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93" w:rsidRDefault="00F26AA7" w:rsidP="000278C3">
      <w:pPr>
        <w:spacing w:after="0"/>
        <w:jc w:val="center"/>
        <w:rPr>
          <w:rFonts w:asciiTheme="minorHAnsi" w:hAnsiTheme="minorHAnsi"/>
          <w:b/>
          <w:color w:val="660000"/>
          <w:sz w:val="28"/>
          <w:szCs w:val="28"/>
        </w:rPr>
      </w:pPr>
      <w:bookmarkStart w:id="0" w:name="_GoBack"/>
      <w:bookmarkEnd w:id="0"/>
      <w:r>
        <w:rPr>
          <w:rFonts w:asciiTheme="minorHAnsi" w:hAnsiTheme="minorHAnsi"/>
          <w:b/>
          <w:color w:val="660000"/>
          <w:sz w:val="28"/>
          <w:szCs w:val="28"/>
        </w:rPr>
        <w:t xml:space="preserve">Survey about </w:t>
      </w:r>
      <w:r w:rsidR="00116593">
        <w:rPr>
          <w:rFonts w:asciiTheme="minorHAnsi" w:hAnsiTheme="minorHAnsi"/>
          <w:b/>
          <w:color w:val="660000"/>
          <w:sz w:val="28"/>
          <w:szCs w:val="28"/>
        </w:rPr>
        <w:t xml:space="preserve">the Engagement of Partners in the </w:t>
      </w:r>
    </w:p>
    <w:p w:rsidR="000278C3" w:rsidRPr="000B3EB3" w:rsidRDefault="00116593" w:rsidP="000278C3">
      <w:pPr>
        <w:spacing w:after="0"/>
        <w:jc w:val="center"/>
        <w:rPr>
          <w:rFonts w:asciiTheme="minorHAnsi" w:hAnsiTheme="minorHAnsi"/>
          <w:b/>
          <w:color w:val="660000"/>
          <w:sz w:val="28"/>
          <w:szCs w:val="28"/>
        </w:rPr>
      </w:pPr>
      <w:r>
        <w:rPr>
          <w:rFonts w:asciiTheme="minorHAnsi" w:hAnsiTheme="minorHAnsi"/>
          <w:b/>
          <w:color w:val="660000"/>
          <w:sz w:val="28"/>
          <w:szCs w:val="28"/>
        </w:rPr>
        <w:t>[INSERT NAME OF ADD-US-IN CONSORITA HERE]</w:t>
      </w:r>
    </w:p>
    <w:p w:rsidR="000278C3" w:rsidRPr="003D37B9" w:rsidRDefault="000278C3" w:rsidP="000278C3">
      <w:pPr>
        <w:pBdr>
          <w:bottom w:val="single" w:sz="4" w:space="1" w:color="660000"/>
        </w:pBdr>
        <w:spacing w:after="0"/>
        <w:jc w:val="center"/>
        <w:rPr>
          <w:rFonts w:asciiTheme="minorHAnsi" w:hAnsiTheme="minorHAnsi"/>
          <w:b/>
        </w:rPr>
      </w:pPr>
      <w:r w:rsidRPr="00265747">
        <w:rPr>
          <w:rFonts w:asciiTheme="minorHAnsi" w:hAnsiTheme="minorHAnsi"/>
          <w:b/>
          <w:color w:val="660000"/>
          <w:sz w:val="28"/>
          <w:szCs w:val="28"/>
        </w:rPr>
        <w:t xml:space="preserve">Advance Notice for </w:t>
      </w:r>
      <w:r w:rsidR="0058784A">
        <w:rPr>
          <w:rFonts w:asciiTheme="minorHAnsi" w:hAnsiTheme="minorHAnsi"/>
          <w:b/>
          <w:color w:val="660000"/>
          <w:sz w:val="28"/>
          <w:szCs w:val="28"/>
        </w:rPr>
        <w:t xml:space="preserve">a </w:t>
      </w:r>
      <w:r w:rsidRPr="00265747">
        <w:rPr>
          <w:rFonts w:asciiTheme="minorHAnsi" w:hAnsiTheme="minorHAnsi"/>
          <w:b/>
          <w:color w:val="660000"/>
          <w:sz w:val="28"/>
          <w:szCs w:val="28"/>
        </w:rPr>
        <w:t>Web-Based Survey</w:t>
      </w:r>
    </w:p>
    <w:p w:rsidR="000278C3" w:rsidRPr="00265747" w:rsidRDefault="000278C3" w:rsidP="000278C3">
      <w:pPr>
        <w:spacing w:after="0"/>
        <w:rPr>
          <w:rFonts w:asciiTheme="minorHAnsi" w:hAnsiTheme="minorHAnsi"/>
        </w:rPr>
      </w:pPr>
    </w:p>
    <w:p w:rsidR="000278C3" w:rsidRPr="00265747" w:rsidRDefault="000278C3" w:rsidP="000278C3">
      <w:pPr>
        <w:spacing w:after="120"/>
        <w:rPr>
          <w:rFonts w:asciiTheme="minorHAnsi" w:hAnsiTheme="minorHAnsi"/>
        </w:rPr>
      </w:pPr>
      <w:r w:rsidRPr="00265747" w:rsidDel="008206BD">
        <w:rPr>
          <w:rFonts w:asciiTheme="minorHAnsi" w:hAnsiTheme="minorHAnsi"/>
        </w:rPr>
        <w:t xml:space="preserve"> </w:t>
      </w:r>
      <w:r w:rsidRPr="00265747">
        <w:rPr>
          <w:rFonts w:asciiTheme="minorHAnsi" w:hAnsiTheme="minorHAnsi"/>
        </w:rPr>
        <w:t>[DATE]</w:t>
      </w:r>
    </w:p>
    <w:p w:rsidR="000278C3" w:rsidRPr="00265747" w:rsidRDefault="000278C3" w:rsidP="000278C3">
      <w:pPr>
        <w:spacing w:after="0"/>
        <w:jc w:val="both"/>
        <w:rPr>
          <w:rFonts w:asciiTheme="minorHAnsi" w:hAnsiTheme="minorHAnsi"/>
          <w:b/>
        </w:rPr>
      </w:pPr>
      <w:r w:rsidRPr="00265747">
        <w:rPr>
          <w:rFonts w:asciiTheme="minorHAnsi" w:hAnsiTheme="minorHAnsi"/>
          <w:color w:val="000000"/>
        </w:rPr>
        <w:t>As part of an</w:t>
      </w:r>
      <w:r w:rsidR="00603183">
        <w:rPr>
          <w:rFonts w:asciiTheme="minorHAnsi" w:hAnsiTheme="minorHAnsi"/>
          <w:color w:val="000000"/>
        </w:rPr>
        <w:t xml:space="preserve"> effort to understand the </w:t>
      </w:r>
      <w:r w:rsidR="00CB61E1">
        <w:rPr>
          <w:rFonts w:asciiTheme="minorHAnsi" w:hAnsiTheme="minorHAnsi"/>
          <w:color w:val="000000"/>
        </w:rPr>
        <w:t>partnerships in the [INSERT NAME OF ADD-US-IN CONSORTIA HERE]</w:t>
      </w:r>
      <w:r w:rsidR="00603183">
        <w:rPr>
          <w:rFonts w:asciiTheme="minorHAnsi" w:hAnsiTheme="minorHAnsi"/>
          <w:color w:val="000000"/>
        </w:rPr>
        <w:t>,</w:t>
      </w:r>
      <w:r w:rsidRPr="00265747">
        <w:rPr>
          <w:rFonts w:asciiTheme="minorHAnsi" w:hAnsiTheme="minorHAnsi"/>
          <w:color w:val="000000"/>
        </w:rPr>
        <w:t xml:space="preserve"> the </w:t>
      </w:r>
      <w:r w:rsidR="00CB61E1">
        <w:rPr>
          <w:rFonts w:asciiTheme="minorHAnsi" w:hAnsiTheme="minorHAnsi"/>
          <w:color w:val="000000"/>
        </w:rPr>
        <w:t>Office of Disability Employment Policy</w:t>
      </w:r>
      <w:r w:rsidRPr="00265747">
        <w:rPr>
          <w:rFonts w:asciiTheme="minorHAnsi" w:hAnsiTheme="minorHAnsi"/>
          <w:color w:val="000000"/>
        </w:rPr>
        <w:t xml:space="preserve"> of th</w:t>
      </w:r>
      <w:r w:rsidR="00603183">
        <w:rPr>
          <w:rFonts w:asciiTheme="minorHAnsi" w:hAnsiTheme="minorHAnsi"/>
          <w:color w:val="000000"/>
        </w:rPr>
        <w:t>e U.S. Department of Labor (DOL-</w:t>
      </w:r>
      <w:r w:rsidR="00CB61E1">
        <w:rPr>
          <w:rFonts w:asciiTheme="minorHAnsi" w:hAnsiTheme="minorHAnsi"/>
          <w:color w:val="000000"/>
        </w:rPr>
        <w:t>ODEP</w:t>
      </w:r>
      <w:r w:rsidRPr="00265747">
        <w:rPr>
          <w:rFonts w:asciiTheme="minorHAnsi" w:hAnsiTheme="minorHAnsi"/>
          <w:color w:val="000000"/>
        </w:rPr>
        <w:t>)</w:t>
      </w:r>
      <w:r>
        <w:rPr>
          <w:rFonts w:asciiTheme="minorHAnsi" w:hAnsiTheme="minorHAnsi"/>
          <w:color w:val="000000"/>
        </w:rPr>
        <w:t xml:space="preserve"> </w:t>
      </w:r>
      <w:r w:rsidRPr="00265747">
        <w:rPr>
          <w:rFonts w:asciiTheme="minorHAnsi" w:hAnsiTheme="minorHAnsi"/>
          <w:color w:val="000000"/>
        </w:rPr>
        <w:t>is conduct</w:t>
      </w:r>
      <w:r w:rsidR="00603183">
        <w:rPr>
          <w:rFonts w:asciiTheme="minorHAnsi" w:hAnsiTheme="minorHAnsi"/>
          <w:color w:val="000000"/>
        </w:rPr>
        <w:t>ing</w:t>
      </w:r>
      <w:r w:rsidRPr="00265747">
        <w:rPr>
          <w:rFonts w:asciiTheme="minorHAnsi" w:hAnsiTheme="minorHAnsi"/>
          <w:color w:val="000000"/>
        </w:rPr>
        <w:t xml:space="preserve"> the </w:t>
      </w:r>
      <w:r w:rsidR="00CB61E1">
        <w:rPr>
          <w:rFonts w:asciiTheme="minorHAnsi" w:hAnsiTheme="minorHAnsi"/>
          <w:b/>
          <w:i/>
          <w:color w:val="000000"/>
        </w:rPr>
        <w:t>Survey of Partner Engagement</w:t>
      </w:r>
      <w:r w:rsidRPr="00265747">
        <w:rPr>
          <w:rFonts w:asciiTheme="minorHAnsi" w:hAnsiTheme="minorHAnsi"/>
          <w:bCs/>
          <w:color w:val="000000"/>
        </w:rPr>
        <w:t xml:space="preserve">. </w:t>
      </w:r>
      <w:r w:rsidR="00603183">
        <w:rPr>
          <w:rFonts w:asciiTheme="minorHAnsi" w:hAnsiTheme="minorHAnsi"/>
          <w:bCs/>
          <w:color w:val="000000"/>
        </w:rPr>
        <w:t>I</w:t>
      </w:r>
      <w:r w:rsidR="00603183">
        <w:rPr>
          <w:rFonts w:asciiTheme="minorHAnsi" w:eastAsiaTheme="minorHAnsi" w:hAnsiTheme="minorHAnsi"/>
        </w:rPr>
        <w:t xml:space="preserve">MPAQ International, LLC is administering the </w:t>
      </w:r>
      <w:r w:rsidR="00603183" w:rsidRPr="00265747">
        <w:rPr>
          <w:rFonts w:asciiTheme="minorHAnsi" w:hAnsiTheme="minorHAnsi"/>
          <w:b/>
          <w:bCs/>
          <w:i/>
          <w:color w:val="000000"/>
        </w:rPr>
        <w:t>Survey</w:t>
      </w:r>
      <w:r w:rsidR="00CB61E1">
        <w:rPr>
          <w:rFonts w:asciiTheme="minorHAnsi" w:hAnsiTheme="minorHAnsi"/>
          <w:b/>
          <w:bCs/>
          <w:i/>
          <w:color w:val="000000"/>
        </w:rPr>
        <w:t xml:space="preserve"> of Partner Engagement</w:t>
      </w:r>
      <w:r w:rsidR="00603183">
        <w:rPr>
          <w:rFonts w:asciiTheme="minorHAnsi" w:hAnsiTheme="minorHAnsi"/>
          <w:bCs/>
          <w:color w:val="000000"/>
        </w:rPr>
        <w:t xml:space="preserve"> for DOL-</w:t>
      </w:r>
      <w:r w:rsidR="00CB61E1">
        <w:rPr>
          <w:rFonts w:asciiTheme="minorHAnsi" w:hAnsiTheme="minorHAnsi"/>
          <w:bCs/>
          <w:color w:val="000000"/>
        </w:rPr>
        <w:t>ODEP</w:t>
      </w:r>
      <w:r w:rsidRPr="00265747">
        <w:rPr>
          <w:rFonts w:asciiTheme="minorHAnsi" w:eastAsiaTheme="minorHAnsi" w:hAnsiTheme="minorHAnsi"/>
        </w:rPr>
        <w:t xml:space="preserve">. </w:t>
      </w:r>
      <w:r w:rsidR="0058784A">
        <w:rPr>
          <w:rFonts w:asciiTheme="minorHAnsi" w:eastAsiaTheme="minorHAnsi" w:hAnsiTheme="minorHAnsi"/>
        </w:rPr>
        <w:t>IMPAQ is</w:t>
      </w:r>
      <w:r w:rsidR="0058784A" w:rsidRPr="00265747">
        <w:rPr>
          <w:rFonts w:asciiTheme="minorHAnsi" w:eastAsiaTheme="minorHAnsi" w:hAnsiTheme="minorHAnsi"/>
        </w:rPr>
        <w:t xml:space="preserve"> an independent research firm with more than 10 years of experience</w:t>
      </w:r>
      <w:r w:rsidR="0058784A">
        <w:rPr>
          <w:rFonts w:asciiTheme="minorHAnsi" w:eastAsiaTheme="minorHAnsi" w:hAnsiTheme="minorHAnsi"/>
        </w:rPr>
        <w:t xml:space="preserve"> in</w:t>
      </w:r>
      <w:r w:rsidR="0058784A" w:rsidRPr="00265747">
        <w:rPr>
          <w:rFonts w:asciiTheme="minorHAnsi" w:eastAsiaTheme="minorHAnsi" w:hAnsiTheme="minorHAnsi"/>
        </w:rPr>
        <w:t xml:space="preserve"> providing program evaluation and data collection services to DOL and other Federal and state agencies</w:t>
      </w:r>
      <w:r w:rsidR="0058784A">
        <w:rPr>
          <w:rFonts w:asciiTheme="minorHAnsi" w:eastAsiaTheme="minorHAnsi" w:hAnsiTheme="minorHAnsi"/>
        </w:rPr>
        <w:t xml:space="preserve">.  </w:t>
      </w:r>
      <w:r w:rsidR="00603183">
        <w:rPr>
          <w:rFonts w:asciiTheme="minorHAnsi" w:hAnsiTheme="minorHAnsi"/>
        </w:rPr>
        <w:t xml:space="preserve">This data collection effort is approved by the </w:t>
      </w:r>
      <w:r w:rsidRPr="00265747">
        <w:rPr>
          <w:rFonts w:asciiTheme="minorHAnsi" w:hAnsiTheme="minorHAnsi"/>
        </w:rPr>
        <w:t>U.S. Office of Manag</w:t>
      </w:r>
      <w:r w:rsidR="00603183">
        <w:rPr>
          <w:rFonts w:asciiTheme="minorHAnsi" w:hAnsiTheme="minorHAnsi"/>
        </w:rPr>
        <w:t xml:space="preserve">ement and Budget under </w:t>
      </w:r>
      <w:r w:rsidR="00360614">
        <w:rPr>
          <w:rFonts w:asciiTheme="minorHAnsi" w:hAnsiTheme="minorHAnsi"/>
        </w:rPr>
        <w:t>OMB Control N</w:t>
      </w:r>
      <w:r w:rsidR="0058784A">
        <w:rPr>
          <w:rFonts w:asciiTheme="minorHAnsi" w:hAnsiTheme="minorHAnsi"/>
        </w:rPr>
        <w:t xml:space="preserve">o. </w:t>
      </w:r>
      <w:r w:rsidR="004B3436">
        <w:rPr>
          <w:rFonts w:asciiTheme="minorHAnsi" w:hAnsiTheme="minorHAnsi"/>
        </w:rPr>
        <w:t xml:space="preserve">1225-0059 </w:t>
      </w:r>
      <w:r w:rsidR="0058784A">
        <w:rPr>
          <w:rFonts w:asciiTheme="minorHAnsi" w:hAnsiTheme="minorHAnsi"/>
        </w:rPr>
        <w:t>expiration date:</w:t>
      </w:r>
      <w:r w:rsidR="00360614">
        <w:rPr>
          <w:rFonts w:asciiTheme="minorHAnsi" w:hAnsiTheme="minorHAnsi"/>
        </w:rPr>
        <w:t xml:space="preserve"> </w:t>
      </w:r>
      <w:r w:rsidR="004B3436">
        <w:rPr>
          <w:rFonts w:asciiTheme="minorHAnsi" w:hAnsiTheme="minorHAnsi"/>
        </w:rPr>
        <w:t>01/31/2016</w:t>
      </w:r>
      <w:r w:rsidRPr="00265747">
        <w:rPr>
          <w:rFonts w:asciiTheme="minorHAnsi" w:hAnsiTheme="minorHAnsi"/>
        </w:rPr>
        <w:t>.</w:t>
      </w:r>
    </w:p>
    <w:p w:rsidR="000278C3" w:rsidRDefault="000278C3" w:rsidP="000278C3">
      <w:pPr>
        <w:spacing w:after="0"/>
        <w:jc w:val="both"/>
        <w:rPr>
          <w:rFonts w:asciiTheme="minorHAnsi" w:hAnsiTheme="minorHAnsi"/>
          <w:b/>
        </w:rPr>
      </w:pPr>
    </w:p>
    <w:p w:rsidR="000278C3" w:rsidRPr="00265747" w:rsidRDefault="000278C3" w:rsidP="00E47E51">
      <w:pPr>
        <w:spacing w:after="0"/>
        <w:jc w:val="both"/>
        <w:rPr>
          <w:rFonts w:asciiTheme="minorHAnsi" w:hAnsiTheme="minorHAnsi"/>
        </w:rPr>
      </w:pPr>
      <w:r w:rsidRPr="00265747">
        <w:rPr>
          <w:rFonts w:asciiTheme="minorHAnsi" w:hAnsiTheme="minorHAnsi"/>
        </w:rPr>
        <w:t xml:space="preserve">The purpose of the </w:t>
      </w:r>
      <w:r w:rsidRPr="00265747">
        <w:rPr>
          <w:rFonts w:asciiTheme="minorHAnsi" w:hAnsiTheme="minorHAnsi"/>
          <w:b/>
          <w:i/>
        </w:rPr>
        <w:t>Survey</w:t>
      </w:r>
      <w:r w:rsidR="00CB61E1">
        <w:rPr>
          <w:rFonts w:asciiTheme="minorHAnsi" w:hAnsiTheme="minorHAnsi"/>
          <w:b/>
          <w:i/>
        </w:rPr>
        <w:t xml:space="preserve"> of Partner Engagement</w:t>
      </w:r>
      <w:r w:rsidRPr="00265747" w:rsidDel="007A683F">
        <w:rPr>
          <w:rFonts w:asciiTheme="minorHAnsi" w:hAnsiTheme="minorHAnsi"/>
        </w:rPr>
        <w:t xml:space="preserve"> </w:t>
      </w:r>
      <w:r w:rsidRPr="00265747">
        <w:rPr>
          <w:rFonts w:asciiTheme="minorHAnsi" w:hAnsiTheme="minorHAnsi"/>
        </w:rPr>
        <w:t xml:space="preserve">is to gather information about the </w:t>
      </w:r>
      <w:r w:rsidR="00CB61E1">
        <w:rPr>
          <w:rFonts w:asciiTheme="minorHAnsi" w:hAnsiTheme="minorHAnsi"/>
        </w:rPr>
        <w:t xml:space="preserve">work and collaboration of </w:t>
      </w:r>
      <w:r w:rsidR="00CB61E1">
        <w:rPr>
          <w:rFonts w:asciiTheme="minorHAnsi" w:hAnsiTheme="minorHAnsi"/>
          <w:color w:val="000000"/>
        </w:rPr>
        <w:t>[INSERT NAME OF ADD-US-IN CONSORTIA HERE] partners, and whether they have experienced any change in how they think or what they do when they interact with individuals with disabilities.</w:t>
      </w:r>
      <w:r w:rsidR="00E47E51" w:rsidRPr="00E47E51">
        <w:rPr>
          <w:rFonts w:asciiTheme="minorHAnsi" w:hAnsiTheme="minorHAnsi"/>
        </w:rPr>
        <w:t xml:space="preserve"> </w:t>
      </w:r>
      <w:r w:rsidRPr="00335ADB">
        <w:rPr>
          <w:rFonts w:asciiTheme="minorHAnsi" w:hAnsiTheme="minorHAnsi"/>
        </w:rPr>
        <w:t>The survey should</w:t>
      </w:r>
      <w:r w:rsidR="00F62B27">
        <w:rPr>
          <w:rFonts w:asciiTheme="minorHAnsi" w:hAnsiTheme="minorHAnsi"/>
        </w:rPr>
        <w:t xml:space="preserve"> only</w:t>
      </w:r>
      <w:r w:rsidRPr="00335ADB">
        <w:rPr>
          <w:rFonts w:asciiTheme="minorHAnsi" w:hAnsiTheme="minorHAnsi"/>
        </w:rPr>
        <w:t xml:space="preserve"> take abou</w:t>
      </w:r>
      <w:r w:rsidR="00F62B27">
        <w:rPr>
          <w:rFonts w:asciiTheme="minorHAnsi" w:hAnsiTheme="minorHAnsi"/>
        </w:rPr>
        <w:t>t fifteen minutes to complete and your p</w:t>
      </w:r>
      <w:r w:rsidRPr="00335ADB">
        <w:rPr>
          <w:rFonts w:asciiTheme="minorHAnsi" w:hAnsiTheme="minorHAnsi"/>
        </w:rPr>
        <w:t>articipation is voluntary. Your answers will be kept private to the extent permitted by law, you will not be asked to provide personal identifiers such as your name or address, and you will never be identified in any report based on the survey.</w:t>
      </w:r>
    </w:p>
    <w:p w:rsidR="000278C3" w:rsidRDefault="000278C3" w:rsidP="000278C3">
      <w:pPr>
        <w:spacing w:after="0"/>
        <w:jc w:val="both"/>
        <w:rPr>
          <w:rFonts w:asciiTheme="minorHAnsi" w:hAnsiTheme="minorHAnsi"/>
        </w:rPr>
      </w:pPr>
    </w:p>
    <w:p w:rsidR="000278C3" w:rsidRPr="00265747" w:rsidRDefault="000278C3" w:rsidP="000278C3">
      <w:pPr>
        <w:spacing w:after="0"/>
        <w:jc w:val="both"/>
        <w:rPr>
          <w:rFonts w:asciiTheme="minorHAnsi" w:hAnsiTheme="minorHAnsi"/>
        </w:rPr>
      </w:pPr>
      <w:r w:rsidRPr="00265747">
        <w:rPr>
          <w:rFonts w:asciiTheme="minorHAnsi" w:hAnsiTheme="minorHAnsi"/>
        </w:rPr>
        <w:t>Within the next few days, you will receive an email with an invitation to participate in the online survey. The email will come from</w:t>
      </w:r>
      <w:r>
        <w:rPr>
          <w:rFonts w:asciiTheme="minorHAnsi" w:hAnsiTheme="minorHAnsi"/>
        </w:rPr>
        <w:t xml:space="preserve"> </w:t>
      </w:r>
      <w:r w:rsidR="00CB61E1" w:rsidRPr="00CB61E1">
        <w:rPr>
          <w:rFonts w:asciiTheme="minorHAnsi" w:hAnsiTheme="minorHAnsi"/>
          <w:highlight w:val="yellow"/>
        </w:rPr>
        <w:t>XXXX</w:t>
      </w:r>
      <w:r>
        <w:rPr>
          <w:rFonts w:asciiTheme="minorHAnsi" w:hAnsiTheme="minorHAnsi"/>
        </w:rPr>
        <w:t>@impaqint.com</w:t>
      </w:r>
      <w:r w:rsidRPr="00265747">
        <w:rPr>
          <w:rFonts w:asciiTheme="minorHAnsi" w:hAnsiTheme="minorHAnsi"/>
        </w:rPr>
        <w:t xml:space="preserve"> and the subject line will read </w:t>
      </w:r>
      <w:r w:rsidR="00CB61E1" w:rsidRPr="00265747">
        <w:rPr>
          <w:rFonts w:asciiTheme="minorHAnsi" w:hAnsiTheme="minorHAnsi"/>
          <w:b/>
          <w:i/>
        </w:rPr>
        <w:t>Survey</w:t>
      </w:r>
      <w:r w:rsidR="00CB61E1">
        <w:rPr>
          <w:rFonts w:asciiTheme="minorHAnsi" w:hAnsiTheme="minorHAnsi"/>
          <w:b/>
          <w:i/>
        </w:rPr>
        <w:t xml:space="preserve"> of Partner Engagement</w:t>
      </w:r>
      <w:r w:rsidRPr="00265747">
        <w:rPr>
          <w:rFonts w:asciiTheme="minorHAnsi" w:hAnsiTheme="minorHAnsi"/>
        </w:rPr>
        <w:t>. We encourage you to take a few minutes to complete this survey. Your organization’s experience is importan</w:t>
      </w:r>
      <w:r w:rsidR="00F62B27">
        <w:rPr>
          <w:rFonts w:asciiTheme="minorHAnsi" w:hAnsiTheme="minorHAnsi"/>
        </w:rPr>
        <w:t>t, and this is your opportunity to share your ideas with the DOL-</w:t>
      </w:r>
      <w:r w:rsidR="00CB61E1">
        <w:rPr>
          <w:rFonts w:asciiTheme="minorHAnsi" w:hAnsiTheme="minorHAnsi"/>
        </w:rPr>
        <w:t>ODEP</w:t>
      </w:r>
      <w:r w:rsidRPr="00265747">
        <w:rPr>
          <w:rFonts w:asciiTheme="minorHAnsi" w:hAnsiTheme="minorHAnsi"/>
        </w:rPr>
        <w:t xml:space="preserve">.  </w:t>
      </w:r>
    </w:p>
    <w:p w:rsidR="000278C3" w:rsidRDefault="000278C3" w:rsidP="000278C3">
      <w:pPr>
        <w:spacing w:after="0"/>
        <w:jc w:val="both"/>
        <w:rPr>
          <w:rFonts w:asciiTheme="minorHAnsi" w:hAnsiTheme="minorHAnsi"/>
        </w:rPr>
      </w:pPr>
      <w:r>
        <w:rPr>
          <w:rFonts w:asciiTheme="minorHAnsi" w:hAnsiTheme="minorHAnsi"/>
        </w:rPr>
        <w:t xml:space="preserve"> </w:t>
      </w:r>
    </w:p>
    <w:p w:rsidR="000278C3" w:rsidRPr="00265747" w:rsidRDefault="000278C3" w:rsidP="000278C3">
      <w:pPr>
        <w:spacing w:after="0"/>
        <w:jc w:val="both"/>
        <w:rPr>
          <w:rFonts w:asciiTheme="minorHAnsi" w:hAnsiTheme="minorHAnsi"/>
        </w:rPr>
      </w:pPr>
      <w:r w:rsidRPr="00265747">
        <w:rPr>
          <w:rFonts w:asciiTheme="minorHAnsi" w:hAnsiTheme="minorHAnsi"/>
        </w:rPr>
        <w:t xml:space="preserve">IMPAQ staff will follow-up with you via email to confirm your participation and to answer any questions you may have. In the meantime, if you would like to discuss your participation in the </w:t>
      </w:r>
      <w:r w:rsidR="00CB61E1" w:rsidRPr="00CB61E1">
        <w:rPr>
          <w:rFonts w:asciiTheme="minorHAnsi" w:hAnsiTheme="minorHAnsi"/>
          <w:i/>
        </w:rPr>
        <w:t>Survey of Partner Engagement</w:t>
      </w:r>
      <w:r w:rsidRPr="00265747">
        <w:rPr>
          <w:rFonts w:asciiTheme="minorHAnsi" w:hAnsiTheme="minorHAnsi"/>
        </w:rPr>
        <w:t xml:space="preserve">, please call </w:t>
      </w:r>
      <w:r>
        <w:rPr>
          <w:rFonts w:asciiTheme="minorHAnsi" w:hAnsiTheme="minorHAnsi"/>
        </w:rPr>
        <w:t>Lisa Lin-Freeman</w:t>
      </w:r>
      <w:r w:rsidRPr="000B3EB3">
        <w:rPr>
          <w:rFonts w:asciiTheme="minorHAnsi" w:hAnsiTheme="minorHAnsi"/>
        </w:rPr>
        <w:t xml:space="preserve"> from IMPAQ at (443) </w:t>
      </w:r>
      <w:r>
        <w:rPr>
          <w:rFonts w:asciiTheme="minorHAnsi" w:hAnsiTheme="minorHAnsi"/>
        </w:rPr>
        <w:t>539-</w:t>
      </w:r>
      <w:r w:rsidRPr="000B3EB3">
        <w:rPr>
          <w:rFonts w:asciiTheme="minorHAnsi" w:hAnsiTheme="minorHAnsi"/>
        </w:rPr>
        <w:t>1</w:t>
      </w:r>
      <w:r>
        <w:rPr>
          <w:rFonts w:asciiTheme="minorHAnsi" w:hAnsiTheme="minorHAnsi"/>
        </w:rPr>
        <w:t>396</w:t>
      </w:r>
      <w:r w:rsidRPr="000B3EB3">
        <w:rPr>
          <w:rFonts w:asciiTheme="minorHAnsi" w:hAnsiTheme="minorHAnsi"/>
        </w:rPr>
        <w:t xml:space="preserve"> or </w:t>
      </w:r>
      <w:r>
        <w:rPr>
          <w:rFonts w:asciiTheme="minorHAnsi" w:hAnsiTheme="minorHAnsi"/>
          <w:u w:val="single"/>
        </w:rPr>
        <w:t>llfreeman</w:t>
      </w:r>
      <w:r w:rsidRPr="00265747">
        <w:rPr>
          <w:rFonts w:asciiTheme="minorHAnsi" w:hAnsiTheme="minorHAnsi"/>
          <w:u w:val="single"/>
        </w:rPr>
        <w:t>@impaqint.com</w:t>
      </w:r>
      <w:r w:rsidRPr="00265747">
        <w:rPr>
          <w:rFonts w:asciiTheme="minorHAnsi" w:hAnsiTheme="minorHAnsi"/>
        </w:rPr>
        <w:t xml:space="preserve">. </w:t>
      </w:r>
    </w:p>
    <w:p w:rsidR="000278C3" w:rsidRPr="00265747" w:rsidRDefault="000278C3" w:rsidP="000278C3">
      <w:pPr>
        <w:spacing w:after="0"/>
        <w:jc w:val="both"/>
        <w:rPr>
          <w:rFonts w:asciiTheme="minorHAnsi" w:hAnsiTheme="minorHAnsi"/>
        </w:rPr>
      </w:pPr>
    </w:p>
    <w:p w:rsidR="000278C3" w:rsidRPr="00265747" w:rsidRDefault="000278C3" w:rsidP="000278C3">
      <w:pPr>
        <w:spacing w:after="0"/>
        <w:jc w:val="both"/>
        <w:rPr>
          <w:rFonts w:asciiTheme="minorHAnsi" w:hAnsiTheme="minorHAnsi"/>
        </w:rPr>
      </w:pPr>
      <w:r w:rsidRPr="00265747">
        <w:rPr>
          <w:rFonts w:asciiTheme="minorHAnsi" w:hAnsiTheme="minorHAnsi"/>
        </w:rPr>
        <w:t xml:space="preserve">We sincerely appreciate </w:t>
      </w:r>
      <w:r w:rsidR="00F62B27">
        <w:rPr>
          <w:rFonts w:asciiTheme="minorHAnsi" w:hAnsiTheme="minorHAnsi"/>
        </w:rPr>
        <w:t>your attention to this research and look forward to your feedback!</w:t>
      </w:r>
    </w:p>
    <w:p w:rsidR="000278C3" w:rsidRDefault="000278C3" w:rsidP="000278C3">
      <w:pPr>
        <w:tabs>
          <w:tab w:val="left" w:pos="-360"/>
          <w:tab w:val="left" w:pos="6105"/>
        </w:tabs>
        <w:spacing w:after="0"/>
        <w:rPr>
          <w:rFonts w:asciiTheme="minorHAnsi" w:hAnsiTheme="minorHAnsi"/>
          <w:sz w:val="20"/>
          <w:szCs w:val="20"/>
        </w:rPr>
      </w:pPr>
    </w:p>
    <w:p w:rsidR="000278C3" w:rsidRDefault="000278C3" w:rsidP="000278C3">
      <w:pPr>
        <w:pBdr>
          <w:top w:val="single" w:sz="4" w:space="1" w:color="auto"/>
          <w:left w:val="single" w:sz="4" w:space="4" w:color="auto"/>
          <w:bottom w:val="single" w:sz="4" w:space="1" w:color="auto"/>
          <w:right w:val="single" w:sz="4" w:space="4" w:color="auto"/>
        </w:pBdr>
        <w:tabs>
          <w:tab w:val="left" w:pos="720"/>
        </w:tabs>
        <w:jc w:val="center"/>
        <w:rPr>
          <w:rFonts w:asciiTheme="minorHAnsi" w:hAnsiTheme="minorHAnsi"/>
          <w:b/>
          <w:bCs/>
          <w:sz w:val="16"/>
          <w:szCs w:val="16"/>
        </w:rPr>
      </w:pPr>
      <w:r w:rsidRPr="001442ED">
        <w:rPr>
          <w:rFonts w:asciiTheme="minorHAnsi" w:hAnsiTheme="minorHAnsi"/>
          <w:b/>
          <w:bCs/>
          <w:sz w:val="16"/>
          <w:szCs w:val="16"/>
        </w:rPr>
        <w:t>Paperwork Reduction Act Statement</w:t>
      </w:r>
    </w:p>
    <w:p w:rsidR="000278C3" w:rsidRPr="001442ED" w:rsidRDefault="000278C3" w:rsidP="000278C3">
      <w:pPr>
        <w:pBdr>
          <w:top w:val="single" w:sz="4" w:space="1" w:color="auto"/>
          <w:left w:val="single" w:sz="4" w:space="4" w:color="auto"/>
          <w:bottom w:val="single" w:sz="4" w:space="1" w:color="auto"/>
          <w:right w:val="single" w:sz="4" w:space="4" w:color="auto"/>
        </w:pBdr>
        <w:tabs>
          <w:tab w:val="left" w:pos="720"/>
        </w:tabs>
        <w:jc w:val="both"/>
        <w:rPr>
          <w:rFonts w:asciiTheme="minorHAnsi" w:hAnsiTheme="minorHAnsi"/>
          <w:sz w:val="16"/>
          <w:szCs w:val="16"/>
        </w:rPr>
      </w:pPr>
      <w:r w:rsidRPr="001442ED">
        <w:rPr>
          <w:rFonts w:asciiTheme="minorHAnsi" w:hAnsiTheme="minorHAnsi"/>
          <w:sz w:val="16"/>
          <w:szCs w:val="16"/>
        </w:rPr>
        <w:t xml:space="preserve">A </w:t>
      </w:r>
      <w:r>
        <w:rPr>
          <w:rFonts w:asciiTheme="minorHAnsi" w:hAnsiTheme="minorHAnsi"/>
          <w:sz w:val="16"/>
          <w:szCs w:val="16"/>
        </w:rPr>
        <w:t>F</w:t>
      </w:r>
      <w:r w:rsidRPr="001442ED">
        <w:rPr>
          <w:rFonts w:asciiTheme="minorHAnsi" w:hAnsiTheme="minorHAnsi"/>
          <w:sz w:val="16"/>
          <w:szCs w:val="16"/>
        </w:rPr>
        <w:t xml:space="preserve">ederal agency may not conduct or sponsor, and a person is not required to respond to this collection of information, unless it displays a currently valid OMB control number.  Your obligation to reply to this survey is voluntary.  The public burden for this survey is estimated at </w:t>
      </w:r>
      <w:r w:rsidR="002C42E6">
        <w:rPr>
          <w:rFonts w:asciiTheme="minorHAnsi" w:hAnsiTheme="minorHAnsi"/>
          <w:sz w:val="16"/>
          <w:szCs w:val="16"/>
        </w:rPr>
        <w:t>15</w:t>
      </w:r>
      <w:r w:rsidRPr="001442ED">
        <w:rPr>
          <w:rFonts w:asciiTheme="minorHAnsi" w:hAnsiTheme="minorHAnsi"/>
          <w:sz w:val="16"/>
          <w:szCs w:val="16"/>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Dept. of Labor, </w:t>
      </w:r>
      <w:r w:rsidR="00427083">
        <w:rPr>
          <w:rFonts w:asciiTheme="minorHAnsi" w:hAnsiTheme="minorHAnsi"/>
          <w:sz w:val="16"/>
          <w:szCs w:val="16"/>
        </w:rPr>
        <w:t>Office of Disability Employment Policy</w:t>
      </w:r>
      <w:r w:rsidRPr="001442ED">
        <w:rPr>
          <w:rFonts w:asciiTheme="minorHAnsi" w:hAnsiTheme="minorHAnsi"/>
          <w:sz w:val="16"/>
          <w:szCs w:val="16"/>
        </w:rPr>
        <w:t>, 200 Constitution Ave, Washington DC 20210.</w:t>
      </w:r>
    </w:p>
    <w:p w:rsidR="00F979D5" w:rsidRPr="00F62B27" w:rsidRDefault="00681C44" w:rsidP="00F62B27">
      <w:pPr>
        <w:pStyle w:val="Footer"/>
        <w:pBdr>
          <w:top w:val="single" w:sz="4" w:space="1" w:color="auto"/>
          <w:left w:val="single" w:sz="4" w:space="4" w:color="auto"/>
          <w:bottom w:val="single" w:sz="4" w:space="1" w:color="auto"/>
          <w:right w:val="single" w:sz="4" w:space="4" w:color="auto"/>
        </w:pBdr>
        <w:tabs>
          <w:tab w:val="clear" w:pos="4680"/>
        </w:tabs>
        <w:rPr>
          <w:rFonts w:asciiTheme="minorHAnsi" w:hAnsiTheme="minorHAnsi"/>
        </w:rPr>
      </w:pPr>
      <w:r>
        <w:rPr>
          <w:rFonts w:asciiTheme="minorHAnsi" w:hAnsiTheme="minorHAnsi"/>
          <w:sz w:val="16"/>
          <w:szCs w:val="16"/>
          <w:lang w:val="fr-FR"/>
        </w:rPr>
        <w:t xml:space="preserve">OMB Control </w:t>
      </w:r>
      <w:proofErr w:type="spellStart"/>
      <w:r>
        <w:rPr>
          <w:rFonts w:asciiTheme="minorHAnsi" w:hAnsiTheme="minorHAnsi"/>
          <w:sz w:val="16"/>
          <w:szCs w:val="16"/>
          <w:lang w:val="fr-FR"/>
        </w:rPr>
        <w:t>Number</w:t>
      </w:r>
      <w:proofErr w:type="spellEnd"/>
      <w:r>
        <w:rPr>
          <w:rFonts w:asciiTheme="minorHAnsi" w:hAnsiTheme="minorHAnsi"/>
          <w:sz w:val="16"/>
          <w:szCs w:val="16"/>
          <w:lang w:val="fr-FR"/>
        </w:rPr>
        <w:t xml:space="preserve">:  </w:t>
      </w:r>
      <w:r w:rsidR="004B3436">
        <w:rPr>
          <w:rFonts w:asciiTheme="minorHAnsi" w:hAnsiTheme="minorHAnsi"/>
          <w:sz w:val="16"/>
          <w:szCs w:val="16"/>
          <w:lang w:val="fr-FR"/>
        </w:rPr>
        <w:t>1225-0059</w:t>
      </w:r>
      <w:r w:rsidR="000278C3" w:rsidRPr="001442ED">
        <w:rPr>
          <w:rFonts w:asciiTheme="minorHAnsi" w:hAnsiTheme="minorHAnsi"/>
          <w:sz w:val="16"/>
          <w:szCs w:val="16"/>
          <w:lang w:val="fr-FR"/>
        </w:rPr>
        <w:tab/>
        <w:t xml:space="preserve">Expiration Date:  </w:t>
      </w:r>
      <w:r w:rsidR="004B3436">
        <w:rPr>
          <w:rFonts w:asciiTheme="minorHAnsi" w:hAnsiTheme="minorHAnsi"/>
          <w:sz w:val="16"/>
          <w:szCs w:val="16"/>
          <w:lang w:val="fr-FR"/>
        </w:rPr>
        <w:t>01/31/2016</w:t>
      </w:r>
    </w:p>
    <w:sectPr w:rsidR="00F979D5" w:rsidRPr="00F62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C3"/>
    <w:rsid w:val="000278C3"/>
    <w:rsid w:val="00116593"/>
    <w:rsid w:val="002C42E6"/>
    <w:rsid w:val="00360614"/>
    <w:rsid w:val="00427083"/>
    <w:rsid w:val="004B3436"/>
    <w:rsid w:val="0058784A"/>
    <w:rsid w:val="005F3873"/>
    <w:rsid w:val="00603183"/>
    <w:rsid w:val="00681C44"/>
    <w:rsid w:val="00756CF0"/>
    <w:rsid w:val="008944DA"/>
    <w:rsid w:val="00CB61E1"/>
    <w:rsid w:val="00E17DFC"/>
    <w:rsid w:val="00E47E51"/>
    <w:rsid w:val="00F26AA7"/>
    <w:rsid w:val="00F62B27"/>
    <w:rsid w:val="00F9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C3"/>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78C3"/>
    <w:pPr>
      <w:tabs>
        <w:tab w:val="center" w:pos="4680"/>
        <w:tab w:val="right" w:pos="9360"/>
      </w:tabs>
    </w:pPr>
  </w:style>
  <w:style w:type="character" w:customStyle="1" w:styleId="FooterChar">
    <w:name w:val="Footer Char"/>
    <w:basedOn w:val="DefaultParagraphFont"/>
    <w:link w:val="Footer"/>
    <w:uiPriority w:val="99"/>
    <w:rsid w:val="000278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Hunter, Cherise - ODEP</cp:lastModifiedBy>
  <cp:revision>2</cp:revision>
  <dcterms:created xsi:type="dcterms:W3CDTF">2014-06-18T12:04:00Z</dcterms:created>
  <dcterms:modified xsi:type="dcterms:W3CDTF">2014-06-18T12:04:00Z</dcterms:modified>
</cp:coreProperties>
</file>