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53" w:rsidRPr="001F3153" w:rsidRDefault="009E5FD8" w:rsidP="001F3153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E5FD8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7.75pt;margin-top:-51pt;width:120.75pt;height:45pt;z-index:251658240">
            <v:textbox>
              <w:txbxContent>
                <w:p w:rsidR="002A30DD" w:rsidRDefault="002A30DD" w:rsidP="002A30DD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  <w:p w:rsidR="002A30DD" w:rsidRPr="002A30DD" w:rsidRDefault="002A30DD" w:rsidP="002A30DD"/>
              </w:txbxContent>
            </v:textbox>
          </v:shape>
        </w:pict>
      </w:r>
      <w:r w:rsidR="001F3153">
        <w:rPr>
          <w:rFonts w:asciiTheme="majorHAnsi" w:hAnsiTheme="majorHAnsi" w:cs="Times New Roman"/>
          <w:b/>
          <w:sz w:val="28"/>
          <w:szCs w:val="28"/>
        </w:rPr>
        <w:t xml:space="preserve">Attachment </w:t>
      </w:r>
      <w:r w:rsidR="006B4C1E">
        <w:rPr>
          <w:rFonts w:asciiTheme="majorHAnsi" w:hAnsiTheme="majorHAnsi" w:cs="Times New Roman"/>
          <w:b/>
          <w:sz w:val="28"/>
          <w:szCs w:val="28"/>
        </w:rPr>
        <w:t>I</w:t>
      </w:r>
      <w:r w:rsidR="001F3153">
        <w:rPr>
          <w:rFonts w:asciiTheme="majorHAnsi" w:hAnsiTheme="majorHAnsi" w:cs="Times New Roman"/>
          <w:b/>
          <w:sz w:val="28"/>
          <w:szCs w:val="28"/>
        </w:rPr>
        <w:t xml:space="preserve"> –Medical Office </w:t>
      </w:r>
      <w:r w:rsidR="006B4C1E">
        <w:rPr>
          <w:rFonts w:asciiTheme="majorHAnsi" w:hAnsiTheme="majorHAnsi" w:cs="Times New Roman"/>
          <w:b/>
          <w:sz w:val="28"/>
          <w:szCs w:val="28"/>
        </w:rPr>
        <w:t>Information Form</w:t>
      </w:r>
    </w:p>
    <w:p w:rsidR="001F3153" w:rsidRPr="001F3153" w:rsidRDefault="001F31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3153" w:rsidRPr="001F3153" w:rsidRDefault="001F3153" w:rsidP="001F3153">
      <w:pPr>
        <w:pStyle w:val="Default"/>
        <w:rPr>
          <w:rFonts w:ascii="Times New Roman" w:hAnsi="Times New Roman" w:cs="Times New Roman"/>
        </w:rPr>
      </w:pPr>
    </w:p>
    <w:p w:rsidR="001F3153" w:rsidRDefault="001F3153" w:rsidP="001F3153">
      <w:pPr>
        <w:pStyle w:val="Default"/>
        <w:rPr>
          <w:rFonts w:asciiTheme="majorHAnsi" w:hAnsiTheme="majorHAnsi" w:cs="Times New Roman"/>
          <w:b/>
          <w:bCs/>
          <w:sz w:val="28"/>
        </w:rPr>
      </w:pPr>
      <w:r w:rsidRPr="001F3153">
        <w:rPr>
          <w:rFonts w:asciiTheme="majorHAnsi" w:hAnsiTheme="majorHAnsi" w:cs="Times New Roman"/>
          <w:sz w:val="28"/>
        </w:rPr>
        <w:t xml:space="preserve"> </w:t>
      </w:r>
      <w:r w:rsidRPr="001F3153">
        <w:rPr>
          <w:rFonts w:asciiTheme="majorHAnsi" w:hAnsiTheme="majorHAnsi" w:cs="Times New Roman"/>
          <w:b/>
          <w:bCs/>
          <w:sz w:val="28"/>
        </w:rPr>
        <w:t xml:space="preserve">Medical Office Information Form </w:t>
      </w:r>
    </w:p>
    <w:p w:rsidR="001F3153" w:rsidRPr="001F3153" w:rsidRDefault="001F3153" w:rsidP="001F3153">
      <w:pPr>
        <w:pStyle w:val="Default"/>
        <w:rPr>
          <w:rFonts w:asciiTheme="majorHAnsi" w:hAnsiTheme="majorHAnsi" w:cs="Times New Roman"/>
          <w:sz w:val="28"/>
        </w:rPr>
      </w:pPr>
    </w:p>
    <w:p w:rsidR="001F3153" w:rsidRPr="005A2799" w:rsidRDefault="001F3153" w:rsidP="001F3153">
      <w:pPr>
        <w:pStyle w:val="Default"/>
        <w:rPr>
          <w:sz w:val="22"/>
          <w:szCs w:val="22"/>
        </w:rPr>
      </w:pPr>
      <w:r w:rsidRPr="005A2799">
        <w:rPr>
          <w:sz w:val="22"/>
          <w:szCs w:val="22"/>
        </w:rPr>
        <w:t>To be completed by a single office point</w:t>
      </w:r>
      <w:r w:rsidR="00F2377D" w:rsidRPr="005A2799">
        <w:rPr>
          <w:sz w:val="22"/>
          <w:szCs w:val="22"/>
        </w:rPr>
        <w:t xml:space="preserve"> </w:t>
      </w:r>
      <w:r w:rsidRPr="005A2799">
        <w:rPr>
          <w:sz w:val="22"/>
          <w:szCs w:val="22"/>
        </w:rPr>
        <w:t>of</w:t>
      </w:r>
      <w:r w:rsidR="00F2377D" w:rsidRPr="005A2799">
        <w:rPr>
          <w:sz w:val="22"/>
          <w:szCs w:val="22"/>
        </w:rPr>
        <w:t xml:space="preserve"> </w:t>
      </w:r>
      <w:r w:rsidRPr="005A2799">
        <w:rPr>
          <w:sz w:val="22"/>
          <w:szCs w:val="22"/>
        </w:rPr>
        <w:t>contact</w:t>
      </w:r>
      <w:r w:rsidR="00F2377D" w:rsidRPr="005A2799">
        <w:rPr>
          <w:sz w:val="22"/>
          <w:szCs w:val="22"/>
        </w:rPr>
        <w:t xml:space="preserve"> (POC)</w:t>
      </w:r>
      <w:r w:rsidRPr="005A2799">
        <w:rPr>
          <w:sz w:val="22"/>
          <w:szCs w:val="22"/>
        </w:rPr>
        <w:t xml:space="preserve"> for </w:t>
      </w:r>
      <w:r w:rsidRPr="005A2799">
        <w:rPr>
          <w:sz w:val="22"/>
          <w:szCs w:val="22"/>
          <w:u w:val="single"/>
        </w:rPr>
        <w:t>each</w:t>
      </w:r>
      <w:r w:rsidRPr="005A2799">
        <w:rPr>
          <w:sz w:val="22"/>
          <w:szCs w:val="22"/>
        </w:rPr>
        <w:t xml:space="preserve"> medical office participating in the pretest of the </w:t>
      </w:r>
      <w:r w:rsidRPr="005A2799">
        <w:rPr>
          <w:i/>
          <w:sz w:val="22"/>
          <w:szCs w:val="22"/>
        </w:rPr>
        <w:t>Medical Office Value and Efficiency Survey</w:t>
      </w:r>
      <w:r w:rsidRPr="005A2799">
        <w:rPr>
          <w:sz w:val="22"/>
          <w:szCs w:val="22"/>
        </w:rPr>
        <w:t xml:space="preserve">.  </w:t>
      </w:r>
    </w:p>
    <w:p w:rsidR="001F3153" w:rsidRPr="005A2799" w:rsidRDefault="001F3153" w:rsidP="001F3153">
      <w:pPr>
        <w:pStyle w:val="Default"/>
        <w:rPr>
          <w:b/>
          <w:bCs/>
          <w:sz w:val="22"/>
          <w:szCs w:val="22"/>
        </w:rPr>
      </w:pPr>
    </w:p>
    <w:p w:rsidR="001F3153" w:rsidRPr="005A2799" w:rsidRDefault="009E5FD8" w:rsidP="001F3153">
      <w:pPr>
        <w:pStyle w:val="Default"/>
        <w:rPr>
          <w:b/>
          <w:bCs/>
          <w:sz w:val="22"/>
          <w:szCs w:val="22"/>
        </w:rPr>
      </w:pPr>
      <w:r w:rsidRPr="009E5FD8">
        <w:rPr>
          <w:b/>
          <w:bCs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1F3153" w:rsidRPr="005A2799" w:rsidRDefault="001F3153" w:rsidP="001F3153">
      <w:pPr>
        <w:pStyle w:val="Default"/>
        <w:rPr>
          <w:b/>
          <w:bCs/>
          <w:sz w:val="22"/>
          <w:szCs w:val="22"/>
        </w:rPr>
      </w:pPr>
    </w:p>
    <w:p w:rsidR="001F3153" w:rsidRPr="005A2799" w:rsidRDefault="001F3153" w:rsidP="001F3153">
      <w:pPr>
        <w:pStyle w:val="Default"/>
        <w:rPr>
          <w:sz w:val="22"/>
          <w:szCs w:val="22"/>
        </w:rPr>
      </w:pPr>
      <w:r w:rsidRPr="005A2799">
        <w:rPr>
          <w:b/>
          <w:bCs/>
          <w:sz w:val="22"/>
          <w:szCs w:val="22"/>
        </w:rPr>
        <w:t xml:space="preserve">Instructions: </w:t>
      </w:r>
      <w:r w:rsidRPr="005A2799">
        <w:rPr>
          <w:sz w:val="22"/>
          <w:szCs w:val="22"/>
        </w:rPr>
        <w:t xml:space="preserve">Please provide the following information, which will be used to produce descriptive statistics and analyze data in aggregate collected with the </w:t>
      </w:r>
      <w:r w:rsidRPr="005A2799">
        <w:rPr>
          <w:i/>
          <w:sz w:val="22"/>
          <w:szCs w:val="22"/>
        </w:rPr>
        <w:t>Medical Office Value and Efficiency Survey</w:t>
      </w:r>
      <w:r w:rsidRPr="005A2799">
        <w:rPr>
          <w:sz w:val="22"/>
          <w:szCs w:val="22"/>
        </w:rPr>
        <w:t>.  If you need assistance in answering any of the questions, please email [</w:t>
      </w:r>
      <w:r w:rsidRPr="005A2799">
        <w:rPr>
          <w:i/>
          <w:sz w:val="22"/>
          <w:szCs w:val="22"/>
        </w:rPr>
        <w:t>insert email address</w:t>
      </w:r>
      <w:r w:rsidRPr="005A2799">
        <w:rPr>
          <w:sz w:val="22"/>
          <w:szCs w:val="22"/>
        </w:rPr>
        <w:t>].</w:t>
      </w:r>
    </w:p>
    <w:p w:rsidR="001F3153" w:rsidRPr="005A2799" w:rsidRDefault="001F3153" w:rsidP="001F3153">
      <w:pPr>
        <w:pStyle w:val="Default"/>
        <w:rPr>
          <w:sz w:val="22"/>
          <w:szCs w:val="22"/>
        </w:rPr>
      </w:pPr>
    </w:p>
    <w:p w:rsidR="001F3153" w:rsidRPr="005A2799" w:rsidRDefault="009E5FD8" w:rsidP="001F3153">
      <w:pPr>
        <w:pStyle w:val="Default"/>
        <w:rPr>
          <w:sz w:val="22"/>
          <w:szCs w:val="22"/>
        </w:rPr>
      </w:pPr>
      <w:r w:rsidRPr="009E5FD8">
        <w:rPr>
          <w:b/>
          <w:bCs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1F3153" w:rsidRPr="005A2799" w:rsidRDefault="001F3153" w:rsidP="001F3153">
      <w:pPr>
        <w:pStyle w:val="Default"/>
        <w:rPr>
          <w:sz w:val="22"/>
          <w:szCs w:val="22"/>
        </w:rPr>
      </w:pPr>
    </w:p>
    <w:p w:rsidR="001F3153" w:rsidRPr="005A2799" w:rsidRDefault="001F3153" w:rsidP="001F3153">
      <w:pPr>
        <w:pStyle w:val="Default"/>
        <w:spacing w:line="360" w:lineRule="auto"/>
        <w:rPr>
          <w:sz w:val="22"/>
          <w:szCs w:val="22"/>
        </w:rPr>
      </w:pPr>
      <w:r w:rsidRPr="005A2799">
        <w:rPr>
          <w:sz w:val="22"/>
          <w:szCs w:val="22"/>
        </w:rPr>
        <w:t>Name of Office Point</w:t>
      </w:r>
      <w:r w:rsidR="00F2377D" w:rsidRPr="005A2799">
        <w:rPr>
          <w:sz w:val="22"/>
          <w:szCs w:val="22"/>
        </w:rPr>
        <w:t xml:space="preserve"> </w:t>
      </w:r>
      <w:r w:rsidRPr="005A2799">
        <w:rPr>
          <w:sz w:val="22"/>
          <w:szCs w:val="22"/>
        </w:rPr>
        <w:t>of</w:t>
      </w:r>
      <w:r w:rsidR="00F2377D" w:rsidRPr="005A2799">
        <w:rPr>
          <w:sz w:val="22"/>
          <w:szCs w:val="22"/>
        </w:rPr>
        <w:t xml:space="preserve"> </w:t>
      </w:r>
      <w:r w:rsidRPr="005A2799">
        <w:rPr>
          <w:sz w:val="22"/>
          <w:szCs w:val="22"/>
        </w:rPr>
        <w:t>Contact: (First) ________________   (Last) _____________________</w:t>
      </w:r>
    </w:p>
    <w:p w:rsidR="001F3153" w:rsidRPr="005A2799" w:rsidRDefault="001F3153" w:rsidP="001F3153">
      <w:pPr>
        <w:pStyle w:val="Default"/>
        <w:spacing w:line="360" w:lineRule="auto"/>
        <w:rPr>
          <w:sz w:val="22"/>
          <w:szCs w:val="22"/>
        </w:rPr>
      </w:pPr>
      <w:r w:rsidRPr="005A2799">
        <w:rPr>
          <w:sz w:val="22"/>
          <w:szCs w:val="22"/>
        </w:rPr>
        <w:t>Job Title: ___________________</w:t>
      </w:r>
    </w:p>
    <w:p w:rsidR="001F3153" w:rsidRPr="005A2799" w:rsidRDefault="001F3153" w:rsidP="001F3153">
      <w:pPr>
        <w:pStyle w:val="Default"/>
        <w:spacing w:line="360" w:lineRule="auto"/>
        <w:rPr>
          <w:sz w:val="22"/>
          <w:szCs w:val="22"/>
        </w:rPr>
      </w:pPr>
      <w:r w:rsidRPr="005A2799">
        <w:rPr>
          <w:sz w:val="22"/>
          <w:szCs w:val="22"/>
        </w:rPr>
        <w:t>Name of Office: ___________________</w:t>
      </w:r>
    </w:p>
    <w:p w:rsidR="001F3153" w:rsidRPr="005A2799" w:rsidRDefault="001F3153" w:rsidP="001F3153">
      <w:pPr>
        <w:pStyle w:val="Default"/>
        <w:spacing w:line="360" w:lineRule="auto"/>
        <w:rPr>
          <w:sz w:val="22"/>
          <w:szCs w:val="22"/>
        </w:rPr>
      </w:pPr>
      <w:r w:rsidRPr="005A2799">
        <w:rPr>
          <w:sz w:val="22"/>
          <w:szCs w:val="22"/>
        </w:rPr>
        <w:t>Office Mailing Address: (Street) ___________________</w:t>
      </w:r>
    </w:p>
    <w:p w:rsidR="001F3153" w:rsidRPr="005A2799" w:rsidRDefault="001F3153" w:rsidP="001F3153">
      <w:pPr>
        <w:pStyle w:val="Default"/>
        <w:spacing w:line="360" w:lineRule="auto"/>
        <w:rPr>
          <w:sz w:val="22"/>
          <w:szCs w:val="22"/>
        </w:rPr>
      </w:pPr>
      <w:r w:rsidRPr="005A2799">
        <w:rPr>
          <w:sz w:val="22"/>
          <w:szCs w:val="22"/>
        </w:rPr>
        <w:t xml:space="preserve">                                        (City) ___________________ (State) _______ (Zip code) _______ </w:t>
      </w:r>
    </w:p>
    <w:p w:rsidR="001F3153" w:rsidRPr="005A2799" w:rsidRDefault="001F3153" w:rsidP="001F3153">
      <w:pPr>
        <w:pStyle w:val="Default"/>
        <w:spacing w:line="360" w:lineRule="auto"/>
        <w:rPr>
          <w:sz w:val="22"/>
          <w:szCs w:val="22"/>
        </w:rPr>
      </w:pPr>
      <w:r w:rsidRPr="005A2799">
        <w:rPr>
          <w:sz w:val="22"/>
          <w:szCs w:val="22"/>
        </w:rPr>
        <w:t>POC Phone</w:t>
      </w:r>
      <w:proofErr w:type="gramStart"/>
      <w:r w:rsidRPr="005A2799">
        <w:rPr>
          <w:sz w:val="22"/>
          <w:szCs w:val="22"/>
        </w:rPr>
        <w:t>:_</w:t>
      </w:r>
      <w:proofErr w:type="gramEnd"/>
      <w:r w:rsidRPr="005A2799">
        <w:rPr>
          <w:sz w:val="22"/>
          <w:szCs w:val="22"/>
        </w:rPr>
        <w:t xml:space="preserve">________________ Fax: _______________ </w:t>
      </w:r>
    </w:p>
    <w:p w:rsidR="001F3153" w:rsidRPr="005A2799" w:rsidRDefault="001F3153" w:rsidP="001F3153">
      <w:pPr>
        <w:pStyle w:val="Default"/>
        <w:spacing w:line="360" w:lineRule="auto"/>
        <w:rPr>
          <w:sz w:val="22"/>
          <w:szCs w:val="22"/>
        </w:rPr>
      </w:pPr>
      <w:r w:rsidRPr="005A2799">
        <w:rPr>
          <w:sz w:val="22"/>
          <w:szCs w:val="22"/>
        </w:rPr>
        <w:t xml:space="preserve">Email: ___________________ </w:t>
      </w:r>
    </w:p>
    <w:p w:rsidR="001F3153" w:rsidRPr="005A2799" w:rsidRDefault="001F3153" w:rsidP="001F3153">
      <w:pPr>
        <w:pStyle w:val="Default"/>
        <w:rPr>
          <w:b/>
          <w:bCs/>
        </w:rPr>
      </w:pPr>
    </w:p>
    <w:p w:rsidR="001F3153" w:rsidRPr="005A2799" w:rsidRDefault="001F3153" w:rsidP="001F3153">
      <w:pPr>
        <w:pStyle w:val="Default"/>
        <w:spacing w:after="40" w:line="276" w:lineRule="auto"/>
        <w:rPr>
          <w:sz w:val="22"/>
          <w:szCs w:val="22"/>
        </w:rPr>
      </w:pPr>
      <w:r w:rsidRPr="005A2799">
        <w:rPr>
          <w:b/>
          <w:bCs/>
          <w:sz w:val="22"/>
          <w:szCs w:val="22"/>
        </w:rPr>
        <w:t xml:space="preserve">1. Which best describes the majority ownership of this medical office/practice? </w:t>
      </w:r>
    </w:p>
    <w:p w:rsidR="001F3153" w:rsidRPr="005A2799" w:rsidRDefault="001F3153" w:rsidP="001F3153">
      <w:pPr>
        <w:pStyle w:val="Default"/>
        <w:spacing w:after="40" w:line="276" w:lineRule="auto"/>
      </w:pPr>
      <w:r w:rsidRPr="005A2799">
        <w:t></w:t>
      </w:r>
      <w:r w:rsidRPr="005A2799">
        <w:rPr>
          <w:sz w:val="16"/>
        </w:rPr>
        <w:t>1</w:t>
      </w:r>
      <w:r w:rsidRPr="005A2799">
        <w:t xml:space="preserve"> </w:t>
      </w:r>
      <w:r w:rsidRPr="005A2799">
        <w:rPr>
          <w:sz w:val="22"/>
          <w:szCs w:val="22"/>
        </w:rPr>
        <w:t xml:space="preserve">Physician(s) </w:t>
      </w:r>
      <w:r w:rsidR="005A2799" w:rsidRPr="005A2799">
        <w:rPr>
          <w:sz w:val="22"/>
          <w:szCs w:val="22"/>
        </w:rPr>
        <w:t>and/or Provider(s)</w:t>
      </w:r>
    </w:p>
    <w:p w:rsidR="001F3153" w:rsidRPr="005A2799" w:rsidRDefault="001F3153" w:rsidP="001F3153">
      <w:pPr>
        <w:pStyle w:val="Default"/>
        <w:spacing w:after="40" w:line="276" w:lineRule="auto"/>
      </w:pPr>
      <w:r w:rsidRPr="005A2799">
        <w:t></w:t>
      </w:r>
      <w:r w:rsidRPr="005A2799">
        <w:rPr>
          <w:sz w:val="16"/>
          <w:szCs w:val="16"/>
        </w:rPr>
        <w:t>2</w:t>
      </w:r>
      <w:r w:rsidRPr="005A2799">
        <w:t xml:space="preserve"> </w:t>
      </w:r>
      <w:r w:rsidRPr="005A2799">
        <w:rPr>
          <w:sz w:val="22"/>
          <w:szCs w:val="22"/>
        </w:rPr>
        <w:t>University or Academic Medical Institution</w:t>
      </w:r>
      <w:r w:rsidRPr="005A2799">
        <w:t xml:space="preserve"> </w:t>
      </w:r>
    </w:p>
    <w:p w:rsidR="001F3153" w:rsidRPr="005A2799" w:rsidRDefault="001F3153" w:rsidP="001F3153">
      <w:pPr>
        <w:pStyle w:val="Default"/>
        <w:spacing w:after="40" w:line="276" w:lineRule="auto"/>
      </w:pPr>
      <w:r w:rsidRPr="005A2799">
        <w:t></w:t>
      </w:r>
      <w:r w:rsidRPr="005A2799">
        <w:rPr>
          <w:sz w:val="16"/>
          <w:szCs w:val="16"/>
        </w:rPr>
        <w:t>3</w:t>
      </w:r>
      <w:r w:rsidRPr="005A2799">
        <w:t xml:space="preserve"> </w:t>
      </w:r>
      <w:r w:rsidRPr="005A2799">
        <w:rPr>
          <w:sz w:val="22"/>
          <w:szCs w:val="22"/>
        </w:rPr>
        <w:t>Hospital or health system</w:t>
      </w:r>
      <w:r w:rsidRPr="005A2799">
        <w:t xml:space="preserve"> </w:t>
      </w:r>
    </w:p>
    <w:p w:rsidR="001F3153" w:rsidRPr="005A2799" w:rsidRDefault="001F3153" w:rsidP="001F3153">
      <w:pPr>
        <w:pStyle w:val="Default"/>
        <w:spacing w:after="40" w:line="276" w:lineRule="auto"/>
      </w:pPr>
      <w:r w:rsidRPr="005A2799">
        <w:t></w:t>
      </w:r>
      <w:r w:rsidRPr="005A2799">
        <w:rPr>
          <w:sz w:val="16"/>
          <w:szCs w:val="16"/>
        </w:rPr>
        <w:t>4</w:t>
      </w:r>
      <w:r w:rsidRPr="005A2799">
        <w:t xml:space="preserve"> </w:t>
      </w:r>
      <w:r w:rsidRPr="005A2799">
        <w:rPr>
          <w:sz w:val="22"/>
          <w:szCs w:val="22"/>
        </w:rPr>
        <w:t>Community health center</w:t>
      </w:r>
      <w:r w:rsidRPr="005A2799">
        <w:t xml:space="preserve"> </w:t>
      </w:r>
    </w:p>
    <w:p w:rsidR="001F3153" w:rsidRPr="005A2799" w:rsidRDefault="001F3153" w:rsidP="001F3153">
      <w:pPr>
        <w:pStyle w:val="Default"/>
        <w:spacing w:after="40" w:line="276" w:lineRule="auto"/>
      </w:pPr>
      <w:r w:rsidRPr="005A2799">
        <w:t></w:t>
      </w:r>
      <w:r w:rsidRPr="005A2799">
        <w:rPr>
          <w:sz w:val="16"/>
          <w:szCs w:val="16"/>
        </w:rPr>
        <w:t>5</w:t>
      </w:r>
      <w:r w:rsidRPr="005A2799">
        <w:t xml:space="preserve"> </w:t>
      </w:r>
      <w:proofErr w:type="gramStart"/>
      <w:r w:rsidRPr="005A2799">
        <w:rPr>
          <w:sz w:val="22"/>
          <w:szCs w:val="22"/>
        </w:rPr>
        <w:t>Other</w:t>
      </w:r>
      <w:proofErr w:type="gramEnd"/>
      <w:r w:rsidRPr="005A2799">
        <w:rPr>
          <w:sz w:val="22"/>
          <w:szCs w:val="22"/>
        </w:rPr>
        <w:t>, please specify:</w:t>
      </w:r>
      <w:r w:rsidRPr="005A2799">
        <w:t xml:space="preserve"> </w:t>
      </w:r>
    </w:p>
    <w:p w:rsidR="001F3153" w:rsidRPr="005A2799" w:rsidRDefault="001F3153" w:rsidP="001F3153">
      <w:pPr>
        <w:pStyle w:val="Default"/>
        <w:spacing w:after="40" w:line="276" w:lineRule="auto"/>
        <w:rPr>
          <w:b/>
          <w:bCs/>
        </w:rPr>
      </w:pPr>
    </w:p>
    <w:p w:rsidR="001F3153" w:rsidRPr="005A2799" w:rsidRDefault="001F3153" w:rsidP="001F3153">
      <w:pPr>
        <w:pStyle w:val="Default"/>
        <w:spacing w:after="40" w:line="276" w:lineRule="auto"/>
        <w:rPr>
          <w:sz w:val="22"/>
          <w:szCs w:val="22"/>
        </w:rPr>
      </w:pPr>
      <w:r w:rsidRPr="005A2799">
        <w:rPr>
          <w:b/>
          <w:bCs/>
          <w:sz w:val="22"/>
          <w:szCs w:val="22"/>
        </w:rPr>
        <w:t xml:space="preserve">2. Total number of employees asked to complete the survey? _______ </w:t>
      </w:r>
    </w:p>
    <w:p w:rsidR="001F3153" w:rsidRPr="005A2799" w:rsidRDefault="001F3153" w:rsidP="001F3153">
      <w:pPr>
        <w:pStyle w:val="Default"/>
        <w:spacing w:after="40" w:line="276" w:lineRule="auto"/>
        <w:rPr>
          <w:sz w:val="22"/>
          <w:szCs w:val="22"/>
        </w:rPr>
      </w:pPr>
    </w:p>
    <w:p w:rsidR="001F3153" w:rsidRPr="005A2799" w:rsidRDefault="009E5FD8">
      <w:pPr>
        <w:rPr>
          <w:rFonts w:ascii="Arial" w:hAnsi="Arial" w:cs="Arial"/>
          <w:b/>
          <w:bCs/>
          <w:color w:val="000000"/>
        </w:rPr>
      </w:pPr>
      <w:r w:rsidRPr="009E5FD8">
        <w:rPr>
          <w:rFonts w:ascii="Arial" w:hAnsi="Arial" w:cs="Arial"/>
          <w:b/>
          <w:bCs/>
          <w:noProof/>
        </w:rPr>
        <w:pict>
          <v:shape id="_x0000_s1029" type="#_x0000_t202" style="position:absolute;margin-left:3.75pt;margin-top:14.9pt;width:441pt;height:87pt;z-index:251659264">
            <v:textbox>
              <w:txbxContent>
                <w:p w:rsidR="002A30DD" w:rsidRPr="00F719B8" w:rsidRDefault="002A30DD" w:rsidP="002A30DD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10 minutes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required to complete the form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2A30DD" w:rsidRDefault="002A30DD" w:rsidP="002A30DD"/>
              </w:txbxContent>
            </v:textbox>
          </v:shape>
        </w:pict>
      </w:r>
      <w:r w:rsidR="001F3153" w:rsidRPr="005A2799">
        <w:rPr>
          <w:rFonts w:ascii="Arial" w:hAnsi="Arial" w:cs="Arial"/>
          <w:b/>
          <w:bCs/>
        </w:rPr>
        <w:br w:type="page"/>
      </w:r>
    </w:p>
    <w:p w:rsidR="001F3153" w:rsidRPr="005A2799" w:rsidRDefault="001F3153" w:rsidP="001F3153">
      <w:pPr>
        <w:pStyle w:val="Default"/>
        <w:spacing w:after="40" w:line="276" w:lineRule="auto"/>
        <w:rPr>
          <w:sz w:val="22"/>
          <w:szCs w:val="22"/>
        </w:rPr>
      </w:pPr>
      <w:r w:rsidRPr="005A2799">
        <w:rPr>
          <w:b/>
          <w:bCs/>
          <w:sz w:val="22"/>
          <w:szCs w:val="22"/>
        </w:rPr>
        <w:lastRenderedPageBreak/>
        <w:t xml:space="preserve">3. What was the mode used to administer the survey? </w:t>
      </w:r>
    </w:p>
    <w:p w:rsidR="001F3153" w:rsidRPr="005A2799" w:rsidRDefault="001F3153" w:rsidP="001F3153">
      <w:pPr>
        <w:pStyle w:val="Default"/>
        <w:spacing w:after="40" w:line="276" w:lineRule="auto"/>
      </w:pPr>
      <w:r w:rsidRPr="005A2799">
        <w:t></w:t>
      </w:r>
      <w:r w:rsidRPr="005A2799">
        <w:rPr>
          <w:sz w:val="16"/>
          <w:szCs w:val="16"/>
        </w:rPr>
        <w:t>1</w:t>
      </w:r>
      <w:r w:rsidRPr="005A2799">
        <w:t xml:space="preserve"> </w:t>
      </w:r>
      <w:r w:rsidRPr="005A2799">
        <w:rPr>
          <w:sz w:val="22"/>
          <w:szCs w:val="22"/>
        </w:rPr>
        <w:t>Paper only</w:t>
      </w:r>
      <w:r w:rsidRPr="005A2799">
        <w:t xml:space="preserve"> </w:t>
      </w:r>
    </w:p>
    <w:p w:rsidR="001F3153" w:rsidRPr="005A2799" w:rsidRDefault="001F3153" w:rsidP="001F3153">
      <w:pPr>
        <w:pStyle w:val="Default"/>
        <w:spacing w:after="40" w:line="276" w:lineRule="auto"/>
      </w:pPr>
      <w:r w:rsidRPr="005A2799">
        <w:t></w:t>
      </w:r>
      <w:r w:rsidRPr="005A2799">
        <w:rPr>
          <w:sz w:val="16"/>
          <w:szCs w:val="16"/>
        </w:rPr>
        <w:t xml:space="preserve">2 </w:t>
      </w:r>
      <w:r w:rsidRPr="005A2799">
        <w:rPr>
          <w:sz w:val="22"/>
          <w:szCs w:val="22"/>
        </w:rPr>
        <w:t>Web only</w:t>
      </w:r>
      <w:r w:rsidRPr="005A2799">
        <w:t xml:space="preserve"> </w:t>
      </w:r>
    </w:p>
    <w:p w:rsidR="001F3153" w:rsidRPr="005A2799" w:rsidRDefault="001F3153" w:rsidP="001F3153">
      <w:pPr>
        <w:pStyle w:val="Default"/>
        <w:spacing w:after="40" w:line="276" w:lineRule="auto"/>
      </w:pPr>
      <w:r w:rsidRPr="005A2799">
        <w:t></w:t>
      </w:r>
      <w:r w:rsidRPr="005A2799">
        <w:rPr>
          <w:sz w:val="16"/>
          <w:szCs w:val="16"/>
        </w:rPr>
        <w:t xml:space="preserve">3 </w:t>
      </w:r>
      <w:r w:rsidRPr="005A2799">
        <w:rPr>
          <w:sz w:val="22"/>
          <w:szCs w:val="22"/>
        </w:rPr>
        <w:t>Mixed mode (paper and web)</w:t>
      </w:r>
      <w:r w:rsidRPr="005A2799">
        <w:t xml:space="preserve"> </w:t>
      </w:r>
    </w:p>
    <w:p w:rsidR="001F3153" w:rsidRPr="005A2799" w:rsidRDefault="001F3153" w:rsidP="001F3153">
      <w:pPr>
        <w:pStyle w:val="Default"/>
        <w:spacing w:after="40" w:line="276" w:lineRule="auto"/>
        <w:rPr>
          <w:b/>
          <w:bCs/>
        </w:rPr>
      </w:pPr>
    </w:p>
    <w:p w:rsidR="001F3153" w:rsidRPr="005A2799" w:rsidRDefault="001F3153" w:rsidP="001F3153">
      <w:pPr>
        <w:pStyle w:val="Default"/>
        <w:spacing w:after="40" w:line="276" w:lineRule="auto"/>
        <w:rPr>
          <w:sz w:val="22"/>
          <w:szCs w:val="22"/>
        </w:rPr>
      </w:pPr>
      <w:r w:rsidRPr="005A2799">
        <w:rPr>
          <w:b/>
          <w:bCs/>
          <w:sz w:val="22"/>
          <w:szCs w:val="22"/>
        </w:rPr>
        <w:t xml:space="preserve">4. When did your medical office finish its administration of the </w:t>
      </w:r>
      <w:r w:rsidRPr="005A2799">
        <w:rPr>
          <w:b/>
          <w:bCs/>
          <w:i/>
          <w:iCs/>
          <w:sz w:val="22"/>
          <w:szCs w:val="22"/>
        </w:rPr>
        <w:t>Medical Office Value and Efficiency Survey</w:t>
      </w:r>
      <w:r w:rsidRPr="005A2799">
        <w:rPr>
          <w:b/>
          <w:bCs/>
          <w:sz w:val="22"/>
          <w:szCs w:val="22"/>
        </w:rPr>
        <w:t xml:space="preserve">? </w:t>
      </w:r>
    </w:p>
    <w:p w:rsidR="001F3153" w:rsidRPr="005A2799" w:rsidRDefault="001F3153" w:rsidP="001F3153">
      <w:pPr>
        <w:pStyle w:val="Default"/>
        <w:spacing w:after="40" w:line="276" w:lineRule="auto"/>
        <w:rPr>
          <w:sz w:val="22"/>
          <w:szCs w:val="22"/>
        </w:rPr>
      </w:pPr>
    </w:p>
    <w:p w:rsidR="00C019F1" w:rsidRPr="005A2799" w:rsidRDefault="001F3153" w:rsidP="00C019F1">
      <w:pPr>
        <w:pStyle w:val="Default"/>
        <w:spacing w:after="40" w:line="276" w:lineRule="auto"/>
        <w:rPr>
          <w:sz w:val="22"/>
          <w:szCs w:val="22"/>
        </w:rPr>
      </w:pPr>
      <w:r w:rsidRPr="005A2799">
        <w:rPr>
          <w:b/>
          <w:bCs/>
          <w:sz w:val="22"/>
          <w:szCs w:val="22"/>
        </w:rPr>
        <w:t>_________</w:t>
      </w:r>
      <w:r w:rsidRPr="005A2799">
        <w:rPr>
          <w:sz w:val="22"/>
          <w:szCs w:val="22"/>
        </w:rPr>
        <w:t xml:space="preserve">month </w:t>
      </w:r>
      <w:r w:rsidRPr="005A2799">
        <w:rPr>
          <w:b/>
          <w:bCs/>
          <w:sz w:val="22"/>
          <w:szCs w:val="22"/>
        </w:rPr>
        <w:t>_________</w:t>
      </w:r>
      <w:r w:rsidRPr="005A2799">
        <w:rPr>
          <w:sz w:val="22"/>
          <w:szCs w:val="22"/>
        </w:rPr>
        <w:t xml:space="preserve">year </w:t>
      </w:r>
    </w:p>
    <w:p w:rsidR="00C019F1" w:rsidRPr="005A2799" w:rsidRDefault="00C019F1" w:rsidP="00C019F1">
      <w:pPr>
        <w:pStyle w:val="Default"/>
        <w:spacing w:after="40" w:line="276" w:lineRule="auto"/>
      </w:pPr>
    </w:p>
    <w:p w:rsidR="00C019F1" w:rsidRPr="005A2799" w:rsidRDefault="00C019F1" w:rsidP="00C019F1">
      <w:pPr>
        <w:pStyle w:val="Default"/>
        <w:spacing w:after="40" w:line="276" w:lineRule="auto"/>
      </w:pPr>
    </w:p>
    <w:p w:rsidR="00C019F1" w:rsidRPr="005A2799" w:rsidRDefault="00C019F1" w:rsidP="00C019F1">
      <w:pPr>
        <w:pStyle w:val="Default"/>
        <w:spacing w:after="40" w:line="276" w:lineRule="auto"/>
        <w:rPr>
          <w:sz w:val="22"/>
          <w:szCs w:val="22"/>
        </w:rPr>
      </w:pPr>
      <w:r w:rsidRPr="005A2799">
        <w:rPr>
          <w:b/>
          <w:bCs/>
          <w:sz w:val="22"/>
          <w:szCs w:val="22"/>
        </w:rPr>
        <w:t xml:space="preserve">5. What is the total number of providers working in this medical office location during a typical week? </w:t>
      </w:r>
      <w:r w:rsidR="005A2799" w:rsidRPr="005A2799">
        <w:rPr>
          <w:sz w:val="22"/>
          <w:szCs w:val="22"/>
        </w:rPr>
        <w:t>By providers, we mean physicians (MDs and DOs), physician assistants (PAs), and nurse practitioners (NPs) who diagnose, treat patients, and prescribe medications.</w:t>
      </w:r>
    </w:p>
    <w:p w:rsidR="00C019F1" w:rsidRPr="005A2799" w:rsidRDefault="00C019F1" w:rsidP="00C019F1">
      <w:pPr>
        <w:pStyle w:val="Default"/>
        <w:spacing w:after="40" w:line="276" w:lineRule="auto"/>
        <w:rPr>
          <w:b/>
          <w:bCs/>
          <w:sz w:val="22"/>
          <w:szCs w:val="22"/>
        </w:rPr>
      </w:pPr>
    </w:p>
    <w:p w:rsidR="00C019F1" w:rsidRPr="005A2799" w:rsidRDefault="00C019F1" w:rsidP="00C019F1">
      <w:pPr>
        <w:pStyle w:val="Default"/>
        <w:spacing w:after="40" w:line="276" w:lineRule="auto"/>
        <w:rPr>
          <w:sz w:val="22"/>
          <w:szCs w:val="22"/>
        </w:rPr>
      </w:pPr>
      <w:r w:rsidRPr="005A2799">
        <w:rPr>
          <w:b/>
          <w:bCs/>
          <w:sz w:val="22"/>
          <w:szCs w:val="22"/>
        </w:rPr>
        <w:t>_________</w:t>
      </w:r>
      <w:r w:rsidRPr="005A2799">
        <w:rPr>
          <w:sz w:val="22"/>
          <w:szCs w:val="22"/>
        </w:rPr>
        <w:t xml:space="preserve">total number of providers working during a typical week </w:t>
      </w:r>
    </w:p>
    <w:p w:rsidR="00C019F1" w:rsidRPr="005A2799" w:rsidRDefault="00C019F1" w:rsidP="001F3153">
      <w:pPr>
        <w:pStyle w:val="Default"/>
        <w:spacing w:after="40" w:line="276" w:lineRule="auto"/>
      </w:pPr>
    </w:p>
    <w:p w:rsidR="00C019F1" w:rsidRPr="005A2799" w:rsidRDefault="00C019F1" w:rsidP="001F3153">
      <w:pPr>
        <w:pStyle w:val="Default"/>
        <w:spacing w:after="40" w:line="276" w:lineRule="auto"/>
      </w:pPr>
    </w:p>
    <w:p w:rsidR="00C019F1" w:rsidRPr="005A2799" w:rsidRDefault="00C019F1" w:rsidP="001F3153">
      <w:pPr>
        <w:pStyle w:val="Default"/>
        <w:spacing w:after="40" w:line="276" w:lineRule="auto"/>
      </w:pPr>
    </w:p>
    <w:p w:rsidR="00C019F1" w:rsidRPr="005A2799" w:rsidRDefault="00C019F1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5A2799">
        <w:rPr>
          <w:rFonts w:ascii="Arial" w:hAnsi="Arial" w:cs="Arial"/>
          <w:b/>
          <w:bCs/>
        </w:rPr>
        <w:br w:type="page"/>
      </w:r>
    </w:p>
    <w:p w:rsidR="00C019F1" w:rsidRPr="005A2799" w:rsidRDefault="00C019F1" w:rsidP="001F3153">
      <w:pPr>
        <w:pStyle w:val="Default"/>
        <w:spacing w:after="40" w:line="276" w:lineRule="auto"/>
        <w:rPr>
          <w:sz w:val="22"/>
          <w:szCs w:val="22"/>
        </w:rPr>
      </w:pPr>
      <w:r w:rsidRPr="005A2799">
        <w:rPr>
          <w:b/>
          <w:bCs/>
          <w:sz w:val="22"/>
          <w:szCs w:val="22"/>
        </w:rPr>
        <w:lastRenderedPageBreak/>
        <w:t xml:space="preserve">6. To what extent has this medical office implemented the following electronic (computer-based) tools? </w:t>
      </w:r>
      <w:r w:rsidRPr="005A2799">
        <w:rPr>
          <w:sz w:val="22"/>
          <w:szCs w:val="22"/>
        </w:rPr>
        <w:t>(By implemented, we mean the office has the tool capability and is using it.)</w:t>
      </w:r>
    </w:p>
    <w:p w:rsidR="00C019F1" w:rsidRPr="005A2799" w:rsidRDefault="00C019F1" w:rsidP="001F3153">
      <w:pPr>
        <w:pStyle w:val="Default"/>
        <w:spacing w:after="40" w:line="276" w:lineRule="auto"/>
      </w:pPr>
    </w:p>
    <w:tbl>
      <w:tblPr>
        <w:tblW w:w="101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28"/>
        <w:gridCol w:w="1530"/>
        <w:gridCol w:w="1710"/>
        <w:gridCol w:w="1890"/>
        <w:gridCol w:w="1514"/>
      </w:tblGrid>
      <w:tr w:rsidR="00C019F1" w:rsidRPr="005A2799" w:rsidTr="004C197A">
        <w:trPr>
          <w:trHeight w:val="814"/>
        </w:trPr>
        <w:tc>
          <w:tcPr>
            <w:tcW w:w="3528" w:type="dxa"/>
            <w:shd w:val="clear" w:color="auto" w:fill="F2F2F2" w:themeFill="background1" w:themeFillShade="F2"/>
          </w:tcPr>
          <w:p w:rsidR="00C019F1" w:rsidRPr="005A2799" w:rsidRDefault="00C019F1" w:rsidP="001F3153">
            <w:pPr>
              <w:pStyle w:val="Default"/>
              <w:spacing w:after="40" w:line="276" w:lineRule="auto"/>
            </w:pPr>
            <w:r w:rsidRPr="005A2799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bottom"/>
          </w:tcPr>
          <w:p w:rsidR="00C019F1" w:rsidRPr="005A2799" w:rsidRDefault="00C019F1" w:rsidP="00C019F1">
            <w:pPr>
              <w:pStyle w:val="Default"/>
              <w:spacing w:after="40" w:line="276" w:lineRule="auto"/>
              <w:jc w:val="center"/>
              <w:rPr>
                <w:sz w:val="20"/>
                <w:szCs w:val="22"/>
              </w:rPr>
            </w:pPr>
            <w:r w:rsidRPr="005A2799">
              <w:rPr>
                <w:b/>
                <w:bCs/>
                <w:sz w:val="20"/>
                <w:szCs w:val="22"/>
              </w:rPr>
              <w:t>Not implemented &amp; no plans to implement in the next 12 months</w:t>
            </w:r>
          </w:p>
          <w:p w:rsidR="00C019F1" w:rsidRPr="005A2799" w:rsidRDefault="00C019F1" w:rsidP="00C019F1">
            <w:pPr>
              <w:pStyle w:val="Default"/>
              <w:spacing w:after="40" w:line="276" w:lineRule="auto"/>
              <w:jc w:val="center"/>
              <w:rPr>
                <w:sz w:val="20"/>
                <w:szCs w:val="22"/>
              </w:rPr>
            </w:pPr>
            <w:r w:rsidRPr="005A2799">
              <w:rPr>
                <w:sz w:val="20"/>
                <w:szCs w:val="22"/>
              </w:rPr>
              <w:t>▼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:rsidR="00C019F1" w:rsidRPr="005A2799" w:rsidRDefault="00C019F1" w:rsidP="00C019F1">
            <w:pPr>
              <w:pStyle w:val="Default"/>
              <w:spacing w:after="40" w:line="276" w:lineRule="auto"/>
              <w:jc w:val="center"/>
              <w:rPr>
                <w:sz w:val="20"/>
                <w:szCs w:val="22"/>
              </w:rPr>
            </w:pPr>
            <w:r w:rsidRPr="005A2799">
              <w:rPr>
                <w:b/>
                <w:bCs/>
                <w:sz w:val="20"/>
                <w:szCs w:val="22"/>
              </w:rPr>
              <w:t>Not implemented but implementation planned in the next 12 months</w:t>
            </w:r>
          </w:p>
          <w:p w:rsidR="00C019F1" w:rsidRPr="005A2799" w:rsidRDefault="00C019F1" w:rsidP="00C019F1">
            <w:pPr>
              <w:pStyle w:val="Default"/>
              <w:spacing w:after="40" w:line="276" w:lineRule="auto"/>
              <w:jc w:val="center"/>
              <w:rPr>
                <w:sz w:val="20"/>
                <w:szCs w:val="22"/>
              </w:rPr>
            </w:pPr>
            <w:r w:rsidRPr="005A2799">
              <w:rPr>
                <w:sz w:val="20"/>
                <w:szCs w:val="22"/>
              </w:rPr>
              <w:t>▼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bottom"/>
          </w:tcPr>
          <w:p w:rsidR="00C019F1" w:rsidRPr="005A2799" w:rsidRDefault="00C019F1" w:rsidP="00C019F1">
            <w:pPr>
              <w:pStyle w:val="Default"/>
              <w:spacing w:after="40" w:line="276" w:lineRule="auto"/>
              <w:jc w:val="center"/>
              <w:rPr>
                <w:sz w:val="20"/>
                <w:szCs w:val="22"/>
              </w:rPr>
            </w:pPr>
            <w:r w:rsidRPr="005A2799">
              <w:rPr>
                <w:b/>
                <w:bCs/>
                <w:sz w:val="20"/>
                <w:szCs w:val="22"/>
              </w:rPr>
              <w:t>Implementation in process</w:t>
            </w:r>
          </w:p>
          <w:p w:rsidR="00C019F1" w:rsidRPr="005A2799" w:rsidRDefault="00C019F1" w:rsidP="00C019F1">
            <w:pPr>
              <w:pStyle w:val="Default"/>
              <w:spacing w:after="40" w:line="276" w:lineRule="auto"/>
              <w:jc w:val="center"/>
              <w:rPr>
                <w:sz w:val="20"/>
                <w:szCs w:val="22"/>
              </w:rPr>
            </w:pPr>
            <w:r w:rsidRPr="005A2799">
              <w:rPr>
                <w:b/>
                <w:bCs/>
                <w:sz w:val="20"/>
                <w:szCs w:val="22"/>
              </w:rPr>
              <w:t>(only partial implementation)</w:t>
            </w:r>
          </w:p>
          <w:p w:rsidR="00C019F1" w:rsidRPr="005A2799" w:rsidRDefault="00C019F1" w:rsidP="00C019F1">
            <w:pPr>
              <w:pStyle w:val="Default"/>
              <w:spacing w:after="40" w:line="276" w:lineRule="auto"/>
              <w:jc w:val="center"/>
              <w:rPr>
                <w:sz w:val="20"/>
                <w:szCs w:val="22"/>
              </w:rPr>
            </w:pPr>
            <w:r w:rsidRPr="005A2799">
              <w:rPr>
                <w:sz w:val="20"/>
                <w:szCs w:val="22"/>
              </w:rPr>
              <w:t>▼</w:t>
            </w:r>
          </w:p>
        </w:tc>
        <w:tc>
          <w:tcPr>
            <w:tcW w:w="1514" w:type="dxa"/>
            <w:shd w:val="clear" w:color="auto" w:fill="F2F2F2" w:themeFill="background1" w:themeFillShade="F2"/>
            <w:vAlign w:val="bottom"/>
          </w:tcPr>
          <w:p w:rsidR="00C019F1" w:rsidRPr="005A2799" w:rsidRDefault="00C019F1" w:rsidP="00C019F1">
            <w:pPr>
              <w:pStyle w:val="Default"/>
              <w:spacing w:after="40" w:line="276" w:lineRule="auto"/>
              <w:jc w:val="center"/>
              <w:rPr>
                <w:sz w:val="20"/>
                <w:szCs w:val="22"/>
              </w:rPr>
            </w:pPr>
            <w:r w:rsidRPr="005A2799">
              <w:rPr>
                <w:b/>
                <w:bCs/>
                <w:sz w:val="20"/>
                <w:szCs w:val="22"/>
              </w:rPr>
              <w:t>Fully implemented</w:t>
            </w:r>
          </w:p>
          <w:p w:rsidR="00C019F1" w:rsidRPr="005A2799" w:rsidRDefault="00C019F1" w:rsidP="00C019F1">
            <w:pPr>
              <w:pStyle w:val="Default"/>
              <w:spacing w:after="40" w:line="276" w:lineRule="auto"/>
              <w:jc w:val="center"/>
              <w:rPr>
                <w:sz w:val="20"/>
                <w:szCs w:val="22"/>
              </w:rPr>
            </w:pPr>
            <w:r w:rsidRPr="005A2799">
              <w:rPr>
                <w:sz w:val="20"/>
                <w:szCs w:val="22"/>
              </w:rPr>
              <w:t>▼</w:t>
            </w:r>
          </w:p>
        </w:tc>
      </w:tr>
      <w:tr w:rsidR="004C197A" w:rsidRPr="005A2799" w:rsidTr="004C197A">
        <w:trPr>
          <w:trHeight w:val="125"/>
        </w:trPr>
        <w:tc>
          <w:tcPr>
            <w:tcW w:w="3528" w:type="dxa"/>
          </w:tcPr>
          <w:p w:rsidR="001F3153" w:rsidRPr="005A2799" w:rsidRDefault="001F3153" w:rsidP="001F3153">
            <w:pPr>
              <w:pStyle w:val="Default"/>
              <w:spacing w:after="40" w:line="276" w:lineRule="auto"/>
              <w:rPr>
                <w:sz w:val="22"/>
                <w:szCs w:val="22"/>
              </w:rPr>
            </w:pPr>
            <w:r w:rsidRPr="005A2799">
              <w:rPr>
                <w:sz w:val="22"/>
                <w:szCs w:val="22"/>
              </w:rPr>
              <w:t xml:space="preserve">a) Electronic appointment scheduling </w:t>
            </w:r>
          </w:p>
        </w:tc>
        <w:tc>
          <w:tcPr>
            <w:tcW w:w="1530" w:type="dxa"/>
          </w:tcPr>
          <w:p w:rsidR="001F3153" w:rsidRPr="005A2799" w:rsidRDefault="001F3153" w:rsidP="00C019F1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1F3153" w:rsidRPr="005A2799" w:rsidRDefault="001F3153" w:rsidP="00C019F1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1F3153" w:rsidRPr="005A2799" w:rsidRDefault="001F3153" w:rsidP="00C019F1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3</w:t>
            </w:r>
          </w:p>
        </w:tc>
        <w:tc>
          <w:tcPr>
            <w:tcW w:w="1514" w:type="dxa"/>
          </w:tcPr>
          <w:p w:rsidR="001F3153" w:rsidRPr="005A2799" w:rsidRDefault="001F3153" w:rsidP="00C019F1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4</w:t>
            </w:r>
          </w:p>
        </w:tc>
      </w:tr>
      <w:tr w:rsidR="004C197A" w:rsidRPr="005A2799" w:rsidTr="004C197A">
        <w:trPr>
          <w:trHeight w:val="323"/>
        </w:trPr>
        <w:tc>
          <w:tcPr>
            <w:tcW w:w="3528" w:type="dxa"/>
          </w:tcPr>
          <w:p w:rsidR="001F3153" w:rsidRPr="005A2799" w:rsidRDefault="001F3153" w:rsidP="001F3153">
            <w:pPr>
              <w:pStyle w:val="Default"/>
              <w:spacing w:after="40" w:line="276" w:lineRule="auto"/>
              <w:rPr>
                <w:sz w:val="22"/>
                <w:szCs w:val="22"/>
              </w:rPr>
            </w:pPr>
            <w:r w:rsidRPr="005A2799">
              <w:rPr>
                <w:sz w:val="22"/>
                <w:szCs w:val="22"/>
              </w:rPr>
              <w:t xml:space="preserve">b) Electronic ordering of medications (with pharmacies capable of processing electronic orders) </w:t>
            </w:r>
          </w:p>
        </w:tc>
        <w:tc>
          <w:tcPr>
            <w:tcW w:w="1530" w:type="dxa"/>
          </w:tcPr>
          <w:p w:rsidR="001F3153" w:rsidRPr="005A2799" w:rsidRDefault="001F3153" w:rsidP="00C019F1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1F3153" w:rsidRPr="005A2799" w:rsidRDefault="001F3153" w:rsidP="00C019F1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1F3153" w:rsidRPr="005A2799" w:rsidRDefault="001F3153" w:rsidP="00C019F1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3</w:t>
            </w:r>
          </w:p>
        </w:tc>
        <w:tc>
          <w:tcPr>
            <w:tcW w:w="1514" w:type="dxa"/>
          </w:tcPr>
          <w:p w:rsidR="001F3153" w:rsidRPr="005A2799" w:rsidRDefault="001F3153" w:rsidP="00C019F1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4</w:t>
            </w:r>
          </w:p>
        </w:tc>
      </w:tr>
      <w:tr w:rsidR="004C197A" w:rsidRPr="005A2799" w:rsidTr="004C197A">
        <w:trPr>
          <w:trHeight w:val="437"/>
        </w:trPr>
        <w:tc>
          <w:tcPr>
            <w:tcW w:w="3528" w:type="dxa"/>
          </w:tcPr>
          <w:p w:rsidR="004C197A" w:rsidRPr="005A2799" w:rsidRDefault="004C197A" w:rsidP="001F3153">
            <w:pPr>
              <w:pStyle w:val="Default"/>
              <w:spacing w:after="40" w:line="276" w:lineRule="auto"/>
              <w:rPr>
                <w:sz w:val="22"/>
                <w:szCs w:val="22"/>
              </w:rPr>
            </w:pPr>
            <w:r w:rsidRPr="005A2799">
              <w:rPr>
                <w:sz w:val="22"/>
                <w:szCs w:val="22"/>
              </w:rPr>
              <w:t xml:space="preserve">c) Electronic ordering of tests, imaging, or procedures (with test/imaging centers capable of processing electronic orders) </w:t>
            </w:r>
          </w:p>
        </w:tc>
        <w:tc>
          <w:tcPr>
            <w:tcW w:w="1530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3</w:t>
            </w:r>
          </w:p>
        </w:tc>
        <w:tc>
          <w:tcPr>
            <w:tcW w:w="1514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4</w:t>
            </w:r>
          </w:p>
        </w:tc>
      </w:tr>
      <w:tr w:rsidR="004C197A" w:rsidRPr="005A2799" w:rsidTr="004C197A">
        <w:trPr>
          <w:trHeight w:val="208"/>
        </w:trPr>
        <w:tc>
          <w:tcPr>
            <w:tcW w:w="3528" w:type="dxa"/>
          </w:tcPr>
          <w:p w:rsidR="004C197A" w:rsidRPr="005A2799" w:rsidRDefault="004C197A" w:rsidP="001F3153">
            <w:pPr>
              <w:pStyle w:val="Default"/>
              <w:spacing w:after="40" w:line="276" w:lineRule="auto"/>
              <w:rPr>
                <w:sz w:val="22"/>
                <w:szCs w:val="22"/>
              </w:rPr>
            </w:pPr>
            <w:r w:rsidRPr="005A2799">
              <w:rPr>
                <w:sz w:val="22"/>
                <w:szCs w:val="22"/>
              </w:rPr>
              <w:t xml:space="preserve">d) Electronic access to your patients’ test or imaging results </w:t>
            </w:r>
          </w:p>
        </w:tc>
        <w:tc>
          <w:tcPr>
            <w:tcW w:w="1530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3</w:t>
            </w:r>
          </w:p>
        </w:tc>
        <w:tc>
          <w:tcPr>
            <w:tcW w:w="1514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4</w:t>
            </w:r>
          </w:p>
        </w:tc>
      </w:tr>
      <w:tr w:rsidR="004C197A" w:rsidRPr="005A2799" w:rsidTr="004C197A">
        <w:trPr>
          <w:trHeight w:val="208"/>
        </w:trPr>
        <w:tc>
          <w:tcPr>
            <w:tcW w:w="3528" w:type="dxa"/>
          </w:tcPr>
          <w:p w:rsidR="004C197A" w:rsidRPr="005A2799" w:rsidRDefault="004C197A" w:rsidP="001F3153">
            <w:pPr>
              <w:pStyle w:val="Default"/>
              <w:spacing w:after="40" w:line="276" w:lineRule="auto"/>
              <w:rPr>
                <w:sz w:val="22"/>
                <w:szCs w:val="22"/>
              </w:rPr>
            </w:pPr>
            <w:r w:rsidRPr="005A2799">
              <w:rPr>
                <w:sz w:val="22"/>
                <w:szCs w:val="22"/>
              </w:rPr>
              <w:t xml:space="preserve">e) Electronic medical/health records (EMR/EHR) </w:t>
            </w:r>
          </w:p>
        </w:tc>
        <w:tc>
          <w:tcPr>
            <w:tcW w:w="1530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3</w:t>
            </w:r>
          </w:p>
        </w:tc>
        <w:tc>
          <w:tcPr>
            <w:tcW w:w="1514" w:type="dxa"/>
          </w:tcPr>
          <w:p w:rsidR="004C197A" w:rsidRPr="005A2799" w:rsidRDefault="004C197A" w:rsidP="00C244B4">
            <w:pPr>
              <w:pStyle w:val="Default"/>
              <w:spacing w:after="40" w:line="276" w:lineRule="auto"/>
              <w:jc w:val="center"/>
            </w:pPr>
            <w:r w:rsidRPr="005A2799">
              <w:t></w:t>
            </w:r>
            <w:r w:rsidRPr="005A2799">
              <w:rPr>
                <w:sz w:val="16"/>
                <w:szCs w:val="16"/>
              </w:rPr>
              <w:t>4</w:t>
            </w:r>
          </w:p>
        </w:tc>
      </w:tr>
    </w:tbl>
    <w:p w:rsidR="001F3153" w:rsidRPr="005A2799" w:rsidRDefault="001F3153" w:rsidP="001F3153">
      <w:pPr>
        <w:spacing w:after="40"/>
        <w:rPr>
          <w:rFonts w:ascii="Arial" w:hAnsi="Arial" w:cs="Arial"/>
          <w:sz w:val="24"/>
          <w:szCs w:val="24"/>
        </w:rPr>
      </w:pPr>
    </w:p>
    <w:p w:rsidR="00C019F1" w:rsidRPr="005A2799" w:rsidRDefault="00C019F1">
      <w:pPr>
        <w:rPr>
          <w:rFonts w:ascii="Arial" w:hAnsi="Arial" w:cs="Arial"/>
          <w:sz w:val="24"/>
          <w:szCs w:val="24"/>
        </w:rPr>
      </w:pPr>
      <w:r w:rsidRPr="005A2799">
        <w:rPr>
          <w:rFonts w:ascii="Arial" w:hAnsi="Arial" w:cs="Arial"/>
          <w:sz w:val="24"/>
          <w:szCs w:val="24"/>
        </w:rPr>
        <w:br w:type="page"/>
      </w:r>
    </w:p>
    <w:p w:rsidR="00C019F1" w:rsidRDefault="00C019F1" w:rsidP="00C019F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7. Check the type of specialty(s) practiced by all providers</w:t>
      </w:r>
      <w:r w:rsidR="005A279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 your medical office.</w:t>
      </w:r>
      <w:r>
        <w:rPr>
          <w:sz w:val="22"/>
          <w:szCs w:val="22"/>
        </w:rPr>
        <w:t xml:space="preserve"> </w:t>
      </w:r>
    </w:p>
    <w:p w:rsidR="00C019F1" w:rsidRDefault="00C019F1" w:rsidP="00C019F1">
      <w:pPr>
        <w:pStyle w:val="Default"/>
        <w:rPr>
          <w:sz w:val="22"/>
          <w:szCs w:val="22"/>
        </w:rPr>
      </w:pPr>
    </w:p>
    <w:p w:rsidR="00C019F1" w:rsidRDefault="00C019F1" w:rsidP="00C019F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Mark all that apply</w:t>
      </w:r>
      <w:r>
        <w:rPr>
          <w:b/>
          <w:bCs/>
          <w:sz w:val="22"/>
          <w:szCs w:val="22"/>
        </w:rPr>
        <w:t>)</w:t>
      </w:r>
    </w:p>
    <w:p w:rsidR="00C019F1" w:rsidRDefault="00C019F1" w:rsidP="00C019F1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699"/>
        <w:gridCol w:w="4089"/>
        <w:gridCol w:w="753"/>
        <w:gridCol w:w="4035"/>
      </w:tblGrid>
      <w:tr w:rsidR="00C019F1" w:rsidTr="00C019F1">
        <w:trPr>
          <w:trHeight w:val="119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Allergy/Immunology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Nephrology </w:t>
            </w:r>
          </w:p>
        </w:tc>
      </w:tr>
      <w:tr w:rsidR="00C019F1" w:rsidTr="00C019F1">
        <w:trPr>
          <w:trHeight w:val="118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Anesthesiology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 Neurology </w:t>
            </w:r>
          </w:p>
        </w:tc>
      </w:tr>
      <w:tr w:rsidR="00C019F1" w:rsidTr="00C019F1">
        <w:trPr>
          <w:trHeight w:val="118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Cardiology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 Nuclear Medicine </w:t>
            </w:r>
          </w:p>
        </w:tc>
      </w:tr>
      <w:tr w:rsidR="00C019F1" w:rsidTr="00C019F1">
        <w:trPr>
          <w:trHeight w:val="119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Child &amp; Adolescent Psychiatry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 OB/GYN or GYN </w:t>
            </w:r>
          </w:p>
        </w:tc>
      </w:tr>
      <w:tr w:rsidR="00C019F1" w:rsidTr="00C019F1">
        <w:trPr>
          <w:trHeight w:val="119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Dermatology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 Ophthalmology </w:t>
            </w:r>
          </w:p>
        </w:tc>
      </w:tr>
      <w:tr w:rsidR="00C019F1" w:rsidTr="00C019F1">
        <w:trPr>
          <w:trHeight w:val="118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Diagnostic Radiology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Orthopedics </w:t>
            </w:r>
          </w:p>
        </w:tc>
      </w:tr>
      <w:tr w:rsidR="00C019F1" w:rsidTr="00C019F1">
        <w:trPr>
          <w:trHeight w:val="118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Emergency Medicine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 Otolaryngology </w:t>
            </w:r>
          </w:p>
        </w:tc>
      </w:tr>
      <w:tr w:rsidR="00C019F1" w:rsidTr="00C019F1">
        <w:trPr>
          <w:trHeight w:val="119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Endocrinology/Metabolism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 Pathology – Anatomic/Clinical </w:t>
            </w:r>
          </w:p>
        </w:tc>
      </w:tr>
      <w:tr w:rsidR="00C019F1" w:rsidTr="00C019F1">
        <w:trPr>
          <w:trHeight w:val="236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Family Practice/Family Medicine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 Pediatrics </w:t>
            </w:r>
          </w:p>
        </w:tc>
      </w:tr>
      <w:tr w:rsidR="00C019F1" w:rsidTr="00C019F1">
        <w:trPr>
          <w:trHeight w:val="236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Forensic Pathology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 Physical Medicine &amp; Rehabilitation </w:t>
            </w:r>
          </w:p>
        </w:tc>
      </w:tr>
      <w:tr w:rsidR="00C019F1" w:rsidTr="00C019F1">
        <w:trPr>
          <w:trHeight w:val="136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Gastroenterology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 Psychiatry </w:t>
            </w:r>
          </w:p>
        </w:tc>
      </w:tr>
      <w:tr w:rsidR="00C019F1" w:rsidTr="00C019F1">
        <w:trPr>
          <w:trHeight w:val="119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General Practice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 Public Health &amp; Rehabilitation </w:t>
            </w:r>
          </w:p>
        </w:tc>
      </w:tr>
      <w:tr w:rsidR="00C019F1" w:rsidTr="00C019F1">
        <w:trPr>
          <w:trHeight w:val="118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General Preventive Medicine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 Pulmonary Medicine </w:t>
            </w:r>
          </w:p>
        </w:tc>
      </w:tr>
      <w:tr w:rsidR="00C019F1" w:rsidTr="00C019F1">
        <w:trPr>
          <w:trHeight w:val="118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General Surgery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 Radiology </w:t>
            </w:r>
          </w:p>
        </w:tc>
      </w:tr>
      <w:tr w:rsidR="00C019F1" w:rsidTr="00C019F1">
        <w:trPr>
          <w:trHeight w:val="119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Geriatrics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 Rheumatology </w:t>
            </w:r>
          </w:p>
        </w:tc>
      </w:tr>
      <w:tr w:rsidR="00C019F1" w:rsidTr="00C019F1">
        <w:trPr>
          <w:trHeight w:val="119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Hematology/Oncology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 Surgery (All) </w:t>
            </w:r>
          </w:p>
        </w:tc>
      </w:tr>
      <w:tr w:rsidR="00C019F1" w:rsidTr="00C019F1">
        <w:trPr>
          <w:trHeight w:val="118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Internal Medicine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 Urology </w:t>
            </w:r>
          </w:p>
        </w:tc>
      </w:tr>
      <w:tr w:rsidR="00C019F1" w:rsidTr="00C019F1">
        <w:trPr>
          <w:trHeight w:val="118"/>
        </w:trPr>
        <w:tc>
          <w:tcPr>
            <w:tcW w:w="365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35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Medical Genetics </w:t>
            </w: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 Vascular Medicine </w:t>
            </w:r>
          </w:p>
        </w:tc>
      </w:tr>
      <w:tr w:rsidR="00C019F1" w:rsidTr="00C019F1">
        <w:trPr>
          <w:trHeight w:val="119"/>
        </w:trPr>
        <w:tc>
          <w:tcPr>
            <w:tcW w:w="2500" w:type="pct"/>
            <w:gridSpan w:val="2"/>
          </w:tcPr>
          <w:p w:rsidR="00C019F1" w:rsidRDefault="00C019F1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</w:p>
        </w:tc>
        <w:tc>
          <w:tcPr>
            <w:tcW w:w="393" w:type="pct"/>
            <w:vAlign w:val="center"/>
          </w:tcPr>
          <w:p w:rsidR="00C019F1" w:rsidRDefault="00C019F1" w:rsidP="00C019F1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</w:t>
            </w:r>
          </w:p>
        </w:tc>
        <w:tc>
          <w:tcPr>
            <w:tcW w:w="2107" w:type="pct"/>
          </w:tcPr>
          <w:p w:rsidR="00C019F1" w:rsidRDefault="00C01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 Other specialties</w:t>
            </w:r>
          </w:p>
        </w:tc>
      </w:tr>
    </w:tbl>
    <w:p w:rsidR="00C019F1" w:rsidRPr="001F3153" w:rsidRDefault="00C019F1" w:rsidP="001F3153">
      <w:pPr>
        <w:spacing w:after="40"/>
        <w:rPr>
          <w:rFonts w:ascii="Times New Roman" w:hAnsi="Times New Roman" w:cs="Times New Roman"/>
          <w:sz w:val="24"/>
          <w:szCs w:val="24"/>
        </w:rPr>
      </w:pPr>
    </w:p>
    <w:sectPr w:rsidR="00C019F1" w:rsidRPr="001F3153" w:rsidSect="00E65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F071C8"/>
    <w:rsid w:val="001F3153"/>
    <w:rsid w:val="002A30DD"/>
    <w:rsid w:val="004C197A"/>
    <w:rsid w:val="005A2799"/>
    <w:rsid w:val="006B4C1E"/>
    <w:rsid w:val="009D03E1"/>
    <w:rsid w:val="009E5FD8"/>
    <w:rsid w:val="00B4374A"/>
    <w:rsid w:val="00B51643"/>
    <w:rsid w:val="00C019F1"/>
    <w:rsid w:val="00E65187"/>
    <w:rsid w:val="00F071C8"/>
    <w:rsid w:val="00F2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3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2A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3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Gray</dc:creator>
  <cp:keywords/>
  <dc:description/>
  <cp:lastModifiedBy>DHHS</cp:lastModifiedBy>
  <cp:revision>2</cp:revision>
  <dcterms:created xsi:type="dcterms:W3CDTF">2013-01-10T20:36:00Z</dcterms:created>
  <dcterms:modified xsi:type="dcterms:W3CDTF">2013-01-10T20:36:00Z</dcterms:modified>
</cp:coreProperties>
</file>