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77ADB" w14:textId="77777777" w:rsidR="00D66113" w:rsidRPr="00135406" w:rsidRDefault="00313135" w:rsidP="00313135">
      <w:pPr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 xml:space="preserve">Attachment B: </w:t>
      </w:r>
      <w:r w:rsidR="00646A6E">
        <w:rPr>
          <w:rFonts w:ascii="Calibri" w:hAnsi="Calibri" w:cs="Calibri"/>
          <w:b/>
          <w:sz w:val="22"/>
          <w:szCs w:val="22"/>
        </w:rPr>
        <w:t>Invitation Email</w:t>
      </w:r>
      <w:r>
        <w:rPr>
          <w:rFonts w:ascii="Calibri" w:hAnsi="Calibri" w:cs="Calibri"/>
          <w:b/>
          <w:sz w:val="22"/>
          <w:szCs w:val="22"/>
        </w:rPr>
        <w:t xml:space="preserve"> for Student </w:t>
      </w:r>
      <w:r w:rsidR="00D66113" w:rsidRPr="00135406">
        <w:rPr>
          <w:rFonts w:ascii="Calibri" w:hAnsi="Calibri" w:cs="Calibri"/>
          <w:b/>
          <w:sz w:val="22"/>
          <w:szCs w:val="22"/>
        </w:rPr>
        <w:t>Survey</w:t>
      </w:r>
    </w:p>
    <w:p w14:paraId="77977ADC" w14:textId="77777777" w:rsidR="00D66113" w:rsidRPr="00135406" w:rsidRDefault="00D66113" w:rsidP="00D66113">
      <w:pPr>
        <w:rPr>
          <w:rFonts w:ascii="Calibri" w:hAnsi="Calibri" w:cs="Calibri"/>
          <w:sz w:val="22"/>
          <w:szCs w:val="22"/>
        </w:rPr>
      </w:pPr>
    </w:p>
    <w:p w14:paraId="77977ADD" w14:textId="77777777" w:rsidR="00D66113" w:rsidRPr="00135406" w:rsidRDefault="00D66113" w:rsidP="00D66113">
      <w:pPr>
        <w:rPr>
          <w:rFonts w:ascii="Calibri" w:hAnsi="Calibri" w:cs="Calibri"/>
          <w:sz w:val="22"/>
          <w:szCs w:val="22"/>
        </w:rPr>
      </w:pPr>
      <w:r w:rsidRPr="00135406">
        <w:rPr>
          <w:rFonts w:ascii="Calibri" w:hAnsi="Calibri" w:cs="Calibri"/>
          <w:sz w:val="22"/>
          <w:szCs w:val="22"/>
        </w:rPr>
        <w:t xml:space="preserve">Introductory email:  </w:t>
      </w:r>
    </w:p>
    <w:p w14:paraId="77977ADE" w14:textId="77777777" w:rsidR="00D66113" w:rsidRPr="00135406" w:rsidRDefault="00D66113" w:rsidP="00D66113">
      <w:pPr>
        <w:rPr>
          <w:rFonts w:ascii="Calibri" w:hAnsi="Calibri" w:cs="Calibri"/>
          <w:sz w:val="22"/>
          <w:szCs w:val="22"/>
        </w:rPr>
      </w:pPr>
    </w:p>
    <w:p w14:paraId="77977ADF" w14:textId="77777777" w:rsidR="00D66113" w:rsidRPr="00135406" w:rsidRDefault="00D66113" w:rsidP="00D66113">
      <w:pPr>
        <w:rPr>
          <w:rFonts w:ascii="Calibri" w:hAnsi="Calibri" w:cs="Calibri"/>
          <w:sz w:val="22"/>
          <w:szCs w:val="22"/>
        </w:rPr>
      </w:pPr>
      <w:r w:rsidRPr="00135406">
        <w:rPr>
          <w:rFonts w:ascii="Calibri" w:hAnsi="Calibri" w:cs="Calibri"/>
          <w:sz w:val="22"/>
          <w:szCs w:val="22"/>
        </w:rPr>
        <w:t xml:space="preserve">Dear </w:t>
      </w:r>
      <w:r>
        <w:rPr>
          <w:rFonts w:ascii="Calibri" w:hAnsi="Calibri" w:cs="Calibri"/>
          <w:sz w:val="22"/>
          <w:szCs w:val="22"/>
        </w:rPr>
        <w:t>(s</w:t>
      </w:r>
      <w:r w:rsidRPr="00135406">
        <w:rPr>
          <w:rFonts w:ascii="Calibri" w:hAnsi="Calibri" w:cs="Calibri"/>
          <w:sz w:val="22"/>
          <w:szCs w:val="22"/>
        </w:rPr>
        <w:t>tudent</w:t>
      </w:r>
      <w:r>
        <w:rPr>
          <w:rFonts w:ascii="Calibri" w:hAnsi="Calibri" w:cs="Calibri"/>
          <w:sz w:val="22"/>
          <w:szCs w:val="22"/>
        </w:rPr>
        <w:t xml:space="preserve"> name)</w:t>
      </w:r>
      <w:r w:rsidRPr="00135406">
        <w:rPr>
          <w:rFonts w:ascii="Calibri" w:hAnsi="Calibri" w:cs="Calibri"/>
          <w:sz w:val="22"/>
          <w:szCs w:val="22"/>
        </w:rPr>
        <w:t xml:space="preserve">: </w:t>
      </w:r>
    </w:p>
    <w:p w14:paraId="77977AE0" w14:textId="77777777" w:rsidR="00D66113" w:rsidRPr="00135406" w:rsidRDefault="00D66113" w:rsidP="00D66113">
      <w:pPr>
        <w:rPr>
          <w:rFonts w:ascii="Calibri" w:hAnsi="Calibri" w:cs="Calibri"/>
          <w:sz w:val="22"/>
          <w:szCs w:val="22"/>
        </w:rPr>
      </w:pPr>
    </w:p>
    <w:p w14:paraId="77977AE1" w14:textId="77777777" w:rsidR="00635A53" w:rsidRPr="00135406" w:rsidRDefault="00635A53" w:rsidP="00635A5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 are asking for your help in shaping the future of education for health professionals</w:t>
      </w:r>
      <w:proofErr w:type="gramStart"/>
      <w:r>
        <w:rPr>
          <w:rFonts w:ascii="Calibri" w:hAnsi="Calibri" w:cs="Calibri"/>
          <w:sz w:val="22"/>
          <w:szCs w:val="22"/>
        </w:rPr>
        <w:t xml:space="preserve">. </w:t>
      </w:r>
      <w:proofErr w:type="gramEnd"/>
      <w:r>
        <w:rPr>
          <w:rFonts w:ascii="Calibri" w:hAnsi="Calibri" w:cs="Calibri"/>
          <w:sz w:val="22"/>
          <w:szCs w:val="22"/>
        </w:rPr>
        <w:t xml:space="preserve">As a student, you have a unique perspective and </w:t>
      </w:r>
      <w:r w:rsidRPr="00135406">
        <w:rPr>
          <w:rFonts w:ascii="Calibri" w:hAnsi="Calibri" w:cs="Calibri"/>
          <w:sz w:val="22"/>
          <w:szCs w:val="22"/>
        </w:rPr>
        <w:t>understanding about emerging</w:t>
      </w:r>
      <w:r>
        <w:rPr>
          <w:rFonts w:ascii="Calibri" w:hAnsi="Calibri" w:cs="Calibri"/>
          <w:sz w:val="22"/>
          <w:szCs w:val="22"/>
        </w:rPr>
        <w:t xml:space="preserve"> health care</w:t>
      </w:r>
      <w:r w:rsidRPr="00135406">
        <w:rPr>
          <w:rFonts w:ascii="Calibri" w:hAnsi="Calibri" w:cs="Calibri"/>
          <w:sz w:val="22"/>
          <w:szCs w:val="22"/>
        </w:rPr>
        <w:t xml:space="preserve"> research</w:t>
      </w:r>
      <w:proofErr w:type="gramStart"/>
      <w:r w:rsidR="00BD1190">
        <w:rPr>
          <w:rFonts w:ascii="Calibri" w:hAnsi="Calibri" w:cs="Calibri"/>
          <w:sz w:val="22"/>
          <w:szCs w:val="22"/>
        </w:rPr>
        <w:t xml:space="preserve">. </w:t>
      </w:r>
      <w:proofErr w:type="gramEnd"/>
      <w:r w:rsidR="00BD1190">
        <w:rPr>
          <w:rFonts w:ascii="Calibri" w:hAnsi="Calibri" w:cs="Calibri"/>
          <w:sz w:val="22"/>
          <w:szCs w:val="22"/>
        </w:rPr>
        <w:t xml:space="preserve">From your point of view and experience, what more would you like </w:t>
      </w:r>
      <w:r w:rsidRPr="00135406">
        <w:rPr>
          <w:rFonts w:ascii="Calibri" w:hAnsi="Calibri" w:cs="Calibri"/>
          <w:sz w:val="22"/>
          <w:szCs w:val="22"/>
        </w:rPr>
        <w:t>to know and h</w:t>
      </w:r>
      <w:r>
        <w:rPr>
          <w:rFonts w:ascii="Calibri" w:hAnsi="Calibri" w:cs="Calibri"/>
          <w:sz w:val="22"/>
          <w:szCs w:val="22"/>
        </w:rPr>
        <w:t xml:space="preserve">ow you would prefer to receive </w:t>
      </w:r>
      <w:r w:rsidRPr="00135406">
        <w:rPr>
          <w:rFonts w:ascii="Calibri" w:hAnsi="Calibri" w:cs="Calibri"/>
          <w:sz w:val="22"/>
          <w:szCs w:val="22"/>
        </w:rPr>
        <w:t xml:space="preserve">this information now and as you move into your clinical </w:t>
      </w:r>
      <w:proofErr w:type="gramStart"/>
      <w:r w:rsidRPr="00135406">
        <w:rPr>
          <w:rFonts w:ascii="Calibri" w:hAnsi="Calibri" w:cs="Calibri"/>
          <w:sz w:val="22"/>
          <w:szCs w:val="22"/>
        </w:rPr>
        <w:t>practice</w:t>
      </w:r>
      <w:r w:rsidR="00BD1190">
        <w:rPr>
          <w:rFonts w:ascii="Calibri" w:hAnsi="Calibri" w:cs="Calibri"/>
          <w:sz w:val="22"/>
          <w:szCs w:val="22"/>
        </w:rPr>
        <w:t>?</w:t>
      </w:r>
      <w:proofErr w:type="gramEnd"/>
      <w:r w:rsidRPr="00135406">
        <w:rPr>
          <w:rFonts w:ascii="Calibri" w:hAnsi="Calibri" w:cs="Calibri"/>
          <w:sz w:val="22"/>
          <w:szCs w:val="22"/>
        </w:rPr>
        <w:t xml:space="preserve"> </w:t>
      </w:r>
    </w:p>
    <w:p w14:paraId="77977AE2" w14:textId="77777777" w:rsidR="00635A53" w:rsidRDefault="00635A53" w:rsidP="00D66113">
      <w:pPr>
        <w:rPr>
          <w:rFonts w:ascii="Calibri" w:hAnsi="Calibri" w:cs="Calibri"/>
          <w:sz w:val="22"/>
          <w:szCs w:val="22"/>
        </w:rPr>
      </w:pPr>
    </w:p>
    <w:p w14:paraId="77977AE3" w14:textId="77777777" w:rsidR="00BD1190" w:rsidRPr="00135406" w:rsidRDefault="00635A53" w:rsidP="00BD119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 are the</w:t>
      </w:r>
      <w:r w:rsidR="00D66113" w:rsidRPr="00135406">
        <w:rPr>
          <w:rFonts w:ascii="Calibri" w:hAnsi="Calibri" w:cs="Calibri"/>
          <w:sz w:val="22"/>
          <w:szCs w:val="22"/>
        </w:rPr>
        <w:t xml:space="preserve"> Agency for Health Ca</w:t>
      </w:r>
      <w:r>
        <w:rPr>
          <w:rFonts w:ascii="Calibri" w:hAnsi="Calibri" w:cs="Calibri"/>
          <w:sz w:val="22"/>
          <w:szCs w:val="22"/>
        </w:rPr>
        <w:t xml:space="preserve">re Research and Quality, or </w:t>
      </w:r>
      <w:r w:rsidR="00646A6E">
        <w:rPr>
          <w:rFonts w:ascii="Calibri" w:hAnsi="Calibri" w:cs="Calibri"/>
          <w:sz w:val="22"/>
          <w:szCs w:val="22"/>
        </w:rPr>
        <w:t>AHRQ</w:t>
      </w:r>
      <w:proofErr w:type="gramStart"/>
      <w:r>
        <w:rPr>
          <w:rFonts w:ascii="Calibri" w:hAnsi="Calibri" w:cs="Calibri"/>
          <w:sz w:val="22"/>
          <w:szCs w:val="22"/>
        </w:rPr>
        <w:t xml:space="preserve">. </w:t>
      </w:r>
      <w:proofErr w:type="gramEnd"/>
      <w:r>
        <w:rPr>
          <w:rFonts w:ascii="Calibri" w:hAnsi="Calibri" w:cs="Calibri"/>
          <w:sz w:val="22"/>
          <w:szCs w:val="22"/>
        </w:rPr>
        <w:t>As</w:t>
      </w:r>
      <w:r w:rsidR="00646A6E">
        <w:rPr>
          <w:rFonts w:ascii="Calibri" w:hAnsi="Calibri" w:cs="Calibri"/>
          <w:sz w:val="22"/>
          <w:szCs w:val="22"/>
        </w:rPr>
        <w:t xml:space="preserve"> </w:t>
      </w:r>
      <w:r w:rsidRPr="00135406">
        <w:rPr>
          <w:rFonts w:ascii="Calibri" w:hAnsi="Calibri" w:cs="Calibri"/>
          <w:sz w:val="22"/>
          <w:szCs w:val="22"/>
        </w:rPr>
        <w:t>the lead Federal agency charged with improving the quality, safety, effectiveness, and efficiency of health care</w:t>
      </w:r>
      <w:r>
        <w:rPr>
          <w:rFonts w:ascii="Calibri" w:hAnsi="Calibri" w:cs="Calibri"/>
          <w:sz w:val="22"/>
          <w:szCs w:val="22"/>
        </w:rPr>
        <w:t xml:space="preserve">, AHRQ </w:t>
      </w:r>
      <w:r w:rsidRPr="00135406">
        <w:rPr>
          <w:rFonts w:ascii="Calibri" w:hAnsi="Calibri" w:cs="Calibri"/>
          <w:sz w:val="22"/>
          <w:szCs w:val="22"/>
        </w:rPr>
        <w:t>sponsors and conducts research that provides evidence-based information about health care outcomes, quality, cost, use</w:t>
      </w:r>
      <w:r w:rsidR="00BD1190">
        <w:rPr>
          <w:rFonts w:ascii="Calibri" w:hAnsi="Calibri" w:cs="Calibri"/>
          <w:sz w:val="22"/>
          <w:szCs w:val="22"/>
        </w:rPr>
        <w:t>,</w:t>
      </w:r>
      <w:r w:rsidRPr="00135406">
        <w:rPr>
          <w:rFonts w:ascii="Calibri" w:hAnsi="Calibri" w:cs="Calibri"/>
          <w:sz w:val="22"/>
          <w:szCs w:val="22"/>
        </w:rPr>
        <w:t xml:space="preserve"> and access.  </w:t>
      </w:r>
      <w:r w:rsidR="00D66113" w:rsidRPr="0042295B">
        <w:rPr>
          <w:rFonts w:asciiTheme="minorHAnsi" w:hAnsiTheme="minorHAnsi" w:cstheme="minorHAnsi"/>
          <w:sz w:val="22"/>
          <w:szCs w:val="22"/>
        </w:rPr>
        <w:t xml:space="preserve">We have created a brief on-line survey </w:t>
      </w:r>
      <w:r w:rsidR="00BD1190">
        <w:rPr>
          <w:rFonts w:asciiTheme="minorHAnsi" w:hAnsiTheme="minorHAnsi" w:cstheme="minorHAnsi"/>
          <w:sz w:val="22"/>
          <w:szCs w:val="22"/>
        </w:rPr>
        <w:t>that is specifically asking students of the health professions about your opinions, needs, and ideas</w:t>
      </w:r>
      <w:proofErr w:type="gramStart"/>
      <w:r w:rsidR="00BD1190">
        <w:rPr>
          <w:rFonts w:asciiTheme="minorHAnsi" w:hAnsiTheme="minorHAnsi" w:cstheme="minorHAnsi"/>
          <w:sz w:val="22"/>
          <w:szCs w:val="22"/>
        </w:rPr>
        <w:t xml:space="preserve">. </w:t>
      </w:r>
      <w:proofErr w:type="gramEnd"/>
      <w:r w:rsidR="00BD1190">
        <w:rPr>
          <w:rFonts w:asciiTheme="minorHAnsi" w:hAnsiTheme="minorHAnsi" w:cstheme="minorHAnsi"/>
          <w:sz w:val="22"/>
          <w:szCs w:val="22"/>
        </w:rPr>
        <w:t>I am</w:t>
      </w:r>
      <w:r w:rsidR="00D66113" w:rsidRPr="0042295B">
        <w:rPr>
          <w:rFonts w:asciiTheme="minorHAnsi" w:hAnsiTheme="minorHAnsi" w:cstheme="minorHAnsi"/>
          <w:sz w:val="22"/>
          <w:szCs w:val="22"/>
        </w:rPr>
        <w:t xml:space="preserve"> asking you to spend a few moments of your valuable time to complete it</w:t>
      </w:r>
      <w:proofErr w:type="gramStart"/>
      <w:r w:rsidR="00BD1190">
        <w:rPr>
          <w:rFonts w:asciiTheme="minorHAnsi" w:hAnsiTheme="minorHAnsi" w:cstheme="minorHAnsi"/>
          <w:sz w:val="22"/>
          <w:szCs w:val="22"/>
        </w:rPr>
        <w:t>.</w:t>
      </w:r>
      <w:r w:rsidR="00BD1190" w:rsidRPr="00BD1190">
        <w:rPr>
          <w:rFonts w:ascii="Calibri" w:hAnsi="Calibri" w:cs="Calibri"/>
          <w:sz w:val="22"/>
          <w:szCs w:val="22"/>
        </w:rPr>
        <w:t xml:space="preserve"> </w:t>
      </w:r>
      <w:proofErr w:type="gramEnd"/>
      <w:r w:rsidR="00BD1190" w:rsidRPr="00135406">
        <w:rPr>
          <w:rFonts w:ascii="Calibri" w:hAnsi="Calibri" w:cs="Calibri"/>
          <w:sz w:val="22"/>
          <w:szCs w:val="22"/>
        </w:rPr>
        <w:t>The survey should take les</w:t>
      </w:r>
      <w:r w:rsidR="00BD1190">
        <w:rPr>
          <w:rFonts w:ascii="Calibri" w:hAnsi="Calibri" w:cs="Calibri"/>
          <w:sz w:val="22"/>
          <w:szCs w:val="22"/>
        </w:rPr>
        <w:t xml:space="preserve">s than 10 minutes to complete. </w:t>
      </w:r>
    </w:p>
    <w:p w14:paraId="77977AE4" w14:textId="77777777" w:rsidR="00D66113" w:rsidRPr="00135406" w:rsidRDefault="00D66113" w:rsidP="00D66113">
      <w:pPr>
        <w:rPr>
          <w:rFonts w:ascii="Calibri" w:hAnsi="Calibri" w:cs="Calibri"/>
          <w:sz w:val="22"/>
          <w:szCs w:val="22"/>
        </w:rPr>
      </w:pPr>
    </w:p>
    <w:p w14:paraId="77977AE5" w14:textId="77777777" w:rsidR="0096401C" w:rsidRDefault="00D66113" w:rsidP="00D66113">
      <w:pPr>
        <w:rPr>
          <w:rFonts w:ascii="Calibri" w:hAnsi="Calibri" w:cs="Calibri"/>
          <w:sz w:val="22"/>
          <w:szCs w:val="22"/>
        </w:rPr>
      </w:pPr>
      <w:r w:rsidRPr="00135406">
        <w:rPr>
          <w:rFonts w:ascii="Calibri" w:hAnsi="Calibri" w:cs="Calibri"/>
          <w:sz w:val="22"/>
          <w:szCs w:val="22"/>
        </w:rPr>
        <w:t>In order to receive a link to the survey</w:t>
      </w:r>
      <w:r w:rsidRPr="00643DAB">
        <w:rPr>
          <w:rFonts w:ascii="Calibri" w:hAnsi="Calibri" w:cs="Calibri"/>
          <w:sz w:val="22"/>
          <w:szCs w:val="22"/>
        </w:rPr>
        <w:t>,</w:t>
      </w:r>
      <w:r w:rsidRPr="00135406">
        <w:rPr>
          <w:rFonts w:ascii="Calibri" w:hAnsi="Calibri" w:cs="Calibri"/>
          <w:sz w:val="22"/>
          <w:szCs w:val="22"/>
        </w:rPr>
        <w:t xml:space="preserve"> your email address </w:t>
      </w:r>
      <w:proofErr w:type="gramStart"/>
      <w:r w:rsidRPr="00135406">
        <w:rPr>
          <w:rFonts w:ascii="Calibri" w:hAnsi="Calibri" w:cs="Calibri"/>
          <w:sz w:val="22"/>
          <w:szCs w:val="22"/>
        </w:rPr>
        <w:t>was made</w:t>
      </w:r>
      <w:proofErr w:type="gramEnd"/>
      <w:r w:rsidRPr="00135406">
        <w:rPr>
          <w:rFonts w:ascii="Calibri" w:hAnsi="Calibri" w:cs="Calibri"/>
          <w:sz w:val="22"/>
          <w:szCs w:val="22"/>
        </w:rPr>
        <w:t xml:space="preserve"> available to the researchers through [association database source]. </w:t>
      </w:r>
      <w:r w:rsidR="0096401C">
        <w:rPr>
          <w:rFonts w:ascii="Calibri" w:hAnsi="Calibri" w:cs="Calibri"/>
          <w:sz w:val="22"/>
          <w:szCs w:val="22"/>
        </w:rPr>
        <w:t xml:space="preserve"> </w:t>
      </w:r>
      <w:r w:rsidR="009D2655" w:rsidRPr="009D2655">
        <w:rPr>
          <w:rFonts w:ascii="Calibri" w:hAnsi="Calibri" w:cs="Calibri"/>
          <w:sz w:val="22"/>
          <w:szCs w:val="22"/>
        </w:rPr>
        <w:t xml:space="preserve">Individuals and organizations </w:t>
      </w:r>
      <w:proofErr w:type="gramStart"/>
      <w:r w:rsidR="00BD1190">
        <w:rPr>
          <w:rFonts w:ascii="Calibri" w:hAnsi="Calibri" w:cs="Calibri"/>
          <w:sz w:val="22"/>
          <w:szCs w:val="22"/>
        </w:rPr>
        <w:t>are</w:t>
      </w:r>
      <w:r w:rsidR="009D2655" w:rsidRPr="009D2655">
        <w:rPr>
          <w:rFonts w:ascii="Calibri" w:hAnsi="Calibri" w:cs="Calibri"/>
          <w:sz w:val="22"/>
          <w:szCs w:val="22"/>
        </w:rPr>
        <w:t xml:space="preserve"> assured</w:t>
      </w:r>
      <w:proofErr w:type="gramEnd"/>
      <w:r w:rsidR="009D2655" w:rsidRPr="009D2655">
        <w:rPr>
          <w:rFonts w:ascii="Calibri" w:hAnsi="Calibri" w:cs="Calibri"/>
          <w:sz w:val="22"/>
          <w:szCs w:val="22"/>
        </w:rPr>
        <w:t xml:space="preserve"> of the confidentiality of their replies under Section 944(c) of the Public Health Service Act 42 U.S.C. 299c-3(c).</w:t>
      </w:r>
      <w:r w:rsidR="00705B3C">
        <w:rPr>
          <w:rFonts w:ascii="Calibri" w:hAnsi="Calibri" w:cs="Calibri"/>
          <w:sz w:val="22"/>
          <w:szCs w:val="22"/>
        </w:rPr>
        <w:t xml:space="preserve">  </w:t>
      </w:r>
      <w:r w:rsidRPr="00135406">
        <w:rPr>
          <w:rFonts w:ascii="Calibri" w:hAnsi="Calibri" w:cs="Calibri"/>
          <w:sz w:val="22"/>
          <w:szCs w:val="22"/>
        </w:rPr>
        <w:t xml:space="preserve">To protect your privacy, </w:t>
      </w:r>
      <w:r w:rsidR="00BD1190">
        <w:rPr>
          <w:rFonts w:ascii="Calibri" w:hAnsi="Calibri" w:cs="Calibri"/>
          <w:sz w:val="22"/>
          <w:szCs w:val="22"/>
        </w:rPr>
        <w:t xml:space="preserve">the </w:t>
      </w:r>
      <w:r w:rsidRPr="00135406">
        <w:rPr>
          <w:rFonts w:ascii="Calibri" w:hAnsi="Calibri" w:cs="Calibri"/>
          <w:sz w:val="22"/>
          <w:szCs w:val="22"/>
        </w:rPr>
        <w:t>answers you provide to the survey are de-identified and will not be linked to your email address</w:t>
      </w:r>
      <w:proofErr w:type="gramStart"/>
      <w:r w:rsidRPr="00135406">
        <w:rPr>
          <w:rFonts w:ascii="Calibri" w:hAnsi="Calibri" w:cs="Calibri"/>
          <w:sz w:val="22"/>
          <w:szCs w:val="22"/>
        </w:rPr>
        <w:t xml:space="preserve">. </w:t>
      </w:r>
      <w:proofErr w:type="gramEnd"/>
      <w:r w:rsidRPr="00135406">
        <w:rPr>
          <w:rFonts w:ascii="Calibri" w:hAnsi="Calibri" w:cs="Calibri"/>
          <w:sz w:val="22"/>
          <w:szCs w:val="22"/>
        </w:rPr>
        <w:t xml:space="preserve">Email addresses </w:t>
      </w:r>
      <w:proofErr w:type="gramStart"/>
      <w:r w:rsidRPr="00135406">
        <w:rPr>
          <w:rFonts w:ascii="Calibri" w:hAnsi="Calibri" w:cs="Calibri"/>
          <w:sz w:val="22"/>
          <w:szCs w:val="22"/>
        </w:rPr>
        <w:t>will not be used</w:t>
      </w:r>
      <w:proofErr w:type="gramEnd"/>
      <w:r w:rsidRPr="00135406">
        <w:rPr>
          <w:rFonts w:ascii="Calibri" w:hAnsi="Calibri" w:cs="Calibri"/>
          <w:sz w:val="22"/>
          <w:szCs w:val="22"/>
        </w:rPr>
        <w:t xml:space="preserve"> for an</w:t>
      </w:r>
      <w:r w:rsidR="0096401C">
        <w:rPr>
          <w:rFonts w:ascii="Calibri" w:hAnsi="Calibri" w:cs="Calibri"/>
          <w:sz w:val="22"/>
          <w:szCs w:val="22"/>
        </w:rPr>
        <w:t>y purpose other than this survey</w:t>
      </w:r>
      <w:r w:rsidR="00D252E8">
        <w:rPr>
          <w:rFonts w:ascii="Calibri" w:hAnsi="Calibri" w:cs="Calibri"/>
          <w:sz w:val="22"/>
          <w:szCs w:val="22"/>
        </w:rPr>
        <w:t>, unless you specifically agree to allow us to invite you to participate in a webinar or mini-forum related to this same topic</w:t>
      </w:r>
      <w:r w:rsidR="0096401C">
        <w:rPr>
          <w:rFonts w:ascii="Calibri" w:hAnsi="Calibri" w:cs="Calibri"/>
          <w:sz w:val="22"/>
          <w:szCs w:val="22"/>
        </w:rPr>
        <w:t>.</w:t>
      </w:r>
    </w:p>
    <w:p w14:paraId="77977AE6" w14:textId="77777777" w:rsidR="00D66113" w:rsidRPr="00135406" w:rsidRDefault="00D66113" w:rsidP="00D66113">
      <w:pPr>
        <w:rPr>
          <w:rFonts w:ascii="Calibri" w:hAnsi="Calibri" w:cs="Calibri"/>
          <w:sz w:val="22"/>
          <w:szCs w:val="22"/>
        </w:rPr>
      </w:pPr>
    </w:p>
    <w:p w14:paraId="77977AE7" w14:textId="77777777" w:rsidR="00D66113" w:rsidRPr="00135406" w:rsidRDefault="00D66113" w:rsidP="00D6611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begin the survey, click on the following link: </w:t>
      </w:r>
    </w:p>
    <w:p w14:paraId="77977AE8" w14:textId="77777777" w:rsidR="00D66113" w:rsidRDefault="00D66113" w:rsidP="00D66113">
      <w:pPr>
        <w:rPr>
          <w:rFonts w:ascii="Calibri" w:hAnsi="Calibri" w:cs="Calibri"/>
          <w:sz w:val="22"/>
          <w:szCs w:val="22"/>
        </w:rPr>
      </w:pPr>
    </w:p>
    <w:p w14:paraId="4313FE91" w14:textId="77777777" w:rsidR="00815CEF" w:rsidRPr="00815CEF" w:rsidRDefault="00815CEF" w:rsidP="00815CEF">
      <w:pPr>
        <w:rPr>
          <w:rFonts w:asciiTheme="minorHAnsi" w:hAnsiTheme="minorHAnsi" w:cstheme="minorHAnsi"/>
          <w:sz w:val="22"/>
          <w:szCs w:val="22"/>
        </w:rPr>
      </w:pPr>
    </w:p>
    <w:p w14:paraId="42E0F290" w14:textId="7119E4C7" w:rsidR="00815CEF" w:rsidRPr="00815CEF" w:rsidRDefault="00815CEF" w:rsidP="00815CEF">
      <w:pPr>
        <w:jc w:val="center"/>
        <w:rPr>
          <w:rFonts w:asciiTheme="minorHAnsi" w:hAnsiTheme="minorHAnsi" w:cstheme="minorHAnsi"/>
          <w:sz w:val="22"/>
          <w:szCs w:val="22"/>
        </w:rPr>
      </w:pPr>
      <w:hyperlink r:id="rId8" w:tgtFrame="_blank" w:history="1">
        <w:r w:rsidRPr="00815CEF">
          <w:rPr>
            <w:rStyle w:val="Hyperlink"/>
            <w:rFonts w:asciiTheme="minorHAnsi" w:hAnsiTheme="minorHAnsi" w:cstheme="minorHAnsi"/>
            <w:color w:val="366CCC"/>
            <w:sz w:val="22"/>
            <w:szCs w:val="22"/>
            <w:shd w:val="clear" w:color="auto" w:fill="FFFFC7"/>
          </w:rPr>
          <w:t>http://jbassoc.us.qualtrics.com/SE/?SID=SV_4I5Wj9Yk4WFOxYV</w:t>
        </w:r>
      </w:hyperlink>
    </w:p>
    <w:p w14:paraId="77977AEA" w14:textId="77777777" w:rsidR="001158AD" w:rsidRDefault="001158AD" w:rsidP="00D66113">
      <w:pPr>
        <w:jc w:val="center"/>
        <w:rPr>
          <w:rFonts w:ascii="Calibri" w:hAnsi="Calibri" w:cs="Calibri"/>
          <w:sz w:val="22"/>
          <w:szCs w:val="22"/>
        </w:rPr>
      </w:pPr>
    </w:p>
    <w:p w14:paraId="77977AEB" w14:textId="77777777" w:rsidR="00BD1190" w:rsidRPr="00135406" w:rsidRDefault="00BD1190" w:rsidP="00BD1190">
      <w:pPr>
        <w:rPr>
          <w:rFonts w:ascii="Calibri" w:hAnsi="Calibri" w:cs="Calibri"/>
          <w:sz w:val="22"/>
          <w:szCs w:val="22"/>
        </w:rPr>
      </w:pPr>
      <w:r w:rsidRPr="00135406">
        <w:rPr>
          <w:rFonts w:ascii="Calibri" w:hAnsi="Calibri" w:cs="Calibri"/>
          <w:sz w:val="22"/>
          <w:szCs w:val="22"/>
        </w:rPr>
        <w:t>Thank you for your time and willingness to participate in this important work</w:t>
      </w:r>
      <w:proofErr w:type="gramStart"/>
      <w:r w:rsidRPr="0013540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End"/>
      <w:r>
        <w:rPr>
          <w:rFonts w:ascii="Calibri" w:hAnsi="Calibri" w:cs="Calibri"/>
          <w:sz w:val="22"/>
          <w:szCs w:val="22"/>
        </w:rPr>
        <w:t>If you have any questions, please contact us at pcor@jbassoc.com.</w:t>
      </w:r>
    </w:p>
    <w:p w14:paraId="77977AEC" w14:textId="77777777" w:rsidR="00BD1190" w:rsidRPr="00135406" w:rsidRDefault="00BD1190" w:rsidP="00BD1190">
      <w:pPr>
        <w:rPr>
          <w:rFonts w:ascii="Calibri" w:hAnsi="Calibri" w:cs="Calibri"/>
          <w:sz w:val="22"/>
          <w:szCs w:val="22"/>
        </w:rPr>
      </w:pPr>
    </w:p>
    <w:p w14:paraId="77977AED" w14:textId="77777777" w:rsidR="00BD1190" w:rsidRPr="00135406" w:rsidRDefault="00BD1190" w:rsidP="00BD1190">
      <w:pPr>
        <w:rPr>
          <w:rFonts w:ascii="Calibri" w:hAnsi="Calibri" w:cs="Calibri"/>
          <w:sz w:val="22"/>
          <w:szCs w:val="22"/>
        </w:rPr>
      </w:pPr>
    </w:p>
    <w:p w14:paraId="77977AEE" w14:textId="77777777" w:rsidR="00BD1190" w:rsidRPr="00135406" w:rsidRDefault="00BD1190" w:rsidP="00BD119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7977AFA" wp14:editId="77977AFB">
            <wp:extent cx="1661160" cy="388620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977AEF" w14:textId="77777777" w:rsidR="00BD1190" w:rsidRPr="00135406" w:rsidRDefault="00BD1190" w:rsidP="00BD1190">
      <w:pPr>
        <w:rPr>
          <w:rFonts w:ascii="Calibri" w:hAnsi="Calibri" w:cs="Calibri"/>
          <w:sz w:val="22"/>
          <w:szCs w:val="22"/>
        </w:rPr>
      </w:pPr>
    </w:p>
    <w:p w14:paraId="77977AF0" w14:textId="77777777" w:rsidR="00BD1190" w:rsidRPr="00135406" w:rsidRDefault="00BD1190" w:rsidP="00BD1190">
      <w:pPr>
        <w:spacing w:line="240" w:lineRule="exact"/>
        <w:rPr>
          <w:rFonts w:ascii="Calibri" w:hAnsi="Calibri" w:cs="Calibri"/>
          <w:sz w:val="22"/>
          <w:szCs w:val="22"/>
        </w:rPr>
      </w:pPr>
      <w:r w:rsidRPr="00135406">
        <w:rPr>
          <w:rFonts w:ascii="Calibri" w:hAnsi="Calibri" w:cs="Calibri"/>
          <w:sz w:val="22"/>
          <w:szCs w:val="22"/>
        </w:rPr>
        <w:t>Howard Holland</w:t>
      </w:r>
    </w:p>
    <w:p w14:paraId="77977AF1" w14:textId="77777777" w:rsidR="00BD1190" w:rsidRPr="00135406" w:rsidRDefault="00BD1190" w:rsidP="00BD1190">
      <w:pPr>
        <w:spacing w:line="240" w:lineRule="exact"/>
        <w:rPr>
          <w:rFonts w:ascii="Calibri" w:hAnsi="Calibri" w:cs="Calibri"/>
          <w:sz w:val="22"/>
          <w:szCs w:val="22"/>
        </w:rPr>
      </w:pPr>
      <w:r w:rsidRPr="00135406">
        <w:rPr>
          <w:rFonts w:ascii="Calibri" w:hAnsi="Calibri" w:cs="Calibri"/>
          <w:sz w:val="22"/>
          <w:szCs w:val="22"/>
        </w:rPr>
        <w:t>Director, Office of Communications &amp; Knowledge Transfer</w:t>
      </w:r>
    </w:p>
    <w:p w14:paraId="77977AF2" w14:textId="77777777" w:rsidR="00BD1190" w:rsidRDefault="00BD1190" w:rsidP="00BD1190">
      <w:r w:rsidRPr="00135406">
        <w:rPr>
          <w:rFonts w:ascii="Calibri" w:hAnsi="Calibri" w:cs="Calibri"/>
          <w:sz w:val="22"/>
          <w:szCs w:val="22"/>
        </w:rPr>
        <w:t>Agency for Healthcare Research &amp; Quality</w:t>
      </w:r>
    </w:p>
    <w:p w14:paraId="77977AF3" w14:textId="77777777" w:rsidR="00D66113" w:rsidRDefault="00D66113" w:rsidP="00BD1190">
      <w:pPr>
        <w:rPr>
          <w:rFonts w:ascii="Calibri" w:hAnsi="Calibri" w:cs="Calibri"/>
          <w:sz w:val="22"/>
          <w:szCs w:val="22"/>
        </w:rPr>
      </w:pPr>
    </w:p>
    <w:p w14:paraId="77977AF4" w14:textId="77777777" w:rsidR="00D66113" w:rsidRDefault="00D66113" w:rsidP="00D66113">
      <w:pPr>
        <w:jc w:val="center"/>
        <w:rPr>
          <w:rFonts w:ascii="Calibri" w:hAnsi="Calibri" w:cs="Calibri"/>
          <w:sz w:val="22"/>
          <w:szCs w:val="22"/>
        </w:rPr>
      </w:pPr>
    </w:p>
    <w:p w14:paraId="77977AF5" w14:textId="77777777" w:rsidR="00D66113" w:rsidRDefault="00D66113" w:rsidP="00D66113">
      <w:pPr>
        <w:jc w:val="center"/>
        <w:rPr>
          <w:rFonts w:ascii="Calibri" w:hAnsi="Calibri" w:cs="Calibri"/>
          <w:sz w:val="22"/>
          <w:szCs w:val="22"/>
        </w:rPr>
      </w:pPr>
    </w:p>
    <w:p w14:paraId="77977AF6" w14:textId="77777777" w:rsidR="00D66113" w:rsidRDefault="00D66113" w:rsidP="00D66113">
      <w:pPr>
        <w:jc w:val="center"/>
        <w:rPr>
          <w:rFonts w:ascii="Calibri" w:hAnsi="Calibri" w:cs="Calibri"/>
          <w:sz w:val="22"/>
          <w:szCs w:val="22"/>
        </w:rPr>
      </w:pPr>
    </w:p>
    <w:p w14:paraId="77977AF7" w14:textId="77777777" w:rsidR="00D66113" w:rsidRDefault="00D66113" w:rsidP="00D66113">
      <w:pPr>
        <w:jc w:val="center"/>
        <w:rPr>
          <w:rFonts w:ascii="Calibri" w:hAnsi="Calibri" w:cs="Calibri"/>
          <w:sz w:val="22"/>
          <w:szCs w:val="22"/>
        </w:rPr>
      </w:pPr>
    </w:p>
    <w:p w14:paraId="77977AF8" w14:textId="77777777" w:rsidR="00D66113" w:rsidRDefault="00D66113" w:rsidP="00D66113">
      <w:pPr>
        <w:jc w:val="center"/>
        <w:rPr>
          <w:rFonts w:ascii="Calibri" w:hAnsi="Calibri" w:cs="Calibri"/>
          <w:sz w:val="22"/>
          <w:szCs w:val="22"/>
        </w:rPr>
      </w:pPr>
    </w:p>
    <w:p w14:paraId="77977AF9" w14:textId="77777777" w:rsidR="00D66113" w:rsidRDefault="00D66113" w:rsidP="00D66113">
      <w:pPr>
        <w:jc w:val="center"/>
        <w:rPr>
          <w:rFonts w:ascii="Calibri" w:hAnsi="Calibri" w:cs="Calibri"/>
          <w:sz w:val="22"/>
          <w:szCs w:val="22"/>
        </w:rPr>
      </w:pPr>
    </w:p>
    <w:sectPr w:rsidR="00D66113" w:rsidSect="005F2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6113"/>
    <w:rsid w:val="001158AD"/>
    <w:rsid w:val="001160C7"/>
    <w:rsid w:val="0024426A"/>
    <w:rsid w:val="00313135"/>
    <w:rsid w:val="00390AA5"/>
    <w:rsid w:val="005E01F9"/>
    <w:rsid w:val="005F2FDA"/>
    <w:rsid w:val="00635A53"/>
    <w:rsid w:val="00643DAB"/>
    <w:rsid w:val="00646A6E"/>
    <w:rsid w:val="00705B3C"/>
    <w:rsid w:val="00712DC8"/>
    <w:rsid w:val="0073130B"/>
    <w:rsid w:val="00815CEF"/>
    <w:rsid w:val="0096401C"/>
    <w:rsid w:val="009D2655"/>
    <w:rsid w:val="00A35AF2"/>
    <w:rsid w:val="00BD1190"/>
    <w:rsid w:val="00D252E8"/>
    <w:rsid w:val="00D267F1"/>
    <w:rsid w:val="00D54B44"/>
    <w:rsid w:val="00D6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77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11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6611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05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B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B3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B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B3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B3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58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5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bassoc.us.qualtrics.com/SE/?SID=SV_4I5Wj9Yk4WFOxY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79EE78A01ED4B8B3596647828ED23" ma:contentTypeVersion="2" ma:contentTypeDescription="Create a new document." ma:contentTypeScope="" ma:versionID="8c6d38c8f3d35fb38d7a0a42993d8581">
  <xsd:schema xmlns:xsd="http://www.w3.org/2001/XMLSchema" xmlns:xs="http://www.w3.org/2001/XMLSchema" xmlns:p="http://schemas.microsoft.com/office/2006/metadata/properties" xmlns:ns2="http://schemas.microsoft.com/sharepoint/v3/fields" xmlns:ns3="1c60471c-f084-4315-a5eb-9455db01c743" targetNamespace="http://schemas.microsoft.com/office/2006/metadata/properties" ma:root="true" ma:fieldsID="784f40f852e31c8145bf6008401af8cf" ns2:_="" ns3:_="">
    <xsd:import namespace="http://schemas.microsoft.com/sharepoint/v3/fields"/>
    <xsd:import namespace="1c60471c-f084-4315-a5eb-9455db01c743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Date_x0020_and_x0020_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0471c-f084-4315-a5eb-9455db01c743" elementFormDefault="qualified">
    <xsd:import namespace="http://schemas.microsoft.com/office/2006/documentManagement/types"/>
    <xsd:import namespace="http://schemas.microsoft.com/office/infopath/2007/PartnerControls"/>
    <xsd:element name="Date_x0020_and_x0020_Time" ma:index="9" nillable="true" ma:displayName="Date and Time" ma:description="Date and Time" ma:format="DateTime" ma:internalName="Date_x0020_and_x0020_Tim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Date_x0020_and_x0020_Time xmlns="1c60471c-f084-4315-a5eb-9455db01c7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E104D2-C938-4573-8B8A-D6243AA23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c60471c-f084-4315-a5eb-9455db01c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81ECD4-1E68-42F6-8A6C-3E7938D63B2D}">
  <ds:schemaRefs>
    <ds:schemaRef ds:uri="http://www.w3.org/XML/1998/namespace"/>
    <ds:schemaRef ds:uri="1c60471c-f084-4315-a5eb-9455db01c74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sharepoint/v3/field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DC10E9B-354A-4025-84E2-008F86301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Cheryl McDonnell</cp:lastModifiedBy>
  <cp:revision>3</cp:revision>
  <cp:lastPrinted>2012-11-14T13:02:00Z</cp:lastPrinted>
  <dcterms:created xsi:type="dcterms:W3CDTF">2012-11-26T18:57:00Z</dcterms:created>
  <dcterms:modified xsi:type="dcterms:W3CDTF">2012-11-27T18:25:00Z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0x010100A6A79EE78A01ED4B8B3596647828ED23</vt:lpwstr>
  </property>
</Properties>
</file>