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C31AF2" w:rsidRDefault="00C31AF2" w:rsidP="00B94136">
      <w:pPr>
        <w:jc w:val="right"/>
        <w:rPr>
          <w:sz w:val="16"/>
          <w:szCs w:val="16"/>
        </w:rPr>
      </w:pPr>
    </w:p>
    <w:p w:rsidR="00B94136" w:rsidRPr="005856B6" w:rsidRDefault="00B94136" w:rsidP="00B94136">
      <w:pPr>
        <w:jc w:val="right"/>
        <w:rPr>
          <w:sz w:val="16"/>
          <w:szCs w:val="16"/>
        </w:rPr>
      </w:pPr>
      <w:r w:rsidRPr="005856B6">
        <w:rPr>
          <w:sz w:val="16"/>
          <w:szCs w:val="16"/>
        </w:rPr>
        <w:t>Form Approved</w:t>
      </w:r>
    </w:p>
    <w:p w:rsidR="00B94136" w:rsidRPr="005856B6" w:rsidRDefault="00B94136" w:rsidP="00B94136">
      <w:pPr>
        <w:jc w:val="right"/>
        <w:rPr>
          <w:sz w:val="16"/>
          <w:szCs w:val="16"/>
        </w:rPr>
      </w:pPr>
      <w:r w:rsidRPr="005856B6">
        <w:rPr>
          <w:sz w:val="16"/>
          <w:szCs w:val="16"/>
        </w:rPr>
        <w:t>OMB No. 0920-xxxx</w:t>
      </w:r>
    </w:p>
    <w:p w:rsidR="00B94136" w:rsidRPr="0074216C" w:rsidRDefault="00B94136" w:rsidP="00B94136">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B94136" w:rsidRDefault="00B94136"/>
    <w:p w:rsidR="00B94136" w:rsidRDefault="00B94136"/>
    <w:p w:rsidR="00B94136" w:rsidRDefault="00B94136"/>
    <w:p w:rsidR="008407D3" w:rsidRDefault="008407D3"/>
    <w:p w:rsidR="00904161" w:rsidRDefault="00904161" w:rsidP="00904161">
      <w:pPr>
        <w:jc w:val="right"/>
        <w:rPr>
          <w:sz w:val="16"/>
          <w:szCs w:val="16"/>
        </w:rPr>
      </w:pPr>
    </w:p>
    <w:p w:rsidR="00904161" w:rsidRDefault="00904161" w:rsidP="00904161">
      <w:pPr>
        <w:jc w:val="center"/>
      </w:pPr>
      <w:r w:rsidRPr="00C31AF2">
        <w:t xml:space="preserve">Attachment </w:t>
      </w:r>
      <w:r>
        <w:t>H</w:t>
      </w:r>
    </w:p>
    <w:p w:rsidR="00904161" w:rsidRDefault="00904161" w:rsidP="00904161">
      <w:pPr>
        <w:ind w:left="2160"/>
        <w:rPr>
          <w:sz w:val="16"/>
          <w:szCs w:val="16"/>
        </w:rPr>
      </w:pPr>
      <w:r>
        <w:rPr>
          <w:lang w:bidi="en-US"/>
        </w:rPr>
        <w:t xml:space="preserve">     </w:t>
      </w:r>
      <w:r w:rsidRPr="008407D3">
        <w:rPr>
          <w:lang w:bidi="en-US"/>
        </w:rPr>
        <w:t>Outpatient prescription pharmaceuticals</w:t>
      </w:r>
    </w:p>
    <w:p w:rsidR="008407D3" w:rsidRDefault="008407D3"/>
    <w:p w:rsidR="008407D3" w:rsidRDefault="008407D3"/>
    <w:p w:rsidR="008407D3" w:rsidRDefault="008407D3"/>
    <w:p w:rsidR="008407D3" w:rsidRDefault="008407D3"/>
    <w:p w:rsidR="008407D3" w:rsidRDefault="008407D3"/>
    <w:p w:rsidR="008407D3" w:rsidRDefault="008407D3"/>
    <w:p w:rsidR="008407D3" w:rsidRDefault="001B2692" w:rsidP="008407D3">
      <w:pPr>
        <w:jc w:val="center"/>
      </w:pPr>
      <w:r>
        <w:t xml:space="preserve">This </w:t>
      </w:r>
      <w:r w:rsidR="00904161">
        <w:t>document</w:t>
      </w:r>
      <w:r>
        <w:t xml:space="preserve"> represent</w:t>
      </w:r>
      <w:r w:rsidR="00595DF9">
        <w:t>s</w:t>
      </w:r>
      <w:r>
        <w:t xml:space="preserve"> the electronic submission</w:t>
      </w:r>
      <w:r w:rsidR="00BC13DF">
        <w:t xml:space="preserve"> </w:t>
      </w:r>
      <w:r>
        <w:t>transmission of</w:t>
      </w:r>
      <w:r w:rsidRPr="001B2692">
        <w:t xml:space="preserve"> reimbursement claims </w:t>
      </w:r>
      <w:r>
        <w:t xml:space="preserve">from pharmacists </w:t>
      </w:r>
      <w:r w:rsidRPr="001B2692">
        <w:t>to the WTC Health Program</w:t>
      </w:r>
    </w:p>
    <w:p w:rsidR="008407D3" w:rsidRDefault="008407D3"/>
    <w:p w:rsidR="008407D3" w:rsidRDefault="008407D3"/>
    <w:p w:rsidR="008407D3" w:rsidRDefault="008407D3"/>
    <w:p w:rsidR="008407D3" w:rsidRDefault="008407D3"/>
    <w:p w:rsidR="008407D3" w:rsidRDefault="008407D3"/>
    <w:p w:rsidR="00A647F1" w:rsidRDefault="008407D3">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-304800</wp:posOffset>
                </wp:positionH>
                <wp:positionV relativeFrom="paragraph">
                  <wp:posOffset>2831465</wp:posOffset>
                </wp:positionV>
                <wp:extent cx="6686550" cy="7143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714375"/>
                        </a:xfrm>
                        <a:prstGeom prst="rect">
                          <a:avLst/>
                        </a:prstGeom>
                        <a:solidFill>
                          <a:srgbClr val="FFFFFF"/>
                        </a:solidFill>
                        <a:ln w="9525">
                          <a:solidFill>
                            <a:srgbClr val="000000"/>
                          </a:solidFill>
                          <a:miter lim="800000"/>
                          <a:headEnd/>
                          <a:tailEnd/>
                        </a:ln>
                      </wps:spPr>
                      <wps:txbx>
                        <w:txbxContent>
                          <w:p w:rsidR="00B94136" w:rsidRDefault="00B94136" w:rsidP="00B94136">
                            <w:r w:rsidRPr="005604AC">
                              <w:rPr>
                                <w:rFonts w:cs="Arial"/>
                                <w:sz w:val="16"/>
                                <w:szCs w:val="16"/>
                              </w:rPr>
                              <w:t xml:space="preserve">Public reporting burden of this collection of information is estimated to average </w:t>
                            </w:r>
                            <w:r w:rsidR="008407D3">
                              <w:rPr>
                                <w:rFonts w:cs="Arial"/>
                                <w:sz w:val="16"/>
                                <w:szCs w:val="16"/>
                              </w:rPr>
                              <w:t xml:space="preserve">1 </w:t>
                            </w:r>
                            <w:r w:rsidR="009F07A7">
                              <w:rPr>
                                <w:rFonts w:cs="Arial"/>
                                <w:sz w:val="16"/>
                                <w:szCs w:val="16"/>
                              </w:rPr>
                              <w:t>minute</w:t>
                            </w:r>
                            <w:r w:rsidRPr="005604AC">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pt;margin-top:222.95pt;width:526.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">
                <v:textbox>
                  <w:txbxContent>
                    <w:p w:rsidR="00B94136" w:rsidRDefault="00B94136" w:rsidP="00B94136">
                      <w:r w:rsidRPr="005604AC">
                        <w:rPr>
                          <w:rFonts w:cs="Arial"/>
                          <w:sz w:val="16"/>
                          <w:szCs w:val="16"/>
                        </w:rPr>
                        <w:t xml:space="preserve">Public reporting burden of this collection of information is estimated to average </w:t>
                      </w:r>
                      <w:r w:rsidR="008407D3">
                        <w:rPr>
                          <w:rFonts w:cs="Arial"/>
                          <w:sz w:val="16"/>
                          <w:szCs w:val="16"/>
                        </w:rPr>
                        <w:t xml:space="preserve">1 </w:t>
                      </w:r>
                      <w:r w:rsidR="009F07A7">
                        <w:rPr>
                          <w:rFonts w:cs="Arial"/>
                          <w:sz w:val="16"/>
                          <w:szCs w:val="16"/>
                        </w:rPr>
                        <w:t>minute</w:t>
                      </w:r>
                      <w:r w:rsidRPr="005604AC">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B94136" w:rsidRDefault="00B94136"/>
                  </w:txbxContent>
                </v:textbox>
              </v:shape>
            </w:pict>
          </mc:Fallback>
        </mc:AlternateContent>
      </w:r>
    </w:p>
    <w:sectPr w:rsidR="00A647F1" w:rsidSect="00F56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4471E"/>
    <w:multiLevelType w:val="hybridMultilevel"/>
    <w:tmpl w:val="7E981E32"/>
    <w:lvl w:ilvl="0" w:tplc="AE80F14A">
      <w:start w:val="1"/>
      <w:numFmt w:val="decimal"/>
      <w:pStyle w:val="Style1"/>
      <w:suff w:val="space"/>
      <w:lvlText w:val="%1."/>
      <w:lvlJc w:val="left"/>
      <w:pPr>
        <w:ind w:left="990" w:hanging="360"/>
      </w:pPr>
      <w:rPr>
        <w:rFonts w:ascii="Arial" w:eastAsia="Times New Roman" w:hAnsi="Arial" w:cs="Arial"/>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7F1"/>
    <w:rsid w:val="00034372"/>
    <w:rsid w:val="000815F7"/>
    <w:rsid w:val="000C1D01"/>
    <w:rsid w:val="000C5671"/>
    <w:rsid w:val="000F2C84"/>
    <w:rsid w:val="001B2692"/>
    <w:rsid w:val="00293514"/>
    <w:rsid w:val="002E0970"/>
    <w:rsid w:val="003F4AAC"/>
    <w:rsid w:val="005451E7"/>
    <w:rsid w:val="00595DF9"/>
    <w:rsid w:val="005E246E"/>
    <w:rsid w:val="006276D6"/>
    <w:rsid w:val="0070233E"/>
    <w:rsid w:val="00813205"/>
    <w:rsid w:val="008407D3"/>
    <w:rsid w:val="008448D1"/>
    <w:rsid w:val="008D5B6E"/>
    <w:rsid w:val="00904161"/>
    <w:rsid w:val="00960B20"/>
    <w:rsid w:val="009F07A7"/>
    <w:rsid w:val="00A647F1"/>
    <w:rsid w:val="00B36EE1"/>
    <w:rsid w:val="00B94136"/>
    <w:rsid w:val="00BC13DF"/>
    <w:rsid w:val="00C31AF2"/>
    <w:rsid w:val="00D40377"/>
    <w:rsid w:val="00DA5884"/>
    <w:rsid w:val="00F1752B"/>
    <w:rsid w:val="00F5488D"/>
    <w:rsid w:val="00F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3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70233E"/>
    <w:pPr>
      <w:ind w:left="720"/>
      <w:contextualSpacing/>
    </w:pPr>
    <w:rPr>
      <w:rFonts w:eastAsia="Times New Roman"/>
    </w:rPr>
  </w:style>
  <w:style w:type="character" w:customStyle="1" w:styleId="ListParagraphChar">
    <w:name w:val="List Paragraph Char"/>
    <w:basedOn w:val="DefaultParagraphFont"/>
    <w:link w:val="ListParagraph"/>
    <w:uiPriority w:val="99"/>
    <w:rsid w:val="0070233E"/>
    <w:rPr>
      <w:rFonts w:ascii="Times New Roman" w:eastAsia="Times New Roman" w:hAnsi="Times New Roman"/>
      <w:sz w:val="24"/>
      <w:szCs w:val="24"/>
    </w:rPr>
  </w:style>
  <w:style w:type="paragraph" w:customStyle="1" w:styleId="Style1">
    <w:name w:val="Style1"/>
    <w:basedOn w:val="ListParagraph"/>
    <w:link w:val="Style1Char"/>
    <w:qFormat/>
    <w:rsid w:val="0070233E"/>
    <w:pPr>
      <w:numPr>
        <w:numId w:val="1"/>
      </w:numPr>
      <w:tabs>
        <w:tab w:val="left" w:pos="1296"/>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Pr>
      <w:rFonts w:ascii="Arial" w:hAnsi="Arial" w:cs="Arial"/>
    </w:rPr>
  </w:style>
  <w:style w:type="character" w:customStyle="1" w:styleId="Style1Char">
    <w:name w:val="Style1 Char"/>
    <w:basedOn w:val="ListParagraphChar"/>
    <w:link w:val="Style1"/>
    <w:rsid w:val="0070233E"/>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rmf2</dc:creator>
  <cp:lastModifiedBy>Marsh, Carol E. (CDC/OPHPR/OD)</cp:lastModifiedBy>
  <cp:revision>5</cp:revision>
  <dcterms:created xsi:type="dcterms:W3CDTF">2013-03-29T20:22:00Z</dcterms:created>
  <dcterms:modified xsi:type="dcterms:W3CDTF">2013-03-31T18:51:00Z</dcterms:modified>
</cp:coreProperties>
</file>