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3A" w:rsidRDefault="00ED1B3A">
      <w:pPr>
        <w:pStyle w:val="CommentText"/>
      </w:pPr>
      <w:bookmarkStart w:id="0" w:name="_GoBack"/>
      <w:bookmarkEnd w:id="0"/>
    </w:p>
    <w:p w:rsidR="00ED1B3A" w:rsidRDefault="00ED1B3A">
      <w:pPr>
        <w:pStyle w:val="Heading1"/>
      </w:pPr>
      <w:r>
        <w:t>Guaranty Agency Data Dictionary</w:t>
      </w:r>
    </w:p>
    <w:p w:rsidR="00ED1B3A" w:rsidRDefault="00854B40">
      <w:pPr>
        <w:pStyle w:val="TOC1"/>
        <w:rPr>
          <w:noProof/>
        </w:rPr>
      </w:pPr>
      <w:r>
        <w:rPr>
          <w:b w:val="0"/>
        </w:rPr>
        <w:fldChar w:fldCharType="begin"/>
      </w:r>
      <w:r w:rsidR="00ED1B3A">
        <w:rPr>
          <w:b w:val="0"/>
        </w:rPr>
        <w:instrText xml:space="preserve"> TOC \t "Heading 2,1,Heading 3,2,Tables,3" </w:instrText>
      </w:r>
      <w:r>
        <w:rPr>
          <w:b w:val="0"/>
        </w:rPr>
        <w:fldChar w:fldCharType="separate"/>
      </w:r>
      <w:r w:rsidR="00ED1B3A">
        <w:rPr>
          <w:noProof/>
        </w:rPr>
        <w:t>Introduction</w:t>
      </w:r>
      <w:r w:rsidR="00ED1B3A">
        <w:rPr>
          <w:noProof/>
        </w:rPr>
        <w:tab/>
      </w:r>
      <w:r>
        <w:rPr>
          <w:noProof/>
        </w:rPr>
        <w:fldChar w:fldCharType="begin"/>
      </w:r>
      <w:r w:rsidR="00ED1B3A">
        <w:rPr>
          <w:noProof/>
        </w:rPr>
        <w:instrText xml:space="preserve"> PAGEREF _Toc483732196 \h </w:instrText>
      </w:r>
      <w:r>
        <w:rPr>
          <w:noProof/>
        </w:rPr>
      </w:r>
      <w:r>
        <w:rPr>
          <w:noProof/>
        </w:rPr>
        <w:fldChar w:fldCharType="separate"/>
      </w:r>
      <w:r w:rsidR="00FF5873">
        <w:rPr>
          <w:noProof/>
        </w:rPr>
        <w:t>A</w:t>
      </w:r>
      <w:r w:rsidR="00FF5873">
        <w:rPr>
          <w:rFonts w:hint="eastAsia"/>
          <w:noProof/>
        </w:rPr>
        <w:t>–</w:t>
      </w:r>
      <w:r w:rsidR="00FF5873">
        <w:rPr>
          <w:noProof/>
        </w:rPr>
        <w:t>1</w:t>
      </w:r>
      <w:r>
        <w:rPr>
          <w:noProof/>
        </w:rPr>
        <w:fldChar w:fldCharType="end"/>
      </w:r>
    </w:p>
    <w:p w:rsidR="00ED1B3A" w:rsidRDefault="00ED1B3A">
      <w:pPr>
        <w:pStyle w:val="TOC1"/>
        <w:rPr>
          <w:noProof/>
        </w:rPr>
      </w:pPr>
      <w:r>
        <w:rPr>
          <w:noProof/>
        </w:rPr>
        <w:t>Layout Description</w:t>
      </w:r>
      <w:r>
        <w:rPr>
          <w:noProof/>
        </w:rPr>
        <w:tab/>
      </w:r>
      <w:r w:rsidR="00854B40">
        <w:rPr>
          <w:noProof/>
        </w:rPr>
        <w:fldChar w:fldCharType="begin"/>
      </w:r>
      <w:r>
        <w:rPr>
          <w:noProof/>
        </w:rPr>
        <w:instrText xml:space="preserve"> PAGEREF _Toc483732197 \h </w:instrText>
      </w:r>
      <w:r w:rsidR="00854B40">
        <w:rPr>
          <w:noProof/>
        </w:rPr>
      </w:r>
      <w:r w:rsidR="00854B40">
        <w:rPr>
          <w:noProof/>
        </w:rPr>
        <w:fldChar w:fldCharType="separate"/>
      </w:r>
      <w:r w:rsidR="00FF5873">
        <w:rPr>
          <w:noProof/>
        </w:rPr>
        <w:t>A</w:t>
      </w:r>
      <w:r w:rsidR="00FF5873">
        <w:rPr>
          <w:rFonts w:hint="eastAsia"/>
          <w:noProof/>
        </w:rPr>
        <w:t>–</w:t>
      </w:r>
      <w:r w:rsidR="00FF5873">
        <w:rPr>
          <w:noProof/>
        </w:rPr>
        <w:t>3</w:t>
      </w:r>
      <w:r w:rsidR="00854B40">
        <w:rPr>
          <w:noProof/>
        </w:rPr>
        <w:fldChar w:fldCharType="end"/>
      </w:r>
    </w:p>
    <w:p w:rsidR="00ED1B3A" w:rsidRDefault="00ED1B3A">
      <w:pPr>
        <w:pStyle w:val="TOC1"/>
        <w:rPr>
          <w:noProof/>
        </w:rPr>
      </w:pPr>
      <w:r>
        <w:rPr>
          <w:noProof/>
        </w:rPr>
        <w:t>Indexes</w:t>
      </w:r>
      <w:r>
        <w:rPr>
          <w:noProof/>
        </w:rPr>
        <w:tab/>
      </w:r>
      <w:r w:rsidR="00854B40">
        <w:rPr>
          <w:noProof/>
        </w:rPr>
        <w:fldChar w:fldCharType="begin"/>
      </w:r>
      <w:r>
        <w:rPr>
          <w:noProof/>
        </w:rPr>
        <w:instrText xml:space="preserve"> PAGEREF _Toc483732198 \h </w:instrText>
      </w:r>
      <w:r w:rsidR="00854B40">
        <w:rPr>
          <w:noProof/>
        </w:rPr>
      </w:r>
      <w:r w:rsidR="00854B40">
        <w:rPr>
          <w:noProof/>
        </w:rPr>
        <w:fldChar w:fldCharType="separate"/>
      </w:r>
      <w:r w:rsidR="00FF5873">
        <w:rPr>
          <w:noProof/>
        </w:rPr>
        <w:t>A</w:t>
      </w:r>
      <w:r w:rsidR="00FF5873">
        <w:rPr>
          <w:rFonts w:hint="eastAsia"/>
          <w:noProof/>
        </w:rPr>
        <w:t>–</w:t>
      </w:r>
      <w:r w:rsidR="00FF5873">
        <w:rPr>
          <w:noProof/>
        </w:rPr>
        <w:t>5</w:t>
      </w:r>
      <w:r w:rsidR="00854B40">
        <w:rPr>
          <w:noProof/>
        </w:rPr>
        <w:fldChar w:fldCharType="end"/>
      </w:r>
    </w:p>
    <w:p w:rsidR="00ED1B3A" w:rsidRDefault="00ED1B3A">
      <w:pPr>
        <w:pStyle w:val="TOC2"/>
      </w:pPr>
      <w:r>
        <w:t>Index 1: Guaranty Agency Header Data Elements (Sorted by Position)</w:t>
      </w:r>
      <w:r>
        <w:tab/>
      </w:r>
      <w:r w:rsidR="00854B40">
        <w:fldChar w:fldCharType="begin"/>
      </w:r>
      <w:r>
        <w:instrText xml:space="preserve"> PAGEREF _Toc483732199 \h </w:instrText>
      </w:r>
      <w:r w:rsidR="00854B40">
        <w:fldChar w:fldCharType="separate"/>
      </w:r>
      <w:r w:rsidR="00FF5873">
        <w:t>A–6</w:t>
      </w:r>
      <w:r w:rsidR="00854B40">
        <w:fldChar w:fldCharType="end"/>
      </w:r>
    </w:p>
    <w:p w:rsidR="00ED1B3A" w:rsidRDefault="00ED1B3A">
      <w:pPr>
        <w:pStyle w:val="TOC2"/>
      </w:pPr>
      <w:r>
        <w:t>Index 2: Guaranty Agency Detail Data Elements (Sorted by Position)</w:t>
      </w:r>
      <w:r>
        <w:tab/>
      </w:r>
      <w:r w:rsidR="00854B40">
        <w:fldChar w:fldCharType="begin"/>
      </w:r>
      <w:r>
        <w:instrText xml:space="preserve"> PAGEREF _Toc483732200 \h </w:instrText>
      </w:r>
      <w:r w:rsidR="00854B40">
        <w:fldChar w:fldCharType="separate"/>
      </w:r>
      <w:r w:rsidR="00FF5873">
        <w:t>A–7</w:t>
      </w:r>
      <w:r w:rsidR="00854B40">
        <w:fldChar w:fldCharType="end"/>
      </w:r>
    </w:p>
    <w:p w:rsidR="00ED1B3A" w:rsidRDefault="00ED1B3A">
      <w:pPr>
        <w:pStyle w:val="TOC2"/>
      </w:pPr>
      <w:r>
        <w:t>Index 3: Guaranty Agency Detail Data Elements (Sorted by Field Code Number)</w:t>
      </w:r>
      <w:r>
        <w:tab/>
      </w:r>
      <w:r w:rsidR="00854B40">
        <w:fldChar w:fldCharType="begin"/>
      </w:r>
      <w:r>
        <w:instrText xml:space="preserve"> PAGEREF _Toc483732201 \h </w:instrText>
      </w:r>
      <w:r w:rsidR="00854B40">
        <w:fldChar w:fldCharType="separate"/>
      </w:r>
      <w:r w:rsidR="00FF5873">
        <w:t>A–11</w:t>
      </w:r>
      <w:r w:rsidR="00854B40">
        <w:fldChar w:fldCharType="end"/>
      </w:r>
    </w:p>
    <w:p w:rsidR="00ED1B3A" w:rsidRDefault="00ED1B3A">
      <w:pPr>
        <w:pStyle w:val="TOC2"/>
      </w:pPr>
      <w:r>
        <w:t>Index 4: Guaranty Agency Detail Data Elements (Sorted Alphabetically by Name)</w:t>
      </w:r>
      <w:r>
        <w:tab/>
      </w:r>
      <w:r w:rsidR="00854B40">
        <w:fldChar w:fldCharType="begin"/>
      </w:r>
      <w:r>
        <w:instrText xml:space="preserve"> PAGEREF _Toc483732202 \h </w:instrText>
      </w:r>
      <w:r w:rsidR="00854B40">
        <w:fldChar w:fldCharType="separate"/>
      </w:r>
      <w:r w:rsidR="00FF5873">
        <w:t>A–15</w:t>
      </w:r>
      <w:r w:rsidR="00854B40">
        <w:fldChar w:fldCharType="end"/>
      </w:r>
    </w:p>
    <w:p w:rsidR="00ED1B3A" w:rsidRDefault="00ED1B3A">
      <w:pPr>
        <w:pStyle w:val="TOC2"/>
      </w:pPr>
      <w:r>
        <w:t>Index 5: Guaranty Agency Trailer Data Elements (Sorted by Position)</w:t>
      </w:r>
      <w:r>
        <w:tab/>
      </w:r>
      <w:r w:rsidR="00854B40">
        <w:fldChar w:fldCharType="begin"/>
      </w:r>
      <w:r>
        <w:instrText xml:space="preserve"> PAGEREF _Toc483732203 \h </w:instrText>
      </w:r>
      <w:r w:rsidR="00854B40">
        <w:fldChar w:fldCharType="separate"/>
      </w:r>
      <w:r w:rsidR="00FF5873">
        <w:t>A–19</w:t>
      </w:r>
      <w:r w:rsidR="00854B40">
        <w:fldChar w:fldCharType="end"/>
      </w:r>
    </w:p>
    <w:p w:rsidR="00ED1B3A" w:rsidRDefault="00ED1B3A">
      <w:pPr>
        <w:pStyle w:val="TOC1"/>
        <w:rPr>
          <w:noProof/>
        </w:rPr>
      </w:pPr>
      <w:r>
        <w:rPr>
          <w:noProof/>
        </w:rPr>
        <w:t>Layouts</w:t>
      </w:r>
      <w:r>
        <w:rPr>
          <w:noProof/>
        </w:rPr>
        <w:tab/>
      </w:r>
      <w:r w:rsidR="00854B40">
        <w:rPr>
          <w:noProof/>
        </w:rPr>
        <w:fldChar w:fldCharType="begin"/>
      </w:r>
      <w:r>
        <w:rPr>
          <w:noProof/>
        </w:rPr>
        <w:instrText xml:space="preserve"> PAGEREF _Toc483732204 \h </w:instrText>
      </w:r>
      <w:r w:rsidR="00854B40">
        <w:rPr>
          <w:noProof/>
        </w:rPr>
      </w:r>
      <w:r w:rsidR="00854B40">
        <w:rPr>
          <w:noProof/>
        </w:rPr>
        <w:fldChar w:fldCharType="separate"/>
      </w:r>
      <w:r w:rsidR="00FF5873">
        <w:rPr>
          <w:noProof/>
        </w:rPr>
        <w:t>A</w:t>
      </w:r>
      <w:r w:rsidR="00FF5873">
        <w:rPr>
          <w:rFonts w:hint="eastAsia"/>
          <w:noProof/>
        </w:rPr>
        <w:t>–</w:t>
      </w:r>
      <w:r w:rsidR="00FF5873">
        <w:rPr>
          <w:noProof/>
        </w:rPr>
        <w:t>21</w:t>
      </w:r>
      <w:r w:rsidR="00854B40">
        <w:rPr>
          <w:noProof/>
        </w:rPr>
        <w:fldChar w:fldCharType="end"/>
      </w:r>
    </w:p>
    <w:p w:rsidR="00ED1B3A" w:rsidRDefault="00ED1B3A">
      <w:pPr>
        <w:pStyle w:val="TOC2"/>
      </w:pPr>
      <w:r>
        <w:t>Header Record Layout</w:t>
      </w:r>
      <w:r>
        <w:tab/>
      </w:r>
      <w:r w:rsidR="00854B40">
        <w:fldChar w:fldCharType="begin"/>
      </w:r>
      <w:r>
        <w:instrText xml:space="preserve"> PAGEREF _Toc483732205 \h </w:instrText>
      </w:r>
      <w:r w:rsidR="00854B40">
        <w:fldChar w:fldCharType="separate"/>
      </w:r>
      <w:r w:rsidR="00FF5873">
        <w:t>A–21</w:t>
      </w:r>
      <w:r w:rsidR="00854B40">
        <w:fldChar w:fldCharType="end"/>
      </w:r>
    </w:p>
    <w:p w:rsidR="00ED1B3A" w:rsidRDefault="00ED1B3A">
      <w:pPr>
        <w:pStyle w:val="TOC2"/>
      </w:pPr>
      <w:r>
        <w:t>Detail Record Layout</w:t>
      </w:r>
      <w:r>
        <w:tab/>
      </w:r>
      <w:r w:rsidR="00854B40">
        <w:fldChar w:fldCharType="begin"/>
      </w:r>
      <w:r>
        <w:instrText xml:space="preserve"> PAGEREF _Toc483732206 \h </w:instrText>
      </w:r>
      <w:r w:rsidR="00854B40">
        <w:fldChar w:fldCharType="separate"/>
      </w:r>
      <w:r w:rsidR="00FF5873">
        <w:t>A–36</w:t>
      </w:r>
      <w:r w:rsidR="00854B40">
        <w:fldChar w:fldCharType="end"/>
      </w:r>
    </w:p>
    <w:p w:rsidR="00ED1B3A" w:rsidRDefault="00ED1B3A">
      <w:pPr>
        <w:pStyle w:val="TOC2"/>
      </w:pPr>
      <w:r>
        <w:t>Trailer Record Layout</w:t>
      </w:r>
      <w:r>
        <w:tab/>
      </w:r>
      <w:r w:rsidR="00854B40">
        <w:fldChar w:fldCharType="begin"/>
      </w:r>
      <w:r>
        <w:instrText xml:space="preserve"> PAGEREF _Toc483732207 \h </w:instrText>
      </w:r>
      <w:r w:rsidR="00854B40">
        <w:fldChar w:fldCharType="separate"/>
      </w:r>
      <w:r w:rsidR="00FF5873">
        <w:t>A–203</w:t>
      </w:r>
      <w:r w:rsidR="00854B40">
        <w:fldChar w:fldCharType="end"/>
      </w:r>
    </w:p>
    <w:p w:rsidR="00ED1B3A" w:rsidRDefault="00854B40">
      <w:r>
        <w:rPr>
          <w:rFonts w:ascii="Times New Roman Bold" w:hAnsi="Times New Roman Bold"/>
          <w:b/>
          <w:sz w:val="24"/>
        </w:rPr>
        <w:fldChar w:fldCharType="end"/>
      </w:r>
    </w:p>
    <w:p w:rsidR="00ED1B3A" w:rsidRDefault="00ED1B3A"/>
    <w:p w:rsidR="00ED1B3A" w:rsidRDefault="00ED1B3A">
      <w:pPr>
        <w:sectPr w:rsidR="00ED1B3A" w:rsidSect="00520C29">
          <w:headerReference w:type="even" r:id="rId8"/>
          <w:headerReference w:type="default" r:id="rId9"/>
          <w:footerReference w:type="even" r:id="rId10"/>
          <w:footerReference w:type="default" r:id="rId11"/>
          <w:pgSz w:w="12240" w:h="15840" w:code="1"/>
          <w:pgMar w:top="1440" w:right="1440" w:bottom="1440" w:left="1440" w:header="720" w:footer="720" w:gutter="0"/>
          <w:pgNumType w:fmt="lowerRoman" w:start="1" w:chapStyle="1" w:chapSep="enDash"/>
          <w:cols w:space="720"/>
        </w:sectPr>
      </w:pPr>
    </w:p>
    <w:p w:rsidR="00ED1B3A" w:rsidRDefault="00ED1B3A">
      <w:pPr>
        <w:pStyle w:val="Heading2"/>
        <w:numPr>
          <w:ilvl w:val="0"/>
          <w:numId w:val="0"/>
        </w:numPr>
      </w:pPr>
      <w:bookmarkStart w:id="1" w:name="_Toc483732196"/>
      <w:r>
        <w:lastRenderedPageBreak/>
        <w:t>Introduction</w:t>
      </w:r>
      <w:bookmarkEnd w:id="1"/>
    </w:p>
    <w:p w:rsidR="00ED1B3A" w:rsidRDefault="00ED1B3A">
      <w:pPr>
        <w:rPr>
          <w:sz w:val="24"/>
        </w:rPr>
      </w:pPr>
      <w:r>
        <w:rPr>
          <w:sz w:val="24"/>
        </w:rPr>
        <w:t>Appendix A, Guaranty Agency Data Dictionary, provides the following tools to help create your Database Extract file:</w:t>
      </w:r>
    </w:p>
    <w:p w:rsidR="00ED1B3A" w:rsidRDefault="00ED1B3A">
      <w:pPr>
        <w:rPr>
          <w:sz w:val="24"/>
        </w:rPr>
      </w:pPr>
    </w:p>
    <w:p w:rsidR="00ED1B3A" w:rsidRDefault="00ED1B3A">
      <w:pPr>
        <w:numPr>
          <w:ilvl w:val="0"/>
          <w:numId w:val="1"/>
        </w:numPr>
        <w:rPr>
          <w:sz w:val="24"/>
        </w:rPr>
      </w:pPr>
      <w:r>
        <w:rPr>
          <w:sz w:val="24"/>
        </w:rPr>
        <w:t>Indexes for the data elements</w:t>
      </w:r>
    </w:p>
    <w:p w:rsidR="00ED1B3A" w:rsidRDefault="00ED1B3A">
      <w:pPr>
        <w:numPr>
          <w:ilvl w:val="0"/>
          <w:numId w:val="1"/>
        </w:numPr>
        <w:rPr>
          <w:sz w:val="24"/>
        </w:rPr>
      </w:pPr>
      <w:r>
        <w:rPr>
          <w:sz w:val="24"/>
        </w:rPr>
        <w:t>Header, Detail, and Trailer Record layouts</w:t>
      </w:r>
    </w:p>
    <w:p w:rsidR="00ED1B3A" w:rsidRDefault="00ED1B3A">
      <w:pPr>
        <w:widowControl w:val="0"/>
        <w:tabs>
          <w:tab w:val="left" w:pos="360"/>
          <w:tab w:val="left" w:pos="720"/>
          <w:tab w:val="left" w:pos="1080"/>
          <w:tab w:val="left" w:pos="1440"/>
          <w:tab w:val="left" w:pos="3600"/>
        </w:tabs>
        <w:rPr>
          <w:sz w:val="24"/>
        </w:rPr>
      </w:pPr>
    </w:p>
    <w:p w:rsidR="00ED1B3A" w:rsidRDefault="00ED1B3A">
      <w:pPr>
        <w:rPr>
          <w:sz w:val="24"/>
        </w:rPr>
      </w:pPr>
      <w:r>
        <w:rPr>
          <w:sz w:val="24"/>
        </w:rPr>
        <w:t>Each record layout illustrates the data fields’ lengths, types, position, description, validation edits, relationships to other data elements, and more. The Database Extract file created by data providers must adhere to these processing specifications. The Database Extract file must mirror the data provider’s system of records and is subject to audit and program reviews. The DataPrep software provided by ED reads and processes the Database Extract file. Assuming no File Level Errors (causing the file to be rejected) and that Domain Level Errors are below tolerance levels set by ED, the DataPrep software will create the Submittal file. The data provider then sends the Submittal file to NSLDS.</w:t>
      </w:r>
    </w:p>
    <w:p w:rsidR="00ED1B3A" w:rsidRDefault="00ED1B3A">
      <w:pPr>
        <w:rPr>
          <w:sz w:val="24"/>
        </w:rPr>
      </w:pPr>
    </w:p>
    <w:p w:rsidR="00ED1B3A" w:rsidRDefault="00ED1B3A">
      <w:pPr>
        <w:rPr>
          <w:sz w:val="24"/>
        </w:rPr>
      </w:pPr>
      <w:r>
        <w:rPr>
          <w:sz w:val="24"/>
        </w:rPr>
        <w:t>If DataPrep cannot read your Database Extract file, you will get a file-level error. PC users should refer to Appendix B–Table B-1</w:t>
      </w:r>
      <w:r w:rsidR="00304C7B">
        <w:rPr>
          <w:sz w:val="24"/>
        </w:rPr>
        <w:t>5</w:t>
      </w:r>
      <w:r>
        <w:rPr>
          <w:sz w:val="24"/>
        </w:rPr>
        <w:t xml:space="preserve">, for a list of the file-level edits and error messages. </w:t>
      </w:r>
      <w:r w:rsidR="003C7725">
        <w:rPr>
          <w:sz w:val="24"/>
        </w:rPr>
        <w:t>Z/OS</w:t>
      </w:r>
      <w:r>
        <w:rPr>
          <w:sz w:val="24"/>
        </w:rPr>
        <w:t xml:space="preserve"> LE users should refer to Appendix B–Table B-1</w:t>
      </w:r>
      <w:r w:rsidR="00304C7B">
        <w:rPr>
          <w:sz w:val="24"/>
        </w:rPr>
        <w:t>6</w:t>
      </w:r>
      <w:r>
        <w:rPr>
          <w:sz w:val="24"/>
        </w:rPr>
        <w:t>. All other edit conditions and error messages will be noted on the page for each data element.</w:t>
      </w:r>
    </w:p>
    <w:p w:rsidR="00ED1B3A" w:rsidRDefault="00ED1B3A">
      <w:pPr>
        <w:rPr>
          <w:sz w:val="24"/>
        </w:rPr>
      </w:pPr>
    </w:p>
    <w:p w:rsidR="00ED1B3A" w:rsidRDefault="00ED1B3A">
      <w:pPr>
        <w:rPr>
          <w:b/>
          <w:sz w:val="24"/>
        </w:rPr>
      </w:pPr>
      <w:r>
        <w:rPr>
          <w:b/>
          <w:sz w:val="24"/>
        </w:rPr>
        <w:t>Note: Please be particularly careful about sending the current Submittal file to NSLDS. Do not send the Database Extract file as it will be rejected. Do not send the Submittal file from the previous month as it also will be rejected. Each data provider should establish a process to ensure that the current Submittal file is sent</w:t>
      </w:r>
      <w:r w:rsidR="00304C7B">
        <w:rPr>
          <w:b/>
          <w:sz w:val="24"/>
        </w:rPr>
        <w:t xml:space="preserve"> at least once a</w:t>
      </w:r>
      <w:r>
        <w:rPr>
          <w:b/>
          <w:sz w:val="24"/>
        </w:rPr>
        <w:t xml:space="preserve"> month.</w:t>
      </w:r>
    </w:p>
    <w:p w:rsidR="00ED1B3A" w:rsidRDefault="00ED1B3A">
      <w:pPr>
        <w:rPr>
          <w:sz w:val="24"/>
        </w:rPr>
      </w:pPr>
    </w:p>
    <w:p w:rsidR="00ED1B3A" w:rsidRDefault="00ED1B3A">
      <w:pPr>
        <w:rPr>
          <w:sz w:val="24"/>
        </w:rPr>
      </w:pPr>
      <w:r>
        <w:rPr>
          <w:sz w:val="24"/>
        </w:rPr>
        <w:t>Data elements are defined as character, numeric, or date fields, where:</w:t>
      </w:r>
    </w:p>
    <w:p w:rsidR="00ED1B3A" w:rsidRDefault="00ED1B3A">
      <w:pPr>
        <w:rPr>
          <w:sz w:val="24"/>
        </w:rPr>
      </w:pPr>
    </w:p>
    <w:p w:rsidR="00ED1B3A" w:rsidRDefault="00ED1B3A" w:rsidP="00ED1B3A">
      <w:pPr>
        <w:numPr>
          <w:ilvl w:val="0"/>
          <w:numId w:val="177"/>
        </w:numPr>
        <w:tabs>
          <w:tab w:val="clear" w:pos="361"/>
        </w:tabs>
        <w:ind w:left="720"/>
        <w:rPr>
          <w:sz w:val="24"/>
        </w:rPr>
      </w:pPr>
      <w:r>
        <w:rPr>
          <w:sz w:val="24"/>
        </w:rPr>
        <w:t>Character fields may contain letters, numbers, or blanks.</w:t>
      </w:r>
    </w:p>
    <w:p w:rsidR="00ED1B3A" w:rsidRDefault="00ED1B3A">
      <w:pPr>
        <w:ind w:left="359"/>
        <w:rPr>
          <w:sz w:val="24"/>
        </w:rPr>
      </w:pPr>
    </w:p>
    <w:p w:rsidR="00ED1B3A" w:rsidRDefault="00ED1B3A" w:rsidP="00ED1B3A">
      <w:pPr>
        <w:numPr>
          <w:ilvl w:val="0"/>
          <w:numId w:val="177"/>
        </w:numPr>
        <w:tabs>
          <w:tab w:val="clear" w:pos="361"/>
        </w:tabs>
        <w:ind w:left="720"/>
        <w:rPr>
          <w:sz w:val="24"/>
        </w:rPr>
      </w:pPr>
      <w:r>
        <w:rPr>
          <w:sz w:val="24"/>
        </w:rPr>
        <w:t>Numeric fields must only contain numbers.</w:t>
      </w:r>
    </w:p>
    <w:p w:rsidR="00ED1B3A" w:rsidRDefault="00ED1B3A">
      <w:pPr>
        <w:rPr>
          <w:sz w:val="24"/>
        </w:rPr>
      </w:pPr>
    </w:p>
    <w:p w:rsidR="00ED1B3A" w:rsidRDefault="00ED1B3A" w:rsidP="00ED1B3A">
      <w:pPr>
        <w:numPr>
          <w:ilvl w:val="0"/>
          <w:numId w:val="177"/>
        </w:numPr>
        <w:tabs>
          <w:tab w:val="clear" w:pos="361"/>
        </w:tabs>
        <w:ind w:left="720"/>
        <w:rPr>
          <w:sz w:val="24"/>
        </w:rPr>
      </w:pPr>
      <w:r>
        <w:rPr>
          <w:sz w:val="24"/>
        </w:rPr>
        <w:t>Date fields must contain eight digits, be valid dates, and appear in the format CCYYMMDD (e.g., 19970131), where:</w:t>
      </w:r>
    </w:p>
    <w:p w:rsidR="00ED1B3A" w:rsidRDefault="00ED1B3A">
      <w:pPr>
        <w:rPr>
          <w:sz w:val="24"/>
        </w:rPr>
      </w:pPr>
    </w:p>
    <w:p w:rsidR="00ED1B3A" w:rsidRDefault="00ED1B3A" w:rsidP="00ED1B3A">
      <w:pPr>
        <w:pStyle w:val="TOC3"/>
        <w:numPr>
          <w:ilvl w:val="0"/>
          <w:numId w:val="176"/>
        </w:numPr>
        <w:tabs>
          <w:tab w:val="clear" w:pos="9360"/>
        </w:tabs>
        <w:ind w:left="1080"/>
      </w:pPr>
      <w:r>
        <w:t>CC = 2 digits for century</w:t>
      </w:r>
    </w:p>
    <w:p w:rsidR="00ED1B3A" w:rsidRDefault="00ED1B3A" w:rsidP="00ED1B3A">
      <w:pPr>
        <w:numPr>
          <w:ilvl w:val="0"/>
          <w:numId w:val="176"/>
        </w:numPr>
        <w:ind w:left="1080"/>
        <w:rPr>
          <w:sz w:val="24"/>
        </w:rPr>
      </w:pPr>
      <w:r>
        <w:rPr>
          <w:sz w:val="24"/>
        </w:rPr>
        <w:t>YY = 2 digits for year</w:t>
      </w:r>
    </w:p>
    <w:p w:rsidR="00ED1B3A" w:rsidRDefault="00ED1B3A" w:rsidP="00ED1B3A">
      <w:pPr>
        <w:numPr>
          <w:ilvl w:val="0"/>
          <w:numId w:val="176"/>
        </w:numPr>
        <w:ind w:left="1080"/>
        <w:rPr>
          <w:sz w:val="24"/>
        </w:rPr>
      </w:pPr>
      <w:r>
        <w:rPr>
          <w:sz w:val="24"/>
        </w:rPr>
        <w:t>MM = 2 digits for month</w:t>
      </w:r>
    </w:p>
    <w:p w:rsidR="00ED1B3A" w:rsidRDefault="00ED1B3A" w:rsidP="00ED1B3A">
      <w:pPr>
        <w:numPr>
          <w:ilvl w:val="0"/>
          <w:numId w:val="176"/>
        </w:numPr>
        <w:ind w:left="1080"/>
        <w:rPr>
          <w:sz w:val="24"/>
        </w:rPr>
      </w:pPr>
      <w:r>
        <w:rPr>
          <w:sz w:val="24"/>
        </w:rPr>
        <w:t>DD = 2 digits for day</w:t>
      </w:r>
    </w:p>
    <w:p w:rsidR="00ED1B3A" w:rsidRDefault="00ED1B3A">
      <w:pPr>
        <w:rPr>
          <w:sz w:val="24"/>
        </w:rPr>
      </w:pPr>
    </w:p>
    <w:p w:rsidR="00ED1B3A" w:rsidRDefault="00ED1B3A">
      <w:pPr>
        <w:rPr>
          <w:sz w:val="24"/>
        </w:rPr>
      </w:pPr>
      <w:r>
        <w:rPr>
          <w:sz w:val="24"/>
        </w:rPr>
        <w:br w:type="page"/>
      </w:r>
      <w:r>
        <w:rPr>
          <w:sz w:val="24"/>
        </w:rPr>
        <w:lastRenderedPageBreak/>
        <w:t>The following are the default values that are used for each type of field:</w:t>
      </w:r>
    </w:p>
    <w:p w:rsidR="00ED1B3A" w:rsidRDefault="00ED1B3A">
      <w:pPr>
        <w:rPr>
          <w:sz w:val="24"/>
        </w:rPr>
      </w:pPr>
    </w:p>
    <w:p w:rsidR="00ED1B3A" w:rsidRDefault="00ED1B3A">
      <w:pPr>
        <w:numPr>
          <w:ilvl w:val="0"/>
          <w:numId w:val="182"/>
        </w:numPr>
        <w:rPr>
          <w:sz w:val="24"/>
        </w:rPr>
      </w:pPr>
      <w:r>
        <w:rPr>
          <w:sz w:val="24"/>
        </w:rPr>
        <w:t>Character fields—must be filled with spaces.</w:t>
      </w:r>
    </w:p>
    <w:p w:rsidR="00ED1B3A" w:rsidRDefault="00ED1B3A">
      <w:pPr>
        <w:numPr>
          <w:ilvl w:val="0"/>
          <w:numId w:val="182"/>
        </w:numPr>
        <w:rPr>
          <w:sz w:val="24"/>
        </w:rPr>
      </w:pPr>
      <w:r>
        <w:rPr>
          <w:sz w:val="24"/>
        </w:rPr>
        <w:t>Numeric fields—must be filled with zeroes.</w:t>
      </w:r>
    </w:p>
    <w:p w:rsidR="00ED1B3A" w:rsidRDefault="00ED1B3A">
      <w:pPr>
        <w:numPr>
          <w:ilvl w:val="0"/>
          <w:numId w:val="182"/>
        </w:numPr>
        <w:rPr>
          <w:sz w:val="24"/>
        </w:rPr>
      </w:pPr>
      <w:r>
        <w:rPr>
          <w:sz w:val="24"/>
        </w:rPr>
        <w:t>Date fields—must be filled with zeroes.</w:t>
      </w:r>
    </w:p>
    <w:p w:rsidR="00ED1B3A" w:rsidRDefault="00ED1B3A">
      <w:r>
        <w:br w:type="page"/>
      </w:r>
    </w:p>
    <w:p w:rsidR="00ED1B3A" w:rsidRDefault="00ED1B3A">
      <w:pPr>
        <w:pStyle w:val="Heading2"/>
      </w:pPr>
      <w:bookmarkStart w:id="2" w:name="_Toc431178925"/>
      <w:bookmarkStart w:id="3" w:name="_Toc431183796"/>
      <w:bookmarkStart w:id="4" w:name="_Toc449776327"/>
      <w:bookmarkStart w:id="5" w:name="_Toc449776475"/>
      <w:bookmarkStart w:id="6" w:name="_Toc449777949"/>
      <w:bookmarkStart w:id="7" w:name="_Toc449778230"/>
      <w:bookmarkStart w:id="8" w:name="_Toc449778424"/>
      <w:bookmarkStart w:id="9" w:name="_Toc449778808"/>
      <w:bookmarkStart w:id="10" w:name="_Toc449779391"/>
      <w:bookmarkStart w:id="11" w:name="_Toc449780116"/>
      <w:bookmarkStart w:id="12" w:name="_Toc450386434"/>
      <w:bookmarkStart w:id="13" w:name="_Toc452188348"/>
      <w:bookmarkStart w:id="14" w:name="_Toc483732197"/>
      <w:r>
        <w:lastRenderedPageBreak/>
        <w:t>Layout Description</w:t>
      </w:r>
      <w:bookmarkEnd w:id="2"/>
      <w:bookmarkEnd w:id="3"/>
      <w:bookmarkEnd w:id="4"/>
      <w:bookmarkEnd w:id="5"/>
      <w:bookmarkEnd w:id="6"/>
      <w:bookmarkEnd w:id="7"/>
      <w:bookmarkEnd w:id="8"/>
      <w:bookmarkEnd w:id="9"/>
      <w:bookmarkEnd w:id="10"/>
      <w:bookmarkEnd w:id="11"/>
      <w:bookmarkEnd w:id="12"/>
      <w:bookmarkEnd w:id="13"/>
      <w:bookmarkEnd w:id="14"/>
    </w:p>
    <w:p w:rsidR="00ED1B3A" w:rsidRDefault="00ED1B3A">
      <w:pPr>
        <w:pStyle w:val="BodyText"/>
        <w:rPr>
          <w:rFonts w:ascii="Times New Roman" w:hAnsi="Times New Roman"/>
          <w:sz w:val="24"/>
        </w:rPr>
      </w:pPr>
      <w:r>
        <w:rPr>
          <w:rFonts w:ascii="Times New Roman" w:hAnsi="Times New Roman"/>
          <w:sz w:val="24"/>
        </w:rPr>
        <w:t>The following definitions explain the fields of the data elements.</w:t>
      </w:r>
    </w:p>
    <w:p w:rsidR="00ED1B3A" w:rsidRDefault="00ED1B3A">
      <w:pPr>
        <w:rPr>
          <w:sz w:val="24"/>
        </w:rPr>
      </w:pPr>
    </w:p>
    <w:p w:rsidR="00ED1B3A" w:rsidRDefault="00ED1B3A">
      <w:pPr>
        <w:rPr>
          <w:sz w:val="24"/>
        </w:rPr>
      </w:pPr>
      <w:r>
        <w:rPr>
          <w:i/>
          <w:sz w:val="24"/>
        </w:rPr>
        <w:t>Name</w:t>
      </w:r>
      <w:r>
        <w:rPr>
          <w:sz w:val="24"/>
        </w:rPr>
        <w:t>—The data element or field name.</w:t>
      </w:r>
    </w:p>
    <w:p w:rsidR="00ED1B3A" w:rsidRDefault="00ED1B3A">
      <w:pPr>
        <w:rPr>
          <w:sz w:val="24"/>
        </w:rPr>
      </w:pPr>
    </w:p>
    <w:p w:rsidR="00ED1B3A" w:rsidRDefault="00ED1B3A">
      <w:pPr>
        <w:rPr>
          <w:sz w:val="24"/>
        </w:rPr>
      </w:pPr>
      <w:r>
        <w:rPr>
          <w:i/>
          <w:sz w:val="24"/>
        </w:rPr>
        <w:t>Loan Identifier</w:t>
      </w:r>
      <w:r>
        <w:rPr>
          <w:sz w:val="24"/>
        </w:rPr>
        <w:t>—Denotes whether the field belongs to the set of data elements that together uniquely identify a loan (values in positions 4-60). These key Identifier fields, and their counterpart New Identifiers, are treated as a block. Changes made to one identifier require that all the identifiers be re-confirmed.</w:t>
      </w:r>
    </w:p>
    <w:p w:rsidR="00ED1B3A" w:rsidRDefault="00ED1B3A">
      <w:pPr>
        <w:rPr>
          <w:sz w:val="24"/>
        </w:rPr>
      </w:pPr>
    </w:p>
    <w:p w:rsidR="00ED1B3A" w:rsidRDefault="00ED1B3A">
      <w:pPr>
        <w:rPr>
          <w:sz w:val="24"/>
        </w:rPr>
      </w:pPr>
      <w:r>
        <w:rPr>
          <w:i/>
          <w:sz w:val="24"/>
        </w:rPr>
        <w:t>History Kept</w:t>
      </w:r>
      <w:r>
        <w:rPr>
          <w:sz w:val="24"/>
        </w:rPr>
        <w:t>—Indicates whether history is kept for the data element. History is what you have reported in the past.</w:t>
      </w:r>
    </w:p>
    <w:p w:rsidR="00ED1B3A" w:rsidRDefault="00ED1B3A">
      <w:pPr>
        <w:rPr>
          <w:sz w:val="24"/>
        </w:rPr>
      </w:pPr>
    </w:p>
    <w:p w:rsidR="00ED1B3A" w:rsidRDefault="00ED1B3A">
      <w:pPr>
        <w:rPr>
          <w:sz w:val="24"/>
        </w:rPr>
      </w:pPr>
      <w:r>
        <w:rPr>
          <w:i/>
          <w:sz w:val="24"/>
        </w:rPr>
        <w:t>Reasonability</w:t>
      </w:r>
      <w:r>
        <w:rPr>
          <w:sz w:val="24"/>
        </w:rPr>
        <w:t>—Determines the reasonability of guaranty agency’s monthly, quarterly, or annual financial reports. For fields that contain dates, this field should correspond to the dates used for financial reporting. For fields that contain amounts, this field should correspond to the amounts used in financial reporting.</w:t>
      </w:r>
    </w:p>
    <w:p w:rsidR="00ED1B3A" w:rsidRDefault="00ED1B3A">
      <w:pPr>
        <w:rPr>
          <w:sz w:val="24"/>
        </w:rPr>
      </w:pPr>
    </w:p>
    <w:p w:rsidR="00ED1B3A" w:rsidRDefault="00ED1B3A">
      <w:pPr>
        <w:rPr>
          <w:sz w:val="24"/>
        </w:rPr>
      </w:pPr>
      <w:r>
        <w:rPr>
          <w:i/>
          <w:sz w:val="24"/>
        </w:rPr>
        <w:t>Date Sequence Edit</w:t>
      </w:r>
      <w:r>
        <w:rPr>
          <w:sz w:val="24"/>
        </w:rPr>
        <w:t>—Alerts you that date changes made to this field must fall within the acceptable range of dates, in relation to historical data that may exist in NSLDS for this loan, or they will cause Date Sequence Errors.</w:t>
      </w:r>
    </w:p>
    <w:p w:rsidR="00ED1B3A" w:rsidRDefault="00ED1B3A">
      <w:pPr>
        <w:rPr>
          <w:sz w:val="24"/>
        </w:rPr>
      </w:pPr>
    </w:p>
    <w:p w:rsidR="00ED1B3A" w:rsidRDefault="00ED1B3A">
      <w:pPr>
        <w:rPr>
          <w:sz w:val="24"/>
        </w:rPr>
      </w:pPr>
      <w:r>
        <w:rPr>
          <w:i/>
          <w:sz w:val="24"/>
        </w:rPr>
        <w:t>Type</w:t>
      </w:r>
      <w:r>
        <w:rPr>
          <w:sz w:val="24"/>
        </w:rPr>
        <w:t>—Indicates whether a field is a character, numeric, or date field.</w:t>
      </w:r>
    </w:p>
    <w:p w:rsidR="00ED1B3A" w:rsidRDefault="00ED1B3A">
      <w:pPr>
        <w:rPr>
          <w:sz w:val="24"/>
        </w:rPr>
      </w:pPr>
    </w:p>
    <w:p w:rsidR="00ED1B3A" w:rsidRDefault="00ED1B3A">
      <w:pPr>
        <w:rPr>
          <w:sz w:val="24"/>
        </w:rPr>
      </w:pPr>
      <w:r>
        <w:rPr>
          <w:i/>
          <w:sz w:val="24"/>
        </w:rPr>
        <w:t>Size</w:t>
      </w:r>
      <w:r>
        <w:rPr>
          <w:sz w:val="24"/>
        </w:rPr>
        <w:t>—The number of bytes in the field.</w:t>
      </w:r>
    </w:p>
    <w:p w:rsidR="00ED1B3A" w:rsidRDefault="00ED1B3A">
      <w:pPr>
        <w:rPr>
          <w:sz w:val="24"/>
        </w:rPr>
      </w:pPr>
    </w:p>
    <w:p w:rsidR="00ED1B3A" w:rsidRDefault="00ED1B3A">
      <w:pPr>
        <w:rPr>
          <w:sz w:val="24"/>
        </w:rPr>
      </w:pPr>
      <w:r>
        <w:rPr>
          <w:i/>
          <w:sz w:val="24"/>
        </w:rPr>
        <w:t>Position</w:t>
      </w:r>
      <w:r>
        <w:rPr>
          <w:sz w:val="24"/>
        </w:rPr>
        <w:t>—The physical position of the data within the record type being defined (Header, Detail, Past Period Change).</w:t>
      </w:r>
    </w:p>
    <w:p w:rsidR="00ED1B3A" w:rsidRDefault="00ED1B3A">
      <w:pPr>
        <w:rPr>
          <w:sz w:val="24"/>
        </w:rPr>
      </w:pPr>
    </w:p>
    <w:p w:rsidR="00ED1B3A" w:rsidRDefault="00ED1B3A">
      <w:pPr>
        <w:rPr>
          <w:sz w:val="24"/>
        </w:rPr>
      </w:pPr>
      <w:r>
        <w:rPr>
          <w:i/>
          <w:sz w:val="24"/>
        </w:rPr>
        <w:t>Field Code</w:t>
      </w:r>
      <w:r>
        <w:rPr>
          <w:sz w:val="24"/>
        </w:rPr>
        <w:t>—The number assigned to a given field in NSLDS and used in generating error messages.</w:t>
      </w:r>
    </w:p>
    <w:p w:rsidR="00ED1B3A" w:rsidRDefault="00ED1B3A">
      <w:pPr>
        <w:rPr>
          <w:sz w:val="24"/>
        </w:rPr>
      </w:pPr>
    </w:p>
    <w:p w:rsidR="00ED1B3A" w:rsidRDefault="00ED1B3A">
      <w:pPr>
        <w:rPr>
          <w:sz w:val="24"/>
        </w:rPr>
      </w:pPr>
      <w:r>
        <w:rPr>
          <w:i/>
          <w:sz w:val="24"/>
        </w:rPr>
        <w:t>Description</w:t>
      </w:r>
      <w:r>
        <w:rPr>
          <w:sz w:val="24"/>
        </w:rPr>
        <w:t>—A short definition of the data element.</w:t>
      </w:r>
    </w:p>
    <w:p w:rsidR="00ED1B3A" w:rsidRDefault="00ED1B3A">
      <w:pPr>
        <w:rPr>
          <w:sz w:val="24"/>
        </w:rPr>
      </w:pPr>
    </w:p>
    <w:p w:rsidR="00ED1B3A" w:rsidRDefault="00ED1B3A">
      <w:pPr>
        <w:rPr>
          <w:sz w:val="24"/>
        </w:rPr>
      </w:pPr>
      <w:r>
        <w:rPr>
          <w:i/>
          <w:sz w:val="24"/>
        </w:rPr>
        <w:t>Comments</w:t>
      </w:r>
      <w:r>
        <w:rPr>
          <w:sz w:val="24"/>
        </w:rPr>
        <w:t>—Additional remarks on handling data in the field.</w:t>
      </w:r>
    </w:p>
    <w:p w:rsidR="00ED1B3A" w:rsidRDefault="00ED1B3A">
      <w:pPr>
        <w:rPr>
          <w:sz w:val="24"/>
        </w:rPr>
      </w:pPr>
    </w:p>
    <w:p w:rsidR="00ED1B3A" w:rsidRDefault="00ED1B3A">
      <w:pPr>
        <w:rPr>
          <w:sz w:val="24"/>
        </w:rPr>
      </w:pPr>
      <w:r>
        <w:rPr>
          <w:i/>
          <w:sz w:val="24"/>
        </w:rPr>
        <w:t>Part of Event Type</w:t>
      </w:r>
      <w:r>
        <w:rPr>
          <w:sz w:val="24"/>
        </w:rPr>
        <w:t>—Indicates whether the field is part of an event, and therefore linked to other fields that may be affected by changes made here. If the data element is associated with an event, the event name is given.</w:t>
      </w:r>
    </w:p>
    <w:p w:rsidR="00ED1B3A" w:rsidRDefault="00ED1B3A">
      <w:pPr>
        <w:rPr>
          <w:sz w:val="24"/>
        </w:rPr>
      </w:pPr>
    </w:p>
    <w:p w:rsidR="00ED1B3A" w:rsidRDefault="00ED1B3A">
      <w:pPr>
        <w:rPr>
          <w:sz w:val="24"/>
        </w:rPr>
      </w:pPr>
      <w:r>
        <w:rPr>
          <w:i/>
          <w:sz w:val="24"/>
        </w:rPr>
        <w:br w:type="page"/>
      </w:r>
      <w:r>
        <w:rPr>
          <w:i/>
          <w:sz w:val="24"/>
        </w:rPr>
        <w:lastRenderedPageBreak/>
        <w:t>Companion Field(s)</w:t>
      </w:r>
      <w:r>
        <w:rPr>
          <w:sz w:val="24"/>
        </w:rPr>
        <w:t>—Identifies the relationship this field has to other fields. These relationships may be:</w:t>
      </w:r>
    </w:p>
    <w:p w:rsidR="00ED1B3A" w:rsidRDefault="00ED1B3A">
      <w:pPr>
        <w:pStyle w:val="Footer"/>
        <w:pBdr>
          <w:top w:val="none" w:sz="0" w:space="0" w:color="auto"/>
        </w:pBdr>
      </w:pPr>
    </w:p>
    <w:p w:rsidR="00ED1B3A" w:rsidRDefault="00ED1B3A" w:rsidP="00ED1B3A">
      <w:pPr>
        <w:numPr>
          <w:ilvl w:val="0"/>
          <w:numId w:val="242"/>
        </w:numPr>
        <w:tabs>
          <w:tab w:val="clear" w:pos="360"/>
          <w:tab w:val="num" w:pos="720"/>
        </w:tabs>
        <w:ind w:left="720"/>
        <w:rPr>
          <w:sz w:val="24"/>
        </w:rPr>
      </w:pPr>
      <w:r>
        <w:rPr>
          <w:sz w:val="24"/>
        </w:rPr>
        <w:t>Linked through edit—This field checks the value in the listed companion field(s), (e.g., Date in one field must be earlier than/later than the date in the other). An error will result if the relationship does not fall within NSLDS expected parameters.</w:t>
      </w:r>
    </w:p>
    <w:p w:rsidR="00ED1B3A" w:rsidRDefault="00ED1B3A">
      <w:pPr>
        <w:ind w:left="360"/>
        <w:rPr>
          <w:sz w:val="24"/>
        </w:rPr>
      </w:pPr>
    </w:p>
    <w:p w:rsidR="00ED1B3A" w:rsidRDefault="00ED1B3A" w:rsidP="00ED1B3A">
      <w:pPr>
        <w:numPr>
          <w:ilvl w:val="0"/>
          <w:numId w:val="242"/>
        </w:numPr>
        <w:tabs>
          <w:tab w:val="clear" w:pos="360"/>
          <w:tab w:val="num" w:pos="720"/>
        </w:tabs>
        <w:ind w:left="720"/>
        <w:rPr>
          <w:sz w:val="24"/>
        </w:rPr>
      </w:pPr>
      <w:r>
        <w:rPr>
          <w:sz w:val="24"/>
        </w:rPr>
        <w:t>Linked through event—Two or more data elements are related, because their meaning is lost if they are handled separately (e.g., Code for Loan Status and Date of Loan Status are both part of the event Loan Status). A change made to one field may affect the others in the event. The possible effect on all the related fields should be considered before a change is made to any one of them.</w:t>
      </w:r>
    </w:p>
    <w:p w:rsidR="00ED1B3A" w:rsidRDefault="00ED1B3A">
      <w:pPr>
        <w:ind w:left="360"/>
        <w:rPr>
          <w:sz w:val="24"/>
        </w:rPr>
      </w:pPr>
    </w:p>
    <w:p w:rsidR="00ED1B3A" w:rsidRDefault="00ED1B3A" w:rsidP="00ED1B3A">
      <w:pPr>
        <w:numPr>
          <w:ilvl w:val="0"/>
          <w:numId w:val="242"/>
        </w:numPr>
        <w:tabs>
          <w:tab w:val="clear" w:pos="360"/>
          <w:tab w:val="num" w:pos="720"/>
        </w:tabs>
        <w:ind w:left="720"/>
        <w:rPr>
          <w:sz w:val="24"/>
        </w:rPr>
      </w:pPr>
      <w:r>
        <w:rPr>
          <w:sz w:val="24"/>
        </w:rPr>
        <w:t>Related Fields—The listed companion field checks the value contained in this field. If there is an error, it will occur in the field that checks the value of this field. This shows that a relationship exists with another field based on the value in this field. For example, Date of Guaranty is a related field that checks the value in the Submittal (Extract) Date field.</w:t>
      </w:r>
    </w:p>
    <w:p w:rsidR="00ED1B3A" w:rsidRDefault="00ED1B3A">
      <w:pPr>
        <w:rPr>
          <w:sz w:val="24"/>
        </w:rPr>
      </w:pPr>
    </w:p>
    <w:p w:rsidR="00ED1B3A" w:rsidRDefault="00ED1B3A">
      <w:pPr>
        <w:rPr>
          <w:sz w:val="24"/>
        </w:rPr>
      </w:pPr>
      <w:r>
        <w:rPr>
          <w:i/>
          <w:sz w:val="24"/>
        </w:rPr>
        <w:t>Default Value/Use</w:t>
      </w:r>
      <w:r>
        <w:rPr>
          <w:sz w:val="24"/>
        </w:rPr>
        <w:t>—NSLDS interprets the presence of a default value in different ways, depending on the field with which it is associated. There are three possibilities: the default means the event has never occurred, it occurred in the past, or the event is not currently occurring. The specific usage associated with each data element is described in this field.</w:t>
      </w:r>
    </w:p>
    <w:p w:rsidR="00ED1B3A" w:rsidRDefault="00ED1B3A">
      <w:pPr>
        <w:rPr>
          <w:sz w:val="24"/>
        </w:rPr>
      </w:pPr>
    </w:p>
    <w:p w:rsidR="00ED1B3A" w:rsidRDefault="00ED1B3A">
      <w:pPr>
        <w:rPr>
          <w:sz w:val="24"/>
        </w:rPr>
      </w:pPr>
      <w:r>
        <w:rPr>
          <w:i/>
          <w:sz w:val="24"/>
        </w:rPr>
        <w:t>Reporting</w:t>
      </w:r>
      <w:r>
        <w:rPr>
          <w:sz w:val="24"/>
        </w:rPr>
        <w:t>—Identifies when information should be reported (e.g., when event occurs, during regular cycle).</w:t>
      </w:r>
    </w:p>
    <w:p w:rsidR="00ED1B3A" w:rsidRDefault="00ED1B3A">
      <w:pPr>
        <w:rPr>
          <w:sz w:val="24"/>
        </w:rPr>
      </w:pPr>
    </w:p>
    <w:p w:rsidR="00ED1B3A" w:rsidRDefault="00ED1B3A">
      <w:pPr>
        <w:rPr>
          <w:sz w:val="24"/>
        </w:rPr>
      </w:pPr>
      <w:r>
        <w:rPr>
          <w:i/>
          <w:sz w:val="24"/>
        </w:rPr>
        <w:t>Edit Level</w:t>
      </w:r>
      <w:r>
        <w:rPr>
          <w:sz w:val="24"/>
        </w:rPr>
        <w:t>—Identifies whether a data element is edited during Extract Validation (file-level or domain-level edits) or Load Validation (domain-, record-, and load-level edits).</w:t>
      </w:r>
    </w:p>
    <w:p w:rsidR="00ED1B3A" w:rsidRDefault="00ED1B3A">
      <w:pPr>
        <w:rPr>
          <w:sz w:val="24"/>
        </w:rPr>
      </w:pPr>
    </w:p>
    <w:p w:rsidR="00ED1B3A" w:rsidRDefault="00ED1B3A">
      <w:pPr>
        <w:rPr>
          <w:sz w:val="24"/>
        </w:rPr>
      </w:pPr>
      <w:r>
        <w:rPr>
          <w:i/>
          <w:sz w:val="24"/>
        </w:rPr>
        <w:t>Verifies</w:t>
      </w:r>
      <w:r>
        <w:rPr>
          <w:sz w:val="24"/>
        </w:rPr>
        <w:t>—Explains what the verification process checks, with respect to the value contained in that field.</w:t>
      </w:r>
    </w:p>
    <w:p w:rsidR="00ED1B3A" w:rsidRDefault="00ED1B3A">
      <w:pPr>
        <w:rPr>
          <w:sz w:val="24"/>
        </w:rPr>
      </w:pPr>
    </w:p>
    <w:p w:rsidR="00ED1B3A" w:rsidRDefault="00ED1B3A">
      <w:pPr>
        <w:rPr>
          <w:sz w:val="24"/>
        </w:rPr>
      </w:pPr>
      <w:r>
        <w:rPr>
          <w:i/>
          <w:sz w:val="24"/>
        </w:rPr>
        <w:t>Error</w:t>
      </w:r>
      <w:r>
        <w:rPr>
          <w:sz w:val="24"/>
        </w:rPr>
        <w:t>—Explains what errors would cause NSLDS to reject the update and return a message in the Load Level Error report.</w:t>
      </w:r>
    </w:p>
    <w:p w:rsidR="00ED1B3A" w:rsidRDefault="00ED1B3A">
      <w:pPr>
        <w:rPr>
          <w:sz w:val="24"/>
        </w:rPr>
      </w:pPr>
    </w:p>
    <w:p w:rsidR="00ED1B3A" w:rsidRDefault="00ED1B3A">
      <w:pPr>
        <w:rPr>
          <w:sz w:val="24"/>
        </w:rPr>
      </w:pPr>
      <w:r>
        <w:rPr>
          <w:i/>
          <w:sz w:val="24"/>
        </w:rPr>
        <w:t>Error Number</w:t>
      </w:r>
      <w:r>
        <w:rPr>
          <w:sz w:val="24"/>
        </w:rPr>
        <w:t>—The Message Code number for the associated error.</w:t>
      </w:r>
    </w:p>
    <w:p w:rsidR="00ED1B3A" w:rsidRDefault="00ED1B3A">
      <w:pPr>
        <w:rPr>
          <w:sz w:val="24"/>
        </w:rPr>
      </w:pPr>
    </w:p>
    <w:p w:rsidR="00ED1B3A" w:rsidRDefault="00ED1B3A">
      <w:pPr>
        <w:rPr>
          <w:sz w:val="24"/>
        </w:rPr>
      </w:pPr>
      <w:r>
        <w:rPr>
          <w:i/>
          <w:sz w:val="24"/>
        </w:rPr>
        <w:t>Exit State Message</w:t>
      </w:r>
      <w:r>
        <w:rPr>
          <w:sz w:val="24"/>
        </w:rPr>
        <w:t xml:space="preserve"> (For Header Records only)—Assigned code number and associated text description of error. This description is for mainframe users only.</w:t>
      </w:r>
    </w:p>
    <w:p w:rsidR="00ED1B3A" w:rsidRDefault="00ED1B3A"/>
    <w:p w:rsidR="00ED1B3A" w:rsidRDefault="00ED1B3A">
      <w:pPr>
        <w:rPr>
          <w:sz w:val="24"/>
        </w:rPr>
      </w:pPr>
      <w:r>
        <w:rPr>
          <w:i/>
          <w:sz w:val="24"/>
        </w:rPr>
        <w:t xml:space="preserve">Error Message </w:t>
      </w:r>
      <w:r>
        <w:rPr>
          <w:sz w:val="24"/>
        </w:rPr>
        <w:t>(For Detail Records only)—Text description of error.</w:t>
      </w:r>
    </w:p>
    <w:p w:rsidR="00ED1B3A" w:rsidRDefault="00ED1B3A">
      <w:pPr>
        <w:rPr>
          <w:sz w:val="24"/>
        </w:rPr>
      </w:pPr>
    </w:p>
    <w:p w:rsidR="00ED1B3A" w:rsidRDefault="00ED1B3A">
      <w:pPr>
        <w:rPr>
          <w:sz w:val="24"/>
        </w:rPr>
      </w:pPr>
      <w:r>
        <w:rPr>
          <w:i/>
          <w:sz w:val="24"/>
        </w:rPr>
        <w:t>Date Revised</w:t>
      </w:r>
      <w:r>
        <w:rPr>
          <w:sz w:val="24"/>
        </w:rPr>
        <w:t>—Date when information associated with this data element was last revised. (Replacement pages are issued as the system is modified.)</w:t>
      </w:r>
    </w:p>
    <w:p w:rsidR="00ED1B3A" w:rsidRDefault="00ED1B3A">
      <w:pPr>
        <w:pStyle w:val="Heading2"/>
      </w:pPr>
      <w:r>
        <w:br w:type="page"/>
      </w:r>
      <w:bookmarkStart w:id="15" w:name="_Toc483732198"/>
      <w:r>
        <w:lastRenderedPageBreak/>
        <w:t>Indexes</w:t>
      </w:r>
      <w:bookmarkEnd w:id="15"/>
    </w:p>
    <w:p w:rsidR="00ED1B3A" w:rsidRDefault="00ED1B3A">
      <w:pPr>
        <w:rPr>
          <w:sz w:val="24"/>
        </w:rPr>
      </w:pPr>
      <w:r>
        <w:rPr>
          <w:sz w:val="24"/>
        </w:rPr>
        <w:t>The following indexes list the data elements (or ‘fields’) described in this Data Dictionary in three different ways:</w:t>
      </w:r>
    </w:p>
    <w:p w:rsidR="00ED1B3A" w:rsidRDefault="00ED1B3A">
      <w:pPr>
        <w:rPr>
          <w:sz w:val="24"/>
        </w:rPr>
      </w:pPr>
    </w:p>
    <w:p w:rsidR="00ED1B3A" w:rsidRDefault="00ED1B3A">
      <w:pPr>
        <w:ind w:left="1440" w:hanging="1080"/>
        <w:rPr>
          <w:sz w:val="24"/>
        </w:rPr>
      </w:pPr>
      <w:r>
        <w:rPr>
          <w:b/>
          <w:sz w:val="24"/>
        </w:rPr>
        <w:t>Index 1:</w:t>
      </w:r>
      <w:r>
        <w:rPr>
          <w:b/>
          <w:sz w:val="24"/>
        </w:rPr>
        <w:tab/>
        <w:t>Header Index (Sorted by Position)</w:t>
      </w:r>
      <w:r>
        <w:rPr>
          <w:sz w:val="24"/>
        </w:rPr>
        <w:t>—Lists all the data elements in the order in which they appear in the document, which mirrors the position that the data occupies in the extract file.</w:t>
      </w:r>
    </w:p>
    <w:p w:rsidR="00ED1B3A" w:rsidRDefault="00ED1B3A">
      <w:pPr>
        <w:ind w:left="1440" w:hanging="1080"/>
        <w:rPr>
          <w:sz w:val="24"/>
        </w:rPr>
      </w:pPr>
    </w:p>
    <w:p w:rsidR="00ED1B3A" w:rsidRDefault="00ED1B3A">
      <w:pPr>
        <w:ind w:left="1440" w:hanging="1080"/>
        <w:rPr>
          <w:sz w:val="24"/>
        </w:rPr>
      </w:pPr>
      <w:r>
        <w:rPr>
          <w:b/>
          <w:sz w:val="24"/>
        </w:rPr>
        <w:t>Index 2:</w:t>
      </w:r>
      <w:r>
        <w:rPr>
          <w:sz w:val="24"/>
        </w:rPr>
        <w:tab/>
      </w:r>
      <w:r>
        <w:rPr>
          <w:b/>
          <w:sz w:val="24"/>
        </w:rPr>
        <w:t>Detail Index (Sorted by Position)</w:t>
      </w:r>
      <w:r>
        <w:rPr>
          <w:sz w:val="24"/>
        </w:rPr>
        <w:t>—Lists all the data elements in the order in which they appear in the document, which mirrors the position that the data occupies in the extract file.</w:t>
      </w:r>
    </w:p>
    <w:p w:rsidR="00ED1B3A" w:rsidRDefault="00ED1B3A">
      <w:pPr>
        <w:ind w:left="1440"/>
        <w:rPr>
          <w:sz w:val="24"/>
        </w:rPr>
      </w:pPr>
    </w:p>
    <w:p w:rsidR="00ED1B3A" w:rsidRDefault="00ED1B3A">
      <w:pPr>
        <w:ind w:left="1440" w:hanging="1080"/>
        <w:rPr>
          <w:sz w:val="24"/>
        </w:rPr>
      </w:pPr>
      <w:r>
        <w:rPr>
          <w:b/>
          <w:sz w:val="24"/>
        </w:rPr>
        <w:t>Index 3:</w:t>
      </w:r>
      <w:r>
        <w:rPr>
          <w:sz w:val="24"/>
        </w:rPr>
        <w:tab/>
      </w:r>
      <w:r>
        <w:rPr>
          <w:b/>
          <w:sz w:val="24"/>
        </w:rPr>
        <w:t>Detail Index (Sorted by Field Code Number)</w:t>
      </w:r>
      <w:r>
        <w:rPr>
          <w:sz w:val="24"/>
        </w:rPr>
        <w:t>—Lists all the data elements according to their Field Code number. The Field Code number is a unique number that NSLDS has assigned to each field.</w:t>
      </w:r>
    </w:p>
    <w:p w:rsidR="00ED1B3A" w:rsidRDefault="00ED1B3A">
      <w:pPr>
        <w:ind w:left="1440"/>
        <w:rPr>
          <w:sz w:val="24"/>
        </w:rPr>
      </w:pPr>
    </w:p>
    <w:p w:rsidR="00ED1B3A" w:rsidRDefault="00ED1B3A">
      <w:pPr>
        <w:ind w:left="1440" w:hanging="1080"/>
        <w:rPr>
          <w:sz w:val="24"/>
        </w:rPr>
      </w:pPr>
      <w:r>
        <w:rPr>
          <w:b/>
          <w:sz w:val="24"/>
        </w:rPr>
        <w:t>Index 4:</w:t>
      </w:r>
      <w:r>
        <w:rPr>
          <w:sz w:val="24"/>
        </w:rPr>
        <w:tab/>
      </w:r>
      <w:r>
        <w:rPr>
          <w:b/>
          <w:sz w:val="24"/>
        </w:rPr>
        <w:t>Detail Index (Sorted Alphabetically by Field Name)</w:t>
      </w:r>
      <w:r>
        <w:rPr>
          <w:sz w:val="24"/>
        </w:rPr>
        <w:t>—Lists all the data elements alphabetically by Field Name.</w:t>
      </w:r>
    </w:p>
    <w:p w:rsidR="00ED1B3A" w:rsidRDefault="00ED1B3A">
      <w:pPr>
        <w:ind w:left="1440" w:hanging="1080"/>
        <w:rPr>
          <w:b/>
          <w:sz w:val="24"/>
        </w:rPr>
      </w:pPr>
    </w:p>
    <w:p w:rsidR="00ED1B3A" w:rsidRDefault="00ED1B3A">
      <w:pPr>
        <w:ind w:left="1440" w:hanging="1080"/>
        <w:rPr>
          <w:sz w:val="24"/>
        </w:rPr>
      </w:pPr>
      <w:r>
        <w:rPr>
          <w:b/>
          <w:sz w:val="24"/>
        </w:rPr>
        <w:t>Index 5:</w:t>
      </w:r>
      <w:r>
        <w:rPr>
          <w:sz w:val="24"/>
        </w:rPr>
        <w:tab/>
      </w:r>
      <w:r>
        <w:rPr>
          <w:b/>
          <w:sz w:val="24"/>
        </w:rPr>
        <w:t>Trailer Index (Sorted by Position)</w:t>
      </w:r>
      <w:r>
        <w:rPr>
          <w:sz w:val="24"/>
        </w:rPr>
        <w:t>—Lists all the data elements in the order in which they appear in the document, which mirrors the position that the data occupies in the extract file.</w:t>
      </w:r>
    </w:p>
    <w:p w:rsidR="00ED1B3A" w:rsidRDefault="00ED1B3A">
      <w:pPr>
        <w:ind w:left="1080" w:hanging="1080"/>
        <w:rPr>
          <w:sz w:val="24"/>
        </w:rPr>
      </w:pPr>
    </w:p>
    <w:p w:rsidR="00ED1B3A" w:rsidRDefault="00ED1B3A">
      <w:pPr>
        <w:ind w:left="1080" w:hanging="1080"/>
        <w:rPr>
          <w:sz w:val="24"/>
        </w:rPr>
      </w:pPr>
      <w:r>
        <w:rPr>
          <w:sz w:val="24"/>
        </w:rPr>
        <w:t>Use the index that best meets your needs.</w:t>
      </w:r>
    </w:p>
    <w:p w:rsidR="00ED1B3A" w:rsidRDefault="00ED1B3A">
      <w:pPr>
        <w:pStyle w:val="CommentText"/>
      </w:pPr>
    </w:p>
    <w:p w:rsidR="00ED1B3A" w:rsidRDefault="00ED1B3A">
      <w:pPr>
        <w:ind w:left="1080" w:hanging="1080"/>
      </w:pPr>
      <w:r>
        <w:br w:type="page"/>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00"/>
        <w:gridCol w:w="4320"/>
        <w:gridCol w:w="739"/>
        <w:gridCol w:w="646"/>
        <w:gridCol w:w="2845"/>
      </w:tblGrid>
      <w:tr w:rsidR="00ED1B3A">
        <w:trPr>
          <w:tblHeader/>
        </w:trPr>
        <w:tc>
          <w:tcPr>
            <w:tcW w:w="9450" w:type="dxa"/>
            <w:gridSpan w:val="5"/>
            <w:tcBorders>
              <w:top w:val="double" w:sz="6" w:space="0" w:color="auto"/>
              <w:bottom w:val="nil"/>
            </w:tcBorders>
            <w:shd w:val="pct10" w:color="auto" w:fill="auto"/>
          </w:tcPr>
          <w:p w:rsidR="00ED1B3A" w:rsidRDefault="00ED1B3A">
            <w:pPr>
              <w:pStyle w:val="Heading3"/>
            </w:pPr>
            <w:bookmarkStart w:id="16" w:name="_Toc483732199"/>
            <w:r>
              <w:lastRenderedPageBreak/>
              <w:t>Index 1: Guaranty Agency Header Data Elements</w:t>
            </w:r>
            <w:r>
              <w:br/>
              <w:t>(Sorted by Position)</w:t>
            </w:r>
            <w:bookmarkEnd w:id="16"/>
          </w:p>
        </w:tc>
      </w:tr>
      <w:tr w:rsidR="00ED1B3A">
        <w:trPr>
          <w:cantSplit/>
          <w:tblHeader/>
        </w:trPr>
        <w:tc>
          <w:tcPr>
            <w:tcW w:w="900" w:type="dxa"/>
            <w:vMerge w:val="restart"/>
            <w:tcBorders>
              <w:top w:val="single" w:sz="6" w:space="0" w:color="auto"/>
              <w:bottom w:val="nil"/>
            </w:tcBorders>
            <w:shd w:val="pct10" w:color="auto" w:fill="auto"/>
          </w:tcPr>
          <w:p w:rsidR="00ED1B3A" w:rsidRDefault="00ED1B3A">
            <w:pPr>
              <w:spacing w:before="60" w:after="60"/>
              <w:jc w:val="center"/>
              <w:rPr>
                <w:b/>
              </w:rPr>
            </w:pPr>
            <w:r>
              <w:rPr>
                <w:b/>
              </w:rPr>
              <w:t>Field</w:t>
            </w:r>
            <w:r>
              <w:rPr>
                <w:b/>
              </w:rPr>
              <w:br/>
              <w:t>Code #</w:t>
            </w:r>
          </w:p>
        </w:tc>
        <w:tc>
          <w:tcPr>
            <w:tcW w:w="4320" w:type="dxa"/>
            <w:tcBorders>
              <w:top w:val="single" w:sz="6" w:space="0" w:color="auto"/>
              <w:bottom w:val="nil"/>
            </w:tcBorders>
            <w:shd w:val="pct10" w:color="auto" w:fill="auto"/>
          </w:tcPr>
          <w:p w:rsidR="00ED1B3A" w:rsidRDefault="00ED1B3A">
            <w:pPr>
              <w:spacing w:before="60" w:after="60"/>
              <w:jc w:val="center"/>
              <w:rPr>
                <w:b/>
              </w:rPr>
            </w:pPr>
            <w:r>
              <w:rPr>
                <w:b/>
              </w:rPr>
              <w:t>Field Name</w:t>
            </w:r>
          </w:p>
        </w:tc>
        <w:tc>
          <w:tcPr>
            <w:tcW w:w="1385" w:type="dxa"/>
            <w:gridSpan w:val="2"/>
            <w:tcBorders>
              <w:top w:val="single" w:sz="6" w:space="0" w:color="auto"/>
              <w:bottom w:val="single" w:sz="6" w:space="0" w:color="auto"/>
            </w:tcBorders>
            <w:shd w:val="pct10" w:color="auto" w:fill="auto"/>
          </w:tcPr>
          <w:p w:rsidR="00ED1B3A" w:rsidRDefault="00ED1B3A">
            <w:pPr>
              <w:spacing w:before="60" w:after="60"/>
              <w:jc w:val="center"/>
              <w:rPr>
                <w:b/>
              </w:rPr>
            </w:pPr>
            <w:r>
              <w:rPr>
                <w:b/>
              </w:rPr>
              <w:t>Position</w:t>
            </w:r>
          </w:p>
        </w:tc>
        <w:tc>
          <w:tcPr>
            <w:tcW w:w="2845" w:type="dxa"/>
            <w:tcBorders>
              <w:top w:val="single" w:sz="6" w:space="0" w:color="auto"/>
              <w:bottom w:val="nil"/>
            </w:tcBorders>
            <w:shd w:val="pct10" w:color="auto" w:fill="auto"/>
          </w:tcPr>
          <w:p w:rsidR="00ED1B3A" w:rsidRDefault="00ED1B3A">
            <w:pPr>
              <w:spacing w:before="60" w:after="60"/>
              <w:jc w:val="center"/>
              <w:rPr>
                <w:b/>
              </w:rPr>
            </w:pPr>
            <w:r>
              <w:rPr>
                <w:b/>
              </w:rPr>
              <w:t>Record Type</w:t>
            </w:r>
          </w:p>
        </w:tc>
      </w:tr>
      <w:tr w:rsidR="00ED1B3A">
        <w:trPr>
          <w:cantSplit/>
          <w:tblHeader/>
        </w:trPr>
        <w:tc>
          <w:tcPr>
            <w:tcW w:w="900" w:type="dxa"/>
            <w:vMerge/>
            <w:tcBorders>
              <w:top w:val="nil"/>
              <w:bottom w:val="double" w:sz="6" w:space="0" w:color="auto"/>
            </w:tcBorders>
            <w:shd w:val="pct10" w:color="auto" w:fill="auto"/>
          </w:tcPr>
          <w:p w:rsidR="00ED1B3A" w:rsidRDefault="00ED1B3A">
            <w:pPr>
              <w:spacing w:before="60" w:after="60"/>
              <w:jc w:val="center"/>
              <w:rPr>
                <w:b/>
              </w:rPr>
            </w:pPr>
          </w:p>
        </w:tc>
        <w:tc>
          <w:tcPr>
            <w:tcW w:w="4320" w:type="dxa"/>
            <w:tcBorders>
              <w:top w:val="nil"/>
              <w:bottom w:val="double" w:sz="6" w:space="0" w:color="auto"/>
            </w:tcBorders>
            <w:shd w:val="pct10" w:color="auto" w:fill="auto"/>
          </w:tcPr>
          <w:p w:rsidR="00ED1B3A" w:rsidRDefault="00ED1B3A">
            <w:pPr>
              <w:spacing w:before="60" w:after="60"/>
              <w:jc w:val="center"/>
              <w:rPr>
                <w:b/>
              </w:rPr>
            </w:pPr>
          </w:p>
        </w:tc>
        <w:tc>
          <w:tcPr>
            <w:tcW w:w="739" w:type="dxa"/>
            <w:tcBorders>
              <w:bottom w:val="double" w:sz="6" w:space="0" w:color="auto"/>
            </w:tcBorders>
            <w:shd w:val="pct10" w:color="auto" w:fill="auto"/>
          </w:tcPr>
          <w:p w:rsidR="00ED1B3A" w:rsidRDefault="00ED1B3A">
            <w:pPr>
              <w:spacing w:before="60" w:after="60"/>
              <w:jc w:val="center"/>
              <w:rPr>
                <w:b/>
              </w:rPr>
            </w:pPr>
            <w:r>
              <w:rPr>
                <w:b/>
              </w:rPr>
              <w:t>Start</w:t>
            </w:r>
          </w:p>
        </w:tc>
        <w:tc>
          <w:tcPr>
            <w:tcW w:w="646" w:type="dxa"/>
            <w:tcBorders>
              <w:bottom w:val="double" w:sz="6" w:space="0" w:color="auto"/>
            </w:tcBorders>
            <w:shd w:val="pct10" w:color="auto" w:fill="auto"/>
          </w:tcPr>
          <w:p w:rsidR="00ED1B3A" w:rsidRDefault="00ED1B3A">
            <w:pPr>
              <w:spacing w:before="60" w:after="60"/>
              <w:jc w:val="center"/>
              <w:rPr>
                <w:b/>
              </w:rPr>
            </w:pPr>
            <w:r>
              <w:rPr>
                <w:b/>
              </w:rPr>
              <w:t>End</w:t>
            </w:r>
          </w:p>
        </w:tc>
        <w:tc>
          <w:tcPr>
            <w:tcW w:w="2845" w:type="dxa"/>
            <w:tcBorders>
              <w:top w:val="nil"/>
              <w:bottom w:val="double" w:sz="6" w:space="0" w:color="auto"/>
            </w:tcBorders>
            <w:shd w:val="pct10" w:color="auto" w:fill="auto"/>
          </w:tcPr>
          <w:p w:rsidR="00ED1B3A" w:rsidRDefault="00ED1B3A">
            <w:pPr>
              <w:spacing w:before="60" w:after="60"/>
              <w:jc w:val="center"/>
              <w:rPr>
                <w:b/>
              </w:rPr>
            </w:pPr>
          </w:p>
        </w:tc>
      </w:tr>
      <w:tr w:rsidR="00ED1B3A">
        <w:tc>
          <w:tcPr>
            <w:tcW w:w="900" w:type="dxa"/>
          </w:tcPr>
          <w:p w:rsidR="00ED1B3A" w:rsidRDefault="00ED1B3A">
            <w:pPr>
              <w:spacing w:before="60" w:after="60"/>
              <w:jc w:val="center"/>
            </w:pPr>
            <w:r>
              <w:t>001</w:t>
            </w:r>
          </w:p>
        </w:tc>
        <w:tc>
          <w:tcPr>
            <w:tcW w:w="4320" w:type="dxa"/>
          </w:tcPr>
          <w:p w:rsidR="00ED1B3A" w:rsidRDefault="00ED1B3A">
            <w:pPr>
              <w:spacing w:before="60" w:after="60"/>
            </w:pPr>
            <w:r>
              <w:t>Code for Guaranty Agency</w:t>
            </w:r>
          </w:p>
        </w:tc>
        <w:tc>
          <w:tcPr>
            <w:tcW w:w="739" w:type="dxa"/>
          </w:tcPr>
          <w:p w:rsidR="00ED1B3A" w:rsidRDefault="00ED1B3A">
            <w:pPr>
              <w:spacing w:before="60" w:after="60"/>
              <w:jc w:val="center"/>
            </w:pPr>
            <w:r>
              <w:t>1</w:t>
            </w:r>
          </w:p>
        </w:tc>
        <w:tc>
          <w:tcPr>
            <w:tcW w:w="646" w:type="dxa"/>
          </w:tcPr>
          <w:p w:rsidR="00ED1B3A" w:rsidRDefault="00ED1B3A">
            <w:pPr>
              <w:spacing w:before="60" w:after="60"/>
              <w:jc w:val="center"/>
            </w:pPr>
            <w:r>
              <w:t>3</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002</w:t>
            </w:r>
          </w:p>
        </w:tc>
        <w:tc>
          <w:tcPr>
            <w:tcW w:w="4320" w:type="dxa"/>
          </w:tcPr>
          <w:p w:rsidR="00ED1B3A" w:rsidRDefault="00ED1B3A">
            <w:pPr>
              <w:spacing w:before="60" w:after="60"/>
            </w:pPr>
            <w:r>
              <w:t>Sort Social Security Number</w:t>
            </w:r>
          </w:p>
        </w:tc>
        <w:tc>
          <w:tcPr>
            <w:tcW w:w="739" w:type="dxa"/>
          </w:tcPr>
          <w:p w:rsidR="00ED1B3A" w:rsidRDefault="00ED1B3A">
            <w:pPr>
              <w:spacing w:before="60" w:after="60"/>
              <w:jc w:val="center"/>
            </w:pPr>
            <w:r>
              <w:t>4</w:t>
            </w:r>
          </w:p>
        </w:tc>
        <w:tc>
          <w:tcPr>
            <w:tcW w:w="646" w:type="dxa"/>
          </w:tcPr>
          <w:p w:rsidR="00ED1B3A" w:rsidRDefault="00ED1B3A">
            <w:pPr>
              <w:spacing w:before="60" w:after="60"/>
              <w:jc w:val="center"/>
            </w:pPr>
            <w:r>
              <w:t>12</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003</w:t>
            </w:r>
          </w:p>
        </w:tc>
        <w:tc>
          <w:tcPr>
            <w:tcW w:w="4320" w:type="dxa"/>
          </w:tcPr>
          <w:p w:rsidR="00ED1B3A" w:rsidRDefault="00ED1B3A">
            <w:pPr>
              <w:spacing w:before="60" w:after="60"/>
            </w:pPr>
            <w:r>
              <w:t>Data Provider Indicator</w:t>
            </w:r>
          </w:p>
        </w:tc>
        <w:tc>
          <w:tcPr>
            <w:tcW w:w="739" w:type="dxa"/>
          </w:tcPr>
          <w:p w:rsidR="00ED1B3A" w:rsidRDefault="00ED1B3A">
            <w:pPr>
              <w:spacing w:before="60" w:after="60"/>
              <w:jc w:val="center"/>
            </w:pPr>
            <w:r>
              <w:t>13</w:t>
            </w:r>
          </w:p>
        </w:tc>
        <w:tc>
          <w:tcPr>
            <w:tcW w:w="646" w:type="dxa"/>
          </w:tcPr>
          <w:p w:rsidR="00ED1B3A" w:rsidRDefault="00ED1B3A">
            <w:pPr>
              <w:spacing w:before="60" w:after="60"/>
              <w:jc w:val="center"/>
            </w:pPr>
            <w:r>
              <w:t>13</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004</w:t>
            </w:r>
          </w:p>
        </w:tc>
        <w:tc>
          <w:tcPr>
            <w:tcW w:w="4320" w:type="dxa"/>
          </w:tcPr>
          <w:p w:rsidR="00ED1B3A" w:rsidRDefault="00ED1B3A">
            <w:pPr>
              <w:spacing w:before="60" w:after="60"/>
            </w:pPr>
            <w:r>
              <w:t>Submittal (Extract) Date</w:t>
            </w:r>
          </w:p>
        </w:tc>
        <w:tc>
          <w:tcPr>
            <w:tcW w:w="739" w:type="dxa"/>
          </w:tcPr>
          <w:p w:rsidR="00ED1B3A" w:rsidRDefault="00ED1B3A">
            <w:pPr>
              <w:spacing w:before="60" w:after="60"/>
              <w:jc w:val="center"/>
            </w:pPr>
            <w:r>
              <w:t>14</w:t>
            </w:r>
          </w:p>
        </w:tc>
        <w:tc>
          <w:tcPr>
            <w:tcW w:w="646" w:type="dxa"/>
          </w:tcPr>
          <w:p w:rsidR="00ED1B3A" w:rsidRDefault="00ED1B3A">
            <w:pPr>
              <w:spacing w:before="60" w:after="60"/>
              <w:jc w:val="center"/>
            </w:pPr>
            <w:r>
              <w:t>21</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007</w:t>
            </w:r>
          </w:p>
        </w:tc>
        <w:tc>
          <w:tcPr>
            <w:tcW w:w="4320" w:type="dxa"/>
          </w:tcPr>
          <w:p w:rsidR="00ED1B3A" w:rsidRDefault="00ED1B3A">
            <w:pPr>
              <w:pStyle w:val="CommentText"/>
              <w:spacing w:before="60" w:after="60"/>
            </w:pPr>
            <w:r>
              <w:t>Initial Load Date</w:t>
            </w:r>
          </w:p>
        </w:tc>
        <w:tc>
          <w:tcPr>
            <w:tcW w:w="739" w:type="dxa"/>
          </w:tcPr>
          <w:p w:rsidR="00ED1B3A" w:rsidRDefault="00ED1B3A">
            <w:pPr>
              <w:spacing w:before="60" w:after="60"/>
              <w:jc w:val="center"/>
            </w:pPr>
            <w:r>
              <w:t>22</w:t>
            </w:r>
          </w:p>
        </w:tc>
        <w:tc>
          <w:tcPr>
            <w:tcW w:w="646" w:type="dxa"/>
          </w:tcPr>
          <w:p w:rsidR="00ED1B3A" w:rsidRDefault="00ED1B3A">
            <w:pPr>
              <w:spacing w:before="60" w:after="60"/>
              <w:jc w:val="center"/>
            </w:pPr>
            <w:r>
              <w:t>29</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005</w:t>
            </w:r>
          </w:p>
        </w:tc>
        <w:tc>
          <w:tcPr>
            <w:tcW w:w="4320" w:type="dxa"/>
          </w:tcPr>
          <w:p w:rsidR="00ED1B3A" w:rsidRDefault="00ED1B3A">
            <w:pPr>
              <w:spacing w:before="60" w:after="60"/>
            </w:pPr>
            <w:r>
              <w:t>Software Version</w:t>
            </w:r>
          </w:p>
        </w:tc>
        <w:tc>
          <w:tcPr>
            <w:tcW w:w="739" w:type="dxa"/>
          </w:tcPr>
          <w:p w:rsidR="00ED1B3A" w:rsidRDefault="00ED1B3A">
            <w:pPr>
              <w:spacing w:before="60" w:after="60"/>
              <w:jc w:val="center"/>
            </w:pPr>
            <w:r>
              <w:t>30</w:t>
            </w:r>
          </w:p>
        </w:tc>
        <w:tc>
          <w:tcPr>
            <w:tcW w:w="646" w:type="dxa"/>
          </w:tcPr>
          <w:p w:rsidR="00ED1B3A" w:rsidRDefault="00ED1B3A">
            <w:pPr>
              <w:spacing w:before="60" w:after="60"/>
              <w:jc w:val="center"/>
            </w:pPr>
            <w:r>
              <w:t>34</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008</w:t>
            </w:r>
          </w:p>
        </w:tc>
        <w:tc>
          <w:tcPr>
            <w:tcW w:w="4320" w:type="dxa"/>
          </w:tcPr>
          <w:p w:rsidR="00ED1B3A" w:rsidRDefault="00ED1B3A">
            <w:pPr>
              <w:spacing w:before="60" w:after="60"/>
            </w:pPr>
            <w:r>
              <w:t>Submittal Receive Date</w:t>
            </w:r>
          </w:p>
        </w:tc>
        <w:tc>
          <w:tcPr>
            <w:tcW w:w="739" w:type="dxa"/>
          </w:tcPr>
          <w:p w:rsidR="00ED1B3A" w:rsidRDefault="00ED1B3A">
            <w:pPr>
              <w:spacing w:before="60" w:after="60"/>
              <w:jc w:val="center"/>
            </w:pPr>
            <w:r>
              <w:t>35</w:t>
            </w:r>
          </w:p>
        </w:tc>
        <w:tc>
          <w:tcPr>
            <w:tcW w:w="646" w:type="dxa"/>
          </w:tcPr>
          <w:p w:rsidR="00ED1B3A" w:rsidRDefault="00ED1B3A">
            <w:pPr>
              <w:spacing w:before="60" w:after="60"/>
              <w:jc w:val="center"/>
            </w:pPr>
            <w:r>
              <w:t>42</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006</w:t>
            </w:r>
          </w:p>
        </w:tc>
        <w:tc>
          <w:tcPr>
            <w:tcW w:w="4320" w:type="dxa"/>
          </w:tcPr>
          <w:p w:rsidR="00ED1B3A" w:rsidRDefault="00ED1B3A">
            <w:pPr>
              <w:pStyle w:val="CommentText"/>
              <w:spacing w:before="60" w:after="60"/>
            </w:pPr>
            <w:r>
              <w:t>Error File Level Indicator</w:t>
            </w:r>
          </w:p>
        </w:tc>
        <w:tc>
          <w:tcPr>
            <w:tcW w:w="739" w:type="dxa"/>
          </w:tcPr>
          <w:p w:rsidR="00ED1B3A" w:rsidRDefault="00ED1B3A">
            <w:pPr>
              <w:spacing w:before="60" w:after="60"/>
              <w:jc w:val="center"/>
            </w:pPr>
            <w:r>
              <w:t>43</w:t>
            </w:r>
          </w:p>
        </w:tc>
        <w:tc>
          <w:tcPr>
            <w:tcW w:w="646" w:type="dxa"/>
          </w:tcPr>
          <w:p w:rsidR="00ED1B3A" w:rsidRDefault="00ED1B3A">
            <w:pPr>
              <w:spacing w:before="60" w:after="60"/>
              <w:jc w:val="center"/>
            </w:pPr>
            <w:r>
              <w:t>43</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009</w:t>
            </w:r>
          </w:p>
        </w:tc>
        <w:tc>
          <w:tcPr>
            <w:tcW w:w="4320" w:type="dxa"/>
          </w:tcPr>
          <w:p w:rsidR="00ED1B3A" w:rsidRDefault="00ED1B3A">
            <w:pPr>
              <w:pStyle w:val="CommentText"/>
              <w:spacing w:before="60" w:after="60"/>
            </w:pPr>
            <w:r>
              <w:t>Submittal Error Rate</w:t>
            </w:r>
          </w:p>
        </w:tc>
        <w:tc>
          <w:tcPr>
            <w:tcW w:w="739" w:type="dxa"/>
          </w:tcPr>
          <w:p w:rsidR="00ED1B3A" w:rsidRDefault="00ED1B3A">
            <w:pPr>
              <w:spacing w:before="60" w:after="60"/>
              <w:jc w:val="center"/>
            </w:pPr>
            <w:r>
              <w:t>44</w:t>
            </w:r>
          </w:p>
        </w:tc>
        <w:tc>
          <w:tcPr>
            <w:tcW w:w="646" w:type="dxa"/>
          </w:tcPr>
          <w:p w:rsidR="00ED1B3A" w:rsidRDefault="00ED1B3A">
            <w:pPr>
              <w:spacing w:before="60" w:after="60"/>
              <w:jc w:val="center"/>
            </w:pPr>
            <w:r>
              <w:t>48</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N/A</w:t>
            </w:r>
          </w:p>
        </w:tc>
        <w:tc>
          <w:tcPr>
            <w:tcW w:w="4320" w:type="dxa"/>
          </w:tcPr>
          <w:p w:rsidR="00ED1B3A" w:rsidRDefault="00ED1B3A">
            <w:pPr>
              <w:pStyle w:val="CommentText"/>
              <w:spacing w:before="60" w:after="60"/>
            </w:pPr>
            <w:r>
              <w:t>Filler</w:t>
            </w:r>
          </w:p>
        </w:tc>
        <w:tc>
          <w:tcPr>
            <w:tcW w:w="739" w:type="dxa"/>
          </w:tcPr>
          <w:p w:rsidR="00ED1B3A" w:rsidRDefault="00ED1B3A">
            <w:pPr>
              <w:spacing w:before="60" w:after="60"/>
              <w:jc w:val="center"/>
            </w:pPr>
            <w:r>
              <w:t>49</w:t>
            </w:r>
          </w:p>
        </w:tc>
        <w:tc>
          <w:tcPr>
            <w:tcW w:w="646" w:type="dxa"/>
          </w:tcPr>
          <w:p w:rsidR="00ED1B3A" w:rsidRDefault="00ED1B3A">
            <w:pPr>
              <w:spacing w:before="60" w:after="60"/>
              <w:jc w:val="center"/>
            </w:pPr>
            <w:r>
              <w:t>60</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010</w:t>
            </w:r>
          </w:p>
        </w:tc>
        <w:tc>
          <w:tcPr>
            <w:tcW w:w="4320" w:type="dxa"/>
          </w:tcPr>
          <w:p w:rsidR="00ED1B3A" w:rsidRDefault="00ED1B3A">
            <w:pPr>
              <w:pStyle w:val="CommentText"/>
              <w:spacing w:before="60" w:after="60"/>
            </w:pPr>
            <w:r>
              <w:t>Record Type</w:t>
            </w:r>
          </w:p>
        </w:tc>
        <w:tc>
          <w:tcPr>
            <w:tcW w:w="739" w:type="dxa"/>
          </w:tcPr>
          <w:p w:rsidR="00ED1B3A" w:rsidRDefault="00ED1B3A">
            <w:pPr>
              <w:spacing w:before="60" w:after="60"/>
              <w:jc w:val="center"/>
            </w:pPr>
            <w:r>
              <w:t>61</w:t>
            </w:r>
          </w:p>
        </w:tc>
        <w:tc>
          <w:tcPr>
            <w:tcW w:w="646" w:type="dxa"/>
          </w:tcPr>
          <w:p w:rsidR="00ED1B3A" w:rsidRDefault="00ED1B3A">
            <w:pPr>
              <w:spacing w:before="60" w:after="60"/>
              <w:jc w:val="center"/>
            </w:pPr>
            <w:r>
              <w:t>61</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011</w:t>
            </w:r>
          </w:p>
        </w:tc>
        <w:tc>
          <w:tcPr>
            <w:tcW w:w="4320" w:type="dxa"/>
          </w:tcPr>
          <w:p w:rsidR="00ED1B3A" w:rsidRDefault="00ED1B3A">
            <w:pPr>
              <w:pStyle w:val="CommentText"/>
              <w:spacing w:before="60" w:after="60"/>
            </w:pPr>
            <w:r>
              <w:t>Label</w:t>
            </w:r>
          </w:p>
        </w:tc>
        <w:tc>
          <w:tcPr>
            <w:tcW w:w="739" w:type="dxa"/>
          </w:tcPr>
          <w:p w:rsidR="00ED1B3A" w:rsidRDefault="00ED1B3A">
            <w:pPr>
              <w:spacing w:before="60" w:after="60"/>
              <w:jc w:val="center"/>
            </w:pPr>
            <w:r>
              <w:t>62</w:t>
            </w:r>
          </w:p>
        </w:tc>
        <w:tc>
          <w:tcPr>
            <w:tcW w:w="646" w:type="dxa"/>
          </w:tcPr>
          <w:p w:rsidR="00ED1B3A" w:rsidRDefault="00ED1B3A">
            <w:pPr>
              <w:spacing w:before="60" w:after="60"/>
              <w:jc w:val="center"/>
            </w:pPr>
            <w:r>
              <w:t>111</w:t>
            </w:r>
          </w:p>
        </w:tc>
        <w:tc>
          <w:tcPr>
            <w:tcW w:w="2845" w:type="dxa"/>
          </w:tcPr>
          <w:p w:rsidR="00ED1B3A" w:rsidRDefault="00ED1B3A">
            <w:pPr>
              <w:spacing w:before="60" w:after="60"/>
              <w:jc w:val="center"/>
            </w:pPr>
            <w:r>
              <w:t>Header</w:t>
            </w:r>
          </w:p>
        </w:tc>
      </w:tr>
      <w:tr w:rsidR="00ED1B3A">
        <w:tc>
          <w:tcPr>
            <w:tcW w:w="900" w:type="dxa"/>
          </w:tcPr>
          <w:p w:rsidR="00ED1B3A" w:rsidRDefault="00ED1B3A">
            <w:pPr>
              <w:spacing w:before="60" w:after="60"/>
              <w:jc w:val="center"/>
            </w:pPr>
            <w:r>
              <w:t>N/A</w:t>
            </w:r>
          </w:p>
        </w:tc>
        <w:tc>
          <w:tcPr>
            <w:tcW w:w="4320" w:type="dxa"/>
          </w:tcPr>
          <w:p w:rsidR="00ED1B3A" w:rsidRDefault="00ED1B3A">
            <w:pPr>
              <w:pStyle w:val="CommentText"/>
              <w:spacing w:before="60" w:after="60"/>
            </w:pPr>
            <w:r>
              <w:t>Filler</w:t>
            </w:r>
          </w:p>
        </w:tc>
        <w:tc>
          <w:tcPr>
            <w:tcW w:w="739" w:type="dxa"/>
          </w:tcPr>
          <w:p w:rsidR="00ED1B3A" w:rsidRDefault="00ED1B3A">
            <w:pPr>
              <w:spacing w:before="60" w:after="60"/>
              <w:jc w:val="center"/>
            </w:pPr>
            <w:r>
              <w:t>112</w:t>
            </w:r>
          </w:p>
        </w:tc>
        <w:tc>
          <w:tcPr>
            <w:tcW w:w="646" w:type="dxa"/>
          </w:tcPr>
          <w:p w:rsidR="00ED1B3A" w:rsidRDefault="00ED1B3A">
            <w:pPr>
              <w:spacing w:before="60" w:after="60"/>
              <w:jc w:val="center"/>
            </w:pPr>
            <w:r>
              <w:t>640</w:t>
            </w:r>
          </w:p>
        </w:tc>
        <w:tc>
          <w:tcPr>
            <w:tcW w:w="2845" w:type="dxa"/>
          </w:tcPr>
          <w:p w:rsidR="00ED1B3A" w:rsidRDefault="00ED1B3A">
            <w:pPr>
              <w:spacing w:before="60" w:after="60"/>
              <w:jc w:val="center"/>
            </w:pPr>
            <w:r>
              <w:t>Header</w:t>
            </w:r>
          </w:p>
        </w:tc>
      </w:tr>
    </w:tbl>
    <w:p w:rsidR="00ED1B3A" w:rsidRDefault="00ED1B3A">
      <w:pPr>
        <w:ind w:left="1080" w:hanging="1080"/>
      </w:pPr>
    </w:p>
    <w:p w:rsidR="00ED1B3A" w:rsidRDefault="00ED1B3A">
      <w:pPr>
        <w:ind w:left="1080" w:hanging="1080"/>
      </w:pPr>
      <w:r>
        <w:br w:type="page"/>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00"/>
        <w:gridCol w:w="4320"/>
        <w:gridCol w:w="739"/>
        <w:gridCol w:w="646"/>
        <w:gridCol w:w="2845"/>
      </w:tblGrid>
      <w:tr w:rsidR="00ED1B3A">
        <w:trPr>
          <w:tblHeader/>
        </w:trPr>
        <w:tc>
          <w:tcPr>
            <w:tcW w:w="9450" w:type="dxa"/>
            <w:gridSpan w:val="5"/>
            <w:tcBorders>
              <w:top w:val="double" w:sz="6" w:space="0" w:color="auto"/>
              <w:bottom w:val="nil"/>
            </w:tcBorders>
            <w:shd w:val="pct10" w:color="auto" w:fill="auto"/>
          </w:tcPr>
          <w:p w:rsidR="00ED1B3A" w:rsidRDefault="00ED1B3A">
            <w:pPr>
              <w:pStyle w:val="Heading3"/>
            </w:pPr>
            <w:bookmarkStart w:id="17" w:name="_Toc483732200"/>
            <w:r>
              <w:lastRenderedPageBreak/>
              <w:t>Index 2: Guaranty Agency Detail Data Elements</w:t>
            </w:r>
            <w:r>
              <w:br/>
              <w:t>(Sorted by Position)</w:t>
            </w:r>
            <w:bookmarkEnd w:id="17"/>
          </w:p>
        </w:tc>
      </w:tr>
      <w:tr w:rsidR="00ED1B3A">
        <w:trPr>
          <w:cantSplit/>
          <w:tblHeader/>
        </w:trPr>
        <w:tc>
          <w:tcPr>
            <w:tcW w:w="900" w:type="dxa"/>
            <w:vMerge w:val="restart"/>
            <w:tcBorders>
              <w:top w:val="single" w:sz="6" w:space="0" w:color="auto"/>
              <w:bottom w:val="nil"/>
            </w:tcBorders>
            <w:shd w:val="pct10" w:color="auto" w:fill="auto"/>
          </w:tcPr>
          <w:p w:rsidR="00ED1B3A" w:rsidRDefault="00ED1B3A">
            <w:pPr>
              <w:spacing w:before="60" w:after="60"/>
              <w:jc w:val="center"/>
              <w:rPr>
                <w:b/>
              </w:rPr>
            </w:pPr>
            <w:r>
              <w:rPr>
                <w:b/>
              </w:rPr>
              <w:t>Field</w:t>
            </w:r>
            <w:r>
              <w:rPr>
                <w:b/>
              </w:rPr>
              <w:br/>
              <w:t>Code #</w:t>
            </w:r>
          </w:p>
        </w:tc>
        <w:tc>
          <w:tcPr>
            <w:tcW w:w="4320" w:type="dxa"/>
            <w:tcBorders>
              <w:top w:val="single" w:sz="6" w:space="0" w:color="auto"/>
              <w:bottom w:val="nil"/>
            </w:tcBorders>
            <w:shd w:val="pct10" w:color="auto" w:fill="auto"/>
          </w:tcPr>
          <w:p w:rsidR="00ED1B3A" w:rsidRDefault="00ED1B3A">
            <w:pPr>
              <w:spacing w:before="60" w:after="60"/>
              <w:jc w:val="center"/>
              <w:rPr>
                <w:b/>
              </w:rPr>
            </w:pPr>
            <w:r>
              <w:rPr>
                <w:b/>
              </w:rPr>
              <w:t>Field Name</w:t>
            </w:r>
          </w:p>
        </w:tc>
        <w:tc>
          <w:tcPr>
            <w:tcW w:w="1385" w:type="dxa"/>
            <w:gridSpan w:val="2"/>
            <w:tcBorders>
              <w:top w:val="single" w:sz="6" w:space="0" w:color="auto"/>
              <w:bottom w:val="single" w:sz="6" w:space="0" w:color="auto"/>
            </w:tcBorders>
            <w:shd w:val="pct10" w:color="auto" w:fill="auto"/>
          </w:tcPr>
          <w:p w:rsidR="00ED1B3A" w:rsidRDefault="00ED1B3A">
            <w:pPr>
              <w:spacing w:before="60" w:after="60"/>
              <w:jc w:val="center"/>
              <w:rPr>
                <w:b/>
              </w:rPr>
            </w:pPr>
            <w:r>
              <w:rPr>
                <w:b/>
              </w:rPr>
              <w:t>Position</w:t>
            </w:r>
          </w:p>
        </w:tc>
        <w:tc>
          <w:tcPr>
            <w:tcW w:w="2845" w:type="dxa"/>
            <w:tcBorders>
              <w:top w:val="single" w:sz="6" w:space="0" w:color="auto"/>
              <w:bottom w:val="nil"/>
            </w:tcBorders>
            <w:shd w:val="pct10" w:color="auto" w:fill="auto"/>
          </w:tcPr>
          <w:p w:rsidR="00ED1B3A" w:rsidRDefault="00ED1B3A">
            <w:pPr>
              <w:spacing w:before="60" w:after="60"/>
              <w:jc w:val="center"/>
              <w:rPr>
                <w:b/>
              </w:rPr>
            </w:pPr>
            <w:r>
              <w:rPr>
                <w:b/>
              </w:rPr>
              <w:t>Record Type</w:t>
            </w:r>
          </w:p>
        </w:tc>
      </w:tr>
      <w:tr w:rsidR="00ED1B3A">
        <w:trPr>
          <w:cantSplit/>
          <w:tblHeader/>
        </w:trPr>
        <w:tc>
          <w:tcPr>
            <w:tcW w:w="900" w:type="dxa"/>
            <w:vMerge/>
            <w:tcBorders>
              <w:top w:val="nil"/>
              <w:bottom w:val="double" w:sz="6" w:space="0" w:color="auto"/>
            </w:tcBorders>
            <w:shd w:val="pct10" w:color="auto" w:fill="auto"/>
          </w:tcPr>
          <w:p w:rsidR="00ED1B3A" w:rsidRDefault="00ED1B3A">
            <w:pPr>
              <w:spacing w:before="60" w:after="60"/>
              <w:jc w:val="center"/>
              <w:rPr>
                <w:b/>
              </w:rPr>
            </w:pPr>
          </w:p>
        </w:tc>
        <w:tc>
          <w:tcPr>
            <w:tcW w:w="4320" w:type="dxa"/>
            <w:tcBorders>
              <w:top w:val="nil"/>
              <w:bottom w:val="double" w:sz="6" w:space="0" w:color="auto"/>
            </w:tcBorders>
            <w:shd w:val="pct10" w:color="auto" w:fill="auto"/>
          </w:tcPr>
          <w:p w:rsidR="00ED1B3A" w:rsidRDefault="00ED1B3A">
            <w:pPr>
              <w:spacing w:before="60" w:after="60"/>
              <w:jc w:val="center"/>
              <w:rPr>
                <w:b/>
              </w:rPr>
            </w:pPr>
          </w:p>
        </w:tc>
        <w:tc>
          <w:tcPr>
            <w:tcW w:w="739" w:type="dxa"/>
            <w:tcBorders>
              <w:bottom w:val="double" w:sz="6" w:space="0" w:color="auto"/>
            </w:tcBorders>
            <w:shd w:val="pct10" w:color="auto" w:fill="auto"/>
          </w:tcPr>
          <w:p w:rsidR="00ED1B3A" w:rsidRDefault="00ED1B3A">
            <w:pPr>
              <w:spacing w:before="60" w:after="60"/>
              <w:jc w:val="center"/>
              <w:rPr>
                <w:b/>
              </w:rPr>
            </w:pPr>
            <w:r>
              <w:rPr>
                <w:b/>
              </w:rPr>
              <w:t>Start</w:t>
            </w:r>
          </w:p>
        </w:tc>
        <w:tc>
          <w:tcPr>
            <w:tcW w:w="646" w:type="dxa"/>
            <w:tcBorders>
              <w:bottom w:val="double" w:sz="6" w:space="0" w:color="auto"/>
            </w:tcBorders>
            <w:shd w:val="pct10" w:color="auto" w:fill="auto"/>
          </w:tcPr>
          <w:p w:rsidR="00ED1B3A" w:rsidRDefault="00ED1B3A">
            <w:pPr>
              <w:spacing w:before="60" w:after="60"/>
              <w:jc w:val="center"/>
              <w:rPr>
                <w:b/>
              </w:rPr>
            </w:pPr>
            <w:r>
              <w:rPr>
                <w:b/>
              </w:rPr>
              <w:t>End</w:t>
            </w:r>
          </w:p>
        </w:tc>
        <w:tc>
          <w:tcPr>
            <w:tcW w:w="2845" w:type="dxa"/>
            <w:tcBorders>
              <w:top w:val="nil"/>
              <w:bottom w:val="double" w:sz="6" w:space="0" w:color="auto"/>
            </w:tcBorders>
            <w:shd w:val="pct10" w:color="auto" w:fill="auto"/>
          </w:tcPr>
          <w:p w:rsidR="00ED1B3A" w:rsidRDefault="00ED1B3A">
            <w:pPr>
              <w:spacing w:before="60" w:after="60"/>
              <w:jc w:val="center"/>
              <w:rPr>
                <w:b/>
              </w:rPr>
            </w:pPr>
          </w:p>
        </w:tc>
      </w:tr>
      <w:tr w:rsidR="00ED1B3A">
        <w:tc>
          <w:tcPr>
            <w:tcW w:w="900" w:type="dxa"/>
          </w:tcPr>
          <w:p w:rsidR="00ED1B3A" w:rsidRDefault="00ED1B3A">
            <w:pPr>
              <w:spacing w:before="60" w:after="60"/>
              <w:jc w:val="center"/>
            </w:pPr>
            <w:r>
              <w:t>020</w:t>
            </w:r>
          </w:p>
        </w:tc>
        <w:tc>
          <w:tcPr>
            <w:tcW w:w="4320" w:type="dxa"/>
          </w:tcPr>
          <w:p w:rsidR="00ED1B3A" w:rsidRDefault="00ED1B3A">
            <w:pPr>
              <w:spacing w:before="60" w:after="60"/>
            </w:pPr>
            <w:r>
              <w:t>Code for Guaranty Agency</w:t>
            </w:r>
          </w:p>
        </w:tc>
        <w:tc>
          <w:tcPr>
            <w:tcW w:w="739" w:type="dxa"/>
          </w:tcPr>
          <w:p w:rsidR="00ED1B3A" w:rsidRDefault="00ED1B3A">
            <w:pPr>
              <w:spacing w:before="60" w:after="60"/>
              <w:jc w:val="center"/>
            </w:pPr>
            <w:r>
              <w:t>1</w:t>
            </w:r>
          </w:p>
        </w:tc>
        <w:tc>
          <w:tcPr>
            <w:tcW w:w="646" w:type="dxa"/>
          </w:tcPr>
          <w:p w:rsidR="00ED1B3A" w:rsidRDefault="00ED1B3A">
            <w:pPr>
              <w:spacing w:before="60" w:after="60"/>
              <w:jc w:val="center"/>
            </w:pPr>
            <w:r>
              <w:t>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021</w:t>
            </w:r>
          </w:p>
        </w:tc>
        <w:tc>
          <w:tcPr>
            <w:tcW w:w="4320" w:type="dxa"/>
          </w:tcPr>
          <w:p w:rsidR="00ED1B3A" w:rsidRDefault="00ED1B3A">
            <w:pPr>
              <w:spacing w:before="60" w:after="60"/>
            </w:pPr>
            <w:r>
              <w:t>Student’s Social Security Number</w:t>
            </w:r>
          </w:p>
        </w:tc>
        <w:tc>
          <w:tcPr>
            <w:tcW w:w="739" w:type="dxa"/>
          </w:tcPr>
          <w:p w:rsidR="00ED1B3A" w:rsidRDefault="00ED1B3A">
            <w:pPr>
              <w:spacing w:before="60" w:after="60"/>
              <w:jc w:val="center"/>
            </w:pPr>
            <w:r>
              <w:t>4</w:t>
            </w:r>
          </w:p>
        </w:tc>
        <w:tc>
          <w:tcPr>
            <w:tcW w:w="646" w:type="dxa"/>
          </w:tcPr>
          <w:p w:rsidR="00ED1B3A" w:rsidRDefault="00ED1B3A">
            <w:pPr>
              <w:spacing w:before="60" w:after="60"/>
              <w:jc w:val="center"/>
            </w:pPr>
            <w:r>
              <w:t>12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022</w:t>
            </w:r>
          </w:p>
        </w:tc>
        <w:tc>
          <w:tcPr>
            <w:tcW w:w="4320" w:type="dxa"/>
          </w:tcPr>
          <w:p w:rsidR="00ED1B3A" w:rsidRDefault="00ED1B3A">
            <w:pPr>
              <w:spacing w:before="60" w:after="60"/>
            </w:pPr>
            <w:r>
              <w:t>Date of Student’s Birth</w:t>
            </w:r>
          </w:p>
        </w:tc>
        <w:tc>
          <w:tcPr>
            <w:tcW w:w="739" w:type="dxa"/>
          </w:tcPr>
          <w:p w:rsidR="00ED1B3A" w:rsidRDefault="00ED1B3A">
            <w:pPr>
              <w:spacing w:before="60" w:after="60"/>
              <w:jc w:val="center"/>
            </w:pPr>
            <w:r>
              <w:t>13</w:t>
            </w:r>
          </w:p>
        </w:tc>
        <w:tc>
          <w:tcPr>
            <w:tcW w:w="646" w:type="dxa"/>
          </w:tcPr>
          <w:p w:rsidR="00ED1B3A" w:rsidRDefault="00ED1B3A">
            <w:pPr>
              <w:spacing w:before="60" w:after="60"/>
              <w:jc w:val="center"/>
            </w:pPr>
            <w:r>
              <w:t>20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023</w:t>
            </w:r>
          </w:p>
        </w:tc>
        <w:tc>
          <w:tcPr>
            <w:tcW w:w="4320" w:type="dxa"/>
          </w:tcPr>
          <w:p w:rsidR="00ED1B3A" w:rsidRDefault="00ED1B3A">
            <w:pPr>
              <w:spacing w:before="60" w:after="60"/>
            </w:pPr>
            <w:r>
              <w:t>Student’s First Name</w:t>
            </w:r>
          </w:p>
        </w:tc>
        <w:tc>
          <w:tcPr>
            <w:tcW w:w="739" w:type="dxa"/>
          </w:tcPr>
          <w:p w:rsidR="00ED1B3A" w:rsidRDefault="00ED1B3A">
            <w:pPr>
              <w:spacing w:before="60" w:after="60"/>
              <w:jc w:val="center"/>
            </w:pPr>
            <w:r>
              <w:t>21</w:t>
            </w:r>
          </w:p>
        </w:tc>
        <w:tc>
          <w:tcPr>
            <w:tcW w:w="646" w:type="dxa"/>
          </w:tcPr>
          <w:p w:rsidR="00ED1B3A" w:rsidRDefault="00ED1B3A">
            <w:pPr>
              <w:spacing w:before="60" w:after="60"/>
              <w:jc w:val="center"/>
            </w:pPr>
            <w:r>
              <w:t>32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024</w:t>
            </w:r>
          </w:p>
        </w:tc>
        <w:tc>
          <w:tcPr>
            <w:tcW w:w="4320" w:type="dxa"/>
          </w:tcPr>
          <w:p w:rsidR="00ED1B3A" w:rsidRDefault="00ED1B3A">
            <w:pPr>
              <w:spacing w:before="60" w:after="60"/>
            </w:pPr>
            <w:r>
              <w:t>Type of Loan</w:t>
            </w:r>
          </w:p>
        </w:tc>
        <w:tc>
          <w:tcPr>
            <w:tcW w:w="739" w:type="dxa"/>
          </w:tcPr>
          <w:p w:rsidR="00ED1B3A" w:rsidRDefault="00ED1B3A">
            <w:pPr>
              <w:spacing w:before="60" w:after="60"/>
              <w:jc w:val="center"/>
            </w:pPr>
            <w:r>
              <w:t>33</w:t>
            </w:r>
          </w:p>
        </w:tc>
        <w:tc>
          <w:tcPr>
            <w:tcW w:w="646" w:type="dxa"/>
          </w:tcPr>
          <w:p w:rsidR="00ED1B3A" w:rsidRDefault="00ED1B3A">
            <w:pPr>
              <w:spacing w:before="60" w:after="60"/>
              <w:jc w:val="center"/>
            </w:pPr>
            <w:r>
              <w:t>34</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025</w:t>
            </w:r>
          </w:p>
        </w:tc>
        <w:tc>
          <w:tcPr>
            <w:tcW w:w="4320" w:type="dxa"/>
          </w:tcPr>
          <w:p w:rsidR="00ED1B3A" w:rsidRDefault="00ED1B3A">
            <w:pPr>
              <w:spacing w:before="60" w:after="60"/>
            </w:pPr>
            <w:r>
              <w:t>Date of Guaranty</w:t>
            </w:r>
          </w:p>
        </w:tc>
        <w:tc>
          <w:tcPr>
            <w:tcW w:w="739" w:type="dxa"/>
          </w:tcPr>
          <w:p w:rsidR="00ED1B3A" w:rsidRDefault="00ED1B3A">
            <w:pPr>
              <w:spacing w:before="60" w:after="60"/>
              <w:jc w:val="center"/>
            </w:pPr>
            <w:r>
              <w:t>35</w:t>
            </w:r>
          </w:p>
        </w:tc>
        <w:tc>
          <w:tcPr>
            <w:tcW w:w="646" w:type="dxa"/>
          </w:tcPr>
          <w:p w:rsidR="00ED1B3A" w:rsidRDefault="00ED1B3A">
            <w:pPr>
              <w:spacing w:before="60" w:after="60"/>
              <w:jc w:val="center"/>
            </w:pPr>
            <w:r>
              <w:t>42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026</w:t>
            </w:r>
          </w:p>
        </w:tc>
        <w:tc>
          <w:tcPr>
            <w:tcW w:w="4320" w:type="dxa"/>
          </w:tcPr>
          <w:p w:rsidR="00ED1B3A" w:rsidRDefault="00ED1B3A">
            <w:pPr>
              <w:spacing w:before="60" w:after="60"/>
            </w:pPr>
            <w:r>
              <w:t>Indicator of Separate Loan</w:t>
            </w:r>
          </w:p>
        </w:tc>
        <w:tc>
          <w:tcPr>
            <w:tcW w:w="739" w:type="dxa"/>
          </w:tcPr>
          <w:p w:rsidR="00ED1B3A" w:rsidRDefault="00ED1B3A">
            <w:pPr>
              <w:spacing w:before="60" w:after="60"/>
              <w:jc w:val="center"/>
            </w:pPr>
            <w:r>
              <w:t>43</w:t>
            </w:r>
          </w:p>
        </w:tc>
        <w:tc>
          <w:tcPr>
            <w:tcW w:w="646" w:type="dxa"/>
          </w:tcPr>
          <w:p w:rsidR="00ED1B3A" w:rsidRDefault="00ED1B3A">
            <w:pPr>
              <w:spacing w:before="60" w:after="60"/>
              <w:jc w:val="center"/>
            </w:pPr>
            <w:r>
              <w:t>43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027</w:t>
            </w:r>
          </w:p>
        </w:tc>
        <w:tc>
          <w:tcPr>
            <w:tcW w:w="4320" w:type="dxa"/>
          </w:tcPr>
          <w:p w:rsidR="00ED1B3A" w:rsidRDefault="00ED1B3A">
            <w:pPr>
              <w:spacing w:before="60" w:after="6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c>
          <w:tcPr>
            <w:tcW w:w="739" w:type="dxa"/>
          </w:tcPr>
          <w:p w:rsidR="00ED1B3A" w:rsidRDefault="00ED1B3A">
            <w:pPr>
              <w:spacing w:before="60" w:after="60"/>
              <w:jc w:val="center"/>
            </w:pPr>
            <w:r>
              <w:t>44</w:t>
            </w:r>
          </w:p>
        </w:tc>
        <w:tc>
          <w:tcPr>
            <w:tcW w:w="646" w:type="dxa"/>
          </w:tcPr>
          <w:p w:rsidR="00ED1B3A" w:rsidRDefault="00ED1B3A">
            <w:pPr>
              <w:spacing w:before="60" w:after="60"/>
              <w:jc w:val="center"/>
            </w:pPr>
            <w:r>
              <w:t>51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028</w:t>
            </w:r>
          </w:p>
        </w:tc>
        <w:tc>
          <w:tcPr>
            <w:tcW w:w="4320" w:type="dxa"/>
          </w:tcPr>
          <w:p w:rsidR="00ED1B3A" w:rsidRDefault="00ED1B3A">
            <w:pPr>
              <w:spacing w:before="60" w:after="60"/>
            </w:pPr>
            <w:r>
              <w:t>PLUS Borrower’s Social Security Number</w:t>
            </w:r>
          </w:p>
        </w:tc>
        <w:tc>
          <w:tcPr>
            <w:tcW w:w="739" w:type="dxa"/>
          </w:tcPr>
          <w:p w:rsidR="00ED1B3A" w:rsidRDefault="00ED1B3A">
            <w:pPr>
              <w:spacing w:before="60" w:after="60"/>
              <w:jc w:val="center"/>
            </w:pPr>
            <w:r>
              <w:t>52</w:t>
            </w:r>
          </w:p>
        </w:tc>
        <w:tc>
          <w:tcPr>
            <w:tcW w:w="646" w:type="dxa"/>
          </w:tcPr>
          <w:p w:rsidR="00ED1B3A" w:rsidRDefault="00ED1B3A">
            <w:pPr>
              <w:spacing w:before="60" w:after="60"/>
              <w:jc w:val="center"/>
            </w:pPr>
            <w:r>
              <w:t>60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029</w:t>
            </w:r>
          </w:p>
        </w:tc>
        <w:tc>
          <w:tcPr>
            <w:tcW w:w="4320" w:type="dxa"/>
          </w:tcPr>
          <w:p w:rsidR="00ED1B3A" w:rsidRDefault="00ED1B3A">
            <w:pPr>
              <w:spacing w:before="60" w:after="60"/>
            </w:pPr>
            <w:r>
              <w:t>Record Type Indicator</w:t>
            </w:r>
          </w:p>
        </w:tc>
        <w:tc>
          <w:tcPr>
            <w:tcW w:w="739" w:type="dxa"/>
          </w:tcPr>
          <w:p w:rsidR="00ED1B3A" w:rsidRDefault="00ED1B3A">
            <w:pPr>
              <w:spacing w:before="60" w:after="60"/>
              <w:jc w:val="center"/>
            </w:pPr>
            <w:r>
              <w:t>61</w:t>
            </w:r>
          </w:p>
        </w:tc>
        <w:tc>
          <w:tcPr>
            <w:tcW w:w="646" w:type="dxa"/>
          </w:tcPr>
          <w:p w:rsidR="00ED1B3A" w:rsidRDefault="00ED1B3A">
            <w:pPr>
              <w:spacing w:before="60" w:after="60"/>
              <w:jc w:val="center"/>
            </w:pPr>
            <w:r>
              <w:t>61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030</w:t>
            </w:r>
          </w:p>
        </w:tc>
        <w:tc>
          <w:tcPr>
            <w:tcW w:w="4320" w:type="dxa"/>
          </w:tcPr>
          <w:p w:rsidR="00ED1B3A" w:rsidRDefault="00ED1B3A">
            <w:pPr>
              <w:spacing w:before="60" w:after="60"/>
            </w:pPr>
            <w:r>
              <w:t>Action Code</w:t>
            </w:r>
          </w:p>
        </w:tc>
        <w:tc>
          <w:tcPr>
            <w:tcW w:w="739" w:type="dxa"/>
          </w:tcPr>
          <w:p w:rsidR="00ED1B3A" w:rsidRDefault="00ED1B3A">
            <w:pPr>
              <w:spacing w:before="60" w:after="60"/>
              <w:jc w:val="center"/>
            </w:pPr>
            <w:r>
              <w:t>62</w:t>
            </w:r>
          </w:p>
        </w:tc>
        <w:tc>
          <w:tcPr>
            <w:tcW w:w="646" w:type="dxa"/>
          </w:tcPr>
          <w:p w:rsidR="00ED1B3A" w:rsidRDefault="00ED1B3A">
            <w:pPr>
              <w:spacing w:before="60" w:after="60"/>
              <w:jc w:val="center"/>
            </w:pPr>
            <w:r>
              <w:t>62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041</w:t>
            </w:r>
          </w:p>
        </w:tc>
        <w:tc>
          <w:tcPr>
            <w:tcW w:w="4320" w:type="dxa"/>
          </w:tcPr>
          <w:p w:rsidR="00ED1B3A" w:rsidRDefault="00ED1B3A">
            <w:pPr>
              <w:spacing w:before="60" w:after="60"/>
            </w:pPr>
            <w:r>
              <w:t>New Student’s Social Security Number</w:t>
            </w:r>
          </w:p>
        </w:tc>
        <w:tc>
          <w:tcPr>
            <w:tcW w:w="739" w:type="dxa"/>
          </w:tcPr>
          <w:p w:rsidR="00ED1B3A" w:rsidRDefault="00ED1B3A">
            <w:pPr>
              <w:spacing w:before="60" w:after="60"/>
              <w:jc w:val="center"/>
            </w:pPr>
            <w:r>
              <w:t>63</w:t>
            </w:r>
          </w:p>
        </w:tc>
        <w:tc>
          <w:tcPr>
            <w:tcW w:w="646" w:type="dxa"/>
          </w:tcPr>
          <w:p w:rsidR="00ED1B3A" w:rsidRDefault="00ED1B3A">
            <w:pPr>
              <w:spacing w:before="60" w:after="60"/>
              <w:jc w:val="center"/>
            </w:pPr>
            <w:r>
              <w:t>71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042</w:t>
            </w:r>
          </w:p>
        </w:tc>
        <w:tc>
          <w:tcPr>
            <w:tcW w:w="4320" w:type="dxa"/>
          </w:tcPr>
          <w:p w:rsidR="00ED1B3A" w:rsidRDefault="00ED1B3A">
            <w:pPr>
              <w:spacing w:before="60" w:after="60"/>
            </w:pPr>
            <w:r>
              <w:t>New Date of Student’s Birth</w:t>
            </w:r>
          </w:p>
        </w:tc>
        <w:tc>
          <w:tcPr>
            <w:tcW w:w="739" w:type="dxa"/>
          </w:tcPr>
          <w:p w:rsidR="00ED1B3A" w:rsidRDefault="00ED1B3A">
            <w:pPr>
              <w:spacing w:before="60" w:after="60"/>
              <w:jc w:val="center"/>
            </w:pPr>
            <w:r>
              <w:t>72</w:t>
            </w:r>
          </w:p>
        </w:tc>
        <w:tc>
          <w:tcPr>
            <w:tcW w:w="646" w:type="dxa"/>
          </w:tcPr>
          <w:p w:rsidR="00ED1B3A" w:rsidRDefault="00ED1B3A">
            <w:pPr>
              <w:spacing w:before="60" w:after="60"/>
              <w:jc w:val="center"/>
            </w:pPr>
            <w:r>
              <w:t>79</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043</w:t>
            </w:r>
          </w:p>
        </w:tc>
        <w:tc>
          <w:tcPr>
            <w:tcW w:w="4320" w:type="dxa"/>
          </w:tcPr>
          <w:p w:rsidR="00ED1B3A" w:rsidRDefault="00ED1B3A">
            <w:pPr>
              <w:spacing w:before="60" w:after="60"/>
            </w:pPr>
            <w:r>
              <w:t>New Student’s First Name</w:t>
            </w:r>
          </w:p>
        </w:tc>
        <w:tc>
          <w:tcPr>
            <w:tcW w:w="739" w:type="dxa"/>
          </w:tcPr>
          <w:p w:rsidR="00ED1B3A" w:rsidRDefault="00ED1B3A">
            <w:pPr>
              <w:spacing w:before="60" w:after="60"/>
              <w:jc w:val="center"/>
            </w:pPr>
            <w:r>
              <w:t>80</w:t>
            </w:r>
          </w:p>
        </w:tc>
        <w:tc>
          <w:tcPr>
            <w:tcW w:w="646" w:type="dxa"/>
          </w:tcPr>
          <w:p w:rsidR="00ED1B3A" w:rsidRDefault="00ED1B3A">
            <w:pPr>
              <w:spacing w:before="60" w:after="60"/>
              <w:jc w:val="center"/>
            </w:pPr>
            <w:r>
              <w:t>91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044</w:t>
            </w:r>
          </w:p>
        </w:tc>
        <w:tc>
          <w:tcPr>
            <w:tcW w:w="4320" w:type="dxa"/>
          </w:tcPr>
          <w:p w:rsidR="00ED1B3A" w:rsidRDefault="00ED1B3A">
            <w:pPr>
              <w:spacing w:before="60" w:after="60"/>
            </w:pPr>
            <w:r>
              <w:t>New Type of Loan</w:t>
            </w:r>
          </w:p>
        </w:tc>
        <w:tc>
          <w:tcPr>
            <w:tcW w:w="739" w:type="dxa"/>
          </w:tcPr>
          <w:p w:rsidR="00ED1B3A" w:rsidRDefault="00ED1B3A">
            <w:pPr>
              <w:spacing w:before="60" w:after="60"/>
              <w:jc w:val="center"/>
            </w:pPr>
            <w:r>
              <w:t>92</w:t>
            </w:r>
          </w:p>
        </w:tc>
        <w:tc>
          <w:tcPr>
            <w:tcW w:w="646" w:type="dxa"/>
          </w:tcPr>
          <w:p w:rsidR="00ED1B3A" w:rsidRDefault="00ED1B3A">
            <w:pPr>
              <w:spacing w:before="60" w:after="60"/>
              <w:jc w:val="center"/>
            </w:pPr>
            <w:r>
              <w:t>93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045</w:t>
            </w:r>
          </w:p>
        </w:tc>
        <w:tc>
          <w:tcPr>
            <w:tcW w:w="4320" w:type="dxa"/>
          </w:tcPr>
          <w:p w:rsidR="00ED1B3A" w:rsidRDefault="00ED1B3A">
            <w:pPr>
              <w:spacing w:before="60" w:after="60"/>
            </w:pPr>
            <w:r>
              <w:t>New Date of Guaranty</w:t>
            </w:r>
          </w:p>
        </w:tc>
        <w:tc>
          <w:tcPr>
            <w:tcW w:w="739" w:type="dxa"/>
          </w:tcPr>
          <w:p w:rsidR="00ED1B3A" w:rsidRDefault="00ED1B3A">
            <w:pPr>
              <w:spacing w:before="60" w:after="60"/>
              <w:jc w:val="center"/>
            </w:pPr>
            <w:r>
              <w:t>94</w:t>
            </w:r>
          </w:p>
        </w:tc>
        <w:tc>
          <w:tcPr>
            <w:tcW w:w="646" w:type="dxa"/>
          </w:tcPr>
          <w:p w:rsidR="00ED1B3A" w:rsidRDefault="00ED1B3A">
            <w:pPr>
              <w:spacing w:before="60" w:after="60"/>
              <w:jc w:val="center"/>
            </w:pPr>
            <w:r>
              <w:t>101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046</w:t>
            </w:r>
          </w:p>
        </w:tc>
        <w:tc>
          <w:tcPr>
            <w:tcW w:w="4320" w:type="dxa"/>
          </w:tcPr>
          <w:p w:rsidR="00ED1B3A" w:rsidRDefault="00ED1B3A">
            <w:pPr>
              <w:spacing w:before="60" w:after="60"/>
            </w:pPr>
            <w:r>
              <w:t>New Indicator of Separate Loan</w:t>
            </w:r>
          </w:p>
        </w:tc>
        <w:tc>
          <w:tcPr>
            <w:tcW w:w="739" w:type="dxa"/>
          </w:tcPr>
          <w:p w:rsidR="00ED1B3A" w:rsidRDefault="00ED1B3A">
            <w:pPr>
              <w:spacing w:before="60" w:after="60"/>
              <w:jc w:val="center"/>
            </w:pPr>
            <w:r>
              <w:t>102</w:t>
            </w:r>
          </w:p>
        </w:tc>
        <w:tc>
          <w:tcPr>
            <w:tcW w:w="646" w:type="dxa"/>
          </w:tcPr>
          <w:p w:rsidR="00ED1B3A" w:rsidRDefault="00ED1B3A">
            <w:pPr>
              <w:spacing w:before="60" w:after="60"/>
              <w:jc w:val="center"/>
            </w:pPr>
            <w:r>
              <w:t>102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047</w:t>
            </w:r>
          </w:p>
        </w:tc>
        <w:tc>
          <w:tcPr>
            <w:tcW w:w="4320" w:type="dxa"/>
          </w:tcPr>
          <w:p w:rsidR="00ED1B3A" w:rsidRDefault="00ED1B3A">
            <w:pPr>
              <w:spacing w:before="60" w:after="6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c>
          <w:tcPr>
            <w:tcW w:w="739" w:type="dxa"/>
          </w:tcPr>
          <w:p w:rsidR="00ED1B3A" w:rsidRDefault="00ED1B3A">
            <w:pPr>
              <w:spacing w:before="60" w:after="60"/>
              <w:jc w:val="center"/>
            </w:pPr>
            <w:r>
              <w:t>103</w:t>
            </w:r>
          </w:p>
        </w:tc>
        <w:tc>
          <w:tcPr>
            <w:tcW w:w="646" w:type="dxa"/>
          </w:tcPr>
          <w:p w:rsidR="00ED1B3A" w:rsidRDefault="00ED1B3A">
            <w:pPr>
              <w:spacing w:before="60" w:after="60"/>
              <w:jc w:val="center"/>
            </w:pPr>
            <w:r>
              <w:t>110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048</w:t>
            </w:r>
          </w:p>
        </w:tc>
        <w:tc>
          <w:tcPr>
            <w:tcW w:w="4320" w:type="dxa"/>
          </w:tcPr>
          <w:p w:rsidR="00ED1B3A" w:rsidRDefault="00ED1B3A">
            <w:pPr>
              <w:spacing w:before="60" w:after="60"/>
            </w:pPr>
            <w:r>
              <w:t>New PLUS Borrower’s Social Security Number</w:t>
            </w:r>
          </w:p>
        </w:tc>
        <w:tc>
          <w:tcPr>
            <w:tcW w:w="739" w:type="dxa"/>
          </w:tcPr>
          <w:p w:rsidR="00ED1B3A" w:rsidRDefault="00ED1B3A">
            <w:pPr>
              <w:spacing w:before="60" w:after="60"/>
              <w:jc w:val="center"/>
            </w:pPr>
            <w:r>
              <w:t>111</w:t>
            </w:r>
          </w:p>
        </w:tc>
        <w:tc>
          <w:tcPr>
            <w:tcW w:w="646" w:type="dxa"/>
          </w:tcPr>
          <w:p w:rsidR="00ED1B3A" w:rsidRDefault="00ED1B3A">
            <w:pPr>
              <w:spacing w:before="60" w:after="60"/>
              <w:jc w:val="center"/>
            </w:pPr>
            <w:r>
              <w:t>119</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060</w:t>
            </w:r>
          </w:p>
        </w:tc>
        <w:tc>
          <w:tcPr>
            <w:tcW w:w="4320" w:type="dxa"/>
          </w:tcPr>
          <w:p w:rsidR="00ED1B3A" w:rsidRDefault="00ED1B3A">
            <w:pPr>
              <w:spacing w:before="60" w:after="60"/>
            </w:pPr>
            <w:r>
              <w:t>Date Entered Repayment (Date of Maturity)</w:t>
            </w:r>
          </w:p>
        </w:tc>
        <w:tc>
          <w:tcPr>
            <w:tcW w:w="739" w:type="dxa"/>
          </w:tcPr>
          <w:p w:rsidR="00ED1B3A" w:rsidRDefault="00ED1B3A">
            <w:pPr>
              <w:spacing w:before="60" w:after="60"/>
              <w:jc w:val="center"/>
            </w:pPr>
            <w:r>
              <w:t>120</w:t>
            </w:r>
          </w:p>
        </w:tc>
        <w:tc>
          <w:tcPr>
            <w:tcW w:w="646" w:type="dxa"/>
          </w:tcPr>
          <w:p w:rsidR="00ED1B3A" w:rsidRDefault="00ED1B3A">
            <w:pPr>
              <w:spacing w:before="60" w:after="60"/>
              <w:jc w:val="center"/>
            </w:pPr>
            <w:r>
              <w:t>127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061</w:t>
            </w:r>
          </w:p>
        </w:tc>
        <w:tc>
          <w:tcPr>
            <w:tcW w:w="4320" w:type="dxa"/>
          </w:tcPr>
          <w:p w:rsidR="00ED1B3A" w:rsidRDefault="00ED1B3A">
            <w:pPr>
              <w:spacing w:before="60" w:after="60"/>
            </w:pPr>
            <w:r>
              <w:t>Amount of Guaranty</w:t>
            </w:r>
          </w:p>
        </w:tc>
        <w:tc>
          <w:tcPr>
            <w:tcW w:w="739" w:type="dxa"/>
          </w:tcPr>
          <w:p w:rsidR="00ED1B3A" w:rsidRDefault="00ED1B3A">
            <w:pPr>
              <w:spacing w:before="60" w:after="60"/>
              <w:jc w:val="center"/>
            </w:pPr>
            <w:r>
              <w:t>128</w:t>
            </w:r>
          </w:p>
        </w:tc>
        <w:tc>
          <w:tcPr>
            <w:tcW w:w="646" w:type="dxa"/>
          </w:tcPr>
          <w:p w:rsidR="00ED1B3A" w:rsidRDefault="00ED1B3A">
            <w:pPr>
              <w:spacing w:before="60" w:after="60"/>
              <w:jc w:val="center"/>
            </w:pPr>
            <w:r>
              <w:t>133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062</w:t>
            </w:r>
          </w:p>
        </w:tc>
        <w:tc>
          <w:tcPr>
            <w:tcW w:w="4320" w:type="dxa"/>
          </w:tcPr>
          <w:p w:rsidR="00ED1B3A" w:rsidRDefault="00ED1B3A">
            <w:pPr>
              <w:spacing w:before="60" w:after="60"/>
            </w:pPr>
            <w:r>
              <w:t>Date of Loan Status</w:t>
            </w:r>
          </w:p>
        </w:tc>
        <w:tc>
          <w:tcPr>
            <w:tcW w:w="739" w:type="dxa"/>
          </w:tcPr>
          <w:p w:rsidR="00ED1B3A" w:rsidRDefault="00ED1B3A">
            <w:pPr>
              <w:spacing w:before="60" w:after="60"/>
              <w:jc w:val="center"/>
            </w:pPr>
            <w:r>
              <w:t>134</w:t>
            </w:r>
          </w:p>
        </w:tc>
        <w:tc>
          <w:tcPr>
            <w:tcW w:w="646" w:type="dxa"/>
          </w:tcPr>
          <w:p w:rsidR="00ED1B3A" w:rsidRDefault="00ED1B3A">
            <w:pPr>
              <w:spacing w:before="60" w:after="60"/>
              <w:jc w:val="center"/>
            </w:pPr>
            <w:r>
              <w:t>141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063</w:t>
            </w:r>
          </w:p>
        </w:tc>
        <w:tc>
          <w:tcPr>
            <w:tcW w:w="4320" w:type="dxa"/>
          </w:tcPr>
          <w:p w:rsidR="00ED1B3A" w:rsidRDefault="00ED1B3A">
            <w:pPr>
              <w:spacing w:before="60" w:after="60"/>
            </w:pPr>
            <w:r>
              <w:t>Code for Loan Status</w:t>
            </w:r>
          </w:p>
        </w:tc>
        <w:tc>
          <w:tcPr>
            <w:tcW w:w="739" w:type="dxa"/>
          </w:tcPr>
          <w:p w:rsidR="00ED1B3A" w:rsidRDefault="00ED1B3A">
            <w:pPr>
              <w:spacing w:before="60" w:after="60"/>
              <w:jc w:val="center"/>
            </w:pPr>
            <w:r>
              <w:t>142</w:t>
            </w:r>
          </w:p>
        </w:tc>
        <w:tc>
          <w:tcPr>
            <w:tcW w:w="646" w:type="dxa"/>
          </w:tcPr>
          <w:p w:rsidR="00ED1B3A" w:rsidRDefault="00ED1B3A">
            <w:pPr>
              <w:spacing w:before="60" w:after="60"/>
              <w:jc w:val="center"/>
            </w:pPr>
            <w:r>
              <w:t>143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064</w:t>
            </w:r>
          </w:p>
        </w:tc>
        <w:tc>
          <w:tcPr>
            <w:tcW w:w="4320" w:type="dxa"/>
          </w:tcPr>
          <w:p w:rsidR="00ED1B3A" w:rsidRDefault="00ED1B3A">
            <w:pPr>
              <w:spacing w:before="60" w:after="60"/>
            </w:pPr>
            <w:r>
              <w:t>Date of Cancellation</w:t>
            </w:r>
          </w:p>
        </w:tc>
        <w:tc>
          <w:tcPr>
            <w:tcW w:w="739" w:type="dxa"/>
          </w:tcPr>
          <w:p w:rsidR="00ED1B3A" w:rsidRDefault="00ED1B3A">
            <w:pPr>
              <w:spacing w:before="60" w:after="60"/>
              <w:jc w:val="center"/>
            </w:pPr>
            <w:r>
              <w:t>144</w:t>
            </w:r>
          </w:p>
        </w:tc>
        <w:tc>
          <w:tcPr>
            <w:tcW w:w="646" w:type="dxa"/>
          </w:tcPr>
          <w:p w:rsidR="00ED1B3A" w:rsidRDefault="00ED1B3A">
            <w:pPr>
              <w:spacing w:before="60" w:after="60"/>
              <w:jc w:val="center"/>
            </w:pPr>
            <w:r>
              <w:t>151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065</w:t>
            </w:r>
          </w:p>
        </w:tc>
        <w:tc>
          <w:tcPr>
            <w:tcW w:w="4320" w:type="dxa"/>
          </w:tcPr>
          <w:p w:rsidR="00ED1B3A" w:rsidRDefault="00ED1B3A">
            <w:pPr>
              <w:spacing w:before="60" w:after="60"/>
            </w:pPr>
            <w:r>
              <w:t>Amount of Cancellation</w:t>
            </w:r>
          </w:p>
        </w:tc>
        <w:tc>
          <w:tcPr>
            <w:tcW w:w="739" w:type="dxa"/>
          </w:tcPr>
          <w:p w:rsidR="00ED1B3A" w:rsidRDefault="00ED1B3A">
            <w:pPr>
              <w:spacing w:before="60" w:after="60"/>
              <w:jc w:val="center"/>
            </w:pPr>
            <w:r>
              <w:t>152</w:t>
            </w:r>
          </w:p>
        </w:tc>
        <w:tc>
          <w:tcPr>
            <w:tcW w:w="646" w:type="dxa"/>
          </w:tcPr>
          <w:p w:rsidR="00ED1B3A" w:rsidRDefault="00ED1B3A">
            <w:pPr>
              <w:spacing w:before="60" w:after="60"/>
              <w:jc w:val="center"/>
            </w:pPr>
            <w:r>
              <w:t>157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066</w:t>
            </w:r>
          </w:p>
        </w:tc>
        <w:tc>
          <w:tcPr>
            <w:tcW w:w="4320" w:type="dxa"/>
          </w:tcPr>
          <w:p w:rsidR="00ED1B3A" w:rsidRDefault="00ED1B3A">
            <w:pPr>
              <w:spacing w:before="60" w:after="60"/>
            </w:pPr>
            <w:r>
              <w:t>Date of Disbursement</w:t>
            </w:r>
          </w:p>
        </w:tc>
        <w:tc>
          <w:tcPr>
            <w:tcW w:w="739" w:type="dxa"/>
          </w:tcPr>
          <w:p w:rsidR="00ED1B3A" w:rsidRDefault="00ED1B3A">
            <w:pPr>
              <w:spacing w:before="60" w:after="60"/>
              <w:jc w:val="center"/>
            </w:pPr>
            <w:r>
              <w:t>158</w:t>
            </w:r>
          </w:p>
        </w:tc>
        <w:tc>
          <w:tcPr>
            <w:tcW w:w="646" w:type="dxa"/>
          </w:tcPr>
          <w:p w:rsidR="00ED1B3A" w:rsidRDefault="00ED1B3A">
            <w:pPr>
              <w:spacing w:before="60" w:after="60"/>
              <w:jc w:val="center"/>
            </w:pPr>
            <w:r>
              <w:t>165</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067</w:t>
            </w:r>
          </w:p>
        </w:tc>
        <w:tc>
          <w:tcPr>
            <w:tcW w:w="4320" w:type="dxa"/>
          </w:tcPr>
          <w:p w:rsidR="00ED1B3A" w:rsidRDefault="00ED1B3A">
            <w:pPr>
              <w:spacing w:before="60" w:after="60"/>
            </w:pPr>
            <w:r>
              <w:t>Amount of Disbursement</w:t>
            </w:r>
          </w:p>
        </w:tc>
        <w:tc>
          <w:tcPr>
            <w:tcW w:w="739" w:type="dxa"/>
          </w:tcPr>
          <w:p w:rsidR="00ED1B3A" w:rsidRDefault="00ED1B3A">
            <w:pPr>
              <w:spacing w:before="60" w:after="60"/>
              <w:jc w:val="center"/>
            </w:pPr>
            <w:r>
              <w:t>166</w:t>
            </w:r>
          </w:p>
        </w:tc>
        <w:tc>
          <w:tcPr>
            <w:tcW w:w="646" w:type="dxa"/>
          </w:tcPr>
          <w:p w:rsidR="00ED1B3A" w:rsidRDefault="00ED1B3A">
            <w:pPr>
              <w:spacing w:before="60" w:after="60"/>
              <w:jc w:val="center"/>
            </w:pPr>
            <w:r>
              <w:t>171</w:t>
            </w:r>
          </w:p>
        </w:tc>
        <w:tc>
          <w:tcPr>
            <w:tcW w:w="2845" w:type="dxa"/>
          </w:tcPr>
          <w:p w:rsidR="00ED1B3A" w:rsidRDefault="00ED1B3A">
            <w:pPr>
              <w:spacing w:before="60" w:after="60"/>
              <w:jc w:val="center"/>
            </w:pPr>
            <w:r>
              <w:t>Detail</w:t>
            </w:r>
          </w:p>
        </w:tc>
      </w:tr>
      <w:tr w:rsidR="00ED1B3A">
        <w:tc>
          <w:tcPr>
            <w:tcW w:w="900" w:type="dxa"/>
            <w:tcBorders>
              <w:bottom w:val="nil"/>
            </w:tcBorders>
          </w:tcPr>
          <w:p w:rsidR="00ED1B3A" w:rsidRDefault="00ED1B3A">
            <w:pPr>
              <w:spacing w:before="60" w:after="60"/>
              <w:jc w:val="center"/>
            </w:pPr>
            <w:r>
              <w:t>068</w:t>
            </w:r>
          </w:p>
        </w:tc>
        <w:tc>
          <w:tcPr>
            <w:tcW w:w="4320" w:type="dxa"/>
            <w:tcBorders>
              <w:bottom w:val="nil"/>
            </w:tcBorders>
          </w:tcPr>
          <w:p w:rsidR="00ED1B3A" w:rsidRDefault="00ED1B3A">
            <w:pPr>
              <w:spacing w:before="60" w:after="60"/>
            </w:pPr>
            <w:r>
              <w:t>Filler</w:t>
            </w:r>
          </w:p>
        </w:tc>
        <w:tc>
          <w:tcPr>
            <w:tcW w:w="739" w:type="dxa"/>
            <w:tcBorders>
              <w:bottom w:val="nil"/>
            </w:tcBorders>
          </w:tcPr>
          <w:p w:rsidR="00ED1B3A" w:rsidRDefault="00ED1B3A">
            <w:pPr>
              <w:spacing w:before="60" w:after="60"/>
              <w:jc w:val="center"/>
            </w:pPr>
            <w:r>
              <w:t>172</w:t>
            </w:r>
          </w:p>
        </w:tc>
        <w:tc>
          <w:tcPr>
            <w:tcW w:w="646" w:type="dxa"/>
            <w:tcBorders>
              <w:bottom w:val="nil"/>
            </w:tcBorders>
          </w:tcPr>
          <w:p w:rsidR="00ED1B3A" w:rsidRDefault="00ED1B3A">
            <w:pPr>
              <w:spacing w:before="60" w:after="60"/>
              <w:jc w:val="center"/>
            </w:pPr>
            <w:r>
              <w:t>179</w:t>
            </w:r>
          </w:p>
        </w:tc>
        <w:tc>
          <w:tcPr>
            <w:tcW w:w="2845" w:type="dxa"/>
            <w:tcBorders>
              <w:bottom w:val="nil"/>
            </w:tcBorders>
          </w:tcPr>
          <w:p w:rsidR="00ED1B3A" w:rsidRDefault="00ED1B3A">
            <w:pPr>
              <w:spacing w:before="60" w:after="60"/>
              <w:jc w:val="center"/>
            </w:pPr>
            <w:r>
              <w:t>Detail</w:t>
            </w:r>
          </w:p>
        </w:tc>
      </w:tr>
      <w:tr w:rsidR="00ED1B3A">
        <w:tc>
          <w:tcPr>
            <w:tcW w:w="900" w:type="dxa"/>
            <w:tcBorders>
              <w:top w:val="single" w:sz="6" w:space="0" w:color="auto"/>
              <w:bottom w:val="single" w:sz="4" w:space="0" w:color="auto"/>
            </w:tcBorders>
          </w:tcPr>
          <w:p w:rsidR="00ED1B3A" w:rsidRDefault="00ED1B3A">
            <w:pPr>
              <w:spacing w:before="60" w:after="60"/>
              <w:jc w:val="center"/>
            </w:pPr>
            <w:r>
              <w:t>069</w:t>
            </w:r>
          </w:p>
        </w:tc>
        <w:tc>
          <w:tcPr>
            <w:tcW w:w="4320" w:type="dxa"/>
            <w:tcBorders>
              <w:top w:val="single" w:sz="6" w:space="0" w:color="auto"/>
              <w:bottom w:val="single" w:sz="4" w:space="0" w:color="auto"/>
            </w:tcBorders>
          </w:tcPr>
          <w:p w:rsidR="00ED1B3A" w:rsidRDefault="00ED1B3A">
            <w:pPr>
              <w:spacing w:before="60" w:after="60"/>
            </w:pPr>
            <w:r>
              <w:t>Filler</w:t>
            </w:r>
          </w:p>
        </w:tc>
        <w:tc>
          <w:tcPr>
            <w:tcW w:w="739" w:type="dxa"/>
            <w:tcBorders>
              <w:top w:val="single" w:sz="6" w:space="0" w:color="auto"/>
              <w:bottom w:val="single" w:sz="4" w:space="0" w:color="auto"/>
            </w:tcBorders>
          </w:tcPr>
          <w:p w:rsidR="00ED1B3A" w:rsidRDefault="00ED1B3A">
            <w:pPr>
              <w:spacing w:before="60" w:after="60"/>
              <w:jc w:val="center"/>
            </w:pPr>
            <w:r>
              <w:t>180</w:t>
            </w:r>
          </w:p>
        </w:tc>
        <w:tc>
          <w:tcPr>
            <w:tcW w:w="646" w:type="dxa"/>
            <w:tcBorders>
              <w:top w:val="single" w:sz="6" w:space="0" w:color="auto"/>
              <w:bottom w:val="single" w:sz="4" w:space="0" w:color="auto"/>
            </w:tcBorders>
          </w:tcPr>
          <w:p w:rsidR="00ED1B3A" w:rsidRDefault="00ED1B3A">
            <w:pPr>
              <w:spacing w:before="60" w:after="60"/>
              <w:jc w:val="center"/>
            </w:pPr>
            <w:r>
              <w:t>180</w:t>
            </w:r>
          </w:p>
        </w:tc>
        <w:tc>
          <w:tcPr>
            <w:tcW w:w="2845" w:type="dxa"/>
            <w:tcBorders>
              <w:top w:val="single" w:sz="6" w:space="0" w:color="auto"/>
              <w:bottom w:val="single" w:sz="4" w:space="0" w:color="auto"/>
            </w:tcBorders>
          </w:tcPr>
          <w:p w:rsidR="00ED1B3A" w:rsidRDefault="00ED1B3A">
            <w:pPr>
              <w:spacing w:before="60" w:after="60"/>
              <w:jc w:val="center"/>
            </w:pPr>
            <w:r>
              <w:t>Detail</w:t>
            </w:r>
          </w:p>
        </w:tc>
      </w:tr>
      <w:tr w:rsidR="00ED1B3A">
        <w:tc>
          <w:tcPr>
            <w:tcW w:w="900" w:type="dxa"/>
            <w:tcBorders>
              <w:top w:val="nil"/>
            </w:tcBorders>
          </w:tcPr>
          <w:p w:rsidR="00ED1B3A" w:rsidRDefault="00ED1B3A">
            <w:pPr>
              <w:spacing w:before="60" w:after="60"/>
              <w:jc w:val="center"/>
            </w:pPr>
            <w:r>
              <w:t>070</w:t>
            </w:r>
          </w:p>
        </w:tc>
        <w:tc>
          <w:tcPr>
            <w:tcW w:w="4320" w:type="dxa"/>
            <w:tcBorders>
              <w:top w:val="nil"/>
            </w:tcBorders>
          </w:tcPr>
          <w:p w:rsidR="00ED1B3A" w:rsidRDefault="00ED1B3A">
            <w:pPr>
              <w:spacing w:before="60" w:after="60"/>
            </w:pPr>
            <w:r>
              <w:t>PLUS Borrower’s Social Security Number</w:t>
            </w:r>
            <w:r w:rsidR="000B26B0">
              <w:t xml:space="preserve"> Ind.</w:t>
            </w:r>
          </w:p>
        </w:tc>
        <w:tc>
          <w:tcPr>
            <w:tcW w:w="739" w:type="dxa"/>
            <w:tcBorders>
              <w:top w:val="nil"/>
            </w:tcBorders>
          </w:tcPr>
          <w:p w:rsidR="00ED1B3A" w:rsidRDefault="00ED1B3A">
            <w:pPr>
              <w:spacing w:before="60" w:after="60"/>
              <w:jc w:val="center"/>
            </w:pPr>
            <w:r>
              <w:t>181</w:t>
            </w:r>
          </w:p>
        </w:tc>
        <w:tc>
          <w:tcPr>
            <w:tcW w:w="646" w:type="dxa"/>
            <w:tcBorders>
              <w:top w:val="nil"/>
            </w:tcBorders>
          </w:tcPr>
          <w:p w:rsidR="00ED1B3A" w:rsidRDefault="00ED1B3A">
            <w:pPr>
              <w:spacing w:before="60" w:after="60"/>
              <w:jc w:val="center"/>
            </w:pPr>
            <w:r>
              <w:t>181</w:t>
            </w:r>
          </w:p>
        </w:tc>
        <w:tc>
          <w:tcPr>
            <w:tcW w:w="2845" w:type="dxa"/>
            <w:tcBorders>
              <w:top w:val="nil"/>
            </w:tcBorders>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071</w:t>
            </w:r>
          </w:p>
        </w:tc>
        <w:tc>
          <w:tcPr>
            <w:tcW w:w="4320" w:type="dxa"/>
          </w:tcPr>
          <w:p w:rsidR="00ED1B3A" w:rsidRDefault="00ED1B3A">
            <w:pPr>
              <w:spacing w:before="60" w:after="60"/>
            </w:pPr>
            <w:r>
              <w:t>PLUS Borrower’s First Name</w:t>
            </w:r>
          </w:p>
        </w:tc>
        <w:tc>
          <w:tcPr>
            <w:tcW w:w="739" w:type="dxa"/>
          </w:tcPr>
          <w:p w:rsidR="00ED1B3A" w:rsidRDefault="00ED1B3A">
            <w:pPr>
              <w:spacing w:before="60" w:after="60"/>
              <w:jc w:val="center"/>
            </w:pPr>
            <w:r>
              <w:t>182</w:t>
            </w:r>
          </w:p>
        </w:tc>
        <w:tc>
          <w:tcPr>
            <w:tcW w:w="646" w:type="dxa"/>
          </w:tcPr>
          <w:p w:rsidR="00ED1B3A" w:rsidRDefault="00ED1B3A">
            <w:pPr>
              <w:spacing w:before="60" w:after="60"/>
              <w:jc w:val="center"/>
            </w:pPr>
            <w:r>
              <w:t>193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lastRenderedPageBreak/>
              <w:t>072</w:t>
            </w:r>
          </w:p>
        </w:tc>
        <w:tc>
          <w:tcPr>
            <w:tcW w:w="4320" w:type="dxa"/>
          </w:tcPr>
          <w:p w:rsidR="00ED1B3A" w:rsidRDefault="00ED1B3A">
            <w:pPr>
              <w:spacing w:before="60" w:after="60"/>
            </w:pPr>
            <w:r>
              <w:t>PLUS Borrower’s Last Name</w:t>
            </w:r>
          </w:p>
        </w:tc>
        <w:tc>
          <w:tcPr>
            <w:tcW w:w="739" w:type="dxa"/>
          </w:tcPr>
          <w:p w:rsidR="00ED1B3A" w:rsidRDefault="00ED1B3A">
            <w:pPr>
              <w:spacing w:before="60" w:after="60"/>
              <w:jc w:val="center"/>
            </w:pPr>
            <w:r>
              <w:t>194</w:t>
            </w:r>
          </w:p>
        </w:tc>
        <w:tc>
          <w:tcPr>
            <w:tcW w:w="646" w:type="dxa"/>
          </w:tcPr>
          <w:p w:rsidR="00ED1B3A" w:rsidRDefault="00ED1B3A">
            <w:pPr>
              <w:spacing w:before="60" w:after="60"/>
              <w:jc w:val="center"/>
            </w:pPr>
            <w:r>
              <w:t>228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073</w:t>
            </w:r>
          </w:p>
        </w:tc>
        <w:tc>
          <w:tcPr>
            <w:tcW w:w="4320" w:type="dxa"/>
          </w:tcPr>
          <w:p w:rsidR="00ED1B3A" w:rsidRDefault="00ED1B3A">
            <w:pPr>
              <w:spacing w:before="60" w:after="60"/>
            </w:pPr>
            <w:r>
              <w:t>Date of PLUS Borrower’s Birth</w:t>
            </w:r>
          </w:p>
        </w:tc>
        <w:tc>
          <w:tcPr>
            <w:tcW w:w="739" w:type="dxa"/>
          </w:tcPr>
          <w:p w:rsidR="00ED1B3A" w:rsidRDefault="00ED1B3A">
            <w:pPr>
              <w:spacing w:before="60" w:after="60"/>
              <w:jc w:val="center"/>
            </w:pPr>
            <w:r>
              <w:t>229</w:t>
            </w:r>
          </w:p>
        </w:tc>
        <w:tc>
          <w:tcPr>
            <w:tcW w:w="646" w:type="dxa"/>
          </w:tcPr>
          <w:p w:rsidR="00ED1B3A" w:rsidRDefault="00ED1B3A">
            <w:pPr>
              <w:spacing w:before="60" w:after="60"/>
              <w:jc w:val="center"/>
            </w:pPr>
            <w:r>
              <w:t>236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074</w:t>
            </w:r>
          </w:p>
        </w:tc>
        <w:tc>
          <w:tcPr>
            <w:tcW w:w="4320" w:type="dxa"/>
          </w:tcPr>
          <w:p w:rsidR="00ED1B3A" w:rsidRDefault="00ED1B3A">
            <w:pPr>
              <w:spacing w:before="60" w:after="60"/>
            </w:pPr>
            <w:r>
              <w:t>Student’s Social Security Number Indicator</w:t>
            </w:r>
          </w:p>
        </w:tc>
        <w:tc>
          <w:tcPr>
            <w:tcW w:w="739" w:type="dxa"/>
          </w:tcPr>
          <w:p w:rsidR="00ED1B3A" w:rsidRDefault="00ED1B3A">
            <w:pPr>
              <w:spacing w:before="60" w:after="60"/>
              <w:jc w:val="center"/>
            </w:pPr>
            <w:r>
              <w:t>237</w:t>
            </w:r>
          </w:p>
        </w:tc>
        <w:tc>
          <w:tcPr>
            <w:tcW w:w="646" w:type="dxa"/>
          </w:tcPr>
          <w:p w:rsidR="00ED1B3A" w:rsidRDefault="00ED1B3A">
            <w:pPr>
              <w:spacing w:before="60" w:after="60"/>
              <w:jc w:val="center"/>
            </w:pPr>
            <w:r>
              <w:t>237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075</w:t>
            </w:r>
          </w:p>
        </w:tc>
        <w:tc>
          <w:tcPr>
            <w:tcW w:w="4320" w:type="dxa"/>
          </w:tcPr>
          <w:p w:rsidR="00ED1B3A" w:rsidRDefault="00ED1B3A">
            <w:pPr>
              <w:spacing w:before="60" w:after="60"/>
            </w:pPr>
            <w:r>
              <w:t>Student’s Academic Level</w:t>
            </w:r>
          </w:p>
        </w:tc>
        <w:tc>
          <w:tcPr>
            <w:tcW w:w="739" w:type="dxa"/>
          </w:tcPr>
          <w:p w:rsidR="00ED1B3A" w:rsidRDefault="00ED1B3A">
            <w:pPr>
              <w:spacing w:before="60" w:after="60"/>
              <w:jc w:val="center"/>
            </w:pPr>
            <w:r>
              <w:t>238</w:t>
            </w:r>
          </w:p>
        </w:tc>
        <w:tc>
          <w:tcPr>
            <w:tcW w:w="646" w:type="dxa"/>
          </w:tcPr>
          <w:p w:rsidR="00ED1B3A" w:rsidRDefault="00ED1B3A">
            <w:pPr>
              <w:spacing w:before="60" w:after="60"/>
              <w:jc w:val="center"/>
            </w:pPr>
            <w:r>
              <w:t>238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076</w:t>
            </w:r>
          </w:p>
        </w:tc>
        <w:tc>
          <w:tcPr>
            <w:tcW w:w="4320" w:type="dxa"/>
          </w:tcPr>
          <w:p w:rsidR="00ED1B3A" w:rsidRDefault="00ED1B3A">
            <w:pPr>
              <w:spacing w:before="60" w:after="60"/>
            </w:pPr>
            <w:r>
              <w:t>Student’s Last Name</w:t>
            </w:r>
          </w:p>
        </w:tc>
        <w:tc>
          <w:tcPr>
            <w:tcW w:w="739" w:type="dxa"/>
          </w:tcPr>
          <w:p w:rsidR="00ED1B3A" w:rsidRDefault="00ED1B3A">
            <w:pPr>
              <w:spacing w:before="60" w:after="60"/>
              <w:jc w:val="center"/>
            </w:pPr>
            <w:r>
              <w:t>239</w:t>
            </w:r>
          </w:p>
        </w:tc>
        <w:tc>
          <w:tcPr>
            <w:tcW w:w="646" w:type="dxa"/>
          </w:tcPr>
          <w:p w:rsidR="00ED1B3A" w:rsidRDefault="00ED1B3A">
            <w:pPr>
              <w:spacing w:before="60" w:after="60"/>
              <w:jc w:val="center"/>
            </w:pPr>
            <w:r>
              <w:t>273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077</w:t>
            </w:r>
          </w:p>
        </w:tc>
        <w:tc>
          <w:tcPr>
            <w:tcW w:w="4320" w:type="dxa"/>
          </w:tcPr>
          <w:p w:rsidR="00ED1B3A" w:rsidRDefault="00ED1B3A">
            <w:pPr>
              <w:spacing w:before="60" w:after="60"/>
            </w:pPr>
            <w:r>
              <w:t>Date Enrollment Period Begins</w:t>
            </w:r>
          </w:p>
        </w:tc>
        <w:tc>
          <w:tcPr>
            <w:tcW w:w="739" w:type="dxa"/>
          </w:tcPr>
          <w:p w:rsidR="00ED1B3A" w:rsidRDefault="00ED1B3A">
            <w:pPr>
              <w:spacing w:before="60" w:after="60"/>
              <w:jc w:val="center"/>
            </w:pPr>
            <w:r>
              <w:t>274</w:t>
            </w:r>
          </w:p>
        </w:tc>
        <w:tc>
          <w:tcPr>
            <w:tcW w:w="646" w:type="dxa"/>
          </w:tcPr>
          <w:p w:rsidR="00ED1B3A" w:rsidRDefault="00ED1B3A">
            <w:pPr>
              <w:spacing w:before="60" w:after="60"/>
              <w:jc w:val="center"/>
            </w:pPr>
            <w:r>
              <w:t>281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078</w:t>
            </w:r>
          </w:p>
        </w:tc>
        <w:tc>
          <w:tcPr>
            <w:tcW w:w="4320" w:type="dxa"/>
          </w:tcPr>
          <w:p w:rsidR="00ED1B3A" w:rsidRDefault="00ED1B3A">
            <w:pPr>
              <w:spacing w:before="60" w:after="60"/>
            </w:pPr>
            <w:r>
              <w:t>Date Enrollment Period Ends</w:t>
            </w:r>
          </w:p>
        </w:tc>
        <w:tc>
          <w:tcPr>
            <w:tcW w:w="739" w:type="dxa"/>
          </w:tcPr>
          <w:p w:rsidR="00ED1B3A" w:rsidRDefault="00ED1B3A">
            <w:pPr>
              <w:spacing w:before="60" w:after="60"/>
              <w:jc w:val="center"/>
            </w:pPr>
            <w:r>
              <w:t>282</w:t>
            </w:r>
          </w:p>
        </w:tc>
        <w:tc>
          <w:tcPr>
            <w:tcW w:w="646" w:type="dxa"/>
          </w:tcPr>
          <w:p w:rsidR="00ED1B3A" w:rsidRDefault="00ED1B3A">
            <w:pPr>
              <w:spacing w:before="60" w:after="60"/>
              <w:jc w:val="center"/>
            </w:pPr>
            <w:r>
              <w:t>289</w:t>
            </w:r>
          </w:p>
        </w:tc>
        <w:tc>
          <w:tcPr>
            <w:tcW w:w="2845" w:type="dxa"/>
          </w:tcPr>
          <w:p w:rsidR="00ED1B3A" w:rsidRDefault="00ED1B3A">
            <w:pPr>
              <w:spacing w:before="60" w:after="60"/>
              <w:jc w:val="center"/>
            </w:pPr>
            <w:r>
              <w:t xml:space="preserve">Detail </w:t>
            </w:r>
          </w:p>
        </w:tc>
      </w:tr>
      <w:tr w:rsidR="00ED1B3A">
        <w:tc>
          <w:tcPr>
            <w:tcW w:w="900" w:type="dxa"/>
          </w:tcPr>
          <w:p w:rsidR="00ED1B3A" w:rsidRDefault="00ED1B3A">
            <w:pPr>
              <w:spacing w:before="60" w:after="60"/>
              <w:jc w:val="center"/>
            </w:pPr>
            <w:r>
              <w:t>079</w:t>
            </w:r>
          </w:p>
        </w:tc>
        <w:tc>
          <w:tcPr>
            <w:tcW w:w="4320" w:type="dxa"/>
          </w:tcPr>
          <w:p w:rsidR="00ED1B3A" w:rsidRDefault="00ED1B3A">
            <w:pPr>
              <w:spacing w:before="60" w:after="60"/>
            </w:pPr>
            <w:r>
              <w:t>Student’s Middle Initial</w:t>
            </w:r>
          </w:p>
        </w:tc>
        <w:tc>
          <w:tcPr>
            <w:tcW w:w="739" w:type="dxa"/>
          </w:tcPr>
          <w:p w:rsidR="00ED1B3A" w:rsidRDefault="00ED1B3A">
            <w:pPr>
              <w:spacing w:before="60" w:after="60"/>
              <w:jc w:val="center"/>
            </w:pPr>
            <w:r>
              <w:t>290</w:t>
            </w:r>
          </w:p>
        </w:tc>
        <w:tc>
          <w:tcPr>
            <w:tcW w:w="646" w:type="dxa"/>
          </w:tcPr>
          <w:p w:rsidR="00ED1B3A" w:rsidRDefault="00ED1B3A">
            <w:pPr>
              <w:spacing w:before="60" w:after="60"/>
              <w:jc w:val="center"/>
            </w:pPr>
            <w:r>
              <w:t>290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080</w:t>
            </w:r>
          </w:p>
        </w:tc>
        <w:tc>
          <w:tcPr>
            <w:tcW w:w="4320" w:type="dxa"/>
          </w:tcPr>
          <w:p w:rsidR="00ED1B3A" w:rsidRDefault="00ED1B3A">
            <w:pPr>
              <w:spacing w:before="60" w:after="60"/>
            </w:pPr>
            <w:r>
              <w:t>Student’s Driver’s License Number</w:t>
            </w:r>
          </w:p>
        </w:tc>
        <w:tc>
          <w:tcPr>
            <w:tcW w:w="739" w:type="dxa"/>
          </w:tcPr>
          <w:p w:rsidR="00ED1B3A" w:rsidRDefault="00ED1B3A">
            <w:pPr>
              <w:spacing w:before="60" w:after="60"/>
              <w:jc w:val="center"/>
            </w:pPr>
            <w:r>
              <w:t>291</w:t>
            </w:r>
          </w:p>
        </w:tc>
        <w:tc>
          <w:tcPr>
            <w:tcW w:w="646" w:type="dxa"/>
          </w:tcPr>
          <w:p w:rsidR="00ED1B3A" w:rsidRDefault="00ED1B3A">
            <w:pPr>
              <w:spacing w:before="60" w:after="60"/>
              <w:jc w:val="center"/>
            </w:pPr>
            <w:r>
              <w:t>320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081</w:t>
            </w:r>
          </w:p>
        </w:tc>
        <w:tc>
          <w:tcPr>
            <w:tcW w:w="4320" w:type="dxa"/>
          </w:tcPr>
          <w:p w:rsidR="00ED1B3A" w:rsidRDefault="00ED1B3A">
            <w:pPr>
              <w:spacing w:before="60" w:after="60"/>
            </w:pPr>
            <w:r>
              <w:t xml:space="preserve">Student’s Driver’s </w:t>
            </w:r>
            <w:smartTag w:uri="urn:schemas-microsoft-com:office:smarttags" w:element="place">
              <w:smartTag w:uri="urn:schemas-microsoft-com:office:smarttags" w:element="PlaceName">
                <w:r>
                  <w:t>License</w:t>
                </w:r>
              </w:smartTag>
              <w:r>
                <w:t xml:space="preserve"> </w:t>
              </w:r>
              <w:smartTag w:uri="urn:schemas-microsoft-com:office:smarttags" w:element="PlaceType">
                <w:r>
                  <w:t>State</w:t>
                </w:r>
              </w:smartTag>
            </w:smartTag>
          </w:p>
        </w:tc>
        <w:tc>
          <w:tcPr>
            <w:tcW w:w="739" w:type="dxa"/>
          </w:tcPr>
          <w:p w:rsidR="00ED1B3A" w:rsidRDefault="00ED1B3A">
            <w:pPr>
              <w:spacing w:before="60" w:after="60"/>
              <w:jc w:val="center"/>
            </w:pPr>
            <w:r>
              <w:t>321</w:t>
            </w:r>
          </w:p>
        </w:tc>
        <w:tc>
          <w:tcPr>
            <w:tcW w:w="646" w:type="dxa"/>
          </w:tcPr>
          <w:p w:rsidR="00ED1B3A" w:rsidRDefault="00ED1B3A">
            <w:pPr>
              <w:spacing w:before="60" w:after="60"/>
              <w:jc w:val="center"/>
            </w:pPr>
            <w:r>
              <w:t>322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086</w:t>
            </w:r>
          </w:p>
        </w:tc>
        <w:tc>
          <w:tcPr>
            <w:tcW w:w="4320" w:type="dxa"/>
          </w:tcPr>
          <w:p w:rsidR="00ED1B3A" w:rsidRDefault="00ED1B3A">
            <w:pPr>
              <w:spacing w:before="60" w:after="60"/>
            </w:pPr>
            <w:r>
              <w:t>PLUS Borrower’s Middle Initial</w:t>
            </w:r>
          </w:p>
        </w:tc>
        <w:tc>
          <w:tcPr>
            <w:tcW w:w="739" w:type="dxa"/>
          </w:tcPr>
          <w:p w:rsidR="00ED1B3A" w:rsidRDefault="00ED1B3A">
            <w:pPr>
              <w:spacing w:before="60" w:after="60"/>
              <w:jc w:val="center"/>
            </w:pPr>
            <w:r>
              <w:t>323</w:t>
            </w:r>
          </w:p>
        </w:tc>
        <w:tc>
          <w:tcPr>
            <w:tcW w:w="646" w:type="dxa"/>
          </w:tcPr>
          <w:p w:rsidR="00ED1B3A" w:rsidRDefault="00ED1B3A">
            <w:pPr>
              <w:spacing w:before="60" w:after="60"/>
              <w:jc w:val="center"/>
            </w:pPr>
            <w:r>
              <w:t>323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087</w:t>
            </w:r>
          </w:p>
        </w:tc>
        <w:tc>
          <w:tcPr>
            <w:tcW w:w="4320" w:type="dxa"/>
          </w:tcPr>
          <w:p w:rsidR="00ED1B3A" w:rsidRDefault="00ED1B3A">
            <w:pPr>
              <w:spacing w:before="60" w:after="60"/>
            </w:pPr>
            <w:r>
              <w:t xml:space="preserve">PLUS Borrower’s State of </w:t>
            </w:r>
            <w:smartTag w:uri="urn:schemas-microsoft-com:office:smarttags" w:element="place">
              <w:smartTag w:uri="urn:schemas-microsoft-com:office:smarttags" w:element="State">
                <w:r>
                  <w:t>Residence</w:t>
                </w:r>
              </w:smartTag>
            </w:smartTag>
          </w:p>
        </w:tc>
        <w:tc>
          <w:tcPr>
            <w:tcW w:w="739" w:type="dxa"/>
          </w:tcPr>
          <w:p w:rsidR="00ED1B3A" w:rsidRDefault="00ED1B3A">
            <w:pPr>
              <w:spacing w:before="60" w:after="60"/>
              <w:jc w:val="center"/>
            </w:pPr>
            <w:r>
              <w:t>324</w:t>
            </w:r>
          </w:p>
        </w:tc>
        <w:tc>
          <w:tcPr>
            <w:tcW w:w="646" w:type="dxa"/>
          </w:tcPr>
          <w:p w:rsidR="00ED1B3A" w:rsidRDefault="00ED1B3A">
            <w:pPr>
              <w:spacing w:before="60" w:after="60"/>
              <w:jc w:val="center"/>
            </w:pPr>
            <w:r>
              <w:t>325</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088</w:t>
            </w:r>
          </w:p>
        </w:tc>
        <w:tc>
          <w:tcPr>
            <w:tcW w:w="4320" w:type="dxa"/>
          </w:tcPr>
          <w:p w:rsidR="00ED1B3A" w:rsidRDefault="00ED1B3A">
            <w:pPr>
              <w:spacing w:before="60" w:after="60"/>
            </w:pPr>
            <w:r>
              <w:t>Code for Servicer</w:t>
            </w:r>
          </w:p>
        </w:tc>
        <w:tc>
          <w:tcPr>
            <w:tcW w:w="739" w:type="dxa"/>
          </w:tcPr>
          <w:p w:rsidR="00ED1B3A" w:rsidRDefault="00ED1B3A">
            <w:pPr>
              <w:spacing w:before="60" w:after="60"/>
              <w:jc w:val="center"/>
            </w:pPr>
            <w:r>
              <w:t>326</w:t>
            </w:r>
          </w:p>
        </w:tc>
        <w:tc>
          <w:tcPr>
            <w:tcW w:w="646" w:type="dxa"/>
          </w:tcPr>
          <w:p w:rsidR="00ED1B3A" w:rsidRDefault="00ED1B3A">
            <w:pPr>
              <w:spacing w:before="60" w:after="60"/>
              <w:jc w:val="center"/>
            </w:pPr>
            <w:r>
              <w:t>331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089</w:t>
            </w:r>
          </w:p>
        </w:tc>
        <w:tc>
          <w:tcPr>
            <w:tcW w:w="4320" w:type="dxa"/>
          </w:tcPr>
          <w:p w:rsidR="00ED1B3A" w:rsidRDefault="00ED1B3A">
            <w:pPr>
              <w:spacing w:before="60" w:after="60"/>
            </w:pPr>
            <w:r>
              <w:t>Code for Originating FFELP Lender</w:t>
            </w:r>
          </w:p>
        </w:tc>
        <w:tc>
          <w:tcPr>
            <w:tcW w:w="739" w:type="dxa"/>
          </w:tcPr>
          <w:p w:rsidR="00ED1B3A" w:rsidRDefault="00ED1B3A">
            <w:pPr>
              <w:spacing w:before="60" w:after="60"/>
              <w:jc w:val="center"/>
            </w:pPr>
            <w:r>
              <w:t>332</w:t>
            </w:r>
          </w:p>
        </w:tc>
        <w:tc>
          <w:tcPr>
            <w:tcW w:w="646" w:type="dxa"/>
          </w:tcPr>
          <w:p w:rsidR="00ED1B3A" w:rsidRDefault="00ED1B3A">
            <w:pPr>
              <w:spacing w:before="60" w:after="60"/>
              <w:jc w:val="center"/>
            </w:pPr>
            <w:r>
              <w:t>337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090</w:t>
            </w:r>
          </w:p>
        </w:tc>
        <w:tc>
          <w:tcPr>
            <w:tcW w:w="4320" w:type="dxa"/>
          </w:tcPr>
          <w:p w:rsidR="00ED1B3A" w:rsidRDefault="00ED1B3A">
            <w:pPr>
              <w:spacing w:before="60" w:after="60"/>
            </w:pPr>
            <w:r>
              <w:t>Date Guaranty Transferred</w:t>
            </w:r>
          </w:p>
        </w:tc>
        <w:tc>
          <w:tcPr>
            <w:tcW w:w="739" w:type="dxa"/>
          </w:tcPr>
          <w:p w:rsidR="00ED1B3A" w:rsidRDefault="00ED1B3A">
            <w:pPr>
              <w:spacing w:before="60" w:after="60"/>
              <w:jc w:val="center"/>
            </w:pPr>
            <w:r>
              <w:t>338</w:t>
            </w:r>
          </w:p>
        </w:tc>
        <w:tc>
          <w:tcPr>
            <w:tcW w:w="646" w:type="dxa"/>
          </w:tcPr>
          <w:p w:rsidR="00ED1B3A" w:rsidRDefault="00ED1B3A">
            <w:pPr>
              <w:spacing w:before="60" w:after="60"/>
              <w:jc w:val="center"/>
            </w:pPr>
            <w:r>
              <w:t>345</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091</w:t>
            </w:r>
          </w:p>
        </w:tc>
        <w:tc>
          <w:tcPr>
            <w:tcW w:w="4320" w:type="dxa"/>
          </w:tcPr>
          <w:p w:rsidR="00ED1B3A" w:rsidRDefault="00ED1B3A">
            <w:pPr>
              <w:spacing w:before="60" w:after="60"/>
            </w:pPr>
            <w:r>
              <w:t>Type of Deferment</w:t>
            </w:r>
          </w:p>
        </w:tc>
        <w:tc>
          <w:tcPr>
            <w:tcW w:w="739" w:type="dxa"/>
          </w:tcPr>
          <w:p w:rsidR="00ED1B3A" w:rsidRDefault="00ED1B3A">
            <w:pPr>
              <w:spacing w:before="60" w:after="60"/>
              <w:jc w:val="center"/>
            </w:pPr>
            <w:r>
              <w:t>346</w:t>
            </w:r>
          </w:p>
        </w:tc>
        <w:tc>
          <w:tcPr>
            <w:tcW w:w="646" w:type="dxa"/>
          </w:tcPr>
          <w:p w:rsidR="00ED1B3A" w:rsidRDefault="00ED1B3A">
            <w:pPr>
              <w:spacing w:before="60" w:after="60"/>
              <w:jc w:val="center"/>
            </w:pPr>
            <w:r>
              <w:t>347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092</w:t>
            </w:r>
          </w:p>
        </w:tc>
        <w:tc>
          <w:tcPr>
            <w:tcW w:w="4320" w:type="dxa"/>
          </w:tcPr>
          <w:p w:rsidR="00ED1B3A" w:rsidRDefault="00ED1B3A">
            <w:pPr>
              <w:spacing w:before="60" w:after="60"/>
            </w:pPr>
            <w:r>
              <w:t>Date Deferment Starts</w:t>
            </w:r>
          </w:p>
        </w:tc>
        <w:tc>
          <w:tcPr>
            <w:tcW w:w="739" w:type="dxa"/>
          </w:tcPr>
          <w:p w:rsidR="00ED1B3A" w:rsidRDefault="00ED1B3A">
            <w:pPr>
              <w:spacing w:before="60" w:after="60"/>
              <w:jc w:val="center"/>
            </w:pPr>
            <w:r>
              <w:t>348</w:t>
            </w:r>
          </w:p>
        </w:tc>
        <w:tc>
          <w:tcPr>
            <w:tcW w:w="646" w:type="dxa"/>
          </w:tcPr>
          <w:p w:rsidR="00ED1B3A" w:rsidRDefault="00ED1B3A">
            <w:pPr>
              <w:spacing w:before="60" w:after="60"/>
              <w:jc w:val="center"/>
            </w:pPr>
            <w:r>
              <w:t>355</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093</w:t>
            </w:r>
          </w:p>
        </w:tc>
        <w:tc>
          <w:tcPr>
            <w:tcW w:w="4320" w:type="dxa"/>
          </w:tcPr>
          <w:p w:rsidR="00ED1B3A" w:rsidRDefault="00ED1B3A">
            <w:pPr>
              <w:spacing w:before="60" w:after="60"/>
            </w:pPr>
            <w:r>
              <w:t>Date Deferment Stops</w:t>
            </w:r>
          </w:p>
        </w:tc>
        <w:tc>
          <w:tcPr>
            <w:tcW w:w="739" w:type="dxa"/>
          </w:tcPr>
          <w:p w:rsidR="00ED1B3A" w:rsidRDefault="00ED1B3A">
            <w:pPr>
              <w:spacing w:before="60" w:after="60"/>
              <w:jc w:val="center"/>
            </w:pPr>
            <w:r>
              <w:t>356</w:t>
            </w:r>
          </w:p>
        </w:tc>
        <w:tc>
          <w:tcPr>
            <w:tcW w:w="646" w:type="dxa"/>
          </w:tcPr>
          <w:p w:rsidR="00ED1B3A" w:rsidRDefault="00ED1B3A">
            <w:pPr>
              <w:spacing w:before="60" w:after="60"/>
              <w:jc w:val="center"/>
            </w:pPr>
            <w:r>
              <w:t>363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095</w:t>
            </w:r>
          </w:p>
        </w:tc>
        <w:tc>
          <w:tcPr>
            <w:tcW w:w="4320" w:type="dxa"/>
          </w:tcPr>
          <w:p w:rsidR="00ED1B3A" w:rsidRDefault="00ED1B3A">
            <w:pPr>
              <w:spacing w:before="60" w:after="60"/>
            </w:pPr>
            <w:r>
              <w:t>Indicator of Lender-of-Last-Resort Lender</w:t>
            </w:r>
          </w:p>
        </w:tc>
        <w:tc>
          <w:tcPr>
            <w:tcW w:w="739" w:type="dxa"/>
          </w:tcPr>
          <w:p w:rsidR="00ED1B3A" w:rsidRDefault="00ED1B3A">
            <w:pPr>
              <w:spacing w:before="60" w:after="60"/>
              <w:jc w:val="center"/>
            </w:pPr>
            <w:r>
              <w:t>364</w:t>
            </w:r>
          </w:p>
        </w:tc>
        <w:tc>
          <w:tcPr>
            <w:tcW w:w="646" w:type="dxa"/>
          </w:tcPr>
          <w:p w:rsidR="00ED1B3A" w:rsidRDefault="00ED1B3A">
            <w:pPr>
              <w:spacing w:before="60" w:after="60"/>
              <w:jc w:val="center"/>
            </w:pPr>
            <w:r>
              <w:t>364</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096</w:t>
            </w:r>
          </w:p>
        </w:tc>
        <w:tc>
          <w:tcPr>
            <w:tcW w:w="4320" w:type="dxa"/>
          </w:tcPr>
          <w:p w:rsidR="00ED1B3A" w:rsidRDefault="00ED1B3A">
            <w:pPr>
              <w:spacing w:before="60" w:after="60"/>
            </w:pPr>
            <w:r>
              <w:t>Claim Reason for Guaranty Agency Claim</w:t>
            </w:r>
          </w:p>
        </w:tc>
        <w:tc>
          <w:tcPr>
            <w:tcW w:w="739" w:type="dxa"/>
          </w:tcPr>
          <w:p w:rsidR="00ED1B3A" w:rsidRDefault="00ED1B3A">
            <w:pPr>
              <w:spacing w:before="60" w:after="60"/>
              <w:jc w:val="center"/>
            </w:pPr>
            <w:r>
              <w:t>365</w:t>
            </w:r>
          </w:p>
        </w:tc>
        <w:tc>
          <w:tcPr>
            <w:tcW w:w="646" w:type="dxa"/>
          </w:tcPr>
          <w:p w:rsidR="00ED1B3A" w:rsidRDefault="00ED1B3A">
            <w:pPr>
              <w:spacing w:before="60" w:after="60"/>
              <w:jc w:val="center"/>
            </w:pPr>
            <w:r>
              <w:t>366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099</w:t>
            </w:r>
          </w:p>
        </w:tc>
        <w:tc>
          <w:tcPr>
            <w:tcW w:w="4320" w:type="dxa"/>
          </w:tcPr>
          <w:p w:rsidR="00ED1B3A" w:rsidRDefault="00ED1B3A">
            <w:pPr>
              <w:spacing w:before="60" w:after="60"/>
            </w:pPr>
            <w:r>
              <w:t>Date of Refund on Claims</w:t>
            </w:r>
          </w:p>
        </w:tc>
        <w:tc>
          <w:tcPr>
            <w:tcW w:w="739" w:type="dxa"/>
          </w:tcPr>
          <w:p w:rsidR="00ED1B3A" w:rsidRDefault="00ED1B3A">
            <w:pPr>
              <w:spacing w:before="60" w:after="60"/>
              <w:jc w:val="center"/>
            </w:pPr>
            <w:r>
              <w:t>367</w:t>
            </w:r>
          </w:p>
        </w:tc>
        <w:tc>
          <w:tcPr>
            <w:tcW w:w="646" w:type="dxa"/>
          </w:tcPr>
          <w:p w:rsidR="00ED1B3A" w:rsidRDefault="00ED1B3A">
            <w:pPr>
              <w:spacing w:before="60" w:after="60"/>
              <w:jc w:val="center"/>
            </w:pPr>
            <w:r>
              <w:t>374</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100</w:t>
            </w:r>
          </w:p>
        </w:tc>
        <w:tc>
          <w:tcPr>
            <w:tcW w:w="4320" w:type="dxa"/>
          </w:tcPr>
          <w:p w:rsidR="00ED1B3A" w:rsidRDefault="00ED1B3A">
            <w:pPr>
              <w:spacing w:before="60" w:after="60"/>
            </w:pPr>
            <w:r>
              <w:t>Amount of Refund on Claims</w:t>
            </w:r>
          </w:p>
        </w:tc>
        <w:tc>
          <w:tcPr>
            <w:tcW w:w="739" w:type="dxa"/>
          </w:tcPr>
          <w:p w:rsidR="00ED1B3A" w:rsidRDefault="00ED1B3A">
            <w:pPr>
              <w:spacing w:before="60" w:after="60"/>
              <w:jc w:val="center"/>
            </w:pPr>
            <w:r>
              <w:t>375</w:t>
            </w:r>
          </w:p>
        </w:tc>
        <w:tc>
          <w:tcPr>
            <w:tcW w:w="646" w:type="dxa"/>
          </w:tcPr>
          <w:p w:rsidR="00ED1B3A" w:rsidRDefault="00ED1B3A">
            <w:pPr>
              <w:spacing w:before="60" w:after="60"/>
              <w:jc w:val="center"/>
            </w:pPr>
            <w:r>
              <w:t>380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101</w:t>
            </w:r>
          </w:p>
        </w:tc>
        <w:tc>
          <w:tcPr>
            <w:tcW w:w="4320" w:type="dxa"/>
          </w:tcPr>
          <w:p w:rsidR="00ED1B3A" w:rsidRDefault="00ED1B3A">
            <w:pPr>
              <w:spacing w:before="60" w:after="60"/>
            </w:pPr>
            <w:r>
              <w:t>Date of Refund to Lender</w:t>
            </w:r>
            <w:r w:rsidR="00BE5A2C">
              <w:t xml:space="preserve"> from school</w:t>
            </w:r>
          </w:p>
        </w:tc>
        <w:tc>
          <w:tcPr>
            <w:tcW w:w="739" w:type="dxa"/>
          </w:tcPr>
          <w:p w:rsidR="00ED1B3A" w:rsidRDefault="00ED1B3A">
            <w:pPr>
              <w:spacing w:before="60" w:after="60"/>
              <w:jc w:val="center"/>
            </w:pPr>
            <w:r>
              <w:t>381</w:t>
            </w:r>
          </w:p>
        </w:tc>
        <w:tc>
          <w:tcPr>
            <w:tcW w:w="646" w:type="dxa"/>
          </w:tcPr>
          <w:p w:rsidR="00ED1B3A" w:rsidRDefault="00ED1B3A">
            <w:pPr>
              <w:spacing w:before="60" w:after="60"/>
              <w:jc w:val="center"/>
            </w:pPr>
            <w:r>
              <w:t>388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103</w:t>
            </w:r>
          </w:p>
        </w:tc>
        <w:tc>
          <w:tcPr>
            <w:tcW w:w="4320" w:type="dxa"/>
          </w:tcPr>
          <w:p w:rsidR="00ED1B3A" w:rsidRDefault="00ED1B3A">
            <w:pPr>
              <w:spacing w:before="60" w:after="60"/>
            </w:pPr>
            <w:r>
              <w:t xml:space="preserve">Amount of Refund From School to Lender </w:t>
            </w:r>
          </w:p>
        </w:tc>
        <w:tc>
          <w:tcPr>
            <w:tcW w:w="739" w:type="dxa"/>
          </w:tcPr>
          <w:p w:rsidR="00ED1B3A" w:rsidRDefault="00ED1B3A">
            <w:pPr>
              <w:spacing w:before="60" w:after="60"/>
              <w:jc w:val="center"/>
            </w:pPr>
            <w:r>
              <w:t>389</w:t>
            </w:r>
          </w:p>
        </w:tc>
        <w:tc>
          <w:tcPr>
            <w:tcW w:w="646" w:type="dxa"/>
          </w:tcPr>
          <w:p w:rsidR="00ED1B3A" w:rsidRDefault="00ED1B3A">
            <w:pPr>
              <w:spacing w:before="60" w:after="60"/>
              <w:jc w:val="center"/>
            </w:pPr>
            <w:r>
              <w:t>394</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105</w:t>
            </w:r>
          </w:p>
        </w:tc>
        <w:tc>
          <w:tcPr>
            <w:tcW w:w="4320" w:type="dxa"/>
          </w:tcPr>
          <w:p w:rsidR="00ED1B3A" w:rsidRDefault="00ED1B3A">
            <w:pPr>
              <w:spacing w:before="60" w:after="60"/>
            </w:pPr>
            <w:r>
              <w:t>Claim Reason for Lender Claim</w:t>
            </w:r>
          </w:p>
        </w:tc>
        <w:tc>
          <w:tcPr>
            <w:tcW w:w="739" w:type="dxa"/>
          </w:tcPr>
          <w:p w:rsidR="00ED1B3A" w:rsidRDefault="00ED1B3A">
            <w:pPr>
              <w:spacing w:before="60" w:after="60"/>
              <w:jc w:val="center"/>
            </w:pPr>
            <w:r>
              <w:t>395</w:t>
            </w:r>
          </w:p>
        </w:tc>
        <w:tc>
          <w:tcPr>
            <w:tcW w:w="646" w:type="dxa"/>
          </w:tcPr>
          <w:p w:rsidR="00ED1B3A" w:rsidRDefault="00ED1B3A">
            <w:pPr>
              <w:spacing w:before="60" w:after="60"/>
              <w:jc w:val="center"/>
            </w:pPr>
            <w:r>
              <w:t>396</w:t>
            </w:r>
          </w:p>
        </w:tc>
        <w:tc>
          <w:tcPr>
            <w:tcW w:w="2845" w:type="dxa"/>
          </w:tcPr>
          <w:p w:rsidR="00ED1B3A" w:rsidRDefault="00ED1B3A">
            <w:pPr>
              <w:spacing w:before="60" w:after="60"/>
              <w:jc w:val="center"/>
            </w:pPr>
            <w:r>
              <w:t>Detail</w:t>
            </w:r>
          </w:p>
        </w:tc>
      </w:tr>
      <w:tr w:rsidR="00ED1B3A">
        <w:tc>
          <w:tcPr>
            <w:tcW w:w="900" w:type="dxa"/>
            <w:tcBorders>
              <w:bottom w:val="nil"/>
            </w:tcBorders>
          </w:tcPr>
          <w:p w:rsidR="00ED1B3A" w:rsidRDefault="00ED1B3A">
            <w:pPr>
              <w:spacing w:before="60" w:after="60"/>
              <w:jc w:val="center"/>
            </w:pPr>
            <w:r>
              <w:t>106</w:t>
            </w:r>
          </w:p>
        </w:tc>
        <w:tc>
          <w:tcPr>
            <w:tcW w:w="4320" w:type="dxa"/>
            <w:tcBorders>
              <w:bottom w:val="nil"/>
            </w:tcBorders>
          </w:tcPr>
          <w:p w:rsidR="00ED1B3A" w:rsidRDefault="00ED1B3A">
            <w:pPr>
              <w:spacing w:before="60" w:after="60"/>
            </w:pPr>
            <w:r>
              <w:t>Date Claim Paid</w:t>
            </w:r>
          </w:p>
        </w:tc>
        <w:tc>
          <w:tcPr>
            <w:tcW w:w="739" w:type="dxa"/>
            <w:tcBorders>
              <w:bottom w:val="nil"/>
            </w:tcBorders>
          </w:tcPr>
          <w:p w:rsidR="00ED1B3A" w:rsidRDefault="00ED1B3A">
            <w:pPr>
              <w:spacing w:before="60" w:after="60"/>
              <w:jc w:val="center"/>
            </w:pPr>
            <w:r>
              <w:t>397</w:t>
            </w:r>
          </w:p>
        </w:tc>
        <w:tc>
          <w:tcPr>
            <w:tcW w:w="646" w:type="dxa"/>
            <w:tcBorders>
              <w:bottom w:val="nil"/>
            </w:tcBorders>
          </w:tcPr>
          <w:p w:rsidR="00ED1B3A" w:rsidRDefault="00ED1B3A">
            <w:pPr>
              <w:spacing w:before="60" w:after="60"/>
              <w:jc w:val="center"/>
            </w:pPr>
            <w:r>
              <w:t>404</w:t>
            </w:r>
          </w:p>
        </w:tc>
        <w:tc>
          <w:tcPr>
            <w:tcW w:w="2845" w:type="dxa"/>
            <w:tcBorders>
              <w:bottom w:val="nil"/>
            </w:tcBorders>
          </w:tcPr>
          <w:p w:rsidR="00ED1B3A" w:rsidRDefault="00ED1B3A">
            <w:pPr>
              <w:spacing w:before="60" w:after="60"/>
              <w:jc w:val="center"/>
            </w:pPr>
            <w:r>
              <w:t>Detail</w:t>
            </w:r>
          </w:p>
        </w:tc>
      </w:tr>
      <w:tr w:rsidR="00ED1B3A">
        <w:tc>
          <w:tcPr>
            <w:tcW w:w="900" w:type="dxa"/>
            <w:tcBorders>
              <w:top w:val="single" w:sz="6" w:space="0" w:color="auto"/>
              <w:bottom w:val="single" w:sz="4" w:space="0" w:color="auto"/>
            </w:tcBorders>
          </w:tcPr>
          <w:p w:rsidR="00ED1B3A" w:rsidRDefault="00ED1B3A">
            <w:pPr>
              <w:spacing w:before="60" w:after="60"/>
              <w:jc w:val="center"/>
            </w:pPr>
            <w:r>
              <w:t>107</w:t>
            </w:r>
          </w:p>
        </w:tc>
        <w:tc>
          <w:tcPr>
            <w:tcW w:w="4320" w:type="dxa"/>
            <w:tcBorders>
              <w:top w:val="single" w:sz="6" w:space="0" w:color="auto"/>
              <w:bottom w:val="single" w:sz="4" w:space="0" w:color="auto"/>
            </w:tcBorders>
          </w:tcPr>
          <w:p w:rsidR="00ED1B3A" w:rsidRDefault="00ED1B3A">
            <w:pPr>
              <w:spacing w:before="60" w:after="60"/>
            </w:pPr>
            <w:r>
              <w:t>Amount of Claim Paid to Lender</w:t>
            </w:r>
          </w:p>
        </w:tc>
        <w:tc>
          <w:tcPr>
            <w:tcW w:w="739" w:type="dxa"/>
            <w:tcBorders>
              <w:top w:val="single" w:sz="6" w:space="0" w:color="auto"/>
              <w:bottom w:val="single" w:sz="4" w:space="0" w:color="auto"/>
            </w:tcBorders>
          </w:tcPr>
          <w:p w:rsidR="00ED1B3A" w:rsidRDefault="00ED1B3A">
            <w:pPr>
              <w:spacing w:before="60" w:after="60"/>
              <w:jc w:val="center"/>
            </w:pPr>
            <w:r>
              <w:t>405</w:t>
            </w:r>
          </w:p>
        </w:tc>
        <w:tc>
          <w:tcPr>
            <w:tcW w:w="646" w:type="dxa"/>
            <w:tcBorders>
              <w:top w:val="single" w:sz="6" w:space="0" w:color="auto"/>
              <w:bottom w:val="single" w:sz="4" w:space="0" w:color="auto"/>
            </w:tcBorders>
          </w:tcPr>
          <w:p w:rsidR="00ED1B3A" w:rsidRDefault="00ED1B3A">
            <w:pPr>
              <w:spacing w:before="60" w:after="60"/>
              <w:jc w:val="center"/>
            </w:pPr>
            <w:r>
              <w:t>410</w:t>
            </w:r>
          </w:p>
        </w:tc>
        <w:tc>
          <w:tcPr>
            <w:tcW w:w="2845" w:type="dxa"/>
            <w:tcBorders>
              <w:top w:val="single" w:sz="6" w:space="0" w:color="auto"/>
              <w:bottom w:val="single" w:sz="4" w:space="0" w:color="auto"/>
            </w:tcBorders>
          </w:tcPr>
          <w:p w:rsidR="00ED1B3A" w:rsidRDefault="00ED1B3A">
            <w:pPr>
              <w:spacing w:before="60" w:after="60"/>
              <w:jc w:val="center"/>
            </w:pPr>
            <w:r>
              <w:t>Detail</w:t>
            </w:r>
          </w:p>
        </w:tc>
      </w:tr>
      <w:tr w:rsidR="00ED1B3A">
        <w:tc>
          <w:tcPr>
            <w:tcW w:w="900" w:type="dxa"/>
            <w:tcBorders>
              <w:top w:val="nil"/>
            </w:tcBorders>
          </w:tcPr>
          <w:p w:rsidR="00ED1B3A" w:rsidRDefault="00ED1B3A">
            <w:pPr>
              <w:spacing w:before="60" w:after="60"/>
              <w:jc w:val="center"/>
            </w:pPr>
            <w:r>
              <w:t>108</w:t>
            </w:r>
          </w:p>
        </w:tc>
        <w:tc>
          <w:tcPr>
            <w:tcW w:w="4320" w:type="dxa"/>
            <w:tcBorders>
              <w:top w:val="nil"/>
            </w:tcBorders>
          </w:tcPr>
          <w:p w:rsidR="00DD3FB6" w:rsidRPr="000D2C82" w:rsidRDefault="00ED1B3A">
            <w:pPr>
              <w:spacing w:before="60" w:after="60"/>
              <w:rPr>
                <w:sz w:val="16"/>
                <w:szCs w:val="16"/>
              </w:rPr>
            </w:pPr>
            <w:r>
              <w:t xml:space="preserve">Amount of </w:t>
            </w:r>
            <w:r w:rsidR="00DD3FB6">
              <w:t>Outstanding GA fees Balance</w:t>
            </w:r>
            <w:r w:rsidR="00DD3FB6" w:rsidRPr="000D2C82">
              <w:rPr>
                <w:sz w:val="16"/>
                <w:szCs w:val="16"/>
              </w:rPr>
              <w:t xml:space="preserve">(formerly </w:t>
            </w:r>
          </w:p>
          <w:p w:rsidR="00ED1B3A" w:rsidRDefault="00DD3FB6">
            <w:pPr>
              <w:spacing w:before="60" w:after="60"/>
            </w:pPr>
            <w:r w:rsidRPr="000D2C82">
              <w:rPr>
                <w:sz w:val="16"/>
                <w:szCs w:val="16"/>
              </w:rPr>
              <w:t>Amount of Ending Balance on Claim of Other Fees</w:t>
            </w:r>
            <w:r w:rsidDel="00DD3FB6">
              <w:t xml:space="preserve"> </w:t>
            </w:r>
          </w:p>
        </w:tc>
        <w:tc>
          <w:tcPr>
            <w:tcW w:w="739" w:type="dxa"/>
            <w:tcBorders>
              <w:top w:val="nil"/>
            </w:tcBorders>
          </w:tcPr>
          <w:p w:rsidR="00ED1B3A" w:rsidRDefault="00ED1B3A">
            <w:pPr>
              <w:spacing w:before="60" w:after="60"/>
              <w:jc w:val="center"/>
            </w:pPr>
            <w:r>
              <w:t>411</w:t>
            </w:r>
          </w:p>
        </w:tc>
        <w:tc>
          <w:tcPr>
            <w:tcW w:w="646" w:type="dxa"/>
            <w:tcBorders>
              <w:top w:val="nil"/>
            </w:tcBorders>
          </w:tcPr>
          <w:p w:rsidR="00ED1B3A" w:rsidRDefault="00ED1B3A">
            <w:pPr>
              <w:spacing w:before="60" w:after="60"/>
              <w:jc w:val="center"/>
            </w:pPr>
            <w:r>
              <w:t>416</w:t>
            </w:r>
          </w:p>
        </w:tc>
        <w:tc>
          <w:tcPr>
            <w:tcW w:w="2845" w:type="dxa"/>
            <w:tcBorders>
              <w:top w:val="nil"/>
            </w:tcBorders>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114</w:t>
            </w:r>
          </w:p>
        </w:tc>
        <w:tc>
          <w:tcPr>
            <w:tcW w:w="4320" w:type="dxa"/>
          </w:tcPr>
          <w:p w:rsidR="00ED1B3A" w:rsidRDefault="00ED1B3A">
            <w:pPr>
              <w:spacing w:before="60" w:after="60"/>
            </w:pPr>
            <w:r>
              <w:t>Date Reinsurance Claim Requested</w:t>
            </w:r>
          </w:p>
        </w:tc>
        <w:tc>
          <w:tcPr>
            <w:tcW w:w="739" w:type="dxa"/>
          </w:tcPr>
          <w:p w:rsidR="00ED1B3A" w:rsidRDefault="00ED1B3A">
            <w:pPr>
              <w:spacing w:before="60" w:after="60"/>
              <w:jc w:val="center"/>
            </w:pPr>
            <w:r>
              <w:t>417</w:t>
            </w:r>
          </w:p>
        </w:tc>
        <w:tc>
          <w:tcPr>
            <w:tcW w:w="646" w:type="dxa"/>
          </w:tcPr>
          <w:p w:rsidR="00ED1B3A" w:rsidRDefault="00ED1B3A">
            <w:pPr>
              <w:spacing w:before="60" w:after="60"/>
              <w:jc w:val="center"/>
            </w:pPr>
            <w:r>
              <w:t>424</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115</w:t>
            </w:r>
          </w:p>
        </w:tc>
        <w:tc>
          <w:tcPr>
            <w:tcW w:w="4320" w:type="dxa"/>
          </w:tcPr>
          <w:p w:rsidR="00ED1B3A" w:rsidRDefault="00ED1B3A">
            <w:pPr>
              <w:spacing w:before="60" w:after="60"/>
            </w:pPr>
            <w:r>
              <w:t>Date Reinsurance Claim Paid</w:t>
            </w:r>
          </w:p>
        </w:tc>
        <w:tc>
          <w:tcPr>
            <w:tcW w:w="739" w:type="dxa"/>
          </w:tcPr>
          <w:p w:rsidR="00ED1B3A" w:rsidRDefault="00ED1B3A">
            <w:pPr>
              <w:spacing w:before="60" w:after="60"/>
              <w:jc w:val="center"/>
            </w:pPr>
            <w:r>
              <w:t>425</w:t>
            </w:r>
          </w:p>
        </w:tc>
        <w:tc>
          <w:tcPr>
            <w:tcW w:w="646" w:type="dxa"/>
          </w:tcPr>
          <w:p w:rsidR="00ED1B3A" w:rsidRDefault="00ED1B3A">
            <w:pPr>
              <w:spacing w:before="60" w:after="60"/>
              <w:jc w:val="center"/>
            </w:pPr>
            <w:r>
              <w:t>432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lastRenderedPageBreak/>
              <w:t>116</w:t>
            </w:r>
          </w:p>
        </w:tc>
        <w:tc>
          <w:tcPr>
            <w:tcW w:w="4320" w:type="dxa"/>
          </w:tcPr>
          <w:p w:rsidR="00ED1B3A" w:rsidRDefault="00ED1B3A">
            <w:pPr>
              <w:spacing w:before="60" w:after="60"/>
            </w:pPr>
            <w:r>
              <w:t>Amount of Reinsurance Claim Requested</w:t>
            </w:r>
          </w:p>
        </w:tc>
        <w:tc>
          <w:tcPr>
            <w:tcW w:w="739" w:type="dxa"/>
          </w:tcPr>
          <w:p w:rsidR="00ED1B3A" w:rsidRDefault="00ED1B3A">
            <w:pPr>
              <w:spacing w:before="60" w:after="60"/>
              <w:jc w:val="center"/>
            </w:pPr>
            <w:r>
              <w:t>433</w:t>
            </w:r>
          </w:p>
        </w:tc>
        <w:tc>
          <w:tcPr>
            <w:tcW w:w="646" w:type="dxa"/>
          </w:tcPr>
          <w:p w:rsidR="00ED1B3A" w:rsidRDefault="00ED1B3A">
            <w:pPr>
              <w:spacing w:before="60" w:after="60"/>
              <w:jc w:val="center"/>
            </w:pPr>
            <w:r>
              <w:t>438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117</w:t>
            </w:r>
          </w:p>
        </w:tc>
        <w:tc>
          <w:tcPr>
            <w:tcW w:w="4320" w:type="dxa"/>
          </w:tcPr>
          <w:p w:rsidR="00ED1B3A" w:rsidRDefault="00ED1B3A">
            <w:pPr>
              <w:spacing w:before="60" w:after="60"/>
            </w:pPr>
            <w:r>
              <w:t>Date Supplemental Claim Requested</w:t>
            </w:r>
          </w:p>
        </w:tc>
        <w:tc>
          <w:tcPr>
            <w:tcW w:w="739" w:type="dxa"/>
          </w:tcPr>
          <w:p w:rsidR="00ED1B3A" w:rsidRDefault="00ED1B3A">
            <w:pPr>
              <w:spacing w:before="60" w:after="60"/>
              <w:jc w:val="center"/>
            </w:pPr>
            <w:r>
              <w:t>439</w:t>
            </w:r>
          </w:p>
        </w:tc>
        <w:tc>
          <w:tcPr>
            <w:tcW w:w="646" w:type="dxa"/>
          </w:tcPr>
          <w:p w:rsidR="00ED1B3A" w:rsidRDefault="00ED1B3A">
            <w:pPr>
              <w:spacing w:before="60" w:after="60"/>
              <w:jc w:val="center"/>
            </w:pPr>
            <w:r>
              <w:t>446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118</w:t>
            </w:r>
          </w:p>
        </w:tc>
        <w:tc>
          <w:tcPr>
            <w:tcW w:w="4320" w:type="dxa"/>
          </w:tcPr>
          <w:p w:rsidR="00ED1B3A" w:rsidRDefault="00ED1B3A">
            <w:pPr>
              <w:spacing w:before="60" w:after="60"/>
            </w:pPr>
            <w:r>
              <w:t>Amount of Supplemental Claim Requested</w:t>
            </w:r>
          </w:p>
        </w:tc>
        <w:tc>
          <w:tcPr>
            <w:tcW w:w="739" w:type="dxa"/>
          </w:tcPr>
          <w:p w:rsidR="00ED1B3A" w:rsidRDefault="00ED1B3A">
            <w:pPr>
              <w:spacing w:before="60" w:after="60"/>
              <w:jc w:val="center"/>
            </w:pPr>
            <w:r>
              <w:t>447</w:t>
            </w:r>
          </w:p>
        </w:tc>
        <w:tc>
          <w:tcPr>
            <w:tcW w:w="646" w:type="dxa"/>
          </w:tcPr>
          <w:p w:rsidR="00ED1B3A" w:rsidRDefault="00ED1B3A">
            <w:pPr>
              <w:spacing w:before="60" w:after="60"/>
              <w:jc w:val="center"/>
            </w:pPr>
            <w:r>
              <w:t>452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119</w:t>
            </w:r>
          </w:p>
        </w:tc>
        <w:tc>
          <w:tcPr>
            <w:tcW w:w="4320" w:type="dxa"/>
          </w:tcPr>
          <w:p w:rsidR="00ED1B3A" w:rsidRDefault="00ED1B3A">
            <w:pPr>
              <w:spacing w:before="60" w:after="60"/>
            </w:pPr>
            <w:r>
              <w:t>Reinsurance Reimbursement Rate</w:t>
            </w:r>
          </w:p>
        </w:tc>
        <w:tc>
          <w:tcPr>
            <w:tcW w:w="739" w:type="dxa"/>
          </w:tcPr>
          <w:p w:rsidR="00ED1B3A" w:rsidRDefault="00ED1B3A">
            <w:pPr>
              <w:spacing w:before="60" w:after="60"/>
              <w:jc w:val="center"/>
            </w:pPr>
            <w:r>
              <w:t>453</w:t>
            </w:r>
          </w:p>
        </w:tc>
        <w:tc>
          <w:tcPr>
            <w:tcW w:w="646" w:type="dxa"/>
          </w:tcPr>
          <w:p w:rsidR="00ED1B3A" w:rsidRDefault="00ED1B3A">
            <w:pPr>
              <w:spacing w:before="60" w:after="60"/>
              <w:jc w:val="center"/>
            </w:pPr>
            <w:r>
              <w:t>453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120</w:t>
            </w:r>
          </w:p>
        </w:tc>
        <w:tc>
          <w:tcPr>
            <w:tcW w:w="4320" w:type="dxa"/>
          </w:tcPr>
          <w:p w:rsidR="00ED1B3A" w:rsidRDefault="00ED1B3A">
            <w:pPr>
              <w:spacing w:before="60" w:after="60"/>
            </w:pPr>
            <w:r>
              <w:t>Date Repurchased</w:t>
            </w:r>
          </w:p>
        </w:tc>
        <w:tc>
          <w:tcPr>
            <w:tcW w:w="739" w:type="dxa"/>
          </w:tcPr>
          <w:p w:rsidR="00ED1B3A" w:rsidRDefault="00ED1B3A">
            <w:pPr>
              <w:spacing w:before="60" w:after="60"/>
              <w:jc w:val="center"/>
            </w:pPr>
            <w:r>
              <w:t>454</w:t>
            </w:r>
          </w:p>
        </w:tc>
        <w:tc>
          <w:tcPr>
            <w:tcW w:w="646" w:type="dxa"/>
          </w:tcPr>
          <w:p w:rsidR="00ED1B3A" w:rsidRDefault="00ED1B3A">
            <w:pPr>
              <w:spacing w:before="60" w:after="60"/>
              <w:jc w:val="center"/>
            </w:pPr>
            <w:r>
              <w:t>461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121</w:t>
            </w:r>
          </w:p>
        </w:tc>
        <w:tc>
          <w:tcPr>
            <w:tcW w:w="4320" w:type="dxa"/>
          </w:tcPr>
          <w:p w:rsidR="00ED1B3A" w:rsidRDefault="00ED1B3A">
            <w:pPr>
              <w:spacing w:before="60" w:after="60"/>
            </w:pPr>
            <w:r>
              <w:t>Amount Repurchased</w:t>
            </w:r>
          </w:p>
        </w:tc>
        <w:tc>
          <w:tcPr>
            <w:tcW w:w="739" w:type="dxa"/>
          </w:tcPr>
          <w:p w:rsidR="00ED1B3A" w:rsidRDefault="00ED1B3A">
            <w:pPr>
              <w:spacing w:before="60" w:after="60"/>
              <w:jc w:val="center"/>
            </w:pPr>
            <w:r>
              <w:t>462</w:t>
            </w:r>
          </w:p>
        </w:tc>
        <w:tc>
          <w:tcPr>
            <w:tcW w:w="646" w:type="dxa"/>
          </w:tcPr>
          <w:p w:rsidR="00ED1B3A" w:rsidRDefault="00ED1B3A">
            <w:pPr>
              <w:spacing w:before="60" w:after="60"/>
              <w:jc w:val="center"/>
            </w:pPr>
            <w:r>
              <w:t>467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122</w:t>
            </w:r>
          </w:p>
        </w:tc>
        <w:tc>
          <w:tcPr>
            <w:tcW w:w="4320" w:type="dxa"/>
          </w:tcPr>
          <w:p w:rsidR="00ED1B3A" w:rsidRDefault="00ED1B3A">
            <w:pPr>
              <w:spacing w:before="60" w:after="60"/>
            </w:pPr>
            <w:r>
              <w:t>Indicator of Rehabilitated Loan</w:t>
            </w:r>
          </w:p>
        </w:tc>
        <w:tc>
          <w:tcPr>
            <w:tcW w:w="739" w:type="dxa"/>
          </w:tcPr>
          <w:p w:rsidR="00ED1B3A" w:rsidRDefault="00ED1B3A">
            <w:pPr>
              <w:spacing w:before="60" w:after="60"/>
              <w:jc w:val="center"/>
            </w:pPr>
            <w:r>
              <w:t>468</w:t>
            </w:r>
          </w:p>
        </w:tc>
        <w:tc>
          <w:tcPr>
            <w:tcW w:w="646" w:type="dxa"/>
          </w:tcPr>
          <w:p w:rsidR="00ED1B3A" w:rsidRDefault="00ED1B3A">
            <w:pPr>
              <w:spacing w:before="60" w:after="60"/>
              <w:jc w:val="center"/>
            </w:pPr>
            <w:r>
              <w:t>468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123</w:t>
            </w:r>
          </w:p>
        </w:tc>
        <w:tc>
          <w:tcPr>
            <w:tcW w:w="4320" w:type="dxa"/>
          </w:tcPr>
          <w:p w:rsidR="00ED1B3A" w:rsidRDefault="00ED1B3A">
            <w:pPr>
              <w:spacing w:before="60" w:after="60"/>
            </w:pPr>
            <w:r>
              <w:t>Date of Guaranty Agency Principal / Interest Collections</w:t>
            </w:r>
          </w:p>
        </w:tc>
        <w:tc>
          <w:tcPr>
            <w:tcW w:w="739" w:type="dxa"/>
          </w:tcPr>
          <w:p w:rsidR="00ED1B3A" w:rsidRDefault="00ED1B3A">
            <w:pPr>
              <w:spacing w:before="60" w:after="60"/>
              <w:jc w:val="center"/>
            </w:pPr>
            <w:r>
              <w:t>469</w:t>
            </w:r>
          </w:p>
        </w:tc>
        <w:tc>
          <w:tcPr>
            <w:tcW w:w="646" w:type="dxa"/>
          </w:tcPr>
          <w:p w:rsidR="00ED1B3A" w:rsidRDefault="00ED1B3A">
            <w:pPr>
              <w:spacing w:before="60" w:after="60"/>
              <w:jc w:val="center"/>
            </w:pPr>
            <w:r>
              <w:t>476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124</w:t>
            </w:r>
          </w:p>
        </w:tc>
        <w:tc>
          <w:tcPr>
            <w:tcW w:w="4320" w:type="dxa"/>
          </w:tcPr>
          <w:p w:rsidR="00ED1B3A" w:rsidRDefault="00ED1B3A">
            <w:pPr>
              <w:spacing w:before="60" w:after="60"/>
            </w:pPr>
            <w:r>
              <w:t>Amount of Guaranty Agency Interest Collections</w:t>
            </w:r>
          </w:p>
        </w:tc>
        <w:tc>
          <w:tcPr>
            <w:tcW w:w="739" w:type="dxa"/>
          </w:tcPr>
          <w:p w:rsidR="00ED1B3A" w:rsidRDefault="00ED1B3A">
            <w:pPr>
              <w:spacing w:before="60" w:after="60"/>
              <w:jc w:val="center"/>
            </w:pPr>
            <w:r>
              <w:t>477</w:t>
            </w:r>
          </w:p>
        </w:tc>
        <w:tc>
          <w:tcPr>
            <w:tcW w:w="646" w:type="dxa"/>
          </w:tcPr>
          <w:p w:rsidR="00ED1B3A" w:rsidRDefault="00ED1B3A">
            <w:pPr>
              <w:spacing w:before="60" w:after="60"/>
              <w:jc w:val="center"/>
            </w:pPr>
            <w:r>
              <w:t>482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126</w:t>
            </w:r>
          </w:p>
        </w:tc>
        <w:tc>
          <w:tcPr>
            <w:tcW w:w="4320" w:type="dxa"/>
          </w:tcPr>
          <w:p w:rsidR="00ED1B3A" w:rsidRDefault="00ED1B3A">
            <w:pPr>
              <w:spacing w:before="60" w:after="60"/>
            </w:pPr>
            <w:r>
              <w:t>Amount of Guaranty Agency Principal Collections</w:t>
            </w:r>
          </w:p>
        </w:tc>
        <w:tc>
          <w:tcPr>
            <w:tcW w:w="739" w:type="dxa"/>
          </w:tcPr>
          <w:p w:rsidR="00ED1B3A" w:rsidRDefault="00ED1B3A">
            <w:pPr>
              <w:spacing w:before="60" w:after="60"/>
              <w:jc w:val="center"/>
            </w:pPr>
            <w:r>
              <w:t>483</w:t>
            </w:r>
          </w:p>
        </w:tc>
        <w:tc>
          <w:tcPr>
            <w:tcW w:w="646" w:type="dxa"/>
          </w:tcPr>
          <w:p w:rsidR="00ED1B3A" w:rsidRDefault="00ED1B3A">
            <w:pPr>
              <w:spacing w:before="60" w:after="60"/>
              <w:jc w:val="center"/>
            </w:pPr>
            <w:r>
              <w:t>488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127</w:t>
            </w:r>
          </w:p>
        </w:tc>
        <w:tc>
          <w:tcPr>
            <w:tcW w:w="4320" w:type="dxa"/>
          </w:tcPr>
          <w:p w:rsidR="00ED1B3A" w:rsidRDefault="00ED1B3A">
            <w:pPr>
              <w:spacing w:before="60" w:after="60"/>
            </w:pPr>
            <w:r>
              <w:t>Date of TOP  Principal / Interest Collections</w:t>
            </w:r>
          </w:p>
        </w:tc>
        <w:tc>
          <w:tcPr>
            <w:tcW w:w="739" w:type="dxa"/>
          </w:tcPr>
          <w:p w:rsidR="00ED1B3A" w:rsidRDefault="00ED1B3A">
            <w:pPr>
              <w:spacing w:before="60" w:after="60"/>
              <w:jc w:val="center"/>
            </w:pPr>
            <w:r>
              <w:t>489</w:t>
            </w:r>
          </w:p>
        </w:tc>
        <w:tc>
          <w:tcPr>
            <w:tcW w:w="646" w:type="dxa"/>
          </w:tcPr>
          <w:p w:rsidR="00ED1B3A" w:rsidRDefault="00ED1B3A">
            <w:pPr>
              <w:spacing w:before="60" w:after="60"/>
              <w:jc w:val="center"/>
            </w:pPr>
            <w:r>
              <w:t>496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128</w:t>
            </w:r>
          </w:p>
        </w:tc>
        <w:tc>
          <w:tcPr>
            <w:tcW w:w="4320" w:type="dxa"/>
          </w:tcPr>
          <w:p w:rsidR="00ED1B3A" w:rsidRDefault="00ED1B3A">
            <w:pPr>
              <w:spacing w:before="60" w:after="60"/>
            </w:pPr>
            <w:r>
              <w:t>Amount of TOP  Interest Collections</w:t>
            </w:r>
          </w:p>
        </w:tc>
        <w:tc>
          <w:tcPr>
            <w:tcW w:w="739" w:type="dxa"/>
          </w:tcPr>
          <w:p w:rsidR="00ED1B3A" w:rsidRDefault="00ED1B3A">
            <w:pPr>
              <w:spacing w:before="60" w:after="60"/>
              <w:jc w:val="center"/>
            </w:pPr>
            <w:r>
              <w:t>497</w:t>
            </w:r>
          </w:p>
        </w:tc>
        <w:tc>
          <w:tcPr>
            <w:tcW w:w="646" w:type="dxa"/>
          </w:tcPr>
          <w:p w:rsidR="00ED1B3A" w:rsidRDefault="00ED1B3A">
            <w:pPr>
              <w:spacing w:before="60" w:after="60"/>
              <w:jc w:val="center"/>
            </w:pPr>
            <w:r>
              <w:t>502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130</w:t>
            </w:r>
          </w:p>
        </w:tc>
        <w:tc>
          <w:tcPr>
            <w:tcW w:w="4320" w:type="dxa"/>
          </w:tcPr>
          <w:p w:rsidR="00ED1B3A" w:rsidRDefault="00ED1B3A">
            <w:pPr>
              <w:spacing w:before="60" w:after="60"/>
            </w:pPr>
            <w:r>
              <w:t>Amount of TOP  Principal Collections</w:t>
            </w:r>
          </w:p>
        </w:tc>
        <w:tc>
          <w:tcPr>
            <w:tcW w:w="739" w:type="dxa"/>
          </w:tcPr>
          <w:p w:rsidR="00ED1B3A" w:rsidRDefault="00ED1B3A">
            <w:pPr>
              <w:spacing w:before="60" w:after="60"/>
              <w:jc w:val="center"/>
            </w:pPr>
            <w:r>
              <w:t>503</w:t>
            </w:r>
          </w:p>
        </w:tc>
        <w:tc>
          <w:tcPr>
            <w:tcW w:w="646" w:type="dxa"/>
          </w:tcPr>
          <w:p w:rsidR="00ED1B3A" w:rsidRDefault="00ED1B3A">
            <w:pPr>
              <w:spacing w:before="60" w:after="60"/>
              <w:jc w:val="center"/>
            </w:pPr>
            <w:r>
              <w:t>508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131</w:t>
            </w:r>
          </w:p>
        </w:tc>
        <w:tc>
          <w:tcPr>
            <w:tcW w:w="4320" w:type="dxa"/>
          </w:tcPr>
          <w:p w:rsidR="00ED1B3A" w:rsidRDefault="00ED1B3A">
            <w:pPr>
              <w:spacing w:before="60" w:after="60"/>
            </w:pPr>
            <w:r>
              <w:t>Date Enrollment Status Effective</w:t>
            </w:r>
          </w:p>
        </w:tc>
        <w:tc>
          <w:tcPr>
            <w:tcW w:w="739" w:type="dxa"/>
          </w:tcPr>
          <w:p w:rsidR="00ED1B3A" w:rsidRDefault="00ED1B3A">
            <w:pPr>
              <w:spacing w:before="60" w:after="60"/>
              <w:jc w:val="center"/>
            </w:pPr>
            <w:r>
              <w:t>509</w:t>
            </w:r>
          </w:p>
        </w:tc>
        <w:tc>
          <w:tcPr>
            <w:tcW w:w="646" w:type="dxa"/>
          </w:tcPr>
          <w:p w:rsidR="00ED1B3A" w:rsidRDefault="00ED1B3A">
            <w:pPr>
              <w:spacing w:before="60" w:after="60"/>
              <w:jc w:val="center"/>
            </w:pPr>
            <w:r>
              <w:t>516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132</w:t>
            </w:r>
          </w:p>
        </w:tc>
        <w:tc>
          <w:tcPr>
            <w:tcW w:w="4320" w:type="dxa"/>
          </w:tcPr>
          <w:p w:rsidR="00ED1B3A" w:rsidRDefault="00ED1B3A">
            <w:pPr>
              <w:spacing w:before="60" w:after="60"/>
            </w:pPr>
            <w:r>
              <w:t>Code for Enrollment Status</w:t>
            </w:r>
          </w:p>
        </w:tc>
        <w:tc>
          <w:tcPr>
            <w:tcW w:w="739" w:type="dxa"/>
          </w:tcPr>
          <w:p w:rsidR="00ED1B3A" w:rsidRDefault="00ED1B3A">
            <w:pPr>
              <w:spacing w:before="60" w:after="60"/>
              <w:jc w:val="center"/>
            </w:pPr>
            <w:r>
              <w:t>517</w:t>
            </w:r>
          </w:p>
        </w:tc>
        <w:tc>
          <w:tcPr>
            <w:tcW w:w="646" w:type="dxa"/>
          </w:tcPr>
          <w:p w:rsidR="00ED1B3A" w:rsidRDefault="00ED1B3A">
            <w:pPr>
              <w:spacing w:before="60" w:after="60"/>
              <w:jc w:val="center"/>
            </w:pPr>
            <w:r>
              <w:t>517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133</w:t>
            </w:r>
          </w:p>
        </w:tc>
        <w:tc>
          <w:tcPr>
            <w:tcW w:w="4320" w:type="dxa"/>
          </w:tcPr>
          <w:p w:rsidR="00ED1B3A" w:rsidRDefault="00ED1B3A">
            <w:pPr>
              <w:spacing w:before="60" w:after="60"/>
            </w:pPr>
            <w:r>
              <w:t>Date of Anticipated Completion</w:t>
            </w:r>
          </w:p>
        </w:tc>
        <w:tc>
          <w:tcPr>
            <w:tcW w:w="739" w:type="dxa"/>
          </w:tcPr>
          <w:p w:rsidR="00ED1B3A" w:rsidRDefault="00ED1B3A">
            <w:pPr>
              <w:spacing w:before="60" w:after="60"/>
              <w:jc w:val="center"/>
            </w:pPr>
            <w:r>
              <w:t>518</w:t>
            </w:r>
          </w:p>
        </w:tc>
        <w:tc>
          <w:tcPr>
            <w:tcW w:w="646" w:type="dxa"/>
          </w:tcPr>
          <w:p w:rsidR="00ED1B3A" w:rsidRDefault="00ED1B3A">
            <w:pPr>
              <w:spacing w:before="60" w:after="60"/>
              <w:jc w:val="center"/>
            </w:pPr>
            <w:r>
              <w:t>525</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134</w:t>
            </w:r>
          </w:p>
        </w:tc>
        <w:tc>
          <w:tcPr>
            <w:tcW w:w="4320" w:type="dxa"/>
          </w:tcPr>
          <w:p w:rsidR="00ED1B3A" w:rsidRDefault="00ED1B3A">
            <w:pPr>
              <w:spacing w:before="60" w:after="60"/>
            </w:pPr>
            <w:r>
              <w:t>Code for Current Holder Lender</w:t>
            </w:r>
          </w:p>
        </w:tc>
        <w:tc>
          <w:tcPr>
            <w:tcW w:w="739" w:type="dxa"/>
          </w:tcPr>
          <w:p w:rsidR="00ED1B3A" w:rsidRDefault="00ED1B3A">
            <w:pPr>
              <w:spacing w:before="60" w:after="60"/>
              <w:jc w:val="center"/>
            </w:pPr>
            <w:r>
              <w:t>526</w:t>
            </w:r>
          </w:p>
        </w:tc>
        <w:tc>
          <w:tcPr>
            <w:tcW w:w="646" w:type="dxa"/>
          </w:tcPr>
          <w:p w:rsidR="00ED1B3A" w:rsidRDefault="00ED1B3A">
            <w:pPr>
              <w:spacing w:before="60" w:after="60"/>
              <w:jc w:val="center"/>
            </w:pPr>
            <w:r>
              <w:t>531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135</w:t>
            </w:r>
          </w:p>
        </w:tc>
        <w:tc>
          <w:tcPr>
            <w:tcW w:w="4320" w:type="dxa"/>
          </w:tcPr>
          <w:p w:rsidR="00ED1B3A" w:rsidRDefault="00ED1B3A">
            <w:pPr>
              <w:spacing w:before="60" w:after="60"/>
            </w:pPr>
            <w:r>
              <w:t>Date of Outstanding Principal Balance</w:t>
            </w:r>
          </w:p>
        </w:tc>
        <w:tc>
          <w:tcPr>
            <w:tcW w:w="739" w:type="dxa"/>
          </w:tcPr>
          <w:p w:rsidR="00ED1B3A" w:rsidRDefault="00ED1B3A">
            <w:pPr>
              <w:spacing w:before="60" w:after="60"/>
              <w:jc w:val="center"/>
            </w:pPr>
            <w:r>
              <w:t>532</w:t>
            </w:r>
          </w:p>
        </w:tc>
        <w:tc>
          <w:tcPr>
            <w:tcW w:w="646" w:type="dxa"/>
          </w:tcPr>
          <w:p w:rsidR="00ED1B3A" w:rsidRDefault="00ED1B3A">
            <w:pPr>
              <w:spacing w:before="60" w:after="60"/>
              <w:jc w:val="center"/>
            </w:pPr>
            <w:r>
              <w:t>539</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136</w:t>
            </w:r>
          </w:p>
        </w:tc>
        <w:tc>
          <w:tcPr>
            <w:tcW w:w="4320" w:type="dxa"/>
          </w:tcPr>
          <w:p w:rsidR="00ED1B3A" w:rsidRDefault="00ED1B3A">
            <w:pPr>
              <w:spacing w:before="60" w:after="60"/>
            </w:pPr>
            <w:r>
              <w:t>Amount of Outstanding Principal Balance</w:t>
            </w:r>
          </w:p>
        </w:tc>
        <w:tc>
          <w:tcPr>
            <w:tcW w:w="739" w:type="dxa"/>
          </w:tcPr>
          <w:p w:rsidR="00ED1B3A" w:rsidRDefault="00ED1B3A">
            <w:pPr>
              <w:spacing w:before="60" w:after="60"/>
              <w:jc w:val="center"/>
            </w:pPr>
            <w:r>
              <w:t>540</w:t>
            </w:r>
          </w:p>
        </w:tc>
        <w:tc>
          <w:tcPr>
            <w:tcW w:w="646" w:type="dxa"/>
          </w:tcPr>
          <w:p w:rsidR="00ED1B3A" w:rsidRDefault="00ED1B3A">
            <w:pPr>
              <w:spacing w:before="60" w:after="60"/>
              <w:jc w:val="center"/>
            </w:pPr>
            <w:r>
              <w:t>545</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137</w:t>
            </w:r>
          </w:p>
        </w:tc>
        <w:tc>
          <w:tcPr>
            <w:tcW w:w="4320" w:type="dxa"/>
          </w:tcPr>
          <w:p w:rsidR="00ED1B3A" w:rsidRDefault="00ED1B3A">
            <w:pPr>
              <w:spacing w:before="60" w:after="60"/>
            </w:pPr>
            <w:r>
              <w:t>Date of Outstanding Accrued Interest Balance</w:t>
            </w:r>
          </w:p>
        </w:tc>
        <w:tc>
          <w:tcPr>
            <w:tcW w:w="739" w:type="dxa"/>
          </w:tcPr>
          <w:p w:rsidR="00ED1B3A" w:rsidRDefault="00ED1B3A">
            <w:pPr>
              <w:spacing w:before="60" w:after="60"/>
              <w:jc w:val="center"/>
            </w:pPr>
            <w:r>
              <w:t>546</w:t>
            </w:r>
          </w:p>
        </w:tc>
        <w:tc>
          <w:tcPr>
            <w:tcW w:w="646" w:type="dxa"/>
          </w:tcPr>
          <w:p w:rsidR="00ED1B3A" w:rsidRDefault="00ED1B3A">
            <w:pPr>
              <w:spacing w:before="60" w:after="60"/>
              <w:jc w:val="center"/>
            </w:pPr>
            <w:r>
              <w:t>553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138</w:t>
            </w:r>
          </w:p>
        </w:tc>
        <w:tc>
          <w:tcPr>
            <w:tcW w:w="4320" w:type="dxa"/>
          </w:tcPr>
          <w:p w:rsidR="00ED1B3A" w:rsidRDefault="00ED1B3A">
            <w:pPr>
              <w:spacing w:before="60" w:after="60"/>
            </w:pPr>
            <w:r>
              <w:t>Amount of Outstanding Accrued Interest Balance</w:t>
            </w:r>
          </w:p>
        </w:tc>
        <w:tc>
          <w:tcPr>
            <w:tcW w:w="739" w:type="dxa"/>
          </w:tcPr>
          <w:p w:rsidR="00ED1B3A" w:rsidRDefault="00ED1B3A">
            <w:pPr>
              <w:spacing w:before="60" w:after="60"/>
              <w:jc w:val="center"/>
            </w:pPr>
            <w:r>
              <w:t>554</w:t>
            </w:r>
          </w:p>
        </w:tc>
        <w:tc>
          <w:tcPr>
            <w:tcW w:w="646" w:type="dxa"/>
          </w:tcPr>
          <w:p w:rsidR="00ED1B3A" w:rsidRDefault="00ED1B3A">
            <w:pPr>
              <w:spacing w:before="60" w:after="60"/>
              <w:jc w:val="center"/>
            </w:pPr>
            <w:r>
              <w:t>559</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141</w:t>
            </w:r>
          </w:p>
        </w:tc>
        <w:tc>
          <w:tcPr>
            <w:tcW w:w="4320" w:type="dxa"/>
          </w:tcPr>
          <w:p w:rsidR="00ED1B3A" w:rsidRDefault="00ED1B3A">
            <w:pPr>
              <w:spacing w:before="60" w:after="60"/>
            </w:pPr>
            <w:r>
              <w:t>Date Loan Sold</w:t>
            </w:r>
          </w:p>
        </w:tc>
        <w:tc>
          <w:tcPr>
            <w:tcW w:w="739" w:type="dxa"/>
          </w:tcPr>
          <w:p w:rsidR="00ED1B3A" w:rsidRDefault="00ED1B3A">
            <w:pPr>
              <w:spacing w:before="60" w:after="60"/>
              <w:jc w:val="center"/>
            </w:pPr>
            <w:r>
              <w:t>560</w:t>
            </w:r>
          </w:p>
        </w:tc>
        <w:tc>
          <w:tcPr>
            <w:tcW w:w="646" w:type="dxa"/>
          </w:tcPr>
          <w:p w:rsidR="00ED1B3A" w:rsidRDefault="00ED1B3A">
            <w:pPr>
              <w:spacing w:before="60" w:after="60"/>
              <w:jc w:val="center"/>
            </w:pPr>
            <w:r>
              <w:t>567</w:t>
            </w:r>
          </w:p>
        </w:tc>
        <w:tc>
          <w:tcPr>
            <w:tcW w:w="2845" w:type="dxa"/>
          </w:tcPr>
          <w:p w:rsidR="00ED1B3A" w:rsidRDefault="00ED1B3A">
            <w:pPr>
              <w:spacing w:before="60" w:after="60"/>
              <w:jc w:val="center"/>
            </w:pPr>
            <w:r>
              <w:t>Detail</w:t>
            </w:r>
          </w:p>
        </w:tc>
      </w:tr>
      <w:tr w:rsidR="00ED1B3A">
        <w:tc>
          <w:tcPr>
            <w:tcW w:w="900" w:type="dxa"/>
            <w:tcBorders>
              <w:bottom w:val="nil"/>
            </w:tcBorders>
          </w:tcPr>
          <w:p w:rsidR="00ED1B3A" w:rsidRDefault="00ED1B3A">
            <w:pPr>
              <w:spacing w:before="60" w:after="60"/>
              <w:jc w:val="center"/>
            </w:pPr>
            <w:r>
              <w:t>142</w:t>
            </w:r>
          </w:p>
        </w:tc>
        <w:tc>
          <w:tcPr>
            <w:tcW w:w="4320" w:type="dxa"/>
            <w:tcBorders>
              <w:bottom w:val="nil"/>
            </w:tcBorders>
          </w:tcPr>
          <w:p w:rsidR="00ED1B3A" w:rsidRDefault="00ED1B3A">
            <w:pPr>
              <w:pStyle w:val="CommentText"/>
              <w:spacing w:before="60" w:after="60"/>
            </w:pPr>
            <w:r>
              <w:t>Indicator of Origination Fee Payer</w:t>
            </w:r>
          </w:p>
        </w:tc>
        <w:tc>
          <w:tcPr>
            <w:tcW w:w="739" w:type="dxa"/>
            <w:tcBorders>
              <w:bottom w:val="nil"/>
            </w:tcBorders>
          </w:tcPr>
          <w:p w:rsidR="00ED1B3A" w:rsidRDefault="00ED1B3A">
            <w:pPr>
              <w:spacing w:before="60" w:after="60"/>
              <w:jc w:val="center"/>
            </w:pPr>
            <w:r>
              <w:t>568</w:t>
            </w:r>
          </w:p>
        </w:tc>
        <w:tc>
          <w:tcPr>
            <w:tcW w:w="646" w:type="dxa"/>
            <w:tcBorders>
              <w:bottom w:val="nil"/>
            </w:tcBorders>
          </w:tcPr>
          <w:p w:rsidR="00ED1B3A" w:rsidRDefault="00ED1B3A">
            <w:pPr>
              <w:spacing w:before="60" w:after="60"/>
              <w:jc w:val="center"/>
            </w:pPr>
            <w:r>
              <w:t>568</w:t>
            </w:r>
          </w:p>
        </w:tc>
        <w:tc>
          <w:tcPr>
            <w:tcW w:w="2845" w:type="dxa"/>
            <w:tcBorders>
              <w:bottom w:val="nil"/>
            </w:tcBorders>
          </w:tcPr>
          <w:p w:rsidR="00ED1B3A" w:rsidRDefault="00ED1B3A">
            <w:pPr>
              <w:spacing w:before="60" w:after="60"/>
              <w:jc w:val="center"/>
            </w:pPr>
            <w:r>
              <w:t>Detail</w:t>
            </w:r>
          </w:p>
        </w:tc>
      </w:tr>
      <w:tr w:rsidR="00ED1B3A">
        <w:tc>
          <w:tcPr>
            <w:tcW w:w="900" w:type="dxa"/>
            <w:tcBorders>
              <w:top w:val="single" w:sz="6" w:space="0" w:color="auto"/>
              <w:bottom w:val="single" w:sz="4" w:space="0" w:color="auto"/>
            </w:tcBorders>
          </w:tcPr>
          <w:p w:rsidR="00ED1B3A" w:rsidRDefault="00ED1B3A">
            <w:pPr>
              <w:spacing w:before="60" w:after="60"/>
              <w:jc w:val="center"/>
            </w:pPr>
            <w:r>
              <w:t>143</w:t>
            </w:r>
          </w:p>
        </w:tc>
        <w:tc>
          <w:tcPr>
            <w:tcW w:w="4320" w:type="dxa"/>
            <w:tcBorders>
              <w:top w:val="single" w:sz="6" w:space="0" w:color="auto"/>
              <w:bottom w:val="single" w:sz="4" w:space="0" w:color="auto"/>
            </w:tcBorders>
          </w:tcPr>
          <w:p w:rsidR="00ED1B3A" w:rsidRDefault="00ED1B3A">
            <w:pPr>
              <w:spacing w:before="60" w:after="60"/>
            </w:pPr>
            <w:r>
              <w:t>Interest Rate</w:t>
            </w:r>
          </w:p>
        </w:tc>
        <w:tc>
          <w:tcPr>
            <w:tcW w:w="739" w:type="dxa"/>
            <w:tcBorders>
              <w:top w:val="single" w:sz="6" w:space="0" w:color="auto"/>
              <w:bottom w:val="single" w:sz="4" w:space="0" w:color="auto"/>
            </w:tcBorders>
          </w:tcPr>
          <w:p w:rsidR="00ED1B3A" w:rsidRDefault="00ED1B3A">
            <w:pPr>
              <w:spacing w:before="60" w:after="60"/>
              <w:jc w:val="center"/>
            </w:pPr>
            <w:r>
              <w:t>569</w:t>
            </w:r>
          </w:p>
        </w:tc>
        <w:tc>
          <w:tcPr>
            <w:tcW w:w="646" w:type="dxa"/>
            <w:tcBorders>
              <w:top w:val="single" w:sz="6" w:space="0" w:color="auto"/>
              <w:bottom w:val="single" w:sz="4" w:space="0" w:color="auto"/>
            </w:tcBorders>
          </w:tcPr>
          <w:p w:rsidR="00ED1B3A" w:rsidRDefault="00ED1B3A">
            <w:pPr>
              <w:spacing w:before="60" w:after="60"/>
              <w:jc w:val="center"/>
            </w:pPr>
            <w:r>
              <w:t>573</w:t>
            </w:r>
          </w:p>
        </w:tc>
        <w:tc>
          <w:tcPr>
            <w:tcW w:w="2845" w:type="dxa"/>
            <w:tcBorders>
              <w:top w:val="single" w:sz="6" w:space="0" w:color="auto"/>
              <w:bottom w:val="single" w:sz="4" w:space="0" w:color="auto"/>
            </w:tcBorders>
          </w:tcPr>
          <w:p w:rsidR="00ED1B3A" w:rsidRDefault="00ED1B3A">
            <w:pPr>
              <w:spacing w:before="60" w:after="60"/>
              <w:jc w:val="center"/>
            </w:pPr>
            <w:r>
              <w:t>Detail</w:t>
            </w:r>
          </w:p>
        </w:tc>
      </w:tr>
      <w:tr w:rsidR="00ED1B3A">
        <w:tc>
          <w:tcPr>
            <w:tcW w:w="900" w:type="dxa"/>
            <w:tcBorders>
              <w:top w:val="nil"/>
              <w:bottom w:val="single" w:sz="4" w:space="0" w:color="auto"/>
            </w:tcBorders>
          </w:tcPr>
          <w:p w:rsidR="00ED1B3A" w:rsidRDefault="00ED1B3A">
            <w:pPr>
              <w:spacing w:before="60" w:after="60"/>
              <w:jc w:val="center"/>
            </w:pPr>
            <w:r>
              <w:t>144</w:t>
            </w:r>
          </w:p>
        </w:tc>
        <w:tc>
          <w:tcPr>
            <w:tcW w:w="4320" w:type="dxa"/>
            <w:tcBorders>
              <w:top w:val="nil"/>
              <w:bottom w:val="single" w:sz="4" w:space="0" w:color="auto"/>
            </w:tcBorders>
          </w:tcPr>
          <w:p w:rsidR="00ED1B3A" w:rsidRDefault="00ED1B3A">
            <w:pPr>
              <w:spacing w:before="60" w:after="60"/>
            </w:pPr>
            <w:r>
              <w:t>Type of Interest Rate</w:t>
            </w:r>
          </w:p>
        </w:tc>
        <w:tc>
          <w:tcPr>
            <w:tcW w:w="739" w:type="dxa"/>
            <w:tcBorders>
              <w:top w:val="nil"/>
              <w:bottom w:val="single" w:sz="4" w:space="0" w:color="auto"/>
            </w:tcBorders>
          </w:tcPr>
          <w:p w:rsidR="00ED1B3A" w:rsidRDefault="00ED1B3A">
            <w:pPr>
              <w:spacing w:before="60" w:after="60"/>
              <w:jc w:val="center"/>
            </w:pPr>
            <w:r>
              <w:t>574</w:t>
            </w:r>
          </w:p>
        </w:tc>
        <w:tc>
          <w:tcPr>
            <w:tcW w:w="646" w:type="dxa"/>
            <w:tcBorders>
              <w:top w:val="nil"/>
              <w:bottom w:val="single" w:sz="4" w:space="0" w:color="auto"/>
            </w:tcBorders>
          </w:tcPr>
          <w:p w:rsidR="00ED1B3A" w:rsidRDefault="00ED1B3A">
            <w:pPr>
              <w:spacing w:before="60" w:after="60"/>
              <w:jc w:val="center"/>
            </w:pPr>
            <w:r>
              <w:t>574</w:t>
            </w:r>
          </w:p>
        </w:tc>
        <w:tc>
          <w:tcPr>
            <w:tcW w:w="2845" w:type="dxa"/>
            <w:tcBorders>
              <w:top w:val="nil"/>
              <w:bottom w:val="single" w:sz="4" w:space="0" w:color="auto"/>
            </w:tcBorders>
          </w:tcPr>
          <w:p w:rsidR="00ED1B3A" w:rsidRDefault="00ED1B3A">
            <w:pPr>
              <w:spacing w:before="60" w:after="60"/>
              <w:jc w:val="center"/>
            </w:pPr>
            <w:r>
              <w:t>Detail</w:t>
            </w:r>
          </w:p>
        </w:tc>
      </w:tr>
      <w:tr w:rsidR="00ED1B3A">
        <w:tc>
          <w:tcPr>
            <w:tcW w:w="900" w:type="dxa"/>
            <w:tcBorders>
              <w:top w:val="nil"/>
            </w:tcBorders>
          </w:tcPr>
          <w:p w:rsidR="00ED1B3A" w:rsidRDefault="00ED1B3A">
            <w:pPr>
              <w:keepNext/>
              <w:keepLines/>
              <w:spacing w:before="60" w:after="60"/>
              <w:jc w:val="center"/>
            </w:pPr>
            <w:r>
              <w:t>145</w:t>
            </w:r>
          </w:p>
        </w:tc>
        <w:tc>
          <w:tcPr>
            <w:tcW w:w="4320" w:type="dxa"/>
            <w:tcBorders>
              <w:top w:val="nil"/>
            </w:tcBorders>
          </w:tcPr>
          <w:p w:rsidR="00ED1B3A" w:rsidRDefault="00ED1B3A">
            <w:pPr>
              <w:keepNext/>
              <w:keepLines/>
              <w:spacing w:before="60" w:after="60"/>
            </w:pPr>
            <w:r>
              <w:t>Date of Guaranty Agency Bankruptcy Claim Refunds</w:t>
            </w:r>
          </w:p>
        </w:tc>
        <w:tc>
          <w:tcPr>
            <w:tcW w:w="739" w:type="dxa"/>
            <w:tcBorders>
              <w:top w:val="nil"/>
            </w:tcBorders>
          </w:tcPr>
          <w:p w:rsidR="00ED1B3A" w:rsidRDefault="00ED1B3A">
            <w:pPr>
              <w:keepNext/>
              <w:keepLines/>
              <w:spacing w:before="60" w:after="60"/>
              <w:jc w:val="center"/>
            </w:pPr>
            <w:r>
              <w:t>575</w:t>
            </w:r>
          </w:p>
        </w:tc>
        <w:tc>
          <w:tcPr>
            <w:tcW w:w="646" w:type="dxa"/>
            <w:tcBorders>
              <w:top w:val="nil"/>
            </w:tcBorders>
          </w:tcPr>
          <w:p w:rsidR="00ED1B3A" w:rsidRDefault="00ED1B3A">
            <w:pPr>
              <w:keepNext/>
              <w:keepLines/>
              <w:spacing w:before="60" w:after="60"/>
              <w:jc w:val="center"/>
            </w:pPr>
            <w:r>
              <w:t>582</w:t>
            </w:r>
          </w:p>
        </w:tc>
        <w:tc>
          <w:tcPr>
            <w:tcW w:w="2845" w:type="dxa"/>
            <w:tcBorders>
              <w:top w:val="nil"/>
            </w:tcBorders>
          </w:tcPr>
          <w:p w:rsidR="00ED1B3A" w:rsidRDefault="00ED1B3A">
            <w:pPr>
              <w:keepNext/>
              <w:keepLines/>
              <w:spacing w:before="60" w:after="60"/>
              <w:jc w:val="center"/>
            </w:pPr>
            <w:r>
              <w:t>Detail</w:t>
            </w:r>
          </w:p>
        </w:tc>
      </w:tr>
      <w:tr w:rsidR="00ED1B3A">
        <w:tc>
          <w:tcPr>
            <w:tcW w:w="900" w:type="dxa"/>
          </w:tcPr>
          <w:p w:rsidR="00ED1B3A" w:rsidRDefault="00ED1B3A">
            <w:pPr>
              <w:spacing w:before="60" w:after="60"/>
              <w:jc w:val="center"/>
            </w:pPr>
            <w:r>
              <w:t>146</w:t>
            </w:r>
          </w:p>
        </w:tc>
        <w:tc>
          <w:tcPr>
            <w:tcW w:w="4320" w:type="dxa"/>
          </w:tcPr>
          <w:p w:rsidR="00ED1B3A" w:rsidRDefault="00ED1B3A">
            <w:pPr>
              <w:spacing w:before="60" w:after="60"/>
            </w:pPr>
            <w:r>
              <w:t>Amount of Guaranty Agency Bankruptcy Claim Refunds</w:t>
            </w:r>
          </w:p>
        </w:tc>
        <w:tc>
          <w:tcPr>
            <w:tcW w:w="739" w:type="dxa"/>
          </w:tcPr>
          <w:p w:rsidR="00ED1B3A" w:rsidRDefault="00ED1B3A">
            <w:pPr>
              <w:spacing w:before="60" w:after="60"/>
              <w:jc w:val="center"/>
            </w:pPr>
            <w:r>
              <w:t>583</w:t>
            </w:r>
          </w:p>
        </w:tc>
        <w:tc>
          <w:tcPr>
            <w:tcW w:w="646" w:type="dxa"/>
          </w:tcPr>
          <w:p w:rsidR="00ED1B3A" w:rsidRDefault="00ED1B3A">
            <w:pPr>
              <w:spacing w:before="60" w:after="60"/>
              <w:jc w:val="center"/>
            </w:pPr>
            <w:r>
              <w:t>588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147</w:t>
            </w:r>
          </w:p>
        </w:tc>
        <w:tc>
          <w:tcPr>
            <w:tcW w:w="4320" w:type="dxa"/>
          </w:tcPr>
          <w:p w:rsidR="00ED1B3A" w:rsidRDefault="00356ED8">
            <w:pPr>
              <w:spacing w:before="60" w:after="60"/>
            </w:pPr>
            <w:r>
              <w:t>F</w:t>
            </w:r>
            <w:r w:rsidR="00D401F9">
              <w:t>iller</w:t>
            </w:r>
          </w:p>
        </w:tc>
        <w:tc>
          <w:tcPr>
            <w:tcW w:w="739" w:type="dxa"/>
          </w:tcPr>
          <w:p w:rsidR="00ED1B3A" w:rsidRDefault="00ED1B3A">
            <w:pPr>
              <w:spacing w:before="60" w:after="60"/>
              <w:jc w:val="center"/>
            </w:pPr>
            <w:r>
              <w:t>589</w:t>
            </w:r>
          </w:p>
        </w:tc>
        <w:tc>
          <w:tcPr>
            <w:tcW w:w="646" w:type="dxa"/>
          </w:tcPr>
          <w:p w:rsidR="00ED1B3A" w:rsidRDefault="00ED1B3A">
            <w:pPr>
              <w:spacing w:before="60" w:after="60"/>
              <w:jc w:val="center"/>
            </w:pPr>
            <w:r>
              <w:t>596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148</w:t>
            </w:r>
          </w:p>
        </w:tc>
        <w:tc>
          <w:tcPr>
            <w:tcW w:w="4320" w:type="dxa"/>
          </w:tcPr>
          <w:p w:rsidR="00ED1B3A" w:rsidRDefault="00755543">
            <w:pPr>
              <w:spacing w:before="60" w:after="60"/>
            </w:pPr>
            <w:r>
              <w:t>Filler</w:t>
            </w:r>
          </w:p>
        </w:tc>
        <w:tc>
          <w:tcPr>
            <w:tcW w:w="739" w:type="dxa"/>
          </w:tcPr>
          <w:p w:rsidR="00ED1B3A" w:rsidRDefault="00ED1B3A">
            <w:pPr>
              <w:spacing w:before="60" w:after="60"/>
              <w:jc w:val="center"/>
            </w:pPr>
            <w:r>
              <w:t>597</w:t>
            </w:r>
          </w:p>
        </w:tc>
        <w:tc>
          <w:tcPr>
            <w:tcW w:w="646" w:type="dxa"/>
          </w:tcPr>
          <w:p w:rsidR="00ED1B3A" w:rsidRDefault="00ED1B3A">
            <w:pPr>
              <w:spacing w:before="60" w:after="60"/>
              <w:jc w:val="center"/>
            </w:pPr>
            <w:r>
              <w:t>602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lastRenderedPageBreak/>
              <w:t>149</w:t>
            </w:r>
          </w:p>
        </w:tc>
        <w:tc>
          <w:tcPr>
            <w:tcW w:w="4320" w:type="dxa"/>
          </w:tcPr>
          <w:p w:rsidR="00ED1B3A" w:rsidRDefault="00ED1B3A">
            <w:pPr>
              <w:spacing w:before="60" w:after="60"/>
            </w:pPr>
            <w:r>
              <w:t>Indicator of Subsidy</w:t>
            </w:r>
          </w:p>
        </w:tc>
        <w:tc>
          <w:tcPr>
            <w:tcW w:w="739" w:type="dxa"/>
          </w:tcPr>
          <w:p w:rsidR="00ED1B3A" w:rsidRDefault="00ED1B3A">
            <w:pPr>
              <w:spacing w:before="60" w:after="60"/>
              <w:jc w:val="center"/>
            </w:pPr>
            <w:r>
              <w:t>603</w:t>
            </w:r>
          </w:p>
        </w:tc>
        <w:tc>
          <w:tcPr>
            <w:tcW w:w="646" w:type="dxa"/>
          </w:tcPr>
          <w:p w:rsidR="00ED1B3A" w:rsidRDefault="00ED1B3A">
            <w:pPr>
              <w:spacing w:before="60" w:after="60"/>
              <w:jc w:val="center"/>
            </w:pPr>
            <w:r>
              <w:t>603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150</w:t>
            </w:r>
          </w:p>
        </w:tc>
        <w:tc>
          <w:tcPr>
            <w:tcW w:w="4320" w:type="dxa"/>
          </w:tcPr>
          <w:p w:rsidR="00ED1B3A" w:rsidRDefault="00ED1B3A">
            <w:pPr>
              <w:spacing w:before="60" w:after="60"/>
            </w:pPr>
            <w:r>
              <w:t>Date of Servicer Responsibility</w:t>
            </w:r>
          </w:p>
        </w:tc>
        <w:tc>
          <w:tcPr>
            <w:tcW w:w="739" w:type="dxa"/>
          </w:tcPr>
          <w:p w:rsidR="00ED1B3A" w:rsidRDefault="00ED1B3A">
            <w:pPr>
              <w:spacing w:before="60" w:after="60"/>
              <w:jc w:val="center"/>
            </w:pPr>
            <w:r>
              <w:t>604</w:t>
            </w:r>
          </w:p>
        </w:tc>
        <w:tc>
          <w:tcPr>
            <w:tcW w:w="646" w:type="dxa"/>
          </w:tcPr>
          <w:p w:rsidR="00ED1B3A" w:rsidRDefault="00ED1B3A">
            <w:pPr>
              <w:spacing w:before="60" w:after="60"/>
              <w:jc w:val="center"/>
            </w:pPr>
            <w:r>
              <w:t>611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102</w:t>
            </w:r>
          </w:p>
        </w:tc>
        <w:tc>
          <w:tcPr>
            <w:tcW w:w="4320" w:type="dxa"/>
          </w:tcPr>
          <w:p w:rsidR="00ED1B3A" w:rsidRDefault="00ED1B3A">
            <w:pPr>
              <w:spacing w:before="60" w:after="60"/>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c>
          <w:tcPr>
            <w:tcW w:w="739" w:type="dxa"/>
          </w:tcPr>
          <w:p w:rsidR="00ED1B3A" w:rsidRDefault="00ED1B3A">
            <w:pPr>
              <w:spacing w:before="60" w:after="60"/>
              <w:jc w:val="center"/>
            </w:pPr>
            <w:r>
              <w:t>612</w:t>
            </w:r>
          </w:p>
        </w:tc>
        <w:tc>
          <w:tcPr>
            <w:tcW w:w="646" w:type="dxa"/>
          </w:tcPr>
          <w:p w:rsidR="00ED1B3A" w:rsidRDefault="00ED1B3A">
            <w:pPr>
              <w:spacing w:before="60" w:after="60"/>
              <w:jc w:val="center"/>
            </w:pPr>
            <w:r>
              <w:t>619</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193</w:t>
            </w:r>
          </w:p>
        </w:tc>
        <w:tc>
          <w:tcPr>
            <w:tcW w:w="4320" w:type="dxa"/>
          </w:tcPr>
          <w:p w:rsidR="00ED1B3A" w:rsidRDefault="00ED1B3A">
            <w:pPr>
              <w:spacing w:before="60" w:after="60"/>
            </w:pPr>
            <w:r>
              <w:t>Data Provider Identifier</w:t>
            </w:r>
          </w:p>
        </w:tc>
        <w:tc>
          <w:tcPr>
            <w:tcW w:w="739" w:type="dxa"/>
          </w:tcPr>
          <w:p w:rsidR="00ED1B3A" w:rsidRDefault="00ED1B3A">
            <w:pPr>
              <w:spacing w:before="60" w:after="60"/>
              <w:jc w:val="center"/>
            </w:pPr>
            <w:r>
              <w:t>620</w:t>
            </w:r>
          </w:p>
        </w:tc>
        <w:tc>
          <w:tcPr>
            <w:tcW w:w="646" w:type="dxa"/>
          </w:tcPr>
          <w:p w:rsidR="00ED1B3A" w:rsidRDefault="00ED1B3A">
            <w:pPr>
              <w:spacing w:before="60" w:after="60"/>
              <w:jc w:val="center"/>
            </w:pPr>
            <w:r>
              <w:t>640</w:t>
            </w:r>
          </w:p>
        </w:tc>
        <w:tc>
          <w:tcPr>
            <w:tcW w:w="2845" w:type="dxa"/>
          </w:tcPr>
          <w:p w:rsidR="00ED1B3A" w:rsidRDefault="00ED1B3A">
            <w:pPr>
              <w:spacing w:before="60" w:after="60"/>
              <w:jc w:val="center"/>
            </w:pPr>
            <w:r>
              <w:t>Detail</w:t>
            </w:r>
          </w:p>
        </w:tc>
      </w:tr>
    </w:tbl>
    <w:p w:rsidR="00ED1B3A" w:rsidRDefault="00ED1B3A">
      <w:pPr>
        <w:spacing w:before="60" w:after="60"/>
      </w:pPr>
    </w:p>
    <w:p w:rsidR="00ED1B3A" w:rsidRDefault="00ED1B3A">
      <w:pPr>
        <w:spacing w:before="60" w:after="60"/>
      </w:pPr>
      <w:r>
        <w:br w:type="page"/>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00"/>
        <w:gridCol w:w="4320"/>
        <w:gridCol w:w="739"/>
        <w:gridCol w:w="646"/>
        <w:gridCol w:w="2845"/>
      </w:tblGrid>
      <w:tr w:rsidR="00ED1B3A">
        <w:trPr>
          <w:tblHeader/>
        </w:trPr>
        <w:tc>
          <w:tcPr>
            <w:tcW w:w="9450" w:type="dxa"/>
            <w:gridSpan w:val="5"/>
            <w:tcBorders>
              <w:top w:val="double" w:sz="6" w:space="0" w:color="auto"/>
              <w:bottom w:val="nil"/>
            </w:tcBorders>
            <w:shd w:val="pct10" w:color="auto" w:fill="auto"/>
          </w:tcPr>
          <w:p w:rsidR="00ED1B3A" w:rsidRDefault="00ED1B3A">
            <w:pPr>
              <w:pStyle w:val="Heading3"/>
            </w:pPr>
            <w:bookmarkStart w:id="18" w:name="_Toc483732201"/>
            <w:r>
              <w:lastRenderedPageBreak/>
              <w:t>Index 3: Guaranty Agency Detail Data Elements</w:t>
            </w:r>
            <w:r>
              <w:br/>
              <w:t>(Sorted by Field Code Number)</w:t>
            </w:r>
            <w:bookmarkEnd w:id="18"/>
          </w:p>
        </w:tc>
      </w:tr>
      <w:tr w:rsidR="00ED1B3A">
        <w:trPr>
          <w:cantSplit/>
          <w:tblHeader/>
        </w:trPr>
        <w:tc>
          <w:tcPr>
            <w:tcW w:w="900" w:type="dxa"/>
            <w:vMerge w:val="restart"/>
            <w:tcBorders>
              <w:top w:val="single" w:sz="6" w:space="0" w:color="auto"/>
              <w:bottom w:val="nil"/>
            </w:tcBorders>
            <w:shd w:val="pct10" w:color="auto" w:fill="auto"/>
          </w:tcPr>
          <w:p w:rsidR="00ED1B3A" w:rsidRDefault="00ED1B3A">
            <w:pPr>
              <w:spacing w:before="60" w:after="60"/>
              <w:jc w:val="center"/>
              <w:rPr>
                <w:b/>
              </w:rPr>
            </w:pPr>
            <w:r>
              <w:rPr>
                <w:b/>
              </w:rPr>
              <w:t>Field</w:t>
            </w:r>
            <w:r>
              <w:rPr>
                <w:b/>
              </w:rPr>
              <w:br/>
              <w:t>Code #</w:t>
            </w:r>
          </w:p>
        </w:tc>
        <w:tc>
          <w:tcPr>
            <w:tcW w:w="4320" w:type="dxa"/>
            <w:tcBorders>
              <w:top w:val="single" w:sz="6" w:space="0" w:color="auto"/>
              <w:bottom w:val="nil"/>
            </w:tcBorders>
            <w:shd w:val="pct10" w:color="auto" w:fill="auto"/>
          </w:tcPr>
          <w:p w:rsidR="00ED1B3A" w:rsidRDefault="00ED1B3A">
            <w:pPr>
              <w:spacing w:before="60" w:after="60"/>
              <w:jc w:val="center"/>
              <w:rPr>
                <w:b/>
              </w:rPr>
            </w:pPr>
            <w:r>
              <w:rPr>
                <w:b/>
              </w:rPr>
              <w:t>Field Name</w:t>
            </w:r>
          </w:p>
        </w:tc>
        <w:tc>
          <w:tcPr>
            <w:tcW w:w="1385" w:type="dxa"/>
            <w:gridSpan w:val="2"/>
            <w:tcBorders>
              <w:top w:val="single" w:sz="6" w:space="0" w:color="auto"/>
              <w:bottom w:val="single" w:sz="6" w:space="0" w:color="auto"/>
            </w:tcBorders>
            <w:shd w:val="pct10" w:color="auto" w:fill="auto"/>
          </w:tcPr>
          <w:p w:rsidR="00ED1B3A" w:rsidRDefault="00ED1B3A">
            <w:pPr>
              <w:spacing w:before="60" w:after="60"/>
              <w:jc w:val="center"/>
              <w:rPr>
                <w:b/>
              </w:rPr>
            </w:pPr>
            <w:r>
              <w:rPr>
                <w:b/>
              </w:rPr>
              <w:t>Position</w:t>
            </w:r>
          </w:p>
        </w:tc>
        <w:tc>
          <w:tcPr>
            <w:tcW w:w="2845" w:type="dxa"/>
            <w:tcBorders>
              <w:top w:val="single" w:sz="6" w:space="0" w:color="auto"/>
              <w:bottom w:val="nil"/>
            </w:tcBorders>
            <w:shd w:val="pct10" w:color="auto" w:fill="auto"/>
          </w:tcPr>
          <w:p w:rsidR="00ED1B3A" w:rsidRDefault="00ED1B3A">
            <w:pPr>
              <w:spacing w:before="60" w:after="60"/>
              <w:jc w:val="center"/>
              <w:rPr>
                <w:b/>
              </w:rPr>
            </w:pPr>
            <w:r>
              <w:rPr>
                <w:b/>
              </w:rPr>
              <w:t>Record Type</w:t>
            </w:r>
          </w:p>
        </w:tc>
      </w:tr>
      <w:tr w:rsidR="00ED1B3A">
        <w:trPr>
          <w:cantSplit/>
          <w:tblHeader/>
        </w:trPr>
        <w:tc>
          <w:tcPr>
            <w:tcW w:w="900" w:type="dxa"/>
            <w:vMerge/>
            <w:tcBorders>
              <w:top w:val="nil"/>
              <w:bottom w:val="double" w:sz="6" w:space="0" w:color="auto"/>
            </w:tcBorders>
            <w:shd w:val="pct10" w:color="auto" w:fill="auto"/>
          </w:tcPr>
          <w:p w:rsidR="00ED1B3A" w:rsidRDefault="00ED1B3A">
            <w:pPr>
              <w:spacing w:before="60" w:after="60"/>
              <w:jc w:val="center"/>
              <w:rPr>
                <w:b/>
              </w:rPr>
            </w:pPr>
          </w:p>
        </w:tc>
        <w:tc>
          <w:tcPr>
            <w:tcW w:w="4320" w:type="dxa"/>
            <w:tcBorders>
              <w:top w:val="nil"/>
              <w:bottom w:val="double" w:sz="6" w:space="0" w:color="auto"/>
            </w:tcBorders>
            <w:shd w:val="pct10" w:color="auto" w:fill="auto"/>
          </w:tcPr>
          <w:p w:rsidR="00ED1B3A" w:rsidRDefault="00ED1B3A">
            <w:pPr>
              <w:spacing w:before="60" w:after="60"/>
              <w:jc w:val="center"/>
              <w:rPr>
                <w:b/>
              </w:rPr>
            </w:pPr>
          </w:p>
        </w:tc>
        <w:tc>
          <w:tcPr>
            <w:tcW w:w="739" w:type="dxa"/>
            <w:tcBorders>
              <w:bottom w:val="double" w:sz="6" w:space="0" w:color="auto"/>
            </w:tcBorders>
            <w:shd w:val="pct10" w:color="auto" w:fill="auto"/>
          </w:tcPr>
          <w:p w:rsidR="00ED1B3A" w:rsidRDefault="00ED1B3A">
            <w:pPr>
              <w:spacing w:before="60" w:after="60"/>
              <w:jc w:val="center"/>
              <w:rPr>
                <w:b/>
              </w:rPr>
            </w:pPr>
            <w:r>
              <w:rPr>
                <w:b/>
              </w:rPr>
              <w:t>Start</w:t>
            </w:r>
          </w:p>
        </w:tc>
        <w:tc>
          <w:tcPr>
            <w:tcW w:w="646" w:type="dxa"/>
            <w:tcBorders>
              <w:bottom w:val="double" w:sz="6" w:space="0" w:color="auto"/>
            </w:tcBorders>
            <w:shd w:val="pct10" w:color="auto" w:fill="auto"/>
          </w:tcPr>
          <w:p w:rsidR="00ED1B3A" w:rsidRDefault="00ED1B3A">
            <w:pPr>
              <w:spacing w:before="60" w:after="60"/>
              <w:jc w:val="center"/>
              <w:rPr>
                <w:b/>
              </w:rPr>
            </w:pPr>
            <w:r>
              <w:rPr>
                <w:b/>
              </w:rPr>
              <w:t>End</w:t>
            </w:r>
          </w:p>
        </w:tc>
        <w:tc>
          <w:tcPr>
            <w:tcW w:w="2845" w:type="dxa"/>
            <w:tcBorders>
              <w:top w:val="nil"/>
              <w:bottom w:val="double" w:sz="6" w:space="0" w:color="auto"/>
            </w:tcBorders>
            <w:shd w:val="pct10" w:color="auto" w:fill="auto"/>
          </w:tcPr>
          <w:p w:rsidR="00ED1B3A" w:rsidRDefault="00ED1B3A">
            <w:pPr>
              <w:spacing w:before="60" w:after="60"/>
              <w:jc w:val="center"/>
              <w:rPr>
                <w:b/>
              </w:rPr>
            </w:pPr>
          </w:p>
        </w:tc>
      </w:tr>
      <w:tr w:rsidR="00ED1B3A">
        <w:tc>
          <w:tcPr>
            <w:tcW w:w="900" w:type="dxa"/>
          </w:tcPr>
          <w:p w:rsidR="00ED1B3A" w:rsidRDefault="00ED1B3A">
            <w:pPr>
              <w:spacing w:before="60" w:after="60"/>
              <w:jc w:val="center"/>
            </w:pPr>
            <w:r>
              <w:t>020</w:t>
            </w:r>
          </w:p>
        </w:tc>
        <w:tc>
          <w:tcPr>
            <w:tcW w:w="4320" w:type="dxa"/>
          </w:tcPr>
          <w:p w:rsidR="00ED1B3A" w:rsidRDefault="00ED1B3A">
            <w:pPr>
              <w:spacing w:before="60" w:after="60"/>
            </w:pPr>
            <w:r>
              <w:t>Code for Guaranty Agency</w:t>
            </w:r>
          </w:p>
        </w:tc>
        <w:tc>
          <w:tcPr>
            <w:tcW w:w="739" w:type="dxa"/>
          </w:tcPr>
          <w:p w:rsidR="00ED1B3A" w:rsidRDefault="00ED1B3A">
            <w:pPr>
              <w:spacing w:before="60" w:after="60"/>
              <w:jc w:val="center"/>
            </w:pPr>
            <w:r>
              <w:t>1</w:t>
            </w:r>
          </w:p>
        </w:tc>
        <w:tc>
          <w:tcPr>
            <w:tcW w:w="646" w:type="dxa"/>
          </w:tcPr>
          <w:p w:rsidR="00ED1B3A" w:rsidRDefault="00ED1B3A">
            <w:pPr>
              <w:spacing w:before="60" w:after="60"/>
              <w:jc w:val="center"/>
            </w:pPr>
            <w:r>
              <w:t>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021</w:t>
            </w:r>
          </w:p>
        </w:tc>
        <w:tc>
          <w:tcPr>
            <w:tcW w:w="4320" w:type="dxa"/>
          </w:tcPr>
          <w:p w:rsidR="00ED1B3A" w:rsidRDefault="00ED1B3A">
            <w:pPr>
              <w:spacing w:before="60" w:after="60"/>
            </w:pPr>
            <w:r>
              <w:t>Student’s Social Security Number</w:t>
            </w:r>
          </w:p>
        </w:tc>
        <w:tc>
          <w:tcPr>
            <w:tcW w:w="739" w:type="dxa"/>
          </w:tcPr>
          <w:p w:rsidR="00ED1B3A" w:rsidRDefault="00ED1B3A">
            <w:pPr>
              <w:spacing w:before="60" w:after="60"/>
              <w:jc w:val="center"/>
            </w:pPr>
            <w:r>
              <w:t>4</w:t>
            </w:r>
          </w:p>
        </w:tc>
        <w:tc>
          <w:tcPr>
            <w:tcW w:w="646" w:type="dxa"/>
          </w:tcPr>
          <w:p w:rsidR="00ED1B3A" w:rsidRDefault="00ED1B3A">
            <w:pPr>
              <w:spacing w:before="60" w:after="60"/>
              <w:jc w:val="center"/>
            </w:pPr>
            <w:r>
              <w:t>12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022</w:t>
            </w:r>
          </w:p>
        </w:tc>
        <w:tc>
          <w:tcPr>
            <w:tcW w:w="4320" w:type="dxa"/>
          </w:tcPr>
          <w:p w:rsidR="00ED1B3A" w:rsidRDefault="00ED1B3A">
            <w:pPr>
              <w:spacing w:before="60" w:after="60"/>
            </w:pPr>
            <w:r>
              <w:t>Date of Student’s Birth</w:t>
            </w:r>
          </w:p>
        </w:tc>
        <w:tc>
          <w:tcPr>
            <w:tcW w:w="739" w:type="dxa"/>
          </w:tcPr>
          <w:p w:rsidR="00ED1B3A" w:rsidRDefault="00ED1B3A">
            <w:pPr>
              <w:spacing w:before="60" w:after="60"/>
              <w:jc w:val="center"/>
            </w:pPr>
            <w:r>
              <w:t>13</w:t>
            </w:r>
          </w:p>
        </w:tc>
        <w:tc>
          <w:tcPr>
            <w:tcW w:w="646" w:type="dxa"/>
          </w:tcPr>
          <w:p w:rsidR="00ED1B3A" w:rsidRDefault="00ED1B3A">
            <w:pPr>
              <w:spacing w:before="60" w:after="60"/>
              <w:jc w:val="center"/>
            </w:pPr>
            <w:r>
              <w:t>20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023</w:t>
            </w:r>
          </w:p>
        </w:tc>
        <w:tc>
          <w:tcPr>
            <w:tcW w:w="4320" w:type="dxa"/>
          </w:tcPr>
          <w:p w:rsidR="00ED1B3A" w:rsidRDefault="00ED1B3A">
            <w:pPr>
              <w:spacing w:before="60" w:after="60"/>
            </w:pPr>
            <w:r>
              <w:t>Student’s First Name</w:t>
            </w:r>
          </w:p>
        </w:tc>
        <w:tc>
          <w:tcPr>
            <w:tcW w:w="739" w:type="dxa"/>
          </w:tcPr>
          <w:p w:rsidR="00ED1B3A" w:rsidRDefault="00ED1B3A">
            <w:pPr>
              <w:spacing w:before="60" w:after="60"/>
              <w:jc w:val="center"/>
            </w:pPr>
            <w:r>
              <w:t>21</w:t>
            </w:r>
          </w:p>
        </w:tc>
        <w:tc>
          <w:tcPr>
            <w:tcW w:w="646" w:type="dxa"/>
          </w:tcPr>
          <w:p w:rsidR="00ED1B3A" w:rsidRDefault="00ED1B3A">
            <w:pPr>
              <w:spacing w:before="60" w:after="60"/>
              <w:jc w:val="center"/>
            </w:pPr>
            <w:r>
              <w:t>32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024</w:t>
            </w:r>
          </w:p>
        </w:tc>
        <w:tc>
          <w:tcPr>
            <w:tcW w:w="4320" w:type="dxa"/>
          </w:tcPr>
          <w:p w:rsidR="00ED1B3A" w:rsidRDefault="00ED1B3A">
            <w:pPr>
              <w:spacing w:before="60" w:after="60"/>
            </w:pPr>
            <w:r>
              <w:t>Type of Loan</w:t>
            </w:r>
          </w:p>
        </w:tc>
        <w:tc>
          <w:tcPr>
            <w:tcW w:w="739" w:type="dxa"/>
          </w:tcPr>
          <w:p w:rsidR="00ED1B3A" w:rsidRDefault="00ED1B3A">
            <w:pPr>
              <w:spacing w:before="60" w:after="60"/>
              <w:jc w:val="center"/>
            </w:pPr>
            <w:r>
              <w:t>33</w:t>
            </w:r>
          </w:p>
        </w:tc>
        <w:tc>
          <w:tcPr>
            <w:tcW w:w="646" w:type="dxa"/>
          </w:tcPr>
          <w:p w:rsidR="00ED1B3A" w:rsidRDefault="00ED1B3A">
            <w:pPr>
              <w:spacing w:before="60" w:after="60"/>
              <w:jc w:val="center"/>
            </w:pPr>
            <w:r>
              <w:t>34</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025</w:t>
            </w:r>
          </w:p>
        </w:tc>
        <w:tc>
          <w:tcPr>
            <w:tcW w:w="4320" w:type="dxa"/>
          </w:tcPr>
          <w:p w:rsidR="00ED1B3A" w:rsidRDefault="00ED1B3A">
            <w:pPr>
              <w:spacing w:before="60" w:after="60"/>
            </w:pPr>
            <w:r>
              <w:t>Date of Guaranty</w:t>
            </w:r>
          </w:p>
        </w:tc>
        <w:tc>
          <w:tcPr>
            <w:tcW w:w="739" w:type="dxa"/>
          </w:tcPr>
          <w:p w:rsidR="00ED1B3A" w:rsidRDefault="00ED1B3A">
            <w:pPr>
              <w:spacing w:before="60" w:after="60"/>
              <w:jc w:val="center"/>
            </w:pPr>
            <w:r>
              <w:t>35</w:t>
            </w:r>
          </w:p>
        </w:tc>
        <w:tc>
          <w:tcPr>
            <w:tcW w:w="646" w:type="dxa"/>
          </w:tcPr>
          <w:p w:rsidR="00ED1B3A" w:rsidRDefault="00ED1B3A">
            <w:pPr>
              <w:spacing w:before="60" w:after="60"/>
              <w:jc w:val="center"/>
            </w:pPr>
            <w:r>
              <w:t>42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026</w:t>
            </w:r>
          </w:p>
        </w:tc>
        <w:tc>
          <w:tcPr>
            <w:tcW w:w="4320" w:type="dxa"/>
          </w:tcPr>
          <w:p w:rsidR="00ED1B3A" w:rsidRDefault="00ED1B3A">
            <w:pPr>
              <w:spacing w:before="60" w:after="60"/>
            </w:pPr>
            <w:r>
              <w:t>Indicator of Separate Loan</w:t>
            </w:r>
          </w:p>
        </w:tc>
        <w:tc>
          <w:tcPr>
            <w:tcW w:w="739" w:type="dxa"/>
          </w:tcPr>
          <w:p w:rsidR="00ED1B3A" w:rsidRDefault="00ED1B3A">
            <w:pPr>
              <w:spacing w:before="60" w:after="60"/>
              <w:jc w:val="center"/>
            </w:pPr>
            <w:r>
              <w:t>43</w:t>
            </w:r>
          </w:p>
        </w:tc>
        <w:tc>
          <w:tcPr>
            <w:tcW w:w="646" w:type="dxa"/>
          </w:tcPr>
          <w:p w:rsidR="00ED1B3A" w:rsidRDefault="00ED1B3A">
            <w:pPr>
              <w:spacing w:before="60" w:after="60"/>
              <w:jc w:val="center"/>
            </w:pPr>
            <w:r>
              <w:t>43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027</w:t>
            </w:r>
          </w:p>
        </w:tc>
        <w:tc>
          <w:tcPr>
            <w:tcW w:w="4320" w:type="dxa"/>
          </w:tcPr>
          <w:p w:rsidR="00ED1B3A" w:rsidRDefault="00ED1B3A">
            <w:pPr>
              <w:spacing w:before="60" w:after="6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c>
          <w:tcPr>
            <w:tcW w:w="739" w:type="dxa"/>
          </w:tcPr>
          <w:p w:rsidR="00ED1B3A" w:rsidRDefault="00ED1B3A">
            <w:pPr>
              <w:spacing w:before="60" w:after="60"/>
              <w:jc w:val="center"/>
            </w:pPr>
            <w:r>
              <w:t>44</w:t>
            </w:r>
          </w:p>
        </w:tc>
        <w:tc>
          <w:tcPr>
            <w:tcW w:w="646" w:type="dxa"/>
          </w:tcPr>
          <w:p w:rsidR="00ED1B3A" w:rsidRDefault="00ED1B3A">
            <w:pPr>
              <w:spacing w:before="60" w:after="60"/>
              <w:jc w:val="center"/>
            </w:pPr>
            <w:r>
              <w:t>51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028</w:t>
            </w:r>
          </w:p>
        </w:tc>
        <w:tc>
          <w:tcPr>
            <w:tcW w:w="4320" w:type="dxa"/>
          </w:tcPr>
          <w:p w:rsidR="00ED1B3A" w:rsidRDefault="00ED1B3A">
            <w:pPr>
              <w:spacing w:before="60" w:after="60"/>
            </w:pPr>
            <w:r>
              <w:t>PLUS Borrower’s Social Security Number</w:t>
            </w:r>
          </w:p>
        </w:tc>
        <w:tc>
          <w:tcPr>
            <w:tcW w:w="739" w:type="dxa"/>
          </w:tcPr>
          <w:p w:rsidR="00ED1B3A" w:rsidRDefault="00ED1B3A">
            <w:pPr>
              <w:spacing w:before="60" w:after="60"/>
              <w:jc w:val="center"/>
            </w:pPr>
            <w:r>
              <w:t>52</w:t>
            </w:r>
          </w:p>
        </w:tc>
        <w:tc>
          <w:tcPr>
            <w:tcW w:w="646" w:type="dxa"/>
          </w:tcPr>
          <w:p w:rsidR="00ED1B3A" w:rsidRDefault="00ED1B3A">
            <w:pPr>
              <w:spacing w:before="60" w:after="60"/>
              <w:jc w:val="center"/>
            </w:pPr>
            <w:r>
              <w:t>60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029</w:t>
            </w:r>
          </w:p>
        </w:tc>
        <w:tc>
          <w:tcPr>
            <w:tcW w:w="4320" w:type="dxa"/>
          </w:tcPr>
          <w:p w:rsidR="00ED1B3A" w:rsidRDefault="00ED1B3A">
            <w:pPr>
              <w:spacing w:before="60" w:after="60"/>
            </w:pPr>
            <w:r>
              <w:t>Record Type Indicator</w:t>
            </w:r>
          </w:p>
        </w:tc>
        <w:tc>
          <w:tcPr>
            <w:tcW w:w="739" w:type="dxa"/>
          </w:tcPr>
          <w:p w:rsidR="00ED1B3A" w:rsidRDefault="00ED1B3A">
            <w:pPr>
              <w:spacing w:before="60" w:after="60"/>
              <w:jc w:val="center"/>
            </w:pPr>
            <w:r>
              <w:t>61</w:t>
            </w:r>
          </w:p>
        </w:tc>
        <w:tc>
          <w:tcPr>
            <w:tcW w:w="646" w:type="dxa"/>
          </w:tcPr>
          <w:p w:rsidR="00ED1B3A" w:rsidRDefault="00ED1B3A">
            <w:pPr>
              <w:spacing w:before="60" w:after="60"/>
              <w:jc w:val="center"/>
            </w:pPr>
            <w:r>
              <w:t>61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030</w:t>
            </w:r>
          </w:p>
        </w:tc>
        <w:tc>
          <w:tcPr>
            <w:tcW w:w="4320" w:type="dxa"/>
          </w:tcPr>
          <w:p w:rsidR="00ED1B3A" w:rsidRDefault="00ED1B3A">
            <w:pPr>
              <w:spacing w:before="60" w:after="60"/>
            </w:pPr>
            <w:r>
              <w:t>Action Code</w:t>
            </w:r>
          </w:p>
        </w:tc>
        <w:tc>
          <w:tcPr>
            <w:tcW w:w="739" w:type="dxa"/>
          </w:tcPr>
          <w:p w:rsidR="00ED1B3A" w:rsidRDefault="00ED1B3A">
            <w:pPr>
              <w:spacing w:before="60" w:after="60"/>
              <w:jc w:val="center"/>
            </w:pPr>
            <w:r>
              <w:t>62</w:t>
            </w:r>
          </w:p>
        </w:tc>
        <w:tc>
          <w:tcPr>
            <w:tcW w:w="646" w:type="dxa"/>
          </w:tcPr>
          <w:p w:rsidR="00ED1B3A" w:rsidRDefault="00ED1B3A">
            <w:pPr>
              <w:spacing w:before="60" w:after="60"/>
              <w:jc w:val="center"/>
            </w:pPr>
            <w:r>
              <w:t>62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041</w:t>
            </w:r>
          </w:p>
        </w:tc>
        <w:tc>
          <w:tcPr>
            <w:tcW w:w="4320" w:type="dxa"/>
          </w:tcPr>
          <w:p w:rsidR="00ED1B3A" w:rsidRDefault="00ED1B3A">
            <w:pPr>
              <w:spacing w:before="60" w:after="60"/>
            </w:pPr>
            <w:r>
              <w:t>New Student’s Social Security Number</w:t>
            </w:r>
          </w:p>
        </w:tc>
        <w:tc>
          <w:tcPr>
            <w:tcW w:w="739" w:type="dxa"/>
          </w:tcPr>
          <w:p w:rsidR="00ED1B3A" w:rsidRDefault="00ED1B3A">
            <w:pPr>
              <w:spacing w:before="60" w:after="60"/>
              <w:jc w:val="center"/>
            </w:pPr>
            <w:r>
              <w:t>63</w:t>
            </w:r>
          </w:p>
        </w:tc>
        <w:tc>
          <w:tcPr>
            <w:tcW w:w="646" w:type="dxa"/>
          </w:tcPr>
          <w:p w:rsidR="00ED1B3A" w:rsidRDefault="00ED1B3A">
            <w:pPr>
              <w:spacing w:before="60" w:after="60"/>
              <w:jc w:val="center"/>
            </w:pPr>
            <w:r>
              <w:t>71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042</w:t>
            </w:r>
          </w:p>
        </w:tc>
        <w:tc>
          <w:tcPr>
            <w:tcW w:w="4320" w:type="dxa"/>
          </w:tcPr>
          <w:p w:rsidR="00ED1B3A" w:rsidRDefault="00ED1B3A">
            <w:pPr>
              <w:spacing w:before="60" w:after="60"/>
            </w:pPr>
            <w:r>
              <w:t>New Date of Student’s Birth</w:t>
            </w:r>
          </w:p>
        </w:tc>
        <w:tc>
          <w:tcPr>
            <w:tcW w:w="739" w:type="dxa"/>
          </w:tcPr>
          <w:p w:rsidR="00ED1B3A" w:rsidRDefault="00ED1B3A">
            <w:pPr>
              <w:spacing w:before="60" w:after="60"/>
              <w:jc w:val="center"/>
            </w:pPr>
            <w:r>
              <w:t>72</w:t>
            </w:r>
          </w:p>
        </w:tc>
        <w:tc>
          <w:tcPr>
            <w:tcW w:w="646" w:type="dxa"/>
          </w:tcPr>
          <w:p w:rsidR="00ED1B3A" w:rsidRDefault="00ED1B3A">
            <w:pPr>
              <w:spacing w:before="60" w:after="60"/>
              <w:jc w:val="center"/>
            </w:pPr>
            <w:r>
              <w:t>79</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043</w:t>
            </w:r>
          </w:p>
        </w:tc>
        <w:tc>
          <w:tcPr>
            <w:tcW w:w="4320" w:type="dxa"/>
          </w:tcPr>
          <w:p w:rsidR="00ED1B3A" w:rsidRDefault="00ED1B3A">
            <w:pPr>
              <w:spacing w:before="60" w:after="60"/>
            </w:pPr>
            <w:r>
              <w:t>New Student’s First Name</w:t>
            </w:r>
          </w:p>
        </w:tc>
        <w:tc>
          <w:tcPr>
            <w:tcW w:w="739" w:type="dxa"/>
          </w:tcPr>
          <w:p w:rsidR="00ED1B3A" w:rsidRDefault="00ED1B3A">
            <w:pPr>
              <w:spacing w:before="60" w:after="60"/>
              <w:jc w:val="center"/>
            </w:pPr>
            <w:r>
              <w:t>80</w:t>
            </w:r>
          </w:p>
        </w:tc>
        <w:tc>
          <w:tcPr>
            <w:tcW w:w="646" w:type="dxa"/>
          </w:tcPr>
          <w:p w:rsidR="00ED1B3A" w:rsidRDefault="00ED1B3A">
            <w:pPr>
              <w:spacing w:before="60" w:after="60"/>
              <w:jc w:val="center"/>
            </w:pPr>
            <w:r>
              <w:t>91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044</w:t>
            </w:r>
          </w:p>
        </w:tc>
        <w:tc>
          <w:tcPr>
            <w:tcW w:w="4320" w:type="dxa"/>
          </w:tcPr>
          <w:p w:rsidR="00ED1B3A" w:rsidRDefault="00ED1B3A">
            <w:pPr>
              <w:spacing w:before="60" w:after="60"/>
            </w:pPr>
            <w:r>
              <w:t>New Type of Loan</w:t>
            </w:r>
          </w:p>
        </w:tc>
        <w:tc>
          <w:tcPr>
            <w:tcW w:w="739" w:type="dxa"/>
          </w:tcPr>
          <w:p w:rsidR="00ED1B3A" w:rsidRDefault="00ED1B3A">
            <w:pPr>
              <w:spacing w:before="60" w:after="60"/>
              <w:jc w:val="center"/>
            </w:pPr>
            <w:r>
              <w:t>92</w:t>
            </w:r>
          </w:p>
        </w:tc>
        <w:tc>
          <w:tcPr>
            <w:tcW w:w="646" w:type="dxa"/>
          </w:tcPr>
          <w:p w:rsidR="00ED1B3A" w:rsidRDefault="00ED1B3A">
            <w:pPr>
              <w:spacing w:before="60" w:after="60"/>
              <w:jc w:val="center"/>
            </w:pPr>
            <w:r>
              <w:t>93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045</w:t>
            </w:r>
          </w:p>
        </w:tc>
        <w:tc>
          <w:tcPr>
            <w:tcW w:w="4320" w:type="dxa"/>
          </w:tcPr>
          <w:p w:rsidR="00ED1B3A" w:rsidRDefault="00ED1B3A">
            <w:pPr>
              <w:spacing w:before="60" w:after="60"/>
            </w:pPr>
            <w:r>
              <w:t>New Date of Guaranty</w:t>
            </w:r>
          </w:p>
        </w:tc>
        <w:tc>
          <w:tcPr>
            <w:tcW w:w="739" w:type="dxa"/>
          </w:tcPr>
          <w:p w:rsidR="00ED1B3A" w:rsidRDefault="00ED1B3A">
            <w:pPr>
              <w:spacing w:before="60" w:after="60"/>
              <w:jc w:val="center"/>
            </w:pPr>
            <w:r>
              <w:t>94</w:t>
            </w:r>
          </w:p>
        </w:tc>
        <w:tc>
          <w:tcPr>
            <w:tcW w:w="646" w:type="dxa"/>
          </w:tcPr>
          <w:p w:rsidR="00ED1B3A" w:rsidRDefault="00ED1B3A">
            <w:pPr>
              <w:spacing w:before="60" w:after="60"/>
              <w:jc w:val="center"/>
            </w:pPr>
            <w:r>
              <w:t>101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046</w:t>
            </w:r>
          </w:p>
        </w:tc>
        <w:tc>
          <w:tcPr>
            <w:tcW w:w="4320" w:type="dxa"/>
          </w:tcPr>
          <w:p w:rsidR="00ED1B3A" w:rsidRDefault="00ED1B3A">
            <w:pPr>
              <w:spacing w:before="60" w:after="60"/>
            </w:pPr>
            <w:r>
              <w:t>New Indicator of Separate Loan</w:t>
            </w:r>
          </w:p>
        </w:tc>
        <w:tc>
          <w:tcPr>
            <w:tcW w:w="739" w:type="dxa"/>
          </w:tcPr>
          <w:p w:rsidR="00ED1B3A" w:rsidRDefault="00ED1B3A">
            <w:pPr>
              <w:spacing w:before="60" w:after="60"/>
              <w:jc w:val="center"/>
            </w:pPr>
            <w:r>
              <w:t>102</w:t>
            </w:r>
          </w:p>
        </w:tc>
        <w:tc>
          <w:tcPr>
            <w:tcW w:w="646" w:type="dxa"/>
          </w:tcPr>
          <w:p w:rsidR="00ED1B3A" w:rsidRDefault="00ED1B3A">
            <w:pPr>
              <w:spacing w:before="60" w:after="60"/>
              <w:jc w:val="center"/>
            </w:pPr>
            <w:r>
              <w:t>102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047</w:t>
            </w:r>
          </w:p>
        </w:tc>
        <w:tc>
          <w:tcPr>
            <w:tcW w:w="4320" w:type="dxa"/>
          </w:tcPr>
          <w:p w:rsidR="00ED1B3A" w:rsidRDefault="00ED1B3A">
            <w:pPr>
              <w:spacing w:before="60" w:after="6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c>
          <w:tcPr>
            <w:tcW w:w="739" w:type="dxa"/>
          </w:tcPr>
          <w:p w:rsidR="00ED1B3A" w:rsidRDefault="00ED1B3A">
            <w:pPr>
              <w:spacing w:before="60" w:after="60"/>
              <w:jc w:val="center"/>
            </w:pPr>
            <w:r>
              <w:t>103</w:t>
            </w:r>
          </w:p>
        </w:tc>
        <w:tc>
          <w:tcPr>
            <w:tcW w:w="646" w:type="dxa"/>
          </w:tcPr>
          <w:p w:rsidR="00ED1B3A" w:rsidRDefault="00ED1B3A">
            <w:pPr>
              <w:spacing w:before="60" w:after="60"/>
              <w:jc w:val="center"/>
            </w:pPr>
            <w:r>
              <w:t>110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048</w:t>
            </w:r>
          </w:p>
        </w:tc>
        <w:tc>
          <w:tcPr>
            <w:tcW w:w="4320" w:type="dxa"/>
          </w:tcPr>
          <w:p w:rsidR="00ED1B3A" w:rsidRDefault="00ED1B3A">
            <w:pPr>
              <w:spacing w:before="60" w:after="60"/>
            </w:pPr>
            <w:r>
              <w:t>New PLUS Borrower’s Social Security Number</w:t>
            </w:r>
          </w:p>
        </w:tc>
        <w:tc>
          <w:tcPr>
            <w:tcW w:w="739" w:type="dxa"/>
          </w:tcPr>
          <w:p w:rsidR="00ED1B3A" w:rsidRDefault="00ED1B3A">
            <w:pPr>
              <w:spacing w:before="60" w:after="60"/>
              <w:jc w:val="center"/>
            </w:pPr>
            <w:r>
              <w:t>111</w:t>
            </w:r>
          </w:p>
        </w:tc>
        <w:tc>
          <w:tcPr>
            <w:tcW w:w="646" w:type="dxa"/>
          </w:tcPr>
          <w:p w:rsidR="00ED1B3A" w:rsidRDefault="00ED1B3A">
            <w:pPr>
              <w:spacing w:before="60" w:after="60"/>
              <w:jc w:val="center"/>
            </w:pPr>
            <w:r>
              <w:t>119</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060</w:t>
            </w:r>
          </w:p>
        </w:tc>
        <w:tc>
          <w:tcPr>
            <w:tcW w:w="4320" w:type="dxa"/>
          </w:tcPr>
          <w:p w:rsidR="00ED1B3A" w:rsidRDefault="00ED1B3A">
            <w:pPr>
              <w:spacing w:before="60" w:after="60"/>
            </w:pPr>
            <w:r>
              <w:t>Date Entered Repayment (Date of Maturity)</w:t>
            </w:r>
          </w:p>
        </w:tc>
        <w:tc>
          <w:tcPr>
            <w:tcW w:w="739" w:type="dxa"/>
          </w:tcPr>
          <w:p w:rsidR="00ED1B3A" w:rsidRDefault="00ED1B3A">
            <w:pPr>
              <w:spacing w:before="60" w:after="60"/>
              <w:jc w:val="center"/>
            </w:pPr>
            <w:r>
              <w:t>120</w:t>
            </w:r>
          </w:p>
        </w:tc>
        <w:tc>
          <w:tcPr>
            <w:tcW w:w="646" w:type="dxa"/>
          </w:tcPr>
          <w:p w:rsidR="00ED1B3A" w:rsidRDefault="00ED1B3A">
            <w:pPr>
              <w:spacing w:before="60" w:after="60"/>
              <w:jc w:val="center"/>
            </w:pPr>
            <w:r>
              <w:t>127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061</w:t>
            </w:r>
          </w:p>
        </w:tc>
        <w:tc>
          <w:tcPr>
            <w:tcW w:w="4320" w:type="dxa"/>
          </w:tcPr>
          <w:p w:rsidR="00ED1B3A" w:rsidRDefault="00ED1B3A">
            <w:pPr>
              <w:spacing w:before="60" w:after="60"/>
            </w:pPr>
            <w:r>
              <w:t>Amount of Guaranty</w:t>
            </w:r>
          </w:p>
        </w:tc>
        <w:tc>
          <w:tcPr>
            <w:tcW w:w="739" w:type="dxa"/>
          </w:tcPr>
          <w:p w:rsidR="00ED1B3A" w:rsidRDefault="00ED1B3A">
            <w:pPr>
              <w:spacing w:before="60" w:after="60"/>
              <w:jc w:val="center"/>
            </w:pPr>
            <w:r>
              <w:t>128</w:t>
            </w:r>
          </w:p>
        </w:tc>
        <w:tc>
          <w:tcPr>
            <w:tcW w:w="646" w:type="dxa"/>
          </w:tcPr>
          <w:p w:rsidR="00ED1B3A" w:rsidRDefault="00ED1B3A">
            <w:pPr>
              <w:spacing w:before="60" w:after="60"/>
              <w:jc w:val="center"/>
            </w:pPr>
            <w:r>
              <w:t>133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062</w:t>
            </w:r>
          </w:p>
        </w:tc>
        <w:tc>
          <w:tcPr>
            <w:tcW w:w="4320" w:type="dxa"/>
          </w:tcPr>
          <w:p w:rsidR="00ED1B3A" w:rsidRDefault="00ED1B3A">
            <w:pPr>
              <w:spacing w:before="60" w:after="60"/>
            </w:pPr>
            <w:r>
              <w:t>Date of Loan Status</w:t>
            </w:r>
          </w:p>
        </w:tc>
        <w:tc>
          <w:tcPr>
            <w:tcW w:w="739" w:type="dxa"/>
          </w:tcPr>
          <w:p w:rsidR="00ED1B3A" w:rsidRDefault="00ED1B3A">
            <w:pPr>
              <w:spacing w:before="60" w:after="60"/>
              <w:jc w:val="center"/>
            </w:pPr>
            <w:r>
              <w:t>134</w:t>
            </w:r>
          </w:p>
        </w:tc>
        <w:tc>
          <w:tcPr>
            <w:tcW w:w="646" w:type="dxa"/>
          </w:tcPr>
          <w:p w:rsidR="00ED1B3A" w:rsidRDefault="00ED1B3A">
            <w:pPr>
              <w:spacing w:before="60" w:after="60"/>
              <w:jc w:val="center"/>
            </w:pPr>
            <w:r>
              <w:t>141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063</w:t>
            </w:r>
          </w:p>
        </w:tc>
        <w:tc>
          <w:tcPr>
            <w:tcW w:w="4320" w:type="dxa"/>
          </w:tcPr>
          <w:p w:rsidR="00ED1B3A" w:rsidRDefault="00ED1B3A">
            <w:pPr>
              <w:spacing w:before="60" w:after="60"/>
            </w:pPr>
            <w:r>
              <w:t>Code for Loan Status</w:t>
            </w:r>
          </w:p>
        </w:tc>
        <w:tc>
          <w:tcPr>
            <w:tcW w:w="739" w:type="dxa"/>
          </w:tcPr>
          <w:p w:rsidR="00ED1B3A" w:rsidRDefault="00ED1B3A">
            <w:pPr>
              <w:spacing w:before="60" w:after="60"/>
              <w:jc w:val="center"/>
            </w:pPr>
            <w:r>
              <w:t>142</w:t>
            </w:r>
          </w:p>
        </w:tc>
        <w:tc>
          <w:tcPr>
            <w:tcW w:w="646" w:type="dxa"/>
          </w:tcPr>
          <w:p w:rsidR="00ED1B3A" w:rsidRDefault="00ED1B3A">
            <w:pPr>
              <w:spacing w:before="60" w:after="60"/>
              <w:jc w:val="center"/>
            </w:pPr>
            <w:r>
              <w:t>143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064</w:t>
            </w:r>
          </w:p>
        </w:tc>
        <w:tc>
          <w:tcPr>
            <w:tcW w:w="4320" w:type="dxa"/>
          </w:tcPr>
          <w:p w:rsidR="00ED1B3A" w:rsidRDefault="00ED1B3A">
            <w:pPr>
              <w:spacing w:before="60" w:after="60"/>
            </w:pPr>
            <w:r>
              <w:t>Date of Cancellation</w:t>
            </w:r>
          </w:p>
        </w:tc>
        <w:tc>
          <w:tcPr>
            <w:tcW w:w="739" w:type="dxa"/>
          </w:tcPr>
          <w:p w:rsidR="00ED1B3A" w:rsidRDefault="00ED1B3A">
            <w:pPr>
              <w:spacing w:before="60" w:after="60"/>
              <w:jc w:val="center"/>
            </w:pPr>
            <w:r>
              <w:t>144</w:t>
            </w:r>
          </w:p>
        </w:tc>
        <w:tc>
          <w:tcPr>
            <w:tcW w:w="646" w:type="dxa"/>
          </w:tcPr>
          <w:p w:rsidR="00ED1B3A" w:rsidRDefault="00ED1B3A">
            <w:pPr>
              <w:spacing w:before="60" w:after="60"/>
              <w:jc w:val="center"/>
            </w:pPr>
            <w:r>
              <w:t>151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065</w:t>
            </w:r>
          </w:p>
        </w:tc>
        <w:tc>
          <w:tcPr>
            <w:tcW w:w="4320" w:type="dxa"/>
          </w:tcPr>
          <w:p w:rsidR="00ED1B3A" w:rsidRDefault="00ED1B3A">
            <w:pPr>
              <w:spacing w:before="60" w:after="60"/>
            </w:pPr>
            <w:r>
              <w:t>Amount of Cancellation</w:t>
            </w:r>
          </w:p>
        </w:tc>
        <w:tc>
          <w:tcPr>
            <w:tcW w:w="739" w:type="dxa"/>
          </w:tcPr>
          <w:p w:rsidR="00ED1B3A" w:rsidRDefault="00ED1B3A">
            <w:pPr>
              <w:spacing w:before="60" w:after="60"/>
              <w:jc w:val="center"/>
            </w:pPr>
            <w:r>
              <w:t>152</w:t>
            </w:r>
          </w:p>
        </w:tc>
        <w:tc>
          <w:tcPr>
            <w:tcW w:w="646" w:type="dxa"/>
          </w:tcPr>
          <w:p w:rsidR="00ED1B3A" w:rsidRDefault="00ED1B3A">
            <w:pPr>
              <w:spacing w:before="60" w:after="60"/>
              <w:jc w:val="center"/>
            </w:pPr>
            <w:r>
              <w:t>157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066</w:t>
            </w:r>
          </w:p>
        </w:tc>
        <w:tc>
          <w:tcPr>
            <w:tcW w:w="4320" w:type="dxa"/>
          </w:tcPr>
          <w:p w:rsidR="00ED1B3A" w:rsidRDefault="00ED1B3A">
            <w:pPr>
              <w:spacing w:before="60" w:after="60"/>
            </w:pPr>
            <w:r>
              <w:t>Date of Disbursement</w:t>
            </w:r>
          </w:p>
        </w:tc>
        <w:tc>
          <w:tcPr>
            <w:tcW w:w="739" w:type="dxa"/>
          </w:tcPr>
          <w:p w:rsidR="00ED1B3A" w:rsidRDefault="00ED1B3A">
            <w:pPr>
              <w:spacing w:before="60" w:after="60"/>
              <w:jc w:val="center"/>
            </w:pPr>
            <w:r>
              <w:t>158</w:t>
            </w:r>
          </w:p>
        </w:tc>
        <w:tc>
          <w:tcPr>
            <w:tcW w:w="646" w:type="dxa"/>
          </w:tcPr>
          <w:p w:rsidR="00ED1B3A" w:rsidRDefault="00ED1B3A">
            <w:pPr>
              <w:spacing w:before="60" w:after="60"/>
              <w:jc w:val="center"/>
            </w:pPr>
            <w:r>
              <w:t>165</w:t>
            </w:r>
          </w:p>
        </w:tc>
        <w:tc>
          <w:tcPr>
            <w:tcW w:w="2845" w:type="dxa"/>
          </w:tcPr>
          <w:p w:rsidR="00ED1B3A" w:rsidRDefault="00ED1B3A">
            <w:pPr>
              <w:spacing w:before="60" w:after="60"/>
              <w:jc w:val="center"/>
            </w:pPr>
            <w:r>
              <w:t>Detail</w:t>
            </w:r>
          </w:p>
        </w:tc>
      </w:tr>
      <w:tr w:rsidR="00ED1B3A">
        <w:tc>
          <w:tcPr>
            <w:tcW w:w="900" w:type="dxa"/>
            <w:tcBorders>
              <w:bottom w:val="nil"/>
            </w:tcBorders>
          </w:tcPr>
          <w:p w:rsidR="00ED1B3A" w:rsidRDefault="00ED1B3A">
            <w:pPr>
              <w:spacing w:before="60" w:after="60"/>
              <w:jc w:val="center"/>
            </w:pPr>
            <w:r>
              <w:t>067</w:t>
            </w:r>
          </w:p>
        </w:tc>
        <w:tc>
          <w:tcPr>
            <w:tcW w:w="4320" w:type="dxa"/>
            <w:tcBorders>
              <w:bottom w:val="nil"/>
            </w:tcBorders>
          </w:tcPr>
          <w:p w:rsidR="00ED1B3A" w:rsidRDefault="00ED1B3A">
            <w:pPr>
              <w:spacing w:before="60" w:after="60"/>
            </w:pPr>
            <w:r>
              <w:t>Amount of Disbursement</w:t>
            </w:r>
          </w:p>
        </w:tc>
        <w:tc>
          <w:tcPr>
            <w:tcW w:w="739" w:type="dxa"/>
            <w:tcBorders>
              <w:bottom w:val="nil"/>
            </w:tcBorders>
          </w:tcPr>
          <w:p w:rsidR="00ED1B3A" w:rsidRDefault="00ED1B3A">
            <w:pPr>
              <w:spacing w:before="60" w:after="60"/>
              <w:jc w:val="center"/>
            </w:pPr>
            <w:r>
              <w:t>166</w:t>
            </w:r>
          </w:p>
        </w:tc>
        <w:tc>
          <w:tcPr>
            <w:tcW w:w="646" w:type="dxa"/>
            <w:tcBorders>
              <w:bottom w:val="nil"/>
            </w:tcBorders>
          </w:tcPr>
          <w:p w:rsidR="00ED1B3A" w:rsidRDefault="00ED1B3A">
            <w:pPr>
              <w:spacing w:before="60" w:after="60"/>
              <w:jc w:val="center"/>
            </w:pPr>
            <w:r>
              <w:t>171</w:t>
            </w:r>
          </w:p>
        </w:tc>
        <w:tc>
          <w:tcPr>
            <w:tcW w:w="2845" w:type="dxa"/>
            <w:tcBorders>
              <w:bottom w:val="nil"/>
            </w:tcBorders>
          </w:tcPr>
          <w:p w:rsidR="00ED1B3A" w:rsidRDefault="00ED1B3A">
            <w:pPr>
              <w:spacing w:before="60" w:after="60"/>
              <w:jc w:val="center"/>
            </w:pPr>
            <w:r>
              <w:t>Detail</w:t>
            </w:r>
          </w:p>
        </w:tc>
      </w:tr>
      <w:tr w:rsidR="00ED1B3A" w:rsidTr="00CD0B78">
        <w:tc>
          <w:tcPr>
            <w:tcW w:w="900" w:type="dxa"/>
            <w:tcBorders>
              <w:top w:val="single" w:sz="6" w:space="0" w:color="auto"/>
              <w:bottom w:val="single" w:sz="4" w:space="0" w:color="auto"/>
            </w:tcBorders>
          </w:tcPr>
          <w:p w:rsidR="00ED1B3A" w:rsidRDefault="00ED1B3A">
            <w:pPr>
              <w:spacing w:before="60" w:after="60"/>
              <w:jc w:val="center"/>
            </w:pPr>
            <w:r>
              <w:t>068</w:t>
            </w:r>
          </w:p>
        </w:tc>
        <w:tc>
          <w:tcPr>
            <w:tcW w:w="4320" w:type="dxa"/>
            <w:tcBorders>
              <w:top w:val="single" w:sz="6" w:space="0" w:color="auto"/>
              <w:bottom w:val="single" w:sz="4" w:space="0" w:color="auto"/>
            </w:tcBorders>
          </w:tcPr>
          <w:p w:rsidR="00ED1B3A" w:rsidRDefault="00755543">
            <w:pPr>
              <w:spacing w:before="60" w:after="60"/>
            </w:pPr>
            <w:r>
              <w:t>Filler</w:t>
            </w:r>
          </w:p>
        </w:tc>
        <w:tc>
          <w:tcPr>
            <w:tcW w:w="739" w:type="dxa"/>
            <w:tcBorders>
              <w:top w:val="single" w:sz="6" w:space="0" w:color="auto"/>
              <w:bottom w:val="single" w:sz="4" w:space="0" w:color="auto"/>
            </w:tcBorders>
          </w:tcPr>
          <w:p w:rsidR="00ED1B3A" w:rsidRDefault="00ED1B3A">
            <w:pPr>
              <w:spacing w:before="60" w:after="60"/>
              <w:jc w:val="center"/>
            </w:pPr>
            <w:r>
              <w:t>172</w:t>
            </w:r>
          </w:p>
        </w:tc>
        <w:tc>
          <w:tcPr>
            <w:tcW w:w="646" w:type="dxa"/>
            <w:tcBorders>
              <w:top w:val="single" w:sz="6" w:space="0" w:color="auto"/>
              <w:bottom w:val="single" w:sz="4" w:space="0" w:color="auto"/>
            </w:tcBorders>
          </w:tcPr>
          <w:p w:rsidR="00ED1B3A" w:rsidRDefault="00ED1B3A">
            <w:pPr>
              <w:spacing w:before="60" w:after="60"/>
              <w:jc w:val="center"/>
            </w:pPr>
            <w:r>
              <w:t>179</w:t>
            </w:r>
          </w:p>
        </w:tc>
        <w:tc>
          <w:tcPr>
            <w:tcW w:w="2845" w:type="dxa"/>
            <w:tcBorders>
              <w:top w:val="single" w:sz="6" w:space="0" w:color="auto"/>
              <w:bottom w:val="single" w:sz="4" w:space="0" w:color="auto"/>
            </w:tcBorders>
          </w:tcPr>
          <w:p w:rsidR="00ED1B3A" w:rsidRDefault="00ED1B3A">
            <w:pPr>
              <w:spacing w:before="60" w:after="60"/>
              <w:jc w:val="center"/>
            </w:pPr>
            <w:r>
              <w:t>Detail</w:t>
            </w:r>
          </w:p>
        </w:tc>
      </w:tr>
      <w:tr w:rsidR="00ED1B3A" w:rsidTr="00CD0B78">
        <w:tc>
          <w:tcPr>
            <w:tcW w:w="900" w:type="dxa"/>
            <w:tcBorders>
              <w:top w:val="single" w:sz="4" w:space="0" w:color="auto"/>
              <w:bottom w:val="double" w:sz="6" w:space="0" w:color="auto"/>
            </w:tcBorders>
          </w:tcPr>
          <w:p w:rsidR="00ED1B3A" w:rsidRDefault="00ED1B3A">
            <w:pPr>
              <w:spacing w:before="60" w:after="60"/>
              <w:jc w:val="center"/>
            </w:pPr>
            <w:r>
              <w:t>069</w:t>
            </w:r>
          </w:p>
        </w:tc>
        <w:tc>
          <w:tcPr>
            <w:tcW w:w="4320" w:type="dxa"/>
            <w:tcBorders>
              <w:top w:val="single" w:sz="4" w:space="0" w:color="auto"/>
              <w:bottom w:val="double" w:sz="6" w:space="0" w:color="auto"/>
            </w:tcBorders>
          </w:tcPr>
          <w:p w:rsidR="00ED1B3A" w:rsidRDefault="00755543">
            <w:pPr>
              <w:spacing w:before="60" w:after="60"/>
            </w:pPr>
            <w:r>
              <w:t>Filler</w:t>
            </w:r>
          </w:p>
        </w:tc>
        <w:tc>
          <w:tcPr>
            <w:tcW w:w="739" w:type="dxa"/>
            <w:tcBorders>
              <w:top w:val="single" w:sz="4" w:space="0" w:color="auto"/>
              <w:bottom w:val="double" w:sz="6" w:space="0" w:color="auto"/>
            </w:tcBorders>
          </w:tcPr>
          <w:p w:rsidR="00ED1B3A" w:rsidRDefault="00ED1B3A">
            <w:pPr>
              <w:spacing w:before="60" w:after="60"/>
              <w:jc w:val="center"/>
            </w:pPr>
            <w:r>
              <w:t>180</w:t>
            </w:r>
          </w:p>
        </w:tc>
        <w:tc>
          <w:tcPr>
            <w:tcW w:w="646" w:type="dxa"/>
            <w:tcBorders>
              <w:top w:val="single" w:sz="4" w:space="0" w:color="auto"/>
              <w:bottom w:val="double" w:sz="6" w:space="0" w:color="auto"/>
            </w:tcBorders>
          </w:tcPr>
          <w:p w:rsidR="00ED1B3A" w:rsidRDefault="00ED1B3A">
            <w:pPr>
              <w:spacing w:before="60" w:after="60"/>
              <w:jc w:val="center"/>
            </w:pPr>
            <w:r>
              <w:t>180</w:t>
            </w:r>
          </w:p>
        </w:tc>
        <w:tc>
          <w:tcPr>
            <w:tcW w:w="2845" w:type="dxa"/>
            <w:tcBorders>
              <w:top w:val="single" w:sz="4" w:space="0" w:color="auto"/>
              <w:bottom w:val="double" w:sz="6" w:space="0" w:color="auto"/>
            </w:tcBorders>
          </w:tcPr>
          <w:p w:rsidR="00ED1B3A" w:rsidRDefault="00ED1B3A">
            <w:pPr>
              <w:spacing w:before="60" w:after="60"/>
              <w:jc w:val="center"/>
            </w:pPr>
            <w:r>
              <w:t>Detail</w:t>
            </w:r>
          </w:p>
        </w:tc>
      </w:tr>
      <w:tr w:rsidR="00ED1B3A" w:rsidTr="00CD0B78">
        <w:tc>
          <w:tcPr>
            <w:tcW w:w="900" w:type="dxa"/>
            <w:tcBorders>
              <w:top w:val="double" w:sz="6" w:space="0" w:color="auto"/>
            </w:tcBorders>
          </w:tcPr>
          <w:p w:rsidR="00ED1B3A" w:rsidRDefault="00ED1B3A">
            <w:pPr>
              <w:keepNext/>
              <w:keepLines/>
              <w:spacing w:before="60" w:after="60"/>
              <w:jc w:val="center"/>
            </w:pPr>
            <w:r>
              <w:lastRenderedPageBreak/>
              <w:t>070</w:t>
            </w:r>
          </w:p>
        </w:tc>
        <w:tc>
          <w:tcPr>
            <w:tcW w:w="4320" w:type="dxa"/>
            <w:tcBorders>
              <w:top w:val="double" w:sz="6" w:space="0" w:color="auto"/>
            </w:tcBorders>
          </w:tcPr>
          <w:p w:rsidR="00ED1B3A" w:rsidRDefault="00ED1B3A">
            <w:pPr>
              <w:keepNext/>
              <w:keepLines/>
              <w:spacing w:before="60" w:after="60"/>
            </w:pPr>
            <w:r>
              <w:t>PLUS Borrower’s Social Security Number Indicator</w:t>
            </w:r>
          </w:p>
        </w:tc>
        <w:tc>
          <w:tcPr>
            <w:tcW w:w="739" w:type="dxa"/>
            <w:tcBorders>
              <w:top w:val="double" w:sz="6" w:space="0" w:color="auto"/>
            </w:tcBorders>
          </w:tcPr>
          <w:p w:rsidR="00ED1B3A" w:rsidRDefault="00ED1B3A">
            <w:pPr>
              <w:keepNext/>
              <w:keepLines/>
              <w:spacing w:before="60" w:after="60"/>
              <w:jc w:val="center"/>
            </w:pPr>
            <w:r>
              <w:t>181</w:t>
            </w:r>
          </w:p>
        </w:tc>
        <w:tc>
          <w:tcPr>
            <w:tcW w:w="646" w:type="dxa"/>
            <w:tcBorders>
              <w:top w:val="double" w:sz="6" w:space="0" w:color="auto"/>
            </w:tcBorders>
          </w:tcPr>
          <w:p w:rsidR="00ED1B3A" w:rsidRDefault="00ED1B3A">
            <w:pPr>
              <w:keepNext/>
              <w:keepLines/>
              <w:spacing w:before="60" w:after="60"/>
              <w:jc w:val="center"/>
            </w:pPr>
            <w:r>
              <w:t>181</w:t>
            </w:r>
          </w:p>
        </w:tc>
        <w:tc>
          <w:tcPr>
            <w:tcW w:w="2845" w:type="dxa"/>
            <w:tcBorders>
              <w:top w:val="double" w:sz="6" w:space="0" w:color="auto"/>
            </w:tcBorders>
          </w:tcPr>
          <w:p w:rsidR="00ED1B3A" w:rsidRDefault="00ED1B3A">
            <w:pPr>
              <w:keepNext/>
              <w:keepLines/>
              <w:spacing w:before="60" w:after="60"/>
              <w:jc w:val="center"/>
            </w:pPr>
            <w:r>
              <w:t>Detail</w:t>
            </w:r>
          </w:p>
        </w:tc>
      </w:tr>
      <w:tr w:rsidR="00ED1B3A">
        <w:tc>
          <w:tcPr>
            <w:tcW w:w="900" w:type="dxa"/>
          </w:tcPr>
          <w:p w:rsidR="00ED1B3A" w:rsidRDefault="00ED1B3A">
            <w:pPr>
              <w:spacing w:before="60" w:after="60"/>
              <w:jc w:val="center"/>
            </w:pPr>
            <w:r>
              <w:t>071</w:t>
            </w:r>
          </w:p>
        </w:tc>
        <w:tc>
          <w:tcPr>
            <w:tcW w:w="4320" w:type="dxa"/>
          </w:tcPr>
          <w:p w:rsidR="00ED1B3A" w:rsidRDefault="00ED1B3A">
            <w:pPr>
              <w:spacing w:before="60" w:after="60"/>
            </w:pPr>
            <w:r>
              <w:t>PLUS Borrower’s First Name</w:t>
            </w:r>
          </w:p>
        </w:tc>
        <w:tc>
          <w:tcPr>
            <w:tcW w:w="739" w:type="dxa"/>
          </w:tcPr>
          <w:p w:rsidR="00ED1B3A" w:rsidRDefault="00ED1B3A">
            <w:pPr>
              <w:spacing w:before="60" w:after="60"/>
              <w:jc w:val="center"/>
            </w:pPr>
            <w:r>
              <w:t>182</w:t>
            </w:r>
          </w:p>
        </w:tc>
        <w:tc>
          <w:tcPr>
            <w:tcW w:w="646" w:type="dxa"/>
          </w:tcPr>
          <w:p w:rsidR="00ED1B3A" w:rsidRDefault="00ED1B3A">
            <w:pPr>
              <w:spacing w:before="60" w:after="60"/>
              <w:jc w:val="center"/>
            </w:pPr>
            <w:r>
              <w:t>193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072</w:t>
            </w:r>
          </w:p>
        </w:tc>
        <w:tc>
          <w:tcPr>
            <w:tcW w:w="4320" w:type="dxa"/>
          </w:tcPr>
          <w:p w:rsidR="00ED1B3A" w:rsidRDefault="00ED1B3A">
            <w:pPr>
              <w:spacing w:before="60" w:after="60"/>
            </w:pPr>
            <w:r>
              <w:t>PLUS Borrower’s Last Name</w:t>
            </w:r>
          </w:p>
        </w:tc>
        <w:tc>
          <w:tcPr>
            <w:tcW w:w="739" w:type="dxa"/>
          </w:tcPr>
          <w:p w:rsidR="00ED1B3A" w:rsidRDefault="00ED1B3A">
            <w:pPr>
              <w:spacing w:before="60" w:after="60"/>
              <w:jc w:val="center"/>
            </w:pPr>
            <w:r>
              <w:t>194</w:t>
            </w:r>
          </w:p>
        </w:tc>
        <w:tc>
          <w:tcPr>
            <w:tcW w:w="646" w:type="dxa"/>
          </w:tcPr>
          <w:p w:rsidR="00ED1B3A" w:rsidRDefault="00ED1B3A">
            <w:pPr>
              <w:spacing w:before="60" w:after="60"/>
              <w:jc w:val="center"/>
            </w:pPr>
            <w:r>
              <w:t>228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073</w:t>
            </w:r>
          </w:p>
        </w:tc>
        <w:tc>
          <w:tcPr>
            <w:tcW w:w="4320" w:type="dxa"/>
          </w:tcPr>
          <w:p w:rsidR="00ED1B3A" w:rsidRDefault="00ED1B3A">
            <w:pPr>
              <w:spacing w:before="60" w:after="60"/>
            </w:pPr>
            <w:r>
              <w:t>Date of PLUS Borrower’s Birth</w:t>
            </w:r>
          </w:p>
        </w:tc>
        <w:tc>
          <w:tcPr>
            <w:tcW w:w="739" w:type="dxa"/>
          </w:tcPr>
          <w:p w:rsidR="00ED1B3A" w:rsidRDefault="00ED1B3A">
            <w:pPr>
              <w:spacing w:before="60" w:after="60"/>
              <w:jc w:val="center"/>
            </w:pPr>
            <w:r>
              <w:t>229</w:t>
            </w:r>
          </w:p>
        </w:tc>
        <w:tc>
          <w:tcPr>
            <w:tcW w:w="646" w:type="dxa"/>
          </w:tcPr>
          <w:p w:rsidR="00ED1B3A" w:rsidRDefault="00ED1B3A">
            <w:pPr>
              <w:spacing w:before="60" w:after="60"/>
              <w:jc w:val="center"/>
            </w:pPr>
            <w:r>
              <w:t>236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074</w:t>
            </w:r>
          </w:p>
        </w:tc>
        <w:tc>
          <w:tcPr>
            <w:tcW w:w="4320" w:type="dxa"/>
          </w:tcPr>
          <w:p w:rsidR="00ED1B3A" w:rsidRDefault="00ED1B3A">
            <w:pPr>
              <w:spacing w:before="60" w:after="60"/>
            </w:pPr>
            <w:r>
              <w:t>Student’s Social Security Number Indicator</w:t>
            </w:r>
          </w:p>
        </w:tc>
        <w:tc>
          <w:tcPr>
            <w:tcW w:w="739" w:type="dxa"/>
          </w:tcPr>
          <w:p w:rsidR="00ED1B3A" w:rsidRDefault="00ED1B3A">
            <w:pPr>
              <w:spacing w:before="60" w:after="60"/>
              <w:jc w:val="center"/>
            </w:pPr>
            <w:r>
              <w:t>237</w:t>
            </w:r>
          </w:p>
        </w:tc>
        <w:tc>
          <w:tcPr>
            <w:tcW w:w="646" w:type="dxa"/>
          </w:tcPr>
          <w:p w:rsidR="00ED1B3A" w:rsidRDefault="00ED1B3A">
            <w:pPr>
              <w:spacing w:before="60" w:after="60"/>
              <w:jc w:val="center"/>
            </w:pPr>
            <w:r>
              <w:t>237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075</w:t>
            </w:r>
          </w:p>
        </w:tc>
        <w:tc>
          <w:tcPr>
            <w:tcW w:w="4320" w:type="dxa"/>
          </w:tcPr>
          <w:p w:rsidR="00ED1B3A" w:rsidRDefault="00ED1B3A">
            <w:pPr>
              <w:spacing w:before="60" w:after="60"/>
            </w:pPr>
            <w:r>
              <w:t>Student’s Academic Level</w:t>
            </w:r>
          </w:p>
        </w:tc>
        <w:tc>
          <w:tcPr>
            <w:tcW w:w="739" w:type="dxa"/>
          </w:tcPr>
          <w:p w:rsidR="00ED1B3A" w:rsidRDefault="00ED1B3A">
            <w:pPr>
              <w:spacing w:before="60" w:after="60"/>
              <w:jc w:val="center"/>
            </w:pPr>
            <w:r>
              <w:t>238</w:t>
            </w:r>
          </w:p>
        </w:tc>
        <w:tc>
          <w:tcPr>
            <w:tcW w:w="646" w:type="dxa"/>
          </w:tcPr>
          <w:p w:rsidR="00ED1B3A" w:rsidRDefault="00ED1B3A">
            <w:pPr>
              <w:spacing w:before="60" w:after="60"/>
              <w:jc w:val="center"/>
            </w:pPr>
            <w:r>
              <w:t>238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076</w:t>
            </w:r>
          </w:p>
        </w:tc>
        <w:tc>
          <w:tcPr>
            <w:tcW w:w="4320" w:type="dxa"/>
          </w:tcPr>
          <w:p w:rsidR="00ED1B3A" w:rsidRDefault="00ED1B3A">
            <w:pPr>
              <w:spacing w:before="60" w:after="60"/>
            </w:pPr>
            <w:r>
              <w:t>Student’s Last Name</w:t>
            </w:r>
          </w:p>
        </w:tc>
        <w:tc>
          <w:tcPr>
            <w:tcW w:w="739" w:type="dxa"/>
          </w:tcPr>
          <w:p w:rsidR="00ED1B3A" w:rsidRDefault="00ED1B3A">
            <w:pPr>
              <w:spacing w:before="60" w:after="60"/>
              <w:jc w:val="center"/>
            </w:pPr>
            <w:r>
              <w:t>239</w:t>
            </w:r>
          </w:p>
        </w:tc>
        <w:tc>
          <w:tcPr>
            <w:tcW w:w="646" w:type="dxa"/>
          </w:tcPr>
          <w:p w:rsidR="00ED1B3A" w:rsidRDefault="00ED1B3A">
            <w:pPr>
              <w:spacing w:before="60" w:after="60"/>
              <w:jc w:val="center"/>
            </w:pPr>
            <w:r>
              <w:t>273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077</w:t>
            </w:r>
          </w:p>
        </w:tc>
        <w:tc>
          <w:tcPr>
            <w:tcW w:w="4320" w:type="dxa"/>
          </w:tcPr>
          <w:p w:rsidR="00ED1B3A" w:rsidRDefault="00ED1B3A">
            <w:pPr>
              <w:spacing w:before="60" w:after="60"/>
            </w:pPr>
            <w:r>
              <w:t>Date Enrollment Period Begins</w:t>
            </w:r>
          </w:p>
        </w:tc>
        <w:tc>
          <w:tcPr>
            <w:tcW w:w="739" w:type="dxa"/>
          </w:tcPr>
          <w:p w:rsidR="00ED1B3A" w:rsidRDefault="00ED1B3A">
            <w:pPr>
              <w:spacing w:before="60" w:after="60"/>
              <w:jc w:val="center"/>
            </w:pPr>
            <w:r>
              <w:t>274</w:t>
            </w:r>
          </w:p>
        </w:tc>
        <w:tc>
          <w:tcPr>
            <w:tcW w:w="646" w:type="dxa"/>
          </w:tcPr>
          <w:p w:rsidR="00ED1B3A" w:rsidRDefault="00ED1B3A">
            <w:pPr>
              <w:spacing w:before="60" w:after="60"/>
              <w:jc w:val="center"/>
            </w:pPr>
            <w:r>
              <w:t>281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078</w:t>
            </w:r>
          </w:p>
        </w:tc>
        <w:tc>
          <w:tcPr>
            <w:tcW w:w="4320" w:type="dxa"/>
          </w:tcPr>
          <w:p w:rsidR="00ED1B3A" w:rsidRDefault="00ED1B3A">
            <w:pPr>
              <w:spacing w:before="60" w:after="60"/>
            </w:pPr>
            <w:r>
              <w:t>Date Enrollment Period Ends</w:t>
            </w:r>
          </w:p>
        </w:tc>
        <w:tc>
          <w:tcPr>
            <w:tcW w:w="739" w:type="dxa"/>
          </w:tcPr>
          <w:p w:rsidR="00ED1B3A" w:rsidRDefault="00ED1B3A">
            <w:pPr>
              <w:spacing w:before="60" w:after="60"/>
              <w:jc w:val="center"/>
            </w:pPr>
            <w:r>
              <w:t>282</w:t>
            </w:r>
          </w:p>
        </w:tc>
        <w:tc>
          <w:tcPr>
            <w:tcW w:w="646" w:type="dxa"/>
          </w:tcPr>
          <w:p w:rsidR="00ED1B3A" w:rsidRDefault="00ED1B3A">
            <w:pPr>
              <w:spacing w:before="60" w:after="60"/>
              <w:jc w:val="center"/>
            </w:pPr>
            <w:r>
              <w:t>289</w:t>
            </w:r>
          </w:p>
        </w:tc>
        <w:tc>
          <w:tcPr>
            <w:tcW w:w="2845" w:type="dxa"/>
          </w:tcPr>
          <w:p w:rsidR="00ED1B3A" w:rsidRDefault="00ED1B3A">
            <w:pPr>
              <w:spacing w:before="60" w:after="60"/>
              <w:jc w:val="center"/>
            </w:pPr>
            <w:r>
              <w:t xml:space="preserve">Detail </w:t>
            </w:r>
          </w:p>
        </w:tc>
      </w:tr>
      <w:tr w:rsidR="00ED1B3A">
        <w:tc>
          <w:tcPr>
            <w:tcW w:w="900" w:type="dxa"/>
          </w:tcPr>
          <w:p w:rsidR="00ED1B3A" w:rsidRDefault="00ED1B3A">
            <w:pPr>
              <w:spacing w:before="60" w:after="60"/>
              <w:jc w:val="center"/>
            </w:pPr>
            <w:r>
              <w:t>079</w:t>
            </w:r>
          </w:p>
        </w:tc>
        <w:tc>
          <w:tcPr>
            <w:tcW w:w="4320" w:type="dxa"/>
          </w:tcPr>
          <w:p w:rsidR="00ED1B3A" w:rsidRDefault="00ED1B3A">
            <w:pPr>
              <w:spacing w:before="60" w:after="60"/>
            </w:pPr>
            <w:r>
              <w:t>Student’s Middle Initial</w:t>
            </w:r>
          </w:p>
        </w:tc>
        <w:tc>
          <w:tcPr>
            <w:tcW w:w="739" w:type="dxa"/>
          </w:tcPr>
          <w:p w:rsidR="00ED1B3A" w:rsidRDefault="00ED1B3A">
            <w:pPr>
              <w:spacing w:before="60" w:after="60"/>
              <w:jc w:val="center"/>
            </w:pPr>
            <w:r>
              <w:t>290</w:t>
            </w:r>
          </w:p>
        </w:tc>
        <w:tc>
          <w:tcPr>
            <w:tcW w:w="646" w:type="dxa"/>
          </w:tcPr>
          <w:p w:rsidR="00ED1B3A" w:rsidRDefault="00ED1B3A">
            <w:pPr>
              <w:spacing w:before="60" w:after="60"/>
              <w:jc w:val="center"/>
            </w:pPr>
            <w:r>
              <w:t>290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080</w:t>
            </w:r>
          </w:p>
        </w:tc>
        <w:tc>
          <w:tcPr>
            <w:tcW w:w="4320" w:type="dxa"/>
          </w:tcPr>
          <w:p w:rsidR="00ED1B3A" w:rsidRDefault="00ED1B3A">
            <w:pPr>
              <w:spacing w:before="60" w:after="60"/>
            </w:pPr>
            <w:r>
              <w:t>Student’s Driver’s License Number</w:t>
            </w:r>
          </w:p>
        </w:tc>
        <w:tc>
          <w:tcPr>
            <w:tcW w:w="739" w:type="dxa"/>
          </w:tcPr>
          <w:p w:rsidR="00ED1B3A" w:rsidRDefault="00ED1B3A">
            <w:pPr>
              <w:spacing w:before="60" w:after="60"/>
              <w:jc w:val="center"/>
            </w:pPr>
            <w:r>
              <w:t>291</w:t>
            </w:r>
          </w:p>
        </w:tc>
        <w:tc>
          <w:tcPr>
            <w:tcW w:w="646" w:type="dxa"/>
          </w:tcPr>
          <w:p w:rsidR="00ED1B3A" w:rsidRDefault="00ED1B3A">
            <w:pPr>
              <w:spacing w:before="60" w:after="60"/>
              <w:jc w:val="center"/>
            </w:pPr>
            <w:r>
              <w:t>320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081</w:t>
            </w:r>
          </w:p>
        </w:tc>
        <w:tc>
          <w:tcPr>
            <w:tcW w:w="4320" w:type="dxa"/>
          </w:tcPr>
          <w:p w:rsidR="00ED1B3A" w:rsidRDefault="00ED1B3A">
            <w:pPr>
              <w:spacing w:before="60" w:after="60"/>
            </w:pPr>
            <w:r>
              <w:t xml:space="preserve">Student’s Driver’s </w:t>
            </w:r>
            <w:smartTag w:uri="urn:schemas-microsoft-com:office:smarttags" w:element="place">
              <w:smartTag w:uri="urn:schemas-microsoft-com:office:smarttags" w:element="PlaceName">
                <w:r>
                  <w:t>License</w:t>
                </w:r>
              </w:smartTag>
              <w:r>
                <w:t xml:space="preserve"> </w:t>
              </w:r>
              <w:smartTag w:uri="urn:schemas-microsoft-com:office:smarttags" w:element="PlaceType">
                <w:r>
                  <w:t>State</w:t>
                </w:r>
              </w:smartTag>
            </w:smartTag>
          </w:p>
        </w:tc>
        <w:tc>
          <w:tcPr>
            <w:tcW w:w="739" w:type="dxa"/>
          </w:tcPr>
          <w:p w:rsidR="00ED1B3A" w:rsidRDefault="00ED1B3A">
            <w:pPr>
              <w:spacing w:before="60" w:after="60"/>
              <w:jc w:val="center"/>
            </w:pPr>
            <w:r>
              <w:t>321</w:t>
            </w:r>
          </w:p>
        </w:tc>
        <w:tc>
          <w:tcPr>
            <w:tcW w:w="646" w:type="dxa"/>
          </w:tcPr>
          <w:p w:rsidR="00ED1B3A" w:rsidRDefault="00ED1B3A">
            <w:pPr>
              <w:spacing w:before="60" w:after="60"/>
              <w:jc w:val="center"/>
            </w:pPr>
            <w:r>
              <w:t>322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086</w:t>
            </w:r>
          </w:p>
        </w:tc>
        <w:tc>
          <w:tcPr>
            <w:tcW w:w="4320" w:type="dxa"/>
          </w:tcPr>
          <w:p w:rsidR="00ED1B3A" w:rsidRDefault="00ED1B3A">
            <w:pPr>
              <w:spacing w:before="60" w:after="60"/>
            </w:pPr>
            <w:r>
              <w:t>PLUS Borrower’s Middle Initial</w:t>
            </w:r>
          </w:p>
        </w:tc>
        <w:tc>
          <w:tcPr>
            <w:tcW w:w="739" w:type="dxa"/>
          </w:tcPr>
          <w:p w:rsidR="00ED1B3A" w:rsidRDefault="00ED1B3A">
            <w:pPr>
              <w:spacing w:before="60" w:after="60"/>
              <w:jc w:val="center"/>
            </w:pPr>
            <w:r>
              <w:t>323</w:t>
            </w:r>
          </w:p>
        </w:tc>
        <w:tc>
          <w:tcPr>
            <w:tcW w:w="646" w:type="dxa"/>
          </w:tcPr>
          <w:p w:rsidR="00ED1B3A" w:rsidRDefault="00ED1B3A">
            <w:pPr>
              <w:spacing w:before="60" w:after="60"/>
              <w:jc w:val="center"/>
            </w:pPr>
            <w:r>
              <w:t>323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087</w:t>
            </w:r>
          </w:p>
        </w:tc>
        <w:tc>
          <w:tcPr>
            <w:tcW w:w="4320" w:type="dxa"/>
          </w:tcPr>
          <w:p w:rsidR="00ED1B3A" w:rsidRDefault="00ED1B3A">
            <w:pPr>
              <w:spacing w:before="60" w:after="60"/>
            </w:pPr>
            <w:r>
              <w:t xml:space="preserve">PLUS Borrower’s State of </w:t>
            </w:r>
            <w:smartTag w:uri="urn:schemas-microsoft-com:office:smarttags" w:element="place">
              <w:smartTag w:uri="urn:schemas-microsoft-com:office:smarttags" w:element="State">
                <w:r>
                  <w:t>Residence</w:t>
                </w:r>
              </w:smartTag>
            </w:smartTag>
          </w:p>
        </w:tc>
        <w:tc>
          <w:tcPr>
            <w:tcW w:w="739" w:type="dxa"/>
          </w:tcPr>
          <w:p w:rsidR="00ED1B3A" w:rsidRDefault="00ED1B3A">
            <w:pPr>
              <w:spacing w:before="60" w:after="60"/>
              <w:jc w:val="center"/>
            </w:pPr>
            <w:r>
              <w:t>324</w:t>
            </w:r>
          </w:p>
        </w:tc>
        <w:tc>
          <w:tcPr>
            <w:tcW w:w="646" w:type="dxa"/>
          </w:tcPr>
          <w:p w:rsidR="00ED1B3A" w:rsidRDefault="00ED1B3A">
            <w:pPr>
              <w:spacing w:before="60" w:after="60"/>
              <w:jc w:val="center"/>
            </w:pPr>
            <w:r>
              <w:t>325</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088</w:t>
            </w:r>
          </w:p>
        </w:tc>
        <w:tc>
          <w:tcPr>
            <w:tcW w:w="4320" w:type="dxa"/>
          </w:tcPr>
          <w:p w:rsidR="00ED1B3A" w:rsidRDefault="00ED1B3A">
            <w:pPr>
              <w:spacing w:before="60" w:after="60"/>
            </w:pPr>
            <w:r>
              <w:t>Code for Servicer</w:t>
            </w:r>
          </w:p>
        </w:tc>
        <w:tc>
          <w:tcPr>
            <w:tcW w:w="739" w:type="dxa"/>
          </w:tcPr>
          <w:p w:rsidR="00ED1B3A" w:rsidRDefault="00ED1B3A">
            <w:pPr>
              <w:spacing w:before="60" w:after="60"/>
              <w:jc w:val="center"/>
            </w:pPr>
            <w:r>
              <w:t>326</w:t>
            </w:r>
          </w:p>
        </w:tc>
        <w:tc>
          <w:tcPr>
            <w:tcW w:w="646" w:type="dxa"/>
          </w:tcPr>
          <w:p w:rsidR="00ED1B3A" w:rsidRDefault="00ED1B3A">
            <w:pPr>
              <w:spacing w:before="60" w:after="60"/>
              <w:jc w:val="center"/>
            </w:pPr>
            <w:r>
              <w:t>331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089</w:t>
            </w:r>
          </w:p>
        </w:tc>
        <w:tc>
          <w:tcPr>
            <w:tcW w:w="4320" w:type="dxa"/>
          </w:tcPr>
          <w:p w:rsidR="00ED1B3A" w:rsidRDefault="00ED1B3A">
            <w:pPr>
              <w:spacing w:before="60" w:after="60"/>
            </w:pPr>
            <w:r>
              <w:t>Code for Originating FFELP Lender</w:t>
            </w:r>
          </w:p>
        </w:tc>
        <w:tc>
          <w:tcPr>
            <w:tcW w:w="739" w:type="dxa"/>
          </w:tcPr>
          <w:p w:rsidR="00ED1B3A" w:rsidRDefault="00ED1B3A">
            <w:pPr>
              <w:spacing w:before="60" w:after="60"/>
              <w:jc w:val="center"/>
            </w:pPr>
            <w:r>
              <w:t>332</w:t>
            </w:r>
          </w:p>
        </w:tc>
        <w:tc>
          <w:tcPr>
            <w:tcW w:w="646" w:type="dxa"/>
          </w:tcPr>
          <w:p w:rsidR="00ED1B3A" w:rsidRDefault="00ED1B3A">
            <w:pPr>
              <w:spacing w:before="60" w:after="60"/>
              <w:jc w:val="center"/>
            </w:pPr>
            <w:r>
              <w:t>337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090</w:t>
            </w:r>
          </w:p>
        </w:tc>
        <w:tc>
          <w:tcPr>
            <w:tcW w:w="4320" w:type="dxa"/>
          </w:tcPr>
          <w:p w:rsidR="00ED1B3A" w:rsidRDefault="00ED1B3A">
            <w:pPr>
              <w:spacing w:before="60" w:after="60"/>
            </w:pPr>
            <w:r>
              <w:t>Date Guaranty Transferred</w:t>
            </w:r>
          </w:p>
        </w:tc>
        <w:tc>
          <w:tcPr>
            <w:tcW w:w="739" w:type="dxa"/>
          </w:tcPr>
          <w:p w:rsidR="00ED1B3A" w:rsidRDefault="00ED1B3A">
            <w:pPr>
              <w:spacing w:before="60" w:after="60"/>
              <w:jc w:val="center"/>
            </w:pPr>
            <w:r>
              <w:t>338</w:t>
            </w:r>
          </w:p>
        </w:tc>
        <w:tc>
          <w:tcPr>
            <w:tcW w:w="646" w:type="dxa"/>
          </w:tcPr>
          <w:p w:rsidR="00ED1B3A" w:rsidRDefault="00ED1B3A">
            <w:pPr>
              <w:spacing w:before="60" w:after="60"/>
              <w:jc w:val="center"/>
            </w:pPr>
            <w:r>
              <w:t>345</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091</w:t>
            </w:r>
          </w:p>
        </w:tc>
        <w:tc>
          <w:tcPr>
            <w:tcW w:w="4320" w:type="dxa"/>
          </w:tcPr>
          <w:p w:rsidR="00ED1B3A" w:rsidRDefault="00ED1B3A">
            <w:pPr>
              <w:spacing w:before="60" w:after="60"/>
            </w:pPr>
            <w:r>
              <w:t>Type of Deferment</w:t>
            </w:r>
          </w:p>
        </w:tc>
        <w:tc>
          <w:tcPr>
            <w:tcW w:w="739" w:type="dxa"/>
          </w:tcPr>
          <w:p w:rsidR="00ED1B3A" w:rsidRDefault="00ED1B3A">
            <w:pPr>
              <w:spacing w:before="60" w:after="60"/>
              <w:jc w:val="center"/>
            </w:pPr>
            <w:r>
              <w:t>346</w:t>
            </w:r>
          </w:p>
        </w:tc>
        <w:tc>
          <w:tcPr>
            <w:tcW w:w="646" w:type="dxa"/>
          </w:tcPr>
          <w:p w:rsidR="00ED1B3A" w:rsidRDefault="00ED1B3A">
            <w:pPr>
              <w:spacing w:before="60" w:after="60"/>
              <w:jc w:val="center"/>
            </w:pPr>
            <w:r>
              <w:t>347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092</w:t>
            </w:r>
          </w:p>
        </w:tc>
        <w:tc>
          <w:tcPr>
            <w:tcW w:w="4320" w:type="dxa"/>
          </w:tcPr>
          <w:p w:rsidR="00ED1B3A" w:rsidRDefault="00ED1B3A">
            <w:pPr>
              <w:spacing w:before="60" w:after="60"/>
            </w:pPr>
            <w:r>
              <w:t>Date Deferment Starts</w:t>
            </w:r>
          </w:p>
        </w:tc>
        <w:tc>
          <w:tcPr>
            <w:tcW w:w="739" w:type="dxa"/>
          </w:tcPr>
          <w:p w:rsidR="00ED1B3A" w:rsidRDefault="00ED1B3A">
            <w:pPr>
              <w:spacing w:before="60" w:after="60"/>
              <w:jc w:val="center"/>
            </w:pPr>
            <w:r>
              <w:t>348</w:t>
            </w:r>
          </w:p>
        </w:tc>
        <w:tc>
          <w:tcPr>
            <w:tcW w:w="646" w:type="dxa"/>
          </w:tcPr>
          <w:p w:rsidR="00ED1B3A" w:rsidRDefault="00ED1B3A">
            <w:pPr>
              <w:spacing w:before="60" w:after="60"/>
              <w:jc w:val="center"/>
            </w:pPr>
            <w:r>
              <w:t>355</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093</w:t>
            </w:r>
          </w:p>
        </w:tc>
        <w:tc>
          <w:tcPr>
            <w:tcW w:w="4320" w:type="dxa"/>
          </w:tcPr>
          <w:p w:rsidR="00ED1B3A" w:rsidRDefault="00ED1B3A">
            <w:pPr>
              <w:spacing w:before="60" w:after="60"/>
            </w:pPr>
            <w:r>
              <w:t>Date Deferment Stops</w:t>
            </w:r>
          </w:p>
        </w:tc>
        <w:tc>
          <w:tcPr>
            <w:tcW w:w="739" w:type="dxa"/>
          </w:tcPr>
          <w:p w:rsidR="00ED1B3A" w:rsidRDefault="00ED1B3A">
            <w:pPr>
              <w:spacing w:before="60" w:after="60"/>
              <w:jc w:val="center"/>
            </w:pPr>
            <w:r>
              <w:t>356</w:t>
            </w:r>
          </w:p>
        </w:tc>
        <w:tc>
          <w:tcPr>
            <w:tcW w:w="646" w:type="dxa"/>
          </w:tcPr>
          <w:p w:rsidR="00ED1B3A" w:rsidRDefault="00ED1B3A">
            <w:pPr>
              <w:spacing w:before="60" w:after="60"/>
              <w:jc w:val="center"/>
            </w:pPr>
            <w:r>
              <w:t>363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095</w:t>
            </w:r>
          </w:p>
        </w:tc>
        <w:tc>
          <w:tcPr>
            <w:tcW w:w="4320" w:type="dxa"/>
          </w:tcPr>
          <w:p w:rsidR="00ED1B3A" w:rsidRDefault="00ED1B3A">
            <w:pPr>
              <w:spacing w:before="60" w:after="60"/>
            </w:pPr>
            <w:r>
              <w:t>Indicator of Lender-of-Last-Resort Lender</w:t>
            </w:r>
          </w:p>
        </w:tc>
        <w:tc>
          <w:tcPr>
            <w:tcW w:w="739" w:type="dxa"/>
          </w:tcPr>
          <w:p w:rsidR="00ED1B3A" w:rsidRDefault="00ED1B3A">
            <w:pPr>
              <w:spacing w:before="60" w:after="60"/>
              <w:jc w:val="center"/>
            </w:pPr>
            <w:r>
              <w:t>364</w:t>
            </w:r>
          </w:p>
        </w:tc>
        <w:tc>
          <w:tcPr>
            <w:tcW w:w="646" w:type="dxa"/>
          </w:tcPr>
          <w:p w:rsidR="00ED1B3A" w:rsidRDefault="00ED1B3A">
            <w:pPr>
              <w:spacing w:before="60" w:after="60"/>
              <w:jc w:val="center"/>
            </w:pPr>
            <w:r>
              <w:t>364</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096</w:t>
            </w:r>
          </w:p>
        </w:tc>
        <w:tc>
          <w:tcPr>
            <w:tcW w:w="4320" w:type="dxa"/>
          </w:tcPr>
          <w:p w:rsidR="00ED1B3A" w:rsidRDefault="00ED1B3A">
            <w:pPr>
              <w:spacing w:before="60" w:after="60"/>
            </w:pPr>
            <w:r>
              <w:t>Claim Reason for Guaranty Agency Claim</w:t>
            </w:r>
          </w:p>
        </w:tc>
        <w:tc>
          <w:tcPr>
            <w:tcW w:w="739" w:type="dxa"/>
          </w:tcPr>
          <w:p w:rsidR="00ED1B3A" w:rsidRDefault="00ED1B3A">
            <w:pPr>
              <w:spacing w:before="60" w:after="60"/>
              <w:jc w:val="center"/>
            </w:pPr>
            <w:r>
              <w:t>365</w:t>
            </w:r>
          </w:p>
        </w:tc>
        <w:tc>
          <w:tcPr>
            <w:tcW w:w="646" w:type="dxa"/>
          </w:tcPr>
          <w:p w:rsidR="00ED1B3A" w:rsidRDefault="00ED1B3A">
            <w:pPr>
              <w:spacing w:before="60" w:after="60"/>
              <w:jc w:val="center"/>
            </w:pPr>
            <w:r>
              <w:t>366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099</w:t>
            </w:r>
          </w:p>
        </w:tc>
        <w:tc>
          <w:tcPr>
            <w:tcW w:w="4320" w:type="dxa"/>
          </w:tcPr>
          <w:p w:rsidR="00F6042A" w:rsidRDefault="00ED1B3A">
            <w:pPr>
              <w:spacing w:before="60" w:after="60"/>
            </w:pPr>
            <w:r>
              <w:t>Date of Refund on Claims</w:t>
            </w:r>
          </w:p>
          <w:p w:rsidR="00ED1B3A" w:rsidRDefault="00297759">
            <w:pPr>
              <w:spacing w:before="60" w:after="60"/>
            </w:pPr>
            <w:r>
              <w:t xml:space="preserve"> </w:t>
            </w:r>
            <w:r w:rsidRPr="00F6042A">
              <w:rPr>
                <w:sz w:val="16"/>
                <w:szCs w:val="16"/>
              </w:rPr>
              <w:t>(formerly Date of Refund From Lender on Claims)</w:t>
            </w:r>
          </w:p>
        </w:tc>
        <w:tc>
          <w:tcPr>
            <w:tcW w:w="739" w:type="dxa"/>
          </w:tcPr>
          <w:p w:rsidR="00ED1B3A" w:rsidRDefault="00ED1B3A">
            <w:pPr>
              <w:spacing w:before="60" w:after="60"/>
              <w:jc w:val="center"/>
            </w:pPr>
            <w:r>
              <w:t>367</w:t>
            </w:r>
          </w:p>
        </w:tc>
        <w:tc>
          <w:tcPr>
            <w:tcW w:w="646" w:type="dxa"/>
          </w:tcPr>
          <w:p w:rsidR="00ED1B3A" w:rsidRDefault="00ED1B3A">
            <w:pPr>
              <w:spacing w:before="60" w:after="60"/>
              <w:jc w:val="center"/>
            </w:pPr>
            <w:r>
              <w:t>374</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100</w:t>
            </w:r>
          </w:p>
        </w:tc>
        <w:tc>
          <w:tcPr>
            <w:tcW w:w="4320" w:type="dxa"/>
          </w:tcPr>
          <w:p w:rsidR="00F6042A" w:rsidRDefault="00ED1B3A">
            <w:pPr>
              <w:spacing w:before="60" w:after="60"/>
            </w:pPr>
            <w:r>
              <w:t>Amount of Refund on Claims</w:t>
            </w:r>
          </w:p>
          <w:p w:rsidR="00ED1B3A" w:rsidRDefault="00297759">
            <w:pPr>
              <w:spacing w:before="60" w:after="60"/>
            </w:pPr>
            <w:r w:rsidRPr="00F6042A">
              <w:rPr>
                <w:sz w:val="16"/>
                <w:szCs w:val="16"/>
              </w:rPr>
              <w:t>(formerly Amount of Refund From Lender on Claims)</w:t>
            </w:r>
          </w:p>
        </w:tc>
        <w:tc>
          <w:tcPr>
            <w:tcW w:w="739" w:type="dxa"/>
          </w:tcPr>
          <w:p w:rsidR="00ED1B3A" w:rsidRDefault="00ED1B3A">
            <w:pPr>
              <w:spacing w:before="60" w:after="60"/>
              <w:jc w:val="center"/>
            </w:pPr>
            <w:r>
              <w:t>375</w:t>
            </w:r>
          </w:p>
        </w:tc>
        <w:tc>
          <w:tcPr>
            <w:tcW w:w="646" w:type="dxa"/>
          </w:tcPr>
          <w:p w:rsidR="00ED1B3A" w:rsidRDefault="00ED1B3A">
            <w:pPr>
              <w:spacing w:before="60" w:after="60"/>
              <w:jc w:val="center"/>
            </w:pPr>
            <w:r>
              <w:t>380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101</w:t>
            </w:r>
          </w:p>
        </w:tc>
        <w:tc>
          <w:tcPr>
            <w:tcW w:w="4320" w:type="dxa"/>
          </w:tcPr>
          <w:p w:rsidR="00ED1B3A" w:rsidRDefault="00ED1B3A">
            <w:pPr>
              <w:spacing w:before="60" w:after="60"/>
            </w:pPr>
            <w:r>
              <w:t>Date of Refund to Lender</w:t>
            </w:r>
          </w:p>
        </w:tc>
        <w:tc>
          <w:tcPr>
            <w:tcW w:w="739" w:type="dxa"/>
          </w:tcPr>
          <w:p w:rsidR="00ED1B3A" w:rsidRDefault="00ED1B3A">
            <w:pPr>
              <w:spacing w:before="60" w:after="60"/>
              <w:jc w:val="center"/>
            </w:pPr>
            <w:r>
              <w:t>381</w:t>
            </w:r>
          </w:p>
        </w:tc>
        <w:tc>
          <w:tcPr>
            <w:tcW w:w="646" w:type="dxa"/>
          </w:tcPr>
          <w:p w:rsidR="00ED1B3A" w:rsidRDefault="00ED1B3A">
            <w:pPr>
              <w:spacing w:before="60" w:after="60"/>
              <w:jc w:val="center"/>
            </w:pPr>
            <w:r>
              <w:t>388</w:t>
            </w:r>
          </w:p>
        </w:tc>
        <w:tc>
          <w:tcPr>
            <w:tcW w:w="2845" w:type="dxa"/>
          </w:tcPr>
          <w:p w:rsidR="00ED1B3A" w:rsidRDefault="00ED1B3A">
            <w:pPr>
              <w:spacing w:before="60" w:after="60"/>
              <w:jc w:val="center"/>
            </w:pPr>
            <w:r>
              <w:t>Detail</w:t>
            </w:r>
          </w:p>
        </w:tc>
      </w:tr>
      <w:tr w:rsidR="00ED1B3A">
        <w:tc>
          <w:tcPr>
            <w:tcW w:w="900" w:type="dxa"/>
            <w:tcBorders>
              <w:bottom w:val="nil"/>
            </w:tcBorders>
          </w:tcPr>
          <w:p w:rsidR="00ED1B3A" w:rsidRDefault="00ED1B3A">
            <w:pPr>
              <w:spacing w:before="60" w:after="60"/>
              <w:jc w:val="center"/>
            </w:pPr>
            <w:r>
              <w:t>102</w:t>
            </w:r>
          </w:p>
        </w:tc>
        <w:tc>
          <w:tcPr>
            <w:tcW w:w="4320" w:type="dxa"/>
            <w:tcBorders>
              <w:bottom w:val="nil"/>
            </w:tcBorders>
          </w:tcPr>
          <w:p w:rsidR="00ED1B3A" w:rsidRDefault="00ED1B3A">
            <w:pPr>
              <w:spacing w:before="60" w:after="60"/>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c>
          <w:tcPr>
            <w:tcW w:w="739" w:type="dxa"/>
            <w:tcBorders>
              <w:bottom w:val="nil"/>
            </w:tcBorders>
          </w:tcPr>
          <w:p w:rsidR="00ED1B3A" w:rsidRDefault="00ED1B3A">
            <w:pPr>
              <w:spacing w:before="60" w:after="60"/>
              <w:jc w:val="center"/>
            </w:pPr>
            <w:r>
              <w:t>612</w:t>
            </w:r>
          </w:p>
        </w:tc>
        <w:tc>
          <w:tcPr>
            <w:tcW w:w="646" w:type="dxa"/>
            <w:tcBorders>
              <w:bottom w:val="nil"/>
            </w:tcBorders>
          </w:tcPr>
          <w:p w:rsidR="00ED1B3A" w:rsidRDefault="00ED1B3A">
            <w:pPr>
              <w:spacing w:before="60" w:after="60"/>
              <w:jc w:val="center"/>
            </w:pPr>
            <w:r>
              <w:t>619</w:t>
            </w:r>
          </w:p>
        </w:tc>
        <w:tc>
          <w:tcPr>
            <w:tcW w:w="2845" w:type="dxa"/>
            <w:tcBorders>
              <w:bottom w:val="nil"/>
            </w:tcBorders>
          </w:tcPr>
          <w:p w:rsidR="00ED1B3A" w:rsidRDefault="00ED1B3A">
            <w:pPr>
              <w:spacing w:before="60" w:after="60"/>
              <w:jc w:val="center"/>
            </w:pPr>
            <w:r>
              <w:t>Detail</w:t>
            </w:r>
          </w:p>
        </w:tc>
      </w:tr>
      <w:tr w:rsidR="00ED1B3A">
        <w:tc>
          <w:tcPr>
            <w:tcW w:w="900" w:type="dxa"/>
            <w:tcBorders>
              <w:top w:val="single" w:sz="6" w:space="0" w:color="auto"/>
              <w:bottom w:val="single" w:sz="4" w:space="0" w:color="auto"/>
            </w:tcBorders>
          </w:tcPr>
          <w:p w:rsidR="00ED1B3A" w:rsidRDefault="00ED1B3A">
            <w:pPr>
              <w:spacing w:before="60" w:after="60"/>
              <w:jc w:val="center"/>
            </w:pPr>
            <w:r>
              <w:t>103</w:t>
            </w:r>
          </w:p>
        </w:tc>
        <w:tc>
          <w:tcPr>
            <w:tcW w:w="4320" w:type="dxa"/>
            <w:tcBorders>
              <w:top w:val="single" w:sz="6" w:space="0" w:color="auto"/>
              <w:bottom w:val="single" w:sz="4" w:space="0" w:color="auto"/>
            </w:tcBorders>
          </w:tcPr>
          <w:p w:rsidR="00ED1B3A" w:rsidRDefault="00ED1B3A">
            <w:pPr>
              <w:spacing w:before="60" w:after="60"/>
            </w:pPr>
            <w:r>
              <w:t xml:space="preserve">Amount of Refund From School to Lender </w:t>
            </w:r>
          </w:p>
        </w:tc>
        <w:tc>
          <w:tcPr>
            <w:tcW w:w="739" w:type="dxa"/>
            <w:tcBorders>
              <w:top w:val="single" w:sz="6" w:space="0" w:color="auto"/>
              <w:bottom w:val="single" w:sz="4" w:space="0" w:color="auto"/>
            </w:tcBorders>
          </w:tcPr>
          <w:p w:rsidR="00ED1B3A" w:rsidRDefault="00ED1B3A">
            <w:pPr>
              <w:spacing w:before="60" w:after="60"/>
              <w:jc w:val="center"/>
            </w:pPr>
            <w:r>
              <w:t>389</w:t>
            </w:r>
          </w:p>
        </w:tc>
        <w:tc>
          <w:tcPr>
            <w:tcW w:w="646" w:type="dxa"/>
            <w:tcBorders>
              <w:top w:val="single" w:sz="6" w:space="0" w:color="auto"/>
              <w:bottom w:val="single" w:sz="4" w:space="0" w:color="auto"/>
            </w:tcBorders>
          </w:tcPr>
          <w:p w:rsidR="00ED1B3A" w:rsidRDefault="00ED1B3A">
            <w:pPr>
              <w:spacing w:before="60" w:after="60"/>
              <w:jc w:val="center"/>
            </w:pPr>
            <w:r>
              <w:t>394</w:t>
            </w:r>
          </w:p>
        </w:tc>
        <w:tc>
          <w:tcPr>
            <w:tcW w:w="2845" w:type="dxa"/>
            <w:tcBorders>
              <w:top w:val="single" w:sz="6" w:space="0" w:color="auto"/>
              <w:bottom w:val="single" w:sz="4" w:space="0" w:color="auto"/>
            </w:tcBorders>
          </w:tcPr>
          <w:p w:rsidR="00ED1B3A" w:rsidRDefault="00ED1B3A">
            <w:pPr>
              <w:spacing w:before="60" w:after="60"/>
              <w:jc w:val="center"/>
            </w:pPr>
            <w:r>
              <w:t>Detail</w:t>
            </w:r>
          </w:p>
        </w:tc>
      </w:tr>
      <w:tr w:rsidR="00ED1B3A">
        <w:tc>
          <w:tcPr>
            <w:tcW w:w="900" w:type="dxa"/>
            <w:tcBorders>
              <w:top w:val="nil"/>
            </w:tcBorders>
          </w:tcPr>
          <w:p w:rsidR="00ED1B3A" w:rsidRDefault="00ED1B3A">
            <w:pPr>
              <w:spacing w:before="60" w:after="60"/>
              <w:jc w:val="center"/>
            </w:pPr>
            <w:r>
              <w:t>105</w:t>
            </w:r>
          </w:p>
        </w:tc>
        <w:tc>
          <w:tcPr>
            <w:tcW w:w="4320" w:type="dxa"/>
            <w:tcBorders>
              <w:top w:val="nil"/>
            </w:tcBorders>
          </w:tcPr>
          <w:p w:rsidR="00ED1B3A" w:rsidRDefault="00ED1B3A">
            <w:pPr>
              <w:spacing w:before="60" w:after="60"/>
            </w:pPr>
            <w:r>
              <w:t>Claim Reason for Lender Claim</w:t>
            </w:r>
          </w:p>
        </w:tc>
        <w:tc>
          <w:tcPr>
            <w:tcW w:w="739" w:type="dxa"/>
            <w:tcBorders>
              <w:top w:val="nil"/>
            </w:tcBorders>
          </w:tcPr>
          <w:p w:rsidR="00ED1B3A" w:rsidRDefault="00ED1B3A">
            <w:pPr>
              <w:spacing w:before="60" w:after="60"/>
              <w:jc w:val="center"/>
            </w:pPr>
            <w:r>
              <w:t>395</w:t>
            </w:r>
          </w:p>
        </w:tc>
        <w:tc>
          <w:tcPr>
            <w:tcW w:w="646" w:type="dxa"/>
            <w:tcBorders>
              <w:top w:val="nil"/>
            </w:tcBorders>
          </w:tcPr>
          <w:p w:rsidR="00ED1B3A" w:rsidRDefault="00ED1B3A">
            <w:pPr>
              <w:spacing w:before="60" w:after="60"/>
              <w:jc w:val="center"/>
            </w:pPr>
            <w:r>
              <w:t>396</w:t>
            </w:r>
          </w:p>
        </w:tc>
        <w:tc>
          <w:tcPr>
            <w:tcW w:w="2845" w:type="dxa"/>
            <w:tcBorders>
              <w:top w:val="nil"/>
            </w:tcBorders>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106</w:t>
            </w:r>
          </w:p>
        </w:tc>
        <w:tc>
          <w:tcPr>
            <w:tcW w:w="4320" w:type="dxa"/>
          </w:tcPr>
          <w:p w:rsidR="00ED1B3A" w:rsidRDefault="00ED1B3A">
            <w:pPr>
              <w:spacing w:before="60" w:after="60"/>
            </w:pPr>
            <w:r>
              <w:t>Date Claim Paid</w:t>
            </w:r>
          </w:p>
        </w:tc>
        <w:tc>
          <w:tcPr>
            <w:tcW w:w="739" w:type="dxa"/>
          </w:tcPr>
          <w:p w:rsidR="00ED1B3A" w:rsidRDefault="00ED1B3A">
            <w:pPr>
              <w:spacing w:before="60" w:after="60"/>
              <w:jc w:val="center"/>
            </w:pPr>
            <w:r>
              <w:t>397</w:t>
            </w:r>
          </w:p>
        </w:tc>
        <w:tc>
          <w:tcPr>
            <w:tcW w:w="646" w:type="dxa"/>
          </w:tcPr>
          <w:p w:rsidR="00ED1B3A" w:rsidRDefault="00ED1B3A">
            <w:pPr>
              <w:spacing w:before="60" w:after="60"/>
              <w:jc w:val="center"/>
            </w:pPr>
            <w:r>
              <w:t>404</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lastRenderedPageBreak/>
              <w:t>107</w:t>
            </w:r>
          </w:p>
        </w:tc>
        <w:tc>
          <w:tcPr>
            <w:tcW w:w="4320" w:type="dxa"/>
          </w:tcPr>
          <w:p w:rsidR="00ED1B3A" w:rsidRDefault="00ED1B3A">
            <w:pPr>
              <w:spacing w:before="60" w:after="60"/>
            </w:pPr>
            <w:r>
              <w:t>Amount of Claim Paid to Lender</w:t>
            </w:r>
          </w:p>
        </w:tc>
        <w:tc>
          <w:tcPr>
            <w:tcW w:w="739" w:type="dxa"/>
          </w:tcPr>
          <w:p w:rsidR="00ED1B3A" w:rsidRDefault="00ED1B3A">
            <w:pPr>
              <w:spacing w:before="60" w:after="60"/>
              <w:jc w:val="center"/>
            </w:pPr>
            <w:r>
              <w:t>405</w:t>
            </w:r>
          </w:p>
        </w:tc>
        <w:tc>
          <w:tcPr>
            <w:tcW w:w="646" w:type="dxa"/>
          </w:tcPr>
          <w:p w:rsidR="00ED1B3A" w:rsidRDefault="00ED1B3A">
            <w:pPr>
              <w:spacing w:before="60" w:after="60"/>
              <w:jc w:val="center"/>
            </w:pPr>
            <w:r>
              <w:t>410</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108</w:t>
            </w:r>
          </w:p>
        </w:tc>
        <w:tc>
          <w:tcPr>
            <w:tcW w:w="4320" w:type="dxa"/>
          </w:tcPr>
          <w:p w:rsidR="00C10F16" w:rsidRDefault="00ED1B3A">
            <w:pPr>
              <w:spacing w:before="60" w:after="60"/>
            </w:pPr>
            <w:r>
              <w:t xml:space="preserve">Amount of </w:t>
            </w:r>
            <w:r w:rsidR="00C10F16">
              <w:t>Outstanding GA fees Balance</w:t>
            </w:r>
          </w:p>
          <w:p w:rsidR="00C10F16" w:rsidRPr="00FD2CF9" w:rsidRDefault="00C10F16">
            <w:pPr>
              <w:spacing w:before="60" w:after="60"/>
              <w:rPr>
                <w:sz w:val="16"/>
                <w:szCs w:val="16"/>
              </w:rPr>
            </w:pPr>
            <w:r w:rsidRPr="00FD2CF9">
              <w:rPr>
                <w:sz w:val="16"/>
                <w:szCs w:val="16"/>
              </w:rPr>
              <w:t>(</w:t>
            </w:r>
            <w:r w:rsidR="005D7B78" w:rsidRPr="00FD2CF9">
              <w:rPr>
                <w:sz w:val="16"/>
                <w:szCs w:val="16"/>
              </w:rPr>
              <w:t>formerly Amount</w:t>
            </w:r>
            <w:r w:rsidRPr="00FD2CF9">
              <w:rPr>
                <w:sz w:val="16"/>
                <w:szCs w:val="16"/>
              </w:rPr>
              <w:t xml:space="preserve"> of Ending Balance on Claim of Other Fees)</w:t>
            </w:r>
          </w:p>
        </w:tc>
        <w:tc>
          <w:tcPr>
            <w:tcW w:w="739" w:type="dxa"/>
          </w:tcPr>
          <w:p w:rsidR="00ED1B3A" w:rsidRDefault="00ED1B3A">
            <w:pPr>
              <w:spacing w:before="60" w:after="60"/>
              <w:jc w:val="center"/>
            </w:pPr>
            <w:r>
              <w:t>411</w:t>
            </w:r>
          </w:p>
        </w:tc>
        <w:tc>
          <w:tcPr>
            <w:tcW w:w="646" w:type="dxa"/>
          </w:tcPr>
          <w:p w:rsidR="00ED1B3A" w:rsidRDefault="00ED1B3A">
            <w:pPr>
              <w:spacing w:before="60" w:after="60"/>
              <w:jc w:val="center"/>
            </w:pPr>
            <w:r>
              <w:t>416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114</w:t>
            </w:r>
          </w:p>
        </w:tc>
        <w:tc>
          <w:tcPr>
            <w:tcW w:w="4320" w:type="dxa"/>
          </w:tcPr>
          <w:p w:rsidR="00ED1B3A" w:rsidRDefault="00ED1B3A">
            <w:pPr>
              <w:spacing w:before="60" w:after="60"/>
            </w:pPr>
            <w:r>
              <w:t>Date Reinsurance Claim Requested</w:t>
            </w:r>
          </w:p>
        </w:tc>
        <w:tc>
          <w:tcPr>
            <w:tcW w:w="739" w:type="dxa"/>
          </w:tcPr>
          <w:p w:rsidR="00ED1B3A" w:rsidRDefault="00ED1B3A">
            <w:pPr>
              <w:spacing w:before="60" w:after="60"/>
              <w:jc w:val="center"/>
            </w:pPr>
            <w:r>
              <w:t>417</w:t>
            </w:r>
          </w:p>
        </w:tc>
        <w:tc>
          <w:tcPr>
            <w:tcW w:w="646" w:type="dxa"/>
          </w:tcPr>
          <w:p w:rsidR="00ED1B3A" w:rsidRDefault="00ED1B3A">
            <w:pPr>
              <w:spacing w:before="60" w:after="60"/>
              <w:jc w:val="center"/>
            </w:pPr>
            <w:r>
              <w:t>424</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115</w:t>
            </w:r>
          </w:p>
        </w:tc>
        <w:tc>
          <w:tcPr>
            <w:tcW w:w="4320" w:type="dxa"/>
          </w:tcPr>
          <w:p w:rsidR="00ED1B3A" w:rsidRDefault="00ED1B3A">
            <w:pPr>
              <w:spacing w:before="60" w:after="60"/>
            </w:pPr>
            <w:r>
              <w:t>Date Reinsurance Claim Paid</w:t>
            </w:r>
          </w:p>
        </w:tc>
        <w:tc>
          <w:tcPr>
            <w:tcW w:w="739" w:type="dxa"/>
          </w:tcPr>
          <w:p w:rsidR="00ED1B3A" w:rsidRDefault="00ED1B3A">
            <w:pPr>
              <w:spacing w:before="60" w:after="60"/>
              <w:jc w:val="center"/>
            </w:pPr>
            <w:r>
              <w:t>425</w:t>
            </w:r>
          </w:p>
        </w:tc>
        <w:tc>
          <w:tcPr>
            <w:tcW w:w="646" w:type="dxa"/>
          </w:tcPr>
          <w:p w:rsidR="00ED1B3A" w:rsidRDefault="00ED1B3A">
            <w:pPr>
              <w:spacing w:before="60" w:after="60"/>
              <w:jc w:val="center"/>
            </w:pPr>
            <w:r>
              <w:t>432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116</w:t>
            </w:r>
          </w:p>
        </w:tc>
        <w:tc>
          <w:tcPr>
            <w:tcW w:w="4320" w:type="dxa"/>
          </w:tcPr>
          <w:p w:rsidR="00ED1B3A" w:rsidRDefault="00ED1B3A">
            <w:pPr>
              <w:spacing w:before="60" w:after="60"/>
            </w:pPr>
            <w:r>
              <w:t>Amount of Reinsurance Claim Requested</w:t>
            </w:r>
          </w:p>
        </w:tc>
        <w:tc>
          <w:tcPr>
            <w:tcW w:w="739" w:type="dxa"/>
          </w:tcPr>
          <w:p w:rsidR="00ED1B3A" w:rsidRDefault="00ED1B3A">
            <w:pPr>
              <w:spacing w:before="60" w:after="60"/>
              <w:jc w:val="center"/>
            </w:pPr>
            <w:r>
              <w:t>433</w:t>
            </w:r>
          </w:p>
        </w:tc>
        <w:tc>
          <w:tcPr>
            <w:tcW w:w="646" w:type="dxa"/>
          </w:tcPr>
          <w:p w:rsidR="00ED1B3A" w:rsidRDefault="00ED1B3A">
            <w:pPr>
              <w:spacing w:before="60" w:after="60"/>
              <w:jc w:val="center"/>
            </w:pPr>
            <w:r>
              <w:t>438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117</w:t>
            </w:r>
          </w:p>
        </w:tc>
        <w:tc>
          <w:tcPr>
            <w:tcW w:w="4320" w:type="dxa"/>
          </w:tcPr>
          <w:p w:rsidR="00ED1B3A" w:rsidRDefault="00ED1B3A">
            <w:pPr>
              <w:spacing w:before="60" w:after="60"/>
            </w:pPr>
            <w:r>
              <w:t>Date Supplemental Claim Requested</w:t>
            </w:r>
          </w:p>
        </w:tc>
        <w:tc>
          <w:tcPr>
            <w:tcW w:w="739" w:type="dxa"/>
          </w:tcPr>
          <w:p w:rsidR="00ED1B3A" w:rsidRDefault="00ED1B3A">
            <w:pPr>
              <w:spacing w:before="60" w:after="60"/>
              <w:jc w:val="center"/>
            </w:pPr>
            <w:r>
              <w:t>439</w:t>
            </w:r>
          </w:p>
        </w:tc>
        <w:tc>
          <w:tcPr>
            <w:tcW w:w="646" w:type="dxa"/>
          </w:tcPr>
          <w:p w:rsidR="00ED1B3A" w:rsidRDefault="00ED1B3A">
            <w:pPr>
              <w:spacing w:before="60" w:after="60"/>
              <w:jc w:val="center"/>
            </w:pPr>
            <w:r>
              <w:t>446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118</w:t>
            </w:r>
          </w:p>
        </w:tc>
        <w:tc>
          <w:tcPr>
            <w:tcW w:w="4320" w:type="dxa"/>
          </w:tcPr>
          <w:p w:rsidR="00ED1B3A" w:rsidRDefault="00ED1B3A">
            <w:pPr>
              <w:spacing w:before="60" w:after="60"/>
            </w:pPr>
            <w:r>
              <w:t>Amount of Supplemental Claim Requested</w:t>
            </w:r>
          </w:p>
        </w:tc>
        <w:tc>
          <w:tcPr>
            <w:tcW w:w="739" w:type="dxa"/>
          </w:tcPr>
          <w:p w:rsidR="00ED1B3A" w:rsidRDefault="00ED1B3A">
            <w:pPr>
              <w:spacing w:before="60" w:after="60"/>
              <w:jc w:val="center"/>
            </w:pPr>
            <w:r>
              <w:t>447</w:t>
            </w:r>
          </w:p>
        </w:tc>
        <w:tc>
          <w:tcPr>
            <w:tcW w:w="646" w:type="dxa"/>
          </w:tcPr>
          <w:p w:rsidR="00ED1B3A" w:rsidRDefault="00ED1B3A">
            <w:pPr>
              <w:spacing w:before="60" w:after="60"/>
              <w:jc w:val="center"/>
            </w:pPr>
            <w:r>
              <w:t>452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119</w:t>
            </w:r>
          </w:p>
        </w:tc>
        <w:tc>
          <w:tcPr>
            <w:tcW w:w="4320" w:type="dxa"/>
          </w:tcPr>
          <w:p w:rsidR="00ED1B3A" w:rsidRDefault="00ED1B3A">
            <w:pPr>
              <w:spacing w:before="60" w:after="60"/>
            </w:pPr>
            <w:r>
              <w:t>Reinsurance Reimbursement Rate</w:t>
            </w:r>
          </w:p>
        </w:tc>
        <w:tc>
          <w:tcPr>
            <w:tcW w:w="739" w:type="dxa"/>
          </w:tcPr>
          <w:p w:rsidR="00ED1B3A" w:rsidRDefault="00ED1B3A">
            <w:pPr>
              <w:spacing w:before="60" w:after="60"/>
              <w:jc w:val="center"/>
            </w:pPr>
            <w:r>
              <w:t>453</w:t>
            </w:r>
          </w:p>
        </w:tc>
        <w:tc>
          <w:tcPr>
            <w:tcW w:w="646" w:type="dxa"/>
          </w:tcPr>
          <w:p w:rsidR="00ED1B3A" w:rsidRDefault="00ED1B3A">
            <w:pPr>
              <w:spacing w:before="60" w:after="60"/>
              <w:jc w:val="center"/>
            </w:pPr>
            <w:r>
              <w:t>453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120</w:t>
            </w:r>
          </w:p>
        </w:tc>
        <w:tc>
          <w:tcPr>
            <w:tcW w:w="4320" w:type="dxa"/>
          </w:tcPr>
          <w:p w:rsidR="00ED1B3A" w:rsidRDefault="00ED1B3A">
            <w:pPr>
              <w:spacing w:before="60" w:after="60"/>
            </w:pPr>
            <w:r>
              <w:t>Date Repurchased</w:t>
            </w:r>
          </w:p>
        </w:tc>
        <w:tc>
          <w:tcPr>
            <w:tcW w:w="739" w:type="dxa"/>
          </w:tcPr>
          <w:p w:rsidR="00ED1B3A" w:rsidRDefault="00ED1B3A">
            <w:pPr>
              <w:spacing w:before="60" w:after="60"/>
              <w:jc w:val="center"/>
            </w:pPr>
            <w:r>
              <w:t>454</w:t>
            </w:r>
          </w:p>
        </w:tc>
        <w:tc>
          <w:tcPr>
            <w:tcW w:w="646" w:type="dxa"/>
          </w:tcPr>
          <w:p w:rsidR="00ED1B3A" w:rsidRDefault="00ED1B3A">
            <w:pPr>
              <w:spacing w:before="60" w:after="60"/>
              <w:jc w:val="center"/>
            </w:pPr>
            <w:r>
              <w:t>461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121</w:t>
            </w:r>
          </w:p>
        </w:tc>
        <w:tc>
          <w:tcPr>
            <w:tcW w:w="4320" w:type="dxa"/>
          </w:tcPr>
          <w:p w:rsidR="00ED1B3A" w:rsidRDefault="00ED1B3A">
            <w:pPr>
              <w:spacing w:before="60" w:after="60"/>
            </w:pPr>
            <w:r>
              <w:t>Amount Repurchased</w:t>
            </w:r>
          </w:p>
        </w:tc>
        <w:tc>
          <w:tcPr>
            <w:tcW w:w="739" w:type="dxa"/>
          </w:tcPr>
          <w:p w:rsidR="00ED1B3A" w:rsidRDefault="00ED1B3A">
            <w:pPr>
              <w:spacing w:before="60" w:after="60"/>
              <w:jc w:val="center"/>
            </w:pPr>
            <w:r>
              <w:t>462</w:t>
            </w:r>
          </w:p>
        </w:tc>
        <w:tc>
          <w:tcPr>
            <w:tcW w:w="646" w:type="dxa"/>
          </w:tcPr>
          <w:p w:rsidR="00ED1B3A" w:rsidRDefault="00ED1B3A">
            <w:pPr>
              <w:spacing w:before="60" w:after="60"/>
              <w:jc w:val="center"/>
            </w:pPr>
            <w:r>
              <w:t>467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122</w:t>
            </w:r>
          </w:p>
        </w:tc>
        <w:tc>
          <w:tcPr>
            <w:tcW w:w="4320" w:type="dxa"/>
          </w:tcPr>
          <w:p w:rsidR="00ED1B3A" w:rsidRDefault="00ED1B3A">
            <w:pPr>
              <w:spacing w:before="60" w:after="60"/>
            </w:pPr>
            <w:r>
              <w:t>Indicator of Rehabilitated Loan</w:t>
            </w:r>
          </w:p>
        </w:tc>
        <w:tc>
          <w:tcPr>
            <w:tcW w:w="739" w:type="dxa"/>
          </w:tcPr>
          <w:p w:rsidR="00ED1B3A" w:rsidRDefault="00ED1B3A">
            <w:pPr>
              <w:spacing w:before="60" w:after="60"/>
              <w:jc w:val="center"/>
            </w:pPr>
            <w:r>
              <w:t>468</w:t>
            </w:r>
          </w:p>
        </w:tc>
        <w:tc>
          <w:tcPr>
            <w:tcW w:w="646" w:type="dxa"/>
          </w:tcPr>
          <w:p w:rsidR="00ED1B3A" w:rsidRDefault="00ED1B3A">
            <w:pPr>
              <w:spacing w:before="60" w:after="60"/>
              <w:jc w:val="center"/>
            </w:pPr>
            <w:r>
              <w:t>468</w:t>
            </w:r>
          </w:p>
        </w:tc>
        <w:tc>
          <w:tcPr>
            <w:tcW w:w="2845" w:type="dxa"/>
          </w:tcPr>
          <w:p w:rsidR="00ED1B3A" w:rsidRDefault="00ED1B3A">
            <w:pPr>
              <w:spacing w:before="60" w:after="60"/>
              <w:jc w:val="center"/>
            </w:pPr>
            <w:r>
              <w:t>Detail</w:t>
            </w:r>
          </w:p>
        </w:tc>
      </w:tr>
      <w:tr w:rsidR="00ED1B3A">
        <w:trPr>
          <w:cantSplit/>
        </w:trPr>
        <w:tc>
          <w:tcPr>
            <w:tcW w:w="900" w:type="dxa"/>
          </w:tcPr>
          <w:p w:rsidR="00ED1B3A" w:rsidRDefault="00ED1B3A">
            <w:pPr>
              <w:spacing w:before="60" w:after="60"/>
              <w:jc w:val="center"/>
            </w:pPr>
            <w:r>
              <w:t>123</w:t>
            </w:r>
          </w:p>
        </w:tc>
        <w:tc>
          <w:tcPr>
            <w:tcW w:w="4320" w:type="dxa"/>
          </w:tcPr>
          <w:p w:rsidR="00ED1B3A" w:rsidRDefault="00ED1B3A">
            <w:pPr>
              <w:spacing w:before="60" w:after="60"/>
            </w:pPr>
            <w:r>
              <w:t>Date of Guaranty Agency Principal / Interest Collections</w:t>
            </w:r>
          </w:p>
        </w:tc>
        <w:tc>
          <w:tcPr>
            <w:tcW w:w="739" w:type="dxa"/>
          </w:tcPr>
          <w:p w:rsidR="00ED1B3A" w:rsidRDefault="00ED1B3A">
            <w:pPr>
              <w:spacing w:before="60" w:after="60"/>
              <w:jc w:val="center"/>
            </w:pPr>
            <w:r>
              <w:t>469</w:t>
            </w:r>
          </w:p>
        </w:tc>
        <w:tc>
          <w:tcPr>
            <w:tcW w:w="646" w:type="dxa"/>
          </w:tcPr>
          <w:p w:rsidR="00ED1B3A" w:rsidRDefault="00ED1B3A">
            <w:pPr>
              <w:spacing w:before="60" w:after="60"/>
              <w:jc w:val="center"/>
            </w:pPr>
            <w:r>
              <w:t>476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124</w:t>
            </w:r>
          </w:p>
        </w:tc>
        <w:tc>
          <w:tcPr>
            <w:tcW w:w="4320" w:type="dxa"/>
          </w:tcPr>
          <w:p w:rsidR="00ED1B3A" w:rsidRDefault="00ED1B3A">
            <w:pPr>
              <w:spacing w:before="60" w:after="60"/>
            </w:pPr>
            <w:r>
              <w:t>Amount of Guaranty Agency Interest Collections</w:t>
            </w:r>
          </w:p>
        </w:tc>
        <w:tc>
          <w:tcPr>
            <w:tcW w:w="739" w:type="dxa"/>
          </w:tcPr>
          <w:p w:rsidR="00ED1B3A" w:rsidRDefault="00ED1B3A">
            <w:pPr>
              <w:spacing w:before="60" w:after="60"/>
              <w:jc w:val="center"/>
            </w:pPr>
            <w:r>
              <w:t>477</w:t>
            </w:r>
          </w:p>
        </w:tc>
        <w:tc>
          <w:tcPr>
            <w:tcW w:w="646" w:type="dxa"/>
          </w:tcPr>
          <w:p w:rsidR="00ED1B3A" w:rsidRDefault="00ED1B3A">
            <w:pPr>
              <w:spacing w:before="60" w:after="60"/>
              <w:jc w:val="center"/>
            </w:pPr>
            <w:r>
              <w:t>482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126</w:t>
            </w:r>
          </w:p>
        </w:tc>
        <w:tc>
          <w:tcPr>
            <w:tcW w:w="4320" w:type="dxa"/>
          </w:tcPr>
          <w:p w:rsidR="00ED1B3A" w:rsidRDefault="00ED1B3A">
            <w:pPr>
              <w:spacing w:before="60" w:after="60"/>
            </w:pPr>
            <w:r>
              <w:t>Amount of Guaranty Agency Principal Collections</w:t>
            </w:r>
          </w:p>
        </w:tc>
        <w:tc>
          <w:tcPr>
            <w:tcW w:w="739" w:type="dxa"/>
          </w:tcPr>
          <w:p w:rsidR="00ED1B3A" w:rsidRDefault="00ED1B3A">
            <w:pPr>
              <w:spacing w:before="60" w:after="60"/>
              <w:jc w:val="center"/>
            </w:pPr>
            <w:r>
              <w:t>483</w:t>
            </w:r>
          </w:p>
        </w:tc>
        <w:tc>
          <w:tcPr>
            <w:tcW w:w="646" w:type="dxa"/>
          </w:tcPr>
          <w:p w:rsidR="00ED1B3A" w:rsidRDefault="00ED1B3A">
            <w:pPr>
              <w:spacing w:before="60" w:after="60"/>
              <w:jc w:val="center"/>
            </w:pPr>
            <w:r>
              <w:t>488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127</w:t>
            </w:r>
          </w:p>
        </w:tc>
        <w:tc>
          <w:tcPr>
            <w:tcW w:w="4320" w:type="dxa"/>
          </w:tcPr>
          <w:p w:rsidR="00ED1B3A" w:rsidRDefault="00ED1B3A">
            <w:pPr>
              <w:spacing w:before="60" w:after="60"/>
            </w:pPr>
            <w:r>
              <w:t>Date of TOP  Principal / Interest Collections</w:t>
            </w:r>
          </w:p>
        </w:tc>
        <w:tc>
          <w:tcPr>
            <w:tcW w:w="739" w:type="dxa"/>
          </w:tcPr>
          <w:p w:rsidR="00ED1B3A" w:rsidRDefault="00ED1B3A">
            <w:pPr>
              <w:spacing w:before="60" w:after="60"/>
              <w:jc w:val="center"/>
            </w:pPr>
            <w:r>
              <w:t>489</w:t>
            </w:r>
          </w:p>
        </w:tc>
        <w:tc>
          <w:tcPr>
            <w:tcW w:w="646" w:type="dxa"/>
          </w:tcPr>
          <w:p w:rsidR="00ED1B3A" w:rsidRDefault="00ED1B3A">
            <w:pPr>
              <w:spacing w:before="60" w:after="60"/>
              <w:jc w:val="center"/>
            </w:pPr>
            <w:r>
              <w:t>496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128</w:t>
            </w:r>
          </w:p>
        </w:tc>
        <w:tc>
          <w:tcPr>
            <w:tcW w:w="4320" w:type="dxa"/>
          </w:tcPr>
          <w:p w:rsidR="00ED1B3A" w:rsidRDefault="00ED1B3A">
            <w:pPr>
              <w:spacing w:before="60" w:after="60"/>
            </w:pPr>
            <w:r>
              <w:t>Amount of TOP  Interest Collections</w:t>
            </w:r>
          </w:p>
        </w:tc>
        <w:tc>
          <w:tcPr>
            <w:tcW w:w="739" w:type="dxa"/>
          </w:tcPr>
          <w:p w:rsidR="00ED1B3A" w:rsidRDefault="00ED1B3A">
            <w:pPr>
              <w:spacing w:before="60" w:after="60"/>
              <w:jc w:val="center"/>
            </w:pPr>
            <w:r>
              <w:t>497</w:t>
            </w:r>
          </w:p>
        </w:tc>
        <w:tc>
          <w:tcPr>
            <w:tcW w:w="646" w:type="dxa"/>
          </w:tcPr>
          <w:p w:rsidR="00ED1B3A" w:rsidRDefault="00ED1B3A">
            <w:pPr>
              <w:spacing w:before="60" w:after="60"/>
              <w:jc w:val="center"/>
            </w:pPr>
            <w:r>
              <w:t>502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130</w:t>
            </w:r>
          </w:p>
        </w:tc>
        <w:tc>
          <w:tcPr>
            <w:tcW w:w="4320" w:type="dxa"/>
          </w:tcPr>
          <w:p w:rsidR="00ED1B3A" w:rsidRDefault="00ED1B3A">
            <w:pPr>
              <w:spacing w:before="60" w:after="60"/>
            </w:pPr>
            <w:r>
              <w:t>Amount of TOP  Principal Collections</w:t>
            </w:r>
          </w:p>
        </w:tc>
        <w:tc>
          <w:tcPr>
            <w:tcW w:w="739" w:type="dxa"/>
          </w:tcPr>
          <w:p w:rsidR="00ED1B3A" w:rsidRDefault="00ED1B3A">
            <w:pPr>
              <w:spacing w:before="60" w:after="60"/>
              <w:jc w:val="center"/>
            </w:pPr>
            <w:r>
              <w:t>503</w:t>
            </w:r>
          </w:p>
        </w:tc>
        <w:tc>
          <w:tcPr>
            <w:tcW w:w="646" w:type="dxa"/>
          </w:tcPr>
          <w:p w:rsidR="00ED1B3A" w:rsidRDefault="00ED1B3A">
            <w:pPr>
              <w:spacing w:before="60" w:after="60"/>
              <w:jc w:val="center"/>
            </w:pPr>
            <w:r>
              <w:t>508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131</w:t>
            </w:r>
          </w:p>
        </w:tc>
        <w:tc>
          <w:tcPr>
            <w:tcW w:w="4320" w:type="dxa"/>
          </w:tcPr>
          <w:p w:rsidR="00ED1B3A" w:rsidRDefault="00ED1B3A">
            <w:pPr>
              <w:spacing w:before="60" w:after="60"/>
            </w:pPr>
            <w:r>
              <w:t>Date Enrollment Status Effective</w:t>
            </w:r>
          </w:p>
        </w:tc>
        <w:tc>
          <w:tcPr>
            <w:tcW w:w="739" w:type="dxa"/>
          </w:tcPr>
          <w:p w:rsidR="00ED1B3A" w:rsidRDefault="00ED1B3A">
            <w:pPr>
              <w:spacing w:before="60" w:after="60"/>
              <w:jc w:val="center"/>
            </w:pPr>
            <w:r>
              <w:t>509</w:t>
            </w:r>
          </w:p>
        </w:tc>
        <w:tc>
          <w:tcPr>
            <w:tcW w:w="646" w:type="dxa"/>
          </w:tcPr>
          <w:p w:rsidR="00ED1B3A" w:rsidRDefault="00ED1B3A">
            <w:pPr>
              <w:spacing w:before="60" w:after="60"/>
              <w:jc w:val="center"/>
            </w:pPr>
            <w:r>
              <w:t>516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132</w:t>
            </w:r>
          </w:p>
        </w:tc>
        <w:tc>
          <w:tcPr>
            <w:tcW w:w="4320" w:type="dxa"/>
          </w:tcPr>
          <w:p w:rsidR="00ED1B3A" w:rsidRDefault="00ED1B3A">
            <w:pPr>
              <w:spacing w:before="60" w:after="60"/>
            </w:pPr>
            <w:r>
              <w:t>Code for Enrollment Status</w:t>
            </w:r>
          </w:p>
        </w:tc>
        <w:tc>
          <w:tcPr>
            <w:tcW w:w="739" w:type="dxa"/>
          </w:tcPr>
          <w:p w:rsidR="00ED1B3A" w:rsidRDefault="00ED1B3A">
            <w:pPr>
              <w:spacing w:before="60" w:after="60"/>
              <w:jc w:val="center"/>
            </w:pPr>
            <w:r>
              <w:t>517</w:t>
            </w:r>
          </w:p>
        </w:tc>
        <w:tc>
          <w:tcPr>
            <w:tcW w:w="646" w:type="dxa"/>
          </w:tcPr>
          <w:p w:rsidR="00ED1B3A" w:rsidRDefault="00ED1B3A">
            <w:pPr>
              <w:spacing w:before="60" w:after="60"/>
              <w:jc w:val="center"/>
            </w:pPr>
            <w:r>
              <w:t>517</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133</w:t>
            </w:r>
          </w:p>
        </w:tc>
        <w:tc>
          <w:tcPr>
            <w:tcW w:w="4320" w:type="dxa"/>
          </w:tcPr>
          <w:p w:rsidR="00ED1B3A" w:rsidRDefault="00ED1B3A">
            <w:pPr>
              <w:spacing w:before="60" w:after="60"/>
            </w:pPr>
            <w:r>
              <w:t>Date of Anticipated Completion</w:t>
            </w:r>
          </w:p>
        </w:tc>
        <w:tc>
          <w:tcPr>
            <w:tcW w:w="739" w:type="dxa"/>
          </w:tcPr>
          <w:p w:rsidR="00ED1B3A" w:rsidRDefault="00ED1B3A">
            <w:pPr>
              <w:spacing w:before="60" w:after="60"/>
              <w:jc w:val="center"/>
            </w:pPr>
            <w:r>
              <w:t>518</w:t>
            </w:r>
          </w:p>
        </w:tc>
        <w:tc>
          <w:tcPr>
            <w:tcW w:w="646" w:type="dxa"/>
          </w:tcPr>
          <w:p w:rsidR="00ED1B3A" w:rsidRDefault="00ED1B3A">
            <w:pPr>
              <w:spacing w:before="60" w:after="60"/>
              <w:jc w:val="center"/>
            </w:pPr>
            <w:r>
              <w:t>525</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134</w:t>
            </w:r>
          </w:p>
        </w:tc>
        <w:tc>
          <w:tcPr>
            <w:tcW w:w="4320" w:type="dxa"/>
          </w:tcPr>
          <w:p w:rsidR="00ED1B3A" w:rsidRDefault="00ED1B3A">
            <w:pPr>
              <w:spacing w:before="60" w:after="60"/>
            </w:pPr>
            <w:r>
              <w:t>Code for Current Holder Lender</w:t>
            </w:r>
          </w:p>
        </w:tc>
        <w:tc>
          <w:tcPr>
            <w:tcW w:w="739" w:type="dxa"/>
          </w:tcPr>
          <w:p w:rsidR="00ED1B3A" w:rsidRDefault="00ED1B3A">
            <w:pPr>
              <w:spacing w:before="60" w:after="60"/>
              <w:jc w:val="center"/>
            </w:pPr>
            <w:r>
              <w:t>526</w:t>
            </w:r>
          </w:p>
        </w:tc>
        <w:tc>
          <w:tcPr>
            <w:tcW w:w="646" w:type="dxa"/>
          </w:tcPr>
          <w:p w:rsidR="00ED1B3A" w:rsidRDefault="00ED1B3A">
            <w:pPr>
              <w:spacing w:before="60" w:after="60"/>
              <w:jc w:val="center"/>
            </w:pPr>
            <w:r>
              <w:t>531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135</w:t>
            </w:r>
          </w:p>
        </w:tc>
        <w:tc>
          <w:tcPr>
            <w:tcW w:w="4320" w:type="dxa"/>
          </w:tcPr>
          <w:p w:rsidR="00ED1B3A" w:rsidRDefault="00ED1B3A">
            <w:pPr>
              <w:spacing w:before="60" w:after="60"/>
            </w:pPr>
            <w:r>
              <w:t>Date of Outstanding Principal Balance</w:t>
            </w:r>
          </w:p>
        </w:tc>
        <w:tc>
          <w:tcPr>
            <w:tcW w:w="739" w:type="dxa"/>
          </w:tcPr>
          <w:p w:rsidR="00ED1B3A" w:rsidRDefault="00ED1B3A">
            <w:pPr>
              <w:spacing w:before="60" w:after="60"/>
              <w:jc w:val="center"/>
            </w:pPr>
            <w:r>
              <w:t>532</w:t>
            </w:r>
          </w:p>
        </w:tc>
        <w:tc>
          <w:tcPr>
            <w:tcW w:w="646" w:type="dxa"/>
          </w:tcPr>
          <w:p w:rsidR="00ED1B3A" w:rsidRDefault="00ED1B3A">
            <w:pPr>
              <w:spacing w:before="60" w:after="60"/>
              <w:jc w:val="center"/>
            </w:pPr>
            <w:r>
              <w:t>539</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136</w:t>
            </w:r>
          </w:p>
        </w:tc>
        <w:tc>
          <w:tcPr>
            <w:tcW w:w="4320" w:type="dxa"/>
          </w:tcPr>
          <w:p w:rsidR="00ED1B3A" w:rsidRDefault="00ED1B3A">
            <w:pPr>
              <w:spacing w:before="60" w:after="60"/>
            </w:pPr>
            <w:r>
              <w:t>Amount of Outstanding Principal Balance</w:t>
            </w:r>
          </w:p>
        </w:tc>
        <w:tc>
          <w:tcPr>
            <w:tcW w:w="739" w:type="dxa"/>
          </w:tcPr>
          <w:p w:rsidR="00ED1B3A" w:rsidRDefault="00ED1B3A">
            <w:pPr>
              <w:spacing w:before="60" w:after="60"/>
              <w:jc w:val="center"/>
            </w:pPr>
            <w:r>
              <w:t>540</w:t>
            </w:r>
          </w:p>
        </w:tc>
        <w:tc>
          <w:tcPr>
            <w:tcW w:w="646" w:type="dxa"/>
          </w:tcPr>
          <w:p w:rsidR="00ED1B3A" w:rsidRDefault="00ED1B3A">
            <w:pPr>
              <w:spacing w:before="60" w:after="60"/>
              <w:jc w:val="center"/>
            </w:pPr>
            <w:r>
              <w:t>545</w:t>
            </w:r>
          </w:p>
        </w:tc>
        <w:tc>
          <w:tcPr>
            <w:tcW w:w="2845" w:type="dxa"/>
          </w:tcPr>
          <w:p w:rsidR="00ED1B3A" w:rsidRDefault="00ED1B3A">
            <w:pPr>
              <w:spacing w:before="60" w:after="60"/>
              <w:jc w:val="center"/>
            </w:pPr>
            <w:r>
              <w:t>Detail</w:t>
            </w:r>
          </w:p>
        </w:tc>
      </w:tr>
      <w:tr w:rsidR="00ED1B3A">
        <w:tc>
          <w:tcPr>
            <w:tcW w:w="900" w:type="dxa"/>
            <w:tcBorders>
              <w:bottom w:val="nil"/>
            </w:tcBorders>
          </w:tcPr>
          <w:p w:rsidR="00ED1B3A" w:rsidRDefault="00ED1B3A">
            <w:pPr>
              <w:spacing w:before="60" w:after="60"/>
              <w:jc w:val="center"/>
            </w:pPr>
            <w:r>
              <w:t>137</w:t>
            </w:r>
          </w:p>
        </w:tc>
        <w:tc>
          <w:tcPr>
            <w:tcW w:w="4320" w:type="dxa"/>
            <w:tcBorders>
              <w:bottom w:val="nil"/>
            </w:tcBorders>
          </w:tcPr>
          <w:p w:rsidR="00ED1B3A" w:rsidRDefault="00ED1B3A">
            <w:pPr>
              <w:spacing w:before="60" w:after="60"/>
            </w:pPr>
            <w:r>
              <w:t>Date of Outstanding Accrued Interest Balance</w:t>
            </w:r>
          </w:p>
        </w:tc>
        <w:tc>
          <w:tcPr>
            <w:tcW w:w="739" w:type="dxa"/>
            <w:tcBorders>
              <w:bottom w:val="nil"/>
            </w:tcBorders>
          </w:tcPr>
          <w:p w:rsidR="00ED1B3A" w:rsidRDefault="00ED1B3A">
            <w:pPr>
              <w:spacing w:before="60" w:after="60"/>
              <w:jc w:val="center"/>
            </w:pPr>
            <w:r>
              <w:t>546</w:t>
            </w:r>
          </w:p>
        </w:tc>
        <w:tc>
          <w:tcPr>
            <w:tcW w:w="646" w:type="dxa"/>
            <w:tcBorders>
              <w:bottom w:val="nil"/>
            </w:tcBorders>
          </w:tcPr>
          <w:p w:rsidR="00ED1B3A" w:rsidRDefault="00ED1B3A">
            <w:pPr>
              <w:spacing w:before="60" w:after="60"/>
              <w:jc w:val="center"/>
            </w:pPr>
            <w:r>
              <w:t>553</w:t>
            </w:r>
          </w:p>
        </w:tc>
        <w:tc>
          <w:tcPr>
            <w:tcW w:w="2845" w:type="dxa"/>
            <w:tcBorders>
              <w:bottom w:val="nil"/>
            </w:tcBorders>
          </w:tcPr>
          <w:p w:rsidR="00ED1B3A" w:rsidRDefault="00ED1B3A">
            <w:pPr>
              <w:spacing w:before="60" w:after="60"/>
              <w:jc w:val="center"/>
            </w:pPr>
            <w:r>
              <w:t>Detail</w:t>
            </w:r>
          </w:p>
        </w:tc>
      </w:tr>
      <w:tr w:rsidR="00ED1B3A">
        <w:tc>
          <w:tcPr>
            <w:tcW w:w="900" w:type="dxa"/>
            <w:tcBorders>
              <w:top w:val="single" w:sz="6" w:space="0" w:color="auto"/>
              <w:bottom w:val="single" w:sz="4" w:space="0" w:color="auto"/>
            </w:tcBorders>
          </w:tcPr>
          <w:p w:rsidR="00ED1B3A" w:rsidRDefault="00ED1B3A">
            <w:pPr>
              <w:spacing w:before="60" w:after="60"/>
              <w:jc w:val="center"/>
            </w:pPr>
            <w:r>
              <w:t>138</w:t>
            </w:r>
          </w:p>
        </w:tc>
        <w:tc>
          <w:tcPr>
            <w:tcW w:w="4320" w:type="dxa"/>
            <w:tcBorders>
              <w:top w:val="single" w:sz="6" w:space="0" w:color="auto"/>
              <w:bottom w:val="single" w:sz="4" w:space="0" w:color="auto"/>
            </w:tcBorders>
          </w:tcPr>
          <w:p w:rsidR="00ED1B3A" w:rsidRDefault="00ED1B3A">
            <w:pPr>
              <w:spacing w:before="60" w:after="60"/>
            </w:pPr>
            <w:r>
              <w:t>Amount of Outstanding Accrued Interest Balance</w:t>
            </w:r>
          </w:p>
        </w:tc>
        <w:tc>
          <w:tcPr>
            <w:tcW w:w="739" w:type="dxa"/>
            <w:tcBorders>
              <w:top w:val="single" w:sz="6" w:space="0" w:color="auto"/>
              <w:bottom w:val="single" w:sz="4" w:space="0" w:color="auto"/>
            </w:tcBorders>
          </w:tcPr>
          <w:p w:rsidR="00ED1B3A" w:rsidRDefault="00ED1B3A">
            <w:pPr>
              <w:spacing w:before="60" w:after="60"/>
              <w:jc w:val="center"/>
            </w:pPr>
            <w:r>
              <w:t>554</w:t>
            </w:r>
          </w:p>
        </w:tc>
        <w:tc>
          <w:tcPr>
            <w:tcW w:w="646" w:type="dxa"/>
            <w:tcBorders>
              <w:top w:val="single" w:sz="6" w:space="0" w:color="auto"/>
              <w:bottom w:val="single" w:sz="4" w:space="0" w:color="auto"/>
            </w:tcBorders>
          </w:tcPr>
          <w:p w:rsidR="00ED1B3A" w:rsidRDefault="00ED1B3A">
            <w:pPr>
              <w:spacing w:before="60" w:after="60"/>
              <w:jc w:val="center"/>
            </w:pPr>
            <w:r>
              <w:t>559</w:t>
            </w:r>
          </w:p>
        </w:tc>
        <w:tc>
          <w:tcPr>
            <w:tcW w:w="2845" w:type="dxa"/>
            <w:tcBorders>
              <w:top w:val="single" w:sz="6" w:space="0" w:color="auto"/>
              <w:bottom w:val="single" w:sz="4" w:space="0" w:color="auto"/>
            </w:tcBorders>
          </w:tcPr>
          <w:p w:rsidR="00ED1B3A" w:rsidRDefault="00ED1B3A">
            <w:pPr>
              <w:spacing w:before="60" w:after="60"/>
              <w:jc w:val="center"/>
            </w:pPr>
            <w:r>
              <w:t>Detail</w:t>
            </w:r>
          </w:p>
        </w:tc>
      </w:tr>
      <w:tr w:rsidR="00ED1B3A">
        <w:tc>
          <w:tcPr>
            <w:tcW w:w="900" w:type="dxa"/>
            <w:tcBorders>
              <w:top w:val="nil"/>
              <w:bottom w:val="single" w:sz="4" w:space="0" w:color="auto"/>
            </w:tcBorders>
          </w:tcPr>
          <w:p w:rsidR="00ED1B3A" w:rsidRDefault="00ED1B3A">
            <w:pPr>
              <w:spacing w:before="60" w:after="60"/>
              <w:jc w:val="center"/>
            </w:pPr>
            <w:r>
              <w:t>141</w:t>
            </w:r>
          </w:p>
        </w:tc>
        <w:tc>
          <w:tcPr>
            <w:tcW w:w="4320" w:type="dxa"/>
            <w:tcBorders>
              <w:top w:val="nil"/>
              <w:bottom w:val="single" w:sz="4" w:space="0" w:color="auto"/>
            </w:tcBorders>
          </w:tcPr>
          <w:p w:rsidR="00ED1B3A" w:rsidRDefault="00ED1B3A">
            <w:pPr>
              <w:pStyle w:val="CommentText"/>
              <w:spacing w:before="60" w:after="60"/>
            </w:pPr>
            <w:r>
              <w:t>Date Loan Sold</w:t>
            </w:r>
          </w:p>
        </w:tc>
        <w:tc>
          <w:tcPr>
            <w:tcW w:w="739" w:type="dxa"/>
            <w:tcBorders>
              <w:top w:val="nil"/>
              <w:bottom w:val="single" w:sz="4" w:space="0" w:color="auto"/>
            </w:tcBorders>
          </w:tcPr>
          <w:p w:rsidR="00ED1B3A" w:rsidRDefault="00ED1B3A">
            <w:pPr>
              <w:spacing w:before="60" w:after="60"/>
              <w:jc w:val="center"/>
            </w:pPr>
            <w:r>
              <w:t>560</w:t>
            </w:r>
          </w:p>
        </w:tc>
        <w:tc>
          <w:tcPr>
            <w:tcW w:w="646" w:type="dxa"/>
            <w:tcBorders>
              <w:top w:val="nil"/>
              <w:bottom w:val="single" w:sz="4" w:space="0" w:color="auto"/>
            </w:tcBorders>
          </w:tcPr>
          <w:p w:rsidR="00ED1B3A" w:rsidRDefault="00ED1B3A">
            <w:pPr>
              <w:spacing w:before="60" w:after="60"/>
              <w:jc w:val="center"/>
            </w:pPr>
            <w:r>
              <w:t>567</w:t>
            </w:r>
          </w:p>
        </w:tc>
        <w:tc>
          <w:tcPr>
            <w:tcW w:w="2845" w:type="dxa"/>
            <w:tcBorders>
              <w:top w:val="nil"/>
              <w:bottom w:val="single" w:sz="4" w:space="0" w:color="auto"/>
            </w:tcBorders>
          </w:tcPr>
          <w:p w:rsidR="00ED1B3A" w:rsidRDefault="00ED1B3A">
            <w:pPr>
              <w:spacing w:before="60" w:after="60"/>
              <w:jc w:val="center"/>
            </w:pPr>
            <w:r>
              <w:t>Detail</w:t>
            </w:r>
          </w:p>
        </w:tc>
      </w:tr>
      <w:tr w:rsidR="00ED1B3A">
        <w:tc>
          <w:tcPr>
            <w:tcW w:w="900" w:type="dxa"/>
            <w:tcBorders>
              <w:top w:val="nil"/>
              <w:bottom w:val="single" w:sz="4" w:space="0" w:color="auto"/>
            </w:tcBorders>
          </w:tcPr>
          <w:p w:rsidR="00ED1B3A" w:rsidRDefault="00ED1B3A">
            <w:pPr>
              <w:spacing w:before="60" w:after="60"/>
              <w:jc w:val="center"/>
            </w:pPr>
            <w:r>
              <w:t>142</w:t>
            </w:r>
          </w:p>
        </w:tc>
        <w:tc>
          <w:tcPr>
            <w:tcW w:w="4320" w:type="dxa"/>
            <w:tcBorders>
              <w:top w:val="nil"/>
              <w:bottom w:val="single" w:sz="4" w:space="0" w:color="auto"/>
            </w:tcBorders>
          </w:tcPr>
          <w:p w:rsidR="00ED1B3A" w:rsidRDefault="00ED1B3A">
            <w:pPr>
              <w:spacing w:before="60" w:after="60"/>
            </w:pPr>
            <w:r>
              <w:t>Indicator of Origination Fee Payer</w:t>
            </w:r>
          </w:p>
        </w:tc>
        <w:tc>
          <w:tcPr>
            <w:tcW w:w="739" w:type="dxa"/>
            <w:tcBorders>
              <w:top w:val="nil"/>
              <w:bottom w:val="single" w:sz="4" w:space="0" w:color="auto"/>
            </w:tcBorders>
          </w:tcPr>
          <w:p w:rsidR="00ED1B3A" w:rsidRDefault="00ED1B3A">
            <w:pPr>
              <w:spacing w:before="60" w:after="60"/>
              <w:jc w:val="center"/>
            </w:pPr>
            <w:r>
              <w:t>568</w:t>
            </w:r>
          </w:p>
        </w:tc>
        <w:tc>
          <w:tcPr>
            <w:tcW w:w="646" w:type="dxa"/>
            <w:tcBorders>
              <w:top w:val="nil"/>
              <w:bottom w:val="single" w:sz="4" w:space="0" w:color="auto"/>
            </w:tcBorders>
          </w:tcPr>
          <w:p w:rsidR="00ED1B3A" w:rsidRDefault="00ED1B3A">
            <w:pPr>
              <w:spacing w:before="60" w:after="60"/>
              <w:jc w:val="center"/>
            </w:pPr>
            <w:r>
              <w:t>568</w:t>
            </w:r>
          </w:p>
        </w:tc>
        <w:tc>
          <w:tcPr>
            <w:tcW w:w="2845" w:type="dxa"/>
            <w:tcBorders>
              <w:top w:val="nil"/>
              <w:bottom w:val="single" w:sz="4" w:space="0" w:color="auto"/>
            </w:tcBorders>
          </w:tcPr>
          <w:p w:rsidR="00ED1B3A" w:rsidRDefault="00ED1B3A">
            <w:pPr>
              <w:spacing w:before="60" w:after="60"/>
              <w:jc w:val="center"/>
            </w:pPr>
            <w:r>
              <w:t>Detail</w:t>
            </w:r>
          </w:p>
        </w:tc>
      </w:tr>
      <w:tr w:rsidR="00ED1B3A">
        <w:tc>
          <w:tcPr>
            <w:tcW w:w="900" w:type="dxa"/>
            <w:tcBorders>
              <w:top w:val="nil"/>
            </w:tcBorders>
          </w:tcPr>
          <w:p w:rsidR="00ED1B3A" w:rsidRDefault="00ED1B3A">
            <w:pPr>
              <w:spacing w:before="60" w:after="60"/>
              <w:jc w:val="center"/>
            </w:pPr>
            <w:r>
              <w:t>143</w:t>
            </w:r>
          </w:p>
        </w:tc>
        <w:tc>
          <w:tcPr>
            <w:tcW w:w="4320" w:type="dxa"/>
            <w:tcBorders>
              <w:top w:val="nil"/>
            </w:tcBorders>
          </w:tcPr>
          <w:p w:rsidR="00ED1B3A" w:rsidRDefault="00ED1B3A">
            <w:pPr>
              <w:spacing w:before="60" w:after="60"/>
            </w:pPr>
            <w:r>
              <w:t>Interest Rate</w:t>
            </w:r>
          </w:p>
        </w:tc>
        <w:tc>
          <w:tcPr>
            <w:tcW w:w="739" w:type="dxa"/>
            <w:tcBorders>
              <w:top w:val="nil"/>
            </w:tcBorders>
          </w:tcPr>
          <w:p w:rsidR="00ED1B3A" w:rsidRDefault="00ED1B3A">
            <w:pPr>
              <w:spacing w:before="60" w:after="60"/>
              <w:jc w:val="center"/>
            </w:pPr>
            <w:r>
              <w:t>569</w:t>
            </w:r>
          </w:p>
        </w:tc>
        <w:tc>
          <w:tcPr>
            <w:tcW w:w="646" w:type="dxa"/>
            <w:tcBorders>
              <w:top w:val="nil"/>
            </w:tcBorders>
          </w:tcPr>
          <w:p w:rsidR="00ED1B3A" w:rsidRDefault="00ED1B3A">
            <w:pPr>
              <w:spacing w:before="60" w:after="60"/>
              <w:jc w:val="center"/>
            </w:pPr>
            <w:r>
              <w:t>573</w:t>
            </w:r>
          </w:p>
        </w:tc>
        <w:tc>
          <w:tcPr>
            <w:tcW w:w="2845" w:type="dxa"/>
            <w:tcBorders>
              <w:top w:val="nil"/>
            </w:tcBorders>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144</w:t>
            </w:r>
          </w:p>
        </w:tc>
        <w:tc>
          <w:tcPr>
            <w:tcW w:w="4320" w:type="dxa"/>
          </w:tcPr>
          <w:p w:rsidR="00ED1B3A" w:rsidRDefault="00ED1B3A">
            <w:pPr>
              <w:spacing w:before="60" w:after="60"/>
            </w:pPr>
            <w:r>
              <w:t>Type of Interest Rate</w:t>
            </w:r>
          </w:p>
        </w:tc>
        <w:tc>
          <w:tcPr>
            <w:tcW w:w="739" w:type="dxa"/>
          </w:tcPr>
          <w:p w:rsidR="00ED1B3A" w:rsidRDefault="00ED1B3A">
            <w:pPr>
              <w:spacing w:before="60" w:after="60"/>
              <w:jc w:val="center"/>
            </w:pPr>
            <w:r>
              <w:t>574</w:t>
            </w:r>
          </w:p>
        </w:tc>
        <w:tc>
          <w:tcPr>
            <w:tcW w:w="646" w:type="dxa"/>
          </w:tcPr>
          <w:p w:rsidR="00ED1B3A" w:rsidRDefault="00ED1B3A">
            <w:pPr>
              <w:spacing w:before="60" w:after="60"/>
              <w:jc w:val="center"/>
            </w:pPr>
            <w:r>
              <w:t>574</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145</w:t>
            </w:r>
          </w:p>
        </w:tc>
        <w:tc>
          <w:tcPr>
            <w:tcW w:w="4320" w:type="dxa"/>
          </w:tcPr>
          <w:p w:rsidR="00ED1B3A" w:rsidRDefault="00ED1B3A">
            <w:pPr>
              <w:spacing w:before="60" w:after="60"/>
            </w:pPr>
            <w:r>
              <w:t xml:space="preserve">Date of Guaranty Agency Bankruptcy Claim </w:t>
            </w:r>
            <w:r>
              <w:lastRenderedPageBreak/>
              <w:t>Refunds</w:t>
            </w:r>
          </w:p>
        </w:tc>
        <w:tc>
          <w:tcPr>
            <w:tcW w:w="739" w:type="dxa"/>
          </w:tcPr>
          <w:p w:rsidR="00ED1B3A" w:rsidRDefault="00ED1B3A">
            <w:pPr>
              <w:spacing w:before="60" w:after="60"/>
              <w:jc w:val="center"/>
            </w:pPr>
            <w:r>
              <w:lastRenderedPageBreak/>
              <w:t>575</w:t>
            </w:r>
          </w:p>
        </w:tc>
        <w:tc>
          <w:tcPr>
            <w:tcW w:w="646" w:type="dxa"/>
          </w:tcPr>
          <w:p w:rsidR="00ED1B3A" w:rsidRDefault="00ED1B3A">
            <w:pPr>
              <w:spacing w:before="60" w:after="60"/>
              <w:jc w:val="center"/>
            </w:pPr>
            <w:r>
              <w:t>582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lastRenderedPageBreak/>
              <w:t>146</w:t>
            </w:r>
          </w:p>
        </w:tc>
        <w:tc>
          <w:tcPr>
            <w:tcW w:w="4320" w:type="dxa"/>
          </w:tcPr>
          <w:p w:rsidR="00ED1B3A" w:rsidRDefault="00ED1B3A">
            <w:pPr>
              <w:spacing w:before="60" w:after="60"/>
            </w:pPr>
            <w:r>
              <w:t>Amount of Guaranty Agency Bankruptcy Claim Refunds</w:t>
            </w:r>
          </w:p>
        </w:tc>
        <w:tc>
          <w:tcPr>
            <w:tcW w:w="739" w:type="dxa"/>
          </w:tcPr>
          <w:p w:rsidR="00ED1B3A" w:rsidRDefault="00ED1B3A">
            <w:pPr>
              <w:spacing w:before="60" w:after="60"/>
              <w:jc w:val="center"/>
            </w:pPr>
            <w:r>
              <w:t>583</w:t>
            </w:r>
          </w:p>
        </w:tc>
        <w:tc>
          <w:tcPr>
            <w:tcW w:w="646" w:type="dxa"/>
          </w:tcPr>
          <w:p w:rsidR="00ED1B3A" w:rsidRDefault="00ED1B3A">
            <w:pPr>
              <w:spacing w:before="60" w:after="60"/>
              <w:jc w:val="center"/>
            </w:pPr>
            <w:r>
              <w:t>588</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147</w:t>
            </w:r>
          </w:p>
        </w:tc>
        <w:tc>
          <w:tcPr>
            <w:tcW w:w="4320" w:type="dxa"/>
          </w:tcPr>
          <w:p w:rsidR="00ED1B3A" w:rsidRDefault="00755543">
            <w:pPr>
              <w:spacing w:before="60" w:after="60"/>
            </w:pPr>
            <w:r>
              <w:t>Filler</w:t>
            </w:r>
          </w:p>
        </w:tc>
        <w:tc>
          <w:tcPr>
            <w:tcW w:w="739" w:type="dxa"/>
          </w:tcPr>
          <w:p w:rsidR="00ED1B3A" w:rsidRDefault="00ED1B3A">
            <w:pPr>
              <w:spacing w:before="60" w:after="60"/>
              <w:jc w:val="center"/>
            </w:pPr>
            <w:r>
              <w:t>589</w:t>
            </w:r>
          </w:p>
        </w:tc>
        <w:tc>
          <w:tcPr>
            <w:tcW w:w="646" w:type="dxa"/>
          </w:tcPr>
          <w:p w:rsidR="00ED1B3A" w:rsidRDefault="00ED1B3A">
            <w:pPr>
              <w:spacing w:before="60" w:after="60"/>
              <w:jc w:val="center"/>
            </w:pPr>
            <w:r>
              <w:t>596</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148</w:t>
            </w:r>
          </w:p>
        </w:tc>
        <w:tc>
          <w:tcPr>
            <w:tcW w:w="4320" w:type="dxa"/>
          </w:tcPr>
          <w:p w:rsidR="00ED1B3A" w:rsidRDefault="00755543">
            <w:pPr>
              <w:spacing w:before="60" w:after="60"/>
            </w:pPr>
            <w:r>
              <w:t>Filler</w:t>
            </w:r>
          </w:p>
        </w:tc>
        <w:tc>
          <w:tcPr>
            <w:tcW w:w="739" w:type="dxa"/>
          </w:tcPr>
          <w:p w:rsidR="00ED1B3A" w:rsidRDefault="00ED1B3A">
            <w:pPr>
              <w:spacing w:before="60" w:after="60"/>
              <w:jc w:val="center"/>
            </w:pPr>
            <w:r>
              <w:t>597</w:t>
            </w:r>
          </w:p>
        </w:tc>
        <w:tc>
          <w:tcPr>
            <w:tcW w:w="646" w:type="dxa"/>
          </w:tcPr>
          <w:p w:rsidR="00ED1B3A" w:rsidRDefault="00ED1B3A">
            <w:pPr>
              <w:spacing w:before="60" w:after="60"/>
              <w:jc w:val="center"/>
            </w:pPr>
            <w:r>
              <w:t>602</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149</w:t>
            </w:r>
          </w:p>
        </w:tc>
        <w:tc>
          <w:tcPr>
            <w:tcW w:w="4320" w:type="dxa"/>
          </w:tcPr>
          <w:p w:rsidR="00ED1B3A" w:rsidRDefault="00ED1B3A">
            <w:pPr>
              <w:spacing w:before="60" w:after="60"/>
            </w:pPr>
            <w:r>
              <w:t>Indicator of Subsidy</w:t>
            </w:r>
          </w:p>
        </w:tc>
        <w:tc>
          <w:tcPr>
            <w:tcW w:w="739" w:type="dxa"/>
          </w:tcPr>
          <w:p w:rsidR="00ED1B3A" w:rsidRDefault="00ED1B3A">
            <w:pPr>
              <w:spacing w:before="60" w:after="60"/>
              <w:jc w:val="center"/>
            </w:pPr>
            <w:r>
              <w:t>603</w:t>
            </w:r>
          </w:p>
        </w:tc>
        <w:tc>
          <w:tcPr>
            <w:tcW w:w="646" w:type="dxa"/>
          </w:tcPr>
          <w:p w:rsidR="00ED1B3A" w:rsidRDefault="00ED1B3A">
            <w:pPr>
              <w:spacing w:before="60" w:after="60"/>
              <w:jc w:val="center"/>
            </w:pPr>
            <w:r>
              <w:t>603</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150</w:t>
            </w:r>
          </w:p>
        </w:tc>
        <w:tc>
          <w:tcPr>
            <w:tcW w:w="4320" w:type="dxa"/>
          </w:tcPr>
          <w:p w:rsidR="00ED1B3A" w:rsidRDefault="00ED1B3A">
            <w:pPr>
              <w:spacing w:before="60" w:after="60"/>
            </w:pPr>
            <w:r>
              <w:t>Date of Servicer Responsibility</w:t>
            </w:r>
          </w:p>
        </w:tc>
        <w:tc>
          <w:tcPr>
            <w:tcW w:w="739" w:type="dxa"/>
          </w:tcPr>
          <w:p w:rsidR="00ED1B3A" w:rsidRDefault="00ED1B3A">
            <w:pPr>
              <w:spacing w:before="60" w:after="60"/>
              <w:jc w:val="center"/>
            </w:pPr>
            <w:r>
              <w:t>604</w:t>
            </w:r>
          </w:p>
        </w:tc>
        <w:tc>
          <w:tcPr>
            <w:tcW w:w="646" w:type="dxa"/>
          </w:tcPr>
          <w:p w:rsidR="00ED1B3A" w:rsidRDefault="00ED1B3A">
            <w:pPr>
              <w:spacing w:before="60" w:after="60"/>
              <w:jc w:val="center"/>
            </w:pPr>
            <w:r>
              <w:t>611</w:t>
            </w:r>
          </w:p>
        </w:tc>
        <w:tc>
          <w:tcPr>
            <w:tcW w:w="2845" w:type="dxa"/>
          </w:tcPr>
          <w:p w:rsidR="00ED1B3A" w:rsidRDefault="00ED1B3A">
            <w:pPr>
              <w:spacing w:before="60" w:after="60"/>
              <w:jc w:val="center"/>
            </w:pPr>
            <w:r>
              <w:t>Detail</w:t>
            </w:r>
          </w:p>
        </w:tc>
      </w:tr>
      <w:tr w:rsidR="00ED1B3A">
        <w:tc>
          <w:tcPr>
            <w:tcW w:w="900" w:type="dxa"/>
          </w:tcPr>
          <w:p w:rsidR="00ED1B3A" w:rsidRDefault="00ED1B3A">
            <w:pPr>
              <w:spacing w:before="60" w:after="60"/>
              <w:jc w:val="center"/>
            </w:pPr>
            <w:r>
              <w:t>193</w:t>
            </w:r>
          </w:p>
        </w:tc>
        <w:tc>
          <w:tcPr>
            <w:tcW w:w="4320" w:type="dxa"/>
          </w:tcPr>
          <w:p w:rsidR="00ED1B3A" w:rsidRDefault="00ED1B3A">
            <w:pPr>
              <w:spacing w:before="60" w:after="60"/>
            </w:pPr>
            <w:r>
              <w:t>Data Provider Identifier</w:t>
            </w:r>
          </w:p>
        </w:tc>
        <w:tc>
          <w:tcPr>
            <w:tcW w:w="739" w:type="dxa"/>
          </w:tcPr>
          <w:p w:rsidR="00ED1B3A" w:rsidRDefault="00ED1B3A">
            <w:pPr>
              <w:spacing w:before="60" w:after="60"/>
              <w:jc w:val="center"/>
            </w:pPr>
            <w:r>
              <w:t>620</w:t>
            </w:r>
          </w:p>
        </w:tc>
        <w:tc>
          <w:tcPr>
            <w:tcW w:w="646" w:type="dxa"/>
          </w:tcPr>
          <w:p w:rsidR="00ED1B3A" w:rsidRDefault="00ED1B3A">
            <w:pPr>
              <w:spacing w:before="60" w:after="60"/>
              <w:jc w:val="center"/>
            </w:pPr>
            <w:r>
              <w:t>640</w:t>
            </w:r>
          </w:p>
        </w:tc>
        <w:tc>
          <w:tcPr>
            <w:tcW w:w="2845" w:type="dxa"/>
          </w:tcPr>
          <w:p w:rsidR="00ED1B3A" w:rsidRDefault="00ED1B3A">
            <w:pPr>
              <w:spacing w:before="60" w:after="60"/>
              <w:jc w:val="center"/>
            </w:pPr>
            <w:r>
              <w:t>Detail</w:t>
            </w:r>
          </w:p>
        </w:tc>
      </w:tr>
    </w:tbl>
    <w:p w:rsidR="00ED1B3A" w:rsidRDefault="00ED1B3A">
      <w:pPr>
        <w:spacing w:before="60" w:after="60"/>
      </w:pPr>
    </w:p>
    <w:p w:rsidR="00ED1B3A" w:rsidRDefault="00ED1B3A">
      <w:pPr>
        <w:spacing w:before="60" w:after="60"/>
      </w:pPr>
      <w:r>
        <w:br w:type="page"/>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00"/>
        <w:gridCol w:w="4320"/>
        <w:gridCol w:w="739"/>
        <w:gridCol w:w="646"/>
        <w:gridCol w:w="2845"/>
      </w:tblGrid>
      <w:tr w:rsidR="00ED1B3A">
        <w:trPr>
          <w:tblHeader/>
        </w:trPr>
        <w:tc>
          <w:tcPr>
            <w:tcW w:w="9450" w:type="dxa"/>
            <w:gridSpan w:val="5"/>
            <w:tcBorders>
              <w:top w:val="double" w:sz="6" w:space="0" w:color="auto"/>
              <w:bottom w:val="nil"/>
            </w:tcBorders>
            <w:shd w:val="pct10" w:color="auto" w:fill="auto"/>
          </w:tcPr>
          <w:p w:rsidR="00ED1B3A" w:rsidRDefault="00ED1B3A">
            <w:pPr>
              <w:pStyle w:val="Heading3"/>
            </w:pPr>
            <w:bookmarkStart w:id="19" w:name="_Toc483732202"/>
            <w:r>
              <w:lastRenderedPageBreak/>
              <w:t>Index 4: Guaranty Agency Detail Data Elements</w:t>
            </w:r>
            <w:r>
              <w:br/>
              <w:t>(Sorted Alphabetically by</w:t>
            </w:r>
            <w:r w:rsidR="00A87425">
              <w:t xml:space="preserve"> Field</w:t>
            </w:r>
            <w:r>
              <w:t xml:space="preserve"> Name)</w:t>
            </w:r>
            <w:bookmarkEnd w:id="19"/>
          </w:p>
        </w:tc>
      </w:tr>
      <w:tr w:rsidR="00ED1B3A">
        <w:trPr>
          <w:cantSplit/>
          <w:tblHeader/>
        </w:trPr>
        <w:tc>
          <w:tcPr>
            <w:tcW w:w="900" w:type="dxa"/>
            <w:vMerge w:val="restart"/>
            <w:tcBorders>
              <w:top w:val="single" w:sz="6" w:space="0" w:color="auto"/>
              <w:bottom w:val="nil"/>
            </w:tcBorders>
            <w:shd w:val="pct10" w:color="auto" w:fill="auto"/>
          </w:tcPr>
          <w:p w:rsidR="00ED1B3A" w:rsidRDefault="00ED1B3A">
            <w:pPr>
              <w:keepNext/>
              <w:keepLines/>
              <w:spacing w:before="60" w:after="60"/>
              <w:jc w:val="center"/>
              <w:rPr>
                <w:b/>
              </w:rPr>
            </w:pPr>
            <w:r>
              <w:rPr>
                <w:b/>
              </w:rPr>
              <w:t>Field</w:t>
            </w:r>
            <w:r>
              <w:rPr>
                <w:b/>
              </w:rPr>
              <w:br/>
              <w:t>Code #</w:t>
            </w:r>
          </w:p>
        </w:tc>
        <w:tc>
          <w:tcPr>
            <w:tcW w:w="4320" w:type="dxa"/>
            <w:tcBorders>
              <w:top w:val="single" w:sz="6" w:space="0" w:color="auto"/>
              <w:bottom w:val="nil"/>
            </w:tcBorders>
            <w:shd w:val="pct10" w:color="auto" w:fill="auto"/>
          </w:tcPr>
          <w:p w:rsidR="00ED1B3A" w:rsidRDefault="00ED1B3A">
            <w:pPr>
              <w:keepNext/>
              <w:keepLines/>
              <w:spacing w:before="60" w:after="60"/>
              <w:jc w:val="center"/>
              <w:rPr>
                <w:b/>
              </w:rPr>
            </w:pPr>
            <w:r>
              <w:rPr>
                <w:b/>
              </w:rPr>
              <w:t>Field Name</w:t>
            </w:r>
          </w:p>
        </w:tc>
        <w:tc>
          <w:tcPr>
            <w:tcW w:w="1385" w:type="dxa"/>
            <w:gridSpan w:val="2"/>
            <w:tcBorders>
              <w:top w:val="single" w:sz="6" w:space="0" w:color="auto"/>
              <w:bottom w:val="single" w:sz="6" w:space="0" w:color="auto"/>
            </w:tcBorders>
            <w:shd w:val="pct10" w:color="auto" w:fill="auto"/>
          </w:tcPr>
          <w:p w:rsidR="00ED1B3A" w:rsidRDefault="00ED1B3A">
            <w:pPr>
              <w:keepNext/>
              <w:keepLines/>
              <w:spacing w:before="60" w:after="60"/>
              <w:jc w:val="center"/>
              <w:rPr>
                <w:b/>
              </w:rPr>
            </w:pPr>
            <w:r>
              <w:rPr>
                <w:b/>
              </w:rPr>
              <w:t>Position</w:t>
            </w:r>
          </w:p>
        </w:tc>
        <w:tc>
          <w:tcPr>
            <w:tcW w:w="2845" w:type="dxa"/>
            <w:tcBorders>
              <w:top w:val="single" w:sz="6" w:space="0" w:color="auto"/>
              <w:bottom w:val="nil"/>
            </w:tcBorders>
            <w:shd w:val="pct10" w:color="auto" w:fill="auto"/>
          </w:tcPr>
          <w:p w:rsidR="00ED1B3A" w:rsidRDefault="00ED1B3A">
            <w:pPr>
              <w:keepNext/>
              <w:keepLines/>
              <w:spacing w:before="60" w:after="60"/>
              <w:jc w:val="center"/>
              <w:rPr>
                <w:b/>
              </w:rPr>
            </w:pPr>
            <w:r>
              <w:rPr>
                <w:b/>
              </w:rPr>
              <w:t>Record Type</w:t>
            </w:r>
          </w:p>
        </w:tc>
      </w:tr>
      <w:tr w:rsidR="00ED1B3A">
        <w:trPr>
          <w:cantSplit/>
          <w:tblHeader/>
        </w:trPr>
        <w:tc>
          <w:tcPr>
            <w:tcW w:w="900" w:type="dxa"/>
            <w:vMerge/>
            <w:tcBorders>
              <w:top w:val="nil"/>
              <w:bottom w:val="double" w:sz="6" w:space="0" w:color="auto"/>
            </w:tcBorders>
            <w:shd w:val="pct10" w:color="auto" w:fill="auto"/>
          </w:tcPr>
          <w:p w:rsidR="00ED1B3A" w:rsidRDefault="00ED1B3A">
            <w:pPr>
              <w:keepNext/>
              <w:keepLines/>
              <w:spacing w:before="60" w:after="60"/>
              <w:jc w:val="center"/>
              <w:rPr>
                <w:b/>
              </w:rPr>
            </w:pPr>
          </w:p>
        </w:tc>
        <w:tc>
          <w:tcPr>
            <w:tcW w:w="4320" w:type="dxa"/>
            <w:tcBorders>
              <w:top w:val="nil"/>
              <w:bottom w:val="double" w:sz="6" w:space="0" w:color="auto"/>
            </w:tcBorders>
            <w:shd w:val="pct10" w:color="auto" w:fill="auto"/>
          </w:tcPr>
          <w:p w:rsidR="00ED1B3A" w:rsidRDefault="00ED1B3A">
            <w:pPr>
              <w:keepNext/>
              <w:keepLines/>
              <w:spacing w:before="60" w:after="60"/>
              <w:jc w:val="center"/>
              <w:rPr>
                <w:b/>
              </w:rPr>
            </w:pPr>
          </w:p>
        </w:tc>
        <w:tc>
          <w:tcPr>
            <w:tcW w:w="739" w:type="dxa"/>
            <w:tcBorders>
              <w:bottom w:val="double" w:sz="6" w:space="0" w:color="auto"/>
            </w:tcBorders>
            <w:shd w:val="pct10" w:color="auto" w:fill="auto"/>
          </w:tcPr>
          <w:p w:rsidR="00ED1B3A" w:rsidRDefault="00ED1B3A">
            <w:pPr>
              <w:keepNext/>
              <w:keepLines/>
              <w:spacing w:before="60" w:after="60"/>
              <w:jc w:val="center"/>
              <w:rPr>
                <w:b/>
              </w:rPr>
            </w:pPr>
            <w:r>
              <w:rPr>
                <w:b/>
              </w:rPr>
              <w:t>Start</w:t>
            </w:r>
          </w:p>
        </w:tc>
        <w:tc>
          <w:tcPr>
            <w:tcW w:w="646" w:type="dxa"/>
            <w:tcBorders>
              <w:bottom w:val="double" w:sz="6" w:space="0" w:color="auto"/>
            </w:tcBorders>
            <w:shd w:val="pct10" w:color="auto" w:fill="auto"/>
          </w:tcPr>
          <w:p w:rsidR="00ED1B3A" w:rsidRDefault="00ED1B3A">
            <w:pPr>
              <w:keepNext/>
              <w:keepLines/>
              <w:spacing w:before="60" w:after="60"/>
              <w:jc w:val="center"/>
              <w:rPr>
                <w:b/>
              </w:rPr>
            </w:pPr>
            <w:r>
              <w:rPr>
                <w:b/>
              </w:rPr>
              <w:t>End</w:t>
            </w:r>
          </w:p>
        </w:tc>
        <w:tc>
          <w:tcPr>
            <w:tcW w:w="2845" w:type="dxa"/>
            <w:tcBorders>
              <w:top w:val="nil"/>
              <w:bottom w:val="double" w:sz="6" w:space="0" w:color="auto"/>
            </w:tcBorders>
            <w:shd w:val="pct10" w:color="auto" w:fill="auto"/>
          </w:tcPr>
          <w:p w:rsidR="00ED1B3A" w:rsidRDefault="00ED1B3A">
            <w:pPr>
              <w:keepNext/>
              <w:keepLines/>
              <w:spacing w:before="60" w:after="60"/>
              <w:jc w:val="center"/>
              <w:rPr>
                <w:b/>
              </w:rPr>
            </w:pPr>
          </w:p>
        </w:tc>
      </w:tr>
      <w:tr w:rsidR="00347A33">
        <w:tc>
          <w:tcPr>
            <w:tcW w:w="900" w:type="dxa"/>
          </w:tcPr>
          <w:p w:rsidR="00347A33" w:rsidRDefault="00347A33">
            <w:pPr>
              <w:keepNext/>
              <w:keepLines/>
              <w:spacing w:before="60" w:after="60"/>
              <w:jc w:val="center"/>
            </w:pPr>
            <w:r>
              <w:t>030</w:t>
            </w:r>
          </w:p>
        </w:tc>
        <w:tc>
          <w:tcPr>
            <w:tcW w:w="4320" w:type="dxa"/>
          </w:tcPr>
          <w:p w:rsidR="00347A33" w:rsidRDefault="00347A33">
            <w:pPr>
              <w:keepNext/>
              <w:keepLines/>
              <w:spacing w:before="60" w:after="60"/>
            </w:pPr>
            <w:r>
              <w:t>Action Code</w:t>
            </w:r>
          </w:p>
        </w:tc>
        <w:tc>
          <w:tcPr>
            <w:tcW w:w="739" w:type="dxa"/>
          </w:tcPr>
          <w:p w:rsidR="00347A33" w:rsidRDefault="00347A33">
            <w:pPr>
              <w:keepNext/>
              <w:keepLines/>
              <w:spacing w:before="60" w:after="60"/>
              <w:jc w:val="center"/>
            </w:pPr>
            <w:r>
              <w:t>62</w:t>
            </w:r>
          </w:p>
        </w:tc>
        <w:tc>
          <w:tcPr>
            <w:tcW w:w="646" w:type="dxa"/>
          </w:tcPr>
          <w:p w:rsidR="00347A33" w:rsidRDefault="00347A33">
            <w:pPr>
              <w:keepNext/>
              <w:keepLines/>
              <w:spacing w:before="60" w:after="60"/>
              <w:jc w:val="center"/>
            </w:pPr>
            <w:r>
              <w:t>62</w:t>
            </w:r>
          </w:p>
        </w:tc>
        <w:tc>
          <w:tcPr>
            <w:tcW w:w="2845" w:type="dxa"/>
          </w:tcPr>
          <w:p w:rsidR="00347A33" w:rsidRDefault="00347A33">
            <w:pPr>
              <w:keepNext/>
              <w:keepLines/>
              <w:spacing w:before="60" w:after="60"/>
              <w:jc w:val="center"/>
            </w:pPr>
            <w:r>
              <w:t>Detail</w:t>
            </w:r>
          </w:p>
        </w:tc>
      </w:tr>
      <w:tr w:rsidR="00347A33">
        <w:tc>
          <w:tcPr>
            <w:tcW w:w="900" w:type="dxa"/>
          </w:tcPr>
          <w:p w:rsidR="00347A33" w:rsidRDefault="00347A33">
            <w:pPr>
              <w:spacing w:before="60" w:after="60"/>
              <w:jc w:val="center"/>
            </w:pPr>
            <w:r>
              <w:t>065</w:t>
            </w:r>
          </w:p>
        </w:tc>
        <w:tc>
          <w:tcPr>
            <w:tcW w:w="4320" w:type="dxa"/>
          </w:tcPr>
          <w:p w:rsidR="00347A33" w:rsidRDefault="00347A33">
            <w:pPr>
              <w:spacing w:before="60" w:after="60"/>
            </w:pPr>
            <w:r>
              <w:t>Amount of Cancellation</w:t>
            </w:r>
          </w:p>
        </w:tc>
        <w:tc>
          <w:tcPr>
            <w:tcW w:w="739" w:type="dxa"/>
          </w:tcPr>
          <w:p w:rsidR="00347A33" w:rsidRDefault="00347A33">
            <w:pPr>
              <w:spacing w:before="60" w:after="60"/>
              <w:jc w:val="center"/>
            </w:pPr>
            <w:r>
              <w:t>152</w:t>
            </w:r>
          </w:p>
        </w:tc>
        <w:tc>
          <w:tcPr>
            <w:tcW w:w="646" w:type="dxa"/>
          </w:tcPr>
          <w:p w:rsidR="00347A33" w:rsidRDefault="00347A33">
            <w:pPr>
              <w:spacing w:before="60" w:after="60"/>
              <w:jc w:val="center"/>
            </w:pPr>
            <w:r>
              <w:t>157</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107</w:t>
            </w:r>
          </w:p>
        </w:tc>
        <w:tc>
          <w:tcPr>
            <w:tcW w:w="4320" w:type="dxa"/>
          </w:tcPr>
          <w:p w:rsidR="00347A33" w:rsidRDefault="00347A33">
            <w:pPr>
              <w:spacing w:before="60" w:after="60"/>
            </w:pPr>
            <w:r>
              <w:t>Amount of Claim Paid to Lender</w:t>
            </w:r>
          </w:p>
        </w:tc>
        <w:tc>
          <w:tcPr>
            <w:tcW w:w="739" w:type="dxa"/>
          </w:tcPr>
          <w:p w:rsidR="00347A33" w:rsidRDefault="00347A33">
            <w:pPr>
              <w:spacing w:before="60" w:after="60"/>
              <w:jc w:val="center"/>
            </w:pPr>
            <w:r>
              <w:t>405</w:t>
            </w:r>
          </w:p>
        </w:tc>
        <w:tc>
          <w:tcPr>
            <w:tcW w:w="646" w:type="dxa"/>
          </w:tcPr>
          <w:p w:rsidR="00347A33" w:rsidRDefault="00347A33">
            <w:pPr>
              <w:spacing w:before="60" w:after="60"/>
              <w:jc w:val="center"/>
            </w:pPr>
            <w:r>
              <w:t>410</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067</w:t>
            </w:r>
          </w:p>
        </w:tc>
        <w:tc>
          <w:tcPr>
            <w:tcW w:w="4320" w:type="dxa"/>
          </w:tcPr>
          <w:p w:rsidR="00347A33" w:rsidRDefault="00347A33">
            <w:pPr>
              <w:spacing w:before="60" w:after="60"/>
            </w:pPr>
            <w:r>
              <w:t>Amount of Disbursement</w:t>
            </w:r>
          </w:p>
        </w:tc>
        <w:tc>
          <w:tcPr>
            <w:tcW w:w="739" w:type="dxa"/>
          </w:tcPr>
          <w:p w:rsidR="00347A33" w:rsidRDefault="00347A33">
            <w:pPr>
              <w:spacing w:before="60" w:after="60"/>
              <w:jc w:val="center"/>
            </w:pPr>
            <w:r>
              <w:t>166</w:t>
            </w:r>
          </w:p>
        </w:tc>
        <w:tc>
          <w:tcPr>
            <w:tcW w:w="646" w:type="dxa"/>
          </w:tcPr>
          <w:p w:rsidR="00347A33" w:rsidRDefault="00347A33">
            <w:pPr>
              <w:spacing w:before="60" w:after="60"/>
              <w:jc w:val="center"/>
            </w:pPr>
            <w:r>
              <w:t>171</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061</w:t>
            </w:r>
          </w:p>
        </w:tc>
        <w:tc>
          <w:tcPr>
            <w:tcW w:w="4320" w:type="dxa"/>
          </w:tcPr>
          <w:p w:rsidR="00347A33" w:rsidRDefault="00347A33">
            <w:pPr>
              <w:spacing w:before="60" w:after="60"/>
            </w:pPr>
            <w:r>
              <w:t>Amount of Guaranty</w:t>
            </w:r>
          </w:p>
        </w:tc>
        <w:tc>
          <w:tcPr>
            <w:tcW w:w="739" w:type="dxa"/>
          </w:tcPr>
          <w:p w:rsidR="00347A33" w:rsidRDefault="00347A33">
            <w:pPr>
              <w:spacing w:before="60" w:after="60"/>
              <w:jc w:val="center"/>
            </w:pPr>
            <w:r>
              <w:t>128</w:t>
            </w:r>
          </w:p>
        </w:tc>
        <w:tc>
          <w:tcPr>
            <w:tcW w:w="646" w:type="dxa"/>
          </w:tcPr>
          <w:p w:rsidR="00347A33" w:rsidRDefault="00347A33">
            <w:pPr>
              <w:spacing w:before="60" w:after="60"/>
              <w:jc w:val="center"/>
            </w:pPr>
            <w:r>
              <w:t>133</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146</w:t>
            </w:r>
          </w:p>
        </w:tc>
        <w:tc>
          <w:tcPr>
            <w:tcW w:w="4320" w:type="dxa"/>
          </w:tcPr>
          <w:p w:rsidR="00347A33" w:rsidRDefault="00347A33">
            <w:pPr>
              <w:spacing w:before="60" w:after="60"/>
            </w:pPr>
            <w:r>
              <w:t>Amount of Guaranty Agency Bankruptcy Claim Refunds</w:t>
            </w:r>
          </w:p>
        </w:tc>
        <w:tc>
          <w:tcPr>
            <w:tcW w:w="739" w:type="dxa"/>
          </w:tcPr>
          <w:p w:rsidR="00347A33" w:rsidRDefault="00347A33">
            <w:pPr>
              <w:spacing w:before="60" w:after="60"/>
              <w:jc w:val="center"/>
            </w:pPr>
            <w:r>
              <w:t>583</w:t>
            </w:r>
          </w:p>
        </w:tc>
        <w:tc>
          <w:tcPr>
            <w:tcW w:w="646" w:type="dxa"/>
          </w:tcPr>
          <w:p w:rsidR="00347A33" w:rsidRDefault="00347A33">
            <w:pPr>
              <w:spacing w:before="60" w:after="60"/>
              <w:jc w:val="center"/>
            </w:pPr>
            <w:r>
              <w:t>588</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124</w:t>
            </w:r>
          </w:p>
        </w:tc>
        <w:tc>
          <w:tcPr>
            <w:tcW w:w="4320" w:type="dxa"/>
          </w:tcPr>
          <w:p w:rsidR="00347A33" w:rsidRDefault="00347A33">
            <w:pPr>
              <w:spacing w:before="60" w:after="60"/>
            </w:pPr>
            <w:r>
              <w:t>Amount of Guaranty Agency Interest Collections</w:t>
            </w:r>
          </w:p>
        </w:tc>
        <w:tc>
          <w:tcPr>
            <w:tcW w:w="739" w:type="dxa"/>
          </w:tcPr>
          <w:p w:rsidR="00347A33" w:rsidRDefault="00347A33">
            <w:pPr>
              <w:spacing w:before="60" w:after="60"/>
              <w:jc w:val="center"/>
            </w:pPr>
            <w:r>
              <w:t>477</w:t>
            </w:r>
          </w:p>
        </w:tc>
        <w:tc>
          <w:tcPr>
            <w:tcW w:w="646" w:type="dxa"/>
          </w:tcPr>
          <w:p w:rsidR="00347A33" w:rsidRDefault="00347A33">
            <w:pPr>
              <w:spacing w:before="60" w:after="60"/>
              <w:jc w:val="center"/>
            </w:pPr>
            <w:r>
              <w:t>482</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126</w:t>
            </w:r>
          </w:p>
        </w:tc>
        <w:tc>
          <w:tcPr>
            <w:tcW w:w="4320" w:type="dxa"/>
          </w:tcPr>
          <w:p w:rsidR="00347A33" w:rsidRDefault="00347A33">
            <w:pPr>
              <w:spacing w:before="60" w:after="60"/>
            </w:pPr>
            <w:r>
              <w:t>Amount of Guaranty Agency Principal Collections</w:t>
            </w:r>
          </w:p>
        </w:tc>
        <w:tc>
          <w:tcPr>
            <w:tcW w:w="739" w:type="dxa"/>
          </w:tcPr>
          <w:p w:rsidR="00347A33" w:rsidRDefault="00347A33">
            <w:pPr>
              <w:spacing w:before="60" w:after="60"/>
              <w:jc w:val="center"/>
            </w:pPr>
            <w:r>
              <w:t>483</w:t>
            </w:r>
          </w:p>
        </w:tc>
        <w:tc>
          <w:tcPr>
            <w:tcW w:w="646" w:type="dxa"/>
          </w:tcPr>
          <w:p w:rsidR="00347A33" w:rsidRDefault="00347A33">
            <w:pPr>
              <w:spacing w:before="60" w:after="60"/>
              <w:jc w:val="center"/>
            </w:pPr>
            <w:r>
              <w:t>488</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138</w:t>
            </w:r>
          </w:p>
        </w:tc>
        <w:tc>
          <w:tcPr>
            <w:tcW w:w="4320" w:type="dxa"/>
          </w:tcPr>
          <w:p w:rsidR="00347A33" w:rsidRDefault="00347A33">
            <w:pPr>
              <w:spacing w:before="60" w:after="60"/>
            </w:pPr>
            <w:r>
              <w:t>Amount of Outstanding Accrued Interest Balance</w:t>
            </w:r>
          </w:p>
        </w:tc>
        <w:tc>
          <w:tcPr>
            <w:tcW w:w="739" w:type="dxa"/>
          </w:tcPr>
          <w:p w:rsidR="00347A33" w:rsidRDefault="00347A33">
            <w:pPr>
              <w:spacing w:before="60" w:after="60"/>
              <w:jc w:val="center"/>
            </w:pPr>
            <w:r>
              <w:t>554</w:t>
            </w:r>
          </w:p>
        </w:tc>
        <w:tc>
          <w:tcPr>
            <w:tcW w:w="646" w:type="dxa"/>
          </w:tcPr>
          <w:p w:rsidR="00347A33" w:rsidRDefault="00347A33">
            <w:pPr>
              <w:spacing w:before="60" w:after="60"/>
              <w:jc w:val="center"/>
            </w:pPr>
            <w:r>
              <w:t>559</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108</w:t>
            </w:r>
          </w:p>
        </w:tc>
        <w:tc>
          <w:tcPr>
            <w:tcW w:w="4320" w:type="dxa"/>
          </w:tcPr>
          <w:p w:rsidR="00782075" w:rsidRDefault="00347A33">
            <w:pPr>
              <w:spacing w:before="60" w:after="60"/>
            </w:pPr>
            <w:r>
              <w:t>Amount of Outstanding GA fees Balance</w:t>
            </w:r>
          </w:p>
          <w:p w:rsidR="00347A33" w:rsidRDefault="00782075">
            <w:pPr>
              <w:spacing w:before="60" w:after="60"/>
            </w:pPr>
            <w:r>
              <w:t xml:space="preserve"> </w:t>
            </w:r>
            <w:r w:rsidRPr="00782075">
              <w:rPr>
                <w:sz w:val="16"/>
                <w:szCs w:val="16"/>
              </w:rPr>
              <w:t>(formerly Amount of Ending Balance on Claim of Other Fees)</w:t>
            </w:r>
          </w:p>
        </w:tc>
        <w:tc>
          <w:tcPr>
            <w:tcW w:w="739" w:type="dxa"/>
          </w:tcPr>
          <w:p w:rsidR="00347A33" w:rsidRDefault="00347A33">
            <w:pPr>
              <w:spacing w:before="60" w:after="60"/>
              <w:jc w:val="center"/>
            </w:pPr>
            <w:r>
              <w:t>411</w:t>
            </w:r>
          </w:p>
        </w:tc>
        <w:tc>
          <w:tcPr>
            <w:tcW w:w="646" w:type="dxa"/>
          </w:tcPr>
          <w:p w:rsidR="00347A33" w:rsidRDefault="00347A33">
            <w:pPr>
              <w:spacing w:before="60" w:after="60"/>
              <w:jc w:val="center"/>
            </w:pPr>
            <w:r>
              <w:t>416</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136</w:t>
            </w:r>
          </w:p>
        </w:tc>
        <w:tc>
          <w:tcPr>
            <w:tcW w:w="4320" w:type="dxa"/>
          </w:tcPr>
          <w:p w:rsidR="00347A33" w:rsidRDefault="00347A33">
            <w:pPr>
              <w:spacing w:before="60" w:after="60"/>
            </w:pPr>
            <w:r>
              <w:t>Amount of Outstanding Principal Balance</w:t>
            </w:r>
          </w:p>
        </w:tc>
        <w:tc>
          <w:tcPr>
            <w:tcW w:w="739" w:type="dxa"/>
          </w:tcPr>
          <w:p w:rsidR="00347A33" w:rsidRDefault="00347A33">
            <w:pPr>
              <w:spacing w:before="60" w:after="60"/>
              <w:jc w:val="center"/>
            </w:pPr>
            <w:r>
              <w:t>540</w:t>
            </w:r>
          </w:p>
        </w:tc>
        <w:tc>
          <w:tcPr>
            <w:tcW w:w="646" w:type="dxa"/>
          </w:tcPr>
          <w:p w:rsidR="00347A33" w:rsidRDefault="00347A33">
            <w:pPr>
              <w:spacing w:before="60" w:after="60"/>
              <w:jc w:val="center"/>
            </w:pPr>
            <w:r>
              <w:t>545</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103</w:t>
            </w:r>
          </w:p>
        </w:tc>
        <w:tc>
          <w:tcPr>
            <w:tcW w:w="4320" w:type="dxa"/>
          </w:tcPr>
          <w:p w:rsidR="00347A33" w:rsidRDefault="00347A33">
            <w:pPr>
              <w:spacing w:before="60" w:after="60"/>
            </w:pPr>
            <w:r>
              <w:t xml:space="preserve">Amount of Refund From School to Lender </w:t>
            </w:r>
          </w:p>
        </w:tc>
        <w:tc>
          <w:tcPr>
            <w:tcW w:w="739" w:type="dxa"/>
          </w:tcPr>
          <w:p w:rsidR="00347A33" w:rsidRDefault="00347A33">
            <w:pPr>
              <w:spacing w:before="60" w:after="60"/>
              <w:jc w:val="center"/>
            </w:pPr>
            <w:r>
              <w:t>389</w:t>
            </w:r>
          </w:p>
        </w:tc>
        <w:tc>
          <w:tcPr>
            <w:tcW w:w="646" w:type="dxa"/>
          </w:tcPr>
          <w:p w:rsidR="00347A33" w:rsidRDefault="00347A33">
            <w:pPr>
              <w:spacing w:before="60" w:after="60"/>
              <w:jc w:val="center"/>
            </w:pPr>
            <w:r>
              <w:t>394</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100</w:t>
            </w:r>
          </w:p>
        </w:tc>
        <w:tc>
          <w:tcPr>
            <w:tcW w:w="4320" w:type="dxa"/>
          </w:tcPr>
          <w:p w:rsidR="00347A33" w:rsidRDefault="00347A33">
            <w:pPr>
              <w:spacing w:before="60" w:after="60"/>
            </w:pPr>
            <w:r>
              <w:t>Amount of Refund on Claims</w:t>
            </w:r>
          </w:p>
          <w:p w:rsidR="00347A33" w:rsidRPr="00A42804" w:rsidRDefault="00347A33">
            <w:pPr>
              <w:spacing w:before="60" w:after="60"/>
              <w:rPr>
                <w:sz w:val="16"/>
                <w:szCs w:val="16"/>
              </w:rPr>
            </w:pPr>
            <w:r w:rsidRPr="00A42804">
              <w:rPr>
                <w:sz w:val="16"/>
                <w:szCs w:val="16"/>
              </w:rPr>
              <w:t xml:space="preserve">(formerly Amount of Refund </w:t>
            </w:r>
            <w:r w:rsidRPr="00A42804" w:rsidDel="00ED1B3A">
              <w:rPr>
                <w:sz w:val="16"/>
                <w:szCs w:val="16"/>
              </w:rPr>
              <w:t xml:space="preserve">From Lender </w:t>
            </w:r>
            <w:r w:rsidRPr="00A42804">
              <w:rPr>
                <w:sz w:val="16"/>
                <w:szCs w:val="16"/>
              </w:rPr>
              <w:t>on Claims)</w:t>
            </w:r>
          </w:p>
        </w:tc>
        <w:tc>
          <w:tcPr>
            <w:tcW w:w="739" w:type="dxa"/>
          </w:tcPr>
          <w:p w:rsidR="00347A33" w:rsidRDefault="00347A33">
            <w:pPr>
              <w:spacing w:before="60" w:after="60"/>
              <w:jc w:val="center"/>
            </w:pPr>
            <w:r>
              <w:t>375</w:t>
            </w:r>
          </w:p>
        </w:tc>
        <w:tc>
          <w:tcPr>
            <w:tcW w:w="646" w:type="dxa"/>
          </w:tcPr>
          <w:p w:rsidR="00347A33" w:rsidRDefault="00347A33">
            <w:pPr>
              <w:spacing w:before="60" w:after="60"/>
              <w:jc w:val="center"/>
            </w:pPr>
            <w:r>
              <w:t>380</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116</w:t>
            </w:r>
          </w:p>
        </w:tc>
        <w:tc>
          <w:tcPr>
            <w:tcW w:w="4320" w:type="dxa"/>
          </w:tcPr>
          <w:p w:rsidR="00347A33" w:rsidRDefault="00347A33">
            <w:pPr>
              <w:spacing w:before="60" w:after="60"/>
            </w:pPr>
            <w:r>
              <w:t>Amount of Reinsurance Claim Requested</w:t>
            </w:r>
          </w:p>
        </w:tc>
        <w:tc>
          <w:tcPr>
            <w:tcW w:w="739" w:type="dxa"/>
          </w:tcPr>
          <w:p w:rsidR="00347A33" w:rsidRDefault="00347A33">
            <w:pPr>
              <w:spacing w:before="60" w:after="60"/>
              <w:jc w:val="center"/>
            </w:pPr>
            <w:r>
              <w:t>433</w:t>
            </w:r>
          </w:p>
        </w:tc>
        <w:tc>
          <w:tcPr>
            <w:tcW w:w="646" w:type="dxa"/>
          </w:tcPr>
          <w:p w:rsidR="00347A33" w:rsidRDefault="00347A33">
            <w:pPr>
              <w:spacing w:before="60" w:after="60"/>
              <w:jc w:val="center"/>
            </w:pPr>
            <w:r>
              <w:t>438</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118</w:t>
            </w:r>
          </w:p>
        </w:tc>
        <w:tc>
          <w:tcPr>
            <w:tcW w:w="4320" w:type="dxa"/>
          </w:tcPr>
          <w:p w:rsidR="00347A33" w:rsidRDefault="00347A33">
            <w:pPr>
              <w:spacing w:before="60" w:after="60"/>
            </w:pPr>
            <w:r>
              <w:t>Amount of Supplemental Claim Requested</w:t>
            </w:r>
          </w:p>
        </w:tc>
        <w:tc>
          <w:tcPr>
            <w:tcW w:w="739" w:type="dxa"/>
          </w:tcPr>
          <w:p w:rsidR="00347A33" w:rsidRDefault="00347A33">
            <w:pPr>
              <w:spacing w:before="60" w:after="60"/>
              <w:jc w:val="center"/>
            </w:pPr>
            <w:r>
              <w:t>447</w:t>
            </w:r>
          </w:p>
        </w:tc>
        <w:tc>
          <w:tcPr>
            <w:tcW w:w="646" w:type="dxa"/>
          </w:tcPr>
          <w:p w:rsidR="00347A33" w:rsidRDefault="00347A33">
            <w:pPr>
              <w:spacing w:before="60" w:after="60"/>
              <w:jc w:val="center"/>
            </w:pPr>
            <w:r>
              <w:t>452</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128</w:t>
            </w:r>
          </w:p>
        </w:tc>
        <w:tc>
          <w:tcPr>
            <w:tcW w:w="4320" w:type="dxa"/>
          </w:tcPr>
          <w:p w:rsidR="00347A33" w:rsidRDefault="00347A33">
            <w:pPr>
              <w:spacing w:before="60" w:after="60"/>
            </w:pPr>
            <w:r>
              <w:t>Amount of TOP  Interest Collections</w:t>
            </w:r>
          </w:p>
        </w:tc>
        <w:tc>
          <w:tcPr>
            <w:tcW w:w="739" w:type="dxa"/>
          </w:tcPr>
          <w:p w:rsidR="00347A33" w:rsidRDefault="00347A33">
            <w:pPr>
              <w:spacing w:before="60" w:after="60"/>
              <w:jc w:val="center"/>
            </w:pPr>
            <w:r>
              <w:t>497</w:t>
            </w:r>
          </w:p>
        </w:tc>
        <w:tc>
          <w:tcPr>
            <w:tcW w:w="646" w:type="dxa"/>
          </w:tcPr>
          <w:p w:rsidR="00347A33" w:rsidRDefault="00347A33">
            <w:pPr>
              <w:spacing w:before="60" w:after="60"/>
              <w:jc w:val="center"/>
            </w:pPr>
            <w:r>
              <w:t>502</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130</w:t>
            </w:r>
          </w:p>
        </w:tc>
        <w:tc>
          <w:tcPr>
            <w:tcW w:w="4320" w:type="dxa"/>
          </w:tcPr>
          <w:p w:rsidR="00347A33" w:rsidRDefault="00347A33">
            <w:pPr>
              <w:spacing w:before="60" w:after="60"/>
            </w:pPr>
            <w:r>
              <w:t>Amount of TOP  Principal Collections</w:t>
            </w:r>
          </w:p>
        </w:tc>
        <w:tc>
          <w:tcPr>
            <w:tcW w:w="739" w:type="dxa"/>
          </w:tcPr>
          <w:p w:rsidR="00347A33" w:rsidRDefault="00347A33">
            <w:pPr>
              <w:spacing w:before="60" w:after="60"/>
              <w:jc w:val="center"/>
            </w:pPr>
            <w:r>
              <w:t>503</w:t>
            </w:r>
          </w:p>
        </w:tc>
        <w:tc>
          <w:tcPr>
            <w:tcW w:w="646" w:type="dxa"/>
          </w:tcPr>
          <w:p w:rsidR="00347A33" w:rsidRDefault="00347A33">
            <w:pPr>
              <w:spacing w:before="60" w:after="60"/>
              <w:jc w:val="center"/>
            </w:pPr>
            <w:r>
              <w:t>508</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121</w:t>
            </w:r>
          </w:p>
        </w:tc>
        <w:tc>
          <w:tcPr>
            <w:tcW w:w="4320" w:type="dxa"/>
          </w:tcPr>
          <w:p w:rsidR="00347A33" w:rsidRDefault="00347A33">
            <w:pPr>
              <w:spacing w:before="60" w:after="60"/>
            </w:pPr>
            <w:r>
              <w:t>Amount Repurchased</w:t>
            </w:r>
          </w:p>
        </w:tc>
        <w:tc>
          <w:tcPr>
            <w:tcW w:w="739" w:type="dxa"/>
          </w:tcPr>
          <w:p w:rsidR="00347A33" w:rsidRDefault="00347A33">
            <w:pPr>
              <w:spacing w:before="60" w:after="60"/>
              <w:jc w:val="center"/>
            </w:pPr>
            <w:r>
              <w:t>462</w:t>
            </w:r>
          </w:p>
        </w:tc>
        <w:tc>
          <w:tcPr>
            <w:tcW w:w="646" w:type="dxa"/>
          </w:tcPr>
          <w:p w:rsidR="00347A33" w:rsidRDefault="00347A33">
            <w:pPr>
              <w:spacing w:before="60" w:after="60"/>
              <w:jc w:val="center"/>
            </w:pPr>
            <w:r>
              <w:t>467</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096</w:t>
            </w:r>
          </w:p>
        </w:tc>
        <w:tc>
          <w:tcPr>
            <w:tcW w:w="4320" w:type="dxa"/>
          </w:tcPr>
          <w:p w:rsidR="00347A33" w:rsidRDefault="00347A33">
            <w:pPr>
              <w:spacing w:before="60" w:after="60"/>
            </w:pPr>
            <w:r>
              <w:t>Claim Reason for Guaranty Agency Claim</w:t>
            </w:r>
          </w:p>
        </w:tc>
        <w:tc>
          <w:tcPr>
            <w:tcW w:w="739" w:type="dxa"/>
          </w:tcPr>
          <w:p w:rsidR="00347A33" w:rsidRDefault="00347A33">
            <w:pPr>
              <w:spacing w:before="60" w:after="60"/>
              <w:jc w:val="center"/>
            </w:pPr>
            <w:r>
              <w:t>365</w:t>
            </w:r>
          </w:p>
        </w:tc>
        <w:tc>
          <w:tcPr>
            <w:tcW w:w="646" w:type="dxa"/>
          </w:tcPr>
          <w:p w:rsidR="00347A33" w:rsidRDefault="00347A33">
            <w:pPr>
              <w:spacing w:before="60" w:after="60"/>
              <w:jc w:val="center"/>
            </w:pPr>
            <w:r>
              <w:t>366</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105</w:t>
            </w:r>
          </w:p>
        </w:tc>
        <w:tc>
          <w:tcPr>
            <w:tcW w:w="4320" w:type="dxa"/>
          </w:tcPr>
          <w:p w:rsidR="00347A33" w:rsidRDefault="00347A33">
            <w:pPr>
              <w:spacing w:before="60" w:after="60"/>
            </w:pPr>
            <w:r>
              <w:t>Claim Reason for Lender Claim</w:t>
            </w:r>
          </w:p>
        </w:tc>
        <w:tc>
          <w:tcPr>
            <w:tcW w:w="739" w:type="dxa"/>
          </w:tcPr>
          <w:p w:rsidR="00347A33" w:rsidRDefault="00347A33">
            <w:pPr>
              <w:spacing w:before="60" w:after="60"/>
              <w:jc w:val="center"/>
            </w:pPr>
            <w:r>
              <w:t>395</w:t>
            </w:r>
          </w:p>
        </w:tc>
        <w:tc>
          <w:tcPr>
            <w:tcW w:w="646" w:type="dxa"/>
          </w:tcPr>
          <w:p w:rsidR="00347A33" w:rsidRDefault="00347A33">
            <w:pPr>
              <w:spacing w:before="60" w:after="60"/>
              <w:jc w:val="center"/>
            </w:pPr>
            <w:r>
              <w:t>396</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134</w:t>
            </w:r>
          </w:p>
        </w:tc>
        <w:tc>
          <w:tcPr>
            <w:tcW w:w="4320" w:type="dxa"/>
          </w:tcPr>
          <w:p w:rsidR="00347A33" w:rsidRDefault="00347A33">
            <w:pPr>
              <w:spacing w:before="60" w:after="60"/>
            </w:pPr>
            <w:r>
              <w:t>Code for Current Holder Lender</w:t>
            </w:r>
          </w:p>
        </w:tc>
        <w:tc>
          <w:tcPr>
            <w:tcW w:w="739" w:type="dxa"/>
          </w:tcPr>
          <w:p w:rsidR="00347A33" w:rsidRDefault="00347A33">
            <w:pPr>
              <w:spacing w:before="60" w:after="60"/>
              <w:jc w:val="center"/>
            </w:pPr>
            <w:r>
              <w:t>526</w:t>
            </w:r>
          </w:p>
        </w:tc>
        <w:tc>
          <w:tcPr>
            <w:tcW w:w="646" w:type="dxa"/>
          </w:tcPr>
          <w:p w:rsidR="00347A33" w:rsidRDefault="00347A33">
            <w:pPr>
              <w:spacing w:before="60" w:after="60"/>
              <w:jc w:val="center"/>
            </w:pPr>
            <w:r>
              <w:t>531</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102</w:t>
            </w:r>
          </w:p>
        </w:tc>
        <w:tc>
          <w:tcPr>
            <w:tcW w:w="4320" w:type="dxa"/>
          </w:tcPr>
          <w:p w:rsidR="00347A33" w:rsidRDefault="00347A33">
            <w:pPr>
              <w:spacing w:before="60" w:after="60"/>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c>
          <w:tcPr>
            <w:tcW w:w="739" w:type="dxa"/>
          </w:tcPr>
          <w:p w:rsidR="00347A33" w:rsidRDefault="00347A33">
            <w:pPr>
              <w:spacing w:before="60" w:after="60"/>
              <w:jc w:val="center"/>
            </w:pPr>
            <w:r>
              <w:t>612</w:t>
            </w:r>
          </w:p>
        </w:tc>
        <w:tc>
          <w:tcPr>
            <w:tcW w:w="646" w:type="dxa"/>
          </w:tcPr>
          <w:p w:rsidR="00347A33" w:rsidRDefault="00347A33">
            <w:pPr>
              <w:spacing w:before="60" w:after="60"/>
              <w:jc w:val="center"/>
            </w:pPr>
            <w:r>
              <w:t>619</w:t>
            </w:r>
          </w:p>
        </w:tc>
        <w:tc>
          <w:tcPr>
            <w:tcW w:w="2845" w:type="dxa"/>
          </w:tcPr>
          <w:p w:rsidR="00347A33" w:rsidRDefault="00347A33">
            <w:pPr>
              <w:spacing w:before="60" w:after="60"/>
              <w:jc w:val="center"/>
            </w:pPr>
            <w:r>
              <w:t>Detail</w:t>
            </w:r>
          </w:p>
        </w:tc>
      </w:tr>
      <w:tr w:rsidR="00347A33">
        <w:tc>
          <w:tcPr>
            <w:tcW w:w="900" w:type="dxa"/>
            <w:tcBorders>
              <w:bottom w:val="nil"/>
            </w:tcBorders>
          </w:tcPr>
          <w:p w:rsidR="00347A33" w:rsidRDefault="00347A33">
            <w:pPr>
              <w:spacing w:before="60" w:after="60"/>
              <w:jc w:val="center"/>
            </w:pPr>
            <w:r>
              <w:t>132</w:t>
            </w:r>
          </w:p>
        </w:tc>
        <w:tc>
          <w:tcPr>
            <w:tcW w:w="4320" w:type="dxa"/>
            <w:tcBorders>
              <w:bottom w:val="nil"/>
            </w:tcBorders>
          </w:tcPr>
          <w:p w:rsidR="00347A33" w:rsidRDefault="00347A33">
            <w:pPr>
              <w:spacing w:before="60" w:after="60"/>
            </w:pPr>
            <w:r>
              <w:t>Code for Enrollment Status</w:t>
            </w:r>
          </w:p>
        </w:tc>
        <w:tc>
          <w:tcPr>
            <w:tcW w:w="739" w:type="dxa"/>
            <w:tcBorders>
              <w:bottom w:val="nil"/>
            </w:tcBorders>
          </w:tcPr>
          <w:p w:rsidR="00347A33" w:rsidRDefault="00347A33">
            <w:pPr>
              <w:spacing w:before="60" w:after="60"/>
              <w:jc w:val="center"/>
            </w:pPr>
            <w:r>
              <w:t>517</w:t>
            </w:r>
          </w:p>
        </w:tc>
        <w:tc>
          <w:tcPr>
            <w:tcW w:w="646" w:type="dxa"/>
            <w:tcBorders>
              <w:bottom w:val="nil"/>
            </w:tcBorders>
          </w:tcPr>
          <w:p w:rsidR="00347A33" w:rsidRDefault="00347A33">
            <w:pPr>
              <w:spacing w:before="60" w:after="60"/>
              <w:jc w:val="center"/>
            </w:pPr>
            <w:r>
              <w:t>517</w:t>
            </w:r>
          </w:p>
        </w:tc>
        <w:tc>
          <w:tcPr>
            <w:tcW w:w="2845" w:type="dxa"/>
            <w:tcBorders>
              <w:bottom w:val="nil"/>
            </w:tcBorders>
          </w:tcPr>
          <w:p w:rsidR="00347A33" w:rsidRDefault="00347A33">
            <w:pPr>
              <w:spacing w:before="60" w:after="60"/>
              <w:jc w:val="center"/>
            </w:pPr>
            <w:r>
              <w:t>Detail</w:t>
            </w:r>
          </w:p>
        </w:tc>
      </w:tr>
      <w:tr w:rsidR="00347A33">
        <w:tc>
          <w:tcPr>
            <w:tcW w:w="900" w:type="dxa"/>
            <w:tcBorders>
              <w:top w:val="single" w:sz="6" w:space="0" w:color="auto"/>
              <w:bottom w:val="single" w:sz="4" w:space="0" w:color="auto"/>
            </w:tcBorders>
          </w:tcPr>
          <w:p w:rsidR="00347A33" w:rsidRDefault="00347A33">
            <w:pPr>
              <w:spacing w:before="60" w:after="60"/>
              <w:jc w:val="center"/>
            </w:pPr>
            <w:r>
              <w:t>020</w:t>
            </w:r>
          </w:p>
        </w:tc>
        <w:tc>
          <w:tcPr>
            <w:tcW w:w="4320" w:type="dxa"/>
            <w:tcBorders>
              <w:top w:val="single" w:sz="6" w:space="0" w:color="auto"/>
              <w:bottom w:val="single" w:sz="4" w:space="0" w:color="auto"/>
            </w:tcBorders>
          </w:tcPr>
          <w:p w:rsidR="00347A33" w:rsidRDefault="00347A33">
            <w:pPr>
              <w:spacing w:before="60" w:after="60"/>
            </w:pPr>
            <w:r>
              <w:t>Code for Guaranty Agency</w:t>
            </w:r>
          </w:p>
        </w:tc>
        <w:tc>
          <w:tcPr>
            <w:tcW w:w="739" w:type="dxa"/>
            <w:tcBorders>
              <w:top w:val="single" w:sz="6" w:space="0" w:color="auto"/>
              <w:bottom w:val="single" w:sz="4" w:space="0" w:color="auto"/>
            </w:tcBorders>
          </w:tcPr>
          <w:p w:rsidR="00347A33" w:rsidRDefault="00347A33">
            <w:pPr>
              <w:spacing w:before="60" w:after="60"/>
              <w:jc w:val="center"/>
            </w:pPr>
            <w:r>
              <w:t>1</w:t>
            </w:r>
          </w:p>
        </w:tc>
        <w:tc>
          <w:tcPr>
            <w:tcW w:w="646" w:type="dxa"/>
            <w:tcBorders>
              <w:top w:val="single" w:sz="6" w:space="0" w:color="auto"/>
              <w:bottom w:val="single" w:sz="4" w:space="0" w:color="auto"/>
            </w:tcBorders>
          </w:tcPr>
          <w:p w:rsidR="00347A33" w:rsidRDefault="00347A33">
            <w:pPr>
              <w:spacing w:before="60" w:after="60"/>
              <w:jc w:val="center"/>
            </w:pPr>
            <w:r>
              <w:t>3</w:t>
            </w:r>
          </w:p>
        </w:tc>
        <w:tc>
          <w:tcPr>
            <w:tcW w:w="2845" w:type="dxa"/>
            <w:tcBorders>
              <w:top w:val="single" w:sz="6" w:space="0" w:color="auto"/>
              <w:bottom w:val="single" w:sz="4" w:space="0" w:color="auto"/>
            </w:tcBorders>
          </w:tcPr>
          <w:p w:rsidR="00347A33" w:rsidRDefault="00347A33">
            <w:pPr>
              <w:spacing w:before="60" w:after="60"/>
              <w:jc w:val="center"/>
            </w:pPr>
            <w:r>
              <w:t>Detail</w:t>
            </w:r>
          </w:p>
        </w:tc>
      </w:tr>
      <w:tr w:rsidR="00347A33">
        <w:tc>
          <w:tcPr>
            <w:tcW w:w="900" w:type="dxa"/>
            <w:tcBorders>
              <w:top w:val="nil"/>
              <w:bottom w:val="single" w:sz="4" w:space="0" w:color="auto"/>
            </w:tcBorders>
          </w:tcPr>
          <w:p w:rsidR="00347A33" w:rsidRDefault="00347A33">
            <w:pPr>
              <w:spacing w:before="60" w:after="60"/>
              <w:jc w:val="center"/>
            </w:pPr>
            <w:r>
              <w:t>063</w:t>
            </w:r>
          </w:p>
        </w:tc>
        <w:tc>
          <w:tcPr>
            <w:tcW w:w="4320" w:type="dxa"/>
            <w:tcBorders>
              <w:top w:val="nil"/>
              <w:bottom w:val="single" w:sz="4" w:space="0" w:color="auto"/>
            </w:tcBorders>
          </w:tcPr>
          <w:p w:rsidR="00347A33" w:rsidRDefault="00347A33">
            <w:pPr>
              <w:spacing w:before="60" w:after="60"/>
            </w:pPr>
            <w:r>
              <w:t>Code for Loan Status</w:t>
            </w:r>
          </w:p>
        </w:tc>
        <w:tc>
          <w:tcPr>
            <w:tcW w:w="739" w:type="dxa"/>
            <w:tcBorders>
              <w:top w:val="nil"/>
              <w:bottom w:val="single" w:sz="4" w:space="0" w:color="auto"/>
            </w:tcBorders>
          </w:tcPr>
          <w:p w:rsidR="00347A33" w:rsidRDefault="00347A33">
            <w:pPr>
              <w:spacing w:before="60" w:after="60"/>
              <w:jc w:val="center"/>
            </w:pPr>
            <w:r>
              <w:t>142</w:t>
            </w:r>
          </w:p>
        </w:tc>
        <w:tc>
          <w:tcPr>
            <w:tcW w:w="646" w:type="dxa"/>
            <w:tcBorders>
              <w:top w:val="nil"/>
              <w:bottom w:val="single" w:sz="4" w:space="0" w:color="auto"/>
            </w:tcBorders>
          </w:tcPr>
          <w:p w:rsidR="00347A33" w:rsidRDefault="00347A33">
            <w:pPr>
              <w:spacing w:before="60" w:after="60"/>
              <w:jc w:val="center"/>
            </w:pPr>
            <w:r>
              <w:t>143</w:t>
            </w:r>
          </w:p>
        </w:tc>
        <w:tc>
          <w:tcPr>
            <w:tcW w:w="2845" w:type="dxa"/>
            <w:tcBorders>
              <w:top w:val="nil"/>
              <w:bottom w:val="single" w:sz="4" w:space="0" w:color="auto"/>
            </w:tcBorders>
          </w:tcPr>
          <w:p w:rsidR="00347A33" w:rsidRDefault="00347A33">
            <w:pPr>
              <w:spacing w:before="60" w:after="60"/>
              <w:jc w:val="center"/>
            </w:pPr>
            <w:r>
              <w:t>Detail</w:t>
            </w:r>
          </w:p>
        </w:tc>
      </w:tr>
      <w:tr w:rsidR="00347A33">
        <w:tc>
          <w:tcPr>
            <w:tcW w:w="900" w:type="dxa"/>
            <w:tcBorders>
              <w:top w:val="nil"/>
            </w:tcBorders>
          </w:tcPr>
          <w:p w:rsidR="00347A33" w:rsidRDefault="00347A33">
            <w:pPr>
              <w:spacing w:before="60" w:after="60"/>
              <w:jc w:val="center"/>
            </w:pPr>
            <w:r>
              <w:t>027</w:t>
            </w:r>
          </w:p>
        </w:tc>
        <w:tc>
          <w:tcPr>
            <w:tcW w:w="4320" w:type="dxa"/>
            <w:tcBorders>
              <w:top w:val="nil"/>
            </w:tcBorders>
          </w:tcPr>
          <w:p w:rsidR="00347A33" w:rsidRDefault="00347A33">
            <w:pPr>
              <w:spacing w:before="60" w:after="6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c>
          <w:tcPr>
            <w:tcW w:w="739" w:type="dxa"/>
            <w:tcBorders>
              <w:top w:val="nil"/>
            </w:tcBorders>
          </w:tcPr>
          <w:p w:rsidR="00347A33" w:rsidRDefault="00347A33">
            <w:pPr>
              <w:spacing w:before="60" w:after="60"/>
              <w:jc w:val="center"/>
            </w:pPr>
            <w:r>
              <w:t>44</w:t>
            </w:r>
          </w:p>
        </w:tc>
        <w:tc>
          <w:tcPr>
            <w:tcW w:w="646" w:type="dxa"/>
            <w:tcBorders>
              <w:top w:val="nil"/>
            </w:tcBorders>
          </w:tcPr>
          <w:p w:rsidR="00347A33" w:rsidRDefault="00347A33">
            <w:pPr>
              <w:spacing w:before="60" w:after="60"/>
              <w:jc w:val="center"/>
            </w:pPr>
            <w:r>
              <w:t>51</w:t>
            </w:r>
          </w:p>
        </w:tc>
        <w:tc>
          <w:tcPr>
            <w:tcW w:w="2845" w:type="dxa"/>
            <w:tcBorders>
              <w:top w:val="nil"/>
            </w:tcBorders>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089</w:t>
            </w:r>
          </w:p>
        </w:tc>
        <w:tc>
          <w:tcPr>
            <w:tcW w:w="4320" w:type="dxa"/>
          </w:tcPr>
          <w:p w:rsidR="00347A33" w:rsidRDefault="00347A33">
            <w:pPr>
              <w:spacing w:before="60" w:after="60"/>
            </w:pPr>
            <w:r>
              <w:t>Code for Originating FFELP Lender</w:t>
            </w:r>
          </w:p>
        </w:tc>
        <w:tc>
          <w:tcPr>
            <w:tcW w:w="739" w:type="dxa"/>
          </w:tcPr>
          <w:p w:rsidR="00347A33" w:rsidRDefault="00347A33">
            <w:pPr>
              <w:spacing w:before="60" w:after="60"/>
              <w:jc w:val="center"/>
            </w:pPr>
            <w:r>
              <w:t>332</w:t>
            </w:r>
          </w:p>
        </w:tc>
        <w:tc>
          <w:tcPr>
            <w:tcW w:w="646" w:type="dxa"/>
          </w:tcPr>
          <w:p w:rsidR="00347A33" w:rsidRDefault="00347A33">
            <w:pPr>
              <w:spacing w:before="60" w:after="60"/>
              <w:jc w:val="center"/>
            </w:pPr>
            <w:r>
              <w:t>337</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088</w:t>
            </w:r>
          </w:p>
        </w:tc>
        <w:tc>
          <w:tcPr>
            <w:tcW w:w="4320" w:type="dxa"/>
          </w:tcPr>
          <w:p w:rsidR="00347A33" w:rsidRDefault="00347A33">
            <w:pPr>
              <w:spacing w:before="60" w:after="60"/>
            </w:pPr>
            <w:r>
              <w:t>Code for Servicer</w:t>
            </w:r>
          </w:p>
        </w:tc>
        <w:tc>
          <w:tcPr>
            <w:tcW w:w="739" w:type="dxa"/>
          </w:tcPr>
          <w:p w:rsidR="00347A33" w:rsidRDefault="00347A33">
            <w:pPr>
              <w:spacing w:before="60" w:after="60"/>
              <w:jc w:val="center"/>
            </w:pPr>
            <w:r>
              <w:t>326</w:t>
            </w:r>
          </w:p>
        </w:tc>
        <w:tc>
          <w:tcPr>
            <w:tcW w:w="646" w:type="dxa"/>
          </w:tcPr>
          <w:p w:rsidR="00347A33" w:rsidRDefault="00347A33">
            <w:pPr>
              <w:spacing w:before="60" w:after="60"/>
              <w:jc w:val="center"/>
            </w:pPr>
            <w:r>
              <w:t>331</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193</w:t>
            </w:r>
          </w:p>
        </w:tc>
        <w:tc>
          <w:tcPr>
            <w:tcW w:w="4320" w:type="dxa"/>
          </w:tcPr>
          <w:p w:rsidR="00347A33" w:rsidRDefault="00347A33">
            <w:pPr>
              <w:spacing w:before="60" w:after="60"/>
            </w:pPr>
            <w:r>
              <w:t>Data Provider Identifier</w:t>
            </w:r>
          </w:p>
        </w:tc>
        <w:tc>
          <w:tcPr>
            <w:tcW w:w="739" w:type="dxa"/>
          </w:tcPr>
          <w:p w:rsidR="00347A33" w:rsidRDefault="00347A33">
            <w:pPr>
              <w:spacing w:before="60" w:after="60"/>
              <w:jc w:val="center"/>
            </w:pPr>
            <w:r>
              <w:t>620</w:t>
            </w:r>
          </w:p>
        </w:tc>
        <w:tc>
          <w:tcPr>
            <w:tcW w:w="646" w:type="dxa"/>
          </w:tcPr>
          <w:p w:rsidR="00347A33" w:rsidRDefault="00347A33">
            <w:pPr>
              <w:spacing w:before="60" w:after="60"/>
              <w:jc w:val="center"/>
            </w:pPr>
            <w:r>
              <w:t>640</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lastRenderedPageBreak/>
              <w:t>106</w:t>
            </w:r>
          </w:p>
        </w:tc>
        <w:tc>
          <w:tcPr>
            <w:tcW w:w="4320" w:type="dxa"/>
          </w:tcPr>
          <w:p w:rsidR="00347A33" w:rsidRDefault="00347A33">
            <w:pPr>
              <w:spacing w:before="60" w:after="60"/>
            </w:pPr>
            <w:r>
              <w:t>Date Claim Paid</w:t>
            </w:r>
          </w:p>
        </w:tc>
        <w:tc>
          <w:tcPr>
            <w:tcW w:w="739" w:type="dxa"/>
          </w:tcPr>
          <w:p w:rsidR="00347A33" w:rsidRDefault="00347A33">
            <w:pPr>
              <w:spacing w:before="60" w:after="60"/>
              <w:jc w:val="center"/>
            </w:pPr>
            <w:r>
              <w:t>397</w:t>
            </w:r>
          </w:p>
        </w:tc>
        <w:tc>
          <w:tcPr>
            <w:tcW w:w="646" w:type="dxa"/>
          </w:tcPr>
          <w:p w:rsidR="00347A33" w:rsidRDefault="00347A33">
            <w:pPr>
              <w:spacing w:before="60" w:after="60"/>
              <w:jc w:val="center"/>
            </w:pPr>
            <w:r>
              <w:t>404</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092</w:t>
            </w:r>
          </w:p>
        </w:tc>
        <w:tc>
          <w:tcPr>
            <w:tcW w:w="4320" w:type="dxa"/>
          </w:tcPr>
          <w:p w:rsidR="00347A33" w:rsidRDefault="00347A33">
            <w:pPr>
              <w:spacing w:before="60" w:after="60"/>
            </w:pPr>
            <w:r>
              <w:t>Date Deferment Starts</w:t>
            </w:r>
          </w:p>
        </w:tc>
        <w:tc>
          <w:tcPr>
            <w:tcW w:w="739" w:type="dxa"/>
          </w:tcPr>
          <w:p w:rsidR="00347A33" w:rsidRDefault="00347A33">
            <w:pPr>
              <w:spacing w:before="60" w:after="60"/>
              <w:jc w:val="center"/>
            </w:pPr>
            <w:r>
              <w:t>348</w:t>
            </w:r>
          </w:p>
        </w:tc>
        <w:tc>
          <w:tcPr>
            <w:tcW w:w="646" w:type="dxa"/>
          </w:tcPr>
          <w:p w:rsidR="00347A33" w:rsidRDefault="00347A33">
            <w:pPr>
              <w:spacing w:before="60" w:after="60"/>
              <w:jc w:val="center"/>
            </w:pPr>
            <w:r>
              <w:t>355</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093</w:t>
            </w:r>
          </w:p>
        </w:tc>
        <w:tc>
          <w:tcPr>
            <w:tcW w:w="4320" w:type="dxa"/>
          </w:tcPr>
          <w:p w:rsidR="00347A33" w:rsidRDefault="00347A33">
            <w:pPr>
              <w:spacing w:before="60" w:after="60"/>
            </w:pPr>
            <w:r>
              <w:t>Date Deferment Stops</w:t>
            </w:r>
          </w:p>
        </w:tc>
        <w:tc>
          <w:tcPr>
            <w:tcW w:w="739" w:type="dxa"/>
          </w:tcPr>
          <w:p w:rsidR="00347A33" w:rsidRDefault="00347A33">
            <w:pPr>
              <w:spacing w:before="60" w:after="60"/>
              <w:jc w:val="center"/>
            </w:pPr>
            <w:r>
              <w:t>356</w:t>
            </w:r>
          </w:p>
        </w:tc>
        <w:tc>
          <w:tcPr>
            <w:tcW w:w="646" w:type="dxa"/>
          </w:tcPr>
          <w:p w:rsidR="00347A33" w:rsidRDefault="00347A33">
            <w:pPr>
              <w:spacing w:before="60" w:after="60"/>
              <w:jc w:val="center"/>
            </w:pPr>
            <w:r>
              <w:t>363</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077</w:t>
            </w:r>
          </w:p>
        </w:tc>
        <w:tc>
          <w:tcPr>
            <w:tcW w:w="4320" w:type="dxa"/>
          </w:tcPr>
          <w:p w:rsidR="00347A33" w:rsidRDefault="00347A33">
            <w:pPr>
              <w:spacing w:before="60" w:after="60"/>
            </w:pPr>
            <w:r>
              <w:t>Date Enrollment Period Begins</w:t>
            </w:r>
          </w:p>
        </w:tc>
        <w:tc>
          <w:tcPr>
            <w:tcW w:w="739" w:type="dxa"/>
          </w:tcPr>
          <w:p w:rsidR="00347A33" w:rsidRDefault="00347A33">
            <w:pPr>
              <w:spacing w:before="60" w:after="60"/>
              <w:jc w:val="center"/>
            </w:pPr>
            <w:r>
              <w:t>274</w:t>
            </w:r>
          </w:p>
        </w:tc>
        <w:tc>
          <w:tcPr>
            <w:tcW w:w="646" w:type="dxa"/>
          </w:tcPr>
          <w:p w:rsidR="00347A33" w:rsidRDefault="00347A33">
            <w:pPr>
              <w:spacing w:before="60" w:after="60"/>
              <w:jc w:val="center"/>
            </w:pPr>
            <w:r>
              <w:t>281</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078</w:t>
            </w:r>
          </w:p>
        </w:tc>
        <w:tc>
          <w:tcPr>
            <w:tcW w:w="4320" w:type="dxa"/>
          </w:tcPr>
          <w:p w:rsidR="00347A33" w:rsidRDefault="00347A33">
            <w:pPr>
              <w:spacing w:before="60" w:after="60"/>
            </w:pPr>
            <w:r>
              <w:t>Date Enrollment Period Ends</w:t>
            </w:r>
          </w:p>
        </w:tc>
        <w:tc>
          <w:tcPr>
            <w:tcW w:w="739" w:type="dxa"/>
          </w:tcPr>
          <w:p w:rsidR="00347A33" w:rsidRDefault="00347A33">
            <w:pPr>
              <w:spacing w:before="60" w:after="60"/>
              <w:jc w:val="center"/>
            </w:pPr>
            <w:r>
              <w:t>282</w:t>
            </w:r>
          </w:p>
        </w:tc>
        <w:tc>
          <w:tcPr>
            <w:tcW w:w="646" w:type="dxa"/>
          </w:tcPr>
          <w:p w:rsidR="00347A33" w:rsidRDefault="00347A33">
            <w:pPr>
              <w:spacing w:before="60" w:after="60"/>
              <w:jc w:val="center"/>
            </w:pPr>
            <w:r>
              <w:t>289</w:t>
            </w:r>
          </w:p>
        </w:tc>
        <w:tc>
          <w:tcPr>
            <w:tcW w:w="2845" w:type="dxa"/>
          </w:tcPr>
          <w:p w:rsidR="00347A33" w:rsidRDefault="00347A33">
            <w:pPr>
              <w:spacing w:before="60" w:after="60"/>
              <w:jc w:val="center"/>
            </w:pPr>
            <w:r>
              <w:t xml:space="preserve">Detail </w:t>
            </w:r>
          </w:p>
        </w:tc>
      </w:tr>
      <w:tr w:rsidR="00347A33">
        <w:tc>
          <w:tcPr>
            <w:tcW w:w="900" w:type="dxa"/>
          </w:tcPr>
          <w:p w:rsidR="00347A33" w:rsidRDefault="00347A33">
            <w:pPr>
              <w:spacing w:before="60" w:after="60"/>
              <w:jc w:val="center"/>
            </w:pPr>
            <w:r>
              <w:t>131</w:t>
            </w:r>
          </w:p>
        </w:tc>
        <w:tc>
          <w:tcPr>
            <w:tcW w:w="4320" w:type="dxa"/>
          </w:tcPr>
          <w:p w:rsidR="00347A33" w:rsidRDefault="00347A33">
            <w:pPr>
              <w:spacing w:before="60" w:after="60"/>
            </w:pPr>
            <w:r>
              <w:t>Date Enrollment Status Effective</w:t>
            </w:r>
          </w:p>
        </w:tc>
        <w:tc>
          <w:tcPr>
            <w:tcW w:w="739" w:type="dxa"/>
          </w:tcPr>
          <w:p w:rsidR="00347A33" w:rsidRDefault="00347A33">
            <w:pPr>
              <w:spacing w:before="60" w:after="60"/>
              <w:jc w:val="center"/>
            </w:pPr>
            <w:r>
              <w:t>509</w:t>
            </w:r>
          </w:p>
        </w:tc>
        <w:tc>
          <w:tcPr>
            <w:tcW w:w="646" w:type="dxa"/>
          </w:tcPr>
          <w:p w:rsidR="00347A33" w:rsidRDefault="00347A33">
            <w:pPr>
              <w:spacing w:before="60" w:after="60"/>
              <w:jc w:val="center"/>
            </w:pPr>
            <w:r>
              <w:t>516</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060</w:t>
            </w:r>
          </w:p>
        </w:tc>
        <w:tc>
          <w:tcPr>
            <w:tcW w:w="4320" w:type="dxa"/>
          </w:tcPr>
          <w:p w:rsidR="00347A33" w:rsidRDefault="00347A33">
            <w:pPr>
              <w:spacing w:before="60" w:after="60"/>
            </w:pPr>
            <w:r>
              <w:t>Date Entered Repayment (Date of Maturity)</w:t>
            </w:r>
          </w:p>
        </w:tc>
        <w:tc>
          <w:tcPr>
            <w:tcW w:w="739" w:type="dxa"/>
          </w:tcPr>
          <w:p w:rsidR="00347A33" w:rsidRDefault="00347A33">
            <w:pPr>
              <w:spacing w:before="60" w:after="60"/>
              <w:jc w:val="center"/>
            </w:pPr>
            <w:r>
              <w:t>120</w:t>
            </w:r>
          </w:p>
        </w:tc>
        <w:tc>
          <w:tcPr>
            <w:tcW w:w="646" w:type="dxa"/>
          </w:tcPr>
          <w:p w:rsidR="00347A33" w:rsidRDefault="00347A33">
            <w:pPr>
              <w:spacing w:before="60" w:after="60"/>
              <w:jc w:val="center"/>
            </w:pPr>
            <w:r>
              <w:t>127</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090</w:t>
            </w:r>
          </w:p>
        </w:tc>
        <w:tc>
          <w:tcPr>
            <w:tcW w:w="4320" w:type="dxa"/>
          </w:tcPr>
          <w:p w:rsidR="00347A33" w:rsidRDefault="00347A33">
            <w:pPr>
              <w:spacing w:before="60" w:after="60"/>
            </w:pPr>
            <w:r>
              <w:t>Date Guaranty Transferred</w:t>
            </w:r>
          </w:p>
        </w:tc>
        <w:tc>
          <w:tcPr>
            <w:tcW w:w="739" w:type="dxa"/>
          </w:tcPr>
          <w:p w:rsidR="00347A33" w:rsidRDefault="00347A33">
            <w:pPr>
              <w:spacing w:before="60" w:after="60"/>
              <w:jc w:val="center"/>
            </w:pPr>
            <w:r>
              <w:t>338</w:t>
            </w:r>
          </w:p>
        </w:tc>
        <w:tc>
          <w:tcPr>
            <w:tcW w:w="646" w:type="dxa"/>
          </w:tcPr>
          <w:p w:rsidR="00347A33" w:rsidRDefault="00347A33">
            <w:pPr>
              <w:spacing w:before="60" w:after="60"/>
              <w:jc w:val="center"/>
            </w:pPr>
            <w:r>
              <w:t>345</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141</w:t>
            </w:r>
          </w:p>
        </w:tc>
        <w:tc>
          <w:tcPr>
            <w:tcW w:w="4320" w:type="dxa"/>
          </w:tcPr>
          <w:p w:rsidR="00347A33" w:rsidRDefault="00347A33">
            <w:pPr>
              <w:spacing w:before="60" w:after="60"/>
            </w:pPr>
            <w:r>
              <w:t>Date Loan Sold</w:t>
            </w:r>
          </w:p>
        </w:tc>
        <w:tc>
          <w:tcPr>
            <w:tcW w:w="739" w:type="dxa"/>
          </w:tcPr>
          <w:p w:rsidR="00347A33" w:rsidRDefault="00347A33">
            <w:pPr>
              <w:spacing w:before="60" w:after="60"/>
              <w:jc w:val="center"/>
            </w:pPr>
            <w:r>
              <w:t>560</w:t>
            </w:r>
          </w:p>
        </w:tc>
        <w:tc>
          <w:tcPr>
            <w:tcW w:w="646" w:type="dxa"/>
          </w:tcPr>
          <w:p w:rsidR="00347A33" w:rsidRDefault="00347A33">
            <w:pPr>
              <w:spacing w:before="60" w:after="60"/>
              <w:jc w:val="center"/>
            </w:pPr>
            <w:r>
              <w:t>567</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133</w:t>
            </w:r>
          </w:p>
        </w:tc>
        <w:tc>
          <w:tcPr>
            <w:tcW w:w="4320" w:type="dxa"/>
          </w:tcPr>
          <w:p w:rsidR="00347A33" w:rsidRDefault="00347A33">
            <w:pPr>
              <w:spacing w:before="60" w:after="60"/>
            </w:pPr>
            <w:r>
              <w:t>Date of Anticipated Completion</w:t>
            </w:r>
          </w:p>
        </w:tc>
        <w:tc>
          <w:tcPr>
            <w:tcW w:w="739" w:type="dxa"/>
          </w:tcPr>
          <w:p w:rsidR="00347A33" w:rsidRDefault="00347A33">
            <w:pPr>
              <w:spacing w:before="60" w:after="60"/>
              <w:jc w:val="center"/>
            </w:pPr>
            <w:r>
              <w:t>518</w:t>
            </w:r>
          </w:p>
        </w:tc>
        <w:tc>
          <w:tcPr>
            <w:tcW w:w="646" w:type="dxa"/>
          </w:tcPr>
          <w:p w:rsidR="00347A33" w:rsidRDefault="00347A33">
            <w:pPr>
              <w:spacing w:before="60" w:after="60"/>
              <w:jc w:val="center"/>
            </w:pPr>
            <w:r>
              <w:t>525</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064</w:t>
            </w:r>
          </w:p>
        </w:tc>
        <w:tc>
          <w:tcPr>
            <w:tcW w:w="4320" w:type="dxa"/>
          </w:tcPr>
          <w:p w:rsidR="00347A33" w:rsidRDefault="00347A33">
            <w:pPr>
              <w:spacing w:before="60" w:after="60"/>
            </w:pPr>
            <w:r>
              <w:t>Date of Cancellation</w:t>
            </w:r>
          </w:p>
        </w:tc>
        <w:tc>
          <w:tcPr>
            <w:tcW w:w="739" w:type="dxa"/>
          </w:tcPr>
          <w:p w:rsidR="00347A33" w:rsidRDefault="00347A33">
            <w:pPr>
              <w:spacing w:before="60" w:after="60"/>
              <w:jc w:val="center"/>
            </w:pPr>
            <w:r>
              <w:t>144</w:t>
            </w:r>
          </w:p>
        </w:tc>
        <w:tc>
          <w:tcPr>
            <w:tcW w:w="646" w:type="dxa"/>
          </w:tcPr>
          <w:p w:rsidR="00347A33" w:rsidRDefault="00347A33">
            <w:pPr>
              <w:spacing w:before="60" w:after="60"/>
              <w:jc w:val="center"/>
            </w:pPr>
            <w:r>
              <w:t>151</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066</w:t>
            </w:r>
          </w:p>
        </w:tc>
        <w:tc>
          <w:tcPr>
            <w:tcW w:w="4320" w:type="dxa"/>
          </w:tcPr>
          <w:p w:rsidR="00347A33" w:rsidRDefault="00347A33">
            <w:pPr>
              <w:spacing w:before="60" w:after="60"/>
            </w:pPr>
            <w:r>
              <w:t>Date of Disbursement</w:t>
            </w:r>
          </w:p>
        </w:tc>
        <w:tc>
          <w:tcPr>
            <w:tcW w:w="739" w:type="dxa"/>
          </w:tcPr>
          <w:p w:rsidR="00347A33" w:rsidRDefault="00347A33">
            <w:pPr>
              <w:spacing w:before="60" w:after="60"/>
              <w:jc w:val="center"/>
            </w:pPr>
            <w:r>
              <w:t>158</w:t>
            </w:r>
          </w:p>
        </w:tc>
        <w:tc>
          <w:tcPr>
            <w:tcW w:w="646" w:type="dxa"/>
          </w:tcPr>
          <w:p w:rsidR="00347A33" w:rsidRDefault="00347A33">
            <w:pPr>
              <w:spacing w:before="60" w:after="60"/>
              <w:jc w:val="center"/>
            </w:pPr>
            <w:r>
              <w:t>165</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025</w:t>
            </w:r>
          </w:p>
        </w:tc>
        <w:tc>
          <w:tcPr>
            <w:tcW w:w="4320" w:type="dxa"/>
          </w:tcPr>
          <w:p w:rsidR="00347A33" w:rsidRDefault="00347A33">
            <w:pPr>
              <w:spacing w:before="60" w:after="60"/>
            </w:pPr>
            <w:r>
              <w:t>Date of Guaranty</w:t>
            </w:r>
          </w:p>
        </w:tc>
        <w:tc>
          <w:tcPr>
            <w:tcW w:w="739" w:type="dxa"/>
          </w:tcPr>
          <w:p w:rsidR="00347A33" w:rsidRDefault="00347A33">
            <w:pPr>
              <w:spacing w:before="60" w:after="60"/>
              <w:jc w:val="center"/>
            </w:pPr>
            <w:r>
              <w:t>35</w:t>
            </w:r>
          </w:p>
        </w:tc>
        <w:tc>
          <w:tcPr>
            <w:tcW w:w="646" w:type="dxa"/>
          </w:tcPr>
          <w:p w:rsidR="00347A33" w:rsidRDefault="00347A33">
            <w:pPr>
              <w:spacing w:before="60" w:after="60"/>
              <w:jc w:val="center"/>
            </w:pPr>
            <w:r>
              <w:t>42</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145</w:t>
            </w:r>
          </w:p>
        </w:tc>
        <w:tc>
          <w:tcPr>
            <w:tcW w:w="4320" w:type="dxa"/>
          </w:tcPr>
          <w:p w:rsidR="00347A33" w:rsidRDefault="00347A33">
            <w:pPr>
              <w:spacing w:before="60" w:after="60"/>
            </w:pPr>
            <w:r>
              <w:t>Date of Guaranty Agency Bankruptcy Claim Refunds</w:t>
            </w:r>
          </w:p>
        </w:tc>
        <w:tc>
          <w:tcPr>
            <w:tcW w:w="739" w:type="dxa"/>
          </w:tcPr>
          <w:p w:rsidR="00347A33" w:rsidRDefault="00347A33">
            <w:pPr>
              <w:spacing w:before="60" w:after="60"/>
              <w:jc w:val="center"/>
            </w:pPr>
            <w:r>
              <w:t>575</w:t>
            </w:r>
          </w:p>
        </w:tc>
        <w:tc>
          <w:tcPr>
            <w:tcW w:w="646" w:type="dxa"/>
          </w:tcPr>
          <w:p w:rsidR="00347A33" w:rsidRDefault="00347A33">
            <w:pPr>
              <w:spacing w:before="60" w:after="60"/>
              <w:jc w:val="center"/>
            </w:pPr>
            <w:r>
              <w:t>582</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123</w:t>
            </w:r>
          </w:p>
        </w:tc>
        <w:tc>
          <w:tcPr>
            <w:tcW w:w="4320" w:type="dxa"/>
          </w:tcPr>
          <w:p w:rsidR="00347A33" w:rsidRDefault="00347A33">
            <w:pPr>
              <w:spacing w:before="60" w:after="60"/>
            </w:pPr>
            <w:r>
              <w:t>Date of Guaranty Agency Principal / Interest Collections</w:t>
            </w:r>
          </w:p>
        </w:tc>
        <w:tc>
          <w:tcPr>
            <w:tcW w:w="739" w:type="dxa"/>
          </w:tcPr>
          <w:p w:rsidR="00347A33" w:rsidRDefault="00347A33">
            <w:pPr>
              <w:spacing w:before="60" w:after="60"/>
              <w:jc w:val="center"/>
            </w:pPr>
            <w:r>
              <w:t>469</w:t>
            </w:r>
          </w:p>
        </w:tc>
        <w:tc>
          <w:tcPr>
            <w:tcW w:w="646" w:type="dxa"/>
          </w:tcPr>
          <w:p w:rsidR="00347A33" w:rsidRDefault="00347A33">
            <w:pPr>
              <w:spacing w:before="60" w:after="60"/>
              <w:jc w:val="center"/>
            </w:pPr>
            <w:r>
              <w:t>476</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062</w:t>
            </w:r>
          </w:p>
        </w:tc>
        <w:tc>
          <w:tcPr>
            <w:tcW w:w="4320" w:type="dxa"/>
          </w:tcPr>
          <w:p w:rsidR="00347A33" w:rsidRDefault="00347A33">
            <w:pPr>
              <w:spacing w:before="60" w:after="60"/>
            </w:pPr>
            <w:r>
              <w:t>Date of Loan Status</w:t>
            </w:r>
          </w:p>
        </w:tc>
        <w:tc>
          <w:tcPr>
            <w:tcW w:w="739" w:type="dxa"/>
          </w:tcPr>
          <w:p w:rsidR="00347A33" w:rsidRDefault="00347A33">
            <w:pPr>
              <w:spacing w:before="60" w:after="60"/>
              <w:jc w:val="center"/>
            </w:pPr>
            <w:r>
              <w:t>134</w:t>
            </w:r>
          </w:p>
        </w:tc>
        <w:tc>
          <w:tcPr>
            <w:tcW w:w="646" w:type="dxa"/>
          </w:tcPr>
          <w:p w:rsidR="00347A33" w:rsidRDefault="00347A33">
            <w:pPr>
              <w:spacing w:before="60" w:after="60"/>
              <w:jc w:val="center"/>
            </w:pPr>
            <w:r>
              <w:t>141</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137</w:t>
            </w:r>
          </w:p>
        </w:tc>
        <w:tc>
          <w:tcPr>
            <w:tcW w:w="4320" w:type="dxa"/>
          </w:tcPr>
          <w:p w:rsidR="00347A33" w:rsidRDefault="00347A33">
            <w:pPr>
              <w:spacing w:before="60" w:after="60"/>
            </w:pPr>
            <w:r>
              <w:t>Date of Outstanding Accrued Interest Balance</w:t>
            </w:r>
          </w:p>
        </w:tc>
        <w:tc>
          <w:tcPr>
            <w:tcW w:w="739" w:type="dxa"/>
          </w:tcPr>
          <w:p w:rsidR="00347A33" w:rsidRDefault="00347A33">
            <w:pPr>
              <w:spacing w:before="60" w:after="60"/>
              <w:jc w:val="center"/>
            </w:pPr>
            <w:r>
              <w:t>546</w:t>
            </w:r>
          </w:p>
        </w:tc>
        <w:tc>
          <w:tcPr>
            <w:tcW w:w="646" w:type="dxa"/>
          </w:tcPr>
          <w:p w:rsidR="00347A33" w:rsidRDefault="00347A33">
            <w:pPr>
              <w:spacing w:before="60" w:after="60"/>
              <w:jc w:val="center"/>
            </w:pPr>
            <w:r>
              <w:t>553</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135</w:t>
            </w:r>
          </w:p>
        </w:tc>
        <w:tc>
          <w:tcPr>
            <w:tcW w:w="4320" w:type="dxa"/>
          </w:tcPr>
          <w:p w:rsidR="00347A33" w:rsidRDefault="00347A33">
            <w:pPr>
              <w:spacing w:before="60" w:after="60"/>
            </w:pPr>
            <w:r>
              <w:t>Date of Outstanding Principal Balance</w:t>
            </w:r>
          </w:p>
        </w:tc>
        <w:tc>
          <w:tcPr>
            <w:tcW w:w="739" w:type="dxa"/>
          </w:tcPr>
          <w:p w:rsidR="00347A33" w:rsidRDefault="00347A33">
            <w:pPr>
              <w:spacing w:before="60" w:after="60"/>
              <w:jc w:val="center"/>
            </w:pPr>
            <w:r>
              <w:t>532</w:t>
            </w:r>
          </w:p>
        </w:tc>
        <w:tc>
          <w:tcPr>
            <w:tcW w:w="646" w:type="dxa"/>
          </w:tcPr>
          <w:p w:rsidR="00347A33" w:rsidRDefault="00347A33">
            <w:pPr>
              <w:spacing w:before="60" w:after="60"/>
              <w:jc w:val="center"/>
            </w:pPr>
            <w:r>
              <w:t>539</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073</w:t>
            </w:r>
          </w:p>
        </w:tc>
        <w:tc>
          <w:tcPr>
            <w:tcW w:w="4320" w:type="dxa"/>
          </w:tcPr>
          <w:p w:rsidR="00347A33" w:rsidRDefault="00347A33">
            <w:pPr>
              <w:spacing w:before="60" w:after="60"/>
            </w:pPr>
            <w:r>
              <w:t>Date of PLUS Borrower’s Birth</w:t>
            </w:r>
          </w:p>
        </w:tc>
        <w:tc>
          <w:tcPr>
            <w:tcW w:w="739" w:type="dxa"/>
          </w:tcPr>
          <w:p w:rsidR="00347A33" w:rsidRDefault="00347A33">
            <w:pPr>
              <w:spacing w:before="60" w:after="60"/>
              <w:jc w:val="center"/>
            </w:pPr>
            <w:r>
              <w:t>229</w:t>
            </w:r>
          </w:p>
        </w:tc>
        <w:tc>
          <w:tcPr>
            <w:tcW w:w="646" w:type="dxa"/>
          </w:tcPr>
          <w:p w:rsidR="00347A33" w:rsidRDefault="00347A33">
            <w:pPr>
              <w:spacing w:before="60" w:after="60"/>
              <w:jc w:val="center"/>
            </w:pPr>
            <w:r>
              <w:t>236</w:t>
            </w:r>
          </w:p>
        </w:tc>
        <w:tc>
          <w:tcPr>
            <w:tcW w:w="2845" w:type="dxa"/>
          </w:tcPr>
          <w:p w:rsidR="00347A33" w:rsidRDefault="00347A33">
            <w:pPr>
              <w:spacing w:before="60" w:after="60"/>
              <w:jc w:val="center"/>
            </w:pPr>
            <w:r>
              <w:t>Detail</w:t>
            </w:r>
          </w:p>
        </w:tc>
      </w:tr>
      <w:tr w:rsidR="00347A33">
        <w:tc>
          <w:tcPr>
            <w:tcW w:w="900" w:type="dxa"/>
            <w:tcBorders>
              <w:bottom w:val="nil"/>
            </w:tcBorders>
          </w:tcPr>
          <w:p w:rsidR="00347A33" w:rsidRDefault="00347A33">
            <w:pPr>
              <w:spacing w:before="60" w:after="60"/>
              <w:jc w:val="center"/>
            </w:pPr>
            <w:r>
              <w:t>099</w:t>
            </w:r>
          </w:p>
        </w:tc>
        <w:tc>
          <w:tcPr>
            <w:tcW w:w="4320" w:type="dxa"/>
            <w:tcBorders>
              <w:bottom w:val="nil"/>
            </w:tcBorders>
          </w:tcPr>
          <w:p w:rsidR="00347A33" w:rsidRDefault="00347A33">
            <w:pPr>
              <w:spacing w:before="60" w:after="60"/>
            </w:pPr>
            <w:r>
              <w:t>Date of Refund on Claims</w:t>
            </w:r>
          </w:p>
          <w:p w:rsidR="00347A33" w:rsidRPr="00143854" w:rsidRDefault="00347A33">
            <w:pPr>
              <w:spacing w:before="60" w:after="60"/>
              <w:rPr>
                <w:sz w:val="16"/>
                <w:szCs w:val="16"/>
              </w:rPr>
            </w:pPr>
            <w:r w:rsidRPr="00143854">
              <w:rPr>
                <w:sz w:val="16"/>
                <w:szCs w:val="16"/>
              </w:rPr>
              <w:t xml:space="preserve">(formerly Date of Refund </w:t>
            </w:r>
            <w:r w:rsidRPr="00143854" w:rsidDel="00ED1B3A">
              <w:rPr>
                <w:sz w:val="16"/>
                <w:szCs w:val="16"/>
              </w:rPr>
              <w:t xml:space="preserve">From Lender </w:t>
            </w:r>
            <w:r w:rsidRPr="00143854">
              <w:rPr>
                <w:sz w:val="16"/>
                <w:szCs w:val="16"/>
              </w:rPr>
              <w:t>on Claims)</w:t>
            </w:r>
          </w:p>
        </w:tc>
        <w:tc>
          <w:tcPr>
            <w:tcW w:w="739" w:type="dxa"/>
            <w:tcBorders>
              <w:bottom w:val="nil"/>
            </w:tcBorders>
          </w:tcPr>
          <w:p w:rsidR="00347A33" w:rsidRDefault="00347A33">
            <w:pPr>
              <w:spacing w:before="60" w:after="60"/>
              <w:jc w:val="center"/>
            </w:pPr>
            <w:r>
              <w:t>367</w:t>
            </w:r>
          </w:p>
        </w:tc>
        <w:tc>
          <w:tcPr>
            <w:tcW w:w="646" w:type="dxa"/>
            <w:tcBorders>
              <w:bottom w:val="nil"/>
            </w:tcBorders>
          </w:tcPr>
          <w:p w:rsidR="00347A33" w:rsidRDefault="00347A33">
            <w:pPr>
              <w:spacing w:before="60" w:after="60"/>
              <w:jc w:val="center"/>
            </w:pPr>
            <w:r>
              <w:t>374</w:t>
            </w:r>
          </w:p>
        </w:tc>
        <w:tc>
          <w:tcPr>
            <w:tcW w:w="2845" w:type="dxa"/>
            <w:tcBorders>
              <w:bottom w:val="nil"/>
            </w:tcBorders>
          </w:tcPr>
          <w:p w:rsidR="00347A33" w:rsidRDefault="00347A33">
            <w:pPr>
              <w:spacing w:before="60" w:after="60"/>
              <w:jc w:val="center"/>
            </w:pPr>
            <w:r>
              <w:t>Detail</w:t>
            </w:r>
          </w:p>
        </w:tc>
      </w:tr>
      <w:tr w:rsidR="00347A33">
        <w:tc>
          <w:tcPr>
            <w:tcW w:w="900" w:type="dxa"/>
            <w:tcBorders>
              <w:top w:val="single" w:sz="6" w:space="0" w:color="auto"/>
              <w:bottom w:val="single" w:sz="4" w:space="0" w:color="auto"/>
            </w:tcBorders>
          </w:tcPr>
          <w:p w:rsidR="00347A33" w:rsidRDefault="00347A33">
            <w:pPr>
              <w:spacing w:before="60" w:after="60"/>
              <w:jc w:val="center"/>
            </w:pPr>
            <w:r>
              <w:t>101</w:t>
            </w:r>
          </w:p>
        </w:tc>
        <w:tc>
          <w:tcPr>
            <w:tcW w:w="4320" w:type="dxa"/>
            <w:tcBorders>
              <w:top w:val="single" w:sz="6" w:space="0" w:color="auto"/>
              <w:bottom w:val="single" w:sz="4" w:space="0" w:color="auto"/>
            </w:tcBorders>
          </w:tcPr>
          <w:p w:rsidR="00347A33" w:rsidRDefault="00347A33">
            <w:pPr>
              <w:spacing w:before="60" w:after="60"/>
            </w:pPr>
            <w:r>
              <w:t>Date of Refund to Lender</w:t>
            </w:r>
          </w:p>
        </w:tc>
        <w:tc>
          <w:tcPr>
            <w:tcW w:w="739" w:type="dxa"/>
            <w:tcBorders>
              <w:top w:val="single" w:sz="6" w:space="0" w:color="auto"/>
              <w:bottom w:val="single" w:sz="4" w:space="0" w:color="auto"/>
            </w:tcBorders>
          </w:tcPr>
          <w:p w:rsidR="00347A33" w:rsidRDefault="00347A33">
            <w:pPr>
              <w:spacing w:before="60" w:after="60"/>
              <w:jc w:val="center"/>
            </w:pPr>
            <w:r>
              <w:t>381</w:t>
            </w:r>
          </w:p>
        </w:tc>
        <w:tc>
          <w:tcPr>
            <w:tcW w:w="646" w:type="dxa"/>
            <w:tcBorders>
              <w:top w:val="single" w:sz="6" w:space="0" w:color="auto"/>
              <w:bottom w:val="single" w:sz="4" w:space="0" w:color="auto"/>
            </w:tcBorders>
          </w:tcPr>
          <w:p w:rsidR="00347A33" w:rsidRDefault="00347A33">
            <w:pPr>
              <w:spacing w:before="60" w:after="60"/>
              <w:jc w:val="center"/>
            </w:pPr>
            <w:r>
              <w:t>388</w:t>
            </w:r>
          </w:p>
        </w:tc>
        <w:tc>
          <w:tcPr>
            <w:tcW w:w="2845" w:type="dxa"/>
            <w:tcBorders>
              <w:top w:val="single" w:sz="6" w:space="0" w:color="auto"/>
              <w:bottom w:val="single" w:sz="4" w:space="0" w:color="auto"/>
            </w:tcBorders>
          </w:tcPr>
          <w:p w:rsidR="00347A33" w:rsidRDefault="00347A33">
            <w:pPr>
              <w:spacing w:before="60" w:after="60"/>
              <w:jc w:val="center"/>
            </w:pPr>
            <w:r>
              <w:t>Detail</w:t>
            </w:r>
          </w:p>
        </w:tc>
      </w:tr>
      <w:tr w:rsidR="00347A33">
        <w:tc>
          <w:tcPr>
            <w:tcW w:w="900" w:type="dxa"/>
            <w:tcBorders>
              <w:top w:val="nil"/>
              <w:bottom w:val="nil"/>
            </w:tcBorders>
          </w:tcPr>
          <w:p w:rsidR="00347A33" w:rsidRDefault="00347A33">
            <w:pPr>
              <w:spacing w:before="60" w:after="60"/>
              <w:jc w:val="center"/>
            </w:pPr>
            <w:r>
              <w:t>150</w:t>
            </w:r>
          </w:p>
        </w:tc>
        <w:tc>
          <w:tcPr>
            <w:tcW w:w="4320" w:type="dxa"/>
            <w:tcBorders>
              <w:top w:val="nil"/>
              <w:bottom w:val="nil"/>
            </w:tcBorders>
          </w:tcPr>
          <w:p w:rsidR="00347A33" w:rsidRDefault="00347A33">
            <w:pPr>
              <w:spacing w:before="60" w:after="60"/>
            </w:pPr>
            <w:r>
              <w:t>Date of Servicer Responsibility</w:t>
            </w:r>
          </w:p>
        </w:tc>
        <w:tc>
          <w:tcPr>
            <w:tcW w:w="739" w:type="dxa"/>
            <w:tcBorders>
              <w:top w:val="nil"/>
              <w:bottom w:val="nil"/>
            </w:tcBorders>
          </w:tcPr>
          <w:p w:rsidR="00347A33" w:rsidRDefault="00347A33">
            <w:pPr>
              <w:spacing w:before="60" w:after="60"/>
              <w:jc w:val="center"/>
            </w:pPr>
            <w:r>
              <w:t>604</w:t>
            </w:r>
          </w:p>
        </w:tc>
        <w:tc>
          <w:tcPr>
            <w:tcW w:w="646" w:type="dxa"/>
            <w:tcBorders>
              <w:top w:val="nil"/>
              <w:bottom w:val="nil"/>
            </w:tcBorders>
          </w:tcPr>
          <w:p w:rsidR="00347A33" w:rsidRDefault="00347A33">
            <w:pPr>
              <w:spacing w:before="60" w:after="60"/>
              <w:jc w:val="center"/>
            </w:pPr>
            <w:r>
              <w:t>611</w:t>
            </w:r>
          </w:p>
        </w:tc>
        <w:tc>
          <w:tcPr>
            <w:tcW w:w="2845" w:type="dxa"/>
            <w:tcBorders>
              <w:top w:val="nil"/>
              <w:bottom w:val="nil"/>
            </w:tcBorders>
          </w:tcPr>
          <w:p w:rsidR="00347A33" w:rsidRDefault="00347A33">
            <w:pPr>
              <w:spacing w:before="60" w:after="60"/>
              <w:jc w:val="center"/>
            </w:pPr>
            <w:r>
              <w:t>Detail</w:t>
            </w:r>
          </w:p>
        </w:tc>
      </w:tr>
      <w:tr w:rsidR="00347A33">
        <w:tc>
          <w:tcPr>
            <w:tcW w:w="900" w:type="dxa"/>
            <w:tcBorders>
              <w:top w:val="single" w:sz="6" w:space="0" w:color="auto"/>
              <w:bottom w:val="single" w:sz="4" w:space="0" w:color="auto"/>
            </w:tcBorders>
          </w:tcPr>
          <w:p w:rsidR="00347A33" w:rsidRDefault="00347A33">
            <w:pPr>
              <w:spacing w:before="60" w:after="60"/>
              <w:jc w:val="center"/>
            </w:pPr>
            <w:r>
              <w:t>022</w:t>
            </w:r>
          </w:p>
        </w:tc>
        <w:tc>
          <w:tcPr>
            <w:tcW w:w="4320" w:type="dxa"/>
            <w:tcBorders>
              <w:top w:val="single" w:sz="6" w:space="0" w:color="auto"/>
              <w:bottom w:val="single" w:sz="4" w:space="0" w:color="auto"/>
            </w:tcBorders>
          </w:tcPr>
          <w:p w:rsidR="00347A33" w:rsidRDefault="00347A33">
            <w:pPr>
              <w:spacing w:before="60" w:after="60"/>
            </w:pPr>
            <w:r>
              <w:t>Date of Student’s Birth</w:t>
            </w:r>
          </w:p>
        </w:tc>
        <w:tc>
          <w:tcPr>
            <w:tcW w:w="739" w:type="dxa"/>
            <w:tcBorders>
              <w:top w:val="single" w:sz="6" w:space="0" w:color="auto"/>
              <w:bottom w:val="single" w:sz="4" w:space="0" w:color="auto"/>
            </w:tcBorders>
          </w:tcPr>
          <w:p w:rsidR="00347A33" w:rsidRDefault="00347A33">
            <w:pPr>
              <w:spacing w:before="60" w:after="60"/>
              <w:jc w:val="center"/>
            </w:pPr>
            <w:r>
              <w:t>13</w:t>
            </w:r>
          </w:p>
        </w:tc>
        <w:tc>
          <w:tcPr>
            <w:tcW w:w="646" w:type="dxa"/>
            <w:tcBorders>
              <w:top w:val="single" w:sz="6" w:space="0" w:color="auto"/>
              <w:bottom w:val="single" w:sz="4" w:space="0" w:color="auto"/>
            </w:tcBorders>
          </w:tcPr>
          <w:p w:rsidR="00347A33" w:rsidRDefault="00347A33">
            <w:pPr>
              <w:spacing w:before="60" w:after="60"/>
              <w:jc w:val="center"/>
            </w:pPr>
            <w:r>
              <w:t>20</w:t>
            </w:r>
          </w:p>
        </w:tc>
        <w:tc>
          <w:tcPr>
            <w:tcW w:w="2845" w:type="dxa"/>
            <w:tcBorders>
              <w:top w:val="single" w:sz="6" w:space="0" w:color="auto"/>
              <w:bottom w:val="single" w:sz="4" w:space="0" w:color="auto"/>
            </w:tcBorders>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127</w:t>
            </w:r>
          </w:p>
        </w:tc>
        <w:tc>
          <w:tcPr>
            <w:tcW w:w="4320" w:type="dxa"/>
          </w:tcPr>
          <w:p w:rsidR="00347A33" w:rsidRDefault="00347A33">
            <w:pPr>
              <w:spacing w:before="60" w:after="60"/>
            </w:pPr>
            <w:r>
              <w:t>Date of TOP   Principal / Interest Collections</w:t>
            </w:r>
          </w:p>
        </w:tc>
        <w:tc>
          <w:tcPr>
            <w:tcW w:w="739" w:type="dxa"/>
          </w:tcPr>
          <w:p w:rsidR="00347A33" w:rsidRDefault="00347A33">
            <w:pPr>
              <w:spacing w:before="60" w:after="60"/>
              <w:jc w:val="center"/>
            </w:pPr>
            <w:r>
              <w:t>489</w:t>
            </w:r>
          </w:p>
        </w:tc>
        <w:tc>
          <w:tcPr>
            <w:tcW w:w="646" w:type="dxa"/>
          </w:tcPr>
          <w:p w:rsidR="00347A33" w:rsidRDefault="00347A33">
            <w:pPr>
              <w:spacing w:before="60" w:after="60"/>
              <w:jc w:val="center"/>
            </w:pPr>
            <w:r>
              <w:t>496</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127</w:t>
            </w:r>
          </w:p>
        </w:tc>
        <w:tc>
          <w:tcPr>
            <w:tcW w:w="4320" w:type="dxa"/>
          </w:tcPr>
          <w:p w:rsidR="00347A33" w:rsidRDefault="00347A33">
            <w:pPr>
              <w:spacing w:before="60" w:after="60"/>
            </w:pPr>
            <w:r>
              <w:t>Date of TOP  Principal / Interest Collections</w:t>
            </w:r>
          </w:p>
        </w:tc>
        <w:tc>
          <w:tcPr>
            <w:tcW w:w="739" w:type="dxa"/>
          </w:tcPr>
          <w:p w:rsidR="00347A33" w:rsidRDefault="00347A33">
            <w:pPr>
              <w:spacing w:before="60" w:after="60"/>
              <w:jc w:val="center"/>
            </w:pPr>
            <w:r>
              <w:t>489</w:t>
            </w:r>
          </w:p>
        </w:tc>
        <w:tc>
          <w:tcPr>
            <w:tcW w:w="646" w:type="dxa"/>
          </w:tcPr>
          <w:p w:rsidR="00347A33" w:rsidRDefault="00347A33">
            <w:pPr>
              <w:spacing w:before="60" w:after="60"/>
              <w:jc w:val="center"/>
            </w:pPr>
            <w:r>
              <w:t>496</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115</w:t>
            </w:r>
          </w:p>
        </w:tc>
        <w:tc>
          <w:tcPr>
            <w:tcW w:w="4320" w:type="dxa"/>
          </w:tcPr>
          <w:p w:rsidR="00347A33" w:rsidRDefault="00347A33">
            <w:pPr>
              <w:spacing w:before="60" w:after="60"/>
            </w:pPr>
            <w:r>
              <w:t>Date Reinsurance Claim Paid</w:t>
            </w:r>
          </w:p>
        </w:tc>
        <w:tc>
          <w:tcPr>
            <w:tcW w:w="739" w:type="dxa"/>
          </w:tcPr>
          <w:p w:rsidR="00347A33" w:rsidRDefault="00347A33">
            <w:pPr>
              <w:spacing w:before="60" w:after="60"/>
              <w:jc w:val="center"/>
            </w:pPr>
            <w:r>
              <w:t>425</w:t>
            </w:r>
          </w:p>
        </w:tc>
        <w:tc>
          <w:tcPr>
            <w:tcW w:w="646" w:type="dxa"/>
          </w:tcPr>
          <w:p w:rsidR="00347A33" w:rsidRDefault="00347A33">
            <w:pPr>
              <w:spacing w:before="60" w:after="60"/>
              <w:jc w:val="center"/>
            </w:pPr>
            <w:r>
              <w:t>432</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114</w:t>
            </w:r>
          </w:p>
        </w:tc>
        <w:tc>
          <w:tcPr>
            <w:tcW w:w="4320" w:type="dxa"/>
          </w:tcPr>
          <w:p w:rsidR="00347A33" w:rsidRDefault="00347A33">
            <w:pPr>
              <w:spacing w:before="60" w:after="60"/>
            </w:pPr>
            <w:r>
              <w:t>Date Reinsurance Claim Requested</w:t>
            </w:r>
          </w:p>
        </w:tc>
        <w:tc>
          <w:tcPr>
            <w:tcW w:w="739" w:type="dxa"/>
          </w:tcPr>
          <w:p w:rsidR="00347A33" w:rsidRDefault="00347A33">
            <w:pPr>
              <w:spacing w:before="60" w:after="60"/>
              <w:jc w:val="center"/>
            </w:pPr>
            <w:r>
              <w:t>417</w:t>
            </w:r>
          </w:p>
        </w:tc>
        <w:tc>
          <w:tcPr>
            <w:tcW w:w="646" w:type="dxa"/>
          </w:tcPr>
          <w:p w:rsidR="00347A33" w:rsidRDefault="00347A33">
            <w:pPr>
              <w:spacing w:before="60" w:after="60"/>
              <w:jc w:val="center"/>
            </w:pPr>
            <w:r>
              <w:t>424</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120</w:t>
            </w:r>
          </w:p>
        </w:tc>
        <w:tc>
          <w:tcPr>
            <w:tcW w:w="4320" w:type="dxa"/>
          </w:tcPr>
          <w:p w:rsidR="00347A33" w:rsidRDefault="00347A33">
            <w:pPr>
              <w:spacing w:before="60" w:after="60"/>
            </w:pPr>
            <w:r>
              <w:t>Date Repurchased</w:t>
            </w:r>
          </w:p>
        </w:tc>
        <w:tc>
          <w:tcPr>
            <w:tcW w:w="739" w:type="dxa"/>
          </w:tcPr>
          <w:p w:rsidR="00347A33" w:rsidRDefault="00347A33">
            <w:pPr>
              <w:spacing w:before="60" w:after="60"/>
              <w:jc w:val="center"/>
            </w:pPr>
            <w:r>
              <w:t>454</w:t>
            </w:r>
          </w:p>
        </w:tc>
        <w:tc>
          <w:tcPr>
            <w:tcW w:w="646" w:type="dxa"/>
          </w:tcPr>
          <w:p w:rsidR="00347A33" w:rsidRDefault="00347A33">
            <w:pPr>
              <w:spacing w:before="60" w:after="60"/>
              <w:jc w:val="center"/>
            </w:pPr>
            <w:r>
              <w:t>461</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117</w:t>
            </w:r>
          </w:p>
        </w:tc>
        <w:tc>
          <w:tcPr>
            <w:tcW w:w="4320" w:type="dxa"/>
          </w:tcPr>
          <w:p w:rsidR="00347A33" w:rsidRDefault="00347A33">
            <w:pPr>
              <w:spacing w:before="60" w:after="60"/>
            </w:pPr>
            <w:r>
              <w:t>Date Supplemental Claim Requested</w:t>
            </w:r>
          </w:p>
        </w:tc>
        <w:tc>
          <w:tcPr>
            <w:tcW w:w="739" w:type="dxa"/>
          </w:tcPr>
          <w:p w:rsidR="00347A33" w:rsidRDefault="00347A33">
            <w:pPr>
              <w:spacing w:before="60" w:after="60"/>
              <w:jc w:val="center"/>
            </w:pPr>
            <w:r>
              <w:t>439</w:t>
            </w:r>
          </w:p>
        </w:tc>
        <w:tc>
          <w:tcPr>
            <w:tcW w:w="646" w:type="dxa"/>
          </w:tcPr>
          <w:p w:rsidR="00347A33" w:rsidRDefault="00347A33">
            <w:pPr>
              <w:spacing w:before="60" w:after="60"/>
              <w:jc w:val="center"/>
            </w:pPr>
            <w:r>
              <w:t>446</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lastRenderedPageBreak/>
              <w:t>148</w:t>
            </w:r>
          </w:p>
        </w:tc>
        <w:tc>
          <w:tcPr>
            <w:tcW w:w="4320" w:type="dxa"/>
          </w:tcPr>
          <w:p w:rsidR="00347A33" w:rsidRDefault="00347A33">
            <w:pPr>
              <w:spacing w:before="60" w:after="60"/>
            </w:pPr>
            <w:r>
              <w:t>Filler</w:t>
            </w:r>
          </w:p>
        </w:tc>
        <w:tc>
          <w:tcPr>
            <w:tcW w:w="739" w:type="dxa"/>
          </w:tcPr>
          <w:p w:rsidR="00347A33" w:rsidRDefault="00347A33">
            <w:pPr>
              <w:spacing w:before="60" w:after="60"/>
              <w:jc w:val="center"/>
            </w:pPr>
            <w:r>
              <w:t>597</w:t>
            </w:r>
          </w:p>
        </w:tc>
        <w:tc>
          <w:tcPr>
            <w:tcW w:w="646" w:type="dxa"/>
          </w:tcPr>
          <w:p w:rsidR="00347A33" w:rsidRDefault="00347A33">
            <w:pPr>
              <w:spacing w:before="60" w:after="60"/>
              <w:jc w:val="center"/>
            </w:pPr>
            <w:r>
              <w:t>602</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068</w:t>
            </w:r>
          </w:p>
        </w:tc>
        <w:tc>
          <w:tcPr>
            <w:tcW w:w="4320" w:type="dxa"/>
          </w:tcPr>
          <w:p w:rsidR="00347A33" w:rsidRDefault="00347A33">
            <w:pPr>
              <w:spacing w:before="60" w:after="60"/>
            </w:pPr>
            <w:r>
              <w:t>Filler</w:t>
            </w:r>
          </w:p>
        </w:tc>
        <w:tc>
          <w:tcPr>
            <w:tcW w:w="739" w:type="dxa"/>
          </w:tcPr>
          <w:p w:rsidR="00347A33" w:rsidRDefault="00347A33">
            <w:pPr>
              <w:spacing w:before="60" w:after="60"/>
              <w:jc w:val="center"/>
            </w:pPr>
            <w:r>
              <w:t>172</w:t>
            </w:r>
          </w:p>
        </w:tc>
        <w:tc>
          <w:tcPr>
            <w:tcW w:w="646" w:type="dxa"/>
          </w:tcPr>
          <w:p w:rsidR="00347A33" w:rsidRDefault="00347A33">
            <w:pPr>
              <w:spacing w:before="60" w:after="60"/>
              <w:jc w:val="center"/>
            </w:pPr>
            <w:r>
              <w:t>179</w:t>
            </w:r>
          </w:p>
        </w:tc>
        <w:tc>
          <w:tcPr>
            <w:tcW w:w="2845" w:type="dxa"/>
          </w:tcPr>
          <w:p w:rsidR="00347A33" w:rsidRDefault="00347A33">
            <w:pPr>
              <w:spacing w:before="60" w:after="60"/>
              <w:jc w:val="center"/>
            </w:pPr>
            <w:r>
              <w:t>Detail</w:t>
            </w:r>
          </w:p>
        </w:tc>
      </w:tr>
      <w:tr w:rsidR="00347A33">
        <w:tc>
          <w:tcPr>
            <w:tcW w:w="900" w:type="dxa"/>
            <w:tcBorders>
              <w:top w:val="nil"/>
            </w:tcBorders>
          </w:tcPr>
          <w:p w:rsidR="00347A33" w:rsidRDefault="00347A33">
            <w:pPr>
              <w:spacing w:before="60" w:after="60"/>
              <w:jc w:val="center"/>
            </w:pPr>
            <w:r>
              <w:t>147</w:t>
            </w:r>
          </w:p>
        </w:tc>
        <w:tc>
          <w:tcPr>
            <w:tcW w:w="4320" w:type="dxa"/>
            <w:tcBorders>
              <w:top w:val="nil"/>
            </w:tcBorders>
          </w:tcPr>
          <w:p w:rsidR="00347A33" w:rsidRDefault="00347A33">
            <w:pPr>
              <w:spacing w:before="60" w:after="60"/>
            </w:pPr>
            <w:r>
              <w:t>Filler</w:t>
            </w:r>
          </w:p>
        </w:tc>
        <w:tc>
          <w:tcPr>
            <w:tcW w:w="739" w:type="dxa"/>
            <w:tcBorders>
              <w:top w:val="nil"/>
            </w:tcBorders>
          </w:tcPr>
          <w:p w:rsidR="00347A33" w:rsidRDefault="00347A33">
            <w:pPr>
              <w:spacing w:before="60" w:after="60"/>
              <w:jc w:val="center"/>
            </w:pPr>
            <w:r>
              <w:t>589</w:t>
            </w:r>
          </w:p>
        </w:tc>
        <w:tc>
          <w:tcPr>
            <w:tcW w:w="646" w:type="dxa"/>
            <w:tcBorders>
              <w:top w:val="nil"/>
            </w:tcBorders>
          </w:tcPr>
          <w:p w:rsidR="00347A33" w:rsidRDefault="00347A33">
            <w:pPr>
              <w:spacing w:before="60" w:after="60"/>
              <w:jc w:val="center"/>
            </w:pPr>
            <w:r>
              <w:t>596</w:t>
            </w:r>
          </w:p>
        </w:tc>
        <w:tc>
          <w:tcPr>
            <w:tcW w:w="2845" w:type="dxa"/>
            <w:tcBorders>
              <w:top w:val="nil"/>
            </w:tcBorders>
          </w:tcPr>
          <w:p w:rsidR="00347A33" w:rsidRDefault="00347A33">
            <w:pPr>
              <w:spacing w:before="60" w:after="60"/>
              <w:jc w:val="center"/>
            </w:pPr>
            <w:r>
              <w:t>Detail</w:t>
            </w:r>
          </w:p>
        </w:tc>
      </w:tr>
      <w:tr w:rsidR="00347A33">
        <w:tc>
          <w:tcPr>
            <w:tcW w:w="900" w:type="dxa"/>
            <w:tcBorders>
              <w:top w:val="single" w:sz="6" w:space="0" w:color="auto"/>
              <w:bottom w:val="single" w:sz="4" w:space="0" w:color="auto"/>
            </w:tcBorders>
          </w:tcPr>
          <w:p w:rsidR="00347A33" w:rsidRDefault="00347A33">
            <w:pPr>
              <w:spacing w:before="60" w:after="60"/>
              <w:jc w:val="center"/>
            </w:pPr>
            <w:r>
              <w:t>069</w:t>
            </w:r>
          </w:p>
        </w:tc>
        <w:tc>
          <w:tcPr>
            <w:tcW w:w="4320" w:type="dxa"/>
            <w:tcBorders>
              <w:top w:val="single" w:sz="6" w:space="0" w:color="auto"/>
              <w:bottom w:val="single" w:sz="4" w:space="0" w:color="auto"/>
            </w:tcBorders>
          </w:tcPr>
          <w:p w:rsidR="00347A33" w:rsidRDefault="00347A33">
            <w:pPr>
              <w:spacing w:before="60" w:after="60"/>
            </w:pPr>
            <w:r>
              <w:t>Filler</w:t>
            </w:r>
          </w:p>
        </w:tc>
        <w:tc>
          <w:tcPr>
            <w:tcW w:w="739" w:type="dxa"/>
            <w:tcBorders>
              <w:top w:val="single" w:sz="6" w:space="0" w:color="auto"/>
              <w:bottom w:val="single" w:sz="4" w:space="0" w:color="auto"/>
            </w:tcBorders>
          </w:tcPr>
          <w:p w:rsidR="00347A33" w:rsidRDefault="00347A33">
            <w:pPr>
              <w:spacing w:before="60" w:after="60"/>
              <w:jc w:val="center"/>
            </w:pPr>
            <w:r>
              <w:t>180</w:t>
            </w:r>
          </w:p>
        </w:tc>
        <w:tc>
          <w:tcPr>
            <w:tcW w:w="646" w:type="dxa"/>
            <w:tcBorders>
              <w:top w:val="single" w:sz="6" w:space="0" w:color="auto"/>
              <w:bottom w:val="single" w:sz="4" w:space="0" w:color="auto"/>
            </w:tcBorders>
          </w:tcPr>
          <w:p w:rsidR="00347A33" w:rsidRDefault="00347A33">
            <w:pPr>
              <w:spacing w:before="60" w:after="60"/>
              <w:jc w:val="center"/>
            </w:pPr>
            <w:r>
              <w:t>180</w:t>
            </w:r>
          </w:p>
        </w:tc>
        <w:tc>
          <w:tcPr>
            <w:tcW w:w="2845" w:type="dxa"/>
            <w:tcBorders>
              <w:top w:val="single" w:sz="6" w:space="0" w:color="auto"/>
              <w:bottom w:val="single" w:sz="4" w:space="0" w:color="auto"/>
            </w:tcBorders>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068</w:t>
            </w:r>
          </w:p>
        </w:tc>
        <w:tc>
          <w:tcPr>
            <w:tcW w:w="4320" w:type="dxa"/>
          </w:tcPr>
          <w:p w:rsidR="00347A33" w:rsidRDefault="00347A33">
            <w:pPr>
              <w:spacing w:before="60" w:after="60"/>
            </w:pPr>
            <w:r>
              <w:t>Filler</w:t>
            </w:r>
          </w:p>
        </w:tc>
        <w:tc>
          <w:tcPr>
            <w:tcW w:w="739" w:type="dxa"/>
          </w:tcPr>
          <w:p w:rsidR="00347A33" w:rsidRDefault="00347A33">
            <w:pPr>
              <w:spacing w:before="60" w:after="60"/>
              <w:jc w:val="center"/>
            </w:pPr>
            <w:r>
              <w:t>172</w:t>
            </w:r>
          </w:p>
        </w:tc>
        <w:tc>
          <w:tcPr>
            <w:tcW w:w="646" w:type="dxa"/>
          </w:tcPr>
          <w:p w:rsidR="00347A33" w:rsidRDefault="00347A33">
            <w:pPr>
              <w:spacing w:before="60" w:after="60"/>
              <w:jc w:val="center"/>
            </w:pPr>
            <w:r>
              <w:t>179</w:t>
            </w:r>
          </w:p>
        </w:tc>
        <w:tc>
          <w:tcPr>
            <w:tcW w:w="2845" w:type="dxa"/>
          </w:tcPr>
          <w:p w:rsidR="00347A33" w:rsidRDefault="00347A33">
            <w:pPr>
              <w:spacing w:before="60" w:after="60"/>
              <w:jc w:val="center"/>
            </w:pPr>
            <w:r>
              <w:t>Detail</w:t>
            </w:r>
          </w:p>
        </w:tc>
      </w:tr>
      <w:tr w:rsidR="00347A33">
        <w:tc>
          <w:tcPr>
            <w:tcW w:w="900" w:type="dxa"/>
            <w:tcBorders>
              <w:top w:val="single" w:sz="6" w:space="0" w:color="auto"/>
              <w:bottom w:val="single" w:sz="4" w:space="0" w:color="auto"/>
            </w:tcBorders>
          </w:tcPr>
          <w:p w:rsidR="00347A33" w:rsidRDefault="00347A33">
            <w:pPr>
              <w:spacing w:before="60" w:after="60"/>
              <w:jc w:val="center"/>
            </w:pPr>
            <w:r>
              <w:t>069</w:t>
            </w:r>
          </w:p>
        </w:tc>
        <w:tc>
          <w:tcPr>
            <w:tcW w:w="4320" w:type="dxa"/>
            <w:tcBorders>
              <w:top w:val="single" w:sz="6" w:space="0" w:color="auto"/>
              <w:bottom w:val="single" w:sz="4" w:space="0" w:color="auto"/>
            </w:tcBorders>
          </w:tcPr>
          <w:p w:rsidR="00347A33" w:rsidRDefault="00347A33">
            <w:pPr>
              <w:spacing w:before="60" w:after="60"/>
            </w:pPr>
            <w:r>
              <w:t>Filler</w:t>
            </w:r>
          </w:p>
        </w:tc>
        <w:tc>
          <w:tcPr>
            <w:tcW w:w="739" w:type="dxa"/>
            <w:tcBorders>
              <w:top w:val="single" w:sz="6" w:space="0" w:color="auto"/>
              <w:bottom w:val="single" w:sz="4" w:space="0" w:color="auto"/>
            </w:tcBorders>
          </w:tcPr>
          <w:p w:rsidR="00347A33" w:rsidRDefault="00347A33">
            <w:pPr>
              <w:spacing w:before="60" w:after="60"/>
              <w:jc w:val="center"/>
            </w:pPr>
            <w:r>
              <w:t>180</w:t>
            </w:r>
          </w:p>
        </w:tc>
        <w:tc>
          <w:tcPr>
            <w:tcW w:w="646" w:type="dxa"/>
            <w:tcBorders>
              <w:top w:val="single" w:sz="6" w:space="0" w:color="auto"/>
              <w:bottom w:val="single" w:sz="4" w:space="0" w:color="auto"/>
            </w:tcBorders>
          </w:tcPr>
          <w:p w:rsidR="00347A33" w:rsidRDefault="00347A33">
            <w:pPr>
              <w:spacing w:before="60" w:after="60"/>
              <w:jc w:val="center"/>
            </w:pPr>
            <w:r>
              <w:t>180</w:t>
            </w:r>
          </w:p>
        </w:tc>
        <w:tc>
          <w:tcPr>
            <w:tcW w:w="2845" w:type="dxa"/>
            <w:tcBorders>
              <w:top w:val="single" w:sz="6" w:space="0" w:color="auto"/>
              <w:bottom w:val="single" w:sz="4" w:space="0" w:color="auto"/>
            </w:tcBorders>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095</w:t>
            </w:r>
          </w:p>
        </w:tc>
        <w:tc>
          <w:tcPr>
            <w:tcW w:w="4320" w:type="dxa"/>
          </w:tcPr>
          <w:p w:rsidR="00347A33" w:rsidRDefault="00347A33">
            <w:pPr>
              <w:spacing w:before="60" w:after="60"/>
            </w:pPr>
            <w:r>
              <w:t>Indicator of Lender-Of-Last-Resort Lender</w:t>
            </w:r>
          </w:p>
        </w:tc>
        <w:tc>
          <w:tcPr>
            <w:tcW w:w="739" w:type="dxa"/>
          </w:tcPr>
          <w:p w:rsidR="00347A33" w:rsidRDefault="00347A33">
            <w:pPr>
              <w:spacing w:before="60" w:after="60"/>
              <w:jc w:val="center"/>
            </w:pPr>
            <w:r>
              <w:t>364</w:t>
            </w:r>
          </w:p>
        </w:tc>
        <w:tc>
          <w:tcPr>
            <w:tcW w:w="646" w:type="dxa"/>
          </w:tcPr>
          <w:p w:rsidR="00347A33" w:rsidRDefault="00347A33">
            <w:pPr>
              <w:spacing w:before="60" w:after="60"/>
              <w:jc w:val="center"/>
            </w:pPr>
            <w:r>
              <w:t>364</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142</w:t>
            </w:r>
          </w:p>
        </w:tc>
        <w:tc>
          <w:tcPr>
            <w:tcW w:w="4320" w:type="dxa"/>
          </w:tcPr>
          <w:p w:rsidR="00347A33" w:rsidRDefault="00347A33">
            <w:pPr>
              <w:spacing w:before="60" w:after="60"/>
            </w:pPr>
            <w:r>
              <w:t>Indicator of Origination Fee Payer</w:t>
            </w:r>
          </w:p>
        </w:tc>
        <w:tc>
          <w:tcPr>
            <w:tcW w:w="739" w:type="dxa"/>
          </w:tcPr>
          <w:p w:rsidR="00347A33" w:rsidRDefault="00347A33">
            <w:pPr>
              <w:spacing w:before="60" w:after="60"/>
              <w:jc w:val="center"/>
            </w:pPr>
            <w:r>
              <w:t>568</w:t>
            </w:r>
          </w:p>
        </w:tc>
        <w:tc>
          <w:tcPr>
            <w:tcW w:w="646" w:type="dxa"/>
          </w:tcPr>
          <w:p w:rsidR="00347A33" w:rsidRDefault="00347A33">
            <w:pPr>
              <w:spacing w:before="60" w:after="60"/>
              <w:jc w:val="center"/>
            </w:pPr>
            <w:r>
              <w:t>568</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122</w:t>
            </w:r>
          </w:p>
        </w:tc>
        <w:tc>
          <w:tcPr>
            <w:tcW w:w="4320" w:type="dxa"/>
          </w:tcPr>
          <w:p w:rsidR="00347A33" w:rsidRDefault="00347A33">
            <w:pPr>
              <w:spacing w:before="60" w:after="60"/>
            </w:pPr>
            <w:r>
              <w:t>Indicator of Rehabilitated Loan</w:t>
            </w:r>
          </w:p>
        </w:tc>
        <w:tc>
          <w:tcPr>
            <w:tcW w:w="739" w:type="dxa"/>
          </w:tcPr>
          <w:p w:rsidR="00347A33" w:rsidRDefault="00347A33">
            <w:pPr>
              <w:spacing w:before="60" w:after="60"/>
              <w:jc w:val="center"/>
            </w:pPr>
            <w:r>
              <w:t>468</w:t>
            </w:r>
          </w:p>
        </w:tc>
        <w:tc>
          <w:tcPr>
            <w:tcW w:w="646" w:type="dxa"/>
          </w:tcPr>
          <w:p w:rsidR="00347A33" w:rsidRDefault="00347A33">
            <w:pPr>
              <w:spacing w:before="60" w:after="60"/>
              <w:jc w:val="center"/>
            </w:pPr>
            <w:r>
              <w:t>468</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026</w:t>
            </w:r>
          </w:p>
        </w:tc>
        <w:tc>
          <w:tcPr>
            <w:tcW w:w="4320" w:type="dxa"/>
          </w:tcPr>
          <w:p w:rsidR="00347A33" w:rsidRDefault="00347A33">
            <w:pPr>
              <w:spacing w:before="60" w:after="60"/>
            </w:pPr>
            <w:r>
              <w:t>Indicator of Separate Loan</w:t>
            </w:r>
          </w:p>
        </w:tc>
        <w:tc>
          <w:tcPr>
            <w:tcW w:w="739" w:type="dxa"/>
          </w:tcPr>
          <w:p w:rsidR="00347A33" w:rsidRDefault="00347A33">
            <w:pPr>
              <w:spacing w:before="60" w:after="60"/>
              <w:jc w:val="center"/>
            </w:pPr>
            <w:r>
              <w:t>43</w:t>
            </w:r>
          </w:p>
        </w:tc>
        <w:tc>
          <w:tcPr>
            <w:tcW w:w="646" w:type="dxa"/>
          </w:tcPr>
          <w:p w:rsidR="00347A33" w:rsidRDefault="00347A33">
            <w:pPr>
              <w:spacing w:before="60" w:after="60"/>
              <w:jc w:val="center"/>
            </w:pPr>
            <w:r>
              <w:t>43</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149</w:t>
            </w:r>
          </w:p>
        </w:tc>
        <w:tc>
          <w:tcPr>
            <w:tcW w:w="4320" w:type="dxa"/>
          </w:tcPr>
          <w:p w:rsidR="00347A33" w:rsidRDefault="00347A33">
            <w:pPr>
              <w:spacing w:before="60" w:after="60"/>
            </w:pPr>
            <w:r>
              <w:t>Indicator of Subsidy</w:t>
            </w:r>
          </w:p>
        </w:tc>
        <w:tc>
          <w:tcPr>
            <w:tcW w:w="739" w:type="dxa"/>
          </w:tcPr>
          <w:p w:rsidR="00347A33" w:rsidRDefault="00347A33">
            <w:pPr>
              <w:spacing w:before="60" w:after="60"/>
              <w:jc w:val="center"/>
            </w:pPr>
            <w:r>
              <w:t>603</w:t>
            </w:r>
          </w:p>
        </w:tc>
        <w:tc>
          <w:tcPr>
            <w:tcW w:w="646" w:type="dxa"/>
          </w:tcPr>
          <w:p w:rsidR="00347A33" w:rsidRDefault="00347A33">
            <w:pPr>
              <w:spacing w:before="60" w:after="60"/>
              <w:jc w:val="center"/>
            </w:pPr>
            <w:r>
              <w:t>603</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143</w:t>
            </w:r>
          </w:p>
        </w:tc>
        <w:tc>
          <w:tcPr>
            <w:tcW w:w="4320" w:type="dxa"/>
          </w:tcPr>
          <w:p w:rsidR="00347A33" w:rsidRDefault="00347A33">
            <w:pPr>
              <w:spacing w:before="60" w:after="60"/>
            </w:pPr>
            <w:r>
              <w:t>Interest Rate</w:t>
            </w:r>
          </w:p>
        </w:tc>
        <w:tc>
          <w:tcPr>
            <w:tcW w:w="739" w:type="dxa"/>
          </w:tcPr>
          <w:p w:rsidR="00347A33" w:rsidRDefault="00347A33">
            <w:pPr>
              <w:spacing w:before="60" w:after="60"/>
              <w:jc w:val="center"/>
            </w:pPr>
            <w:r>
              <w:t>569</w:t>
            </w:r>
          </w:p>
        </w:tc>
        <w:tc>
          <w:tcPr>
            <w:tcW w:w="646" w:type="dxa"/>
          </w:tcPr>
          <w:p w:rsidR="00347A33" w:rsidRDefault="00347A33">
            <w:pPr>
              <w:spacing w:before="60" w:after="60"/>
              <w:jc w:val="center"/>
            </w:pPr>
            <w:r>
              <w:t>573</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047</w:t>
            </w:r>
          </w:p>
        </w:tc>
        <w:tc>
          <w:tcPr>
            <w:tcW w:w="4320" w:type="dxa"/>
          </w:tcPr>
          <w:p w:rsidR="00347A33" w:rsidRDefault="00347A33">
            <w:pPr>
              <w:spacing w:before="60" w:after="6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c>
          <w:tcPr>
            <w:tcW w:w="739" w:type="dxa"/>
          </w:tcPr>
          <w:p w:rsidR="00347A33" w:rsidRDefault="00347A33">
            <w:pPr>
              <w:spacing w:before="60" w:after="60"/>
              <w:jc w:val="center"/>
            </w:pPr>
            <w:r>
              <w:t>103</w:t>
            </w:r>
          </w:p>
        </w:tc>
        <w:tc>
          <w:tcPr>
            <w:tcW w:w="646" w:type="dxa"/>
          </w:tcPr>
          <w:p w:rsidR="00347A33" w:rsidRDefault="00347A33">
            <w:pPr>
              <w:spacing w:before="60" w:after="60"/>
              <w:jc w:val="center"/>
            </w:pPr>
            <w:r>
              <w:t>110</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045</w:t>
            </w:r>
          </w:p>
        </w:tc>
        <w:tc>
          <w:tcPr>
            <w:tcW w:w="4320" w:type="dxa"/>
          </w:tcPr>
          <w:p w:rsidR="00347A33" w:rsidRDefault="00347A33">
            <w:pPr>
              <w:spacing w:before="60" w:after="60"/>
            </w:pPr>
            <w:r>
              <w:t>New Date of Guaranty</w:t>
            </w:r>
          </w:p>
        </w:tc>
        <w:tc>
          <w:tcPr>
            <w:tcW w:w="739" w:type="dxa"/>
          </w:tcPr>
          <w:p w:rsidR="00347A33" w:rsidRDefault="00347A33">
            <w:pPr>
              <w:spacing w:before="60" w:after="60"/>
              <w:jc w:val="center"/>
            </w:pPr>
            <w:r>
              <w:t>94</w:t>
            </w:r>
          </w:p>
        </w:tc>
        <w:tc>
          <w:tcPr>
            <w:tcW w:w="646" w:type="dxa"/>
          </w:tcPr>
          <w:p w:rsidR="00347A33" w:rsidRDefault="00347A33">
            <w:pPr>
              <w:spacing w:before="60" w:after="60"/>
              <w:jc w:val="center"/>
            </w:pPr>
            <w:r>
              <w:t>101</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042</w:t>
            </w:r>
          </w:p>
        </w:tc>
        <w:tc>
          <w:tcPr>
            <w:tcW w:w="4320" w:type="dxa"/>
          </w:tcPr>
          <w:p w:rsidR="00347A33" w:rsidRDefault="00347A33">
            <w:pPr>
              <w:spacing w:before="60" w:after="60"/>
            </w:pPr>
            <w:r>
              <w:t>New Date of Student’s Birth</w:t>
            </w:r>
          </w:p>
        </w:tc>
        <w:tc>
          <w:tcPr>
            <w:tcW w:w="739" w:type="dxa"/>
          </w:tcPr>
          <w:p w:rsidR="00347A33" w:rsidRDefault="00347A33">
            <w:pPr>
              <w:spacing w:before="60" w:after="60"/>
              <w:jc w:val="center"/>
            </w:pPr>
            <w:r>
              <w:t>72</w:t>
            </w:r>
          </w:p>
        </w:tc>
        <w:tc>
          <w:tcPr>
            <w:tcW w:w="646" w:type="dxa"/>
          </w:tcPr>
          <w:p w:rsidR="00347A33" w:rsidRDefault="00347A33">
            <w:pPr>
              <w:spacing w:before="60" w:after="60"/>
              <w:jc w:val="center"/>
            </w:pPr>
            <w:r>
              <w:t>79</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046</w:t>
            </w:r>
          </w:p>
        </w:tc>
        <w:tc>
          <w:tcPr>
            <w:tcW w:w="4320" w:type="dxa"/>
          </w:tcPr>
          <w:p w:rsidR="00347A33" w:rsidRDefault="00347A33">
            <w:pPr>
              <w:spacing w:before="60" w:after="60"/>
            </w:pPr>
            <w:r>
              <w:t>New Indicator of Separate Loan</w:t>
            </w:r>
          </w:p>
        </w:tc>
        <w:tc>
          <w:tcPr>
            <w:tcW w:w="739" w:type="dxa"/>
          </w:tcPr>
          <w:p w:rsidR="00347A33" w:rsidRDefault="00347A33">
            <w:pPr>
              <w:spacing w:before="60" w:after="60"/>
              <w:jc w:val="center"/>
            </w:pPr>
            <w:r>
              <w:t>102</w:t>
            </w:r>
          </w:p>
        </w:tc>
        <w:tc>
          <w:tcPr>
            <w:tcW w:w="646" w:type="dxa"/>
          </w:tcPr>
          <w:p w:rsidR="00347A33" w:rsidRDefault="00347A33">
            <w:pPr>
              <w:spacing w:before="60" w:after="60"/>
              <w:jc w:val="center"/>
            </w:pPr>
            <w:r>
              <w:t>102</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048</w:t>
            </w:r>
          </w:p>
        </w:tc>
        <w:tc>
          <w:tcPr>
            <w:tcW w:w="4320" w:type="dxa"/>
          </w:tcPr>
          <w:p w:rsidR="00347A33" w:rsidRDefault="00347A33">
            <w:pPr>
              <w:spacing w:before="60" w:after="60"/>
            </w:pPr>
            <w:r>
              <w:t>New PLUS Borrower’s Social Security Number</w:t>
            </w:r>
          </w:p>
        </w:tc>
        <w:tc>
          <w:tcPr>
            <w:tcW w:w="739" w:type="dxa"/>
          </w:tcPr>
          <w:p w:rsidR="00347A33" w:rsidRDefault="00347A33">
            <w:pPr>
              <w:spacing w:before="60" w:after="60"/>
              <w:jc w:val="center"/>
            </w:pPr>
            <w:r>
              <w:t>111</w:t>
            </w:r>
          </w:p>
        </w:tc>
        <w:tc>
          <w:tcPr>
            <w:tcW w:w="646" w:type="dxa"/>
          </w:tcPr>
          <w:p w:rsidR="00347A33" w:rsidRDefault="00347A33">
            <w:pPr>
              <w:spacing w:before="60" w:after="60"/>
              <w:jc w:val="center"/>
            </w:pPr>
            <w:r>
              <w:t>119</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043</w:t>
            </w:r>
          </w:p>
        </w:tc>
        <w:tc>
          <w:tcPr>
            <w:tcW w:w="4320" w:type="dxa"/>
          </w:tcPr>
          <w:p w:rsidR="00347A33" w:rsidRDefault="00347A33">
            <w:pPr>
              <w:spacing w:before="60" w:after="60"/>
            </w:pPr>
            <w:r>
              <w:t>New Student’s First Name</w:t>
            </w:r>
          </w:p>
        </w:tc>
        <w:tc>
          <w:tcPr>
            <w:tcW w:w="739" w:type="dxa"/>
          </w:tcPr>
          <w:p w:rsidR="00347A33" w:rsidRDefault="00347A33">
            <w:pPr>
              <w:spacing w:before="60" w:after="60"/>
              <w:jc w:val="center"/>
            </w:pPr>
            <w:r>
              <w:t>80</w:t>
            </w:r>
          </w:p>
        </w:tc>
        <w:tc>
          <w:tcPr>
            <w:tcW w:w="646" w:type="dxa"/>
          </w:tcPr>
          <w:p w:rsidR="00347A33" w:rsidRDefault="00347A33">
            <w:pPr>
              <w:spacing w:before="60" w:after="60"/>
              <w:jc w:val="center"/>
            </w:pPr>
            <w:r>
              <w:t>91</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041</w:t>
            </w:r>
          </w:p>
        </w:tc>
        <w:tc>
          <w:tcPr>
            <w:tcW w:w="4320" w:type="dxa"/>
          </w:tcPr>
          <w:p w:rsidR="00347A33" w:rsidRDefault="00347A33">
            <w:pPr>
              <w:spacing w:before="60" w:after="60"/>
            </w:pPr>
            <w:r>
              <w:t>New Student’s Social Security Number</w:t>
            </w:r>
          </w:p>
        </w:tc>
        <w:tc>
          <w:tcPr>
            <w:tcW w:w="739" w:type="dxa"/>
          </w:tcPr>
          <w:p w:rsidR="00347A33" w:rsidRDefault="00347A33">
            <w:pPr>
              <w:spacing w:before="60" w:after="60"/>
              <w:jc w:val="center"/>
            </w:pPr>
            <w:r>
              <w:t>63</w:t>
            </w:r>
          </w:p>
        </w:tc>
        <w:tc>
          <w:tcPr>
            <w:tcW w:w="646" w:type="dxa"/>
          </w:tcPr>
          <w:p w:rsidR="00347A33" w:rsidRDefault="00347A33">
            <w:pPr>
              <w:spacing w:before="60" w:after="60"/>
              <w:jc w:val="center"/>
            </w:pPr>
            <w:r>
              <w:t>71</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044</w:t>
            </w:r>
          </w:p>
        </w:tc>
        <w:tc>
          <w:tcPr>
            <w:tcW w:w="4320" w:type="dxa"/>
          </w:tcPr>
          <w:p w:rsidR="00347A33" w:rsidRDefault="00347A33">
            <w:pPr>
              <w:spacing w:before="60" w:after="60"/>
            </w:pPr>
            <w:r>
              <w:t>New Type of Loan</w:t>
            </w:r>
          </w:p>
        </w:tc>
        <w:tc>
          <w:tcPr>
            <w:tcW w:w="739" w:type="dxa"/>
          </w:tcPr>
          <w:p w:rsidR="00347A33" w:rsidRDefault="00347A33">
            <w:pPr>
              <w:spacing w:before="60" w:after="60"/>
              <w:jc w:val="center"/>
            </w:pPr>
            <w:r>
              <w:t>92</w:t>
            </w:r>
          </w:p>
        </w:tc>
        <w:tc>
          <w:tcPr>
            <w:tcW w:w="646" w:type="dxa"/>
          </w:tcPr>
          <w:p w:rsidR="00347A33" w:rsidRDefault="00347A33">
            <w:pPr>
              <w:spacing w:before="60" w:after="60"/>
              <w:jc w:val="center"/>
            </w:pPr>
            <w:r>
              <w:t>93</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071</w:t>
            </w:r>
          </w:p>
        </w:tc>
        <w:tc>
          <w:tcPr>
            <w:tcW w:w="4320" w:type="dxa"/>
          </w:tcPr>
          <w:p w:rsidR="00347A33" w:rsidRDefault="00347A33">
            <w:pPr>
              <w:pStyle w:val="Paragraph"/>
              <w:suppressAutoHyphens w:val="0"/>
              <w:spacing w:before="60" w:after="60"/>
            </w:pPr>
            <w:r>
              <w:t>PLUS Borrower’s First Name</w:t>
            </w:r>
          </w:p>
        </w:tc>
        <w:tc>
          <w:tcPr>
            <w:tcW w:w="739" w:type="dxa"/>
          </w:tcPr>
          <w:p w:rsidR="00347A33" w:rsidRDefault="00347A33">
            <w:pPr>
              <w:spacing w:before="60" w:after="60"/>
              <w:jc w:val="center"/>
            </w:pPr>
            <w:r>
              <w:t>182</w:t>
            </w:r>
          </w:p>
        </w:tc>
        <w:tc>
          <w:tcPr>
            <w:tcW w:w="646" w:type="dxa"/>
          </w:tcPr>
          <w:p w:rsidR="00347A33" w:rsidRDefault="00347A33">
            <w:pPr>
              <w:spacing w:before="60" w:after="60"/>
              <w:jc w:val="center"/>
            </w:pPr>
            <w:r>
              <w:t>193</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072</w:t>
            </w:r>
          </w:p>
        </w:tc>
        <w:tc>
          <w:tcPr>
            <w:tcW w:w="4320" w:type="dxa"/>
          </w:tcPr>
          <w:p w:rsidR="00347A33" w:rsidRDefault="00347A33">
            <w:pPr>
              <w:spacing w:before="60" w:after="60"/>
            </w:pPr>
            <w:r>
              <w:t>PLUS Borrower’s Last Name</w:t>
            </w:r>
          </w:p>
        </w:tc>
        <w:tc>
          <w:tcPr>
            <w:tcW w:w="739" w:type="dxa"/>
          </w:tcPr>
          <w:p w:rsidR="00347A33" w:rsidRDefault="00347A33">
            <w:pPr>
              <w:spacing w:before="60" w:after="60"/>
              <w:jc w:val="center"/>
            </w:pPr>
            <w:r>
              <w:t>194</w:t>
            </w:r>
          </w:p>
        </w:tc>
        <w:tc>
          <w:tcPr>
            <w:tcW w:w="646" w:type="dxa"/>
          </w:tcPr>
          <w:p w:rsidR="00347A33" w:rsidRDefault="00347A33">
            <w:pPr>
              <w:spacing w:before="60" w:after="60"/>
              <w:jc w:val="center"/>
            </w:pPr>
            <w:r>
              <w:t>228</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086</w:t>
            </w:r>
          </w:p>
        </w:tc>
        <w:tc>
          <w:tcPr>
            <w:tcW w:w="4320" w:type="dxa"/>
          </w:tcPr>
          <w:p w:rsidR="00347A33" w:rsidRDefault="00347A33">
            <w:pPr>
              <w:spacing w:before="60" w:after="60"/>
            </w:pPr>
            <w:r>
              <w:t>PLUS Borrower’s Middle Initial</w:t>
            </w:r>
          </w:p>
        </w:tc>
        <w:tc>
          <w:tcPr>
            <w:tcW w:w="739" w:type="dxa"/>
          </w:tcPr>
          <w:p w:rsidR="00347A33" w:rsidRDefault="00347A33">
            <w:pPr>
              <w:spacing w:before="60" w:after="60"/>
              <w:jc w:val="center"/>
            </w:pPr>
            <w:r>
              <w:t>323</w:t>
            </w:r>
          </w:p>
        </w:tc>
        <w:tc>
          <w:tcPr>
            <w:tcW w:w="646" w:type="dxa"/>
          </w:tcPr>
          <w:p w:rsidR="00347A33" w:rsidRDefault="00347A33">
            <w:pPr>
              <w:spacing w:before="60" w:after="60"/>
              <w:jc w:val="center"/>
            </w:pPr>
            <w:r>
              <w:t>323</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028</w:t>
            </w:r>
          </w:p>
        </w:tc>
        <w:tc>
          <w:tcPr>
            <w:tcW w:w="4320" w:type="dxa"/>
          </w:tcPr>
          <w:p w:rsidR="00347A33" w:rsidRDefault="00347A33">
            <w:pPr>
              <w:spacing w:before="60" w:after="60"/>
            </w:pPr>
            <w:r>
              <w:t>PLUS Borrower’s Social Security Number</w:t>
            </w:r>
          </w:p>
        </w:tc>
        <w:tc>
          <w:tcPr>
            <w:tcW w:w="739" w:type="dxa"/>
          </w:tcPr>
          <w:p w:rsidR="00347A33" w:rsidRDefault="00347A33">
            <w:pPr>
              <w:spacing w:before="60" w:after="60"/>
              <w:jc w:val="center"/>
            </w:pPr>
            <w:r>
              <w:t>52</w:t>
            </w:r>
          </w:p>
        </w:tc>
        <w:tc>
          <w:tcPr>
            <w:tcW w:w="646" w:type="dxa"/>
          </w:tcPr>
          <w:p w:rsidR="00347A33" w:rsidRDefault="00347A33">
            <w:pPr>
              <w:spacing w:before="60" w:after="60"/>
              <w:jc w:val="center"/>
            </w:pPr>
            <w:r>
              <w:t>60</w:t>
            </w:r>
          </w:p>
        </w:tc>
        <w:tc>
          <w:tcPr>
            <w:tcW w:w="2845" w:type="dxa"/>
          </w:tcPr>
          <w:p w:rsidR="00347A33" w:rsidRDefault="00347A33">
            <w:pPr>
              <w:spacing w:before="60" w:after="60"/>
              <w:jc w:val="center"/>
            </w:pPr>
            <w:r>
              <w:t>Detail</w:t>
            </w:r>
          </w:p>
        </w:tc>
      </w:tr>
      <w:tr w:rsidR="00347A33" w:rsidTr="006E4A17">
        <w:tc>
          <w:tcPr>
            <w:tcW w:w="900" w:type="dxa"/>
            <w:tcBorders>
              <w:bottom w:val="single" w:sz="6" w:space="0" w:color="auto"/>
            </w:tcBorders>
          </w:tcPr>
          <w:p w:rsidR="00347A33" w:rsidRDefault="00347A33">
            <w:pPr>
              <w:spacing w:before="60" w:after="60"/>
              <w:jc w:val="center"/>
            </w:pPr>
            <w:r>
              <w:t>070</w:t>
            </w:r>
          </w:p>
        </w:tc>
        <w:tc>
          <w:tcPr>
            <w:tcW w:w="4320" w:type="dxa"/>
            <w:tcBorders>
              <w:bottom w:val="single" w:sz="6" w:space="0" w:color="auto"/>
            </w:tcBorders>
          </w:tcPr>
          <w:p w:rsidR="00347A33" w:rsidRDefault="00347A33">
            <w:pPr>
              <w:spacing w:before="60" w:after="60"/>
            </w:pPr>
            <w:r>
              <w:t>PLUS Borrower’s Social Security Number Indicator</w:t>
            </w:r>
          </w:p>
        </w:tc>
        <w:tc>
          <w:tcPr>
            <w:tcW w:w="739" w:type="dxa"/>
            <w:tcBorders>
              <w:bottom w:val="single" w:sz="6" w:space="0" w:color="auto"/>
            </w:tcBorders>
          </w:tcPr>
          <w:p w:rsidR="00347A33" w:rsidRDefault="00347A33">
            <w:pPr>
              <w:spacing w:before="60" w:after="60"/>
              <w:jc w:val="center"/>
            </w:pPr>
            <w:r>
              <w:t>181</w:t>
            </w:r>
          </w:p>
        </w:tc>
        <w:tc>
          <w:tcPr>
            <w:tcW w:w="646" w:type="dxa"/>
            <w:tcBorders>
              <w:bottom w:val="single" w:sz="6" w:space="0" w:color="auto"/>
            </w:tcBorders>
          </w:tcPr>
          <w:p w:rsidR="00347A33" w:rsidRDefault="00347A33">
            <w:pPr>
              <w:spacing w:before="60" w:after="60"/>
              <w:jc w:val="center"/>
            </w:pPr>
            <w:r>
              <w:t>181</w:t>
            </w:r>
          </w:p>
        </w:tc>
        <w:tc>
          <w:tcPr>
            <w:tcW w:w="2845" w:type="dxa"/>
            <w:tcBorders>
              <w:bottom w:val="single" w:sz="6" w:space="0" w:color="auto"/>
            </w:tcBorders>
          </w:tcPr>
          <w:p w:rsidR="00347A33" w:rsidRDefault="00347A33">
            <w:pPr>
              <w:spacing w:before="60" w:after="60"/>
              <w:jc w:val="center"/>
            </w:pPr>
            <w:r>
              <w:t>Detail</w:t>
            </w:r>
          </w:p>
        </w:tc>
      </w:tr>
      <w:tr w:rsidR="00347A33" w:rsidTr="006E4A17">
        <w:tc>
          <w:tcPr>
            <w:tcW w:w="900" w:type="dxa"/>
            <w:tcBorders>
              <w:top w:val="single" w:sz="6" w:space="0" w:color="auto"/>
              <w:bottom w:val="double" w:sz="6" w:space="0" w:color="auto"/>
            </w:tcBorders>
          </w:tcPr>
          <w:p w:rsidR="00347A33" w:rsidRDefault="00347A33">
            <w:pPr>
              <w:spacing w:before="60" w:after="60"/>
              <w:jc w:val="center"/>
            </w:pPr>
            <w:r>
              <w:t>087</w:t>
            </w:r>
          </w:p>
        </w:tc>
        <w:tc>
          <w:tcPr>
            <w:tcW w:w="4320" w:type="dxa"/>
            <w:tcBorders>
              <w:top w:val="single" w:sz="6" w:space="0" w:color="auto"/>
              <w:bottom w:val="double" w:sz="6" w:space="0" w:color="auto"/>
            </w:tcBorders>
          </w:tcPr>
          <w:p w:rsidR="00347A33" w:rsidRDefault="00347A33">
            <w:pPr>
              <w:spacing w:before="60" w:after="60"/>
            </w:pPr>
            <w:r>
              <w:t xml:space="preserve">PLUS Borrower’s State of </w:t>
            </w:r>
            <w:smartTag w:uri="urn:schemas-microsoft-com:office:smarttags" w:element="place">
              <w:smartTag w:uri="urn:schemas-microsoft-com:office:smarttags" w:element="State">
                <w:r>
                  <w:t>Residence</w:t>
                </w:r>
              </w:smartTag>
            </w:smartTag>
          </w:p>
        </w:tc>
        <w:tc>
          <w:tcPr>
            <w:tcW w:w="739" w:type="dxa"/>
            <w:tcBorders>
              <w:top w:val="single" w:sz="6" w:space="0" w:color="auto"/>
              <w:bottom w:val="double" w:sz="6" w:space="0" w:color="auto"/>
            </w:tcBorders>
          </w:tcPr>
          <w:p w:rsidR="00347A33" w:rsidRDefault="00347A33">
            <w:pPr>
              <w:spacing w:before="60" w:after="60"/>
              <w:jc w:val="center"/>
            </w:pPr>
            <w:r>
              <w:t>324</w:t>
            </w:r>
          </w:p>
        </w:tc>
        <w:tc>
          <w:tcPr>
            <w:tcW w:w="646" w:type="dxa"/>
            <w:tcBorders>
              <w:top w:val="single" w:sz="6" w:space="0" w:color="auto"/>
              <w:bottom w:val="double" w:sz="6" w:space="0" w:color="auto"/>
            </w:tcBorders>
          </w:tcPr>
          <w:p w:rsidR="00347A33" w:rsidRDefault="00347A33">
            <w:pPr>
              <w:spacing w:before="60" w:after="60"/>
              <w:jc w:val="center"/>
            </w:pPr>
            <w:r>
              <w:t>325</w:t>
            </w:r>
          </w:p>
        </w:tc>
        <w:tc>
          <w:tcPr>
            <w:tcW w:w="2845" w:type="dxa"/>
            <w:tcBorders>
              <w:top w:val="single" w:sz="6" w:space="0" w:color="auto"/>
              <w:bottom w:val="double" w:sz="6" w:space="0" w:color="auto"/>
            </w:tcBorders>
          </w:tcPr>
          <w:p w:rsidR="00347A33" w:rsidRDefault="00347A33">
            <w:pPr>
              <w:spacing w:before="60" w:after="60"/>
              <w:jc w:val="center"/>
            </w:pPr>
            <w:r>
              <w:t>Detail</w:t>
            </w:r>
          </w:p>
        </w:tc>
      </w:tr>
      <w:tr w:rsidR="00347A33" w:rsidTr="006E4A17">
        <w:tc>
          <w:tcPr>
            <w:tcW w:w="900" w:type="dxa"/>
            <w:tcBorders>
              <w:top w:val="double" w:sz="6" w:space="0" w:color="auto"/>
              <w:bottom w:val="nil"/>
            </w:tcBorders>
          </w:tcPr>
          <w:p w:rsidR="00347A33" w:rsidRDefault="00347A33">
            <w:pPr>
              <w:keepNext/>
              <w:keepLines/>
              <w:spacing w:before="60" w:after="60"/>
              <w:jc w:val="center"/>
            </w:pPr>
            <w:r>
              <w:t>029</w:t>
            </w:r>
          </w:p>
        </w:tc>
        <w:tc>
          <w:tcPr>
            <w:tcW w:w="4320" w:type="dxa"/>
            <w:tcBorders>
              <w:top w:val="double" w:sz="6" w:space="0" w:color="auto"/>
              <w:bottom w:val="nil"/>
            </w:tcBorders>
          </w:tcPr>
          <w:p w:rsidR="00347A33" w:rsidRDefault="00347A33">
            <w:pPr>
              <w:keepNext/>
              <w:keepLines/>
              <w:spacing w:before="60" w:after="60"/>
            </w:pPr>
            <w:r>
              <w:t>Record Type Indicator</w:t>
            </w:r>
          </w:p>
        </w:tc>
        <w:tc>
          <w:tcPr>
            <w:tcW w:w="739" w:type="dxa"/>
            <w:tcBorders>
              <w:top w:val="double" w:sz="6" w:space="0" w:color="auto"/>
              <w:bottom w:val="nil"/>
            </w:tcBorders>
          </w:tcPr>
          <w:p w:rsidR="00347A33" w:rsidRDefault="00347A33">
            <w:pPr>
              <w:keepNext/>
              <w:keepLines/>
              <w:spacing w:before="60" w:after="60"/>
              <w:jc w:val="center"/>
            </w:pPr>
            <w:r>
              <w:t>61</w:t>
            </w:r>
          </w:p>
        </w:tc>
        <w:tc>
          <w:tcPr>
            <w:tcW w:w="646" w:type="dxa"/>
            <w:tcBorders>
              <w:top w:val="double" w:sz="6" w:space="0" w:color="auto"/>
              <w:bottom w:val="nil"/>
            </w:tcBorders>
          </w:tcPr>
          <w:p w:rsidR="00347A33" w:rsidRDefault="00347A33">
            <w:pPr>
              <w:keepNext/>
              <w:keepLines/>
              <w:spacing w:before="60" w:after="60"/>
              <w:jc w:val="center"/>
            </w:pPr>
            <w:r>
              <w:t>61</w:t>
            </w:r>
          </w:p>
        </w:tc>
        <w:tc>
          <w:tcPr>
            <w:tcW w:w="2845" w:type="dxa"/>
            <w:tcBorders>
              <w:top w:val="double" w:sz="6" w:space="0" w:color="auto"/>
              <w:bottom w:val="nil"/>
            </w:tcBorders>
          </w:tcPr>
          <w:p w:rsidR="00347A33" w:rsidRDefault="00347A33">
            <w:pPr>
              <w:keepNext/>
              <w:keepLines/>
              <w:spacing w:before="60" w:after="60"/>
              <w:jc w:val="center"/>
            </w:pPr>
            <w:r>
              <w:t>Detail</w:t>
            </w:r>
          </w:p>
        </w:tc>
      </w:tr>
      <w:tr w:rsidR="00347A33">
        <w:tc>
          <w:tcPr>
            <w:tcW w:w="900" w:type="dxa"/>
            <w:tcBorders>
              <w:top w:val="single" w:sz="6" w:space="0" w:color="auto"/>
              <w:bottom w:val="single" w:sz="4" w:space="0" w:color="auto"/>
            </w:tcBorders>
          </w:tcPr>
          <w:p w:rsidR="00347A33" w:rsidRDefault="00347A33">
            <w:pPr>
              <w:spacing w:before="60" w:after="60"/>
              <w:jc w:val="center"/>
            </w:pPr>
            <w:r>
              <w:t>119</w:t>
            </w:r>
          </w:p>
        </w:tc>
        <w:tc>
          <w:tcPr>
            <w:tcW w:w="4320" w:type="dxa"/>
            <w:tcBorders>
              <w:top w:val="single" w:sz="6" w:space="0" w:color="auto"/>
              <w:bottom w:val="single" w:sz="4" w:space="0" w:color="auto"/>
            </w:tcBorders>
          </w:tcPr>
          <w:p w:rsidR="00347A33" w:rsidRDefault="00347A33">
            <w:pPr>
              <w:spacing w:before="60" w:after="60"/>
            </w:pPr>
            <w:r>
              <w:t>Reinsurance Reimbursement Rate</w:t>
            </w:r>
          </w:p>
        </w:tc>
        <w:tc>
          <w:tcPr>
            <w:tcW w:w="739" w:type="dxa"/>
            <w:tcBorders>
              <w:top w:val="single" w:sz="6" w:space="0" w:color="auto"/>
              <w:bottom w:val="single" w:sz="4" w:space="0" w:color="auto"/>
            </w:tcBorders>
          </w:tcPr>
          <w:p w:rsidR="00347A33" w:rsidRDefault="00347A33">
            <w:pPr>
              <w:spacing w:before="60" w:after="60"/>
              <w:jc w:val="center"/>
            </w:pPr>
            <w:r>
              <w:t>453</w:t>
            </w:r>
          </w:p>
        </w:tc>
        <w:tc>
          <w:tcPr>
            <w:tcW w:w="646" w:type="dxa"/>
            <w:tcBorders>
              <w:top w:val="single" w:sz="6" w:space="0" w:color="auto"/>
              <w:bottom w:val="single" w:sz="4" w:space="0" w:color="auto"/>
            </w:tcBorders>
          </w:tcPr>
          <w:p w:rsidR="00347A33" w:rsidRDefault="00347A33">
            <w:pPr>
              <w:spacing w:before="60" w:after="60"/>
              <w:jc w:val="center"/>
            </w:pPr>
            <w:r>
              <w:t>453</w:t>
            </w:r>
          </w:p>
        </w:tc>
        <w:tc>
          <w:tcPr>
            <w:tcW w:w="2845" w:type="dxa"/>
            <w:tcBorders>
              <w:top w:val="single" w:sz="6" w:space="0" w:color="auto"/>
              <w:bottom w:val="single" w:sz="4" w:space="0" w:color="auto"/>
            </w:tcBorders>
          </w:tcPr>
          <w:p w:rsidR="00347A33" w:rsidRDefault="00347A33">
            <w:pPr>
              <w:spacing w:before="60" w:after="60"/>
              <w:jc w:val="center"/>
            </w:pPr>
            <w:r>
              <w:t>Detail</w:t>
            </w:r>
          </w:p>
        </w:tc>
      </w:tr>
      <w:tr w:rsidR="00347A33">
        <w:tc>
          <w:tcPr>
            <w:tcW w:w="900" w:type="dxa"/>
            <w:tcBorders>
              <w:top w:val="nil"/>
            </w:tcBorders>
          </w:tcPr>
          <w:p w:rsidR="00347A33" w:rsidRDefault="00347A33">
            <w:pPr>
              <w:spacing w:before="60" w:after="60"/>
              <w:jc w:val="center"/>
            </w:pPr>
            <w:r>
              <w:t>075</w:t>
            </w:r>
          </w:p>
        </w:tc>
        <w:tc>
          <w:tcPr>
            <w:tcW w:w="4320" w:type="dxa"/>
            <w:tcBorders>
              <w:top w:val="nil"/>
            </w:tcBorders>
          </w:tcPr>
          <w:p w:rsidR="00347A33" w:rsidRDefault="00347A33">
            <w:pPr>
              <w:spacing w:before="60" w:after="60"/>
            </w:pPr>
            <w:r>
              <w:t>Student’s Academic Level</w:t>
            </w:r>
          </w:p>
        </w:tc>
        <w:tc>
          <w:tcPr>
            <w:tcW w:w="739" w:type="dxa"/>
            <w:tcBorders>
              <w:top w:val="nil"/>
            </w:tcBorders>
          </w:tcPr>
          <w:p w:rsidR="00347A33" w:rsidRDefault="00347A33">
            <w:pPr>
              <w:spacing w:before="60" w:after="60"/>
              <w:jc w:val="center"/>
            </w:pPr>
            <w:r>
              <w:t>238</w:t>
            </w:r>
          </w:p>
        </w:tc>
        <w:tc>
          <w:tcPr>
            <w:tcW w:w="646" w:type="dxa"/>
            <w:tcBorders>
              <w:top w:val="nil"/>
            </w:tcBorders>
          </w:tcPr>
          <w:p w:rsidR="00347A33" w:rsidRDefault="00347A33">
            <w:pPr>
              <w:spacing w:before="60" w:after="60"/>
              <w:jc w:val="center"/>
            </w:pPr>
            <w:r>
              <w:t>238</w:t>
            </w:r>
          </w:p>
        </w:tc>
        <w:tc>
          <w:tcPr>
            <w:tcW w:w="2845" w:type="dxa"/>
            <w:tcBorders>
              <w:top w:val="nil"/>
            </w:tcBorders>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080</w:t>
            </w:r>
          </w:p>
        </w:tc>
        <w:tc>
          <w:tcPr>
            <w:tcW w:w="4320" w:type="dxa"/>
          </w:tcPr>
          <w:p w:rsidR="00347A33" w:rsidRDefault="00347A33">
            <w:pPr>
              <w:spacing w:before="60" w:after="60"/>
            </w:pPr>
            <w:r>
              <w:t>Student’s Driver’s License Number</w:t>
            </w:r>
          </w:p>
        </w:tc>
        <w:tc>
          <w:tcPr>
            <w:tcW w:w="739" w:type="dxa"/>
          </w:tcPr>
          <w:p w:rsidR="00347A33" w:rsidRDefault="00347A33">
            <w:pPr>
              <w:spacing w:before="60" w:after="60"/>
              <w:jc w:val="center"/>
            </w:pPr>
            <w:r>
              <w:t>291</w:t>
            </w:r>
          </w:p>
        </w:tc>
        <w:tc>
          <w:tcPr>
            <w:tcW w:w="646" w:type="dxa"/>
          </w:tcPr>
          <w:p w:rsidR="00347A33" w:rsidRDefault="00347A33">
            <w:pPr>
              <w:spacing w:before="60" w:after="60"/>
              <w:jc w:val="center"/>
            </w:pPr>
            <w:r>
              <w:t>320</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lastRenderedPageBreak/>
              <w:t>081</w:t>
            </w:r>
          </w:p>
        </w:tc>
        <w:tc>
          <w:tcPr>
            <w:tcW w:w="4320" w:type="dxa"/>
          </w:tcPr>
          <w:p w:rsidR="00347A33" w:rsidRDefault="00347A33">
            <w:pPr>
              <w:spacing w:before="60" w:after="60"/>
            </w:pPr>
            <w:r>
              <w:t xml:space="preserve">Student’s Driver’s </w:t>
            </w:r>
            <w:smartTag w:uri="urn:schemas-microsoft-com:office:smarttags" w:element="place">
              <w:smartTag w:uri="urn:schemas-microsoft-com:office:smarttags" w:element="PlaceName">
                <w:r>
                  <w:t>License</w:t>
                </w:r>
              </w:smartTag>
              <w:r>
                <w:t xml:space="preserve"> </w:t>
              </w:r>
              <w:smartTag w:uri="urn:schemas-microsoft-com:office:smarttags" w:element="PlaceType">
                <w:r>
                  <w:t>State</w:t>
                </w:r>
              </w:smartTag>
            </w:smartTag>
          </w:p>
        </w:tc>
        <w:tc>
          <w:tcPr>
            <w:tcW w:w="739" w:type="dxa"/>
          </w:tcPr>
          <w:p w:rsidR="00347A33" w:rsidRDefault="00347A33">
            <w:pPr>
              <w:spacing w:before="60" w:after="60"/>
              <w:jc w:val="center"/>
            </w:pPr>
            <w:r>
              <w:t>321</w:t>
            </w:r>
          </w:p>
        </w:tc>
        <w:tc>
          <w:tcPr>
            <w:tcW w:w="646" w:type="dxa"/>
          </w:tcPr>
          <w:p w:rsidR="00347A33" w:rsidRDefault="00347A33">
            <w:pPr>
              <w:spacing w:before="60" w:after="60"/>
              <w:jc w:val="center"/>
            </w:pPr>
            <w:r>
              <w:t>322</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023</w:t>
            </w:r>
          </w:p>
        </w:tc>
        <w:tc>
          <w:tcPr>
            <w:tcW w:w="4320" w:type="dxa"/>
          </w:tcPr>
          <w:p w:rsidR="00347A33" w:rsidRDefault="00347A33">
            <w:pPr>
              <w:spacing w:before="60" w:after="60"/>
            </w:pPr>
            <w:r>
              <w:t>Student’s First Name</w:t>
            </w:r>
          </w:p>
        </w:tc>
        <w:tc>
          <w:tcPr>
            <w:tcW w:w="739" w:type="dxa"/>
          </w:tcPr>
          <w:p w:rsidR="00347A33" w:rsidRDefault="00347A33">
            <w:pPr>
              <w:spacing w:before="60" w:after="60"/>
              <w:jc w:val="center"/>
            </w:pPr>
            <w:r>
              <w:t>21</w:t>
            </w:r>
          </w:p>
        </w:tc>
        <w:tc>
          <w:tcPr>
            <w:tcW w:w="646" w:type="dxa"/>
          </w:tcPr>
          <w:p w:rsidR="00347A33" w:rsidRDefault="00347A33">
            <w:pPr>
              <w:spacing w:before="60" w:after="60"/>
              <w:jc w:val="center"/>
            </w:pPr>
            <w:r>
              <w:t>32</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076</w:t>
            </w:r>
          </w:p>
        </w:tc>
        <w:tc>
          <w:tcPr>
            <w:tcW w:w="4320" w:type="dxa"/>
          </w:tcPr>
          <w:p w:rsidR="00347A33" w:rsidRDefault="00347A33">
            <w:pPr>
              <w:spacing w:before="60" w:after="60"/>
            </w:pPr>
            <w:r>
              <w:t>Student’s Last Name</w:t>
            </w:r>
          </w:p>
        </w:tc>
        <w:tc>
          <w:tcPr>
            <w:tcW w:w="739" w:type="dxa"/>
          </w:tcPr>
          <w:p w:rsidR="00347A33" w:rsidRDefault="00347A33">
            <w:pPr>
              <w:spacing w:before="60" w:after="60"/>
              <w:jc w:val="center"/>
            </w:pPr>
            <w:r>
              <w:t>239</w:t>
            </w:r>
          </w:p>
        </w:tc>
        <w:tc>
          <w:tcPr>
            <w:tcW w:w="646" w:type="dxa"/>
          </w:tcPr>
          <w:p w:rsidR="00347A33" w:rsidRDefault="00347A33">
            <w:pPr>
              <w:spacing w:before="60" w:after="60"/>
              <w:jc w:val="center"/>
            </w:pPr>
            <w:r>
              <w:t>273</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079</w:t>
            </w:r>
          </w:p>
        </w:tc>
        <w:tc>
          <w:tcPr>
            <w:tcW w:w="4320" w:type="dxa"/>
          </w:tcPr>
          <w:p w:rsidR="00347A33" w:rsidRDefault="00347A33">
            <w:pPr>
              <w:spacing w:before="60" w:after="60"/>
            </w:pPr>
            <w:r>
              <w:t>Student’s Middle Initial</w:t>
            </w:r>
          </w:p>
        </w:tc>
        <w:tc>
          <w:tcPr>
            <w:tcW w:w="739" w:type="dxa"/>
          </w:tcPr>
          <w:p w:rsidR="00347A33" w:rsidRDefault="00347A33">
            <w:pPr>
              <w:spacing w:before="60" w:after="60"/>
              <w:jc w:val="center"/>
            </w:pPr>
            <w:r>
              <w:t>290</w:t>
            </w:r>
          </w:p>
        </w:tc>
        <w:tc>
          <w:tcPr>
            <w:tcW w:w="646" w:type="dxa"/>
          </w:tcPr>
          <w:p w:rsidR="00347A33" w:rsidRDefault="00347A33">
            <w:pPr>
              <w:spacing w:before="60" w:after="60"/>
              <w:jc w:val="center"/>
            </w:pPr>
            <w:r>
              <w:t>290</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021</w:t>
            </w:r>
          </w:p>
        </w:tc>
        <w:tc>
          <w:tcPr>
            <w:tcW w:w="4320" w:type="dxa"/>
          </w:tcPr>
          <w:p w:rsidR="00347A33" w:rsidRDefault="00347A33">
            <w:pPr>
              <w:spacing w:before="60" w:after="60"/>
            </w:pPr>
            <w:r>
              <w:t>Student’s Social Security Number</w:t>
            </w:r>
          </w:p>
        </w:tc>
        <w:tc>
          <w:tcPr>
            <w:tcW w:w="739" w:type="dxa"/>
          </w:tcPr>
          <w:p w:rsidR="00347A33" w:rsidRDefault="00347A33">
            <w:pPr>
              <w:spacing w:before="60" w:after="60"/>
              <w:jc w:val="center"/>
            </w:pPr>
            <w:r>
              <w:t>4</w:t>
            </w:r>
          </w:p>
        </w:tc>
        <w:tc>
          <w:tcPr>
            <w:tcW w:w="646" w:type="dxa"/>
          </w:tcPr>
          <w:p w:rsidR="00347A33" w:rsidRDefault="00347A33">
            <w:pPr>
              <w:spacing w:before="60" w:after="60"/>
              <w:jc w:val="center"/>
            </w:pPr>
            <w:r>
              <w:t>12</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074</w:t>
            </w:r>
          </w:p>
        </w:tc>
        <w:tc>
          <w:tcPr>
            <w:tcW w:w="4320" w:type="dxa"/>
          </w:tcPr>
          <w:p w:rsidR="00347A33" w:rsidRDefault="00347A33">
            <w:pPr>
              <w:spacing w:before="60" w:after="60"/>
            </w:pPr>
            <w:r>
              <w:t>Student’s Social Security Number Indicator</w:t>
            </w:r>
          </w:p>
        </w:tc>
        <w:tc>
          <w:tcPr>
            <w:tcW w:w="739" w:type="dxa"/>
          </w:tcPr>
          <w:p w:rsidR="00347A33" w:rsidRDefault="00347A33">
            <w:pPr>
              <w:spacing w:before="60" w:after="60"/>
              <w:jc w:val="center"/>
            </w:pPr>
            <w:r>
              <w:t>237</w:t>
            </w:r>
          </w:p>
        </w:tc>
        <w:tc>
          <w:tcPr>
            <w:tcW w:w="646" w:type="dxa"/>
          </w:tcPr>
          <w:p w:rsidR="00347A33" w:rsidRDefault="00347A33">
            <w:pPr>
              <w:spacing w:before="60" w:after="60"/>
              <w:jc w:val="center"/>
            </w:pPr>
            <w:r>
              <w:t>237</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091</w:t>
            </w:r>
          </w:p>
        </w:tc>
        <w:tc>
          <w:tcPr>
            <w:tcW w:w="4320" w:type="dxa"/>
          </w:tcPr>
          <w:p w:rsidR="00347A33" w:rsidRDefault="00347A33">
            <w:pPr>
              <w:spacing w:before="60" w:after="60"/>
            </w:pPr>
            <w:r>
              <w:t>Type of Deferment</w:t>
            </w:r>
          </w:p>
        </w:tc>
        <w:tc>
          <w:tcPr>
            <w:tcW w:w="739" w:type="dxa"/>
          </w:tcPr>
          <w:p w:rsidR="00347A33" w:rsidRDefault="00347A33">
            <w:pPr>
              <w:spacing w:before="60" w:after="60"/>
              <w:jc w:val="center"/>
            </w:pPr>
            <w:r>
              <w:t>346</w:t>
            </w:r>
          </w:p>
        </w:tc>
        <w:tc>
          <w:tcPr>
            <w:tcW w:w="646" w:type="dxa"/>
          </w:tcPr>
          <w:p w:rsidR="00347A33" w:rsidRDefault="00347A33">
            <w:pPr>
              <w:spacing w:before="60" w:after="60"/>
              <w:jc w:val="center"/>
            </w:pPr>
            <w:r>
              <w:t>347</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144</w:t>
            </w:r>
          </w:p>
        </w:tc>
        <w:tc>
          <w:tcPr>
            <w:tcW w:w="4320" w:type="dxa"/>
          </w:tcPr>
          <w:p w:rsidR="00347A33" w:rsidRDefault="00347A33">
            <w:pPr>
              <w:spacing w:before="60" w:after="60"/>
            </w:pPr>
            <w:r>
              <w:t>Type of Interest Rate</w:t>
            </w:r>
          </w:p>
        </w:tc>
        <w:tc>
          <w:tcPr>
            <w:tcW w:w="739" w:type="dxa"/>
          </w:tcPr>
          <w:p w:rsidR="00347A33" w:rsidRDefault="00347A33">
            <w:pPr>
              <w:spacing w:before="60" w:after="60"/>
              <w:jc w:val="center"/>
            </w:pPr>
            <w:r>
              <w:t>574</w:t>
            </w:r>
          </w:p>
        </w:tc>
        <w:tc>
          <w:tcPr>
            <w:tcW w:w="646" w:type="dxa"/>
          </w:tcPr>
          <w:p w:rsidR="00347A33" w:rsidRDefault="00347A33">
            <w:pPr>
              <w:spacing w:before="60" w:after="60"/>
              <w:jc w:val="center"/>
            </w:pPr>
            <w:r>
              <w:t>574</w:t>
            </w:r>
          </w:p>
        </w:tc>
        <w:tc>
          <w:tcPr>
            <w:tcW w:w="2845" w:type="dxa"/>
          </w:tcPr>
          <w:p w:rsidR="00347A33" w:rsidRDefault="00347A33">
            <w:pPr>
              <w:spacing w:before="60" w:after="60"/>
              <w:jc w:val="center"/>
            </w:pPr>
            <w:r>
              <w:t>Detail</w:t>
            </w:r>
          </w:p>
        </w:tc>
      </w:tr>
      <w:tr w:rsidR="00347A33">
        <w:tc>
          <w:tcPr>
            <w:tcW w:w="900" w:type="dxa"/>
          </w:tcPr>
          <w:p w:rsidR="00347A33" w:rsidRDefault="00347A33">
            <w:pPr>
              <w:spacing w:before="60" w:after="60"/>
              <w:jc w:val="center"/>
            </w:pPr>
            <w:r>
              <w:t>024</w:t>
            </w:r>
          </w:p>
        </w:tc>
        <w:tc>
          <w:tcPr>
            <w:tcW w:w="4320" w:type="dxa"/>
          </w:tcPr>
          <w:p w:rsidR="00347A33" w:rsidRDefault="00347A33">
            <w:pPr>
              <w:spacing w:before="60" w:after="60"/>
            </w:pPr>
            <w:r>
              <w:t>Type of Loan</w:t>
            </w:r>
          </w:p>
        </w:tc>
        <w:tc>
          <w:tcPr>
            <w:tcW w:w="739" w:type="dxa"/>
          </w:tcPr>
          <w:p w:rsidR="00347A33" w:rsidRDefault="00347A33">
            <w:pPr>
              <w:spacing w:before="60" w:after="60"/>
              <w:jc w:val="center"/>
            </w:pPr>
            <w:r>
              <w:t>33</w:t>
            </w:r>
          </w:p>
        </w:tc>
        <w:tc>
          <w:tcPr>
            <w:tcW w:w="646" w:type="dxa"/>
          </w:tcPr>
          <w:p w:rsidR="00347A33" w:rsidRDefault="00347A33">
            <w:pPr>
              <w:spacing w:before="60" w:after="60"/>
              <w:jc w:val="center"/>
            </w:pPr>
            <w:r>
              <w:t>34</w:t>
            </w:r>
          </w:p>
        </w:tc>
        <w:tc>
          <w:tcPr>
            <w:tcW w:w="2845" w:type="dxa"/>
          </w:tcPr>
          <w:p w:rsidR="00347A33" w:rsidRDefault="00347A33">
            <w:pPr>
              <w:spacing w:before="60" w:after="60"/>
              <w:jc w:val="center"/>
            </w:pPr>
            <w:r>
              <w:t>Detail</w:t>
            </w:r>
          </w:p>
        </w:tc>
      </w:tr>
    </w:tbl>
    <w:p w:rsidR="00ED1B3A" w:rsidRDefault="00ED1B3A">
      <w:pPr>
        <w:widowControl w:val="0"/>
        <w:tabs>
          <w:tab w:val="left" w:pos="360"/>
          <w:tab w:val="left" w:pos="720"/>
          <w:tab w:val="left" w:pos="1080"/>
          <w:tab w:val="left" w:pos="1440"/>
          <w:tab w:val="left" w:pos="3600"/>
        </w:tabs>
        <w:spacing w:before="60" w:after="60"/>
      </w:pPr>
    </w:p>
    <w:p w:rsidR="00ED1B3A" w:rsidRDefault="00ED1B3A">
      <w:pPr>
        <w:spacing w:before="60" w:after="60"/>
      </w:pPr>
      <w:r>
        <w:br w:type="page"/>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00"/>
        <w:gridCol w:w="4320"/>
        <w:gridCol w:w="720"/>
        <w:gridCol w:w="630"/>
        <w:gridCol w:w="2880"/>
      </w:tblGrid>
      <w:tr w:rsidR="00ED1B3A">
        <w:trPr>
          <w:tblHeader/>
        </w:trPr>
        <w:tc>
          <w:tcPr>
            <w:tcW w:w="9450" w:type="dxa"/>
            <w:gridSpan w:val="5"/>
            <w:tcBorders>
              <w:top w:val="double" w:sz="4" w:space="0" w:color="auto"/>
              <w:left w:val="double" w:sz="4" w:space="0" w:color="auto"/>
              <w:bottom w:val="single" w:sz="4" w:space="0" w:color="auto"/>
              <w:right w:val="double" w:sz="4" w:space="0" w:color="auto"/>
            </w:tcBorders>
            <w:shd w:val="pct10" w:color="auto" w:fill="auto"/>
          </w:tcPr>
          <w:p w:rsidR="00ED1B3A" w:rsidRDefault="00ED1B3A">
            <w:pPr>
              <w:pStyle w:val="Heading3"/>
            </w:pPr>
            <w:bookmarkStart w:id="20" w:name="_Toc483732203"/>
            <w:r>
              <w:lastRenderedPageBreak/>
              <w:t>Index 5: Guaranty Agency Trailer Data Elements</w:t>
            </w:r>
            <w:r>
              <w:br/>
              <w:t>(Sorted by Position)</w:t>
            </w:r>
            <w:bookmarkEnd w:id="20"/>
          </w:p>
        </w:tc>
      </w:tr>
      <w:tr w:rsidR="00ED1B3A">
        <w:trPr>
          <w:cantSplit/>
          <w:tblHeader/>
        </w:trPr>
        <w:tc>
          <w:tcPr>
            <w:tcW w:w="900" w:type="dxa"/>
            <w:vMerge w:val="restart"/>
            <w:tcBorders>
              <w:top w:val="single" w:sz="4" w:space="0" w:color="auto"/>
              <w:left w:val="double" w:sz="4" w:space="0" w:color="auto"/>
              <w:bottom w:val="double" w:sz="4" w:space="0" w:color="auto"/>
              <w:right w:val="single" w:sz="4" w:space="0" w:color="auto"/>
            </w:tcBorders>
            <w:shd w:val="pct10" w:color="auto" w:fill="auto"/>
          </w:tcPr>
          <w:p w:rsidR="00ED1B3A" w:rsidRDefault="00ED1B3A">
            <w:pPr>
              <w:keepNext/>
              <w:keepLines/>
              <w:spacing w:before="60" w:after="60"/>
              <w:jc w:val="center"/>
              <w:rPr>
                <w:b/>
              </w:rPr>
            </w:pPr>
            <w:r>
              <w:rPr>
                <w:b/>
              </w:rPr>
              <w:t>Field</w:t>
            </w:r>
            <w:r>
              <w:rPr>
                <w:b/>
              </w:rPr>
              <w:br/>
              <w:t>Code #</w:t>
            </w:r>
          </w:p>
        </w:tc>
        <w:tc>
          <w:tcPr>
            <w:tcW w:w="4320" w:type="dxa"/>
            <w:tcBorders>
              <w:top w:val="single" w:sz="4" w:space="0" w:color="auto"/>
              <w:left w:val="nil"/>
              <w:bottom w:val="nil"/>
              <w:right w:val="single" w:sz="4" w:space="0" w:color="auto"/>
            </w:tcBorders>
            <w:shd w:val="pct10" w:color="auto" w:fill="auto"/>
          </w:tcPr>
          <w:p w:rsidR="00ED1B3A" w:rsidRDefault="00ED1B3A">
            <w:pPr>
              <w:keepNext/>
              <w:keepLines/>
              <w:spacing w:before="60" w:after="60"/>
              <w:jc w:val="center"/>
              <w:rPr>
                <w:b/>
              </w:rPr>
            </w:pPr>
            <w:r>
              <w:rPr>
                <w:b/>
              </w:rPr>
              <w:t>Field Name</w:t>
            </w:r>
          </w:p>
        </w:tc>
        <w:tc>
          <w:tcPr>
            <w:tcW w:w="1350" w:type="dxa"/>
            <w:gridSpan w:val="2"/>
            <w:tcBorders>
              <w:top w:val="single" w:sz="4" w:space="0" w:color="auto"/>
              <w:left w:val="nil"/>
              <w:bottom w:val="single" w:sz="4" w:space="0" w:color="auto"/>
              <w:right w:val="single" w:sz="4" w:space="0" w:color="auto"/>
            </w:tcBorders>
            <w:shd w:val="pct10" w:color="auto" w:fill="auto"/>
          </w:tcPr>
          <w:p w:rsidR="00ED1B3A" w:rsidRDefault="00ED1B3A">
            <w:pPr>
              <w:keepNext/>
              <w:keepLines/>
              <w:spacing w:before="60" w:after="60"/>
              <w:jc w:val="center"/>
              <w:rPr>
                <w:b/>
              </w:rPr>
            </w:pPr>
            <w:r>
              <w:rPr>
                <w:b/>
              </w:rPr>
              <w:t>Position</w:t>
            </w:r>
          </w:p>
        </w:tc>
        <w:tc>
          <w:tcPr>
            <w:tcW w:w="2880" w:type="dxa"/>
            <w:tcBorders>
              <w:top w:val="single" w:sz="4" w:space="0" w:color="auto"/>
              <w:left w:val="nil"/>
              <w:bottom w:val="nil"/>
              <w:right w:val="double" w:sz="4" w:space="0" w:color="auto"/>
            </w:tcBorders>
            <w:shd w:val="pct10" w:color="auto" w:fill="auto"/>
          </w:tcPr>
          <w:p w:rsidR="00ED1B3A" w:rsidRDefault="00ED1B3A">
            <w:pPr>
              <w:keepNext/>
              <w:keepLines/>
              <w:spacing w:before="60" w:after="60"/>
              <w:jc w:val="center"/>
              <w:rPr>
                <w:b/>
              </w:rPr>
            </w:pPr>
            <w:r>
              <w:rPr>
                <w:b/>
              </w:rPr>
              <w:t>Record Type</w:t>
            </w:r>
          </w:p>
        </w:tc>
      </w:tr>
      <w:tr w:rsidR="00ED1B3A">
        <w:trPr>
          <w:cantSplit/>
          <w:tblHeader/>
        </w:trPr>
        <w:tc>
          <w:tcPr>
            <w:tcW w:w="900" w:type="dxa"/>
            <w:vMerge/>
            <w:tcBorders>
              <w:top w:val="nil"/>
              <w:left w:val="double" w:sz="4" w:space="0" w:color="auto"/>
              <w:bottom w:val="double" w:sz="4" w:space="0" w:color="auto"/>
              <w:right w:val="single" w:sz="4" w:space="0" w:color="auto"/>
            </w:tcBorders>
            <w:shd w:val="pct10" w:color="auto" w:fill="auto"/>
          </w:tcPr>
          <w:p w:rsidR="00ED1B3A" w:rsidRDefault="00ED1B3A">
            <w:pPr>
              <w:keepNext/>
              <w:keepLines/>
              <w:spacing w:before="60" w:after="60"/>
              <w:jc w:val="center"/>
              <w:rPr>
                <w:b/>
              </w:rPr>
            </w:pPr>
          </w:p>
        </w:tc>
        <w:tc>
          <w:tcPr>
            <w:tcW w:w="4320" w:type="dxa"/>
            <w:tcBorders>
              <w:top w:val="nil"/>
              <w:left w:val="nil"/>
              <w:bottom w:val="double" w:sz="4" w:space="0" w:color="auto"/>
              <w:right w:val="single" w:sz="4" w:space="0" w:color="auto"/>
            </w:tcBorders>
            <w:shd w:val="pct10" w:color="auto" w:fill="auto"/>
          </w:tcPr>
          <w:p w:rsidR="00ED1B3A" w:rsidRDefault="00ED1B3A">
            <w:pPr>
              <w:keepNext/>
              <w:keepLines/>
              <w:spacing w:before="60" w:after="60"/>
              <w:jc w:val="center"/>
              <w:rPr>
                <w:b/>
              </w:rPr>
            </w:pPr>
          </w:p>
        </w:tc>
        <w:tc>
          <w:tcPr>
            <w:tcW w:w="720" w:type="dxa"/>
            <w:tcBorders>
              <w:top w:val="nil"/>
              <w:left w:val="nil"/>
              <w:bottom w:val="double" w:sz="4" w:space="0" w:color="auto"/>
              <w:right w:val="single" w:sz="4" w:space="0" w:color="auto"/>
            </w:tcBorders>
            <w:shd w:val="pct10" w:color="auto" w:fill="auto"/>
          </w:tcPr>
          <w:p w:rsidR="00ED1B3A" w:rsidRDefault="00ED1B3A">
            <w:pPr>
              <w:keepNext/>
              <w:keepLines/>
              <w:spacing w:before="60" w:after="60"/>
              <w:jc w:val="center"/>
              <w:rPr>
                <w:b/>
              </w:rPr>
            </w:pPr>
            <w:r>
              <w:rPr>
                <w:b/>
              </w:rPr>
              <w:t>Start</w:t>
            </w:r>
          </w:p>
        </w:tc>
        <w:tc>
          <w:tcPr>
            <w:tcW w:w="630" w:type="dxa"/>
            <w:tcBorders>
              <w:top w:val="nil"/>
              <w:left w:val="single" w:sz="4" w:space="0" w:color="auto"/>
              <w:bottom w:val="double" w:sz="4" w:space="0" w:color="auto"/>
              <w:right w:val="single" w:sz="4" w:space="0" w:color="auto"/>
            </w:tcBorders>
            <w:shd w:val="pct10" w:color="auto" w:fill="auto"/>
          </w:tcPr>
          <w:p w:rsidR="00ED1B3A" w:rsidRDefault="00ED1B3A">
            <w:pPr>
              <w:keepNext/>
              <w:keepLines/>
              <w:spacing w:before="60" w:after="60"/>
              <w:jc w:val="center"/>
              <w:rPr>
                <w:b/>
              </w:rPr>
            </w:pPr>
            <w:r>
              <w:rPr>
                <w:b/>
              </w:rPr>
              <w:t>End</w:t>
            </w:r>
          </w:p>
        </w:tc>
        <w:tc>
          <w:tcPr>
            <w:tcW w:w="2880" w:type="dxa"/>
            <w:tcBorders>
              <w:top w:val="nil"/>
              <w:left w:val="nil"/>
              <w:bottom w:val="double" w:sz="4" w:space="0" w:color="auto"/>
              <w:right w:val="double" w:sz="4" w:space="0" w:color="auto"/>
            </w:tcBorders>
            <w:shd w:val="pct10" w:color="auto" w:fill="auto"/>
          </w:tcPr>
          <w:p w:rsidR="00ED1B3A" w:rsidRDefault="00ED1B3A">
            <w:pPr>
              <w:keepNext/>
              <w:keepLines/>
              <w:spacing w:before="60" w:after="60"/>
              <w:jc w:val="center"/>
              <w:rPr>
                <w:b/>
              </w:rPr>
            </w:pP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Borders>
              <w:top w:val="nil"/>
            </w:tcBorders>
          </w:tcPr>
          <w:p w:rsidR="00ED1B3A" w:rsidRDefault="00ED1B3A">
            <w:pPr>
              <w:spacing w:before="60" w:after="60"/>
              <w:jc w:val="center"/>
            </w:pPr>
            <w:r>
              <w:t>250</w:t>
            </w:r>
          </w:p>
        </w:tc>
        <w:tc>
          <w:tcPr>
            <w:tcW w:w="4320" w:type="dxa"/>
            <w:tcBorders>
              <w:top w:val="nil"/>
            </w:tcBorders>
          </w:tcPr>
          <w:p w:rsidR="00ED1B3A" w:rsidRDefault="00ED1B3A">
            <w:pPr>
              <w:spacing w:before="60" w:after="60"/>
            </w:pPr>
            <w:r>
              <w:t>Code for Guaranty Agency</w:t>
            </w:r>
          </w:p>
        </w:tc>
        <w:tc>
          <w:tcPr>
            <w:tcW w:w="720" w:type="dxa"/>
            <w:tcBorders>
              <w:top w:val="nil"/>
            </w:tcBorders>
          </w:tcPr>
          <w:p w:rsidR="00ED1B3A" w:rsidRDefault="00ED1B3A">
            <w:pPr>
              <w:spacing w:before="60" w:after="60"/>
              <w:jc w:val="center"/>
            </w:pPr>
            <w:r>
              <w:t>1</w:t>
            </w:r>
          </w:p>
        </w:tc>
        <w:tc>
          <w:tcPr>
            <w:tcW w:w="630" w:type="dxa"/>
            <w:tcBorders>
              <w:top w:val="nil"/>
            </w:tcBorders>
          </w:tcPr>
          <w:p w:rsidR="00ED1B3A" w:rsidRDefault="00ED1B3A">
            <w:pPr>
              <w:spacing w:before="60" w:after="60"/>
              <w:jc w:val="center"/>
            </w:pPr>
            <w:r>
              <w:t>3</w:t>
            </w:r>
          </w:p>
        </w:tc>
        <w:tc>
          <w:tcPr>
            <w:tcW w:w="2880" w:type="dxa"/>
            <w:tcBorders>
              <w:top w:val="nil"/>
            </w:tcBorders>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255</w:t>
            </w:r>
          </w:p>
        </w:tc>
        <w:tc>
          <w:tcPr>
            <w:tcW w:w="4320" w:type="dxa"/>
          </w:tcPr>
          <w:p w:rsidR="00ED1B3A" w:rsidRDefault="00ED1B3A">
            <w:pPr>
              <w:spacing w:before="60" w:after="60"/>
            </w:pPr>
            <w:r>
              <w:t>Sort Social Security Number</w:t>
            </w:r>
          </w:p>
        </w:tc>
        <w:tc>
          <w:tcPr>
            <w:tcW w:w="720" w:type="dxa"/>
          </w:tcPr>
          <w:p w:rsidR="00ED1B3A" w:rsidRDefault="00ED1B3A">
            <w:pPr>
              <w:spacing w:before="60" w:after="60"/>
              <w:jc w:val="center"/>
            </w:pPr>
            <w:r>
              <w:t>4</w:t>
            </w:r>
          </w:p>
        </w:tc>
        <w:tc>
          <w:tcPr>
            <w:tcW w:w="630" w:type="dxa"/>
          </w:tcPr>
          <w:p w:rsidR="00ED1B3A" w:rsidRDefault="00ED1B3A">
            <w:pPr>
              <w:spacing w:before="60" w:after="60"/>
              <w:jc w:val="center"/>
            </w:pPr>
            <w:r>
              <w:t>12</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Borders>
              <w:top w:val="nil"/>
            </w:tcBorders>
          </w:tcPr>
          <w:p w:rsidR="00ED1B3A" w:rsidRDefault="00ED1B3A">
            <w:pPr>
              <w:spacing w:before="60" w:after="60"/>
              <w:jc w:val="center"/>
            </w:pPr>
            <w:r>
              <w:t>251</w:t>
            </w:r>
          </w:p>
        </w:tc>
        <w:tc>
          <w:tcPr>
            <w:tcW w:w="4320" w:type="dxa"/>
            <w:tcBorders>
              <w:top w:val="nil"/>
            </w:tcBorders>
          </w:tcPr>
          <w:p w:rsidR="00ED1B3A" w:rsidRDefault="00ED1B3A">
            <w:pPr>
              <w:spacing w:before="60" w:after="60"/>
            </w:pPr>
            <w:r>
              <w:t>Number of Records With Domain Errors</w:t>
            </w:r>
          </w:p>
        </w:tc>
        <w:tc>
          <w:tcPr>
            <w:tcW w:w="720" w:type="dxa"/>
            <w:tcBorders>
              <w:top w:val="nil"/>
            </w:tcBorders>
          </w:tcPr>
          <w:p w:rsidR="00ED1B3A" w:rsidRDefault="00ED1B3A">
            <w:pPr>
              <w:spacing w:before="60" w:after="60"/>
              <w:jc w:val="center"/>
            </w:pPr>
            <w:r>
              <w:t>13</w:t>
            </w:r>
          </w:p>
        </w:tc>
        <w:tc>
          <w:tcPr>
            <w:tcW w:w="630" w:type="dxa"/>
            <w:tcBorders>
              <w:top w:val="nil"/>
            </w:tcBorders>
          </w:tcPr>
          <w:p w:rsidR="00ED1B3A" w:rsidRDefault="00ED1B3A">
            <w:pPr>
              <w:spacing w:before="60" w:after="60"/>
              <w:jc w:val="center"/>
            </w:pPr>
            <w:r>
              <w:t>21</w:t>
            </w:r>
          </w:p>
        </w:tc>
        <w:tc>
          <w:tcPr>
            <w:tcW w:w="2880" w:type="dxa"/>
            <w:tcBorders>
              <w:top w:val="nil"/>
            </w:tcBorders>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Borders>
              <w:top w:val="nil"/>
            </w:tcBorders>
          </w:tcPr>
          <w:p w:rsidR="00ED1B3A" w:rsidRDefault="00ED1B3A">
            <w:pPr>
              <w:spacing w:before="60" w:after="60"/>
              <w:jc w:val="center"/>
            </w:pPr>
            <w:r>
              <w:t>N/A</w:t>
            </w:r>
          </w:p>
        </w:tc>
        <w:tc>
          <w:tcPr>
            <w:tcW w:w="4320" w:type="dxa"/>
            <w:tcBorders>
              <w:top w:val="nil"/>
            </w:tcBorders>
          </w:tcPr>
          <w:p w:rsidR="00ED1B3A" w:rsidRDefault="00755543">
            <w:pPr>
              <w:spacing w:before="60" w:after="60"/>
            </w:pPr>
            <w:r>
              <w:t>Filler</w:t>
            </w:r>
          </w:p>
        </w:tc>
        <w:tc>
          <w:tcPr>
            <w:tcW w:w="720" w:type="dxa"/>
            <w:tcBorders>
              <w:top w:val="nil"/>
            </w:tcBorders>
          </w:tcPr>
          <w:p w:rsidR="00ED1B3A" w:rsidRDefault="00ED1B3A">
            <w:pPr>
              <w:spacing w:before="60" w:after="60"/>
              <w:jc w:val="center"/>
            </w:pPr>
            <w:r>
              <w:t>22</w:t>
            </w:r>
          </w:p>
        </w:tc>
        <w:tc>
          <w:tcPr>
            <w:tcW w:w="630" w:type="dxa"/>
            <w:tcBorders>
              <w:top w:val="nil"/>
            </w:tcBorders>
          </w:tcPr>
          <w:p w:rsidR="00ED1B3A" w:rsidRDefault="00ED1B3A">
            <w:pPr>
              <w:spacing w:before="60" w:after="60"/>
              <w:jc w:val="center"/>
            </w:pPr>
            <w:r>
              <w:t>30</w:t>
            </w:r>
          </w:p>
        </w:tc>
        <w:tc>
          <w:tcPr>
            <w:tcW w:w="2880" w:type="dxa"/>
            <w:tcBorders>
              <w:top w:val="nil"/>
            </w:tcBorders>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253</w:t>
            </w:r>
          </w:p>
        </w:tc>
        <w:tc>
          <w:tcPr>
            <w:tcW w:w="4320" w:type="dxa"/>
          </w:tcPr>
          <w:p w:rsidR="00ED1B3A" w:rsidRDefault="00ED1B3A">
            <w:pPr>
              <w:spacing w:before="60" w:after="60"/>
            </w:pPr>
            <w:r>
              <w:t>Number of Records With Domain, Record and Load-Level Errors</w:t>
            </w:r>
          </w:p>
        </w:tc>
        <w:tc>
          <w:tcPr>
            <w:tcW w:w="720" w:type="dxa"/>
          </w:tcPr>
          <w:p w:rsidR="00ED1B3A" w:rsidRDefault="00ED1B3A">
            <w:pPr>
              <w:spacing w:before="60" w:after="60"/>
              <w:jc w:val="center"/>
            </w:pPr>
            <w:r>
              <w:t>31</w:t>
            </w:r>
          </w:p>
        </w:tc>
        <w:tc>
          <w:tcPr>
            <w:tcW w:w="630" w:type="dxa"/>
          </w:tcPr>
          <w:p w:rsidR="00ED1B3A" w:rsidRDefault="00ED1B3A">
            <w:pPr>
              <w:spacing w:before="60" w:after="60"/>
              <w:jc w:val="center"/>
            </w:pPr>
            <w:r>
              <w:t>39</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254</w:t>
            </w:r>
          </w:p>
        </w:tc>
        <w:tc>
          <w:tcPr>
            <w:tcW w:w="4320" w:type="dxa"/>
          </w:tcPr>
          <w:p w:rsidR="00ED1B3A" w:rsidRDefault="00ED1B3A">
            <w:pPr>
              <w:spacing w:before="60" w:after="60"/>
            </w:pPr>
            <w:r>
              <w:t>Total Detail Records Contained on Extract File</w:t>
            </w:r>
          </w:p>
        </w:tc>
        <w:tc>
          <w:tcPr>
            <w:tcW w:w="720" w:type="dxa"/>
          </w:tcPr>
          <w:p w:rsidR="00ED1B3A" w:rsidRDefault="00ED1B3A">
            <w:pPr>
              <w:spacing w:before="60" w:after="60"/>
              <w:jc w:val="center"/>
            </w:pPr>
            <w:r>
              <w:t>40</w:t>
            </w:r>
          </w:p>
        </w:tc>
        <w:tc>
          <w:tcPr>
            <w:tcW w:w="630" w:type="dxa"/>
          </w:tcPr>
          <w:p w:rsidR="00ED1B3A" w:rsidRDefault="00ED1B3A">
            <w:pPr>
              <w:spacing w:before="60" w:after="60"/>
              <w:jc w:val="center"/>
            </w:pPr>
            <w:r>
              <w:t>48</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256</w:t>
            </w:r>
          </w:p>
        </w:tc>
        <w:tc>
          <w:tcPr>
            <w:tcW w:w="4320" w:type="dxa"/>
          </w:tcPr>
          <w:p w:rsidR="00ED1B3A" w:rsidRDefault="00ED1B3A">
            <w:pPr>
              <w:spacing w:before="60" w:after="60"/>
            </w:pPr>
            <w:r>
              <w:t>Number of PPC Records in Extract File</w:t>
            </w:r>
          </w:p>
        </w:tc>
        <w:tc>
          <w:tcPr>
            <w:tcW w:w="720" w:type="dxa"/>
          </w:tcPr>
          <w:p w:rsidR="00ED1B3A" w:rsidRDefault="00ED1B3A">
            <w:pPr>
              <w:spacing w:before="60" w:after="60"/>
              <w:jc w:val="center"/>
            </w:pPr>
            <w:r>
              <w:t>49</w:t>
            </w:r>
          </w:p>
        </w:tc>
        <w:tc>
          <w:tcPr>
            <w:tcW w:w="630" w:type="dxa"/>
          </w:tcPr>
          <w:p w:rsidR="00ED1B3A" w:rsidRDefault="00ED1B3A">
            <w:pPr>
              <w:spacing w:before="60" w:after="60"/>
              <w:jc w:val="center"/>
            </w:pPr>
            <w:r>
              <w:t>57</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N/A</w:t>
            </w:r>
          </w:p>
        </w:tc>
        <w:tc>
          <w:tcPr>
            <w:tcW w:w="4320" w:type="dxa"/>
          </w:tcPr>
          <w:p w:rsidR="00ED1B3A" w:rsidRDefault="00755543">
            <w:pPr>
              <w:spacing w:before="60" w:after="60"/>
            </w:pPr>
            <w:r>
              <w:t>Filler</w:t>
            </w:r>
          </w:p>
        </w:tc>
        <w:tc>
          <w:tcPr>
            <w:tcW w:w="720" w:type="dxa"/>
          </w:tcPr>
          <w:p w:rsidR="00ED1B3A" w:rsidRDefault="00ED1B3A">
            <w:pPr>
              <w:spacing w:before="60" w:after="60"/>
              <w:jc w:val="center"/>
            </w:pPr>
            <w:r>
              <w:t>58</w:t>
            </w:r>
          </w:p>
        </w:tc>
        <w:tc>
          <w:tcPr>
            <w:tcW w:w="630" w:type="dxa"/>
          </w:tcPr>
          <w:p w:rsidR="00ED1B3A" w:rsidRDefault="00ED1B3A">
            <w:pPr>
              <w:spacing w:before="60" w:after="60"/>
              <w:jc w:val="center"/>
            </w:pPr>
            <w:r>
              <w:t>60</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029</w:t>
            </w:r>
          </w:p>
        </w:tc>
        <w:tc>
          <w:tcPr>
            <w:tcW w:w="4320" w:type="dxa"/>
          </w:tcPr>
          <w:p w:rsidR="00ED1B3A" w:rsidRDefault="00ED1B3A">
            <w:pPr>
              <w:spacing w:before="60" w:after="60"/>
            </w:pPr>
            <w:r>
              <w:t>Record Type Indicator</w:t>
            </w:r>
          </w:p>
        </w:tc>
        <w:tc>
          <w:tcPr>
            <w:tcW w:w="720" w:type="dxa"/>
          </w:tcPr>
          <w:p w:rsidR="00ED1B3A" w:rsidRDefault="00ED1B3A">
            <w:pPr>
              <w:spacing w:before="60" w:after="60"/>
              <w:jc w:val="center"/>
            </w:pPr>
            <w:r>
              <w:t>61</w:t>
            </w:r>
          </w:p>
        </w:tc>
        <w:tc>
          <w:tcPr>
            <w:tcW w:w="630" w:type="dxa"/>
          </w:tcPr>
          <w:p w:rsidR="00ED1B3A" w:rsidRDefault="00ED1B3A">
            <w:pPr>
              <w:spacing w:before="60" w:after="60"/>
              <w:jc w:val="center"/>
            </w:pPr>
            <w:r>
              <w:t>61</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258</w:t>
            </w:r>
          </w:p>
        </w:tc>
        <w:tc>
          <w:tcPr>
            <w:tcW w:w="4320" w:type="dxa"/>
          </w:tcPr>
          <w:p w:rsidR="00ED1B3A" w:rsidRDefault="00ED1B3A">
            <w:pPr>
              <w:spacing w:before="60" w:after="60"/>
            </w:pPr>
            <w:r>
              <w:t>Number of Detail Records in Submittal File</w:t>
            </w:r>
          </w:p>
        </w:tc>
        <w:tc>
          <w:tcPr>
            <w:tcW w:w="720" w:type="dxa"/>
          </w:tcPr>
          <w:p w:rsidR="00ED1B3A" w:rsidRDefault="00ED1B3A">
            <w:pPr>
              <w:spacing w:before="60" w:after="60"/>
              <w:jc w:val="center"/>
            </w:pPr>
            <w:r>
              <w:t>62</w:t>
            </w:r>
          </w:p>
        </w:tc>
        <w:tc>
          <w:tcPr>
            <w:tcW w:w="630" w:type="dxa"/>
          </w:tcPr>
          <w:p w:rsidR="00ED1B3A" w:rsidRDefault="00ED1B3A">
            <w:pPr>
              <w:spacing w:before="60" w:after="60"/>
              <w:jc w:val="center"/>
            </w:pPr>
            <w:r>
              <w:t>70</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259</w:t>
            </w:r>
          </w:p>
        </w:tc>
        <w:tc>
          <w:tcPr>
            <w:tcW w:w="4320" w:type="dxa"/>
          </w:tcPr>
          <w:p w:rsidR="00ED1B3A" w:rsidRDefault="00ED1B3A">
            <w:pPr>
              <w:spacing w:before="60" w:after="60"/>
            </w:pPr>
            <w:r>
              <w:t>Number of PPC Records in Submittal File</w:t>
            </w:r>
          </w:p>
        </w:tc>
        <w:tc>
          <w:tcPr>
            <w:tcW w:w="720" w:type="dxa"/>
          </w:tcPr>
          <w:p w:rsidR="00ED1B3A" w:rsidRDefault="00ED1B3A">
            <w:pPr>
              <w:spacing w:before="60" w:after="60"/>
              <w:jc w:val="center"/>
            </w:pPr>
            <w:r>
              <w:t>71</w:t>
            </w:r>
          </w:p>
        </w:tc>
        <w:tc>
          <w:tcPr>
            <w:tcW w:w="630" w:type="dxa"/>
          </w:tcPr>
          <w:p w:rsidR="00ED1B3A" w:rsidRDefault="00ED1B3A">
            <w:pPr>
              <w:spacing w:before="60" w:after="60"/>
              <w:jc w:val="center"/>
            </w:pPr>
            <w:r>
              <w:t>79</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260</w:t>
            </w:r>
          </w:p>
        </w:tc>
        <w:tc>
          <w:tcPr>
            <w:tcW w:w="4320" w:type="dxa"/>
          </w:tcPr>
          <w:p w:rsidR="00ED1B3A" w:rsidRDefault="00ED1B3A">
            <w:pPr>
              <w:spacing w:before="60" w:after="60"/>
            </w:pPr>
            <w:r>
              <w:t>Number of Forced Records</w:t>
            </w:r>
          </w:p>
        </w:tc>
        <w:tc>
          <w:tcPr>
            <w:tcW w:w="720" w:type="dxa"/>
          </w:tcPr>
          <w:p w:rsidR="00ED1B3A" w:rsidRDefault="00ED1B3A">
            <w:pPr>
              <w:spacing w:before="60" w:after="60"/>
              <w:jc w:val="center"/>
            </w:pPr>
            <w:r>
              <w:t>80</w:t>
            </w:r>
          </w:p>
        </w:tc>
        <w:tc>
          <w:tcPr>
            <w:tcW w:w="630" w:type="dxa"/>
          </w:tcPr>
          <w:p w:rsidR="00ED1B3A" w:rsidRDefault="00ED1B3A">
            <w:pPr>
              <w:spacing w:before="60" w:after="60"/>
              <w:jc w:val="center"/>
            </w:pPr>
            <w:r>
              <w:t>88</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261</w:t>
            </w:r>
          </w:p>
        </w:tc>
        <w:tc>
          <w:tcPr>
            <w:tcW w:w="4320" w:type="dxa"/>
          </w:tcPr>
          <w:p w:rsidR="00ED1B3A" w:rsidRDefault="00ED1B3A">
            <w:pPr>
              <w:spacing w:before="60" w:after="60"/>
            </w:pPr>
            <w:r>
              <w:t>Number of PPC Delete Records</w:t>
            </w:r>
          </w:p>
        </w:tc>
        <w:tc>
          <w:tcPr>
            <w:tcW w:w="720" w:type="dxa"/>
          </w:tcPr>
          <w:p w:rsidR="00ED1B3A" w:rsidRDefault="00ED1B3A">
            <w:pPr>
              <w:spacing w:before="60" w:after="60"/>
              <w:jc w:val="center"/>
            </w:pPr>
            <w:r>
              <w:t>89</w:t>
            </w:r>
          </w:p>
        </w:tc>
        <w:tc>
          <w:tcPr>
            <w:tcW w:w="630" w:type="dxa"/>
          </w:tcPr>
          <w:p w:rsidR="00ED1B3A" w:rsidRDefault="00ED1B3A">
            <w:pPr>
              <w:spacing w:before="60" w:after="60"/>
              <w:jc w:val="center"/>
            </w:pPr>
            <w:r>
              <w:t>97</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262</w:t>
            </w:r>
          </w:p>
        </w:tc>
        <w:tc>
          <w:tcPr>
            <w:tcW w:w="4320" w:type="dxa"/>
          </w:tcPr>
          <w:p w:rsidR="00ED1B3A" w:rsidRDefault="00ED1B3A">
            <w:pPr>
              <w:spacing w:before="60" w:after="60"/>
            </w:pPr>
            <w:r>
              <w:t>Number of Add Records</w:t>
            </w:r>
          </w:p>
        </w:tc>
        <w:tc>
          <w:tcPr>
            <w:tcW w:w="720" w:type="dxa"/>
          </w:tcPr>
          <w:p w:rsidR="00ED1B3A" w:rsidRDefault="00ED1B3A">
            <w:pPr>
              <w:spacing w:before="60" w:after="60"/>
              <w:jc w:val="center"/>
            </w:pPr>
            <w:r>
              <w:t>98</w:t>
            </w:r>
          </w:p>
        </w:tc>
        <w:tc>
          <w:tcPr>
            <w:tcW w:w="630" w:type="dxa"/>
          </w:tcPr>
          <w:p w:rsidR="00ED1B3A" w:rsidRDefault="00ED1B3A">
            <w:pPr>
              <w:spacing w:before="60" w:after="60"/>
              <w:jc w:val="center"/>
            </w:pPr>
            <w:r>
              <w:t>106</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Borders>
              <w:bottom w:val="nil"/>
            </w:tcBorders>
          </w:tcPr>
          <w:p w:rsidR="00ED1B3A" w:rsidRDefault="00ED1B3A">
            <w:pPr>
              <w:spacing w:before="60" w:after="60"/>
              <w:jc w:val="center"/>
            </w:pPr>
            <w:r>
              <w:t>263</w:t>
            </w:r>
          </w:p>
        </w:tc>
        <w:tc>
          <w:tcPr>
            <w:tcW w:w="4320" w:type="dxa"/>
            <w:tcBorders>
              <w:bottom w:val="nil"/>
            </w:tcBorders>
          </w:tcPr>
          <w:p w:rsidR="00ED1B3A" w:rsidRDefault="00ED1B3A">
            <w:pPr>
              <w:spacing w:before="60" w:after="60"/>
            </w:pPr>
            <w:r>
              <w:t>Number of Change Records</w:t>
            </w:r>
          </w:p>
        </w:tc>
        <w:tc>
          <w:tcPr>
            <w:tcW w:w="720" w:type="dxa"/>
            <w:tcBorders>
              <w:bottom w:val="nil"/>
            </w:tcBorders>
          </w:tcPr>
          <w:p w:rsidR="00ED1B3A" w:rsidRDefault="00ED1B3A">
            <w:pPr>
              <w:spacing w:before="60" w:after="60"/>
              <w:jc w:val="center"/>
            </w:pPr>
            <w:r>
              <w:t>107</w:t>
            </w:r>
          </w:p>
        </w:tc>
        <w:tc>
          <w:tcPr>
            <w:tcW w:w="630" w:type="dxa"/>
            <w:tcBorders>
              <w:bottom w:val="nil"/>
            </w:tcBorders>
          </w:tcPr>
          <w:p w:rsidR="00ED1B3A" w:rsidRDefault="00ED1B3A">
            <w:pPr>
              <w:spacing w:before="60" w:after="60"/>
              <w:jc w:val="center"/>
            </w:pPr>
            <w:r>
              <w:t>115</w:t>
            </w:r>
          </w:p>
        </w:tc>
        <w:tc>
          <w:tcPr>
            <w:tcW w:w="2880" w:type="dxa"/>
            <w:tcBorders>
              <w:bottom w:val="nil"/>
            </w:tcBorders>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264</w:t>
            </w:r>
          </w:p>
        </w:tc>
        <w:tc>
          <w:tcPr>
            <w:tcW w:w="4320" w:type="dxa"/>
          </w:tcPr>
          <w:p w:rsidR="00ED1B3A" w:rsidRDefault="00ED1B3A">
            <w:pPr>
              <w:spacing w:before="60" w:after="60"/>
            </w:pPr>
            <w:r>
              <w:t>Number of Open Loans</w:t>
            </w:r>
          </w:p>
        </w:tc>
        <w:tc>
          <w:tcPr>
            <w:tcW w:w="720" w:type="dxa"/>
          </w:tcPr>
          <w:p w:rsidR="00ED1B3A" w:rsidRDefault="00ED1B3A">
            <w:pPr>
              <w:spacing w:before="60" w:after="60"/>
              <w:jc w:val="center"/>
            </w:pPr>
            <w:r>
              <w:t>116</w:t>
            </w:r>
          </w:p>
        </w:tc>
        <w:tc>
          <w:tcPr>
            <w:tcW w:w="630" w:type="dxa"/>
          </w:tcPr>
          <w:p w:rsidR="00ED1B3A" w:rsidRDefault="00ED1B3A">
            <w:pPr>
              <w:spacing w:before="60" w:after="60"/>
              <w:jc w:val="center"/>
            </w:pPr>
            <w:r>
              <w:t>124</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265</w:t>
            </w:r>
          </w:p>
        </w:tc>
        <w:tc>
          <w:tcPr>
            <w:tcW w:w="4320" w:type="dxa"/>
          </w:tcPr>
          <w:p w:rsidR="00ED1B3A" w:rsidRDefault="00ED1B3A">
            <w:pPr>
              <w:spacing w:before="60" w:after="60"/>
            </w:pPr>
            <w:r>
              <w:t>Loan Total:</w:t>
            </w:r>
            <w:r>
              <w:rPr>
                <w:b/>
              </w:rPr>
              <w:t xml:space="preserve">  </w:t>
            </w:r>
            <w:r>
              <w:t>Amount of Guaranty</w:t>
            </w:r>
          </w:p>
        </w:tc>
        <w:tc>
          <w:tcPr>
            <w:tcW w:w="720" w:type="dxa"/>
          </w:tcPr>
          <w:p w:rsidR="00ED1B3A" w:rsidRDefault="00ED1B3A">
            <w:pPr>
              <w:spacing w:before="60" w:after="60"/>
              <w:jc w:val="center"/>
            </w:pPr>
            <w:r>
              <w:t>125</w:t>
            </w:r>
          </w:p>
        </w:tc>
        <w:tc>
          <w:tcPr>
            <w:tcW w:w="630" w:type="dxa"/>
          </w:tcPr>
          <w:p w:rsidR="00ED1B3A" w:rsidRDefault="00ED1B3A">
            <w:pPr>
              <w:spacing w:before="60" w:after="60"/>
              <w:jc w:val="center"/>
            </w:pPr>
            <w:r>
              <w:t>136</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266</w:t>
            </w:r>
          </w:p>
        </w:tc>
        <w:tc>
          <w:tcPr>
            <w:tcW w:w="4320" w:type="dxa"/>
          </w:tcPr>
          <w:p w:rsidR="00ED1B3A" w:rsidRDefault="00ED1B3A">
            <w:pPr>
              <w:spacing w:before="60" w:after="60"/>
            </w:pPr>
            <w:r>
              <w:t>Loan Total:</w:t>
            </w:r>
            <w:r>
              <w:rPr>
                <w:b/>
              </w:rPr>
              <w:t xml:space="preserve">  </w:t>
            </w:r>
            <w:r>
              <w:t>Amount of Disbursement</w:t>
            </w:r>
          </w:p>
        </w:tc>
        <w:tc>
          <w:tcPr>
            <w:tcW w:w="720" w:type="dxa"/>
          </w:tcPr>
          <w:p w:rsidR="00ED1B3A" w:rsidRDefault="00ED1B3A">
            <w:pPr>
              <w:spacing w:before="60" w:after="60"/>
              <w:jc w:val="center"/>
            </w:pPr>
            <w:r>
              <w:t>137</w:t>
            </w:r>
          </w:p>
        </w:tc>
        <w:tc>
          <w:tcPr>
            <w:tcW w:w="630" w:type="dxa"/>
          </w:tcPr>
          <w:p w:rsidR="00ED1B3A" w:rsidRDefault="00ED1B3A">
            <w:pPr>
              <w:spacing w:before="60" w:after="60"/>
              <w:jc w:val="center"/>
            </w:pPr>
            <w:r>
              <w:t>148</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267</w:t>
            </w:r>
          </w:p>
        </w:tc>
        <w:tc>
          <w:tcPr>
            <w:tcW w:w="4320" w:type="dxa"/>
          </w:tcPr>
          <w:p w:rsidR="00ED1B3A" w:rsidRDefault="00ED1B3A">
            <w:pPr>
              <w:spacing w:before="60" w:after="60"/>
            </w:pPr>
            <w:r>
              <w:t>Loan Total:</w:t>
            </w:r>
            <w:r>
              <w:rPr>
                <w:b/>
              </w:rPr>
              <w:t xml:space="preserve">  </w:t>
            </w:r>
            <w:r>
              <w:t>Amount of Cancellation</w:t>
            </w:r>
          </w:p>
        </w:tc>
        <w:tc>
          <w:tcPr>
            <w:tcW w:w="720" w:type="dxa"/>
          </w:tcPr>
          <w:p w:rsidR="00ED1B3A" w:rsidRDefault="00ED1B3A">
            <w:pPr>
              <w:spacing w:before="60" w:after="60"/>
              <w:jc w:val="center"/>
            </w:pPr>
            <w:r>
              <w:t>149</w:t>
            </w:r>
          </w:p>
        </w:tc>
        <w:tc>
          <w:tcPr>
            <w:tcW w:w="630" w:type="dxa"/>
          </w:tcPr>
          <w:p w:rsidR="00ED1B3A" w:rsidRDefault="00ED1B3A">
            <w:pPr>
              <w:spacing w:before="60" w:after="60"/>
              <w:jc w:val="center"/>
            </w:pPr>
            <w:r>
              <w:t>160</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Borders>
              <w:bottom w:val="nil"/>
            </w:tcBorders>
          </w:tcPr>
          <w:p w:rsidR="00ED1B3A" w:rsidRDefault="00ED1B3A">
            <w:pPr>
              <w:spacing w:before="60" w:after="60"/>
              <w:jc w:val="center"/>
            </w:pPr>
            <w:r>
              <w:t>268</w:t>
            </w:r>
          </w:p>
        </w:tc>
        <w:tc>
          <w:tcPr>
            <w:tcW w:w="4320" w:type="dxa"/>
            <w:tcBorders>
              <w:bottom w:val="nil"/>
            </w:tcBorders>
          </w:tcPr>
          <w:p w:rsidR="00ED1B3A" w:rsidRDefault="00ED1B3A">
            <w:pPr>
              <w:spacing w:before="60" w:after="60"/>
            </w:pPr>
            <w:r>
              <w:t>Loan Total:</w:t>
            </w:r>
            <w:r>
              <w:rPr>
                <w:b/>
              </w:rPr>
              <w:t xml:space="preserve">  </w:t>
            </w:r>
            <w:r>
              <w:t>Amount of School Refund</w:t>
            </w:r>
          </w:p>
        </w:tc>
        <w:tc>
          <w:tcPr>
            <w:tcW w:w="720" w:type="dxa"/>
            <w:tcBorders>
              <w:bottom w:val="nil"/>
            </w:tcBorders>
          </w:tcPr>
          <w:p w:rsidR="00ED1B3A" w:rsidRDefault="00ED1B3A">
            <w:pPr>
              <w:spacing w:before="60" w:after="60"/>
              <w:jc w:val="center"/>
            </w:pPr>
            <w:r>
              <w:t>161</w:t>
            </w:r>
          </w:p>
        </w:tc>
        <w:tc>
          <w:tcPr>
            <w:tcW w:w="630" w:type="dxa"/>
            <w:tcBorders>
              <w:bottom w:val="nil"/>
            </w:tcBorders>
          </w:tcPr>
          <w:p w:rsidR="00ED1B3A" w:rsidRDefault="00ED1B3A">
            <w:pPr>
              <w:spacing w:before="60" w:after="60"/>
              <w:jc w:val="center"/>
            </w:pPr>
            <w:r>
              <w:t>172</w:t>
            </w:r>
          </w:p>
        </w:tc>
        <w:tc>
          <w:tcPr>
            <w:tcW w:w="2880" w:type="dxa"/>
            <w:tcBorders>
              <w:bottom w:val="nil"/>
            </w:tcBorders>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269</w:t>
            </w:r>
          </w:p>
        </w:tc>
        <w:tc>
          <w:tcPr>
            <w:tcW w:w="4320" w:type="dxa"/>
          </w:tcPr>
          <w:p w:rsidR="00ED1B3A" w:rsidRDefault="00ED1B3A">
            <w:pPr>
              <w:spacing w:before="60" w:after="60"/>
            </w:pPr>
            <w:r>
              <w:t>Loan Total:</w:t>
            </w:r>
            <w:r>
              <w:rPr>
                <w:b/>
              </w:rPr>
              <w:t xml:space="preserve">  </w:t>
            </w:r>
            <w:r>
              <w:t>Amount of Outstanding Principal Balance</w:t>
            </w:r>
          </w:p>
        </w:tc>
        <w:tc>
          <w:tcPr>
            <w:tcW w:w="720" w:type="dxa"/>
          </w:tcPr>
          <w:p w:rsidR="00ED1B3A" w:rsidRDefault="00ED1B3A">
            <w:pPr>
              <w:spacing w:before="60" w:after="60"/>
              <w:jc w:val="center"/>
            </w:pPr>
            <w:r>
              <w:t>173</w:t>
            </w:r>
          </w:p>
        </w:tc>
        <w:tc>
          <w:tcPr>
            <w:tcW w:w="630" w:type="dxa"/>
          </w:tcPr>
          <w:p w:rsidR="00ED1B3A" w:rsidRDefault="00ED1B3A">
            <w:pPr>
              <w:spacing w:before="60" w:after="60"/>
              <w:jc w:val="center"/>
            </w:pPr>
            <w:r>
              <w:t>184</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Borders>
              <w:bottom w:val="nil"/>
            </w:tcBorders>
          </w:tcPr>
          <w:p w:rsidR="00ED1B3A" w:rsidRDefault="00ED1B3A">
            <w:pPr>
              <w:spacing w:before="60" w:after="60"/>
              <w:jc w:val="center"/>
            </w:pPr>
            <w:r>
              <w:t>270</w:t>
            </w:r>
          </w:p>
        </w:tc>
        <w:tc>
          <w:tcPr>
            <w:tcW w:w="4320" w:type="dxa"/>
            <w:tcBorders>
              <w:bottom w:val="nil"/>
            </w:tcBorders>
          </w:tcPr>
          <w:p w:rsidR="00ED1B3A" w:rsidRDefault="00ED1B3A">
            <w:pPr>
              <w:spacing w:before="60" w:after="60"/>
            </w:pPr>
            <w:r>
              <w:t>Loan Total:</w:t>
            </w:r>
            <w:r>
              <w:rPr>
                <w:b/>
              </w:rPr>
              <w:t xml:space="preserve">  </w:t>
            </w:r>
            <w:r>
              <w:t>Amount of Accrued Interest Balance</w:t>
            </w:r>
          </w:p>
        </w:tc>
        <w:tc>
          <w:tcPr>
            <w:tcW w:w="720" w:type="dxa"/>
            <w:tcBorders>
              <w:bottom w:val="nil"/>
            </w:tcBorders>
          </w:tcPr>
          <w:p w:rsidR="00ED1B3A" w:rsidRDefault="00ED1B3A">
            <w:pPr>
              <w:spacing w:before="60" w:after="60"/>
              <w:jc w:val="center"/>
            </w:pPr>
            <w:r>
              <w:t>185</w:t>
            </w:r>
          </w:p>
        </w:tc>
        <w:tc>
          <w:tcPr>
            <w:tcW w:w="630" w:type="dxa"/>
            <w:tcBorders>
              <w:bottom w:val="nil"/>
            </w:tcBorders>
          </w:tcPr>
          <w:p w:rsidR="00ED1B3A" w:rsidRDefault="00ED1B3A">
            <w:pPr>
              <w:spacing w:before="60" w:after="60"/>
              <w:jc w:val="center"/>
            </w:pPr>
            <w:r>
              <w:t>196</w:t>
            </w:r>
          </w:p>
        </w:tc>
        <w:tc>
          <w:tcPr>
            <w:tcW w:w="2880" w:type="dxa"/>
            <w:tcBorders>
              <w:bottom w:val="nil"/>
            </w:tcBorders>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Pr>
          <w:p w:rsidR="00ED1B3A" w:rsidRDefault="00ED1B3A">
            <w:pPr>
              <w:spacing w:before="60" w:after="60"/>
              <w:jc w:val="center"/>
            </w:pPr>
            <w:r>
              <w:t>271</w:t>
            </w:r>
          </w:p>
        </w:tc>
        <w:tc>
          <w:tcPr>
            <w:tcW w:w="4320" w:type="dxa"/>
          </w:tcPr>
          <w:p w:rsidR="00ED1B3A" w:rsidRDefault="00ED1B3A">
            <w:pPr>
              <w:spacing w:before="60" w:after="60"/>
            </w:pPr>
            <w:r>
              <w:t>Loan Total:</w:t>
            </w:r>
            <w:r>
              <w:rPr>
                <w:b/>
              </w:rPr>
              <w:t xml:space="preserve">  </w:t>
            </w:r>
            <w:r>
              <w:t>Amount of Ending Balance on Claim of Other Fees</w:t>
            </w:r>
          </w:p>
        </w:tc>
        <w:tc>
          <w:tcPr>
            <w:tcW w:w="720" w:type="dxa"/>
          </w:tcPr>
          <w:p w:rsidR="00ED1B3A" w:rsidRDefault="00ED1B3A">
            <w:pPr>
              <w:spacing w:before="60" w:after="60"/>
              <w:jc w:val="center"/>
            </w:pPr>
            <w:r>
              <w:t>197</w:t>
            </w:r>
          </w:p>
        </w:tc>
        <w:tc>
          <w:tcPr>
            <w:tcW w:w="630" w:type="dxa"/>
          </w:tcPr>
          <w:p w:rsidR="00ED1B3A" w:rsidRDefault="00ED1B3A">
            <w:pPr>
              <w:spacing w:before="60" w:after="60"/>
              <w:jc w:val="center"/>
            </w:pPr>
            <w:r>
              <w:t>208</w:t>
            </w:r>
          </w:p>
        </w:tc>
        <w:tc>
          <w:tcPr>
            <w:tcW w:w="2880" w:type="dxa"/>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Borders>
              <w:bottom w:val="nil"/>
            </w:tcBorders>
          </w:tcPr>
          <w:p w:rsidR="00ED1B3A" w:rsidRDefault="00ED1B3A">
            <w:pPr>
              <w:spacing w:before="60" w:after="60"/>
              <w:jc w:val="center"/>
            </w:pPr>
            <w:r>
              <w:t>272</w:t>
            </w:r>
          </w:p>
        </w:tc>
        <w:tc>
          <w:tcPr>
            <w:tcW w:w="4320" w:type="dxa"/>
            <w:tcBorders>
              <w:bottom w:val="nil"/>
            </w:tcBorders>
          </w:tcPr>
          <w:p w:rsidR="00ED1B3A" w:rsidRDefault="00ED1B3A">
            <w:pPr>
              <w:pStyle w:val="CommentText"/>
              <w:spacing w:before="60" w:after="60"/>
            </w:pPr>
            <w:r>
              <w:t>Loan Total:</w:t>
            </w:r>
            <w:r>
              <w:rPr>
                <w:b/>
              </w:rPr>
              <w:t xml:space="preserve">  </w:t>
            </w:r>
            <w:r>
              <w:t>Amount of Claim Paid to Lender</w:t>
            </w:r>
          </w:p>
        </w:tc>
        <w:tc>
          <w:tcPr>
            <w:tcW w:w="720" w:type="dxa"/>
            <w:tcBorders>
              <w:bottom w:val="nil"/>
            </w:tcBorders>
          </w:tcPr>
          <w:p w:rsidR="00ED1B3A" w:rsidRDefault="00ED1B3A">
            <w:pPr>
              <w:spacing w:before="60" w:after="60"/>
              <w:jc w:val="center"/>
            </w:pPr>
            <w:r>
              <w:t>209</w:t>
            </w:r>
          </w:p>
        </w:tc>
        <w:tc>
          <w:tcPr>
            <w:tcW w:w="630" w:type="dxa"/>
            <w:tcBorders>
              <w:bottom w:val="nil"/>
            </w:tcBorders>
          </w:tcPr>
          <w:p w:rsidR="00ED1B3A" w:rsidRDefault="00ED1B3A">
            <w:pPr>
              <w:spacing w:before="60" w:after="60"/>
              <w:jc w:val="center"/>
            </w:pPr>
            <w:r>
              <w:t>220</w:t>
            </w:r>
          </w:p>
        </w:tc>
        <w:tc>
          <w:tcPr>
            <w:tcW w:w="2880" w:type="dxa"/>
            <w:tcBorders>
              <w:bottom w:val="nil"/>
            </w:tcBorders>
          </w:tcPr>
          <w:p w:rsidR="00ED1B3A" w:rsidRDefault="00ED1B3A">
            <w:pPr>
              <w:spacing w:before="60" w:after="60"/>
              <w:jc w:val="center"/>
            </w:pPr>
            <w:r>
              <w:t>Trailer</w:t>
            </w:r>
          </w:p>
        </w:tc>
      </w:tr>
      <w:tr w:rsidR="00ED1B3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Borders>
              <w:bottom w:val="nil"/>
            </w:tcBorders>
          </w:tcPr>
          <w:p w:rsidR="00ED1B3A" w:rsidRDefault="00ED1B3A">
            <w:pPr>
              <w:spacing w:before="60" w:after="60"/>
              <w:jc w:val="center"/>
            </w:pPr>
            <w:r>
              <w:t>273</w:t>
            </w:r>
          </w:p>
        </w:tc>
        <w:tc>
          <w:tcPr>
            <w:tcW w:w="4320" w:type="dxa"/>
            <w:tcBorders>
              <w:bottom w:val="nil"/>
            </w:tcBorders>
          </w:tcPr>
          <w:p w:rsidR="00ED1B3A" w:rsidRDefault="00ED1B3A">
            <w:pPr>
              <w:spacing w:before="60" w:after="60"/>
            </w:pPr>
            <w:r>
              <w:t>Loan Total:</w:t>
            </w:r>
            <w:r>
              <w:rPr>
                <w:b/>
              </w:rPr>
              <w:t xml:space="preserve">  </w:t>
            </w:r>
            <w:r>
              <w:t>Amount of Reinsurance Claim Requested</w:t>
            </w:r>
          </w:p>
        </w:tc>
        <w:tc>
          <w:tcPr>
            <w:tcW w:w="720" w:type="dxa"/>
            <w:tcBorders>
              <w:bottom w:val="nil"/>
            </w:tcBorders>
          </w:tcPr>
          <w:p w:rsidR="00ED1B3A" w:rsidRDefault="00ED1B3A">
            <w:pPr>
              <w:spacing w:before="60" w:after="60"/>
              <w:jc w:val="center"/>
            </w:pPr>
            <w:r>
              <w:t>221</w:t>
            </w:r>
          </w:p>
        </w:tc>
        <w:tc>
          <w:tcPr>
            <w:tcW w:w="630" w:type="dxa"/>
            <w:tcBorders>
              <w:bottom w:val="nil"/>
            </w:tcBorders>
          </w:tcPr>
          <w:p w:rsidR="00ED1B3A" w:rsidRDefault="00ED1B3A">
            <w:pPr>
              <w:spacing w:before="60" w:after="60"/>
              <w:jc w:val="center"/>
            </w:pPr>
            <w:r>
              <w:t>232</w:t>
            </w:r>
          </w:p>
        </w:tc>
        <w:tc>
          <w:tcPr>
            <w:tcW w:w="2880" w:type="dxa"/>
            <w:tcBorders>
              <w:bottom w:val="nil"/>
            </w:tcBorders>
          </w:tcPr>
          <w:p w:rsidR="00ED1B3A" w:rsidRDefault="00ED1B3A">
            <w:pPr>
              <w:spacing w:before="60" w:after="60"/>
              <w:jc w:val="center"/>
            </w:pPr>
            <w:r>
              <w:t>Trailer</w:t>
            </w:r>
          </w:p>
        </w:tc>
      </w:tr>
      <w:tr w:rsidR="00ED1B3A" w:rsidTr="00B1258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Borders>
              <w:top w:val="single" w:sz="4" w:space="0" w:color="auto"/>
              <w:bottom w:val="single" w:sz="4" w:space="0" w:color="auto"/>
            </w:tcBorders>
          </w:tcPr>
          <w:p w:rsidR="00ED1B3A" w:rsidRDefault="00ED1B3A">
            <w:pPr>
              <w:spacing w:before="60" w:after="60"/>
              <w:jc w:val="center"/>
            </w:pPr>
            <w:r>
              <w:t>274</w:t>
            </w:r>
          </w:p>
        </w:tc>
        <w:tc>
          <w:tcPr>
            <w:tcW w:w="4320" w:type="dxa"/>
            <w:tcBorders>
              <w:top w:val="single" w:sz="4" w:space="0" w:color="auto"/>
              <w:bottom w:val="single" w:sz="4" w:space="0" w:color="auto"/>
            </w:tcBorders>
          </w:tcPr>
          <w:p w:rsidR="00ED1B3A" w:rsidRDefault="00ED1B3A">
            <w:pPr>
              <w:spacing w:before="60" w:after="60"/>
            </w:pPr>
            <w:r>
              <w:t>Loan Total:</w:t>
            </w:r>
            <w:r>
              <w:rPr>
                <w:b/>
              </w:rPr>
              <w:t xml:space="preserve">  </w:t>
            </w:r>
            <w:r>
              <w:t>Amount of Guaranty Agency Principal Collections</w:t>
            </w:r>
          </w:p>
        </w:tc>
        <w:tc>
          <w:tcPr>
            <w:tcW w:w="720" w:type="dxa"/>
            <w:tcBorders>
              <w:top w:val="single" w:sz="4" w:space="0" w:color="auto"/>
              <w:bottom w:val="single" w:sz="4" w:space="0" w:color="auto"/>
            </w:tcBorders>
          </w:tcPr>
          <w:p w:rsidR="00ED1B3A" w:rsidRDefault="00ED1B3A">
            <w:pPr>
              <w:spacing w:before="60" w:after="60"/>
              <w:jc w:val="center"/>
            </w:pPr>
            <w:r>
              <w:t>233</w:t>
            </w:r>
          </w:p>
        </w:tc>
        <w:tc>
          <w:tcPr>
            <w:tcW w:w="630" w:type="dxa"/>
            <w:tcBorders>
              <w:top w:val="single" w:sz="4" w:space="0" w:color="auto"/>
              <w:bottom w:val="single" w:sz="4" w:space="0" w:color="auto"/>
            </w:tcBorders>
          </w:tcPr>
          <w:p w:rsidR="00ED1B3A" w:rsidRDefault="00ED1B3A">
            <w:pPr>
              <w:spacing w:before="60" w:after="60"/>
              <w:jc w:val="center"/>
            </w:pPr>
            <w:r>
              <w:t>244</w:t>
            </w:r>
          </w:p>
        </w:tc>
        <w:tc>
          <w:tcPr>
            <w:tcW w:w="2880" w:type="dxa"/>
            <w:tcBorders>
              <w:top w:val="single" w:sz="4" w:space="0" w:color="auto"/>
              <w:bottom w:val="single" w:sz="4" w:space="0" w:color="auto"/>
            </w:tcBorders>
          </w:tcPr>
          <w:p w:rsidR="00ED1B3A" w:rsidRDefault="00ED1B3A">
            <w:pPr>
              <w:spacing w:before="60" w:after="60"/>
              <w:jc w:val="center"/>
            </w:pPr>
            <w:r>
              <w:t>Trailer</w:t>
            </w:r>
          </w:p>
        </w:tc>
      </w:tr>
      <w:tr w:rsidR="00ED1B3A" w:rsidTr="00B1258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Borders>
              <w:top w:val="single" w:sz="4" w:space="0" w:color="auto"/>
              <w:bottom w:val="double" w:sz="4" w:space="0" w:color="auto"/>
            </w:tcBorders>
          </w:tcPr>
          <w:p w:rsidR="00ED1B3A" w:rsidRDefault="00ED1B3A">
            <w:pPr>
              <w:spacing w:before="60" w:after="60"/>
              <w:jc w:val="center"/>
            </w:pPr>
            <w:r>
              <w:t>275</w:t>
            </w:r>
          </w:p>
        </w:tc>
        <w:tc>
          <w:tcPr>
            <w:tcW w:w="4320" w:type="dxa"/>
            <w:tcBorders>
              <w:top w:val="single" w:sz="4" w:space="0" w:color="auto"/>
              <w:bottom w:val="double" w:sz="4" w:space="0" w:color="auto"/>
            </w:tcBorders>
          </w:tcPr>
          <w:p w:rsidR="00ED1B3A" w:rsidRDefault="00ED1B3A">
            <w:pPr>
              <w:spacing w:before="60" w:after="60"/>
            </w:pPr>
            <w:r>
              <w:t>Loan Total:</w:t>
            </w:r>
            <w:r>
              <w:rPr>
                <w:b/>
              </w:rPr>
              <w:t xml:space="preserve"> </w:t>
            </w:r>
            <w:r>
              <w:t>Amount Repurchased</w:t>
            </w:r>
          </w:p>
        </w:tc>
        <w:tc>
          <w:tcPr>
            <w:tcW w:w="720" w:type="dxa"/>
            <w:tcBorders>
              <w:top w:val="single" w:sz="4" w:space="0" w:color="auto"/>
              <w:bottom w:val="double" w:sz="4" w:space="0" w:color="auto"/>
            </w:tcBorders>
          </w:tcPr>
          <w:p w:rsidR="00ED1B3A" w:rsidRDefault="00ED1B3A">
            <w:pPr>
              <w:spacing w:before="60" w:after="60"/>
              <w:jc w:val="center"/>
            </w:pPr>
            <w:r>
              <w:t>245</w:t>
            </w:r>
          </w:p>
        </w:tc>
        <w:tc>
          <w:tcPr>
            <w:tcW w:w="630" w:type="dxa"/>
            <w:tcBorders>
              <w:top w:val="single" w:sz="4" w:space="0" w:color="auto"/>
              <w:bottom w:val="double" w:sz="4" w:space="0" w:color="auto"/>
            </w:tcBorders>
          </w:tcPr>
          <w:p w:rsidR="00ED1B3A" w:rsidRDefault="00ED1B3A">
            <w:pPr>
              <w:spacing w:before="60" w:after="60"/>
              <w:jc w:val="center"/>
            </w:pPr>
            <w:r>
              <w:t>256</w:t>
            </w:r>
          </w:p>
        </w:tc>
        <w:tc>
          <w:tcPr>
            <w:tcW w:w="2880" w:type="dxa"/>
            <w:tcBorders>
              <w:top w:val="single" w:sz="4" w:space="0" w:color="auto"/>
              <w:bottom w:val="double" w:sz="4" w:space="0" w:color="auto"/>
            </w:tcBorders>
          </w:tcPr>
          <w:p w:rsidR="00ED1B3A" w:rsidRDefault="00ED1B3A">
            <w:pPr>
              <w:spacing w:before="60" w:after="60"/>
              <w:jc w:val="center"/>
            </w:pPr>
            <w:r>
              <w:t>Trailer</w:t>
            </w:r>
          </w:p>
        </w:tc>
      </w:tr>
      <w:tr w:rsidR="00ED1B3A" w:rsidTr="00B1258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2" w:type="dxa"/>
            <w:right w:w="72" w:type="dxa"/>
          </w:tblCellMar>
        </w:tblPrEx>
        <w:trPr>
          <w:cantSplit/>
        </w:trPr>
        <w:tc>
          <w:tcPr>
            <w:tcW w:w="900" w:type="dxa"/>
            <w:tcBorders>
              <w:top w:val="double" w:sz="4" w:space="0" w:color="auto"/>
              <w:bottom w:val="double" w:sz="4" w:space="0" w:color="auto"/>
            </w:tcBorders>
          </w:tcPr>
          <w:p w:rsidR="00ED1B3A" w:rsidRDefault="00ED1B3A">
            <w:pPr>
              <w:spacing w:before="60" w:after="60"/>
              <w:jc w:val="center"/>
            </w:pPr>
            <w:r>
              <w:t>N/A</w:t>
            </w:r>
          </w:p>
        </w:tc>
        <w:tc>
          <w:tcPr>
            <w:tcW w:w="4320" w:type="dxa"/>
            <w:tcBorders>
              <w:top w:val="double" w:sz="4" w:space="0" w:color="auto"/>
              <w:bottom w:val="double" w:sz="4" w:space="0" w:color="auto"/>
            </w:tcBorders>
          </w:tcPr>
          <w:p w:rsidR="00ED1B3A" w:rsidRDefault="00755543">
            <w:pPr>
              <w:spacing w:before="60" w:after="60"/>
            </w:pPr>
            <w:r>
              <w:t>Filler</w:t>
            </w:r>
          </w:p>
        </w:tc>
        <w:tc>
          <w:tcPr>
            <w:tcW w:w="720" w:type="dxa"/>
            <w:tcBorders>
              <w:top w:val="double" w:sz="4" w:space="0" w:color="auto"/>
              <w:bottom w:val="double" w:sz="4" w:space="0" w:color="auto"/>
            </w:tcBorders>
          </w:tcPr>
          <w:p w:rsidR="00ED1B3A" w:rsidRDefault="00ED1B3A">
            <w:pPr>
              <w:spacing w:before="60" w:after="60"/>
              <w:jc w:val="center"/>
            </w:pPr>
            <w:r>
              <w:t>257</w:t>
            </w:r>
          </w:p>
        </w:tc>
        <w:tc>
          <w:tcPr>
            <w:tcW w:w="630" w:type="dxa"/>
            <w:tcBorders>
              <w:top w:val="double" w:sz="4" w:space="0" w:color="auto"/>
              <w:bottom w:val="double" w:sz="4" w:space="0" w:color="auto"/>
            </w:tcBorders>
          </w:tcPr>
          <w:p w:rsidR="00ED1B3A" w:rsidRDefault="00ED1B3A">
            <w:pPr>
              <w:spacing w:before="60" w:after="60"/>
              <w:jc w:val="center"/>
            </w:pPr>
            <w:r>
              <w:t>640</w:t>
            </w:r>
          </w:p>
        </w:tc>
        <w:tc>
          <w:tcPr>
            <w:tcW w:w="2880" w:type="dxa"/>
            <w:tcBorders>
              <w:top w:val="double" w:sz="4" w:space="0" w:color="auto"/>
              <w:bottom w:val="double" w:sz="4" w:space="0" w:color="auto"/>
            </w:tcBorders>
          </w:tcPr>
          <w:p w:rsidR="00ED1B3A" w:rsidRDefault="00ED1B3A">
            <w:pPr>
              <w:spacing w:before="60" w:after="60"/>
              <w:jc w:val="center"/>
            </w:pPr>
            <w:r>
              <w:t>Trailer</w:t>
            </w:r>
          </w:p>
        </w:tc>
      </w:tr>
    </w:tbl>
    <w:p w:rsidR="00ED1B3A" w:rsidRDefault="00ED1B3A"/>
    <w:p w:rsidR="00ED1B3A" w:rsidRDefault="00ED1B3A">
      <w:pPr>
        <w:pStyle w:val="Heading3"/>
        <w:numPr>
          <w:ilvl w:val="0"/>
          <w:numId w:val="0"/>
        </w:numPr>
        <w:sectPr w:rsidR="00ED1B3A" w:rsidSect="00520C29">
          <w:headerReference w:type="even" r:id="rId12"/>
          <w:headerReference w:type="default" r:id="rId13"/>
          <w:footerReference w:type="even" r:id="rId14"/>
          <w:type w:val="oddPage"/>
          <w:pgSz w:w="12240" w:h="15840"/>
          <w:pgMar w:top="1440" w:right="1440" w:bottom="1440" w:left="1440" w:header="720" w:footer="720" w:gutter="0"/>
          <w:pgNumType w:start="1" w:chapStyle="1" w:chapSep="enDash"/>
          <w:cols w:space="720"/>
        </w:sectPr>
      </w:pPr>
    </w:p>
    <w:p w:rsidR="00ED1B3A" w:rsidRDefault="00ED1B3A">
      <w:pPr>
        <w:pStyle w:val="Heading2"/>
      </w:pPr>
      <w:bookmarkStart w:id="21" w:name="_Toc483732204"/>
      <w:r>
        <w:lastRenderedPageBreak/>
        <w:t>Layouts</w:t>
      </w:r>
      <w:bookmarkEnd w:id="21"/>
    </w:p>
    <w:p w:rsidR="00ED1B3A" w:rsidRDefault="00ED1B3A">
      <w:pPr>
        <w:rPr>
          <w:sz w:val="24"/>
        </w:rPr>
      </w:pPr>
      <w:r>
        <w:rPr>
          <w:sz w:val="24"/>
        </w:rPr>
        <w:t>The following three sections detail the Header, Detail, and Trailer Record layouts.</w:t>
      </w:r>
    </w:p>
    <w:p w:rsidR="00ED1B3A" w:rsidRDefault="00ED1B3A">
      <w:pPr>
        <w:rPr>
          <w:sz w:val="24"/>
        </w:rPr>
      </w:pPr>
    </w:p>
    <w:p w:rsidR="00ED1B3A" w:rsidRDefault="00ED1B3A"/>
    <w:p w:rsidR="00ED1B3A" w:rsidRDefault="00ED1B3A">
      <w:pPr>
        <w:pStyle w:val="Heading3"/>
        <w:numPr>
          <w:ilvl w:val="0"/>
          <w:numId w:val="0"/>
        </w:numPr>
        <w:jc w:val="left"/>
      </w:pPr>
      <w:bookmarkStart w:id="22" w:name="_Toc483732205"/>
      <w:r>
        <w:t>Header Record Layout</w:t>
      </w:r>
      <w:bookmarkEnd w:id="22"/>
    </w:p>
    <w:p w:rsidR="00ED1B3A" w:rsidRDefault="00ED1B3A"/>
    <w:p w:rsidR="00ED1B3A" w:rsidRDefault="00ED1B3A">
      <w:pPr>
        <w:widowControl w:val="0"/>
        <w:tabs>
          <w:tab w:val="left" w:pos="360"/>
          <w:tab w:val="left" w:pos="720"/>
          <w:tab w:val="left" w:pos="1080"/>
          <w:tab w:val="left" w:pos="1440"/>
          <w:tab w:val="left" w:pos="3600"/>
        </w:tabs>
        <w:rPr>
          <w:sz w:val="24"/>
        </w:rPr>
      </w:pPr>
      <w:r>
        <w:rPr>
          <w:sz w:val="24"/>
        </w:rPr>
        <w:t>This section contains specific Header Record Layout details for each record.</w:t>
      </w:r>
    </w:p>
    <w:p w:rsidR="00ED1B3A" w:rsidRDefault="00ED1B3A">
      <w:pPr>
        <w:widowControl w:val="0"/>
        <w:tabs>
          <w:tab w:val="left" w:pos="360"/>
          <w:tab w:val="left" w:pos="720"/>
          <w:tab w:val="left" w:pos="1080"/>
          <w:tab w:val="left" w:pos="1440"/>
          <w:tab w:val="left" w:pos="3600"/>
        </w:tabs>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360"/>
        <w:gridCol w:w="990"/>
        <w:gridCol w:w="6"/>
        <w:gridCol w:w="1704"/>
        <w:gridCol w:w="360"/>
        <w:gridCol w:w="810"/>
        <w:gridCol w:w="27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lastRenderedPageBreak/>
              <w:t>Code for Guaranty Agency</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3</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001</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Identification code for Guaranty Agency.</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Must be a valid code from the Guaranty Agency Code Table (Appendix B– Table B-8).</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part of an event.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rsidP="00ED1B3A">
            <w:pPr>
              <w:numPr>
                <w:ilvl w:val="0"/>
                <w:numId w:val="251"/>
              </w:numPr>
              <w:tabs>
                <w:tab w:val="clear" w:pos="720"/>
                <w:tab w:val="num" w:pos="342"/>
              </w:tabs>
              <w:spacing w:before="40" w:after="20"/>
              <w:ind w:hanging="720"/>
            </w:pPr>
            <w:r>
              <w:t>Linked through edit</w:t>
            </w:r>
          </w:p>
          <w:p w:rsidR="00ED1B3A" w:rsidRDefault="00ED1B3A">
            <w:pPr>
              <w:numPr>
                <w:ilvl w:val="0"/>
                <w:numId w:val="152"/>
              </w:numPr>
              <w:spacing w:before="40" w:after="20"/>
            </w:pPr>
            <w:r>
              <w:t>Code for Guaranty Agency (020)</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70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117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78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rPr>
          <w:cantSplit/>
        </w:trPr>
        <w:tc>
          <w:tcPr>
            <w:tcW w:w="900" w:type="dxa"/>
            <w:tcBorders>
              <w:top w:val="nil"/>
              <w:left w:val="double" w:sz="6" w:space="0" w:color="auto"/>
              <w:bottom w:val="nil"/>
            </w:tcBorders>
          </w:tcPr>
          <w:p w:rsidR="00ED1B3A" w:rsidRDefault="00ED1B3A">
            <w:pPr>
              <w:pStyle w:val="Paragraph"/>
              <w:suppressAutoHyphens w:val="0"/>
              <w:spacing w:before="40" w:after="20"/>
            </w:pPr>
            <w:r>
              <w:t>File-Level Error</w:t>
            </w:r>
          </w:p>
        </w:tc>
        <w:tc>
          <w:tcPr>
            <w:tcW w:w="2166" w:type="dxa"/>
            <w:gridSpan w:val="5"/>
            <w:tcBorders>
              <w:top w:val="nil"/>
              <w:bottom w:val="nil"/>
            </w:tcBorders>
          </w:tcPr>
          <w:p w:rsidR="00ED1B3A" w:rsidRDefault="00ED1B3A">
            <w:pPr>
              <w:spacing w:before="40" w:after="20"/>
            </w:pPr>
            <w:r>
              <w:t>Can’t be blank.</w:t>
            </w:r>
          </w:p>
        </w:tc>
        <w:tc>
          <w:tcPr>
            <w:tcW w:w="1704" w:type="dxa"/>
            <w:tcBorders>
              <w:top w:val="nil"/>
              <w:bottom w:val="nil"/>
            </w:tcBorders>
          </w:tcPr>
          <w:p w:rsidR="00ED1B3A" w:rsidRDefault="00ED1B3A">
            <w:pPr>
              <w:spacing w:before="40" w:after="20"/>
            </w:pPr>
            <w:r>
              <w:t>Is blank.</w:t>
            </w:r>
          </w:p>
        </w:tc>
        <w:tc>
          <w:tcPr>
            <w:tcW w:w="1170" w:type="dxa"/>
            <w:gridSpan w:val="2"/>
            <w:tcBorders>
              <w:top w:val="nil"/>
              <w:bottom w:val="nil"/>
            </w:tcBorders>
          </w:tcPr>
          <w:p w:rsidR="00ED1B3A" w:rsidRDefault="00ED1B3A">
            <w:pPr>
              <w:spacing w:before="40" w:after="20"/>
              <w:jc w:val="center"/>
            </w:pPr>
            <w:r>
              <w:t>N/A</w:t>
            </w:r>
          </w:p>
        </w:tc>
        <w:tc>
          <w:tcPr>
            <w:tcW w:w="3780" w:type="dxa"/>
            <w:gridSpan w:val="4"/>
            <w:tcBorders>
              <w:top w:val="nil"/>
              <w:bottom w:val="nil"/>
              <w:right w:val="double" w:sz="6" w:space="0" w:color="auto"/>
            </w:tcBorders>
          </w:tcPr>
          <w:p w:rsidR="00ED1B3A" w:rsidRDefault="00ED1B3A">
            <w:pPr>
              <w:spacing w:before="40" w:after="20"/>
            </w:pPr>
            <w:r>
              <w:t>GA CODE ON HEADER IS MISSING</w:t>
            </w:r>
          </w:p>
          <w:p w:rsidR="00ED1B3A" w:rsidRDefault="00ED1B3A">
            <w:pPr>
              <w:spacing w:before="40" w:after="20"/>
            </w:pPr>
            <w:r>
              <w:t xml:space="preserve">(For PC users, a message to the Extract Validation Log tells you that the process has stopped and the above message is displayed. For </w:t>
            </w:r>
            <w:r w:rsidR="003C7725">
              <w:t>Z/OS</w:t>
            </w:r>
            <w:r>
              <w:t xml:space="preserve"> LE users, the process aborts and a system message is generated.)</w:t>
            </w:r>
          </w:p>
        </w:tc>
      </w:tr>
      <w:tr w:rsidR="00ED1B3A">
        <w:trPr>
          <w:cantSplit/>
        </w:trPr>
        <w:tc>
          <w:tcPr>
            <w:tcW w:w="900" w:type="dxa"/>
            <w:tcBorders>
              <w:top w:val="single" w:sz="6" w:space="0" w:color="auto"/>
              <w:left w:val="double" w:sz="6" w:space="0" w:color="auto"/>
              <w:bottom w:val="single" w:sz="6" w:space="0" w:color="auto"/>
            </w:tcBorders>
          </w:tcPr>
          <w:p w:rsidR="00ED1B3A" w:rsidRDefault="00ED1B3A">
            <w:pPr>
              <w:spacing w:before="40" w:after="20"/>
            </w:pPr>
            <w:r>
              <w:t>File-Level Error</w:t>
            </w:r>
          </w:p>
        </w:tc>
        <w:tc>
          <w:tcPr>
            <w:tcW w:w="2166" w:type="dxa"/>
            <w:gridSpan w:val="5"/>
            <w:tcBorders>
              <w:top w:val="single" w:sz="6" w:space="0" w:color="auto"/>
              <w:bottom w:val="single" w:sz="6" w:space="0" w:color="auto"/>
            </w:tcBorders>
          </w:tcPr>
          <w:p w:rsidR="00ED1B3A" w:rsidRDefault="00ED1B3A">
            <w:pPr>
              <w:spacing w:before="40" w:after="20"/>
            </w:pPr>
            <w:r>
              <w:t>Must be numeric.</w:t>
            </w:r>
          </w:p>
        </w:tc>
        <w:tc>
          <w:tcPr>
            <w:tcW w:w="1704" w:type="dxa"/>
            <w:tcBorders>
              <w:top w:val="single" w:sz="6" w:space="0" w:color="auto"/>
              <w:bottom w:val="single" w:sz="6" w:space="0" w:color="auto"/>
            </w:tcBorders>
          </w:tcPr>
          <w:p w:rsidR="00ED1B3A" w:rsidRDefault="00ED1B3A">
            <w:pPr>
              <w:spacing w:before="40" w:after="20"/>
            </w:pPr>
            <w:r>
              <w:t>Isn’t numeric.</w:t>
            </w:r>
          </w:p>
        </w:tc>
        <w:tc>
          <w:tcPr>
            <w:tcW w:w="1170" w:type="dxa"/>
            <w:gridSpan w:val="2"/>
            <w:tcBorders>
              <w:top w:val="single" w:sz="6" w:space="0" w:color="auto"/>
              <w:bottom w:val="single" w:sz="6" w:space="0" w:color="auto"/>
            </w:tcBorders>
          </w:tcPr>
          <w:p w:rsidR="00ED1B3A" w:rsidRDefault="00ED1B3A">
            <w:pPr>
              <w:spacing w:before="40" w:after="20"/>
              <w:jc w:val="center"/>
            </w:pPr>
            <w:r>
              <w:t>N/A</w:t>
            </w:r>
          </w:p>
        </w:tc>
        <w:tc>
          <w:tcPr>
            <w:tcW w:w="3780" w:type="dxa"/>
            <w:gridSpan w:val="4"/>
            <w:tcBorders>
              <w:top w:val="single" w:sz="6" w:space="0" w:color="auto"/>
              <w:bottom w:val="single" w:sz="6" w:space="0" w:color="auto"/>
              <w:right w:val="double" w:sz="6" w:space="0" w:color="auto"/>
            </w:tcBorders>
          </w:tcPr>
          <w:p w:rsidR="00ED1B3A" w:rsidRDefault="00ED1B3A">
            <w:pPr>
              <w:spacing w:before="40" w:after="20"/>
            </w:pPr>
            <w:r>
              <w:t>GA CODE ON HEADER IS INVALID</w:t>
            </w:r>
          </w:p>
          <w:p w:rsidR="00ED1B3A" w:rsidRDefault="00ED1B3A">
            <w:pPr>
              <w:spacing w:before="40" w:after="20"/>
            </w:pPr>
            <w:r>
              <w:t xml:space="preserve">(For PC users, a message to the Extract Validation Log tells you that the process has stopped and the above message is displayed. For </w:t>
            </w:r>
            <w:r w:rsidR="003C7725">
              <w:t>Z/OS</w:t>
            </w:r>
            <w:r>
              <w:t xml:space="preserve"> LE users, the process aborts and a system message is generated.)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360"/>
        <w:gridCol w:w="990"/>
        <w:gridCol w:w="6"/>
        <w:gridCol w:w="1704"/>
        <w:gridCol w:w="270"/>
        <w:gridCol w:w="900"/>
        <w:gridCol w:w="27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Sort Social Security Number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4-12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002</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Positional sort field used for sorting the Header Record to the top of the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equal to spaces in the Database Extract file.</w:t>
            </w:r>
          </w:p>
          <w:p w:rsidR="00ED1B3A" w:rsidRDefault="00ED1B3A">
            <w:pPr>
              <w:numPr>
                <w:ilvl w:val="0"/>
                <w:numId w:val="1"/>
              </w:numPr>
              <w:spacing w:before="40" w:after="20"/>
              <w:ind w:left="360"/>
            </w:pPr>
            <w:r>
              <w:t>DataPrep software sets this field to low-values in all other files.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blank.</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70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117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78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rPr>
          <w:cantSplit/>
        </w:trPr>
        <w:tc>
          <w:tcPr>
            <w:tcW w:w="900" w:type="dxa"/>
            <w:tcBorders>
              <w:top w:val="nil"/>
              <w:left w:val="double" w:sz="6" w:space="0" w:color="auto"/>
              <w:bottom w:val="single" w:sz="6" w:space="0" w:color="auto"/>
            </w:tcBorders>
          </w:tcPr>
          <w:p w:rsidR="00ED1B3A" w:rsidRDefault="00ED1B3A">
            <w:pPr>
              <w:pStyle w:val="Paragraph"/>
              <w:suppressAutoHyphens w:val="0"/>
              <w:spacing w:before="40" w:after="20"/>
            </w:pPr>
            <w:r>
              <w:t>File-Level Error</w:t>
            </w:r>
          </w:p>
        </w:tc>
        <w:tc>
          <w:tcPr>
            <w:tcW w:w="2166" w:type="dxa"/>
            <w:gridSpan w:val="5"/>
            <w:tcBorders>
              <w:top w:val="nil"/>
              <w:bottom w:val="single" w:sz="6" w:space="0" w:color="auto"/>
            </w:tcBorders>
          </w:tcPr>
          <w:p w:rsidR="00ED1B3A" w:rsidRDefault="00ED1B3A">
            <w:pPr>
              <w:spacing w:before="40" w:after="20"/>
            </w:pPr>
            <w:r>
              <w:t>Is blank.</w:t>
            </w:r>
          </w:p>
        </w:tc>
        <w:tc>
          <w:tcPr>
            <w:tcW w:w="1704" w:type="dxa"/>
            <w:tcBorders>
              <w:top w:val="nil"/>
              <w:bottom w:val="single" w:sz="6" w:space="0" w:color="auto"/>
            </w:tcBorders>
          </w:tcPr>
          <w:p w:rsidR="00ED1B3A" w:rsidRDefault="00ED1B3A">
            <w:pPr>
              <w:spacing w:before="40" w:after="20"/>
            </w:pPr>
            <w:r>
              <w:t>Isn’t blank.</w:t>
            </w:r>
          </w:p>
        </w:tc>
        <w:tc>
          <w:tcPr>
            <w:tcW w:w="1170" w:type="dxa"/>
            <w:gridSpan w:val="2"/>
            <w:tcBorders>
              <w:top w:val="nil"/>
              <w:bottom w:val="single" w:sz="6" w:space="0" w:color="auto"/>
            </w:tcBorders>
          </w:tcPr>
          <w:p w:rsidR="00ED1B3A" w:rsidRDefault="00ED1B3A">
            <w:pPr>
              <w:spacing w:before="40" w:after="20"/>
              <w:jc w:val="center"/>
            </w:pPr>
            <w:r>
              <w:t>N/A</w:t>
            </w:r>
          </w:p>
        </w:tc>
        <w:tc>
          <w:tcPr>
            <w:tcW w:w="3780" w:type="dxa"/>
            <w:gridSpan w:val="4"/>
            <w:tcBorders>
              <w:top w:val="nil"/>
              <w:bottom w:val="single" w:sz="6" w:space="0" w:color="auto"/>
              <w:right w:val="double" w:sz="6" w:space="0" w:color="auto"/>
            </w:tcBorders>
          </w:tcPr>
          <w:p w:rsidR="00ED1B3A" w:rsidRDefault="00ED1B3A">
            <w:pPr>
              <w:spacing w:before="40" w:after="20"/>
            </w:pPr>
            <w:r>
              <w:t>HEADER SORT SSN MUST EQUAL SPACES</w:t>
            </w:r>
          </w:p>
          <w:p w:rsidR="00ED1B3A" w:rsidRDefault="00ED1B3A">
            <w:pPr>
              <w:spacing w:before="40" w:after="20"/>
            </w:pPr>
            <w:r>
              <w:t xml:space="preserve">(For PC users, a message to the Extract Validation Log tells you that the process has stopped and the above message is displayed. For </w:t>
            </w:r>
            <w:r w:rsidR="003C7725">
              <w:t>Z/OS</w:t>
            </w:r>
            <w:r>
              <w:t xml:space="preserve"> LE users, the process aborts and a system message is generated.)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360"/>
        <w:gridCol w:w="990"/>
        <w:gridCol w:w="6"/>
        <w:gridCol w:w="1704"/>
        <w:gridCol w:w="270"/>
        <w:gridCol w:w="900"/>
        <w:gridCol w:w="27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Data Provider Indicator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003</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Indicator identifying the type of data provider submitting this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Must be ‘G’ for guaranty agency.</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with G.</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70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117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78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rPr>
          <w:cantSplit/>
        </w:trPr>
        <w:tc>
          <w:tcPr>
            <w:tcW w:w="900" w:type="dxa"/>
            <w:tcBorders>
              <w:top w:val="nil"/>
              <w:left w:val="double" w:sz="6" w:space="0" w:color="auto"/>
              <w:bottom w:val="single" w:sz="6" w:space="0" w:color="auto"/>
            </w:tcBorders>
          </w:tcPr>
          <w:p w:rsidR="00ED1B3A" w:rsidRDefault="00ED1B3A">
            <w:pPr>
              <w:pStyle w:val="Paragraph"/>
              <w:suppressAutoHyphens w:val="0"/>
              <w:spacing w:before="40" w:after="20"/>
            </w:pPr>
            <w:r>
              <w:t>File-Level Error</w:t>
            </w:r>
          </w:p>
        </w:tc>
        <w:tc>
          <w:tcPr>
            <w:tcW w:w="2166" w:type="dxa"/>
            <w:gridSpan w:val="5"/>
            <w:tcBorders>
              <w:top w:val="nil"/>
              <w:bottom w:val="single" w:sz="6" w:space="0" w:color="auto"/>
            </w:tcBorders>
          </w:tcPr>
          <w:p w:rsidR="00ED1B3A" w:rsidRDefault="00ED1B3A">
            <w:pPr>
              <w:spacing w:before="40" w:after="20"/>
            </w:pPr>
            <w:r>
              <w:t>Can’t be blank.</w:t>
            </w:r>
          </w:p>
        </w:tc>
        <w:tc>
          <w:tcPr>
            <w:tcW w:w="1704" w:type="dxa"/>
            <w:tcBorders>
              <w:top w:val="nil"/>
              <w:bottom w:val="single" w:sz="6" w:space="0" w:color="auto"/>
            </w:tcBorders>
          </w:tcPr>
          <w:p w:rsidR="00ED1B3A" w:rsidRDefault="00ED1B3A">
            <w:pPr>
              <w:spacing w:before="40" w:after="20"/>
            </w:pPr>
            <w:r>
              <w:t>Is blank.</w:t>
            </w:r>
          </w:p>
        </w:tc>
        <w:tc>
          <w:tcPr>
            <w:tcW w:w="1170" w:type="dxa"/>
            <w:gridSpan w:val="2"/>
            <w:tcBorders>
              <w:top w:val="nil"/>
              <w:bottom w:val="single" w:sz="6" w:space="0" w:color="auto"/>
            </w:tcBorders>
          </w:tcPr>
          <w:p w:rsidR="00ED1B3A" w:rsidRDefault="00ED1B3A">
            <w:pPr>
              <w:spacing w:before="40" w:after="20"/>
              <w:jc w:val="center"/>
            </w:pPr>
            <w:r>
              <w:t>N/A</w:t>
            </w:r>
          </w:p>
        </w:tc>
        <w:tc>
          <w:tcPr>
            <w:tcW w:w="3780" w:type="dxa"/>
            <w:gridSpan w:val="4"/>
            <w:tcBorders>
              <w:top w:val="nil"/>
              <w:bottom w:val="single" w:sz="6" w:space="0" w:color="auto"/>
              <w:right w:val="double" w:sz="6" w:space="0" w:color="auto"/>
            </w:tcBorders>
          </w:tcPr>
          <w:p w:rsidR="00ED1B3A" w:rsidRDefault="00ED1B3A">
            <w:pPr>
              <w:spacing w:before="40" w:after="20"/>
            </w:pPr>
            <w:r>
              <w:t>DATA PROVIDER INDICATOR IS SPACES</w:t>
            </w:r>
          </w:p>
          <w:p w:rsidR="00ED1B3A" w:rsidRDefault="00ED1B3A">
            <w:pPr>
              <w:spacing w:before="40" w:after="20"/>
            </w:pPr>
            <w:r>
              <w:t xml:space="preserve">(For PC users, a message to the Extract Validation Log tells you that the process has stopped and the above message is displayed. For </w:t>
            </w:r>
            <w:r w:rsidR="003C7725">
              <w:t>Z/OS</w:t>
            </w:r>
            <w:r>
              <w:t xml:space="preserve"> LE users, the process aborts and a system message is generated.)</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pPr>
            <w:r>
              <w:t>File-Level Error</w:t>
            </w:r>
          </w:p>
        </w:tc>
        <w:tc>
          <w:tcPr>
            <w:tcW w:w="2166" w:type="dxa"/>
            <w:gridSpan w:val="5"/>
            <w:tcBorders>
              <w:top w:val="nil"/>
              <w:bottom w:val="single" w:sz="6" w:space="0" w:color="auto"/>
            </w:tcBorders>
          </w:tcPr>
          <w:p w:rsidR="00ED1B3A" w:rsidRDefault="00ED1B3A">
            <w:pPr>
              <w:spacing w:before="40" w:after="20"/>
            </w:pPr>
            <w:r>
              <w:t>Must be ‘G’.</w:t>
            </w:r>
          </w:p>
        </w:tc>
        <w:tc>
          <w:tcPr>
            <w:tcW w:w="1704" w:type="dxa"/>
            <w:tcBorders>
              <w:top w:val="nil"/>
              <w:bottom w:val="single" w:sz="6" w:space="0" w:color="auto"/>
            </w:tcBorders>
          </w:tcPr>
          <w:p w:rsidR="00ED1B3A" w:rsidRDefault="00ED1B3A">
            <w:pPr>
              <w:spacing w:before="40" w:after="20"/>
            </w:pPr>
            <w:r>
              <w:t xml:space="preserve">Contains wrong value. </w:t>
            </w:r>
          </w:p>
        </w:tc>
        <w:tc>
          <w:tcPr>
            <w:tcW w:w="1170" w:type="dxa"/>
            <w:gridSpan w:val="2"/>
            <w:tcBorders>
              <w:top w:val="nil"/>
              <w:bottom w:val="single" w:sz="6" w:space="0" w:color="auto"/>
            </w:tcBorders>
          </w:tcPr>
          <w:p w:rsidR="00ED1B3A" w:rsidRDefault="00ED1B3A">
            <w:pPr>
              <w:spacing w:before="40" w:after="20"/>
              <w:jc w:val="center"/>
            </w:pPr>
            <w:r>
              <w:t>N/A</w:t>
            </w:r>
          </w:p>
        </w:tc>
        <w:tc>
          <w:tcPr>
            <w:tcW w:w="3780" w:type="dxa"/>
            <w:gridSpan w:val="4"/>
            <w:tcBorders>
              <w:top w:val="nil"/>
              <w:bottom w:val="single" w:sz="6" w:space="0" w:color="auto"/>
              <w:right w:val="double" w:sz="6" w:space="0" w:color="auto"/>
            </w:tcBorders>
          </w:tcPr>
          <w:p w:rsidR="00ED1B3A" w:rsidRDefault="00ED1B3A">
            <w:pPr>
              <w:spacing w:before="40" w:after="20"/>
            </w:pPr>
            <w:r>
              <w:t>DATA PROVIDER INDICATOR ON HEADER IS INVALID</w:t>
            </w:r>
          </w:p>
          <w:p w:rsidR="00ED1B3A" w:rsidRDefault="00ED1B3A">
            <w:pPr>
              <w:spacing w:before="40" w:after="20"/>
            </w:pPr>
            <w:r>
              <w:t xml:space="preserve">(For PC users, a message to the Extract Validation Log tells you that the process has stopped and the above message is displayed. For </w:t>
            </w:r>
            <w:r w:rsidR="003C7725">
              <w:t>Z/OS</w:t>
            </w:r>
            <w:r>
              <w:t xml:space="preserve"> LE users, the process aborts and a system message is generated.)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360"/>
        <w:gridCol w:w="990"/>
        <w:gridCol w:w="6"/>
        <w:gridCol w:w="1704"/>
        <w:gridCol w:w="360"/>
        <w:gridCol w:w="810"/>
        <w:gridCol w:w="27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Submittal (Extract) Date</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 xml:space="preserve">Loan Identifier </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14-21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004</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the Database Extract file was created.</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Extract must be prepared no more than 10 working days before submittal based on NSLDS provided schedule.</w:t>
            </w:r>
          </w:p>
          <w:p w:rsidR="00ED1B3A" w:rsidRDefault="00ED1B3A">
            <w:pPr>
              <w:numPr>
                <w:ilvl w:val="0"/>
                <w:numId w:val="1"/>
              </w:numPr>
              <w:spacing w:before="40" w:after="20"/>
              <w:ind w:left="360"/>
            </w:pPr>
            <w:r>
              <w:t>If Submittal (Extract) Date is equal to or earlier than one already processed by NSLDS, the file will be rejected.</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pStyle w:val="CommentText"/>
              <w:spacing w:before="40" w:after="20"/>
            </w:pPr>
            <w:r>
              <w:t>Related fields that check value here</w:t>
            </w:r>
          </w:p>
          <w:p w:rsidR="00ED1B3A" w:rsidRDefault="00ED1B3A">
            <w:pPr>
              <w:numPr>
                <w:ilvl w:val="0"/>
                <w:numId w:val="152"/>
              </w:numPr>
              <w:spacing w:before="40" w:after="20"/>
            </w:pPr>
            <w:r>
              <w:t>Date Claim Paid (106)</w:t>
            </w:r>
          </w:p>
          <w:p w:rsidR="00ED1B3A" w:rsidRDefault="00ED1B3A">
            <w:pPr>
              <w:numPr>
                <w:ilvl w:val="0"/>
                <w:numId w:val="152"/>
              </w:numPr>
              <w:spacing w:before="40" w:after="20"/>
            </w:pPr>
            <w:r>
              <w:t>Date Deferment Starts (092)</w:t>
            </w:r>
          </w:p>
          <w:p w:rsidR="00ED1B3A" w:rsidRDefault="00ED1B3A">
            <w:pPr>
              <w:numPr>
                <w:ilvl w:val="0"/>
                <w:numId w:val="152"/>
              </w:numPr>
              <w:spacing w:before="40" w:after="20"/>
            </w:pPr>
            <w:r>
              <w:t>Date Enrollment Status Effective (131)</w:t>
            </w:r>
          </w:p>
          <w:p w:rsidR="00ED1B3A" w:rsidRDefault="00ED1B3A">
            <w:pPr>
              <w:numPr>
                <w:ilvl w:val="0"/>
                <w:numId w:val="152"/>
              </w:numPr>
              <w:spacing w:before="40" w:after="20"/>
            </w:pPr>
            <w:r>
              <w:t>Date Entered Repayment (060)</w:t>
            </w:r>
          </w:p>
          <w:p w:rsidR="00ED1B3A" w:rsidRDefault="00ED1B3A">
            <w:pPr>
              <w:numPr>
                <w:ilvl w:val="0"/>
                <w:numId w:val="152"/>
              </w:numPr>
              <w:spacing w:before="40" w:after="20"/>
            </w:pPr>
            <w:r>
              <w:t>Date Guaranty Transferred (090)</w:t>
            </w:r>
          </w:p>
          <w:p w:rsidR="00ED1B3A" w:rsidRDefault="00ED1B3A">
            <w:pPr>
              <w:numPr>
                <w:ilvl w:val="0"/>
                <w:numId w:val="152"/>
              </w:numPr>
              <w:spacing w:before="40" w:after="20"/>
            </w:pPr>
            <w:r>
              <w:t>Date Loan Sold (141)</w:t>
            </w:r>
          </w:p>
          <w:p w:rsidR="00ED1B3A" w:rsidRDefault="00ED1B3A">
            <w:pPr>
              <w:numPr>
                <w:ilvl w:val="0"/>
                <w:numId w:val="152"/>
              </w:numPr>
              <w:spacing w:before="40" w:after="20"/>
            </w:pPr>
            <w:r>
              <w:t>Date of Anticipated Completion (133)</w:t>
            </w:r>
          </w:p>
          <w:p w:rsidR="00ED1B3A" w:rsidRDefault="00ED1B3A">
            <w:pPr>
              <w:numPr>
                <w:ilvl w:val="0"/>
                <w:numId w:val="152"/>
              </w:numPr>
              <w:spacing w:before="40" w:after="20"/>
            </w:pPr>
            <w:r>
              <w:t>Date of Cancellation (064)</w:t>
            </w:r>
          </w:p>
          <w:p w:rsidR="00ED1B3A" w:rsidRDefault="00ED1B3A">
            <w:pPr>
              <w:numPr>
                <w:ilvl w:val="0"/>
                <w:numId w:val="152"/>
              </w:numPr>
              <w:spacing w:before="40" w:after="20"/>
            </w:pPr>
            <w:r>
              <w:t>Date of Disbursement (066)</w:t>
            </w:r>
          </w:p>
          <w:p w:rsidR="00ED1B3A" w:rsidRDefault="00ED1B3A">
            <w:pPr>
              <w:numPr>
                <w:ilvl w:val="0"/>
                <w:numId w:val="152"/>
              </w:numPr>
              <w:spacing w:before="40" w:after="20"/>
            </w:pPr>
            <w:r>
              <w:t>Date of Guaranty (025)</w:t>
            </w:r>
          </w:p>
          <w:p w:rsidR="00ED1B3A" w:rsidRDefault="00ED1B3A">
            <w:pPr>
              <w:numPr>
                <w:ilvl w:val="0"/>
                <w:numId w:val="152"/>
              </w:numPr>
              <w:spacing w:before="40" w:after="20"/>
            </w:pPr>
            <w:r>
              <w:t>Date of Guaranty Agency Bankruptcy Claim Refunds (145)</w:t>
            </w:r>
          </w:p>
          <w:p w:rsidR="00ED1B3A" w:rsidRDefault="00ED1B3A">
            <w:pPr>
              <w:numPr>
                <w:ilvl w:val="0"/>
                <w:numId w:val="152"/>
              </w:numPr>
              <w:spacing w:before="40" w:after="20"/>
            </w:pPr>
            <w:r>
              <w:t>Date of Guaranty Agency Principal/Interest Collections (123)</w:t>
            </w:r>
          </w:p>
          <w:p w:rsidR="00ED1B3A" w:rsidRDefault="00ED1B3A">
            <w:pPr>
              <w:numPr>
                <w:ilvl w:val="0"/>
                <w:numId w:val="152"/>
              </w:numPr>
              <w:spacing w:before="40" w:after="20"/>
            </w:pPr>
            <w:r>
              <w:t>Date of Loan Status (062)</w:t>
            </w:r>
          </w:p>
          <w:p w:rsidR="00ED1B3A" w:rsidRDefault="00ED1B3A">
            <w:pPr>
              <w:numPr>
                <w:ilvl w:val="0"/>
                <w:numId w:val="152"/>
              </w:numPr>
              <w:spacing w:before="40" w:after="20"/>
            </w:pPr>
            <w:r>
              <w:t>Date of Outstanding Accrued Interest Balance (137)</w:t>
            </w:r>
          </w:p>
          <w:p w:rsidR="00ED1B3A" w:rsidRDefault="00ED1B3A">
            <w:pPr>
              <w:numPr>
                <w:ilvl w:val="0"/>
                <w:numId w:val="152"/>
              </w:numPr>
              <w:spacing w:before="40" w:after="20"/>
            </w:pPr>
            <w:r>
              <w:t>Date of Outstanding Principal Balance (135)</w:t>
            </w:r>
          </w:p>
          <w:p w:rsidR="00ED1B3A" w:rsidRDefault="00ED1B3A">
            <w:pPr>
              <w:numPr>
                <w:ilvl w:val="0"/>
                <w:numId w:val="152"/>
              </w:numPr>
              <w:spacing w:before="40" w:after="20"/>
            </w:pPr>
            <w:r>
              <w:t>Date of Refund on Claims (99)</w:t>
            </w:r>
          </w:p>
          <w:p w:rsidR="00ED1B3A" w:rsidRDefault="00ED1B3A">
            <w:pPr>
              <w:numPr>
                <w:ilvl w:val="0"/>
                <w:numId w:val="152"/>
              </w:numPr>
              <w:spacing w:before="40" w:after="20"/>
            </w:pPr>
            <w:r>
              <w:t>Date of Refund to Lender (101)</w:t>
            </w:r>
          </w:p>
          <w:p w:rsidR="00ED1B3A" w:rsidRDefault="00ED1B3A">
            <w:pPr>
              <w:numPr>
                <w:ilvl w:val="0"/>
                <w:numId w:val="152"/>
              </w:numPr>
              <w:spacing w:before="40" w:after="20"/>
            </w:pPr>
            <w:r>
              <w:t>Date of Servicer Responsibility (150)</w:t>
            </w:r>
          </w:p>
          <w:p w:rsidR="00ED1B3A" w:rsidRDefault="00ED1B3A">
            <w:pPr>
              <w:numPr>
                <w:ilvl w:val="0"/>
                <w:numId w:val="152"/>
              </w:numPr>
              <w:spacing w:before="40" w:after="20"/>
            </w:pPr>
            <w:r>
              <w:t>Date of TOP  Principal/Interest Collections (127)</w:t>
            </w:r>
          </w:p>
          <w:p w:rsidR="00ED1B3A" w:rsidRDefault="00ED1B3A">
            <w:pPr>
              <w:numPr>
                <w:ilvl w:val="0"/>
                <w:numId w:val="152"/>
              </w:numPr>
              <w:spacing w:before="40" w:after="20"/>
            </w:pPr>
            <w:r>
              <w:t>Date Reinsurance Claim Paid (115)</w:t>
            </w:r>
          </w:p>
          <w:p w:rsidR="00ED1B3A" w:rsidRDefault="00ED1B3A">
            <w:pPr>
              <w:numPr>
                <w:ilvl w:val="0"/>
                <w:numId w:val="152"/>
              </w:numPr>
              <w:spacing w:before="40" w:after="20"/>
            </w:pPr>
            <w:r>
              <w:t>Date Reinsurance Claim Requested (114)</w:t>
            </w:r>
          </w:p>
          <w:p w:rsidR="00ED1B3A" w:rsidRDefault="00ED1B3A">
            <w:pPr>
              <w:numPr>
                <w:ilvl w:val="0"/>
                <w:numId w:val="152"/>
              </w:numPr>
              <w:spacing w:before="40" w:after="20"/>
            </w:pPr>
            <w:r>
              <w:t>Date Repurchased (120)</w:t>
            </w:r>
          </w:p>
          <w:p w:rsidR="00ED1B3A" w:rsidRDefault="00ED1B3A">
            <w:pPr>
              <w:numPr>
                <w:ilvl w:val="0"/>
                <w:numId w:val="152"/>
              </w:numPr>
              <w:spacing w:before="40" w:after="20"/>
            </w:pPr>
            <w:r>
              <w:t>Date Supplemental Claim Requested (117)</w:t>
            </w:r>
          </w:p>
          <w:p w:rsidR="00ED1B3A" w:rsidRDefault="00ED1B3A">
            <w:pPr>
              <w:numPr>
                <w:ilvl w:val="0"/>
                <w:numId w:val="152"/>
              </w:numPr>
              <w:spacing w:before="40" w:after="20"/>
            </w:pPr>
            <w:r>
              <w:t>New Date of Guaranty (045)</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c>
          <w:tcPr>
            <w:tcW w:w="900" w:type="dxa"/>
            <w:tcBorders>
              <w:top w:val="double" w:sz="6" w:space="0" w:color="auto"/>
              <w:left w:val="double" w:sz="6" w:space="0" w:color="auto"/>
              <w:bottom w:val="double" w:sz="6" w:space="0" w:color="auto"/>
            </w:tcBorders>
          </w:tcPr>
          <w:p w:rsidR="00ED1B3A" w:rsidRDefault="00ED1B3A">
            <w:pPr>
              <w:keepNext/>
              <w:keepLines/>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keepNext/>
              <w:keepLines/>
              <w:spacing w:before="40" w:after="20"/>
              <w:jc w:val="center"/>
              <w:rPr>
                <w:b/>
              </w:rPr>
            </w:pPr>
            <w:r>
              <w:rPr>
                <w:b/>
              </w:rPr>
              <w:t>Verifies</w:t>
            </w:r>
          </w:p>
        </w:tc>
        <w:tc>
          <w:tcPr>
            <w:tcW w:w="1704" w:type="dxa"/>
            <w:tcBorders>
              <w:top w:val="double" w:sz="6" w:space="0" w:color="auto"/>
              <w:bottom w:val="double" w:sz="6" w:space="0" w:color="auto"/>
            </w:tcBorders>
          </w:tcPr>
          <w:p w:rsidR="00ED1B3A" w:rsidRDefault="00ED1B3A">
            <w:pPr>
              <w:keepNext/>
              <w:keepLines/>
              <w:spacing w:before="40" w:after="20"/>
              <w:jc w:val="center"/>
              <w:rPr>
                <w:b/>
              </w:rPr>
            </w:pPr>
            <w:r>
              <w:rPr>
                <w:b/>
              </w:rPr>
              <w:t>Error</w:t>
            </w:r>
          </w:p>
        </w:tc>
        <w:tc>
          <w:tcPr>
            <w:tcW w:w="1170" w:type="dxa"/>
            <w:gridSpan w:val="2"/>
            <w:tcBorders>
              <w:top w:val="double" w:sz="6" w:space="0" w:color="auto"/>
              <w:bottom w:val="double" w:sz="6" w:space="0" w:color="auto"/>
            </w:tcBorders>
          </w:tcPr>
          <w:p w:rsidR="00ED1B3A" w:rsidRDefault="00ED1B3A">
            <w:pPr>
              <w:keepNext/>
              <w:keepLines/>
              <w:spacing w:before="40" w:after="20"/>
              <w:jc w:val="center"/>
              <w:rPr>
                <w:b/>
              </w:rPr>
            </w:pPr>
            <w:r>
              <w:rPr>
                <w:b/>
              </w:rPr>
              <w:t>Error No.</w:t>
            </w:r>
          </w:p>
        </w:tc>
        <w:tc>
          <w:tcPr>
            <w:tcW w:w="3780" w:type="dxa"/>
            <w:gridSpan w:val="4"/>
            <w:tcBorders>
              <w:top w:val="double" w:sz="6" w:space="0" w:color="auto"/>
              <w:bottom w:val="double" w:sz="6" w:space="0" w:color="auto"/>
              <w:right w:val="double" w:sz="6" w:space="0" w:color="auto"/>
            </w:tcBorders>
          </w:tcPr>
          <w:p w:rsidR="00ED1B3A" w:rsidRDefault="00ED1B3A">
            <w:pPr>
              <w:keepNext/>
              <w:keepLines/>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c>
          <w:tcPr>
            <w:tcW w:w="900" w:type="dxa"/>
            <w:tcBorders>
              <w:top w:val="nil"/>
              <w:left w:val="double" w:sz="6" w:space="0" w:color="auto"/>
              <w:bottom w:val="single" w:sz="6" w:space="0" w:color="auto"/>
            </w:tcBorders>
          </w:tcPr>
          <w:p w:rsidR="00ED1B3A" w:rsidRDefault="00ED1B3A">
            <w:pPr>
              <w:pStyle w:val="Paragraph"/>
              <w:suppressAutoHyphens w:val="0"/>
              <w:spacing w:before="40" w:after="20"/>
            </w:pPr>
            <w:r>
              <w:t>File-Level Error</w:t>
            </w:r>
          </w:p>
        </w:tc>
        <w:tc>
          <w:tcPr>
            <w:tcW w:w="2166" w:type="dxa"/>
            <w:gridSpan w:val="5"/>
            <w:tcBorders>
              <w:top w:val="nil"/>
              <w:bottom w:val="single" w:sz="6" w:space="0" w:color="auto"/>
            </w:tcBorders>
          </w:tcPr>
          <w:p w:rsidR="00ED1B3A" w:rsidRDefault="00ED1B3A">
            <w:pPr>
              <w:spacing w:before="40" w:after="20"/>
            </w:pPr>
            <w:r>
              <w:t>Can’t be blank.</w:t>
            </w:r>
          </w:p>
        </w:tc>
        <w:tc>
          <w:tcPr>
            <w:tcW w:w="1704" w:type="dxa"/>
            <w:tcBorders>
              <w:top w:val="nil"/>
              <w:bottom w:val="single" w:sz="6" w:space="0" w:color="auto"/>
            </w:tcBorders>
          </w:tcPr>
          <w:p w:rsidR="00ED1B3A" w:rsidRDefault="00ED1B3A">
            <w:pPr>
              <w:spacing w:before="40" w:after="20"/>
            </w:pPr>
            <w:r>
              <w:t>Is blank.</w:t>
            </w:r>
          </w:p>
        </w:tc>
        <w:tc>
          <w:tcPr>
            <w:tcW w:w="1170" w:type="dxa"/>
            <w:gridSpan w:val="2"/>
            <w:tcBorders>
              <w:top w:val="nil"/>
              <w:bottom w:val="single" w:sz="6" w:space="0" w:color="auto"/>
            </w:tcBorders>
          </w:tcPr>
          <w:p w:rsidR="00ED1B3A" w:rsidRDefault="00ED1B3A">
            <w:pPr>
              <w:spacing w:before="40" w:after="20"/>
              <w:jc w:val="center"/>
            </w:pPr>
            <w:r>
              <w:t>N/A</w:t>
            </w:r>
          </w:p>
        </w:tc>
        <w:tc>
          <w:tcPr>
            <w:tcW w:w="3780" w:type="dxa"/>
            <w:gridSpan w:val="4"/>
            <w:tcBorders>
              <w:top w:val="nil"/>
              <w:bottom w:val="single" w:sz="6" w:space="0" w:color="auto"/>
              <w:right w:val="double" w:sz="6" w:space="0" w:color="auto"/>
            </w:tcBorders>
          </w:tcPr>
          <w:p w:rsidR="00ED1B3A" w:rsidRDefault="00ED1B3A">
            <w:pPr>
              <w:spacing w:before="40" w:after="20"/>
            </w:pPr>
            <w:r>
              <w:t>SUBMITTAL DATE IS REQUIRED</w:t>
            </w:r>
          </w:p>
          <w:p w:rsidR="00ED1B3A" w:rsidRDefault="00ED1B3A">
            <w:pPr>
              <w:spacing w:before="40" w:after="20"/>
            </w:pPr>
            <w:r>
              <w:t xml:space="preserve">(For PC users, a message to the Extract Validation Log tells you that the process has stopped and the above message is displayed. For </w:t>
            </w:r>
            <w:r w:rsidR="003C7725">
              <w:t>Z/OS</w:t>
            </w:r>
            <w:r>
              <w:t xml:space="preserve"> LE users, the process aborts and a system message is generated.)</w:t>
            </w:r>
          </w:p>
        </w:tc>
      </w:tr>
      <w:tr w:rsidR="00ED1B3A">
        <w:tc>
          <w:tcPr>
            <w:tcW w:w="900" w:type="dxa"/>
            <w:tcBorders>
              <w:top w:val="nil"/>
              <w:left w:val="double" w:sz="6" w:space="0" w:color="auto"/>
              <w:bottom w:val="single" w:sz="6" w:space="0" w:color="auto"/>
            </w:tcBorders>
          </w:tcPr>
          <w:p w:rsidR="00ED1B3A" w:rsidRDefault="00ED1B3A">
            <w:pPr>
              <w:spacing w:before="40" w:after="20"/>
            </w:pPr>
            <w:r>
              <w:lastRenderedPageBreak/>
              <w:t>File-Level Error</w:t>
            </w:r>
          </w:p>
        </w:tc>
        <w:tc>
          <w:tcPr>
            <w:tcW w:w="2166" w:type="dxa"/>
            <w:gridSpan w:val="5"/>
            <w:tcBorders>
              <w:top w:val="nil"/>
              <w:bottom w:val="single" w:sz="6" w:space="0" w:color="auto"/>
            </w:tcBorders>
          </w:tcPr>
          <w:p w:rsidR="00ED1B3A" w:rsidRDefault="00ED1B3A">
            <w:pPr>
              <w:spacing w:before="40" w:after="20"/>
            </w:pPr>
            <w:r>
              <w:t>Must be a valid date.</w:t>
            </w:r>
          </w:p>
        </w:tc>
        <w:tc>
          <w:tcPr>
            <w:tcW w:w="1704" w:type="dxa"/>
            <w:tcBorders>
              <w:top w:val="nil"/>
              <w:bottom w:val="single" w:sz="6" w:space="0" w:color="auto"/>
            </w:tcBorders>
          </w:tcPr>
          <w:p w:rsidR="00ED1B3A" w:rsidRDefault="00ED1B3A">
            <w:pPr>
              <w:spacing w:before="40" w:after="20"/>
            </w:pPr>
            <w:r>
              <w:t>Invalid date.</w:t>
            </w:r>
          </w:p>
        </w:tc>
        <w:tc>
          <w:tcPr>
            <w:tcW w:w="1170" w:type="dxa"/>
            <w:gridSpan w:val="2"/>
            <w:tcBorders>
              <w:top w:val="nil"/>
              <w:bottom w:val="single" w:sz="6" w:space="0" w:color="auto"/>
            </w:tcBorders>
          </w:tcPr>
          <w:p w:rsidR="00ED1B3A" w:rsidRDefault="00ED1B3A">
            <w:pPr>
              <w:spacing w:before="40" w:after="20"/>
              <w:jc w:val="center"/>
            </w:pPr>
            <w:r>
              <w:t>N/A</w:t>
            </w:r>
          </w:p>
        </w:tc>
        <w:tc>
          <w:tcPr>
            <w:tcW w:w="3780" w:type="dxa"/>
            <w:gridSpan w:val="4"/>
            <w:tcBorders>
              <w:top w:val="nil"/>
              <w:bottom w:val="single" w:sz="6" w:space="0" w:color="auto"/>
              <w:right w:val="double" w:sz="6" w:space="0" w:color="auto"/>
            </w:tcBorders>
          </w:tcPr>
          <w:p w:rsidR="00ED1B3A" w:rsidRDefault="00ED1B3A">
            <w:pPr>
              <w:spacing w:before="40" w:after="20"/>
            </w:pPr>
            <w:r>
              <w:t>SUBMITTAL DATE IS INVALID</w:t>
            </w:r>
          </w:p>
          <w:p w:rsidR="00ED1B3A" w:rsidRDefault="00ED1B3A">
            <w:pPr>
              <w:spacing w:before="40" w:after="20"/>
            </w:pPr>
            <w:r>
              <w:t xml:space="preserve">(For PC users, a message to the Extract Validation Log tells you that the process has stopped and the above message is displayed. For </w:t>
            </w:r>
            <w:r w:rsidR="003C7725">
              <w:t>Z/OS</w:t>
            </w:r>
            <w:r>
              <w:t xml:space="preserve"> LE users, the process aborts and a system message is generated.)</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360"/>
        <w:gridCol w:w="990"/>
        <w:gridCol w:w="6"/>
        <w:gridCol w:w="1704"/>
        <w:gridCol w:w="360"/>
        <w:gridCol w:w="900"/>
        <w:gridCol w:w="18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Initial Load Date</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 xml:space="preserve">Loan Identifier </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22-29</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007</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Data Provider created extract for initial load.</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None.</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pStyle w:val="Paragraph"/>
              <w:numPr>
                <w:ilvl w:val="0"/>
                <w:numId w:val="158"/>
              </w:numPr>
              <w:suppressAutoHyphens w:val="0"/>
              <w:spacing w:before="40" w:after="20"/>
            </w:pPr>
            <w:r>
              <w:t>Related fields that check value here</w:t>
            </w:r>
          </w:p>
          <w:p w:rsidR="00ED1B3A" w:rsidRDefault="00ED1B3A" w:rsidP="00ED1B3A">
            <w:pPr>
              <w:pStyle w:val="Paragraph"/>
              <w:numPr>
                <w:ilvl w:val="0"/>
                <w:numId w:val="159"/>
              </w:numPr>
              <w:suppressAutoHyphens w:val="0"/>
              <w:ind w:left="360" w:hanging="18"/>
            </w:pPr>
            <w:r>
              <w:t>Date of PLUS Borrower’s Birth (073)</w:t>
            </w:r>
          </w:p>
          <w:p w:rsidR="00ED1B3A" w:rsidRDefault="00ED1B3A" w:rsidP="00ED1B3A">
            <w:pPr>
              <w:pStyle w:val="Paragraph"/>
              <w:numPr>
                <w:ilvl w:val="0"/>
                <w:numId w:val="159"/>
              </w:numPr>
              <w:suppressAutoHyphens w:val="0"/>
              <w:ind w:left="360" w:hanging="18"/>
            </w:pPr>
            <w:r>
              <w:t>Date of Student’s Birth (022)</w:t>
            </w:r>
          </w:p>
          <w:p w:rsidR="00ED1B3A" w:rsidRDefault="00ED1B3A" w:rsidP="00ED1B3A">
            <w:pPr>
              <w:pStyle w:val="Paragraph"/>
              <w:numPr>
                <w:ilvl w:val="0"/>
                <w:numId w:val="159"/>
              </w:numPr>
              <w:suppressAutoHyphens w:val="0"/>
              <w:ind w:left="360" w:hanging="18"/>
            </w:pPr>
            <w:r>
              <w:t>New Date of Student’s Birth (042)</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70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126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69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c>
          <w:tcPr>
            <w:tcW w:w="900" w:type="dxa"/>
            <w:tcBorders>
              <w:top w:val="nil"/>
              <w:left w:val="double" w:sz="6" w:space="0" w:color="auto"/>
              <w:bottom w:val="single" w:sz="6" w:space="0" w:color="auto"/>
            </w:tcBorders>
          </w:tcPr>
          <w:p w:rsidR="00ED1B3A" w:rsidRDefault="00ED1B3A">
            <w:pPr>
              <w:pStyle w:val="Paragraph"/>
              <w:suppressAutoHyphens w:val="0"/>
              <w:spacing w:before="40" w:after="20"/>
            </w:pPr>
            <w:r>
              <w:t>File-Level Error</w:t>
            </w:r>
          </w:p>
        </w:tc>
        <w:tc>
          <w:tcPr>
            <w:tcW w:w="2166" w:type="dxa"/>
            <w:gridSpan w:val="5"/>
            <w:tcBorders>
              <w:top w:val="nil"/>
              <w:bottom w:val="single" w:sz="6" w:space="0" w:color="auto"/>
            </w:tcBorders>
          </w:tcPr>
          <w:p w:rsidR="00ED1B3A" w:rsidRDefault="00ED1B3A">
            <w:pPr>
              <w:spacing w:before="40" w:after="20"/>
            </w:pPr>
            <w:r>
              <w:t>Can’t be blank.</w:t>
            </w:r>
          </w:p>
        </w:tc>
        <w:tc>
          <w:tcPr>
            <w:tcW w:w="1704" w:type="dxa"/>
            <w:tcBorders>
              <w:top w:val="nil"/>
              <w:bottom w:val="single" w:sz="6" w:space="0" w:color="auto"/>
            </w:tcBorders>
          </w:tcPr>
          <w:p w:rsidR="00ED1B3A" w:rsidRDefault="00ED1B3A">
            <w:pPr>
              <w:spacing w:before="40" w:after="20"/>
            </w:pPr>
            <w:r>
              <w:t>Is blank.</w:t>
            </w:r>
          </w:p>
        </w:tc>
        <w:tc>
          <w:tcPr>
            <w:tcW w:w="1260" w:type="dxa"/>
            <w:gridSpan w:val="2"/>
            <w:tcBorders>
              <w:top w:val="nil"/>
              <w:bottom w:val="single" w:sz="6" w:space="0" w:color="auto"/>
            </w:tcBorders>
          </w:tcPr>
          <w:p w:rsidR="00ED1B3A" w:rsidRDefault="00ED1B3A">
            <w:pPr>
              <w:spacing w:before="40" w:after="20"/>
              <w:jc w:val="center"/>
            </w:pPr>
            <w:r>
              <w:t>N/A</w:t>
            </w:r>
          </w:p>
        </w:tc>
        <w:tc>
          <w:tcPr>
            <w:tcW w:w="3690" w:type="dxa"/>
            <w:gridSpan w:val="4"/>
            <w:tcBorders>
              <w:top w:val="nil"/>
              <w:bottom w:val="single" w:sz="6" w:space="0" w:color="auto"/>
              <w:right w:val="double" w:sz="6" w:space="0" w:color="auto"/>
            </w:tcBorders>
          </w:tcPr>
          <w:p w:rsidR="00ED1B3A" w:rsidRDefault="00ED1B3A">
            <w:pPr>
              <w:spacing w:before="40" w:after="20"/>
            </w:pPr>
            <w:r>
              <w:t>INITIAL LOAD DATE IS REQUIRED</w:t>
            </w:r>
          </w:p>
          <w:p w:rsidR="00ED1B3A" w:rsidRDefault="00ED1B3A">
            <w:pPr>
              <w:spacing w:before="40" w:after="20"/>
            </w:pPr>
            <w:r>
              <w:t xml:space="preserve">(For PC users, a message to the Extract Validation Log tells you that the process has stopped and the above message is displayed. For </w:t>
            </w:r>
            <w:r w:rsidR="003C7725">
              <w:t>Z/OS</w:t>
            </w:r>
            <w:r>
              <w:t xml:space="preserve"> LE users, the process aborts and a system message is generated.)</w:t>
            </w:r>
          </w:p>
        </w:tc>
      </w:tr>
      <w:tr w:rsidR="00ED1B3A">
        <w:tc>
          <w:tcPr>
            <w:tcW w:w="900" w:type="dxa"/>
            <w:tcBorders>
              <w:top w:val="nil"/>
              <w:left w:val="double" w:sz="6" w:space="0" w:color="auto"/>
              <w:bottom w:val="single" w:sz="6" w:space="0" w:color="auto"/>
            </w:tcBorders>
          </w:tcPr>
          <w:p w:rsidR="00ED1B3A" w:rsidRDefault="00ED1B3A">
            <w:pPr>
              <w:spacing w:before="40" w:after="20"/>
            </w:pPr>
            <w:r>
              <w:t>File-Level Error</w:t>
            </w:r>
          </w:p>
        </w:tc>
        <w:tc>
          <w:tcPr>
            <w:tcW w:w="2166" w:type="dxa"/>
            <w:gridSpan w:val="5"/>
            <w:tcBorders>
              <w:top w:val="nil"/>
              <w:bottom w:val="single" w:sz="6" w:space="0" w:color="auto"/>
            </w:tcBorders>
          </w:tcPr>
          <w:p w:rsidR="00ED1B3A" w:rsidRDefault="00ED1B3A">
            <w:pPr>
              <w:spacing w:before="40" w:after="20"/>
            </w:pPr>
            <w:r>
              <w:t xml:space="preserve">Must be a valid date. </w:t>
            </w:r>
          </w:p>
        </w:tc>
        <w:tc>
          <w:tcPr>
            <w:tcW w:w="1704" w:type="dxa"/>
            <w:tcBorders>
              <w:top w:val="nil"/>
              <w:bottom w:val="single" w:sz="6" w:space="0" w:color="auto"/>
            </w:tcBorders>
          </w:tcPr>
          <w:p w:rsidR="00ED1B3A" w:rsidRDefault="00ED1B3A">
            <w:pPr>
              <w:spacing w:before="40" w:after="20"/>
            </w:pPr>
            <w:r>
              <w:t>Invalid date.</w:t>
            </w:r>
          </w:p>
        </w:tc>
        <w:tc>
          <w:tcPr>
            <w:tcW w:w="1260" w:type="dxa"/>
            <w:gridSpan w:val="2"/>
            <w:tcBorders>
              <w:top w:val="nil"/>
              <w:bottom w:val="single" w:sz="6" w:space="0" w:color="auto"/>
            </w:tcBorders>
          </w:tcPr>
          <w:p w:rsidR="00ED1B3A" w:rsidRDefault="00ED1B3A">
            <w:pPr>
              <w:spacing w:before="40" w:after="20"/>
              <w:jc w:val="center"/>
            </w:pPr>
            <w:r>
              <w:t>N/A</w:t>
            </w:r>
          </w:p>
        </w:tc>
        <w:tc>
          <w:tcPr>
            <w:tcW w:w="3690" w:type="dxa"/>
            <w:gridSpan w:val="4"/>
            <w:tcBorders>
              <w:top w:val="nil"/>
              <w:bottom w:val="single" w:sz="6" w:space="0" w:color="auto"/>
              <w:right w:val="double" w:sz="6" w:space="0" w:color="auto"/>
            </w:tcBorders>
          </w:tcPr>
          <w:p w:rsidR="00ED1B3A" w:rsidRDefault="00ED1B3A">
            <w:pPr>
              <w:spacing w:before="40" w:after="20"/>
            </w:pPr>
            <w:r>
              <w:t>INITIAL LOAD DATE INVALID</w:t>
            </w:r>
          </w:p>
          <w:p w:rsidR="00ED1B3A" w:rsidRDefault="00ED1B3A">
            <w:pPr>
              <w:spacing w:before="40" w:after="20"/>
            </w:pPr>
            <w:r>
              <w:t xml:space="preserve">(For PC users, a message to the Extract Validation Log tells you that the process has stopped and the above message is displayed. For </w:t>
            </w:r>
            <w:r w:rsidR="003C7725">
              <w:t>Z/OS</w:t>
            </w:r>
            <w:r>
              <w:t xml:space="preserve"> LE users, the process aborts and a system message is generated.)</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270"/>
        <w:gridCol w:w="108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Software Version</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108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5</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30-34</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005</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Current version of the DataPrep software used to create the Submittal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Populate with spaces on Database Extract file. The DataPrep software will populate this field with the version/release level. NSLDS uses this information to determine if the appropriate version/release level of the DataPrep software was used to create the Submittal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with spaces.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pPr>
            <w:r>
              <w:t>Load-Level Error</w:t>
            </w:r>
          </w:p>
        </w:tc>
        <w:tc>
          <w:tcPr>
            <w:tcW w:w="2166" w:type="dxa"/>
            <w:gridSpan w:val="5"/>
            <w:tcBorders>
              <w:top w:val="nil"/>
              <w:bottom w:val="single" w:sz="6" w:space="0" w:color="auto"/>
            </w:tcBorders>
          </w:tcPr>
          <w:p w:rsidR="00ED1B3A" w:rsidRDefault="00ED1B3A">
            <w:pPr>
              <w:spacing w:before="40" w:after="20"/>
            </w:pPr>
            <w:r>
              <w:t>Latest DataPrep version/release is used to create Submittal file.</w:t>
            </w:r>
          </w:p>
        </w:tc>
        <w:tc>
          <w:tcPr>
            <w:tcW w:w="1884" w:type="dxa"/>
            <w:tcBorders>
              <w:top w:val="nil"/>
              <w:bottom w:val="single" w:sz="6" w:space="0" w:color="auto"/>
            </w:tcBorders>
          </w:tcPr>
          <w:p w:rsidR="00ED1B3A" w:rsidRDefault="00ED1B3A">
            <w:pPr>
              <w:spacing w:before="40" w:after="20"/>
            </w:pPr>
            <w:r>
              <w:t>Outdated DataPrep software used to create Submittal file.</w:t>
            </w:r>
          </w:p>
        </w:tc>
        <w:tc>
          <w:tcPr>
            <w:tcW w:w="900" w:type="dxa"/>
            <w:gridSpan w:val="2"/>
            <w:tcBorders>
              <w:top w:val="nil"/>
              <w:bottom w:val="single" w:sz="6" w:space="0" w:color="auto"/>
            </w:tcBorders>
          </w:tcPr>
          <w:p w:rsidR="00ED1B3A" w:rsidRDefault="00ED1B3A">
            <w:pPr>
              <w:pStyle w:val="Paragraph"/>
              <w:suppressAutoHyphens w:val="0"/>
              <w:spacing w:before="40" w:after="20"/>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NSLDS staff contacts the data provider</w:t>
            </w:r>
            <w:r w:rsidR="00A87425">
              <w:t xml:space="preserve"> to instruct, then install new software and resubmit.</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360"/>
        <w:gridCol w:w="990"/>
        <w:gridCol w:w="6"/>
        <w:gridCol w:w="1704"/>
        <w:gridCol w:w="360"/>
        <w:gridCol w:w="810"/>
        <w:gridCol w:w="27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Submittal Receive Date</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35-42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008</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submittal was received at NSLDS.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Populate with default value (00000000) on Database Extract file. The DataPrep software will populate this field with the date the Submittal file is received by NSLDS.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with 00000000.</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70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117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78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rPr>
          <w:cantSplit/>
        </w:trPr>
        <w:tc>
          <w:tcPr>
            <w:tcW w:w="900" w:type="dxa"/>
            <w:tcBorders>
              <w:left w:val="double" w:sz="6" w:space="0" w:color="auto"/>
              <w:bottom w:val="single" w:sz="6" w:space="0" w:color="auto"/>
            </w:tcBorders>
          </w:tcPr>
          <w:p w:rsidR="00ED1B3A" w:rsidRDefault="00ED1B3A">
            <w:pPr>
              <w:spacing w:before="40" w:after="20"/>
              <w:jc w:val="center"/>
            </w:pPr>
            <w:r>
              <w:t>N/A</w:t>
            </w:r>
          </w:p>
        </w:tc>
        <w:tc>
          <w:tcPr>
            <w:tcW w:w="2166" w:type="dxa"/>
            <w:gridSpan w:val="5"/>
            <w:tcBorders>
              <w:bottom w:val="single" w:sz="6" w:space="0" w:color="auto"/>
            </w:tcBorders>
          </w:tcPr>
          <w:p w:rsidR="00ED1B3A" w:rsidRDefault="00ED1B3A">
            <w:pPr>
              <w:spacing w:before="40" w:after="20"/>
            </w:pPr>
            <w:r>
              <w:t>N/A</w:t>
            </w:r>
          </w:p>
        </w:tc>
        <w:tc>
          <w:tcPr>
            <w:tcW w:w="1704" w:type="dxa"/>
            <w:tcBorders>
              <w:bottom w:val="single" w:sz="6" w:space="0" w:color="auto"/>
            </w:tcBorders>
          </w:tcPr>
          <w:p w:rsidR="00ED1B3A" w:rsidRDefault="00ED1B3A">
            <w:pPr>
              <w:spacing w:before="40" w:after="20"/>
            </w:pPr>
            <w:r>
              <w:t>N/A</w:t>
            </w:r>
          </w:p>
        </w:tc>
        <w:tc>
          <w:tcPr>
            <w:tcW w:w="1170" w:type="dxa"/>
            <w:gridSpan w:val="2"/>
            <w:tcBorders>
              <w:bottom w:val="single" w:sz="6" w:space="0" w:color="auto"/>
            </w:tcBorders>
          </w:tcPr>
          <w:p w:rsidR="00ED1B3A" w:rsidRDefault="00ED1B3A">
            <w:pPr>
              <w:spacing w:before="40" w:after="20"/>
              <w:jc w:val="center"/>
            </w:pPr>
            <w:r>
              <w:t>N/A</w:t>
            </w:r>
          </w:p>
        </w:tc>
        <w:tc>
          <w:tcPr>
            <w:tcW w:w="3780" w:type="dxa"/>
            <w:gridSpan w:val="4"/>
            <w:tcBorders>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Error File Level Indicator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012</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Indicator to show type of error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 xml:space="preserve">Populate with default value of spaces on Database Extract file. The DataPrep software will leave this field blank on the Extract Error file and Submittal file. </w:t>
            </w:r>
          </w:p>
          <w:p w:rsidR="00ED1B3A" w:rsidRDefault="00ED1B3A">
            <w:pPr>
              <w:pStyle w:val="Paragraph"/>
              <w:suppressAutoHyphens w:val="0"/>
              <w:spacing w:before="40" w:after="20"/>
            </w:pPr>
            <w:r>
              <w:t xml:space="preserve">The field will be populated by the Load Process with a “3” on the Load Process Error File.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with spaces.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center"/>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Submittal Error Rate</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5</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44-48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009</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Submittal Error rate for current submittal.</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Populate with default value of 00000 on Database Extract file. The DataPrep software will populate this field with the Submittal Error Rate. The rate is computed by taking the number of records with errors divided by the number of records in the Database Extract file. It does not include records with errors from prior submittals unless those same records have errors in the current submittal. The field includes an implied decimal point after the second digit (e.g., 12345 means 12.345%).</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with spaces.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center"/>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Filler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 xml:space="preserve">Loan Identifier </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49-60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N/A</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Blank field.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None.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with spaces.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center"/>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 w:rsidR="00ED1B3A" w:rsidRDefault="00ED1B3A">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Record Type</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61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010</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Identifies the Header Record of the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Set to H for Header Record.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with an H. (Note: If data provider leaves field blank, DataPrep will set to H.)</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center"/>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Label</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50</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62-111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011</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Name of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Populate with spaces in Database Extract file. NSLDS will populate with a descriptive name of the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with spaces.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center"/>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Filler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529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112-640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N/A</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Blank field to complete record length.</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None.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with spaces.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smartTag w:uri="urn:schemas-microsoft-com:office:smarttags" w:element="place">
              <w:smartTag w:uri="urn:schemas-microsoft-com:office:smarttags" w:element="PlaceName">
                <w:r>
                  <w:rPr>
                    <w:b/>
                  </w:rPr>
                  <w:t>Exit</w:t>
                </w:r>
              </w:smartTag>
              <w:r>
                <w:rPr>
                  <w:b/>
                </w:rPr>
                <w:t xml:space="preserve"> </w:t>
              </w:r>
              <w:smartTag w:uri="urn:schemas-microsoft-com:office:smarttags" w:element="PlaceType">
                <w:r>
                  <w:rPr>
                    <w:b/>
                  </w:rPr>
                  <w:t>State</w:t>
                </w:r>
              </w:smartTag>
            </w:smartTag>
            <w:r>
              <w:rPr>
                <w:b/>
              </w:rPr>
              <w:t xml:space="preserve">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center"/>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 w:rsidR="00ED1B3A" w:rsidRDefault="00ED1B3A">
      <w:pPr>
        <w:pStyle w:val="Heading3"/>
        <w:sectPr w:rsidR="00ED1B3A" w:rsidSect="00520C29">
          <w:headerReference w:type="even" r:id="rId15"/>
          <w:headerReference w:type="default" r:id="rId16"/>
          <w:footerReference w:type="even" r:id="rId17"/>
          <w:pgSz w:w="12240" w:h="15840"/>
          <w:pgMar w:top="1440" w:right="1440" w:bottom="1440" w:left="1440" w:header="720" w:footer="720" w:gutter="0"/>
          <w:pgNumType w:chapStyle="1" w:chapSep="enDash"/>
          <w:cols w:space="720"/>
        </w:sectPr>
      </w:pPr>
    </w:p>
    <w:p w:rsidR="00ED1B3A" w:rsidRDefault="00ED1B3A">
      <w:pPr>
        <w:pStyle w:val="Heading3"/>
        <w:jc w:val="left"/>
      </w:pPr>
      <w:bookmarkStart w:id="23" w:name="_Toc483732206"/>
      <w:r>
        <w:t>Detail Record Layout</w:t>
      </w:r>
      <w:bookmarkEnd w:id="23"/>
    </w:p>
    <w:p w:rsidR="00ED1B3A" w:rsidRDefault="00ED1B3A">
      <w:pPr>
        <w:widowControl w:val="0"/>
        <w:tabs>
          <w:tab w:val="left" w:pos="360"/>
          <w:tab w:val="left" w:pos="720"/>
          <w:tab w:val="left" w:pos="1080"/>
          <w:tab w:val="left" w:pos="1440"/>
          <w:tab w:val="left" w:pos="3600"/>
        </w:tabs>
        <w:rPr>
          <w:sz w:val="24"/>
        </w:rPr>
      </w:pPr>
    </w:p>
    <w:p w:rsidR="00ED1B3A" w:rsidRDefault="00ED1B3A">
      <w:pPr>
        <w:widowControl w:val="0"/>
        <w:tabs>
          <w:tab w:val="left" w:pos="360"/>
          <w:tab w:val="left" w:pos="720"/>
          <w:tab w:val="left" w:pos="1080"/>
          <w:tab w:val="left" w:pos="1440"/>
          <w:tab w:val="left" w:pos="3600"/>
        </w:tabs>
        <w:rPr>
          <w:sz w:val="24"/>
        </w:rPr>
      </w:pPr>
      <w:r>
        <w:rPr>
          <w:sz w:val="24"/>
        </w:rPr>
        <w:t>This section contains specific Detail Record Layout details for each record.</w:t>
      </w:r>
    </w:p>
    <w:p w:rsidR="00ED1B3A" w:rsidRDefault="00ED1B3A">
      <w:pPr>
        <w:widowControl w:val="0"/>
        <w:tabs>
          <w:tab w:val="left" w:pos="360"/>
          <w:tab w:val="left" w:pos="720"/>
          <w:tab w:val="left" w:pos="1080"/>
          <w:tab w:val="left" w:pos="1440"/>
          <w:tab w:val="left" w:pos="3600"/>
        </w:tabs>
        <w:rPr>
          <w:sz w:val="24"/>
        </w:rPr>
      </w:pPr>
    </w:p>
    <w:p w:rsidR="00ED1B3A" w:rsidRDefault="00ED1B3A">
      <w:pPr>
        <w:pStyle w:val="CommentText"/>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Code for Guaranty Agency</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3</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020</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Identification code for Guaranty Agency guaranteeing an FFELP loan.</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Must be a valid code from the Guaranty Agency Code Table (Appendix B– Table B-8).</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part of an event.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pStyle w:val="Paragraph"/>
              <w:numPr>
                <w:ilvl w:val="0"/>
                <w:numId w:val="143"/>
              </w:numPr>
              <w:suppressAutoHyphens w:val="0"/>
              <w:spacing w:before="40" w:after="20"/>
            </w:pPr>
            <w:r>
              <w:t>Linked through edit</w:t>
            </w:r>
          </w:p>
          <w:p w:rsidR="00ED1B3A" w:rsidRDefault="00ED1B3A">
            <w:pPr>
              <w:pStyle w:val="Paragraph"/>
              <w:numPr>
                <w:ilvl w:val="0"/>
                <w:numId w:val="144"/>
              </w:numPr>
              <w:suppressAutoHyphens w:val="0"/>
            </w:pPr>
            <w:r>
              <w:t>Guaranty Agency Code (001) (Header record)</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pStyle w:val="Paragraph"/>
              <w:suppressAutoHyphens w:val="0"/>
              <w:spacing w:before="40" w:after="20"/>
            </w:pPr>
            <w:r>
              <w:t>Report in regular update.</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5"/>
            <w:tcBorders>
              <w:top w:val="nil"/>
              <w:bottom w:val="single" w:sz="6" w:space="0" w:color="auto"/>
            </w:tcBorders>
          </w:tcPr>
          <w:p w:rsidR="00ED1B3A" w:rsidRDefault="00ED1B3A">
            <w:pPr>
              <w:spacing w:before="40" w:after="20"/>
            </w:pPr>
            <w:r>
              <w:t>Must be numeric.</w:t>
            </w:r>
          </w:p>
        </w:tc>
        <w:tc>
          <w:tcPr>
            <w:tcW w:w="1884" w:type="dxa"/>
            <w:tcBorders>
              <w:top w:val="nil"/>
              <w:bottom w:val="single" w:sz="6" w:space="0" w:color="auto"/>
            </w:tcBorders>
          </w:tcPr>
          <w:p w:rsidR="00ED1B3A" w:rsidRDefault="00ED1B3A">
            <w:pPr>
              <w:spacing w:before="40" w:after="20"/>
            </w:pPr>
            <w:r>
              <w:t>Not numeric.</w:t>
            </w:r>
          </w:p>
        </w:tc>
        <w:tc>
          <w:tcPr>
            <w:tcW w:w="900" w:type="dxa"/>
            <w:gridSpan w:val="2"/>
            <w:tcBorders>
              <w:top w:val="nil"/>
              <w:bottom w:val="single" w:sz="6" w:space="0" w:color="auto"/>
            </w:tcBorders>
          </w:tcPr>
          <w:p w:rsidR="00ED1B3A" w:rsidRDefault="00ED1B3A">
            <w:pPr>
              <w:spacing w:before="40" w:after="20"/>
              <w:jc w:val="center"/>
            </w:pPr>
            <w:r>
              <w:t>0177</w:t>
            </w:r>
          </w:p>
        </w:tc>
        <w:tc>
          <w:tcPr>
            <w:tcW w:w="3870" w:type="dxa"/>
            <w:gridSpan w:val="4"/>
            <w:tcBorders>
              <w:top w:val="nil"/>
              <w:bottom w:val="single" w:sz="6" w:space="0" w:color="auto"/>
              <w:right w:val="double" w:sz="6" w:space="0" w:color="auto"/>
            </w:tcBorders>
          </w:tcPr>
          <w:p w:rsidR="00ED1B3A" w:rsidRDefault="00ED1B3A">
            <w:pPr>
              <w:spacing w:before="40" w:after="20"/>
            </w:pPr>
            <w:r>
              <w:t>Invalid Code for Guaranty Agency</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5"/>
            <w:tcBorders>
              <w:top w:val="nil"/>
              <w:bottom w:val="nil"/>
            </w:tcBorders>
          </w:tcPr>
          <w:p w:rsidR="00ED1B3A" w:rsidRDefault="00ED1B3A">
            <w:pPr>
              <w:spacing w:before="40" w:after="20"/>
            </w:pPr>
            <w:r>
              <w:t>Must be reported.</w:t>
            </w:r>
          </w:p>
        </w:tc>
        <w:tc>
          <w:tcPr>
            <w:tcW w:w="1884" w:type="dxa"/>
            <w:tcBorders>
              <w:top w:val="nil"/>
              <w:bottom w:val="nil"/>
            </w:tcBorders>
          </w:tcPr>
          <w:p w:rsidR="00ED1B3A" w:rsidRDefault="00ED1B3A">
            <w:pPr>
              <w:spacing w:before="40" w:after="20"/>
            </w:pPr>
            <w:r>
              <w:t>Contains zeroes.</w:t>
            </w:r>
          </w:p>
        </w:tc>
        <w:tc>
          <w:tcPr>
            <w:tcW w:w="900" w:type="dxa"/>
            <w:gridSpan w:val="2"/>
            <w:tcBorders>
              <w:top w:val="nil"/>
              <w:bottom w:val="nil"/>
            </w:tcBorders>
          </w:tcPr>
          <w:p w:rsidR="00ED1B3A" w:rsidRDefault="00ED1B3A">
            <w:pPr>
              <w:spacing w:before="40" w:after="20"/>
              <w:jc w:val="center"/>
            </w:pPr>
            <w:r>
              <w:t>0127</w:t>
            </w:r>
          </w:p>
        </w:tc>
        <w:tc>
          <w:tcPr>
            <w:tcW w:w="3870" w:type="dxa"/>
            <w:gridSpan w:val="4"/>
            <w:tcBorders>
              <w:top w:val="nil"/>
              <w:bottom w:val="nil"/>
              <w:right w:val="double" w:sz="6" w:space="0" w:color="auto"/>
            </w:tcBorders>
          </w:tcPr>
          <w:p w:rsidR="00ED1B3A" w:rsidRDefault="00ED1B3A">
            <w:pPr>
              <w:spacing w:before="40" w:after="20"/>
            </w:pPr>
            <w:r>
              <w:t>Code for GA is required</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5"/>
          </w:tcPr>
          <w:p w:rsidR="00ED1B3A" w:rsidRDefault="00ED1B3A">
            <w:pPr>
              <w:spacing w:before="40" w:after="20"/>
            </w:pPr>
            <w:r>
              <w:t>Must be same as Guaranty Agency code in Header record.</w:t>
            </w:r>
          </w:p>
        </w:tc>
        <w:tc>
          <w:tcPr>
            <w:tcW w:w="1884" w:type="dxa"/>
          </w:tcPr>
          <w:p w:rsidR="00ED1B3A" w:rsidRDefault="00ED1B3A">
            <w:pPr>
              <w:spacing w:before="40" w:after="20"/>
            </w:pPr>
            <w:r>
              <w:t>Guaranty Agency code in Header record differs.</w:t>
            </w:r>
          </w:p>
        </w:tc>
        <w:tc>
          <w:tcPr>
            <w:tcW w:w="900" w:type="dxa"/>
            <w:gridSpan w:val="2"/>
          </w:tcPr>
          <w:p w:rsidR="00ED1B3A" w:rsidRDefault="00ED1B3A">
            <w:pPr>
              <w:spacing w:before="40" w:after="20"/>
              <w:jc w:val="center"/>
            </w:pPr>
            <w:r>
              <w:t>0249</w:t>
            </w:r>
          </w:p>
        </w:tc>
        <w:tc>
          <w:tcPr>
            <w:tcW w:w="3870" w:type="dxa"/>
            <w:gridSpan w:val="4"/>
            <w:tcBorders>
              <w:right w:val="double" w:sz="6" w:space="0" w:color="auto"/>
            </w:tcBorders>
          </w:tcPr>
          <w:p w:rsidR="00ED1B3A" w:rsidRDefault="00ED1B3A">
            <w:pPr>
              <w:spacing w:before="40" w:after="20"/>
            </w:pPr>
            <w:r>
              <w:t xml:space="preserve">Header GA code and </w:t>
            </w:r>
            <w:smartTag w:uri="urn:schemas-microsoft-com:office:smarttags" w:element="place">
              <w:smartTag w:uri="urn:schemas-microsoft-com:office:smarttags" w:element="City">
                <w:r>
                  <w:t>Detail</w:t>
                </w:r>
              </w:smartTag>
              <w:r>
                <w:t xml:space="preserve"> </w:t>
              </w:r>
              <w:smartTag w:uri="urn:schemas-microsoft-com:office:smarttags" w:element="State">
                <w:r>
                  <w:t>GA</w:t>
                </w:r>
              </w:smartTag>
            </w:smartTag>
            <w:r>
              <w:t xml:space="preserve"> code must be equal</w:t>
            </w:r>
          </w:p>
        </w:tc>
      </w:tr>
      <w:tr w:rsidR="00ED1B3A">
        <w:trPr>
          <w:cantSplit/>
        </w:trPr>
        <w:tc>
          <w:tcPr>
            <w:tcW w:w="1080" w:type="dxa"/>
            <w:tcBorders>
              <w:left w:val="double" w:sz="6" w:space="0" w:color="auto"/>
              <w:bottom w:val="nil"/>
            </w:tcBorders>
          </w:tcPr>
          <w:p w:rsidR="00ED1B3A" w:rsidRDefault="00ED1B3A">
            <w:pPr>
              <w:spacing w:before="40" w:after="20"/>
            </w:pPr>
            <w:r>
              <w:t>Load-Level Error</w:t>
            </w:r>
          </w:p>
        </w:tc>
        <w:tc>
          <w:tcPr>
            <w:tcW w:w="1986" w:type="dxa"/>
            <w:gridSpan w:val="5"/>
            <w:tcBorders>
              <w:bottom w:val="nil"/>
            </w:tcBorders>
          </w:tcPr>
          <w:p w:rsidR="00ED1B3A" w:rsidRDefault="00ED1B3A">
            <w:pPr>
              <w:spacing w:before="40" w:after="20"/>
            </w:pPr>
            <w:r>
              <w:t>Must be valid code from Guaranty Agency Code table.</w:t>
            </w:r>
          </w:p>
        </w:tc>
        <w:tc>
          <w:tcPr>
            <w:tcW w:w="1884" w:type="dxa"/>
            <w:tcBorders>
              <w:bottom w:val="nil"/>
            </w:tcBorders>
          </w:tcPr>
          <w:p w:rsidR="00ED1B3A" w:rsidRDefault="00ED1B3A">
            <w:pPr>
              <w:spacing w:before="40" w:after="20"/>
            </w:pPr>
            <w:r>
              <w:t>Invalid Guaranty Agency Code.</w:t>
            </w:r>
          </w:p>
        </w:tc>
        <w:tc>
          <w:tcPr>
            <w:tcW w:w="900" w:type="dxa"/>
            <w:gridSpan w:val="2"/>
            <w:tcBorders>
              <w:bottom w:val="nil"/>
            </w:tcBorders>
          </w:tcPr>
          <w:p w:rsidR="00ED1B3A" w:rsidRDefault="00ED1B3A">
            <w:pPr>
              <w:spacing w:before="40" w:after="20"/>
              <w:jc w:val="center"/>
            </w:pPr>
            <w:r>
              <w:t>0177</w:t>
            </w:r>
          </w:p>
        </w:tc>
        <w:tc>
          <w:tcPr>
            <w:tcW w:w="3870" w:type="dxa"/>
            <w:gridSpan w:val="4"/>
            <w:tcBorders>
              <w:bottom w:val="nil"/>
              <w:right w:val="double" w:sz="6" w:space="0" w:color="auto"/>
            </w:tcBorders>
          </w:tcPr>
          <w:p w:rsidR="00ED1B3A" w:rsidRDefault="00ED1B3A">
            <w:pPr>
              <w:spacing w:before="40" w:after="20"/>
            </w:pPr>
            <w:r>
              <w:t>Invalid Code for Guaranty Agency</w:t>
            </w:r>
          </w:p>
        </w:tc>
      </w:tr>
      <w:tr w:rsidR="00ED1B3A">
        <w:trPr>
          <w:cantSplit/>
        </w:trPr>
        <w:tc>
          <w:tcPr>
            <w:tcW w:w="1080" w:type="dxa"/>
            <w:tcBorders>
              <w:left w:val="double" w:sz="6" w:space="0" w:color="auto"/>
              <w:bottom w:val="nil"/>
            </w:tcBorders>
          </w:tcPr>
          <w:p w:rsidR="00ED1B3A" w:rsidRDefault="00ED1B3A">
            <w:pPr>
              <w:pStyle w:val="Paragraph"/>
              <w:suppressAutoHyphens w:val="0"/>
              <w:spacing w:before="40" w:after="20"/>
            </w:pPr>
            <w:r>
              <w:t>Load-Level Error</w:t>
            </w:r>
          </w:p>
        </w:tc>
        <w:tc>
          <w:tcPr>
            <w:tcW w:w="1986" w:type="dxa"/>
            <w:gridSpan w:val="5"/>
            <w:tcBorders>
              <w:bottom w:val="nil"/>
            </w:tcBorders>
          </w:tcPr>
          <w:p w:rsidR="00ED1B3A" w:rsidRDefault="00ED1B3A">
            <w:pPr>
              <w:spacing w:before="40" w:after="20"/>
            </w:pPr>
            <w:r>
              <w:t xml:space="preserve">GA is not allowed to report loans that have been </w:t>
            </w:r>
            <w:r w:rsidR="00A65723">
              <w:t xml:space="preserve">assigned </w:t>
            </w:r>
            <w:r>
              <w:t>to</w:t>
            </w:r>
            <w:r w:rsidR="005A36CD">
              <w:t xml:space="preserve"> or purchased by</w:t>
            </w:r>
            <w:r>
              <w:t xml:space="preserve"> ED.</w:t>
            </w:r>
          </w:p>
        </w:tc>
        <w:tc>
          <w:tcPr>
            <w:tcW w:w="1884" w:type="dxa"/>
            <w:tcBorders>
              <w:bottom w:val="nil"/>
            </w:tcBorders>
          </w:tcPr>
          <w:p w:rsidR="00ED1B3A" w:rsidRDefault="00ED1B3A">
            <w:pPr>
              <w:spacing w:before="40" w:after="20"/>
            </w:pPr>
            <w:r>
              <w:t xml:space="preserve">Agency reports on loans </w:t>
            </w:r>
            <w:r w:rsidR="00A65723">
              <w:t>assigned</w:t>
            </w:r>
            <w:r>
              <w:t xml:space="preserve"> to</w:t>
            </w:r>
            <w:r w:rsidR="005A36CD">
              <w:t xml:space="preserve"> or purchased by ED</w:t>
            </w:r>
            <w:r>
              <w:t>.</w:t>
            </w:r>
          </w:p>
        </w:tc>
        <w:tc>
          <w:tcPr>
            <w:tcW w:w="900" w:type="dxa"/>
            <w:gridSpan w:val="2"/>
            <w:tcBorders>
              <w:bottom w:val="nil"/>
            </w:tcBorders>
          </w:tcPr>
          <w:p w:rsidR="00ED1B3A" w:rsidRDefault="00ED1B3A">
            <w:pPr>
              <w:spacing w:before="40" w:after="20"/>
              <w:jc w:val="center"/>
            </w:pPr>
            <w:r>
              <w:t>0177</w:t>
            </w:r>
          </w:p>
        </w:tc>
        <w:tc>
          <w:tcPr>
            <w:tcW w:w="3870" w:type="dxa"/>
            <w:gridSpan w:val="4"/>
            <w:tcBorders>
              <w:bottom w:val="nil"/>
              <w:right w:val="double" w:sz="6" w:space="0" w:color="auto"/>
            </w:tcBorders>
          </w:tcPr>
          <w:p w:rsidR="00ED1B3A" w:rsidRDefault="00ED1B3A">
            <w:pPr>
              <w:spacing w:before="40" w:after="20"/>
            </w:pPr>
            <w:r>
              <w:t>Invalid Code for Guaranty Agency</w:t>
            </w:r>
          </w:p>
          <w:p w:rsidR="009C6DEE" w:rsidRDefault="00ED1B3A">
            <w:pPr>
              <w:spacing w:before="40" w:after="20"/>
            </w:pPr>
            <w:r>
              <w:t>(This error</w:t>
            </w:r>
            <w:r w:rsidR="00D308E7">
              <w:t xml:space="preserve"> commonly occurs when a loan is returned to a GA but DCS(555) has not updated the loan.</w:t>
            </w:r>
            <w:r>
              <w:t xml:space="preserve"> </w:t>
            </w:r>
            <w:r w:rsidR="009C6DEE">
              <w:t xml:space="preserve">Message </w:t>
            </w:r>
            <w:r w:rsidR="002F5648">
              <w:t>is suppressed when 927(ECMC) or 555(DCS) is</w:t>
            </w:r>
            <w:r w:rsidR="009C6DEE">
              <w:t xml:space="preserve"> the current holders of the loan.</w:t>
            </w:r>
            <w:r w:rsidR="005A36CD">
              <w:t xml:space="preserve">  This error also commonly occurs when a GA reports on a loan, without reporting a </w:t>
            </w:r>
            <w:r w:rsidR="00235028">
              <w:t>transfer that</w:t>
            </w:r>
            <w:r w:rsidR="005A36CD">
              <w:t xml:space="preserve"> has already been reported by GA577.)</w:t>
            </w:r>
          </w:p>
        </w:tc>
      </w:tr>
      <w:tr w:rsidR="005A36CD">
        <w:trPr>
          <w:cantSplit/>
        </w:trPr>
        <w:tc>
          <w:tcPr>
            <w:tcW w:w="1080" w:type="dxa"/>
            <w:tcBorders>
              <w:left w:val="double" w:sz="6" w:space="0" w:color="auto"/>
              <w:bottom w:val="nil"/>
            </w:tcBorders>
          </w:tcPr>
          <w:p w:rsidR="005A36CD" w:rsidRDefault="005A36CD" w:rsidP="009D0097">
            <w:pPr>
              <w:pStyle w:val="Paragraph"/>
              <w:suppressAutoHyphens w:val="0"/>
              <w:spacing w:before="40" w:after="20"/>
            </w:pPr>
            <w:r>
              <w:t>Load-Level Error</w:t>
            </w:r>
          </w:p>
        </w:tc>
        <w:tc>
          <w:tcPr>
            <w:tcW w:w="1986" w:type="dxa"/>
            <w:gridSpan w:val="5"/>
            <w:tcBorders>
              <w:bottom w:val="nil"/>
            </w:tcBorders>
          </w:tcPr>
          <w:p w:rsidR="005A36CD" w:rsidRDefault="005A36CD" w:rsidP="009D0097">
            <w:pPr>
              <w:spacing w:before="40" w:after="20"/>
            </w:pPr>
            <w:r>
              <w:t>GA577 has already accepted this loan.</w:t>
            </w:r>
          </w:p>
        </w:tc>
        <w:tc>
          <w:tcPr>
            <w:tcW w:w="1884" w:type="dxa"/>
            <w:tcBorders>
              <w:bottom w:val="nil"/>
            </w:tcBorders>
          </w:tcPr>
          <w:p w:rsidR="005A36CD" w:rsidRDefault="005A36CD" w:rsidP="009D0097">
            <w:pPr>
              <w:spacing w:before="40" w:after="20"/>
            </w:pPr>
            <w:r>
              <w:t>Reporting GA reported transfer of loan after GA577 accepted the loan.</w:t>
            </w:r>
          </w:p>
        </w:tc>
        <w:tc>
          <w:tcPr>
            <w:tcW w:w="900" w:type="dxa"/>
            <w:gridSpan w:val="2"/>
            <w:tcBorders>
              <w:bottom w:val="nil"/>
            </w:tcBorders>
          </w:tcPr>
          <w:p w:rsidR="005A36CD" w:rsidRDefault="005A36CD" w:rsidP="009D0097">
            <w:pPr>
              <w:spacing w:before="40" w:after="20"/>
              <w:jc w:val="center"/>
            </w:pPr>
            <w:r>
              <w:t>0737</w:t>
            </w:r>
          </w:p>
        </w:tc>
        <w:tc>
          <w:tcPr>
            <w:tcW w:w="3870" w:type="dxa"/>
            <w:gridSpan w:val="4"/>
            <w:tcBorders>
              <w:bottom w:val="nil"/>
              <w:right w:val="double" w:sz="6" w:space="0" w:color="auto"/>
            </w:tcBorders>
          </w:tcPr>
          <w:p w:rsidR="005A36CD" w:rsidRDefault="005A36CD" w:rsidP="009D0097">
            <w:pPr>
              <w:spacing w:before="40" w:after="20"/>
            </w:pPr>
            <w:r w:rsidRPr="008B1CE6">
              <w:t>Loan has been accepted by 577</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5A36CD">
            <w:pPr>
              <w:spacing w:before="40" w:after="20"/>
              <w:rPr>
                <w:b/>
              </w:rPr>
            </w:pPr>
            <w:r>
              <w:rPr>
                <w:b/>
              </w:rPr>
              <w:t>11-2</w:t>
            </w:r>
            <w:r w:rsidR="00235028">
              <w:rPr>
                <w:b/>
              </w:rPr>
              <w:t>2</w:t>
            </w:r>
            <w:r>
              <w:rPr>
                <w:b/>
              </w:rPr>
              <w:t>-200</w:t>
            </w:r>
            <w:r w:rsidR="00235028">
              <w:rPr>
                <w:b/>
              </w:rPr>
              <w:t>9</w:t>
            </w:r>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90"/>
        <w:gridCol w:w="810"/>
        <w:gridCol w:w="36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Student’s Social Security Number</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Yes</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4-12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021</w:t>
            </w:r>
          </w:p>
        </w:tc>
      </w:tr>
      <w:tr w:rsidR="00ED1B3A" w:rsidTr="00235028">
        <w:tc>
          <w:tcPr>
            <w:tcW w:w="3060" w:type="dxa"/>
            <w:gridSpan w:val="5"/>
            <w:tcBorders>
              <w:top w:val="nil"/>
              <w:left w:val="double" w:sz="6" w:space="0" w:color="auto"/>
              <w:bottom w:val="single" w:sz="6" w:space="0" w:color="auto"/>
            </w:tcBorders>
          </w:tcPr>
          <w:p w:rsidR="00ED1B3A" w:rsidRDefault="00ED1B3A">
            <w:pPr>
              <w:spacing w:before="40" w:after="20"/>
              <w:jc w:val="center"/>
              <w:rPr>
                <w:b/>
              </w:rPr>
            </w:pPr>
            <w:r>
              <w:rPr>
                <w:b/>
              </w:rPr>
              <w:t>Description</w:t>
            </w:r>
          </w:p>
        </w:tc>
        <w:tc>
          <w:tcPr>
            <w:tcW w:w="6660" w:type="dxa"/>
            <w:gridSpan w:val="8"/>
            <w:tcBorders>
              <w:bottom w:val="single" w:sz="6" w:space="0" w:color="auto"/>
              <w:right w:val="double" w:sz="6" w:space="0" w:color="auto"/>
            </w:tcBorders>
          </w:tcPr>
          <w:p w:rsidR="00ED1B3A" w:rsidRDefault="00ED1B3A">
            <w:pPr>
              <w:spacing w:before="40" w:after="20"/>
            </w:pPr>
            <w:r>
              <w:t>Title IV aid recipient or beneficiary’s Social Security Number.</w:t>
            </w:r>
          </w:p>
        </w:tc>
      </w:tr>
      <w:tr w:rsidR="00ED1B3A" w:rsidTr="00235028">
        <w:tc>
          <w:tcPr>
            <w:tcW w:w="3060" w:type="dxa"/>
            <w:gridSpan w:val="5"/>
            <w:tcBorders>
              <w:left w:val="double" w:sz="6" w:space="0" w:color="auto"/>
              <w:bottom w:val="double" w:sz="6" w:space="0" w:color="auto"/>
            </w:tcBorders>
          </w:tcPr>
          <w:p w:rsidR="00ED1B3A" w:rsidRDefault="00ED1B3A">
            <w:pPr>
              <w:spacing w:before="40" w:after="20"/>
              <w:jc w:val="center"/>
              <w:rPr>
                <w:b/>
              </w:rPr>
            </w:pPr>
            <w:r>
              <w:rPr>
                <w:b/>
              </w:rPr>
              <w:t>Comments</w:t>
            </w:r>
          </w:p>
        </w:tc>
        <w:tc>
          <w:tcPr>
            <w:tcW w:w="6660" w:type="dxa"/>
            <w:gridSpan w:val="8"/>
            <w:tcBorders>
              <w:bottom w:val="double" w:sz="6" w:space="0" w:color="auto"/>
              <w:right w:val="double" w:sz="6" w:space="0" w:color="auto"/>
            </w:tcBorders>
          </w:tcPr>
          <w:p w:rsidR="00ED1B3A" w:rsidRDefault="00ED1B3A">
            <w:pPr>
              <w:numPr>
                <w:ilvl w:val="0"/>
                <w:numId w:val="1"/>
              </w:numPr>
              <w:spacing w:before="40" w:after="20"/>
              <w:ind w:left="360"/>
            </w:pPr>
            <w:r>
              <w:t>May be a real or pseudo Social Security Number (SSN). A pseudo SSN may not be used in place of a</w:t>
            </w:r>
            <w:r w:rsidR="00D03F66">
              <w:t xml:space="preserve"> real</w:t>
            </w:r>
            <w:r>
              <w:t xml:space="preserve"> one if the Data Provider has the valid SSN.</w:t>
            </w:r>
          </w:p>
          <w:p w:rsidR="009C745C" w:rsidRDefault="009C745C">
            <w:pPr>
              <w:numPr>
                <w:ilvl w:val="0"/>
                <w:numId w:val="1"/>
              </w:numPr>
              <w:spacing w:before="40" w:after="20"/>
              <w:ind w:left="360"/>
            </w:pPr>
            <w:r>
              <w:t>Whenever a real SSN is located for a borrower, the Data Provider must change the Pseudo SSN to the real SSN.</w:t>
            </w:r>
          </w:p>
          <w:p w:rsidR="009C745C" w:rsidRDefault="009C745C">
            <w:pPr>
              <w:numPr>
                <w:ilvl w:val="0"/>
                <w:numId w:val="1"/>
              </w:numPr>
              <w:spacing w:before="40" w:after="20"/>
              <w:ind w:left="360"/>
            </w:pPr>
            <w:r>
              <w:t>SSN history should be maintained during SSN changes and updates. All student loan records should be merged into the current SSN by using the current and new identifier fields.</w:t>
            </w:r>
          </w:p>
          <w:p w:rsidR="00ED1B3A" w:rsidRDefault="00ED1B3A">
            <w:pPr>
              <w:numPr>
                <w:ilvl w:val="0"/>
                <w:numId w:val="1"/>
              </w:numPr>
              <w:ind w:left="360"/>
            </w:pPr>
            <w:r>
              <w:t xml:space="preserve">Where a </w:t>
            </w:r>
            <w:r w:rsidR="00852304">
              <w:t xml:space="preserve">real </w:t>
            </w:r>
            <w:r>
              <w:t>SSN is not on file, a pseudo SSN must be generated for the record, as follows:</w:t>
            </w:r>
          </w:p>
          <w:p w:rsidR="00ED1B3A" w:rsidRDefault="00ED1B3A">
            <w:pPr>
              <w:numPr>
                <w:ilvl w:val="0"/>
                <w:numId w:val="2"/>
              </w:numPr>
              <w:spacing w:before="40" w:after="20"/>
              <w:ind w:left="720"/>
            </w:pPr>
            <w:r>
              <w:t xml:space="preserve">The first position of the SSN must contain a ‘9’ to clearly identify the record as a pseudo SSN. The second through fourth positions must contain the Guaranty Agency’s code. Pseudo SSNs </w:t>
            </w:r>
            <w:r>
              <w:rPr>
                <w:i/>
              </w:rPr>
              <w:t>must be unique</w:t>
            </w:r>
            <w:r>
              <w:t xml:space="preserve"> to each student, so one student’s records can be distinguished from another’s. Using the Guaranty Agency’s code will help ED to distinguish the pseudo SSNs reported by different agencies.</w:t>
            </w:r>
          </w:p>
          <w:p w:rsidR="00ED1B3A" w:rsidRDefault="00ED1B3A">
            <w:pPr>
              <w:numPr>
                <w:ilvl w:val="0"/>
                <w:numId w:val="2"/>
              </w:numPr>
              <w:spacing w:before="40" w:after="20"/>
              <w:ind w:left="720"/>
            </w:pPr>
            <w:r>
              <w:t>If a pseudo SSN is used, it may not be substituted for a</w:t>
            </w:r>
            <w:r w:rsidR="00852304">
              <w:t xml:space="preserve"> real</w:t>
            </w:r>
            <w:r>
              <w:t xml:space="preserve"> SSN if the Data Provider has the </w:t>
            </w:r>
            <w:r w:rsidR="00852304">
              <w:t xml:space="preserve">real  </w:t>
            </w:r>
            <w:r>
              <w:t>SSN.</w:t>
            </w:r>
          </w:p>
          <w:p w:rsidR="00ED1B3A" w:rsidRDefault="00ED1B3A">
            <w:pPr>
              <w:numPr>
                <w:ilvl w:val="0"/>
                <w:numId w:val="2"/>
              </w:numPr>
              <w:spacing w:before="40" w:after="20"/>
              <w:ind w:left="720"/>
            </w:pPr>
            <w:r>
              <w:t>If a pseudo SSN is used, populate the student’s SSN Indicator (Field 074) with a ‘P’.</w:t>
            </w:r>
          </w:p>
          <w:p w:rsidR="00ED1B3A" w:rsidRDefault="00ED1B3A">
            <w:pPr>
              <w:numPr>
                <w:ilvl w:val="0"/>
                <w:numId w:val="1"/>
              </w:numPr>
              <w:spacing w:before="40" w:after="20"/>
              <w:ind w:left="360"/>
            </w:pPr>
            <w:r>
              <w:t xml:space="preserve">When a loan is transferred to your agency from another and it identifies the student with a pseudo SSN, do not change the Guaranty Agency Code portion of the number </w:t>
            </w:r>
            <w:r w:rsidR="00D03F66">
              <w:t>that represents</w:t>
            </w:r>
            <w:r>
              <w:t xml:space="preserve"> your own agency’s code. This will create a new record.</w:t>
            </w:r>
          </w:p>
          <w:p w:rsidR="00ED1B3A" w:rsidRDefault="00ED1B3A">
            <w:pPr>
              <w:numPr>
                <w:ilvl w:val="0"/>
                <w:numId w:val="1"/>
              </w:numPr>
              <w:spacing w:before="40" w:after="20"/>
              <w:ind w:left="360"/>
            </w:pPr>
            <w:r>
              <w:t>Whenever a Social Security Number is reported, the system checks whether the number has already been reported to NSLDS. If not, the student is added to NSLDS. If it was previously reported, NSLDS uses the following match logic to confirm the identity of the person.</w:t>
            </w:r>
          </w:p>
          <w:p w:rsidR="00ED1B3A" w:rsidRDefault="00ED1B3A">
            <w:pPr>
              <w:spacing w:before="40" w:after="20"/>
            </w:pPr>
            <w:r>
              <w:t>1. First Name and Date of Birth (DOB) matches.</w:t>
            </w:r>
          </w:p>
          <w:p w:rsidR="00ED1B3A" w:rsidRDefault="00ED1B3A">
            <w:pPr>
              <w:spacing w:before="40" w:after="20"/>
              <w:ind w:left="274"/>
              <w:rPr>
                <w:i/>
              </w:rPr>
            </w:pPr>
            <w:r>
              <w:rPr>
                <w:i/>
              </w:rPr>
              <w:t>First Name</w:t>
            </w:r>
          </w:p>
          <w:p w:rsidR="00ED1B3A" w:rsidRDefault="00ED1B3A" w:rsidP="00ED1B3A">
            <w:pPr>
              <w:numPr>
                <w:ilvl w:val="0"/>
                <w:numId w:val="243"/>
              </w:numPr>
              <w:spacing w:before="40" w:after="20"/>
              <w:ind w:left="720"/>
            </w:pPr>
            <w:r>
              <w:t xml:space="preserve">Three of first four characters of first name on incoming record (excluding punctuation and spaces) match three of four characters of first name (excluding punctuation and spaces) in NSLDS (current or history), or alias matches exactly. The letters must match in the same sequence. If fewer than three characters, all characters must match; </w:t>
            </w:r>
            <w:r>
              <w:br/>
              <w:t>and</w:t>
            </w:r>
          </w:p>
          <w:p w:rsidR="00ED1B3A" w:rsidRDefault="00ED1B3A">
            <w:pPr>
              <w:spacing w:before="40" w:after="20"/>
              <w:ind w:left="274"/>
              <w:rPr>
                <w:i/>
              </w:rPr>
            </w:pPr>
            <w:r>
              <w:rPr>
                <w:i/>
              </w:rPr>
              <w:t>Date of Birth</w:t>
            </w:r>
          </w:p>
          <w:p w:rsidR="00ED1B3A" w:rsidRDefault="00ED1B3A" w:rsidP="00ED1B3A">
            <w:pPr>
              <w:numPr>
                <w:ilvl w:val="0"/>
                <w:numId w:val="243"/>
              </w:numPr>
              <w:spacing w:before="40" w:after="20"/>
              <w:ind w:left="720"/>
            </w:pPr>
            <w:r>
              <w:t>Year matches exactly; or</w:t>
            </w:r>
          </w:p>
          <w:p w:rsidR="00ED1B3A" w:rsidRDefault="00ED1B3A" w:rsidP="00ED1B3A">
            <w:pPr>
              <w:numPr>
                <w:ilvl w:val="0"/>
                <w:numId w:val="243"/>
              </w:numPr>
              <w:spacing w:before="40" w:after="20"/>
              <w:ind w:left="720"/>
            </w:pPr>
            <w:r>
              <w:t>Year matches plus or minus one, with month matching exactly; or</w:t>
            </w:r>
          </w:p>
          <w:p w:rsidR="00ED1B3A" w:rsidRDefault="00ED1B3A" w:rsidP="00ED1B3A">
            <w:pPr>
              <w:numPr>
                <w:ilvl w:val="0"/>
                <w:numId w:val="243"/>
              </w:numPr>
              <w:spacing w:before="40" w:after="20"/>
              <w:ind w:left="720"/>
            </w:pPr>
            <w:r>
              <w:t>Year matches plus or minus ten, with month and day matching exactly; or</w:t>
            </w:r>
          </w:p>
          <w:p w:rsidR="00ED1B3A" w:rsidRDefault="00ED1B3A" w:rsidP="00ED1B3A">
            <w:pPr>
              <w:numPr>
                <w:ilvl w:val="0"/>
                <w:numId w:val="243"/>
              </w:numPr>
              <w:spacing w:before="40" w:after="20"/>
              <w:ind w:left="720"/>
            </w:pPr>
            <w:r>
              <w:t>Incoming DOB is real and NSLDS’ DOB is one of the following plug dates: 19000101, 18991231, 18581117, 19581117, 19040404, 19600101, or 19??1111, where ?? can be any year.</w:t>
            </w:r>
          </w:p>
          <w:p w:rsidR="00ED1B3A" w:rsidRDefault="00ED1B3A">
            <w:pPr>
              <w:spacing w:before="40" w:after="20"/>
              <w:ind w:left="360"/>
            </w:pPr>
            <w:r>
              <w:rPr>
                <w:i/>
              </w:rPr>
              <w:t>Note:</w:t>
            </w:r>
            <w:r>
              <w:t xml:space="preserve"> When NSLDS performs the analysis on the three of first four characters in first name or five of first seven characters in last name, the letters must match in the same sequence. For example, Nary and Mary would match, as “ary” is in same sequential order. So would Maty and Mary, as “may” is in the same sequential order.</w:t>
            </w:r>
          </w:p>
          <w:p w:rsidR="00ED1B3A" w:rsidRDefault="00ED1B3A">
            <w:pPr>
              <w:keepNext/>
              <w:keepLines/>
              <w:spacing w:before="40" w:after="20"/>
            </w:pPr>
            <w:r>
              <w:t>2. Transposed first name and last name with DOB match.</w:t>
            </w:r>
          </w:p>
          <w:p w:rsidR="00ED1B3A" w:rsidRDefault="00ED1B3A">
            <w:pPr>
              <w:keepNext/>
              <w:keepLines/>
              <w:spacing w:before="40" w:after="20"/>
              <w:ind w:left="364"/>
              <w:rPr>
                <w:i/>
              </w:rPr>
            </w:pPr>
            <w:r>
              <w:rPr>
                <w:i/>
              </w:rPr>
              <w:t>Last Name</w:t>
            </w:r>
          </w:p>
          <w:p w:rsidR="00ED1B3A" w:rsidRDefault="00ED1B3A" w:rsidP="00ED1B3A">
            <w:pPr>
              <w:keepNext/>
              <w:keepLines/>
              <w:numPr>
                <w:ilvl w:val="0"/>
                <w:numId w:val="244"/>
              </w:numPr>
              <w:spacing w:before="40" w:after="20"/>
              <w:ind w:left="720"/>
            </w:pPr>
            <w:r>
              <w:t>Three of the first four characters of last name on incoming record (excluding punctuation and spaces) match three of first four characters of first name (excluding punctuation and spaces) in NSLDS (current or history); and</w:t>
            </w:r>
          </w:p>
          <w:p w:rsidR="00ED1B3A" w:rsidRDefault="00ED1B3A">
            <w:pPr>
              <w:keepNext/>
              <w:keepLines/>
              <w:spacing w:before="40" w:after="20"/>
              <w:ind w:left="360"/>
              <w:rPr>
                <w:i/>
              </w:rPr>
            </w:pPr>
            <w:r>
              <w:rPr>
                <w:i/>
              </w:rPr>
              <w:t>Date of Birth</w:t>
            </w:r>
          </w:p>
          <w:p w:rsidR="00ED1B3A" w:rsidRDefault="00ED1B3A" w:rsidP="00ED1B3A">
            <w:pPr>
              <w:numPr>
                <w:ilvl w:val="0"/>
                <w:numId w:val="243"/>
              </w:numPr>
              <w:spacing w:before="40" w:after="20"/>
              <w:ind w:left="720"/>
            </w:pPr>
            <w:r>
              <w:t>Year matches exactly; or</w:t>
            </w:r>
          </w:p>
          <w:p w:rsidR="00ED1B3A" w:rsidRDefault="00ED1B3A" w:rsidP="00ED1B3A">
            <w:pPr>
              <w:numPr>
                <w:ilvl w:val="0"/>
                <w:numId w:val="243"/>
              </w:numPr>
              <w:spacing w:before="40" w:after="20"/>
              <w:ind w:left="720"/>
            </w:pPr>
            <w:r>
              <w:t>Year matches plus or minus one, with month matching exactly; or</w:t>
            </w:r>
          </w:p>
          <w:p w:rsidR="00ED1B3A" w:rsidRDefault="00ED1B3A" w:rsidP="00ED1B3A">
            <w:pPr>
              <w:numPr>
                <w:ilvl w:val="0"/>
                <w:numId w:val="243"/>
              </w:numPr>
              <w:spacing w:before="40" w:after="20"/>
              <w:ind w:left="720"/>
            </w:pPr>
            <w:r>
              <w:t>Year matches plus or minus ten, with month and day matching exactly; or</w:t>
            </w:r>
          </w:p>
          <w:p w:rsidR="00ED1B3A" w:rsidRDefault="00ED1B3A" w:rsidP="00ED1B3A">
            <w:pPr>
              <w:numPr>
                <w:ilvl w:val="0"/>
                <w:numId w:val="244"/>
              </w:numPr>
              <w:spacing w:before="40" w:after="20"/>
              <w:ind w:left="720"/>
            </w:pPr>
            <w:r>
              <w:t>Incoming DOB is real and NSLDS’ DOB is one of the following plug dates: 19000101, 18991231, 18581117, 19581117, 19040404, 19600101, or 19??1111, where ?? can be any year.</w:t>
            </w:r>
          </w:p>
          <w:p w:rsidR="00ED1B3A" w:rsidRDefault="00ED1B3A">
            <w:pPr>
              <w:spacing w:before="40" w:after="20"/>
              <w:ind w:left="184" w:hanging="184"/>
            </w:pPr>
            <w:r>
              <w:t>3. Match on first initial of first name when NSLDS’ first name is only an initial and no other first names exist in NSLDS.</w:t>
            </w:r>
          </w:p>
          <w:p w:rsidR="00ED1B3A" w:rsidRDefault="00ED1B3A">
            <w:pPr>
              <w:spacing w:before="40" w:after="20"/>
              <w:ind w:left="364"/>
              <w:rPr>
                <w:i/>
              </w:rPr>
            </w:pPr>
            <w:r>
              <w:rPr>
                <w:i/>
              </w:rPr>
              <w:t>First Name</w:t>
            </w:r>
          </w:p>
          <w:p w:rsidR="00ED1B3A" w:rsidRDefault="00ED1B3A" w:rsidP="00ED1B3A">
            <w:pPr>
              <w:numPr>
                <w:ilvl w:val="0"/>
                <w:numId w:val="245"/>
              </w:numPr>
              <w:spacing w:before="40" w:after="20"/>
              <w:ind w:left="720"/>
            </w:pPr>
            <w:r>
              <w:t>Incoming first name begins with same letter as NSLDS’ first initial (a name that is an initial only or an initial followed by a period, not a comma, and no first name in history); and</w:t>
            </w:r>
          </w:p>
          <w:p w:rsidR="00ED1B3A" w:rsidRDefault="00ED1B3A">
            <w:pPr>
              <w:spacing w:before="40" w:after="20"/>
              <w:ind w:left="360"/>
              <w:rPr>
                <w:i/>
              </w:rPr>
            </w:pPr>
            <w:r>
              <w:rPr>
                <w:i/>
              </w:rPr>
              <w:t>Date of Birth</w:t>
            </w:r>
          </w:p>
          <w:p w:rsidR="00ED1B3A" w:rsidRDefault="00ED1B3A" w:rsidP="00ED1B3A">
            <w:pPr>
              <w:numPr>
                <w:ilvl w:val="0"/>
                <w:numId w:val="245"/>
              </w:numPr>
              <w:spacing w:before="40" w:after="20"/>
              <w:ind w:left="720"/>
            </w:pPr>
            <w:r>
              <w:t>Exact match and is not a plug date: 19000101, 18991231, 18581117, 19581117, 19040404, 19600101, or 19??1111, where ?? can be any year. (Note: If both incoming and NSLDS have same plug date, this is considered an exact match.)</w:t>
            </w:r>
          </w:p>
          <w:p w:rsidR="00ED1B3A" w:rsidRDefault="00ED1B3A">
            <w:pPr>
              <w:spacing w:before="40" w:after="20"/>
            </w:pPr>
            <w:r>
              <w:t>4. Match on first initial and part of last name with DOB match.</w:t>
            </w:r>
          </w:p>
          <w:p w:rsidR="00ED1B3A" w:rsidRDefault="00ED1B3A">
            <w:pPr>
              <w:spacing w:before="40" w:after="20"/>
              <w:ind w:left="364"/>
              <w:rPr>
                <w:i/>
              </w:rPr>
            </w:pPr>
            <w:r>
              <w:rPr>
                <w:i/>
              </w:rPr>
              <w:t>First Name</w:t>
            </w:r>
          </w:p>
          <w:p w:rsidR="00ED1B3A" w:rsidRDefault="00ED1B3A" w:rsidP="00ED1B3A">
            <w:pPr>
              <w:numPr>
                <w:ilvl w:val="0"/>
                <w:numId w:val="246"/>
              </w:numPr>
              <w:spacing w:before="40" w:after="20"/>
              <w:ind w:left="720"/>
            </w:pPr>
            <w:r>
              <w:t>First character of first name matches first character of first name or first initial (current or history); and</w:t>
            </w:r>
          </w:p>
          <w:p w:rsidR="00ED1B3A" w:rsidRDefault="00ED1B3A">
            <w:pPr>
              <w:spacing w:before="40" w:after="20"/>
              <w:ind w:left="360"/>
              <w:rPr>
                <w:i/>
              </w:rPr>
            </w:pPr>
            <w:r>
              <w:rPr>
                <w:i/>
              </w:rPr>
              <w:t>Last Name</w:t>
            </w:r>
          </w:p>
          <w:p w:rsidR="00ED1B3A" w:rsidRDefault="00ED1B3A" w:rsidP="00ED1B3A">
            <w:pPr>
              <w:numPr>
                <w:ilvl w:val="0"/>
                <w:numId w:val="246"/>
              </w:numPr>
              <w:spacing w:before="40" w:after="20"/>
              <w:ind w:left="720"/>
            </w:pPr>
            <w:r>
              <w:t>Five of first seven characters of last name (excluding punctuation and spaces) match five of first seven characters of last name (excluding punctuation and spaces) in NSLDS (current or history). If fewer than five characters, all characters must match; and</w:t>
            </w:r>
          </w:p>
          <w:p w:rsidR="00ED1B3A" w:rsidRDefault="00ED1B3A">
            <w:pPr>
              <w:spacing w:before="40" w:after="20"/>
              <w:ind w:left="360"/>
              <w:rPr>
                <w:i/>
              </w:rPr>
            </w:pPr>
            <w:r>
              <w:rPr>
                <w:i/>
              </w:rPr>
              <w:t>Date of Birth</w:t>
            </w:r>
          </w:p>
          <w:p w:rsidR="00ED1B3A" w:rsidRDefault="00ED1B3A" w:rsidP="00ED1B3A">
            <w:pPr>
              <w:numPr>
                <w:ilvl w:val="0"/>
                <w:numId w:val="243"/>
              </w:numPr>
              <w:spacing w:before="40" w:after="20"/>
              <w:ind w:left="720"/>
            </w:pPr>
            <w:r>
              <w:t>Year matches exactly; or</w:t>
            </w:r>
          </w:p>
          <w:p w:rsidR="00ED1B3A" w:rsidRDefault="00ED1B3A" w:rsidP="00ED1B3A">
            <w:pPr>
              <w:numPr>
                <w:ilvl w:val="0"/>
                <w:numId w:val="243"/>
              </w:numPr>
              <w:spacing w:before="40" w:after="20"/>
              <w:ind w:left="720"/>
            </w:pPr>
            <w:r>
              <w:t>Year matches plus or minus one, with month matching exactly; or</w:t>
            </w:r>
          </w:p>
          <w:p w:rsidR="00ED1B3A" w:rsidRDefault="00ED1B3A" w:rsidP="00ED1B3A">
            <w:pPr>
              <w:numPr>
                <w:ilvl w:val="0"/>
                <w:numId w:val="243"/>
              </w:numPr>
              <w:spacing w:before="40" w:after="20"/>
              <w:ind w:left="720"/>
            </w:pPr>
            <w:r>
              <w:t>Year matches plus or minus ten, with month and day matching exactly; or</w:t>
            </w:r>
          </w:p>
          <w:p w:rsidR="00ED1B3A" w:rsidRDefault="00ED1B3A" w:rsidP="00ED1B3A">
            <w:pPr>
              <w:numPr>
                <w:ilvl w:val="0"/>
                <w:numId w:val="246"/>
              </w:numPr>
              <w:spacing w:before="40" w:after="20"/>
              <w:ind w:left="720"/>
            </w:pPr>
            <w:r>
              <w:t>Incoming DOB is real and NSLDS’ DOB is one of the following plug dates: 19000101, 18991231, 18581117, 19581117, 19040404, 19600101, or 19??1111, where ?? can be any year.</w:t>
            </w:r>
          </w:p>
          <w:p w:rsidR="00ED1B3A" w:rsidRDefault="00ED1B3A" w:rsidP="00ED1B3A">
            <w:pPr>
              <w:numPr>
                <w:ilvl w:val="0"/>
                <w:numId w:val="246"/>
              </w:numPr>
              <w:spacing w:before="40" w:after="20"/>
              <w:ind w:left="720"/>
            </w:pPr>
            <w:r>
              <w:t xml:space="preserve">For loans or grants made before </w:t>
            </w:r>
            <w:smartTag w:uri="urn:schemas-microsoft-com:office:smarttags" w:element="date">
              <w:smartTagPr>
                <w:attr w:name="Month" w:val="1"/>
                <w:attr w:name="Day" w:val="1"/>
                <w:attr w:name="Year" w:val="1997"/>
              </w:smartTagPr>
              <w:r>
                <w:t>1-1-1997</w:t>
              </w:r>
            </w:smartTag>
            <w:r>
              <w:t>, incoming DOB is plug date and NSLDS DOB is a real date.</w:t>
            </w:r>
          </w:p>
          <w:p w:rsidR="00ED1B3A" w:rsidRDefault="00ED1B3A">
            <w:pPr>
              <w:keepNext/>
              <w:keepLines/>
              <w:spacing w:before="40" w:after="20"/>
              <w:ind w:left="360"/>
            </w:pPr>
            <w:r>
              <w:rPr>
                <w:i/>
              </w:rPr>
              <w:t>Note:</w:t>
            </w:r>
            <w:r>
              <w:t xml:space="preserve"> When NSLDS performs the analysis on the three of first four characters in first name or five of first seven characters in last name, the letters must match in the same sequence. For example, Nary and Mary would match, as “ary” is in same sequential order. So would Maty and Mary, as “may” is in the same sequential order.</w:t>
            </w:r>
          </w:p>
          <w:p w:rsidR="00ED1B3A" w:rsidRDefault="00ED1B3A">
            <w:pPr>
              <w:keepNext/>
              <w:keepLines/>
              <w:spacing w:before="40" w:after="20"/>
            </w:pPr>
            <w:r>
              <w:t>5. Match on student SSN and a single loan is found using the non-student related identifiers. This loan was last reported on by the current provider.</w:t>
            </w:r>
          </w:p>
          <w:p w:rsidR="00ED1B3A" w:rsidRDefault="00ED1B3A">
            <w:pPr>
              <w:keepNext/>
              <w:keepLines/>
              <w:numPr>
                <w:ilvl w:val="0"/>
                <w:numId w:val="1"/>
              </w:numPr>
              <w:spacing w:before="40" w:after="20"/>
              <w:ind w:left="360"/>
            </w:pPr>
            <w:r>
              <w:t>When this Loan Identifier information changes, leave the existing value in this field and report the new value in the New Student’s Social Security Number field (e</w:t>
            </w:r>
            <w:r>
              <w:rPr>
                <w:i/>
              </w:rPr>
              <w:t>.</w:t>
            </w:r>
            <w:r>
              <w:t>g., its counterpart New Identifier). Do this until the updated information is accepted by NSLDS. Once accepted, the updated value is reported in the standard Loan Identifier field and the New field is filled with the default value (zeroes or blanks).</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NSLDS’ Load-Level edits (e.g., they do not appear on the subsequent Load Process Error File).</w:t>
            </w:r>
          </w:p>
        </w:tc>
      </w:tr>
      <w:tr w:rsidR="00ED1B3A" w:rsidTr="00235028">
        <w:tc>
          <w:tcPr>
            <w:tcW w:w="3060" w:type="dxa"/>
            <w:gridSpan w:val="5"/>
            <w:tcBorders>
              <w:top w:val="double" w:sz="6" w:space="0" w:color="auto"/>
              <w:left w:val="double" w:sz="6" w:space="0" w:color="auto"/>
              <w:bottom w:val="single" w:sz="6" w:space="0" w:color="auto"/>
            </w:tcBorders>
          </w:tcPr>
          <w:p w:rsidR="00ED1B3A" w:rsidRDefault="00ED1B3A">
            <w:pPr>
              <w:spacing w:before="40" w:after="20"/>
              <w:jc w:val="center"/>
              <w:rPr>
                <w:b/>
              </w:rPr>
            </w:pPr>
            <w:r>
              <w:rPr>
                <w:b/>
              </w:rPr>
              <w:t>Part of Event Type</w:t>
            </w:r>
          </w:p>
        </w:tc>
        <w:tc>
          <w:tcPr>
            <w:tcW w:w="6660" w:type="dxa"/>
            <w:gridSpan w:val="8"/>
            <w:tcBorders>
              <w:top w:val="double" w:sz="6" w:space="0" w:color="auto"/>
              <w:bottom w:val="single" w:sz="6" w:space="0" w:color="auto"/>
              <w:right w:val="double" w:sz="6" w:space="0" w:color="auto"/>
            </w:tcBorders>
          </w:tcPr>
          <w:p w:rsidR="00ED1B3A" w:rsidRDefault="00ED1B3A">
            <w:pPr>
              <w:spacing w:before="40" w:after="20"/>
            </w:pPr>
            <w:r>
              <w:t>Loan Identifier / Student Identifier</w:t>
            </w:r>
          </w:p>
        </w:tc>
      </w:tr>
      <w:tr w:rsidR="00ED1B3A" w:rsidTr="00235028">
        <w:tc>
          <w:tcPr>
            <w:tcW w:w="3060" w:type="dxa"/>
            <w:gridSpan w:val="5"/>
            <w:tcBorders>
              <w:left w:val="double" w:sz="6" w:space="0" w:color="auto"/>
              <w:bottom w:val="double" w:sz="6" w:space="0" w:color="auto"/>
            </w:tcBorders>
          </w:tcPr>
          <w:p w:rsidR="00ED1B3A" w:rsidRDefault="00ED1B3A">
            <w:pPr>
              <w:spacing w:before="40" w:after="20"/>
              <w:jc w:val="center"/>
              <w:rPr>
                <w:b/>
              </w:rPr>
            </w:pPr>
            <w:r>
              <w:rPr>
                <w:b/>
              </w:rPr>
              <w:t>Companion Field(s)</w:t>
            </w:r>
          </w:p>
        </w:tc>
        <w:tc>
          <w:tcPr>
            <w:tcW w:w="6660" w:type="dxa"/>
            <w:gridSpan w:val="8"/>
            <w:tcBorders>
              <w:bottom w:val="double" w:sz="6" w:space="0" w:color="auto"/>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81"/>
              </w:numPr>
            </w:pPr>
            <w:r>
              <w:t>Date of Student’s Birth (022)</w:t>
            </w:r>
          </w:p>
          <w:p w:rsidR="00ED1B3A" w:rsidRDefault="00ED1B3A">
            <w:pPr>
              <w:numPr>
                <w:ilvl w:val="0"/>
                <w:numId w:val="81"/>
              </w:numPr>
            </w:pPr>
            <w:r>
              <w:t>Student’s First Name (023)</w:t>
            </w:r>
          </w:p>
          <w:p w:rsidR="00ED1B3A" w:rsidRDefault="00ED1B3A">
            <w:pPr>
              <w:numPr>
                <w:ilvl w:val="0"/>
                <w:numId w:val="81"/>
              </w:numPr>
            </w:pPr>
            <w:r>
              <w:t>Student’s Last Name (076)</w:t>
            </w:r>
          </w:p>
          <w:p w:rsidR="00ED1B3A" w:rsidRDefault="00ED1B3A">
            <w:pPr>
              <w:numPr>
                <w:ilvl w:val="0"/>
                <w:numId w:val="81"/>
              </w:numPr>
            </w:pPr>
            <w:r>
              <w:t>Student’s Social Security Number Indicator (074)</w:t>
            </w:r>
          </w:p>
          <w:p w:rsidR="00ED1B3A" w:rsidRDefault="00ED1B3A">
            <w:pPr>
              <w:numPr>
                <w:ilvl w:val="0"/>
                <w:numId w:val="1"/>
              </w:numPr>
              <w:ind w:left="360"/>
            </w:pPr>
            <w:r>
              <w:t>Related field that checks value here</w:t>
            </w:r>
          </w:p>
          <w:p w:rsidR="00ED1B3A" w:rsidRDefault="00ED1B3A">
            <w:pPr>
              <w:numPr>
                <w:ilvl w:val="0"/>
                <w:numId w:val="2"/>
              </w:numPr>
              <w:ind w:left="702"/>
            </w:pPr>
            <w:r>
              <w:t>PLUS Borrower’s First Name (071)</w:t>
            </w:r>
          </w:p>
          <w:p w:rsidR="00ED1B3A" w:rsidRDefault="00ED1B3A">
            <w:pPr>
              <w:numPr>
                <w:ilvl w:val="0"/>
                <w:numId w:val="1"/>
              </w:numPr>
              <w:ind w:left="360"/>
            </w:pPr>
            <w:r>
              <w:t>Remaining Identifier Fields</w:t>
            </w:r>
          </w:p>
          <w:p w:rsidR="00ED1B3A" w:rsidRDefault="00ED1B3A">
            <w:pPr>
              <w:numPr>
                <w:ilvl w:val="0"/>
                <w:numId w:val="2"/>
              </w:numPr>
              <w:ind w:left="702"/>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02"/>
            </w:pPr>
            <w:r>
              <w:t>Date of Guaranty (025)</w:t>
            </w:r>
          </w:p>
          <w:p w:rsidR="00ED1B3A" w:rsidRDefault="00ED1B3A">
            <w:pPr>
              <w:numPr>
                <w:ilvl w:val="0"/>
                <w:numId w:val="2"/>
              </w:numPr>
              <w:ind w:left="702"/>
            </w:pPr>
            <w:r>
              <w:t xml:space="preserve">Date of Student’s Birth (022) </w:t>
            </w:r>
          </w:p>
          <w:p w:rsidR="00ED1B3A" w:rsidRDefault="00ED1B3A">
            <w:pPr>
              <w:numPr>
                <w:ilvl w:val="0"/>
                <w:numId w:val="2"/>
              </w:numPr>
              <w:ind w:left="702"/>
            </w:pPr>
            <w:r>
              <w:t>Indicator of Separate Loan (026)</w:t>
            </w:r>
          </w:p>
          <w:p w:rsidR="00ED1B3A" w:rsidRDefault="00ED1B3A">
            <w:pPr>
              <w:numPr>
                <w:ilvl w:val="0"/>
                <w:numId w:val="2"/>
              </w:numPr>
              <w:ind w:left="702"/>
            </w:pPr>
            <w:r>
              <w:t>PLUS Borrower’s Social Security Number (028)</w:t>
            </w:r>
          </w:p>
          <w:p w:rsidR="00ED1B3A" w:rsidRDefault="00ED1B3A">
            <w:pPr>
              <w:numPr>
                <w:ilvl w:val="0"/>
                <w:numId w:val="2"/>
              </w:numPr>
              <w:ind w:left="702"/>
            </w:pPr>
            <w:r>
              <w:t xml:space="preserve">Student’s First Name (023) </w:t>
            </w:r>
          </w:p>
          <w:p w:rsidR="00ED1B3A" w:rsidRDefault="00ED1B3A">
            <w:pPr>
              <w:numPr>
                <w:ilvl w:val="0"/>
                <w:numId w:val="2"/>
              </w:numPr>
              <w:ind w:left="702"/>
            </w:pPr>
            <w:r>
              <w:t>Type of Loan (024)</w:t>
            </w:r>
          </w:p>
          <w:p w:rsidR="00ED1B3A" w:rsidRDefault="00ED1B3A">
            <w:pPr>
              <w:numPr>
                <w:ilvl w:val="0"/>
                <w:numId w:val="1"/>
              </w:numPr>
              <w:ind w:left="360"/>
            </w:pPr>
            <w:r>
              <w:t>Remaining ‘New Identifier’ Fields</w:t>
            </w:r>
          </w:p>
          <w:p w:rsidR="00ED1B3A" w:rsidRDefault="00ED1B3A">
            <w:pPr>
              <w:numPr>
                <w:ilvl w:val="0"/>
                <w:numId w:val="2"/>
              </w:numPr>
              <w:ind w:left="702"/>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02"/>
            </w:pPr>
            <w:r>
              <w:t>New Date of Guaranty (045)</w:t>
            </w:r>
          </w:p>
          <w:p w:rsidR="00ED1B3A" w:rsidRDefault="00ED1B3A">
            <w:pPr>
              <w:numPr>
                <w:ilvl w:val="0"/>
                <w:numId w:val="2"/>
              </w:numPr>
              <w:ind w:left="702"/>
            </w:pPr>
            <w:r>
              <w:t>New Date of Student’s Birth (042)</w:t>
            </w:r>
          </w:p>
          <w:p w:rsidR="00ED1B3A" w:rsidRDefault="00ED1B3A">
            <w:pPr>
              <w:numPr>
                <w:ilvl w:val="0"/>
                <w:numId w:val="2"/>
              </w:numPr>
              <w:ind w:left="702"/>
            </w:pPr>
            <w:r>
              <w:t>New Indicator of Separate Loan (046)</w:t>
            </w:r>
          </w:p>
          <w:p w:rsidR="00ED1B3A" w:rsidRDefault="00ED1B3A">
            <w:pPr>
              <w:numPr>
                <w:ilvl w:val="0"/>
                <w:numId w:val="2"/>
              </w:numPr>
              <w:ind w:left="702"/>
            </w:pPr>
            <w:r>
              <w:t>New Student’s First Name (043)</w:t>
            </w:r>
          </w:p>
          <w:p w:rsidR="00ED1B3A" w:rsidRDefault="00ED1B3A">
            <w:pPr>
              <w:numPr>
                <w:ilvl w:val="0"/>
                <w:numId w:val="2"/>
              </w:numPr>
              <w:ind w:left="706"/>
            </w:pPr>
            <w:r>
              <w:t>New Type of Loan (044)</w:t>
            </w:r>
          </w:p>
        </w:tc>
      </w:tr>
      <w:tr w:rsidR="00ED1B3A" w:rsidTr="00235028">
        <w:tc>
          <w:tcPr>
            <w:tcW w:w="3060" w:type="dxa"/>
            <w:gridSpan w:val="5"/>
            <w:tcBorders>
              <w:top w:val="doub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double" w:sz="6" w:space="0" w:color="auto"/>
              <w:right w:val="double" w:sz="6" w:space="0" w:color="auto"/>
            </w:tcBorders>
          </w:tcPr>
          <w:p w:rsidR="00ED1B3A" w:rsidRDefault="00ED1B3A">
            <w:pPr>
              <w:spacing w:before="40" w:after="20"/>
            </w:pPr>
            <w:r>
              <w:t xml:space="preserve">Must always be filled. </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c>
          <w:tcPr>
            <w:tcW w:w="1080" w:type="dxa"/>
            <w:tcBorders>
              <w:top w:val="double" w:sz="6" w:space="0" w:color="auto"/>
              <w:left w:val="double" w:sz="6" w:space="0" w:color="auto"/>
              <w:bottom w:val="nil"/>
            </w:tcBorders>
          </w:tcPr>
          <w:p w:rsidR="00ED1B3A" w:rsidRDefault="00ED1B3A">
            <w:pPr>
              <w:keepNext/>
              <w:keepLines/>
              <w:spacing w:before="40" w:after="20"/>
              <w:jc w:val="center"/>
              <w:rPr>
                <w:b/>
              </w:rPr>
            </w:pPr>
            <w:r>
              <w:rPr>
                <w:b/>
              </w:rPr>
              <w:t>Edit Level</w:t>
            </w:r>
          </w:p>
        </w:tc>
        <w:tc>
          <w:tcPr>
            <w:tcW w:w="1986" w:type="dxa"/>
            <w:gridSpan w:val="5"/>
            <w:tcBorders>
              <w:top w:val="double" w:sz="6" w:space="0" w:color="auto"/>
              <w:bottom w:val="nil"/>
            </w:tcBorders>
          </w:tcPr>
          <w:p w:rsidR="00ED1B3A" w:rsidRDefault="00ED1B3A">
            <w:pPr>
              <w:keepNext/>
              <w:keepLines/>
              <w:spacing w:before="40" w:after="20"/>
              <w:jc w:val="center"/>
              <w:rPr>
                <w:b/>
              </w:rPr>
            </w:pPr>
            <w:r>
              <w:rPr>
                <w:b/>
              </w:rPr>
              <w:t>Verifies</w:t>
            </w:r>
          </w:p>
        </w:tc>
        <w:tc>
          <w:tcPr>
            <w:tcW w:w="1884" w:type="dxa"/>
            <w:tcBorders>
              <w:top w:val="double" w:sz="6" w:space="0" w:color="auto"/>
              <w:bottom w:val="nil"/>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nil"/>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keepNext/>
              <w:keepLines/>
              <w:spacing w:before="40" w:after="20"/>
              <w:jc w:val="center"/>
              <w:rPr>
                <w:b/>
              </w:rPr>
            </w:pPr>
            <w:r>
              <w:rPr>
                <w:b/>
              </w:rPr>
              <w:t>Error Message</w:t>
            </w:r>
          </w:p>
        </w:tc>
      </w:tr>
      <w:tr w:rsidR="00ED1B3A">
        <w:tc>
          <w:tcPr>
            <w:tcW w:w="1080" w:type="dxa"/>
            <w:tcBorders>
              <w:top w:val="double" w:sz="6" w:space="0" w:color="auto"/>
              <w:left w:val="double" w:sz="6" w:space="0" w:color="auto"/>
              <w:bottom w:val="single" w:sz="6" w:space="0" w:color="auto"/>
            </w:tcBorders>
          </w:tcPr>
          <w:p w:rsidR="00ED1B3A" w:rsidRDefault="00ED1B3A">
            <w:pPr>
              <w:keepNext/>
              <w:keepLines/>
              <w:spacing w:before="40" w:after="20"/>
            </w:pPr>
            <w:r>
              <w:t>Domain-Level Error</w:t>
            </w:r>
          </w:p>
        </w:tc>
        <w:tc>
          <w:tcPr>
            <w:tcW w:w="1986" w:type="dxa"/>
            <w:gridSpan w:val="5"/>
            <w:tcBorders>
              <w:top w:val="double" w:sz="6" w:space="0" w:color="auto"/>
              <w:bottom w:val="single" w:sz="6" w:space="0" w:color="auto"/>
            </w:tcBorders>
          </w:tcPr>
          <w:p w:rsidR="00ED1B3A" w:rsidRDefault="00ED1B3A">
            <w:pPr>
              <w:pStyle w:val="Paragraph"/>
              <w:keepNext/>
              <w:keepLines/>
              <w:suppressAutoHyphens w:val="0"/>
              <w:spacing w:before="40" w:after="20"/>
            </w:pPr>
            <w:r>
              <w:t>If SSN Indicator is ‘R’ (i.e., SSN is Real), this field must be numeric.</w:t>
            </w:r>
          </w:p>
        </w:tc>
        <w:tc>
          <w:tcPr>
            <w:tcW w:w="1884" w:type="dxa"/>
            <w:tcBorders>
              <w:top w:val="double" w:sz="6" w:space="0" w:color="auto"/>
              <w:bottom w:val="single" w:sz="6" w:space="0" w:color="auto"/>
            </w:tcBorders>
          </w:tcPr>
          <w:p w:rsidR="00ED1B3A" w:rsidRDefault="00ED1B3A">
            <w:pPr>
              <w:keepNext/>
              <w:keepLines/>
              <w:spacing w:before="40" w:after="20"/>
            </w:pPr>
            <w:r>
              <w:t>Isn’t numeric.</w:t>
            </w:r>
          </w:p>
        </w:tc>
        <w:tc>
          <w:tcPr>
            <w:tcW w:w="900" w:type="dxa"/>
            <w:gridSpan w:val="2"/>
            <w:tcBorders>
              <w:top w:val="double" w:sz="6" w:space="0" w:color="auto"/>
              <w:bottom w:val="single" w:sz="6" w:space="0" w:color="auto"/>
            </w:tcBorders>
          </w:tcPr>
          <w:p w:rsidR="00ED1B3A" w:rsidRDefault="00ED1B3A">
            <w:pPr>
              <w:keepNext/>
              <w:keepLines/>
              <w:spacing w:before="40" w:after="20"/>
              <w:jc w:val="center"/>
            </w:pPr>
            <w:r>
              <w:t>0235</w:t>
            </w:r>
          </w:p>
        </w:tc>
        <w:tc>
          <w:tcPr>
            <w:tcW w:w="3870" w:type="dxa"/>
            <w:gridSpan w:val="4"/>
            <w:tcBorders>
              <w:top w:val="double" w:sz="6" w:space="0" w:color="auto"/>
              <w:bottom w:val="single" w:sz="6" w:space="0" w:color="auto"/>
              <w:right w:val="double" w:sz="6" w:space="0" w:color="auto"/>
            </w:tcBorders>
          </w:tcPr>
          <w:p w:rsidR="00ED1B3A" w:rsidRDefault="00ED1B3A">
            <w:pPr>
              <w:keepNext/>
              <w:keepLines/>
              <w:spacing w:before="40" w:after="20"/>
            </w:pPr>
            <w:r>
              <w:t>Invalid Student SSN</w:t>
            </w:r>
          </w:p>
        </w:tc>
      </w:tr>
      <w:tr w:rsidR="00ED1B3A">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Must be reported.</w:t>
            </w:r>
          </w:p>
        </w:tc>
        <w:tc>
          <w:tcPr>
            <w:tcW w:w="1884" w:type="dxa"/>
            <w:tcBorders>
              <w:top w:val="nil"/>
              <w:bottom w:val="single" w:sz="6" w:space="0" w:color="auto"/>
            </w:tcBorders>
          </w:tcPr>
          <w:p w:rsidR="00ED1B3A" w:rsidRDefault="00ED1B3A">
            <w:pPr>
              <w:spacing w:before="40" w:after="20"/>
            </w:pPr>
            <w:r>
              <w:t>Is blank or zeroes.</w:t>
            </w:r>
          </w:p>
        </w:tc>
        <w:tc>
          <w:tcPr>
            <w:tcW w:w="900" w:type="dxa"/>
            <w:gridSpan w:val="2"/>
            <w:tcBorders>
              <w:top w:val="nil"/>
              <w:bottom w:val="single" w:sz="6" w:space="0" w:color="auto"/>
            </w:tcBorders>
          </w:tcPr>
          <w:p w:rsidR="00ED1B3A" w:rsidRDefault="00ED1B3A">
            <w:pPr>
              <w:spacing w:before="40" w:after="20"/>
              <w:jc w:val="center"/>
            </w:pPr>
            <w:r>
              <w:t>0258</w:t>
            </w:r>
          </w:p>
        </w:tc>
        <w:tc>
          <w:tcPr>
            <w:tcW w:w="3870" w:type="dxa"/>
            <w:gridSpan w:val="4"/>
            <w:tcBorders>
              <w:top w:val="nil"/>
              <w:bottom w:val="single" w:sz="6" w:space="0" w:color="auto"/>
              <w:right w:val="double" w:sz="6" w:space="0" w:color="auto"/>
            </w:tcBorders>
          </w:tcPr>
          <w:p w:rsidR="00ED1B3A" w:rsidRDefault="00ED1B3A">
            <w:pPr>
              <w:spacing w:before="40" w:after="20"/>
            </w:pPr>
            <w:r>
              <w:t>Student SSN is required</w:t>
            </w:r>
          </w:p>
        </w:tc>
      </w:tr>
      <w:tr w:rsidR="00ED1B3A">
        <w:tc>
          <w:tcPr>
            <w:tcW w:w="1080" w:type="dxa"/>
            <w:tcBorders>
              <w:left w:val="double" w:sz="6" w:space="0" w:color="auto"/>
            </w:tcBorders>
          </w:tcPr>
          <w:p w:rsidR="00ED1B3A" w:rsidRDefault="00ED1B3A">
            <w:pPr>
              <w:spacing w:before="40" w:after="20"/>
            </w:pPr>
            <w:r>
              <w:t>Load-Level Error</w:t>
            </w:r>
          </w:p>
        </w:tc>
        <w:tc>
          <w:tcPr>
            <w:tcW w:w="1986" w:type="dxa"/>
            <w:gridSpan w:val="5"/>
          </w:tcPr>
          <w:p w:rsidR="00ED1B3A" w:rsidRDefault="00ED1B3A">
            <w:pPr>
              <w:spacing w:before="40" w:after="20"/>
            </w:pPr>
            <w:r>
              <w:t>NSLDS determines whether NSLDS database already has a different student associated with that SSN. (See comments.)</w:t>
            </w:r>
          </w:p>
        </w:tc>
        <w:tc>
          <w:tcPr>
            <w:tcW w:w="1884" w:type="dxa"/>
          </w:tcPr>
          <w:p w:rsidR="00ED1B3A" w:rsidRDefault="00ED1B3A">
            <w:pPr>
              <w:spacing w:before="40" w:after="20"/>
            </w:pPr>
            <w:r>
              <w:t>Conflicting first name or date of birth information exists.</w:t>
            </w:r>
          </w:p>
        </w:tc>
        <w:tc>
          <w:tcPr>
            <w:tcW w:w="900" w:type="dxa"/>
            <w:gridSpan w:val="2"/>
          </w:tcPr>
          <w:p w:rsidR="00ED1B3A" w:rsidRDefault="00ED1B3A">
            <w:pPr>
              <w:spacing w:before="40" w:after="20"/>
              <w:jc w:val="center"/>
            </w:pPr>
            <w:r>
              <w:t>0408</w:t>
            </w:r>
          </w:p>
        </w:tc>
        <w:tc>
          <w:tcPr>
            <w:tcW w:w="3870" w:type="dxa"/>
            <w:gridSpan w:val="4"/>
            <w:tcBorders>
              <w:right w:val="double" w:sz="6" w:space="0" w:color="auto"/>
            </w:tcBorders>
          </w:tcPr>
          <w:p w:rsidR="00ED1B3A" w:rsidRDefault="00ED1B3A">
            <w:pPr>
              <w:spacing w:before="40" w:after="20"/>
            </w:pPr>
            <w:r>
              <w:t>Student SSN currently used by another Student</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2B1E8B">
            <w:pPr>
              <w:spacing w:before="40" w:after="20"/>
              <w:rPr>
                <w:b/>
              </w:rPr>
            </w:pPr>
            <w:smartTag w:uri="urn:schemas-microsoft-com:office:smarttags" w:element="date">
              <w:smartTagPr>
                <w:attr w:name="Month" w:val="3"/>
                <w:attr w:name="Day" w:val="13"/>
                <w:attr w:name="Year" w:val="2006"/>
              </w:smartTagPr>
              <w:r>
                <w:rPr>
                  <w:b/>
                </w:rPr>
                <w:t>3-13-2006</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Date of Student’s Birth</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Yes</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13-20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022</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tabs>
                <w:tab w:val="left" w:pos="2880"/>
              </w:tabs>
              <w:suppressAutoHyphens/>
              <w:ind w:left="2880" w:hanging="2880"/>
            </w:pPr>
            <w:r>
              <w:t>Date when a Title IV aid recipient or beneficiary was born.</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 xml:space="preserve">Report the actual Date of Student’s Birth on all loans. </w:t>
            </w:r>
          </w:p>
          <w:p w:rsidR="00ED1B3A" w:rsidRDefault="00ED1B3A">
            <w:pPr>
              <w:numPr>
                <w:ilvl w:val="0"/>
                <w:numId w:val="1"/>
              </w:numPr>
              <w:spacing w:before="40" w:after="20"/>
              <w:ind w:left="360"/>
            </w:pPr>
            <w:r>
              <w:t>If the Date of Guaranty is on or before the Initial Load Date, a plug date of ‘19000101’ may be used until actual Date of Student’s Birth can be determined. (See edits.)</w:t>
            </w:r>
          </w:p>
          <w:p w:rsidR="00ED1B3A" w:rsidRDefault="00ED1B3A">
            <w:pPr>
              <w:numPr>
                <w:ilvl w:val="0"/>
                <w:numId w:val="1"/>
              </w:numPr>
              <w:spacing w:before="40" w:after="20"/>
              <w:ind w:left="360"/>
            </w:pPr>
            <w:r>
              <w:t>When this Loan Identifier information changes, leave the existing date in this field and report the new date in the ‘New Date of Student’s Birth’ field (i.e., its counterpart ‘New’ Identifier). Do this until the updated information is accepted by NSLDS. Once accepted, the updated value is reported in the standard Loan Identifier field and the ‘New’ field is filled with the default value (zeroes or blanks).</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w:t>
            </w:r>
            <w:r w:rsidR="004118A0">
              <w:t>changed;</w:t>
            </w:r>
            <w:r>
              <w:t xml:space="preserve">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 </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tc>
      </w:tr>
      <w:tr w:rsidR="00ED1B3A" w:rsidTr="00235028">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Student Identifier</w:t>
            </w:r>
          </w:p>
        </w:tc>
      </w:tr>
      <w:tr w:rsidR="00ED1B3A" w:rsidTr="00235028">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35"/>
              </w:numPr>
            </w:pPr>
            <w:r>
              <w:t>Date of Guaranty (025)</w:t>
            </w:r>
          </w:p>
          <w:p w:rsidR="00ED1B3A" w:rsidRDefault="00ED1B3A">
            <w:pPr>
              <w:numPr>
                <w:ilvl w:val="0"/>
                <w:numId w:val="35"/>
              </w:numPr>
            </w:pPr>
            <w:r>
              <w:t>Initial Load Date (007) (on Header record)</w:t>
            </w:r>
          </w:p>
          <w:p w:rsidR="00ED1B3A" w:rsidRDefault="00ED1B3A">
            <w:pPr>
              <w:numPr>
                <w:ilvl w:val="0"/>
                <w:numId w:val="1"/>
              </w:numPr>
              <w:ind w:left="360"/>
            </w:pPr>
            <w:r>
              <w:t>Related field that checks value here</w:t>
            </w:r>
          </w:p>
          <w:p w:rsidR="00ED1B3A" w:rsidRDefault="00ED1B3A">
            <w:pPr>
              <w:numPr>
                <w:ilvl w:val="0"/>
                <w:numId w:val="36"/>
              </w:numPr>
            </w:pPr>
            <w:r>
              <w:t>Student’s Social Security Number (021)</w:t>
            </w:r>
          </w:p>
          <w:p w:rsidR="00ED1B3A" w:rsidRDefault="00ED1B3A">
            <w:pPr>
              <w:numPr>
                <w:ilvl w:val="0"/>
                <w:numId w:val="1"/>
              </w:numPr>
              <w:ind w:left="360"/>
            </w:pPr>
            <w:r>
              <w:t>Remaining Identifier Fields</w:t>
            </w:r>
          </w:p>
          <w:p w:rsidR="00ED1B3A" w:rsidRDefault="00ED1B3A" w:rsidP="00ED1B3A">
            <w:pPr>
              <w:numPr>
                <w:ilvl w:val="0"/>
                <w:numId w:val="203"/>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20"/>
            </w:pPr>
            <w:r>
              <w:t>Date of Guaranty (025) [Also linked through separate edit]</w:t>
            </w:r>
          </w:p>
          <w:p w:rsidR="00ED1B3A" w:rsidRDefault="00ED1B3A">
            <w:pPr>
              <w:numPr>
                <w:ilvl w:val="0"/>
                <w:numId w:val="2"/>
              </w:numPr>
              <w:ind w:left="720"/>
            </w:pPr>
            <w:r>
              <w:t>Indicator of Separate Loan (026)</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First Name (023)</w:t>
            </w:r>
          </w:p>
          <w:p w:rsidR="00ED1B3A" w:rsidRDefault="00ED1B3A">
            <w:pPr>
              <w:numPr>
                <w:ilvl w:val="0"/>
                <w:numId w:val="2"/>
              </w:numPr>
              <w:ind w:left="720"/>
            </w:pPr>
            <w:r>
              <w:t>Student’s Social Security Number (021)</w:t>
            </w:r>
          </w:p>
          <w:p w:rsidR="00ED1B3A" w:rsidRDefault="00ED1B3A">
            <w:pPr>
              <w:numPr>
                <w:ilvl w:val="0"/>
                <w:numId w:val="2"/>
              </w:numPr>
              <w:ind w:left="720"/>
            </w:pPr>
            <w:r>
              <w:t>Type of Loan (024)</w:t>
            </w:r>
          </w:p>
          <w:p w:rsidR="00ED1B3A" w:rsidRDefault="00ED1B3A">
            <w:pPr>
              <w:numPr>
                <w:ilvl w:val="0"/>
                <w:numId w:val="1"/>
              </w:numPr>
              <w:ind w:left="360"/>
            </w:pPr>
            <w:r>
              <w:t>Remaining ‘New Identifier’ Fields</w:t>
            </w:r>
          </w:p>
          <w:p w:rsidR="00ED1B3A" w:rsidRDefault="00ED1B3A">
            <w:pPr>
              <w:numPr>
                <w:ilvl w:val="0"/>
                <w:numId w:val="2"/>
              </w:numPr>
              <w:ind w:left="7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20"/>
            </w:pPr>
            <w:r>
              <w:t>New Date of Guaranty (045)</w:t>
            </w:r>
          </w:p>
          <w:p w:rsidR="00ED1B3A" w:rsidRDefault="00ED1B3A">
            <w:pPr>
              <w:numPr>
                <w:ilvl w:val="0"/>
                <w:numId w:val="2"/>
              </w:numPr>
              <w:ind w:left="720"/>
            </w:pPr>
            <w:r>
              <w:t>New Date of Student’s Birth (042)</w:t>
            </w:r>
          </w:p>
          <w:p w:rsidR="00ED1B3A" w:rsidRDefault="00ED1B3A">
            <w:pPr>
              <w:numPr>
                <w:ilvl w:val="0"/>
                <w:numId w:val="2"/>
              </w:numPr>
              <w:ind w:left="720"/>
            </w:pPr>
            <w:r>
              <w:t>New Indicator of Separate Loan (046)</w:t>
            </w:r>
          </w:p>
          <w:p w:rsidR="00ED1B3A" w:rsidRDefault="00ED1B3A" w:rsidP="00ED1B3A">
            <w:pPr>
              <w:numPr>
                <w:ilvl w:val="0"/>
                <w:numId w:val="204"/>
              </w:numPr>
              <w:ind w:left="720"/>
            </w:pPr>
            <w:r>
              <w:t>New PLUS Borrower’s Social Security Number (048)</w:t>
            </w:r>
          </w:p>
          <w:p w:rsidR="00ED1B3A" w:rsidRDefault="00ED1B3A">
            <w:pPr>
              <w:numPr>
                <w:ilvl w:val="0"/>
                <w:numId w:val="2"/>
              </w:numPr>
              <w:ind w:left="720"/>
            </w:pPr>
            <w:r>
              <w:t>New Student’s First Name (043)</w:t>
            </w:r>
          </w:p>
          <w:p w:rsidR="00ED1B3A" w:rsidRDefault="00ED1B3A">
            <w:pPr>
              <w:numPr>
                <w:ilvl w:val="0"/>
                <w:numId w:val="2"/>
              </w:numPr>
              <w:ind w:left="720"/>
            </w:pPr>
            <w:r>
              <w:t>New Student’s Social Security Number (041)</w:t>
            </w:r>
          </w:p>
          <w:p w:rsidR="00ED1B3A" w:rsidRDefault="00ED1B3A">
            <w:pPr>
              <w:numPr>
                <w:ilvl w:val="0"/>
                <w:numId w:val="2"/>
              </w:numPr>
              <w:ind w:left="720"/>
            </w:pPr>
            <w:r>
              <w:t>New Type of Loan (044)</w:t>
            </w:r>
          </w:p>
        </w:tc>
      </w:tr>
      <w:tr w:rsidR="00ED1B3A" w:rsidTr="00235028">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Must always be filled. </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c>
          <w:tcPr>
            <w:tcW w:w="1080" w:type="dxa"/>
            <w:tcBorders>
              <w:top w:val="double" w:sz="6" w:space="0" w:color="auto"/>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c>
          <w:tcPr>
            <w:tcW w:w="1080" w:type="dxa"/>
            <w:tcBorders>
              <w:top w:val="nil"/>
              <w:left w:val="double" w:sz="6" w:space="0" w:color="auto"/>
              <w:bottom w:val="nil"/>
            </w:tcBorders>
          </w:tcPr>
          <w:p w:rsidR="00ED1B3A" w:rsidRDefault="00ED1B3A">
            <w:pPr>
              <w:pStyle w:val="Paragraph"/>
              <w:keepNext/>
              <w:keepLines/>
              <w:widowControl w:val="0"/>
              <w:suppressAutoHyphens w:val="0"/>
              <w:spacing w:before="40" w:after="20"/>
            </w:pPr>
            <w:r>
              <w:t>Domain-Level Error</w:t>
            </w:r>
          </w:p>
        </w:tc>
        <w:tc>
          <w:tcPr>
            <w:tcW w:w="1986" w:type="dxa"/>
            <w:gridSpan w:val="5"/>
            <w:tcBorders>
              <w:top w:val="nil"/>
              <w:bottom w:val="nil"/>
            </w:tcBorders>
          </w:tcPr>
          <w:p w:rsidR="00ED1B3A" w:rsidRDefault="00ED1B3A">
            <w:pPr>
              <w:keepNext/>
              <w:keepLines/>
              <w:widowControl w:val="0"/>
              <w:spacing w:before="40" w:after="20"/>
            </w:pPr>
            <w:r>
              <w:t>Must be a valid date.</w:t>
            </w:r>
          </w:p>
        </w:tc>
        <w:tc>
          <w:tcPr>
            <w:tcW w:w="1884" w:type="dxa"/>
            <w:tcBorders>
              <w:top w:val="nil"/>
              <w:bottom w:val="nil"/>
            </w:tcBorders>
          </w:tcPr>
          <w:p w:rsidR="00ED1B3A" w:rsidRDefault="00ED1B3A">
            <w:pPr>
              <w:keepNext/>
              <w:keepLines/>
              <w:widowControl w:val="0"/>
              <w:spacing w:before="40" w:after="20"/>
            </w:pPr>
            <w:r>
              <w:t>Invalid date.</w:t>
            </w:r>
          </w:p>
        </w:tc>
        <w:tc>
          <w:tcPr>
            <w:tcW w:w="900" w:type="dxa"/>
            <w:gridSpan w:val="2"/>
            <w:tcBorders>
              <w:top w:val="nil"/>
              <w:bottom w:val="nil"/>
            </w:tcBorders>
          </w:tcPr>
          <w:p w:rsidR="00ED1B3A" w:rsidRDefault="00ED1B3A">
            <w:pPr>
              <w:keepNext/>
              <w:keepLines/>
              <w:widowControl w:val="0"/>
              <w:spacing w:before="40" w:after="20"/>
              <w:jc w:val="center"/>
            </w:pPr>
            <w:r>
              <w:t>0233</w:t>
            </w:r>
          </w:p>
        </w:tc>
        <w:tc>
          <w:tcPr>
            <w:tcW w:w="3870" w:type="dxa"/>
            <w:gridSpan w:val="4"/>
            <w:tcBorders>
              <w:top w:val="nil"/>
              <w:bottom w:val="nil"/>
              <w:right w:val="double" w:sz="6" w:space="0" w:color="auto"/>
            </w:tcBorders>
          </w:tcPr>
          <w:p w:rsidR="00ED1B3A" w:rsidRDefault="00ED1B3A">
            <w:pPr>
              <w:keepNext/>
              <w:keepLines/>
              <w:widowControl w:val="0"/>
              <w:spacing w:before="40" w:after="20"/>
            </w:pPr>
            <w:r>
              <w:t>Invalid Student Date of Birth</w:t>
            </w:r>
          </w:p>
        </w:tc>
      </w:tr>
      <w:tr w:rsidR="00ED1B3A">
        <w:tc>
          <w:tcPr>
            <w:tcW w:w="1080" w:type="dxa"/>
            <w:tcBorders>
              <w:top w:val="single" w:sz="6" w:space="0" w:color="auto"/>
              <w:left w:val="double" w:sz="6" w:space="0" w:color="auto"/>
              <w:bottom w:val="single" w:sz="6" w:space="0" w:color="auto"/>
            </w:tcBorders>
          </w:tcPr>
          <w:p w:rsidR="00ED1B3A" w:rsidRDefault="00ED1B3A">
            <w:pPr>
              <w:spacing w:before="40" w:after="20"/>
            </w:pPr>
            <w:r>
              <w:t>Domain-Level Error</w:t>
            </w:r>
          </w:p>
        </w:tc>
        <w:tc>
          <w:tcPr>
            <w:tcW w:w="1986" w:type="dxa"/>
            <w:gridSpan w:val="5"/>
            <w:tcBorders>
              <w:top w:val="single" w:sz="6" w:space="0" w:color="auto"/>
              <w:bottom w:val="single" w:sz="6" w:space="0" w:color="auto"/>
            </w:tcBorders>
          </w:tcPr>
          <w:p w:rsidR="00ED1B3A" w:rsidRDefault="00ED1B3A">
            <w:pPr>
              <w:spacing w:before="40" w:after="20"/>
            </w:pPr>
            <w:r>
              <w:t>Must be reported.</w:t>
            </w:r>
          </w:p>
        </w:tc>
        <w:tc>
          <w:tcPr>
            <w:tcW w:w="1884" w:type="dxa"/>
            <w:tcBorders>
              <w:top w:val="single" w:sz="6" w:space="0" w:color="auto"/>
              <w:bottom w:val="single" w:sz="6" w:space="0" w:color="auto"/>
            </w:tcBorders>
          </w:tcPr>
          <w:p w:rsidR="00ED1B3A" w:rsidRDefault="00ED1B3A">
            <w:pPr>
              <w:spacing w:before="40" w:after="20"/>
            </w:pPr>
            <w:r>
              <w:t>Is zeroes.</w:t>
            </w:r>
          </w:p>
        </w:tc>
        <w:tc>
          <w:tcPr>
            <w:tcW w:w="900" w:type="dxa"/>
            <w:gridSpan w:val="2"/>
            <w:tcBorders>
              <w:top w:val="single" w:sz="6" w:space="0" w:color="auto"/>
              <w:bottom w:val="single" w:sz="6" w:space="0" w:color="auto"/>
            </w:tcBorders>
          </w:tcPr>
          <w:p w:rsidR="00ED1B3A" w:rsidRDefault="00ED1B3A">
            <w:pPr>
              <w:spacing w:before="40" w:after="20"/>
              <w:jc w:val="center"/>
            </w:pPr>
            <w:r>
              <w:t>0264</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Student Date of Birth is required</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Plug date is not allowed if Date of Guaranty is later than Initial Load Date.</w:t>
            </w:r>
          </w:p>
        </w:tc>
        <w:tc>
          <w:tcPr>
            <w:tcW w:w="1884" w:type="dxa"/>
            <w:tcBorders>
              <w:top w:val="nil"/>
              <w:bottom w:val="single" w:sz="6" w:space="0" w:color="auto"/>
            </w:tcBorders>
          </w:tcPr>
          <w:p w:rsidR="00ED1B3A" w:rsidRDefault="00ED1B3A">
            <w:pPr>
              <w:spacing w:before="40" w:after="20"/>
            </w:pPr>
            <w:r>
              <w:t>Plug date was used for loan that had a Date of Guaranty that was later than the Initial Load Date.</w:t>
            </w:r>
          </w:p>
        </w:tc>
        <w:tc>
          <w:tcPr>
            <w:tcW w:w="900" w:type="dxa"/>
            <w:gridSpan w:val="2"/>
            <w:tcBorders>
              <w:top w:val="nil"/>
              <w:bottom w:val="single" w:sz="6" w:space="0" w:color="auto"/>
            </w:tcBorders>
          </w:tcPr>
          <w:p w:rsidR="00ED1B3A" w:rsidRDefault="00ED1B3A">
            <w:pPr>
              <w:spacing w:before="40" w:after="20"/>
              <w:jc w:val="center"/>
            </w:pPr>
            <w:r>
              <w:t>0102</w:t>
            </w:r>
          </w:p>
        </w:tc>
        <w:tc>
          <w:tcPr>
            <w:tcW w:w="3870" w:type="dxa"/>
            <w:gridSpan w:val="4"/>
            <w:tcBorders>
              <w:top w:val="nil"/>
              <w:bottom w:val="single" w:sz="6" w:space="0" w:color="auto"/>
              <w:right w:val="double" w:sz="6" w:space="0" w:color="auto"/>
            </w:tcBorders>
          </w:tcPr>
          <w:p w:rsidR="00ED1B3A" w:rsidRDefault="00ED1B3A">
            <w:pPr>
              <w:spacing w:before="40" w:after="20"/>
            </w:pPr>
            <w:r>
              <w:t>19000101 is invalid if Date of Guaranty is greater than Init Load Date</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CCYY of Student’s Birth must be earlier than CCYY of Submittal Receive Data on Header Record.</w:t>
            </w:r>
          </w:p>
          <w:p w:rsidR="00ED1B3A" w:rsidRDefault="00ED1B3A">
            <w:pPr>
              <w:spacing w:before="40" w:after="20"/>
            </w:pPr>
            <w:r>
              <w:t>Note: Only checked if Date of Guaranty is invalid.</w:t>
            </w:r>
          </w:p>
        </w:tc>
        <w:tc>
          <w:tcPr>
            <w:tcW w:w="1884" w:type="dxa"/>
            <w:tcBorders>
              <w:top w:val="nil"/>
              <w:bottom w:val="single" w:sz="6" w:space="0" w:color="auto"/>
            </w:tcBorders>
          </w:tcPr>
          <w:p w:rsidR="00ED1B3A" w:rsidRDefault="00ED1B3A">
            <w:pPr>
              <w:spacing w:before="40" w:after="20"/>
            </w:pPr>
            <w:r>
              <w:t>CCYY is same or later.</w:t>
            </w:r>
          </w:p>
        </w:tc>
        <w:tc>
          <w:tcPr>
            <w:tcW w:w="900" w:type="dxa"/>
            <w:gridSpan w:val="2"/>
            <w:tcBorders>
              <w:top w:val="nil"/>
              <w:bottom w:val="single" w:sz="6" w:space="0" w:color="auto"/>
            </w:tcBorders>
          </w:tcPr>
          <w:p w:rsidR="00ED1B3A" w:rsidRDefault="00ED1B3A">
            <w:pPr>
              <w:spacing w:before="40" w:after="20"/>
              <w:jc w:val="center"/>
            </w:pPr>
            <w:r>
              <w:t>0131</w:t>
            </w:r>
          </w:p>
        </w:tc>
        <w:tc>
          <w:tcPr>
            <w:tcW w:w="3870" w:type="dxa"/>
            <w:gridSpan w:val="4"/>
            <w:tcBorders>
              <w:top w:val="nil"/>
              <w:bottom w:val="single" w:sz="6" w:space="0" w:color="auto"/>
              <w:right w:val="double" w:sz="6" w:space="0" w:color="auto"/>
            </w:tcBorders>
          </w:tcPr>
          <w:p w:rsidR="00ED1B3A" w:rsidRDefault="00ED1B3A">
            <w:pPr>
              <w:spacing w:before="40" w:after="20"/>
            </w:pPr>
            <w:r>
              <w:t>Date of Student’s Birth must be less than Submittal Date</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Date of Student’s Birth must be on or after the Date of Guaranty less 99 years.</w:t>
            </w:r>
          </w:p>
        </w:tc>
        <w:tc>
          <w:tcPr>
            <w:tcW w:w="1884" w:type="dxa"/>
            <w:tcBorders>
              <w:top w:val="nil"/>
              <w:bottom w:val="single" w:sz="6" w:space="0" w:color="auto"/>
            </w:tcBorders>
          </w:tcPr>
          <w:p w:rsidR="00ED1B3A" w:rsidRDefault="00ED1B3A">
            <w:pPr>
              <w:spacing w:before="40" w:after="20"/>
            </w:pPr>
            <w:r>
              <w:t>Date of Student’s Birth is before the Date of Guaranty less 99 years.</w:t>
            </w:r>
          </w:p>
        </w:tc>
        <w:tc>
          <w:tcPr>
            <w:tcW w:w="900" w:type="dxa"/>
            <w:gridSpan w:val="2"/>
            <w:tcBorders>
              <w:top w:val="nil"/>
              <w:bottom w:val="single" w:sz="6" w:space="0" w:color="auto"/>
            </w:tcBorders>
          </w:tcPr>
          <w:p w:rsidR="00ED1B3A" w:rsidRDefault="00ED1B3A">
            <w:pPr>
              <w:spacing w:before="40" w:after="20"/>
              <w:jc w:val="center"/>
            </w:pPr>
            <w:r>
              <w:t>0558</w:t>
            </w:r>
          </w:p>
        </w:tc>
        <w:tc>
          <w:tcPr>
            <w:tcW w:w="3870" w:type="dxa"/>
            <w:gridSpan w:val="4"/>
            <w:tcBorders>
              <w:top w:val="nil"/>
              <w:bottom w:val="single" w:sz="6" w:space="0" w:color="auto"/>
              <w:right w:val="double" w:sz="6" w:space="0" w:color="auto"/>
            </w:tcBorders>
          </w:tcPr>
          <w:p w:rsidR="00ED1B3A" w:rsidRDefault="00ED1B3A">
            <w:pPr>
              <w:spacing w:before="40" w:after="20"/>
            </w:pPr>
            <w:r>
              <w:t>Date must be = or greater than Date of Guaranty – 99 years</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Date of Student’s Birth must be on or before the Date of Guaranty less 12 years.</w:t>
            </w:r>
          </w:p>
        </w:tc>
        <w:tc>
          <w:tcPr>
            <w:tcW w:w="1884" w:type="dxa"/>
            <w:tcBorders>
              <w:top w:val="nil"/>
              <w:bottom w:val="single" w:sz="6" w:space="0" w:color="auto"/>
            </w:tcBorders>
          </w:tcPr>
          <w:p w:rsidR="00ED1B3A" w:rsidRDefault="00ED1B3A">
            <w:pPr>
              <w:spacing w:before="40" w:after="20"/>
            </w:pPr>
            <w:r>
              <w:t>Date of Student’s Birth is after the Date of Guaranty less 12 years.</w:t>
            </w:r>
          </w:p>
        </w:tc>
        <w:tc>
          <w:tcPr>
            <w:tcW w:w="900" w:type="dxa"/>
            <w:gridSpan w:val="2"/>
            <w:tcBorders>
              <w:top w:val="nil"/>
              <w:bottom w:val="single" w:sz="6" w:space="0" w:color="auto"/>
            </w:tcBorders>
          </w:tcPr>
          <w:p w:rsidR="00ED1B3A" w:rsidRDefault="00ED1B3A">
            <w:pPr>
              <w:spacing w:before="40" w:after="20"/>
              <w:jc w:val="center"/>
            </w:pPr>
            <w:r>
              <w:t>0559</w:t>
            </w:r>
          </w:p>
        </w:tc>
        <w:tc>
          <w:tcPr>
            <w:tcW w:w="3870" w:type="dxa"/>
            <w:gridSpan w:val="4"/>
            <w:tcBorders>
              <w:top w:val="nil"/>
              <w:bottom w:val="single" w:sz="6" w:space="0" w:color="auto"/>
              <w:right w:val="double" w:sz="6" w:space="0" w:color="auto"/>
            </w:tcBorders>
          </w:tcPr>
          <w:p w:rsidR="00ED1B3A" w:rsidRDefault="00ED1B3A">
            <w:pPr>
              <w:spacing w:before="40" w:after="20"/>
            </w:pPr>
            <w:r>
              <w:t>Date must be = or less than Date of Guaranty – 12 years</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90"/>
        <w:gridCol w:w="810"/>
        <w:gridCol w:w="36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keepNext/>
              <w:keepLines/>
              <w:spacing w:before="40" w:after="20"/>
              <w:jc w:val="center"/>
              <w:rPr>
                <w:rFonts w:ascii="Arial" w:hAnsi="Arial"/>
                <w:b/>
                <w:sz w:val="28"/>
              </w:rPr>
            </w:pPr>
            <w:r>
              <w:rPr>
                <w:rFonts w:ascii="Arial" w:hAnsi="Arial"/>
                <w:b/>
                <w:sz w:val="28"/>
              </w:rPr>
              <w:t>Student’s First Name</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keepNext/>
              <w:keepLines/>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keepNext/>
              <w:keepLines/>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keepNext/>
              <w:keepLines/>
              <w:spacing w:before="40" w:after="20"/>
              <w:jc w:val="center"/>
            </w:pPr>
            <w:r>
              <w:t>Yes</w:t>
            </w:r>
          </w:p>
        </w:tc>
        <w:tc>
          <w:tcPr>
            <w:tcW w:w="945"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21-32</w:t>
            </w:r>
          </w:p>
        </w:tc>
        <w:tc>
          <w:tcPr>
            <w:tcW w:w="1440" w:type="dxa"/>
            <w:tcBorders>
              <w:top w:val="nil"/>
              <w:left w:val="single" w:sz="6" w:space="0" w:color="auto"/>
              <w:bottom w:val="single" w:sz="6" w:space="0" w:color="auto"/>
              <w:right w:val="double" w:sz="6" w:space="0" w:color="auto"/>
            </w:tcBorders>
          </w:tcPr>
          <w:p w:rsidR="00ED1B3A" w:rsidRDefault="00ED1B3A">
            <w:pPr>
              <w:keepNext/>
              <w:keepLines/>
              <w:spacing w:before="40" w:after="20"/>
              <w:jc w:val="center"/>
            </w:pPr>
            <w:r>
              <w:t>023</w:t>
            </w:r>
          </w:p>
        </w:tc>
      </w:tr>
      <w:tr w:rsidR="00ED1B3A">
        <w:tc>
          <w:tcPr>
            <w:tcW w:w="3060" w:type="dxa"/>
            <w:gridSpan w:val="5"/>
            <w:tcBorders>
              <w:top w:val="nil"/>
              <w:left w:val="double" w:sz="6" w:space="0" w:color="auto"/>
            </w:tcBorders>
          </w:tcPr>
          <w:p w:rsidR="00ED1B3A" w:rsidRDefault="00ED1B3A">
            <w:pPr>
              <w:keepNext/>
              <w:keepLines/>
              <w:spacing w:before="40" w:after="20"/>
              <w:jc w:val="center"/>
              <w:rPr>
                <w:b/>
              </w:rPr>
            </w:pPr>
            <w:r>
              <w:rPr>
                <w:b/>
              </w:rPr>
              <w:t>Description</w:t>
            </w:r>
          </w:p>
        </w:tc>
        <w:tc>
          <w:tcPr>
            <w:tcW w:w="6660" w:type="dxa"/>
            <w:gridSpan w:val="8"/>
            <w:tcBorders>
              <w:right w:val="double" w:sz="6" w:space="0" w:color="auto"/>
            </w:tcBorders>
          </w:tcPr>
          <w:p w:rsidR="00ED1B3A" w:rsidRDefault="00ED1B3A">
            <w:pPr>
              <w:keepNext/>
              <w:keepLines/>
              <w:spacing w:before="40" w:after="20"/>
            </w:pPr>
            <w:r>
              <w:t>Title IV aid recipient or beneficiary’s first name.</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If first name exceeds 12 characters, drop characters in excess of 12.</w:t>
            </w:r>
          </w:p>
          <w:p w:rsidR="00ED1B3A" w:rsidRDefault="00ED1B3A">
            <w:pPr>
              <w:numPr>
                <w:ilvl w:val="0"/>
                <w:numId w:val="1"/>
              </w:numPr>
              <w:spacing w:before="40" w:after="20"/>
              <w:ind w:left="360"/>
            </w:pPr>
            <w:r>
              <w:t>This field must contain a value greater than spaces and be left-justified.</w:t>
            </w:r>
          </w:p>
          <w:p w:rsidR="00ED1B3A" w:rsidRDefault="00ED1B3A">
            <w:pPr>
              <w:numPr>
                <w:ilvl w:val="0"/>
                <w:numId w:val="1"/>
              </w:numPr>
              <w:spacing w:before="40" w:after="20"/>
              <w:ind w:left="360"/>
            </w:pPr>
            <w:r>
              <w:t>If student has no first name, enter value ‘NFN’.</w:t>
            </w:r>
          </w:p>
          <w:p w:rsidR="00ED1B3A" w:rsidRDefault="00ED1B3A">
            <w:pPr>
              <w:numPr>
                <w:ilvl w:val="0"/>
                <w:numId w:val="1"/>
              </w:numPr>
              <w:spacing w:before="40" w:after="20"/>
              <w:ind w:left="360"/>
            </w:pPr>
            <w:r>
              <w:t>Do not enter personal titles (e.g., Mr., Mrs., Dr., Lt.) in this field.</w:t>
            </w:r>
          </w:p>
          <w:p w:rsidR="00ED1B3A" w:rsidRDefault="00ED1B3A">
            <w:pPr>
              <w:numPr>
                <w:ilvl w:val="0"/>
                <w:numId w:val="1"/>
              </w:numPr>
              <w:spacing w:before="40" w:after="20"/>
              <w:ind w:left="360"/>
            </w:pPr>
            <w:r>
              <w:t>If NSLDS contains only an initial for this field (e.g., ‘J’ or ‘J.’) and a plug date of birth, it will not accept an update of the actual name (e.g., ‘Jane’) or Date of Birth from the agency because there is not enough specific information to ensure a proper match. However, if a real Date of Birth is on record, the Student’s First Name and Date of Birth fields may both be updated.</w:t>
            </w:r>
          </w:p>
          <w:p w:rsidR="00ED1B3A" w:rsidRDefault="00ED1B3A">
            <w:pPr>
              <w:numPr>
                <w:ilvl w:val="0"/>
                <w:numId w:val="1"/>
              </w:numPr>
              <w:spacing w:before="40" w:after="20"/>
              <w:ind w:left="360"/>
            </w:pPr>
            <w:r>
              <w:t>After the Student’s First Name field is updated from an initial to the actual name, matches on the initial alone will no longer be possible.</w:t>
            </w:r>
          </w:p>
          <w:p w:rsidR="00ED1B3A" w:rsidRDefault="00ED1B3A">
            <w:pPr>
              <w:numPr>
                <w:ilvl w:val="0"/>
                <w:numId w:val="1"/>
              </w:numPr>
              <w:spacing w:before="40" w:after="20"/>
              <w:ind w:left="360"/>
            </w:pPr>
            <w:r>
              <w:t>When this Loan Identifier information changes, leave the existing name in this field and report the new name in the ‘New Student’s First Name’ field (i.e., its counterpart ‘New’ Identifier). Do this until the updated information is accepted by NSLDS. Once accepted, the updated value is reported in the standard Loan Identifier field and the ‘New’ field is filled with the default value (zeroes or blanks).</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Student Identifier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ind w:left="360"/>
            </w:pPr>
            <w:r>
              <w:t>Related fields that check value here</w:t>
            </w:r>
          </w:p>
          <w:p w:rsidR="00ED1B3A" w:rsidRDefault="00ED1B3A">
            <w:pPr>
              <w:numPr>
                <w:ilvl w:val="0"/>
                <w:numId w:val="37"/>
              </w:numPr>
            </w:pPr>
            <w:r>
              <w:t>PLUS Borrower’s First Name (071)</w:t>
            </w:r>
          </w:p>
          <w:p w:rsidR="00ED1B3A" w:rsidRDefault="00ED1B3A">
            <w:pPr>
              <w:numPr>
                <w:ilvl w:val="0"/>
                <w:numId w:val="37"/>
              </w:numPr>
            </w:pPr>
            <w:r>
              <w:t>Student’s Social Security Number (021)</w:t>
            </w:r>
          </w:p>
          <w:p w:rsidR="00ED1B3A" w:rsidRDefault="00ED1B3A">
            <w:pPr>
              <w:numPr>
                <w:ilvl w:val="0"/>
                <w:numId w:val="1"/>
              </w:numPr>
              <w:ind w:left="360"/>
            </w:pPr>
            <w:r>
              <w:t>Remaining Identifier Fields</w:t>
            </w:r>
          </w:p>
          <w:p w:rsidR="00ED1B3A" w:rsidRDefault="00ED1B3A">
            <w:pPr>
              <w:numPr>
                <w:ilvl w:val="0"/>
                <w:numId w:val="2"/>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20"/>
            </w:pPr>
            <w:r>
              <w:t>Date of Guaranty (025)</w:t>
            </w:r>
          </w:p>
          <w:p w:rsidR="00ED1B3A" w:rsidRDefault="00ED1B3A">
            <w:pPr>
              <w:numPr>
                <w:ilvl w:val="0"/>
                <w:numId w:val="2"/>
              </w:numPr>
              <w:ind w:left="720"/>
            </w:pPr>
            <w:r>
              <w:t>Date of Student’s Birth (022)</w:t>
            </w:r>
          </w:p>
          <w:p w:rsidR="00ED1B3A" w:rsidRDefault="00ED1B3A">
            <w:pPr>
              <w:numPr>
                <w:ilvl w:val="0"/>
                <w:numId w:val="2"/>
              </w:numPr>
              <w:ind w:left="720"/>
            </w:pPr>
            <w:r>
              <w:t>Indicator of Separate Loan (026)</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Social Security Number (021)</w:t>
            </w:r>
          </w:p>
          <w:p w:rsidR="00ED1B3A" w:rsidRDefault="00ED1B3A" w:rsidP="00ED1B3A">
            <w:pPr>
              <w:numPr>
                <w:ilvl w:val="0"/>
                <w:numId w:val="205"/>
              </w:numPr>
              <w:ind w:left="702"/>
            </w:pPr>
            <w:r>
              <w:t>Type of Loan (024)</w:t>
            </w:r>
          </w:p>
          <w:p w:rsidR="00ED1B3A" w:rsidRDefault="00ED1B3A">
            <w:pPr>
              <w:numPr>
                <w:ilvl w:val="0"/>
                <w:numId w:val="1"/>
              </w:numPr>
              <w:ind w:left="360"/>
            </w:pPr>
            <w:r>
              <w:t>Remaining ‘New Identifier’ Fields</w:t>
            </w:r>
          </w:p>
          <w:p w:rsidR="00ED1B3A" w:rsidRDefault="00ED1B3A">
            <w:pPr>
              <w:numPr>
                <w:ilvl w:val="0"/>
                <w:numId w:val="2"/>
              </w:numPr>
              <w:ind w:left="7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20"/>
            </w:pPr>
            <w:r>
              <w:t>New Date of Guaranty (045)</w:t>
            </w:r>
          </w:p>
          <w:p w:rsidR="00ED1B3A" w:rsidRDefault="00ED1B3A">
            <w:pPr>
              <w:numPr>
                <w:ilvl w:val="0"/>
                <w:numId w:val="2"/>
              </w:numPr>
              <w:ind w:left="720"/>
            </w:pPr>
            <w:r>
              <w:t>New Date of Student’s Birth (042)</w:t>
            </w:r>
          </w:p>
          <w:p w:rsidR="00ED1B3A" w:rsidRDefault="00ED1B3A">
            <w:pPr>
              <w:numPr>
                <w:ilvl w:val="0"/>
                <w:numId w:val="2"/>
              </w:numPr>
              <w:ind w:left="720"/>
            </w:pPr>
            <w:r>
              <w:t>New Indicator of Separate Loan (046)</w:t>
            </w:r>
          </w:p>
          <w:p w:rsidR="00ED1B3A" w:rsidRDefault="00ED1B3A" w:rsidP="00ED1B3A">
            <w:pPr>
              <w:numPr>
                <w:ilvl w:val="0"/>
                <w:numId w:val="206"/>
              </w:numPr>
              <w:ind w:left="702"/>
            </w:pPr>
            <w:r>
              <w:t>New PLUS Borrower’s Social Security Number (048)</w:t>
            </w:r>
          </w:p>
          <w:p w:rsidR="00ED1B3A" w:rsidRDefault="00ED1B3A">
            <w:pPr>
              <w:numPr>
                <w:ilvl w:val="0"/>
                <w:numId w:val="2"/>
              </w:numPr>
              <w:ind w:left="720"/>
            </w:pPr>
            <w:r>
              <w:t>New Student’s Social Security Number (041)</w:t>
            </w:r>
          </w:p>
          <w:p w:rsidR="00ED1B3A" w:rsidRDefault="00ED1B3A">
            <w:pPr>
              <w:numPr>
                <w:ilvl w:val="0"/>
                <w:numId w:val="2"/>
              </w:numPr>
              <w:ind w:left="720"/>
            </w:pPr>
            <w:r>
              <w:t>New Type of Loan (044)</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c>
          <w:tcPr>
            <w:tcW w:w="1080" w:type="dxa"/>
            <w:tcBorders>
              <w:top w:val="double" w:sz="6" w:space="0" w:color="auto"/>
              <w:left w:val="double" w:sz="6" w:space="0" w:color="auto"/>
              <w:bottom w:val="nil"/>
            </w:tcBorders>
          </w:tcPr>
          <w:p w:rsidR="00ED1B3A" w:rsidRDefault="00ED1B3A">
            <w:pPr>
              <w:spacing w:before="40" w:after="20"/>
              <w:jc w:val="center"/>
              <w:rPr>
                <w:b/>
              </w:rPr>
            </w:pPr>
            <w:r>
              <w:rPr>
                <w:b/>
              </w:rPr>
              <w:t>Edit Level</w:t>
            </w:r>
          </w:p>
        </w:tc>
        <w:tc>
          <w:tcPr>
            <w:tcW w:w="1986" w:type="dxa"/>
            <w:gridSpan w:val="5"/>
            <w:tcBorders>
              <w:top w:val="double" w:sz="6" w:space="0" w:color="auto"/>
              <w:bottom w:val="nil"/>
            </w:tcBorders>
          </w:tcPr>
          <w:p w:rsidR="00ED1B3A" w:rsidRDefault="00ED1B3A">
            <w:pPr>
              <w:spacing w:before="40" w:after="20"/>
              <w:jc w:val="center"/>
              <w:rPr>
                <w:b/>
              </w:rPr>
            </w:pPr>
            <w:r>
              <w:rPr>
                <w:b/>
              </w:rPr>
              <w:t>Verifies</w:t>
            </w:r>
          </w:p>
        </w:tc>
        <w:tc>
          <w:tcPr>
            <w:tcW w:w="1884" w:type="dxa"/>
            <w:tcBorders>
              <w:top w:val="double" w:sz="6" w:space="0" w:color="auto"/>
              <w:bottom w:val="nil"/>
            </w:tcBorders>
          </w:tcPr>
          <w:p w:rsidR="00ED1B3A" w:rsidRDefault="00ED1B3A">
            <w:pPr>
              <w:spacing w:before="40" w:after="20"/>
              <w:jc w:val="center"/>
              <w:rPr>
                <w:b/>
              </w:rPr>
            </w:pPr>
            <w:r>
              <w:rPr>
                <w:b/>
              </w:rPr>
              <w:t>Error</w:t>
            </w:r>
          </w:p>
        </w:tc>
        <w:tc>
          <w:tcPr>
            <w:tcW w:w="900" w:type="dxa"/>
            <w:gridSpan w:val="2"/>
            <w:tcBorders>
              <w:top w:val="double" w:sz="6" w:space="0" w:color="auto"/>
              <w:bottom w:val="nil"/>
            </w:tcBorders>
          </w:tcPr>
          <w:p w:rsidR="00ED1B3A" w:rsidRDefault="00ED1B3A">
            <w:pPr>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spacing w:before="40" w:after="20"/>
              <w:jc w:val="center"/>
              <w:rPr>
                <w:b/>
              </w:rPr>
            </w:pPr>
            <w:r>
              <w:rPr>
                <w:b/>
              </w:rPr>
              <w:t>Error Message</w:t>
            </w:r>
          </w:p>
        </w:tc>
      </w:tr>
      <w:tr w:rsidR="00ED1B3A">
        <w:tc>
          <w:tcPr>
            <w:tcW w:w="1080" w:type="dxa"/>
            <w:tcBorders>
              <w:top w:val="double" w:sz="6" w:space="0" w:color="auto"/>
              <w:left w:val="double" w:sz="6" w:space="0" w:color="auto"/>
              <w:bottom w:val="single" w:sz="6" w:space="0" w:color="auto"/>
            </w:tcBorders>
          </w:tcPr>
          <w:p w:rsidR="00ED1B3A" w:rsidRDefault="00ED1B3A">
            <w:pPr>
              <w:spacing w:before="40" w:after="20"/>
            </w:pPr>
            <w:r>
              <w:t>Domain-Level Error</w:t>
            </w:r>
          </w:p>
        </w:tc>
        <w:tc>
          <w:tcPr>
            <w:tcW w:w="1986" w:type="dxa"/>
            <w:gridSpan w:val="5"/>
            <w:tcBorders>
              <w:top w:val="double" w:sz="6" w:space="0" w:color="auto"/>
              <w:bottom w:val="single" w:sz="6" w:space="0" w:color="auto"/>
            </w:tcBorders>
          </w:tcPr>
          <w:p w:rsidR="00ED1B3A" w:rsidRDefault="00ED1B3A">
            <w:pPr>
              <w:spacing w:before="40" w:after="20"/>
            </w:pPr>
            <w:r>
              <w:t>Must be left-justified.</w:t>
            </w:r>
          </w:p>
        </w:tc>
        <w:tc>
          <w:tcPr>
            <w:tcW w:w="1884" w:type="dxa"/>
            <w:tcBorders>
              <w:top w:val="double" w:sz="6" w:space="0" w:color="auto"/>
              <w:bottom w:val="single" w:sz="6" w:space="0" w:color="auto"/>
            </w:tcBorders>
          </w:tcPr>
          <w:p w:rsidR="00ED1B3A" w:rsidRDefault="00ED1B3A">
            <w:pPr>
              <w:spacing w:before="40" w:after="20"/>
            </w:pPr>
            <w:r>
              <w:t>Isn’t left-justified.</w:t>
            </w:r>
          </w:p>
        </w:tc>
        <w:tc>
          <w:tcPr>
            <w:tcW w:w="900" w:type="dxa"/>
            <w:gridSpan w:val="2"/>
            <w:tcBorders>
              <w:top w:val="double" w:sz="6" w:space="0" w:color="auto"/>
              <w:bottom w:val="single" w:sz="6" w:space="0" w:color="auto"/>
            </w:tcBorders>
          </w:tcPr>
          <w:p w:rsidR="00ED1B3A" w:rsidRDefault="00ED1B3A">
            <w:pPr>
              <w:spacing w:before="40" w:after="20"/>
              <w:jc w:val="center"/>
            </w:pPr>
            <w:r>
              <w:t>0166</w:t>
            </w:r>
          </w:p>
        </w:tc>
        <w:tc>
          <w:tcPr>
            <w:tcW w:w="3870" w:type="dxa"/>
            <w:gridSpan w:val="4"/>
            <w:tcBorders>
              <w:top w:val="double" w:sz="6" w:space="0" w:color="auto"/>
              <w:bottom w:val="single" w:sz="6" w:space="0" w:color="auto"/>
              <w:right w:val="double" w:sz="6" w:space="0" w:color="auto"/>
            </w:tcBorders>
          </w:tcPr>
          <w:p w:rsidR="00ED1B3A" w:rsidRDefault="00ED1B3A">
            <w:pPr>
              <w:spacing w:before="40" w:after="20"/>
            </w:pPr>
            <w:r>
              <w:t>Field must be left-justified</w:t>
            </w:r>
          </w:p>
        </w:tc>
      </w:tr>
      <w:tr w:rsidR="00ED1B3A">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5"/>
            <w:tcBorders>
              <w:top w:val="nil"/>
              <w:bottom w:val="single" w:sz="6" w:space="0" w:color="auto"/>
            </w:tcBorders>
          </w:tcPr>
          <w:p w:rsidR="00ED1B3A" w:rsidRDefault="00ED1B3A">
            <w:pPr>
              <w:spacing w:before="40" w:after="20"/>
            </w:pPr>
            <w:r>
              <w:t xml:space="preserve">Must be reported. </w:t>
            </w:r>
          </w:p>
        </w:tc>
        <w:tc>
          <w:tcPr>
            <w:tcW w:w="1884" w:type="dxa"/>
            <w:tcBorders>
              <w:top w:val="nil"/>
              <w:bottom w:val="single" w:sz="6" w:space="0" w:color="auto"/>
            </w:tcBorders>
          </w:tcPr>
          <w:p w:rsidR="00ED1B3A" w:rsidRDefault="00ED1B3A">
            <w:pPr>
              <w:spacing w:before="40" w:after="20"/>
            </w:pPr>
            <w:r>
              <w:t xml:space="preserve">Is blank. </w:t>
            </w:r>
          </w:p>
        </w:tc>
        <w:tc>
          <w:tcPr>
            <w:tcW w:w="900" w:type="dxa"/>
            <w:gridSpan w:val="2"/>
            <w:tcBorders>
              <w:top w:val="nil"/>
              <w:bottom w:val="single" w:sz="6" w:space="0" w:color="auto"/>
            </w:tcBorders>
          </w:tcPr>
          <w:p w:rsidR="00ED1B3A" w:rsidRDefault="00ED1B3A">
            <w:pPr>
              <w:spacing w:before="40" w:after="20"/>
              <w:jc w:val="center"/>
            </w:pPr>
            <w:r>
              <w:t>0260</w:t>
            </w:r>
          </w:p>
        </w:tc>
        <w:tc>
          <w:tcPr>
            <w:tcW w:w="3870" w:type="dxa"/>
            <w:gridSpan w:val="4"/>
            <w:tcBorders>
              <w:top w:val="nil"/>
              <w:bottom w:val="single" w:sz="6" w:space="0" w:color="auto"/>
              <w:right w:val="double" w:sz="6" w:space="0" w:color="auto"/>
            </w:tcBorders>
          </w:tcPr>
          <w:p w:rsidR="00ED1B3A" w:rsidRDefault="00ED1B3A">
            <w:pPr>
              <w:spacing w:before="40" w:after="20"/>
            </w:pPr>
            <w:r>
              <w:t>Student First Name is required</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90"/>
        <w:gridCol w:w="810"/>
        <w:gridCol w:w="360"/>
        <w:gridCol w:w="810"/>
        <w:gridCol w:w="1260"/>
        <w:gridCol w:w="1440"/>
      </w:tblGrid>
      <w:tr w:rsidR="00ED1B3A">
        <w:trPr>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Type of Loan</w:t>
            </w:r>
          </w:p>
        </w:tc>
      </w:tr>
      <w:tr w:rsidR="00ED1B3A">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Yes</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33-34</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024</w:t>
            </w:r>
          </w:p>
        </w:tc>
      </w:tr>
      <w:tr w:rsidR="00ED1B3A">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Code indicating type of aid received or guaranteed.</w:t>
            </w:r>
          </w:p>
        </w:tc>
      </w:tr>
      <w:tr w:rsidR="00ED1B3A">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a valid code from the Loan Type Code Table (Appendix B– Table B-1</w:t>
            </w:r>
            <w:r w:rsidR="00297759">
              <w:t>2</w:t>
            </w:r>
            <w:r>
              <w:t>).</w:t>
            </w:r>
          </w:p>
          <w:p w:rsidR="00ED1B3A" w:rsidRDefault="00ED1B3A">
            <w:pPr>
              <w:numPr>
                <w:ilvl w:val="0"/>
                <w:numId w:val="1"/>
              </w:numPr>
              <w:spacing w:before="40" w:after="20"/>
              <w:ind w:left="360"/>
            </w:pPr>
            <w:r>
              <w:t>When this Loan Identifier information changes, leave the existing type in this field and report the new type in the ‘New Type of Loan’ field (i.e., its counterpart ‘New’ Identifier). Do this until the updated information is accepted by NSLDS. Once accepted, the updated value is reported in the standard Loan Identifier field and the ‘New’ field is filled with the default value (zeroes or blanks).</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 </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tc>
      </w:tr>
      <w:tr w:rsidR="00ED1B3A">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Loan Identifier </w:t>
            </w:r>
          </w:p>
        </w:tc>
      </w:tr>
      <w:tr w:rsidR="00ED1B3A">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ind w:left="360"/>
            </w:pPr>
            <w:r>
              <w:t>Related fields that check value here</w:t>
            </w:r>
          </w:p>
          <w:p w:rsidR="00ED1B3A" w:rsidRDefault="00ED1B3A">
            <w:pPr>
              <w:numPr>
                <w:ilvl w:val="0"/>
                <w:numId w:val="160"/>
              </w:numPr>
            </w:pPr>
            <w:r>
              <w:t>Amount of Guaranty (025)</w:t>
            </w:r>
          </w:p>
          <w:p w:rsidR="00ED1B3A" w:rsidRDefault="00ED1B3A">
            <w:pPr>
              <w:numPr>
                <w:ilvl w:val="0"/>
                <w:numId w:val="160"/>
              </w:numPr>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(102)</w:t>
            </w:r>
          </w:p>
          <w:p w:rsidR="00ED1B3A" w:rsidRDefault="00ED1B3A">
            <w:pPr>
              <w:numPr>
                <w:ilvl w:val="0"/>
                <w:numId w:val="160"/>
              </w:numPr>
            </w:pPr>
            <w:r>
              <w:t>Code for Enrollment Status (132)</w:t>
            </w:r>
          </w:p>
          <w:p w:rsidR="00ED1B3A" w:rsidRDefault="00ED1B3A">
            <w:pPr>
              <w:numPr>
                <w:ilvl w:val="0"/>
                <w:numId w:val="160"/>
              </w:numPr>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160"/>
              </w:numPr>
            </w:pPr>
            <w:r>
              <w:t>Date Deferment Starts (092)</w:t>
            </w:r>
          </w:p>
          <w:p w:rsidR="00ED1B3A" w:rsidRDefault="00ED1B3A">
            <w:pPr>
              <w:numPr>
                <w:ilvl w:val="0"/>
                <w:numId w:val="160"/>
              </w:numPr>
            </w:pPr>
            <w:r>
              <w:t>Date Enrollment Period Begins (077)</w:t>
            </w:r>
          </w:p>
          <w:p w:rsidR="00ED1B3A" w:rsidRDefault="00ED1B3A">
            <w:pPr>
              <w:numPr>
                <w:ilvl w:val="0"/>
                <w:numId w:val="160"/>
              </w:numPr>
            </w:pPr>
            <w:r>
              <w:t>Date Enrollment Period Ends (078)</w:t>
            </w:r>
          </w:p>
          <w:p w:rsidR="00ED1B3A" w:rsidRDefault="00ED1B3A">
            <w:pPr>
              <w:numPr>
                <w:ilvl w:val="0"/>
                <w:numId w:val="160"/>
              </w:numPr>
            </w:pPr>
            <w:r>
              <w:t>Date Enrollment Status Effective (131)</w:t>
            </w:r>
          </w:p>
          <w:p w:rsidR="00ED1B3A" w:rsidRDefault="00ED1B3A">
            <w:pPr>
              <w:numPr>
                <w:ilvl w:val="0"/>
                <w:numId w:val="160"/>
              </w:numPr>
            </w:pPr>
            <w:r>
              <w:t>Date Entered Repayment (Date of Maturity) (060)</w:t>
            </w:r>
          </w:p>
          <w:p w:rsidR="00ED1B3A" w:rsidRDefault="00ED1B3A">
            <w:pPr>
              <w:numPr>
                <w:ilvl w:val="0"/>
                <w:numId w:val="160"/>
              </w:numPr>
            </w:pPr>
            <w:r>
              <w:t>Date of Anticipated Completion (133)</w:t>
            </w:r>
          </w:p>
          <w:p w:rsidR="00ED1B3A" w:rsidRDefault="00ED1B3A">
            <w:pPr>
              <w:numPr>
                <w:ilvl w:val="0"/>
                <w:numId w:val="160"/>
              </w:numPr>
            </w:pPr>
            <w:r>
              <w:t>Date of Disbursement (066)</w:t>
            </w:r>
          </w:p>
          <w:p w:rsidR="00ED1B3A" w:rsidRDefault="00ED1B3A">
            <w:pPr>
              <w:numPr>
                <w:ilvl w:val="0"/>
                <w:numId w:val="160"/>
              </w:numPr>
            </w:pPr>
            <w:r>
              <w:t>Date of Guaranty (025)</w:t>
            </w:r>
          </w:p>
          <w:p w:rsidR="00ED1B3A" w:rsidRDefault="00ED1B3A">
            <w:pPr>
              <w:numPr>
                <w:ilvl w:val="0"/>
                <w:numId w:val="160"/>
              </w:numPr>
            </w:pPr>
            <w:r>
              <w:t>Date of Guaranty Agency Principal/Interest Collections (123)</w:t>
            </w:r>
          </w:p>
          <w:p w:rsidR="00ED1B3A" w:rsidRDefault="00ED1B3A">
            <w:pPr>
              <w:numPr>
                <w:ilvl w:val="0"/>
                <w:numId w:val="160"/>
              </w:numPr>
            </w:pPr>
            <w:r>
              <w:t>Date of Loan Status (062)</w:t>
            </w:r>
          </w:p>
          <w:p w:rsidR="00ED1B3A" w:rsidRDefault="00ED1B3A">
            <w:pPr>
              <w:numPr>
                <w:ilvl w:val="0"/>
                <w:numId w:val="160"/>
              </w:numPr>
            </w:pPr>
            <w:r>
              <w:t>Date of PLUS Borrower’s Birth (073)</w:t>
            </w:r>
          </w:p>
          <w:p w:rsidR="00ED1B3A" w:rsidRDefault="00ED1B3A">
            <w:pPr>
              <w:numPr>
                <w:ilvl w:val="0"/>
                <w:numId w:val="160"/>
              </w:numPr>
            </w:pPr>
            <w:r>
              <w:t>Date of TOP  Principal/Interest Collections (127)</w:t>
            </w:r>
          </w:p>
          <w:p w:rsidR="00ED1B3A" w:rsidRDefault="00ED1B3A">
            <w:pPr>
              <w:numPr>
                <w:ilvl w:val="0"/>
                <w:numId w:val="160"/>
              </w:numPr>
            </w:pPr>
            <w:r>
              <w:t>Indicator of Subsidy (149)</w:t>
            </w:r>
          </w:p>
          <w:p w:rsidR="00ED1B3A" w:rsidRDefault="00ED1B3A">
            <w:pPr>
              <w:numPr>
                <w:ilvl w:val="0"/>
                <w:numId w:val="160"/>
              </w:numPr>
            </w:pPr>
            <w:r>
              <w:t>PLUS Borrower’s First Name (071)</w:t>
            </w:r>
          </w:p>
          <w:p w:rsidR="00ED1B3A" w:rsidRDefault="00ED1B3A">
            <w:pPr>
              <w:numPr>
                <w:ilvl w:val="0"/>
                <w:numId w:val="160"/>
              </w:numPr>
            </w:pPr>
            <w:r>
              <w:t>PLUS Borrower’s Last Name (072)</w:t>
            </w:r>
          </w:p>
          <w:p w:rsidR="00ED1B3A" w:rsidRDefault="00ED1B3A">
            <w:pPr>
              <w:numPr>
                <w:ilvl w:val="0"/>
                <w:numId w:val="160"/>
              </w:numPr>
            </w:pPr>
            <w:r>
              <w:t>PLUS Borrower’s Middle Initial (086)</w:t>
            </w:r>
          </w:p>
          <w:p w:rsidR="00ED1B3A" w:rsidRDefault="00ED1B3A">
            <w:pPr>
              <w:numPr>
                <w:ilvl w:val="0"/>
                <w:numId w:val="160"/>
              </w:numPr>
            </w:pPr>
            <w:r>
              <w:t>PLUS Borrower’s Social Security Number (028)</w:t>
            </w:r>
          </w:p>
          <w:p w:rsidR="00ED1B3A" w:rsidRDefault="00ED1B3A">
            <w:pPr>
              <w:numPr>
                <w:ilvl w:val="0"/>
                <w:numId w:val="160"/>
              </w:numPr>
            </w:pPr>
            <w:r>
              <w:t>PLUS Borrower’s Social Security Number Indicator (070)</w:t>
            </w:r>
          </w:p>
          <w:p w:rsidR="00ED1B3A" w:rsidRDefault="00ED1B3A">
            <w:pPr>
              <w:numPr>
                <w:ilvl w:val="0"/>
                <w:numId w:val="160"/>
              </w:numPr>
            </w:pPr>
            <w:r>
              <w:t xml:space="preserve">PLUS Borrower’s State of </w:t>
            </w:r>
            <w:smartTag w:uri="urn:schemas-microsoft-com:office:smarttags" w:element="place">
              <w:smartTag w:uri="urn:schemas-microsoft-com:office:smarttags" w:element="State">
                <w:r>
                  <w:t>Residence</w:t>
                </w:r>
              </w:smartTag>
            </w:smartTag>
            <w:r>
              <w:t xml:space="preserve"> (087)</w:t>
            </w:r>
          </w:p>
          <w:p w:rsidR="00ED1B3A" w:rsidRDefault="00ED1B3A">
            <w:pPr>
              <w:numPr>
                <w:ilvl w:val="0"/>
                <w:numId w:val="160"/>
              </w:numPr>
            </w:pPr>
            <w:r>
              <w:t>Student’s Academic Level (075)</w:t>
            </w:r>
          </w:p>
          <w:p w:rsidR="00ED1B3A" w:rsidRDefault="00ED1B3A">
            <w:pPr>
              <w:numPr>
                <w:ilvl w:val="0"/>
                <w:numId w:val="160"/>
              </w:numPr>
            </w:pPr>
            <w:r>
              <w:t>Student’s Driver’s License Number (080)</w:t>
            </w:r>
          </w:p>
          <w:p w:rsidR="00ED1B3A" w:rsidRDefault="00ED1B3A">
            <w:pPr>
              <w:numPr>
                <w:ilvl w:val="0"/>
                <w:numId w:val="160"/>
              </w:numPr>
            </w:pPr>
            <w:r>
              <w:t xml:space="preserve">Student’s Driver’s </w:t>
            </w:r>
            <w:smartTag w:uri="urn:schemas-microsoft-com:office:smarttags" w:element="place">
              <w:smartTag w:uri="urn:schemas-microsoft-com:office:smarttags" w:element="PlaceName">
                <w:r>
                  <w:t>License</w:t>
                </w:r>
              </w:smartTag>
              <w:r>
                <w:t xml:space="preserve"> </w:t>
              </w:r>
              <w:smartTag w:uri="urn:schemas-microsoft-com:office:smarttags" w:element="PlaceType">
                <w:r>
                  <w:t>State</w:t>
                </w:r>
              </w:smartTag>
            </w:smartTag>
            <w:r>
              <w:t xml:space="preserve"> (081)</w:t>
            </w:r>
          </w:p>
          <w:p w:rsidR="00ED1B3A" w:rsidRDefault="00ED1B3A">
            <w:pPr>
              <w:numPr>
                <w:ilvl w:val="0"/>
                <w:numId w:val="160"/>
              </w:numPr>
            </w:pPr>
            <w:r>
              <w:t>Type of Deferment (091)</w:t>
            </w:r>
          </w:p>
          <w:p w:rsidR="00ED1B3A" w:rsidRDefault="00ED1B3A">
            <w:pPr>
              <w:numPr>
                <w:ilvl w:val="0"/>
                <w:numId w:val="1"/>
              </w:numPr>
              <w:ind w:left="360"/>
            </w:pPr>
            <w:r>
              <w:t>Remaining Identifier Fields</w:t>
            </w:r>
          </w:p>
          <w:p w:rsidR="00ED1B3A" w:rsidRDefault="00ED1B3A">
            <w:pPr>
              <w:numPr>
                <w:ilvl w:val="0"/>
                <w:numId w:val="2"/>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20"/>
            </w:pPr>
            <w:r>
              <w:t>Date of Guaranty (025)</w:t>
            </w:r>
          </w:p>
          <w:p w:rsidR="00ED1B3A" w:rsidRDefault="00ED1B3A">
            <w:pPr>
              <w:numPr>
                <w:ilvl w:val="0"/>
                <w:numId w:val="2"/>
              </w:numPr>
              <w:ind w:left="720"/>
            </w:pPr>
            <w:r>
              <w:t>Date of Student’s Birth (022)</w:t>
            </w:r>
          </w:p>
          <w:p w:rsidR="00ED1B3A" w:rsidRDefault="00ED1B3A">
            <w:pPr>
              <w:numPr>
                <w:ilvl w:val="0"/>
                <w:numId w:val="2"/>
              </w:numPr>
              <w:ind w:left="720"/>
            </w:pPr>
            <w:r>
              <w:t>Indicator of Separate Loan (026)</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First Name (023)</w:t>
            </w:r>
          </w:p>
          <w:p w:rsidR="00ED1B3A" w:rsidRDefault="00ED1B3A">
            <w:pPr>
              <w:numPr>
                <w:ilvl w:val="0"/>
                <w:numId w:val="2"/>
              </w:numPr>
              <w:ind w:left="720"/>
            </w:pPr>
            <w:r>
              <w:t>Student’s Social Security Number (021)</w:t>
            </w:r>
          </w:p>
          <w:p w:rsidR="00ED1B3A" w:rsidRDefault="00ED1B3A">
            <w:pPr>
              <w:numPr>
                <w:ilvl w:val="0"/>
                <w:numId w:val="1"/>
              </w:numPr>
              <w:ind w:left="360"/>
            </w:pPr>
            <w:r>
              <w:t>Remaining ‘New Identifier’ Fields</w:t>
            </w:r>
          </w:p>
          <w:p w:rsidR="00ED1B3A" w:rsidRDefault="00ED1B3A">
            <w:pPr>
              <w:numPr>
                <w:ilvl w:val="0"/>
                <w:numId w:val="2"/>
              </w:numPr>
              <w:ind w:left="7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20"/>
            </w:pPr>
            <w:r>
              <w:t>New Date of Guaranty (045)</w:t>
            </w:r>
          </w:p>
          <w:p w:rsidR="00ED1B3A" w:rsidRDefault="00ED1B3A">
            <w:pPr>
              <w:numPr>
                <w:ilvl w:val="0"/>
                <w:numId w:val="2"/>
              </w:numPr>
              <w:ind w:left="720"/>
            </w:pPr>
            <w:r>
              <w:t>New Date of Student’s Birth (042)</w:t>
            </w:r>
          </w:p>
          <w:p w:rsidR="00ED1B3A" w:rsidRDefault="00ED1B3A" w:rsidP="00ED1B3A">
            <w:pPr>
              <w:numPr>
                <w:ilvl w:val="0"/>
                <w:numId w:val="207"/>
              </w:numPr>
              <w:ind w:left="702"/>
            </w:pPr>
            <w:r>
              <w:t>New Indicator of Separate Loan (046)</w:t>
            </w:r>
          </w:p>
          <w:p w:rsidR="00ED1B3A" w:rsidRDefault="00ED1B3A">
            <w:pPr>
              <w:numPr>
                <w:ilvl w:val="0"/>
                <w:numId w:val="2"/>
              </w:numPr>
              <w:ind w:left="720"/>
            </w:pPr>
            <w:r>
              <w:t>New PLUS Borrower’s Social Security Number (048)</w:t>
            </w:r>
          </w:p>
          <w:p w:rsidR="00ED1B3A" w:rsidRDefault="00ED1B3A">
            <w:pPr>
              <w:numPr>
                <w:ilvl w:val="0"/>
                <w:numId w:val="2"/>
              </w:numPr>
              <w:ind w:left="720"/>
            </w:pPr>
            <w:r>
              <w:t>New Student’s First Name (043)</w:t>
            </w:r>
          </w:p>
          <w:p w:rsidR="00ED1B3A" w:rsidRDefault="00ED1B3A">
            <w:pPr>
              <w:numPr>
                <w:ilvl w:val="0"/>
                <w:numId w:val="2"/>
              </w:numPr>
              <w:ind w:left="720"/>
            </w:pPr>
            <w:r>
              <w:t>New Student’s Social Security Number (041)</w:t>
            </w:r>
          </w:p>
        </w:tc>
      </w:tr>
      <w:tr w:rsidR="00ED1B3A">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c>
          <w:tcPr>
            <w:tcW w:w="1080" w:type="dxa"/>
            <w:tcBorders>
              <w:top w:val="double" w:sz="6" w:space="0" w:color="auto"/>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c>
          <w:tcPr>
            <w:tcW w:w="1080" w:type="dxa"/>
            <w:tcBorders>
              <w:top w:val="nil"/>
              <w:left w:val="double" w:sz="6" w:space="0" w:color="auto"/>
              <w:bottom w:val="nil"/>
            </w:tcBorders>
          </w:tcPr>
          <w:p w:rsidR="00ED1B3A" w:rsidRDefault="00ED1B3A">
            <w:pPr>
              <w:spacing w:before="40" w:after="20"/>
            </w:pPr>
            <w:r>
              <w:t>Domain-Level Error</w:t>
            </w:r>
          </w:p>
        </w:tc>
        <w:tc>
          <w:tcPr>
            <w:tcW w:w="1986" w:type="dxa"/>
            <w:gridSpan w:val="4"/>
            <w:tcBorders>
              <w:top w:val="nil"/>
              <w:bottom w:val="nil"/>
            </w:tcBorders>
          </w:tcPr>
          <w:p w:rsidR="00ED1B3A" w:rsidRDefault="00ED1B3A">
            <w:pPr>
              <w:spacing w:before="40" w:after="20"/>
            </w:pPr>
            <w:r>
              <w:t>Must be reported.</w:t>
            </w:r>
          </w:p>
        </w:tc>
        <w:tc>
          <w:tcPr>
            <w:tcW w:w="1884" w:type="dxa"/>
            <w:tcBorders>
              <w:top w:val="nil"/>
              <w:bottom w:val="nil"/>
            </w:tcBorders>
          </w:tcPr>
          <w:p w:rsidR="00ED1B3A" w:rsidRDefault="00ED1B3A">
            <w:pPr>
              <w:spacing w:before="40" w:after="20"/>
            </w:pPr>
            <w:r>
              <w:t>Is blank.</w:t>
            </w:r>
          </w:p>
        </w:tc>
        <w:tc>
          <w:tcPr>
            <w:tcW w:w="900" w:type="dxa"/>
            <w:gridSpan w:val="2"/>
            <w:tcBorders>
              <w:top w:val="nil"/>
              <w:bottom w:val="nil"/>
            </w:tcBorders>
          </w:tcPr>
          <w:p w:rsidR="00ED1B3A" w:rsidRDefault="00ED1B3A">
            <w:pPr>
              <w:spacing w:before="40" w:after="20"/>
              <w:jc w:val="center"/>
            </w:pPr>
            <w:r>
              <w:t>0111</w:t>
            </w:r>
          </w:p>
        </w:tc>
        <w:tc>
          <w:tcPr>
            <w:tcW w:w="3870" w:type="dxa"/>
            <w:gridSpan w:val="4"/>
            <w:tcBorders>
              <w:top w:val="nil"/>
              <w:bottom w:val="nil"/>
              <w:right w:val="double" w:sz="6" w:space="0" w:color="auto"/>
            </w:tcBorders>
          </w:tcPr>
          <w:p w:rsidR="00ED1B3A" w:rsidRDefault="00ED1B3A">
            <w:pPr>
              <w:spacing w:before="40" w:after="20"/>
            </w:pPr>
            <w:r>
              <w:t>Type of Loan is required</w:t>
            </w:r>
          </w:p>
        </w:tc>
      </w:tr>
      <w:tr w:rsidR="00ED1B3A">
        <w:tc>
          <w:tcPr>
            <w:tcW w:w="1080" w:type="dxa"/>
            <w:tcBorders>
              <w:top w:val="single" w:sz="6" w:space="0" w:color="auto"/>
              <w:left w:val="double" w:sz="6" w:space="0" w:color="auto"/>
              <w:bottom w:val="single" w:sz="6" w:space="0" w:color="auto"/>
            </w:tcBorders>
          </w:tcPr>
          <w:p w:rsidR="00ED1B3A" w:rsidRDefault="00ED1B3A">
            <w:pPr>
              <w:pStyle w:val="Paragraph"/>
              <w:keepNext/>
              <w:keepLines/>
              <w:widowControl w:val="0"/>
              <w:suppressAutoHyphens w:val="0"/>
              <w:spacing w:before="40" w:after="20"/>
            </w:pPr>
            <w:r>
              <w:t>Record-Level Error</w:t>
            </w:r>
          </w:p>
        </w:tc>
        <w:tc>
          <w:tcPr>
            <w:tcW w:w="1986" w:type="dxa"/>
            <w:gridSpan w:val="4"/>
            <w:tcBorders>
              <w:top w:val="single" w:sz="6" w:space="0" w:color="auto"/>
              <w:bottom w:val="single" w:sz="6" w:space="0" w:color="auto"/>
            </w:tcBorders>
          </w:tcPr>
          <w:p w:rsidR="00ED1B3A" w:rsidRDefault="00ED1B3A">
            <w:pPr>
              <w:keepNext/>
              <w:keepLines/>
              <w:widowControl w:val="0"/>
              <w:spacing w:before="40" w:after="20"/>
            </w:pPr>
            <w:r>
              <w:t>Must be a valid code from the Loan Type Code Table.</w:t>
            </w:r>
          </w:p>
        </w:tc>
        <w:tc>
          <w:tcPr>
            <w:tcW w:w="1884" w:type="dxa"/>
            <w:tcBorders>
              <w:top w:val="single" w:sz="6" w:space="0" w:color="auto"/>
              <w:bottom w:val="single" w:sz="6" w:space="0" w:color="auto"/>
            </w:tcBorders>
          </w:tcPr>
          <w:p w:rsidR="00ED1B3A" w:rsidRDefault="00ED1B3A">
            <w:pPr>
              <w:keepNext/>
              <w:keepLines/>
              <w:widowControl w:val="0"/>
              <w:spacing w:before="40" w:after="20"/>
            </w:pPr>
            <w:r>
              <w:t>Invalid code.</w:t>
            </w:r>
          </w:p>
        </w:tc>
        <w:tc>
          <w:tcPr>
            <w:tcW w:w="900" w:type="dxa"/>
            <w:gridSpan w:val="2"/>
            <w:tcBorders>
              <w:top w:val="single" w:sz="6" w:space="0" w:color="auto"/>
              <w:bottom w:val="single" w:sz="6" w:space="0" w:color="auto"/>
            </w:tcBorders>
          </w:tcPr>
          <w:p w:rsidR="00ED1B3A" w:rsidRDefault="00ED1B3A">
            <w:pPr>
              <w:keepNext/>
              <w:keepLines/>
              <w:widowControl w:val="0"/>
              <w:spacing w:before="40" w:after="20"/>
              <w:jc w:val="center"/>
            </w:pPr>
            <w:r>
              <w:t>0238</w:t>
            </w:r>
          </w:p>
        </w:tc>
        <w:tc>
          <w:tcPr>
            <w:tcW w:w="3870" w:type="dxa"/>
            <w:gridSpan w:val="4"/>
            <w:tcBorders>
              <w:top w:val="single" w:sz="6" w:space="0" w:color="auto"/>
              <w:bottom w:val="single" w:sz="6" w:space="0" w:color="auto"/>
              <w:right w:val="double" w:sz="6" w:space="0" w:color="auto"/>
            </w:tcBorders>
          </w:tcPr>
          <w:p w:rsidR="00ED1B3A" w:rsidRDefault="00ED1B3A">
            <w:pPr>
              <w:keepNext/>
              <w:keepLines/>
              <w:widowControl w:val="0"/>
              <w:spacing w:before="40" w:after="20"/>
            </w:pPr>
            <w:r>
              <w:t>Invalid Type of Loan</w:t>
            </w:r>
          </w:p>
        </w:tc>
      </w:tr>
      <w:tr w:rsidR="00ED1B3A">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rPr>
          <w:vanish/>
        </w:rPr>
      </w:pPr>
    </w:p>
    <w:p w:rsidR="00ED1B3A" w:rsidRDefault="00ED1B3A">
      <w:pPr>
        <w:widowControl w:val="0"/>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widowControl w:val="0"/>
              <w:spacing w:before="40" w:after="20"/>
              <w:jc w:val="center"/>
              <w:rPr>
                <w:rFonts w:ascii="Arial" w:hAnsi="Arial"/>
                <w:b/>
                <w:sz w:val="28"/>
              </w:rPr>
            </w:pPr>
            <w:r>
              <w:rPr>
                <w:rFonts w:ascii="Arial" w:hAnsi="Arial"/>
                <w:b/>
                <w:sz w:val="28"/>
              </w:rPr>
              <w:t>Date of Guaranty</w:t>
            </w:r>
          </w:p>
        </w:tc>
      </w:tr>
      <w:tr w:rsidR="00ED1B3A">
        <w:tc>
          <w:tcPr>
            <w:tcW w:w="1080" w:type="dxa"/>
            <w:tcBorders>
              <w:top w:val="single" w:sz="6" w:space="0" w:color="auto"/>
              <w:left w:val="double" w:sz="6" w:space="0" w:color="auto"/>
              <w:bottom w:val="nil"/>
              <w:right w:val="single" w:sz="6" w:space="0" w:color="auto"/>
            </w:tcBorders>
          </w:tcPr>
          <w:p w:rsidR="00ED1B3A" w:rsidRDefault="00ED1B3A">
            <w:pPr>
              <w:widowControl w:val="0"/>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widowControl w:val="0"/>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widowControl w:val="0"/>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widowControl w:val="0"/>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widowControl w:val="0"/>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widowControl w:val="0"/>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widowControl w:val="0"/>
              <w:spacing w:before="40" w:after="20"/>
              <w:jc w:val="center"/>
              <w:rPr>
                <w:b/>
              </w:rPr>
            </w:pPr>
            <w:r>
              <w:rPr>
                <w:b/>
              </w:rPr>
              <w:t>Field Code</w:t>
            </w:r>
          </w:p>
        </w:tc>
      </w:tr>
      <w:tr w:rsidR="00ED1B3A">
        <w:tc>
          <w:tcPr>
            <w:tcW w:w="1080" w:type="dxa"/>
            <w:tcBorders>
              <w:top w:val="nil"/>
              <w:left w:val="double" w:sz="6" w:space="0" w:color="auto"/>
              <w:bottom w:val="single" w:sz="6" w:space="0" w:color="auto"/>
              <w:right w:val="single" w:sz="6" w:space="0" w:color="auto"/>
            </w:tcBorders>
          </w:tcPr>
          <w:p w:rsidR="00ED1B3A" w:rsidRDefault="00ED1B3A">
            <w:pPr>
              <w:widowControl w:val="0"/>
              <w:spacing w:before="40" w:after="20"/>
              <w:jc w:val="center"/>
            </w:pPr>
            <w:r>
              <w:t>Yes</w:t>
            </w:r>
          </w:p>
        </w:tc>
        <w:tc>
          <w:tcPr>
            <w:tcW w:w="990" w:type="dxa"/>
            <w:gridSpan w:val="2"/>
            <w:tcBorders>
              <w:top w:val="nil"/>
              <w:left w:val="single" w:sz="6" w:space="0" w:color="auto"/>
              <w:bottom w:val="single" w:sz="6" w:space="0" w:color="auto"/>
              <w:right w:val="single" w:sz="6" w:space="0" w:color="auto"/>
            </w:tcBorders>
          </w:tcPr>
          <w:p w:rsidR="00ED1B3A" w:rsidRDefault="00ED1B3A">
            <w:pPr>
              <w:widowControl w:val="0"/>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widowControl w:val="0"/>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widowControl w:val="0"/>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widowControl w:val="0"/>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widowControl w:val="0"/>
              <w:spacing w:before="40" w:after="20"/>
              <w:jc w:val="center"/>
            </w:pPr>
            <w:r>
              <w:t>35-42</w:t>
            </w:r>
          </w:p>
        </w:tc>
        <w:tc>
          <w:tcPr>
            <w:tcW w:w="1440" w:type="dxa"/>
            <w:tcBorders>
              <w:top w:val="nil"/>
              <w:left w:val="single" w:sz="6" w:space="0" w:color="auto"/>
              <w:bottom w:val="single" w:sz="6" w:space="0" w:color="auto"/>
              <w:right w:val="double" w:sz="6" w:space="0" w:color="auto"/>
            </w:tcBorders>
          </w:tcPr>
          <w:p w:rsidR="00ED1B3A" w:rsidRDefault="00ED1B3A">
            <w:pPr>
              <w:widowControl w:val="0"/>
              <w:spacing w:before="40" w:after="20"/>
              <w:jc w:val="center"/>
            </w:pPr>
            <w:r>
              <w:t>025</w:t>
            </w:r>
          </w:p>
        </w:tc>
      </w:tr>
      <w:tr w:rsidR="00ED1B3A">
        <w:tc>
          <w:tcPr>
            <w:tcW w:w="3060" w:type="dxa"/>
            <w:gridSpan w:val="4"/>
            <w:tcBorders>
              <w:top w:val="nil"/>
              <w:left w:val="double" w:sz="6" w:space="0" w:color="auto"/>
            </w:tcBorders>
          </w:tcPr>
          <w:p w:rsidR="00ED1B3A" w:rsidRDefault="00ED1B3A">
            <w:pPr>
              <w:widowControl w:val="0"/>
              <w:spacing w:before="40" w:after="20"/>
              <w:jc w:val="center"/>
              <w:rPr>
                <w:b/>
              </w:rPr>
            </w:pPr>
            <w:r>
              <w:rPr>
                <w:b/>
              </w:rPr>
              <w:t>Description</w:t>
            </w:r>
          </w:p>
        </w:tc>
        <w:tc>
          <w:tcPr>
            <w:tcW w:w="6660" w:type="dxa"/>
            <w:gridSpan w:val="8"/>
            <w:tcBorders>
              <w:right w:val="double" w:sz="6" w:space="0" w:color="auto"/>
            </w:tcBorders>
          </w:tcPr>
          <w:p w:rsidR="00ED1B3A" w:rsidRDefault="00ED1B3A">
            <w:pPr>
              <w:widowControl w:val="0"/>
              <w:spacing w:before="40" w:after="20"/>
            </w:pPr>
            <w:r>
              <w:t>Date when an FFELP loan was originally guaranteed.</w:t>
            </w:r>
          </w:p>
        </w:tc>
      </w:tr>
      <w:tr w:rsidR="00ED1B3A">
        <w:tc>
          <w:tcPr>
            <w:tcW w:w="3060" w:type="dxa"/>
            <w:gridSpan w:val="4"/>
            <w:tcBorders>
              <w:left w:val="double" w:sz="6" w:space="0" w:color="auto"/>
            </w:tcBorders>
          </w:tcPr>
          <w:p w:rsidR="00ED1B3A" w:rsidRDefault="00ED1B3A">
            <w:pPr>
              <w:widowControl w:val="0"/>
              <w:spacing w:before="40" w:after="20"/>
              <w:jc w:val="center"/>
              <w:rPr>
                <w:b/>
              </w:rPr>
            </w:pPr>
            <w:r>
              <w:rPr>
                <w:b/>
              </w:rPr>
              <w:t>Comments</w:t>
            </w:r>
          </w:p>
        </w:tc>
        <w:tc>
          <w:tcPr>
            <w:tcW w:w="6660" w:type="dxa"/>
            <w:gridSpan w:val="8"/>
            <w:tcBorders>
              <w:right w:val="double" w:sz="6" w:space="0" w:color="auto"/>
            </w:tcBorders>
          </w:tcPr>
          <w:p w:rsidR="00ED1B3A" w:rsidRDefault="00ED1B3A">
            <w:pPr>
              <w:widowControl w:val="0"/>
              <w:numPr>
                <w:ilvl w:val="0"/>
                <w:numId w:val="1"/>
              </w:numPr>
              <w:spacing w:before="40" w:after="20"/>
              <w:ind w:left="360"/>
            </w:pPr>
            <w:r>
              <w:t>When this Loan Identifier information changes, leave the existing date in this field and report the new date in the ‘New Date of Guaranty’ field (i.e., its counterpart ‘New’ Identifier). Do this until the updated information is accepted by NSLDS. Once accepted, report the updated value in the standard Loan Identifier field and fill the ‘New’ field with the default value (zeroes or blanks).</w:t>
            </w:r>
          </w:p>
          <w:p w:rsidR="00ED1B3A" w:rsidRDefault="00ED1B3A">
            <w:pPr>
              <w:widowControl w:val="0"/>
              <w:numPr>
                <w:ilvl w:val="0"/>
                <w:numId w:val="1"/>
              </w:numPr>
              <w:spacing w:before="40" w:after="20"/>
              <w:ind w:left="360"/>
            </w:pPr>
            <w:r>
              <w:t xml:space="preserve">Changes made to Loan Identifier fields are mapped as a block, so when the information contained in one of the key data elements is </w:t>
            </w:r>
            <w:r w:rsidR="006E49B0">
              <w:t>changed;</w:t>
            </w:r>
            <w:r>
              <w:t xml:space="preserve">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w:t>
            </w:r>
          </w:p>
          <w:p w:rsidR="00ED1B3A" w:rsidRDefault="00ED1B3A">
            <w:pPr>
              <w:widowControl w:val="0"/>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p w:rsidR="00CB4899" w:rsidRDefault="00CB4899">
            <w:pPr>
              <w:widowControl w:val="0"/>
              <w:numPr>
                <w:ilvl w:val="0"/>
                <w:numId w:val="1"/>
              </w:numPr>
              <w:spacing w:before="40" w:after="20"/>
              <w:ind w:left="360"/>
            </w:pPr>
            <w:r>
              <w:t>For blanket guarantees Date should be</w:t>
            </w:r>
            <w:r w:rsidR="006E49B0">
              <w:t xml:space="preserve"> less than or equal to </w:t>
            </w:r>
            <w:r>
              <w:t>Date of First Disbursement by the lender.</w:t>
            </w:r>
          </w:p>
        </w:tc>
      </w:tr>
      <w:tr w:rsidR="00ED1B3A">
        <w:tc>
          <w:tcPr>
            <w:tcW w:w="3060" w:type="dxa"/>
            <w:gridSpan w:val="4"/>
            <w:tcBorders>
              <w:left w:val="double" w:sz="6" w:space="0" w:color="auto"/>
            </w:tcBorders>
          </w:tcPr>
          <w:p w:rsidR="00ED1B3A" w:rsidRDefault="00ED1B3A">
            <w:pPr>
              <w:widowControl w:val="0"/>
              <w:spacing w:before="40" w:after="20"/>
              <w:jc w:val="center"/>
              <w:rPr>
                <w:b/>
              </w:rPr>
            </w:pPr>
            <w:r>
              <w:rPr>
                <w:b/>
              </w:rPr>
              <w:t>Part of Event Type</w:t>
            </w:r>
          </w:p>
        </w:tc>
        <w:tc>
          <w:tcPr>
            <w:tcW w:w="6660" w:type="dxa"/>
            <w:gridSpan w:val="8"/>
            <w:tcBorders>
              <w:right w:val="double" w:sz="6" w:space="0" w:color="auto"/>
            </w:tcBorders>
          </w:tcPr>
          <w:p w:rsidR="00ED1B3A" w:rsidRDefault="00ED1B3A">
            <w:pPr>
              <w:widowControl w:val="0"/>
              <w:spacing w:before="40" w:after="20"/>
            </w:pPr>
            <w:r>
              <w:t>Loan Identifier</w:t>
            </w:r>
          </w:p>
        </w:tc>
      </w:tr>
      <w:tr w:rsidR="00ED1B3A">
        <w:tc>
          <w:tcPr>
            <w:tcW w:w="3060" w:type="dxa"/>
            <w:gridSpan w:val="4"/>
            <w:tcBorders>
              <w:left w:val="double" w:sz="6" w:space="0" w:color="auto"/>
            </w:tcBorders>
          </w:tcPr>
          <w:p w:rsidR="00ED1B3A" w:rsidRDefault="00ED1B3A">
            <w:pPr>
              <w:widowControl w:val="0"/>
              <w:spacing w:before="40" w:after="20"/>
              <w:jc w:val="center"/>
              <w:rPr>
                <w:b/>
              </w:rPr>
            </w:pPr>
            <w:r>
              <w:rPr>
                <w:b/>
              </w:rPr>
              <w:t>Companion Field(s)</w:t>
            </w:r>
          </w:p>
        </w:tc>
        <w:tc>
          <w:tcPr>
            <w:tcW w:w="6660" w:type="dxa"/>
            <w:gridSpan w:val="8"/>
            <w:tcBorders>
              <w:right w:val="double" w:sz="6" w:space="0" w:color="auto"/>
            </w:tcBorders>
          </w:tcPr>
          <w:p w:rsidR="00ED1B3A" w:rsidRDefault="00ED1B3A">
            <w:pPr>
              <w:widowControl w:val="0"/>
              <w:numPr>
                <w:ilvl w:val="0"/>
                <w:numId w:val="1"/>
              </w:numPr>
              <w:ind w:left="360"/>
            </w:pPr>
            <w:r>
              <w:t>Linked through edit</w:t>
            </w:r>
          </w:p>
          <w:p w:rsidR="00ED1B3A" w:rsidRDefault="00ED1B3A" w:rsidP="00ED1B3A">
            <w:pPr>
              <w:widowControl w:val="0"/>
              <w:numPr>
                <w:ilvl w:val="0"/>
                <w:numId w:val="5"/>
              </w:numPr>
              <w:ind w:left="720"/>
            </w:pPr>
            <w:r>
              <w:t>Code for Loan Status (063)</w:t>
            </w:r>
          </w:p>
          <w:p w:rsidR="00ED1B3A" w:rsidRDefault="00ED1B3A" w:rsidP="00ED1B3A">
            <w:pPr>
              <w:widowControl w:val="0"/>
              <w:numPr>
                <w:ilvl w:val="0"/>
                <w:numId w:val="5"/>
              </w:numPr>
              <w:ind w:left="720"/>
            </w:pPr>
            <w:r>
              <w:t>Date Guaranty Transferred (090)</w:t>
            </w:r>
          </w:p>
          <w:p w:rsidR="00ED1B3A" w:rsidRDefault="00ED1B3A" w:rsidP="00ED1B3A">
            <w:pPr>
              <w:widowControl w:val="0"/>
              <w:numPr>
                <w:ilvl w:val="0"/>
                <w:numId w:val="5"/>
              </w:numPr>
              <w:ind w:left="720"/>
            </w:pPr>
            <w:r>
              <w:t>Submittal (Extract) Date (004) (Header record)</w:t>
            </w:r>
          </w:p>
          <w:p w:rsidR="00ED1B3A" w:rsidRDefault="00ED1B3A">
            <w:pPr>
              <w:widowControl w:val="0"/>
              <w:numPr>
                <w:ilvl w:val="0"/>
                <w:numId w:val="178"/>
              </w:numPr>
            </w:pPr>
            <w:r>
              <w:t>Type of Loan (024)</w:t>
            </w:r>
          </w:p>
          <w:p w:rsidR="00ED1B3A" w:rsidRDefault="00ED1B3A">
            <w:pPr>
              <w:widowControl w:val="0"/>
              <w:numPr>
                <w:ilvl w:val="0"/>
                <w:numId w:val="1"/>
              </w:numPr>
              <w:ind w:left="360"/>
            </w:pPr>
            <w:r>
              <w:t>Related fields that check value here</w:t>
            </w:r>
          </w:p>
          <w:p w:rsidR="00ED1B3A" w:rsidRDefault="00ED1B3A">
            <w:pPr>
              <w:widowControl w:val="0"/>
              <w:numPr>
                <w:ilvl w:val="0"/>
                <w:numId w:val="175"/>
              </w:numPr>
            </w:pPr>
            <w:r>
              <w:t>Code for Current Holder Lender (134)</w:t>
            </w:r>
          </w:p>
          <w:p w:rsidR="00ED1B3A" w:rsidRDefault="00ED1B3A">
            <w:pPr>
              <w:widowControl w:val="0"/>
              <w:numPr>
                <w:ilvl w:val="0"/>
                <w:numId w:val="175"/>
              </w:numPr>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(102)</w:t>
            </w:r>
          </w:p>
          <w:p w:rsidR="00ED1B3A" w:rsidRDefault="00ED1B3A">
            <w:pPr>
              <w:widowControl w:val="0"/>
              <w:numPr>
                <w:ilvl w:val="0"/>
                <w:numId w:val="175"/>
              </w:numPr>
            </w:pPr>
            <w:r>
              <w:t>Code for Enrollment Status (132)</w:t>
            </w:r>
          </w:p>
          <w:p w:rsidR="00ED1B3A" w:rsidRDefault="00ED1B3A">
            <w:pPr>
              <w:widowControl w:val="0"/>
              <w:numPr>
                <w:ilvl w:val="0"/>
                <w:numId w:val="175"/>
              </w:numPr>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widowControl w:val="0"/>
              <w:numPr>
                <w:ilvl w:val="0"/>
                <w:numId w:val="175"/>
              </w:numPr>
            </w:pPr>
            <w:r>
              <w:t>Code for Originating FFELP Lender (089)</w:t>
            </w:r>
          </w:p>
          <w:p w:rsidR="00ED1B3A" w:rsidRDefault="00ED1B3A">
            <w:pPr>
              <w:widowControl w:val="0"/>
              <w:numPr>
                <w:ilvl w:val="0"/>
                <w:numId w:val="175"/>
              </w:numPr>
            </w:pPr>
            <w:r>
              <w:t>Date Claim Paid (106)</w:t>
            </w:r>
          </w:p>
          <w:p w:rsidR="00ED1B3A" w:rsidRDefault="00ED1B3A">
            <w:pPr>
              <w:widowControl w:val="0"/>
              <w:numPr>
                <w:ilvl w:val="0"/>
                <w:numId w:val="175"/>
              </w:numPr>
            </w:pPr>
            <w:r>
              <w:t>Date Deferment Starts (092)</w:t>
            </w:r>
          </w:p>
          <w:p w:rsidR="00ED1B3A" w:rsidRDefault="00ED1B3A">
            <w:pPr>
              <w:widowControl w:val="0"/>
              <w:numPr>
                <w:ilvl w:val="0"/>
                <w:numId w:val="175"/>
              </w:numPr>
            </w:pPr>
            <w:r>
              <w:t>Date Enrollment Period Begins (077)</w:t>
            </w:r>
          </w:p>
          <w:p w:rsidR="00ED1B3A" w:rsidRDefault="00ED1B3A">
            <w:pPr>
              <w:widowControl w:val="0"/>
              <w:numPr>
                <w:ilvl w:val="0"/>
                <w:numId w:val="175"/>
              </w:numPr>
            </w:pPr>
            <w:r>
              <w:t>Date Enrollment Period Ends (078)</w:t>
            </w:r>
          </w:p>
          <w:p w:rsidR="00ED1B3A" w:rsidRDefault="00ED1B3A">
            <w:pPr>
              <w:widowControl w:val="0"/>
              <w:numPr>
                <w:ilvl w:val="0"/>
                <w:numId w:val="175"/>
              </w:numPr>
            </w:pPr>
            <w:r>
              <w:t>Date Enrollment Status Effective (131)</w:t>
            </w:r>
          </w:p>
          <w:p w:rsidR="00ED1B3A" w:rsidRDefault="00ED1B3A">
            <w:pPr>
              <w:widowControl w:val="0"/>
              <w:numPr>
                <w:ilvl w:val="0"/>
                <w:numId w:val="175"/>
              </w:numPr>
            </w:pPr>
            <w:r>
              <w:t>Date Entered Repayment (Date of Maturity) (060)</w:t>
            </w:r>
          </w:p>
          <w:p w:rsidR="00ED1B3A" w:rsidRDefault="00ED1B3A">
            <w:pPr>
              <w:widowControl w:val="0"/>
              <w:numPr>
                <w:ilvl w:val="0"/>
                <w:numId w:val="175"/>
              </w:numPr>
            </w:pPr>
            <w:r>
              <w:t>Date Guaranty Transferred (090)</w:t>
            </w:r>
          </w:p>
          <w:p w:rsidR="00ED1B3A" w:rsidRDefault="00ED1B3A">
            <w:pPr>
              <w:widowControl w:val="0"/>
              <w:numPr>
                <w:ilvl w:val="0"/>
                <w:numId w:val="175"/>
              </w:numPr>
            </w:pPr>
            <w:r>
              <w:t>Date Loan Sold (141)</w:t>
            </w:r>
          </w:p>
          <w:p w:rsidR="00ED1B3A" w:rsidRDefault="00ED1B3A">
            <w:pPr>
              <w:widowControl w:val="0"/>
              <w:numPr>
                <w:ilvl w:val="0"/>
                <w:numId w:val="175"/>
              </w:numPr>
            </w:pPr>
            <w:r>
              <w:t>Date of Anticipated Completion (133)</w:t>
            </w:r>
          </w:p>
          <w:p w:rsidR="00ED1B3A" w:rsidRDefault="00ED1B3A">
            <w:pPr>
              <w:widowControl w:val="0"/>
              <w:numPr>
                <w:ilvl w:val="0"/>
                <w:numId w:val="175"/>
              </w:numPr>
            </w:pPr>
            <w:r>
              <w:t>Date of Cancellation (064)</w:t>
            </w:r>
          </w:p>
          <w:p w:rsidR="00ED1B3A" w:rsidRDefault="00ED1B3A">
            <w:pPr>
              <w:widowControl w:val="0"/>
              <w:numPr>
                <w:ilvl w:val="0"/>
                <w:numId w:val="175"/>
              </w:numPr>
            </w:pPr>
            <w:r>
              <w:t>Date of Disbursement (066)</w:t>
            </w:r>
          </w:p>
          <w:p w:rsidR="00ED1B3A" w:rsidRDefault="00ED1B3A">
            <w:pPr>
              <w:widowControl w:val="0"/>
              <w:numPr>
                <w:ilvl w:val="0"/>
                <w:numId w:val="175"/>
              </w:numPr>
            </w:pPr>
            <w:r>
              <w:t>Date of Guaranty Agency Bankruptcy Claim Refunds (145)</w:t>
            </w:r>
          </w:p>
          <w:p w:rsidR="00ED1B3A" w:rsidRDefault="00ED1B3A">
            <w:pPr>
              <w:widowControl w:val="0"/>
              <w:numPr>
                <w:ilvl w:val="0"/>
                <w:numId w:val="175"/>
              </w:numPr>
            </w:pPr>
            <w:r>
              <w:t>Date of Guaranty Agency Principal/Interest Collections (123)</w:t>
            </w:r>
          </w:p>
          <w:p w:rsidR="00ED1B3A" w:rsidRDefault="00ED1B3A">
            <w:pPr>
              <w:widowControl w:val="0"/>
              <w:numPr>
                <w:ilvl w:val="0"/>
                <w:numId w:val="175"/>
              </w:numPr>
            </w:pPr>
            <w:r>
              <w:t>Date of Loan Status (062)</w:t>
            </w:r>
          </w:p>
          <w:p w:rsidR="00ED1B3A" w:rsidRDefault="00ED1B3A">
            <w:pPr>
              <w:widowControl w:val="0"/>
              <w:numPr>
                <w:ilvl w:val="0"/>
                <w:numId w:val="175"/>
              </w:numPr>
            </w:pPr>
            <w:r>
              <w:t>Date of Outstanding Accrued Interest Balance (137)</w:t>
            </w:r>
          </w:p>
          <w:p w:rsidR="00ED1B3A" w:rsidRDefault="00ED1B3A">
            <w:pPr>
              <w:widowControl w:val="0"/>
              <w:numPr>
                <w:ilvl w:val="0"/>
                <w:numId w:val="175"/>
              </w:numPr>
            </w:pPr>
            <w:r>
              <w:t>Date of Outstanding Principal Balance (135)</w:t>
            </w:r>
          </w:p>
          <w:p w:rsidR="00ED1B3A" w:rsidRDefault="00ED1B3A">
            <w:pPr>
              <w:widowControl w:val="0"/>
              <w:numPr>
                <w:ilvl w:val="0"/>
                <w:numId w:val="175"/>
              </w:numPr>
            </w:pPr>
            <w:r>
              <w:t>Date of PLUS Borrower’s Birth (073)</w:t>
            </w:r>
          </w:p>
          <w:p w:rsidR="00ED1B3A" w:rsidRDefault="00ED1B3A">
            <w:pPr>
              <w:widowControl w:val="0"/>
              <w:numPr>
                <w:ilvl w:val="0"/>
                <w:numId w:val="175"/>
              </w:numPr>
            </w:pPr>
            <w:r>
              <w:t>Date of Refund on Claims (099)</w:t>
            </w:r>
          </w:p>
          <w:p w:rsidR="00ED1B3A" w:rsidRDefault="00ED1B3A">
            <w:pPr>
              <w:widowControl w:val="0"/>
              <w:numPr>
                <w:ilvl w:val="0"/>
                <w:numId w:val="175"/>
              </w:numPr>
            </w:pPr>
            <w:r>
              <w:t>Date of Refund to Lender (101)</w:t>
            </w:r>
          </w:p>
          <w:p w:rsidR="00ED1B3A" w:rsidRDefault="00ED1B3A">
            <w:pPr>
              <w:widowControl w:val="0"/>
              <w:numPr>
                <w:ilvl w:val="0"/>
                <w:numId w:val="175"/>
              </w:numPr>
            </w:pPr>
            <w:r>
              <w:t>Date of Servicer Responsibility (150)</w:t>
            </w:r>
          </w:p>
          <w:p w:rsidR="00ED1B3A" w:rsidRDefault="00ED1B3A">
            <w:pPr>
              <w:widowControl w:val="0"/>
              <w:numPr>
                <w:ilvl w:val="0"/>
                <w:numId w:val="175"/>
              </w:numPr>
            </w:pPr>
            <w:r>
              <w:t>Date of Student’s Birth (022)</w:t>
            </w:r>
          </w:p>
          <w:p w:rsidR="00ED1B3A" w:rsidRDefault="00ED1B3A">
            <w:pPr>
              <w:widowControl w:val="0"/>
              <w:numPr>
                <w:ilvl w:val="0"/>
                <w:numId w:val="175"/>
              </w:numPr>
            </w:pPr>
            <w:r>
              <w:t>Date of TOP  Principal/Interest Collections (127)</w:t>
            </w:r>
          </w:p>
          <w:p w:rsidR="00ED1B3A" w:rsidRDefault="00ED1B3A">
            <w:pPr>
              <w:widowControl w:val="0"/>
              <w:numPr>
                <w:ilvl w:val="0"/>
                <w:numId w:val="175"/>
              </w:numPr>
            </w:pPr>
            <w:r>
              <w:t>Date Reinsurance Claim Requested (117)</w:t>
            </w:r>
          </w:p>
          <w:p w:rsidR="00ED1B3A" w:rsidRDefault="00ED1B3A">
            <w:pPr>
              <w:widowControl w:val="0"/>
              <w:numPr>
                <w:ilvl w:val="0"/>
                <w:numId w:val="175"/>
              </w:numPr>
            </w:pPr>
            <w:r>
              <w:t>Date Repurchased (120)</w:t>
            </w:r>
          </w:p>
          <w:p w:rsidR="00ED1B3A" w:rsidRDefault="00ED1B3A">
            <w:pPr>
              <w:widowControl w:val="0"/>
              <w:numPr>
                <w:ilvl w:val="0"/>
                <w:numId w:val="175"/>
              </w:numPr>
            </w:pPr>
            <w:r>
              <w:t xml:space="preserve">PLUS Borrower’s State of </w:t>
            </w:r>
            <w:smartTag w:uri="urn:schemas-microsoft-com:office:smarttags" w:element="place">
              <w:smartTag w:uri="urn:schemas-microsoft-com:office:smarttags" w:element="State">
                <w:r>
                  <w:t>Residence</w:t>
                </w:r>
              </w:smartTag>
            </w:smartTag>
            <w:r>
              <w:t xml:space="preserve"> (087)</w:t>
            </w:r>
          </w:p>
          <w:p w:rsidR="00ED1B3A" w:rsidRDefault="00ED1B3A">
            <w:pPr>
              <w:widowControl w:val="0"/>
              <w:numPr>
                <w:ilvl w:val="0"/>
                <w:numId w:val="175"/>
              </w:numPr>
            </w:pPr>
            <w:r>
              <w:t>Student’s Academic Level (075)</w:t>
            </w:r>
          </w:p>
          <w:p w:rsidR="00ED1B3A" w:rsidRDefault="00ED1B3A">
            <w:pPr>
              <w:widowControl w:val="0"/>
              <w:numPr>
                <w:ilvl w:val="0"/>
                <w:numId w:val="175"/>
              </w:numPr>
            </w:pPr>
            <w:r>
              <w:t>Type of Deferment (091)</w:t>
            </w:r>
          </w:p>
          <w:p w:rsidR="00ED1B3A" w:rsidRDefault="00ED1B3A">
            <w:pPr>
              <w:widowControl w:val="0"/>
              <w:numPr>
                <w:ilvl w:val="0"/>
                <w:numId w:val="1"/>
              </w:numPr>
              <w:ind w:left="360"/>
            </w:pPr>
            <w:r>
              <w:t>Remaining Identifier Fields</w:t>
            </w:r>
          </w:p>
          <w:p w:rsidR="00ED1B3A" w:rsidRDefault="00ED1B3A">
            <w:pPr>
              <w:widowControl w:val="0"/>
              <w:numPr>
                <w:ilvl w:val="0"/>
                <w:numId w:val="2"/>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rsidP="00ED1B3A">
            <w:pPr>
              <w:widowControl w:val="0"/>
              <w:numPr>
                <w:ilvl w:val="0"/>
                <w:numId w:val="208"/>
              </w:numPr>
              <w:ind w:left="702"/>
            </w:pPr>
            <w:r>
              <w:t>Date of Student’s Birth (022)</w:t>
            </w:r>
          </w:p>
          <w:p w:rsidR="00ED1B3A" w:rsidRDefault="00ED1B3A">
            <w:pPr>
              <w:widowControl w:val="0"/>
              <w:numPr>
                <w:ilvl w:val="0"/>
                <w:numId w:val="2"/>
              </w:numPr>
              <w:ind w:left="720"/>
            </w:pPr>
            <w:r>
              <w:t>Indicator of Separate Loan (026)</w:t>
            </w:r>
          </w:p>
          <w:p w:rsidR="00ED1B3A" w:rsidRDefault="00ED1B3A">
            <w:pPr>
              <w:widowControl w:val="0"/>
              <w:numPr>
                <w:ilvl w:val="0"/>
                <w:numId w:val="2"/>
              </w:numPr>
              <w:ind w:left="720"/>
            </w:pPr>
            <w:r>
              <w:t>PLUS Borrower’s Social Security Number (028)</w:t>
            </w:r>
          </w:p>
          <w:p w:rsidR="00ED1B3A" w:rsidRDefault="00ED1B3A">
            <w:pPr>
              <w:widowControl w:val="0"/>
              <w:numPr>
                <w:ilvl w:val="0"/>
                <w:numId w:val="2"/>
              </w:numPr>
              <w:ind w:left="720"/>
            </w:pPr>
            <w:r>
              <w:t>Student’s First Name (023)</w:t>
            </w:r>
          </w:p>
          <w:p w:rsidR="00ED1B3A" w:rsidRDefault="00ED1B3A">
            <w:pPr>
              <w:widowControl w:val="0"/>
              <w:numPr>
                <w:ilvl w:val="0"/>
                <w:numId w:val="2"/>
              </w:numPr>
              <w:ind w:left="720"/>
            </w:pPr>
            <w:r>
              <w:t>Student’s Social Security Number (021)</w:t>
            </w:r>
          </w:p>
          <w:p w:rsidR="00ED1B3A" w:rsidRDefault="00ED1B3A">
            <w:pPr>
              <w:widowControl w:val="0"/>
              <w:numPr>
                <w:ilvl w:val="0"/>
                <w:numId w:val="2"/>
              </w:numPr>
              <w:ind w:left="720"/>
            </w:pPr>
            <w:r>
              <w:t>Type of Loan (024)</w:t>
            </w:r>
          </w:p>
          <w:p w:rsidR="00ED1B3A" w:rsidRDefault="00ED1B3A">
            <w:pPr>
              <w:widowControl w:val="0"/>
              <w:numPr>
                <w:ilvl w:val="0"/>
                <w:numId w:val="1"/>
              </w:numPr>
              <w:ind w:left="360"/>
            </w:pPr>
            <w:r>
              <w:t>Remaining ‘New Identifier’ Fields</w:t>
            </w:r>
          </w:p>
          <w:p w:rsidR="00ED1B3A" w:rsidRDefault="00ED1B3A">
            <w:pPr>
              <w:widowControl w:val="0"/>
              <w:numPr>
                <w:ilvl w:val="0"/>
                <w:numId w:val="2"/>
              </w:numPr>
              <w:ind w:left="7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 </w:t>
            </w:r>
          </w:p>
          <w:p w:rsidR="00ED1B3A" w:rsidRDefault="00ED1B3A">
            <w:pPr>
              <w:widowControl w:val="0"/>
              <w:numPr>
                <w:ilvl w:val="0"/>
                <w:numId w:val="2"/>
              </w:numPr>
              <w:ind w:left="720"/>
            </w:pPr>
            <w:r>
              <w:t>New Date of Student’s Birth (042)</w:t>
            </w:r>
          </w:p>
          <w:p w:rsidR="00ED1B3A" w:rsidRDefault="00ED1B3A">
            <w:pPr>
              <w:widowControl w:val="0"/>
              <w:numPr>
                <w:ilvl w:val="0"/>
                <w:numId w:val="2"/>
              </w:numPr>
              <w:ind w:left="720"/>
            </w:pPr>
            <w:r>
              <w:t>New Indicator of Separate Loan (046)</w:t>
            </w:r>
          </w:p>
          <w:p w:rsidR="00ED1B3A" w:rsidRDefault="00ED1B3A">
            <w:pPr>
              <w:widowControl w:val="0"/>
              <w:numPr>
                <w:ilvl w:val="0"/>
                <w:numId w:val="2"/>
              </w:numPr>
              <w:ind w:left="720"/>
            </w:pPr>
            <w:r>
              <w:t>New PLUS Borrower’s Social Security Number (048)</w:t>
            </w:r>
          </w:p>
          <w:p w:rsidR="00ED1B3A" w:rsidRDefault="00ED1B3A">
            <w:pPr>
              <w:widowControl w:val="0"/>
              <w:numPr>
                <w:ilvl w:val="0"/>
                <w:numId w:val="2"/>
              </w:numPr>
              <w:ind w:left="720"/>
            </w:pPr>
            <w:r>
              <w:t>New Student’s First Name (043)</w:t>
            </w:r>
          </w:p>
          <w:p w:rsidR="00ED1B3A" w:rsidRDefault="00ED1B3A">
            <w:pPr>
              <w:widowControl w:val="0"/>
              <w:numPr>
                <w:ilvl w:val="0"/>
                <w:numId w:val="2"/>
              </w:numPr>
              <w:ind w:left="720"/>
            </w:pPr>
            <w:r>
              <w:t>New Student’s Social Security Number (041)</w:t>
            </w:r>
          </w:p>
          <w:p w:rsidR="00ED1B3A" w:rsidRDefault="00ED1B3A">
            <w:pPr>
              <w:widowControl w:val="0"/>
              <w:numPr>
                <w:ilvl w:val="0"/>
                <w:numId w:val="2"/>
              </w:numPr>
              <w:ind w:left="720"/>
            </w:pPr>
            <w:r>
              <w:t>New Type of Loan (044)</w:t>
            </w:r>
          </w:p>
        </w:tc>
      </w:tr>
      <w:tr w:rsidR="00ED1B3A">
        <w:tc>
          <w:tcPr>
            <w:tcW w:w="3060" w:type="dxa"/>
            <w:gridSpan w:val="4"/>
            <w:tcBorders>
              <w:top w:val="single" w:sz="6" w:space="0" w:color="auto"/>
              <w:left w:val="double" w:sz="6" w:space="0" w:color="auto"/>
              <w:bottom w:val="nil"/>
            </w:tcBorders>
          </w:tcPr>
          <w:p w:rsidR="00ED1B3A" w:rsidRDefault="00ED1B3A">
            <w:pPr>
              <w:widowControl w:val="0"/>
              <w:spacing w:before="40" w:after="20"/>
              <w:jc w:val="center"/>
              <w:rPr>
                <w:b/>
              </w:rPr>
            </w:pPr>
            <w:r>
              <w:rPr>
                <w:b/>
              </w:rPr>
              <w:t>Default Value / Use</w:t>
            </w:r>
          </w:p>
        </w:tc>
        <w:tc>
          <w:tcPr>
            <w:tcW w:w="6660" w:type="dxa"/>
            <w:gridSpan w:val="8"/>
            <w:tcBorders>
              <w:top w:val="single" w:sz="6" w:space="0" w:color="auto"/>
              <w:bottom w:val="nil"/>
              <w:right w:val="double" w:sz="6" w:space="0" w:color="auto"/>
            </w:tcBorders>
          </w:tcPr>
          <w:p w:rsidR="00ED1B3A" w:rsidRDefault="00ED1B3A">
            <w:pPr>
              <w:widowControl w:val="0"/>
              <w:spacing w:before="40" w:after="20"/>
            </w:pPr>
            <w:r>
              <w:t xml:space="preserve">Must always be filled. </w:t>
            </w:r>
          </w:p>
        </w:tc>
      </w:tr>
      <w:tr w:rsidR="00ED1B3A">
        <w:tc>
          <w:tcPr>
            <w:tcW w:w="3060" w:type="dxa"/>
            <w:gridSpan w:val="4"/>
            <w:tcBorders>
              <w:top w:val="single" w:sz="6" w:space="0" w:color="auto"/>
              <w:left w:val="double" w:sz="6" w:space="0" w:color="auto"/>
              <w:bottom w:val="single" w:sz="4"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bottom w:val="single" w:sz="4" w:space="0" w:color="auto"/>
              <w:right w:val="double" w:sz="6" w:space="0" w:color="auto"/>
            </w:tcBorders>
          </w:tcPr>
          <w:p w:rsidR="00ED1B3A" w:rsidRDefault="00ED1B3A">
            <w:pPr>
              <w:spacing w:before="40" w:after="20"/>
            </w:pPr>
            <w:r>
              <w:t xml:space="preserve">Report in regular update. </w:t>
            </w:r>
          </w:p>
        </w:tc>
      </w:tr>
      <w:tr w:rsidR="00ED1B3A">
        <w:tc>
          <w:tcPr>
            <w:tcW w:w="1080" w:type="dxa"/>
            <w:tcBorders>
              <w:top w:val="nil"/>
              <w:left w:val="double" w:sz="6" w:space="0" w:color="auto"/>
              <w:bottom w:val="double" w:sz="6" w:space="0" w:color="auto"/>
            </w:tcBorders>
          </w:tcPr>
          <w:p w:rsidR="00ED1B3A" w:rsidRDefault="00ED1B3A">
            <w:pPr>
              <w:keepNext/>
              <w:keepLines/>
              <w:spacing w:before="40" w:after="20"/>
              <w:jc w:val="center"/>
              <w:rPr>
                <w:b/>
              </w:rPr>
            </w:pPr>
            <w:r>
              <w:rPr>
                <w:b/>
              </w:rPr>
              <w:t>Edit Level</w:t>
            </w:r>
          </w:p>
        </w:tc>
        <w:tc>
          <w:tcPr>
            <w:tcW w:w="1986" w:type="dxa"/>
            <w:gridSpan w:val="4"/>
            <w:tcBorders>
              <w:top w:val="nil"/>
              <w:bottom w:val="double" w:sz="6" w:space="0" w:color="auto"/>
            </w:tcBorders>
          </w:tcPr>
          <w:p w:rsidR="00ED1B3A" w:rsidRDefault="00ED1B3A">
            <w:pPr>
              <w:keepNext/>
              <w:keepLines/>
              <w:spacing w:before="40" w:after="20"/>
              <w:jc w:val="center"/>
              <w:rPr>
                <w:b/>
              </w:rPr>
            </w:pPr>
            <w:r>
              <w:rPr>
                <w:b/>
              </w:rPr>
              <w:t>Verifies</w:t>
            </w:r>
          </w:p>
        </w:tc>
        <w:tc>
          <w:tcPr>
            <w:tcW w:w="1884" w:type="dxa"/>
            <w:tcBorders>
              <w:top w:val="nil"/>
              <w:bottom w:val="double" w:sz="6" w:space="0" w:color="auto"/>
            </w:tcBorders>
          </w:tcPr>
          <w:p w:rsidR="00ED1B3A" w:rsidRDefault="00ED1B3A">
            <w:pPr>
              <w:keepNext/>
              <w:keepLines/>
              <w:spacing w:before="40" w:after="20"/>
              <w:jc w:val="center"/>
              <w:rPr>
                <w:b/>
              </w:rPr>
            </w:pPr>
            <w:r>
              <w:rPr>
                <w:b/>
              </w:rPr>
              <w:t>Error</w:t>
            </w:r>
          </w:p>
        </w:tc>
        <w:tc>
          <w:tcPr>
            <w:tcW w:w="900" w:type="dxa"/>
            <w:gridSpan w:val="2"/>
            <w:tcBorders>
              <w:top w:val="nil"/>
              <w:bottom w:val="double" w:sz="6" w:space="0" w:color="auto"/>
            </w:tcBorders>
          </w:tcPr>
          <w:p w:rsidR="00ED1B3A" w:rsidRDefault="00ED1B3A">
            <w:pPr>
              <w:keepNext/>
              <w:keepLines/>
              <w:spacing w:before="40" w:after="20"/>
              <w:jc w:val="center"/>
              <w:rPr>
                <w:b/>
              </w:rPr>
            </w:pPr>
            <w:r>
              <w:rPr>
                <w:b/>
              </w:rPr>
              <w:t>Error No.</w:t>
            </w:r>
          </w:p>
        </w:tc>
        <w:tc>
          <w:tcPr>
            <w:tcW w:w="3870" w:type="dxa"/>
            <w:gridSpan w:val="4"/>
            <w:tcBorders>
              <w:top w:val="nil"/>
              <w:bottom w:val="double" w:sz="6" w:space="0" w:color="auto"/>
              <w:right w:val="double" w:sz="6" w:space="0" w:color="auto"/>
            </w:tcBorders>
          </w:tcPr>
          <w:p w:rsidR="00ED1B3A" w:rsidRDefault="00ED1B3A">
            <w:pPr>
              <w:keepNext/>
              <w:keepLines/>
              <w:spacing w:before="40" w:after="20"/>
              <w:jc w:val="center"/>
              <w:rPr>
                <w:b/>
              </w:rPr>
            </w:pPr>
            <w:r>
              <w:rPr>
                <w:b/>
              </w:rPr>
              <w:t>Error Message</w:t>
            </w:r>
          </w:p>
        </w:tc>
      </w:tr>
      <w:tr w:rsidR="00ED1B3A">
        <w:tc>
          <w:tcPr>
            <w:tcW w:w="1080" w:type="dxa"/>
            <w:tcBorders>
              <w:left w:val="double" w:sz="6" w:space="0" w:color="auto"/>
            </w:tcBorders>
          </w:tcPr>
          <w:p w:rsidR="00ED1B3A" w:rsidRDefault="00ED1B3A">
            <w:pPr>
              <w:keepNext/>
              <w:keepLines/>
              <w:spacing w:before="40" w:after="20"/>
            </w:pPr>
            <w:r>
              <w:t>Domain-Level Error</w:t>
            </w:r>
          </w:p>
        </w:tc>
        <w:tc>
          <w:tcPr>
            <w:tcW w:w="1986" w:type="dxa"/>
            <w:gridSpan w:val="4"/>
          </w:tcPr>
          <w:p w:rsidR="00ED1B3A" w:rsidRDefault="00ED1B3A">
            <w:pPr>
              <w:keepNext/>
              <w:keepLines/>
              <w:spacing w:before="40" w:after="20"/>
            </w:pPr>
            <w:r>
              <w:t>Must be reported.</w:t>
            </w:r>
          </w:p>
        </w:tc>
        <w:tc>
          <w:tcPr>
            <w:tcW w:w="1884" w:type="dxa"/>
          </w:tcPr>
          <w:p w:rsidR="00ED1B3A" w:rsidRDefault="00ED1B3A">
            <w:pPr>
              <w:keepNext/>
              <w:keepLines/>
              <w:spacing w:before="40" w:after="20"/>
            </w:pPr>
            <w:r>
              <w:t>Contains zeroes.</w:t>
            </w:r>
          </w:p>
        </w:tc>
        <w:tc>
          <w:tcPr>
            <w:tcW w:w="900" w:type="dxa"/>
            <w:gridSpan w:val="2"/>
          </w:tcPr>
          <w:p w:rsidR="00ED1B3A" w:rsidRDefault="00ED1B3A">
            <w:pPr>
              <w:keepNext/>
              <w:keepLines/>
              <w:spacing w:before="40" w:after="20"/>
              <w:jc w:val="center"/>
            </w:pPr>
            <w:r>
              <w:t>0153</w:t>
            </w:r>
          </w:p>
        </w:tc>
        <w:tc>
          <w:tcPr>
            <w:tcW w:w="3870" w:type="dxa"/>
            <w:gridSpan w:val="4"/>
            <w:tcBorders>
              <w:right w:val="double" w:sz="6" w:space="0" w:color="auto"/>
            </w:tcBorders>
          </w:tcPr>
          <w:p w:rsidR="00ED1B3A" w:rsidRDefault="00ED1B3A">
            <w:pPr>
              <w:keepNext/>
              <w:keepLines/>
              <w:spacing w:before="40" w:after="20"/>
            </w:pPr>
            <w:r>
              <w:t>Date of Guaranty is required</w:t>
            </w:r>
          </w:p>
        </w:tc>
      </w:tr>
      <w:tr w:rsidR="00ED1B3A">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Must be a valid date.</w:t>
            </w:r>
          </w:p>
        </w:tc>
        <w:tc>
          <w:tcPr>
            <w:tcW w:w="1884" w:type="dxa"/>
            <w:tcBorders>
              <w:top w:val="nil"/>
              <w:bottom w:val="single" w:sz="6" w:space="0" w:color="auto"/>
            </w:tcBorders>
          </w:tcPr>
          <w:p w:rsidR="00ED1B3A" w:rsidRDefault="00ED1B3A">
            <w:pPr>
              <w:spacing w:before="40" w:after="20"/>
            </w:pPr>
            <w:r>
              <w:t>Invalid date.</w:t>
            </w:r>
          </w:p>
        </w:tc>
        <w:tc>
          <w:tcPr>
            <w:tcW w:w="900" w:type="dxa"/>
            <w:gridSpan w:val="2"/>
            <w:tcBorders>
              <w:top w:val="nil"/>
              <w:bottom w:val="single" w:sz="6" w:space="0" w:color="auto"/>
            </w:tcBorders>
          </w:tcPr>
          <w:p w:rsidR="00ED1B3A" w:rsidRDefault="00ED1B3A">
            <w:pPr>
              <w:spacing w:before="40" w:after="20"/>
              <w:jc w:val="center"/>
            </w:pPr>
            <w:r>
              <w:t>0194</w:t>
            </w:r>
          </w:p>
        </w:tc>
        <w:tc>
          <w:tcPr>
            <w:tcW w:w="3870" w:type="dxa"/>
            <w:gridSpan w:val="4"/>
            <w:tcBorders>
              <w:top w:val="nil"/>
              <w:bottom w:val="single" w:sz="6" w:space="0" w:color="auto"/>
              <w:right w:val="double" w:sz="6" w:space="0" w:color="auto"/>
            </w:tcBorders>
          </w:tcPr>
          <w:p w:rsidR="00ED1B3A" w:rsidRDefault="00ED1B3A">
            <w:pPr>
              <w:spacing w:before="40" w:after="20"/>
            </w:pPr>
            <w:r>
              <w:t>Invalid Date of Guaranty</w:t>
            </w:r>
          </w:p>
        </w:tc>
      </w:tr>
      <w:tr w:rsidR="00ED1B3A">
        <w:tc>
          <w:tcPr>
            <w:tcW w:w="1080" w:type="dxa"/>
            <w:tcBorders>
              <w:top w:val="nil"/>
              <w:left w:val="double" w:sz="6" w:space="0" w:color="auto"/>
              <w:bottom w:val="nil"/>
            </w:tcBorders>
          </w:tcPr>
          <w:p w:rsidR="00ED1B3A" w:rsidRDefault="00ED1B3A">
            <w:pPr>
              <w:keepNext/>
              <w:keepLines/>
              <w:spacing w:before="40" w:after="20"/>
            </w:pPr>
            <w:r>
              <w:t>Record-Level Error</w:t>
            </w:r>
          </w:p>
        </w:tc>
        <w:tc>
          <w:tcPr>
            <w:tcW w:w="1986" w:type="dxa"/>
            <w:gridSpan w:val="4"/>
            <w:tcBorders>
              <w:top w:val="nil"/>
              <w:bottom w:val="nil"/>
            </w:tcBorders>
          </w:tcPr>
          <w:p w:rsidR="00ED1B3A" w:rsidRDefault="00ED1B3A">
            <w:pPr>
              <w:keepNext/>
              <w:keepLines/>
              <w:spacing w:before="40" w:after="20"/>
            </w:pPr>
            <w:r>
              <w:t>For CL loans, date must be on or after the program start date (19860407).</w:t>
            </w:r>
          </w:p>
        </w:tc>
        <w:tc>
          <w:tcPr>
            <w:tcW w:w="1884" w:type="dxa"/>
            <w:tcBorders>
              <w:top w:val="nil"/>
              <w:bottom w:val="nil"/>
            </w:tcBorders>
          </w:tcPr>
          <w:p w:rsidR="00ED1B3A" w:rsidRDefault="00ED1B3A">
            <w:pPr>
              <w:keepNext/>
              <w:keepLines/>
              <w:spacing w:before="40" w:after="20"/>
            </w:pPr>
            <w:r>
              <w:t>Date of Guaranty is earlier than program start date.</w:t>
            </w:r>
          </w:p>
        </w:tc>
        <w:tc>
          <w:tcPr>
            <w:tcW w:w="900" w:type="dxa"/>
            <w:gridSpan w:val="2"/>
            <w:tcBorders>
              <w:top w:val="nil"/>
              <w:bottom w:val="nil"/>
            </w:tcBorders>
          </w:tcPr>
          <w:p w:rsidR="00ED1B3A" w:rsidRDefault="00ED1B3A">
            <w:pPr>
              <w:keepNext/>
              <w:keepLines/>
              <w:spacing w:before="40" w:after="20"/>
              <w:jc w:val="center"/>
            </w:pPr>
            <w:r>
              <w:t>0550</w:t>
            </w:r>
          </w:p>
        </w:tc>
        <w:tc>
          <w:tcPr>
            <w:tcW w:w="3870" w:type="dxa"/>
            <w:gridSpan w:val="4"/>
            <w:tcBorders>
              <w:top w:val="nil"/>
              <w:bottom w:val="nil"/>
              <w:right w:val="double" w:sz="6" w:space="0" w:color="auto"/>
            </w:tcBorders>
          </w:tcPr>
          <w:p w:rsidR="00ED1B3A" w:rsidRDefault="00ED1B3A">
            <w:pPr>
              <w:keepNext/>
              <w:keepLines/>
              <w:rPr>
                <w:snapToGrid w:val="0"/>
                <w:color w:val="000000"/>
              </w:rPr>
            </w:pPr>
            <w:r>
              <w:rPr>
                <w:snapToGrid w:val="0"/>
                <w:color w:val="000000"/>
              </w:rPr>
              <w:t>Date for CL loan must be = or greater than 19860407</w:t>
            </w:r>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For PL loans, date must be on or after the program start date (19810101).</w:t>
            </w:r>
          </w:p>
        </w:tc>
        <w:tc>
          <w:tcPr>
            <w:tcW w:w="1884" w:type="dxa"/>
          </w:tcPr>
          <w:p w:rsidR="00ED1B3A" w:rsidRDefault="00ED1B3A">
            <w:pPr>
              <w:spacing w:before="40" w:after="20"/>
            </w:pPr>
            <w:r>
              <w:t>Date of Guaranty is earlier than program start date.</w:t>
            </w:r>
          </w:p>
        </w:tc>
        <w:tc>
          <w:tcPr>
            <w:tcW w:w="900" w:type="dxa"/>
            <w:gridSpan w:val="2"/>
          </w:tcPr>
          <w:p w:rsidR="00ED1B3A" w:rsidRDefault="00ED1B3A">
            <w:pPr>
              <w:spacing w:before="40" w:after="20"/>
              <w:jc w:val="center"/>
            </w:pPr>
            <w:r>
              <w:t>0551</w:t>
            </w:r>
          </w:p>
        </w:tc>
        <w:tc>
          <w:tcPr>
            <w:tcW w:w="3870" w:type="dxa"/>
            <w:gridSpan w:val="4"/>
            <w:tcBorders>
              <w:right w:val="double" w:sz="6" w:space="0" w:color="auto"/>
            </w:tcBorders>
          </w:tcPr>
          <w:p w:rsidR="00ED1B3A" w:rsidRDefault="00ED1B3A">
            <w:pPr>
              <w:rPr>
                <w:snapToGrid w:val="0"/>
                <w:color w:val="000000"/>
              </w:rPr>
            </w:pPr>
            <w:r>
              <w:rPr>
                <w:snapToGrid w:val="0"/>
                <w:color w:val="000000"/>
              </w:rPr>
              <w:t>Date for PL loan must be = or greater than 19810101</w:t>
            </w:r>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For RF loans, date must be on or after the program start date (19861017).</w:t>
            </w:r>
          </w:p>
        </w:tc>
        <w:tc>
          <w:tcPr>
            <w:tcW w:w="1884" w:type="dxa"/>
          </w:tcPr>
          <w:p w:rsidR="00ED1B3A" w:rsidRDefault="00ED1B3A">
            <w:pPr>
              <w:spacing w:before="40" w:after="20"/>
            </w:pPr>
            <w:r>
              <w:t>Date of Guaranty is earlier than program start date.</w:t>
            </w:r>
          </w:p>
        </w:tc>
        <w:tc>
          <w:tcPr>
            <w:tcW w:w="900" w:type="dxa"/>
            <w:gridSpan w:val="2"/>
          </w:tcPr>
          <w:p w:rsidR="00ED1B3A" w:rsidRDefault="00ED1B3A">
            <w:pPr>
              <w:spacing w:before="40" w:after="20"/>
              <w:jc w:val="center"/>
            </w:pPr>
            <w:r>
              <w:t>0552</w:t>
            </w:r>
          </w:p>
        </w:tc>
        <w:tc>
          <w:tcPr>
            <w:tcW w:w="3870" w:type="dxa"/>
            <w:gridSpan w:val="4"/>
            <w:tcBorders>
              <w:right w:val="double" w:sz="6" w:space="0" w:color="auto"/>
            </w:tcBorders>
          </w:tcPr>
          <w:p w:rsidR="00ED1B3A" w:rsidRDefault="00ED1B3A">
            <w:pPr>
              <w:rPr>
                <w:snapToGrid w:val="0"/>
                <w:color w:val="000000"/>
              </w:rPr>
            </w:pPr>
            <w:r>
              <w:rPr>
                <w:snapToGrid w:val="0"/>
                <w:color w:val="000000"/>
              </w:rPr>
              <w:t>Date for RF loan must be = or greater than 19861017</w:t>
            </w:r>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For SF loans, date must be on or after the program start date (19651108).</w:t>
            </w:r>
          </w:p>
        </w:tc>
        <w:tc>
          <w:tcPr>
            <w:tcW w:w="1884" w:type="dxa"/>
          </w:tcPr>
          <w:p w:rsidR="00ED1B3A" w:rsidRDefault="00ED1B3A">
            <w:pPr>
              <w:spacing w:before="40" w:after="20"/>
            </w:pPr>
            <w:r>
              <w:t>Date of Guaranty is earlier than program start date.</w:t>
            </w:r>
          </w:p>
        </w:tc>
        <w:tc>
          <w:tcPr>
            <w:tcW w:w="900" w:type="dxa"/>
            <w:gridSpan w:val="2"/>
          </w:tcPr>
          <w:p w:rsidR="00ED1B3A" w:rsidRDefault="00ED1B3A">
            <w:pPr>
              <w:spacing w:before="40" w:after="20"/>
              <w:jc w:val="center"/>
            </w:pPr>
            <w:r>
              <w:t>0553</w:t>
            </w:r>
          </w:p>
        </w:tc>
        <w:tc>
          <w:tcPr>
            <w:tcW w:w="3870" w:type="dxa"/>
            <w:gridSpan w:val="4"/>
            <w:tcBorders>
              <w:right w:val="double" w:sz="6" w:space="0" w:color="auto"/>
            </w:tcBorders>
          </w:tcPr>
          <w:p w:rsidR="00ED1B3A" w:rsidRDefault="00ED1B3A">
            <w:pPr>
              <w:rPr>
                <w:snapToGrid w:val="0"/>
                <w:color w:val="000000"/>
              </w:rPr>
            </w:pPr>
            <w:r>
              <w:rPr>
                <w:snapToGrid w:val="0"/>
                <w:color w:val="000000"/>
              </w:rPr>
              <w:t>Date for SF loan must be = or greater than 19651108</w:t>
            </w:r>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For SL loans, date must be on or after the program start date (19810101).</w:t>
            </w:r>
          </w:p>
        </w:tc>
        <w:tc>
          <w:tcPr>
            <w:tcW w:w="1884" w:type="dxa"/>
          </w:tcPr>
          <w:p w:rsidR="00ED1B3A" w:rsidRDefault="00ED1B3A">
            <w:pPr>
              <w:spacing w:before="40" w:after="20"/>
            </w:pPr>
            <w:r>
              <w:t>Date of Guaranty is earlier than program start date.</w:t>
            </w:r>
          </w:p>
        </w:tc>
        <w:tc>
          <w:tcPr>
            <w:tcW w:w="900" w:type="dxa"/>
            <w:gridSpan w:val="2"/>
          </w:tcPr>
          <w:p w:rsidR="00ED1B3A" w:rsidRDefault="00ED1B3A">
            <w:pPr>
              <w:spacing w:before="40" w:after="20"/>
              <w:jc w:val="center"/>
            </w:pPr>
            <w:r>
              <w:t>0554</w:t>
            </w:r>
          </w:p>
        </w:tc>
        <w:tc>
          <w:tcPr>
            <w:tcW w:w="3870" w:type="dxa"/>
            <w:gridSpan w:val="4"/>
            <w:tcBorders>
              <w:right w:val="double" w:sz="6" w:space="0" w:color="auto"/>
            </w:tcBorders>
          </w:tcPr>
          <w:p w:rsidR="00ED1B3A" w:rsidRDefault="00ED1B3A">
            <w:pPr>
              <w:rPr>
                <w:snapToGrid w:val="0"/>
                <w:color w:val="000000"/>
              </w:rPr>
            </w:pPr>
            <w:r>
              <w:rPr>
                <w:snapToGrid w:val="0"/>
                <w:color w:val="000000"/>
              </w:rPr>
              <w:t>Date for SL loan must be = or greater than 19810101</w:t>
            </w:r>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For SU loans, date must be on or after the program start date (19921001).</w:t>
            </w:r>
          </w:p>
        </w:tc>
        <w:tc>
          <w:tcPr>
            <w:tcW w:w="1884" w:type="dxa"/>
          </w:tcPr>
          <w:p w:rsidR="00ED1B3A" w:rsidRDefault="00ED1B3A">
            <w:pPr>
              <w:spacing w:before="40" w:after="20"/>
            </w:pPr>
            <w:r>
              <w:t>Date of Guaranty is earlier than program start date.</w:t>
            </w:r>
          </w:p>
        </w:tc>
        <w:tc>
          <w:tcPr>
            <w:tcW w:w="900" w:type="dxa"/>
            <w:gridSpan w:val="2"/>
          </w:tcPr>
          <w:p w:rsidR="00ED1B3A" w:rsidRDefault="00ED1B3A">
            <w:pPr>
              <w:spacing w:before="40" w:after="20"/>
              <w:jc w:val="center"/>
            </w:pPr>
            <w:r>
              <w:t>0555</w:t>
            </w:r>
          </w:p>
        </w:tc>
        <w:tc>
          <w:tcPr>
            <w:tcW w:w="3870" w:type="dxa"/>
            <w:gridSpan w:val="4"/>
            <w:tcBorders>
              <w:right w:val="double" w:sz="6" w:space="0" w:color="auto"/>
            </w:tcBorders>
          </w:tcPr>
          <w:p w:rsidR="00ED1B3A" w:rsidRDefault="00ED1B3A">
            <w:pPr>
              <w:rPr>
                <w:snapToGrid w:val="0"/>
                <w:color w:val="000000"/>
              </w:rPr>
            </w:pPr>
            <w:r>
              <w:rPr>
                <w:snapToGrid w:val="0"/>
                <w:color w:val="000000"/>
              </w:rPr>
              <w:t>Date for SU loan must be = or greater than 19921001</w:t>
            </w:r>
          </w:p>
        </w:tc>
      </w:tr>
      <w:tr w:rsidR="00ED1B3A">
        <w:tc>
          <w:tcPr>
            <w:tcW w:w="1080" w:type="dxa"/>
            <w:tcBorders>
              <w:left w:val="double" w:sz="6" w:space="0" w:color="auto"/>
            </w:tcBorders>
          </w:tcPr>
          <w:p w:rsidR="00ED1B3A" w:rsidRDefault="00ED1B3A">
            <w:pPr>
              <w:keepNext/>
              <w:keepLines/>
              <w:spacing w:before="40" w:after="20"/>
            </w:pPr>
            <w:r>
              <w:t>Record-Level Error</w:t>
            </w:r>
          </w:p>
        </w:tc>
        <w:tc>
          <w:tcPr>
            <w:tcW w:w="1986" w:type="dxa"/>
            <w:gridSpan w:val="4"/>
          </w:tcPr>
          <w:p w:rsidR="00ED1B3A" w:rsidRDefault="00ED1B3A">
            <w:pPr>
              <w:keepNext/>
              <w:keepLines/>
              <w:spacing w:before="40" w:after="20"/>
            </w:pPr>
            <w:r>
              <w:t>For all loan types, date must be on or before the Submittal (Extract) Date.</w:t>
            </w:r>
          </w:p>
        </w:tc>
        <w:tc>
          <w:tcPr>
            <w:tcW w:w="1884" w:type="dxa"/>
          </w:tcPr>
          <w:p w:rsidR="00ED1B3A" w:rsidRDefault="00ED1B3A">
            <w:pPr>
              <w:keepNext/>
              <w:keepLines/>
              <w:spacing w:before="40" w:after="20"/>
            </w:pPr>
            <w:r>
              <w:t>Date of Guaranty is after the Submittal (Extract) Date.</w:t>
            </w:r>
          </w:p>
        </w:tc>
        <w:tc>
          <w:tcPr>
            <w:tcW w:w="900" w:type="dxa"/>
            <w:gridSpan w:val="2"/>
          </w:tcPr>
          <w:p w:rsidR="00ED1B3A" w:rsidRDefault="00ED1B3A">
            <w:pPr>
              <w:keepNext/>
              <w:keepLines/>
              <w:spacing w:before="40" w:after="20"/>
              <w:jc w:val="center"/>
            </w:pPr>
            <w:r>
              <w:t>0556</w:t>
            </w:r>
          </w:p>
        </w:tc>
        <w:tc>
          <w:tcPr>
            <w:tcW w:w="3870" w:type="dxa"/>
            <w:gridSpan w:val="4"/>
            <w:tcBorders>
              <w:right w:val="double" w:sz="6" w:space="0" w:color="auto"/>
            </w:tcBorders>
          </w:tcPr>
          <w:p w:rsidR="00ED1B3A" w:rsidRDefault="00ED1B3A">
            <w:pPr>
              <w:keepNext/>
              <w:keepLines/>
              <w:rPr>
                <w:snapToGrid w:val="0"/>
                <w:color w:val="000000"/>
              </w:rPr>
            </w:pPr>
            <w:r>
              <w:rPr>
                <w:snapToGrid w:val="0"/>
                <w:color w:val="000000"/>
              </w:rPr>
              <w:t>Date must be = or less than Submittal Date</w:t>
            </w:r>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For SL loans, date must be on or before 19960630.</w:t>
            </w:r>
          </w:p>
        </w:tc>
        <w:tc>
          <w:tcPr>
            <w:tcW w:w="1884" w:type="dxa"/>
          </w:tcPr>
          <w:p w:rsidR="00ED1B3A" w:rsidRDefault="00ED1B3A">
            <w:pPr>
              <w:spacing w:before="40" w:after="20"/>
            </w:pPr>
            <w:r>
              <w:t>Date of Guaranty is after 19960630.</w:t>
            </w:r>
          </w:p>
        </w:tc>
        <w:tc>
          <w:tcPr>
            <w:tcW w:w="900" w:type="dxa"/>
            <w:gridSpan w:val="2"/>
          </w:tcPr>
          <w:p w:rsidR="00ED1B3A" w:rsidRDefault="00ED1B3A">
            <w:pPr>
              <w:spacing w:before="40" w:after="20"/>
              <w:jc w:val="center"/>
            </w:pPr>
            <w:r>
              <w:t>0557</w:t>
            </w:r>
          </w:p>
        </w:tc>
        <w:tc>
          <w:tcPr>
            <w:tcW w:w="3870" w:type="dxa"/>
            <w:gridSpan w:val="4"/>
            <w:tcBorders>
              <w:right w:val="double" w:sz="6" w:space="0" w:color="auto"/>
            </w:tcBorders>
          </w:tcPr>
          <w:p w:rsidR="00ED1B3A" w:rsidRDefault="00ED1B3A">
            <w:pPr>
              <w:spacing w:before="40" w:after="20"/>
            </w:pPr>
            <w:r>
              <w:t>Date for SL loans must be = or less than 19960630</w:t>
            </w:r>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Each loan record on Database Extract file must have unique loan identifiers that are SSN, Type of Loan, Date of Guaranty, Indicator of Separate Loan, Code for Original School, and PLUS Borrower’s SSN.</w:t>
            </w:r>
          </w:p>
        </w:tc>
        <w:tc>
          <w:tcPr>
            <w:tcW w:w="1884" w:type="dxa"/>
          </w:tcPr>
          <w:p w:rsidR="00ED1B3A" w:rsidRDefault="00ED1B3A">
            <w:pPr>
              <w:spacing w:before="40" w:after="20"/>
            </w:pPr>
            <w:r>
              <w:t>Two or more loans have the same loan identifiers and appear to be duplicates.</w:t>
            </w:r>
          </w:p>
          <w:p w:rsidR="00ED1B3A" w:rsidRDefault="00ED1B3A">
            <w:pPr>
              <w:spacing w:before="40" w:after="20"/>
            </w:pPr>
            <w:r>
              <w:t>Note: All loans associated with this problem receive this error.</w:t>
            </w:r>
          </w:p>
        </w:tc>
        <w:tc>
          <w:tcPr>
            <w:tcW w:w="900" w:type="dxa"/>
            <w:gridSpan w:val="2"/>
          </w:tcPr>
          <w:p w:rsidR="00ED1B3A" w:rsidRDefault="00ED1B3A">
            <w:pPr>
              <w:spacing w:before="40" w:after="20"/>
              <w:jc w:val="center"/>
            </w:pPr>
            <w:r>
              <w:t>0671</w:t>
            </w:r>
          </w:p>
        </w:tc>
        <w:tc>
          <w:tcPr>
            <w:tcW w:w="3870" w:type="dxa"/>
            <w:gridSpan w:val="4"/>
            <w:tcBorders>
              <w:right w:val="double" w:sz="6" w:space="0" w:color="auto"/>
            </w:tcBorders>
          </w:tcPr>
          <w:p w:rsidR="00ED1B3A" w:rsidRDefault="00ED1B3A">
            <w:pPr>
              <w:rPr>
                <w:snapToGrid w:val="0"/>
                <w:color w:val="000000"/>
              </w:rPr>
            </w:pPr>
            <w:r>
              <w:rPr>
                <w:snapToGrid w:val="0"/>
                <w:color w:val="000000"/>
              </w:rPr>
              <w:t>Identifiers must be unique on each detail record</w:t>
            </w:r>
          </w:p>
        </w:tc>
      </w:tr>
      <w:tr w:rsidR="00ED1B3A">
        <w:tc>
          <w:tcPr>
            <w:tcW w:w="1080" w:type="dxa"/>
            <w:tcBorders>
              <w:left w:val="double" w:sz="6" w:space="0" w:color="auto"/>
            </w:tcBorders>
          </w:tcPr>
          <w:p w:rsidR="00ED1B3A" w:rsidRDefault="00ED1B3A">
            <w:pPr>
              <w:keepNext/>
              <w:keepLines/>
              <w:spacing w:before="40" w:after="20"/>
            </w:pPr>
            <w:r>
              <w:t>Record-Level Error</w:t>
            </w:r>
          </w:p>
        </w:tc>
        <w:tc>
          <w:tcPr>
            <w:tcW w:w="1986" w:type="dxa"/>
            <w:gridSpan w:val="4"/>
          </w:tcPr>
          <w:p w:rsidR="00ED1B3A" w:rsidRDefault="00ED1B3A">
            <w:pPr>
              <w:pStyle w:val="Paragraph"/>
              <w:keepNext/>
              <w:keepLines/>
              <w:suppressAutoHyphens w:val="0"/>
              <w:spacing w:before="40" w:after="20"/>
            </w:pPr>
            <w:r>
              <w:t>For UI Loan Status, date must be on or after the inception of the HEA (19651108).</w:t>
            </w:r>
          </w:p>
        </w:tc>
        <w:tc>
          <w:tcPr>
            <w:tcW w:w="1884" w:type="dxa"/>
          </w:tcPr>
          <w:p w:rsidR="00ED1B3A" w:rsidRDefault="00ED1B3A">
            <w:pPr>
              <w:keepNext/>
              <w:keepLines/>
              <w:spacing w:before="40" w:after="20"/>
            </w:pPr>
            <w:r>
              <w:t>Date of Guaranty is earlier than inception of HEA.</w:t>
            </w:r>
          </w:p>
        </w:tc>
        <w:tc>
          <w:tcPr>
            <w:tcW w:w="900" w:type="dxa"/>
            <w:gridSpan w:val="2"/>
          </w:tcPr>
          <w:p w:rsidR="00ED1B3A" w:rsidRDefault="00ED1B3A">
            <w:pPr>
              <w:keepNext/>
              <w:keepLines/>
              <w:spacing w:before="40" w:after="20"/>
              <w:jc w:val="center"/>
            </w:pPr>
            <w:r>
              <w:t>0711</w:t>
            </w:r>
          </w:p>
        </w:tc>
        <w:tc>
          <w:tcPr>
            <w:tcW w:w="3870" w:type="dxa"/>
            <w:gridSpan w:val="4"/>
            <w:tcBorders>
              <w:right w:val="double" w:sz="6" w:space="0" w:color="auto"/>
            </w:tcBorders>
          </w:tcPr>
          <w:p w:rsidR="00ED1B3A" w:rsidRDefault="00ED1B3A">
            <w:pPr>
              <w:keepNext/>
              <w:keepLines/>
              <w:rPr>
                <w:snapToGrid w:val="0"/>
                <w:color w:val="000000"/>
              </w:rPr>
            </w:pPr>
            <w:r>
              <w:rPr>
                <w:snapToGrid w:val="0"/>
                <w:color w:val="000000"/>
              </w:rPr>
              <w:t>For UI Loan Status, Date must be = or greater than 19651108</w:t>
            </w:r>
          </w:p>
        </w:tc>
      </w:tr>
      <w:tr w:rsidR="00ED1B3A">
        <w:tc>
          <w:tcPr>
            <w:tcW w:w="1080" w:type="dxa"/>
            <w:tcBorders>
              <w:left w:val="double" w:sz="6" w:space="0" w:color="auto"/>
            </w:tcBorders>
          </w:tcPr>
          <w:p w:rsidR="00ED1B3A" w:rsidRDefault="00ED1B3A">
            <w:pPr>
              <w:keepNext/>
              <w:spacing w:before="40" w:after="20"/>
            </w:pPr>
            <w:r>
              <w:t>Record-Level Error</w:t>
            </w:r>
          </w:p>
        </w:tc>
        <w:tc>
          <w:tcPr>
            <w:tcW w:w="1986" w:type="dxa"/>
            <w:gridSpan w:val="4"/>
          </w:tcPr>
          <w:p w:rsidR="00ED1B3A" w:rsidRDefault="00ED1B3A">
            <w:pPr>
              <w:keepNext/>
              <w:spacing w:before="40" w:after="20"/>
            </w:pPr>
            <w:r>
              <w:t>For loans transferred, date must be on or after the inception of the HEA (19651108).</w:t>
            </w:r>
          </w:p>
        </w:tc>
        <w:tc>
          <w:tcPr>
            <w:tcW w:w="1884" w:type="dxa"/>
          </w:tcPr>
          <w:p w:rsidR="00ED1B3A" w:rsidRDefault="00ED1B3A">
            <w:pPr>
              <w:keepNext/>
              <w:spacing w:before="40" w:after="20"/>
            </w:pPr>
            <w:r>
              <w:t>Date of Guaranty is earlier than inception of HEA.</w:t>
            </w:r>
          </w:p>
        </w:tc>
        <w:tc>
          <w:tcPr>
            <w:tcW w:w="900" w:type="dxa"/>
            <w:gridSpan w:val="2"/>
          </w:tcPr>
          <w:p w:rsidR="00ED1B3A" w:rsidRDefault="00ED1B3A">
            <w:pPr>
              <w:keepNext/>
              <w:spacing w:before="40" w:after="20"/>
              <w:jc w:val="center"/>
            </w:pPr>
            <w:r>
              <w:t>0712</w:t>
            </w:r>
          </w:p>
        </w:tc>
        <w:tc>
          <w:tcPr>
            <w:tcW w:w="3870" w:type="dxa"/>
            <w:gridSpan w:val="4"/>
            <w:tcBorders>
              <w:right w:val="double" w:sz="6" w:space="0" w:color="auto"/>
            </w:tcBorders>
          </w:tcPr>
          <w:p w:rsidR="00ED1B3A" w:rsidRDefault="00ED1B3A">
            <w:pPr>
              <w:keepNext/>
              <w:rPr>
                <w:snapToGrid w:val="0"/>
                <w:color w:val="000000"/>
              </w:rPr>
            </w:pPr>
            <w:r>
              <w:rPr>
                <w:snapToGrid w:val="0"/>
                <w:color w:val="000000"/>
              </w:rPr>
              <w:t>For transferred loans, Date must be = or greater than 19651108</w:t>
            </w:r>
          </w:p>
        </w:tc>
      </w:tr>
      <w:tr w:rsidR="00C21F04">
        <w:tc>
          <w:tcPr>
            <w:tcW w:w="1080" w:type="dxa"/>
            <w:tcBorders>
              <w:left w:val="double" w:sz="6" w:space="0" w:color="auto"/>
            </w:tcBorders>
          </w:tcPr>
          <w:p w:rsidR="00C21F04" w:rsidRDefault="00C21F04">
            <w:pPr>
              <w:keepNext/>
              <w:spacing w:before="40" w:after="20"/>
            </w:pPr>
            <w:r>
              <w:t>Record-Level Error</w:t>
            </w:r>
          </w:p>
        </w:tc>
        <w:tc>
          <w:tcPr>
            <w:tcW w:w="1986" w:type="dxa"/>
            <w:gridSpan w:val="4"/>
          </w:tcPr>
          <w:p w:rsidR="00C21F04" w:rsidRDefault="00C21F04">
            <w:pPr>
              <w:keepNext/>
              <w:spacing w:before="40" w:after="20"/>
            </w:pPr>
            <w:r>
              <w:t>For GB loans, date must be on or after the program start date (20060701).</w:t>
            </w:r>
          </w:p>
        </w:tc>
        <w:tc>
          <w:tcPr>
            <w:tcW w:w="1884" w:type="dxa"/>
          </w:tcPr>
          <w:p w:rsidR="00C21F04" w:rsidRDefault="00C21F04">
            <w:pPr>
              <w:keepNext/>
              <w:spacing w:before="40" w:after="20"/>
            </w:pPr>
            <w:r>
              <w:t>Date of Guaranty is earlier than program start date.</w:t>
            </w:r>
          </w:p>
        </w:tc>
        <w:tc>
          <w:tcPr>
            <w:tcW w:w="900" w:type="dxa"/>
            <w:gridSpan w:val="2"/>
          </w:tcPr>
          <w:p w:rsidR="00C21F04" w:rsidRDefault="00C21F04">
            <w:pPr>
              <w:keepNext/>
              <w:spacing w:before="40" w:after="20"/>
              <w:jc w:val="center"/>
            </w:pPr>
            <w:r>
              <w:t>0734</w:t>
            </w:r>
          </w:p>
        </w:tc>
        <w:tc>
          <w:tcPr>
            <w:tcW w:w="3870" w:type="dxa"/>
            <w:gridSpan w:val="4"/>
            <w:tcBorders>
              <w:right w:val="double" w:sz="6" w:space="0" w:color="auto"/>
            </w:tcBorders>
          </w:tcPr>
          <w:p w:rsidR="00C21F04" w:rsidRDefault="00C21F04">
            <w:pPr>
              <w:keepNext/>
              <w:rPr>
                <w:snapToGrid w:val="0"/>
                <w:color w:val="000000"/>
              </w:rPr>
            </w:pPr>
            <w:r>
              <w:rPr>
                <w:snapToGrid w:val="0"/>
                <w:color w:val="000000"/>
              </w:rPr>
              <w:t>Date for GB loans must be = or greater than 20060701</w:t>
            </w:r>
          </w:p>
        </w:tc>
      </w:tr>
      <w:tr w:rsidR="00ED1B3A">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C21F04">
            <w:pPr>
              <w:spacing w:before="40" w:after="20"/>
              <w:rPr>
                <w:b/>
              </w:rPr>
            </w:pPr>
            <w:smartTag w:uri="urn:schemas-microsoft-com:office:smarttags" w:element="date">
              <w:smartTagPr>
                <w:attr w:name="Month" w:val="7"/>
                <w:attr w:name="Day" w:val="3"/>
                <w:attr w:name="Year" w:val="2006"/>
              </w:smartTagPr>
              <w:r>
                <w:rPr>
                  <w:b/>
                </w:rPr>
                <w:t>7-03-2006</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90"/>
        <w:gridCol w:w="810"/>
        <w:gridCol w:w="360"/>
        <w:gridCol w:w="810"/>
        <w:gridCol w:w="1260"/>
        <w:gridCol w:w="1440"/>
      </w:tblGrid>
      <w:tr w:rsidR="00ED1B3A">
        <w:trPr>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Indicator of Separate Loan</w:t>
            </w:r>
          </w:p>
        </w:tc>
      </w:tr>
      <w:tr w:rsidR="00ED1B3A">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Yes</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026</w:t>
            </w:r>
          </w:p>
        </w:tc>
      </w:tr>
      <w:tr w:rsidR="00ED1B3A">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An indicator used to differentiate among multiple loans of the same type that have the same guaranty date for the same student attending the same school.</w:t>
            </w:r>
          </w:p>
        </w:tc>
      </w:tr>
      <w:tr w:rsidR="00ED1B3A">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 xml:space="preserve">When a Guaranty Agency reports two or more loans that have identical values in </w:t>
            </w:r>
            <w:r>
              <w:rPr>
                <w:i/>
              </w:rPr>
              <w:t>all</w:t>
            </w:r>
            <w:r>
              <w:t xml:space="preserve"> of the following fields – Student’s Social Security Number, Date of Student’s Birth, Student’s First Name, Type of Loan, </w:t>
            </w:r>
            <w:r>
              <w:rPr>
                <w:i/>
              </w:rPr>
              <w:t>Date of Guaranty</w:t>
            </w:r>
            <w:r>
              <w:t>, and Code for Original School – those loans are differentiated by the value in this field.</w:t>
            </w:r>
          </w:p>
          <w:p w:rsidR="00ED1B3A" w:rsidRDefault="00ED1B3A">
            <w:pPr>
              <w:numPr>
                <w:ilvl w:val="0"/>
                <w:numId w:val="1"/>
              </w:numPr>
              <w:spacing w:before="40" w:after="20"/>
              <w:ind w:left="360"/>
            </w:pPr>
            <w:r>
              <w:t xml:space="preserve">The need to increment this indicator may also arise if another Guaranty Agency also reports on a loan that has that same guaranty date for the same student attending the same school. </w:t>
            </w:r>
          </w:p>
          <w:p w:rsidR="00ED1B3A" w:rsidRDefault="00ED1B3A">
            <w:pPr>
              <w:numPr>
                <w:ilvl w:val="0"/>
                <w:numId w:val="1"/>
              </w:numPr>
              <w:spacing w:before="40" w:after="20"/>
              <w:ind w:left="360"/>
            </w:pPr>
            <w:r>
              <w:t>The indicator must be a single character, between ‘A’ and ‘Z’.</w:t>
            </w:r>
          </w:p>
          <w:p w:rsidR="00ED1B3A" w:rsidRDefault="00ED1B3A">
            <w:pPr>
              <w:numPr>
                <w:ilvl w:val="0"/>
                <w:numId w:val="1"/>
              </w:numPr>
              <w:spacing w:before="40" w:after="20"/>
              <w:ind w:left="360"/>
            </w:pPr>
            <w:r>
              <w:t xml:space="preserve">It is recommended that you increment the indicator sequentially, starting with ‘A’. (For example, </w:t>
            </w:r>
            <w:r>
              <w:rPr>
                <w:i/>
              </w:rPr>
              <w:t>on the same date</w:t>
            </w:r>
            <w:r>
              <w:t xml:space="preserve">, you issue three loans that all have the same identifiers listed above. Loan 1 should have an Indicator of ‘A’, Loan 2 should be ‘B’, and Loan 3 should be ‘C’. Note that if you issue a fourth loan on another date – even if all the identifiers listed above are identical – you should start with ‘A’ again </w:t>
            </w:r>
            <w:r>
              <w:rPr>
                <w:i/>
              </w:rPr>
              <w:t>because the Date of Guaranty will be different</w:t>
            </w:r>
            <w:r>
              <w:t>.)</w:t>
            </w:r>
          </w:p>
          <w:p w:rsidR="00ED1B3A" w:rsidRDefault="00ED1B3A">
            <w:pPr>
              <w:numPr>
                <w:ilvl w:val="0"/>
                <w:numId w:val="1"/>
              </w:numPr>
              <w:spacing w:before="40" w:after="20"/>
              <w:ind w:left="360"/>
            </w:pPr>
            <w:r>
              <w:t>It is recommended that you set the Indicator to ‘A’ if there is one loan being issued.</w:t>
            </w:r>
          </w:p>
          <w:p w:rsidR="00ED1B3A" w:rsidRDefault="00ED1B3A">
            <w:pPr>
              <w:numPr>
                <w:ilvl w:val="0"/>
                <w:numId w:val="1"/>
              </w:numPr>
              <w:spacing w:before="40" w:after="20"/>
              <w:ind w:left="360"/>
            </w:pPr>
            <w:r>
              <w:t>This indicator must be reported every time data is submitted about the loan.</w:t>
            </w:r>
          </w:p>
          <w:p w:rsidR="00ED1B3A" w:rsidRDefault="00ED1B3A">
            <w:pPr>
              <w:numPr>
                <w:ilvl w:val="0"/>
                <w:numId w:val="1"/>
              </w:numPr>
              <w:spacing w:before="40" w:after="20"/>
              <w:ind w:left="360"/>
            </w:pPr>
            <w:r>
              <w:t>When more than one loan exists for the same student, at the same school, with the same Date of Guaranty, and the only key identifier that differs between the loans is the PLUS Borrower’s SSN (e.g., one parent signed one loan, the second parent signed the other), the loans must be assigned different Indicators (e.g., ‘A’ and ‘B’).</w:t>
            </w:r>
          </w:p>
          <w:p w:rsidR="00ED1B3A" w:rsidRDefault="00ED1B3A">
            <w:pPr>
              <w:numPr>
                <w:ilvl w:val="0"/>
                <w:numId w:val="1"/>
              </w:numPr>
              <w:spacing w:before="40" w:after="20"/>
              <w:ind w:left="360"/>
            </w:pPr>
            <w:r>
              <w:t>When the Indicator is used correctly, it is unlikely that it will reach maximum value. If you have reached ‘Z’, it may be because you have been incrementing the Indicator on non-identical records.</w:t>
            </w:r>
          </w:p>
          <w:p w:rsidR="00ED1B3A" w:rsidRDefault="00ED1B3A">
            <w:pPr>
              <w:numPr>
                <w:ilvl w:val="0"/>
                <w:numId w:val="1"/>
              </w:numPr>
              <w:spacing w:before="40" w:after="20"/>
              <w:ind w:left="360"/>
            </w:pPr>
            <w:r>
              <w:t>When you get error 0526 in your Load Processing Error File, the ‘Value of Field in Error’ displays the next available Indicator of Separate Loan.</w:t>
            </w:r>
          </w:p>
          <w:p w:rsidR="00ED1B3A" w:rsidRDefault="00ED1B3A">
            <w:pPr>
              <w:numPr>
                <w:ilvl w:val="0"/>
                <w:numId w:val="1"/>
              </w:numPr>
              <w:spacing w:before="40" w:after="20"/>
              <w:ind w:left="360"/>
            </w:pPr>
            <w:r>
              <w:t>When this Loan Identifier information changes, leave the existing value in this field and report the new value in the ‘New Indicator of Separate Loan’ field (i.e., its counterpart ‘New’ Identifier). Do this until the updated information is accepted by NSLDS. Once accepted, the updated value is reported in the standard Loan Identifier field and the ‘New’ field is filled with the default value (zeroes or blanks).</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p w:rsidR="00ED1B3A" w:rsidRDefault="00ED1B3A">
            <w:pPr>
              <w:numPr>
                <w:ilvl w:val="0"/>
                <w:numId w:val="1"/>
              </w:numPr>
              <w:spacing w:before="40" w:after="20"/>
              <w:ind w:left="360"/>
            </w:pPr>
            <w:r>
              <w:t xml:space="preserve">On </w:t>
            </w:r>
            <w:smartTag w:uri="urn:schemas-microsoft-com:office:smarttags" w:element="date">
              <w:smartTagPr>
                <w:attr w:name="Month" w:val="11"/>
                <w:attr w:name="Day" w:val="13"/>
                <w:attr w:name="Year" w:val="1997"/>
              </w:smartTagPr>
              <w:r>
                <w:t>November 13, 1997</w:t>
              </w:r>
            </w:smartTag>
            <w:r>
              <w:t xml:space="preserve">, the Emergency Student Loan Consolidation Act of 1997 was enacted. This legislative action allows guaranty agencies to include Federal Direct Loans in FFELP Consolidation Loans. Several guaranty agencies have questioned the impact of this new legislation on NSLDS reporting. NSLDS does not presently require any changes to NSLDS reporting. However, since the HEAL portion of a Consolidation loan has a different interest cap, and borrowers retain subsidy on any subsidized portion of the underlying loans, many lenders and servicers must separate these balances from the rest of the loan for servicing purposes. When separate loans must be created and the lender/servicer is unable to aggregate totals for NSLDS reporting, most agencies maintain the loan(s) in the same manner as the lender/servicer does in order to prevent loan matching problems. When this occurs, NSLDS requests that the guaranty agency report the loans so it is easy to recognize that the multiple consolidation loans for a single borrower are, in fact, a single consolidation. NSLDS requests that all of the unaggregated loans have the same Date of Guaranty and a different Indicator of Separate Loans. Take, for example, the case of a borrower consolidating loans totaling $50,000. The loan is composed of HEAL, Stafford subsidized, and </w:t>
            </w:r>
            <w:smartTag w:uri="urn:schemas-microsoft-com:office:smarttags" w:element="place">
              <w:r>
                <w:t>Stafford</w:t>
              </w:r>
            </w:smartTag>
            <w:r>
              <w:t xml:space="preserve"> unsubsidized, and the lender is unable to aggregate the totals for NSLDS reporting. NSLDS requests that the loans be reported as</w:t>
            </w:r>
          </w:p>
          <w:p w:rsidR="00ED1B3A" w:rsidRDefault="00ED1B3A">
            <w:pPr>
              <w:pStyle w:val="Paragraph"/>
              <w:suppressAutoHyphens w:val="0"/>
              <w:spacing w:before="40" w:after="20"/>
              <w:rPr>
                <w:u w:val="single"/>
              </w:rPr>
            </w:pPr>
            <w:r>
              <w:t xml:space="preserve">Underlying         Date of             Loan         Indicator                           </w:t>
            </w:r>
            <w:r>
              <w:rPr>
                <w:u w:val="single"/>
              </w:rPr>
              <w:t>Total</w:t>
            </w:r>
            <w:r>
              <w:rPr>
                <w:u w:val="single"/>
              </w:rPr>
              <w:br/>
            </w:r>
            <w:r>
              <w:t xml:space="preserve">    </w:t>
            </w:r>
            <w:r>
              <w:rPr>
                <w:u w:val="single"/>
              </w:rPr>
              <w:t>Loan</w:t>
            </w:r>
            <w:r>
              <w:t xml:space="preserve">              </w:t>
            </w:r>
            <w:r>
              <w:rPr>
                <w:u w:val="single"/>
              </w:rPr>
              <w:t>Guaranty</w:t>
            </w:r>
            <w:r>
              <w:t xml:space="preserve">           </w:t>
            </w:r>
            <w:r>
              <w:rPr>
                <w:u w:val="single"/>
              </w:rPr>
              <w:t xml:space="preserve">Type </w:t>
            </w:r>
            <w:r>
              <w:t xml:space="preserve">        of Separate</w:t>
            </w:r>
            <w:r>
              <w:br/>
              <w:t xml:space="preserve">                                                                      </w:t>
            </w:r>
            <w:r>
              <w:rPr>
                <w:u w:val="single"/>
              </w:rPr>
              <w:t>Loan</w:t>
            </w:r>
          </w:p>
          <w:p w:rsidR="00ED1B3A" w:rsidRDefault="00ED1B3A">
            <w:pPr>
              <w:spacing w:before="40" w:after="20"/>
            </w:pPr>
            <w:r>
              <w:t xml:space="preserve">HEAL                  </w:t>
            </w:r>
            <w:smartTag w:uri="urn:schemas-microsoft-com:office:smarttags" w:element="date">
              <w:smartTagPr>
                <w:attr w:name="Month" w:val="3"/>
                <w:attr w:name="Day" w:val="15"/>
                <w:attr w:name="Year" w:val="1998"/>
              </w:smartTagPr>
              <w:r>
                <w:t>3/15/98</w:t>
              </w:r>
            </w:smartTag>
            <w:r>
              <w:t xml:space="preserve">               CL               A                               $25,000</w:t>
            </w:r>
          </w:p>
          <w:p w:rsidR="00ED1B3A" w:rsidRDefault="00ED1B3A">
            <w:pPr>
              <w:spacing w:before="40" w:after="20"/>
            </w:pPr>
            <w:smartTag w:uri="urn:schemas-microsoft-com:office:smarttags" w:element="place">
              <w:r>
                <w:t>Stafford</w:t>
              </w:r>
            </w:smartTag>
            <w:r>
              <w:t xml:space="preserve"> sub         </w:t>
            </w:r>
            <w:smartTag w:uri="urn:schemas-microsoft-com:office:smarttags" w:element="date">
              <w:smartTagPr>
                <w:attr w:name="Month" w:val="3"/>
                <w:attr w:name="Day" w:val="15"/>
                <w:attr w:name="Year" w:val="1998"/>
              </w:smartTagPr>
              <w:r>
                <w:t>3/15/98</w:t>
              </w:r>
            </w:smartTag>
            <w:r>
              <w:t xml:space="preserve">               CL               B                                 12,000</w:t>
            </w:r>
          </w:p>
          <w:p w:rsidR="00ED1B3A" w:rsidRDefault="00ED1B3A">
            <w:pPr>
              <w:spacing w:before="40" w:after="20"/>
            </w:pPr>
            <w:smartTag w:uri="urn:schemas-microsoft-com:office:smarttags" w:element="place">
              <w:r>
                <w:t>Stafford</w:t>
              </w:r>
            </w:smartTag>
            <w:r>
              <w:t xml:space="preserve"> unsub     </w:t>
            </w:r>
            <w:smartTag w:uri="urn:schemas-microsoft-com:office:smarttags" w:element="date">
              <w:smartTagPr>
                <w:attr w:name="Month" w:val="3"/>
                <w:attr w:name="Day" w:val="15"/>
                <w:attr w:name="Year" w:val="1998"/>
              </w:smartTagPr>
              <w:r>
                <w:t>3/15/98</w:t>
              </w:r>
            </w:smartTag>
            <w:r>
              <w:t xml:space="preserve">               CL               C                                   3,000</w:t>
            </w:r>
          </w:p>
        </w:tc>
      </w:tr>
      <w:tr w:rsidR="00ED1B3A">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Loan Identifier </w:t>
            </w:r>
          </w:p>
        </w:tc>
      </w:tr>
      <w:tr w:rsidR="00ED1B3A">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ind w:left="360"/>
            </w:pPr>
            <w:r>
              <w:t>Remaining Identifier Fields</w:t>
            </w:r>
          </w:p>
          <w:p w:rsidR="00ED1B3A" w:rsidRDefault="00ED1B3A">
            <w:pPr>
              <w:numPr>
                <w:ilvl w:val="0"/>
                <w:numId w:val="2"/>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20"/>
            </w:pPr>
            <w:r>
              <w:t>Date of Guaranty (025)</w:t>
            </w:r>
          </w:p>
          <w:p w:rsidR="00ED1B3A" w:rsidRDefault="00ED1B3A">
            <w:pPr>
              <w:numPr>
                <w:ilvl w:val="0"/>
                <w:numId w:val="2"/>
              </w:numPr>
              <w:ind w:left="720"/>
            </w:pPr>
            <w:r>
              <w:t>Date of Student’s Birth (022)</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First Name (023)</w:t>
            </w:r>
          </w:p>
          <w:p w:rsidR="00ED1B3A" w:rsidRDefault="00ED1B3A">
            <w:pPr>
              <w:numPr>
                <w:ilvl w:val="0"/>
                <w:numId w:val="2"/>
              </w:numPr>
              <w:ind w:left="720"/>
            </w:pPr>
            <w:r>
              <w:t>Student’s Social Security Number (021)</w:t>
            </w:r>
          </w:p>
          <w:p w:rsidR="00ED1B3A" w:rsidRDefault="00ED1B3A">
            <w:pPr>
              <w:numPr>
                <w:ilvl w:val="0"/>
                <w:numId w:val="2"/>
              </w:numPr>
              <w:ind w:left="720"/>
            </w:pPr>
            <w:r>
              <w:t>Type of Loan (024)</w:t>
            </w:r>
          </w:p>
          <w:p w:rsidR="00ED1B3A" w:rsidRDefault="00ED1B3A">
            <w:pPr>
              <w:numPr>
                <w:ilvl w:val="0"/>
                <w:numId w:val="1"/>
              </w:numPr>
              <w:ind w:left="360"/>
            </w:pPr>
            <w:r>
              <w:t>Remaining ‘New Identifier’ Fields</w:t>
            </w:r>
          </w:p>
          <w:p w:rsidR="00ED1B3A" w:rsidRDefault="00ED1B3A">
            <w:pPr>
              <w:numPr>
                <w:ilvl w:val="0"/>
                <w:numId w:val="2"/>
              </w:numPr>
              <w:ind w:left="7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20"/>
            </w:pPr>
            <w:r>
              <w:t>New Date of Guaranty (045)</w:t>
            </w:r>
          </w:p>
          <w:p w:rsidR="00ED1B3A" w:rsidRDefault="00ED1B3A">
            <w:pPr>
              <w:numPr>
                <w:ilvl w:val="0"/>
                <w:numId w:val="2"/>
              </w:numPr>
              <w:ind w:left="720"/>
            </w:pPr>
            <w:r>
              <w:t>New Date of Student’s Birth (042)</w:t>
            </w:r>
          </w:p>
          <w:p w:rsidR="00ED1B3A" w:rsidRDefault="00ED1B3A">
            <w:pPr>
              <w:numPr>
                <w:ilvl w:val="0"/>
                <w:numId w:val="38"/>
              </w:numPr>
            </w:pPr>
            <w:r>
              <w:t>New PLUS Borrower’s Social Security Number (048)</w:t>
            </w:r>
          </w:p>
          <w:p w:rsidR="00ED1B3A" w:rsidRDefault="00ED1B3A">
            <w:pPr>
              <w:numPr>
                <w:ilvl w:val="0"/>
                <w:numId w:val="2"/>
              </w:numPr>
              <w:ind w:left="720"/>
            </w:pPr>
            <w:r>
              <w:t>New Student’s First Name (043)</w:t>
            </w:r>
          </w:p>
          <w:p w:rsidR="00ED1B3A" w:rsidRDefault="00ED1B3A">
            <w:pPr>
              <w:numPr>
                <w:ilvl w:val="0"/>
                <w:numId w:val="2"/>
              </w:numPr>
              <w:ind w:left="720"/>
            </w:pPr>
            <w:r>
              <w:t>New Student’s Social Security Number (041)</w:t>
            </w:r>
          </w:p>
          <w:p w:rsidR="00ED1B3A" w:rsidRDefault="00ED1B3A">
            <w:pPr>
              <w:numPr>
                <w:ilvl w:val="0"/>
                <w:numId w:val="2"/>
              </w:numPr>
              <w:ind w:left="720"/>
            </w:pPr>
            <w:r>
              <w:t>New Type of Loan (044)</w:t>
            </w:r>
          </w:p>
        </w:tc>
      </w:tr>
      <w:tr w:rsidR="00ED1B3A">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c>
          <w:tcPr>
            <w:tcW w:w="1080" w:type="dxa"/>
            <w:tcBorders>
              <w:top w:val="double" w:sz="6" w:space="0" w:color="auto"/>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c>
          <w:tcPr>
            <w:tcW w:w="1080" w:type="dxa"/>
            <w:tcBorders>
              <w:top w:val="nil"/>
              <w:left w:val="double" w:sz="6" w:space="0" w:color="auto"/>
              <w:bottom w:val="single" w:sz="6" w:space="0" w:color="auto"/>
            </w:tcBorders>
          </w:tcPr>
          <w:p w:rsidR="00ED1B3A" w:rsidRDefault="00ED1B3A">
            <w:pPr>
              <w:pStyle w:val="Paragraph"/>
              <w:keepNext/>
              <w:keepLines/>
              <w:widowControl w:val="0"/>
              <w:suppressAutoHyphens w:val="0"/>
              <w:spacing w:before="40" w:after="20"/>
            </w:pPr>
            <w:r>
              <w:t>Domain-Level Error</w:t>
            </w:r>
          </w:p>
        </w:tc>
        <w:tc>
          <w:tcPr>
            <w:tcW w:w="1986" w:type="dxa"/>
            <w:gridSpan w:val="4"/>
            <w:tcBorders>
              <w:top w:val="nil"/>
              <w:bottom w:val="single" w:sz="6" w:space="0" w:color="auto"/>
            </w:tcBorders>
          </w:tcPr>
          <w:p w:rsidR="00ED1B3A" w:rsidRDefault="00ED1B3A">
            <w:pPr>
              <w:keepNext/>
              <w:keepLines/>
              <w:widowControl w:val="0"/>
              <w:spacing w:before="40" w:after="20"/>
            </w:pPr>
            <w:r>
              <w:t>Must contain a character between ‘A’ and ‘Z’.</w:t>
            </w:r>
          </w:p>
        </w:tc>
        <w:tc>
          <w:tcPr>
            <w:tcW w:w="1884" w:type="dxa"/>
            <w:tcBorders>
              <w:top w:val="nil"/>
              <w:bottom w:val="single" w:sz="6" w:space="0" w:color="auto"/>
            </w:tcBorders>
          </w:tcPr>
          <w:p w:rsidR="00ED1B3A" w:rsidRDefault="00ED1B3A">
            <w:pPr>
              <w:keepNext/>
              <w:keepLines/>
              <w:widowControl w:val="0"/>
              <w:spacing w:before="40" w:after="20"/>
            </w:pPr>
            <w:r>
              <w:t>Contains wrong value.</w:t>
            </w:r>
          </w:p>
        </w:tc>
        <w:tc>
          <w:tcPr>
            <w:tcW w:w="900" w:type="dxa"/>
            <w:gridSpan w:val="2"/>
            <w:tcBorders>
              <w:top w:val="nil"/>
              <w:bottom w:val="single" w:sz="6" w:space="0" w:color="auto"/>
            </w:tcBorders>
          </w:tcPr>
          <w:p w:rsidR="00ED1B3A" w:rsidRDefault="00ED1B3A">
            <w:pPr>
              <w:keepNext/>
              <w:keepLines/>
              <w:widowControl w:val="0"/>
              <w:spacing w:before="40" w:after="20"/>
              <w:jc w:val="center"/>
            </w:pPr>
            <w:r>
              <w:t>0396</w:t>
            </w:r>
          </w:p>
        </w:tc>
        <w:tc>
          <w:tcPr>
            <w:tcW w:w="3870" w:type="dxa"/>
            <w:gridSpan w:val="4"/>
            <w:tcBorders>
              <w:top w:val="nil"/>
              <w:bottom w:val="single" w:sz="6" w:space="0" w:color="auto"/>
              <w:right w:val="double" w:sz="6" w:space="0" w:color="auto"/>
            </w:tcBorders>
          </w:tcPr>
          <w:p w:rsidR="00ED1B3A" w:rsidRDefault="00ED1B3A">
            <w:pPr>
              <w:keepNext/>
              <w:keepLines/>
              <w:widowControl w:val="0"/>
              <w:spacing w:before="40" w:after="20"/>
            </w:pPr>
            <w:r>
              <w:t>Invalid Indicator of Separate Loan</w:t>
            </w:r>
          </w:p>
        </w:tc>
      </w:tr>
      <w:tr w:rsidR="00ED1B3A">
        <w:tc>
          <w:tcPr>
            <w:tcW w:w="1080" w:type="dxa"/>
            <w:tcBorders>
              <w:left w:val="double" w:sz="6" w:space="0" w:color="auto"/>
            </w:tcBorders>
          </w:tcPr>
          <w:p w:rsidR="00ED1B3A" w:rsidRDefault="00ED1B3A">
            <w:pPr>
              <w:pStyle w:val="Paragraph"/>
              <w:suppressAutoHyphens w:val="0"/>
              <w:spacing w:before="40" w:after="20"/>
            </w:pPr>
            <w:r>
              <w:t>Load-Level Error</w:t>
            </w:r>
          </w:p>
        </w:tc>
        <w:tc>
          <w:tcPr>
            <w:tcW w:w="1986" w:type="dxa"/>
            <w:gridSpan w:val="4"/>
          </w:tcPr>
          <w:p w:rsidR="00ED1B3A" w:rsidRDefault="00ED1B3A">
            <w:pPr>
              <w:spacing w:before="40" w:after="20"/>
            </w:pPr>
            <w:r>
              <w:t>If two or more GAs report loans with identical identifiers and the same Indicator of Separate Loan, the Indicator has reached its maximum value.</w:t>
            </w:r>
          </w:p>
          <w:p w:rsidR="00ED1B3A" w:rsidRDefault="00ED1B3A">
            <w:pPr>
              <w:spacing w:before="40" w:after="20"/>
            </w:pPr>
            <w:r>
              <w:t xml:space="preserve">(This error is reported when the Indicator </w:t>
            </w:r>
            <w:r>
              <w:rPr>
                <w:i/>
              </w:rPr>
              <w:t>has</w:t>
            </w:r>
            <w:r>
              <w:t xml:space="preserve"> reached its maximum value.)</w:t>
            </w:r>
          </w:p>
        </w:tc>
        <w:tc>
          <w:tcPr>
            <w:tcW w:w="1884" w:type="dxa"/>
          </w:tcPr>
          <w:p w:rsidR="00ED1B3A" w:rsidRDefault="00ED1B3A">
            <w:pPr>
              <w:spacing w:before="40" w:after="20"/>
            </w:pPr>
            <w:r>
              <w:t>Duplicate loan exists, and Indicator has reached maximum value of ‘Z’.</w:t>
            </w:r>
          </w:p>
        </w:tc>
        <w:tc>
          <w:tcPr>
            <w:tcW w:w="900" w:type="dxa"/>
            <w:gridSpan w:val="2"/>
          </w:tcPr>
          <w:p w:rsidR="00ED1B3A" w:rsidRDefault="00ED1B3A">
            <w:pPr>
              <w:spacing w:before="40" w:after="20"/>
              <w:jc w:val="center"/>
            </w:pPr>
            <w:r>
              <w:t>0259</w:t>
            </w:r>
          </w:p>
        </w:tc>
        <w:tc>
          <w:tcPr>
            <w:tcW w:w="3870" w:type="dxa"/>
            <w:gridSpan w:val="4"/>
            <w:tcBorders>
              <w:right w:val="double" w:sz="6" w:space="0" w:color="auto"/>
            </w:tcBorders>
          </w:tcPr>
          <w:p w:rsidR="00ED1B3A" w:rsidRDefault="00ED1B3A">
            <w:pPr>
              <w:spacing w:before="40" w:after="20"/>
            </w:pPr>
            <w:r>
              <w:t>Ind of Separate Loan has Reached Max Value for This Loan</w:t>
            </w:r>
          </w:p>
        </w:tc>
      </w:tr>
      <w:tr w:rsidR="00ED1B3A">
        <w:tc>
          <w:tcPr>
            <w:tcW w:w="1080" w:type="dxa"/>
            <w:tcBorders>
              <w:top w:val="nil"/>
              <w:left w:val="double" w:sz="6" w:space="0" w:color="auto"/>
              <w:bottom w:val="nil"/>
            </w:tcBorders>
          </w:tcPr>
          <w:p w:rsidR="00ED1B3A" w:rsidRDefault="00ED1B3A">
            <w:pPr>
              <w:pStyle w:val="Paragraph"/>
              <w:suppressAutoHyphens w:val="0"/>
              <w:spacing w:before="40" w:after="20"/>
            </w:pPr>
            <w:r>
              <w:t>Load-Level Error</w:t>
            </w:r>
          </w:p>
        </w:tc>
        <w:tc>
          <w:tcPr>
            <w:tcW w:w="1986" w:type="dxa"/>
            <w:gridSpan w:val="4"/>
            <w:tcBorders>
              <w:top w:val="nil"/>
              <w:bottom w:val="nil"/>
            </w:tcBorders>
          </w:tcPr>
          <w:p w:rsidR="00ED1B3A" w:rsidRDefault="00ED1B3A">
            <w:pPr>
              <w:spacing w:before="40" w:after="20"/>
            </w:pPr>
            <w:r>
              <w:t>If two or more GAs report loans with identical identifiers and the same Indicator of Separate Loan, the second will produce an error.</w:t>
            </w:r>
          </w:p>
          <w:p w:rsidR="00ED1B3A" w:rsidRDefault="00ED1B3A">
            <w:pPr>
              <w:spacing w:before="40" w:after="20"/>
            </w:pPr>
            <w:r>
              <w:t xml:space="preserve">(This error is reported when the Indicator </w:t>
            </w:r>
            <w:r>
              <w:rPr>
                <w:i/>
              </w:rPr>
              <w:t xml:space="preserve">has not </w:t>
            </w:r>
            <w:r>
              <w:t>reached its maximum value.)</w:t>
            </w:r>
          </w:p>
        </w:tc>
        <w:tc>
          <w:tcPr>
            <w:tcW w:w="1884" w:type="dxa"/>
            <w:tcBorders>
              <w:top w:val="nil"/>
              <w:bottom w:val="nil"/>
            </w:tcBorders>
          </w:tcPr>
          <w:p w:rsidR="00ED1B3A" w:rsidRDefault="00ED1B3A">
            <w:pPr>
              <w:spacing w:before="40" w:after="20"/>
            </w:pPr>
            <w:r>
              <w:t>Duplicate loan exists.</w:t>
            </w:r>
          </w:p>
        </w:tc>
        <w:tc>
          <w:tcPr>
            <w:tcW w:w="900" w:type="dxa"/>
            <w:gridSpan w:val="2"/>
            <w:tcBorders>
              <w:top w:val="nil"/>
              <w:bottom w:val="nil"/>
            </w:tcBorders>
          </w:tcPr>
          <w:p w:rsidR="00ED1B3A" w:rsidRDefault="00ED1B3A">
            <w:pPr>
              <w:spacing w:before="40" w:after="20"/>
              <w:jc w:val="center"/>
            </w:pPr>
            <w:r>
              <w:t>0526</w:t>
            </w:r>
          </w:p>
        </w:tc>
        <w:tc>
          <w:tcPr>
            <w:tcW w:w="3870" w:type="dxa"/>
            <w:gridSpan w:val="4"/>
            <w:tcBorders>
              <w:top w:val="nil"/>
              <w:bottom w:val="nil"/>
              <w:right w:val="double" w:sz="6" w:space="0" w:color="auto"/>
            </w:tcBorders>
          </w:tcPr>
          <w:p w:rsidR="00ED1B3A" w:rsidRDefault="00ED1B3A">
            <w:pPr>
              <w:spacing w:before="40" w:after="20"/>
            </w:pPr>
            <w:r>
              <w:t>Dup L</w:t>
            </w:r>
            <w:r w:rsidR="00132035">
              <w:t>oa</w:t>
            </w:r>
            <w:r>
              <w:t xml:space="preserve">n exists for another GA, increment </w:t>
            </w:r>
            <w:smartTag w:uri="urn:schemas-microsoft-com:office:smarttags" w:element="place">
              <w:smartTag w:uri="urn:schemas-microsoft-com:office:smarttags" w:element="State">
                <w:r>
                  <w:t>Ind</w:t>
                </w:r>
              </w:smartTag>
            </w:smartTag>
            <w:r>
              <w:t xml:space="preserve"> of Sep L</w:t>
            </w:r>
            <w:r w:rsidR="00132035">
              <w:t>oa</w:t>
            </w:r>
            <w:r>
              <w:t>n</w:t>
            </w:r>
            <w:r w:rsidR="0095176F">
              <w:t>.</w:t>
            </w:r>
          </w:p>
          <w:p w:rsidR="00CB4899" w:rsidRDefault="00123D24">
            <w:pPr>
              <w:spacing w:before="40" w:after="20"/>
            </w:pPr>
            <w:r>
              <w:t>(</w:t>
            </w:r>
            <w:r w:rsidR="00CB4899">
              <w:t>This error is also generated when GA attempts to report transferred loan without Date of Guaranty Transferred.)</w:t>
            </w:r>
          </w:p>
        </w:tc>
      </w:tr>
      <w:tr w:rsidR="00ED1B3A">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 xml:space="preserve">Code for </w:t>
            </w:r>
            <w:smartTag w:uri="urn:schemas-microsoft-com:office:smarttags" w:element="place">
              <w:smartTag w:uri="urn:schemas-microsoft-com:office:smarttags" w:element="PlaceName">
                <w:r>
                  <w:rPr>
                    <w:rFonts w:ascii="Arial" w:hAnsi="Arial"/>
                    <w:b/>
                    <w:sz w:val="28"/>
                  </w:rPr>
                  <w:t>Original</w:t>
                </w:r>
              </w:smartTag>
              <w:r>
                <w:rPr>
                  <w:rFonts w:ascii="Arial" w:hAnsi="Arial"/>
                  <w:b/>
                  <w:sz w:val="28"/>
                </w:rPr>
                <w:t xml:space="preserve"> </w:t>
              </w:r>
              <w:smartTag w:uri="urn:schemas-microsoft-com:office:smarttags" w:element="PlaceType">
                <w:r>
                  <w:rPr>
                    <w:rFonts w:ascii="Arial" w:hAnsi="Arial"/>
                    <w:b/>
                    <w:sz w:val="28"/>
                  </w:rPr>
                  <w:t>School</w:t>
                </w:r>
              </w:smartTag>
            </w:smartTag>
          </w:p>
        </w:tc>
      </w:tr>
      <w:tr w:rsidR="00ED1B3A">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Yes</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44-51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027</w:t>
            </w:r>
          </w:p>
        </w:tc>
      </w:tr>
      <w:tr w:rsidR="00ED1B3A">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An eight-digit code, known as the OPE code, identifying the original school at which the student was enrolled or accepted for enrollment when the loan was made.</w:t>
            </w:r>
          </w:p>
        </w:tc>
      </w:tr>
      <w:tr w:rsidR="00ED1B3A">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Use a valid OPE School and Branch Code for all loans.</w:t>
            </w:r>
          </w:p>
          <w:p w:rsidR="00ED1B3A" w:rsidRDefault="00ED1B3A">
            <w:pPr>
              <w:numPr>
                <w:ilvl w:val="0"/>
                <w:numId w:val="1"/>
              </w:numPr>
              <w:spacing w:before="40" w:after="20"/>
              <w:ind w:left="360"/>
            </w:pPr>
            <w:r>
              <w:t xml:space="preserve">If code is not available and Date of Guaranty was before </w:t>
            </w:r>
            <w:smartTag w:uri="urn:schemas-microsoft-com:office:smarttags" w:element="date">
              <w:smartTagPr>
                <w:attr w:name="Month" w:val="1"/>
                <w:attr w:name="Day" w:val="1"/>
                <w:attr w:name="Year" w:val="1984"/>
              </w:smartTagPr>
              <w:r>
                <w:t>January 1, 1984</w:t>
              </w:r>
            </w:smartTag>
            <w:r>
              <w:t>, you may use the plug value ‘99999900’.</w:t>
            </w:r>
          </w:p>
          <w:p w:rsidR="00ED1B3A" w:rsidRDefault="00ED1B3A">
            <w:pPr>
              <w:numPr>
                <w:ilvl w:val="0"/>
                <w:numId w:val="1"/>
              </w:numPr>
              <w:spacing w:before="40" w:after="20"/>
              <w:ind w:left="360"/>
            </w:pPr>
            <w:r>
              <w:t>If the Type of Loan is ‘CL’, use 88888800.</w:t>
            </w:r>
          </w:p>
          <w:p w:rsidR="00ED1B3A" w:rsidRDefault="00ED1B3A">
            <w:pPr>
              <w:numPr>
                <w:ilvl w:val="0"/>
                <w:numId w:val="1"/>
              </w:numPr>
              <w:spacing w:before="40" w:after="20"/>
              <w:ind w:left="360"/>
            </w:pPr>
            <w:r>
              <w:t>If the Type of Loan is ‘RF’, use 88888811.</w:t>
            </w:r>
          </w:p>
          <w:p w:rsidR="00ED1B3A" w:rsidRDefault="00ED1B3A">
            <w:pPr>
              <w:numPr>
                <w:ilvl w:val="0"/>
                <w:numId w:val="1"/>
              </w:numPr>
              <w:spacing w:before="40" w:after="20"/>
              <w:ind w:left="360"/>
            </w:pPr>
            <w:r>
              <w:t xml:space="preserve">When this Loan Identifier information changes, leave the existing code in this field and report the new code in the ‘New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field (i.e., its counterpart ‘New’ Identifier). Do this until the updated information is accepted by NSLDS. Once accepted, the updated value is reported in the standard Loan Identifier field and the ‘New’ field is filled with the default value (zeroes or blanks).</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tc>
      </w:tr>
      <w:tr w:rsidR="00ED1B3A">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Loan Identifier</w:t>
            </w:r>
          </w:p>
        </w:tc>
      </w:tr>
      <w:tr w:rsidR="00ED1B3A">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ind w:left="360"/>
            </w:pPr>
            <w:r>
              <w:t>Linked through edit</w:t>
            </w:r>
          </w:p>
          <w:p w:rsidR="00ED1B3A" w:rsidRDefault="00ED1B3A" w:rsidP="00ED1B3A">
            <w:pPr>
              <w:numPr>
                <w:ilvl w:val="0"/>
                <w:numId w:val="39"/>
              </w:numPr>
              <w:tabs>
                <w:tab w:val="clear" w:pos="360"/>
              </w:tabs>
              <w:ind w:left="702"/>
            </w:pPr>
            <w:r>
              <w:t>Date of Guaranty (025)</w:t>
            </w:r>
          </w:p>
          <w:p w:rsidR="00ED1B3A" w:rsidRDefault="00ED1B3A" w:rsidP="00ED1B3A">
            <w:pPr>
              <w:numPr>
                <w:ilvl w:val="0"/>
                <w:numId w:val="39"/>
              </w:numPr>
              <w:tabs>
                <w:tab w:val="clear" w:pos="360"/>
              </w:tabs>
              <w:ind w:left="702"/>
            </w:pPr>
            <w:r>
              <w:t>Type of Loan (024)</w:t>
            </w:r>
          </w:p>
          <w:p w:rsidR="00ED1B3A" w:rsidRDefault="00ED1B3A">
            <w:pPr>
              <w:numPr>
                <w:ilvl w:val="0"/>
                <w:numId w:val="1"/>
              </w:numPr>
              <w:ind w:left="360"/>
            </w:pPr>
            <w:r>
              <w:t>Remaining Identifier Fields</w:t>
            </w:r>
          </w:p>
          <w:p w:rsidR="00ED1B3A" w:rsidRDefault="00ED1B3A">
            <w:pPr>
              <w:numPr>
                <w:ilvl w:val="0"/>
                <w:numId w:val="2"/>
              </w:numPr>
              <w:ind w:left="720"/>
            </w:pPr>
            <w:r>
              <w:t>Date of Guaranty (025)</w:t>
            </w:r>
          </w:p>
          <w:p w:rsidR="00ED1B3A" w:rsidRDefault="00ED1B3A">
            <w:pPr>
              <w:numPr>
                <w:ilvl w:val="0"/>
                <w:numId w:val="2"/>
              </w:numPr>
              <w:ind w:left="720"/>
            </w:pPr>
            <w:r>
              <w:t>Date of Student’s Birth (022)</w:t>
            </w:r>
          </w:p>
          <w:p w:rsidR="00ED1B3A" w:rsidRDefault="00ED1B3A">
            <w:pPr>
              <w:numPr>
                <w:ilvl w:val="0"/>
                <w:numId w:val="2"/>
              </w:numPr>
              <w:ind w:left="720"/>
            </w:pPr>
            <w:r>
              <w:t>Indicator of Separate Loan (026)</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First Name (023)</w:t>
            </w:r>
          </w:p>
          <w:p w:rsidR="00ED1B3A" w:rsidRDefault="00ED1B3A">
            <w:pPr>
              <w:numPr>
                <w:ilvl w:val="0"/>
                <w:numId w:val="2"/>
              </w:numPr>
              <w:ind w:left="720"/>
            </w:pPr>
            <w:r>
              <w:t>Student’s Social Security Number (021)</w:t>
            </w:r>
          </w:p>
          <w:p w:rsidR="00ED1B3A" w:rsidRDefault="00ED1B3A">
            <w:pPr>
              <w:numPr>
                <w:ilvl w:val="0"/>
                <w:numId w:val="2"/>
              </w:numPr>
              <w:ind w:left="720"/>
            </w:pPr>
            <w:r>
              <w:t>Type of Loan (024)</w:t>
            </w:r>
          </w:p>
          <w:p w:rsidR="00ED1B3A" w:rsidRDefault="00ED1B3A">
            <w:pPr>
              <w:numPr>
                <w:ilvl w:val="0"/>
                <w:numId w:val="1"/>
              </w:numPr>
              <w:ind w:left="360"/>
            </w:pPr>
            <w:r>
              <w:t>Remaining ‘New Identifier’ Fields</w:t>
            </w:r>
          </w:p>
          <w:p w:rsidR="00ED1B3A" w:rsidRDefault="00ED1B3A">
            <w:pPr>
              <w:numPr>
                <w:ilvl w:val="0"/>
                <w:numId w:val="2"/>
              </w:numPr>
              <w:ind w:left="720"/>
            </w:pPr>
            <w:r>
              <w:t>New Date of Guaranty (045)</w:t>
            </w:r>
          </w:p>
          <w:p w:rsidR="00ED1B3A" w:rsidRDefault="00ED1B3A">
            <w:pPr>
              <w:numPr>
                <w:ilvl w:val="0"/>
                <w:numId w:val="2"/>
              </w:numPr>
              <w:ind w:left="720"/>
            </w:pPr>
            <w:r>
              <w:t>New Date of Student’s Birth (042)</w:t>
            </w:r>
          </w:p>
          <w:p w:rsidR="00ED1B3A" w:rsidRDefault="00ED1B3A">
            <w:pPr>
              <w:numPr>
                <w:ilvl w:val="0"/>
                <w:numId w:val="2"/>
              </w:numPr>
              <w:ind w:left="720"/>
            </w:pPr>
            <w:r>
              <w:t>New Indicator of Separate Loan (046)</w:t>
            </w:r>
          </w:p>
          <w:p w:rsidR="00ED1B3A" w:rsidRDefault="00ED1B3A" w:rsidP="00ED1B3A">
            <w:pPr>
              <w:numPr>
                <w:ilvl w:val="0"/>
                <w:numId w:val="209"/>
              </w:numPr>
              <w:ind w:left="702"/>
            </w:pPr>
            <w:r>
              <w:t>New PLUS Borrower’s Social Security Number (048)</w:t>
            </w:r>
          </w:p>
          <w:p w:rsidR="00ED1B3A" w:rsidRDefault="00ED1B3A">
            <w:pPr>
              <w:numPr>
                <w:ilvl w:val="0"/>
                <w:numId w:val="2"/>
              </w:numPr>
              <w:ind w:left="720"/>
            </w:pPr>
            <w:r>
              <w:t>New Student’s First Name (043)</w:t>
            </w:r>
          </w:p>
          <w:p w:rsidR="00ED1B3A" w:rsidRDefault="00ED1B3A">
            <w:pPr>
              <w:numPr>
                <w:ilvl w:val="0"/>
                <w:numId w:val="2"/>
              </w:numPr>
              <w:ind w:left="720"/>
            </w:pPr>
            <w:r>
              <w:t>New Student’s Social Security Number (041)</w:t>
            </w:r>
          </w:p>
          <w:p w:rsidR="00ED1B3A" w:rsidRDefault="00ED1B3A">
            <w:pPr>
              <w:numPr>
                <w:ilvl w:val="0"/>
                <w:numId w:val="2"/>
              </w:numPr>
              <w:ind w:left="720"/>
            </w:pPr>
            <w:r>
              <w:t>New Type of Loan (044)</w:t>
            </w:r>
          </w:p>
        </w:tc>
      </w:tr>
      <w:tr w:rsidR="00ED1B3A">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c>
          <w:tcPr>
            <w:tcW w:w="1080" w:type="dxa"/>
            <w:tcBorders>
              <w:top w:val="nil"/>
              <w:left w:val="double" w:sz="6" w:space="0" w:color="auto"/>
              <w:bottom w:val="nil"/>
            </w:tcBorders>
          </w:tcPr>
          <w:p w:rsidR="00ED1B3A" w:rsidRDefault="00ED1B3A">
            <w:pPr>
              <w:spacing w:before="40" w:after="20"/>
            </w:pPr>
            <w:r>
              <w:t>Domain-Level Error</w:t>
            </w:r>
          </w:p>
        </w:tc>
        <w:tc>
          <w:tcPr>
            <w:tcW w:w="1986" w:type="dxa"/>
            <w:gridSpan w:val="4"/>
            <w:tcBorders>
              <w:top w:val="nil"/>
              <w:bottom w:val="nil"/>
            </w:tcBorders>
          </w:tcPr>
          <w:p w:rsidR="00ED1B3A" w:rsidRDefault="00ED1B3A">
            <w:pPr>
              <w:spacing w:before="40" w:after="20"/>
            </w:pPr>
            <w:r>
              <w:t>Must be reported.</w:t>
            </w:r>
          </w:p>
        </w:tc>
        <w:tc>
          <w:tcPr>
            <w:tcW w:w="1884" w:type="dxa"/>
            <w:tcBorders>
              <w:top w:val="nil"/>
              <w:bottom w:val="nil"/>
            </w:tcBorders>
          </w:tcPr>
          <w:p w:rsidR="00ED1B3A" w:rsidRDefault="00ED1B3A">
            <w:pPr>
              <w:spacing w:before="40" w:after="20"/>
            </w:pPr>
            <w:r>
              <w:t>Contains zeroes.</w:t>
            </w:r>
          </w:p>
        </w:tc>
        <w:tc>
          <w:tcPr>
            <w:tcW w:w="900" w:type="dxa"/>
            <w:gridSpan w:val="2"/>
            <w:tcBorders>
              <w:top w:val="nil"/>
              <w:bottom w:val="nil"/>
            </w:tcBorders>
          </w:tcPr>
          <w:p w:rsidR="00ED1B3A" w:rsidRDefault="00ED1B3A">
            <w:pPr>
              <w:spacing w:before="40" w:after="20"/>
              <w:jc w:val="center"/>
            </w:pPr>
            <w:r>
              <w:t>0128</w:t>
            </w:r>
          </w:p>
        </w:tc>
        <w:tc>
          <w:tcPr>
            <w:tcW w:w="3870" w:type="dxa"/>
            <w:gridSpan w:val="4"/>
            <w:tcBorders>
              <w:top w:val="nil"/>
              <w:bottom w:val="nil"/>
              <w:right w:val="double" w:sz="6" w:space="0" w:color="auto"/>
            </w:tcBorders>
          </w:tcPr>
          <w:p w:rsidR="00ED1B3A" w:rsidRDefault="00ED1B3A">
            <w:pPr>
              <w:spacing w:before="40" w:after="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is required</w:t>
            </w:r>
          </w:p>
        </w:tc>
      </w:tr>
      <w:tr w:rsidR="00ED1B3A">
        <w:tc>
          <w:tcPr>
            <w:tcW w:w="1080" w:type="dxa"/>
            <w:tcBorders>
              <w:top w:val="single" w:sz="6" w:space="0" w:color="auto"/>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single" w:sz="6" w:space="0" w:color="auto"/>
              <w:bottom w:val="single" w:sz="6" w:space="0" w:color="auto"/>
            </w:tcBorders>
          </w:tcPr>
          <w:p w:rsidR="00ED1B3A" w:rsidRDefault="00ED1B3A">
            <w:pPr>
              <w:spacing w:before="40" w:after="20"/>
            </w:pPr>
            <w:r>
              <w:t>Must be numeric.</w:t>
            </w:r>
          </w:p>
        </w:tc>
        <w:tc>
          <w:tcPr>
            <w:tcW w:w="1884" w:type="dxa"/>
            <w:tcBorders>
              <w:top w:val="single" w:sz="6" w:space="0" w:color="auto"/>
              <w:bottom w:val="single" w:sz="6" w:space="0" w:color="auto"/>
            </w:tcBorders>
          </w:tcPr>
          <w:p w:rsidR="00ED1B3A" w:rsidRDefault="00ED1B3A">
            <w:pPr>
              <w:spacing w:before="40" w:after="20"/>
            </w:pPr>
            <w:r>
              <w:t>Isn’t numeric.</w:t>
            </w:r>
          </w:p>
        </w:tc>
        <w:tc>
          <w:tcPr>
            <w:tcW w:w="900" w:type="dxa"/>
            <w:gridSpan w:val="2"/>
            <w:tcBorders>
              <w:top w:val="single" w:sz="6" w:space="0" w:color="auto"/>
              <w:bottom w:val="single" w:sz="6" w:space="0" w:color="auto"/>
            </w:tcBorders>
          </w:tcPr>
          <w:p w:rsidR="00ED1B3A" w:rsidRDefault="00ED1B3A">
            <w:pPr>
              <w:spacing w:before="40" w:after="20"/>
              <w:jc w:val="center"/>
            </w:pPr>
            <w:r>
              <w:t>0181</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 xml:space="preserve">Invalid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Must contain ‘88888800’ if Type of Loan is ‘CL’ (Consolidated).</w:t>
            </w:r>
          </w:p>
        </w:tc>
        <w:tc>
          <w:tcPr>
            <w:tcW w:w="1884" w:type="dxa"/>
          </w:tcPr>
          <w:p w:rsidR="00ED1B3A" w:rsidRDefault="00ED1B3A">
            <w:pPr>
              <w:spacing w:before="40" w:after="20"/>
            </w:pPr>
            <w:r>
              <w:t>Contains wrong value.</w:t>
            </w:r>
          </w:p>
        </w:tc>
        <w:tc>
          <w:tcPr>
            <w:tcW w:w="900" w:type="dxa"/>
            <w:gridSpan w:val="2"/>
          </w:tcPr>
          <w:p w:rsidR="00ED1B3A" w:rsidRDefault="00ED1B3A">
            <w:pPr>
              <w:spacing w:before="40" w:after="20"/>
              <w:jc w:val="center"/>
            </w:pPr>
            <w:r>
              <w:t>0181</w:t>
            </w:r>
          </w:p>
        </w:tc>
        <w:tc>
          <w:tcPr>
            <w:tcW w:w="3870" w:type="dxa"/>
            <w:gridSpan w:val="4"/>
            <w:tcBorders>
              <w:right w:val="double" w:sz="6" w:space="0" w:color="auto"/>
            </w:tcBorders>
          </w:tcPr>
          <w:p w:rsidR="00ED1B3A" w:rsidRDefault="00ED1B3A">
            <w:pPr>
              <w:spacing w:before="40" w:after="20"/>
            </w:pPr>
            <w:r>
              <w:t xml:space="preserve">Invalid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r>
      <w:tr w:rsidR="00ED1B3A">
        <w:tc>
          <w:tcPr>
            <w:tcW w:w="1080" w:type="dxa"/>
            <w:tcBorders>
              <w:left w:val="double" w:sz="6" w:space="0" w:color="auto"/>
              <w:bottom w:val="nil"/>
            </w:tcBorders>
          </w:tcPr>
          <w:p w:rsidR="00ED1B3A" w:rsidRDefault="00ED1B3A">
            <w:pPr>
              <w:spacing w:before="40" w:after="20"/>
            </w:pPr>
            <w:r>
              <w:t>Record-Level Error</w:t>
            </w:r>
          </w:p>
        </w:tc>
        <w:tc>
          <w:tcPr>
            <w:tcW w:w="1986" w:type="dxa"/>
            <w:gridSpan w:val="4"/>
            <w:tcBorders>
              <w:bottom w:val="nil"/>
            </w:tcBorders>
          </w:tcPr>
          <w:p w:rsidR="00ED1B3A" w:rsidRDefault="00ED1B3A">
            <w:pPr>
              <w:spacing w:before="40" w:after="20"/>
            </w:pPr>
            <w:r>
              <w:t>Must contain ‘88888811’ if Type of Loan is ‘RF’ (Refinanced).</w:t>
            </w:r>
          </w:p>
        </w:tc>
        <w:tc>
          <w:tcPr>
            <w:tcW w:w="1884" w:type="dxa"/>
            <w:tcBorders>
              <w:bottom w:val="nil"/>
            </w:tcBorders>
          </w:tcPr>
          <w:p w:rsidR="00ED1B3A" w:rsidRDefault="00ED1B3A">
            <w:pPr>
              <w:spacing w:before="40" w:after="20"/>
            </w:pPr>
            <w:r>
              <w:t>Contains wrong value.</w:t>
            </w:r>
          </w:p>
        </w:tc>
        <w:tc>
          <w:tcPr>
            <w:tcW w:w="900" w:type="dxa"/>
            <w:gridSpan w:val="2"/>
            <w:tcBorders>
              <w:bottom w:val="nil"/>
            </w:tcBorders>
          </w:tcPr>
          <w:p w:rsidR="00ED1B3A" w:rsidRDefault="00ED1B3A">
            <w:pPr>
              <w:spacing w:before="40" w:after="20"/>
              <w:jc w:val="center"/>
            </w:pPr>
            <w:r>
              <w:t>0181</w:t>
            </w:r>
          </w:p>
        </w:tc>
        <w:tc>
          <w:tcPr>
            <w:tcW w:w="3870" w:type="dxa"/>
            <w:gridSpan w:val="4"/>
            <w:tcBorders>
              <w:bottom w:val="nil"/>
              <w:right w:val="double" w:sz="6" w:space="0" w:color="auto"/>
            </w:tcBorders>
          </w:tcPr>
          <w:p w:rsidR="00ED1B3A" w:rsidRDefault="00ED1B3A">
            <w:pPr>
              <w:spacing w:before="40" w:after="20"/>
            </w:pPr>
            <w:r>
              <w:t xml:space="preserve">Invalid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r>
      <w:tr w:rsidR="00ED1B3A">
        <w:tc>
          <w:tcPr>
            <w:tcW w:w="1080" w:type="dxa"/>
            <w:tcBorders>
              <w:left w:val="double" w:sz="6" w:space="0" w:color="auto"/>
              <w:bottom w:val="nil"/>
            </w:tcBorders>
          </w:tcPr>
          <w:p w:rsidR="00ED1B3A" w:rsidRDefault="00ED1B3A">
            <w:pPr>
              <w:spacing w:before="40" w:after="20"/>
            </w:pPr>
            <w:r>
              <w:t>Record-Level Error</w:t>
            </w:r>
          </w:p>
        </w:tc>
        <w:tc>
          <w:tcPr>
            <w:tcW w:w="1986" w:type="dxa"/>
            <w:gridSpan w:val="4"/>
            <w:tcBorders>
              <w:bottom w:val="nil"/>
            </w:tcBorders>
          </w:tcPr>
          <w:p w:rsidR="00ED1B3A" w:rsidRDefault="00ED1B3A">
            <w:pPr>
              <w:spacing w:before="40" w:after="20"/>
            </w:pPr>
            <w:r>
              <w:t xml:space="preserve">If Date of Guaranty is </w:t>
            </w:r>
            <w:smartTag w:uri="urn:schemas-microsoft-com:office:smarttags" w:element="date">
              <w:smartTagPr>
                <w:attr w:name="Month" w:val="1"/>
                <w:attr w:name="Day" w:val="1"/>
                <w:attr w:name="Year" w:val="1984"/>
              </w:smartTagPr>
              <w:r>
                <w:t>January 1, 1984</w:t>
              </w:r>
            </w:smartTag>
            <w:r>
              <w:t xml:space="preserve"> or later, ‘99999900’ is not valid.</w:t>
            </w:r>
          </w:p>
        </w:tc>
        <w:tc>
          <w:tcPr>
            <w:tcW w:w="1884" w:type="dxa"/>
            <w:tcBorders>
              <w:bottom w:val="nil"/>
            </w:tcBorders>
          </w:tcPr>
          <w:p w:rsidR="00ED1B3A" w:rsidRDefault="00ED1B3A">
            <w:pPr>
              <w:spacing w:before="40" w:after="20"/>
            </w:pPr>
            <w:r>
              <w:t>Contains wrong value.</w:t>
            </w:r>
          </w:p>
        </w:tc>
        <w:tc>
          <w:tcPr>
            <w:tcW w:w="900" w:type="dxa"/>
            <w:gridSpan w:val="2"/>
            <w:tcBorders>
              <w:bottom w:val="nil"/>
            </w:tcBorders>
          </w:tcPr>
          <w:p w:rsidR="00ED1B3A" w:rsidRDefault="00ED1B3A">
            <w:pPr>
              <w:spacing w:before="40" w:after="20"/>
              <w:jc w:val="center"/>
            </w:pPr>
            <w:r>
              <w:t>0237</w:t>
            </w:r>
          </w:p>
        </w:tc>
        <w:tc>
          <w:tcPr>
            <w:tcW w:w="3870" w:type="dxa"/>
            <w:gridSpan w:val="4"/>
            <w:tcBorders>
              <w:bottom w:val="nil"/>
              <w:right w:val="double" w:sz="6" w:space="0" w:color="auto"/>
            </w:tcBorders>
          </w:tcPr>
          <w:p w:rsidR="00ED1B3A" w:rsidRDefault="00ED1B3A">
            <w:pPr>
              <w:spacing w:before="40" w:after="20"/>
            </w:pPr>
            <w:r>
              <w:t>Invalid value when Dt of GA &gt; or = 19840101</w:t>
            </w:r>
          </w:p>
        </w:tc>
      </w:tr>
      <w:tr w:rsidR="00ED1B3A">
        <w:tc>
          <w:tcPr>
            <w:tcW w:w="1080" w:type="dxa"/>
            <w:tcBorders>
              <w:left w:val="double" w:sz="6" w:space="0" w:color="auto"/>
              <w:bottom w:val="nil"/>
            </w:tcBorders>
          </w:tcPr>
          <w:p w:rsidR="00ED1B3A" w:rsidRDefault="00ED1B3A">
            <w:pPr>
              <w:spacing w:before="40" w:after="20"/>
            </w:pPr>
            <w:r>
              <w:t>Load-Level Error</w:t>
            </w:r>
          </w:p>
        </w:tc>
        <w:tc>
          <w:tcPr>
            <w:tcW w:w="1986" w:type="dxa"/>
            <w:gridSpan w:val="4"/>
            <w:tcBorders>
              <w:bottom w:val="nil"/>
            </w:tcBorders>
          </w:tcPr>
          <w:p w:rsidR="00ED1B3A" w:rsidRDefault="00ED1B3A">
            <w:pPr>
              <w:spacing w:before="40" w:after="20"/>
            </w:pPr>
            <w:r>
              <w:t>Must be a valid OPE Code.</w:t>
            </w:r>
          </w:p>
        </w:tc>
        <w:tc>
          <w:tcPr>
            <w:tcW w:w="1884" w:type="dxa"/>
            <w:tcBorders>
              <w:bottom w:val="nil"/>
            </w:tcBorders>
          </w:tcPr>
          <w:p w:rsidR="00ED1B3A" w:rsidRDefault="00ED1B3A">
            <w:pPr>
              <w:spacing w:before="40" w:after="20"/>
            </w:pPr>
            <w:r>
              <w:t>Invalid code.</w:t>
            </w:r>
          </w:p>
        </w:tc>
        <w:tc>
          <w:tcPr>
            <w:tcW w:w="900" w:type="dxa"/>
            <w:gridSpan w:val="2"/>
            <w:tcBorders>
              <w:bottom w:val="nil"/>
            </w:tcBorders>
          </w:tcPr>
          <w:p w:rsidR="00ED1B3A" w:rsidRDefault="00ED1B3A">
            <w:pPr>
              <w:spacing w:before="40" w:after="20"/>
              <w:jc w:val="center"/>
            </w:pPr>
            <w:r>
              <w:t>0181</w:t>
            </w:r>
          </w:p>
        </w:tc>
        <w:tc>
          <w:tcPr>
            <w:tcW w:w="3870" w:type="dxa"/>
            <w:gridSpan w:val="4"/>
            <w:tcBorders>
              <w:bottom w:val="nil"/>
              <w:right w:val="double" w:sz="6" w:space="0" w:color="auto"/>
            </w:tcBorders>
          </w:tcPr>
          <w:p w:rsidR="00ED1B3A" w:rsidRDefault="00ED1B3A">
            <w:pPr>
              <w:spacing w:before="40" w:after="20"/>
            </w:pPr>
            <w:r>
              <w:t xml:space="preserve">Invalid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r>
      <w:tr w:rsidR="00ED1B3A">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80"/>
        <w:gridCol w:w="540"/>
        <w:gridCol w:w="405"/>
        <w:gridCol w:w="945"/>
        <w:gridCol w:w="6"/>
        <w:gridCol w:w="1884"/>
        <w:gridCol w:w="90"/>
        <w:gridCol w:w="810"/>
        <w:gridCol w:w="36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PLUS Borrower’s Social Security Number</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Yes</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52-60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028</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PLUS Borrower’s Social Security Number.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 xml:space="preserve">May be a </w:t>
            </w:r>
            <w:r w:rsidR="00D03F66">
              <w:t>real</w:t>
            </w:r>
            <w:r>
              <w:t xml:space="preserve"> or pseudo Social Security Number (SSN).</w:t>
            </w:r>
          </w:p>
          <w:p w:rsidR="002B1E8B" w:rsidRDefault="002B1E8B" w:rsidP="002B1E8B">
            <w:pPr>
              <w:numPr>
                <w:ilvl w:val="0"/>
                <w:numId w:val="1"/>
              </w:numPr>
              <w:spacing w:before="40" w:after="20"/>
              <w:ind w:left="360"/>
            </w:pPr>
            <w:r>
              <w:t>Whenever a real SSN is located for a borrower, the Data Provider must change the Pseudo SSN to the real SSN.</w:t>
            </w:r>
          </w:p>
          <w:p w:rsidR="002B1E8B" w:rsidRDefault="002B1E8B">
            <w:pPr>
              <w:numPr>
                <w:ilvl w:val="0"/>
                <w:numId w:val="1"/>
              </w:numPr>
              <w:spacing w:before="40" w:after="20"/>
              <w:ind w:left="360"/>
            </w:pPr>
            <w:r>
              <w:t>SSN history should be maintained during SSN changes and updates. All student loan records should be merged into the current SSN by using the current and new identifier fields.</w:t>
            </w:r>
          </w:p>
          <w:p w:rsidR="00ED1B3A" w:rsidRDefault="00ED1B3A">
            <w:pPr>
              <w:widowControl w:val="0"/>
              <w:numPr>
                <w:ilvl w:val="0"/>
                <w:numId w:val="1"/>
              </w:numPr>
              <w:tabs>
                <w:tab w:val="left" w:pos="360"/>
                <w:tab w:val="left" w:pos="720"/>
                <w:tab w:val="left" w:pos="1080"/>
                <w:tab w:val="left" w:pos="1440"/>
                <w:tab w:val="left" w:pos="3600"/>
              </w:tabs>
              <w:ind w:left="360"/>
            </w:pPr>
            <w:r>
              <w:t>Where a</w:t>
            </w:r>
            <w:r w:rsidR="00852304">
              <w:t xml:space="preserve"> </w:t>
            </w:r>
            <w:r w:rsidR="00D03F66">
              <w:t>real</w:t>
            </w:r>
            <w:r>
              <w:t xml:space="preserve"> SSN is not on file, a pseudo SSN must be generated for the record, as follows:</w:t>
            </w:r>
          </w:p>
          <w:p w:rsidR="00ED1B3A" w:rsidRDefault="00ED1B3A">
            <w:pPr>
              <w:numPr>
                <w:ilvl w:val="0"/>
                <w:numId w:val="2"/>
              </w:numPr>
              <w:spacing w:before="40" w:after="20"/>
              <w:ind w:left="720"/>
            </w:pPr>
            <w:r>
              <w:t xml:space="preserve">The first position of the SSN must contain a ‘9’ to clearly identify the record as a pseudo SSN. The second through fourth positions must contain the Guaranty Agency’s code. Pseudo SSNs </w:t>
            </w:r>
            <w:r>
              <w:rPr>
                <w:i/>
              </w:rPr>
              <w:t>must be unique</w:t>
            </w:r>
            <w:r>
              <w:t xml:space="preserve"> to each borrower , so one borrower’s records can be distinguished from another’s. Using the Guaranty Agency’s code will help ED to distinguish the pseudo SSNs reported by different agencies.</w:t>
            </w:r>
          </w:p>
          <w:p w:rsidR="00ED1B3A" w:rsidRDefault="00ED1B3A">
            <w:pPr>
              <w:numPr>
                <w:ilvl w:val="0"/>
                <w:numId w:val="2"/>
              </w:numPr>
              <w:spacing w:before="40" w:after="20"/>
              <w:ind w:left="720"/>
            </w:pPr>
            <w:r>
              <w:t>A pseudo SSN may not be used in place of a</w:t>
            </w:r>
            <w:r w:rsidR="00852304">
              <w:t xml:space="preserve"> </w:t>
            </w:r>
            <w:r w:rsidR="00D03F66">
              <w:t>real</w:t>
            </w:r>
            <w:r>
              <w:t xml:space="preserve"> one if the Data Provider has the</w:t>
            </w:r>
            <w:r w:rsidR="00852304">
              <w:t xml:space="preserve"> </w:t>
            </w:r>
            <w:r w:rsidR="00D03F66">
              <w:t>real</w:t>
            </w:r>
            <w:r>
              <w:t xml:space="preserve"> SSN.</w:t>
            </w:r>
          </w:p>
          <w:p w:rsidR="00ED1B3A" w:rsidRDefault="00ED1B3A">
            <w:pPr>
              <w:numPr>
                <w:ilvl w:val="0"/>
                <w:numId w:val="1"/>
              </w:numPr>
              <w:spacing w:before="40" w:after="20"/>
              <w:ind w:left="360"/>
            </w:pPr>
            <w:r>
              <w:t>When a loan is transferred to your agency from another and it identifies the borrower with a pseudo SSN, do not change the Guaranty Agency Code portion of the number to your own agency’s code.</w:t>
            </w:r>
          </w:p>
          <w:p w:rsidR="00ED1B3A" w:rsidRDefault="00ED1B3A">
            <w:pPr>
              <w:numPr>
                <w:ilvl w:val="0"/>
                <w:numId w:val="1"/>
              </w:numPr>
              <w:spacing w:before="40" w:after="20"/>
              <w:ind w:left="360"/>
            </w:pPr>
            <w:r>
              <w:t>Whenever a PLUS Borrower’s SSN is reported, the system checks whether the number has already been reported to NSLDS. If not, the student is added to NSLDS. If it was previously reported, NSLDS uses the following match logic to confirm the identity of the PLUS borrower.</w:t>
            </w:r>
          </w:p>
          <w:p w:rsidR="00ED1B3A" w:rsidRDefault="00ED1B3A">
            <w:pPr>
              <w:spacing w:before="40" w:after="20"/>
            </w:pPr>
            <w:r>
              <w:t>1. First Name and Date of Birth (DOB) matches.</w:t>
            </w:r>
          </w:p>
          <w:p w:rsidR="00ED1B3A" w:rsidRDefault="00ED1B3A">
            <w:pPr>
              <w:spacing w:before="40" w:after="20"/>
              <w:ind w:left="274"/>
              <w:rPr>
                <w:i/>
              </w:rPr>
            </w:pPr>
            <w:r>
              <w:rPr>
                <w:i/>
              </w:rPr>
              <w:t>First Name</w:t>
            </w:r>
          </w:p>
          <w:p w:rsidR="00ED1B3A" w:rsidRDefault="00ED1B3A" w:rsidP="00ED1B3A">
            <w:pPr>
              <w:numPr>
                <w:ilvl w:val="0"/>
                <w:numId w:val="243"/>
              </w:numPr>
              <w:spacing w:before="40" w:after="20"/>
              <w:ind w:left="720"/>
            </w:pPr>
            <w:r>
              <w:t xml:space="preserve">Three of first four characters of first name on incoming record (excluding punctuation and spaces) match three of four characters of first name (excluding punctuation and spaces) in NSLDS (current or history), or alias matches exactly. The letters must match in the same sequence. If fewer than three characters, all characters must match; </w:t>
            </w:r>
            <w:r>
              <w:br/>
              <w:t>and</w:t>
            </w:r>
          </w:p>
          <w:p w:rsidR="00ED1B3A" w:rsidRDefault="00ED1B3A">
            <w:pPr>
              <w:spacing w:before="40" w:after="20"/>
              <w:ind w:left="274"/>
              <w:rPr>
                <w:i/>
              </w:rPr>
            </w:pPr>
            <w:r>
              <w:rPr>
                <w:i/>
              </w:rPr>
              <w:t>Date of Birth</w:t>
            </w:r>
          </w:p>
          <w:p w:rsidR="00ED1B3A" w:rsidRDefault="00ED1B3A" w:rsidP="00ED1B3A">
            <w:pPr>
              <w:numPr>
                <w:ilvl w:val="0"/>
                <w:numId w:val="243"/>
              </w:numPr>
              <w:spacing w:before="40" w:after="20"/>
              <w:ind w:left="720"/>
            </w:pPr>
            <w:r>
              <w:t>Year matches exactly; or</w:t>
            </w:r>
          </w:p>
          <w:p w:rsidR="00ED1B3A" w:rsidRDefault="00ED1B3A" w:rsidP="00ED1B3A">
            <w:pPr>
              <w:numPr>
                <w:ilvl w:val="0"/>
                <w:numId w:val="243"/>
              </w:numPr>
              <w:spacing w:before="40" w:after="20"/>
              <w:ind w:left="720"/>
            </w:pPr>
            <w:r>
              <w:t>Year matches plus or minus one, with month matching exactly; or</w:t>
            </w:r>
          </w:p>
          <w:p w:rsidR="00ED1B3A" w:rsidRDefault="00ED1B3A" w:rsidP="00ED1B3A">
            <w:pPr>
              <w:numPr>
                <w:ilvl w:val="0"/>
                <w:numId w:val="243"/>
              </w:numPr>
              <w:spacing w:before="40" w:after="20"/>
              <w:ind w:left="720"/>
            </w:pPr>
            <w:r>
              <w:t>Year matches plus or minus ten, with month and day matching exactly; or</w:t>
            </w:r>
          </w:p>
          <w:p w:rsidR="00ED1B3A" w:rsidRDefault="00ED1B3A" w:rsidP="00ED1B3A">
            <w:pPr>
              <w:numPr>
                <w:ilvl w:val="0"/>
                <w:numId w:val="243"/>
              </w:numPr>
              <w:spacing w:before="40" w:after="20"/>
              <w:ind w:left="720"/>
            </w:pPr>
            <w:r>
              <w:t>Incoming DOB is real and NSLDS’ DOB is one of the following plug dates: 19000101, 18991231, 18581117, 19581117, 19040404, 19600101, or 19??1111, where ?? can be any year.</w:t>
            </w:r>
          </w:p>
          <w:p w:rsidR="00ED1B3A" w:rsidRDefault="00ED1B3A">
            <w:pPr>
              <w:keepNext/>
              <w:keepLines/>
              <w:spacing w:before="40" w:after="20"/>
            </w:pPr>
            <w:r>
              <w:rPr>
                <w:i/>
              </w:rPr>
              <w:t>Note:</w:t>
            </w:r>
            <w:r>
              <w:t xml:space="preserve"> When NSLDS performs the analysis on the three of first four characters in first name or five of first seven characters in last name, the letters must match in the same sequence. For example, Nary and Mary would match, as “ary” is in same sequential order. So would Maty and Mary, as “may” is in the same sequential order. </w:t>
            </w:r>
          </w:p>
          <w:p w:rsidR="00ED1B3A" w:rsidRDefault="00ED1B3A">
            <w:pPr>
              <w:keepNext/>
              <w:keepLines/>
              <w:spacing w:before="40" w:after="20"/>
            </w:pPr>
            <w:r>
              <w:t>2. Transposed first name and last name with DOB match.</w:t>
            </w:r>
          </w:p>
          <w:p w:rsidR="00ED1B3A" w:rsidRDefault="00ED1B3A">
            <w:pPr>
              <w:keepNext/>
              <w:keepLines/>
              <w:spacing w:before="40" w:after="20"/>
              <w:ind w:left="364"/>
              <w:rPr>
                <w:i/>
              </w:rPr>
            </w:pPr>
            <w:r>
              <w:rPr>
                <w:i/>
              </w:rPr>
              <w:t>Last Name</w:t>
            </w:r>
          </w:p>
          <w:p w:rsidR="00ED1B3A" w:rsidRDefault="00ED1B3A" w:rsidP="00ED1B3A">
            <w:pPr>
              <w:keepNext/>
              <w:keepLines/>
              <w:numPr>
                <w:ilvl w:val="0"/>
                <w:numId w:val="244"/>
              </w:numPr>
              <w:spacing w:before="40" w:after="20"/>
              <w:ind w:left="720"/>
            </w:pPr>
            <w:r>
              <w:t>Three of the first four characters of last name on incoming record (excluding punctuation and spaces) match three of first four characters of first name (excluding punctuation and spaces) in NSLDS (current or history); and</w:t>
            </w:r>
          </w:p>
          <w:p w:rsidR="00ED1B3A" w:rsidRDefault="00ED1B3A">
            <w:pPr>
              <w:keepNext/>
              <w:keepLines/>
              <w:spacing w:before="40" w:after="20"/>
              <w:ind w:left="360"/>
              <w:rPr>
                <w:i/>
              </w:rPr>
            </w:pPr>
            <w:r>
              <w:rPr>
                <w:i/>
              </w:rPr>
              <w:t>Date of Birth</w:t>
            </w:r>
          </w:p>
          <w:p w:rsidR="00ED1B3A" w:rsidRDefault="00ED1B3A" w:rsidP="00ED1B3A">
            <w:pPr>
              <w:numPr>
                <w:ilvl w:val="0"/>
                <w:numId w:val="243"/>
              </w:numPr>
              <w:spacing w:before="40" w:after="20"/>
              <w:ind w:left="720"/>
            </w:pPr>
            <w:r>
              <w:t>Year matches exactly; or</w:t>
            </w:r>
          </w:p>
          <w:p w:rsidR="00ED1B3A" w:rsidRDefault="00ED1B3A" w:rsidP="00ED1B3A">
            <w:pPr>
              <w:numPr>
                <w:ilvl w:val="0"/>
                <w:numId w:val="243"/>
              </w:numPr>
              <w:spacing w:before="40" w:after="20"/>
              <w:ind w:left="720"/>
            </w:pPr>
            <w:r>
              <w:t>Year matches plus or minus one, with month matching exactly; or</w:t>
            </w:r>
          </w:p>
          <w:p w:rsidR="00ED1B3A" w:rsidRDefault="00ED1B3A" w:rsidP="00ED1B3A">
            <w:pPr>
              <w:numPr>
                <w:ilvl w:val="0"/>
                <w:numId w:val="243"/>
              </w:numPr>
              <w:spacing w:before="40" w:after="20"/>
              <w:ind w:left="720"/>
            </w:pPr>
            <w:r>
              <w:t>Year matches plus or minus ten, with month and day matching exactly; or</w:t>
            </w:r>
          </w:p>
          <w:p w:rsidR="00ED1B3A" w:rsidRDefault="00ED1B3A" w:rsidP="00ED1B3A">
            <w:pPr>
              <w:numPr>
                <w:ilvl w:val="0"/>
                <w:numId w:val="244"/>
              </w:numPr>
              <w:spacing w:before="40" w:after="20"/>
              <w:ind w:left="720"/>
            </w:pPr>
            <w:r>
              <w:t>Incoming DOB is real and NSLDS’ DOB is one of the following plug dates: 19000101, 18991231, 18581117, 19581117, 19040404, 19600101, or 19??1111, where ?? can be any year.</w:t>
            </w:r>
          </w:p>
          <w:p w:rsidR="00ED1B3A" w:rsidRDefault="00ED1B3A">
            <w:pPr>
              <w:spacing w:before="40" w:after="20"/>
              <w:ind w:left="184" w:hanging="184"/>
            </w:pPr>
            <w:r>
              <w:t>3. Match on first initial of first name when NSLDS’ first name is only an initial and no other first names exist in NSLDS.</w:t>
            </w:r>
          </w:p>
          <w:p w:rsidR="00ED1B3A" w:rsidRDefault="00ED1B3A">
            <w:pPr>
              <w:spacing w:before="40" w:after="20"/>
              <w:ind w:left="364"/>
              <w:rPr>
                <w:i/>
              </w:rPr>
            </w:pPr>
            <w:r>
              <w:rPr>
                <w:i/>
              </w:rPr>
              <w:t>First Name</w:t>
            </w:r>
          </w:p>
          <w:p w:rsidR="00ED1B3A" w:rsidRDefault="00ED1B3A" w:rsidP="00ED1B3A">
            <w:pPr>
              <w:numPr>
                <w:ilvl w:val="0"/>
                <w:numId w:val="243"/>
              </w:numPr>
              <w:spacing w:before="40" w:after="20"/>
              <w:ind w:left="720"/>
            </w:pPr>
            <w:r>
              <w:t xml:space="preserve">Incoming first name begins with same letter as NSLDS’ first initial (a name that is an initial only or an initial followed by a period, not a comma, and no first name in history); and </w:t>
            </w:r>
          </w:p>
          <w:p w:rsidR="00ED1B3A" w:rsidRDefault="00ED1B3A">
            <w:pPr>
              <w:spacing w:before="40" w:after="20"/>
              <w:ind w:left="360"/>
              <w:rPr>
                <w:i/>
              </w:rPr>
            </w:pPr>
            <w:r>
              <w:rPr>
                <w:i/>
              </w:rPr>
              <w:t>Date of Birth</w:t>
            </w:r>
          </w:p>
          <w:p w:rsidR="00ED1B3A" w:rsidRDefault="00ED1B3A" w:rsidP="00ED1B3A">
            <w:pPr>
              <w:numPr>
                <w:ilvl w:val="0"/>
                <w:numId w:val="245"/>
              </w:numPr>
              <w:spacing w:before="40" w:after="20"/>
              <w:ind w:left="720"/>
            </w:pPr>
            <w:r>
              <w:t>Exact match and is not a plug date: 19000101, 18991231, 18581117, 19581117, 19040404, 19600101, or 19??1111, where ?? can be any year. (Note: If both incoming and NSLDS have same plug date, this is considered an exact match.)</w:t>
            </w:r>
          </w:p>
          <w:p w:rsidR="00ED1B3A" w:rsidRDefault="00ED1B3A">
            <w:pPr>
              <w:spacing w:before="40" w:after="20"/>
            </w:pPr>
            <w:r>
              <w:t>4. Match on first initial and part of last name with DOB match.</w:t>
            </w:r>
          </w:p>
          <w:p w:rsidR="00ED1B3A" w:rsidRDefault="00ED1B3A">
            <w:pPr>
              <w:spacing w:before="40" w:after="20"/>
              <w:ind w:left="364"/>
              <w:rPr>
                <w:i/>
              </w:rPr>
            </w:pPr>
            <w:r>
              <w:rPr>
                <w:i/>
              </w:rPr>
              <w:t>First Name</w:t>
            </w:r>
          </w:p>
          <w:p w:rsidR="00ED1B3A" w:rsidRDefault="00ED1B3A" w:rsidP="00ED1B3A">
            <w:pPr>
              <w:numPr>
                <w:ilvl w:val="0"/>
                <w:numId w:val="246"/>
              </w:numPr>
              <w:spacing w:before="40" w:after="20"/>
              <w:ind w:left="720"/>
            </w:pPr>
            <w:r>
              <w:t>First character of first name matches first character of first name or first initial (current or history); and</w:t>
            </w:r>
          </w:p>
          <w:p w:rsidR="00ED1B3A" w:rsidRDefault="00ED1B3A">
            <w:pPr>
              <w:spacing w:before="40" w:after="20"/>
              <w:ind w:left="360"/>
              <w:rPr>
                <w:i/>
              </w:rPr>
            </w:pPr>
            <w:r>
              <w:rPr>
                <w:i/>
              </w:rPr>
              <w:t>Last Name</w:t>
            </w:r>
          </w:p>
          <w:p w:rsidR="00ED1B3A" w:rsidRDefault="00ED1B3A" w:rsidP="00ED1B3A">
            <w:pPr>
              <w:numPr>
                <w:ilvl w:val="0"/>
                <w:numId w:val="246"/>
              </w:numPr>
              <w:spacing w:before="40" w:after="20"/>
              <w:ind w:left="720"/>
            </w:pPr>
            <w:r>
              <w:t>Five of first seven characters of last name (excluding punctuation and spaces) match five of first seven characters of last name (excluding punctuation and spaces) in NSLDS (current or history). If fewer than five characters, all characters must match; and</w:t>
            </w:r>
          </w:p>
          <w:p w:rsidR="00ED1B3A" w:rsidRDefault="00ED1B3A">
            <w:pPr>
              <w:spacing w:before="40" w:after="20"/>
              <w:ind w:left="360"/>
              <w:rPr>
                <w:i/>
              </w:rPr>
            </w:pPr>
            <w:r>
              <w:rPr>
                <w:i/>
              </w:rPr>
              <w:t>Date of Birth</w:t>
            </w:r>
          </w:p>
          <w:p w:rsidR="00ED1B3A" w:rsidRDefault="00ED1B3A" w:rsidP="00ED1B3A">
            <w:pPr>
              <w:numPr>
                <w:ilvl w:val="0"/>
                <w:numId w:val="243"/>
              </w:numPr>
              <w:spacing w:before="40" w:after="20"/>
              <w:ind w:left="720"/>
            </w:pPr>
            <w:r>
              <w:t>Year matches exactly; or</w:t>
            </w:r>
          </w:p>
          <w:p w:rsidR="00ED1B3A" w:rsidRDefault="00ED1B3A" w:rsidP="00ED1B3A">
            <w:pPr>
              <w:numPr>
                <w:ilvl w:val="0"/>
                <w:numId w:val="243"/>
              </w:numPr>
              <w:spacing w:before="40" w:after="20"/>
              <w:ind w:left="720"/>
            </w:pPr>
            <w:r>
              <w:t>Year matches plus or minus one, with month matching exactly; or</w:t>
            </w:r>
          </w:p>
          <w:p w:rsidR="00ED1B3A" w:rsidRDefault="00ED1B3A" w:rsidP="00ED1B3A">
            <w:pPr>
              <w:numPr>
                <w:ilvl w:val="0"/>
                <w:numId w:val="243"/>
              </w:numPr>
              <w:spacing w:before="40" w:after="20"/>
              <w:ind w:left="720"/>
            </w:pPr>
            <w:r>
              <w:t>Year matches plus or minus ten, with month and day matching exactly; or</w:t>
            </w:r>
          </w:p>
          <w:p w:rsidR="00ED1B3A" w:rsidRDefault="00ED1B3A" w:rsidP="00ED1B3A">
            <w:pPr>
              <w:numPr>
                <w:ilvl w:val="0"/>
                <w:numId w:val="246"/>
              </w:numPr>
              <w:spacing w:before="40" w:after="20"/>
              <w:ind w:left="720"/>
            </w:pPr>
            <w:r>
              <w:t>Incoming DOB is real and NSLDS’ DOB is one of the following plug dates: 19000101, 18991231, 18581117, 19581117, 19040404, 19600101, or 19??1111, where ?? can be any year.</w:t>
            </w:r>
          </w:p>
          <w:p w:rsidR="00ED1B3A" w:rsidRDefault="00ED1B3A" w:rsidP="00ED1B3A">
            <w:pPr>
              <w:numPr>
                <w:ilvl w:val="0"/>
                <w:numId w:val="243"/>
              </w:numPr>
              <w:spacing w:before="40" w:after="20"/>
              <w:ind w:left="720"/>
            </w:pPr>
            <w:r>
              <w:t xml:space="preserve">For loans or grants made before </w:t>
            </w:r>
            <w:smartTag w:uri="urn:schemas-microsoft-com:office:smarttags" w:element="date">
              <w:smartTagPr>
                <w:attr w:name="Month" w:val="1"/>
                <w:attr w:name="Day" w:val="1"/>
                <w:attr w:name="Year" w:val="1997"/>
              </w:smartTagPr>
              <w:r>
                <w:t>1-1-1997</w:t>
              </w:r>
            </w:smartTag>
            <w:r>
              <w:t>, incoming DOB is plug date and NSLDS DOB is a real date.</w:t>
            </w:r>
          </w:p>
          <w:p w:rsidR="00ED1B3A" w:rsidRDefault="00ED1B3A">
            <w:pPr>
              <w:keepNext/>
              <w:keepLines/>
              <w:spacing w:before="40" w:after="20"/>
              <w:ind w:left="360"/>
            </w:pPr>
            <w:r>
              <w:rPr>
                <w:i/>
              </w:rPr>
              <w:t>Note:</w:t>
            </w:r>
            <w:r>
              <w:t xml:space="preserve"> When NSLDS performs the analysis on the three of first four characters in first name or five of first seven characters in last name, the letters must match in the same sequence. For example, Nary and Mary would match, as “ary” is in same sequential order. So would Maty and Mary, as “may” is in the same sequential order.</w:t>
            </w:r>
          </w:p>
          <w:p w:rsidR="00ED1B3A" w:rsidRDefault="00ED1B3A">
            <w:pPr>
              <w:spacing w:before="40" w:after="20"/>
              <w:ind w:left="162" w:hanging="162"/>
            </w:pPr>
            <w:r>
              <w:t>5. Match on student SSN, and a single loan or grant overpayment is found using the non-student related identifiers. This loan or grant overpayment was last reported on by the current provider.</w:t>
            </w:r>
          </w:p>
          <w:p w:rsidR="00ED1B3A" w:rsidRDefault="00ED1B3A"/>
          <w:p w:rsidR="00ED1B3A" w:rsidRDefault="00ED1B3A">
            <w:pPr>
              <w:numPr>
                <w:ilvl w:val="0"/>
                <w:numId w:val="1"/>
              </w:numPr>
              <w:spacing w:after="20"/>
              <w:ind w:left="360"/>
            </w:pPr>
            <w:r>
              <w:t>When more than one loan exists for the same student, at the same school, with the same Date of Guaranty, and the only key identifier that differs between the loans is the PLUS Borrower’s SSN (e.g., Where one parent signed one loan, the second parent signed the other – as opposed to an inconsistency or error with the number itself), each of the loans must be assigned a different Indicator of Separate Loan.</w:t>
            </w:r>
          </w:p>
          <w:p w:rsidR="00ED1B3A" w:rsidRDefault="00ED1B3A">
            <w:pPr>
              <w:numPr>
                <w:ilvl w:val="0"/>
                <w:numId w:val="1"/>
              </w:numPr>
              <w:spacing w:before="40" w:after="20"/>
              <w:ind w:left="360"/>
            </w:pPr>
            <w:r>
              <w:t>When this Loan Identifier information changes</w:t>
            </w:r>
            <w:r w:rsidR="004A663F">
              <w:t xml:space="preserve"> which includes a change from one parent to the other</w:t>
            </w:r>
            <w:r>
              <w:t>, leave the existing value in this field and report the new value in the ‘New PLUS Borrower’s Social Security Number’ field (i.e., its counterpart ‘New’ Identifier). Do this until the updated information is accepted by NSLDS. Once accepted, the updated value is reported in the standard Loan Identifier field and the ‘New’ field is filled with the default value (zeroes or blanks).</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 </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Load Processing Error File (i.e., they do not appear on the subsequent Load Processing Error File).</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Loan Identifier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40"/>
              </w:numPr>
              <w:tabs>
                <w:tab w:val="clear" w:pos="360"/>
              </w:tabs>
              <w:ind w:left="706"/>
            </w:pPr>
            <w:r>
              <w:t>Date of PLUS Borrower’s Birth (073)</w:t>
            </w:r>
          </w:p>
          <w:p w:rsidR="00ED1B3A" w:rsidRDefault="00ED1B3A" w:rsidP="00ED1B3A">
            <w:pPr>
              <w:numPr>
                <w:ilvl w:val="0"/>
                <w:numId w:val="40"/>
              </w:numPr>
              <w:tabs>
                <w:tab w:val="clear" w:pos="360"/>
              </w:tabs>
              <w:ind w:left="706"/>
            </w:pPr>
            <w:r>
              <w:t>PLUS Borrower’s First Name (071)</w:t>
            </w:r>
          </w:p>
          <w:p w:rsidR="00ED1B3A" w:rsidRDefault="00ED1B3A" w:rsidP="00ED1B3A">
            <w:pPr>
              <w:numPr>
                <w:ilvl w:val="0"/>
                <w:numId w:val="40"/>
              </w:numPr>
              <w:tabs>
                <w:tab w:val="clear" w:pos="360"/>
              </w:tabs>
              <w:ind w:left="706"/>
            </w:pPr>
            <w:r>
              <w:t>PLUS Borrower’s Last Name (072)</w:t>
            </w:r>
          </w:p>
          <w:p w:rsidR="00ED1B3A" w:rsidRDefault="00ED1B3A" w:rsidP="00ED1B3A">
            <w:pPr>
              <w:numPr>
                <w:ilvl w:val="0"/>
                <w:numId w:val="40"/>
              </w:numPr>
              <w:tabs>
                <w:tab w:val="clear" w:pos="360"/>
              </w:tabs>
              <w:ind w:left="706"/>
            </w:pPr>
            <w:r>
              <w:t>PLUS Borrower’s Social Security Number Indicator (070)</w:t>
            </w:r>
          </w:p>
          <w:p w:rsidR="00ED1B3A" w:rsidRDefault="00ED1B3A" w:rsidP="00ED1B3A">
            <w:pPr>
              <w:numPr>
                <w:ilvl w:val="0"/>
                <w:numId w:val="40"/>
              </w:numPr>
              <w:tabs>
                <w:tab w:val="clear" w:pos="360"/>
              </w:tabs>
              <w:ind w:left="706"/>
            </w:pPr>
            <w:r>
              <w:t>Type of Loan (024)</w:t>
            </w:r>
          </w:p>
          <w:p w:rsidR="00ED1B3A" w:rsidRDefault="00ED1B3A">
            <w:pPr>
              <w:numPr>
                <w:ilvl w:val="0"/>
                <w:numId w:val="1"/>
              </w:numPr>
              <w:ind w:left="360"/>
            </w:pPr>
            <w:r>
              <w:t>Related field that checks value here</w:t>
            </w:r>
          </w:p>
          <w:p w:rsidR="00ED1B3A" w:rsidRDefault="00ED1B3A" w:rsidP="00ED1B3A">
            <w:pPr>
              <w:numPr>
                <w:ilvl w:val="0"/>
                <w:numId w:val="40"/>
              </w:numPr>
              <w:tabs>
                <w:tab w:val="clear" w:pos="360"/>
              </w:tabs>
              <w:ind w:left="706"/>
            </w:pPr>
            <w:r>
              <w:t>PLUS Borrower’s First Name (071)</w:t>
            </w:r>
          </w:p>
          <w:p w:rsidR="00ED1B3A" w:rsidRDefault="00ED1B3A">
            <w:pPr>
              <w:numPr>
                <w:ilvl w:val="0"/>
                <w:numId w:val="1"/>
              </w:numPr>
              <w:ind w:left="360"/>
            </w:pPr>
            <w:r>
              <w:t>Remaining Identifier Fields</w:t>
            </w:r>
          </w:p>
          <w:p w:rsidR="00ED1B3A" w:rsidRDefault="00ED1B3A">
            <w:pPr>
              <w:numPr>
                <w:ilvl w:val="0"/>
                <w:numId w:val="2"/>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20"/>
            </w:pPr>
            <w:r>
              <w:t>Date of Guaranty (025)</w:t>
            </w:r>
          </w:p>
          <w:p w:rsidR="00ED1B3A" w:rsidRDefault="00ED1B3A">
            <w:pPr>
              <w:numPr>
                <w:ilvl w:val="0"/>
                <w:numId w:val="2"/>
              </w:numPr>
              <w:ind w:left="720"/>
            </w:pPr>
            <w:r>
              <w:t>Date of Student’s Birth (022)</w:t>
            </w:r>
          </w:p>
          <w:p w:rsidR="00ED1B3A" w:rsidRDefault="00ED1B3A">
            <w:pPr>
              <w:numPr>
                <w:ilvl w:val="0"/>
                <w:numId w:val="2"/>
              </w:numPr>
              <w:ind w:left="720"/>
            </w:pPr>
            <w:r>
              <w:t>Indicator of Separate Loan (026)</w:t>
            </w:r>
          </w:p>
          <w:p w:rsidR="00ED1B3A" w:rsidRDefault="00ED1B3A">
            <w:pPr>
              <w:numPr>
                <w:ilvl w:val="0"/>
                <w:numId w:val="2"/>
              </w:numPr>
              <w:ind w:left="720"/>
            </w:pPr>
            <w:r>
              <w:t>Student’s First Name (023)</w:t>
            </w:r>
          </w:p>
          <w:p w:rsidR="00ED1B3A" w:rsidRDefault="00ED1B3A">
            <w:pPr>
              <w:numPr>
                <w:ilvl w:val="0"/>
                <w:numId w:val="2"/>
              </w:numPr>
              <w:ind w:left="720"/>
            </w:pPr>
            <w:r>
              <w:t>Student’s Social Security Number (021)</w:t>
            </w:r>
          </w:p>
          <w:p w:rsidR="00ED1B3A" w:rsidRDefault="00ED1B3A">
            <w:pPr>
              <w:numPr>
                <w:ilvl w:val="0"/>
                <w:numId w:val="2"/>
              </w:numPr>
              <w:ind w:left="720"/>
            </w:pPr>
            <w:r>
              <w:t>Type of Loan (024)</w:t>
            </w:r>
          </w:p>
          <w:p w:rsidR="00ED1B3A" w:rsidRDefault="00ED1B3A">
            <w:pPr>
              <w:numPr>
                <w:ilvl w:val="0"/>
                <w:numId w:val="1"/>
              </w:numPr>
              <w:ind w:left="360"/>
            </w:pPr>
            <w:r>
              <w:t>Remaining ‘New Identifier’ Fields</w:t>
            </w:r>
          </w:p>
          <w:p w:rsidR="00ED1B3A" w:rsidRDefault="00ED1B3A" w:rsidP="00ED1B3A">
            <w:pPr>
              <w:numPr>
                <w:ilvl w:val="0"/>
                <w:numId w:val="210"/>
              </w:numPr>
              <w:ind w:left="702"/>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20"/>
            </w:pPr>
            <w:r>
              <w:t>New Date of Guaranty (045)</w:t>
            </w:r>
          </w:p>
          <w:p w:rsidR="00ED1B3A" w:rsidRDefault="00ED1B3A">
            <w:pPr>
              <w:numPr>
                <w:ilvl w:val="0"/>
                <w:numId w:val="2"/>
              </w:numPr>
              <w:ind w:left="720"/>
            </w:pPr>
            <w:r>
              <w:t>New Date of Student’s Birth (042)</w:t>
            </w:r>
          </w:p>
          <w:p w:rsidR="00ED1B3A" w:rsidRDefault="00ED1B3A">
            <w:pPr>
              <w:numPr>
                <w:ilvl w:val="0"/>
                <w:numId w:val="2"/>
              </w:numPr>
              <w:ind w:left="720"/>
            </w:pPr>
            <w:r>
              <w:t>New Indicator of Separate Loan (046)</w:t>
            </w:r>
          </w:p>
          <w:p w:rsidR="00ED1B3A" w:rsidRDefault="00ED1B3A">
            <w:pPr>
              <w:numPr>
                <w:ilvl w:val="0"/>
                <w:numId w:val="2"/>
              </w:numPr>
              <w:ind w:left="720"/>
            </w:pPr>
            <w:r>
              <w:t>New Student’s First Name (043)</w:t>
            </w:r>
          </w:p>
          <w:p w:rsidR="00ED1B3A" w:rsidRDefault="00ED1B3A">
            <w:pPr>
              <w:numPr>
                <w:ilvl w:val="0"/>
                <w:numId w:val="2"/>
              </w:numPr>
              <w:ind w:left="720"/>
            </w:pPr>
            <w:r>
              <w:t>New Student’s Social Security Number (041)</w:t>
            </w:r>
          </w:p>
          <w:p w:rsidR="00ED1B3A" w:rsidRDefault="00ED1B3A">
            <w:pPr>
              <w:numPr>
                <w:ilvl w:val="0"/>
                <w:numId w:val="2"/>
              </w:numPr>
              <w:ind w:left="720"/>
            </w:pPr>
            <w:r>
              <w:t>New Type of Loan (044)</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Must always be filled for PLUS loans. </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c>
          <w:tcPr>
            <w:tcW w:w="990" w:type="dxa"/>
            <w:tcBorders>
              <w:top w:val="double" w:sz="6" w:space="0" w:color="auto"/>
              <w:left w:val="double" w:sz="6" w:space="0" w:color="auto"/>
              <w:bottom w:val="double" w:sz="6" w:space="0" w:color="auto"/>
            </w:tcBorders>
          </w:tcPr>
          <w:p w:rsidR="00ED1B3A" w:rsidRDefault="00ED1B3A">
            <w:pPr>
              <w:keepNext/>
              <w:keepLines/>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keepNext/>
              <w:keepLines/>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spacing w:before="40" w:after="20"/>
              <w:jc w:val="center"/>
              <w:rPr>
                <w:b/>
              </w:rPr>
            </w:pPr>
            <w:r>
              <w:rPr>
                <w:b/>
              </w:rPr>
              <w:t>Error Message</w:t>
            </w:r>
          </w:p>
        </w:tc>
      </w:tr>
      <w:tr w:rsidR="00ED1B3A">
        <w:tc>
          <w:tcPr>
            <w:tcW w:w="990" w:type="dxa"/>
            <w:tcBorders>
              <w:top w:val="single" w:sz="6" w:space="0" w:color="auto"/>
              <w:left w:val="double" w:sz="6" w:space="0" w:color="auto"/>
              <w:bottom w:val="single" w:sz="6" w:space="0" w:color="auto"/>
            </w:tcBorders>
          </w:tcPr>
          <w:p w:rsidR="00ED1B3A" w:rsidRDefault="00ED1B3A">
            <w:pPr>
              <w:pStyle w:val="Paragraph"/>
              <w:keepNext/>
              <w:keepLines/>
              <w:suppressAutoHyphens w:val="0"/>
              <w:spacing w:before="40" w:after="20"/>
            </w:pPr>
            <w:r>
              <w:t>Record-Level Error</w:t>
            </w:r>
          </w:p>
        </w:tc>
        <w:tc>
          <w:tcPr>
            <w:tcW w:w="2076" w:type="dxa"/>
            <w:gridSpan w:val="5"/>
            <w:tcBorders>
              <w:top w:val="single" w:sz="6" w:space="0" w:color="auto"/>
              <w:bottom w:val="single" w:sz="6" w:space="0" w:color="auto"/>
            </w:tcBorders>
          </w:tcPr>
          <w:p w:rsidR="00ED1B3A" w:rsidRDefault="00ED1B3A">
            <w:pPr>
              <w:keepNext/>
              <w:keepLines/>
              <w:spacing w:before="40" w:after="20"/>
            </w:pPr>
            <w:r>
              <w:t>Must be numeric if PLUS Borrower’s Social Security Number Indicator is ‘R’.</w:t>
            </w:r>
          </w:p>
        </w:tc>
        <w:tc>
          <w:tcPr>
            <w:tcW w:w="1884" w:type="dxa"/>
            <w:tcBorders>
              <w:top w:val="single" w:sz="6" w:space="0" w:color="auto"/>
              <w:bottom w:val="single" w:sz="6" w:space="0" w:color="auto"/>
            </w:tcBorders>
          </w:tcPr>
          <w:p w:rsidR="00ED1B3A" w:rsidRDefault="00ED1B3A">
            <w:pPr>
              <w:keepNext/>
              <w:keepLines/>
              <w:spacing w:before="40" w:after="20"/>
            </w:pPr>
            <w:r>
              <w:t>Isn’t numeric.</w:t>
            </w:r>
          </w:p>
        </w:tc>
        <w:tc>
          <w:tcPr>
            <w:tcW w:w="900" w:type="dxa"/>
            <w:gridSpan w:val="2"/>
            <w:tcBorders>
              <w:top w:val="single" w:sz="6" w:space="0" w:color="auto"/>
              <w:bottom w:val="single" w:sz="6" w:space="0" w:color="auto"/>
            </w:tcBorders>
          </w:tcPr>
          <w:p w:rsidR="00ED1B3A" w:rsidRDefault="00ED1B3A">
            <w:pPr>
              <w:keepNext/>
              <w:keepLines/>
              <w:spacing w:before="40" w:after="20"/>
              <w:jc w:val="center"/>
            </w:pPr>
            <w:r>
              <w:t>0160</w:t>
            </w:r>
          </w:p>
        </w:tc>
        <w:tc>
          <w:tcPr>
            <w:tcW w:w="3870" w:type="dxa"/>
            <w:gridSpan w:val="4"/>
            <w:tcBorders>
              <w:top w:val="single" w:sz="6" w:space="0" w:color="auto"/>
              <w:bottom w:val="single" w:sz="6" w:space="0" w:color="auto"/>
              <w:right w:val="double" w:sz="6" w:space="0" w:color="auto"/>
            </w:tcBorders>
          </w:tcPr>
          <w:p w:rsidR="00ED1B3A" w:rsidRDefault="00ED1B3A">
            <w:pPr>
              <w:keepNext/>
              <w:keepLines/>
              <w:spacing w:before="40" w:after="20"/>
            </w:pPr>
            <w:r>
              <w:t>Invalid PLUS Borrower SSN</w:t>
            </w:r>
          </w:p>
        </w:tc>
      </w:tr>
      <w:tr w:rsidR="00ED1B3A">
        <w:tc>
          <w:tcPr>
            <w:tcW w:w="990" w:type="dxa"/>
            <w:tcBorders>
              <w:left w:val="double" w:sz="6" w:space="0" w:color="auto"/>
              <w:bottom w:val="nil"/>
            </w:tcBorders>
          </w:tcPr>
          <w:p w:rsidR="00ED1B3A" w:rsidRDefault="00ED1B3A">
            <w:pPr>
              <w:spacing w:before="40" w:after="20"/>
            </w:pPr>
            <w:r>
              <w:t>Record-Level Error</w:t>
            </w:r>
          </w:p>
        </w:tc>
        <w:tc>
          <w:tcPr>
            <w:tcW w:w="2076" w:type="dxa"/>
            <w:gridSpan w:val="5"/>
            <w:tcBorders>
              <w:bottom w:val="nil"/>
            </w:tcBorders>
          </w:tcPr>
          <w:p w:rsidR="00ED1B3A" w:rsidRDefault="00ED1B3A">
            <w:pPr>
              <w:spacing w:before="40" w:after="20"/>
            </w:pPr>
            <w:r>
              <w:t>Must be blank if Type of Loan is other than ‘PL’.</w:t>
            </w:r>
          </w:p>
        </w:tc>
        <w:tc>
          <w:tcPr>
            <w:tcW w:w="1884" w:type="dxa"/>
            <w:tcBorders>
              <w:bottom w:val="nil"/>
            </w:tcBorders>
          </w:tcPr>
          <w:p w:rsidR="00ED1B3A" w:rsidRDefault="00ED1B3A">
            <w:pPr>
              <w:spacing w:before="40" w:after="20"/>
            </w:pPr>
            <w:r>
              <w:t>Isn’t blank.</w:t>
            </w:r>
          </w:p>
        </w:tc>
        <w:tc>
          <w:tcPr>
            <w:tcW w:w="900" w:type="dxa"/>
            <w:gridSpan w:val="2"/>
            <w:tcBorders>
              <w:bottom w:val="nil"/>
            </w:tcBorders>
          </w:tcPr>
          <w:p w:rsidR="00ED1B3A" w:rsidRDefault="00ED1B3A">
            <w:pPr>
              <w:spacing w:before="40" w:after="20"/>
              <w:jc w:val="center"/>
            </w:pPr>
            <w:r>
              <w:t>0193</w:t>
            </w:r>
          </w:p>
        </w:tc>
        <w:tc>
          <w:tcPr>
            <w:tcW w:w="3870" w:type="dxa"/>
            <w:gridSpan w:val="4"/>
            <w:tcBorders>
              <w:bottom w:val="nil"/>
              <w:right w:val="double" w:sz="6" w:space="0" w:color="auto"/>
            </w:tcBorders>
          </w:tcPr>
          <w:p w:rsidR="00ED1B3A" w:rsidRDefault="00ED1B3A">
            <w:pPr>
              <w:spacing w:before="40" w:after="20"/>
            </w:pPr>
            <w:r>
              <w:t>Field not required on this type of loan</w:t>
            </w:r>
          </w:p>
        </w:tc>
      </w:tr>
      <w:tr w:rsidR="00ED1B3A">
        <w:tc>
          <w:tcPr>
            <w:tcW w:w="990" w:type="dxa"/>
            <w:tcBorders>
              <w:top w:val="single" w:sz="6" w:space="0" w:color="auto"/>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single" w:sz="6" w:space="0" w:color="auto"/>
              <w:bottom w:val="single" w:sz="6" w:space="0" w:color="auto"/>
            </w:tcBorders>
          </w:tcPr>
          <w:p w:rsidR="00ED1B3A" w:rsidRDefault="00ED1B3A">
            <w:pPr>
              <w:spacing w:before="40" w:after="20"/>
            </w:pPr>
            <w:r>
              <w:t>This field must be reported if Type of Loan is ‘PL’.</w:t>
            </w:r>
          </w:p>
        </w:tc>
        <w:tc>
          <w:tcPr>
            <w:tcW w:w="1884" w:type="dxa"/>
            <w:tcBorders>
              <w:top w:val="single" w:sz="6" w:space="0" w:color="auto"/>
              <w:bottom w:val="single" w:sz="6" w:space="0" w:color="auto"/>
            </w:tcBorders>
          </w:tcPr>
          <w:p w:rsidR="00ED1B3A" w:rsidRDefault="00ED1B3A">
            <w:pPr>
              <w:spacing w:before="40" w:after="20"/>
            </w:pPr>
            <w:r>
              <w:t>Is blank.</w:t>
            </w:r>
          </w:p>
        </w:tc>
        <w:tc>
          <w:tcPr>
            <w:tcW w:w="900" w:type="dxa"/>
            <w:gridSpan w:val="2"/>
            <w:tcBorders>
              <w:top w:val="single" w:sz="6" w:space="0" w:color="auto"/>
              <w:bottom w:val="single" w:sz="6" w:space="0" w:color="auto"/>
            </w:tcBorders>
          </w:tcPr>
          <w:p w:rsidR="00ED1B3A" w:rsidRDefault="00ED1B3A">
            <w:pPr>
              <w:spacing w:before="40" w:after="20"/>
              <w:jc w:val="center"/>
            </w:pPr>
            <w:r>
              <w:t>0250</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PLUS Borrower SSN is required</w:t>
            </w:r>
          </w:p>
        </w:tc>
      </w:tr>
      <w:tr w:rsidR="00ED1B3A">
        <w:tc>
          <w:tcPr>
            <w:tcW w:w="990" w:type="dxa"/>
            <w:tcBorders>
              <w:top w:val="nil"/>
              <w:left w:val="double" w:sz="6" w:space="0" w:color="auto"/>
            </w:tcBorders>
          </w:tcPr>
          <w:p w:rsidR="00ED1B3A" w:rsidRDefault="00ED1B3A">
            <w:pPr>
              <w:spacing w:before="40" w:after="20"/>
            </w:pPr>
            <w:r>
              <w:t>Load-Level Error</w:t>
            </w:r>
          </w:p>
        </w:tc>
        <w:tc>
          <w:tcPr>
            <w:tcW w:w="2076" w:type="dxa"/>
            <w:gridSpan w:val="5"/>
            <w:tcBorders>
              <w:top w:val="nil"/>
            </w:tcBorders>
          </w:tcPr>
          <w:p w:rsidR="00ED1B3A" w:rsidRDefault="00ED1B3A">
            <w:pPr>
              <w:spacing w:before="40" w:after="20"/>
            </w:pPr>
            <w:r>
              <w:t>For loans already reported to NSLDS, the incoming PLUS Borrower SSN is associated to the loan identified.</w:t>
            </w:r>
          </w:p>
        </w:tc>
        <w:tc>
          <w:tcPr>
            <w:tcW w:w="1884" w:type="dxa"/>
            <w:tcBorders>
              <w:top w:val="nil"/>
            </w:tcBorders>
          </w:tcPr>
          <w:p w:rsidR="00ED1B3A" w:rsidRDefault="00ED1B3A">
            <w:pPr>
              <w:spacing w:before="40" w:after="20"/>
            </w:pPr>
            <w:r>
              <w:t>PLUS Borrower’s SSN does not match (See comments).</w:t>
            </w:r>
          </w:p>
        </w:tc>
        <w:tc>
          <w:tcPr>
            <w:tcW w:w="900" w:type="dxa"/>
            <w:gridSpan w:val="2"/>
            <w:tcBorders>
              <w:top w:val="nil"/>
            </w:tcBorders>
          </w:tcPr>
          <w:p w:rsidR="00ED1B3A" w:rsidRDefault="00ED1B3A">
            <w:pPr>
              <w:spacing w:before="40" w:after="20"/>
              <w:jc w:val="center"/>
            </w:pPr>
            <w:r>
              <w:t>0160</w:t>
            </w:r>
          </w:p>
        </w:tc>
        <w:tc>
          <w:tcPr>
            <w:tcW w:w="3870" w:type="dxa"/>
            <w:gridSpan w:val="4"/>
            <w:tcBorders>
              <w:top w:val="nil"/>
              <w:right w:val="double" w:sz="6" w:space="0" w:color="auto"/>
            </w:tcBorders>
          </w:tcPr>
          <w:p w:rsidR="00ED1B3A" w:rsidRDefault="00ED1B3A">
            <w:pPr>
              <w:spacing w:before="40" w:after="20"/>
            </w:pPr>
            <w:r>
              <w:t>Invalid PLUS Borrower SSN</w:t>
            </w:r>
          </w:p>
        </w:tc>
      </w:tr>
      <w:tr w:rsidR="00ED1B3A">
        <w:tc>
          <w:tcPr>
            <w:tcW w:w="990" w:type="dxa"/>
            <w:tcBorders>
              <w:left w:val="double" w:sz="6" w:space="0" w:color="auto"/>
            </w:tcBorders>
          </w:tcPr>
          <w:p w:rsidR="00ED1B3A" w:rsidRDefault="00ED1B3A">
            <w:pPr>
              <w:pStyle w:val="Paragraph"/>
              <w:suppressAutoHyphens w:val="0"/>
              <w:spacing w:before="40" w:after="20"/>
            </w:pPr>
            <w:r>
              <w:t>Load-Level Error</w:t>
            </w:r>
          </w:p>
        </w:tc>
        <w:tc>
          <w:tcPr>
            <w:tcW w:w="2076" w:type="dxa"/>
            <w:gridSpan w:val="5"/>
          </w:tcPr>
          <w:p w:rsidR="00ED1B3A" w:rsidRDefault="00ED1B3A">
            <w:pPr>
              <w:spacing w:before="40" w:after="20"/>
            </w:pPr>
            <w:r>
              <w:t>Whether NSLDS database already has a different PLUS Borrower associated with that SSN.</w:t>
            </w:r>
          </w:p>
        </w:tc>
        <w:tc>
          <w:tcPr>
            <w:tcW w:w="1884" w:type="dxa"/>
          </w:tcPr>
          <w:p w:rsidR="00ED1B3A" w:rsidRDefault="00ED1B3A">
            <w:pPr>
              <w:spacing w:before="40" w:after="20"/>
            </w:pPr>
            <w:r>
              <w:t>Conflicting first name or date of birth information exists.</w:t>
            </w:r>
          </w:p>
        </w:tc>
        <w:tc>
          <w:tcPr>
            <w:tcW w:w="900" w:type="dxa"/>
            <w:gridSpan w:val="2"/>
          </w:tcPr>
          <w:p w:rsidR="00ED1B3A" w:rsidRDefault="00ED1B3A">
            <w:pPr>
              <w:spacing w:before="40" w:after="20"/>
              <w:jc w:val="center"/>
            </w:pPr>
            <w:r>
              <w:t>0409</w:t>
            </w:r>
          </w:p>
        </w:tc>
        <w:tc>
          <w:tcPr>
            <w:tcW w:w="3870" w:type="dxa"/>
            <w:gridSpan w:val="4"/>
            <w:tcBorders>
              <w:right w:val="double" w:sz="6" w:space="0" w:color="auto"/>
            </w:tcBorders>
          </w:tcPr>
          <w:p w:rsidR="00ED1B3A" w:rsidRDefault="00ED1B3A">
            <w:pPr>
              <w:spacing w:before="40" w:after="20"/>
            </w:pPr>
            <w:r>
              <w:t>PLUS Borrower SSN currently used by another borrower</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193D9C" w:rsidP="00193D9C">
            <w:pPr>
              <w:spacing w:before="40" w:after="20"/>
              <w:rPr>
                <w:b/>
              </w:rPr>
            </w:pPr>
            <w:r>
              <w:rPr>
                <w:b/>
              </w:rPr>
              <w:t>3</w:t>
            </w:r>
            <w:r w:rsidR="002B1E8B">
              <w:rPr>
                <w:b/>
              </w:rPr>
              <w:t>-</w:t>
            </w:r>
            <w:r>
              <w:rPr>
                <w:b/>
              </w:rPr>
              <w:t>27</w:t>
            </w:r>
            <w:r w:rsidR="002B1E8B">
              <w:rPr>
                <w:b/>
              </w:rPr>
              <w:t>-200</w:t>
            </w:r>
            <w:r w:rsidR="004A663F">
              <w:rPr>
                <w:b/>
              </w:rPr>
              <w:t>7</w:t>
            </w:r>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8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Record Type Indicator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61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029</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Identifies type of record (i.e., Detail or Past Period Change).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For Detail records, report a blank in this field. DataPrep converts the blank to an N.</w:t>
            </w:r>
          </w:p>
          <w:p w:rsidR="00ED1B3A" w:rsidRDefault="00ED1B3A">
            <w:pPr>
              <w:numPr>
                <w:ilvl w:val="0"/>
                <w:numId w:val="1"/>
              </w:numPr>
              <w:spacing w:before="40" w:after="20"/>
              <w:ind w:left="360"/>
            </w:pPr>
            <w:r>
              <w:t>For Past Period Change records, populate this field with a ‘Z’.</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part of an event.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None.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a blank.</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2076" w:type="dxa"/>
            <w:gridSpan w:val="5"/>
            <w:tcBorders>
              <w:top w:val="nil"/>
              <w:bottom w:val="single" w:sz="6" w:space="0" w:color="auto"/>
            </w:tcBorders>
          </w:tcPr>
          <w:p w:rsidR="00ED1B3A" w:rsidRDefault="00ED1B3A">
            <w:pPr>
              <w:spacing w:before="40" w:after="20"/>
            </w:pPr>
            <w:r>
              <w:t>Record Type Indicator is a space or ‘Z’.</w:t>
            </w:r>
          </w:p>
        </w:tc>
        <w:tc>
          <w:tcPr>
            <w:tcW w:w="1884" w:type="dxa"/>
            <w:tcBorders>
              <w:top w:val="nil"/>
              <w:bottom w:val="single" w:sz="6" w:space="0" w:color="auto"/>
            </w:tcBorders>
          </w:tcPr>
          <w:p w:rsidR="00ED1B3A" w:rsidRDefault="00ED1B3A">
            <w:pPr>
              <w:spacing w:before="40" w:after="20"/>
            </w:pPr>
            <w:r>
              <w:t>Is not blank or ‘Z’.</w:t>
            </w:r>
          </w:p>
        </w:tc>
        <w:tc>
          <w:tcPr>
            <w:tcW w:w="900" w:type="dxa"/>
            <w:gridSpan w:val="2"/>
            <w:tcBorders>
              <w:top w:val="nil"/>
              <w:bottom w:val="single" w:sz="6" w:space="0" w:color="auto"/>
            </w:tcBorders>
          </w:tcPr>
          <w:p w:rsidR="00ED1B3A" w:rsidRDefault="00ED1B3A">
            <w:pPr>
              <w:spacing w:before="40" w:after="20"/>
              <w:jc w:val="center"/>
            </w:pPr>
            <w:r>
              <w:t>0252</w:t>
            </w:r>
          </w:p>
        </w:tc>
        <w:tc>
          <w:tcPr>
            <w:tcW w:w="3870" w:type="dxa"/>
            <w:gridSpan w:val="4"/>
            <w:tcBorders>
              <w:top w:val="nil"/>
              <w:bottom w:val="single" w:sz="6" w:space="0" w:color="auto"/>
              <w:right w:val="double" w:sz="6" w:space="0" w:color="auto"/>
            </w:tcBorders>
          </w:tcPr>
          <w:p w:rsidR="00ED1B3A" w:rsidRDefault="00ED1B3A">
            <w:pPr>
              <w:spacing w:before="40" w:after="20"/>
            </w:pPr>
            <w:r>
              <w:t>Record Type Indicator must be Z or spaces</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Record Type Indicator is ‘N’ or ‘Z’ in valid records that are sent to NSLDS.</w:t>
            </w:r>
          </w:p>
        </w:tc>
        <w:tc>
          <w:tcPr>
            <w:tcW w:w="1884" w:type="dxa"/>
            <w:tcBorders>
              <w:top w:val="nil"/>
              <w:bottom w:val="single" w:sz="6" w:space="0" w:color="auto"/>
            </w:tcBorders>
          </w:tcPr>
          <w:p w:rsidR="00ED1B3A" w:rsidRDefault="00ED1B3A">
            <w:pPr>
              <w:spacing w:before="40" w:after="20"/>
            </w:pPr>
            <w:r>
              <w:t>Is not ‘N’ or ‘Z’.</w:t>
            </w:r>
          </w:p>
        </w:tc>
        <w:tc>
          <w:tcPr>
            <w:tcW w:w="900" w:type="dxa"/>
            <w:gridSpan w:val="2"/>
            <w:tcBorders>
              <w:top w:val="nil"/>
              <w:bottom w:val="single" w:sz="6" w:space="0" w:color="auto"/>
            </w:tcBorders>
          </w:tcPr>
          <w:p w:rsidR="00ED1B3A" w:rsidRDefault="00ED1B3A">
            <w:pPr>
              <w:spacing w:before="40" w:after="20"/>
              <w:jc w:val="center"/>
            </w:pPr>
            <w:r>
              <w:t>0339</w:t>
            </w:r>
          </w:p>
        </w:tc>
        <w:tc>
          <w:tcPr>
            <w:tcW w:w="3870" w:type="dxa"/>
            <w:gridSpan w:val="4"/>
            <w:tcBorders>
              <w:top w:val="nil"/>
              <w:bottom w:val="single" w:sz="6" w:space="0" w:color="auto"/>
              <w:right w:val="double" w:sz="6" w:space="0" w:color="auto"/>
            </w:tcBorders>
          </w:tcPr>
          <w:p w:rsidR="00ED1B3A" w:rsidRDefault="00ED1B3A">
            <w:pPr>
              <w:spacing w:before="40" w:after="20"/>
            </w:pPr>
            <w:r>
              <w:t>Field must be ‘N’ or ‘Z’ in file received by NSLDS</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8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Action Code</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62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030</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Identifies action type.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Set this field to ‘F’ to force Delta Processing to submit a record to NSLDS even though no changes were made to it since the last submittal. (Typically, you would use this if you received a Load Processing Error File for this record, but after review you determined the information previously sent was correct. This could occur because a SSN conflict was resolved, a school code was added, or NSLDS modified the edits, thus clearing the condition that caused the error in the first place.)</w:t>
            </w:r>
          </w:p>
          <w:p w:rsidR="00ED1B3A" w:rsidRDefault="00ED1B3A">
            <w:pPr>
              <w:numPr>
                <w:ilvl w:val="0"/>
                <w:numId w:val="1"/>
              </w:numPr>
              <w:spacing w:before="40" w:after="20"/>
              <w:ind w:left="360"/>
            </w:pPr>
            <w:r>
              <w:t>Note that setting this to ‘F’ will only apply to the next submittal. If you need to re-send it again, you need to reset the value to ‘F’.</w:t>
            </w:r>
          </w:p>
          <w:p w:rsidR="00ED1B3A" w:rsidRDefault="00ED1B3A">
            <w:pPr>
              <w:numPr>
                <w:ilvl w:val="0"/>
                <w:numId w:val="1"/>
              </w:numPr>
              <w:spacing w:before="40" w:after="20"/>
              <w:ind w:left="360"/>
            </w:pPr>
            <w:r>
              <w:t>Setting the Action Code to ‘F’ does not bypass normal edits, it just causes the record to be re-sent to NSLDS.</w:t>
            </w:r>
          </w:p>
          <w:p w:rsidR="00ED1B3A" w:rsidRDefault="00ED1B3A">
            <w:pPr>
              <w:numPr>
                <w:ilvl w:val="0"/>
                <w:numId w:val="1"/>
              </w:numPr>
              <w:spacing w:before="40" w:after="20"/>
              <w:ind w:left="360"/>
            </w:pPr>
            <w:r>
              <w:t>If no special conditions pertain, leave it blank. Delta processing will set it to ‘A’ (Add) or ‘C’ (Change).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part of an event.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None.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a blank if no special conditions apply.</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990" w:type="dxa"/>
            <w:tcBorders>
              <w:top w:val="double" w:sz="6" w:space="0" w:color="auto"/>
              <w:left w:val="double" w:sz="6" w:space="0" w:color="auto"/>
              <w:bottom w:val="nil"/>
            </w:tcBorders>
          </w:tcPr>
          <w:p w:rsidR="00ED1B3A" w:rsidRDefault="00ED1B3A">
            <w:pPr>
              <w:spacing w:before="40" w:after="20"/>
              <w:jc w:val="center"/>
              <w:rPr>
                <w:b/>
              </w:rPr>
            </w:pPr>
            <w:r>
              <w:rPr>
                <w:b/>
              </w:rPr>
              <w:t>Edit Level</w:t>
            </w:r>
          </w:p>
        </w:tc>
        <w:tc>
          <w:tcPr>
            <w:tcW w:w="2076" w:type="dxa"/>
            <w:gridSpan w:val="5"/>
            <w:tcBorders>
              <w:top w:val="double" w:sz="6" w:space="0" w:color="auto"/>
              <w:bottom w:val="nil"/>
            </w:tcBorders>
          </w:tcPr>
          <w:p w:rsidR="00ED1B3A" w:rsidRDefault="00ED1B3A">
            <w:pPr>
              <w:spacing w:before="40" w:after="20"/>
              <w:jc w:val="center"/>
              <w:rPr>
                <w:b/>
              </w:rPr>
            </w:pPr>
            <w:r>
              <w:rPr>
                <w:b/>
              </w:rPr>
              <w:t>Verifies</w:t>
            </w:r>
          </w:p>
        </w:tc>
        <w:tc>
          <w:tcPr>
            <w:tcW w:w="1884" w:type="dxa"/>
            <w:tcBorders>
              <w:top w:val="double" w:sz="6" w:space="0" w:color="auto"/>
              <w:bottom w:val="nil"/>
            </w:tcBorders>
          </w:tcPr>
          <w:p w:rsidR="00ED1B3A" w:rsidRDefault="00ED1B3A">
            <w:pPr>
              <w:spacing w:before="40" w:after="20"/>
              <w:jc w:val="center"/>
              <w:rPr>
                <w:b/>
              </w:rPr>
            </w:pPr>
            <w:r>
              <w:rPr>
                <w:b/>
              </w:rPr>
              <w:t>Error</w:t>
            </w:r>
          </w:p>
        </w:tc>
        <w:tc>
          <w:tcPr>
            <w:tcW w:w="900" w:type="dxa"/>
            <w:gridSpan w:val="2"/>
            <w:tcBorders>
              <w:top w:val="double" w:sz="6" w:space="0" w:color="auto"/>
              <w:bottom w:val="nil"/>
            </w:tcBorders>
          </w:tcPr>
          <w:p w:rsidR="00ED1B3A" w:rsidRDefault="00ED1B3A">
            <w:pPr>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double" w:sz="6" w:space="0" w:color="auto"/>
              <w:left w:val="double" w:sz="6" w:space="0" w:color="auto"/>
              <w:bottom w:val="single" w:sz="4" w:space="0" w:color="auto"/>
            </w:tcBorders>
          </w:tcPr>
          <w:p w:rsidR="00ED1B3A" w:rsidRDefault="00ED1B3A">
            <w:pPr>
              <w:spacing w:before="40" w:after="20"/>
            </w:pPr>
            <w:r>
              <w:t>Record-Level Error</w:t>
            </w:r>
          </w:p>
        </w:tc>
        <w:tc>
          <w:tcPr>
            <w:tcW w:w="2076" w:type="dxa"/>
            <w:gridSpan w:val="5"/>
            <w:tcBorders>
              <w:top w:val="double" w:sz="6" w:space="0" w:color="auto"/>
              <w:bottom w:val="single" w:sz="4" w:space="0" w:color="auto"/>
            </w:tcBorders>
          </w:tcPr>
          <w:p w:rsidR="00ED1B3A" w:rsidRDefault="00ED1B3A">
            <w:pPr>
              <w:spacing w:before="40" w:after="20"/>
            </w:pPr>
            <w:r>
              <w:t>Must be ‘A’, ‘C’, or ‘F’.</w:t>
            </w:r>
          </w:p>
        </w:tc>
        <w:tc>
          <w:tcPr>
            <w:tcW w:w="1884" w:type="dxa"/>
            <w:tcBorders>
              <w:top w:val="double" w:sz="6" w:space="0" w:color="auto"/>
              <w:bottom w:val="single" w:sz="4" w:space="0" w:color="auto"/>
            </w:tcBorders>
          </w:tcPr>
          <w:p w:rsidR="00ED1B3A" w:rsidRDefault="00ED1B3A">
            <w:pPr>
              <w:spacing w:before="40" w:after="20"/>
            </w:pPr>
            <w:r>
              <w:t xml:space="preserve">Contains wrong value. </w:t>
            </w:r>
          </w:p>
        </w:tc>
        <w:tc>
          <w:tcPr>
            <w:tcW w:w="900" w:type="dxa"/>
            <w:gridSpan w:val="2"/>
            <w:tcBorders>
              <w:top w:val="double" w:sz="6" w:space="0" w:color="auto"/>
              <w:bottom w:val="single" w:sz="4" w:space="0" w:color="auto"/>
            </w:tcBorders>
          </w:tcPr>
          <w:p w:rsidR="00ED1B3A" w:rsidRDefault="00ED1B3A">
            <w:pPr>
              <w:spacing w:before="40" w:after="20"/>
              <w:jc w:val="center"/>
            </w:pPr>
            <w:r>
              <w:t>0171</w:t>
            </w:r>
          </w:p>
        </w:tc>
        <w:tc>
          <w:tcPr>
            <w:tcW w:w="3870" w:type="dxa"/>
            <w:gridSpan w:val="4"/>
            <w:tcBorders>
              <w:top w:val="double" w:sz="6" w:space="0" w:color="auto"/>
              <w:bottom w:val="single" w:sz="4" w:space="0" w:color="auto"/>
              <w:right w:val="double" w:sz="6" w:space="0" w:color="auto"/>
            </w:tcBorders>
          </w:tcPr>
          <w:p w:rsidR="00ED1B3A" w:rsidRDefault="00ED1B3A">
            <w:pPr>
              <w:spacing w:before="40" w:after="20"/>
            </w:pPr>
            <w:r>
              <w:t>Invalid Action Code</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90"/>
        <w:gridCol w:w="810"/>
        <w:gridCol w:w="36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New Student’s Social Security Number</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Yes (New)</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63-71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041</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Title IV aid recipient or beneficiary’s Social Security Number.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May be a real or pseudo Social Security Number (SSN). A pseudo SSN may not be used in place of a</w:t>
            </w:r>
            <w:r w:rsidR="00D03F66">
              <w:t xml:space="preserve"> real</w:t>
            </w:r>
            <w:r>
              <w:t xml:space="preserve"> one if the Data Provider has the</w:t>
            </w:r>
            <w:r w:rsidR="00D03F66">
              <w:t xml:space="preserve"> real</w:t>
            </w:r>
            <w:r>
              <w:t xml:space="preserve"> SSN.</w:t>
            </w:r>
          </w:p>
          <w:p w:rsidR="002B1E8B" w:rsidRDefault="002B1E8B" w:rsidP="002B1E8B">
            <w:pPr>
              <w:numPr>
                <w:ilvl w:val="0"/>
                <w:numId w:val="1"/>
              </w:numPr>
              <w:spacing w:before="40" w:after="20"/>
              <w:ind w:left="360"/>
            </w:pPr>
            <w:r>
              <w:t>Whenever a real SSN is located for a borrower, the Data Provider must change the Pseudo SSN to the real SSN.</w:t>
            </w:r>
          </w:p>
          <w:p w:rsidR="002B1E8B" w:rsidRDefault="002B1E8B">
            <w:pPr>
              <w:numPr>
                <w:ilvl w:val="0"/>
                <w:numId w:val="1"/>
              </w:numPr>
              <w:spacing w:before="40" w:after="20"/>
              <w:ind w:left="360"/>
            </w:pPr>
            <w:r>
              <w:t>SSN history should be maintained during SSN changes and updates. All student loan records should be merged into the current SSN by using the current and new identifier fields.</w:t>
            </w:r>
          </w:p>
          <w:p w:rsidR="00ED1B3A" w:rsidRDefault="00ED1B3A">
            <w:pPr>
              <w:numPr>
                <w:ilvl w:val="0"/>
                <w:numId w:val="1"/>
              </w:numPr>
              <w:ind w:left="360"/>
            </w:pPr>
            <w:r>
              <w:t>Where a</w:t>
            </w:r>
            <w:r w:rsidR="00D03F66">
              <w:t xml:space="preserve"> real </w:t>
            </w:r>
            <w:r>
              <w:t xml:space="preserve"> SSN is not on file, a pseudo SSN must be generated for the record, as follows:</w:t>
            </w:r>
          </w:p>
          <w:p w:rsidR="00ED1B3A" w:rsidRDefault="00ED1B3A">
            <w:pPr>
              <w:numPr>
                <w:ilvl w:val="0"/>
                <w:numId w:val="2"/>
              </w:numPr>
              <w:spacing w:before="40" w:after="20"/>
              <w:ind w:left="720"/>
            </w:pPr>
            <w:r>
              <w:t xml:space="preserve">The first position of the SSN must contain a ‘9’ to clearly identify the record as a pseudo SSN. The second through fourth positions must contain the Guaranty Agency’s code. Pseudo SSNs </w:t>
            </w:r>
            <w:r>
              <w:rPr>
                <w:i/>
              </w:rPr>
              <w:t>must be unique</w:t>
            </w:r>
            <w:r>
              <w:t xml:space="preserve"> to each student, so one student’s records can be distinguished from another’s. Using the Guaranty Agency’s code will help ED to distinguish the pseudo SSNs reported by different agencies.</w:t>
            </w:r>
          </w:p>
          <w:p w:rsidR="00ED1B3A" w:rsidRDefault="00ED1B3A">
            <w:pPr>
              <w:numPr>
                <w:ilvl w:val="0"/>
                <w:numId w:val="2"/>
              </w:numPr>
              <w:spacing w:before="40" w:after="20"/>
              <w:ind w:left="720"/>
            </w:pPr>
            <w:r>
              <w:t>If a pseudo SSN is used, it may not be substituted for a</w:t>
            </w:r>
            <w:r w:rsidR="00D03F66">
              <w:t xml:space="preserve"> real</w:t>
            </w:r>
            <w:r>
              <w:t xml:space="preserve"> SSN if the Data Provider has the</w:t>
            </w:r>
            <w:r w:rsidR="00D03F66">
              <w:t xml:space="preserve"> real</w:t>
            </w:r>
            <w:r>
              <w:t xml:space="preserve"> SSN.</w:t>
            </w:r>
          </w:p>
          <w:p w:rsidR="00ED1B3A" w:rsidRDefault="00ED1B3A">
            <w:pPr>
              <w:numPr>
                <w:ilvl w:val="0"/>
                <w:numId w:val="2"/>
              </w:numPr>
              <w:spacing w:before="40" w:after="20"/>
              <w:ind w:left="720"/>
            </w:pPr>
            <w:r>
              <w:t>If a pseudo SSN is used, populate the student’s SSN Indicator (Field 074) with a ‘P’.</w:t>
            </w:r>
          </w:p>
          <w:p w:rsidR="00ED1B3A" w:rsidRDefault="00ED1B3A">
            <w:pPr>
              <w:numPr>
                <w:ilvl w:val="0"/>
                <w:numId w:val="1"/>
              </w:numPr>
              <w:spacing w:before="40" w:after="20"/>
              <w:ind w:left="360"/>
            </w:pPr>
            <w:r>
              <w:t>When a loan is transferred to your agency from another and it identifies the student with a pseudo SSN, do not change the Guaranty Agency Code portion of the number to your own agency’s code. This will create a new record.</w:t>
            </w:r>
          </w:p>
          <w:p w:rsidR="00ED1B3A" w:rsidRDefault="00ED1B3A">
            <w:pPr>
              <w:numPr>
                <w:ilvl w:val="0"/>
                <w:numId w:val="1"/>
              </w:numPr>
              <w:spacing w:before="40" w:after="20"/>
              <w:ind w:left="360"/>
            </w:pPr>
            <w:r>
              <w:t>Whenever a SSN is reported, the system checks whether the number has already been reported to NSLDS. If not, the student is added to NSLDS. If it was previously reported, NSLDS uses the following match logic to confirm the identity of the person.</w:t>
            </w:r>
          </w:p>
          <w:p w:rsidR="00ED1B3A" w:rsidRDefault="00ED1B3A">
            <w:pPr>
              <w:spacing w:before="40" w:after="20"/>
            </w:pPr>
            <w:r>
              <w:t>1. First Name and Date of Birth (DOB) matches.</w:t>
            </w:r>
          </w:p>
          <w:p w:rsidR="00ED1B3A" w:rsidRDefault="00ED1B3A">
            <w:pPr>
              <w:spacing w:before="40" w:after="20"/>
              <w:ind w:left="274"/>
              <w:rPr>
                <w:i/>
              </w:rPr>
            </w:pPr>
            <w:r>
              <w:rPr>
                <w:i/>
              </w:rPr>
              <w:t>First Name</w:t>
            </w:r>
          </w:p>
          <w:p w:rsidR="00ED1B3A" w:rsidRDefault="00ED1B3A" w:rsidP="00ED1B3A">
            <w:pPr>
              <w:numPr>
                <w:ilvl w:val="0"/>
                <w:numId w:val="243"/>
              </w:numPr>
              <w:spacing w:before="40" w:after="20"/>
              <w:ind w:left="720"/>
            </w:pPr>
            <w:r>
              <w:t>Three of first four characters of first name on incoming record (excluding punctuation and spaces) match three of four characters of first name (excluding punctuation and spaces) in NSLDS (current or history), or alias matches exactly. The letters must match in the same sequence. If fewer than three characters, all characters must match; and</w:t>
            </w:r>
          </w:p>
          <w:p w:rsidR="00ED1B3A" w:rsidRDefault="00ED1B3A">
            <w:pPr>
              <w:spacing w:before="40" w:after="20"/>
              <w:ind w:left="274"/>
              <w:rPr>
                <w:i/>
              </w:rPr>
            </w:pPr>
            <w:r>
              <w:rPr>
                <w:i/>
              </w:rPr>
              <w:t>Date of Birth</w:t>
            </w:r>
          </w:p>
          <w:p w:rsidR="00ED1B3A" w:rsidRDefault="00ED1B3A" w:rsidP="00ED1B3A">
            <w:pPr>
              <w:numPr>
                <w:ilvl w:val="0"/>
                <w:numId w:val="243"/>
              </w:numPr>
              <w:spacing w:before="40" w:after="20"/>
              <w:ind w:left="720"/>
            </w:pPr>
            <w:r>
              <w:t>Year matches exactly; or</w:t>
            </w:r>
          </w:p>
          <w:p w:rsidR="00ED1B3A" w:rsidRDefault="00ED1B3A" w:rsidP="00ED1B3A">
            <w:pPr>
              <w:numPr>
                <w:ilvl w:val="0"/>
                <w:numId w:val="243"/>
              </w:numPr>
              <w:spacing w:before="40" w:after="20"/>
              <w:ind w:left="720"/>
            </w:pPr>
            <w:r>
              <w:t>Year matches plus or minus one, with month matching exactly; or</w:t>
            </w:r>
          </w:p>
          <w:p w:rsidR="00ED1B3A" w:rsidRDefault="00ED1B3A" w:rsidP="00ED1B3A">
            <w:pPr>
              <w:numPr>
                <w:ilvl w:val="0"/>
                <w:numId w:val="243"/>
              </w:numPr>
              <w:spacing w:before="40" w:after="20"/>
              <w:ind w:left="720"/>
            </w:pPr>
            <w:r>
              <w:t>Year matches plus or minus ten, with month and day matching exactly; or</w:t>
            </w:r>
          </w:p>
          <w:p w:rsidR="00ED1B3A" w:rsidRDefault="00ED1B3A" w:rsidP="00ED1B3A">
            <w:pPr>
              <w:numPr>
                <w:ilvl w:val="0"/>
                <w:numId w:val="243"/>
              </w:numPr>
              <w:spacing w:before="40" w:after="20"/>
              <w:ind w:left="720"/>
            </w:pPr>
            <w:r>
              <w:t>Incoming DOB is real and NSLDS’ DOB is one of the following plug dates: 19000101, 18991231, 18581117, 19581117, 19040404, 19600101, or 19??1111, where ?? can be any year.</w:t>
            </w:r>
          </w:p>
          <w:p w:rsidR="00ED1B3A" w:rsidRDefault="00ED1B3A">
            <w:pPr>
              <w:keepNext/>
              <w:keepLines/>
              <w:spacing w:before="40" w:after="20"/>
              <w:ind w:left="342"/>
            </w:pPr>
            <w:r>
              <w:rPr>
                <w:i/>
              </w:rPr>
              <w:t>Note:</w:t>
            </w:r>
            <w:r>
              <w:t xml:space="preserve"> When NSLDS performs the analysis on the three of first four characters in first name or five of first seven characters in last name, the letters must match in the same sequence. For example, Nary and Mary </w:t>
            </w:r>
          </w:p>
          <w:p w:rsidR="00ED1B3A" w:rsidRDefault="00ED1B3A">
            <w:pPr>
              <w:keepNext/>
              <w:keepLines/>
              <w:spacing w:before="40" w:after="20"/>
              <w:ind w:left="342"/>
            </w:pPr>
            <w:r>
              <w:t xml:space="preserve">would match, as “ary” is in same sequential order. So would Maty and Mary, as “may” is in the same sequential order. </w:t>
            </w:r>
          </w:p>
          <w:p w:rsidR="00ED1B3A" w:rsidRDefault="00ED1B3A">
            <w:pPr>
              <w:keepNext/>
              <w:keepLines/>
              <w:spacing w:before="40" w:after="20"/>
            </w:pPr>
            <w:r>
              <w:t>2. Transposed first name and last name with DOB match.</w:t>
            </w:r>
          </w:p>
          <w:p w:rsidR="00ED1B3A" w:rsidRDefault="00ED1B3A">
            <w:pPr>
              <w:keepNext/>
              <w:keepLines/>
              <w:spacing w:before="40" w:after="20"/>
              <w:ind w:left="364"/>
              <w:rPr>
                <w:i/>
              </w:rPr>
            </w:pPr>
            <w:r>
              <w:rPr>
                <w:i/>
              </w:rPr>
              <w:t>Last Name</w:t>
            </w:r>
          </w:p>
          <w:p w:rsidR="00ED1B3A" w:rsidRDefault="00ED1B3A" w:rsidP="00ED1B3A">
            <w:pPr>
              <w:keepNext/>
              <w:keepLines/>
              <w:numPr>
                <w:ilvl w:val="0"/>
                <w:numId w:val="244"/>
              </w:numPr>
              <w:spacing w:before="40" w:after="20"/>
              <w:ind w:left="720"/>
            </w:pPr>
            <w:r>
              <w:t>Three of the first four characters of last name on incoming record (excluding punctuation and spaces) match three of first four characters of first name (excluding punctuation and spaces) in NSLDS (current or history); and</w:t>
            </w:r>
          </w:p>
          <w:p w:rsidR="00ED1B3A" w:rsidRDefault="00ED1B3A">
            <w:pPr>
              <w:keepNext/>
              <w:keepLines/>
              <w:spacing w:before="40" w:after="20"/>
              <w:ind w:left="360"/>
              <w:rPr>
                <w:i/>
              </w:rPr>
            </w:pPr>
            <w:r>
              <w:rPr>
                <w:i/>
              </w:rPr>
              <w:t>Date of Birth</w:t>
            </w:r>
          </w:p>
          <w:p w:rsidR="00ED1B3A" w:rsidRDefault="00ED1B3A" w:rsidP="00ED1B3A">
            <w:pPr>
              <w:numPr>
                <w:ilvl w:val="0"/>
                <w:numId w:val="243"/>
              </w:numPr>
              <w:spacing w:before="40" w:after="20"/>
              <w:ind w:left="720"/>
            </w:pPr>
            <w:r>
              <w:t>Year matches exactly; or</w:t>
            </w:r>
          </w:p>
          <w:p w:rsidR="00ED1B3A" w:rsidRDefault="00ED1B3A" w:rsidP="00ED1B3A">
            <w:pPr>
              <w:numPr>
                <w:ilvl w:val="0"/>
                <w:numId w:val="243"/>
              </w:numPr>
              <w:spacing w:before="40" w:after="20"/>
              <w:ind w:left="720"/>
            </w:pPr>
            <w:r>
              <w:t>Year matches plus or minus one, with month matching exactly; or</w:t>
            </w:r>
          </w:p>
          <w:p w:rsidR="00ED1B3A" w:rsidRDefault="00ED1B3A" w:rsidP="00ED1B3A">
            <w:pPr>
              <w:numPr>
                <w:ilvl w:val="0"/>
                <w:numId w:val="243"/>
              </w:numPr>
              <w:spacing w:before="40" w:after="20"/>
              <w:ind w:left="720"/>
            </w:pPr>
            <w:r>
              <w:t>Year matches plus or minus ten, with month and day matching exactly; or</w:t>
            </w:r>
          </w:p>
          <w:p w:rsidR="00ED1B3A" w:rsidRDefault="00ED1B3A" w:rsidP="00ED1B3A">
            <w:pPr>
              <w:numPr>
                <w:ilvl w:val="0"/>
                <w:numId w:val="246"/>
              </w:numPr>
              <w:spacing w:before="40" w:after="20"/>
              <w:ind w:left="720"/>
            </w:pPr>
            <w:r>
              <w:t>Incoming DOB is real and NSLDS’ DOB is one of the following plug dates: 19000101, 18991231, 18581117, 19581117, 19040404, 19600101, or 19??1111, where ?? can be any year.</w:t>
            </w:r>
          </w:p>
          <w:p w:rsidR="00ED1B3A" w:rsidRDefault="00ED1B3A">
            <w:pPr>
              <w:spacing w:before="40" w:after="20"/>
              <w:ind w:left="184" w:hanging="184"/>
            </w:pPr>
            <w:r>
              <w:t>3. Match on first initial of first name when NSLDS’ first name is only an initial and no other first names exist in NSLDS.</w:t>
            </w:r>
          </w:p>
          <w:p w:rsidR="00ED1B3A" w:rsidRDefault="00ED1B3A">
            <w:pPr>
              <w:spacing w:before="40" w:after="20"/>
              <w:ind w:left="364"/>
              <w:rPr>
                <w:i/>
              </w:rPr>
            </w:pPr>
            <w:r>
              <w:rPr>
                <w:i/>
              </w:rPr>
              <w:t>First Name</w:t>
            </w:r>
          </w:p>
          <w:p w:rsidR="00ED1B3A" w:rsidRDefault="00ED1B3A" w:rsidP="00ED1B3A">
            <w:pPr>
              <w:numPr>
                <w:ilvl w:val="0"/>
                <w:numId w:val="243"/>
              </w:numPr>
              <w:spacing w:before="40" w:after="20"/>
              <w:ind w:left="720"/>
            </w:pPr>
            <w:r>
              <w:t xml:space="preserve">Incoming first name begins with same letter as NSLDS’ first initial (a name that is an initial only or an initial followed by a period, not a comma, and no first name in history); and </w:t>
            </w:r>
          </w:p>
          <w:p w:rsidR="00ED1B3A" w:rsidRDefault="00ED1B3A">
            <w:pPr>
              <w:spacing w:before="40" w:after="20"/>
              <w:ind w:left="360"/>
              <w:rPr>
                <w:i/>
              </w:rPr>
            </w:pPr>
            <w:r>
              <w:rPr>
                <w:i/>
              </w:rPr>
              <w:t>Date of Birth</w:t>
            </w:r>
          </w:p>
          <w:p w:rsidR="00ED1B3A" w:rsidRDefault="00ED1B3A" w:rsidP="00ED1B3A">
            <w:pPr>
              <w:numPr>
                <w:ilvl w:val="0"/>
                <w:numId w:val="243"/>
              </w:numPr>
              <w:spacing w:before="40" w:after="20"/>
              <w:ind w:left="720"/>
            </w:pPr>
            <w:r>
              <w:t>Exact match and is not a plug date: 19000101, 18991231, 18581117, 19581117, 19040404, 19600101, or 19??1111, where ?? can be any year. (Note: If both incoming and NSLDS have same plug date, this is considered an exact match.)</w:t>
            </w:r>
          </w:p>
          <w:p w:rsidR="00ED1B3A" w:rsidRDefault="00ED1B3A">
            <w:pPr>
              <w:spacing w:before="40" w:after="20"/>
            </w:pPr>
            <w:r>
              <w:t>4. Match on first initial and part of last name with DOB match.</w:t>
            </w:r>
          </w:p>
          <w:p w:rsidR="00ED1B3A" w:rsidRDefault="00ED1B3A">
            <w:pPr>
              <w:spacing w:before="40" w:after="20"/>
              <w:ind w:left="364"/>
              <w:rPr>
                <w:i/>
              </w:rPr>
            </w:pPr>
            <w:r>
              <w:rPr>
                <w:i/>
              </w:rPr>
              <w:t>First Name</w:t>
            </w:r>
          </w:p>
          <w:p w:rsidR="00ED1B3A" w:rsidRDefault="00ED1B3A" w:rsidP="00ED1B3A">
            <w:pPr>
              <w:numPr>
                <w:ilvl w:val="0"/>
                <w:numId w:val="246"/>
              </w:numPr>
              <w:spacing w:before="40" w:after="20"/>
              <w:ind w:left="720"/>
            </w:pPr>
            <w:r>
              <w:t>First character of first name matches first character of first name or first initial (current or history); and</w:t>
            </w:r>
          </w:p>
          <w:p w:rsidR="00ED1B3A" w:rsidRDefault="00ED1B3A">
            <w:pPr>
              <w:spacing w:before="40" w:after="20"/>
              <w:ind w:left="360"/>
              <w:rPr>
                <w:i/>
              </w:rPr>
            </w:pPr>
            <w:r>
              <w:rPr>
                <w:i/>
              </w:rPr>
              <w:t>Last Name</w:t>
            </w:r>
          </w:p>
          <w:p w:rsidR="00ED1B3A" w:rsidRDefault="00ED1B3A" w:rsidP="00ED1B3A">
            <w:pPr>
              <w:numPr>
                <w:ilvl w:val="0"/>
                <w:numId w:val="246"/>
              </w:numPr>
              <w:spacing w:before="40" w:after="20"/>
              <w:ind w:left="720"/>
            </w:pPr>
            <w:r>
              <w:t>Five of first seven characters of last name (excluding punctuation and spaces) match five of first seven characters of last name (excluding punctuation and spaces) in NSLDS (current or history). If fewer than five characters, all characters must match; and</w:t>
            </w:r>
          </w:p>
          <w:p w:rsidR="00ED1B3A" w:rsidRDefault="00ED1B3A">
            <w:pPr>
              <w:spacing w:before="40" w:after="20"/>
              <w:ind w:left="360"/>
              <w:rPr>
                <w:i/>
              </w:rPr>
            </w:pPr>
            <w:r>
              <w:rPr>
                <w:i/>
              </w:rPr>
              <w:t>Date of Birth</w:t>
            </w:r>
          </w:p>
          <w:p w:rsidR="00ED1B3A" w:rsidRDefault="00ED1B3A" w:rsidP="00ED1B3A">
            <w:pPr>
              <w:numPr>
                <w:ilvl w:val="0"/>
                <w:numId w:val="243"/>
              </w:numPr>
              <w:spacing w:before="40" w:after="20"/>
              <w:ind w:left="720"/>
            </w:pPr>
            <w:r>
              <w:t>Year matches exactly; or</w:t>
            </w:r>
          </w:p>
          <w:p w:rsidR="00ED1B3A" w:rsidRDefault="00ED1B3A" w:rsidP="00ED1B3A">
            <w:pPr>
              <w:numPr>
                <w:ilvl w:val="0"/>
                <w:numId w:val="243"/>
              </w:numPr>
              <w:spacing w:before="40" w:after="20"/>
              <w:ind w:left="720"/>
            </w:pPr>
            <w:r>
              <w:t>Year matches plus or minus one, with month matching exactly; or</w:t>
            </w:r>
          </w:p>
          <w:p w:rsidR="00ED1B3A" w:rsidRDefault="00ED1B3A" w:rsidP="00ED1B3A">
            <w:pPr>
              <w:numPr>
                <w:ilvl w:val="0"/>
                <w:numId w:val="243"/>
              </w:numPr>
              <w:spacing w:before="40" w:after="20"/>
              <w:ind w:left="720"/>
            </w:pPr>
            <w:r>
              <w:t>Year matches plus or minus ten, with month and day matching exactly; or</w:t>
            </w:r>
          </w:p>
          <w:p w:rsidR="00ED1B3A" w:rsidRDefault="00ED1B3A" w:rsidP="00ED1B3A">
            <w:pPr>
              <w:numPr>
                <w:ilvl w:val="0"/>
                <w:numId w:val="246"/>
              </w:numPr>
              <w:spacing w:before="40" w:after="20"/>
              <w:ind w:left="720"/>
            </w:pPr>
            <w:r>
              <w:t>Incoming DOB is real and NSLDS’ DOB is one of the following plug dates: 19000101, 18991231, 18581117, 19581117, 19040404, 19600101, or 19??1111, where ?? can be any year.</w:t>
            </w:r>
          </w:p>
          <w:p w:rsidR="00ED1B3A" w:rsidRDefault="00ED1B3A" w:rsidP="00ED1B3A">
            <w:pPr>
              <w:numPr>
                <w:ilvl w:val="0"/>
                <w:numId w:val="243"/>
              </w:numPr>
              <w:spacing w:before="40" w:after="20"/>
              <w:ind w:left="720"/>
            </w:pPr>
            <w:r>
              <w:t xml:space="preserve">For loans or grants made before </w:t>
            </w:r>
            <w:smartTag w:uri="urn:schemas-microsoft-com:office:smarttags" w:element="date">
              <w:smartTagPr>
                <w:attr w:name="Month" w:val="1"/>
                <w:attr w:name="Day" w:val="1"/>
                <w:attr w:name="Year" w:val="1997"/>
              </w:smartTagPr>
              <w:r>
                <w:t>1-1-1997</w:t>
              </w:r>
            </w:smartTag>
            <w:r>
              <w:t>, incoming DOB is plug date and NSLDS DOB is a real date.</w:t>
            </w:r>
          </w:p>
          <w:p w:rsidR="00ED1B3A" w:rsidRDefault="00ED1B3A">
            <w:pPr>
              <w:keepNext/>
              <w:keepLines/>
              <w:spacing w:before="40" w:after="20"/>
              <w:ind w:left="360"/>
            </w:pPr>
            <w:r>
              <w:rPr>
                <w:i/>
              </w:rPr>
              <w:t>Note:</w:t>
            </w:r>
            <w:r>
              <w:t xml:space="preserve"> When NSLDS performs the analysis on the three of first four characters in first name or five of first seven characters in last name, the letters must match in the same sequence. For example, Nary and Mary would match, as “ary” is in same sequential order. So would Maty and Mary, as “may” is in the same sequential order.</w:t>
            </w:r>
          </w:p>
          <w:p w:rsidR="00ED1B3A" w:rsidRDefault="00ED1B3A">
            <w:pPr>
              <w:spacing w:before="40" w:after="20"/>
              <w:ind w:left="162" w:hanging="162"/>
            </w:pPr>
            <w:r>
              <w:t>5. Match on student SSN, and a single loan or grant overpayment is found using the non-student related identifiers. This loan or grant overpayment was last reported on by the current provider.</w:t>
            </w:r>
          </w:p>
          <w:p w:rsidR="00ED1B3A" w:rsidRDefault="00ED1B3A">
            <w:pPr>
              <w:keepNext/>
              <w:keepLines/>
              <w:numPr>
                <w:ilvl w:val="0"/>
                <w:numId w:val="1"/>
              </w:numPr>
              <w:spacing w:before="40" w:after="20"/>
              <w:ind w:left="360"/>
            </w:pPr>
            <w:r>
              <w:t>When this Loan Identifier information changes, leave the existing value in this field and report the new value in the New Student’s Social Security Number field (e</w:t>
            </w:r>
            <w:r>
              <w:rPr>
                <w:i/>
              </w:rPr>
              <w:t>.</w:t>
            </w:r>
            <w:r>
              <w:t>g., its counterpart New Identifier). Do this until the updated information is accepted by NSLDS. Once accepted, the updated value is reported in the standard Loan Identifier field and the New field is filled with the default value (zeroes or blanks).</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NSLDS’ Load-Level edits (e.g., they do not appear on the subsequent Load Process Error File).</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Loan Identifier / Student Identifier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ind w:left="360"/>
            </w:pPr>
            <w:r>
              <w:t>Linked through edit</w:t>
            </w:r>
          </w:p>
          <w:p w:rsidR="00ED1B3A" w:rsidRDefault="00ED1B3A" w:rsidP="00ED1B3A">
            <w:pPr>
              <w:numPr>
                <w:ilvl w:val="0"/>
                <w:numId w:val="211"/>
              </w:numPr>
              <w:ind w:left="702"/>
            </w:pPr>
            <w:r>
              <w:t>New Date of Student’s Birth (042)</w:t>
            </w:r>
          </w:p>
          <w:p w:rsidR="00ED1B3A" w:rsidRDefault="00ED1B3A" w:rsidP="00ED1B3A">
            <w:pPr>
              <w:numPr>
                <w:ilvl w:val="0"/>
                <w:numId w:val="211"/>
              </w:numPr>
              <w:ind w:left="702"/>
            </w:pPr>
            <w:r>
              <w:t>New Student’s First Name (043)</w:t>
            </w:r>
          </w:p>
          <w:p w:rsidR="00ED1B3A" w:rsidRDefault="00ED1B3A" w:rsidP="00ED1B3A">
            <w:pPr>
              <w:numPr>
                <w:ilvl w:val="0"/>
                <w:numId w:val="211"/>
              </w:numPr>
              <w:ind w:left="702"/>
            </w:pPr>
            <w:r>
              <w:t>Student’s Last Name (076)</w:t>
            </w:r>
          </w:p>
          <w:p w:rsidR="00ED1B3A" w:rsidRDefault="00ED1B3A" w:rsidP="00ED1B3A">
            <w:pPr>
              <w:numPr>
                <w:ilvl w:val="0"/>
                <w:numId w:val="211"/>
              </w:numPr>
              <w:ind w:left="702"/>
            </w:pPr>
            <w:r>
              <w:t>Student’s Social Security Number Indicator (074)</w:t>
            </w:r>
          </w:p>
          <w:p w:rsidR="00ED1B3A" w:rsidRDefault="00ED1B3A">
            <w:pPr>
              <w:numPr>
                <w:ilvl w:val="0"/>
                <w:numId w:val="1"/>
              </w:numPr>
              <w:ind w:left="360"/>
            </w:pPr>
            <w:r>
              <w:t>Related field that checks value here</w:t>
            </w:r>
          </w:p>
          <w:p w:rsidR="00ED1B3A" w:rsidRDefault="00ED1B3A" w:rsidP="00ED1B3A">
            <w:pPr>
              <w:numPr>
                <w:ilvl w:val="0"/>
                <w:numId w:val="211"/>
              </w:numPr>
              <w:ind w:left="702"/>
            </w:pPr>
            <w:r>
              <w:t>PLUS Borrower’s First Name (071)</w:t>
            </w:r>
          </w:p>
          <w:p w:rsidR="00ED1B3A" w:rsidRDefault="00ED1B3A">
            <w:pPr>
              <w:numPr>
                <w:ilvl w:val="0"/>
                <w:numId w:val="1"/>
              </w:numPr>
              <w:ind w:left="360"/>
            </w:pPr>
            <w:r>
              <w:t>Remaining Identifier Fields</w:t>
            </w:r>
          </w:p>
          <w:p w:rsidR="00ED1B3A" w:rsidRDefault="00ED1B3A">
            <w:pPr>
              <w:numPr>
                <w:ilvl w:val="0"/>
                <w:numId w:val="2"/>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20"/>
            </w:pPr>
            <w:r>
              <w:t>Date of Guaranty (025)</w:t>
            </w:r>
          </w:p>
          <w:p w:rsidR="00ED1B3A" w:rsidRDefault="00ED1B3A">
            <w:pPr>
              <w:numPr>
                <w:ilvl w:val="0"/>
                <w:numId w:val="2"/>
              </w:numPr>
              <w:ind w:left="720"/>
            </w:pPr>
            <w:r>
              <w:t>Date of Student’s Birth (022)</w:t>
            </w:r>
          </w:p>
          <w:p w:rsidR="00ED1B3A" w:rsidRDefault="00ED1B3A">
            <w:pPr>
              <w:numPr>
                <w:ilvl w:val="0"/>
                <w:numId w:val="2"/>
              </w:numPr>
              <w:ind w:left="720"/>
            </w:pPr>
            <w:r>
              <w:t>Indicator of Separate Loan (026)</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First Name (023)</w:t>
            </w:r>
          </w:p>
          <w:p w:rsidR="00ED1B3A" w:rsidRDefault="00ED1B3A">
            <w:pPr>
              <w:numPr>
                <w:ilvl w:val="0"/>
                <w:numId w:val="2"/>
              </w:numPr>
              <w:ind w:left="720"/>
            </w:pPr>
            <w:r>
              <w:t>Type of Loan (024)</w:t>
            </w:r>
          </w:p>
          <w:p w:rsidR="00ED1B3A" w:rsidRDefault="00ED1B3A">
            <w:pPr>
              <w:numPr>
                <w:ilvl w:val="0"/>
                <w:numId w:val="1"/>
              </w:numPr>
              <w:ind w:left="360"/>
            </w:pPr>
            <w:r>
              <w:t>Remaining ‘New Identifier’ Fields</w:t>
            </w:r>
          </w:p>
          <w:p w:rsidR="00ED1B3A" w:rsidRDefault="00ED1B3A">
            <w:pPr>
              <w:numPr>
                <w:ilvl w:val="0"/>
                <w:numId w:val="2"/>
              </w:numPr>
              <w:ind w:left="7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20"/>
            </w:pPr>
            <w:r>
              <w:t>New Date of Guaranty (045)</w:t>
            </w:r>
          </w:p>
          <w:p w:rsidR="00ED1B3A" w:rsidRDefault="00ED1B3A">
            <w:pPr>
              <w:numPr>
                <w:ilvl w:val="0"/>
                <w:numId w:val="2"/>
              </w:numPr>
              <w:ind w:left="720"/>
            </w:pPr>
            <w:r>
              <w:t>New Date of Student’s Birth (042)</w:t>
            </w:r>
          </w:p>
          <w:p w:rsidR="00ED1B3A" w:rsidRDefault="00ED1B3A">
            <w:pPr>
              <w:numPr>
                <w:ilvl w:val="0"/>
                <w:numId w:val="2"/>
              </w:numPr>
              <w:ind w:left="720"/>
            </w:pPr>
            <w:r>
              <w:t>New Indicator of Separate Loan (046)</w:t>
            </w:r>
          </w:p>
          <w:p w:rsidR="00ED1B3A" w:rsidRDefault="00ED1B3A" w:rsidP="00ED1B3A">
            <w:pPr>
              <w:numPr>
                <w:ilvl w:val="0"/>
                <w:numId w:val="41"/>
              </w:numPr>
              <w:ind w:left="720"/>
            </w:pPr>
            <w:r>
              <w:t>New PLUS Borrower’s Social Security Number (048)</w:t>
            </w:r>
          </w:p>
          <w:p w:rsidR="00ED1B3A" w:rsidRDefault="00ED1B3A">
            <w:pPr>
              <w:numPr>
                <w:ilvl w:val="0"/>
                <w:numId w:val="2"/>
              </w:numPr>
              <w:ind w:left="720"/>
            </w:pPr>
            <w:r>
              <w:t>New Student’s First Name (043)</w:t>
            </w:r>
          </w:p>
          <w:p w:rsidR="00ED1B3A" w:rsidRDefault="00ED1B3A">
            <w:pPr>
              <w:numPr>
                <w:ilvl w:val="0"/>
                <w:numId w:val="2"/>
              </w:numPr>
              <w:ind w:left="720"/>
            </w:pPr>
            <w:r>
              <w:t>New Type of Loan (044)</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blanks when Loan Identifier information has not changed.</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if change in Student’s Social Security Number occurs.</w:t>
            </w:r>
          </w:p>
        </w:tc>
      </w:tr>
      <w:tr w:rsidR="00ED1B3A">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c>
          <w:tcPr>
            <w:tcW w:w="1080" w:type="dxa"/>
            <w:tcBorders>
              <w:top w:val="nil"/>
              <w:left w:val="double" w:sz="6" w:space="0" w:color="auto"/>
              <w:bottom w:val="single" w:sz="6" w:space="0" w:color="auto"/>
            </w:tcBorders>
          </w:tcPr>
          <w:p w:rsidR="00ED1B3A" w:rsidRDefault="00ED1B3A">
            <w:pPr>
              <w:spacing w:before="40" w:after="20"/>
            </w:pPr>
            <w:r>
              <w:t>Domain-Level Error</w:t>
            </w:r>
          </w:p>
        </w:tc>
        <w:tc>
          <w:tcPr>
            <w:tcW w:w="1986" w:type="dxa"/>
            <w:gridSpan w:val="5"/>
            <w:tcBorders>
              <w:top w:val="nil"/>
              <w:bottom w:val="single" w:sz="6" w:space="0" w:color="auto"/>
            </w:tcBorders>
          </w:tcPr>
          <w:p w:rsidR="00ED1B3A" w:rsidRDefault="00ED1B3A">
            <w:pPr>
              <w:spacing w:before="40" w:after="20"/>
            </w:pPr>
            <w:r>
              <w:t>If Student’s SSN Indicator is ‘R’ (Real), this field must be numeric and not all zeroes.</w:t>
            </w:r>
          </w:p>
        </w:tc>
        <w:tc>
          <w:tcPr>
            <w:tcW w:w="1884" w:type="dxa"/>
            <w:tcBorders>
              <w:top w:val="nil"/>
              <w:bottom w:val="single" w:sz="6" w:space="0" w:color="auto"/>
            </w:tcBorders>
          </w:tcPr>
          <w:p w:rsidR="00ED1B3A" w:rsidRDefault="00ED1B3A">
            <w:pPr>
              <w:spacing w:before="40" w:after="20"/>
            </w:pPr>
            <w:r>
              <w:t>Isn’t numeric or is zeroes.</w:t>
            </w:r>
          </w:p>
        </w:tc>
        <w:tc>
          <w:tcPr>
            <w:tcW w:w="900" w:type="dxa"/>
            <w:gridSpan w:val="2"/>
            <w:tcBorders>
              <w:top w:val="nil"/>
              <w:bottom w:val="single" w:sz="6" w:space="0" w:color="auto"/>
            </w:tcBorders>
          </w:tcPr>
          <w:p w:rsidR="00ED1B3A" w:rsidRDefault="00ED1B3A">
            <w:pPr>
              <w:spacing w:before="40" w:after="20"/>
              <w:jc w:val="center"/>
            </w:pPr>
            <w:r>
              <w:t>0224</w:t>
            </w:r>
          </w:p>
        </w:tc>
        <w:tc>
          <w:tcPr>
            <w:tcW w:w="3870" w:type="dxa"/>
            <w:gridSpan w:val="4"/>
            <w:tcBorders>
              <w:top w:val="nil"/>
              <w:bottom w:val="single" w:sz="6" w:space="0" w:color="auto"/>
              <w:right w:val="double" w:sz="6" w:space="0" w:color="auto"/>
            </w:tcBorders>
          </w:tcPr>
          <w:p w:rsidR="00ED1B3A" w:rsidRDefault="00ED1B3A">
            <w:pPr>
              <w:spacing w:before="40" w:after="20"/>
            </w:pPr>
            <w:r>
              <w:t>Invalid New Student SSN</w:t>
            </w:r>
          </w:p>
        </w:tc>
      </w:tr>
      <w:tr w:rsidR="00ED1B3A">
        <w:tc>
          <w:tcPr>
            <w:tcW w:w="1080" w:type="dxa"/>
            <w:tcBorders>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5"/>
            <w:tcBorders>
              <w:bottom w:val="single" w:sz="6" w:space="0" w:color="auto"/>
            </w:tcBorders>
          </w:tcPr>
          <w:p w:rsidR="00ED1B3A" w:rsidRDefault="00ED1B3A">
            <w:pPr>
              <w:spacing w:before="40" w:after="20"/>
            </w:pPr>
            <w:r>
              <w:t>Change value given when made to another Loan Identifier field.</w:t>
            </w:r>
          </w:p>
        </w:tc>
        <w:tc>
          <w:tcPr>
            <w:tcW w:w="1884" w:type="dxa"/>
            <w:tcBorders>
              <w:bottom w:val="single" w:sz="6" w:space="0" w:color="auto"/>
            </w:tcBorders>
          </w:tcPr>
          <w:p w:rsidR="00ED1B3A" w:rsidRDefault="00ED1B3A">
            <w:pPr>
              <w:spacing w:before="40" w:after="20"/>
            </w:pPr>
            <w:r>
              <w:t>No value entered (whether new or existing).</w:t>
            </w:r>
          </w:p>
        </w:tc>
        <w:tc>
          <w:tcPr>
            <w:tcW w:w="900" w:type="dxa"/>
            <w:gridSpan w:val="2"/>
            <w:tcBorders>
              <w:bottom w:val="single" w:sz="6" w:space="0" w:color="auto"/>
            </w:tcBorders>
          </w:tcPr>
          <w:p w:rsidR="00ED1B3A" w:rsidRDefault="00ED1B3A">
            <w:pPr>
              <w:spacing w:before="40" w:after="20"/>
              <w:jc w:val="center"/>
            </w:pPr>
            <w:r>
              <w:t>0246</w:t>
            </w:r>
          </w:p>
        </w:tc>
        <w:tc>
          <w:tcPr>
            <w:tcW w:w="3870" w:type="dxa"/>
            <w:gridSpan w:val="4"/>
            <w:tcBorders>
              <w:bottom w:val="single" w:sz="6" w:space="0" w:color="auto"/>
              <w:right w:val="double" w:sz="6" w:space="0" w:color="auto"/>
            </w:tcBorders>
          </w:tcPr>
          <w:p w:rsidR="00ED1B3A" w:rsidRDefault="00ED1B3A">
            <w:pPr>
              <w:spacing w:before="40" w:after="20"/>
            </w:pPr>
            <w:r>
              <w:t>New Student SSN is required</w:t>
            </w:r>
          </w:p>
        </w:tc>
      </w:tr>
      <w:tr w:rsidR="00ED1B3A">
        <w:tc>
          <w:tcPr>
            <w:tcW w:w="1080" w:type="dxa"/>
            <w:tcBorders>
              <w:left w:val="double" w:sz="6" w:space="0" w:color="auto"/>
            </w:tcBorders>
          </w:tcPr>
          <w:p w:rsidR="00ED1B3A" w:rsidRDefault="00ED1B3A">
            <w:pPr>
              <w:spacing w:before="40" w:after="20"/>
            </w:pPr>
            <w:r>
              <w:t>Load-Level Error</w:t>
            </w:r>
          </w:p>
        </w:tc>
        <w:tc>
          <w:tcPr>
            <w:tcW w:w="1986" w:type="dxa"/>
            <w:gridSpan w:val="5"/>
          </w:tcPr>
          <w:p w:rsidR="00ED1B3A" w:rsidRDefault="00ED1B3A">
            <w:pPr>
              <w:spacing w:before="40" w:after="20"/>
            </w:pPr>
            <w:r>
              <w:t>Whether NSLDS database already has a different student associated with that SSN. (See comments.)</w:t>
            </w:r>
          </w:p>
        </w:tc>
        <w:tc>
          <w:tcPr>
            <w:tcW w:w="1884" w:type="dxa"/>
          </w:tcPr>
          <w:p w:rsidR="00ED1B3A" w:rsidRDefault="00ED1B3A">
            <w:pPr>
              <w:spacing w:before="40" w:after="20"/>
            </w:pPr>
            <w:r>
              <w:t>Conflicting first name or date of birth information exists.</w:t>
            </w:r>
          </w:p>
        </w:tc>
        <w:tc>
          <w:tcPr>
            <w:tcW w:w="900" w:type="dxa"/>
            <w:gridSpan w:val="2"/>
          </w:tcPr>
          <w:p w:rsidR="00ED1B3A" w:rsidRDefault="00ED1B3A">
            <w:pPr>
              <w:spacing w:before="40" w:after="20"/>
              <w:jc w:val="center"/>
            </w:pPr>
            <w:r>
              <w:t>0407</w:t>
            </w:r>
          </w:p>
        </w:tc>
        <w:tc>
          <w:tcPr>
            <w:tcW w:w="3870" w:type="dxa"/>
            <w:gridSpan w:val="4"/>
            <w:tcBorders>
              <w:right w:val="double" w:sz="6" w:space="0" w:color="auto"/>
            </w:tcBorders>
          </w:tcPr>
          <w:p w:rsidR="00ED1B3A" w:rsidRDefault="00ED1B3A">
            <w:pPr>
              <w:spacing w:before="40" w:after="20"/>
            </w:pPr>
            <w:r>
              <w:t>New Student SSN currently used by another student</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2B1E8B">
            <w:pPr>
              <w:spacing w:before="40" w:after="20"/>
              <w:rPr>
                <w:b/>
              </w:rPr>
            </w:pPr>
            <w:smartTag w:uri="urn:schemas-microsoft-com:office:smarttags" w:element="date">
              <w:smartTagPr>
                <w:attr w:name="Month" w:val="3"/>
                <w:attr w:name="Day" w:val="13"/>
                <w:attr w:name="Year" w:val="2006"/>
              </w:smartTagPr>
              <w:r>
                <w:rPr>
                  <w:b/>
                </w:rPr>
                <w:t>3-13-2006</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New Date of Student’s Birth</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Yes (New)</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72-79</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042</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Title IV aid recipient or beneficiary was born.</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When a student’s date of birth changes, leave the previously reported date in the ‘Date of Student’s Birth’ field, and report the new date here.</w:t>
            </w:r>
          </w:p>
          <w:p w:rsidR="00ED1B3A" w:rsidRDefault="00ED1B3A">
            <w:pPr>
              <w:numPr>
                <w:ilvl w:val="0"/>
                <w:numId w:val="1"/>
              </w:numPr>
              <w:spacing w:before="40" w:after="20"/>
              <w:ind w:left="360"/>
            </w:pPr>
            <w:r>
              <w:t>If the Date of Guaranty is on or before the Initial Load Date, a plug date of ‘19000101’ date may be used until actual New Date of Student’s Birth can be determined. (See edits.)</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Student Identifier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ind w:left="360"/>
            </w:pPr>
            <w:r>
              <w:t>Linked through edit</w:t>
            </w:r>
          </w:p>
          <w:p w:rsidR="00ED1B3A" w:rsidRDefault="00ED1B3A" w:rsidP="00ED1B3A">
            <w:pPr>
              <w:numPr>
                <w:ilvl w:val="0"/>
                <w:numId w:val="18"/>
              </w:numPr>
              <w:ind w:left="720"/>
            </w:pPr>
            <w:r>
              <w:t>Initial Load Date (007) (on Header)</w:t>
            </w:r>
          </w:p>
          <w:p w:rsidR="00ED1B3A" w:rsidRDefault="00ED1B3A" w:rsidP="00ED1B3A">
            <w:pPr>
              <w:numPr>
                <w:ilvl w:val="0"/>
                <w:numId w:val="18"/>
              </w:numPr>
              <w:ind w:left="720"/>
            </w:pPr>
            <w:r>
              <w:t>New Date of Guaranty (045)</w:t>
            </w:r>
          </w:p>
          <w:p w:rsidR="00ED1B3A" w:rsidRDefault="00ED1B3A">
            <w:pPr>
              <w:numPr>
                <w:ilvl w:val="0"/>
                <w:numId w:val="1"/>
              </w:numPr>
              <w:ind w:left="360"/>
            </w:pPr>
            <w:r>
              <w:t>Related field that checks value here</w:t>
            </w:r>
          </w:p>
          <w:p w:rsidR="00ED1B3A" w:rsidRDefault="00ED1B3A" w:rsidP="00ED1B3A">
            <w:pPr>
              <w:numPr>
                <w:ilvl w:val="0"/>
                <w:numId w:val="42"/>
              </w:numPr>
              <w:tabs>
                <w:tab w:val="clear" w:pos="360"/>
              </w:tabs>
              <w:ind w:left="702"/>
            </w:pPr>
            <w:r>
              <w:t>New Student’s Social Security Number (041)</w:t>
            </w:r>
          </w:p>
          <w:p w:rsidR="00ED1B3A" w:rsidRDefault="00ED1B3A">
            <w:pPr>
              <w:numPr>
                <w:ilvl w:val="0"/>
                <w:numId w:val="1"/>
              </w:numPr>
              <w:ind w:left="360"/>
            </w:pPr>
            <w:r>
              <w:t>Remaining Identifier Fields</w:t>
            </w:r>
          </w:p>
          <w:p w:rsidR="00ED1B3A" w:rsidRDefault="00ED1B3A">
            <w:pPr>
              <w:numPr>
                <w:ilvl w:val="0"/>
                <w:numId w:val="2"/>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20"/>
            </w:pPr>
            <w:r>
              <w:t>Date of Guaranty (025)</w:t>
            </w:r>
          </w:p>
          <w:p w:rsidR="00ED1B3A" w:rsidRDefault="00ED1B3A">
            <w:pPr>
              <w:numPr>
                <w:ilvl w:val="0"/>
                <w:numId w:val="2"/>
              </w:numPr>
              <w:ind w:left="720"/>
            </w:pPr>
            <w:r>
              <w:t>Indicator of Separate Loan (026)</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First Name (023)</w:t>
            </w:r>
          </w:p>
          <w:p w:rsidR="00ED1B3A" w:rsidRDefault="00ED1B3A">
            <w:pPr>
              <w:numPr>
                <w:ilvl w:val="0"/>
                <w:numId w:val="2"/>
              </w:numPr>
              <w:ind w:left="720"/>
            </w:pPr>
            <w:r>
              <w:t>Student’s Social Security Number (021)</w:t>
            </w:r>
          </w:p>
          <w:p w:rsidR="00ED1B3A" w:rsidRDefault="00ED1B3A">
            <w:pPr>
              <w:numPr>
                <w:ilvl w:val="0"/>
                <w:numId w:val="2"/>
              </w:numPr>
              <w:ind w:left="720"/>
            </w:pPr>
            <w:r>
              <w:t>Type of Loan (024)</w:t>
            </w:r>
          </w:p>
          <w:p w:rsidR="00ED1B3A" w:rsidRDefault="00ED1B3A">
            <w:pPr>
              <w:numPr>
                <w:ilvl w:val="0"/>
                <w:numId w:val="1"/>
              </w:numPr>
              <w:ind w:left="360"/>
            </w:pPr>
            <w:r>
              <w:t>Remaining ‘New Identifier’ Fields</w:t>
            </w:r>
          </w:p>
          <w:p w:rsidR="00ED1B3A" w:rsidRDefault="00ED1B3A">
            <w:pPr>
              <w:numPr>
                <w:ilvl w:val="0"/>
                <w:numId w:val="2"/>
              </w:numPr>
              <w:ind w:left="7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20"/>
            </w:pPr>
            <w:r>
              <w:t>New Date of Guaranty (045)</w:t>
            </w:r>
          </w:p>
          <w:p w:rsidR="00ED1B3A" w:rsidRDefault="00ED1B3A">
            <w:pPr>
              <w:numPr>
                <w:ilvl w:val="0"/>
                <w:numId w:val="2"/>
              </w:numPr>
              <w:ind w:left="720"/>
            </w:pPr>
            <w:r>
              <w:t>New Indicator of Separate Loan (046)</w:t>
            </w:r>
          </w:p>
          <w:p w:rsidR="00ED1B3A" w:rsidRDefault="00ED1B3A" w:rsidP="00ED1B3A">
            <w:pPr>
              <w:numPr>
                <w:ilvl w:val="0"/>
                <w:numId w:val="212"/>
              </w:numPr>
              <w:ind w:left="702"/>
            </w:pPr>
            <w:r>
              <w:t>New PLUS Borrower’s Social Security Number (048)</w:t>
            </w:r>
          </w:p>
          <w:p w:rsidR="00ED1B3A" w:rsidRDefault="00ED1B3A">
            <w:pPr>
              <w:numPr>
                <w:ilvl w:val="0"/>
                <w:numId w:val="2"/>
              </w:numPr>
              <w:ind w:left="720"/>
            </w:pPr>
            <w:r>
              <w:t>New Student’s First Name (043)</w:t>
            </w:r>
          </w:p>
          <w:p w:rsidR="00ED1B3A" w:rsidRDefault="00ED1B3A">
            <w:pPr>
              <w:numPr>
                <w:ilvl w:val="0"/>
                <w:numId w:val="2"/>
              </w:numPr>
              <w:ind w:left="720"/>
            </w:pPr>
            <w:r>
              <w:t>New Student’s Social Security Number (041)</w:t>
            </w:r>
          </w:p>
          <w:p w:rsidR="00ED1B3A" w:rsidRDefault="00ED1B3A">
            <w:pPr>
              <w:numPr>
                <w:ilvl w:val="0"/>
                <w:numId w:val="2"/>
              </w:numPr>
              <w:ind w:left="720"/>
            </w:pPr>
            <w:r>
              <w:t>New Type of Loan (044)</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‘00000000’ when Loan Identifier information has not changed.</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change in Student’s Date of Birth occurs. </w:t>
            </w:r>
          </w:p>
        </w:tc>
      </w:tr>
      <w:tr w:rsidR="00ED1B3A">
        <w:tc>
          <w:tcPr>
            <w:tcW w:w="1080" w:type="dxa"/>
            <w:tcBorders>
              <w:top w:val="double" w:sz="6" w:space="0" w:color="auto"/>
              <w:left w:val="double" w:sz="6" w:space="0" w:color="auto"/>
              <w:bottom w:val="double" w:sz="6" w:space="0" w:color="auto"/>
            </w:tcBorders>
          </w:tcPr>
          <w:p w:rsidR="00ED1B3A" w:rsidRDefault="00ED1B3A">
            <w:pPr>
              <w:keepNext/>
              <w:keepLines/>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keepNext/>
              <w:keepLines/>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spacing w:before="40" w:after="20"/>
              <w:jc w:val="center"/>
              <w:rPr>
                <w:b/>
              </w:rPr>
            </w:pPr>
            <w:r>
              <w:rPr>
                <w:b/>
              </w:rPr>
              <w:t>Error Message</w:t>
            </w:r>
          </w:p>
        </w:tc>
      </w:tr>
      <w:tr w:rsidR="00ED1B3A">
        <w:tc>
          <w:tcPr>
            <w:tcW w:w="1080" w:type="dxa"/>
            <w:tcBorders>
              <w:top w:val="nil"/>
              <w:left w:val="double" w:sz="6" w:space="0" w:color="auto"/>
              <w:bottom w:val="single" w:sz="6" w:space="0" w:color="auto"/>
            </w:tcBorders>
          </w:tcPr>
          <w:p w:rsidR="00ED1B3A" w:rsidRDefault="00ED1B3A">
            <w:pPr>
              <w:pStyle w:val="Paragraph"/>
              <w:keepNext/>
              <w:keepLines/>
              <w:suppressAutoHyphens w:val="0"/>
              <w:spacing w:before="40" w:after="20"/>
            </w:pPr>
            <w:r>
              <w:t>Domain-Level Error</w:t>
            </w:r>
          </w:p>
        </w:tc>
        <w:tc>
          <w:tcPr>
            <w:tcW w:w="1986" w:type="dxa"/>
            <w:gridSpan w:val="5"/>
            <w:tcBorders>
              <w:top w:val="nil"/>
              <w:bottom w:val="single" w:sz="6" w:space="0" w:color="auto"/>
            </w:tcBorders>
          </w:tcPr>
          <w:p w:rsidR="00ED1B3A" w:rsidRDefault="00ED1B3A">
            <w:pPr>
              <w:keepNext/>
              <w:keepLines/>
              <w:spacing w:before="40" w:after="20"/>
            </w:pPr>
            <w:r>
              <w:t>Must be a valid date (if not zeroes).</w:t>
            </w:r>
          </w:p>
        </w:tc>
        <w:tc>
          <w:tcPr>
            <w:tcW w:w="1884" w:type="dxa"/>
            <w:tcBorders>
              <w:top w:val="nil"/>
              <w:bottom w:val="single" w:sz="6" w:space="0" w:color="auto"/>
            </w:tcBorders>
          </w:tcPr>
          <w:p w:rsidR="00ED1B3A" w:rsidRDefault="00ED1B3A">
            <w:pPr>
              <w:keepNext/>
              <w:keepLines/>
              <w:spacing w:before="40" w:after="20"/>
            </w:pPr>
            <w:r>
              <w:t xml:space="preserve">Invalid date. </w:t>
            </w:r>
          </w:p>
        </w:tc>
        <w:tc>
          <w:tcPr>
            <w:tcW w:w="900" w:type="dxa"/>
            <w:gridSpan w:val="2"/>
            <w:tcBorders>
              <w:top w:val="nil"/>
              <w:bottom w:val="single" w:sz="6" w:space="0" w:color="auto"/>
            </w:tcBorders>
          </w:tcPr>
          <w:p w:rsidR="00ED1B3A" w:rsidRDefault="00ED1B3A">
            <w:pPr>
              <w:keepNext/>
              <w:keepLines/>
              <w:spacing w:before="40" w:after="20"/>
              <w:jc w:val="center"/>
            </w:pPr>
            <w:r>
              <w:t>0225</w:t>
            </w:r>
          </w:p>
        </w:tc>
        <w:tc>
          <w:tcPr>
            <w:tcW w:w="3870" w:type="dxa"/>
            <w:gridSpan w:val="4"/>
            <w:tcBorders>
              <w:top w:val="nil"/>
              <w:bottom w:val="single" w:sz="6" w:space="0" w:color="auto"/>
              <w:right w:val="double" w:sz="6" w:space="0" w:color="auto"/>
            </w:tcBorders>
          </w:tcPr>
          <w:p w:rsidR="00ED1B3A" w:rsidRDefault="00ED1B3A">
            <w:pPr>
              <w:keepNext/>
              <w:keepLines/>
              <w:spacing w:before="40" w:after="20"/>
            </w:pPr>
            <w:r>
              <w:t>Invalid New Student Date of Birth</w:t>
            </w:r>
          </w:p>
        </w:tc>
      </w:tr>
      <w:tr w:rsidR="00ED1B3A">
        <w:tc>
          <w:tcPr>
            <w:tcW w:w="1080" w:type="dxa"/>
            <w:tcBorders>
              <w:left w:val="double" w:sz="6" w:space="0" w:color="auto"/>
              <w:bottom w:val="single" w:sz="6" w:space="0" w:color="auto"/>
            </w:tcBorders>
          </w:tcPr>
          <w:p w:rsidR="00ED1B3A" w:rsidRDefault="00ED1B3A">
            <w:pPr>
              <w:keepNext/>
              <w:keepLines/>
              <w:spacing w:before="40" w:after="20"/>
            </w:pPr>
            <w:r>
              <w:t>Domain-Level Error</w:t>
            </w:r>
          </w:p>
        </w:tc>
        <w:tc>
          <w:tcPr>
            <w:tcW w:w="1986" w:type="dxa"/>
            <w:gridSpan w:val="5"/>
            <w:tcBorders>
              <w:bottom w:val="single" w:sz="6" w:space="0" w:color="auto"/>
            </w:tcBorders>
          </w:tcPr>
          <w:p w:rsidR="00ED1B3A" w:rsidRDefault="00ED1B3A">
            <w:pPr>
              <w:keepNext/>
              <w:keepLines/>
              <w:spacing w:before="40" w:after="20"/>
            </w:pPr>
            <w:r>
              <w:t>Change value given when made to another Loan Identifier field.</w:t>
            </w:r>
          </w:p>
        </w:tc>
        <w:tc>
          <w:tcPr>
            <w:tcW w:w="1884" w:type="dxa"/>
            <w:tcBorders>
              <w:bottom w:val="single" w:sz="6" w:space="0" w:color="auto"/>
            </w:tcBorders>
          </w:tcPr>
          <w:p w:rsidR="00ED1B3A" w:rsidRDefault="00ED1B3A">
            <w:pPr>
              <w:keepNext/>
              <w:keepLines/>
              <w:spacing w:before="40" w:after="20"/>
            </w:pPr>
            <w:r>
              <w:t>No value entered here (whether new or existing).</w:t>
            </w:r>
          </w:p>
        </w:tc>
        <w:tc>
          <w:tcPr>
            <w:tcW w:w="900" w:type="dxa"/>
            <w:gridSpan w:val="2"/>
            <w:tcBorders>
              <w:bottom w:val="single" w:sz="6" w:space="0" w:color="auto"/>
            </w:tcBorders>
          </w:tcPr>
          <w:p w:rsidR="00ED1B3A" w:rsidRDefault="00ED1B3A">
            <w:pPr>
              <w:keepNext/>
              <w:keepLines/>
              <w:spacing w:before="40" w:after="20"/>
              <w:jc w:val="center"/>
            </w:pPr>
            <w:r>
              <w:t>0244</w:t>
            </w:r>
          </w:p>
        </w:tc>
        <w:tc>
          <w:tcPr>
            <w:tcW w:w="3870" w:type="dxa"/>
            <w:gridSpan w:val="4"/>
            <w:tcBorders>
              <w:bottom w:val="single" w:sz="6" w:space="0" w:color="auto"/>
              <w:right w:val="double" w:sz="6" w:space="0" w:color="auto"/>
            </w:tcBorders>
          </w:tcPr>
          <w:p w:rsidR="00ED1B3A" w:rsidRDefault="00ED1B3A">
            <w:pPr>
              <w:pStyle w:val="Paragraph"/>
              <w:keepNext/>
              <w:keepLines/>
              <w:suppressAutoHyphens w:val="0"/>
              <w:spacing w:before="40" w:after="20"/>
            </w:pPr>
            <w:r>
              <w:t>New Student Date of Birth is required</w:t>
            </w:r>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5"/>
          </w:tcPr>
          <w:p w:rsidR="00ED1B3A" w:rsidRDefault="00ED1B3A">
            <w:pPr>
              <w:spacing w:before="40" w:after="20"/>
            </w:pPr>
            <w:r>
              <w:t>If Date of Guaranty is later than Date of Initial Load, ‘19000101’ cannot be reported.</w:t>
            </w:r>
          </w:p>
        </w:tc>
        <w:tc>
          <w:tcPr>
            <w:tcW w:w="1884" w:type="dxa"/>
          </w:tcPr>
          <w:p w:rsidR="00ED1B3A" w:rsidRDefault="00ED1B3A">
            <w:pPr>
              <w:spacing w:before="40" w:after="20"/>
            </w:pPr>
            <w:r>
              <w:t>Invalid date.</w:t>
            </w:r>
          </w:p>
        </w:tc>
        <w:tc>
          <w:tcPr>
            <w:tcW w:w="900" w:type="dxa"/>
            <w:gridSpan w:val="2"/>
          </w:tcPr>
          <w:p w:rsidR="00ED1B3A" w:rsidRDefault="00ED1B3A">
            <w:pPr>
              <w:spacing w:before="40" w:after="20"/>
              <w:jc w:val="center"/>
            </w:pPr>
            <w:r>
              <w:t>0102</w:t>
            </w:r>
          </w:p>
        </w:tc>
        <w:tc>
          <w:tcPr>
            <w:tcW w:w="3870" w:type="dxa"/>
            <w:gridSpan w:val="4"/>
            <w:tcBorders>
              <w:right w:val="double" w:sz="6" w:space="0" w:color="auto"/>
            </w:tcBorders>
          </w:tcPr>
          <w:p w:rsidR="00ED1B3A" w:rsidRDefault="00ED1B3A">
            <w:pPr>
              <w:spacing w:before="40" w:after="20"/>
            </w:pPr>
            <w:r>
              <w:t>19000101 is invalid when Date of Guaranty &gt; Init Load Date</w:t>
            </w:r>
          </w:p>
        </w:tc>
      </w:tr>
      <w:tr w:rsidR="00ED1B3A">
        <w:trPr>
          <w:cantSplit/>
        </w:trPr>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CCYY of Student’s Birth must be earlier than CCYY of Submittal Receive Data on Header Record.</w:t>
            </w:r>
          </w:p>
          <w:p w:rsidR="00ED1B3A" w:rsidRDefault="00ED1B3A">
            <w:pPr>
              <w:spacing w:before="40" w:after="20"/>
            </w:pPr>
            <w:r>
              <w:t>Note: Only checked if Date of Guaranty is invalid.</w:t>
            </w:r>
          </w:p>
        </w:tc>
        <w:tc>
          <w:tcPr>
            <w:tcW w:w="1884" w:type="dxa"/>
            <w:tcBorders>
              <w:top w:val="nil"/>
              <w:bottom w:val="single" w:sz="6" w:space="0" w:color="auto"/>
            </w:tcBorders>
          </w:tcPr>
          <w:p w:rsidR="00ED1B3A" w:rsidRDefault="00ED1B3A">
            <w:pPr>
              <w:spacing w:before="40" w:after="20"/>
            </w:pPr>
            <w:r>
              <w:t>CCYY is same or later.</w:t>
            </w:r>
          </w:p>
        </w:tc>
        <w:tc>
          <w:tcPr>
            <w:tcW w:w="900" w:type="dxa"/>
            <w:gridSpan w:val="2"/>
            <w:tcBorders>
              <w:top w:val="nil"/>
              <w:bottom w:val="single" w:sz="6" w:space="0" w:color="auto"/>
            </w:tcBorders>
          </w:tcPr>
          <w:p w:rsidR="00ED1B3A" w:rsidRDefault="00ED1B3A">
            <w:pPr>
              <w:spacing w:before="40" w:after="20"/>
              <w:jc w:val="center"/>
            </w:pPr>
            <w:r>
              <w:t>0151</w:t>
            </w:r>
          </w:p>
        </w:tc>
        <w:tc>
          <w:tcPr>
            <w:tcW w:w="3870" w:type="dxa"/>
            <w:gridSpan w:val="4"/>
            <w:tcBorders>
              <w:top w:val="nil"/>
              <w:bottom w:val="single" w:sz="6" w:space="0" w:color="auto"/>
              <w:right w:val="double" w:sz="6" w:space="0" w:color="auto"/>
            </w:tcBorders>
          </w:tcPr>
          <w:p w:rsidR="00ED1B3A" w:rsidRDefault="00ED1B3A">
            <w:pPr>
              <w:spacing w:before="40" w:after="20"/>
            </w:pPr>
            <w:r>
              <w:t>New Student Date of Birth must be less than Submittal Date</w:t>
            </w:r>
          </w:p>
        </w:tc>
      </w:tr>
      <w:tr w:rsidR="00ED1B3A">
        <w:tc>
          <w:tcPr>
            <w:tcW w:w="1080" w:type="dxa"/>
            <w:tcBorders>
              <w:left w:val="double" w:sz="6" w:space="0" w:color="auto"/>
              <w:bottom w:val="nil"/>
            </w:tcBorders>
          </w:tcPr>
          <w:p w:rsidR="00ED1B3A" w:rsidRDefault="00ED1B3A">
            <w:pPr>
              <w:spacing w:before="40" w:after="20"/>
            </w:pPr>
            <w:r>
              <w:t>Record-Level Error</w:t>
            </w:r>
          </w:p>
        </w:tc>
        <w:tc>
          <w:tcPr>
            <w:tcW w:w="1986" w:type="dxa"/>
            <w:gridSpan w:val="5"/>
            <w:tcBorders>
              <w:bottom w:val="nil"/>
            </w:tcBorders>
          </w:tcPr>
          <w:p w:rsidR="00ED1B3A" w:rsidRDefault="00ED1B3A">
            <w:pPr>
              <w:spacing w:before="40" w:after="20"/>
            </w:pPr>
            <w:r>
              <w:t>New Date of Student’s Birth must be on or after New Date of Guaranty less 99 years.</w:t>
            </w:r>
          </w:p>
        </w:tc>
        <w:tc>
          <w:tcPr>
            <w:tcW w:w="1884" w:type="dxa"/>
            <w:tcBorders>
              <w:bottom w:val="nil"/>
            </w:tcBorders>
          </w:tcPr>
          <w:p w:rsidR="00ED1B3A" w:rsidRDefault="00ED1B3A">
            <w:pPr>
              <w:spacing w:before="40" w:after="20"/>
            </w:pPr>
            <w:r>
              <w:t>New Date of Student’s Birth is before New Date of Guaranty less 99 years.</w:t>
            </w:r>
          </w:p>
        </w:tc>
        <w:tc>
          <w:tcPr>
            <w:tcW w:w="900" w:type="dxa"/>
            <w:gridSpan w:val="2"/>
            <w:tcBorders>
              <w:bottom w:val="nil"/>
            </w:tcBorders>
          </w:tcPr>
          <w:p w:rsidR="00ED1B3A" w:rsidRDefault="00ED1B3A">
            <w:pPr>
              <w:spacing w:before="40" w:after="20"/>
              <w:jc w:val="center"/>
            </w:pPr>
            <w:r>
              <w:t>0568</w:t>
            </w:r>
          </w:p>
        </w:tc>
        <w:tc>
          <w:tcPr>
            <w:tcW w:w="3870" w:type="dxa"/>
            <w:gridSpan w:val="4"/>
            <w:tcBorders>
              <w:bottom w:val="nil"/>
              <w:right w:val="double" w:sz="6" w:space="0" w:color="auto"/>
            </w:tcBorders>
          </w:tcPr>
          <w:p w:rsidR="00ED1B3A" w:rsidRDefault="00ED1B3A">
            <w:pPr>
              <w:pStyle w:val="Paragraph"/>
              <w:widowControl w:val="0"/>
              <w:suppressAutoHyphens w:val="0"/>
              <w:rPr>
                <w:snapToGrid w:val="0"/>
              </w:rPr>
            </w:pPr>
            <w:r>
              <w:rPr>
                <w:snapToGrid w:val="0"/>
              </w:rPr>
              <w:t>Date must be = or greater than New Date of Guaranty - 99 years</w:t>
            </w:r>
          </w:p>
        </w:tc>
      </w:tr>
      <w:tr w:rsidR="00ED1B3A">
        <w:tc>
          <w:tcPr>
            <w:tcW w:w="1080" w:type="dxa"/>
            <w:tcBorders>
              <w:top w:val="single" w:sz="6" w:space="0" w:color="auto"/>
              <w:left w:val="double" w:sz="6" w:space="0" w:color="auto"/>
              <w:bottom w:val="single" w:sz="4" w:space="0" w:color="auto"/>
            </w:tcBorders>
          </w:tcPr>
          <w:p w:rsidR="00ED1B3A" w:rsidRDefault="00ED1B3A">
            <w:pPr>
              <w:spacing w:before="40" w:after="20"/>
            </w:pPr>
            <w:r>
              <w:t>Record-Level Error</w:t>
            </w:r>
          </w:p>
        </w:tc>
        <w:tc>
          <w:tcPr>
            <w:tcW w:w="1986" w:type="dxa"/>
            <w:gridSpan w:val="5"/>
            <w:tcBorders>
              <w:top w:val="single" w:sz="6" w:space="0" w:color="auto"/>
              <w:bottom w:val="single" w:sz="4" w:space="0" w:color="auto"/>
            </w:tcBorders>
          </w:tcPr>
          <w:p w:rsidR="00ED1B3A" w:rsidRDefault="00ED1B3A">
            <w:pPr>
              <w:spacing w:before="40" w:after="20"/>
            </w:pPr>
            <w:r>
              <w:t>New Date of Student’s Birth must be on or before New Date of Guaranty less 12 years.</w:t>
            </w:r>
          </w:p>
        </w:tc>
        <w:tc>
          <w:tcPr>
            <w:tcW w:w="1884" w:type="dxa"/>
            <w:tcBorders>
              <w:top w:val="single" w:sz="6" w:space="0" w:color="auto"/>
              <w:bottom w:val="single" w:sz="4" w:space="0" w:color="auto"/>
            </w:tcBorders>
          </w:tcPr>
          <w:p w:rsidR="00ED1B3A" w:rsidRDefault="00ED1B3A">
            <w:pPr>
              <w:spacing w:before="40" w:after="20"/>
            </w:pPr>
            <w:r>
              <w:t>New Date of Student’s Birth is after New Date of Guaranty less 12 years.</w:t>
            </w:r>
          </w:p>
        </w:tc>
        <w:tc>
          <w:tcPr>
            <w:tcW w:w="900" w:type="dxa"/>
            <w:gridSpan w:val="2"/>
            <w:tcBorders>
              <w:top w:val="single" w:sz="6" w:space="0" w:color="auto"/>
              <w:bottom w:val="single" w:sz="4" w:space="0" w:color="auto"/>
            </w:tcBorders>
          </w:tcPr>
          <w:p w:rsidR="00ED1B3A" w:rsidRDefault="00ED1B3A">
            <w:pPr>
              <w:spacing w:before="40" w:after="20"/>
              <w:jc w:val="center"/>
            </w:pPr>
            <w:r>
              <w:t>0569</w:t>
            </w:r>
          </w:p>
        </w:tc>
        <w:tc>
          <w:tcPr>
            <w:tcW w:w="3870" w:type="dxa"/>
            <w:gridSpan w:val="4"/>
            <w:tcBorders>
              <w:top w:val="single" w:sz="6" w:space="0" w:color="auto"/>
              <w:bottom w:val="single" w:sz="4" w:space="0" w:color="auto"/>
              <w:right w:val="double" w:sz="6" w:space="0" w:color="auto"/>
            </w:tcBorders>
          </w:tcPr>
          <w:p w:rsidR="00ED1B3A" w:rsidRDefault="00ED1B3A">
            <w:pPr>
              <w:widowControl w:val="0"/>
              <w:rPr>
                <w:snapToGrid w:val="0"/>
              </w:rPr>
            </w:pPr>
            <w:r>
              <w:rPr>
                <w:snapToGrid w:val="0"/>
              </w:rPr>
              <w:t>Date must be = or less than New Date of Guaranty - 12 years</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360"/>
        <w:gridCol w:w="990"/>
        <w:gridCol w:w="6"/>
        <w:gridCol w:w="1884"/>
        <w:gridCol w:w="90"/>
        <w:gridCol w:w="810"/>
        <w:gridCol w:w="36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New Student’s First Name</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Yes (New)</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80-91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043</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Title IV aid recipient or beneficiary’s first name.</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If first name exceeds 12 characters, drop characters in excess of 12.</w:t>
            </w:r>
          </w:p>
          <w:p w:rsidR="00ED1B3A" w:rsidRDefault="00ED1B3A">
            <w:pPr>
              <w:numPr>
                <w:ilvl w:val="0"/>
                <w:numId w:val="1"/>
              </w:numPr>
              <w:spacing w:before="40" w:after="20"/>
              <w:ind w:left="360"/>
            </w:pPr>
            <w:r>
              <w:t>If student has no first name, enter value ‘NFN’.</w:t>
            </w:r>
          </w:p>
          <w:p w:rsidR="00ED1B3A" w:rsidRDefault="00ED1B3A">
            <w:pPr>
              <w:numPr>
                <w:ilvl w:val="0"/>
                <w:numId w:val="1"/>
              </w:numPr>
              <w:spacing w:before="40" w:after="20"/>
              <w:ind w:left="360"/>
            </w:pPr>
            <w:r>
              <w:t>Do not enter personal titles (e.g., Mr., Mrs., Dr., Lt.) in this field.</w:t>
            </w:r>
          </w:p>
          <w:p w:rsidR="00ED1B3A" w:rsidRDefault="00ED1B3A">
            <w:pPr>
              <w:numPr>
                <w:ilvl w:val="0"/>
                <w:numId w:val="1"/>
              </w:numPr>
              <w:spacing w:before="40" w:after="20"/>
              <w:ind w:left="360"/>
            </w:pPr>
            <w:r>
              <w:t>When a student’s first name changes, leave the previously reported name in the Student’s First Name field, and report the new name here.</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 </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Student Identifier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ind w:left="360"/>
            </w:pPr>
            <w:r>
              <w:t>Linked through edit</w:t>
            </w:r>
          </w:p>
          <w:p w:rsidR="00ED1B3A" w:rsidRDefault="00ED1B3A">
            <w:pPr>
              <w:numPr>
                <w:ilvl w:val="0"/>
                <w:numId w:val="2"/>
              </w:numPr>
              <w:ind w:left="720"/>
            </w:pPr>
            <w:r>
              <w:t>New Student’s Social Security Number (041)</w:t>
            </w:r>
          </w:p>
          <w:p w:rsidR="00ED1B3A" w:rsidRDefault="00ED1B3A">
            <w:pPr>
              <w:numPr>
                <w:ilvl w:val="0"/>
                <w:numId w:val="1"/>
              </w:numPr>
              <w:ind w:left="360"/>
            </w:pPr>
            <w:r>
              <w:t>Related field that checks value here</w:t>
            </w:r>
          </w:p>
          <w:p w:rsidR="00ED1B3A" w:rsidRDefault="00ED1B3A" w:rsidP="00ED1B3A">
            <w:pPr>
              <w:numPr>
                <w:ilvl w:val="0"/>
                <w:numId w:val="211"/>
              </w:numPr>
              <w:ind w:left="702"/>
            </w:pPr>
            <w:r>
              <w:t>PLUS Borrower’s First Name (071)</w:t>
            </w:r>
          </w:p>
          <w:p w:rsidR="00ED1B3A" w:rsidRDefault="00ED1B3A">
            <w:pPr>
              <w:numPr>
                <w:ilvl w:val="0"/>
                <w:numId w:val="1"/>
              </w:numPr>
              <w:ind w:left="360"/>
            </w:pPr>
            <w:r>
              <w:t>Remaining Identifier Fields</w:t>
            </w:r>
          </w:p>
          <w:p w:rsidR="00ED1B3A" w:rsidRDefault="00ED1B3A">
            <w:pPr>
              <w:numPr>
                <w:ilvl w:val="0"/>
                <w:numId w:val="2"/>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20"/>
            </w:pPr>
            <w:r>
              <w:t>Date of Guaranty (025)</w:t>
            </w:r>
          </w:p>
          <w:p w:rsidR="00ED1B3A" w:rsidRDefault="00ED1B3A">
            <w:pPr>
              <w:numPr>
                <w:ilvl w:val="0"/>
                <w:numId w:val="2"/>
              </w:numPr>
              <w:ind w:left="720"/>
            </w:pPr>
            <w:r>
              <w:t>Date of Student’s Birth (022)</w:t>
            </w:r>
          </w:p>
          <w:p w:rsidR="00ED1B3A" w:rsidRDefault="00ED1B3A">
            <w:pPr>
              <w:numPr>
                <w:ilvl w:val="0"/>
                <w:numId w:val="2"/>
              </w:numPr>
              <w:ind w:left="720"/>
            </w:pPr>
            <w:r>
              <w:t>Indicator of Separate Loan (026)</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Social Security Number (021)</w:t>
            </w:r>
          </w:p>
          <w:p w:rsidR="00ED1B3A" w:rsidRDefault="00ED1B3A">
            <w:pPr>
              <w:numPr>
                <w:ilvl w:val="0"/>
                <w:numId w:val="2"/>
              </w:numPr>
              <w:ind w:left="720"/>
            </w:pPr>
            <w:r>
              <w:t>Type of Loan (024)</w:t>
            </w:r>
          </w:p>
          <w:p w:rsidR="00ED1B3A" w:rsidRDefault="00ED1B3A">
            <w:pPr>
              <w:numPr>
                <w:ilvl w:val="0"/>
                <w:numId w:val="1"/>
              </w:numPr>
              <w:ind w:left="360"/>
            </w:pPr>
            <w:r>
              <w:t>Remaining ‘New Identifier’ Fields</w:t>
            </w:r>
          </w:p>
          <w:p w:rsidR="00ED1B3A" w:rsidRDefault="00ED1B3A">
            <w:pPr>
              <w:numPr>
                <w:ilvl w:val="0"/>
                <w:numId w:val="2"/>
              </w:numPr>
              <w:ind w:left="7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20"/>
            </w:pPr>
            <w:r>
              <w:t>New Date of Guaranty (045)</w:t>
            </w:r>
          </w:p>
          <w:p w:rsidR="00ED1B3A" w:rsidRDefault="00ED1B3A">
            <w:pPr>
              <w:numPr>
                <w:ilvl w:val="0"/>
                <w:numId w:val="2"/>
              </w:numPr>
              <w:ind w:left="720"/>
            </w:pPr>
            <w:r>
              <w:t>New Date of Student’s Birth (042)</w:t>
            </w:r>
          </w:p>
          <w:p w:rsidR="00ED1B3A" w:rsidRDefault="00ED1B3A">
            <w:pPr>
              <w:numPr>
                <w:ilvl w:val="0"/>
                <w:numId w:val="2"/>
              </w:numPr>
              <w:ind w:left="720"/>
            </w:pPr>
            <w:r>
              <w:t>New Indicator of Separate Loan (046)</w:t>
            </w:r>
          </w:p>
          <w:p w:rsidR="00ED1B3A" w:rsidRDefault="00ED1B3A" w:rsidP="00ED1B3A">
            <w:pPr>
              <w:numPr>
                <w:ilvl w:val="0"/>
                <w:numId w:val="43"/>
              </w:numPr>
              <w:tabs>
                <w:tab w:val="clear" w:pos="360"/>
              </w:tabs>
              <w:ind w:left="720"/>
            </w:pPr>
            <w:r>
              <w:t>New PLUS Borrower’s Social Security Number (048)</w:t>
            </w:r>
          </w:p>
          <w:p w:rsidR="00ED1B3A" w:rsidRDefault="00ED1B3A">
            <w:pPr>
              <w:numPr>
                <w:ilvl w:val="0"/>
                <w:numId w:val="2"/>
              </w:numPr>
              <w:ind w:left="720"/>
            </w:pPr>
            <w:r>
              <w:t>New Student’s Social Security Number (041)</w:t>
            </w:r>
          </w:p>
          <w:p w:rsidR="00ED1B3A" w:rsidRDefault="00ED1B3A">
            <w:pPr>
              <w:numPr>
                <w:ilvl w:val="0"/>
                <w:numId w:val="2"/>
              </w:numPr>
              <w:ind w:left="720"/>
            </w:pPr>
            <w:r>
              <w:t>New Type of Loan (044)</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blanks when Loan Identifier information has not changed.</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change in Student’s First Name occurs. </w:t>
            </w:r>
          </w:p>
        </w:tc>
      </w:tr>
      <w:tr w:rsidR="00ED1B3A">
        <w:tc>
          <w:tcPr>
            <w:tcW w:w="1080" w:type="dxa"/>
            <w:tcBorders>
              <w:top w:val="double" w:sz="6" w:space="0" w:color="auto"/>
              <w:left w:val="double" w:sz="6" w:space="0" w:color="auto"/>
              <w:bottom w:val="nil"/>
            </w:tcBorders>
          </w:tcPr>
          <w:p w:rsidR="00ED1B3A" w:rsidRDefault="00ED1B3A">
            <w:pPr>
              <w:keepNext/>
              <w:keepLines/>
              <w:widowControl w:val="0"/>
              <w:spacing w:before="40" w:after="20"/>
              <w:jc w:val="center"/>
              <w:rPr>
                <w:b/>
              </w:rPr>
            </w:pPr>
            <w:r>
              <w:rPr>
                <w:b/>
              </w:rPr>
              <w:t>Edit Level</w:t>
            </w:r>
          </w:p>
        </w:tc>
        <w:tc>
          <w:tcPr>
            <w:tcW w:w="1986" w:type="dxa"/>
            <w:gridSpan w:val="5"/>
            <w:tcBorders>
              <w:top w:val="double" w:sz="6" w:space="0" w:color="auto"/>
              <w:bottom w:val="nil"/>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nil"/>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nil"/>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keepNext/>
              <w:keepLines/>
              <w:widowControl w:val="0"/>
              <w:spacing w:before="40" w:after="20"/>
              <w:jc w:val="center"/>
              <w:rPr>
                <w:b/>
              </w:rPr>
            </w:pPr>
            <w:r>
              <w:rPr>
                <w:b/>
              </w:rPr>
              <w:t>Error Message</w:t>
            </w:r>
          </w:p>
        </w:tc>
      </w:tr>
      <w:tr w:rsidR="00ED1B3A">
        <w:tc>
          <w:tcPr>
            <w:tcW w:w="1080" w:type="dxa"/>
            <w:tcBorders>
              <w:top w:val="double" w:sz="6" w:space="0" w:color="auto"/>
              <w:left w:val="double" w:sz="6" w:space="0" w:color="auto"/>
              <w:bottom w:val="single" w:sz="6" w:space="0" w:color="auto"/>
            </w:tcBorders>
          </w:tcPr>
          <w:p w:rsidR="00ED1B3A" w:rsidRDefault="00ED1B3A">
            <w:pPr>
              <w:spacing w:before="40" w:after="20"/>
            </w:pPr>
            <w:r>
              <w:t>Domain-Level Error</w:t>
            </w:r>
          </w:p>
        </w:tc>
        <w:tc>
          <w:tcPr>
            <w:tcW w:w="1986" w:type="dxa"/>
            <w:gridSpan w:val="5"/>
            <w:tcBorders>
              <w:top w:val="double" w:sz="6" w:space="0" w:color="auto"/>
              <w:bottom w:val="single" w:sz="6" w:space="0" w:color="auto"/>
            </w:tcBorders>
          </w:tcPr>
          <w:p w:rsidR="00ED1B3A" w:rsidRDefault="00ED1B3A">
            <w:pPr>
              <w:spacing w:before="40" w:after="20"/>
            </w:pPr>
            <w:r>
              <w:t>Must be left-justified.</w:t>
            </w:r>
          </w:p>
        </w:tc>
        <w:tc>
          <w:tcPr>
            <w:tcW w:w="1884" w:type="dxa"/>
            <w:tcBorders>
              <w:top w:val="double" w:sz="6" w:space="0" w:color="auto"/>
              <w:bottom w:val="single" w:sz="6" w:space="0" w:color="auto"/>
            </w:tcBorders>
          </w:tcPr>
          <w:p w:rsidR="00ED1B3A" w:rsidRDefault="00ED1B3A">
            <w:pPr>
              <w:spacing w:before="40" w:after="20"/>
            </w:pPr>
            <w:r>
              <w:t>Isn’t left-justified.</w:t>
            </w:r>
          </w:p>
        </w:tc>
        <w:tc>
          <w:tcPr>
            <w:tcW w:w="900" w:type="dxa"/>
            <w:gridSpan w:val="2"/>
            <w:tcBorders>
              <w:top w:val="double" w:sz="6" w:space="0" w:color="auto"/>
              <w:bottom w:val="single" w:sz="6" w:space="0" w:color="auto"/>
            </w:tcBorders>
          </w:tcPr>
          <w:p w:rsidR="00ED1B3A" w:rsidRDefault="00ED1B3A">
            <w:pPr>
              <w:spacing w:before="40" w:after="20"/>
              <w:jc w:val="center"/>
            </w:pPr>
            <w:r>
              <w:t>0166</w:t>
            </w:r>
          </w:p>
        </w:tc>
        <w:tc>
          <w:tcPr>
            <w:tcW w:w="3870" w:type="dxa"/>
            <w:gridSpan w:val="4"/>
            <w:tcBorders>
              <w:top w:val="double" w:sz="6" w:space="0" w:color="auto"/>
              <w:bottom w:val="single" w:sz="6" w:space="0" w:color="auto"/>
              <w:right w:val="double" w:sz="6" w:space="0" w:color="auto"/>
            </w:tcBorders>
          </w:tcPr>
          <w:p w:rsidR="00ED1B3A" w:rsidRDefault="00ED1B3A">
            <w:pPr>
              <w:spacing w:before="40" w:after="20"/>
            </w:pPr>
            <w:r>
              <w:t>Field must be left-justified</w:t>
            </w:r>
          </w:p>
        </w:tc>
      </w:tr>
      <w:tr w:rsidR="00ED1B3A">
        <w:tc>
          <w:tcPr>
            <w:tcW w:w="1080" w:type="dxa"/>
            <w:tcBorders>
              <w:top w:val="nil"/>
              <w:left w:val="double" w:sz="6" w:space="0" w:color="auto"/>
              <w:bottom w:val="single" w:sz="6" w:space="0" w:color="auto"/>
            </w:tcBorders>
          </w:tcPr>
          <w:p w:rsidR="00ED1B3A" w:rsidRDefault="00ED1B3A">
            <w:pPr>
              <w:pStyle w:val="Paragraph"/>
              <w:keepNext/>
              <w:keepLines/>
              <w:widowControl w:val="0"/>
              <w:suppressAutoHyphens w:val="0"/>
              <w:spacing w:before="40" w:after="20"/>
            </w:pPr>
            <w:r>
              <w:t>Domain-Level Error</w:t>
            </w:r>
          </w:p>
        </w:tc>
        <w:tc>
          <w:tcPr>
            <w:tcW w:w="1986" w:type="dxa"/>
            <w:gridSpan w:val="5"/>
            <w:tcBorders>
              <w:top w:val="nil"/>
              <w:bottom w:val="single" w:sz="6" w:space="0" w:color="auto"/>
            </w:tcBorders>
          </w:tcPr>
          <w:p w:rsidR="00ED1B3A" w:rsidRDefault="00ED1B3A">
            <w:pPr>
              <w:keepNext/>
              <w:keepLines/>
              <w:widowControl w:val="0"/>
              <w:spacing w:before="40" w:after="20"/>
            </w:pPr>
            <w:r>
              <w:t>Change value given when made to another Loan Identifier field.</w:t>
            </w:r>
          </w:p>
        </w:tc>
        <w:tc>
          <w:tcPr>
            <w:tcW w:w="1884" w:type="dxa"/>
            <w:tcBorders>
              <w:top w:val="nil"/>
              <w:bottom w:val="single" w:sz="6" w:space="0" w:color="auto"/>
            </w:tcBorders>
          </w:tcPr>
          <w:p w:rsidR="00ED1B3A" w:rsidRDefault="00ED1B3A">
            <w:pPr>
              <w:keepNext/>
              <w:keepLines/>
              <w:widowControl w:val="0"/>
              <w:spacing w:before="40" w:after="20"/>
            </w:pPr>
            <w:r>
              <w:t>No value entered here (whether new or existing).</w:t>
            </w:r>
          </w:p>
        </w:tc>
        <w:tc>
          <w:tcPr>
            <w:tcW w:w="900" w:type="dxa"/>
            <w:gridSpan w:val="2"/>
            <w:tcBorders>
              <w:top w:val="nil"/>
              <w:bottom w:val="single" w:sz="6" w:space="0" w:color="auto"/>
            </w:tcBorders>
          </w:tcPr>
          <w:p w:rsidR="00ED1B3A" w:rsidRDefault="00ED1B3A">
            <w:pPr>
              <w:keepNext/>
              <w:keepLines/>
              <w:widowControl w:val="0"/>
              <w:spacing w:before="40" w:after="20"/>
              <w:jc w:val="center"/>
            </w:pPr>
            <w:r>
              <w:t>0247</w:t>
            </w:r>
          </w:p>
        </w:tc>
        <w:tc>
          <w:tcPr>
            <w:tcW w:w="3870" w:type="dxa"/>
            <w:gridSpan w:val="4"/>
            <w:tcBorders>
              <w:top w:val="nil"/>
              <w:bottom w:val="single" w:sz="6" w:space="0" w:color="auto"/>
              <w:right w:val="double" w:sz="6" w:space="0" w:color="auto"/>
            </w:tcBorders>
          </w:tcPr>
          <w:p w:rsidR="00ED1B3A" w:rsidRDefault="00ED1B3A">
            <w:pPr>
              <w:keepNext/>
              <w:keepLines/>
              <w:widowControl w:val="0"/>
              <w:spacing w:before="40" w:after="20"/>
            </w:pPr>
            <w:r>
              <w:t>New Student First Name is required</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90"/>
        <w:gridCol w:w="810"/>
        <w:gridCol w:w="36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New Type of Loan</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 xml:space="preserve">Loan Identifier </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Yes (New)</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92-93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044</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Code indicating type of aid received or guaranteed.</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a valid code from the Loan Type Code Table (Appendix B–Table B-1</w:t>
            </w:r>
            <w:r w:rsidR="00297759">
              <w:t>2</w:t>
            </w:r>
            <w:r>
              <w:t>).</w:t>
            </w:r>
          </w:p>
          <w:p w:rsidR="00ED1B3A" w:rsidRDefault="00ED1B3A">
            <w:pPr>
              <w:numPr>
                <w:ilvl w:val="0"/>
                <w:numId w:val="1"/>
              </w:numPr>
              <w:spacing w:before="40" w:after="20"/>
              <w:ind w:left="360"/>
            </w:pPr>
            <w:r>
              <w:t>When the type of loan changes, leave the previously reported loan type in the ‘Type of Loan’ field, and report the new loan type here.</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Therefore, fill ALL the New Identifier fields (listed below) for this loan with the values that they should contain </w:t>
            </w:r>
            <w:r>
              <w:sym w:font="Symbol" w:char="F02D"/>
            </w:r>
            <w:r>
              <w:t xml:space="preserve"> whether those values are new ones or the ones that you have been reporting all along.</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Loan Identifier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ind w:left="360"/>
            </w:pPr>
            <w:r>
              <w:t>Related fields that check value here</w:t>
            </w:r>
          </w:p>
          <w:p w:rsidR="00ED1B3A" w:rsidRDefault="00ED1B3A">
            <w:pPr>
              <w:numPr>
                <w:ilvl w:val="0"/>
                <w:numId w:val="160"/>
              </w:numPr>
            </w:pPr>
            <w:r>
              <w:t>Amount of Guaranty (061)</w:t>
            </w:r>
          </w:p>
          <w:p w:rsidR="00ED1B3A" w:rsidRDefault="00ED1B3A">
            <w:pPr>
              <w:numPr>
                <w:ilvl w:val="0"/>
                <w:numId w:val="160"/>
              </w:numPr>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(102)</w:t>
            </w:r>
          </w:p>
          <w:p w:rsidR="00ED1B3A" w:rsidRDefault="00ED1B3A">
            <w:pPr>
              <w:numPr>
                <w:ilvl w:val="0"/>
                <w:numId w:val="160"/>
              </w:numPr>
            </w:pPr>
            <w:r>
              <w:t>Code for Enrollment Status (132)</w:t>
            </w:r>
          </w:p>
          <w:p w:rsidR="00ED1B3A" w:rsidRDefault="00ED1B3A">
            <w:pPr>
              <w:numPr>
                <w:ilvl w:val="0"/>
                <w:numId w:val="160"/>
              </w:numPr>
            </w:pPr>
            <w:r>
              <w:t>Date Deferment Starts (092)</w:t>
            </w:r>
          </w:p>
          <w:p w:rsidR="00ED1B3A" w:rsidRDefault="00ED1B3A">
            <w:pPr>
              <w:numPr>
                <w:ilvl w:val="0"/>
                <w:numId w:val="160"/>
              </w:numPr>
            </w:pPr>
            <w:r>
              <w:t>Date Enrollment Period Begins (077)</w:t>
            </w:r>
          </w:p>
          <w:p w:rsidR="00ED1B3A" w:rsidRDefault="00ED1B3A">
            <w:pPr>
              <w:numPr>
                <w:ilvl w:val="0"/>
                <w:numId w:val="160"/>
              </w:numPr>
            </w:pPr>
            <w:r>
              <w:t>Date Enrollment Period Ends (078)</w:t>
            </w:r>
          </w:p>
          <w:p w:rsidR="00ED1B3A" w:rsidRDefault="00ED1B3A">
            <w:pPr>
              <w:numPr>
                <w:ilvl w:val="0"/>
                <w:numId w:val="160"/>
              </w:numPr>
            </w:pPr>
            <w:r>
              <w:t>Date Enrollment Status Effective (131)</w:t>
            </w:r>
          </w:p>
          <w:p w:rsidR="00ED1B3A" w:rsidRDefault="00ED1B3A">
            <w:pPr>
              <w:numPr>
                <w:ilvl w:val="0"/>
                <w:numId w:val="160"/>
              </w:numPr>
            </w:pPr>
            <w:r>
              <w:t>Date Entered Repayment (Date of Maturity) (060)</w:t>
            </w:r>
          </w:p>
          <w:p w:rsidR="00ED1B3A" w:rsidRDefault="00ED1B3A">
            <w:pPr>
              <w:numPr>
                <w:ilvl w:val="0"/>
                <w:numId w:val="160"/>
              </w:numPr>
            </w:pPr>
            <w:r>
              <w:t>Date of Anticipated Completion (133)</w:t>
            </w:r>
          </w:p>
          <w:p w:rsidR="00ED1B3A" w:rsidRDefault="00ED1B3A">
            <w:pPr>
              <w:numPr>
                <w:ilvl w:val="0"/>
                <w:numId w:val="160"/>
              </w:numPr>
            </w:pPr>
            <w:r>
              <w:t>Date of Disbursement (066)</w:t>
            </w:r>
          </w:p>
          <w:p w:rsidR="00ED1B3A" w:rsidRDefault="00ED1B3A">
            <w:pPr>
              <w:numPr>
                <w:ilvl w:val="0"/>
                <w:numId w:val="160"/>
              </w:numPr>
            </w:pPr>
            <w:r>
              <w:t>Date of Guaranty Agency Principal/Interest Collections (123)</w:t>
            </w:r>
          </w:p>
          <w:p w:rsidR="00ED1B3A" w:rsidRDefault="00ED1B3A">
            <w:pPr>
              <w:numPr>
                <w:ilvl w:val="0"/>
                <w:numId w:val="160"/>
              </w:numPr>
            </w:pPr>
            <w:r>
              <w:t>Date of Loan Status (062)</w:t>
            </w:r>
          </w:p>
          <w:p w:rsidR="00ED1B3A" w:rsidRDefault="00ED1B3A">
            <w:pPr>
              <w:numPr>
                <w:ilvl w:val="0"/>
                <w:numId w:val="160"/>
              </w:numPr>
            </w:pPr>
            <w:r>
              <w:t>Date of PLUS Borrower’s Birth (073)</w:t>
            </w:r>
          </w:p>
          <w:p w:rsidR="00ED1B3A" w:rsidRDefault="00ED1B3A">
            <w:pPr>
              <w:numPr>
                <w:ilvl w:val="0"/>
                <w:numId w:val="160"/>
              </w:numPr>
            </w:pPr>
            <w:r>
              <w:t>Date of TOP  Principal/Interest Collections (127)</w:t>
            </w:r>
          </w:p>
          <w:p w:rsidR="00ED1B3A" w:rsidRDefault="00ED1B3A">
            <w:pPr>
              <w:numPr>
                <w:ilvl w:val="0"/>
                <w:numId w:val="160"/>
              </w:numPr>
            </w:pPr>
            <w:r>
              <w:t>Indicator of Subsidy (149)</w:t>
            </w:r>
          </w:p>
          <w:p w:rsidR="00ED1B3A" w:rsidRDefault="00ED1B3A">
            <w:pPr>
              <w:numPr>
                <w:ilvl w:val="0"/>
                <w:numId w:val="160"/>
              </w:numPr>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160"/>
              </w:numPr>
            </w:pPr>
            <w:r>
              <w:t>New Date of Guaranty (045)</w:t>
            </w:r>
          </w:p>
          <w:p w:rsidR="00ED1B3A" w:rsidRDefault="00ED1B3A">
            <w:pPr>
              <w:numPr>
                <w:ilvl w:val="0"/>
                <w:numId w:val="160"/>
              </w:numPr>
            </w:pPr>
            <w:r>
              <w:t>PLUS Borrower’s First Name (071)</w:t>
            </w:r>
          </w:p>
          <w:p w:rsidR="00ED1B3A" w:rsidRDefault="00ED1B3A">
            <w:pPr>
              <w:numPr>
                <w:ilvl w:val="0"/>
                <w:numId w:val="160"/>
              </w:numPr>
            </w:pPr>
            <w:r>
              <w:t>PLUS Borrower’s Last Name (072)</w:t>
            </w:r>
          </w:p>
          <w:p w:rsidR="00ED1B3A" w:rsidRDefault="00ED1B3A">
            <w:pPr>
              <w:numPr>
                <w:ilvl w:val="0"/>
                <w:numId w:val="160"/>
              </w:numPr>
            </w:pPr>
            <w:r>
              <w:t>PLUS Borrower’s Middle Initial (086)</w:t>
            </w:r>
          </w:p>
          <w:p w:rsidR="00ED1B3A" w:rsidRDefault="00ED1B3A">
            <w:pPr>
              <w:numPr>
                <w:ilvl w:val="0"/>
                <w:numId w:val="160"/>
              </w:numPr>
            </w:pPr>
            <w:r>
              <w:t>PLUS Borrower’s Social Security Number (048)</w:t>
            </w:r>
          </w:p>
          <w:p w:rsidR="00ED1B3A" w:rsidRDefault="00ED1B3A">
            <w:pPr>
              <w:numPr>
                <w:ilvl w:val="0"/>
                <w:numId w:val="160"/>
              </w:numPr>
            </w:pPr>
            <w:r>
              <w:t>PLUS Borrower’s Social Security Number Indicator (070)</w:t>
            </w:r>
          </w:p>
          <w:p w:rsidR="00ED1B3A" w:rsidRDefault="00ED1B3A">
            <w:pPr>
              <w:numPr>
                <w:ilvl w:val="0"/>
                <w:numId w:val="160"/>
              </w:numPr>
            </w:pPr>
            <w:r>
              <w:t xml:space="preserve">PLUS Borrower’s State of </w:t>
            </w:r>
            <w:smartTag w:uri="urn:schemas-microsoft-com:office:smarttags" w:element="place">
              <w:smartTag w:uri="urn:schemas-microsoft-com:office:smarttags" w:element="State">
                <w:r>
                  <w:t>Residence</w:t>
                </w:r>
              </w:smartTag>
            </w:smartTag>
            <w:r>
              <w:t xml:space="preserve"> (087)</w:t>
            </w:r>
          </w:p>
          <w:p w:rsidR="00ED1B3A" w:rsidRDefault="00ED1B3A">
            <w:pPr>
              <w:numPr>
                <w:ilvl w:val="0"/>
                <w:numId w:val="160"/>
              </w:numPr>
            </w:pPr>
            <w:r>
              <w:t>Student’s Academic Level (075)</w:t>
            </w:r>
          </w:p>
          <w:p w:rsidR="00ED1B3A" w:rsidRDefault="00ED1B3A">
            <w:pPr>
              <w:numPr>
                <w:ilvl w:val="0"/>
                <w:numId w:val="160"/>
              </w:numPr>
            </w:pPr>
            <w:r>
              <w:t>Student’s Driver’s License Number (080)</w:t>
            </w:r>
          </w:p>
          <w:p w:rsidR="00ED1B3A" w:rsidRDefault="00ED1B3A">
            <w:pPr>
              <w:numPr>
                <w:ilvl w:val="0"/>
                <w:numId w:val="160"/>
              </w:numPr>
            </w:pPr>
            <w:r>
              <w:t xml:space="preserve">Student’s Driver’s </w:t>
            </w:r>
            <w:smartTag w:uri="urn:schemas-microsoft-com:office:smarttags" w:element="place">
              <w:smartTag w:uri="urn:schemas-microsoft-com:office:smarttags" w:element="PlaceName">
                <w:r>
                  <w:t>License</w:t>
                </w:r>
              </w:smartTag>
              <w:r>
                <w:t xml:space="preserve"> </w:t>
              </w:r>
              <w:smartTag w:uri="urn:schemas-microsoft-com:office:smarttags" w:element="PlaceType">
                <w:r>
                  <w:t>State</w:t>
                </w:r>
              </w:smartTag>
            </w:smartTag>
            <w:r>
              <w:t xml:space="preserve"> (081)</w:t>
            </w:r>
          </w:p>
          <w:p w:rsidR="00ED1B3A" w:rsidRDefault="00ED1B3A">
            <w:pPr>
              <w:numPr>
                <w:ilvl w:val="0"/>
                <w:numId w:val="160"/>
              </w:numPr>
            </w:pPr>
            <w:r>
              <w:t>Type of Deferment (091)</w:t>
            </w:r>
          </w:p>
          <w:p w:rsidR="00ED1B3A" w:rsidRDefault="00ED1B3A">
            <w:pPr>
              <w:numPr>
                <w:ilvl w:val="0"/>
                <w:numId w:val="1"/>
              </w:numPr>
              <w:ind w:left="360"/>
            </w:pPr>
            <w:r>
              <w:t>Remaining Identifier Fields</w:t>
            </w:r>
          </w:p>
          <w:p w:rsidR="00ED1B3A" w:rsidRDefault="00ED1B3A">
            <w:pPr>
              <w:numPr>
                <w:ilvl w:val="0"/>
                <w:numId w:val="2"/>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20"/>
            </w:pPr>
            <w:r>
              <w:t>Date of Guaranty (025)</w:t>
            </w:r>
          </w:p>
          <w:p w:rsidR="00ED1B3A" w:rsidRDefault="00ED1B3A">
            <w:pPr>
              <w:numPr>
                <w:ilvl w:val="0"/>
                <w:numId w:val="2"/>
              </w:numPr>
              <w:ind w:left="720"/>
            </w:pPr>
            <w:r>
              <w:t>Date of Student’s Birth (022)</w:t>
            </w:r>
          </w:p>
          <w:p w:rsidR="00ED1B3A" w:rsidRDefault="00ED1B3A">
            <w:pPr>
              <w:numPr>
                <w:ilvl w:val="0"/>
                <w:numId w:val="2"/>
              </w:numPr>
              <w:ind w:left="720"/>
            </w:pPr>
            <w:r>
              <w:t>Indicator of Separate Loan (026)</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First Name (023)</w:t>
            </w:r>
          </w:p>
          <w:p w:rsidR="00ED1B3A" w:rsidRDefault="00ED1B3A">
            <w:pPr>
              <w:numPr>
                <w:ilvl w:val="0"/>
                <w:numId w:val="2"/>
              </w:numPr>
              <w:ind w:left="720"/>
            </w:pPr>
            <w:r>
              <w:t>Student’s Social Security Number (021)</w:t>
            </w:r>
          </w:p>
          <w:p w:rsidR="00ED1B3A" w:rsidRDefault="00ED1B3A">
            <w:pPr>
              <w:numPr>
                <w:ilvl w:val="0"/>
                <w:numId w:val="1"/>
              </w:numPr>
              <w:ind w:left="360"/>
            </w:pPr>
            <w:r>
              <w:t>Remaining ‘New Identifier’ Fields</w:t>
            </w:r>
          </w:p>
          <w:p w:rsidR="00ED1B3A" w:rsidRDefault="00ED1B3A">
            <w:pPr>
              <w:numPr>
                <w:ilvl w:val="0"/>
                <w:numId w:val="2"/>
              </w:numPr>
              <w:ind w:left="702"/>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02"/>
            </w:pPr>
            <w:r>
              <w:t>New Date of Guaranty (045)</w:t>
            </w:r>
          </w:p>
          <w:p w:rsidR="00ED1B3A" w:rsidRDefault="00ED1B3A">
            <w:pPr>
              <w:numPr>
                <w:ilvl w:val="0"/>
                <w:numId w:val="2"/>
              </w:numPr>
              <w:ind w:left="702"/>
            </w:pPr>
            <w:r>
              <w:t>New Date of Student’s Birth (042)</w:t>
            </w:r>
          </w:p>
          <w:p w:rsidR="00ED1B3A" w:rsidRDefault="00ED1B3A">
            <w:pPr>
              <w:numPr>
                <w:ilvl w:val="0"/>
                <w:numId w:val="2"/>
              </w:numPr>
              <w:ind w:left="702"/>
            </w:pPr>
            <w:r>
              <w:t>New Indicator of Separate Loan (046)</w:t>
            </w:r>
          </w:p>
          <w:p w:rsidR="00ED1B3A" w:rsidRDefault="00ED1B3A" w:rsidP="00ED1B3A">
            <w:pPr>
              <w:numPr>
                <w:ilvl w:val="0"/>
                <w:numId w:val="213"/>
              </w:numPr>
              <w:ind w:left="702"/>
            </w:pPr>
            <w:r>
              <w:t>New PLUS Borrower’s Social Security Number (048)</w:t>
            </w:r>
          </w:p>
          <w:p w:rsidR="00ED1B3A" w:rsidRDefault="00ED1B3A">
            <w:pPr>
              <w:numPr>
                <w:ilvl w:val="0"/>
                <w:numId w:val="2"/>
              </w:numPr>
              <w:ind w:left="702"/>
            </w:pPr>
            <w:r>
              <w:t>New Student’s First Name (043)</w:t>
            </w:r>
          </w:p>
          <w:p w:rsidR="00ED1B3A" w:rsidRDefault="00ED1B3A">
            <w:pPr>
              <w:numPr>
                <w:ilvl w:val="0"/>
                <w:numId w:val="2"/>
              </w:numPr>
              <w:spacing w:before="40" w:after="20"/>
              <w:ind w:left="702"/>
            </w:pPr>
            <w:r>
              <w:t>New Student’s Social Security Number (041)</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blanks when Loan Identifier information has not changed.</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if change in loan type occurs.</w:t>
            </w:r>
          </w:p>
        </w:tc>
      </w:tr>
      <w:tr w:rsidR="00ED1B3A">
        <w:tc>
          <w:tcPr>
            <w:tcW w:w="1080" w:type="dxa"/>
            <w:tcBorders>
              <w:top w:val="double" w:sz="6" w:space="0" w:color="auto"/>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c>
          <w:tcPr>
            <w:tcW w:w="1080" w:type="dxa"/>
            <w:tcBorders>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5"/>
            <w:tcBorders>
              <w:bottom w:val="single" w:sz="6" w:space="0" w:color="auto"/>
            </w:tcBorders>
          </w:tcPr>
          <w:p w:rsidR="00ED1B3A" w:rsidRDefault="00ED1B3A">
            <w:pPr>
              <w:spacing w:before="40" w:after="20"/>
            </w:pPr>
            <w:r>
              <w:t>Change given when made to another Loan Identifier field.</w:t>
            </w:r>
          </w:p>
        </w:tc>
        <w:tc>
          <w:tcPr>
            <w:tcW w:w="1884" w:type="dxa"/>
            <w:tcBorders>
              <w:bottom w:val="single" w:sz="6" w:space="0" w:color="auto"/>
            </w:tcBorders>
          </w:tcPr>
          <w:p w:rsidR="00ED1B3A" w:rsidRDefault="00ED1B3A">
            <w:pPr>
              <w:spacing w:before="40" w:after="20"/>
            </w:pPr>
            <w:r>
              <w:t>No value entered (whether new or existing).</w:t>
            </w:r>
          </w:p>
        </w:tc>
        <w:tc>
          <w:tcPr>
            <w:tcW w:w="900" w:type="dxa"/>
            <w:gridSpan w:val="2"/>
            <w:tcBorders>
              <w:bottom w:val="single" w:sz="6" w:space="0" w:color="auto"/>
            </w:tcBorders>
          </w:tcPr>
          <w:p w:rsidR="00ED1B3A" w:rsidRDefault="00ED1B3A">
            <w:pPr>
              <w:spacing w:before="40" w:after="20"/>
              <w:jc w:val="center"/>
            </w:pPr>
            <w:r>
              <w:t>0248</w:t>
            </w:r>
          </w:p>
        </w:tc>
        <w:tc>
          <w:tcPr>
            <w:tcW w:w="3870" w:type="dxa"/>
            <w:gridSpan w:val="4"/>
            <w:tcBorders>
              <w:bottom w:val="single" w:sz="6" w:space="0" w:color="auto"/>
              <w:right w:val="double" w:sz="6" w:space="0" w:color="auto"/>
            </w:tcBorders>
          </w:tcPr>
          <w:p w:rsidR="00ED1B3A" w:rsidRDefault="00ED1B3A">
            <w:pPr>
              <w:spacing w:before="40" w:after="20"/>
            </w:pPr>
            <w:r>
              <w:t>New Type of Loan is required</w:t>
            </w:r>
          </w:p>
        </w:tc>
      </w:tr>
      <w:tr w:rsidR="00ED1B3A">
        <w:tc>
          <w:tcPr>
            <w:tcW w:w="1080" w:type="dxa"/>
            <w:tcBorders>
              <w:top w:val="nil"/>
              <w:left w:val="double" w:sz="6" w:space="0" w:color="auto"/>
              <w:bottom w:val="single" w:sz="6" w:space="0" w:color="auto"/>
            </w:tcBorders>
          </w:tcPr>
          <w:p w:rsidR="00ED1B3A" w:rsidRDefault="00ED1B3A">
            <w:pPr>
              <w:keepNext/>
              <w:keepLines/>
              <w:widowControl w:val="0"/>
              <w:spacing w:before="40" w:after="20"/>
            </w:pPr>
            <w:r>
              <w:t>Record-Level Error</w:t>
            </w:r>
          </w:p>
        </w:tc>
        <w:tc>
          <w:tcPr>
            <w:tcW w:w="1986" w:type="dxa"/>
            <w:gridSpan w:val="5"/>
            <w:tcBorders>
              <w:top w:val="nil"/>
              <w:bottom w:val="single" w:sz="6" w:space="0" w:color="auto"/>
            </w:tcBorders>
          </w:tcPr>
          <w:p w:rsidR="00ED1B3A" w:rsidRDefault="00ED1B3A">
            <w:pPr>
              <w:keepNext/>
              <w:keepLines/>
              <w:widowControl w:val="0"/>
              <w:spacing w:before="40" w:after="20"/>
            </w:pPr>
            <w:r>
              <w:t>Must be a valid code from the Loan Type Code Table.</w:t>
            </w:r>
          </w:p>
        </w:tc>
        <w:tc>
          <w:tcPr>
            <w:tcW w:w="1884" w:type="dxa"/>
            <w:tcBorders>
              <w:top w:val="nil"/>
              <w:bottom w:val="single" w:sz="6" w:space="0" w:color="auto"/>
            </w:tcBorders>
          </w:tcPr>
          <w:p w:rsidR="00ED1B3A" w:rsidRDefault="00ED1B3A">
            <w:pPr>
              <w:keepNext/>
              <w:keepLines/>
              <w:widowControl w:val="0"/>
              <w:spacing w:before="40" w:after="20"/>
            </w:pPr>
            <w:r>
              <w:t>Invalid code.</w:t>
            </w:r>
          </w:p>
        </w:tc>
        <w:tc>
          <w:tcPr>
            <w:tcW w:w="900" w:type="dxa"/>
            <w:gridSpan w:val="2"/>
            <w:tcBorders>
              <w:top w:val="nil"/>
              <w:bottom w:val="single" w:sz="6" w:space="0" w:color="auto"/>
            </w:tcBorders>
          </w:tcPr>
          <w:p w:rsidR="00ED1B3A" w:rsidRDefault="00ED1B3A">
            <w:pPr>
              <w:keepNext/>
              <w:keepLines/>
              <w:widowControl w:val="0"/>
              <w:spacing w:before="40" w:after="20"/>
              <w:jc w:val="center"/>
            </w:pPr>
            <w:r>
              <w:t>0342</w:t>
            </w:r>
          </w:p>
        </w:tc>
        <w:tc>
          <w:tcPr>
            <w:tcW w:w="3870" w:type="dxa"/>
            <w:gridSpan w:val="4"/>
            <w:tcBorders>
              <w:top w:val="nil"/>
              <w:bottom w:val="single" w:sz="6" w:space="0" w:color="auto"/>
              <w:right w:val="double" w:sz="6" w:space="0" w:color="auto"/>
            </w:tcBorders>
          </w:tcPr>
          <w:p w:rsidR="00ED1B3A" w:rsidRDefault="00ED1B3A">
            <w:pPr>
              <w:keepNext/>
              <w:keepLines/>
              <w:widowControl w:val="0"/>
              <w:spacing w:before="40" w:after="20"/>
            </w:pPr>
            <w:r>
              <w:t>Invalid New Type of Loan</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360"/>
        <w:gridCol w:w="990"/>
        <w:gridCol w:w="6"/>
        <w:gridCol w:w="1884"/>
        <w:gridCol w:w="180"/>
        <w:gridCol w:w="720"/>
        <w:gridCol w:w="36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New Date of Guaranty</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Yes (New)</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94-101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045</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an FFELP loan was originally guaranteed.</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When the guaranty date changes, leave the previously reported date in the ‘Date of Guaranty’ field, and report the new date here.</w:t>
            </w:r>
          </w:p>
          <w:p w:rsidR="00ED1B3A" w:rsidRDefault="00ED1B3A">
            <w:pPr>
              <w:numPr>
                <w:ilvl w:val="0"/>
                <w:numId w:val="1"/>
              </w:numPr>
              <w:spacing w:before="40" w:after="20"/>
              <w:ind w:left="360"/>
            </w:pPr>
            <w:r>
              <w:t xml:space="preserve">Changes made to Loan Identifier fields are mapped as a block, so when the information contained in one of the is changed, the information belonging in all of them must be re-confirmed. To permit this, you must fill ALL the New Identifier fields (listed below) for this loan with the values that they should contain </w:t>
            </w:r>
            <w:r>
              <w:sym w:font="Symbol" w:char="F02D"/>
            </w:r>
            <w:r>
              <w:t xml:space="preserve"> whether those values are new ones or the ones that you have been reporting all along.</w:t>
            </w:r>
          </w:p>
          <w:p w:rsidR="00ED1B3A" w:rsidRDefault="00ED1B3A">
            <w:pPr>
              <w:numPr>
                <w:ilvl w:val="0"/>
                <w:numId w:val="1"/>
              </w:numPr>
              <w:spacing w:before="40" w:after="20"/>
              <w:ind w:left="360"/>
            </w:pPr>
            <w:r>
              <w:t>Changes made</w:t>
            </w:r>
            <w:r w:rsidR="0038339C">
              <w:t xml:space="preserve"> to</w:t>
            </w:r>
            <w:r>
              <w:t xml:space="preserve"> Identifiers are processed before Past Period Change records are processed. Therefore, if you are submitting an Identifier and a PPC against the same loan record in the same reporting cycle, the PPC should refer to the New Identifiers, not the old. We recommend submitting PPC changes after the Identifier changes have been accepted by NSLDS.</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Loan Identifier</w:t>
            </w:r>
          </w:p>
        </w:tc>
      </w:tr>
      <w:tr w:rsidR="00ED1B3A">
        <w:tc>
          <w:tcPr>
            <w:tcW w:w="3060" w:type="dxa"/>
            <w:gridSpan w:val="5"/>
            <w:tcBorders>
              <w:left w:val="double" w:sz="6" w:space="0" w:color="auto"/>
            </w:tcBorders>
          </w:tcPr>
          <w:p w:rsidR="00ED1B3A" w:rsidRDefault="00ED1B3A">
            <w:pPr>
              <w:jc w:val="center"/>
              <w:rPr>
                <w:b/>
              </w:rPr>
            </w:pPr>
            <w:r>
              <w:rPr>
                <w:b/>
              </w:rPr>
              <w:t>Companion Field(s)</w:t>
            </w:r>
          </w:p>
        </w:tc>
        <w:tc>
          <w:tcPr>
            <w:tcW w:w="6660" w:type="dxa"/>
            <w:gridSpan w:val="8"/>
            <w:tcBorders>
              <w:right w:val="double" w:sz="6" w:space="0" w:color="auto"/>
            </w:tcBorders>
          </w:tcPr>
          <w:p w:rsidR="00ED1B3A" w:rsidRDefault="00ED1B3A">
            <w:pPr>
              <w:numPr>
                <w:ilvl w:val="0"/>
                <w:numId w:val="3"/>
              </w:numPr>
            </w:pPr>
            <w:r>
              <w:t>Linked through edit</w:t>
            </w:r>
          </w:p>
          <w:p w:rsidR="00ED1B3A" w:rsidRDefault="00ED1B3A" w:rsidP="00ED1B3A">
            <w:pPr>
              <w:numPr>
                <w:ilvl w:val="0"/>
                <w:numId w:val="6"/>
              </w:numPr>
              <w:ind w:left="702"/>
            </w:pPr>
            <w:r>
              <w:t>Code for Loan Status (063)</w:t>
            </w:r>
          </w:p>
          <w:p w:rsidR="00ED1B3A" w:rsidRDefault="00ED1B3A" w:rsidP="00ED1B3A">
            <w:pPr>
              <w:numPr>
                <w:ilvl w:val="0"/>
                <w:numId w:val="6"/>
              </w:numPr>
              <w:ind w:left="702"/>
            </w:pPr>
            <w:r>
              <w:t>Date Guaranty Transferred (090)</w:t>
            </w:r>
          </w:p>
          <w:p w:rsidR="00ED1B3A" w:rsidRDefault="00ED1B3A" w:rsidP="00ED1B3A">
            <w:pPr>
              <w:numPr>
                <w:ilvl w:val="0"/>
                <w:numId w:val="6"/>
              </w:numPr>
              <w:ind w:left="702"/>
            </w:pPr>
            <w:r>
              <w:t>Submittal (Extract) Date (004) (Header record)</w:t>
            </w:r>
          </w:p>
          <w:p w:rsidR="00ED1B3A" w:rsidRDefault="00ED1B3A">
            <w:pPr>
              <w:numPr>
                <w:ilvl w:val="0"/>
                <w:numId w:val="130"/>
              </w:numPr>
            </w:pPr>
            <w:r>
              <w:t>Type of Loan (024)</w:t>
            </w:r>
          </w:p>
          <w:p w:rsidR="00ED1B3A" w:rsidRDefault="00ED1B3A">
            <w:pPr>
              <w:numPr>
                <w:ilvl w:val="0"/>
                <w:numId w:val="1"/>
              </w:numPr>
              <w:ind w:left="360"/>
            </w:pPr>
            <w:r>
              <w:t>Related fields that check value here</w:t>
            </w:r>
          </w:p>
          <w:p w:rsidR="00ED1B3A" w:rsidRDefault="00ED1B3A">
            <w:pPr>
              <w:widowControl w:val="0"/>
              <w:numPr>
                <w:ilvl w:val="0"/>
                <w:numId w:val="175"/>
              </w:numPr>
            </w:pPr>
            <w:r>
              <w:t>Code for Current Holder Lender (134)</w:t>
            </w:r>
          </w:p>
          <w:p w:rsidR="00ED1B3A" w:rsidRDefault="00ED1B3A">
            <w:pPr>
              <w:widowControl w:val="0"/>
              <w:numPr>
                <w:ilvl w:val="0"/>
                <w:numId w:val="175"/>
              </w:numPr>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(102)</w:t>
            </w:r>
          </w:p>
          <w:p w:rsidR="00ED1B3A" w:rsidRDefault="00ED1B3A">
            <w:pPr>
              <w:widowControl w:val="0"/>
              <w:numPr>
                <w:ilvl w:val="0"/>
                <w:numId w:val="175"/>
              </w:numPr>
            </w:pPr>
            <w:r>
              <w:t>Code for Enrollment Status (132)</w:t>
            </w:r>
          </w:p>
          <w:p w:rsidR="00ED1B3A" w:rsidRDefault="00ED1B3A">
            <w:pPr>
              <w:widowControl w:val="0"/>
              <w:numPr>
                <w:ilvl w:val="0"/>
                <w:numId w:val="175"/>
              </w:numPr>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widowControl w:val="0"/>
              <w:numPr>
                <w:ilvl w:val="0"/>
                <w:numId w:val="175"/>
              </w:numPr>
            </w:pPr>
            <w:r>
              <w:t>Code for Originating FFELP Lender (089)</w:t>
            </w:r>
          </w:p>
          <w:p w:rsidR="00ED1B3A" w:rsidRDefault="00ED1B3A">
            <w:pPr>
              <w:widowControl w:val="0"/>
              <w:numPr>
                <w:ilvl w:val="0"/>
                <w:numId w:val="175"/>
              </w:numPr>
            </w:pPr>
            <w:r>
              <w:t>Date Claim Paid (106)</w:t>
            </w:r>
          </w:p>
          <w:p w:rsidR="00ED1B3A" w:rsidRDefault="00ED1B3A">
            <w:pPr>
              <w:widowControl w:val="0"/>
              <w:numPr>
                <w:ilvl w:val="0"/>
                <w:numId w:val="175"/>
              </w:numPr>
            </w:pPr>
            <w:r>
              <w:t>Date Deferment Starts (092)</w:t>
            </w:r>
          </w:p>
          <w:p w:rsidR="00ED1B3A" w:rsidRDefault="00ED1B3A">
            <w:pPr>
              <w:widowControl w:val="0"/>
              <w:numPr>
                <w:ilvl w:val="0"/>
                <w:numId w:val="175"/>
              </w:numPr>
            </w:pPr>
            <w:r>
              <w:t>Date Enrollment Period Begins (077)</w:t>
            </w:r>
          </w:p>
          <w:p w:rsidR="00ED1B3A" w:rsidRDefault="00ED1B3A">
            <w:pPr>
              <w:widowControl w:val="0"/>
              <w:numPr>
                <w:ilvl w:val="0"/>
                <w:numId w:val="175"/>
              </w:numPr>
            </w:pPr>
            <w:r>
              <w:t>Date Enrollment Period Ends (078)</w:t>
            </w:r>
          </w:p>
          <w:p w:rsidR="00ED1B3A" w:rsidRDefault="00ED1B3A">
            <w:pPr>
              <w:widowControl w:val="0"/>
              <w:numPr>
                <w:ilvl w:val="0"/>
                <w:numId w:val="175"/>
              </w:numPr>
            </w:pPr>
            <w:r>
              <w:t>Date Enrollment Status Effective (131)</w:t>
            </w:r>
          </w:p>
          <w:p w:rsidR="00ED1B3A" w:rsidRDefault="00ED1B3A">
            <w:pPr>
              <w:widowControl w:val="0"/>
              <w:numPr>
                <w:ilvl w:val="0"/>
                <w:numId w:val="175"/>
              </w:numPr>
            </w:pPr>
            <w:r>
              <w:t>Date Entered Repayment (Date of Maturity) (060)</w:t>
            </w:r>
          </w:p>
          <w:p w:rsidR="00ED1B3A" w:rsidRDefault="00ED1B3A">
            <w:pPr>
              <w:widowControl w:val="0"/>
              <w:numPr>
                <w:ilvl w:val="0"/>
                <w:numId w:val="175"/>
              </w:numPr>
            </w:pPr>
            <w:r>
              <w:t>Date Guaranty Transferred (090)</w:t>
            </w:r>
          </w:p>
          <w:p w:rsidR="00ED1B3A" w:rsidRDefault="00ED1B3A">
            <w:pPr>
              <w:widowControl w:val="0"/>
              <w:numPr>
                <w:ilvl w:val="0"/>
                <w:numId w:val="175"/>
              </w:numPr>
            </w:pPr>
            <w:r>
              <w:t>Date Loan Sold (141)</w:t>
            </w:r>
          </w:p>
          <w:p w:rsidR="00ED1B3A" w:rsidRDefault="00ED1B3A">
            <w:pPr>
              <w:widowControl w:val="0"/>
              <w:numPr>
                <w:ilvl w:val="0"/>
                <w:numId w:val="175"/>
              </w:numPr>
            </w:pPr>
            <w:r>
              <w:t>Date of Anticipated Completion (133)</w:t>
            </w:r>
          </w:p>
          <w:p w:rsidR="00ED1B3A" w:rsidRDefault="00ED1B3A">
            <w:pPr>
              <w:widowControl w:val="0"/>
              <w:numPr>
                <w:ilvl w:val="0"/>
                <w:numId w:val="175"/>
              </w:numPr>
            </w:pPr>
            <w:r>
              <w:t>Date of Cancellation (064)</w:t>
            </w:r>
          </w:p>
          <w:p w:rsidR="00ED1B3A" w:rsidRDefault="00ED1B3A">
            <w:pPr>
              <w:widowControl w:val="0"/>
              <w:numPr>
                <w:ilvl w:val="0"/>
                <w:numId w:val="175"/>
              </w:numPr>
            </w:pPr>
            <w:r>
              <w:t>Date of Disbursement (066)</w:t>
            </w:r>
          </w:p>
          <w:p w:rsidR="00ED1B3A" w:rsidRDefault="00ED1B3A">
            <w:pPr>
              <w:widowControl w:val="0"/>
              <w:numPr>
                <w:ilvl w:val="0"/>
                <w:numId w:val="175"/>
              </w:numPr>
            </w:pPr>
            <w:r>
              <w:t>Date of Guaranty Agency Bankruptcy Claim Refunds (145)</w:t>
            </w:r>
          </w:p>
          <w:p w:rsidR="00ED1B3A" w:rsidRDefault="00ED1B3A">
            <w:pPr>
              <w:widowControl w:val="0"/>
              <w:numPr>
                <w:ilvl w:val="0"/>
                <w:numId w:val="175"/>
              </w:numPr>
            </w:pPr>
            <w:r>
              <w:t>Date of Guaranty Agency Principal/Interest Collections (123)</w:t>
            </w:r>
          </w:p>
          <w:p w:rsidR="00ED1B3A" w:rsidRDefault="00ED1B3A">
            <w:pPr>
              <w:widowControl w:val="0"/>
              <w:numPr>
                <w:ilvl w:val="0"/>
                <w:numId w:val="175"/>
              </w:numPr>
            </w:pPr>
            <w:r>
              <w:t>Date of Loan Status (062)</w:t>
            </w:r>
          </w:p>
          <w:p w:rsidR="00ED1B3A" w:rsidRDefault="00ED1B3A">
            <w:pPr>
              <w:widowControl w:val="0"/>
              <w:numPr>
                <w:ilvl w:val="0"/>
                <w:numId w:val="175"/>
              </w:numPr>
            </w:pPr>
            <w:r>
              <w:t>Date of Outstanding Accrued Interest Balance (137)</w:t>
            </w:r>
          </w:p>
          <w:p w:rsidR="00ED1B3A" w:rsidRDefault="00ED1B3A">
            <w:pPr>
              <w:widowControl w:val="0"/>
              <w:numPr>
                <w:ilvl w:val="0"/>
                <w:numId w:val="175"/>
              </w:numPr>
            </w:pPr>
            <w:r>
              <w:t>Date of Outstanding Principal Balance (135)</w:t>
            </w:r>
          </w:p>
          <w:p w:rsidR="00ED1B3A" w:rsidRDefault="00ED1B3A">
            <w:pPr>
              <w:widowControl w:val="0"/>
              <w:numPr>
                <w:ilvl w:val="0"/>
                <w:numId w:val="175"/>
              </w:numPr>
            </w:pPr>
            <w:r>
              <w:t>Date of PLUS Borrower’s Birth (073)</w:t>
            </w:r>
          </w:p>
          <w:p w:rsidR="00143854" w:rsidRDefault="00ED1B3A" w:rsidP="00297759">
            <w:pPr>
              <w:widowControl w:val="0"/>
              <w:numPr>
                <w:ilvl w:val="0"/>
                <w:numId w:val="175"/>
              </w:numPr>
            </w:pPr>
            <w:r>
              <w:t>Date of Refund on Claims (099)</w:t>
            </w:r>
          </w:p>
          <w:p w:rsidR="00ED1B3A" w:rsidRPr="00143854" w:rsidRDefault="00297759" w:rsidP="00297759">
            <w:pPr>
              <w:widowControl w:val="0"/>
              <w:numPr>
                <w:ilvl w:val="0"/>
                <w:numId w:val="175"/>
              </w:numPr>
              <w:rPr>
                <w:sz w:val="16"/>
                <w:szCs w:val="16"/>
              </w:rPr>
            </w:pPr>
            <w:r w:rsidRPr="00143854">
              <w:rPr>
                <w:sz w:val="16"/>
                <w:szCs w:val="16"/>
              </w:rPr>
              <w:t>(formerly Date of Refund from Lender on Claims (099)</w:t>
            </w:r>
          </w:p>
          <w:p w:rsidR="00ED1B3A" w:rsidRDefault="00ED1B3A">
            <w:pPr>
              <w:widowControl w:val="0"/>
              <w:numPr>
                <w:ilvl w:val="0"/>
                <w:numId w:val="175"/>
              </w:numPr>
            </w:pPr>
            <w:r>
              <w:t>Date of Refund to Lender (101)</w:t>
            </w:r>
          </w:p>
          <w:p w:rsidR="00ED1B3A" w:rsidRDefault="00ED1B3A">
            <w:pPr>
              <w:widowControl w:val="0"/>
              <w:numPr>
                <w:ilvl w:val="0"/>
                <w:numId w:val="175"/>
              </w:numPr>
            </w:pPr>
            <w:r>
              <w:t>Date of Servicer Responsibility (150)</w:t>
            </w:r>
          </w:p>
          <w:p w:rsidR="00ED1B3A" w:rsidRDefault="00ED1B3A">
            <w:pPr>
              <w:widowControl w:val="0"/>
              <w:numPr>
                <w:ilvl w:val="0"/>
                <w:numId w:val="175"/>
              </w:numPr>
            </w:pPr>
            <w:r>
              <w:t>Date of TOP  Principal/Interest Collections (127)</w:t>
            </w:r>
          </w:p>
          <w:p w:rsidR="00ED1B3A" w:rsidRDefault="00ED1B3A">
            <w:pPr>
              <w:widowControl w:val="0"/>
              <w:numPr>
                <w:ilvl w:val="0"/>
                <w:numId w:val="175"/>
              </w:numPr>
            </w:pPr>
            <w:r>
              <w:t>Date Reinsurance Claim Requested (117)</w:t>
            </w:r>
          </w:p>
          <w:p w:rsidR="00ED1B3A" w:rsidRDefault="00ED1B3A">
            <w:pPr>
              <w:widowControl w:val="0"/>
              <w:numPr>
                <w:ilvl w:val="0"/>
                <w:numId w:val="175"/>
              </w:numPr>
            </w:pPr>
            <w:r>
              <w:t>Date Repurchased (120)</w:t>
            </w:r>
          </w:p>
          <w:p w:rsidR="00ED1B3A" w:rsidRDefault="00ED1B3A">
            <w:pPr>
              <w:widowControl w:val="0"/>
              <w:numPr>
                <w:ilvl w:val="0"/>
                <w:numId w:val="175"/>
              </w:numPr>
            </w:pPr>
            <w:r>
              <w:t>New Date of Student’s Birth (042)</w:t>
            </w:r>
          </w:p>
          <w:p w:rsidR="00ED1B3A" w:rsidRDefault="00ED1B3A">
            <w:pPr>
              <w:widowControl w:val="0"/>
              <w:numPr>
                <w:ilvl w:val="0"/>
                <w:numId w:val="175"/>
              </w:numPr>
            </w:pPr>
            <w:r>
              <w:t xml:space="preserve">PLUS Borrower’s State of </w:t>
            </w:r>
            <w:smartTag w:uri="urn:schemas-microsoft-com:office:smarttags" w:element="place">
              <w:smartTag w:uri="urn:schemas-microsoft-com:office:smarttags" w:element="State">
                <w:r>
                  <w:t>Residence</w:t>
                </w:r>
              </w:smartTag>
            </w:smartTag>
            <w:r>
              <w:t xml:space="preserve"> (087)</w:t>
            </w:r>
          </w:p>
          <w:p w:rsidR="00ED1B3A" w:rsidRDefault="00ED1B3A">
            <w:pPr>
              <w:widowControl w:val="0"/>
              <w:numPr>
                <w:ilvl w:val="0"/>
                <w:numId w:val="175"/>
              </w:numPr>
            </w:pPr>
            <w:r>
              <w:t>Student’s Academic Level (075)</w:t>
            </w:r>
          </w:p>
          <w:p w:rsidR="00ED1B3A" w:rsidRDefault="00ED1B3A">
            <w:pPr>
              <w:widowControl w:val="0"/>
              <w:numPr>
                <w:ilvl w:val="0"/>
                <w:numId w:val="175"/>
              </w:numPr>
            </w:pPr>
            <w:r>
              <w:t>Type of Deferment (091)</w:t>
            </w:r>
          </w:p>
          <w:p w:rsidR="00ED1B3A" w:rsidRDefault="00ED1B3A">
            <w:pPr>
              <w:numPr>
                <w:ilvl w:val="0"/>
                <w:numId w:val="1"/>
              </w:numPr>
              <w:ind w:left="360"/>
            </w:pPr>
            <w:r>
              <w:t>Remaining Identifier Fields</w:t>
            </w:r>
          </w:p>
          <w:p w:rsidR="00ED1B3A" w:rsidRDefault="00ED1B3A">
            <w:pPr>
              <w:numPr>
                <w:ilvl w:val="0"/>
                <w:numId w:val="2"/>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20"/>
            </w:pPr>
            <w:r>
              <w:t>Date of Student’s Birth (022)</w:t>
            </w:r>
          </w:p>
          <w:p w:rsidR="00ED1B3A" w:rsidRDefault="00ED1B3A">
            <w:pPr>
              <w:numPr>
                <w:ilvl w:val="0"/>
                <w:numId w:val="2"/>
              </w:numPr>
              <w:ind w:left="720"/>
            </w:pPr>
            <w:r>
              <w:t>Indicator of Separate Loan (026)</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First Name (023)</w:t>
            </w:r>
          </w:p>
          <w:p w:rsidR="00ED1B3A" w:rsidRDefault="00ED1B3A">
            <w:pPr>
              <w:numPr>
                <w:ilvl w:val="0"/>
                <w:numId w:val="2"/>
              </w:numPr>
              <w:ind w:left="720"/>
            </w:pPr>
            <w:r>
              <w:t>Student’s Social Security Number (021)</w:t>
            </w:r>
          </w:p>
          <w:p w:rsidR="00ED1B3A" w:rsidRDefault="00ED1B3A">
            <w:pPr>
              <w:numPr>
                <w:ilvl w:val="0"/>
                <w:numId w:val="2"/>
              </w:numPr>
              <w:ind w:left="720"/>
            </w:pPr>
            <w:r>
              <w:t>Type of Loan (024)</w:t>
            </w:r>
          </w:p>
          <w:p w:rsidR="00ED1B3A" w:rsidRDefault="00ED1B3A">
            <w:pPr>
              <w:numPr>
                <w:ilvl w:val="0"/>
                <w:numId w:val="1"/>
              </w:numPr>
              <w:ind w:left="360"/>
            </w:pPr>
            <w:r>
              <w:t>Remaining ‘New Identifier’ Fields</w:t>
            </w:r>
          </w:p>
          <w:p w:rsidR="00ED1B3A" w:rsidRDefault="00ED1B3A">
            <w:pPr>
              <w:numPr>
                <w:ilvl w:val="0"/>
                <w:numId w:val="2"/>
              </w:numPr>
              <w:ind w:left="7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20"/>
            </w:pPr>
            <w:r>
              <w:t>New Date of Student’s Birth (042)</w:t>
            </w:r>
          </w:p>
          <w:p w:rsidR="00ED1B3A" w:rsidRDefault="00ED1B3A">
            <w:pPr>
              <w:numPr>
                <w:ilvl w:val="0"/>
                <w:numId w:val="2"/>
              </w:numPr>
              <w:ind w:left="720"/>
            </w:pPr>
            <w:r>
              <w:t>New Indicator of Separate Loan (046)</w:t>
            </w:r>
          </w:p>
          <w:p w:rsidR="00ED1B3A" w:rsidRDefault="00ED1B3A">
            <w:pPr>
              <w:numPr>
                <w:ilvl w:val="0"/>
                <w:numId w:val="44"/>
              </w:numPr>
            </w:pPr>
            <w:r>
              <w:t xml:space="preserve">New PLUS Borrower’s Social Security Number (048) </w:t>
            </w:r>
          </w:p>
          <w:p w:rsidR="00ED1B3A" w:rsidRDefault="00ED1B3A">
            <w:pPr>
              <w:numPr>
                <w:ilvl w:val="0"/>
                <w:numId w:val="2"/>
              </w:numPr>
              <w:ind w:left="720"/>
            </w:pPr>
            <w:r>
              <w:t>New Student’s First Name (043)</w:t>
            </w:r>
          </w:p>
          <w:p w:rsidR="00ED1B3A" w:rsidRDefault="00ED1B3A">
            <w:pPr>
              <w:numPr>
                <w:ilvl w:val="0"/>
                <w:numId w:val="2"/>
              </w:numPr>
              <w:ind w:left="720"/>
            </w:pPr>
            <w:r>
              <w:t>New Student’s Social Security Number (041)</w:t>
            </w:r>
          </w:p>
          <w:p w:rsidR="00ED1B3A" w:rsidRDefault="00ED1B3A">
            <w:pPr>
              <w:numPr>
                <w:ilvl w:val="0"/>
                <w:numId w:val="2"/>
              </w:numPr>
              <w:ind w:left="720"/>
            </w:pPr>
            <w:r>
              <w:t>New Type of Loan (044)</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zeroes when Loan Identifier information has not changed.</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change in date of guaranty occurs. </w:t>
            </w:r>
          </w:p>
        </w:tc>
      </w:tr>
      <w:tr w:rsidR="00ED1B3A">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c>
          <w:tcPr>
            <w:tcW w:w="1080" w:type="dxa"/>
            <w:tcBorders>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5"/>
            <w:tcBorders>
              <w:bottom w:val="single" w:sz="6" w:space="0" w:color="auto"/>
            </w:tcBorders>
          </w:tcPr>
          <w:p w:rsidR="00ED1B3A" w:rsidRDefault="00ED1B3A">
            <w:pPr>
              <w:spacing w:before="40" w:after="20"/>
            </w:pPr>
            <w:r>
              <w:t>Must be a valid date (if not zeroes).</w:t>
            </w:r>
          </w:p>
        </w:tc>
        <w:tc>
          <w:tcPr>
            <w:tcW w:w="1884" w:type="dxa"/>
            <w:tcBorders>
              <w:bottom w:val="single" w:sz="6" w:space="0" w:color="auto"/>
            </w:tcBorders>
          </w:tcPr>
          <w:p w:rsidR="00ED1B3A" w:rsidRDefault="00ED1B3A">
            <w:pPr>
              <w:spacing w:before="40" w:after="20"/>
            </w:pPr>
            <w:r>
              <w:t>Invalid date.</w:t>
            </w:r>
          </w:p>
        </w:tc>
        <w:tc>
          <w:tcPr>
            <w:tcW w:w="900" w:type="dxa"/>
            <w:gridSpan w:val="2"/>
            <w:tcBorders>
              <w:bottom w:val="single" w:sz="6" w:space="0" w:color="auto"/>
            </w:tcBorders>
          </w:tcPr>
          <w:p w:rsidR="00ED1B3A" w:rsidRDefault="00ED1B3A">
            <w:pPr>
              <w:spacing w:before="40" w:after="20"/>
              <w:jc w:val="center"/>
            </w:pPr>
            <w:r>
              <w:t>0222</w:t>
            </w:r>
          </w:p>
        </w:tc>
        <w:tc>
          <w:tcPr>
            <w:tcW w:w="3870" w:type="dxa"/>
            <w:gridSpan w:val="4"/>
            <w:tcBorders>
              <w:bottom w:val="single" w:sz="6" w:space="0" w:color="auto"/>
              <w:right w:val="double" w:sz="6" w:space="0" w:color="auto"/>
            </w:tcBorders>
          </w:tcPr>
          <w:p w:rsidR="00ED1B3A" w:rsidRDefault="00ED1B3A">
            <w:pPr>
              <w:spacing w:before="40" w:after="20"/>
            </w:pPr>
            <w:r>
              <w:t>Invalid Date of New Guaranty</w:t>
            </w:r>
          </w:p>
        </w:tc>
      </w:tr>
      <w:tr w:rsidR="00ED1B3A">
        <w:tc>
          <w:tcPr>
            <w:tcW w:w="1080" w:type="dxa"/>
            <w:tcBorders>
              <w:left w:val="double" w:sz="6" w:space="0" w:color="auto"/>
              <w:bottom w:val="single" w:sz="6" w:space="0" w:color="auto"/>
            </w:tcBorders>
          </w:tcPr>
          <w:p w:rsidR="00ED1B3A" w:rsidRDefault="00ED1B3A">
            <w:pPr>
              <w:spacing w:before="40" w:after="20"/>
            </w:pPr>
            <w:r>
              <w:t>Domain-Level Error</w:t>
            </w:r>
          </w:p>
        </w:tc>
        <w:tc>
          <w:tcPr>
            <w:tcW w:w="1986" w:type="dxa"/>
            <w:gridSpan w:val="5"/>
            <w:tcBorders>
              <w:bottom w:val="single" w:sz="6" w:space="0" w:color="auto"/>
            </w:tcBorders>
          </w:tcPr>
          <w:p w:rsidR="00ED1B3A" w:rsidRDefault="00ED1B3A">
            <w:pPr>
              <w:spacing w:before="40" w:after="20"/>
            </w:pPr>
            <w:r>
              <w:t>Value given when change made to another Loan Identifier field.</w:t>
            </w:r>
          </w:p>
        </w:tc>
        <w:tc>
          <w:tcPr>
            <w:tcW w:w="1884" w:type="dxa"/>
            <w:tcBorders>
              <w:bottom w:val="single" w:sz="6" w:space="0" w:color="auto"/>
            </w:tcBorders>
          </w:tcPr>
          <w:p w:rsidR="00ED1B3A" w:rsidRDefault="00ED1B3A">
            <w:pPr>
              <w:spacing w:before="40" w:after="20"/>
            </w:pPr>
            <w:r>
              <w:t>New Date of Guaranty was not reported.</w:t>
            </w:r>
          </w:p>
        </w:tc>
        <w:tc>
          <w:tcPr>
            <w:tcW w:w="900" w:type="dxa"/>
            <w:gridSpan w:val="2"/>
            <w:tcBorders>
              <w:bottom w:val="single" w:sz="6" w:space="0" w:color="auto"/>
            </w:tcBorders>
          </w:tcPr>
          <w:p w:rsidR="00ED1B3A" w:rsidRDefault="00ED1B3A">
            <w:pPr>
              <w:spacing w:before="40" w:after="20"/>
              <w:jc w:val="center"/>
            </w:pPr>
            <w:r>
              <w:t>0406</w:t>
            </w:r>
          </w:p>
        </w:tc>
        <w:tc>
          <w:tcPr>
            <w:tcW w:w="3870" w:type="dxa"/>
            <w:gridSpan w:val="4"/>
            <w:tcBorders>
              <w:bottom w:val="single" w:sz="6" w:space="0" w:color="auto"/>
              <w:right w:val="double" w:sz="6" w:space="0" w:color="auto"/>
            </w:tcBorders>
          </w:tcPr>
          <w:p w:rsidR="00ED1B3A" w:rsidRDefault="00ED1B3A">
            <w:pPr>
              <w:spacing w:before="40" w:after="20"/>
            </w:pPr>
            <w:r>
              <w:t>New Date of Guaranty is required</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For CL loans, the Date of Guaranty must be on or after the program start date (19860407).</w:t>
            </w:r>
          </w:p>
        </w:tc>
        <w:tc>
          <w:tcPr>
            <w:tcW w:w="1884" w:type="dxa"/>
            <w:tcBorders>
              <w:top w:val="nil"/>
              <w:bottom w:val="single" w:sz="6" w:space="0" w:color="auto"/>
            </w:tcBorders>
          </w:tcPr>
          <w:p w:rsidR="00ED1B3A" w:rsidRDefault="00ED1B3A">
            <w:pPr>
              <w:spacing w:before="40" w:after="20"/>
            </w:pPr>
            <w:r>
              <w:t>Date of Guaranty is earlier than the program start date.</w:t>
            </w:r>
          </w:p>
        </w:tc>
        <w:tc>
          <w:tcPr>
            <w:tcW w:w="900" w:type="dxa"/>
            <w:gridSpan w:val="2"/>
            <w:tcBorders>
              <w:top w:val="nil"/>
              <w:bottom w:val="single" w:sz="6" w:space="0" w:color="auto"/>
            </w:tcBorders>
          </w:tcPr>
          <w:p w:rsidR="00ED1B3A" w:rsidRDefault="00ED1B3A">
            <w:pPr>
              <w:spacing w:before="40" w:after="20"/>
              <w:jc w:val="center"/>
            </w:pPr>
            <w:r>
              <w:t>0560</w:t>
            </w:r>
          </w:p>
        </w:tc>
        <w:tc>
          <w:tcPr>
            <w:tcW w:w="3870" w:type="dxa"/>
            <w:gridSpan w:val="4"/>
            <w:tcBorders>
              <w:top w:val="nil"/>
              <w:bottom w:val="single" w:sz="6" w:space="0" w:color="auto"/>
              <w:right w:val="double" w:sz="6" w:space="0" w:color="auto"/>
            </w:tcBorders>
          </w:tcPr>
          <w:p w:rsidR="00ED1B3A" w:rsidRDefault="00ED1B3A">
            <w:pPr>
              <w:pStyle w:val="BodyText2"/>
              <w:rPr>
                <w:i w:val="0"/>
              </w:rPr>
            </w:pPr>
            <w:r>
              <w:rPr>
                <w:i w:val="0"/>
              </w:rPr>
              <w:t>Date for CL loan must be = or greater than 19860407</w:t>
            </w:r>
          </w:p>
        </w:tc>
      </w:tr>
      <w:tr w:rsidR="00ED1B3A">
        <w:tc>
          <w:tcPr>
            <w:tcW w:w="1080" w:type="dxa"/>
            <w:tcBorders>
              <w:top w:val="nil"/>
              <w:left w:val="double" w:sz="6" w:space="0" w:color="auto"/>
              <w:bottom w:val="single" w:sz="6" w:space="0" w:color="auto"/>
            </w:tcBorders>
          </w:tcPr>
          <w:p w:rsidR="00ED1B3A" w:rsidRDefault="00ED1B3A">
            <w:pPr>
              <w:keepNext/>
              <w:keepLines/>
              <w:spacing w:before="40" w:after="20"/>
            </w:pPr>
            <w:r>
              <w:t>Record-Level Error</w:t>
            </w:r>
          </w:p>
        </w:tc>
        <w:tc>
          <w:tcPr>
            <w:tcW w:w="1986" w:type="dxa"/>
            <w:gridSpan w:val="5"/>
            <w:tcBorders>
              <w:top w:val="nil"/>
              <w:bottom w:val="single" w:sz="6" w:space="0" w:color="auto"/>
            </w:tcBorders>
          </w:tcPr>
          <w:p w:rsidR="00ED1B3A" w:rsidRDefault="00ED1B3A">
            <w:pPr>
              <w:keepNext/>
              <w:keepLines/>
              <w:spacing w:before="40" w:after="20"/>
            </w:pPr>
            <w:r>
              <w:t>For PL loans, the Date of Guaranty must be on or after the program start date (19810101).</w:t>
            </w:r>
          </w:p>
        </w:tc>
        <w:tc>
          <w:tcPr>
            <w:tcW w:w="1884" w:type="dxa"/>
            <w:tcBorders>
              <w:top w:val="nil"/>
              <w:bottom w:val="single" w:sz="6" w:space="0" w:color="auto"/>
            </w:tcBorders>
          </w:tcPr>
          <w:p w:rsidR="00ED1B3A" w:rsidRDefault="00ED1B3A">
            <w:pPr>
              <w:keepNext/>
              <w:keepLines/>
              <w:spacing w:before="40" w:after="20"/>
            </w:pPr>
            <w:r>
              <w:t>Date of Guaranty is earlier than the program start date.</w:t>
            </w:r>
          </w:p>
        </w:tc>
        <w:tc>
          <w:tcPr>
            <w:tcW w:w="900" w:type="dxa"/>
            <w:gridSpan w:val="2"/>
            <w:tcBorders>
              <w:top w:val="nil"/>
              <w:bottom w:val="single" w:sz="6" w:space="0" w:color="auto"/>
            </w:tcBorders>
          </w:tcPr>
          <w:p w:rsidR="00ED1B3A" w:rsidRDefault="00ED1B3A">
            <w:pPr>
              <w:keepNext/>
              <w:keepLines/>
              <w:spacing w:before="40" w:after="20"/>
              <w:jc w:val="center"/>
            </w:pPr>
            <w:r>
              <w:t>0561</w:t>
            </w:r>
          </w:p>
        </w:tc>
        <w:tc>
          <w:tcPr>
            <w:tcW w:w="3870" w:type="dxa"/>
            <w:gridSpan w:val="4"/>
            <w:tcBorders>
              <w:top w:val="nil"/>
              <w:bottom w:val="single" w:sz="6" w:space="0" w:color="auto"/>
              <w:right w:val="double" w:sz="6" w:space="0" w:color="auto"/>
            </w:tcBorders>
          </w:tcPr>
          <w:p w:rsidR="00ED1B3A" w:rsidRDefault="00ED1B3A">
            <w:pPr>
              <w:keepNext/>
              <w:keepLines/>
              <w:rPr>
                <w:i/>
                <w:snapToGrid w:val="0"/>
                <w:color w:val="000000"/>
              </w:rPr>
            </w:pPr>
            <w:r>
              <w:t>Date for PL loan must be = or greater than 19810101</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For RF loans, the Date of Guaranty must be on or after the program start date (19861017).</w:t>
            </w:r>
          </w:p>
        </w:tc>
        <w:tc>
          <w:tcPr>
            <w:tcW w:w="1884" w:type="dxa"/>
            <w:tcBorders>
              <w:top w:val="nil"/>
              <w:bottom w:val="single" w:sz="6" w:space="0" w:color="auto"/>
            </w:tcBorders>
          </w:tcPr>
          <w:p w:rsidR="00ED1B3A" w:rsidRDefault="00ED1B3A">
            <w:pPr>
              <w:spacing w:before="40" w:after="20"/>
            </w:pPr>
            <w:r>
              <w:t>Date of Guaranty is earlier than the program start date.</w:t>
            </w:r>
          </w:p>
        </w:tc>
        <w:tc>
          <w:tcPr>
            <w:tcW w:w="900" w:type="dxa"/>
            <w:gridSpan w:val="2"/>
            <w:tcBorders>
              <w:top w:val="nil"/>
              <w:bottom w:val="single" w:sz="6" w:space="0" w:color="auto"/>
            </w:tcBorders>
          </w:tcPr>
          <w:p w:rsidR="00ED1B3A" w:rsidRDefault="00ED1B3A">
            <w:pPr>
              <w:spacing w:before="40" w:after="20"/>
              <w:jc w:val="center"/>
            </w:pPr>
            <w:r>
              <w:t>0562</w:t>
            </w:r>
          </w:p>
        </w:tc>
        <w:tc>
          <w:tcPr>
            <w:tcW w:w="3870" w:type="dxa"/>
            <w:gridSpan w:val="4"/>
            <w:tcBorders>
              <w:top w:val="nil"/>
              <w:bottom w:val="single" w:sz="6" w:space="0" w:color="auto"/>
              <w:right w:val="double" w:sz="6" w:space="0" w:color="auto"/>
            </w:tcBorders>
          </w:tcPr>
          <w:p w:rsidR="00ED1B3A" w:rsidRDefault="00ED1B3A">
            <w:pPr>
              <w:rPr>
                <w:snapToGrid w:val="0"/>
                <w:color w:val="000000"/>
              </w:rPr>
            </w:pPr>
            <w:r>
              <w:rPr>
                <w:snapToGrid w:val="0"/>
                <w:color w:val="000000"/>
              </w:rPr>
              <w:t>Date for RF loan must be = or greater than 19861017</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For SF loans, the Date of Guaranty must be on or after the program start date (19651108).</w:t>
            </w:r>
          </w:p>
        </w:tc>
        <w:tc>
          <w:tcPr>
            <w:tcW w:w="1884" w:type="dxa"/>
            <w:tcBorders>
              <w:top w:val="nil"/>
              <w:bottom w:val="single" w:sz="6" w:space="0" w:color="auto"/>
            </w:tcBorders>
          </w:tcPr>
          <w:p w:rsidR="00ED1B3A" w:rsidRDefault="00ED1B3A">
            <w:pPr>
              <w:spacing w:before="40" w:after="20"/>
            </w:pPr>
            <w:r>
              <w:t>Date of Guaranty is earlier than the program start date.</w:t>
            </w:r>
          </w:p>
        </w:tc>
        <w:tc>
          <w:tcPr>
            <w:tcW w:w="900" w:type="dxa"/>
            <w:gridSpan w:val="2"/>
            <w:tcBorders>
              <w:top w:val="nil"/>
              <w:bottom w:val="single" w:sz="6" w:space="0" w:color="auto"/>
            </w:tcBorders>
          </w:tcPr>
          <w:p w:rsidR="00ED1B3A" w:rsidRDefault="00ED1B3A">
            <w:pPr>
              <w:spacing w:before="40" w:after="20"/>
              <w:jc w:val="center"/>
            </w:pPr>
            <w:r>
              <w:t>0563</w:t>
            </w:r>
          </w:p>
        </w:tc>
        <w:tc>
          <w:tcPr>
            <w:tcW w:w="3870" w:type="dxa"/>
            <w:gridSpan w:val="4"/>
            <w:tcBorders>
              <w:top w:val="nil"/>
              <w:bottom w:val="single" w:sz="6" w:space="0" w:color="auto"/>
              <w:right w:val="double" w:sz="6" w:space="0" w:color="auto"/>
            </w:tcBorders>
          </w:tcPr>
          <w:p w:rsidR="00ED1B3A" w:rsidRDefault="00ED1B3A">
            <w:pPr>
              <w:rPr>
                <w:i/>
                <w:snapToGrid w:val="0"/>
                <w:color w:val="000000"/>
              </w:rPr>
            </w:pPr>
            <w:r>
              <w:t>Date for SF loan must be = or greater than 19651108</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For SL loans, the Date of Guaranty must be on or after the program start date (19810101).</w:t>
            </w:r>
          </w:p>
        </w:tc>
        <w:tc>
          <w:tcPr>
            <w:tcW w:w="1884" w:type="dxa"/>
            <w:tcBorders>
              <w:top w:val="nil"/>
              <w:bottom w:val="single" w:sz="6" w:space="0" w:color="auto"/>
            </w:tcBorders>
          </w:tcPr>
          <w:p w:rsidR="00ED1B3A" w:rsidRDefault="00ED1B3A">
            <w:pPr>
              <w:spacing w:before="40" w:after="20"/>
            </w:pPr>
            <w:r>
              <w:t>Date of Guaranty is earlier than the program start date.</w:t>
            </w:r>
          </w:p>
        </w:tc>
        <w:tc>
          <w:tcPr>
            <w:tcW w:w="900" w:type="dxa"/>
            <w:gridSpan w:val="2"/>
            <w:tcBorders>
              <w:top w:val="nil"/>
              <w:bottom w:val="single" w:sz="6" w:space="0" w:color="auto"/>
            </w:tcBorders>
          </w:tcPr>
          <w:p w:rsidR="00ED1B3A" w:rsidRDefault="00ED1B3A">
            <w:pPr>
              <w:spacing w:before="40" w:after="20"/>
              <w:jc w:val="center"/>
            </w:pPr>
            <w:r>
              <w:t>0564</w:t>
            </w:r>
          </w:p>
        </w:tc>
        <w:tc>
          <w:tcPr>
            <w:tcW w:w="3870" w:type="dxa"/>
            <w:gridSpan w:val="4"/>
            <w:tcBorders>
              <w:top w:val="nil"/>
              <w:bottom w:val="single" w:sz="6" w:space="0" w:color="auto"/>
              <w:right w:val="double" w:sz="6" w:space="0" w:color="auto"/>
            </w:tcBorders>
          </w:tcPr>
          <w:p w:rsidR="00ED1B3A" w:rsidRDefault="00ED1B3A">
            <w:pPr>
              <w:rPr>
                <w:i/>
                <w:snapToGrid w:val="0"/>
                <w:color w:val="000000"/>
              </w:rPr>
            </w:pPr>
            <w:r>
              <w:t>Date for SL loan must be = or greater than 19810101</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For SU loans, the Date of Guaranty must be on or after the program start date (19921001).</w:t>
            </w:r>
          </w:p>
        </w:tc>
        <w:tc>
          <w:tcPr>
            <w:tcW w:w="1884" w:type="dxa"/>
            <w:tcBorders>
              <w:top w:val="nil"/>
              <w:bottom w:val="single" w:sz="6" w:space="0" w:color="auto"/>
            </w:tcBorders>
          </w:tcPr>
          <w:p w:rsidR="00ED1B3A" w:rsidRDefault="00ED1B3A">
            <w:pPr>
              <w:spacing w:before="40" w:after="20"/>
            </w:pPr>
            <w:r>
              <w:t>Date of Guaranty is earlier than the program start date.</w:t>
            </w:r>
          </w:p>
        </w:tc>
        <w:tc>
          <w:tcPr>
            <w:tcW w:w="900" w:type="dxa"/>
            <w:gridSpan w:val="2"/>
            <w:tcBorders>
              <w:top w:val="nil"/>
              <w:bottom w:val="single" w:sz="6" w:space="0" w:color="auto"/>
            </w:tcBorders>
          </w:tcPr>
          <w:p w:rsidR="00ED1B3A" w:rsidRDefault="00ED1B3A">
            <w:pPr>
              <w:spacing w:before="40" w:after="20"/>
              <w:jc w:val="center"/>
            </w:pPr>
            <w:r>
              <w:t>0565</w:t>
            </w:r>
          </w:p>
        </w:tc>
        <w:tc>
          <w:tcPr>
            <w:tcW w:w="3870" w:type="dxa"/>
            <w:gridSpan w:val="4"/>
            <w:tcBorders>
              <w:top w:val="nil"/>
              <w:bottom w:val="single" w:sz="6" w:space="0" w:color="auto"/>
              <w:right w:val="double" w:sz="6" w:space="0" w:color="auto"/>
            </w:tcBorders>
          </w:tcPr>
          <w:p w:rsidR="00ED1B3A" w:rsidRDefault="00ED1B3A">
            <w:pPr>
              <w:spacing w:before="40" w:after="20"/>
              <w:rPr>
                <w:snapToGrid w:val="0"/>
                <w:color w:val="000000"/>
              </w:rPr>
            </w:pPr>
            <w:r>
              <w:t>Date for SU loan must be = or greater than 19921001</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For all loan types, the Date of Guaranty must be on or before the Submittal (Extract) Date.</w:t>
            </w:r>
          </w:p>
        </w:tc>
        <w:tc>
          <w:tcPr>
            <w:tcW w:w="1884" w:type="dxa"/>
            <w:tcBorders>
              <w:top w:val="nil"/>
              <w:bottom w:val="single" w:sz="6" w:space="0" w:color="auto"/>
            </w:tcBorders>
          </w:tcPr>
          <w:p w:rsidR="00ED1B3A" w:rsidRDefault="00ED1B3A">
            <w:pPr>
              <w:spacing w:before="40" w:after="20"/>
            </w:pPr>
            <w:r>
              <w:t>Date of Guaranty is after the Submittal (Extract) Date.</w:t>
            </w:r>
          </w:p>
        </w:tc>
        <w:tc>
          <w:tcPr>
            <w:tcW w:w="900" w:type="dxa"/>
            <w:gridSpan w:val="2"/>
            <w:tcBorders>
              <w:top w:val="nil"/>
              <w:bottom w:val="single" w:sz="6" w:space="0" w:color="auto"/>
            </w:tcBorders>
          </w:tcPr>
          <w:p w:rsidR="00ED1B3A" w:rsidRDefault="00ED1B3A">
            <w:pPr>
              <w:spacing w:before="40" w:after="20"/>
              <w:jc w:val="center"/>
            </w:pPr>
            <w:r>
              <w:t>0566</w:t>
            </w:r>
          </w:p>
        </w:tc>
        <w:tc>
          <w:tcPr>
            <w:tcW w:w="3870" w:type="dxa"/>
            <w:gridSpan w:val="4"/>
            <w:tcBorders>
              <w:top w:val="nil"/>
              <w:bottom w:val="single" w:sz="6" w:space="0" w:color="auto"/>
              <w:right w:val="double" w:sz="6" w:space="0" w:color="auto"/>
            </w:tcBorders>
          </w:tcPr>
          <w:p w:rsidR="00ED1B3A" w:rsidRDefault="00ED1B3A">
            <w:pPr>
              <w:rPr>
                <w:snapToGrid w:val="0"/>
                <w:color w:val="000000"/>
              </w:rPr>
            </w:pPr>
            <w:r>
              <w:rPr>
                <w:snapToGrid w:val="0"/>
                <w:color w:val="000000"/>
              </w:rPr>
              <w:t xml:space="preserve">Date must be = or less than </w:t>
            </w:r>
            <w:r>
              <w:t>Submittal (Extract) Date</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For SL loans, the Date of Guaranty must be on or before 19960630.</w:t>
            </w:r>
          </w:p>
        </w:tc>
        <w:tc>
          <w:tcPr>
            <w:tcW w:w="1884" w:type="dxa"/>
            <w:tcBorders>
              <w:top w:val="nil"/>
              <w:bottom w:val="single" w:sz="6" w:space="0" w:color="auto"/>
            </w:tcBorders>
          </w:tcPr>
          <w:p w:rsidR="00ED1B3A" w:rsidRDefault="00ED1B3A">
            <w:pPr>
              <w:spacing w:before="40" w:after="20"/>
            </w:pPr>
            <w:r>
              <w:t>Date of Guaranty is after 19960630.</w:t>
            </w:r>
          </w:p>
        </w:tc>
        <w:tc>
          <w:tcPr>
            <w:tcW w:w="900" w:type="dxa"/>
            <w:gridSpan w:val="2"/>
            <w:tcBorders>
              <w:top w:val="nil"/>
              <w:bottom w:val="single" w:sz="6" w:space="0" w:color="auto"/>
            </w:tcBorders>
          </w:tcPr>
          <w:p w:rsidR="00ED1B3A" w:rsidRDefault="00ED1B3A">
            <w:pPr>
              <w:spacing w:before="40" w:after="20"/>
              <w:jc w:val="center"/>
            </w:pPr>
            <w:r>
              <w:t>0567</w:t>
            </w:r>
          </w:p>
        </w:tc>
        <w:tc>
          <w:tcPr>
            <w:tcW w:w="3870" w:type="dxa"/>
            <w:gridSpan w:val="4"/>
            <w:tcBorders>
              <w:top w:val="nil"/>
              <w:bottom w:val="single" w:sz="6" w:space="0" w:color="auto"/>
              <w:right w:val="double" w:sz="6" w:space="0" w:color="auto"/>
            </w:tcBorders>
          </w:tcPr>
          <w:p w:rsidR="00ED1B3A" w:rsidRDefault="00ED1B3A">
            <w:pPr>
              <w:spacing w:before="40" w:after="20"/>
              <w:rPr>
                <w:i/>
              </w:rPr>
            </w:pPr>
            <w:r>
              <w:t>Date for SL loans must be = or less than 19960630</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For UI Loan Status, the Date of Guaranty must be on or after the inception of the HEA (19651108).</w:t>
            </w:r>
          </w:p>
        </w:tc>
        <w:tc>
          <w:tcPr>
            <w:tcW w:w="1884" w:type="dxa"/>
            <w:tcBorders>
              <w:top w:val="nil"/>
              <w:bottom w:val="single" w:sz="6" w:space="0" w:color="auto"/>
            </w:tcBorders>
          </w:tcPr>
          <w:p w:rsidR="00ED1B3A" w:rsidRDefault="00ED1B3A">
            <w:pPr>
              <w:spacing w:before="40" w:after="20"/>
            </w:pPr>
            <w:r>
              <w:t>Date of Guaranty is earlier than the inception of the HEA.</w:t>
            </w:r>
          </w:p>
        </w:tc>
        <w:tc>
          <w:tcPr>
            <w:tcW w:w="900" w:type="dxa"/>
            <w:gridSpan w:val="2"/>
            <w:tcBorders>
              <w:top w:val="nil"/>
              <w:bottom w:val="single" w:sz="6" w:space="0" w:color="auto"/>
            </w:tcBorders>
          </w:tcPr>
          <w:p w:rsidR="00ED1B3A" w:rsidRDefault="00ED1B3A">
            <w:pPr>
              <w:spacing w:before="40" w:after="20"/>
              <w:jc w:val="center"/>
            </w:pPr>
            <w:r>
              <w:t>0713</w:t>
            </w:r>
          </w:p>
        </w:tc>
        <w:tc>
          <w:tcPr>
            <w:tcW w:w="3870" w:type="dxa"/>
            <w:gridSpan w:val="4"/>
            <w:tcBorders>
              <w:top w:val="nil"/>
              <w:bottom w:val="single" w:sz="6" w:space="0" w:color="auto"/>
              <w:right w:val="double" w:sz="6" w:space="0" w:color="auto"/>
            </w:tcBorders>
          </w:tcPr>
          <w:p w:rsidR="00ED1B3A" w:rsidRDefault="00ED1B3A">
            <w:pPr>
              <w:rPr>
                <w:i/>
                <w:snapToGrid w:val="0"/>
                <w:color w:val="000000"/>
              </w:rPr>
            </w:pPr>
            <w:r>
              <w:t>For UI Loan Status, Date must be = or greater than 19651108</w:t>
            </w:r>
          </w:p>
        </w:tc>
      </w:tr>
      <w:tr w:rsidR="00ED1B3A">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For loans transferred, the Date of Guaranty must be on or after the inception of the HEA (19651108).</w:t>
            </w:r>
          </w:p>
        </w:tc>
        <w:tc>
          <w:tcPr>
            <w:tcW w:w="1884" w:type="dxa"/>
            <w:tcBorders>
              <w:top w:val="nil"/>
              <w:bottom w:val="single" w:sz="6" w:space="0" w:color="auto"/>
            </w:tcBorders>
          </w:tcPr>
          <w:p w:rsidR="00ED1B3A" w:rsidRDefault="00ED1B3A">
            <w:pPr>
              <w:spacing w:before="40" w:after="20"/>
            </w:pPr>
            <w:r>
              <w:t>Date of Guaranty is earlier than the inception of the HEA.</w:t>
            </w:r>
          </w:p>
        </w:tc>
        <w:tc>
          <w:tcPr>
            <w:tcW w:w="900" w:type="dxa"/>
            <w:gridSpan w:val="2"/>
            <w:tcBorders>
              <w:top w:val="nil"/>
              <w:bottom w:val="single" w:sz="6" w:space="0" w:color="auto"/>
            </w:tcBorders>
          </w:tcPr>
          <w:p w:rsidR="00ED1B3A" w:rsidRDefault="00ED1B3A">
            <w:pPr>
              <w:spacing w:before="40" w:after="20"/>
              <w:jc w:val="center"/>
            </w:pPr>
            <w:r>
              <w:t>0714</w:t>
            </w:r>
          </w:p>
        </w:tc>
        <w:tc>
          <w:tcPr>
            <w:tcW w:w="3870" w:type="dxa"/>
            <w:gridSpan w:val="4"/>
            <w:tcBorders>
              <w:top w:val="nil"/>
              <w:bottom w:val="single" w:sz="6" w:space="0" w:color="auto"/>
              <w:right w:val="double" w:sz="6" w:space="0" w:color="auto"/>
            </w:tcBorders>
          </w:tcPr>
          <w:p w:rsidR="00ED1B3A" w:rsidRDefault="00ED1B3A">
            <w:pPr>
              <w:spacing w:before="40" w:after="20"/>
              <w:rPr>
                <w:i/>
                <w:snapToGrid w:val="0"/>
                <w:color w:val="000000"/>
              </w:rPr>
            </w:pPr>
            <w:r>
              <w:t>For transferred loans, Date must be = or greater than 19651108</w:t>
            </w:r>
          </w:p>
        </w:tc>
      </w:tr>
      <w:tr w:rsidR="00ED1B3A">
        <w:tc>
          <w:tcPr>
            <w:tcW w:w="1080" w:type="dxa"/>
            <w:tcBorders>
              <w:left w:val="double" w:sz="6" w:space="0" w:color="auto"/>
              <w:bottom w:val="single" w:sz="6" w:space="0" w:color="auto"/>
            </w:tcBorders>
          </w:tcPr>
          <w:p w:rsidR="00ED1B3A" w:rsidRDefault="00ED1B3A">
            <w:pPr>
              <w:pStyle w:val="Paragraph"/>
              <w:suppressAutoHyphens w:val="0"/>
              <w:spacing w:before="40" w:after="20"/>
            </w:pPr>
            <w:r>
              <w:t>Load-Level Error</w:t>
            </w:r>
          </w:p>
        </w:tc>
        <w:tc>
          <w:tcPr>
            <w:tcW w:w="1986" w:type="dxa"/>
            <w:gridSpan w:val="5"/>
            <w:tcBorders>
              <w:bottom w:val="single" w:sz="6" w:space="0" w:color="auto"/>
            </w:tcBorders>
          </w:tcPr>
          <w:p w:rsidR="00ED1B3A" w:rsidRDefault="00ED1B3A">
            <w:pPr>
              <w:spacing w:before="40" w:after="20"/>
            </w:pPr>
            <w:r>
              <w:t>Determine whether ‘old’ and New Loan Identifiers both match existing loans.</w:t>
            </w:r>
          </w:p>
        </w:tc>
        <w:tc>
          <w:tcPr>
            <w:tcW w:w="1884" w:type="dxa"/>
            <w:tcBorders>
              <w:bottom w:val="single" w:sz="6" w:space="0" w:color="auto"/>
            </w:tcBorders>
          </w:tcPr>
          <w:p w:rsidR="00ED1B3A" w:rsidRDefault="00ED1B3A">
            <w:pPr>
              <w:spacing w:before="40" w:after="20"/>
            </w:pPr>
            <w:r>
              <w:t>Both ‘old’ and New Loan Identifiers match existing loans.</w:t>
            </w:r>
          </w:p>
        </w:tc>
        <w:tc>
          <w:tcPr>
            <w:tcW w:w="900" w:type="dxa"/>
            <w:gridSpan w:val="2"/>
            <w:tcBorders>
              <w:bottom w:val="single" w:sz="6" w:space="0" w:color="auto"/>
            </w:tcBorders>
          </w:tcPr>
          <w:p w:rsidR="00ED1B3A" w:rsidRDefault="00ED1B3A">
            <w:pPr>
              <w:spacing w:before="40" w:after="20"/>
              <w:jc w:val="center"/>
            </w:pPr>
            <w:r>
              <w:t>0253</w:t>
            </w:r>
          </w:p>
        </w:tc>
        <w:tc>
          <w:tcPr>
            <w:tcW w:w="3870" w:type="dxa"/>
            <w:gridSpan w:val="4"/>
            <w:tcBorders>
              <w:bottom w:val="single" w:sz="6" w:space="0" w:color="auto"/>
              <w:right w:val="double" w:sz="6" w:space="0" w:color="auto"/>
            </w:tcBorders>
          </w:tcPr>
          <w:p w:rsidR="00ED1B3A" w:rsidRDefault="00ED1B3A">
            <w:pPr>
              <w:spacing w:before="40" w:after="20"/>
            </w:pPr>
            <w:r>
              <w:t>Loan already exists, cannot change key</w:t>
            </w:r>
          </w:p>
        </w:tc>
      </w:tr>
      <w:tr w:rsidR="005C6D90">
        <w:tc>
          <w:tcPr>
            <w:tcW w:w="1080" w:type="dxa"/>
            <w:tcBorders>
              <w:left w:val="double" w:sz="6" w:space="0" w:color="auto"/>
              <w:bottom w:val="single" w:sz="6" w:space="0" w:color="auto"/>
            </w:tcBorders>
          </w:tcPr>
          <w:p w:rsidR="005C6D90" w:rsidRDefault="005C6D90" w:rsidP="002542B9">
            <w:pPr>
              <w:keepNext/>
              <w:spacing w:before="40" w:after="20"/>
            </w:pPr>
            <w:r>
              <w:t>Record-Level Error</w:t>
            </w:r>
          </w:p>
        </w:tc>
        <w:tc>
          <w:tcPr>
            <w:tcW w:w="1986" w:type="dxa"/>
            <w:gridSpan w:val="5"/>
            <w:tcBorders>
              <w:bottom w:val="single" w:sz="6" w:space="0" w:color="auto"/>
            </w:tcBorders>
          </w:tcPr>
          <w:p w:rsidR="005C6D90" w:rsidRDefault="005C6D90" w:rsidP="002542B9">
            <w:pPr>
              <w:keepNext/>
              <w:spacing w:before="40" w:after="20"/>
            </w:pPr>
            <w:r>
              <w:t>For GB loans, date must be on or after the program start date (20060701).</w:t>
            </w:r>
          </w:p>
        </w:tc>
        <w:tc>
          <w:tcPr>
            <w:tcW w:w="1884" w:type="dxa"/>
            <w:tcBorders>
              <w:bottom w:val="single" w:sz="6" w:space="0" w:color="auto"/>
            </w:tcBorders>
          </w:tcPr>
          <w:p w:rsidR="005C6D90" w:rsidRDefault="005C6D90" w:rsidP="002542B9">
            <w:pPr>
              <w:keepNext/>
              <w:spacing w:before="40" w:after="20"/>
            </w:pPr>
            <w:r>
              <w:t>Date of Guaranty is earlier than program start date.</w:t>
            </w:r>
          </w:p>
        </w:tc>
        <w:tc>
          <w:tcPr>
            <w:tcW w:w="900" w:type="dxa"/>
            <w:gridSpan w:val="2"/>
            <w:tcBorders>
              <w:bottom w:val="single" w:sz="6" w:space="0" w:color="auto"/>
            </w:tcBorders>
          </w:tcPr>
          <w:p w:rsidR="005C6D90" w:rsidRDefault="005C6D90" w:rsidP="002542B9">
            <w:pPr>
              <w:keepNext/>
              <w:spacing w:before="40" w:after="20"/>
              <w:jc w:val="center"/>
            </w:pPr>
            <w:r>
              <w:t>0735</w:t>
            </w:r>
          </w:p>
        </w:tc>
        <w:tc>
          <w:tcPr>
            <w:tcW w:w="3870" w:type="dxa"/>
            <w:gridSpan w:val="4"/>
            <w:tcBorders>
              <w:bottom w:val="single" w:sz="6" w:space="0" w:color="auto"/>
              <w:right w:val="double" w:sz="6" w:space="0" w:color="auto"/>
            </w:tcBorders>
          </w:tcPr>
          <w:p w:rsidR="005C6D90" w:rsidRDefault="005C6D90" w:rsidP="002542B9">
            <w:pPr>
              <w:keepNext/>
              <w:rPr>
                <w:snapToGrid w:val="0"/>
                <w:color w:val="000000"/>
              </w:rPr>
            </w:pPr>
            <w:r>
              <w:rPr>
                <w:snapToGrid w:val="0"/>
                <w:color w:val="000000"/>
              </w:rPr>
              <w:t>Date for GB loans must be = or greater than 20060701</w:t>
            </w:r>
          </w:p>
        </w:tc>
      </w:tr>
      <w:tr w:rsidR="005C6D90">
        <w:tc>
          <w:tcPr>
            <w:tcW w:w="1710" w:type="dxa"/>
            <w:gridSpan w:val="3"/>
            <w:tcBorders>
              <w:top w:val="double" w:sz="6" w:space="0" w:color="auto"/>
              <w:left w:val="double" w:sz="6" w:space="0" w:color="auto"/>
              <w:bottom w:val="double" w:sz="6" w:space="0" w:color="auto"/>
              <w:right w:val="nil"/>
            </w:tcBorders>
          </w:tcPr>
          <w:p w:rsidR="005C6D90" w:rsidRDefault="005C6D90">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5C6D90" w:rsidRDefault="005C6D90">
            <w:pPr>
              <w:spacing w:before="40" w:after="20"/>
              <w:rPr>
                <w:b/>
              </w:rPr>
            </w:pPr>
            <w:smartTag w:uri="urn:schemas-microsoft-com:office:smarttags" w:element="date">
              <w:smartTagPr>
                <w:attr w:name="Month" w:val="7"/>
                <w:attr w:name="Day" w:val="3"/>
                <w:attr w:name="Year" w:val="2006"/>
              </w:smartTagPr>
              <w:r>
                <w:rPr>
                  <w:b/>
                </w:rPr>
                <w:t>7-03-2006</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360"/>
        <w:gridCol w:w="990"/>
        <w:gridCol w:w="6"/>
        <w:gridCol w:w="1884"/>
        <w:gridCol w:w="900"/>
        <w:gridCol w:w="360"/>
        <w:gridCol w:w="810"/>
        <w:gridCol w:w="1260"/>
        <w:gridCol w:w="1440"/>
      </w:tblGrid>
      <w:tr w:rsidR="00ED1B3A">
        <w:trPr>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New Indicator of Separate Loan</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Yes (New)</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102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046</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pPr>
              <w:spacing w:before="40" w:after="20"/>
            </w:pPr>
            <w:r>
              <w:t>An indicator used to differentiate among multiple loans of the same type that have the same loan date for the same borrower or student attending the same school.</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numPr>
                <w:ilvl w:val="0"/>
                <w:numId w:val="1"/>
              </w:numPr>
              <w:spacing w:before="40" w:after="20"/>
              <w:ind w:left="360"/>
            </w:pPr>
            <w:r>
              <w:t xml:space="preserve">When a Guaranty Agency reports two or more loans that have identical values in </w:t>
            </w:r>
            <w:r>
              <w:rPr>
                <w:i/>
              </w:rPr>
              <w:t>all</w:t>
            </w:r>
            <w:r>
              <w:t xml:space="preserve"> of the following fields – Student’s Social Security Number, Date of Student’s Birth, Student’s First Name, Type of Loan, </w:t>
            </w:r>
            <w:r>
              <w:rPr>
                <w:i/>
              </w:rPr>
              <w:t>Date of Guaranty</w:t>
            </w:r>
            <w:r>
              <w:t>, and Code for Original School – those loans are differentiated by the value in this field.</w:t>
            </w:r>
          </w:p>
          <w:p w:rsidR="00ED1B3A" w:rsidRDefault="00ED1B3A">
            <w:pPr>
              <w:numPr>
                <w:ilvl w:val="0"/>
                <w:numId w:val="1"/>
              </w:numPr>
              <w:spacing w:before="40" w:after="20"/>
              <w:ind w:left="360"/>
            </w:pPr>
            <w:r>
              <w:t>The need to increment this indicator may also arise if another Guaranty Agency also reports on a loan that has that same guaranty date for the same student attending the same school.</w:t>
            </w:r>
          </w:p>
          <w:p w:rsidR="00ED1B3A" w:rsidRDefault="00ED1B3A">
            <w:pPr>
              <w:numPr>
                <w:ilvl w:val="0"/>
                <w:numId w:val="1"/>
              </w:numPr>
              <w:spacing w:before="40" w:after="20"/>
              <w:ind w:left="360"/>
            </w:pPr>
            <w:r>
              <w:t>The indicator must be a single character, between ‘A’ and ‘Z’.</w:t>
            </w:r>
          </w:p>
          <w:p w:rsidR="00ED1B3A" w:rsidRDefault="00ED1B3A">
            <w:pPr>
              <w:numPr>
                <w:ilvl w:val="0"/>
                <w:numId w:val="1"/>
              </w:numPr>
              <w:spacing w:before="40" w:after="20"/>
              <w:ind w:left="360"/>
            </w:pPr>
            <w:r>
              <w:t xml:space="preserve">It is recommended that you increment the indicator sequentially, starting with ‘A’. (For example, </w:t>
            </w:r>
            <w:r>
              <w:rPr>
                <w:i/>
              </w:rPr>
              <w:t>on the same date</w:t>
            </w:r>
            <w:r>
              <w:t xml:space="preserve">, you issue three loans that all have the same identifiers listed above. Loan 1 should have an Indicator of ‘A’, Loan 2 should be ‘B’, and Loan 3 should be ‘C’. Note that if you issue a fourth loan on another date – even if all the identifiers listed above are identical – you should start with ‘A’ again </w:t>
            </w:r>
            <w:r>
              <w:rPr>
                <w:i/>
              </w:rPr>
              <w:t>because the Date of Guaranty will be different</w:t>
            </w:r>
            <w:r>
              <w:t>.)</w:t>
            </w:r>
          </w:p>
          <w:p w:rsidR="00ED1B3A" w:rsidRDefault="00ED1B3A">
            <w:pPr>
              <w:numPr>
                <w:ilvl w:val="0"/>
                <w:numId w:val="1"/>
              </w:numPr>
              <w:spacing w:before="40" w:after="20"/>
              <w:ind w:left="360"/>
            </w:pPr>
            <w:r>
              <w:t>It is recommended that you set the Indicator to ‘A’ even when there is only one loan being issued.</w:t>
            </w:r>
          </w:p>
          <w:p w:rsidR="00ED1B3A" w:rsidRDefault="00ED1B3A">
            <w:pPr>
              <w:numPr>
                <w:ilvl w:val="0"/>
                <w:numId w:val="1"/>
              </w:numPr>
              <w:spacing w:before="40" w:after="20"/>
              <w:ind w:left="360"/>
            </w:pPr>
            <w:r>
              <w:t>This indicator must be reported every time data is submitted about the loan.</w:t>
            </w:r>
          </w:p>
          <w:p w:rsidR="00ED1B3A" w:rsidRDefault="00ED1B3A">
            <w:pPr>
              <w:pStyle w:val="Style2"/>
              <w:widowControl/>
              <w:numPr>
                <w:ilvl w:val="0"/>
                <w:numId w:val="1"/>
              </w:numPr>
              <w:spacing w:before="40" w:after="20"/>
              <w:ind w:left="360"/>
            </w:pPr>
            <w:r>
              <w:t xml:space="preserve">When more than one loan exists for the same student, at the same school, with the same Date of Guaranty, and the only key identifier that differs between the loans is the PLUS Borrower’s SSN (e.g., one parent signed one loan, the second parent signed the other), the loans should be assigned different Indicators (e.g., ‘A’ and ‘B’). </w:t>
            </w:r>
          </w:p>
          <w:p w:rsidR="00ED1B3A" w:rsidRDefault="00ED1B3A">
            <w:pPr>
              <w:numPr>
                <w:ilvl w:val="0"/>
                <w:numId w:val="1"/>
              </w:numPr>
              <w:spacing w:before="40" w:after="20"/>
              <w:ind w:left="360"/>
            </w:pPr>
            <w:r>
              <w:t>When the indicator of separate loan changes, leave the previously reported value in the ‘Indicator of Separate Loan’ field, and report the new value here.</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To permit this, you must fill ALL the New Identifier fields (listed below) for this loan with the values that they should contain </w:t>
            </w:r>
            <w:r>
              <w:sym w:font="Symbol" w:char="F02D"/>
            </w:r>
            <w:r>
              <w:t xml:space="preserve"> whether those values are new ones or the ones that you have been reporting all along. </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Loan Identifier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numPr>
                <w:ilvl w:val="0"/>
                <w:numId w:val="1"/>
              </w:numPr>
              <w:ind w:left="360"/>
            </w:pPr>
            <w:r>
              <w:t>Remaining Identifier Fields</w:t>
            </w:r>
          </w:p>
          <w:p w:rsidR="00ED1B3A" w:rsidRDefault="00ED1B3A">
            <w:pPr>
              <w:numPr>
                <w:ilvl w:val="0"/>
                <w:numId w:val="2"/>
              </w:numPr>
              <w:ind w:left="720"/>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2"/>
              </w:numPr>
              <w:ind w:left="720"/>
            </w:pPr>
            <w:r>
              <w:t>Date of Guaranty (025)</w:t>
            </w:r>
          </w:p>
          <w:p w:rsidR="00ED1B3A" w:rsidRDefault="00ED1B3A">
            <w:pPr>
              <w:numPr>
                <w:ilvl w:val="0"/>
                <w:numId w:val="2"/>
              </w:numPr>
              <w:ind w:left="720"/>
            </w:pPr>
            <w:r>
              <w:t>Date of Student’s Birth (022)</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First Name (023)</w:t>
            </w:r>
          </w:p>
          <w:p w:rsidR="00ED1B3A" w:rsidRDefault="00ED1B3A">
            <w:pPr>
              <w:numPr>
                <w:ilvl w:val="0"/>
                <w:numId w:val="2"/>
              </w:numPr>
              <w:ind w:left="720"/>
            </w:pPr>
            <w:r>
              <w:t>Student’s Social Security Number (021)</w:t>
            </w:r>
          </w:p>
          <w:p w:rsidR="00ED1B3A" w:rsidRDefault="00ED1B3A">
            <w:pPr>
              <w:numPr>
                <w:ilvl w:val="0"/>
                <w:numId w:val="2"/>
              </w:numPr>
              <w:ind w:left="720"/>
            </w:pPr>
            <w:r>
              <w:t>Type of Loan (024)</w:t>
            </w:r>
          </w:p>
          <w:p w:rsidR="00ED1B3A" w:rsidRDefault="00ED1B3A">
            <w:pPr>
              <w:numPr>
                <w:ilvl w:val="0"/>
                <w:numId w:val="1"/>
              </w:numPr>
              <w:ind w:left="360"/>
            </w:pPr>
            <w:r>
              <w:t>Remaining ‘New Identifier’ Fields</w:t>
            </w:r>
          </w:p>
          <w:p w:rsidR="00ED1B3A" w:rsidRDefault="00ED1B3A">
            <w:pPr>
              <w:numPr>
                <w:ilvl w:val="0"/>
                <w:numId w:val="2"/>
              </w:numPr>
              <w:ind w:left="7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20"/>
            </w:pPr>
            <w:r>
              <w:t>New Date of Guaranty (045)</w:t>
            </w:r>
          </w:p>
          <w:p w:rsidR="00ED1B3A" w:rsidRDefault="00ED1B3A">
            <w:pPr>
              <w:numPr>
                <w:ilvl w:val="0"/>
                <w:numId w:val="2"/>
              </w:numPr>
              <w:ind w:left="720"/>
            </w:pPr>
            <w:r>
              <w:t>New Date of Student’s Birth (042)</w:t>
            </w:r>
          </w:p>
          <w:p w:rsidR="00ED1B3A" w:rsidRDefault="00ED1B3A">
            <w:pPr>
              <w:numPr>
                <w:ilvl w:val="0"/>
                <w:numId w:val="45"/>
              </w:numPr>
            </w:pPr>
            <w:r>
              <w:t xml:space="preserve">New PLUS Borrower’s Social Security Number (048) </w:t>
            </w:r>
          </w:p>
          <w:p w:rsidR="00ED1B3A" w:rsidRDefault="00ED1B3A">
            <w:pPr>
              <w:numPr>
                <w:ilvl w:val="0"/>
                <w:numId w:val="2"/>
              </w:numPr>
              <w:ind w:left="720"/>
            </w:pPr>
            <w:r>
              <w:t>New Student’s First Name (043)</w:t>
            </w:r>
          </w:p>
          <w:p w:rsidR="00ED1B3A" w:rsidRDefault="00ED1B3A">
            <w:pPr>
              <w:numPr>
                <w:ilvl w:val="0"/>
                <w:numId w:val="2"/>
              </w:numPr>
              <w:ind w:left="720"/>
            </w:pPr>
            <w:r>
              <w:t>New Student’s Social Security Number (041)</w:t>
            </w:r>
          </w:p>
          <w:p w:rsidR="00ED1B3A" w:rsidRDefault="00ED1B3A">
            <w:pPr>
              <w:numPr>
                <w:ilvl w:val="0"/>
                <w:numId w:val="2"/>
              </w:numPr>
              <w:ind w:left="720"/>
            </w:pPr>
            <w:r>
              <w:t>New Type of Loan (044)</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Report a blank when Loan Identifier information has not changed.</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 xml:space="preserve">Report actual value if change in indicator of separate loan occurs. </w:t>
            </w:r>
          </w:p>
        </w:tc>
      </w:tr>
      <w:tr w:rsidR="00ED1B3A">
        <w:tc>
          <w:tcPr>
            <w:tcW w:w="1080" w:type="dxa"/>
            <w:tcBorders>
              <w:top w:val="double" w:sz="6" w:space="0" w:color="auto"/>
              <w:left w:val="double" w:sz="6" w:space="0" w:color="auto"/>
              <w:bottom w:val="double" w:sz="6" w:space="0" w:color="auto"/>
            </w:tcBorders>
          </w:tcPr>
          <w:p w:rsidR="00ED1B3A" w:rsidRDefault="00ED1B3A">
            <w:pPr>
              <w:widowControl w:val="0"/>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widowControl w:val="0"/>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widowControl w:val="0"/>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widowControl w:val="0"/>
              <w:spacing w:before="40" w:after="20"/>
              <w:jc w:val="center"/>
              <w:rPr>
                <w:b/>
              </w:rPr>
            </w:pPr>
            <w:r>
              <w:rPr>
                <w:b/>
              </w:rPr>
              <w:t>Error Message</w:t>
            </w:r>
          </w:p>
        </w:tc>
      </w:tr>
      <w:tr w:rsidR="00ED1B3A">
        <w:tc>
          <w:tcPr>
            <w:tcW w:w="1080" w:type="dxa"/>
            <w:tcBorders>
              <w:top w:val="nil"/>
              <w:left w:val="double" w:sz="6" w:space="0" w:color="auto"/>
              <w:bottom w:val="single" w:sz="6" w:space="0" w:color="auto"/>
            </w:tcBorders>
          </w:tcPr>
          <w:p w:rsidR="00ED1B3A" w:rsidRDefault="00ED1B3A">
            <w:pPr>
              <w:pStyle w:val="Paragraph"/>
              <w:widowControl w:val="0"/>
              <w:suppressAutoHyphens w:val="0"/>
              <w:spacing w:before="40" w:after="20"/>
            </w:pPr>
            <w:r>
              <w:t>Domain-Level Error</w:t>
            </w:r>
          </w:p>
        </w:tc>
        <w:tc>
          <w:tcPr>
            <w:tcW w:w="1986" w:type="dxa"/>
            <w:gridSpan w:val="5"/>
            <w:tcBorders>
              <w:top w:val="nil"/>
              <w:bottom w:val="single" w:sz="6" w:space="0" w:color="auto"/>
            </w:tcBorders>
          </w:tcPr>
          <w:p w:rsidR="00ED1B3A" w:rsidRDefault="00ED1B3A">
            <w:pPr>
              <w:widowControl w:val="0"/>
              <w:spacing w:before="40" w:after="20"/>
            </w:pPr>
            <w:r>
              <w:t>Change value given when made to another Loan Identifier field.</w:t>
            </w:r>
          </w:p>
        </w:tc>
        <w:tc>
          <w:tcPr>
            <w:tcW w:w="1884" w:type="dxa"/>
            <w:tcBorders>
              <w:top w:val="nil"/>
              <w:bottom w:val="single" w:sz="6" w:space="0" w:color="auto"/>
            </w:tcBorders>
          </w:tcPr>
          <w:p w:rsidR="00ED1B3A" w:rsidRDefault="00ED1B3A">
            <w:pPr>
              <w:widowControl w:val="0"/>
              <w:spacing w:before="40" w:after="20"/>
            </w:pPr>
            <w:r>
              <w:t>No value or invalid value entered here (whether new or existing).</w:t>
            </w:r>
          </w:p>
        </w:tc>
        <w:tc>
          <w:tcPr>
            <w:tcW w:w="900" w:type="dxa"/>
            <w:tcBorders>
              <w:top w:val="nil"/>
              <w:bottom w:val="single" w:sz="6" w:space="0" w:color="auto"/>
            </w:tcBorders>
          </w:tcPr>
          <w:p w:rsidR="00ED1B3A" w:rsidRDefault="00ED1B3A">
            <w:pPr>
              <w:widowControl w:val="0"/>
              <w:spacing w:before="40" w:after="20"/>
              <w:jc w:val="center"/>
            </w:pPr>
            <w:r>
              <w:t>0243</w:t>
            </w:r>
          </w:p>
        </w:tc>
        <w:tc>
          <w:tcPr>
            <w:tcW w:w="3870" w:type="dxa"/>
            <w:gridSpan w:val="4"/>
            <w:tcBorders>
              <w:top w:val="nil"/>
              <w:bottom w:val="single" w:sz="6" w:space="0" w:color="auto"/>
              <w:right w:val="double" w:sz="6" w:space="0" w:color="auto"/>
            </w:tcBorders>
          </w:tcPr>
          <w:p w:rsidR="00ED1B3A" w:rsidRDefault="00ED1B3A">
            <w:pPr>
              <w:widowControl w:val="0"/>
              <w:spacing w:before="40" w:after="20"/>
            </w:pPr>
            <w:r>
              <w:t>New Indictr of Separate Loan must be valid letter</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 w:rsidR="00ED1B3A" w:rsidRDefault="00ED1B3A"/>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Yes (New)</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103-110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047</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An eight-digit code, known as the OPE code, identifying the original school at which the student was enrolled or accepted for enrollment when the loan was made.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a valid OPE School and Branch code.</w:t>
            </w:r>
          </w:p>
          <w:p w:rsidR="00ED1B3A" w:rsidRDefault="00ED1B3A">
            <w:pPr>
              <w:numPr>
                <w:ilvl w:val="0"/>
                <w:numId w:val="1"/>
              </w:numPr>
              <w:spacing w:before="40" w:after="20"/>
              <w:ind w:left="360"/>
            </w:pPr>
            <w:r>
              <w:t xml:space="preserve">Do not use the plug value ‘9999900’ (as was permitted for older loans in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w:t>
            </w:r>
          </w:p>
          <w:p w:rsidR="00ED1B3A" w:rsidRDefault="00ED1B3A">
            <w:pPr>
              <w:numPr>
                <w:ilvl w:val="0"/>
                <w:numId w:val="1"/>
              </w:numPr>
              <w:spacing w:before="40" w:after="20"/>
              <w:ind w:left="360"/>
            </w:pPr>
            <w:r>
              <w:t>If the Type of Loan is ‘CL’, use 88888800.</w:t>
            </w:r>
          </w:p>
          <w:p w:rsidR="00ED1B3A" w:rsidRDefault="00ED1B3A">
            <w:pPr>
              <w:numPr>
                <w:ilvl w:val="0"/>
                <w:numId w:val="1"/>
              </w:numPr>
              <w:spacing w:before="40" w:after="20"/>
              <w:ind w:left="360"/>
            </w:pPr>
            <w:r>
              <w:t>If the Type of Loan is ‘RF’, use 88888811.</w:t>
            </w:r>
          </w:p>
          <w:p w:rsidR="00ED1B3A" w:rsidRDefault="00ED1B3A">
            <w:pPr>
              <w:numPr>
                <w:ilvl w:val="0"/>
                <w:numId w:val="1"/>
              </w:numPr>
              <w:spacing w:before="40" w:after="20"/>
              <w:ind w:left="360"/>
            </w:pPr>
            <w:r>
              <w:t xml:space="preserve">When the code for original school changes, leave the previously reported code in the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field, and report the new code here.</w:t>
            </w:r>
          </w:p>
          <w:p w:rsidR="00ED1B3A" w:rsidRDefault="00ED1B3A">
            <w:pPr>
              <w:numPr>
                <w:ilvl w:val="0"/>
                <w:numId w:val="1"/>
              </w:numPr>
              <w:spacing w:before="40" w:after="20"/>
              <w:ind w:left="360"/>
            </w:pPr>
            <w:r>
              <w:t>Do not replace a previously reported actual value with a plug or default value.</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To permit this, you must fill ALL the New Identifier fields (listed below) for this loan with the values that they should contain </w:t>
            </w:r>
            <w:r>
              <w:sym w:font="Symbol" w:char="F02D"/>
            </w:r>
            <w:r>
              <w:t xml:space="preserve"> whether those values are new ones or the ones that you have been reporting all along. </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Loan Identifier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ind w:left="360"/>
            </w:pPr>
            <w:r>
              <w:t>Linked through edit</w:t>
            </w:r>
          </w:p>
          <w:p w:rsidR="00ED1B3A" w:rsidRDefault="00ED1B3A">
            <w:pPr>
              <w:numPr>
                <w:ilvl w:val="0"/>
                <w:numId w:val="46"/>
              </w:numPr>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46"/>
              </w:numPr>
            </w:pPr>
            <w:r>
              <w:t>New Date of Guaranty (045)</w:t>
            </w:r>
          </w:p>
          <w:p w:rsidR="00ED1B3A" w:rsidRDefault="00ED1B3A">
            <w:pPr>
              <w:numPr>
                <w:ilvl w:val="0"/>
                <w:numId w:val="46"/>
              </w:numPr>
            </w:pPr>
            <w:r>
              <w:t>New Type of Loan (044)</w:t>
            </w:r>
          </w:p>
          <w:p w:rsidR="00ED1B3A" w:rsidRDefault="00ED1B3A">
            <w:pPr>
              <w:numPr>
                <w:ilvl w:val="0"/>
                <w:numId w:val="1"/>
              </w:numPr>
              <w:ind w:left="360"/>
            </w:pPr>
            <w:r>
              <w:t>Remaining Identifier Fields</w:t>
            </w:r>
          </w:p>
          <w:p w:rsidR="00ED1B3A" w:rsidRDefault="00ED1B3A">
            <w:pPr>
              <w:numPr>
                <w:ilvl w:val="0"/>
                <w:numId w:val="2"/>
              </w:numPr>
              <w:ind w:left="720"/>
            </w:pPr>
            <w:r>
              <w:t>Date of Guaranty (025)</w:t>
            </w:r>
          </w:p>
          <w:p w:rsidR="00ED1B3A" w:rsidRDefault="00ED1B3A">
            <w:pPr>
              <w:numPr>
                <w:ilvl w:val="0"/>
                <w:numId w:val="2"/>
              </w:numPr>
              <w:ind w:left="720"/>
            </w:pPr>
            <w:r>
              <w:t>Date of Student’s Birth (022)</w:t>
            </w:r>
          </w:p>
          <w:p w:rsidR="00ED1B3A" w:rsidRDefault="00ED1B3A">
            <w:pPr>
              <w:numPr>
                <w:ilvl w:val="0"/>
                <w:numId w:val="2"/>
              </w:numPr>
              <w:ind w:left="720"/>
            </w:pPr>
            <w:r>
              <w:t>Indicator of Separate Loan (026)</w:t>
            </w:r>
          </w:p>
          <w:p w:rsidR="00ED1B3A" w:rsidRDefault="00ED1B3A">
            <w:pPr>
              <w:numPr>
                <w:ilvl w:val="0"/>
                <w:numId w:val="2"/>
              </w:numPr>
              <w:ind w:left="720"/>
            </w:pPr>
            <w:r>
              <w:t>PLUS Borrower’s Social Security Number (028)</w:t>
            </w:r>
          </w:p>
          <w:p w:rsidR="00ED1B3A" w:rsidRDefault="00ED1B3A">
            <w:pPr>
              <w:numPr>
                <w:ilvl w:val="0"/>
                <w:numId w:val="2"/>
              </w:numPr>
              <w:ind w:left="720"/>
            </w:pPr>
            <w:r>
              <w:t>Student’s First Name (023)</w:t>
            </w:r>
          </w:p>
          <w:p w:rsidR="00ED1B3A" w:rsidRDefault="00ED1B3A">
            <w:pPr>
              <w:numPr>
                <w:ilvl w:val="0"/>
                <w:numId w:val="2"/>
              </w:numPr>
              <w:ind w:left="720"/>
            </w:pPr>
            <w:r>
              <w:t>Student’s Social Security Number (021)</w:t>
            </w:r>
          </w:p>
          <w:p w:rsidR="00ED1B3A" w:rsidRDefault="00ED1B3A">
            <w:pPr>
              <w:numPr>
                <w:ilvl w:val="0"/>
                <w:numId w:val="2"/>
              </w:numPr>
              <w:ind w:left="720"/>
            </w:pPr>
            <w:r>
              <w:t>Type of Loan (024)</w:t>
            </w:r>
          </w:p>
          <w:p w:rsidR="00ED1B3A" w:rsidRDefault="00ED1B3A">
            <w:pPr>
              <w:numPr>
                <w:ilvl w:val="0"/>
                <w:numId w:val="1"/>
              </w:numPr>
              <w:ind w:left="360"/>
            </w:pPr>
            <w:r>
              <w:t>Remaining ‘New Identifier’ Fields</w:t>
            </w:r>
          </w:p>
          <w:p w:rsidR="00ED1B3A" w:rsidRDefault="00ED1B3A">
            <w:pPr>
              <w:numPr>
                <w:ilvl w:val="0"/>
                <w:numId w:val="2"/>
              </w:numPr>
              <w:ind w:left="720"/>
            </w:pPr>
            <w:r>
              <w:t>New Date of Guaranty (045)</w:t>
            </w:r>
          </w:p>
          <w:p w:rsidR="00ED1B3A" w:rsidRDefault="00ED1B3A">
            <w:pPr>
              <w:numPr>
                <w:ilvl w:val="0"/>
                <w:numId w:val="2"/>
              </w:numPr>
              <w:ind w:left="720"/>
            </w:pPr>
            <w:r>
              <w:t>New Date of Student’s Birth (042)</w:t>
            </w:r>
          </w:p>
          <w:p w:rsidR="00ED1B3A" w:rsidRDefault="00ED1B3A">
            <w:pPr>
              <w:numPr>
                <w:ilvl w:val="0"/>
                <w:numId w:val="2"/>
              </w:numPr>
              <w:ind w:left="720"/>
            </w:pPr>
            <w:r>
              <w:t>New Indicator of Separate Loan (046)</w:t>
            </w:r>
          </w:p>
          <w:p w:rsidR="00ED1B3A" w:rsidRDefault="00ED1B3A">
            <w:pPr>
              <w:numPr>
                <w:ilvl w:val="0"/>
                <w:numId w:val="47"/>
              </w:numPr>
            </w:pPr>
            <w:r>
              <w:t>New PLUS Borrower’s Social Security Number (048)</w:t>
            </w:r>
          </w:p>
          <w:p w:rsidR="00ED1B3A" w:rsidRDefault="00ED1B3A">
            <w:pPr>
              <w:numPr>
                <w:ilvl w:val="0"/>
                <w:numId w:val="2"/>
              </w:numPr>
              <w:ind w:left="720"/>
            </w:pPr>
            <w:r>
              <w:t>New Student’s First Name (043)</w:t>
            </w:r>
          </w:p>
          <w:p w:rsidR="00ED1B3A" w:rsidRDefault="00ED1B3A">
            <w:pPr>
              <w:numPr>
                <w:ilvl w:val="0"/>
                <w:numId w:val="2"/>
              </w:numPr>
              <w:ind w:left="720"/>
            </w:pPr>
            <w:r>
              <w:t>New Student’s Social Security Number (041)</w:t>
            </w:r>
          </w:p>
          <w:p w:rsidR="00ED1B3A" w:rsidRDefault="00ED1B3A">
            <w:pPr>
              <w:numPr>
                <w:ilvl w:val="0"/>
                <w:numId w:val="2"/>
              </w:numPr>
              <w:ind w:left="720"/>
            </w:pPr>
            <w:r>
              <w:t>New Type of Loan (044)</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‘00000000’ when Loan Identifier information has not changed.</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change in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occurs.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rPr>
          <w:cantSplit/>
        </w:trPr>
        <w:tc>
          <w:tcPr>
            <w:tcW w:w="1080" w:type="dxa"/>
            <w:tcBorders>
              <w:left w:val="double" w:sz="6" w:space="0" w:color="auto"/>
              <w:bottom w:val="single" w:sz="6" w:space="0" w:color="auto"/>
            </w:tcBorders>
          </w:tcPr>
          <w:p w:rsidR="00ED1B3A" w:rsidRDefault="00ED1B3A">
            <w:pPr>
              <w:spacing w:before="40" w:after="20"/>
            </w:pPr>
            <w:r>
              <w:t>Domain-Level Error</w:t>
            </w:r>
          </w:p>
        </w:tc>
        <w:tc>
          <w:tcPr>
            <w:tcW w:w="1986" w:type="dxa"/>
            <w:gridSpan w:val="5"/>
            <w:tcBorders>
              <w:bottom w:val="single" w:sz="6" w:space="0" w:color="auto"/>
            </w:tcBorders>
          </w:tcPr>
          <w:p w:rsidR="00ED1B3A" w:rsidRDefault="00ED1B3A">
            <w:pPr>
              <w:spacing w:before="40" w:after="20"/>
            </w:pPr>
            <w:r>
              <w:t>Value given when change was made to another Loan Identifier field.</w:t>
            </w:r>
          </w:p>
        </w:tc>
        <w:tc>
          <w:tcPr>
            <w:tcW w:w="1884" w:type="dxa"/>
            <w:tcBorders>
              <w:bottom w:val="single" w:sz="6" w:space="0" w:color="auto"/>
            </w:tcBorders>
          </w:tcPr>
          <w:p w:rsidR="00ED1B3A" w:rsidRDefault="00ED1B3A">
            <w:pPr>
              <w:spacing w:before="40" w:after="20"/>
            </w:pPr>
            <w:r>
              <w:t>No value entered (whether new or existing).</w:t>
            </w:r>
          </w:p>
        </w:tc>
        <w:tc>
          <w:tcPr>
            <w:tcW w:w="900" w:type="dxa"/>
            <w:gridSpan w:val="2"/>
            <w:tcBorders>
              <w:bottom w:val="single" w:sz="6" w:space="0" w:color="auto"/>
            </w:tcBorders>
          </w:tcPr>
          <w:p w:rsidR="00ED1B3A" w:rsidRDefault="00ED1B3A">
            <w:pPr>
              <w:spacing w:before="40" w:after="20"/>
              <w:jc w:val="center"/>
            </w:pPr>
            <w:r>
              <w:t>0245</w:t>
            </w:r>
          </w:p>
        </w:tc>
        <w:tc>
          <w:tcPr>
            <w:tcW w:w="3870" w:type="dxa"/>
            <w:gridSpan w:val="4"/>
            <w:tcBorders>
              <w:bottom w:val="single" w:sz="6" w:space="0" w:color="auto"/>
              <w:right w:val="double" w:sz="6" w:space="0" w:color="auto"/>
            </w:tcBorders>
          </w:tcPr>
          <w:p w:rsidR="00ED1B3A" w:rsidRDefault="00ED1B3A">
            <w:pPr>
              <w:spacing w:before="40" w:after="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is required</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keepNext/>
              <w:keepLines/>
              <w:widowControl w:val="0"/>
              <w:suppressAutoHyphens w:val="0"/>
              <w:spacing w:before="40" w:after="20"/>
            </w:pPr>
            <w:r>
              <w:t>Domain-Level Error</w:t>
            </w:r>
          </w:p>
        </w:tc>
        <w:tc>
          <w:tcPr>
            <w:tcW w:w="1986" w:type="dxa"/>
            <w:gridSpan w:val="5"/>
            <w:tcBorders>
              <w:top w:val="nil"/>
              <w:bottom w:val="single" w:sz="6" w:space="0" w:color="auto"/>
            </w:tcBorders>
          </w:tcPr>
          <w:p w:rsidR="00ED1B3A" w:rsidRDefault="00ED1B3A">
            <w:pPr>
              <w:keepNext/>
              <w:keepLines/>
              <w:widowControl w:val="0"/>
              <w:spacing w:before="40" w:after="20"/>
            </w:pPr>
            <w:r>
              <w:t>Must be numeric.</w:t>
            </w:r>
          </w:p>
        </w:tc>
        <w:tc>
          <w:tcPr>
            <w:tcW w:w="1884" w:type="dxa"/>
            <w:tcBorders>
              <w:top w:val="nil"/>
              <w:bottom w:val="single" w:sz="6" w:space="0" w:color="auto"/>
            </w:tcBorders>
          </w:tcPr>
          <w:p w:rsidR="00ED1B3A" w:rsidRDefault="00ED1B3A">
            <w:pPr>
              <w:keepNext/>
              <w:keepLines/>
              <w:widowControl w:val="0"/>
              <w:spacing w:before="40" w:after="20"/>
            </w:pPr>
            <w:r>
              <w:t xml:space="preserve">Isn’t numeric. </w:t>
            </w:r>
          </w:p>
        </w:tc>
        <w:tc>
          <w:tcPr>
            <w:tcW w:w="900" w:type="dxa"/>
            <w:gridSpan w:val="2"/>
            <w:tcBorders>
              <w:top w:val="nil"/>
              <w:bottom w:val="single" w:sz="6" w:space="0" w:color="auto"/>
            </w:tcBorders>
          </w:tcPr>
          <w:p w:rsidR="00ED1B3A" w:rsidRDefault="00ED1B3A">
            <w:pPr>
              <w:keepNext/>
              <w:keepLines/>
              <w:widowControl w:val="0"/>
              <w:spacing w:before="40" w:after="20"/>
              <w:jc w:val="center"/>
            </w:pPr>
            <w:r>
              <w:t>0307</w:t>
            </w:r>
          </w:p>
        </w:tc>
        <w:tc>
          <w:tcPr>
            <w:tcW w:w="3870" w:type="dxa"/>
            <w:gridSpan w:val="4"/>
            <w:tcBorders>
              <w:top w:val="nil"/>
              <w:bottom w:val="single" w:sz="6" w:space="0" w:color="auto"/>
              <w:right w:val="double" w:sz="6" w:space="0" w:color="auto"/>
            </w:tcBorders>
          </w:tcPr>
          <w:p w:rsidR="00ED1B3A" w:rsidRDefault="00ED1B3A">
            <w:pPr>
              <w:keepNext/>
              <w:keepLines/>
              <w:widowControl w:val="0"/>
              <w:spacing w:before="40" w:after="20"/>
            </w:pPr>
            <w:r>
              <w:t xml:space="preserve">Invalid 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r>
      <w:tr w:rsidR="00ED1B3A">
        <w:trPr>
          <w:cantSplit/>
        </w:trPr>
        <w:tc>
          <w:tcPr>
            <w:tcW w:w="1080" w:type="dxa"/>
            <w:tcBorders>
              <w:left w:val="double" w:sz="6" w:space="0" w:color="auto"/>
              <w:bottom w:val="single" w:sz="6" w:space="0" w:color="auto"/>
            </w:tcBorders>
          </w:tcPr>
          <w:p w:rsidR="00ED1B3A" w:rsidRDefault="00ED1B3A">
            <w:pPr>
              <w:widowControl w:val="0"/>
              <w:spacing w:before="40" w:after="20"/>
            </w:pPr>
            <w:r>
              <w:t>Record-Level Error</w:t>
            </w:r>
          </w:p>
        </w:tc>
        <w:tc>
          <w:tcPr>
            <w:tcW w:w="1986" w:type="dxa"/>
            <w:gridSpan w:val="5"/>
            <w:tcBorders>
              <w:bottom w:val="single" w:sz="6" w:space="0" w:color="auto"/>
            </w:tcBorders>
          </w:tcPr>
          <w:p w:rsidR="00ED1B3A" w:rsidRDefault="00ED1B3A">
            <w:pPr>
              <w:widowControl w:val="0"/>
              <w:spacing w:before="40" w:after="20"/>
            </w:pPr>
            <w:r>
              <w:t xml:space="preserve">If Date of Guaranty is </w:t>
            </w:r>
            <w:smartTag w:uri="urn:schemas-microsoft-com:office:smarttags" w:element="date">
              <w:smartTagPr>
                <w:attr w:name="Month" w:val="1"/>
                <w:attr w:name="Day" w:val="1"/>
                <w:attr w:name="Year" w:val="1984"/>
              </w:smartTagPr>
              <w:r>
                <w:t>Jan. 1, 1984</w:t>
              </w:r>
            </w:smartTag>
            <w:r>
              <w:t xml:space="preserve"> or later, (former plug value of) ‘99999900’ is invalid.</w:t>
            </w:r>
          </w:p>
        </w:tc>
        <w:tc>
          <w:tcPr>
            <w:tcW w:w="1884" w:type="dxa"/>
            <w:tcBorders>
              <w:bottom w:val="single" w:sz="6" w:space="0" w:color="auto"/>
            </w:tcBorders>
          </w:tcPr>
          <w:p w:rsidR="00ED1B3A" w:rsidRDefault="00ED1B3A">
            <w:pPr>
              <w:widowControl w:val="0"/>
              <w:spacing w:before="40" w:after="20"/>
            </w:pPr>
            <w:r>
              <w:t>Contains invalid plug date.</w:t>
            </w:r>
          </w:p>
        </w:tc>
        <w:tc>
          <w:tcPr>
            <w:tcW w:w="900" w:type="dxa"/>
            <w:gridSpan w:val="2"/>
            <w:tcBorders>
              <w:bottom w:val="single" w:sz="6" w:space="0" w:color="auto"/>
            </w:tcBorders>
          </w:tcPr>
          <w:p w:rsidR="00ED1B3A" w:rsidRDefault="00ED1B3A">
            <w:pPr>
              <w:widowControl w:val="0"/>
              <w:spacing w:before="40" w:after="20"/>
              <w:jc w:val="center"/>
            </w:pPr>
            <w:r>
              <w:t>0237</w:t>
            </w:r>
          </w:p>
        </w:tc>
        <w:tc>
          <w:tcPr>
            <w:tcW w:w="3870" w:type="dxa"/>
            <w:gridSpan w:val="4"/>
            <w:tcBorders>
              <w:bottom w:val="single" w:sz="6" w:space="0" w:color="auto"/>
              <w:right w:val="double" w:sz="6" w:space="0" w:color="auto"/>
            </w:tcBorders>
          </w:tcPr>
          <w:p w:rsidR="00ED1B3A" w:rsidRDefault="00ED1B3A">
            <w:pPr>
              <w:widowControl w:val="0"/>
              <w:spacing w:before="40" w:after="20"/>
            </w:pPr>
            <w:r>
              <w:t>Invalid value when Dt of GA&gt; or = 19840101</w:t>
            </w:r>
          </w:p>
        </w:tc>
      </w:tr>
      <w:tr w:rsidR="00ED1B3A">
        <w:trPr>
          <w:cantSplit/>
        </w:trPr>
        <w:tc>
          <w:tcPr>
            <w:tcW w:w="1080" w:type="dxa"/>
            <w:tcBorders>
              <w:left w:val="double" w:sz="6" w:space="0" w:color="auto"/>
              <w:bottom w:val="nil"/>
            </w:tcBorders>
          </w:tcPr>
          <w:p w:rsidR="00ED1B3A" w:rsidRDefault="00ED1B3A">
            <w:pPr>
              <w:spacing w:before="40" w:after="20"/>
            </w:pPr>
            <w:r>
              <w:t>Record-Level Error</w:t>
            </w:r>
          </w:p>
        </w:tc>
        <w:tc>
          <w:tcPr>
            <w:tcW w:w="1986" w:type="dxa"/>
            <w:gridSpan w:val="5"/>
            <w:tcBorders>
              <w:bottom w:val="nil"/>
            </w:tcBorders>
          </w:tcPr>
          <w:p w:rsidR="00ED1B3A" w:rsidRDefault="00ED1B3A">
            <w:pPr>
              <w:spacing w:before="40" w:after="20"/>
            </w:pPr>
            <w:r>
              <w:t>If New Type of Loan is ‘CL’ (Consolidated), must be ‘88888800’.</w:t>
            </w:r>
          </w:p>
        </w:tc>
        <w:tc>
          <w:tcPr>
            <w:tcW w:w="1884" w:type="dxa"/>
            <w:tcBorders>
              <w:bottom w:val="nil"/>
            </w:tcBorders>
          </w:tcPr>
          <w:p w:rsidR="00ED1B3A" w:rsidRDefault="00ED1B3A">
            <w:pPr>
              <w:spacing w:before="40" w:after="20"/>
            </w:pPr>
            <w:r>
              <w:t xml:space="preserve">Contains wrong value. </w:t>
            </w:r>
          </w:p>
        </w:tc>
        <w:tc>
          <w:tcPr>
            <w:tcW w:w="900" w:type="dxa"/>
            <w:gridSpan w:val="2"/>
            <w:tcBorders>
              <w:bottom w:val="nil"/>
            </w:tcBorders>
          </w:tcPr>
          <w:p w:rsidR="00ED1B3A" w:rsidRDefault="00ED1B3A">
            <w:pPr>
              <w:spacing w:before="40" w:after="20"/>
              <w:jc w:val="center"/>
            </w:pPr>
            <w:r>
              <w:t>0307</w:t>
            </w:r>
          </w:p>
        </w:tc>
        <w:tc>
          <w:tcPr>
            <w:tcW w:w="3870" w:type="dxa"/>
            <w:gridSpan w:val="4"/>
            <w:tcBorders>
              <w:bottom w:val="nil"/>
              <w:right w:val="double" w:sz="6" w:space="0" w:color="auto"/>
            </w:tcBorders>
          </w:tcPr>
          <w:p w:rsidR="00ED1B3A" w:rsidRDefault="00ED1B3A">
            <w:pPr>
              <w:spacing w:before="40" w:after="20"/>
            </w:pPr>
            <w:r>
              <w:t xml:space="preserve">Invalid 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r>
      <w:tr w:rsidR="00ED1B3A">
        <w:trPr>
          <w:cantSplit/>
        </w:trPr>
        <w:tc>
          <w:tcPr>
            <w:tcW w:w="1080" w:type="dxa"/>
            <w:tcBorders>
              <w:left w:val="double" w:sz="6" w:space="0" w:color="auto"/>
              <w:bottom w:val="nil"/>
            </w:tcBorders>
          </w:tcPr>
          <w:p w:rsidR="00ED1B3A" w:rsidRDefault="00ED1B3A">
            <w:pPr>
              <w:spacing w:before="40" w:after="20"/>
            </w:pPr>
            <w:r>
              <w:t>Record-Level Error</w:t>
            </w:r>
          </w:p>
        </w:tc>
        <w:tc>
          <w:tcPr>
            <w:tcW w:w="1986" w:type="dxa"/>
            <w:gridSpan w:val="5"/>
            <w:tcBorders>
              <w:bottom w:val="nil"/>
            </w:tcBorders>
          </w:tcPr>
          <w:p w:rsidR="00ED1B3A" w:rsidRDefault="00ED1B3A">
            <w:pPr>
              <w:spacing w:before="40" w:after="20"/>
            </w:pPr>
            <w:r>
              <w:t>If New Type of Loan is ‘RF’ (Refinanced), must be ‘88888811’.</w:t>
            </w:r>
          </w:p>
        </w:tc>
        <w:tc>
          <w:tcPr>
            <w:tcW w:w="1884" w:type="dxa"/>
            <w:tcBorders>
              <w:bottom w:val="nil"/>
            </w:tcBorders>
          </w:tcPr>
          <w:p w:rsidR="00ED1B3A" w:rsidRDefault="00ED1B3A">
            <w:pPr>
              <w:spacing w:before="40" w:after="20"/>
            </w:pPr>
            <w:r>
              <w:t xml:space="preserve">Contains wrong value. </w:t>
            </w:r>
          </w:p>
        </w:tc>
        <w:tc>
          <w:tcPr>
            <w:tcW w:w="900" w:type="dxa"/>
            <w:gridSpan w:val="2"/>
            <w:tcBorders>
              <w:bottom w:val="nil"/>
            </w:tcBorders>
          </w:tcPr>
          <w:p w:rsidR="00ED1B3A" w:rsidRDefault="00ED1B3A">
            <w:pPr>
              <w:spacing w:before="40" w:after="20"/>
              <w:jc w:val="center"/>
            </w:pPr>
            <w:r>
              <w:t>0307</w:t>
            </w:r>
          </w:p>
        </w:tc>
        <w:tc>
          <w:tcPr>
            <w:tcW w:w="3870" w:type="dxa"/>
            <w:gridSpan w:val="4"/>
            <w:tcBorders>
              <w:bottom w:val="nil"/>
              <w:right w:val="double" w:sz="6" w:space="0" w:color="auto"/>
            </w:tcBorders>
          </w:tcPr>
          <w:p w:rsidR="00ED1B3A" w:rsidRDefault="00ED1B3A">
            <w:pPr>
              <w:spacing w:before="40" w:after="20"/>
            </w:pPr>
            <w:r>
              <w:t xml:space="preserve">Invalid 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r>
      <w:tr w:rsidR="00ED1B3A">
        <w:trPr>
          <w:cantSplit/>
        </w:trPr>
        <w:tc>
          <w:tcPr>
            <w:tcW w:w="1080" w:type="dxa"/>
            <w:tcBorders>
              <w:left w:val="double" w:sz="6" w:space="0" w:color="auto"/>
              <w:bottom w:val="nil"/>
            </w:tcBorders>
          </w:tcPr>
          <w:p w:rsidR="00ED1B3A" w:rsidRDefault="00ED1B3A">
            <w:pPr>
              <w:spacing w:before="40" w:after="20"/>
            </w:pPr>
            <w:r>
              <w:t>Record-Level Error</w:t>
            </w:r>
          </w:p>
        </w:tc>
        <w:tc>
          <w:tcPr>
            <w:tcW w:w="1986" w:type="dxa"/>
            <w:gridSpan w:val="5"/>
            <w:tcBorders>
              <w:bottom w:val="nil"/>
            </w:tcBorders>
          </w:tcPr>
          <w:p w:rsidR="00ED1B3A" w:rsidRDefault="00ED1B3A">
            <w:pPr>
              <w:spacing w:before="40" w:after="20"/>
            </w:pPr>
            <w:r>
              <w:t>‘88888800’ only used on CL (Consolidated) loans.</w:t>
            </w:r>
          </w:p>
        </w:tc>
        <w:tc>
          <w:tcPr>
            <w:tcW w:w="1884" w:type="dxa"/>
            <w:tcBorders>
              <w:bottom w:val="nil"/>
            </w:tcBorders>
          </w:tcPr>
          <w:p w:rsidR="00ED1B3A" w:rsidRDefault="00ED1B3A">
            <w:pPr>
              <w:spacing w:before="40" w:after="20"/>
            </w:pPr>
            <w:r>
              <w:t xml:space="preserve">Contains wrong value. </w:t>
            </w:r>
          </w:p>
        </w:tc>
        <w:tc>
          <w:tcPr>
            <w:tcW w:w="900" w:type="dxa"/>
            <w:gridSpan w:val="2"/>
            <w:tcBorders>
              <w:bottom w:val="nil"/>
            </w:tcBorders>
          </w:tcPr>
          <w:p w:rsidR="00ED1B3A" w:rsidRDefault="00ED1B3A">
            <w:pPr>
              <w:spacing w:before="40" w:after="20"/>
              <w:jc w:val="center"/>
            </w:pPr>
            <w:r>
              <w:t>0307</w:t>
            </w:r>
          </w:p>
        </w:tc>
        <w:tc>
          <w:tcPr>
            <w:tcW w:w="3870" w:type="dxa"/>
            <w:gridSpan w:val="4"/>
            <w:tcBorders>
              <w:bottom w:val="nil"/>
              <w:right w:val="double" w:sz="6" w:space="0" w:color="auto"/>
            </w:tcBorders>
          </w:tcPr>
          <w:p w:rsidR="00ED1B3A" w:rsidRDefault="00ED1B3A">
            <w:pPr>
              <w:spacing w:before="40" w:after="20"/>
            </w:pPr>
            <w:r>
              <w:t xml:space="preserve">Invalid 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r>
      <w:tr w:rsidR="00ED1B3A">
        <w:trPr>
          <w:cantSplit/>
        </w:trPr>
        <w:tc>
          <w:tcPr>
            <w:tcW w:w="1080" w:type="dxa"/>
            <w:tcBorders>
              <w:left w:val="double" w:sz="6" w:space="0" w:color="auto"/>
              <w:bottom w:val="single" w:sz="4" w:space="0" w:color="auto"/>
            </w:tcBorders>
          </w:tcPr>
          <w:p w:rsidR="00ED1B3A" w:rsidRDefault="00ED1B3A">
            <w:pPr>
              <w:spacing w:before="40" w:after="20"/>
            </w:pPr>
            <w:r>
              <w:t>Record-Level Error</w:t>
            </w:r>
          </w:p>
        </w:tc>
        <w:tc>
          <w:tcPr>
            <w:tcW w:w="1986" w:type="dxa"/>
            <w:gridSpan w:val="5"/>
            <w:tcBorders>
              <w:bottom w:val="single" w:sz="4" w:space="0" w:color="auto"/>
            </w:tcBorders>
          </w:tcPr>
          <w:p w:rsidR="00ED1B3A" w:rsidRDefault="00ED1B3A">
            <w:pPr>
              <w:spacing w:before="40" w:after="20"/>
            </w:pPr>
            <w:r>
              <w:t>‘88888811’ only used on RF (Refinanced) loans.</w:t>
            </w:r>
          </w:p>
        </w:tc>
        <w:tc>
          <w:tcPr>
            <w:tcW w:w="1884" w:type="dxa"/>
            <w:tcBorders>
              <w:bottom w:val="single" w:sz="4" w:space="0" w:color="auto"/>
            </w:tcBorders>
          </w:tcPr>
          <w:p w:rsidR="00ED1B3A" w:rsidRDefault="00ED1B3A">
            <w:pPr>
              <w:spacing w:before="40" w:after="20"/>
            </w:pPr>
            <w:r>
              <w:t>Contains wrong value.</w:t>
            </w:r>
          </w:p>
        </w:tc>
        <w:tc>
          <w:tcPr>
            <w:tcW w:w="900" w:type="dxa"/>
            <w:gridSpan w:val="2"/>
            <w:tcBorders>
              <w:bottom w:val="single" w:sz="4" w:space="0" w:color="auto"/>
            </w:tcBorders>
          </w:tcPr>
          <w:p w:rsidR="00ED1B3A" w:rsidRDefault="00ED1B3A">
            <w:pPr>
              <w:spacing w:before="40" w:after="20"/>
              <w:jc w:val="center"/>
            </w:pPr>
            <w:r>
              <w:t>0307</w:t>
            </w:r>
          </w:p>
        </w:tc>
        <w:tc>
          <w:tcPr>
            <w:tcW w:w="3870" w:type="dxa"/>
            <w:gridSpan w:val="4"/>
            <w:tcBorders>
              <w:bottom w:val="single" w:sz="4" w:space="0" w:color="auto"/>
              <w:right w:val="double" w:sz="6" w:space="0" w:color="auto"/>
            </w:tcBorders>
          </w:tcPr>
          <w:p w:rsidR="00ED1B3A" w:rsidRDefault="00ED1B3A">
            <w:pPr>
              <w:spacing w:before="40" w:after="20"/>
            </w:pPr>
            <w:r>
              <w:t xml:space="preserve">Invalid 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widowControl w:val="0"/>
              <w:spacing w:before="40" w:after="20"/>
            </w:pPr>
            <w:r>
              <w:t>Record-Level Error</w:t>
            </w:r>
          </w:p>
        </w:tc>
        <w:tc>
          <w:tcPr>
            <w:tcW w:w="1986" w:type="dxa"/>
            <w:gridSpan w:val="5"/>
            <w:tcBorders>
              <w:top w:val="single" w:sz="6" w:space="0" w:color="auto"/>
              <w:bottom w:val="single" w:sz="6" w:space="0" w:color="auto"/>
            </w:tcBorders>
          </w:tcPr>
          <w:p w:rsidR="00ED1B3A" w:rsidRDefault="00ED1B3A">
            <w:pPr>
              <w:widowControl w:val="0"/>
              <w:spacing w:before="40" w:after="20"/>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cannot be ‘99999900’ if Code for Original School was not ‘99999900’.</w:t>
            </w:r>
          </w:p>
        </w:tc>
        <w:tc>
          <w:tcPr>
            <w:tcW w:w="1884" w:type="dxa"/>
            <w:tcBorders>
              <w:top w:val="single" w:sz="6" w:space="0" w:color="auto"/>
              <w:bottom w:val="single" w:sz="6" w:space="0" w:color="auto"/>
            </w:tcBorders>
          </w:tcPr>
          <w:p w:rsidR="00ED1B3A" w:rsidRDefault="00ED1B3A">
            <w:pPr>
              <w:widowControl w:val="0"/>
              <w:spacing w:before="40" w:after="20"/>
            </w:pPr>
            <w:r>
              <w:t>Contains wrong value.</w:t>
            </w:r>
          </w:p>
        </w:tc>
        <w:tc>
          <w:tcPr>
            <w:tcW w:w="900" w:type="dxa"/>
            <w:gridSpan w:val="2"/>
            <w:tcBorders>
              <w:top w:val="single" w:sz="6" w:space="0" w:color="auto"/>
              <w:bottom w:val="single" w:sz="6" w:space="0" w:color="auto"/>
            </w:tcBorders>
          </w:tcPr>
          <w:p w:rsidR="00ED1B3A" w:rsidRDefault="00ED1B3A">
            <w:pPr>
              <w:widowControl w:val="0"/>
              <w:spacing w:before="40" w:after="20"/>
              <w:jc w:val="center"/>
            </w:pPr>
            <w:r>
              <w:t>0527</w:t>
            </w:r>
          </w:p>
        </w:tc>
        <w:tc>
          <w:tcPr>
            <w:tcW w:w="3870" w:type="dxa"/>
            <w:gridSpan w:val="4"/>
            <w:tcBorders>
              <w:top w:val="single" w:sz="6" w:space="0" w:color="auto"/>
              <w:bottom w:val="single" w:sz="6" w:space="0" w:color="auto"/>
              <w:right w:val="double" w:sz="6" w:space="0" w:color="auto"/>
            </w:tcBorders>
          </w:tcPr>
          <w:p w:rsidR="00ED1B3A" w:rsidRDefault="00ED1B3A">
            <w:pPr>
              <w:widowControl w:val="0"/>
              <w:spacing w:before="40" w:after="20"/>
            </w:pPr>
            <w:r>
              <w:t>Def value for this field cannot modify a real value</w:t>
            </w:r>
          </w:p>
        </w:tc>
      </w:tr>
      <w:tr w:rsidR="00ED1B3A">
        <w:trPr>
          <w:cantSplit/>
        </w:trPr>
        <w:tc>
          <w:tcPr>
            <w:tcW w:w="1080" w:type="dxa"/>
            <w:tcBorders>
              <w:top w:val="nil"/>
              <w:left w:val="double" w:sz="6" w:space="0" w:color="auto"/>
              <w:bottom w:val="nil"/>
            </w:tcBorders>
          </w:tcPr>
          <w:p w:rsidR="00ED1B3A" w:rsidRDefault="00ED1B3A">
            <w:pPr>
              <w:spacing w:before="40" w:after="20"/>
            </w:pPr>
            <w:r>
              <w:t>Load-Level Error</w:t>
            </w:r>
          </w:p>
        </w:tc>
        <w:tc>
          <w:tcPr>
            <w:tcW w:w="1986" w:type="dxa"/>
            <w:gridSpan w:val="5"/>
            <w:tcBorders>
              <w:top w:val="nil"/>
              <w:bottom w:val="nil"/>
            </w:tcBorders>
          </w:tcPr>
          <w:p w:rsidR="00ED1B3A" w:rsidRDefault="00ED1B3A">
            <w:pPr>
              <w:spacing w:before="40" w:after="20"/>
            </w:pPr>
            <w:r>
              <w:t>Must be a valid OPE School Code (if not zeroes).</w:t>
            </w:r>
          </w:p>
        </w:tc>
        <w:tc>
          <w:tcPr>
            <w:tcW w:w="1884" w:type="dxa"/>
            <w:tcBorders>
              <w:top w:val="nil"/>
              <w:bottom w:val="nil"/>
            </w:tcBorders>
          </w:tcPr>
          <w:p w:rsidR="00ED1B3A" w:rsidRDefault="00ED1B3A">
            <w:pPr>
              <w:spacing w:before="40" w:after="20"/>
            </w:pPr>
            <w:r>
              <w:t xml:space="preserve">Invalid code. </w:t>
            </w:r>
          </w:p>
        </w:tc>
        <w:tc>
          <w:tcPr>
            <w:tcW w:w="900" w:type="dxa"/>
            <w:gridSpan w:val="2"/>
            <w:tcBorders>
              <w:top w:val="nil"/>
              <w:bottom w:val="nil"/>
            </w:tcBorders>
          </w:tcPr>
          <w:p w:rsidR="00ED1B3A" w:rsidRDefault="00ED1B3A">
            <w:pPr>
              <w:spacing w:before="40" w:after="20"/>
              <w:jc w:val="center"/>
            </w:pPr>
            <w:r>
              <w:t>0307</w:t>
            </w:r>
          </w:p>
        </w:tc>
        <w:tc>
          <w:tcPr>
            <w:tcW w:w="3870" w:type="dxa"/>
            <w:gridSpan w:val="4"/>
            <w:tcBorders>
              <w:top w:val="nil"/>
              <w:bottom w:val="nil"/>
              <w:right w:val="double" w:sz="6" w:space="0" w:color="auto"/>
            </w:tcBorders>
          </w:tcPr>
          <w:p w:rsidR="00ED1B3A" w:rsidRDefault="00ED1B3A">
            <w:pPr>
              <w:spacing w:before="40" w:after="20"/>
            </w:pPr>
            <w:r>
              <w:t xml:space="preserve">Invalid 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360"/>
        <w:gridCol w:w="990"/>
        <w:gridCol w:w="6"/>
        <w:gridCol w:w="1884"/>
        <w:gridCol w:w="900"/>
        <w:gridCol w:w="360"/>
        <w:gridCol w:w="810"/>
        <w:gridCol w:w="1260"/>
        <w:gridCol w:w="1440"/>
      </w:tblGrid>
      <w:tr w:rsidR="00ED1B3A">
        <w:trPr>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New PLUS Borrower’s Social Security Number</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Yes (New)</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111-119</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048</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pPr>
              <w:spacing w:before="40" w:after="20"/>
            </w:pPr>
            <w:r>
              <w:t>PLUS Borrower’s Social Security Number.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numPr>
                <w:ilvl w:val="0"/>
                <w:numId w:val="1"/>
              </w:numPr>
              <w:spacing w:before="40" w:after="20"/>
              <w:ind w:left="360"/>
            </w:pPr>
            <w:r>
              <w:t xml:space="preserve">May be a </w:t>
            </w:r>
            <w:r w:rsidR="00263434">
              <w:t xml:space="preserve">real </w:t>
            </w:r>
            <w:r>
              <w:t>or pseudo Social Security Number (SSN).</w:t>
            </w:r>
          </w:p>
          <w:p w:rsidR="002B1E8B" w:rsidRDefault="002B1E8B" w:rsidP="002B1E8B">
            <w:pPr>
              <w:numPr>
                <w:ilvl w:val="0"/>
                <w:numId w:val="1"/>
              </w:numPr>
              <w:spacing w:before="40" w:after="20"/>
              <w:ind w:left="360"/>
            </w:pPr>
            <w:r>
              <w:t>Whenever a real SSN is located for a borrower, the Data Provider must change the Pseudo SSN to the real SSN.</w:t>
            </w:r>
          </w:p>
          <w:p w:rsidR="002B1E8B" w:rsidRDefault="002B1E8B">
            <w:pPr>
              <w:numPr>
                <w:ilvl w:val="0"/>
                <w:numId w:val="1"/>
              </w:numPr>
              <w:spacing w:before="40" w:after="20"/>
              <w:ind w:left="360"/>
            </w:pPr>
            <w:r>
              <w:t>SSN history should be maintained during SSN changes and updates. All student loan records should be merged into the current SSN by using the current and new identifier fields.</w:t>
            </w:r>
          </w:p>
          <w:p w:rsidR="00ED1B3A" w:rsidRDefault="00ED1B3A">
            <w:pPr>
              <w:widowControl w:val="0"/>
              <w:numPr>
                <w:ilvl w:val="0"/>
                <w:numId w:val="1"/>
              </w:numPr>
              <w:tabs>
                <w:tab w:val="left" w:pos="360"/>
                <w:tab w:val="left" w:pos="720"/>
                <w:tab w:val="left" w:pos="1080"/>
                <w:tab w:val="left" w:pos="1440"/>
                <w:tab w:val="left" w:pos="3600"/>
              </w:tabs>
              <w:ind w:left="360"/>
            </w:pPr>
            <w:r>
              <w:t>Where a</w:t>
            </w:r>
            <w:r w:rsidR="00D03F66">
              <w:t xml:space="preserve"> real</w:t>
            </w:r>
            <w:r>
              <w:t xml:space="preserve"> SSN is not on file, a pseudo SSN must be generated for the record, as follows</w:t>
            </w:r>
          </w:p>
          <w:p w:rsidR="00ED1B3A" w:rsidRDefault="00ED1B3A">
            <w:pPr>
              <w:numPr>
                <w:ilvl w:val="0"/>
                <w:numId w:val="2"/>
              </w:numPr>
              <w:spacing w:before="40" w:after="20"/>
              <w:ind w:left="720"/>
            </w:pPr>
            <w:r>
              <w:t xml:space="preserve">The first position of the SSN must contain a ‘9’ to clearly identify the record as a pseudo SSN. The second through fourth positions must contain the Guaranty Agency’s code. Pseudo SSNs </w:t>
            </w:r>
            <w:r>
              <w:rPr>
                <w:i/>
              </w:rPr>
              <w:t>must be unique</w:t>
            </w:r>
            <w:r>
              <w:t xml:space="preserve"> to each borrower , so one borrower’s records can be distinguished from another’s. Using the Guaranty Agency’s code will help ED to distinguish the pseudo SSNs reported by different agencies.</w:t>
            </w:r>
          </w:p>
          <w:p w:rsidR="00ED1B3A" w:rsidRDefault="00ED1B3A">
            <w:pPr>
              <w:numPr>
                <w:ilvl w:val="0"/>
                <w:numId w:val="2"/>
              </w:numPr>
              <w:spacing w:before="40" w:after="20"/>
              <w:ind w:left="720"/>
            </w:pPr>
            <w:r>
              <w:t>A pseudo SSN may not be substituted for a</w:t>
            </w:r>
            <w:r w:rsidR="00D03F66">
              <w:t xml:space="preserve"> real</w:t>
            </w:r>
            <w:r>
              <w:t xml:space="preserve"> one if the Data Provider has the</w:t>
            </w:r>
            <w:r w:rsidR="00D03F66">
              <w:t xml:space="preserve"> real</w:t>
            </w:r>
            <w:r>
              <w:t xml:space="preserve"> SSN.</w:t>
            </w:r>
          </w:p>
          <w:p w:rsidR="00ED1B3A" w:rsidRDefault="00ED1B3A">
            <w:pPr>
              <w:numPr>
                <w:ilvl w:val="0"/>
                <w:numId w:val="1"/>
              </w:numPr>
              <w:ind w:left="360"/>
            </w:pPr>
            <w:r>
              <w:t>When a loan is transferred to your agency from another and it identifies the borrower with a pseudo SSN, do not change the Guaranty Agency Code portion of the number to your own agency’s code. This will create a new record.</w:t>
            </w:r>
          </w:p>
          <w:p w:rsidR="00ED1B3A" w:rsidRDefault="00ED1B3A">
            <w:pPr>
              <w:numPr>
                <w:ilvl w:val="0"/>
                <w:numId w:val="1"/>
              </w:numPr>
              <w:spacing w:before="40" w:after="20"/>
              <w:ind w:left="360"/>
            </w:pPr>
            <w:r>
              <w:t>When the PLUS Borrower’s SSN changes,</w:t>
            </w:r>
            <w:r w:rsidR="005160A7">
              <w:t xml:space="preserve"> which includes a change from one parent to the other or a change in co-borrowers,</w:t>
            </w:r>
            <w:r>
              <w:t xml:space="preserve"> leave the previously reported value in the ‘PLUS Borrower’s Social Security Number’ field, and report the new value here.</w:t>
            </w:r>
          </w:p>
          <w:p w:rsidR="00ED1B3A" w:rsidRDefault="00ED1B3A">
            <w:pPr>
              <w:numPr>
                <w:ilvl w:val="0"/>
                <w:numId w:val="1"/>
              </w:numPr>
              <w:spacing w:before="40" w:after="20"/>
              <w:ind w:left="360"/>
            </w:pPr>
            <w:r>
              <w:t xml:space="preserve">Changes made to Loan Identifier fields are mapped as a block, so when the information contained in one of the key data elements is changed, the information belonging in all of them must be re-confirmed. To permit this, you must fill ALL the New Identifier fields (listed below) for this loan with the values that they should contain </w:t>
            </w:r>
            <w:r>
              <w:sym w:font="Symbol" w:char="F02D"/>
            </w:r>
            <w:r>
              <w:t xml:space="preserve"> whether those values are new ones or the ones that you have been reporting all along. </w:t>
            </w:r>
          </w:p>
          <w:p w:rsidR="00ED1B3A" w:rsidRDefault="00ED1B3A">
            <w:pPr>
              <w:numPr>
                <w:ilvl w:val="0"/>
                <w:numId w:val="1"/>
              </w:numPr>
              <w:spacing w:before="40" w:after="20"/>
              <w:ind w:left="360"/>
            </w:pPr>
            <w:r>
              <w:t>Changes made to Identifiers are processed before Past Period Change records are processed. Therefore, if you are submitting an Identifier change and a PPC against the same loan record in the same reporting cycle, the PPC should refer to the New Identifiers, not the old. We recommend submitting PPC changes after the Identifier changes have passed all NSLDS edits (i.e., they do not appear on the subsequent Load Processing Error File).</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Loan Identifier</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numPr>
                <w:ilvl w:val="0"/>
                <w:numId w:val="1"/>
              </w:numPr>
              <w:ind w:left="360"/>
            </w:pPr>
            <w:r>
              <w:t>Linked through edit</w:t>
            </w:r>
          </w:p>
          <w:p w:rsidR="00ED1B3A" w:rsidRDefault="00ED1B3A">
            <w:pPr>
              <w:numPr>
                <w:ilvl w:val="0"/>
                <w:numId w:val="48"/>
              </w:numPr>
            </w:pPr>
            <w:r>
              <w:t>Date of PLUS Borrower’s Birth (073)</w:t>
            </w:r>
          </w:p>
          <w:p w:rsidR="00ED1B3A" w:rsidRDefault="00ED1B3A">
            <w:pPr>
              <w:numPr>
                <w:ilvl w:val="0"/>
                <w:numId w:val="48"/>
              </w:numPr>
            </w:pPr>
            <w:r>
              <w:t>New Type of Loan (044)</w:t>
            </w:r>
          </w:p>
          <w:p w:rsidR="00ED1B3A" w:rsidRDefault="00ED1B3A">
            <w:pPr>
              <w:numPr>
                <w:ilvl w:val="0"/>
                <w:numId w:val="48"/>
              </w:numPr>
            </w:pPr>
            <w:r>
              <w:t>PLUS Borrower’s First Name (071)</w:t>
            </w:r>
          </w:p>
          <w:p w:rsidR="00ED1B3A" w:rsidRDefault="00ED1B3A">
            <w:pPr>
              <w:numPr>
                <w:ilvl w:val="0"/>
                <w:numId w:val="48"/>
              </w:numPr>
            </w:pPr>
            <w:r>
              <w:t>PLUS Borrower’s Social Security Number Indicator (070)</w:t>
            </w:r>
          </w:p>
          <w:p w:rsidR="00ED1B3A" w:rsidRDefault="00ED1B3A">
            <w:pPr>
              <w:numPr>
                <w:ilvl w:val="0"/>
                <w:numId w:val="1"/>
              </w:numPr>
              <w:ind w:left="360"/>
            </w:pPr>
            <w:r>
              <w:t>Related field that checks value here</w:t>
            </w:r>
          </w:p>
          <w:p w:rsidR="00ED1B3A" w:rsidRDefault="00ED1B3A" w:rsidP="00ED1B3A">
            <w:pPr>
              <w:numPr>
                <w:ilvl w:val="0"/>
                <w:numId w:val="211"/>
              </w:numPr>
              <w:ind w:left="702"/>
            </w:pPr>
            <w:r>
              <w:t>PLUS Borrower’s First Name (071)</w:t>
            </w:r>
          </w:p>
          <w:p w:rsidR="00ED1B3A" w:rsidRDefault="00ED1B3A">
            <w:pPr>
              <w:numPr>
                <w:ilvl w:val="0"/>
                <w:numId w:val="1"/>
              </w:numPr>
              <w:ind w:left="360"/>
            </w:pPr>
            <w:r>
              <w:t>Remaining Identifier Fields</w:t>
            </w:r>
          </w:p>
          <w:p w:rsidR="00ED1B3A" w:rsidRDefault="00ED1B3A">
            <w:pPr>
              <w:numPr>
                <w:ilvl w:val="0"/>
                <w:numId w:val="49"/>
              </w:numPr>
            </w:pPr>
            <w:r>
              <w:t xml:space="preserve">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(027)</w:t>
            </w:r>
          </w:p>
          <w:p w:rsidR="00ED1B3A" w:rsidRDefault="00ED1B3A">
            <w:pPr>
              <w:numPr>
                <w:ilvl w:val="0"/>
                <w:numId w:val="49"/>
              </w:numPr>
            </w:pPr>
            <w:r>
              <w:t>Date of Guaranty (025)</w:t>
            </w:r>
          </w:p>
          <w:p w:rsidR="00ED1B3A" w:rsidRDefault="00ED1B3A">
            <w:pPr>
              <w:numPr>
                <w:ilvl w:val="0"/>
                <w:numId w:val="49"/>
              </w:numPr>
            </w:pPr>
            <w:r>
              <w:t>Date of Student’s Birth (022)</w:t>
            </w:r>
          </w:p>
          <w:p w:rsidR="00ED1B3A" w:rsidRDefault="00ED1B3A">
            <w:pPr>
              <w:numPr>
                <w:ilvl w:val="0"/>
                <w:numId w:val="49"/>
              </w:numPr>
            </w:pPr>
            <w:r>
              <w:t>Indicator of Separate Loan (026)</w:t>
            </w:r>
          </w:p>
          <w:p w:rsidR="00ED1B3A" w:rsidRDefault="00ED1B3A">
            <w:pPr>
              <w:numPr>
                <w:ilvl w:val="0"/>
                <w:numId w:val="49"/>
              </w:numPr>
            </w:pPr>
            <w:r>
              <w:t>Student’s First Name (023)</w:t>
            </w:r>
          </w:p>
          <w:p w:rsidR="00ED1B3A" w:rsidRDefault="00ED1B3A">
            <w:pPr>
              <w:numPr>
                <w:ilvl w:val="0"/>
                <w:numId w:val="49"/>
              </w:numPr>
            </w:pPr>
            <w:r>
              <w:t>Student’s Social Security Number (021)</w:t>
            </w:r>
          </w:p>
          <w:p w:rsidR="00ED1B3A" w:rsidRDefault="00ED1B3A">
            <w:pPr>
              <w:numPr>
                <w:ilvl w:val="0"/>
                <w:numId w:val="49"/>
              </w:numPr>
            </w:pPr>
            <w:r>
              <w:t>Type of Loan (024)</w:t>
            </w:r>
          </w:p>
          <w:p w:rsidR="00ED1B3A" w:rsidRDefault="00ED1B3A">
            <w:pPr>
              <w:numPr>
                <w:ilvl w:val="0"/>
                <w:numId w:val="1"/>
              </w:numPr>
              <w:ind w:left="360"/>
            </w:pPr>
            <w:r>
              <w:t>Remaining ‘New Identifier’ Fields</w:t>
            </w:r>
          </w:p>
          <w:p w:rsidR="00ED1B3A" w:rsidRDefault="00ED1B3A">
            <w:pPr>
              <w:numPr>
                <w:ilvl w:val="0"/>
                <w:numId w:val="50"/>
              </w:numPr>
            </w:pPr>
            <w:r>
              <w:t xml:space="preserve">New Code for </w:t>
            </w:r>
            <w:smartTag w:uri="urn:schemas-microsoft-com:office:smarttags" w:element="place">
              <w:smartTag w:uri="urn:schemas-microsoft-com:office:smarttags" w:element="PlaceName">
                <w:r>
                  <w:t>Original</w:t>
                </w:r>
              </w:smartTag>
              <w:r>
                <w:t xml:space="preserve"> </w:t>
              </w:r>
              <w:smartTag w:uri="urn:schemas-microsoft-com:office:smarttags" w:element="PlaceType">
                <w:r>
                  <w:t>School</w:t>
                </w:r>
              </w:smartTag>
            </w:smartTag>
            <w:r>
              <w:t xml:space="preserve"> (047)</w:t>
            </w:r>
          </w:p>
          <w:p w:rsidR="00ED1B3A" w:rsidRDefault="00ED1B3A">
            <w:pPr>
              <w:numPr>
                <w:ilvl w:val="0"/>
                <w:numId w:val="2"/>
              </w:numPr>
              <w:ind w:left="720"/>
            </w:pPr>
            <w:r>
              <w:t>New Date of Guaranty (045)</w:t>
            </w:r>
          </w:p>
          <w:p w:rsidR="00ED1B3A" w:rsidRDefault="00ED1B3A">
            <w:pPr>
              <w:numPr>
                <w:ilvl w:val="0"/>
                <w:numId w:val="2"/>
              </w:numPr>
              <w:ind w:left="720"/>
            </w:pPr>
            <w:r>
              <w:t>New Date of Student’s Birth (042)</w:t>
            </w:r>
          </w:p>
          <w:p w:rsidR="00ED1B3A" w:rsidRDefault="00ED1B3A">
            <w:pPr>
              <w:numPr>
                <w:ilvl w:val="0"/>
                <w:numId w:val="2"/>
              </w:numPr>
              <w:ind w:left="720"/>
            </w:pPr>
            <w:r>
              <w:t>New Indicator of Separate Loan (046)</w:t>
            </w:r>
          </w:p>
          <w:p w:rsidR="00ED1B3A" w:rsidRDefault="00ED1B3A">
            <w:pPr>
              <w:numPr>
                <w:ilvl w:val="0"/>
                <w:numId w:val="2"/>
              </w:numPr>
              <w:ind w:left="720"/>
            </w:pPr>
            <w:r>
              <w:t>New Student’s First Name (043)</w:t>
            </w:r>
          </w:p>
          <w:p w:rsidR="00ED1B3A" w:rsidRDefault="00ED1B3A">
            <w:pPr>
              <w:numPr>
                <w:ilvl w:val="0"/>
                <w:numId w:val="2"/>
              </w:numPr>
              <w:ind w:left="720"/>
            </w:pPr>
            <w:r>
              <w:t>New Student’s Social Security Number (041)</w:t>
            </w:r>
          </w:p>
          <w:p w:rsidR="00ED1B3A" w:rsidRDefault="00ED1B3A">
            <w:pPr>
              <w:numPr>
                <w:ilvl w:val="0"/>
                <w:numId w:val="2"/>
              </w:numPr>
              <w:ind w:left="720"/>
            </w:pPr>
            <w:r>
              <w:t>New Type of Loan (044)</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Report blanks when Loan Identifier information has not changed.</w:t>
            </w:r>
          </w:p>
        </w:tc>
      </w:tr>
      <w:tr w:rsidR="00ED1B3A">
        <w:tc>
          <w:tcPr>
            <w:tcW w:w="3060" w:type="dxa"/>
            <w:gridSpan w:val="5"/>
            <w:tcBorders>
              <w:top w:val="single" w:sz="6" w:space="0" w:color="auto"/>
              <w:left w:val="double" w:sz="6" w:space="0" w:color="auto"/>
              <w:bottom w:val="nil"/>
            </w:tcBorders>
          </w:tcPr>
          <w:p w:rsidR="00ED1B3A" w:rsidRDefault="00ED1B3A">
            <w:pPr>
              <w:spacing w:before="40" w:after="20"/>
              <w:jc w:val="center"/>
              <w:rPr>
                <w:b/>
              </w:rPr>
            </w:pPr>
            <w:r>
              <w:rPr>
                <w:b/>
              </w:rPr>
              <w:t>Reporting</w:t>
            </w:r>
          </w:p>
        </w:tc>
        <w:tc>
          <w:tcPr>
            <w:tcW w:w="6660" w:type="dxa"/>
            <w:gridSpan w:val="7"/>
            <w:tcBorders>
              <w:top w:val="single" w:sz="6" w:space="0" w:color="auto"/>
              <w:bottom w:val="nil"/>
              <w:right w:val="double" w:sz="6" w:space="0" w:color="auto"/>
            </w:tcBorders>
          </w:tcPr>
          <w:p w:rsidR="00ED1B3A" w:rsidRDefault="00ED1B3A">
            <w:pPr>
              <w:spacing w:before="40" w:after="20"/>
            </w:pPr>
            <w:r>
              <w:t>Report actual value if change in PLUS Borrower’s SSN occurs.</w:t>
            </w:r>
          </w:p>
        </w:tc>
      </w:tr>
      <w:tr w:rsidR="00ED1B3A">
        <w:tc>
          <w:tcPr>
            <w:tcW w:w="1080" w:type="dxa"/>
            <w:tcBorders>
              <w:top w:val="double" w:sz="6" w:space="0" w:color="auto"/>
              <w:left w:val="double" w:sz="6" w:space="0" w:color="auto"/>
              <w:bottom w:val="nil"/>
            </w:tcBorders>
          </w:tcPr>
          <w:p w:rsidR="00ED1B3A" w:rsidRDefault="00ED1B3A">
            <w:pPr>
              <w:keepNext/>
              <w:keepLines/>
              <w:widowControl w:val="0"/>
              <w:spacing w:before="40" w:after="20"/>
              <w:jc w:val="center"/>
              <w:rPr>
                <w:b/>
              </w:rPr>
            </w:pPr>
            <w:r>
              <w:rPr>
                <w:b/>
              </w:rPr>
              <w:t>Edit Level</w:t>
            </w:r>
          </w:p>
        </w:tc>
        <w:tc>
          <w:tcPr>
            <w:tcW w:w="1986" w:type="dxa"/>
            <w:gridSpan w:val="5"/>
            <w:tcBorders>
              <w:top w:val="double" w:sz="6" w:space="0" w:color="auto"/>
              <w:bottom w:val="nil"/>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nil"/>
            </w:tcBorders>
          </w:tcPr>
          <w:p w:rsidR="00ED1B3A" w:rsidRDefault="00ED1B3A">
            <w:pPr>
              <w:keepNext/>
              <w:keepLines/>
              <w:widowControl w:val="0"/>
              <w:spacing w:before="40" w:after="20"/>
              <w:jc w:val="center"/>
              <w:rPr>
                <w:b/>
              </w:rPr>
            </w:pPr>
            <w:r>
              <w:rPr>
                <w:b/>
              </w:rPr>
              <w:t>Error</w:t>
            </w:r>
          </w:p>
        </w:tc>
        <w:tc>
          <w:tcPr>
            <w:tcW w:w="900" w:type="dxa"/>
            <w:tcBorders>
              <w:top w:val="double" w:sz="6" w:space="0" w:color="auto"/>
              <w:bottom w:val="nil"/>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keepNext/>
              <w:keepLines/>
              <w:widowControl w:val="0"/>
              <w:spacing w:before="40" w:after="20"/>
              <w:jc w:val="center"/>
              <w:rPr>
                <w:b/>
              </w:rPr>
            </w:pPr>
            <w:r>
              <w:rPr>
                <w:b/>
              </w:rPr>
              <w:t>Error Message</w:t>
            </w:r>
          </w:p>
        </w:tc>
      </w:tr>
      <w:tr w:rsidR="00ED1B3A">
        <w:tc>
          <w:tcPr>
            <w:tcW w:w="1080" w:type="dxa"/>
            <w:tcBorders>
              <w:top w:val="double" w:sz="4" w:space="0" w:color="auto"/>
              <w:left w:val="double" w:sz="6" w:space="0" w:color="auto"/>
              <w:bottom w:val="single" w:sz="4" w:space="0" w:color="auto"/>
            </w:tcBorders>
          </w:tcPr>
          <w:p w:rsidR="00ED1B3A" w:rsidRDefault="00ED1B3A">
            <w:pPr>
              <w:keepNext/>
              <w:keepLines/>
              <w:widowControl w:val="0"/>
              <w:spacing w:before="40" w:after="20"/>
            </w:pPr>
            <w:r>
              <w:t>Domain-Level Error</w:t>
            </w:r>
          </w:p>
        </w:tc>
        <w:tc>
          <w:tcPr>
            <w:tcW w:w="1986" w:type="dxa"/>
            <w:gridSpan w:val="5"/>
            <w:tcBorders>
              <w:top w:val="double" w:sz="4" w:space="0" w:color="auto"/>
              <w:bottom w:val="single" w:sz="4" w:space="0" w:color="auto"/>
            </w:tcBorders>
          </w:tcPr>
          <w:p w:rsidR="00ED1B3A" w:rsidRDefault="00ED1B3A">
            <w:pPr>
              <w:keepNext/>
              <w:keepLines/>
              <w:widowControl w:val="0"/>
              <w:spacing w:before="40" w:after="20"/>
            </w:pPr>
            <w:r>
              <w:t>If PLUS Borrower’s Social Security Number Indicator is ‘R’ (Real), this field must be numeric.</w:t>
            </w:r>
          </w:p>
        </w:tc>
        <w:tc>
          <w:tcPr>
            <w:tcW w:w="1884" w:type="dxa"/>
            <w:tcBorders>
              <w:top w:val="double" w:sz="4" w:space="0" w:color="auto"/>
              <w:bottom w:val="single" w:sz="4" w:space="0" w:color="auto"/>
            </w:tcBorders>
          </w:tcPr>
          <w:p w:rsidR="00ED1B3A" w:rsidRDefault="00ED1B3A">
            <w:pPr>
              <w:keepNext/>
              <w:keepLines/>
              <w:widowControl w:val="0"/>
              <w:spacing w:before="40" w:after="20"/>
            </w:pPr>
            <w:r>
              <w:t>Isn’t numeric.</w:t>
            </w:r>
          </w:p>
        </w:tc>
        <w:tc>
          <w:tcPr>
            <w:tcW w:w="900" w:type="dxa"/>
            <w:tcBorders>
              <w:top w:val="double" w:sz="4" w:space="0" w:color="auto"/>
              <w:bottom w:val="single" w:sz="4" w:space="0" w:color="auto"/>
            </w:tcBorders>
          </w:tcPr>
          <w:p w:rsidR="00ED1B3A" w:rsidRDefault="00ED1B3A">
            <w:pPr>
              <w:keepNext/>
              <w:keepLines/>
              <w:widowControl w:val="0"/>
              <w:spacing w:before="40" w:after="20"/>
              <w:jc w:val="center"/>
            </w:pPr>
            <w:r>
              <w:t>0160</w:t>
            </w:r>
          </w:p>
        </w:tc>
        <w:tc>
          <w:tcPr>
            <w:tcW w:w="3870" w:type="dxa"/>
            <w:gridSpan w:val="4"/>
            <w:tcBorders>
              <w:top w:val="double" w:sz="4" w:space="0" w:color="auto"/>
              <w:bottom w:val="single" w:sz="4" w:space="0" w:color="auto"/>
              <w:right w:val="double" w:sz="6" w:space="0" w:color="auto"/>
            </w:tcBorders>
          </w:tcPr>
          <w:p w:rsidR="00ED1B3A" w:rsidRDefault="00ED1B3A">
            <w:pPr>
              <w:keepNext/>
              <w:keepLines/>
              <w:widowControl w:val="0"/>
              <w:spacing w:before="40" w:after="20"/>
            </w:pPr>
            <w:r>
              <w:t>Invalid PLUS Borrower SSN</w:t>
            </w:r>
          </w:p>
        </w:tc>
      </w:tr>
      <w:tr w:rsidR="00ED1B3A">
        <w:tc>
          <w:tcPr>
            <w:tcW w:w="1080" w:type="dxa"/>
            <w:tcBorders>
              <w:top w:val="single" w:sz="6" w:space="0" w:color="auto"/>
              <w:left w:val="double" w:sz="6" w:space="0" w:color="auto"/>
              <w:bottom w:val="single" w:sz="6" w:space="0" w:color="auto"/>
            </w:tcBorders>
          </w:tcPr>
          <w:p w:rsidR="00ED1B3A" w:rsidRDefault="00ED1B3A">
            <w:pPr>
              <w:widowControl w:val="0"/>
              <w:spacing w:before="40" w:after="20"/>
            </w:pPr>
            <w:r>
              <w:t>Record-Level Error</w:t>
            </w:r>
          </w:p>
        </w:tc>
        <w:tc>
          <w:tcPr>
            <w:tcW w:w="1986" w:type="dxa"/>
            <w:gridSpan w:val="5"/>
            <w:tcBorders>
              <w:top w:val="single" w:sz="6" w:space="0" w:color="auto"/>
              <w:bottom w:val="single" w:sz="6" w:space="0" w:color="auto"/>
            </w:tcBorders>
          </w:tcPr>
          <w:p w:rsidR="00ED1B3A" w:rsidRDefault="00ED1B3A">
            <w:pPr>
              <w:widowControl w:val="0"/>
              <w:spacing w:before="40" w:after="20"/>
            </w:pPr>
            <w:r>
              <w:t>Field must be blank if identifier fields haven’t changed, or if Type of Loan isn’t ‘PL’.</w:t>
            </w:r>
          </w:p>
        </w:tc>
        <w:tc>
          <w:tcPr>
            <w:tcW w:w="1884" w:type="dxa"/>
            <w:tcBorders>
              <w:top w:val="single" w:sz="6" w:space="0" w:color="auto"/>
              <w:bottom w:val="single" w:sz="6" w:space="0" w:color="auto"/>
            </w:tcBorders>
          </w:tcPr>
          <w:p w:rsidR="00ED1B3A" w:rsidRDefault="00ED1B3A">
            <w:pPr>
              <w:widowControl w:val="0"/>
              <w:spacing w:before="40" w:after="20"/>
            </w:pPr>
            <w:r>
              <w:t>Is filled.</w:t>
            </w:r>
          </w:p>
        </w:tc>
        <w:tc>
          <w:tcPr>
            <w:tcW w:w="900" w:type="dxa"/>
            <w:tcBorders>
              <w:top w:val="single" w:sz="6" w:space="0" w:color="auto"/>
              <w:bottom w:val="single" w:sz="6" w:space="0" w:color="auto"/>
            </w:tcBorders>
          </w:tcPr>
          <w:p w:rsidR="00ED1B3A" w:rsidRDefault="00ED1B3A">
            <w:pPr>
              <w:widowControl w:val="0"/>
              <w:spacing w:before="40" w:after="20"/>
              <w:jc w:val="center"/>
            </w:pPr>
            <w:r>
              <w:t>0193</w:t>
            </w:r>
          </w:p>
        </w:tc>
        <w:tc>
          <w:tcPr>
            <w:tcW w:w="3870" w:type="dxa"/>
            <w:gridSpan w:val="4"/>
            <w:tcBorders>
              <w:top w:val="single" w:sz="6" w:space="0" w:color="auto"/>
              <w:bottom w:val="single" w:sz="6" w:space="0" w:color="auto"/>
              <w:right w:val="double" w:sz="6" w:space="0" w:color="auto"/>
            </w:tcBorders>
          </w:tcPr>
          <w:p w:rsidR="00ED1B3A" w:rsidRDefault="00ED1B3A">
            <w:pPr>
              <w:widowControl w:val="0"/>
              <w:spacing w:before="40" w:after="20"/>
            </w:pPr>
            <w:r>
              <w:t>Field not required on this type of loan</w:t>
            </w:r>
          </w:p>
        </w:tc>
      </w:tr>
      <w:tr w:rsidR="00ED1B3A">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Change value given when made to another Loan Identifier field and New Type of Loan is PL.</w:t>
            </w:r>
          </w:p>
        </w:tc>
        <w:tc>
          <w:tcPr>
            <w:tcW w:w="1884" w:type="dxa"/>
            <w:tcBorders>
              <w:top w:val="nil"/>
              <w:bottom w:val="single" w:sz="6" w:space="0" w:color="auto"/>
            </w:tcBorders>
          </w:tcPr>
          <w:p w:rsidR="00ED1B3A" w:rsidRDefault="00ED1B3A">
            <w:pPr>
              <w:spacing w:before="40" w:after="20"/>
            </w:pPr>
            <w:r>
              <w:t>No value entered here (whether new or existing).</w:t>
            </w:r>
          </w:p>
        </w:tc>
        <w:tc>
          <w:tcPr>
            <w:tcW w:w="900" w:type="dxa"/>
            <w:tcBorders>
              <w:top w:val="nil"/>
              <w:bottom w:val="single" w:sz="6" w:space="0" w:color="auto"/>
            </w:tcBorders>
          </w:tcPr>
          <w:p w:rsidR="00ED1B3A" w:rsidRDefault="00ED1B3A">
            <w:pPr>
              <w:spacing w:before="40" w:after="20"/>
              <w:jc w:val="center"/>
            </w:pPr>
            <w:r>
              <w:t>0473</w:t>
            </w:r>
          </w:p>
        </w:tc>
        <w:tc>
          <w:tcPr>
            <w:tcW w:w="3870" w:type="dxa"/>
            <w:gridSpan w:val="4"/>
            <w:tcBorders>
              <w:top w:val="nil"/>
              <w:bottom w:val="single" w:sz="6" w:space="0" w:color="auto"/>
              <w:right w:val="double" w:sz="6" w:space="0" w:color="auto"/>
            </w:tcBorders>
          </w:tcPr>
          <w:p w:rsidR="00ED1B3A" w:rsidRDefault="00ED1B3A">
            <w:pPr>
              <w:spacing w:before="40" w:after="20"/>
            </w:pPr>
            <w:r>
              <w:t>New PLUS Borrower SSN is required</w:t>
            </w:r>
          </w:p>
        </w:tc>
      </w:tr>
      <w:tr w:rsidR="00ED1B3A">
        <w:trPr>
          <w:cantSplit/>
        </w:trPr>
        <w:tc>
          <w:tcPr>
            <w:tcW w:w="1080" w:type="dxa"/>
            <w:tcBorders>
              <w:top w:val="nil"/>
              <w:left w:val="double" w:sz="6" w:space="0" w:color="auto"/>
            </w:tcBorders>
          </w:tcPr>
          <w:p w:rsidR="00ED1B3A" w:rsidRDefault="00ED1B3A">
            <w:pPr>
              <w:pStyle w:val="Paragraph"/>
              <w:keepNext/>
              <w:keepLines/>
              <w:widowControl w:val="0"/>
              <w:suppressAutoHyphens w:val="0"/>
              <w:spacing w:before="40" w:after="20"/>
            </w:pPr>
            <w:r>
              <w:t>Load-Level Error</w:t>
            </w:r>
          </w:p>
        </w:tc>
        <w:tc>
          <w:tcPr>
            <w:tcW w:w="1986" w:type="dxa"/>
            <w:gridSpan w:val="5"/>
            <w:tcBorders>
              <w:top w:val="nil"/>
            </w:tcBorders>
          </w:tcPr>
          <w:p w:rsidR="00ED1B3A" w:rsidRDefault="00ED1B3A">
            <w:pPr>
              <w:keepNext/>
              <w:keepLines/>
              <w:widowControl w:val="0"/>
              <w:spacing w:before="40" w:after="20"/>
            </w:pPr>
            <w:r>
              <w:t>Whether NSLDS database already has a different PLUS Borrower associated with that SSN.</w:t>
            </w:r>
          </w:p>
        </w:tc>
        <w:tc>
          <w:tcPr>
            <w:tcW w:w="1884" w:type="dxa"/>
            <w:tcBorders>
              <w:top w:val="nil"/>
            </w:tcBorders>
          </w:tcPr>
          <w:p w:rsidR="00ED1B3A" w:rsidRDefault="00ED1B3A">
            <w:pPr>
              <w:keepNext/>
              <w:keepLines/>
              <w:widowControl w:val="0"/>
              <w:spacing w:before="40" w:after="20"/>
            </w:pPr>
            <w:r>
              <w:t>Conflicting first name or date of birth information exists.</w:t>
            </w:r>
          </w:p>
        </w:tc>
        <w:tc>
          <w:tcPr>
            <w:tcW w:w="900" w:type="dxa"/>
            <w:tcBorders>
              <w:top w:val="nil"/>
            </w:tcBorders>
          </w:tcPr>
          <w:p w:rsidR="00ED1B3A" w:rsidRDefault="00ED1B3A">
            <w:pPr>
              <w:keepNext/>
              <w:keepLines/>
              <w:widowControl w:val="0"/>
              <w:spacing w:before="40" w:after="20"/>
              <w:jc w:val="center"/>
            </w:pPr>
            <w:r>
              <w:t>0410</w:t>
            </w:r>
          </w:p>
        </w:tc>
        <w:tc>
          <w:tcPr>
            <w:tcW w:w="3870" w:type="dxa"/>
            <w:gridSpan w:val="4"/>
            <w:tcBorders>
              <w:top w:val="nil"/>
              <w:right w:val="double" w:sz="6" w:space="0" w:color="auto"/>
            </w:tcBorders>
          </w:tcPr>
          <w:p w:rsidR="00ED1B3A" w:rsidRDefault="00ED1B3A">
            <w:pPr>
              <w:keepNext/>
              <w:keepLines/>
              <w:widowControl w:val="0"/>
              <w:spacing w:before="40" w:after="20"/>
            </w:pPr>
            <w:r>
              <w:t>New PLUS Borrower SSN currently used by another borrower</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5160A7">
            <w:pPr>
              <w:spacing w:before="40" w:after="20"/>
              <w:rPr>
                <w:b/>
              </w:rPr>
            </w:pPr>
            <w:r>
              <w:rPr>
                <w:b/>
              </w:rPr>
              <w:t>4</w:t>
            </w:r>
            <w:r w:rsidR="00D40373">
              <w:rPr>
                <w:b/>
              </w:rPr>
              <w:t>-</w:t>
            </w:r>
            <w:r>
              <w:rPr>
                <w:b/>
              </w:rPr>
              <w:t>05</w:t>
            </w:r>
            <w:r w:rsidR="00D40373">
              <w:rPr>
                <w:b/>
              </w:rPr>
              <w:t>-200</w:t>
            </w:r>
            <w:r>
              <w:rPr>
                <w:b/>
              </w:rPr>
              <w:t>7</w:t>
            </w:r>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Entered Repayment (Date of Maturity)</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120-127</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060</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loan entered repayment or is scheduled to enter repayment for cohort default rate purposes.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 xml:space="preserve">For </w:t>
            </w:r>
            <w:smartTag w:uri="urn:schemas-microsoft-com:office:smarttags" w:element="place">
              <w:r>
                <w:t>Stafford</w:t>
              </w:r>
            </w:smartTag>
            <w:r>
              <w:t xml:space="preserve"> loans, report the day after the end of the initial grace period, regardless of whether the borrower actually begins making payments that day (or report an earlier date if the borrower is granted a repayment schedule that starts before then).</w:t>
            </w:r>
          </w:p>
          <w:p w:rsidR="00ED1B3A" w:rsidRDefault="00ED1B3A">
            <w:pPr>
              <w:numPr>
                <w:ilvl w:val="0"/>
                <w:numId w:val="1"/>
              </w:numPr>
              <w:spacing w:before="40" w:after="20"/>
              <w:ind w:left="360"/>
            </w:pPr>
            <w:r>
              <w:t>For PLUS and Refinanced loans, report the date the loan is fully disbursed. For Consolidation loans, report the date of first disbursement (additional disbursements can be made for 180 days).</w:t>
            </w:r>
          </w:p>
          <w:p w:rsidR="00ED1B3A" w:rsidRDefault="00ED1B3A">
            <w:pPr>
              <w:numPr>
                <w:ilvl w:val="0"/>
                <w:numId w:val="1"/>
              </w:numPr>
              <w:spacing w:before="40" w:after="20"/>
              <w:ind w:left="360"/>
            </w:pPr>
            <w:r>
              <w:t>This date should not be modified as a result of deferments or forbearance.</w:t>
            </w:r>
          </w:p>
          <w:p w:rsidR="00ED1B3A" w:rsidRDefault="00ED1B3A">
            <w:pPr>
              <w:numPr>
                <w:ilvl w:val="0"/>
                <w:numId w:val="1"/>
              </w:numPr>
              <w:spacing w:before="40" w:after="20"/>
              <w:ind w:left="360"/>
            </w:pPr>
            <w:r>
              <w:t>Once the loan has entered repayment, this date should not be changed, except to correct an error. (Do not replace an original Date Entered Repayment with the date associated with a new loan, or the date the borrower resumes repayment after deferment or forbearance.)</w:t>
            </w:r>
          </w:p>
          <w:p w:rsidR="00ED1B3A" w:rsidRDefault="00ED1B3A">
            <w:pPr>
              <w:numPr>
                <w:ilvl w:val="0"/>
                <w:numId w:val="1"/>
              </w:numPr>
              <w:spacing w:before="40" w:after="20"/>
              <w:ind w:left="360"/>
            </w:pPr>
            <w:r>
              <w:t xml:space="preserve">If a student has both an SLS loan and a </w:t>
            </w:r>
            <w:smartTag w:uri="urn:schemas-microsoft-com:office:smarttags" w:element="place">
              <w:r>
                <w:t>Stafford</w:t>
              </w:r>
            </w:smartTag>
            <w:r>
              <w:t xml:space="preserve"> loan that were obtained during the same period of continuous enrollment, the Date Entered Repayment for the SLS loan is the same as for the Stafford Loan.</w:t>
            </w:r>
          </w:p>
          <w:p w:rsidR="00ED1B3A" w:rsidRDefault="00ED1B3A">
            <w:pPr>
              <w:numPr>
                <w:ilvl w:val="0"/>
                <w:numId w:val="1"/>
              </w:numPr>
              <w:spacing w:before="40" w:after="20"/>
              <w:ind w:left="360"/>
            </w:pPr>
            <w:r>
              <w:t>In all other instances, the Date Entered Repayment for a SLS loan is the day after the student stops being enrolled at least half-time.</w:t>
            </w:r>
          </w:p>
          <w:p w:rsidR="00282C97" w:rsidRDefault="00ED1B3A" w:rsidP="00A366EE">
            <w:pPr>
              <w:spacing w:before="40" w:after="20"/>
            </w:pPr>
            <w:r>
              <w:t>Abbreviated DER.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83"/>
              </w:numPr>
            </w:pPr>
            <w:r>
              <w:t>Date of Disbursement (066)</w:t>
            </w:r>
          </w:p>
          <w:p w:rsidR="00ED1B3A" w:rsidRDefault="00ED1B3A">
            <w:pPr>
              <w:numPr>
                <w:ilvl w:val="0"/>
                <w:numId w:val="183"/>
              </w:numPr>
            </w:pPr>
            <w:r>
              <w:t>Date of Guaranty (025)</w:t>
            </w:r>
          </w:p>
          <w:p w:rsidR="00ED1B3A" w:rsidRDefault="00ED1B3A">
            <w:pPr>
              <w:numPr>
                <w:ilvl w:val="0"/>
                <w:numId w:val="183"/>
              </w:numPr>
            </w:pPr>
            <w:r>
              <w:t>New Date of Guaranty (045) (used if new identifiers supplied)</w:t>
            </w:r>
          </w:p>
          <w:p w:rsidR="00ED1B3A" w:rsidRDefault="00ED1B3A">
            <w:pPr>
              <w:numPr>
                <w:ilvl w:val="0"/>
                <w:numId w:val="183"/>
              </w:numPr>
            </w:pPr>
            <w:r>
              <w:t>New Type of Loan (044) (used if new identifiers supplied)</w:t>
            </w:r>
          </w:p>
          <w:p w:rsidR="00ED1B3A" w:rsidRDefault="00ED1B3A">
            <w:pPr>
              <w:numPr>
                <w:ilvl w:val="0"/>
                <w:numId w:val="183"/>
              </w:numPr>
            </w:pPr>
            <w:r>
              <w:t>Submittal (Extract) Date (004) (Header record)</w:t>
            </w:r>
          </w:p>
          <w:p w:rsidR="00ED1B3A" w:rsidRDefault="00ED1B3A">
            <w:pPr>
              <w:numPr>
                <w:ilvl w:val="0"/>
                <w:numId w:val="183"/>
              </w:numPr>
              <w:spacing w:before="40" w:after="20"/>
            </w:pPr>
            <w:r>
              <w:t>Type of Loan (024)</w:t>
            </w:r>
          </w:p>
          <w:p w:rsidR="00ED1B3A" w:rsidRDefault="00ED1B3A" w:rsidP="00ED1B3A">
            <w:pPr>
              <w:numPr>
                <w:ilvl w:val="0"/>
                <w:numId w:val="184"/>
              </w:numPr>
              <w:spacing w:before="40" w:after="20"/>
              <w:ind w:left="342" w:hanging="342"/>
            </w:pPr>
            <w:r>
              <w:t>Related fields that check value here</w:t>
            </w:r>
          </w:p>
          <w:p w:rsidR="00ED1B3A" w:rsidRDefault="00ED1B3A">
            <w:pPr>
              <w:numPr>
                <w:ilvl w:val="0"/>
                <w:numId w:val="183"/>
              </w:numPr>
            </w:pPr>
            <w:r>
              <w:t>Date Deferment Starts (092)</w:t>
            </w:r>
          </w:p>
          <w:p w:rsidR="00ED1B3A" w:rsidRDefault="00ED1B3A">
            <w:pPr>
              <w:numPr>
                <w:ilvl w:val="0"/>
                <w:numId w:val="183"/>
              </w:numPr>
            </w:pPr>
            <w:r>
              <w:t>Date of Guaranty Agency Principal/Interest Collections (123)</w:t>
            </w:r>
          </w:p>
          <w:p w:rsidR="00ED1B3A" w:rsidRDefault="00ED1B3A">
            <w:pPr>
              <w:numPr>
                <w:ilvl w:val="0"/>
                <w:numId w:val="183"/>
              </w:numPr>
            </w:pPr>
            <w:r>
              <w:t>Date of Loan Status (062)</w:t>
            </w:r>
          </w:p>
          <w:p w:rsidR="00ED1B3A" w:rsidRDefault="00ED1B3A">
            <w:pPr>
              <w:numPr>
                <w:ilvl w:val="0"/>
                <w:numId w:val="183"/>
              </w:numPr>
            </w:pPr>
            <w:r>
              <w:t>Date of TOP  Principal/Interest Collections (127)</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Must always be filled. </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keepNext/>
              <w:keepLines/>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keepNext/>
              <w:keepLines/>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keepNext/>
              <w:keepLines/>
              <w:suppressAutoHyphens w:val="0"/>
              <w:spacing w:before="40" w:after="20"/>
            </w:pPr>
            <w:r>
              <w:t>Domain-Level Error</w:t>
            </w:r>
          </w:p>
        </w:tc>
        <w:tc>
          <w:tcPr>
            <w:tcW w:w="1986" w:type="dxa"/>
            <w:gridSpan w:val="5"/>
            <w:tcBorders>
              <w:top w:val="nil"/>
              <w:bottom w:val="single" w:sz="6" w:space="0" w:color="auto"/>
            </w:tcBorders>
          </w:tcPr>
          <w:p w:rsidR="00ED1B3A" w:rsidRDefault="00ED1B3A">
            <w:pPr>
              <w:keepNext/>
              <w:keepLines/>
              <w:spacing w:before="40" w:after="20"/>
            </w:pPr>
            <w:r>
              <w:t>Must be a valid date (if not zeroes).</w:t>
            </w:r>
          </w:p>
        </w:tc>
        <w:tc>
          <w:tcPr>
            <w:tcW w:w="1884" w:type="dxa"/>
            <w:tcBorders>
              <w:top w:val="nil"/>
              <w:bottom w:val="single" w:sz="6" w:space="0" w:color="auto"/>
            </w:tcBorders>
          </w:tcPr>
          <w:p w:rsidR="00ED1B3A" w:rsidRDefault="00ED1B3A">
            <w:pPr>
              <w:keepNext/>
              <w:keepLines/>
              <w:spacing w:before="40" w:after="20"/>
            </w:pPr>
            <w:r>
              <w:t xml:space="preserve">Invalid date. </w:t>
            </w:r>
          </w:p>
        </w:tc>
        <w:tc>
          <w:tcPr>
            <w:tcW w:w="900" w:type="dxa"/>
            <w:gridSpan w:val="2"/>
            <w:tcBorders>
              <w:top w:val="nil"/>
              <w:bottom w:val="single" w:sz="6" w:space="0" w:color="auto"/>
            </w:tcBorders>
          </w:tcPr>
          <w:p w:rsidR="00ED1B3A" w:rsidRDefault="00ED1B3A">
            <w:pPr>
              <w:keepNext/>
              <w:keepLines/>
              <w:spacing w:before="40" w:after="20"/>
              <w:jc w:val="center"/>
            </w:pPr>
            <w:r>
              <w:t>0199</w:t>
            </w:r>
          </w:p>
        </w:tc>
        <w:tc>
          <w:tcPr>
            <w:tcW w:w="3870" w:type="dxa"/>
            <w:gridSpan w:val="4"/>
            <w:tcBorders>
              <w:top w:val="nil"/>
              <w:bottom w:val="single" w:sz="6" w:space="0" w:color="auto"/>
              <w:right w:val="double" w:sz="6" w:space="0" w:color="auto"/>
            </w:tcBorders>
          </w:tcPr>
          <w:p w:rsidR="00ED1B3A" w:rsidRDefault="00ED1B3A">
            <w:pPr>
              <w:keepNext/>
              <w:keepLines/>
              <w:spacing w:before="40" w:after="20"/>
            </w:pPr>
            <w:r>
              <w:t>Invalid Date Entered Repayment</w:t>
            </w:r>
          </w:p>
        </w:tc>
      </w:tr>
      <w:tr w:rsidR="00ED1B3A">
        <w:trPr>
          <w:cantSplit/>
        </w:trPr>
        <w:tc>
          <w:tcPr>
            <w:tcW w:w="1080" w:type="dxa"/>
            <w:tcBorders>
              <w:left w:val="double" w:sz="6" w:space="0" w:color="auto"/>
            </w:tcBorders>
          </w:tcPr>
          <w:p w:rsidR="00ED1B3A" w:rsidRDefault="00ED1B3A">
            <w:pPr>
              <w:pStyle w:val="Paragraph"/>
              <w:keepNext/>
              <w:keepLines/>
              <w:widowControl w:val="0"/>
              <w:suppressAutoHyphens w:val="0"/>
              <w:spacing w:before="40" w:after="20"/>
            </w:pPr>
            <w:r>
              <w:t>Record-Level Error</w:t>
            </w:r>
          </w:p>
        </w:tc>
        <w:tc>
          <w:tcPr>
            <w:tcW w:w="1986" w:type="dxa"/>
            <w:gridSpan w:val="5"/>
          </w:tcPr>
          <w:p w:rsidR="00ED1B3A" w:rsidRDefault="00ED1B3A">
            <w:pPr>
              <w:keepNext/>
              <w:keepLines/>
              <w:widowControl w:val="0"/>
              <w:spacing w:before="40" w:after="20"/>
            </w:pPr>
            <w:r>
              <w:t>Must be reported.</w:t>
            </w:r>
          </w:p>
        </w:tc>
        <w:tc>
          <w:tcPr>
            <w:tcW w:w="1884" w:type="dxa"/>
          </w:tcPr>
          <w:p w:rsidR="00ED1B3A" w:rsidRDefault="00ED1B3A">
            <w:pPr>
              <w:keepNext/>
              <w:keepLines/>
              <w:widowControl w:val="0"/>
              <w:spacing w:before="40" w:after="20"/>
            </w:pPr>
            <w:r>
              <w:t>Contains zeroes.</w:t>
            </w:r>
          </w:p>
        </w:tc>
        <w:tc>
          <w:tcPr>
            <w:tcW w:w="900" w:type="dxa"/>
            <w:gridSpan w:val="2"/>
          </w:tcPr>
          <w:p w:rsidR="00ED1B3A" w:rsidRDefault="00ED1B3A">
            <w:pPr>
              <w:keepNext/>
              <w:keepLines/>
              <w:widowControl w:val="0"/>
              <w:spacing w:before="40" w:after="20"/>
              <w:jc w:val="center"/>
            </w:pPr>
            <w:r>
              <w:t>0301</w:t>
            </w:r>
          </w:p>
        </w:tc>
        <w:tc>
          <w:tcPr>
            <w:tcW w:w="3870" w:type="dxa"/>
            <w:gridSpan w:val="4"/>
            <w:tcBorders>
              <w:right w:val="double" w:sz="6" w:space="0" w:color="auto"/>
            </w:tcBorders>
          </w:tcPr>
          <w:p w:rsidR="00ED1B3A" w:rsidRDefault="00ED1B3A">
            <w:pPr>
              <w:keepNext/>
              <w:keepLines/>
              <w:widowControl w:val="0"/>
              <w:spacing w:before="40" w:after="20"/>
            </w:pPr>
            <w:r>
              <w:t>Date Entered Repayment is required</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5"/>
          </w:tcPr>
          <w:p w:rsidR="00ED1B3A" w:rsidRDefault="00ED1B3A">
            <w:pPr>
              <w:keepNext/>
              <w:keepLines/>
              <w:widowControl w:val="0"/>
              <w:spacing w:before="40" w:after="20"/>
            </w:pPr>
            <w:r>
              <w:t>For earlier SF and SU loans (Date of Guaranty before 19950701), DER must be on or after the Date of Guaranty.</w:t>
            </w:r>
          </w:p>
        </w:tc>
        <w:tc>
          <w:tcPr>
            <w:tcW w:w="1884" w:type="dxa"/>
          </w:tcPr>
          <w:p w:rsidR="00ED1B3A" w:rsidRDefault="00ED1B3A">
            <w:pPr>
              <w:spacing w:before="40" w:after="20"/>
            </w:pPr>
            <w:r>
              <w:t>DER is before the Date of Guaranty.</w:t>
            </w:r>
          </w:p>
        </w:tc>
        <w:tc>
          <w:tcPr>
            <w:tcW w:w="900" w:type="dxa"/>
            <w:gridSpan w:val="2"/>
          </w:tcPr>
          <w:p w:rsidR="00ED1B3A" w:rsidRDefault="00ED1B3A">
            <w:pPr>
              <w:spacing w:before="40" w:after="20"/>
              <w:jc w:val="center"/>
            </w:pPr>
            <w:r>
              <w:t>0574</w:t>
            </w:r>
          </w:p>
        </w:tc>
        <w:tc>
          <w:tcPr>
            <w:tcW w:w="3870" w:type="dxa"/>
            <w:gridSpan w:val="4"/>
            <w:tcBorders>
              <w:right w:val="double" w:sz="6" w:space="0" w:color="auto"/>
            </w:tcBorders>
          </w:tcPr>
          <w:p w:rsidR="00ED1B3A" w:rsidRDefault="00ED1B3A">
            <w:pPr>
              <w:widowControl w:val="0"/>
              <w:rPr>
                <w:snapToGrid w:val="0"/>
              </w:rPr>
            </w:pPr>
            <w:r>
              <w:rPr>
                <w:snapToGrid w:val="0"/>
              </w:rPr>
              <w:t>Date must be = or &gt; Date of Guaranty for non-CL/RF loans</w:t>
            </w:r>
          </w:p>
        </w:tc>
      </w:tr>
      <w:tr w:rsidR="00ED1B3A">
        <w:trPr>
          <w:cantSplit/>
        </w:trPr>
        <w:tc>
          <w:tcPr>
            <w:tcW w:w="1080" w:type="dxa"/>
            <w:tcBorders>
              <w:left w:val="double" w:sz="6" w:space="0" w:color="auto"/>
            </w:tcBorders>
          </w:tcPr>
          <w:p w:rsidR="00ED1B3A" w:rsidRDefault="00ED1B3A">
            <w:pPr>
              <w:keepNext/>
              <w:keepLines/>
              <w:widowControl w:val="0"/>
              <w:spacing w:before="40" w:after="20"/>
            </w:pPr>
            <w:r>
              <w:t>Record-Level Error</w:t>
            </w:r>
          </w:p>
        </w:tc>
        <w:tc>
          <w:tcPr>
            <w:tcW w:w="1986" w:type="dxa"/>
            <w:gridSpan w:val="5"/>
          </w:tcPr>
          <w:p w:rsidR="00ED1B3A" w:rsidRDefault="00ED1B3A">
            <w:pPr>
              <w:keepNext/>
              <w:keepLines/>
              <w:widowControl w:val="0"/>
              <w:spacing w:before="40" w:after="20"/>
            </w:pPr>
            <w:r>
              <w:t>For earlier PL loans (Date of Guaranty before 19960101), DER must be on or after the Date of Guaranty.</w:t>
            </w:r>
          </w:p>
        </w:tc>
        <w:tc>
          <w:tcPr>
            <w:tcW w:w="1884" w:type="dxa"/>
          </w:tcPr>
          <w:p w:rsidR="00ED1B3A" w:rsidRDefault="00ED1B3A">
            <w:pPr>
              <w:spacing w:before="40" w:after="20"/>
            </w:pPr>
            <w:r>
              <w:t>DER is before the Date of Guaranty.</w:t>
            </w:r>
          </w:p>
        </w:tc>
        <w:tc>
          <w:tcPr>
            <w:tcW w:w="900" w:type="dxa"/>
            <w:gridSpan w:val="2"/>
          </w:tcPr>
          <w:p w:rsidR="00ED1B3A" w:rsidRDefault="00ED1B3A">
            <w:pPr>
              <w:keepNext/>
              <w:keepLines/>
              <w:widowControl w:val="0"/>
              <w:spacing w:before="40" w:after="20"/>
              <w:jc w:val="center"/>
            </w:pPr>
            <w:r>
              <w:t>0574</w:t>
            </w:r>
          </w:p>
        </w:tc>
        <w:tc>
          <w:tcPr>
            <w:tcW w:w="3870" w:type="dxa"/>
            <w:gridSpan w:val="4"/>
            <w:tcBorders>
              <w:right w:val="double" w:sz="6" w:space="0" w:color="auto"/>
            </w:tcBorders>
          </w:tcPr>
          <w:p w:rsidR="00ED1B3A" w:rsidRDefault="00ED1B3A">
            <w:pPr>
              <w:widowControl w:val="0"/>
              <w:rPr>
                <w:snapToGrid w:val="0"/>
              </w:rPr>
            </w:pPr>
            <w:r>
              <w:rPr>
                <w:snapToGrid w:val="0"/>
              </w:rPr>
              <w:t>Date must be = or &gt; Date of Guaranty for non-CL/RF loans</w:t>
            </w:r>
          </w:p>
        </w:tc>
      </w:tr>
      <w:tr w:rsidR="00ED1B3A" w:rsidTr="007F4297">
        <w:trPr>
          <w:cantSplit/>
        </w:trPr>
        <w:tc>
          <w:tcPr>
            <w:tcW w:w="1080" w:type="dxa"/>
            <w:tcBorders>
              <w:left w:val="double" w:sz="6" w:space="0" w:color="auto"/>
              <w:bottom w:val="single" w:sz="6" w:space="0" w:color="auto"/>
            </w:tcBorders>
          </w:tcPr>
          <w:p w:rsidR="00ED1B3A" w:rsidRDefault="00ED1B3A">
            <w:pPr>
              <w:keepNext/>
              <w:keepLines/>
              <w:widowControl w:val="0"/>
              <w:spacing w:before="40" w:after="20"/>
            </w:pPr>
            <w:r>
              <w:t>Record-Level Error</w:t>
            </w:r>
          </w:p>
        </w:tc>
        <w:tc>
          <w:tcPr>
            <w:tcW w:w="1986" w:type="dxa"/>
            <w:gridSpan w:val="5"/>
            <w:tcBorders>
              <w:bottom w:val="single" w:sz="6" w:space="0" w:color="auto"/>
            </w:tcBorders>
          </w:tcPr>
          <w:p w:rsidR="00ED1B3A" w:rsidRDefault="00ED1B3A">
            <w:pPr>
              <w:keepNext/>
              <w:keepLines/>
              <w:widowControl w:val="0"/>
              <w:spacing w:before="40" w:after="20"/>
            </w:pPr>
            <w:r>
              <w:t>For all SL loans, DER must be on or after the Date of Guaranty.</w:t>
            </w:r>
          </w:p>
        </w:tc>
        <w:tc>
          <w:tcPr>
            <w:tcW w:w="1884" w:type="dxa"/>
            <w:tcBorders>
              <w:bottom w:val="single" w:sz="6" w:space="0" w:color="auto"/>
            </w:tcBorders>
          </w:tcPr>
          <w:p w:rsidR="00ED1B3A" w:rsidRDefault="00ED1B3A">
            <w:pPr>
              <w:spacing w:before="40" w:after="20"/>
            </w:pPr>
            <w:r>
              <w:t>DER is before the Date of Guaranty.</w:t>
            </w:r>
          </w:p>
        </w:tc>
        <w:tc>
          <w:tcPr>
            <w:tcW w:w="900" w:type="dxa"/>
            <w:gridSpan w:val="2"/>
            <w:tcBorders>
              <w:bottom w:val="single" w:sz="6" w:space="0" w:color="auto"/>
            </w:tcBorders>
          </w:tcPr>
          <w:p w:rsidR="00ED1B3A" w:rsidRDefault="00ED1B3A">
            <w:pPr>
              <w:keepNext/>
              <w:keepLines/>
              <w:widowControl w:val="0"/>
              <w:spacing w:before="40" w:after="20"/>
              <w:jc w:val="center"/>
            </w:pPr>
            <w:r>
              <w:t>0574</w:t>
            </w:r>
          </w:p>
        </w:tc>
        <w:tc>
          <w:tcPr>
            <w:tcW w:w="3870" w:type="dxa"/>
            <w:gridSpan w:val="4"/>
            <w:tcBorders>
              <w:bottom w:val="single" w:sz="6" w:space="0" w:color="auto"/>
              <w:right w:val="double" w:sz="6" w:space="0" w:color="auto"/>
            </w:tcBorders>
          </w:tcPr>
          <w:p w:rsidR="00ED1B3A" w:rsidRDefault="00ED1B3A">
            <w:pPr>
              <w:widowControl w:val="0"/>
              <w:rPr>
                <w:snapToGrid w:val="0"/>
              </w:rPr>
            </w:pPr>
            <w:r>
              <w:rPr>
                <w:snapToGrid w:val="0"/>
              </w:rPr>
              <w:t>Date must be = or &gt; Date of Guaranty for non-CL/RF loans</w:t>
            </w:r>
          </w:p>
        </w:tc>
      </w:tr>
      <w:tr w:rsidR="00ED1B3A" w:rsidTr="007F4297">
        <w:trPr>
          <w:cantSplit/>
        </w:trPr>
        <w:tc>
          <w:tcPr>
            <w:tcW w:w="1080" w:type="dxa"/>
            <w:tcBorders>
              <w:top w:val="single" w:sz="6" w:space="0" w:color="auto"/>
              <w:left w:val="double" w:sz="6" w:space="0" w:color="auto"/>
              <w:bottom w:val="double" w:sz="6" w:space="0" w:color="auto"/>
            </w:tcBorders>
          </w:tcPr>
          <w:p w:rsidR="00ED1B3A" w:rsidRDefault="00ED1B3A">
            <w:pPr>
              <w:spacing w:before="40" w:after="20"/>
            </w:pPr>
            <w:r>
              <w:t>Record-Level Error</w:t>
            </w:r>
          </w:p>
        </w:tc>
        <w:tc>
          <w:tcPr>
            <w:tcW w:w="1986" w:type="dxa"/>
            <w:gridSpan w:val="5"/>
            <w:tcBorders>
              <w:top w:val="single" w:sz="6" w:space="0" w:color="auto"/>
              <w:bottom w:val="double" w:sz="6" w:space="0" w:color="auto"/>
            </w:tcBorders>
          </w:tcPr>
          <w:p w:rsidR="00ED1B3A" w:rsidRDefault="00ED1B3A">
            <w:pPr>
              <w:spacing w:before="40" w:after="20"/>
            </w:pPr>
            <w:r>
              <w:t>For later SF and SU loans (Date of Guaranty on or after 19950701), DER must be on or after the Date of Disbursement</w:t>
            </w:r>
            <w:r w:rsidR="005160A7">
              <w:t>, except when Date of Disbursement is after Date Enrollment Period ends (indicates late disbursement)</w:t>
            </w:r>
            <w:r>
              <w:t>.</w:t>
            </w:r>
          </w:p>
        </w:tc>
        <w:tc>
          <w:tcPr>
            <w:tcW w:w="1884" w:type="dxa"/>
            <w:tcBorders>
              <w:top w:val="single" w:sz="6" w:space="0" w:color="auto"/>
              <w:bottom w:val="double" w:sz="6" w:space="0" w:color="auto"/>
            </w:tcBorders>
          </w:tcPr>
          <w:p w:rsidR="00ED1B3A" w:rsidRDefault="00ED1B3A">
            <w:pPr>
              <w:spacing w:before="40" w:after="20"/>
            </w:pPr>
            <w:r>
              <w:t>DER is before the Date of Disbursement.</w:t>
            </w:r>
          </w:p>
        </w:tc>
        <w:tc>
          <w:tcPr>
            <w:tcW w:w="900" w:type="dxa"/>
            <w:gridSpan w:val="2"/>
            <w:tcBorders>
              <w:top w:val="single" w:sz="6" w:space="0" w:color="auto"/>
              <w:bottom w:val="double" w:sz="6" w:space="0" w:color="auto"/>
            </w:tcBorders>
          </w:tcPr>
          <w:p w:rsidR="00ED1B3A" w:rsidRDefault="00ED1B3A">
            <w:pPr>
              <w:spacing w:before="40" w:after="20"/>
              <w:jc w:val="center"/>
            </w:pPr>
            <w:r>
              <w:t>0575</w:t>
            </w:r>
          </w:p>
        </w:tc>
        <w:tc>
          <w:tcPr>
            <w:tcW w:w="3870" w:type="dxa"/>
            <w:gridSpan w:val="4"/>
            <w:tcBorders>
              <w:top w:val="single" w:sz="6" w:space="0" w:color="auto"/>
              <w:bottom w:val="double" w:sz="6" w:space="0" w:color="auto"/>
              <w:right w:val="double" w:sz="6" w:space="0" w:color="auto"/>
            </w:tcBorders>
          </w:tcPr>
          <w:p w:rsidR="00ED1B3A" w:rsidRDefault="00ED1B3A">
            <w:pPr>
              <w:widowControl w:val="0"/>
              <w:rPr>
                <w:snapToGrid w:val="0"/>
              </w:rPr>
            </w:pPr>
            <w:r>
              <w:rPr>
                <w:snapToGrid w:val="0"/>
              </w:rPr>
              <w:t>Based on Loan Type, Date must be = or &gt; Date of Disbursement</w:t>
            </w:r>
          </w:p>
        </w:tc>
      </w:tr>
      <w:tr w:rsidR="00ED1B3A" w:rsidTr="007F4297">
        <w:trPr>
          <w:cantSplit/>
        </w:trPr>
        <w:tc>
          <w:tcPr>
            <w:tcW w:w="1080" w:type="dxa"/>
            <w:tcBorders>
              <w:top w:val="double" w:sz="6" w:space="0" w:color="auto"/>
              <w:left w:val="double" w:sz="6" w:space="0" w:color="auto"/>
            </w:tcBorders>
          </w:tcPr>
          <w:p w:rsidR="00ED1B3A" w:rsidRDefault="00ED1B3A">
            <w:pPr>
              <w:keepNext/>
              <w:keepLines/>
              <w:widowControl w:val="0"/>
              <w:spacing w:before="40" w:after="20"/>
            </w:pPr>
            <w:r>
              <w:t>Record-Level Error</w:t>
            </w:r>
          </w:p>
        </w:tc>
        <w:tc>
          <w:tcPr>
            <w:tcW w:w="1986" w:type="dxa"/>
            <w:gridSpan w:val="5"/>
            <w:tcBorders>
              <w:top w:val="double" w:sz="6" w:space="0" w:color="auto"/>
            </w:tcBorders>
          </w:tcPr>
          <w:p w:rsidR="00ED1B3A" w:rsidRDefault="00ED1B3A">
            <w:pPr>
              <w:keepNext/>
              <w:keepLines/>
              <w:widowControl w:val="0"/>
              <w:spacing w:before="40" w:after="20"/>
            </w:pPr>
            <w:r>
              <w:t>For later PL loans (Date of Guaranty on or after 19960101)</w:t>
            </w:r>
            <w:r w:rsidR="00CA427D">
              <w:t xml:space="preserve"> and GB loans</w:t>
            </w:r>
            <w:r>
              <w:t>, DER must be on or after the Date of Disbursement</w:t>
            </w:r>
            <w:r w:rsidR="005160A7">
              <w:t>, except when Date of Disbursement is after Date Enrollment Period ends (indicates late disbursement)</w:t>
            </w:r>
            <w:r>
              <w:t>.</w:t>
            </w:r>
          </w:p>
        </w:tc>
        <w:tc>
          <w:tcPr>
            <w:tcW w:w="1884" w:type="dxa"/>
            <w:tcBorders>
              <w:top w:val="double" w:sz="6" w:space="0" w:color="auto"/>
            </w:tcBorders>
          </w:tcPr>
          <w:p w:rsidR="00ED1B3A" w:rsidRDefault="00ED1B3A">
            <w:pPr>
              <w:spacing w:before="40" w:after="20"/>
            </w:pPr>
            <w:r>
              <w:t>DER is before the Date of Disbursement.</w:t>
            </w:r>
          </w:p>
        </w:tc>
        <w:tc>
          <w:tcPr>
            <w:tcW w:w="900" w:type="dxa"/>
            <w:gridSpan w:val="2"/>
            <w:tcBorders>
              <w:top w:val="double" w:sz="6" w:space="0" w:color="auto"/>
            </w:tcBorders>
          </w:tcPr>
          <w:p w:rsidR="00ED1B3A" w:rsidRDefault="00ED1B3A">
            <w:pPr>
              <w:spacing w:before="40" w:after="20"/>
              <w:jc w:val="center"/>
            </w:pPr>
            <w:r>
              <w:t>0575</w:t>
            </w:r>
          </w:p>
        </w:tc>
        <w:tc>
          <w:tcPr>
            <w:tcW w:w="3870" w:type="dxa"/>
            <w:gridSpan w:val="4"/>
            <w:tcBorders>
              <w:top w:val="double" w:sz="6" w:space="0" w:color="auto"/>
              <w:right w:val="double" w:sz="6" w:space="0" w:color="auto"/>
            </w:tcBorders>
          </w:tcPr>
          <w:p w:rsidR="00ED1B3A" w:rsidRDefault="00ED1B3A">
            <w:pPr>
              <w:widowControl w:val="0"/>
              <w:rPr>
                <w:snapToGrid w:val="0"/>
              </w:rPr>
            </w:pPr>
            <w:r>
              <w:rPr>
                <w:snapToGrid w:val="0"/>
              </w:rPr>
              <w:t>Based on Loan Type, Date must be = or &gt; Date of Disbursement</w:t>
            </w:r>
          </w:p>
        </w:tc>
      </w:tr>
      <w:tr w:rsidR="00ED1B3A">
        <w:trPr>
          <w:cantSplit/>
        </w:trPr>
        <w:tc>
          <w:tcPr>
            <w:tcW w:w="1080" w:type="dxa"/>
            <w:tcBorders>
              <w:left w:val="double" w:sz="6" w:space="0" w:color="auto"/>
            </w:tcBorders>
          </w:tcPr>
          <w:p w:rsidR="00ED1B3A" w:rsidRDefault="00ED1B3A">
            <w:pPr>
              <w:keepNext/>
              <w:keepLines/>
              <w:widowControl w:val="0"/>
              <w:spacing w:before="40" w:after="20"/>
            </w:pPr>
            <w:r>
              <w:t>Record-Level Error</w:t>
            </w:r>
          </w:p>
        </w:tc>
        <w:tc>
          <w:tcPr>
            <w:tcW w:w="1986" w:type="dxa"/>
            <w:gridSpan w:val="5"/>
          </w:tcPr>
          <w:p w:rsidR="00ED1B3A" w:rsidRDefault="00ED1B3A">
            <w:pPr>
              <w:keepNext/>
              <w:keepLines/>
              <w:widowControl w:val="0"/>
              <w:spacing w:before="40" w:after="20"/>
            </w:pPr>
            <w:r>
              <w:t>For all loans, DER must be on or before the Submittal (Extract) Date plus 15 years.</w:t>
            </w:r>
          </w:p>
        </w:tc>
        <w:tc>
          <w:tcPr>
            <w:tcW w:w="1884" w:type="dxa"/>
          </w:tcPr>
          <w:p w:rsidR="00ED1B3A" w:rsidRDefault="00ED1B3A">
            <w:pPr>
              <w:keepNext/>
              <w:keepLines/>
              <w:widowControl w:val="0"/>
              <w:spacing w:before="40" w:after="20"/>
            </w:pPr>
            <w:r>
              <w:t>DER is after the Submittal (Extract) Date plus 15 years.</w:t>
            </w:r>
          </w:p>
        </w:tc>
        <w:tc>
          <w:tcPr>
            <w:tcW w:w="900" w:type="dxa"/>
            <w:gridSpan w:val="2"/>
          </w:tcPr>
          <w:p w:rsidR="00ED1B3A" w:rsidRDefault="00ED1B3A">
            <w:pPr>
              <w:keepNext/>
              <w:keepLines/>
              <w:widowControl w:val="0"/>
              <w:spacing w:before="40" w:after="20"/>
              <w:jc w:val="center"/>
            </w:pPr>
            <w:r>
              <w:t>0576</w:t>
            </w:r>
          </w:p>
        </w:tc>
        <w:tc>
          <w:tcPr>
            <w:tcW w:w="3870" w:type="dxa"/>
            <w:gridSpan w:val="4"/>
            <w:tcBorders>
              <w:right w:val="double" w:sz="6" w:space="0" w:color="auto"/>
            </w:tcBorders>
          </w:tcPr>
          <w:p w:rsidR="00ED1B3A" w:rsidRDefault="00ED1B3A">
            <w:pPr>
              <w:keepNext/>
              <w:keepLines/>
              <w:widowControl w:val="0"/>
              <w:spacing w:before="40" w:after="20"/>
            </w:pPr>
            <w:r>
              <w:rPr>
                <w:snapToGrid w:val="0"/>
              </w:rPr>
              <w:t>Date must be = or less than Submittal Date + 15 years</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5"/>
          </w:tcPr>
          <w:p w:rsidR="00ED1B3A" w:rsidRDefault="00ED1B3A">
            <w:pPr>
              <w:keepNext/>
              <w:keepLines/>
              <w:widowControl w:val="0"/>
              <w:spacing w:before="40" w:after="20"/>
            </w:pPr>
            <w:r>
              <w:t>For all CL and RF loans, DER must be on or after the Date of Guaranty, less one year.</w:t>
            </w:r>
          </w:p>
        </w:tc>
        <w:tc>
          <w:tcPr>
            <w:tcW w:w="1884" w:type="dxa"/>
          </w:tcPr>
          <w:p w:rsidR="00ED1B3A" w:rsidRDefault="00ED1B3A">
            <w:pPr>
              <w:keepNext/>
              <w:keepLines/>
              <w:widowControl w:val="0"/>
              <w:spacing w:before="40" w:after="20"/>
            </w:pPr>
            <w:r>
              <w:t>DER is before the Date of Guaranty less one year.</w:t>
            </w:r>
          </w:p>
        </w:tc>
        <w:tc>
          <w:tcPr>
            <w:tcW w:w="900" w:type="dxa"/>
            <w:gridSpan w:val="2"/>
          </w:tcPr>
          <w:p w:rsidR="00ED1B3A" w:rsidRDefault="00ED1B3A">
            <w:pPr>
              <w:widowControl w:val="0"/>
              <w:jc w:val="center"/>
              <w:rPr>
                <w:snapToGrid w:val="0"/>
              </w:rPr>
            </w:pPr>
            <w:r>
              <w:rPr>
                <w:snapToGrid w:val="0"/>
              </w:rPr>
              <w:t>0709</w:t>
            </w:r>
          </w:p>
        </w:tc>
        <w:tc>
          <w:tcPr>
            <w:tcW w:w="3870" w:type="dxa"/>
            <w:gridSpan w:val="4"/>
            <w:tcBorders>
              <w:right w:val="double" w:sz="6" w:space="0" w:color="auto"/>
            </w:tcBorders>
          </w:tcPr>
          <w:p w:rsidR="00ED1B3A" w:rsidRDefault="00ED1B3A">
            <w:pPr>
              <w:widowControl w:val="0"/>
              <w:rPr>
                <w:snapToGrid w:val="0"/>
              </w:rPr>
            </w:pPr>
            <w:r>
              <w:rPr>
                <w:snapToGrid w:val="0"/>
              </w:rPr>
              <w:t>For CL &amp; RF loans, Date must be &gt;= Date of Guaranty - 1 year</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keepNext/>
              <w:keepLines/>
              <w:widowControl w:val="0"/>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7327FF">
            <w:pPr>
              <w:keepNext/>
              <w:keepLines/>
              <w:widowControl w:val="0"/>
              <w:spacing w:before="40" w:after="20"/>
              <w:rPr>
                <w:b/>
              </w:rPr>
            </w:pPr>
            <w:r>
              <w:rPr>
                <w:b/>
              </w:rPr>
              <w:t>0</w:t>
            </w:r>
            <w:r w:rsidR="005160A7">
              <w:rPr>
                <w:b/>
              </w:rPr>
              <w:t>4</w:t>
            </w:r>
            <w:r>
              <w:rPr>
                <w:b/>
              </w:rPr>
              <w:t>-</w:t>
            </w:r>
            <w:r w:rsidR="005160A7">
              <w:rPr>
                <w:b/>
              </w:rPr>
              <w:t>0</w:t>
            </w:r>
            <w:r w:rsidR="00A332D5">
              <w:rPr>
                <w:b/>
              </w:rPr>
              <w:t>5</w:t>
            </w:r>
            <w:r>
              <w:rPr>
                <w:b/>
              </w:rPr>
              <w:t>-2007</w:t>
            </w:r>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1890"/>
        <w:gridCol w:w="180"/>
        <w:gridCol w:w="720"/>
        <w:gridCol w:w="360"/>
        <w:gridCol w:w="810"/>
        <w:gridCol w:w="1260"/>
        <w:gridCol w:w="1440"/>
      </w:tblGrid>
      <w:tr w:rsidR="00ED1B3A">
        <w:trPr>
          <w:cantSplit/>
          <w:tblHeader/>
        </w:trPr>
        <w:tc>
          <w:tcPr>
            <w:tcW w:w="9720" w:type="dxa"/>
            <w:gridSpan w:val="11"/>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Guaranty</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128-133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061</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pPr>
              <w:spacing w:before="40" w:after="20"/>
            </w:pPr>
            <w:r>
              <w:t>Original dollar amount, before any cancellations, of an FFELP loan guaranty.</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Report whole dollars, no cents (e.g., report $2,500.25 as ‘002500’).</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part of an event.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pStyle w:val="Paragraph"/>
              <w:numPr>
                <w:ilvl w:val="0"/>
                <w:numId w:val="7"/>
              </w:numPr>
              <w:suppressAutoHyphens w:val="0"/>
              <w:spacing w:before="40" w:after="20"/>
            </w:pPr>
            <w:r>
              <w:t>Linked through edit</w:t>
            </w:r>
          </w:p>
          <w:p w:rsidR="00ED1B3A" w:rsidRDefault="00ED1B3A" w:rsidP="00ED1B3A">
            <w:pPr>
              <w:numPr>
                <w:ilvl w:val="0"/>
                <w:numId w:val="8"/>
              </w:numPr>
              <w:ind w:left="720"/>
            </w:pPr>
            <w:r>
              <w:t>Date Guaranty Transferred (090)</w:t>
            </w:r>
          </w:p>
          <w:p w:rsidR="00ED1B3A" w:rsidRDefault="00ED1B3A" w:rsidP="00ED1B3A">
            <w:pPr>
              <w:numPr>
                <w:ilvl w:val="0"/>
                <w:numId w:val="8"/>
              </w:numPr>
              <w:ind w:left="720"/>
            </w:pPr>
            <w:r>
              <w:t>New Type of Loan (044) (used if new identifiers supplied)</w:t>
            </w:r>
          </w:p>
          <w:p w:rsidR="00ED1B3A" w:rsidRDefault="00ED1B3A">
            <w:pPr>
              <w:numPr>
                <w:ilvl w:val="0"/>
                <w:numId w:val="185"/>
              </w:numPr>
            </w:pPr>
            <w:r>
              <w:t>Student’s Academic Level (075)</w:t>
            </w:r>
          </w:p>
          <w:p w:rsidR="00ED1B3A" w:rsidRDefault="00ED1B3A" w:rsidP="00ED1B3A">
            <w:pPr>
              <w:numPr>
                <w:ilvl w:val="0"/>
                <w:numId w:val="8"/>
              </w:numPr>
              <w:ind w:left="720"/>
            </w:pPr>
            <w:r>
              <w:t>Type of Loan (024)</w:t>
            </w:r>
          </w:p>
          <w:p w:rsidR="00ED1B3A" w:rsidRDefault="00ED1B3A">
            <w:pPr>
              <w:numPr>
                <w:ilvl w:val="0"/>
                <w:numId w:val="9"/>
              </w:numPr>
              <w:spacing w:before="40" w:after="20"/>
            </w:pPr>
            <w:r>
              <w:t>Related fields that check value here</w:t>
            </w:r>
          </w:p>
          <w:p w:rsidR="00ED1B3A" w:rsidRDefault="00ED1B3A">
            <w:pPr>
              <w:numPr>
                <w:ilvl w:val="0"/>
                <w:numId w:val="186"/>
              </w:numPr>
            </w:pPr>
            <w:r>
              <w:t>Amount of Cancellation (065)</w:t>
            </w:r>
          </w:p>
          <w:p w:rsidR="00ED1B3A" w:rsidRDefault="00ED1B3A">
            <w:pPr>
              <w:numPr>
                <w:ilvl w:val="0"/>
                <w:numId w:val="186"/>
              </w:numPr>
            </w:pPr>
            <w:r>
              <w:t>Amount of Claim Paid to Lender (107)</w:t>
            </w:r>
          </w:p>
          <w:p w:rsidR="00ED1B3A" w:rsidRDefault="00ED1B3A">
            <w:pPr>
              <w:numPr>
                <w:ilvl w:val="0"/>
                <w:numId w:val="186"/>
              </w:numPr>
            </w:pPr>
            <w:r>
              <w:t>Amount of Disbursement (067)</w:t>
            </w:r>
          </w:p>
          <w:p w:rsidR="00C83073" w:rsidRDefault="00ED1B3A">
            <w:pPr>
              <w:numPr>
                <w:ilvl w:val="0"/>
                <w:numId w:val="186"/>
              </w:numPr>
            </w:pPr>
            <w:r>
              <w:t xml:space="preserve">Amount of </w:t>
            </w:r>
            <w:r w:rsidR="00772133">
              <w:t>Outstanding GA fees Balance</w:t>
            </w:r>
          </w:p>
          <w:p w:rsidR="00ED1B3A" w:rsidRPr="00C83073" w:rsidRDefault="00772133" w:rsidP="00C83073">
            <w:pPr>
              <w:ind w:left="360"/>
              <w:rPr>
                <w:sz w:val="16"/>
                <w:szCs w:val="16"/>
              </w:rPr>
            </w:pPr>
            <w:r w:rsidRPr="00C83073">
              <w:rPr>
                <w:sz w:val="16"/>
                <w:szCs w:val="16"/>
              </w:rPr>
              <w:t xml:space="preserve">formerly Amount of Ending Balance on Claim of Other Fees </w:t>
            </w:r>
            <w:r w:rsidR="00ED1B3A" w:rsidRPr="00C83073">
              <w:rPr>
                <w:sz w:val="16"/>
                <w:szCs w:val="16"/>
              </w:rPr>
              <w:t>(108)</w:t>
            </w:r>
          </w:p>
          <w:p w:rsidR="00ED1B3A" w:rsidRDefault="00ED1B3A">
            <w:pPr>
              <w:numPr>
                <w:ilvl w:val="0"/>
                <w:numId w:val="186"/>
              </w:numPr>
            </w:pPr>
            <w:r>
              <w:t>Amount of Guaranty Agency Bankruptcy Claim Refunds (146)</w:t>
            </w:r>
          </w:p>
          <w:p w:rsidR="00ED1B3A" w:rsidRDefault="00ED1B3A">
            <w:pPr>
              <w:numPr>
                <w:ilvl w:val="0"/>
                <w:numId w:val="186"/>
              </w:numPr>
            </w:pPr>
            <w:r>
              <w:t>Amount of Guaranty Agency Interest Collections (124)</w:t>
            </w:r>
          </w:p>
          <w:p w:rsidR="00ED1B3A" w:rsidRDefault="00ED1B3A">
            <w:pPr>
              <w:numPr>
                <w:ilvl w:val="0"/>
                <w:numId w:val="186"/>
              </w:numPr>
            </w:pPr>
            <w:r>
              <w:t>Amount of Guaranty Agency Principal Collections (126)</w:t>
            </w:r>
          </w:p>
          <w:p w:rsidR="00ED1B3A" w:rsidRDefault="00ED1B3A">
            <w:pPr>
              <w:numPr>
                <w:ilvl w:val="0"/>
                <w:numId w:val="186"/>
              </w:numPr>
            </w:pPr>
            <w:r>
              <w:t>Amount of Outstanding Accrued Interest Balance (138)</w:t>
            </w:r>
          </w:p>
          <w:p w:rsidR="00ED1B3A" w:rsidRDefault="00ED1B3A">
            <w:pPr>
              <w:numPr>
                <w:ilvl w:val="0"/>
                <w:numId w:val="186"/>
              </w:numPr>
            </w:pPr>
            <w:r>
              <w:t>Amount of Outstanding Principal Balance (136)</w:t>
            </w:r>
          </w:p>
          <w:p w:rsidR="00ED1B3A" w:rsidRDefault="00ED1B3A">
            <w:pPr>
              <w:numPr>
                <w:ilvl w:val="0"/>
                <w:numId w:val="186"/>
              </w:numPr>
            </w:pPr>
            <w:r>
              <w:t>Amount of Refund from School to Lender (103)</w:t>
            </w:r>
          </w:p>
          <w:p w:rsidR="00ED1B3A" w:rsidRDefault="00ED1B3A">
            <w:pPr>
              <w:numPr>
                <w:ilvl w:val="0"/>
                <w:numId w:val="186"/>
              </w:numPr>
            </w:pPr>
            <w:r>
              <w:t>Amount of Reinsurance Claim Requested (116)</w:t>
            </w:r>
          </w:p>
          <w:p w:rsidR="00ED1B3A" w:rsidRDefault="00ED1B3A">
            <w:pPr>
              <w:numPr>
                <w:ilvl w:val="0"/>
                <w:numId w:val="186"/>
              </w:numPr>
            </w:pPr>
            <w:r>
              <w:t>Amount of TOP  Interest Collections (128)</w:t>
            </w:r>
          </w:p>
          <w:p w:rsidR="00ED1B3A" w:rsidRDefault="00ED1B3A">
            <w:pPr>
              <w:numPr>
                <w:ilvl w:val="0"/>
                <w:numId w:val="186"/>
              </w:numPr>
            </w:pPr>
            <w:r>
              <w:t>Amount of TOP Principal Collections (130)</w:t>
            </w:r>
          </w:p>
          <w:p w:rsidR="00ED1B3A" w:rsidRDefault="00ED1B3A">
            <w:pPr>
              <w:numPr>
                <w:ilvl w:val="0"/>
                <w:numId w:val="186"/>
              </w:numPr>
            </w:pPr>
            <w:r>
              <w:t>Amount Repurchased (121)</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Must always be filled.</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 xml:space="preserve">Report actual value in regular update.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0" w:type="dxa"/>
            <w:gridSpan w:val="3"/>
            <w:tcBorders>
              <w:top w:val="double" w:sz="6" w:space="0" w:color="auto"/>
              <w:bottom w:val="double" w:sz="6" w:space="0" w:color="auto"/>
            </w:tcBorders>
          </w:tcPr>
          <w:p w:rsidR="00ED1B3A" w:rsidRDefault="00ED1B3A">
            <w:pPr>
              <w:spacing w:before="40" w:after="20"/>
              <w:jc w:val="center"/>
              <w:rPr>
                <w:b/>
              </w:rPr>
            </w:pPr>
            <w:r>
              <w:rPr>
                <w:b/>
              </w:rPr>
              <w:t>Verifies</w:t>
            </w:r>
          </w:p>
        </w:tc>
        <w:tc>
          <w:tcPr>
            <w:tcW w:w="1890"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rsidTr="00CB69F8">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0" w:type="dxa"/>
            <w:gridSpan w:val="3"/>
            <w:tcBorders>
              <w:top w:val="nil"/>
              <w:bottom w:val="single" w:sz="6" w:space="0" w:color="auto"/>
            </w:tcBorders>
          </w:tcPr>
          <w:p w:rsidR="00ED1B3A" w:rsidRDefault="00ED1B3A">
            <w:pPr>
              <w:spacing w:before="40" w:after="20"/>
            </w:pPr>
            <w:r>
              <w:t xml:space="preserve">Must be numeric. </w:t>
            </w:r>
          </w:p>
        </w:tc>
        <w:tc>
          <w:tcPr>
            <w:tcW w:w="1890" w:type="dxa"/>
            <w:tcBorders>
              <w:top w:val="nil"/>
              <w:bottom w:val="single" w:sz="6" w:space="0" w:color="auto"/>
            </w:tcBorders>
          </w:tcPr>
          <w:p w:rsidR="00ED1B3A" w:rsidRDefault="00ED1B3A">
            <w:pPr>
              <w:spacing w:before="40" w:after="20"/>
            </w:pPr>
            <w:r>
              <w:t xml:space="preserve">Isn’t numeric. </w:t>
            </w:r>
          </w:p>
        </w:tc>
        <w:tc>
          <w:tcPr>
            <w:tcW w:w="900" w:type="dxa"/>
            <w:gridSpan w:val="2"/>
            <w:tcBorders>
              <w:top w:val="nil"/>
              <w:bottom w:val="single" w:sz="6" w:space="0" w:color="auto"/>
            </w:tcBorders>
          </w:tcPr>
          <w:p w:rsidR="00ED1B3A" w:rsidRDefault="00ED1B3A">
            <w:pPr>
              <w:spacing w:before="40" w:after="20"/>
              <w:jc w:val="center"/>
            </w:pPr>
            <w:r>
              <w:t>0314</w:t>
            </w:r>
          </w:p>
        </w:tc>
        <w:tc>
          <w:tcPr>
            <w:tcW w:w="3870" w:type="dxa"/>
            <w:gridSpan w:val="4"/>
            <w:tcBorders>
              <w:top w:val="nil"/>
              <w:bottom w:val="single" w:sz="6" w:space="0" w:color="auto"/>
              <w:right w:val="double" w:sz="6" w:space="0" w:color="auto"/>
            </w:tcBorders>
          </w:tcPr>
          <w:p w:rsidR="00ED1B3A" w:rsidRDefault="00ED1B3A">
            <w:pPr>
              <w:spacing w:before="40" w:after="20"/>
            </w:pPr>
            <w:r>
              <w:t>Invalid Amount of Guaranty</w:t>
            </w:r>
          </w:p>
        </w:tc>
      </w:tr>
      <w:tr w:rsidR="00ED1B3A" w:rsidTr="00CB69F8">
        <w:trPr>
          <w:cantSplit/>
        </w:trPr>
        <w:tc>
          <w:tcPr>
            <w:tcW w:w="1080" w:type="dxa"/>
            <w:tcBorders>
              <w:top w:val="single" w:sz="6" w:space="0" w:color="auto"/>
              <w:left w:val="double" w:sz="6" w:space="0" w:color="auto"/>
              <w:bottom w:val="double" w:sz="6" w:space="0" w:color="auto"/>
            </w:tcBorders>
          </w:tcPr>
          <w:p w:rsidR="00ED1B3A" w:rsidRDefault="00ED1B3A">
            <w:pPr>
              <w:spacing w:before="40" w:after="20"/>
            </w:pPr>
            <w:r>
              <w:t>Record-Level Error</w:t>
            </w:r>
          </w:p>
        </w:tc>
        <w:tc>
          <w:tcPr>
            <w:tcW w:w="1980" w:type="dxa"/>
            <w:gridSpan w:val="3"/>
            <w:tcBorders>
              <w:top w:val="single" w:sz="6" w:space="0" w:color="auto"/>
              <w:bottom w:val="double" w:sz="6" w:space="0" w:color="auto"/>
            </w:tcBorders>
          </w:tcPr>
          <w:p w:rsidR="00ED1B3A" w:rsidRDefault="00ED1B3A">
            <w:pPr>
              <w:spacing w:before="40" w:after="20"/>
            </w:pPr>
            <w:r>
              <w:t>Amount of Guaranty must be at least one dollar.</w:t>
            </w:r>
          </w:p>
        </w:tc>
        <w:tc>
          <w:tcPr>
            <w:tcW w:w="1890" w:type="dxa"/>
            <w:tcBorders>
              <w:top w:val="single" w:sz="6" w:space="0" w:color="auto"/>
              <w:bottom w:val="double" w:sz="6" w:space="0" w:color="auto"/>
            </w:tcBorders>
          </w:tcPr>
          <w:p w:rsidR="00ED1B3A" w:rsidRDefault="00ED1B3A">
            <w:pPr>
              <w:spacing w:before="40" w:after="20"/>
            </w:pPr>
            <w:r>
              <w:t>Amount of Guaranty is less than the minimum (one dollar).</w:t>
            </w:r>
          </w:p>
        </w:tc>
        <w:tc>
          <w:tcPr>
            <w:tcW w:w="900" w:type="dxa"/>
            <w:gridSpan w:val="2"/>
            <w:tcBorders>
              <w:top w:val="single" w:sz="6" w:space="0" w:color="auto"/>
              <w:bottom w:val="double" w:sz="6" w:space="0" w:color="auto"/>
            </w:tcBorders>
          </w:tcPr>
          <w:p w:rsidR="00ED1B3A" w:rsidRDefault="00ED1B3A">
            <w:pPr>
              <w:spacing w:before="40" w:after="20"/>
              <w:jc w:val="center"/>
            </w:pPr>
            <w:r>
              <w:t>0109</w:t>
            </w:r>
          </w:p>
        </w:tc>
        <w:tc>
          <w:tcPr>
            <w:tcW w:w="3870" w:type="dxa"/>
            <w:gridSpan w:val="4"/>
            <w:tcBorders>
              <w:top w:val="single" w:sz="6" w:space="0" w:color="auto"/>
              <w:bottom w:val="double" w:sz="6" w:space="0" w:color="auto"/>
              <w:right w:val="double" w:sz="6" w:space="0" w:color="auto"/>
            </w:tcBorders>
          </w:tcPr>
          <w:p w:rsidR="00ED1B3A" w:rsidRDefault="00ED1B3A">
            <w:pPr>
              <w:pStyle w:val="Paragraph"/>
              <w:suppressAutoHyphens w:val="0"/>
              <w:spacing w:before="40" w:after="20"/>
            </w:pPr>
            <w:r>
              <w:rPr>
                <w:snapToGrid w:val="0"/>
              </w:rPr>
              <w:t>Amount of Guaranty is required</w:t>
            </w:r>
          </w:p>
        </w:tc>
      </w:tr>
      <w:tr w:rsidR="00ED1B3A" w:rsidTr="00CB69F8">
        <w:trPr>
          <w:cantSplit/>
        </w:trPr>
        <w:tc>
          <w:tcPr>
            <w:tcW w:w="1080" w:type="dxa"/>
            <w:tcBorders>
              <w:top w:val="double" w:sz="6" w:space="0" w:color="auto"/>
              <w:left w:val="double" w:sz="6" w:space="0" w:color="auto"/>
              <w:bottom w:val="single" w:sz="6" w:space="0" w:color="auto"/>
            </w:tcBorders>
          </w:tcPr>
          <w:p w:rsidR="00ED1B3A" w:rsidRDefault="00ED1B3A">
            <w:pPr>
              <w:spacing w:before="40" w:after="20"/>
            </w:pPr>
            <w:r>
              <w:t>Record-Level Error</w:t>
            </w:r>
          </w:p>
        </w:tc>
        <w:tc>
          <w:tcPr>
            <w:tcW w:w="1980" w:type="dxa"/>
            <w:gridSpan w:val="3"/>
            <w:tcBorders>
              <w:top w:val="double" w:sz="6" w:space="0" w:color="auto"/>
              <w:bottom w:val="single" w:sz="6" w:space="0" w:color="auto"/>
            </w:tcBorders>
          </w:tcPr>
          <w:p w:rsidR="00ED1B3A" w:rsidRDefault="00ED1B3A">
            <w:pPr>
              <w:spacing w:before="40" w:after="20"/>
            </w:pPr>
            <w:r>
              <w:rPr>
                <w:snapToGrid w:val="0"/>
                <w:color w:val="000000"/>
              </w:rPr>
              <w:t xml:space="preserve">For SF loans with Academic Level 1 – 5 guaranteed on or after </w:t>
            </w:r>
            <w:smartTag w:uri="urn:schemas-microsoft-com:office:smarttags" w:element="date">
              <w:smartTagPr>
                <w:attr w:name="Month" w:val="10"/>
                <w:attr w:name="Day" w:val="1"/>
                <w:attr w:name="Year" w:val="1994"/>
              </w:smartTagPr>
              <w:r>
                <w:rPr>
                  <w:snapToGrid w:val="0"/>
                  <w:color w:val="000000"/>
                </w:rPr>
                <w:t>October 1, 1994</w:t>
              </w:r>
            </w:smartTag>
            <w:r>
              <w:rPr>
                <w:snapToGrid w:val="0"/>
                <w:color w:val="000000"/>
              </w:rPr>
              <w:t xml:space="preserve"> and not transferred, the Amount of Guaranty less the Amount of Cancellation must not exceed $5,500.</w:t>
            </w:r>
          </w:p>
        </w:tc>
        <w:tc>
          <w:tcPr>
            <w:tcW w:w="1890" w:type="dxa"/>
            <w:tcBorders>
              <w:top w:val="double" w:sz="6" w:space="0" w:color="auto"/>
              <w:bottom w:val="single" w:sz="6" w:space="0" w:color="auto"/>
            </w:tcBorders>
          </w:tcPr>
          <w:p w:rsidR="00ED1B3A" w:rsidRDefault="00ED1B3A">
            <w:pPr>
              <w:spacing w:before="40" w:after="20"/>
            </w:pPr>
            <w:r>
              <w:t>Amount of Guaranty exceeds the maximum ($5,500).</w:t>
            </w:r>
          </w:p>
        </w:tc>
        <w:tc>
          <w:tcPr>
            <w:tcW w:w="900" w:type="dxa"/>
            <w:gridSpan w:val="2"/>
            <w:tcBorders>
              <w:top w:val="double" w:sz="6" w:space="0" w:color="auto"/>
              <w:bottom w:val="single" w:sz="6" w:space="0" w:color="auto"/>
            </w:tcBorders>
          </w:tcPr>
          <w:p w:rsidR="00ED1B3A" w:rsidRDefault="00ED1B3A">
            <w:pPr>
              <w:spacing w:before="40" w:after="20"/>
              <w:jc w:val="center"/>
            </w:pPr>
            <w:r>
              <w:t>0650</w:t>
            </w:r>
          </w:p>
        </w:tc>
        <w:tc>
          <w:tcPr>
            <w:tcW w:w="3870" w:type="dxa"/>
            <w:gridSpan w:val="4"/>
            <w:tcBorders>
              <w:top w:val="double" w:sz="6" w:space="0" w:color="auto"/>
              <w:bottom w:val="single" w:sz="6" w:space="0" w:color="auto"/>
              <w:right w:val="double" w:sz="6" w:space="0" w:color="auto"/>
            </w:tcBorders>
          </w:tcPr>
          <w:p w:rsidR="00ED1B3A" w:rsidRDefault="00ED1B3A">
            <w:pPr>
              <w:widowControl w:val="0"/>
              <w:rPr>
                <w:snapToGrid w:val="0"/>
              </w:rPr>
            </w:pPr>
            <w:r>
              <w:rPr>
                <w:snapToGrid w:val="0"/>
              </w:rPr>
              <w:t>Amount for SF loan w/Acad Level 1 thru 5 must be = or &lt; 5500</w:t>
            </w:r>
          </w:p>
        </w:tc>
      </w:tr>
      <w:tr w:rsidR="00F70A7D">
        <w:trPr>
          <w:cantSplit/>
        </w:trPr>
        <w:tc>
          <w:tcPr>
            <w:tcW w:w="1080" w:type="dxa"/>
            <w:tcBorders>
              <w:top w:val="nil"/>
              <w:left w:val="double" w:sz="6" w:space="0" w:color="auto"/>
              <w:bottom w:val="single" w:sz="6" w:space="0" w:color="auto"/>
            </w:tcBorders>
          </w:tcPr>
          <w:p w:rsidR="00F70A7D" w:rsidRDefault="00F70A7D">
            <w:pPr>
              <w:spacing w:before="40" w:after="20"/>
            </w:pPr>
            <w:r>
              <w:t>Record-Level Error</w:t>
            </w:r>
          </w:p>
        </w:tc>
        <w:tc>
          <w:tcPr>
            <w:tcW w:w="1980" w:type="dxa"/>
            <w:gridSpan w:val="3"/>
            <w:tcBorders>
              <w:top w:val="nil"/>
              <w:bottom w:val="single" w:sz="6" w:space="0" w:color="auto"/>
            </w:tcBorders>
          </w:tcPr>
          <w:p w:rsidR="00F70A7D" w:rsidRDefault="00F70A7D">
            <w:pPr>
              <w:spacing w:before="40" w:after="20"/>
              <w:rPr>
                <w:snapToGrid w:val="0"/>
                <w:color w:val="000000"/>
              </w:rPr>
            </w:pPr>
            <w:r>
              <w:rPr>
                <w:snapToGrid w:val="0"/>
              </w:rPr>
              <w:t>For SU loans with Academic Level 1-5,</w:t>
            </w:r>
            <w:r>
              <w:rPr>
                <w:snapToGrid w:val="0"/>
                <w:color w:val="000000"/>
              </w:rPr>
              <w:t xml:space="preserve"> the Amount of Guaranty must not exceed</w:t>
            </w:r>
            <w:r>
              <w:rPr>
                <w:snapToGrid w:val="0"/>
              </w:rPr>
              <w:t xml:space="preserve"> $27,167.</w:t>
            </w:r>
          </w:p>
        </w:tc>
        <w:tc>
          <w:tcPr>
            <w:tcW w:w="1890" w:type="dxa"/>
            <w:tcBorders>
              <w:top w:val="nil"/>
              <w:bottom w:val="single" w:sz="6" w:space="0" w:color="auto"/>
            </w:tcBorders>
          </w:tcPr>
          <w:p w:rsidR="00F70A7D" w:rsidRDefault="00F70A7D">
            <w:pPr>
              <w:spacing w:before="40" w:after="20"/>
            </w:pPr>
            <w:r>
              <w:t>Amount of Guaranty exceeds the maximum ($27,167).</w:t>
            </w:r>
          </w:p>
        </w:tc>
        <w:tc>
          <w:tcPr>
            <w:tcW w:w="900" w:type="dxa"/>
            <w:gridSpan w:val="2"/>
            <w:tcBorders>
              <w:top w:val="nil"/>
              <w:bottom w:val="single" w:sz="6" w:space="0" w:color="auto"/>
            </w:tcBorders>
          </w:tcPr>
          <w:p w:rsidR="00F70A7D" w:rsidRDefault="00F70A7D">
            <w:pPr>
              <w:spacing w:before="40" w:after="20"/>
              <w:jc w:val="center"/>
            </w:pPr>
            <w:r>
              <w:t>0651</w:t>
            </w:r>
          </w:p>
        </w:tc>
        <w:tc>
          <w:tcPr>
            <w:tcW w:w="3870" w:type="dxa"/>
            <w:gridSpan w:val="4"/>
            <w:tcBorders>
              <w:top w:val="nil"/>
              <w:bottom w:val="single" w:sz="6" w:space="0" w:color="auto"/>
              <w:right w:val="double" w:sz="6" w:space="0" w:color="auto"/>
            </w:tcBorders>
          </w:tcPr>
          <w:p w:rsidR="00F70A7D" w:rsidRDefault="00F70A7D">
            <w:pPr>
              <w:widowControl w:val="0"/>
              <w:rPr>
                <w:snapToGrid w:val="0"/>
              </w:rPr>
            </w:pPr>
            <w:r>
              <w:rPr>
                <w:snapToGrid w:val="0"/>
              </w:rPr>
              <w:t>Amount for SU loan w/Acad Level 1 thru 5 must be = or &lt; 27167</w:t>
            </w:r>
          </w:p>
        </w:tc>
      </w:tr>
      <w:tr w:rsidR="00F70A7D">
        <w:trPr>
          <w:cantSplit/>
        </w:trPr>
        <w:tc>
          <w:tcPr>
            <w:tcW w:w="1080" w:type="dxa"/>
            <w:tcBorders>
              <w:top w:val="nil"/>
              <w:left w:val="double" w:sz="6" w:space="0" w:color="auto"/>
              <w:bottom w:val="single" w:sz="6" w:space="0" w:color="auto"/>
            </w:tcBorders>
          </w:tcPr>
          <w:p w:rsidR="00F70A7D" w:rsidRDefault="00F70A7D">
            <w:pPr>
              <w:spacing w:before="40" w:after="20"/>
            </w:pPr>
            <w:r>
              <w:t>Record-Level Error</w:t>
            </w:r>
          </w:p>
        </w:tc>
        <w:tc>
          <w:tcPr>
            <w:tcW w:w="1980" w:type="dxa"/>
            <w:gridSpan w:val="3"/>
            <w:tcBorders>
              <w:top w:val="nil"/>
              <w:bottom w:val="single" w:sz="6" w:space="0" w:color="auto"/>
            </w:tcBorders>
          </w:tcPr>
          <w:p w:rsidR="00F70A7D" w:rsidRDefault="00F70A7D">
            <w:pPr>
              <w:spacing w:before="40" w:after="20"/>
            </w:pPr>
            <w:r>
              <w:rPr>
                <w:snapToGrid w:val="0"/>
                <w:color w:val="000000"/>
              </w:rPr>
              <w:t>For SF loans with Academic Level A - N, the Amount of Guaranty must not exceed $8,500.</w:t>
            </w:r>
          </w:p>
        </w:tc>
        <w:tc>
          <w:tcPr>
            <w:tcW w:w="1890" w:type="dxa"/>
            <w:tcBorders>
              <w:top w:val="nil"/>
              <w:bottom w:val="single" w:sz="6" w:space="0" w:color="auto"/>
            </w:tcBorders>
          </w:tcPr>
          <w:p w:rsidR="00F70A7D" w:rsidRDefault="00F70A7D">
            <w:pPr>
              <w:spacing w:before="40" w:after="20"/>
            </w:pPr>
            <w:r>
              <w:t>Amount of Guaranty exceeds the maximum ($8,500).</w:t>
            </w:r>
          </w:p>
        </w:tc>
        <w:tc>
          <w:tcPr>
            <w:tcW w:w="900" w:type="dxa"/>
            <w:gridSpan w:val="2"/>
            <w:tcBorders>
              <w:top w:val="nil"/>
              <w:bottom w:val="single" w:sz="6" w:space="0" w:color="auto"/>
            </w:tcBorders>
          </w:tcPr>
          <w:p w:rsidR="00F70A7D" w:rsidRDefault="00F70A7D">
            <w:pPr>
              <w:spacing w:before="40" w:after="20"/>
              <w:jc w:val="center"/>
            </w:pPr>
            <w:r>
              <w:t>0669</w:t>
            </w:r>
          </w:p>
        </w:tc>
        <w:tc>
          <w:tcPr>
            <w:tcW w:w="3870" w:type="dxa"/>
            <w:gridSpan w:val="4"/>
            <w:tcBorders>
              <w:top w:val="nil"/>
              <w:bottom w:val="single" w:sz="6" w:space="0" w:color="auto"/>
              <w:right w:val="double" w:sz="6" w:space="0" w:color="auto"/>
            </w:tcBorders>
          </w:tcPr>
          <w:p w:rsidR="00F70A7D" w:rsidRDefault="00F70A7D">
            <w:pPr>
              <w:widowControl w:val="0"/>
              <w:rPr>
                <w:snapToGrid w:val="0"/>
              </w:rPr>
            </w:pPr>
            <w:r>
              <w:rPr>
                <w:snapToGrid w:val="0"/>
              </w:rPr>
              <w:t>Amount for SF loan w/Acad Level A thru N must be = or &lt; 8500</w:t>
            </w:r>
          </w:p>
        </w:tc>
      </w:tr>
      <w:tr w:rsidR="00F70A7D">
        <w:trPr>
          <w:cantSplit/>
        </w:trPr>
        <w:tc>
          <w:tcPr>
            <w:tcW w:w="1080" w:type="dxa"/>
            <w:tcBorders>
              <w:top w:val="nil"/>
              <w:left w:val="double" w:sz="6" w:space="0" w:color="auto"/>
              <w:bottom w:val="single" w:sz="6" w:space="0" w:color="auto"/>
            </w:tcBorders>
          </w:tcPr>
          <w:p w:rsidR="00F70A7D" w:rsidRDefault="00F70A7D">
            <w:pPr>
              <w:pStyle w:val="Paragraph"/>
              <w:suppressAutoHyphens w:val="0"/>
              <w:spacing w:before="40" w:after="20"/>
            </w:pPr>
            <w:r>
              <w:t>Record-Level Error</w:t>
            </w:r>
          </w:p>
        </w:tc>
        <w:tc>
          <w:tcPr>
            <w:tcW w:w="1980" w:type="dxa"/>
            <w:gridSpan w:val="3"/>
            <w:tcBorders>
              <w:top w:val="nil"/>
              <w:bottom w:val="single" w:sz="6" w:space="0" w:color="auto"/>
            </w:tcBorders>
          </w:tcPr>
          <w:p w:rsidR="00F70A7D" w:rsidRDefault="00F70A7D">
            <w:pPr>
              <w:spacing w:before="40" w:after="20"/>
            </w:pPr>
            <w:r>
              <w:t>For SU</w:t>
            </w:r>
            <w:r w:rsidR="00263434">
              <w:t xml:space="preserve"> loans with Academic Level A - N</w:t>
            </w:r>
            <w:r>
              <w:t>, the Amount of Guaranty must not exceed $4</w:t>
            </w:r>
            <w:r w:rsidR="00DC570F">
              <w:t>7</w:t>
            </w:r>
            <w:r>
              <w:t>,167.</w:t>
            </w:r>
          </w:p>
        </w:tc>
        <w:tc>
          <w:tcPr>
            <w:tcW w:w="1890" w:type="dxa"/>
            <w:tcBorders>
              <w:top w:val="nil"/>
              <w:bottom w:val="single" w:sz="6" w:space="0" w:color="auto"/>
            </w:tcBorders>
          </w:tcPr>
          <w:p w:rsidR="00F70A7D" w:rsidRDefault="00F70A7D">
            <w:pPr>
              <w:spacing w:before="40" w:after="20"/>
            </w:pPr>
            <w:r>
              <w:t>Amount of Guaranty exceeds the maximum ($4</w:t>
            </w:r>
            <w:r w:rsidR="000C3105">
              <w:t>7</w:t>
            </w:r>
            <w:r>
              <w:t>,167).</w:t>
            </w:r>
          </w:p>
        </w:tc>
        <w:tc>
          <w:tcPr>
            <w:tcW w:w="900" w:type="dxa"/>
            <w:gridSpan w:val="2"/>
            <w:tcBorders>
              <w:top w:val="nil"/>
              <w:bottom w:val="single" w:sz="6" w:space="0" w:color="auto"/>
            </w:tcBorders>
          </w:tcPr>
          <w:p w:rsidR="00F70A7D" w:rsidRDefault="00F70A7D">
            <w:pPr>
              <w:spacing w:before="40" w:after="20"/>
              <w:jc w:val="center"/>
            </w:pPr>
            <w:r>
              <w:t>0670</w:t>
            </w:r>
          </w:p>
        </w:tc>
        <w:tc>
          <w:tcPr>
            <w:tcW w:w="3870" w:type="dxa"/>
            <w:gridSpan w:val="4"/>
            <w:tcBorders>
              <w:top w:val="nil"/>
              <w:bottom w:val="single" w:sz="6" w:space="0" w:color="auto"/>
              <w:right w:val="double" w:sz="6" w:space="0" w:color="auto"/>
            </w:tcBorders>
          </w:tcPr>
          <w:p w:rsidR="00F70A7D" w:rsidRDefault="00F70A7D">
            <w:pPr>
              <w:widowControl w:val="0"/>
              <w:rPr>
                <w:snapToGrid w:val="0"/>
              </w:rPr>
            </w:pPr>
            <w:r>
              <w:rPr>
                <w:snapToGrid w:val="0"/>
              </w:rPr>
              <w:t>Amount for SU loan w/Acad Level A thru G must be = or &lt; 4</w:t>
            </w:r>
            <w:r w:rsidR="008C22A2">
              <w:rPr>
                <w:snapToGrid w:val="0"/>
              </w:rPr>
              <w:t>7</w:t>
            </w:r>
            <w:r>
              <w:rPr>
                <w:snapToGrid w:val="0"/>
              </w:rPr>
              <w:t>167</w:t>
            </w:r>
          </w:p>
        </w:tc>
      </w:tr>
      <w:tr w:rsidR="00F70A7D">
        <w:trPr>
          <w:cantSplit/>
        </w:trPr>
        <w:tc>
          <w:tcPr>
            <w:tcW w:w="1080" w:type="dxa"/>
            <w:tcBorders>
              <w:top w:val="nil"/>
              <w:left w:val="double" w:sz="6" w:space="0" w:color="auto"/>
              <w:bottom w:val="single" w:sz="6" w:space="0" w:color="auto"/>
            </w:tcBorders>
          </w:tcPr>
          <w:p w:rsidR="00F70A7D" w:rsidRDefault="00F70A7D">
            <w:pPr>
              <w:spacing w:before="40" w:after="20"/>
            </w:pPr>
            <w:r>
              <w:t>Record-Level Error</w:t>
            </w:r>
          </w:p>
        </w:tc>
        <w:tc>
          <w:tcPr>
            <w:tcW w:w="1980" w:type="dxa"/>
            <w:gridSpan w:val="3"/>
            <w:tcBorders>
              <w:top w:val="nil"/>
              <w:bottom w:val="single" w:sz="6" w:space="0" w:color="auto"/>
            </w:tcBorders>
          </w:tcPr>
          <w:p w:rsidR="00F70A7D" w:rsidRPr="00263434" w:rsidRDefault="00F70A7D">
            <w:pPr>
              <w:pStyle w:val="BodyText"/>
              <w:rPr>
                <w:rFonts w:ascii="Times New Roman" w:hAnsi="Times New Roman"/>
              </w:rPr>
            </w:pPr>
            <w:r w:rsidRPr="00263434">
              <w:rPr>
                <w:rFonts w:ascii="Times New Roman" w:hAnsi="Times New Roman"/>
              </w:rPr>
              <w:t>For SF and SU loans transferred, the Amount of Guaranty must not exceed $4</w:t>
            </w:r>
            <w:r w:rsidR="00DC570F">
              <w:rPr>
                <w:rFonts w:ascii="Times New Roman" w:hAnsi="Times New Roman"/>
              </w:rPr>
              <w:t>7</w:t>
            </w:r>
            <w:r w:rsidRPr="00263434">
              <w:rPr>
                <w:rFonts w:ascii="Times New Roman" w:hAnsi="Times New Roman"/>
              </w:rPr>
              <w:t>,167, regardless of Academic Level.</w:t>
            </w:r>
          </w:p>
        </w:tc>
        <w:tc>
          <w:tcPr>
            <w:tcW w:w="1890" w:type="dxa"/>
            <w:tcBorders>
              <w:top w:val="nil"/>
              <w:bottom w:val="single" w:sz="6" w:space="0" w:color="auto"/>
            </w:tcBorders>
          </w:tcPr>
          <w:p w:rsidR="00F70A7D" w:rsidRDefault="00F70A7D">
            <w:pPr>
              <w:spacing w:before="40" w:after="20"/>
            </w:pPr>
            <w:r>
              <w:t>Amount of Guaranty exceeds the maximum ($4</w:t>
            </w:r>
            <w:r w:rsidR="000C3105">
              <w:t>7</w:t>
            </w:r>
            <w:r>
              <w:t>,167).</w:t>
            </w:r>
          </w:p>
        </w:tc>
        <w:tc>
          <w:tcPr>
            <w:tcW w:w="900" w:type="dxa"/>
            <w:gridSpan w:val="2"/>
            <w:tcBorders>
              <w:top w:val="nil"/>
              <w:bottom w:val="single" w:sz="6" w:space="0" w:color="auto"/>
            </w:tcBorders>
          </w:tcPr>
          <w:p w:rsidR="00F70A7D" w:rsidRDefault="00F70A7D">
            <w:pPr>
              <w:spacing w:before="40" w:after="20"/>
              <w:jc w:val="center"/>
            </w:pPr>
            <w:r>
              <w:t>0703</w:t>
            </w:r>
          </w:p>
        </w:tc>
        <w:tc>
          <w:tcPr>
            <w:tcW w:w="3870" w:type="dxa"/>
            <w:gridSpan w:val="4"/>
            <w:tcBorders>
              <w:top w:val="nil"/>
              <w:bottom w:val="single" w:sz="6" w:space="0" w:color="auto"/>
              <w:right w:val="double" w:sz="6" w:space="0" w:color="auto"/>
            </w:tcBorders>
          </w:tcPr>
          <w:p w:rsidR="00F70A7D" w:rsidRDefault="00F70A7D">
            <w:pPr>
              <w:pStyle w:val="Paragraph"/>
              <w:suppressAutoHyphens w:val="0"/>
              <w:spacing w:before="40" w:after="20"/>
            </w:pPr>
            <w:r>
              <w:rPr>
                <w:snapToGrid w:val="0"/>
              </w:rPr>
              <w:t>For SF &amp; SU loans, Amount must be = or &lt; 4</w:t>
            </w:r>
            <w:r w:rsidR="008C22A2">
              <w:rPr>
                <w:snapToGrid w:val="0"/>
              </w:rPr>
              <w:t>7</w:t>
            </w:r>
            <w:r>
              <w:rPr>
                <w:snapToGrid w:val="0"/>
              </w:rPr>
              <w:t>167</w:t>
            </w:r>
          </w:p>
        </w:tc>
      </w:tr>
      <w:tr w:rsidR="007B5459">
        <w:trPr>
          <w:cantSplit/>
        </w:trPr>
        <w:tc>
          <w:tcPr>
            <w:tcW w:w="1710" w:type="dxa"/>
            <w:gridSpan w:val="2"/>
            <w:tcBorders>
              <w:top w:val="double" w:sz="6" w:space="0" w:color="auto"/>
              <w:left w:val="double" w:sz="6" w:space="0" w:color="auto"/>
              <w:bottom w:val="double" w:sz="6" w:space="0" w:color="auto"/>
              <w:right w:val="nil"/>
            </w:tcBorders>
          </w:tcPr>
          <w:p w:rsidR="007B5459" w:rsidRDefault="007B5459">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7B5459" w:rsidRDefault="00A332D5">
            <w:pPr>
              <w:spacing w:before="40" w:after="20"/>
              <w:rPr>
                <w:b/>
              </w:rPr>
            </w:pPr>
            <w:r>
              <w:rPr>
                <w:b/>
              </w:rPr>
              <w:t>2</w:t>
            </w:r>
            <w:r w:rsidR="00DC570F">
              <w:rPr>
                <w:b/>
              </w:rPr>
              <w:t>-</w:t>
            </w:r>
            <w:r>
              <w:rPr>
                <w:b/>
              </w:rPr>
              <w:t>15</w:t>
            </w:r>
            <w:r w:rsidR="00DC570F">
              <w:rPr>
                <w:b/>
              </w:rPr>
              <w:t>-200</w:t>
            </w:r>
            <w:r w:rsidR="00EB3C84">
              <w:rPr>
                <w:b/>
              </w:rPr>
              <w:t>7</w:t>
            </w:r>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945"/>
        <w:gridCol w:w="945"/>
        <w:gridCol w:w="6"/>
        <w:gridCol w:w="1884"/>
        <w:gridCol w:w="180"/>
        <w:gridCol w:w="720"/>
        <w:gridCol w:w="360"/>
        <w:gridCol w:w="810"/>
        <w:gridCol w:w="1260"/>
        <w:gridCol w:w="1440"/>
      </w:tblGrid>
      <w:tr w:rsidR="00ED1B3A">
        <w:trPr>
          <w:cantSplit/>
          <w:tblHeader/>
        </w:trPr>
        <w:tc>
          <w:tcPr>
            <w:tcW w:w="9720" w:type="dxa"/>
            <w:gridSpan w:val="12"/>
            <w:tcBorders>
              <w:top w:val="single" w:sz="4" w:space="0" w:color="auto"/>
              <w:left w:val="double" w:sz="6" w:space="0" w:color="auto"/>
              <w:bottom w:val="double" w:sz="6" w:space="0" w:color="auto"/>
              <w:right w:val="single" w:sz="4" w:space="0" w:color="auto"/>
            </w:tcBorders>
            <w:shd w:val="pct10" w:color="auto" w:fill="auto"/>
          </w:tcPr>
          <w:p w:rsidR="00ED1B3A" w:rsidRDefault="00ED1B3A">
            <w:pPr>
              <w:pStyle w:val="NormalHeader"/>
            </w:pPr>
            <w:r>
              <w:t>Date of Loan Status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single" w:sz="4"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134-141</w:t>
            </w:r>
          </w:p>
        </w:tc>
        <w:tc>
          <w:tcPr>
            <w:tcW w:w="1440" w:type="dxa"/>
            <w:tcBorders>
              <w:top w:val="nil"/>
              <w:left w:val="single" w:sz="6" w:space="0" w:color="auto"/>
              <w:bottom w:val="single" w:sz="6" w:space="0" w:color="auto"/>
              <w:right w:val="single" w:sz="4" w:space="0" w:color="auto"/>
            </w:tcBorders>
          </w:tcPr>
          <w:p w:rsidR="00ED1B3A" w:rsidRDefault="00ED1B3A">
            <w:pPr>
              <w:spacing w:before="40" w:after="20"/>
              <w:jc w:val="center"/>
            </w:pPr>
            <w:r>
              <w:t>062</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single" w:sz="4" w:space="0" w:color="auto"/>
            </w:tcBorders>
          </w:tcPr>
          <w:p w:rsidR="00ED1B3A" w:rsidRDefault="00ED1B3A">
            <w:pPr>
              <w:spacing w:before="40" w:after="20"/>
            </w:pPr>
            <w:r>
              <w:t>Date when the current Code for Loan Status became effective.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single" w:sz="4" w:space="0" w:color="auto"/>
            </w:tcBorders>
          </w:tcPr>
          <w:p w:rsidR="00ED1B3A" w:rsidRDefault="00ED1B3A">
            <w:pPr>
              <w:numPr>
                <w:ilvl w:val="0"/>
                <w:numId w:val="10"/>
              </w:numPr>
              <w:spacing w:before="40" w:after="20"/>
            </w:pPr>
            <w:r>
              <w:t>Specific instructions regarding the date to report in conjunction with each loan status code are provided in the Loan Status Codes table (Appendix    B–Table B-10).</w:t>
            </w:r>
          </w:p>
          <w:p w:rsidR="00ED1B3A" w:rsidRDefault="00ED1B3A">
            <w:pPr>
              <w:numPr>
                <w:ilvl w:val="0"/>
                <w:numId w:val="10"/>
              </w:numPr>
              <w:spacing w:before="40" w:after="20"/>
            </w:pPr>
            <w:r>
              <w:t>For Closed Loans, Date of Loan Status must equal Date of Outstanding Principal Balance.</w:t>
            </w:r>
          </w:p>
          <w:p w:rsidR="00ED1B3A" w:rsidRDefault="00ED1B3A">
            <w:pPr>
              <w:numPr>
                <w:ilvl w:val="0"/>
                <w:numId w:val="10"/>
              </w:numPr>
              <w:spacing w:before="40" w:after="20"/>
            </w:pPr>
            <w:r>
              <w:t>Do not change the Date of Loan Status if the Loan Status Code does not change, unless you are correcting a date previously reported in error.</w:t>
            </w:r>
          </w:p>
          <w:p w:rsidR="004D1E17" w:rsidRDefault="0061142C">
            <w:pPr>
              <w:numPr>
                <w:ilvl w:val="0"/>
                <w:numId w:val="10"/>
              </w:numPr>
              <w:spacing w:before="40" w:after="20"/>
            </w:pPr>
            <w:r>
              <w:rPr>
                <w:color w:val="558ED5"/>
              </w:rPr>
              <w:t>Loan status date must be equal to or greater than the loan guaranty date.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single" w:sz="4" w:space="0" w:color="auto"/>
            </w:tcBorders>
          </w:tcPr>
          <w:p w:rsidR="00ED1B3A" w:rsidRDefault="00ED1B3A">
            <w:pPr>
              <w:spacing w:before="40" w:after="20"/>
            </w:pPr>
            <w:r>
              <w:t>Loan Status</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single" w:sz="4" w:space="0" w:color="auto"/>
            </w:tcBorders>
          </w:tcPr>
          <w:p w:rsidR="00ED1B3A" w:rsidRDefault="00ED1B3A">
            <w:pPr>
              <w:numPr>
                <w:ilvl w:val="0"/>
                <w:numId w:val="10"/>
              </w:numPr>
              <w:spacing w:before="40" w:after="20"/>
            </w:pPr>
            <w:r>
              <w:t>Linked through edit</w:t>
            </w:r>
          </w:p>
          <w:p w:rsidR="00ED1B3A" w:rsidRDefault="00ED1B3A">
            <w:pPr>
              <w:numPr>
                <w:ilvl w:val="0"/>
                <w:numId w:val="187"/>
              </w:numPr>
            </w:pPr>
            <w:r>
              <w:t>Code for Loan Status (063)</w:t>
            </w:r>
          </w:p>
          <w:p w:rsidR="00ED1B3A" w:rsidRDefault="00ED1B3A">
            <w:pPr>
              <w:numPr>
                <w:ilvl w:val="0"/>
                <w:numId w:val="187"/>
              </w:numPr>
            </w:pPr>
            <w:r>
              <w:t>Date Enrollment Period Begins (077)</w:t>
            </w:r>
          </w:p>
          <w:p w:rsidR="00ED1B3A" w:rsidRDefault="00ED1B3A">
            <w:pPr>
              <w:numPr>
                <w:ilvl w:val="0"/>
                <w:numId w:val="187"/>
              </w:numPr>
              <w:rPr>
                <w:caps/>
              </w:rPr>
            </w:pPr>
            <w:r>
              <w:t>Date Entered Repayment (060)</w:t>
            </w:r>
          </w:p>
          <w:p w:rsidR="00ED1B3A" w:rsidRDefault="00ED1B3A">
            <w:pPr>
              <w:numPr>
                <w:ilvl w:val="0"/>
                <w:numId w:val="187"/>
              </w:numPr>
            </w:pPr>
            <w:r>
              <w:t>Date of Disbursement (066)</w:t>
            </w:r>
          </w:p>
          <w:p w:rsidR="00ED1B3A" w:rsidRDefault="00ED1B3A">
            <w:pPr>
              <w:numPr>
                <w:ilvl w:val="0"/>
                <w:numId w:val="187"/>
              </w:numPr>
            </w:pPr>
            <w:r>
              <w:t>Date of Guaranty (025)</w:t>
            </w:r>
          </w:p>
          <w:p w:rsidR="00ED1B3A" w:rsidRDefault="00ED1B3A">
            <w:pPr>
              <w:numPr>
                <w:ilvl w:val="0"/>
                <w:numId w:val="187"/>
              </w:numPr>
              <w:rPr>
                <w:caps/>
              </w:rPr>
            </w:pPr>
            <w:r>
              <w:t>New Date of Guaranty (045) (used if new identifiers supplied)</w:t>
            </w:r>
          </w:p>
          <w:p w:rsidR="00ED1B3A" w:rsidRDefault="00ED1B3A">
            <w:pPr>
              <w:numPr>
                <w:ilvl w:val="0"/>
                <w:numId w:val="187"/>
              </w:numPr>
            </w:pPr>
            <w:r>
              <w:t>New Type of Loan (044) (used if new identifiers supplied)</w:t>
            </w:r>
          </w:p>
          <w:p w:rsidR="00ED1B3A" w:rsidRDefault="00ED1B3A">
            <w:pPr>
              <w:numPr>
                <w:ilvl w:val="0"/>
                <w:numId w:val="187"/>
              </w:numPr>
            </w:pPr>
            <w:r>
              <w:t>Submittal (Extract) Date (004) (Header Record)</w:t>
            </w:r>
          </w:p>
          <w:p w:rsidR="00ED1B3A" w:rsidRDefault="00ED1B3A">
            <w:pPr>
              <w:numPr>
                <w:ilvl w:val="0"/>
                <w:numId w:val="187"/>
              </w:numPr>
            </w:pPr>
            <w:r>
              <w:t>Type of Loan (024)</w:t>
            </w:r>
          </w:p>
          <w:p w:rsidR="00ED1B3A" w:rsidRDefault="00ED1B3A">
            <w:pPr>
              <w:numPr>
                <w:ilvl w:val="0"/>
                <w:numId w:val="10"/>
              </w:numPr>
              <w:spacing w:before="40" w:after="20"/>
            </w:pPr>
            <w:r>
              <w:t>Linked through event</w:t>
            </w:r>
          </w:p>
          <w:p w:rsidR="00ED1B3A" w:rsidRDefault="00ED1B3A">
            <w:pPr>
              <w:numPr>
                <w:ilvl w:val="0"/>
                <w:numId w:val="187"/>
              </w:numPr>
            </w:pPr>
            <w:r>
              <w:t>Code for Loan Status (063)</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single" w:sz="4" w:space="0" w:color="auto"/>
            </w:tcBorders>
          </w:tcPr>
          <w:p w:rsidR="00ED1B3A" w:rsidRDefault="00ED1B3A">
            <w:pPr>
              <w:spacing w:before="40" w:after="20"/>
            </w:pPr>
            <w:r>
              <w:t xml:space="preserve">Must always be filled. </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single" w:sz="4" w:space="0" w:color="auto"/>
            </w:tcBorders>
          </w:tcPr>
          <w:p w:rsidR="00ED1B3A" w:rsidRDefault="00ED1B3A">
            <w:pPr>
              <w:spacing w:before="40" w:after="20"/>
            </w:pPr>
            <w:r>
              <w:t xml:space="preserve">Report actual value as new loan or change in loan status occurs.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single" w:sz="4"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nil"/>
            </w:tcBorders>
          </w:tcPr>
          <w:p w:rsidR="00ED1B3A" w:rsidRDefault="00ED1B3A">
            <w:pPr>
              <w:pStyle w:val="Paragraph"/>
              <w:suppressAutoHyphens w:val="0"/>
              <w:spacing w:before="40" w:after="20"/>
            </w:pPr>
            <w:r>
              <w:t>Domain-Level Error</w:t>
            </w:r>
          </w:p>
        </w:tc>
        <w:tc>
          <w:tcPr>
            <w:tcW w:w="1986" w:type="dxa"/>
            <w:gridSpan w:val="4"/>
            <w:tcBorders>
              <w:top w:val="nil"/>
              <w:bottom w:val="nil"/>
            </w:tcBorders>
          </w:tcPr>
          <w:p w:rsidR="00ED1B3A" w:rsidRDefault="00ED1B3A">
            <w:pPr>
              <w:spacing w:before="40" w:after="20"/>
            </w:pPr>
            <w:r>
              <w:t>Must be a valid date (if not zeroes).</w:t>
            </w:r>
          </w:p>
        </w:tc>
        <w:tc>
          <w:tcPr>
            <w:tcW w:w="1884" w:type="dxa"/>
            <w:tcBorders>
              <w:top w:val="nil"/>
              <w:bottom w:val="nil"/>
            </w:tcBorders>
          </w:tcPr>
          <w:p w:rsidR="00ED1B3A" w:rsidRDefault="00ED1B3A">
            <w:pPr>
              <w:spacing w:before="40" w:after="20"/>
            </w:pPr>
            <w:r>
              <w:t>Invalid date.</w:t>
            </w:r>
          </w:p>
        </w:tc>
        <w:tc>
          <w:tcPr>
            <w:tcW w:w="900" w:type="dxa"/>
            <w:gridSpan w:val="2"/>
            <w:tcBorders>
              <w:top w:val="nil"/>
              <w:bottom w:val="nil"/>
            </w:tcBorders>
          </w:tcPr>
          <w:p w:rsidR="00ED1B3A" w:rsidRDefault="00ED1B3A">
            <w:pPr>
              <w:spacing w:before="40" w:after="20"/>
              <w:jc w:val="center"/>
            </w:pPr>
            <w:r>
              <w:t>0198</w:t>
            </w:r>
          </w:p>
        </w:tc>
        <w:tc>
          <w:tcPr>
            <w:tcW w:w="3870" w:type="dxa"/>
            <w:gridSpan w:val="4"/>
            <w:tcBorders>
              <w:top w:val="nil"/>
              <w:bottom w:val="nil"/>
              <w:right w:val="single" w:sz="4" w:space="0" w:color="auto"/>
            </w:tcBorders>
          </w:tcPr>
          <w:p w:rsidR="00ED1B3A" w:rsidRDefault="00ED1B3A">
            <w:pPr>
              <w:spacing w:before="40" w:after="20"/>
            </w:pPr>
            <w:r>
              <w:t>Invalid Date of Loan Status</w:t>
            </w:r>
          </w:p>
        </w:tc>
      </w:tr>
      <w:tr w:rsidR="00ED1B3A" w:rsidTr="00B70B61">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Must be reported.</w:t>
            </w:r>
          </w:p>
        </w:tc>
        <w:tc>
          <w:tcPr>
            <w:tcW w:w="1884" w:type="dxa"/>
            <w:tcBorders>
              <w:top w:val="single" w:sz="6" w:space="0" w:color="auto"/>
              <w:bottom w:val="single" w:sz="6" w:space="0" w:color="auto"/>
            </w:tcBorders>
          </w:tcPr>
          <w:p w:rsidR="00ED1B3A" w:rsidRDefault="00ED1B3A">
            <w:pPr>
              <w:spacing w:before="40" w:after="20"/>
            </w:pPr>
            <w:r>
              <w:t>Contains zeroes.</w:t>
            </w:r>
          </w:p>
        </w:tc>
        <w:tc>
          <w:tcPr>
            <w:tcW w:w="900" w:type="dxa"/>
            <w:gridSpan w:val="2"/>
            <w:tcBorders>
              <w:top w:val="single" w:sz="6" w:space="0" w:color="auto"/>
              <w:bottom w:val="single" w:sz="6" w:space="0" w:color="auto"/>
            </w:tcBorders>
          </w:tcPr>
          <w:p w:rsidR="00ED1B3A" w:rsidRDefault="00ED1B3A">
            <w:pPr>
              <w:spacing w:before="40" w:after="20"/>
              <w:jc w:val="center"/>
            </w:pPr>
            <w:r>
              <w:t>0154</w:t>
            </w:r>
          </w:p>
        </w:tc>
        <w:tc>
          <w:tcPr>
            <w:tcW w:w="3870" w:type="dxa"/>
            <w:gridSpan w:val="4"/>
            <w:tcBorders>
              <w:top w:val="single" w:sz="6" w:space="0" w:color="auto"/>
              <w:bottom w:val="single" w:sz="6" w:space="0" w:color="auto"/>
              <w:right w:val="single" w:sz="4" w:space="0" w:color="auto"/>
            </w:tcBorders>
          </w:tcPr>
          <w:p w:rsidR="00ED1B3A" w:rsidRDefault="00ED1B3A">
            <w:pPr>
              <w:spacing w:before="40" w:after="20"/>
            </w:pPr>
            <w:r>
              <w:t>Date of Loan Status is required</w:t>
            </w:r>
          </w:p>
        </w:tc>
      </w:tr>
      <w:tr w:rsidR="00ED1B3A" w:rsidTr="00B70B61">
        <w:trPr>
          <w:cantSplit/>
        </w:trPr>
        <w:tc>
          <w:tcPr>
            <w:tcW w:w="1080" w:type="dxa"/>
            <w:tcBorders>
              <w:top w:val="single" w:sz="6" w:space="0" w:color="auto"/>
              <w:left w:val="double" w:sz="6" w:space="0" w:color="auto"/>
              <w:bottom w:val="double" w:sz="6" w:space="0" w:color="auto"/>
            </w:tcBorders>
          </w:tcPr>
          <w:p w:rsidR="00ED1B3A" w:rsidRDefault="00ED1B3A">
            <w:pPr>
              <w:spacing w:before="40" w:after="20"/>
            </w:pPr>
            <w:r>
              <w:t>Record-Level Error</w:t>
            </w:r>
          </w:p>
        </w:tc>
        <w:tc>
          <w:tcPr>
            <w:tcW w:w="1986" w:type="dxa"/>
            <w:gridSpan w:val="4"/>
            <w:tcBorders>
              <w:top w:val="single" w:sz="6" w:space="0" w:color="auto"/>
              <w:bottom w:val="double" w:sz="6" w:space="0" w:color="auto"/>
            </w:tcBorders>
          </w:tcPr>
          <w:p w:rsidR="00ED1B3A" w:rsidRDefault="00ED1B3A">
            <w:r>
              <w:rPr>
                <w:snapToGrid w:val="0"/>
                <w:color w:val="000000"/>
              </w:rPr>
              <w:t>For I</w:t>
            </w:r>
            <w:r w:rsidR="00E0372B">
              <w:rPr>
                <w:snapToGrid w:val="0"/>
                <w:color w:val="000000"/>
              </w:rPr>
              <w:t>D</w:t>
            </w:r>
            <w:r>
              <w:rPr>
                <w:snapToGrid w:val="0"/>
                <w:color w:val="000000"/>
              </w:rPr>
              <w:t>Loan Status, the Date of Loan Status must be on or after the Date of Guaranty less 2 years.</w:t>
            </w:r>
          </w:p>
        </w:tc>
        <w:tc>
          <w:tcPr>
            <w:tcW w:w="1884" w:type="dxa"/>
            <w:tcBorders>
              <w:top w:val="single" w:sz="6" w:space="0" w:color="auto"/>
              <w:bottom w:val="double" w:sz="6" w:space="0" w:color="auto"/>
            </w:tcBorders>
          </w:tcPr>
          <w:p w:rsidR="00ED1B3A" w:rsidRDefault="00ED1B3A">
            <w:pPr>
              <w:spacing w:before="40" w:after="20"/>
            </w:pPr>
            <w:r>
              <w:t>Date of Loan Status is before Date of Guaranty less 2 years.</w:t>
            </w:r>
          </w:p>
        </w:tc>
        <w:tc>
          <w:tcPr>
            <w:tcW w:w="900" w:type="dxa"/>
            <w:gridSpan w:val="2"/>
            <w:tcBorders>
              <w:top w:val="single" w:sz="6" w:space="0" w:color="auto"/>
              <w:bottom w:val="double" w:sz="6" w:space="0" w:color="auto"/>
            </w:tcBorders>
          </w:tcPr>
          <w:p w:rsidR="00ED1B3A" w:rsidRDefault="00ED1B3A">
            <w:pPr>
              <w:spacing w:before="40" w:after="20"/>
              <w:jc w:val="center"/>
            </w:pPr>
            <w:r>
              <w:t>0577</w:t>
            </w:r>
          </w:p>
        </w:tc>
        <w:tc>
          <w:tcPr>
            <w:tcW w:w="3870" w:type="dxa"/>
            <w:gridSpan w:val="4"/>
            <w:tcBorders>
              <w:top w:val="single" w:sz="6" w:space="0" w:color="auto"/>
              <w:bottom w:val="double" w:sz="6" w:space="0" w:color="auto"/>
              <w:right w:val="single" w:sz="4" w:space="0" w:color="auto"/>
            </w:tcBorders>
          </w:tcPr>
          <w:p w:rsidR="00ED1B3A" w:rsidRDefault="00ED1B3A">
            <w:pPr>
              <w:widowControl w:val="0"/>
              <w:rPr>
                <w:snapToGrid w:val="0"/>
              </w:rPr>
            </w:pPr>
            <w:r>
              <w:rPr>
                <w:snapToGrid w:val="0"/>
              </w:rPr>
              <w:t>For I</w:t>
            </w:r>
            <w:r w:rsidR="00E0372B">
              <w:rPr>
                <w:snapToGrid w:val="0"/>
              </w:rPr>
              <w:t>D</w:t>
            </w:r>
            <w:r>
              <w:rPr>
                <w:snapToGrid w:val="0"/>
              </w:rPr>
              <w:t xml:space="preserve"> Loan Status, Date must be &gt;= Date of Guaranty - 2 years</w:t>
            </w:r>
          </w:p>
        </w:tc>
      </w:tr>
      <w:tr w:rsidR="00ED1B3A" w:rsidTr="00B70B61">
        <w:trPr>
          <w:cantSplit/>
        </w:trPr>
        <w:tc>
          <w:tcPr>
            <w:tcW w:w="1080" w:type="dxa"/>
            <w:tcBorders>
              <w:top w:val="doub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double" w:sz="6" w:space="0" w:color="auto"/>
              <w:bottom w:val="single" w:sz="6" w:space="0" w:color="auto"/>
            </w:tcBorders>
          </w:tcPr>
          <w:p w:rsidR="00AD2075" w:rsidRDefault="00ED1B3A">
            <w:pPr>
              <w:spacing w:before="40" w:after="20"/>
            </w:pPr>
            <w:r>
              <w:rPr>
                <w:snapToGrid w:val="0"/>
                <w:color w:val="000000"/>
              </w:rPr>
              <w:t xml:space="preserve">For SF, SU, PL </w:t>
            </w:r>
            <w:r w:rsidR="002A40DD">
              <w:rPr>
                <w:snapToGrid w:val="0"/>
                <w:color w:val="000000"/>
              </w:rPr>
              <w:t xml:space="preserve">&amp; GB </w:t>
            </w:r>
            <w:r>
              <w:rPr>
                <w:snapToGrid w:val="0"/>
                <w:color w:val="000000"/>
              </w:rPr>
              <w:t xml:space="preserve">loans with DC, DD, DK, DP, DS, DW, </w:t>
            </w:r>
            <w:r w:rsidR="002A40DD">
              <w:rPr>
                <w:snapToGrid w:val="0"/>
                <w:color w:val="000000"/>
              </w:rPr>
              <w:t>FD,</w:t>
            </w:r>
            <w:r w:rsidR="00E0372B">
              <w:rPr>
                <w:snapToGrid w:val="0"/>
                <w:color w:val="000000"/>
              </w:rPr>
              <w:t xml:space="preserve"> </w:t>
            </w:r>
            <w:r w:rsidR="00AD2075">
              <w:rPr>
                <w:snapToGrid w:val="0"/>
                <w:color w:val="000000"/>
              </w:rPr>
              <w:t xml:space="preserve">OD </w:t>
            </w:r>
            <w:r w:rsidR="002A40DD">
              <w:rPr>
                <w:snapToGrid w:val="0"/>
                <w:color w:val="000000"/>
              </w:rPr>
              <w:t xml:space="preserve">or UD </w:t>
            </w:r>
            <w:r w:rsidR="00AD2075">
              <w:rPr>
                <w:snapToGrid w:val="0"/>
                <w:color w:val="000000"/>
              </w:rPr>
              <w:t>Loan Status, the Date of Loan Status must be on or after the Date Entered Repayment.</w:t>
            </w:r>
          </w:p>
        </w:tc>
        <w:tc>
          <w:tcPr>
            <w:tcW w:w="1884" w:type="dxa"/>
            <w:tcBorders>
              <w:top w:val="double" w:sz="6" w:space="0" w:color="auto"/>
              <w:bottom w:val="single" w:sz="6" w:space="0" w:color="auto"/>
            </w:tcBorders>
          </w:tcPr>
          <w:p w:rsidR="00ED1B3A" w:rsidRDefault="00ED1B3A">
            <w:pPr>
              <w:spacing w:before="40" w:after="20"/>
            </w:pPr>
            <w:r>
              <w:t>Date of Loan Status is before Date Entered Repayment.</w:t>
            </w:r>
          </w:p>
        </w:tc>
        <w:tc>
          <w:tcPr>
            <w:tcW w:w="900" w:type="dxa"/>
            <w:gridSpan w:val="2"/>
            <w:tcBorders>
              <w:top w:val="double" w:sz="6" w:space="0" w:color="auto"/>
              <w:bottom w:val="single" w:sz="6" w:space="0" w:color="auto"/>
            </w:tcBorders>
          </w:tcPr>
          <w:p w:rsidR="00ED1B3A" w:rsidRDefault="00ED1B3A">
            <w:pPr>
              <w:spacing w:before="40" w:after="20"/>
              <w:jc w:val="center"/>
            </w:pPr>
            <w:r>
              <w:t>0578</w:t>
            </w:r>
          </w:p>
        </w:tc>
        <w:tc>
          <w:tcPr>
            <w:tcW w:w="3870" w:type="dxa"/>
            <w:gridSpan w:val="4"/>
            <w:tcBorders>
              <w:top w:val="double" w:sz="6" w:space="0" w:color="auto"/>
              <w:bottom w:val="single" w:sz="6" w:space="0" w:color="auto"/>
              <w:right w:val="single" w:sz="4" w:space="0" w:color="auto"/>
            </w:tcBorders>
          </w:tcPr>
          <w:p w:rsidR="00ED1B3A" w:rsidRDefault="00ED1B3A">
            <w:pPr>
              <w:spacing w:before="40" w:after="20"/>
            </w:pPr>
            <w:r>
              <w:rPr>
                <w:snapToGrid w:val="0"/>
              </w:rPr>
              <w:t>Based on Loan Status, Date must be &gt;= Date Entered Repayment</w:t>
            </w:r>
          </w:p>
        </w:tc>
      </w:tr>
      <w:tr w:rsidR="00F70A7D">
        <w:trPr>
          <w:cantSplit/>
        </w:trPr>
        <w:tc>
          <w:tcPr>
            <w:tcW w:w="1080" w:type="dxa"/>
            <w:tcBorders>
              <w:top w:val="nil"/>
              <w:left w:val="double" w:sz="6" w:space="0" w:color="auto"/>
              <w:bottom w:val="single" w:sz="6" w:space="0" w:color="auto"/>
            </w:tcBorders>
          </w:tcPr>
          <w:p w:rsidR="00F70A7D" w:rsidRDefault="00F70A7D">
            <w:pPr>
              <w:spacing w:before="40" w:after="20"/>
            </w:pPr>
            <w:r>
              <w:t>Record-Level Error</w:t>
            </w:r>
          </w:p>
        </w:tc>
        <w:tc>
          <w:tcPr>
            <w:tcW w:w="1986" w:type="dxa"/>
            <w:gridSpan w:val="4"/>
            <w:tcBorders>
              <w:top w:val="nil"/>
              <w:bottom w:val="single" w:sz="6" w:space="0" w:color="auto"/>
            </w:tcBorders>
          </w:tcPr>
          <w:p w:rsidR="00F70A7D" w:rsidRDefault="00F70A7D">
            <w:pPr>
              <w:spacing w:before="40" w:after="20"/>
              <w:rPr>
                <w:snapToGrid w:val="0"/>
                <w:color w:val="000000"/>
              </w:rPr>
            </w:pPr>
            <w:r>
              <w:rPr>
                <w:snapToGrid w:val="0"/>
                <w:color w:val="000000"/>
              </w:rPr>
              <w:t>For SL loans (other than ID Loan Status), the Date of Loan Status must be on or after the Date of Guaranty.</w:t>
            </w:r>
          </w:p>
        </w:tc>
        <w:tc>
          <w:tcPr>
            <w:tcW w:w="1884" w:type="dxa"/>
            <w:tcBorders>
              <w:top w:val="nil"/>
              <w:bottom w:val="single" w:sz="6" w:space="0" w:color="auto"/>
            </w:tcBorders>
          </w:tcPr>
          <w:p w:rsidR="00F70A7D" w:rsidRDefault="00F70A7D">
            <w:pPr>
              <w:spacing w:before="40" w:after="20"/>
            </w:pPr>
            <w:r>
              <w:t>Date of Loan Status is before Date of Guaranty.</w:t>
            </w:r>
          </w:p>
        </w:tc>
        <w:tc>
          <w:tcPr>
            <w:tcW w:w="900" w:type="dxa"/>
            <w:gridSpan w:val="2"/>
            <w:tcBorders>
              <w:top w:val="nil"/>
              <w:bottom w:val="single" w:sz="6" w:space="0" w:color="auto"/>
            </w:tcBorders>
          </w:tcPr>
          <w:p w:rsidR="00F70A7D" w:rsidRDefault="00F70A7D">
            <w:pPr>
              <w:spacing w:before="40" w:after="20"/>
              <w:jc w:val="center"/>
            </w:pPr>
            <w:r>
              <w:rPr>
                <w:snapToGrid w:val="0"/>
              </w:rPr>
              <w:t>0579</w:t>
            </w:r>
          </w:p>
        </w:tc>
        <w:tc>
          <w:tcPr>
            <w:tcW w:w="3870" w:type="dxa"/>
            <w:gridSpan w:val="4"/>
            <w:tcBorders>
              <w:top w:val="nil"/>
              <w:bottom w:val="single" w:sz="6" w:space="0" w:color="auto"/>
              <w:right w:val="single" w:sz="4" w:space="0" w:color="auto"/>
            </w:tcBorders>
          </w:tcPr>
          <w:p w:rsidR="00F70A7D" w:rsidRDefault="00F70A7D">
            <w:pPr>
              <w:spacing w:before="40" w:after="20"/>
              <w:rPr>
                <w:snapToGrid w:val="0"/>
              </w:rPr>
            </w:pPr>
            <w:r>
              <w:rPr>
                <w:snapToGrid w:val="0"/>
              </w:rPr>
              <w:t>Based on loan type &amp; status, D</w:t>
            </w:r>
            <w:r w:rsidR="00117DA3">
              <w:rPr>
                <w:snapToGrid w:val="0"/>
              </w:rPr>
              <w:t>a</w:t>
            </w:r>
            <w:r>
              <w:rPr>
                <w:snapToGrid w:val="0"/>
              </w:rPr>
              <w:t>t</w:t>
            </w:r>
            <w:r w:rsidR="00117DA3">
              <w:rPr>
                <w:snapToGrid w:val="0"/>
              </w:rPr>
              <w:t>e</w:t>
            </w:r>
            <w:r>
              <w:rPr>
                <w:snapToGrid w:val="0"/>
              </w:rPr>
              <w:t xml:space="preserve"> must be &gt;= Date of Guaranty</w:t>
            </w:r>
          </w:p>
        </w:tc>
      </w:tr>
      <w:tr w:rsidR="00F70A7D">
        <w:trPr>
          <w:cantSplit/>
        </w:trPr>
        <w:tc>
          <w:tcPr>
            <w:tcW w:w="1080" w:type="dxa"/>
            <w:tcBorders>
              <w:top w:val="nil"/>
              <w:left w:val="double" w:sz="6" w:space="0" w:color="auto"/>
              <w:bottom w:val="single" w:sz="6" w:space="0" w:color="auto"/>
            </w:tcBorders>
          </w:tcPr>
          <w:p w:rsidR="00F70A7D" w:rsidRDefault="00F70A7D">
            <w:pPr>
              <w:pStyle w:val="Paragraph"/>
              <w:suppressAutoHyphens w:val="0"/>
              <w:spacing w:before="40" w:after="20"/>
            </w:pPr>
            <w:r>
              <w:t>Record-Level Error</w:t>
            </w:r>
          </w:p>
        </w:tc>
        <w:tc>
          <w:tcPr>
            <w:tcW w:w="1986" w:type="dxa"/>
            <w:gridSpan w:val="4"/>
            <w:tcBorders>
              <w:top w:val="nil"/>
              <w:bottom w:val="single" w:sz="6" w:space="0" w:color="auto"/>
            </w:tcBorders>
          </w:tcPr>
          <w:p w:rsidR="00F70A7D" w:rsidRDefault="00F70A7D">
            <w:pPr>
              <w:spacing w:before="40" w:after="20"/>
            </w:pPr>
            <w:r>
              <w:rPr>
                <w:snapToGrid w:val="0"/>
                <w:color w:val="000000"/>
              </w:rPr>
              <w:t xml:space="preserve">For SF, SU, </w:t>
            </w:r>
            <w:r w:rsidR="009A5C1D">
              <w:rPr>
                <w:snapToGrid w:val="0"/>
                <w:color w:val="000000"/>
              </w:rPr>
              <w:t xml:space="preserve">PL </w:t>
            </w:r>
            <w:r>
              <w:rPr>
                <w:snapToGrid w:val="0"/>
                <w:color w:val="000000"/>
              </w:rPr>
              <w:t xml:space="preserve">&amp; </w:t>
            </w:r>
            <w:r w:rsidR="009A5C1D">
              <w:rPr>
                <w:snapToGrid w:val="0"/>
                <w:color w:val="000000"/>
              </w:rPr>
              <w:t xml:space="preserve">GB </w:t>
            </w:r>
            <w:r>
              <w:rPr>
                <w:snapToGrid w:val="0"/>
                <w:color w:val="000000"/>
              </w:rPr>
              <w:t>loans with BC, BK, CA, DA, DE, DI, FB, PC, PF, RF, RP, or UI</w:t>
            </w:r>
            <w:r w:rsidR="006F13B2">
              <w:rPr>
                <w:snapToGrid w:val="0"/>
                <w:color w:val="000000"/>
              </w:rPr>
              <w:t>,</w:t>
            </w:r>
            <w:r>
              <w:rPr>
                <w:snapToGrid w:val="0"/>
                <w:color w:val="000000"/>
              </w:rPr>
              <w:t xml:space="preserve"> Loan Status, the Date of Loan Status must be on or after the Date of Guaranty.</w:t>
            </w:r>
          </w:p>
        </w:tc>
        <w:tc>
          <w:tcPr>
            <w:tcW w:w="1884" w:type="dxa"/>
            <w:tcBorders>
              <w:top w:val="nil"/>
              <w:bottom w:val="single" w:sz="6" w:space="0" w:color="auto"/>
            </w:tcBorders>
          </w:tcPr>
          <w:p w:rsidR="00F70A7D" w:rsidRDefault="00F70A7D">
            <w:pPr>
              <w:spacing w:before="40" w:after="20"/>
            </w:pPr>
            <w:r>
              <w:t>Date of Loan Status is before Date of Guaranty.</w:t>
            </w:r>
          </w:p>
        </w:tc>
        <w:tc>
          <w:tcPr>
            <w:tcW w:w="900" w:type="dxa"/>
            <w:gridSpan w:val="2"/>
            <w:tcBorders>
              <w:top w:val="nil"/>
              <w:bottom w:val="single" w:sz="6" w:space="0" w:color="auto"/>
            </w:tcBorders>
          </w:tcPr>
          <w:p w:rsidR="00F70A7D" w:rsidRDefault="00F70A7D">
            <w:pPr>
              <w:widowControl w:val="0"/>
              <w:jc w:val="center"/>
              <w:rPr>
                <w:snapToGrid w:val="0"/>
              </w:rPr>
            </w:pPr>
            <w:r>
              <w:t>0579</w:t>
            </w:r>
          </w:p>
        </w:tc>
        <w:tc>
          <w:tcPr>
            <w:tcW w:w="3870" w:type="dxa"/>
            <w:gridSpan w:val="4"/>
            <w:tcBorders>
              <w:top w:val="nil"/>
              <w:bottom w:val="single" w:sz="6" w:space="0" w:color="auto"/>
              <w:right w:val="single" w:sz="4" w:space="0" w:color="auto"/>
            </w:tcBorders>
          </w:tcPr>
          <w:p w:rsidR="00F70A7D" w:rsidRDefault="00F70A7D">
            <w:pPr>
              <w:widowControl w:val="0"/>
              <w:rPr>
                <w:snapToGrid w:val="0"/>
              </w:rPr>
            </w:pPr>
            <w:r>
              <w:rPr>
                <w:snapToGrid w:val="0"/>
              </w:rPr>
              <w:t>Based on loan type &amp; status, D</w:t>
            </w:r>
            <w:r w:rsidR="00117DA3">
              <w:rPr>
                <w:snapToGrid w:val="0"/>
              </w:rPr>
              <w:t>ate</w:t>
            </w:r>
            <w:r>
              <w:rPr>
                <w:snapToGrid w:val="0"/>
              </w:rPr>
              <w:t xml:space="preserve"> must be &gt;= Date of Guaranty</w:t>
            </w:r>
          </w:p>
        </w:tc>
      </w:tr>
      <w:tr w:rsidR="00F70A7D">
        <w:trPr>
          <w:cantSplit/>
        </w:trPr>
        <w:tc>
          <w:tcPr>
            <w:tcW w:w="1080" w:type="dxa"/>
            <w:tcBorders>
              <w:top w:val="nil"/>
              <w:left w:val="double" w:sz="6" w:space="0" w:color="auto"/>
              <w:bottom w:val="single" w:sz="6" w:space="0" w:color="auto"/>
            </w:tcBorders>
          </w:tcPr>
          <w:p w:rsidR="00F70A7D" w:rsidRDefault="00F70A7D">
            <w:pPr>
              <w:spacing w:before="40" w:after="20"/>
            </w:pPr>
            <w:r>
              <w:t>Record-Level Error</w:t>
            </w:r>
          </w:p>
        </w:tc>
        <w:tc>
          <w:tcPr>
            <w:tcW w:w="1986" w:type="dxa"/>
            <w:gridSpan w:val="4"/>
            <w:tcBorders>
              <w:top w:val="nil"/>
              <w:bottom w:val="single" w:sz="6" w:space="0" w:color="auto"/>
            </w:tcBorders>
          </w:tcPr>
          <w:p w:rsidR="00F70A7D" w:rsidRDefault="00F70A7D">
            <w:pPr>
              <w:spacing w:before="40" w:after="20"/>
            </w:pPr>
            <w:r>
              <w:rPr>
                <w:snapToGrid w:val="0"/>
                <w:color w:val="000000"/>
              </w:rPr>
              <w:t xml:space="preserve">For Non-CL Loans for all other loan statuses except ID and CA, the Date of Loan Status must be on or before the Submittal (Extract dt) </w:t>
            </w:r>
            <w:r w:rsidDel="00F42C38">
              <w:rPr>
                <w:snapToGrid w:val="0"/>
                <w:color w:val="000000"/>
              </w:rPr>
              <w:t>Date.</w:t>
            </w:r>
          </w:p>
        </w:tc>
        <w:tc>
          <w:tcPr>
            <w:tcW w:w="1884" w:type="dxa"/>
            <w:tcBorders>
              <w:top w:val="nil"/>
              <w:bottom w:val="single" w:sz="6" w:space="0" w:color="auto"/>
            </w:tcBorders>
          </w:tcPr>
          <w:p w:rsidR="00F70A7D" w:rsidRDefault="00F70A7D">
            <w:pPr>
              <w:spacing w:before="40" w:after="20"/>
            </w:pPr>
            <w:r>
              <w:t xml:space="preserve">Date of Loan Status is after the </w:t>
            </w:r>
            <w:r>
              <w:rPr>
                <w:snapToGrid w:val="0"/>
                <w:color w:val="000000"/>
              </w:rPr>
              <w:t>Submittal (Extract) Date</w:t>
            </w:r>
            <w:r>
              <w:rPr>
                <w:rFonts w:ascii="Arial" w:hAnsi="Arial"/>
                <w:snapToGrid w:val="0"/>
                <w:color w:val="000000"/>
              </w:rPr>
              <w:t>.</w:t>
            </w:r>
          </w:p>
        </w:tc>
        <w:tc>
          <w:tcPr>
            <w:tcW w:w="900" w:type="dxa"/>
            <w:gridSpan w:val="2"/>
            <w:tcBorders>
              <w:top w:val="nil"/>
              <w:bottom w:val="single" w:sz="6" w:space="0" w:color="auto"/>
            </w:tcBorders>
          </w:tcPr>
          <w:p w:rsidR="00F70A7D" w:rsidRDefault="00F70A7D">
            <w:pPr>
              <w:spacing w:before="40" w:after="20"/>
              <w:jc w:val="center"/>
            </w:pPr>
            <w:r>
              <w:rPr>
                <w:snapToGrid w:val="0"/>
              </w:rPr>
              <w:t>0580</w:t>
            </w:r>
          </w:p>
        </w:tc>
        <w:tc>
          <w:tcPr>
            <w:tcW w:w="3870" w:type="dxa"/>
            <w:gridSpan w:val="4"/>
            <w:tcBorders>
              <w:top w:val="nil"/>
              <w:bottom w:val="single" w:sz="6" w:space="0" w:color="auto"/>
              <w:right w:val="single" w:sz="4" w:space="0" w:color="auto"/>
            </w:tcBorders>
          </w:tcPr>
          <w:p w:rsidR="00F70A7D" w:rsidRDefault="00F70A7D">
            <w:pPr>
              <w:spacing w:before="40" w:after="20"/>
            </w:pPr>
            <w:r>
              <w:rPr>
                <w:snapToGrid w:val="0"/>
              </w:rPr>
              <w:t>Date must be = or less than Submittal Date</w:t>
            </w:r>
          </w:p>
        </w:tc>
      </w:tr>
      <w:tr w:rsidR="00F70A7D" w:rsidTr="00364D9D">
        <w:trPr>
          <w:cantSplit/>
        </w:trPr>
        <w:tc>
          <w:tcPr>
            <w:tcW w:w="1080" w:type="dxa"/>
            <w:tcBorders>
              <w:top w:val="nil"/>
              <w:left w:val="double" w:sz="6" w:space="0" w:color="auto"/>
              <w:bottom w:val="single" w:sz="6" w:space="0" w:color="auto"/>
            </w:tcBorders>
          </w:tcPr>
          <w:p w:rsidR="00F70A7D" w:rsidRDefault="00597531">
            <w:pPr>
              <w:pStyle w:val="Paragraph"/>
              <w:suppressAutoHyphens w:val="0"/>
              <w:spacing w:before="40" w:after="20"/>
            </w:pPr>
            <w:r>
              <w:t>Load</w:t>
            </w:r>
            <w:r w:rsidR="00F70A7D">
              <w:t>-Level Error</w:t>
            </w:r>
          </w:p>
        </w:tc>
        <w:tc>
          <w:tcPr>
            <w:tcW w:w="1986" w:type="dxa"/>
            <w:gridSpan w:val="4"/>
            <w:tcBorders>
              <w:top w:val="nil"/>
              <w:bottom w:val="single" w:sz="6" w:space="0" w:color="auto"/>
            </w:tcBorders>
          </w:tcPr>
          <w:p w:rsidR="00F70A7D" w:rsidRDefault="00F70A7D">
            <w:pPr>
              <w:spacing w:before="40" w:after="20"/>
            </w:pPr>
            <w:r>
              <w:rPr>
                <w:snapToGrid w:val="0"/>
                <w:color w:val="000000"/>
              </w:rPr>
              <w:t>For ID Loan Status, the Date of Loan Status must be on or before the Submittal (Extract) Date unless equal to the Date Enrollment Period Begins.</w:t>
            </w:r>
          </w:p>
        </w:tc>
        <w:tc>
          <w:tcPr>
            <w:tcW w:w="1884" w:type="dxa"/>
            <w:tcBorders>
              <w:top w:val="nil"/>
              <w:bottom w:val="single" w:sz="6" w:space="0" w:color="auto"/>
            </w:tcBorders>
          </w:tcPr>
          <w:p w:rsidR="00F70A7D" w:rsidRDefault="00F70A7D">
            <w:pPr>
              <w:spacing w:before="40" w:after="20"/>
            </w:pPr>
            <w:r>
              <w:t>Date of Loan Status is after the Submittal (Extract) Date, but not equal to the Enrollment Period Begin Date.</w:t>
            </w:r>
          </w:p>
        </w:tc>
        <w:tc>
          <w:tcPr>
            <w:tcW w:w="900" w:type="dxa"/>
            <w:gridSpan w:val="2"/>
            <w:tcBorders>
              <w:top w:val="nil"/>
              <w:bottom w:val="single" w:sz="6" w:space="0" w:color="auto"/>
            </w:tcBorders>
          </w:tcPr>
          <w:p w:rsidR="00F70A7D" w:rsidRDefault="00F70A7D">
            <w:pPr>
              <w:widowControl w:val="0"/>
              <w:jc w:val="center"/>
              <w:rPr>
                <w:snapToGrid w:val="0"/>
              </w:rPr>
            </w:pPr>
            <w:r>
              <w:t>0668</w:t>
            </w:r>
          </w:p>
        </w:tc>
        <w:tc>
          <w:tcPr>
            <w:tcW w:w="3870" w:type="dxa"/>
            <w:gridSpan w:val="4"/>
            <w:tcBorders>
              <w:top w:val="nil"/>
              <w:bottom w:val="single" w:sz="6" w:space="0" w:color="auto"/>
              <w:right w:val="single" w:sz="4" w:space="0" w:color="auto"/>
            </w:tcBorders>
          </w:tcPr>
          <w:p w:rsidR="00F70A7D" w:rsidRDefault="00F70A7D">
            <w:pPr>
              <w:pStyle w:val="Paragraph"/>
              <w:widowControl w:val="0"/>
              <w:suppressAutoHyphens w:val="0"/>
              <w:rPr>
                <w:snapToGrid w:val="0"/>
              </w:rPr>
            </w:pPr>
            <w:r>
              <w:rPr>
                <w:snapToGrid w:val="0"/>
              </w:rPr>
              <w:t>For ID Loan Stat, D</w:t>
            </w:r>
            <w:r w:rsidR="00117DA3">
              <w:rPr>
                <w:snapToGrid w:val="0"/>
              </w:rPr>
              <w:t>ate</w:t>
            </w:r>
            <w:r>
              <w:rPr>
                <w:snapToGrid w:val="0"/>
              </w:rPr>
              <w:t>t must be &lt;= Submit D</w:t>
            </w:r>
            <w:r w:rsidR="00117DA3">
              <w:rPr>
                <w:snapToGrid w:val="0"/>
              </w:rPr>
              <w:t>ate</w:t>
            </w:r>
            <w:r>
              <w:rPr>
                <w:snapToGrid w:val="0"/>
              </w:rPr>
              <w:t xml:space="preserve"> or = Enrol Per Beg D</w:t>
            </w:r>
            <w:r w:rsidR="00117DA3">
              <w:rPr>
                <w:snapToGrid w:val="0"/>
              </w:rPr>
              <w:t>a</w:t>
            </w:r>
            <w:r>
              <w:rPr>
                <w:snapToGrid w:val="0"/>
              </w:rPr>
              <w:t>t</w:t>
            </w:r>
            <w:r w:rsidR="00117DA3">
              <w:rPr>
                <w:snapToGrid w:val="0"/>
              </w:rPr>
              <w:t>e</w:t>
            </w:r>
          </w:p>
        </w:tc>
      </w:tr>
      <w:tr w:rsidR="00F70A7D" w:rsidTr="00364D9D">
        <w:trPr>
          <w:cantSplit/>
        </w:trPr>
        <w:tc>
          <w:tcPr>
            <w:tcW w:w="1080" w:type="dxa"/>
            <w:tcBorders>
              <w:top w:val="single" w:sz="6" w:space="0" w:color="auto"/>
              <w:left w:val="double" w:sz="6" w:space="0" w:color="auto"/>
              <w:bottom w:val="double" w:sz="6" w:space="0" w:color="auto"/>
            </w:tcBorders>
          </w:tcPr>
          <w:p w:rsidR="00F70A7D" w:rsidRDefault="00F70A7D">
            <w:pPr>
              <w:spacing w:before="40" w:after="20"/>
            </w:pPr>
            <w:r>
              <w:t>Record-Level Error</w:t>
            </w:r>
          </w:p>
        </w:tc>
        <w:tc>
          <w:tcPr>
            <w:tcW w:w="1986" w:type="dxa"/>
            <w:gridSpan w:val="4"/>
            <w:tcBorders>
              <w:top w:val="single" w:sz="6" w:space="0" w:color="auto"/>
              <w:bottom w:val="double" w:sz="6" w:space="0" w:color="auto"/>
            </w:tcBorders>
          </w:tcPr>
          <w:p w:rsidR="00F70A7D" w:rsidRDefault="00F70A7D">
            <w:r>
              <w:rPr>
                <w:snapToGrid w:val="0"/>
                <w:color w:val="000000"/>
              </w:rPr>
              <w:t>For CA Loan Status, the Date of Loan Status must be on or before the later of (a) the Date of Guaranty plus 2 years or (b) the Submittal (Extract) Date.</w:t>
            </w:r>
          </w:p>
        </w:tc>
        <w:tc>
          <w:tcPr>
            <w:tcW w:w="1884" w:type="dxa"/>
            <w:tcBorders>
              <w:top w:val="single" w:sz="6" w:space="0" w:color="auto"/>
              <w:bottom w:val="double" w:sz="6" w:space="0" w:color="auto"/>
            </w:tcBorders>
          </w:tcPr>
          <w:p w:rsidR="00F70A7D" w:rsidRDefault="00F70A7D">
            <w:pPr>
              <w:spacing w:before="40" w:after="20"/>
            </w:pPr>
            <w:r>
              <w:t xml:space="preserve">Date of Loan Status is after the </w:t>
            </w:r>
            <w:r>
              <w:rPr>
                <w:snapToGrid w:val="0"/>
                <w:color w:val="000000"/>
              </w:rPr>
              <w:t>later of (a) the Date of Guaranty plus 2 years or (b) the Submittal</w:t>
            </w:r>
            <w:r>
              <w:rPr>
                <w:rFonts w:ascii="Arial" w:hAnsi="Arial"/>
                <w:snapToGrid w:val="0"/>
                <w:color w:val="000000"/>
              </w:rPr>
              <w:t xml:space="preserve"> </w:t>
            </w:r>
            <w:r>
              <w:rPr>
                <w:snapToGrid w:val="0"/>
                <w:color w:val="000000"/>
              </w:rPr>
              <w:t>(Extract) Date.</w:t>
            </w:r>
          </w:p>
        </w:tc>
        <w:tc>
          <w:tcPr>
            <w:tcW w:w="900" w:type="dxa"/>
            <w:gridSpan w:val="2"/>
            <w:tcBorders>
              <w:top w:val="single" w:sz="6" w:space="0" w:color="auto"/>
              <w:bottom w:val="double" w:sz="6" w:space="0" w:color="auto"/>
            </w:tcBorders>
          </w:tcPr>
          <w:p w:rsidR="00F70A7D" w:rsidRDefault="00F70A7D">
            <w:pPr>
              <w:spacing w:before="40" w:after="20"/>
              <w:jc w:val="center"/>
            </w:pPr>
            <w:r>
              <w:rPr>
                <w:snapToGrid w:val="0"/>
              </w:rPr>
              <w:t>0710</w:t>
            </w:r>
          </w:p>
        </w:tc>
        <w:tc>
          <w:tcPr>
            <w:tcW w:w="3870" w:type="dxa"/>
            <w:gridSpan w:val="4"/>
            <w:tcBorders>
              <w:top w:val="single" w:sz="6" w:space="0" w:color="auto"/>
              <w:bottom w:val="double" w:sz="6" w:space="0" w:color="auto"/>
              <w:right w:val="single" w:sz="4" w:space="0" w:color="auto"/>
            </w:tcBorders>
          </w:tcPr>
          <w:p w:rsidR="00F70A7D" w:rsidRDefault="00F70A7D">
            <w:pPr>
              <w:spacing w:before="40" w:after="20"/>
            </w:pPr>
            <w:r>
              <w:rPr>
                <w:snapToGrid w:val="0"/>
              </w:rPr>
              <w:t>For CA Loan Stat, must be &lt;= D</w:t>
            </w:r>
            <w:r w:rsidR="00117DA3">
              <w:rPr>
                <w:snapToGrid w:val="0"/>
              </w:rPr>
              <w:t>ate</w:t>
            </w:r>
            <w:r>
              <w:rPr>
                <w:snapToGrid w:val="0"/>
              </w:rPr>
              <w:t xml:space="preserve"> of Guar + 2yr or &lt;= Submittal D</w:t>
            </w:r>
            <w:r w:rsidR="00117DA3">
              <w:rPr>
                <w:snapToGrid w:val="0"/>
              </w:rPr>
              <w:t>ate(Extract Date)</w:t>
            </w:r>
          </w:p>
        </w:tc>
      </w:tr>
      <w:tr w:rsidR="00F70A7D" w:rsidTr="00364D9D">
        <w:trPr>
          <w:cantSplit/>
        </w:trPr>
        <w:tc>
          <w:tcPr>
            <w:tcW w:w="1080" w:type="dxa"/>
            <w:tcBorders>
              <w:top w:val="double" w:sz="6" w:space="0" w:color="auto"/>
              <w:left w:val="double" w:sz="6" w:space="0" w:color="auto"/>
              <w:bottom w:val="single" w:sz="6" w:space="0" w:color="auto"/>
            </w:tcBorders>
          </w:tcPr>
          <w:p w:rsidR="00F70A7D" w:rsidRDefault="00F70A7D">
            <w:pPr>
              <w:pStyle w:val="Paragraph"/>
              <w:suppressAutoHyphens w:val="0"/>
              <w:spacing w:before="40" w:after="20"/>
            </w:pPr>
            <w:r>
              <w:t>Record-Level Error</w:t>
            </w:r>
          </w:p>
        </w:tc>
        <w:tc>
          <w:tcPr>
            <w:tcW w:w="1986" w:type="dxa"/>
            <w:gridSpan w:val="4"/>
            <w:tcBorders>
              <w:top w:val="double" w:sz="6" w:space="0" w:color="auto"/>
              <w:bottom w:val="single" w:sz="6" w:space="0" w:color="auto"/>
            </w:tcBorders>
          </w:tcPr>
          <w:p w:rsidR="00F70A7D" w:rsidRDefault="00F70A7D">
            <w:pPr>
              <w:spacing w:before="40" w:after="20"/>
              <w:rPr>
                <w:snapToGrid w:val="0"/>
                <w:color w:val="000000"/>
              </w:rPr>
            </w:pPr>
            <w:r w:rsidDel="00440103">
              <w:rPr>
                <w:snapToGrid w:val="0"/>
                <w:color w:val="000000"/>
              </w:rPr>
              <w:t>For</w:t>
            </w:r>
            <w:r>
              <w:rPr>
                <w:snapToGrid w:val="0"/>
                <w:color w:val="000000"/>
              </w:rPr>
              <w:t xml:space="preserve"> CA Loan Status, the Date of Loan Status must be on or before </w:t>
            </w:r>
            <w:r w:rsidDel="00440103">
              <w:rPr>
                <w:snapToGrid w:val="0"/>
                <w:color w:val="000000"/>
              </w:rPr>
              <w:t>the</w:t>
            </w:r>
            <w:r>
              <w:rPr>
                <w:snapToGrid w:val="0"/>
                <w:color w:val="000000"/>
              </w:rPr>
              <w:t xml:space="preserve"> later of (a) the Date of Guaranty plus 2 years</w:t>
            </w:r>
            <w:r w:rsidR="00597531">
              <w:rPr>
                <w:snapToGrid w:val="0"/>
                <w:color w:val="000000"/>
              </w:rPr>
              <w:t xml:space="preserve"> or (b) the Submittal (Extract D</w:t>
            </w:r>
            <w:r>
              <w:rPr>
                <w:snapToGrid w:val="0"/>
                <w:color w:val="000000"/>
              </w:rPr>
              <w:t xml:space="preserve">t) </w:t>
            </w:r>
            <w:r w:rsidDel="00440103">
              <w:rPr>
                <w:snapToGrid w:val="0"/>
                <w:color w:val="000000"/>
              </w:rPr>
              <w:t>Date.</w:t>
            </w:r>
          </w:p>
        </w:tc>
        <w:tc>
          <w:tcPr>
            <w:tcW w:w="1884" w:type="dxa"/>
            <w:tcBorders>
              <w:top w:val="double" w:sz="6" w:space="0" w:color="auto"/>
              <w:bottom w:val="single" w:sz="6" w:space="0" w:color="auto"/>
            </w:tcBorders>
          </w:tcPr>
          <w:p w:rsidR="00F70A7D" w:rsidRDefault="00F70A7D">
            <w:pPr>
              <w:spacing w:before="40" w:after="20"/>
            </w:pPr>
            <w:r>
              <w:t xml:space="preserve">Date of Loan Status is after the </w:t>
            </w:r>
            <w:r>
              <w:rPr>
                <w:snapToGrid w:val="0"/>
                <w:color w:val="000000"/>
              </w:rPr>
              <w:t>later of (a) the Date of Guaranty plus 2 years or (b) the Submittal</w:t>
            </w:r>
            <w:r>
              <w:rPr>
                <w:rFonts w:ascii="Arial" w:hAnsi="Arial"/>
                <w:snapToGrid w:val="0"/>
                <w:color w:val="000000"/>
              </w:rPr>
              <w:t xml:space="preserve"> </w:t>
            </w:r>
            <w:r>
              <w:rPr>
                <w:snapToGrid w:val="0"/>
                <w:color w:val="000000"/>
              </w:rPr>
              <w:t>(Extract) Date.</w:t>
            </w:r>
          </w:p>
        </w:tc>
        <w:tc>
          <w:tcPr>
            <w:tcW w:w="900" w:type="dxa"/>
            <w:gridSpan w:val="2"/>
            <w:tcBorders>
              <w:top w:val="double" w:sz="6" w:space="0" w:color="auto"/>
              <w:bottom w:val="single" w:sz="6" w:space="0" w:color="auto"/>
            </w:tcBorders>
          </w:tcPr>
          <w:p w:rsidR="00F70A7D" w:rsidRDefault="00F70A7D">
            <w:pPr>
              <w:widowControl w:val="0"/>
              <w:jc w:val="center"/>
              <w:rPr>
                <w:snapToGrid w:val="0"/>
              </w:rPr>
            </w:pPr>
            <w:r>
              <w:rPr>
                <w:snapToGrid w:val="0"/>
              </w:rPr>
              <w:t>0710</w:t>
            </w:r>
          </w:p>
        </w:tc>
        <w:tc>
          <w:tcPr>
            <w:tcW w:w="3870" w:type="dxa"/>
            <w:gridSpan w:val="4"/>
            <w:tcBorders>
              <w:top w:val="double" w:sz="6" w:space="0" w:color="auto"/>
              <w:bottom w:val="single" w:sz="6" w:space="0" w:color="auto"/>
              <w:right w:val="single" w:sz="4" w:space="0" w:color="auto"/>
            </w:tcBorders>
          </w:tcPr>
          <w:p w:rsidR="00F70A7D" w:rsidRDefault="00F70A7D">
            <w:pPr>
              <w:pStyle w:val="Paragraph"/>
              <w:widowControl w:val="0"/>
              <w:suppressAutoHyphens w:val="0"/>
              <w:rPr>
                <w:snapToGrid w:val="0"/>
              </w:rPr>
            </w:pPr>
            <w:r>
              <w:rPr>
                <w:snapToGrid w:val="0"/>
              </w:rPr>
              <w:t>For CA Loan Stat, must be &lt;=</w:t>
            </w:r>
            <w:r w:rsidR="00597531">
              <w:rPr>
                <w:snapToGrid w:val="0"/>
              </w:rPr>
              <w:t xml:space="preserve"> </w:t>
            </w:r>
            <w:r>
              <w:rPr>
                <w:snapToGrid w:val="0"/>
              </w:rPr>
              <w:t xml:space="preserve"> D</w:t>
            </w:r>
            <w:r w:rsidR="00B70947">
              <w:rPr>
                <w:snapToGrid w:val="0"/>
              </w:rPr>
              <w:t>a</w:t>
            </w:r>
            <w:r>
              <w:rPr>
                <w:snapToGrid w:val="0"/>
              </w:rPr>
              <w:t>t</w:t>
            </w:r>
            <w:r w:rsidR="00B70947">
              <w:rPr>
                <w:snapToGrid w:val="0"/>
              </w:rPr>
              <w:t>e</w:t>
            </w:r>
            <w:r>
              <w:rPr>
                <w:snapToGrid w:val="0"/>
              </w:rPr>
              <w:t xml:space="preserve"> of Guar + 2yr or &lt;= Submittal D</w:t>
            </w:r>
            <w:r w:rsidR="00B70947">
              <w:rPr>
                <w:snapToGrid w:val="0"/>
              </w:rPr>
              <w:t>ate(Extract Date)</w:t>
            </w:r>
          </w:p>
        </w:tc>
      </w:tr>
      <w:tr w:rsidR="00F70A7D">
        <w:trPr>
          <w:cantSplit/>
        </w:trPr>
        <w:tc>
          <w:tcPr>
            <w:tcW w:w="1080" w:type="dxa"/>
            <w:tcBorders>
              <w:top w:val="nil"/>
              <w:left w:val="double" w:sz="6" w:space="0" w:color="auto"/>
              <w:bottom w:val="single" w:sz="6" w:space="0" w:color="auto"/>
            </w:tcBorders>
          </w:tcPr>
          <w:p w:rsidR="00F70A7D" w:rsidRDefault="00F70A7D">
            <w:pPr>
              <w:pStyle w:val="Paragraph"/>
              <w:suppressAutoHyphens w:val="0"/>
              <w:spacing w:before="40" w:after="20"/>
            </w:pPr>
            <w:r>
              <w:t>Record-Level Error</w:t>
            </w:r>
          </w:p>
          <w:p w:rsidR="00F70A7D" w:rsidRDefault="00F70A7D">
            <w:pPr>
              <w:pStyle w:val="Paragraph"/>
              <w:suppressAutoHyphens w:val="0"/>
              <w:spacing w:before="40" w:after="20"/>
            </w:pPr>
          </w:p>
          <w:p w:rsidR="00F70A7D" w:rsidRDefault="00F70A7D">
            <w:pPr>
              <w:pStyle w:val="Paragraph"/>
              <w:suppressAutoHyphens w:val="0"/>
              <w:spacing w:before="40" w:after="20"/>
            </w:pPr>
          </w:p>
          <w:p w:rsidR="00F70A7D" w:rsidRDefault="00F70A7D">
            <w:pPr>
              <w:pStyle w:val="Paragraph"/>
              <w:suppressAutoHyphens w:val="0"/>
              <w:spacing w:before="40" w:after="20"/>
            </w:pPr>
          </w:p>
          <w:p w:rsidR="00F70A7D" w:rsidRDefault="00F70A7D">
            <w:pPr>
              <w:pStyle w:val="Paragraph"/>
              <w:suppressAutoHyphens w:val="0"/>
              <w:spacing w:before="40" w:after="20"/>
            </w:pPr>
          </w:p>
        </w:tc>
        <w:tc>
          <w:tcPr>
            <w:tcW w:w="1986" w:type="dxa"/>
            <w:gridSpan w:val="4"/>
            <w:tcBorders>
              <w:top w:val="nil"/>
              <w:bottom w:val="single" w:sz="6" w:space="0" w:color="auto"/>
            </w:tcBorders>
          </w:tcPr>
          <w:p w:rsidR="00F70A7D" w:rsidRPr="003651C1" w:rsidRDefault="00F70A7D">
            <w:pPr>
              <w:spacing w:before="40" w:after="20"/>
              <w:rPr>
                <w:snapToGrid w:val="0"/>
                <w:color w:val="000000"/>
              </w:rPr>
            </w:pPr>
            <w:r>
              <w:rPr>
                <w:snapToGrid w:val="0"/>
                <w:color w:val="000000"/>
              </w:rPr>
              <w:t>For SF, SU, &amp; PL loans with DB, DL, DO, DT, DU, DX Loan Status, the Date of Loan Status must be on or after the Date of Disbursement.</w:t>
            </w:r>
          </w:p>
        </w:tc>
        <w:tc>
          <w:tcPr>
            <w:tcW w:w="1884" w:type="dxa"/>
            <w:tcBorders>
              <w:top w:val="nil"/>
              <w:bottom w:val="single" w:sz="6" w:space="0" w:color="auto"/>
            </w:tcBorders>
          </w:tcPr>
          <w:p w:rsidR="00F70A7D" w:rsidRDefault="00F70A7D">
            <w:pPr>
              <w:spacing w:before="40" w:after="20"/>
            </w:pPr>
            <w:r>
              <w:t>Date of Loan Status is before the Date of Disbursement.</w:t>
            </w:r>
          </w:p>
        </w:tc>
        <w:tc>
          <w:tcPr>
            <w:tcW w:w="900" w:type="dxa"/>
            <w:gridSpan w:val="2"/>
            <w:tcBorders>
              <w:top w:val="nil"/>
              <w:bottom w:val="single" w:sz="6" w:space="0" w:color="auto"/>
            </w:tcBorders>
          </w:tcPr>
          <w:p w:rsidR="00F70A7D" w:rsidRDefault="00F70A7D">
            <w:pPr>
              <w:widowControl w:val="0"/>
              <w:jc w:val="center"/>
              <w:rPr>
                <w:snapToGrid w:val="0"/>
              </w:rPr>
            </w:pPr>
            <w:r>
              <w:rPr>
                <w:snapToGrid w:val="0"/>
              </w:rPr>
              <w:t>0715</w:t>
            </w:r>
          </w:p>
        </w:tc>
        <w:tc>
          <w:tcPr>
            <w:tcW w:w="3870" w:type="dxa"/>
            <w:gridSpan w:val="4"/>
            <w:tcBorders>
              <w:top w:val="nil"/>
              <w:bottom w:val="single" w:sz="6" w:space="0" w:color="auto"/>
              <w:right w:val="single" w:sz="4" w:space="0" w:color="auto"/>
            </w:tcBorders>
          </w:tcPr>
          <w:p w:rsidR="00F70A7D" w:rsidRDefault="00F70A7D">
            <w:pPr>
              <w:pStyle w:val="Paragraph"/>
              <w:widowControl w:val="0"/>
              <w:suppressAutoHyphens w:val="0"/>
              <w:rPr>
                <w:snapToGrid w:val="0"/>
              </w:rPr>
            </w:pPr>
            <w:r>
              <w:rPr>
                <w:snapToGrid w:val="0"/>
              </w:rPr>
              <w:t>Based on loan type &amp; status, Dt must be &gt;= Date of Disbursement</w:t>
            </w:r>
          </w:p>
        </w:tc>
      </w:tr>
      <w:tr w:rsidR="00F70A7D">
        <w:trPr>
          <w:cantSplit/>
        </w:trPr>
        <w:tc>
          <w:tcPr>
            <w:tcW w:w="1080" w:type="dxa"/>
            <w:tcBorders>
              <w:top w:val="nil"/>
              <w:left w:val="double" w:sz="6" w:space="0" w:color="auto"/>
              <w:bottom w:val="single" w:sz="6" w:space="0" w:color="auto"/>
            </w:tcBorders>
          </w:tcPr>
          <w:p w:rsidR="00F70A7D" w:rsidRDefault="003B7C10">
            <w:pPr>
              <w:pStyle w:val="Paragraph"/>
              <w:suppressAutoHyphens w:val="0"/>
              <w:spacing w:before="40" w:after="20"/>
            </w:pPr>
            <w:r w:rsidDel="00AD2075">
              <w:t>Record-Level Error</w:t>
            </w:r>
          </w:p>
        </w:tc>
        <w:tc>
          <w:tcPr>
            <w:tcW w:w="1986" w:type="dxa"/>
            <w:gridSpan w:val="4"/>
            <w:tcBorders>
              <w:top w:val="nil"/>
              <w:bottom w:val="single" w:sz="6" w:space="0" w:color="auto"/>
            </w:tcBorders>
          </w:tcPr>
          <w:p w:rsidR="00F70A7D" w:rsidDel="00440103" w:rsidRDefault="003B7C10">
            <w:pPr>
              <w:spacing w:before="40" w:after="20"/>
              <w:rPr>
                <w:snapToGrid w:val="0"/>
                <w:color w:val="000000"/>
              </w:rPr>
            </w:pPr>
            <w:r>
              <w:rPr>
                <w:snapToGrid w:val="0"/>
                <w:color w:val="000000"/>
              </w:rPr>
              <w:t>For CL loans, for all loan statuses except CA, the Date of Loan Status must be on or before the Submittal (Extract) Date plus 1 month.</w:t>
            </w:r>
          </w:p>
        </w:tc>
        <w:tc>
          <w:tcPr>
            <w:tcW w:w="1884" w:type="dxa"/>
            <w:tcBorders>
              <w:top w:val="nil"/>
              <w:bottom w:val="single" w:sz="6" w:space="0" w:color="auto"/>
            </w:tcBorders>
          </w:tcPr>
          <w:p w:rsidR="00F70A7D" w:rsidRDefault="00F15E23">
            <w:pPr>
              <w:spacing w:before="40" w:after="20"/>
            </w:pPr>
            <w:r>
              <w:t>Date of Loan Status is after the Submittal (Extract) Date plus 1 month.</w:t>
            </w:r>
          </w:p>
        </w:tc>
        <w:tc>
          <w:tcPr>
            <w:tcW w:w="900" w:type="dxa"/>
            <w:gridSpan w:val="2"/>
            <w:tcBorders>
              <w:top w:val="nil"/>
              <w:bottom w:val="single" w:sz="6" w:space="0" w:color="auto"/>
            </w:tcBorders>
          </w:tcPr>
          <w:p w:rsidR="00F70A7D" w:rsidRDefault="003B7C10">
            <w:pPr>
              <w:widowControl w:val="0"/>
              <w:jc w:val="center"/>
              <w:rPr>
                <w:snapToGrid w:val="0"/>
              </w:rPr>
            </w:pPr>
            <w:r>
              <w:rPr>
                <w:snapToGrid w:val="0"/>
              </w:rPr>
              <w:t>0721</w:t>
            </w:r>
          </w:p>
        </w:tc>
        <w:tc>
          <w:tcPr>
            <w:tcW w:w="3870" w:type="dxa"/>
            <w:gridSpan w:val="4"/>
            <w:tcBorders>
              <w:top w:val="nil"/>
              <w:bottom w:val="single" w:sz="6" w:space="0" w:color="auto"/>
              <w:right w:val="single" w:sz="4" w:space="0" w:color="auto"/>
            </w:tcBorders>
          </w:tcPr>
          <w:p w:rsidR="00F70A7D" w:rsidRDefault="003B7C10">
            <w:pPr>
              <w:pStyle w:val="Paragraph"/>
              <w:widowControl w:val="0"/>
              <w:suppressAutoHyphens w:val="0"/>
              <w:rPr>
                <w:snapToGrid w:val="0"/>
              </w:rPr>
            </w:pPr>
            <w:r>
              <w:rPr>
                <w:snapToGrid w:val="0"/>
              </w:rPr>
              <w:t>For CL loans, Date must be &lt;= Submittal Ate + 1 year.</w:t>
            </w:r>
          </w:p>
        </w:tc>
      </w:tr>
      <w:tr w:rsidR="00F70A7D">
        <w:trPr>
          <w:cantSplit/>
        </w:trPr>
        <w:tc>
          <w:tcPr>
            <w:tcW w:w="1080" w:type="dxa"/>
            <w:tcBorders>
              <w:top w:val="nil"/>
              <w:left w:val="double" w:sz="6" w:space="0" w:color="auto"/>
              <w:bottom w:val="single" w:sz="6" w:space="0" w:color="auto"/>
            </w:tcBorders>
          </w:tcPr>
          <w:p w:rsidR="00F70A7D" w:rsidRDefault="00F70A7D" w:rsidP="00466B48">
            <w:pPr>
              <w:pStyle w:val="Paragraph"/>
              <w:suppressAutoHyphens w:val="0"/>
              <w:spacing w:before="40" w:after="20"/>
            </w:pPr>
            <w:r w:rsidDel="00AD2075">
              <w:t>Record-Level Error</w:t>
            </w:r>
            <w:r w:rsidR="003B7C10" w:rsidDel="008627C8">
              <w:t xml:space="preserve"> </w:t>
            </w:r>
          </w:p>
        </w:tc>
        <w:tc>
          <w:tcPr>
            <w:tcW w:w="1986" w:type="dxa"/>
            <w:gridSpan w:val="4"/>
            <w:tcBorders>
              <w:top w:val="nil"/>
              <w:bottom w:val="single" w:sz="6" w:space="0" w:color="auto"/>
            </w:tcBorders>
          </w:tcPr>
          <w:p w:rsidR="00F70A7D" w:rsidRDefault="00F70A7D" w:rsidP="00466B48">
            <w:pPr>
              <w:spacing w:before="40" w:after="20"/>
            </w:pPr>
            <w:r w:rsidDel="00AD2075">
              <w:rPr>
                <w:snapToGrid w:val="0"/>
                <w:color w:val="000000"/>
              </w:rPr>
              <w:t>For CL &amp; RF loans not in an IA status, the Date of Loan Status must be on or after the Date of Guaranty less 1 year.</w:t>
            </w:r>
            <w:r w:rsidDel="00BD64D6">
              <w:rPr>
                <w:snapToGrid w:val="0"/>
                <w:color w:val="000000"/>
              </w:rPr>
              <w:t>.</w:t>
            </w:r>
          </w:p>
        </w:tc>
        <w:tc>
          <w:tcPr>
            <w:tcW w:w="1884" w:type="dxa"/>
            <w:tcBorders>
              <w:top w:val="nil"/>
              <w:bottom w:val="single" w:sz="6" w:space="0" w:color="auto"/>
            </w:tcBorders>
          </w:tcPr>
          <w:p w:rsidR="00F70A7D" w:rsidRDefault="00F70A7D" w:rsidP="00466B48">
            <w:pPr>
              <w:pStyle w:val="Paragraph"/>
              <w:suppressAutoHyphens w:val="0"/>
              <w:spacing w:before="40" w:after="20"/>
            </w:pPr>
            <w:r w:rsidDel="00AD2075">
              <w:t>Date of Loan Status is before Date of Guaranty less 1</w:t>
            </w:r>
            <w:r w:rsidR="004956D0">
              <w:t xml:space="preserve"> year.</w:t>
            </w:r>
            <w:r w:rsidDel="00AD2075">
              <w:t xml:space="preserve"> </w:t>
            </w:r>
          </w:p>
        </w:tc>
        <w:tc>
          <w:tcPr>
            <w:tcW w:w="900" w:type="dxa"/>
            <w:gridSpan w:val="2"/>
            <w:tcBorders>
              <w:top w:val="nil"/>
              <w:bottom w:val="single" w:sz="6" w:space="0" w:color="auto"/>
            </w:tcBorders>
          </w:tcPr>
          <w:p w:rsidR="00F70A7D" w:rsidRDefault="00F70A7D" w:rsidP="00466B48">
            <w:pPr>
              <w:widowControl w:val="0"/>
              <w:jc w:val="center"/>
              <w:rPr>
                <w:snapToGrid w:val="0"/>
              </w:rPr>
            </w:pPr>
            <w:r w:rsidDel="00AD2075">
              <w:rPr>
                <w:snapToGrid w:val="0"/>
              </w:rPr>
              <w:t>0720</w:t>
            </w:r>
          </w:p>
        </w:tc>
        <w:tc>
          <w:tcPr>
            <w:tcW w:w="3870" w:type="dxa"/>
            <w:gridSpan w:val="4"/>
            <w:tcBorders>
              <w:top w:val="nil"/>
              <w:bottom w:val="single" w:sz="6" w:space="0" w:color="auto"/>
              <w:right w:val="single" w:sz="4" w:space="0" w:color="auto"/>
            </w:tcBorders>
          </w:tcPr>
          <w:p w:rsidR="00F70A7D" w:rsidRDefault="003B7C10" w:rsidP="00466B48">
            <w:pPr>
              <w:widowControl w:val="0"/>
              <w:rPr>
                <w:snapToGrid w:val="0"/>
              </w:rPr>
            </w:pPr>
            <w:r>
              <w:rPr>
                <w:snapToGrid w:val="0"/>
              </w:rPr>
              <w:t>For CL and RF loans, Date must be &gt;= Date of Guaranty – 1 year.</w:t>
            </w:r>
          </w:p>
        </w:tc>
      </w:tr>
      <w:tr w:rsidR="00F70A7D">
        <w:trPr>
          <w:cantSplit/>
        </w:trPr>
        <w:tc>
          <w:tcPr>
            <w:tcW w:w="1080" w:type="dxa"/>
            <w:tcBorders>
              <w:top w:val="nil"/>
              <w:left w:val="double" w:sz="6" w:space="0" w:color="auto"/>
              <w:bottom w:val="single" w:sz="4" w:space="0" w:color="auto"/>
            </w:tcBorders>
          </w:tcPr>
          <w:p w:rsidR="00F70A7D" w:rsidRDefault="00F70A7D" w:rsidP="00466B48">
            <w:pPr>
              <w:spacing w:before="40" w:after="20"/>
            </w:pPr>
            <w:r>
              <w:t>Record-Level Error</w:t>
            </w:r>
          </w:p>
        </w:tc>
        <w:tc>
          <w:tcPr>
            <w:tcW w:w="1986" w:type="dxa"/>
            <w:gridSpan w:val="4"/>
            <w:tcBorders>
              <w:top w:val="nil"/>
              <w:bottom w:val="single" w:sz="4" w:space="0" w:color="auto"/>
            </w:tcBorders>
          </w:tcPr>
          <w:p w:rsidR="00F70A7D" w:rsidRDefault="00F70A7D" w:rsidP="00466B48">
            <w:pPr>
              <w:rPr>
                <w:snapToGrid w:val="0"/>
                <w:color w:val="000000"/>
              </w:rPr>
            </w:pPr>
            <w:r>
              <w:rPr>
                <w:snapToGrid w:val="0"/>
                <w:color w:val="000000"/>
              </w:rPr>
              <w:t>Date of Loan Status must be after the other loan activity dates.</w:t>
            </w:r>
          </w:p>
        </w:tc>
        <w:tc>
          <w:tcPr>
            <w:tcW w:w="1884" w:type="dxa"/>
            <w:tcBorders>
              <w:top w:val="nil"/>
              <w:bottom w:val="single" w:sz="6" w:space="0" w:color="auto"/>
            </w:tcBorders>
          </w:tcPr>
          <w:p w:rsidR="00F70A7D" w:rsidRDefault="00F70A7D" w:rsidP="00466B48">
            <w:pPr>
              <w:spacing w:before="40" w:after="20"/>
            </w:pPr>
            <w:r>
              <w:t>Date of Loan Status is on or before the other loan activity dates.</w:t>
            </w:r>
          </w:p>
        </w:tc>
        <w:tc>
          <w:tcPr>
            <w:tcW w:w="900" w:type="dxa"/>
            <w:gridSpan w:val="2"/>
            <w:tcBorders>
              <w:top w:val="nil"/>
              <w:bottom w:val="single" w:sz="6" w:space="0" w:color="auto"/>
            </w:tcBorders>
          </w:tcPr>
          <w:p w:rsidR="00F70A7D" w:rsidRDefault="00F70A7D" w:rsidP="00466B48">
            <w:pPr>
              <w:spacing w:before="40" w:after="20"/>
              <w:jc w:val="center"/>
            </w:pPr>
            <w:r>
              <w:rPr>
                <w:snapToGrid w:val="0"/>
              </w:rPr>
              <w:t>0724</w:t>
            </w:r>
          </w:p>
        </w:tc>
        <w:tc>
          <w:tcPr>
            <w:tcW w:w="3870" w:type="dxa"/>
            <w:gridSpan w:val="4"/>
            <w:tcBorders>
              <w:top w:val="nil"/>
              <w:bottom w:val="single" w:sz="6" w:space="0" w:color="auto"/>
              <w:right w:val="single" w:sz="4" w:space="0" w:color="auto"/>
            </w:tcBorders>
          </w:tcPr>
          <w:p w:rsidR="00F70A7D" w:rsidRDefault="00F70A7D" w:rsidP="00466B48">
            <w:pPr>
              <w:spacing w:before="40" w:after="20"/>
              <w:rPr>
                <w:snapToGrid w:val="0"/>
              </w:rPr>
            </w:pPr>
            <w:r>
              <w:rPr>
                <w:snapToGrid w:val="0"/>
              </w:rPr>
              <w:t>For AE status, date must be &gt; other loan activity dates</w:t>
            </w:r>
          </w:p>
        </w:tc>
      </w:tr>
      <w:tr w:rsidR="00F70A7D">
        <w:trPr>
          <w:cantSplit/>
        </w:trPr>
        <w:tc>
          <w:tcPr>
            <w:tcW w:w="1080" w:type="dxa"/>
            <w:tcBorders>
              <w:top w:val="single" w:sz="4" w:space="0" w:color="auto"/>
              <w:left w:val="double" w:sz="6" w:space="0" w:color="auto"/>
              <w:bottom w:val="single" w:sz="4" w:space="0" w:color="auto"/>
              <w:right w:val="single" w:sz="4" w:space="0" w:color="auto"/>
            </w:tcBorders>
          </w:tcPr>
          <w:p w:rsidR="00F70A7D" w:rsidRDefault="00F70A7D" w:rsidP="00466B48">
            <w:pPr>
              <w:spacing w:before="40" w:after="20"/>
            </w:pPr>
            <w:r>
              <w:t>Record-Level Error</w:t>
            </w:r>
          </w:p>
        </w:tc>
        <w:tc>
          <w:tcPr>
            <w:tcW w:w="1986" w:type="dxa"/>
            <w:gridSpan w:val="4"/>
            <w:tcBorders>
              <w:top w:val="single" w:sz="4" w:space="0" w:color="auto"/>
              <w:left w:val="single" w:sz="4" w:space="0" w:color="auto"/>
              <w:bottom w:val="single" w:sz="4" w:space="0" w:color="auto"/>
              <w:right w:val="single" w:sz="4" w:space="0" w:color="auto"/>
            </w:tcBorders>
          </w:tcPr>
          <w:p w:rsidR="00F70A7D" w:rsidRDefault="00F70A7D" w:rsidP="00466B48">
            <w:pPr>
              <w:rPr>
                <w:snapToGrid w:val="0"/>
                <w:color w:val="000000"/>
              </w:rPr>
            </w:pPr>
            <w:r>
              <w:rPr>
                <w:snapToGrid w:val="0"/>
                <w:color w:val="000000"/>
              </w:rPr>
              <w:t xml:space="preserve">For AE loan status, Date of Loan Status must be on or after </w:t>
            </w:r>
            <w:smartTag w:uri="urn:schemas-microsoft-com:office:smarttags" w:element="date">
              <w:smartTagPr>
                <w:attr w:name="Month" w:val="11"/>
                <w:attr w:name="Day" w:val="1"/>
                <w:attr w:name="Year" w:val="1994"/>
              </w:smartTagPr>
              <w:r>
                <w:rPr>
                  <w:snapToGrid w:val="0"/>
                  <w:color w:val="000000"/>
                </w:rPr>
                <w:t>11/1/</w:t>
              </w:r>
              <w:r w:rsidR="004956D0">
                <w:rPr>
                  <w:snapToGrid w:val="0"/>
                  <w:color w:val="000000"/>
                </w:rPr>
                <w:t>19</w:t>
              </w:r>
              <w:r>
                <w:rPr>
                  <w:snapToGrid w:val="0"/>
                  <w:color w:val="000000"/>
                </w:rPr>
                <w:t>94</w:t>
              </w:r>
            </w:smartTag>
            <w:r>
              <w:rPr>
                <w:snapToGrid w:val="0"/>
                <w:color w:val="000000"/>
              </w:rPr>
              <w:t>.</w:t>
            </w:r>
          </w:p>
        </w:tc>
        <w:tc>
          <w:tcPr>
            <w:tcW w:w="1884" w:type="dxa"/>
            <w:tcBorders>
              <w:left w:val="single" w:sz="4" w:space="0" w:color="auto"/>
            </w:tcBorders>
          </w:tcPr>
          <w:p w:rsidR="00F70A7D" w:rsidRDefault="00F70A7D" w:rsidP="00466B48">
            <w:pPr>
              <w:spacing w:before="40" w:after="20"/>
            </w:pPr>
            <w:r>
              <w:t xml:space="preserve">Date of Loan Status is before </w:t>
            </w:r>
            <w:smartTag w:uri="urn:schemas-microsoft-com:office:smarttags" w:element="date">
              <w:smartTagPr>
                <w:attr w:name="Month" w:val="11"/>
                <w:attr w:name="Day" w:val="1"/>
                <w:attr w:name="Year" w:val="1994"/>
              </w:smartTagPr>
              <w:r>
                <w:t>11/1/</w:t>
              </w:r>
              <w:r w:rsidR="004956D0">
                <w:t>19</w:t>
              </w:r>
              <w:r>
                <w:t>94</w:t>
              </w:r>
            </w:smartTag>
            <w:r>
              <w:t>.</w:t>
            </w:r>
          </w:p>
        </w:tc>
        <w:tc>
          <w:tcPr>
            <w:tcW w:w="900" w:type="dxa"/>
            <w:gridSpan w:val="2"/>
            <w:tcBorders>
              <w:top w:val="nil"/>
              <w:bottom w:val="single" w:sz="6" w:space="0" w:color="auto"/>
            </w:tcBorders>
          </w:tcPr>
          <w:p w:rsidR="00F70A7D" w:rsidRDefault="00F70A7D" w:rsidP="00466B48">
            <w:pPr>
              <w:spacing w:before="40" w:after="20"/>
              <w:jc w:val="center"/>
            </w:pPr>
            <w:r>
              <w:rPr>
                <w:snapToGrid w:val="0"/>
              </w:rPr>
              <w:t>0725</w:t>
            </w:r>
          </w:p>
        </w:tc>
        <w:tc>
          <w:tcPr>
            <w:tcW w:w="3870" w:type="dxa"/>
            <w:gridSpan w:val="4"/>
            <w:tcBorders>
              <w:top w:val="nil"/>
              <w:bottom w:val="single" w:sz="6" w:space="0" w:color="auto"/>
              <w:right w:val="single" w:sz="4" w:space="0" w:color="auto"/>
            </w:tcBorders>
          </w:tcPr>
          <w:p w:rsidR="00F70A7D" w:rsidRDefault="00F70A7D" w:rsidP="00466B48">
            <w:pPr>
              <w:spacing w:before="40" w:after="20"/>
              <w:rPr>
                <w:snapToGrid w:val="0"/>
              </w:rPr>
            </w:pPr>
            <w:r>
              <w:rPr>
                <w:snapToGrid w:val="0"/>
              </w:rPr>
              <w:t xml:space="preserve">AE status date must be &gt;= </w:t>
            </w:r>
            <w:smartTag w:uri="urn:schemas-microsoft-com:office:smarttags" w:element="date">
              <w:smartTagPr>
                <w:attr w:name="Month" w:val="11"/>
                <w:attr w:name="Day" w:val="1"/>
                <w:attr w:name="Year" w:val="1994"/>
              </w:smartTagPr>
              <w:r>
                <w:rPr>
                  <w:snapToGrid w:val="0"/>
                </w:rPr>
                <w:t>11/1/</w:t>
              </w:r>
              <w:r w:rsidR="00B044A9">
                <w:rPr>
                  <w:snapToGrid w:val="0"/>
                </w:rPr>
                <w:t>19</w:t>
              </w:r>
              <w:r>
                <w:rPr>
                  <w:snapToGrid w:val="0"/>
                </w:rPr>
                <w:t>94</w:t>
              </w:r>
            </w:smartTag>
          </w:p>
        </w:tc>
      </w:tr>
      <w:tr w:rsidR="00F70A7D">
        <w:trPr>
          <w:cantSplit/>
        </w:trPr>
        <w:tc>
          <w:tcPr>
            <w:tcW w:w="1080" w:type="dxa"/>
            <w:tcBorders>
              <w:top w:val="single" w:sz="4" w:space="0" w:color="auto"/>
              <w:left w:val="double" w:sz="6" w:space="0" w:color="auto"/>
              <w:bottom w:val="single" w:sz="4" w:space="0" w:color="auto"/>
              <w:right w:val="single" w:sz="4" w:space="0" w:color="auto"/>
            </w:tcBorders>
          </w:tcPr>
          <w:p w:rsidR="00F70A7D" w:rsidRDefault="00F70A7D" w:rsidP="00466B48">
            <w:pPr>
              <w:spacing w:before="40" w:after="20"/>
            </w:pPr>
            <w:r>
              <w:t>Record-Level Error</w:t>
            </w:r>
          </w:p>
        </w:tc>
        <w:tc>
          <w:tcPr>
            <w:tcW w:w="1986" w:type="dxa"/>
            <w:gridSpan w:val="4"/>
            <w:tcBorders>
              <w:top w:val="single" w:sz="4" w:space="0" w:color="auto"/>
              <w:left w:val="single" w:sz="4" w:space="0" w:color="auto"/>
              <w:bottom w:val="single" w:sz="4" w:space="0" w:color="auto"/>
              <w:right w:val="single" w:sz="4" w:space="0" w:color="auto"/>
            </w:tcBorders>
          </w:tcPr>
          <w:p w:rsidR="00F70A7D" w:rsidRDefault="00F70A7D" w:rsidP="00466B48">
            <w:pPr>
              <w:rPr>
                <w:snapToGrid w:val="0"/>
                <w:color w:val="000000"/>
              </w:rPr>
            </w:pPr>
            <w:r>
              <w:rPr>
                <w:snapToGrid w:val="0"/>
                <w:color w:val="000000"/>
              </w:rPr>
              <w:t>For IG or IM loan status, Date of Loan Status must be on or after the Date of Guaranty minus 180 days.</w:t>
            </w:r>
          </w:p>
        </w:tc>
        <w:tc>
          <w:tcPr>
            <w:tcW w:w="1884" w:type="dxa"/>
            <w:tcBorders>
              <w:left w:val="single" w:sz="4" w:space="0" w:color="auto"/>
            </w:tcBorders>
          </w:tcPr>
          <w:p w:rsidR="00F70A7D" w:rsidRDefault="00F70A7D" w:rsidP="00466B48">
            <w:pPr>
              <w:spacing w:before="40" w:after="20"/>
            </w:pPr>
            <w:r>
              <w:t>Date of Loan Status is before Date of Guaranty minus 180 days.</w:t>
            </w:r>
          </w:p>
        </w:tc>
        <w:tc>
          <w:tcPr>
            <w:tcW w:w="900" w:type="dxa"/>
            <w:gridSpan w:val="2"/>
            <w:tcBorders>
              <w:top w:val="nil"/>
              <w:bottom w:val="single" w:sz="6" w:space="0" w:color="auto"/>
            </w:tcBorders>
          </w:tcPr>
          <w:p w:rsidR="00F70A7D" w:rsidRDefault="00F70A7D" w:rsidP="00466B48">
            <w:pPr>
              <w:spacing w:before="40" w:after="20"/>
              <w:jc w:val="center"/>
            </w:pPr>
            <w:r>
              <w:rPr>
                <w:snapToGrid w:val="0"/>
              </w:rPr>
              <w:t>0726</w:t>
            </w:r>
          </w:p>
        </w:tc>
        <w:tc>
          <w:tcPr>
            <w:tcW w:w="3870" w:type="dxa"/>
            <w:gridSpan w:val="4"/>
            <w:tcBorders>
              <w:top w:val="nil"/>
              <w:bottom w:val="single" w:sz="6" w:space="0" w:color="auto"/>
              <w:right w:val="single" w:sz="4" w:space="0" w:color="auto"/>
            </w:tcBorders>
          </w:tcPr>
          <w:p w:rsidR="00F70A7D" w:rsidRDefault="00F70A7D" w:rsidP="00466B48">
            <w:pPr>
              <w:spacing w:before="40" w:after="20"/>
              <w:rPr>
                <w:snapToGrid w:val="0"/>
              </w:rPr>
            </w:pPr>
            <w:r>
              <w:rPr>
                <w:snapToGrid w:val="0"/>
              </w:rPr>
              <w:t>For IG/IM loan status date must be &gt;= date of guaranty - 180 days</w:t>
            </w:r>
          </w:p>
        </w:tc>
      </w:tr>
      <w:tr w:rsidR="00F70A7D">
        <w:trPr>
          <w:cantSplit/>
        </w:trPr>
        <w:tc>
          <w:tcPr>
            <w:tcW w:w="1080" w:type="dxa"/>
            <w:tcBorders>
              <w:top w:val="single" w:sz="4" w:space="0" w:color="auto"/>
              <w:left w:val="double" w:sz="6" w:space="0" w:color="auto"/>
              <w:bottom w:val="single" w:sz="4" w:space="0" w:color="auto"/>
              <w:right w:val="single" w:sz="4" w:space="0" w:color="auto"/>
            </w:tcBorders>
          </w:tcPr>
          <w:p w:rsidR="00F70A7D" w:rsidRDefault="00F70A7D" w:rsidP="00466B48">
            <w:pPr>
              <w:spacing w:before="40" w:after="20"/>
            </w:pPr>
            <w:r>
              <w:t>Load Level Error</w:t>
            </w:r>
          </w:p>
        </w:tc>
        <w:tc>
          <w:tcPr>
            <w:tcW w:w="1986" w:type="dxa"/>
            <w:gridSpan w:val="4"/>
            <w:tcBorders>
              <w:top w:val="single" w:sz="4" w:space="0" w:color="auto"/>
              <w:left w:val="single" w:sz="4" w:space="0" w:color="auto"/>
              <w:bottom w:val="single" w:sz="4" w:space="0" w:color="auto"/>
              <w:right w:val="single" w:sz="4" w:space="0" w:color="auto"/>
            </w:tcBorders>
          </w:tcPr>
          <w:p w:rsidR="00F70A7D" w:rsidRDefault="00F70A7D" w:rsidP="00466B48">
            <w:pPr>
              <w:rPr>
                <w:snapToGrid w:val="0"/>
                <w:color w:val="000000"/>
              </w:rPr>
            </w:pPr>
            <w:r>
              <w:rPr>
                <w:snapToGrid w:val="0"/>
                <w:color w:val="000000"/>
              </w:rPr>
              <w:t>If Loan-Status = IA and Date of Guaranty, the loan must have a prior status of IM.</w:t>
            </w:r>
          </w:p>
        </w:tc>
        <w:tc>
          <w:tcPr>
            <w:tcW w:w="1884" w:type="dxa"/>
            <w:tcBorders>
              <w:left w:val="single" w:sz="4" w:space="0" w:color="auto"/>
            </w:tcBorders>
          </w:tcPr>
          <w:p w:rsidR="00F70A7D" w:rsidRDefault="00F70A7D" w:rsidP="00466B48">
            <w:pPr>
              <w:spacing w:before="40" w:after="20"/>
            </w:pPr>
            <w:r>
              <w:t>Date</w:t>
            </w:r>
            <w:r w:rsidR="00FC0A95">
              <w:t xml:space="preserve"> of Loan Status</w:t>
            </w:r>
            <w:r>
              <w:t xml:space="preserve"> = Date of Guaranty</w:t>
            </w:r>
            <w:r w:rsidR="00FC0A95">
              <w:t>. Date of Guaranty</w:t>
            </w:r>
            <w:r w:rsidR="004956D0">
              <w:t xml:space="preserve"> is before Loan Status</w:t>
            </w:r>
            <w:r w:rsidR="00FC0A95">
              <w:t xml:space="preserve"> Date</w:t>
            </w:r>
            <w:r w:rsidR="004956D0">
              <w:t xml:space="preserve"> and prior</w:t>
            </w:r>
            <w:r w:rsidR="00FC0A95">
              <w:t xml:space="preserve"> loan status in not IM.</w:t>
            </w:r>
          </w:p>
        </w:tc>
        <w:tc>
          <w:tcPr>
            <w:tcW w:w="900" w:type="dxa"/>
            <w:gridSpan w:val="2"/>
            <w:tcBorders>
              <w:top w:val="nil"/>
              <w:bottom w:val="single" w:sz="6" w:space="0" w:color="auto"/>
            </w:tcBorders>
          </w:tcPr>
          <w:p w:rsidR="00F70A7D" w:rsidRDefault="00F70A7D" w:rsidP="00466B48">
            <w:pPr>
              <w:spacing w:before="40" w:after="20"/>
              <w:jc w:val="center"/>
            </w:pPr>
            <w:r>
              <w:rPr>
                <w:snapToGrid w:val="0"/>
              </w:rPr>
              <w:t>0728</w:t>
            </w:r>
          </w:p>
        </w:tc>
        <w:tc>
          <w:tcPr>
            <w:tcW w:w="3870" w:type="dxa"/>
            <w:gridSpan w:val="4"/>
            <w:tcBorders>
              <w:top w:val="nil"/>
              <w:bottom w:val="single" w:sz="6" w:space="0" w:color="auto"/>
              <w:right w:val="single" w:sz="4" w:space="0" w:color="auto"/>
            </w:tcBorders>
          </w:tcPr>
          <w:p w:rsidR="00F70A7D" w:rsidRDefault="00F70A7D" w:rsidP="00466B48">
            <w:pPr>
              <w:spacing w:before="40" w:after="20"/>
              <w:rPr>
                <w:snapToGrid w:val="0"/>
              </w:rPr>
            </w:pPr>
            <w:r>
              <w:rPr>
                <w:snapToGrid w:val="0"/>
              </w:rPr>
              <w:t>For IA loan status, Date must = Date of Guaranty unless prior IM status.</w:t>
            </w:r>
          </w:p>
        </w:tc>
      </w:tr>
      <w:tr w:rsidR="00F70A7D">
        <w:trPr>
          <w:cantSplit/>
        </w:trPr>
        <w:tc>
          <w:tcPr>
            <w:tcW w:w="9720" w:type="dxa"/>
            <w:gridSpan w:val="12"/>
            <w:tcBorders>
              <w:top w:val="single" w:sz="4" w:space="0" w:color="auto"/>
              <w:left w:val="double" w:sz="6" w:space="0" w:color="auto"/>
              <w:bottom w:val="double" w:sz="6" w:space="0" w:color="auto"/>
              <w:right w:val="single" w:sz="4" w:space="0" w:color="auto"/>
            </w:tcBorders>
          </w:tcPr>
          <w:p w:rsidR="00F70A7D" w:rsidRDefault="00F43B74" w:rsidP="00466B48">
            <w:pPr>
              <w:spacing w:before="40" w:after="20"/>
              <w:rPr>
                <w:b/>
              </w:rPr>
            </w:pPr>
            <w:r>
              <w:rPr>
                <w:b/>
              </w:rPr>
              <w:t xml:space="preserve">Date Revised         </w:t>
            </w:r>
            <w:r w:rsidR="007327FF">
              <w:rPr>
                <w:b/>
              </w:rPr>
              <w:t>0</w:t>
            </w:r>
            <w:r w:rsidR="00A332D5">
              <w:rPr>
                <w:b/>
              </w:rPr>
              <w:t>2</w:t>
            </w:r>
            <w:r w:rsidR="007327FF">
              <w:rPr>
                <w:b/>
              </w:rPr>
              <w:t>-</w:t>
            </w:r>
            <w:r w:rsidR="00A332D5">
              <w:rPr>
                <w:b/>
              </w:rPr>
              <w:t>15</w:t>
            </w:r>
            <w:r w:rsidR="007327FF">
              <w:rPr>
                <w:b/>
              </w:rPr>
              <w:t>-2007</w:t>
            </w:r>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Code for Loan Status</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142-143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063</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pPr>
              <w:spacing w:before="40" w:after="20"/>
            </w:pPr>
            <w:r>
              <w:t>Code for current status of a loan.</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 xml:space="preserve">Must be a valid code from the Loan Status Codes Table (Appendix B–Table B-10).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Loan Status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numPr>
                <w:ilvl w:val="0"/>
                <w:numId w:val="1"/>
              </w:numPr>
              <w:spacing w:before="40" w:after="20"/>
              <w:ind w:left="360"/>
            </w:pPr>
            <w:r>
              <w:t>Linked through event</w:t>
            </w:r>
          </w:p>
          <w:p w:rsidR="00ED1B3A" w:rsidRDefault="00ED1B3A">
            <w:pPr>
              <w:numPr>
                <w:ilvl w:val="0"/>
                <w:numId w:val="179"/>
              </w:numPr>
              <w:spacing w:before="40" w:after="20"/>
            </w:pPr>
            <w:r>
              <w:t>Date of Loan Status (062)</w:t>
            </w:r>
          </w:p>
          <w:p w:rsidR="00ED1B3A" w:rsidRDefault="00ED1B3A">
            <w:pPr>
              <w:numPr>
                <w:ilvl w:val="0"/>
                <w:numId w:val="1"/>
              </w:numPr>
              <w:spacing w:before="40" w:after="20"/>
              <w:ind w:left="360"/>
            </w:pPr>
            <w:r>
              <w:t>Related fields that check value here</w:t>
            </w:r>
          </w:p>
          <w:p w:rsidR="00ED1B3A" w:rsidRDefault="00ED1B3A">
            <w:pPr>
              <w:numPr>
                <w:ilvl w:val="0"/>
                <w:numId w:val="51"/>
              </w:numPr>
            </w:pPr>
            <w:r>
              <w:t>Amount of Cancellation (065)</w:t>
            </w:r>
          </w:p>
          <w:p w:rsidR="00ED1B3A" w:rsidRDefault="00ED1B3A">
            <w:pPr>
              <w:numPr>
                <w:ilvl w:val="0"/>
                <w:numId w:val="188"/>
              </w:numPr>
            </w:pPr>
            <w:r>
              <w:t>Amount of Claim Paid to Lender (107)</w:t>
            </w:r>
          </w:p>
          <w:p w:rsidR="00ED1B3A" w:rsidRDefault="00ED1B3A">
            <w:pPr>
              <w:numPr>
                <w:ilvl w:val="0"/>
                <w:numId w:val="51"/>
              </w:numPr>
            </w:pPr>
            <w:r>
              <w:t>Amount of Disbursement (067)</w:t>
            </w:r>
          </w:p>
          <w:p w:rsidR="00297759" w:rsidRDefault="00ED1B3A">
            <w:pPr>
              <w:numPr>
                <w:ilvl w:val="0"/>
                <w:numId w:val="161"/>
              </w:numPr>
            </w:pPr>
            <w:r>
              <w:t xml:space="preserve">Amount of </w:t>
            </w:r>
            <w:r w:rsidR="00772133">
              <w:t>Outstanding GA fees Balance</w:t>
            </w:r>
          </w:p>
          <w:p w:rsidR="00ED1B3A" w:rsidRPr="009D121E" w:rsidRDefault="00772133" w:rsidP="00297759">
            <w:pPr>
              <w:ind w:left="360"/>
              <w:rPr>
                <w:sz w:val="16"/>
                <w:szCs w:val="16"/>
              </w:rPr>
            </w:pPr>
            <w:r w:rsidRPr="009D121E">
              <w:rPr>
                <w:sz w:val="16"/>
                <w:szCs w:val="16"/>
              </w:rPr>
              <w:t>(formerly Amount of Ending Balance on Claim of Other Fees )</w:t>
            </w:r>
            <w:r w:rsidR="00ED1B3A" w:rsidRPr="009D121E">
              <w:rPr>
                <w:sz w:val="16"/>
                <w:szCs w:val="16"/>
              </w:rPr>
              <w:t>(108)</w:t>
            </w:r>
          </w:p>
          <w:p w:rsidR="00ED1B3A" w:rsidRDefault="00ED1B3A" w:rsidP="00ED1B3A">
            <w:pPr>
              <w:numPr>
                <w:ilvl w:val="0"/>
                <w:numId w:val="51"/>
              </w:numPr>
              <w:ind w:left="702" w:hanging="360"/>
            </w:pPr>
            <w:r>
              <w:t>Amount of Outstanding Principal Balance (136)</w:t>
            </w:r>
          </w:p>
          <w:p w:rsidR="00ED1B3A" w:rsidRDefault="00ED1B3A">
            <w:pPr>
              <w:numPr>
                <w:ilvl w:val="0"/>
                <w:numId w:val="51"/>
              </w:numPr>
            </w:pPr>
            <w:r>
              <w:t>Date of Cancellation (064)</w:t>
            </w:r>
          </w:p>
          <w:p w:rsidR="00ED1B3A" w:rsidRDefault="00ED1B3A">
            <w:pPr>
              <w:numPr>
                <w:ilvl w:val="0"/>
                <w:numId w:val="161"/>
              </w:numPr>
            </w:pPr>
            <w:r>
              <w:t>Date of Guaranty (025)</w:t>
            </w:r>
          </w:p>
          <w:p w:rsidR="00ED1B3A" w:rsidRDefault="00ED1B3A">
            <w:pPr>
              <w:numPr>
                <w:ilvl w:val="0"/>
                <w:numId w:val="161"/>
              </w:numPr>
            </w:pPr>
            <w:r>
              <w:t>Date of Loan Status (062)</w:t>
            </w:r>
          </w:p>
          <w:p w:rsidR="00ED1B3A" w:rsidRDefault="00ED1B3A">
            <w:pPr>
              <w:numPr>
                <w:ilvl w:val="0"/>
                <w:numId w:val="161"/>
              </w:numPr>
            </w:pPr>
            <w:r>
              <w:t>Date of Outstanding Accrued Interest Balance (137)</w:t>
            </w:r>
          </w:p>
          <w:p w:rsidR="00ED1B3A" w:rsidRDefault="00ED1B3A" w:rsidP="00ED1B3A">
            <w:pPr>
              <w:numPr>
                <w:ilvl w:val="0"/>
                <w:numId w:val="161"/>
              </w:numPr>
              <w:ind w:left="702"/>
            </w:pPr>
            <w:r>
              <w:t>Date of Outstanding Principal Balance (135)</w:t>
            </w:r>
          </w:p>
          <w:p w:rsidR="00ED1B3A" w:rsidRDefault="00ED1B3A">
            <w:pPr>
              <w:numPr>
                <w:ilvl w:val="0"/>
                <w:numId w:val="161"/>
              </w:numPr>
            </w:pPr>
            <w:r>
              <w:t>New Date of Guaranty (045) (used if new identifiers supplied)</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Must always be filled.</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Report actual value if change in loan status occurs, or as new loan is made.</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Must be reported.</w:t>
            </w:r>
          </w:p>
        </w:tc>
        <w:tc>
          <w:tcPr>
            <w:tcW w:w="1884" w:type="dxa"/>
            <w:tcBorders>
              <w:top w:val="nil"/>
              <w:bottom w:val="single" w:sz="6" w:space="0" w:color="auto"/>
            </w:tcBorders>
          </w:tcPr>
          <w:p w:rsidR="00ED1B3A" w:rsidRDefault="00ED1B3A">
            <w:pPr>
              <w:spacing w:before="40" w:after="20"/>
            </w:pPr>
            <w:r>
              <w:t>Is blank.</w:t>
            </w:r>
          </w:p>
        </w:tc>
        <w:tc>
          <w:tcPr>
            <w:tcW w:w="900" w:type="dxa"/>
            <w:tcBorders>
              <w:top w:val="nil"/>
              <w:bottom w:val="single" w:sz="6" w:space="0" w:color="auto"/>
            </w:tcBorders>
          </w:tcPr>
          <w:p w:rsidR="00ED1B3A" w:rsidRDefault="00ED1B3A">
            <w:pPr>
              <w:spacing w:before="40" w:after="20"/>
              <w:jc w:val="center"/>
            </w:pPr>
            <w:r>
              <w:t>0130</w:t>
            </w:r>
          </w:p>
        </w:tc>
        <w:tc>
          <w:tcPr>
            <w:tcW w:w="3870" w:type="dxa"/>
            <w:gridSpan w:val="4"/>
            <w:tcBorders>
              <w:top w:val="nil"/>
              <w:bottom w:val="single" w:sz="6" w:space="0" w:color="auto"/>
              <w:right w:val="double" w:sz="6" w:space="0" w:color="auto"/>
            </w:tcBorders>
          </w:tcPr>
          <w:p w:rsidR="00ED1B3A" w:rsidRDefault="00ED1B3A">
            <w:pPr>
              <w:spacing w:before="40" w:after="20"/>
            </w:pPr>
            <w:r>
              <w:t>Code for Loan Status is required</w:t>
            </w:r>
          </w:p>
        </w:tc>
      </w:tr>
      <w:tr w:rsidR="00ED1B3A">
        <w:trPr>
          <w:cantSplit/>
        </w:trPr>
        <w:tc>
          <w:tcPr>
            <w:tcW w:w="990" w:type="dxa"/>
            <w:tcBorders>
              <w:top w:val="nil"/>
              <w:left w:val="double" w:sz="6" w:space="0" w:color="auto"/>
              <w:bottom w:val="nil"/>
            </w:tcBorders>
          </w:tcPr>
          <w:p w:rsidR="00ED1B3A" w:rsidRDefault="00ED1B3A">
            <w:pPr>
              <w:spacing w:before="40" w:after="20"/>
            </w:pPr>
            <w:r>
              <w:t>Record-Level Error</w:t>
            </w:r>
          </w:p>
        </w:tc>
        <w:tc>
          <w:tcPr>
            <w:tcW w:w="2076" w:type="dxa"/>
            <w:gridSpan w:val="5"/>
            <w:tcBorders>
              <w:top w:val="nil"/>
              <w:bottom w:val="nil"/>
            </w:tcBorders>
          </w:tcPr>
          <w:p w:rsidR="00ED1B3A" w:rsidRDefault="00ED1B3A">
            <w:pPr>
              <w:spacing w:before="40" w:after="20"/>
            </w:pPr>
            <w:r>
              <w:t>Must be a valid code from the Loan Status Code Table.</w:t>
            </w:r>
          </w:p>
        </w:tc>
        <w:tc>
          <w:tcPr>
            <w:tcW w:w="1884" w:type="dxa"/>
            <w:tcBorders>
              <w:top w:val="nil"/>
              <w:bottom w:val="nil"/>
            </w:tcBorders>
          </w:tcPr>
          <w:p w:rsidR="00ED1B3A" w:rsidRDefault="00ED1B3A">
            <w:pPr>
              <w:spacing w:before="40" w:after="20"/>
            </w:pPr>
            <w:r>
              <w:t>Invalid code.</w:t>
            </w:r>
          </w:p>
        </w:tc>
        <w:tc>
          <w:tcPr>
            <w:tcW w:w="900" w:type="dxa"/>
            <w:tcBorders>
              <w:top w:val="nil"/>
              <w:bottom w:val="nil"/>
            </w:tcBorders>
          </w:tcPr>
          <w:p w:rsidR="00ED1B3A" w:rsidRDefault="00ED1B3A">
            <w:pPr>
              <w:spacing w:before="40" w:after="20"/>
              <w:jc w:val="center"/>
            </w:pPr>
            <w:r>
              <w:t>0179</w:t>
            </w:r>
          </w:p>
        </w:tc>
        <w:tc>
          <w:tcPr>
            <w:tcW w:w="3870" w:type="dxa"/>
            <w:gridSpan w:val="4"/>
            <w:tcBorders>
              <w:top w:val="nil"/>
              <w:bottom w:val="nil"/>
              <w:right w:val="double" w:sz="6" w:space="0" w:color="auto"/>
            </w:tcBorders>
          </w:tcPr>
          <w:p w:rsidR="00ED1B3A" w:rsidRDefault="00ED1B3A">
            <w:pPr>
              <w:spacing w:before="40" w:after="20"/>
            </w:pPr>
            <w:r>
              <w:t>Invalid Code for Loan Status</w:t>
            </w:r>
          </w:p>
        </w:tc>
      </w:tr>
      <w:tr w:rsidR="00BD7530">
        <w:trPr>
          <w:cantSplit/>
        </w:trPr>
        <w:tc>
          <w:tcPr>
            <w:tcW w:w="990" w:type="dxa"/>
            <w:tcBorders>
              <w:top w:val="nil"/>
              <w:left w:val="double" w:sz="6" w:space="0" w:color="auto"/>
              <w:bottom w:val="nil"/>
            </w:tcBorders>
          </w:tcPr>
          <w:p w:rsidR="00BD7530" w:rsidRDefault="00BD7530">
            <w:pPr>
              <w:spacing w:before="40" w:after="20"/>
            </w:pPr>
            <w:r>
              <w:t>Load-Level Error</w:t>
            </w:r>
          </w:p>
        </w:tc>
        <w:tc>
          <w:tcPr>
            <w:tcW w:w="2076" w:type="dxa"/>
            <w:gridSpan w:val="5"/>
            <w:tcBorders>
              <w:top w:val="nil"/>
              <w:bottom w:val="nil"/>
            </w:tcBorders>
          </w:tcPr>
          <w:p w:rsidR="00BD7530" w:rsidRDefault="00BD7530">
            <w:pPr>
              <w:spacing w:before="40" w:after="20"/>
            </w:pPr>
            <w:r>
              <w:t>Loan with AE loan status must already reside on the database</w:t>
            </w:r>
          </w:p>
        </w:tc>
        <w:tc>
          <w:tcPr>
            <w:tcW w:w="1884" w:type="dxa"/>
            <w:tcBorders>
              <w:top w:val="nil"/>
              <w:bottom w:val="nil"/>
            </w:tcBorders>
          </w:tcPr>
          <w:p w:rsidR="00BD7530" w:rsidRDefault="00BD7530">
            <w:pPr>
              <w:spacing w:before="40" w:after="20"/>
            </w:pPr>
            <w:r>
              <w:t>Loan with AE loan status is not on the database.</w:t>
            </w:r>
          </w:p>
        </w:tc>
        <w:tc>
          <w:tcPr>
            <w:tcW w:w="900" w:type="dxa"/>
            <w:tcBorders>
              <w:top w:val="nil"/>
              <w:bottom w:val="nil"/>
            </w:tcBorders>
          </w:tcPr>
          <w:p w:rsidR="00BD7530" w:rsidRDefault="00BD7530">
            <w:pPr>
              <w:spacing w:before="40" w:after="20"/>
              <w:jc w:val="center"/>
            </w:pPr>
            <w:r>
              <w:t>0723</w:t>
            </w:r>
          </w:p>
        </w:tc>
        <w:tc>
          <w:tcPr>
            <w:tcW w:w="3870" w:type="dxa"/>
            <w:gridSpan w:val="4"/>
            <w:tcBorders>
              <w:top w:val="nil"/>
              <w:bottom w:val="nil"/>
              <w:right w:val="double" w:sz="6" w:space="0" w:color="auto"/>
            </w:tcBorders>
          </w:tcPr>
          <w:p w:rsidR="00BD7530" w:rsidRDefault="00BD7530">
            <w:pPr>
              <w:spacing w:before="40" w:after="20"/>
            </w:pPr>
            <w:r>
              <w:t>AE loan status not valid on first reporting of loan</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4B621E">
            <w:pPr>
              <w:spacing w:before="40" w:after="20"/>
              <w:rPr>
                <w:b/>
              </w:rPr>
            </w:pPr>
            <w:smartTag w:uri="urn:schemas-microsoft-com:office:smarttags" w:element="date">
              <w:smartTagPr>
                <w:attr w:name="Month" w:val="4"/>
                <w:attr w:name="Day" w:val="6"/>
                <w:attr w:name="Year" w:val="2006"/>
              </w:smartTagPr>
              <w:r>
                <w:rPr>
                  <w:b/>
                </w:rPr>
                <w:t>04-06-2006</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Cancellation</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144-151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064</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all or part of a loan was canceled.</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Report the actual Date of Cancellation.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Cancellation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89"/>
              </w:numPr>
            </w:pPr>
            <w:r>
              <w:t>Code for Loan Status (063)</w:t>
            </w:r>
          </w:p>
          <w:p w:rsidR="00ED1B3A" w:rsidRDefault="00ED1B3A">
            <w:pPr>
              <w:numPr>
                <w:ilvl w:val="0"/>
                <w:numId w:val="189"/>
              </w:numPr>
              <w:rPr>
                <w:caps/>
              </w:rPr>
            </w:pPr>
            <w:r>
              <w:t>Date of Guaranty (025</w:t>
            </w:r>
            <w:r>
              <w:rPr>
                <w:caps/>
              </w:rPr>
              <w:t>)</w:t>
            </w:r>
          </w:p>
          <w:p w:rsidR="00ED1B3A" w:rsidRDefault="00ED1B3A">
            <w:pPr>
              <w:numPr>
                <w:ilvl w:val="0"/>
                <w:numId w:val="189"/>
              </w:numPr>
              <w:rPr>
                <w:caps/>
              </w:rPr>
            </w:pPr>
            <w:r>
              <w:t>New Date of Guaranty (045) (used if new identifiers supplied)</w:t>
            </w:r>
          </w:p>
          <w:p w:rsidR="00ED1B3A" w:rsidRDefault="00ED1B3A">
            <w:pPr>
              <w:numPr>
                <w:ilvl w:val="0"/>
                <w:numId w:val="189"/>
              </w:numPr>
            </w:pPr>
            <w:r>
              <w:t>Submittal (Extract) Date (004) (Header record)</w:t>
            </w:r>
          </w:p>
          <w:p w:rsidR="00ED1B3A" w:rsidRDefault="00ED1B3A">
            <w:pPr>
              <w:numPr>
                <w:ilvl w:val="0"/>
                <w:numId w:val="1"/>
              </w:numPr>
              <w:spacing w:before="40" w:after="20"/>
              <w:ind w:left="360"/>
            </w:pPr>
            <w:r>
              <w:t>Linked through event</w:t>
            </w:r>
          </w:p>
          <w:p w:rsidR="00ED1B3A" w:rsidRDefault="00ED1B3A">
            <w:pPr>
              <w:numPr>
                <w:ilvl w:val="0"/>
                <w:numId w:val="145"/>
              </w:numPr>
            </w:pPr>
            <w:r>
              <w:t>Amount of Cancellation (065)</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‘00000000’ if cancellation has not occurred.</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if full or partial cancellation occurs.</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 xml:space="preserve">Must be a valid date (if not zeroes). </w:t>
            </w:r>
          </w:p>
        </w:tc>
        <w:tc>
          <w:tcPr>
            <w:tcW w:w="1884" w:type="dxa"/>
            <w:tcBorders>
              <w:top w:val="nil"/>
              <w:bottom w:val="single" w:sz="6" w:space="0" w:color="auto"/>
            </w:tcBorders>
          </w:tcPr>
          <w:p w:rsidR="00ED1B3A" w:rsidRDefault="00ED1B3A">
            <w:pPr>
              <w:spacing w:before="40" w:after="20"/>
            </w:pPr>
            <w:r>
              <w:t>Invalid date.</w:t>
            </w:r>
          </w:p>
        </w:tc>
        <w:tc>
          <w:tcPr>
            <w:tcW w:w="900" w:type="dxa"/>
            <w:gridSpan w:val="2"/>
            <w:tcBorders>
              <w:top w:val="nil"/>
              <w:bottom w:val="single" w:sz="6" w:space="0" w:color="auto"/>
            </w:tcBorders>
          </w:tcPr>
          <w:p w:rsidR="00ED1B3A" w:rsidRDefault="00ED1B3A">
            <w:pPr>
              <w:spacing w:before="40" w:after="20"/>
              <w:jc w:val="center"/>
            </w:pPr>
            <w:r>
              <w:t>0302</w:t>
            </w:r>
          </w:p>
        </w:tc>
        <w:tc>
          <w:tcPr>
            <w:tcW w:w="3870" w:type="dxa"/>
            <w:gridSpan w:val="4"/>
            <w:tcBorders>
              <w:top w:val="nil"/>
              <w:bottom w:val="single" w:sz="6" w:space="0" w:color="auto"/>
              <w:right w:val="double" w:sz="6" w:space="0" w:color="auto"/>
            </w:tcBorders>
          </w:tcPr>
          <w:p w:rsidR="00ED1B3A" w:rsidRDefault="00ED1B3A">
            <w:pPr>
              <w:spacing w:before="40" w:after="20"/>
            </w:pPr>
            <w:r>
              <w:t>Invalid Date of Cancellation</w:t>
            </w:r>
          </w:p>
        </w:tc>
      </w:tr>
      <w:tr w:rsidR="00ED1B3A">
        <w:trPr>
          <w:cantSplit/>
        </w:trPr>
        <w:tc>
          <w:tcPr>
            <w:tcW w:w="1080" w:type="dxa"/>
            <w:tcBorders>
              <w:left w:val="double" w:sz="6" w:space="0" w:color="auto"/>
            </w:tcBorders>
          </w:tcPr>
          <w:p w:rsidR="00ED1B3A" w:rsidRDefault="00ED1B3A">
            <w:pPr>
              <w:pStyle w:val="Paragraph"/>
              <w:suppressAutoHyphens w:val="0"/>
              <w:spacing w:before="40" w:after="20"/>
            </w:pPr>
            <w:r>
              <w:t>Record-Level Error</w:t>
            </w:r>
          </w:p>
        </w:tc>
        <w:tc>
          <w:tcPr>
            <w:tcW w:w="1986" w:type="dxa"/>
            <w:gridSpan w:val="4"/>
          </w:tcPr>
          <w:p w:rsidR="00ED1B3A" w:rsidRDefault="00ED1B3A">
            <w:pPr>
              <w:spacing w:before="40" w:after="20"/>
            </w:pPr>
            <w:r>
              <w:t>Must be reported if Code for Loan Status is ‘CA’ or there is a corresponding value in Amount of Cancellation.</w:t>
            </w:r>
          </w:p>
        </w:tc>
        <w:tc>
          <w:tcPr>
            <w:tcW w:w="1884" w:type="dxa"/>
          </w:tcPr>
          <w:p w:rsidR="00ED1B3A" w:rsidRDefault="00ED1B3A">
            <w:pPr>
              <w:spacing w:before="40" w:after="20"/>
            </w:pPr>
            <w:r>
              <w:t>Contains zeroes.</w:t>
            </w:r>
          </w:p>
        </w:tc>
        <w:tc>
          <w:tcPr>
            <w:tcW w:w="900" w:type="dxa"/>
            <w:gridSpan w:val="2"/>
          </w:tcPr>
          <w:p w:rsidR="00ED1B3A" w:rsidRDefault="00ED1B3A">
            <w:pPr>
              <w:spacing w:before="40" w:after="20"/>
              <w:jc w:val="center"/>
            </w:pPr>
            <w:r>
              <w:t>0152</w:t>
            </w:r>
          </w:p>
        </w:tc>
        <w:tc>
          <w:tcPr>
            <w:tcW w:w="3870" w:type="dxa"/>
            <w:gridSpan w:val="4"/>
            <w:tcBorders>
              <w:right w:val="double" w:sz="6" w:space="0" w:color="auto"/>
            </w:tcBorders>
          </w:tcPr>
          <w:p w:rsidR="00ED1B3A" w:rsidRDefault="00ED1B3A">
            <w:pPr>
              <w:spacing w:before="40" w:after="20"/>
            </w:pPr>
            <w:r>
              <w:t>Date of Cancellation is required</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Date of Cancellation must be on or after the Date of Guaranty.</w:t>
            </w:r>
          </w:p>
        </w:tc>
        <w:tc>
          <w:tcPr>
            <w:tcW w:w="1884" w:type="dxa"/>
            <w:tcBorders>
              <w:top w:val="nil"/>
              <w:bottom w:val="nil"/>
            </w:tcBorders>
          </w:tcPr>
          <w:p w:rsidR="00ED1B3A" w:rsidRDefault="00ED1B3A">
            <w:pPr>
              <w:spacing w:before="40" w:after="20"/>
            </w:pPr>
            <w:r>
              <w:t>Date of Cancellation is before the Date of Guaranty.</w:t>
            </w:r>
          </w:p>
        </w:tc>
        <w:tc>
          <w:tcPr>
            <w:tcW w:w="900" w:type="dxa"/>
            <w:gridSpan w:val="2"/>
            <w:tcBorders>
              <w:top w:val="nil"/>
              <w:bottom w:val="nil"/>
            </w:tcBorders>
          </w:tcPr>
          <w:p w:rsidR="00ED1B3A" w:rsidRDefault="00ED1B3A">
            <w:pPr>
              <w:widowControl w:val="0"/>
              <w:jc w:val="center"/>
              <w:rPr>
                <w:snapToGrid w:val="0"/>
              </w:rPr>
            </w:pPr>
            <w:r>
              <w:rPr>
                <w:snapToGrid w:val="0"/>
              </w:rPr>
              <w:t>0583</w:t>
            </w:r>
          </w:p>
        </w:tc>
        <w:tc>
          <w:tcPr>
            <w:tcW w:w="3870" w:type="dxa"/>
            <w:gridSpan w:val="4"/>
            <w:tcBorders>
              <w:top w:val="nil"/>
              <w:bottom w:val="nil"/>
              <w:right w:val="double" w:sz="6" w:space="0" w:color="auto"/>
            </w:tcBorders>
          </w:tcPr>
          <w:p w:rsidR="00ED1B3A" w:rsidRDefault="00ED1B3A">
            <w:pPr>
              <w:widowControl w:val="0"/>
              <w:rPr>
                <w:snapToGrid w:val="0"/>
              </w:rPr>
            </w:pPr>
            <w:r>
              <w:rPr>
                <w:snapToGrid w:val="0"/>
              </w:rPr>
              <w:t>Date must be = or greater than Date of Guaranty</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Date of Cancellation must be on or before the later of (a) the Date of Guaranty plus two years or (b) the Submittal (Extract) Date.</w:t>
            </w:r>
          </w:p>
        </w:tc>
        <w:tc>
          <w:tcPr>
            <w:tcW w:w="1884" w:type="dxa"/>
          </w:tcPr>
          <w:p w:rsidR="00ED1B3A" w:rsidRDefault="00ED1B3A">
            <w:pPr>
              <w:spacing w:before="40" w:after="20"/>
            </w:pPr>
            <w:r>
              <w:t>Date of Cancellation is after the later of (a) the Date of Guaranty plus two years or (b) the Submittal (Extract) Date.</w:t>
            </w:r>
          </w:p>
        </w:tc>
        <w:tc>
          <w:tcPr>
            <w:tcW w:w="900" w:type="dxa"/>
            <w:gridSpan w:val="2"/>
          </w:tcPr>
          <w:p w:rsidR="00ED1B3A" w:rsidRDefault="00ED1B3A">
            <w:pPr>
              <w:widowControl w:val="0"/>
              <w:jc w:val="center"/>
              <w:rPr>
                <w:snapToGrid w:val="0"/>
              </w:rPr>
            </w:pPr>
            <w:r>
              <w:rPr>
                <w:snapToGrid w:val="0"/>
              </w:rPr>
              <w:t>0717</w:t>
            </w:r>
          </w:p>
        </w:tc>
        <w:tc>
          <w:tcPr>
            <w:tcW w:w="3870" w:type="dxa"/>
            <w:gridSpan w:val="4"/>
            <w:tcBorders>
              <w:right w:val="double" w:sz="6" w:space="0" w:color="auto"/>
            </w:tcBorders>
          </w:tcPr>
          <w:p w:rsidR="00ED1B3A" w:rsidRDefault="00ED1B3A">
            <w:pPr>
              <w:widowControl w:val="0"/>
              <w:rPr>
                <w:snapToGrid w:val="0"/>
              </w:rPr>
            </w:pPr>
            <w:r>
              <w:t>Date must be &lt;= Dt of Guar + 2yr or &lt;= Submittal Dt</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Cancellation</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152-157</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065</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The cumulative amount of loan or disbursement(s) that was canceled.</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ind w:left="360"/>
            </w:pPr>
            <w:r>
              <w:t>A loan or disbursement is canceled in full or in part when a full or partial amount is returned to the lender within 120 days.</w:t>
            </w:r>
          </w:p>
          <w:p w:rsidR="00ED1B3A" w:rsidRDefault="00ED1B3A">
            <w:pPr>
              <w:numPr>
                <w:ilvl w:val="0"/>
                <w:numId w:val="1"/>
              </w:numPr>
              <w:ind w:left="360"/>
            </w:pPr>
            <w:r>
              <w:t>Report whole dollars, no cents (e.g</w:t>
            </w:r>
            <w:r>
              <w:rPr>
                <w:i/>
              </w:rPr>
              <w:t>.</w:t>
            </w:r>
            <w:r>
              <w:t>, report $2,500.25 as ‘002500’).</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Cancellation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91"/>
              </w:numPr>
            </w:pPr>
            <w:r>
              <w:t>Amount of Guaranty (061)</w:t>
            </w:r>
          </w:p>
          <w:p w:rsidR="00ED1B3A" w:rsidRDefault="00ED1B3A">
            <w:pPr>
              <w:numPr>
                <w:ilvl w:val="0"/>
                <w:numId w:val="82"/>
              </w:numPr>
            </w:pPr>
            <w:r>
              <w:t>Code for Loan Status (063)</w:t>
            </w:r>
          </w:p>
          <w:p w:rsidR="00ED1B3A" w:rsidRDefault="00ED1B3A">
            <w:pPr>
              <w:numPr>
                <w:ilvl w:val="0"/>
                <w:numId w:val="1"/>
              </w:numPr>
              <w:spacing w:before="40" w:after="20"/>
              <w:ind w:left="360"/>
            </w:pPr>
            <w:r>
              <w:t>Linked through event</w:t>
            </w:r>
          </w:p>
          <w:p w:rsidR="00ED1B3A" w:rsidRDefault="00ED1B3A">
            <w:pPr>
              <w:numPr>
                <w:ilvl w:val="0"/>
                <w:numId w:val="82"/>
              </w:numPr>
            </w:pPr>
            <w:r>
              <w:t>Date of Cancellation (064)</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 if cancellation has not occurred.</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if cancellation occurs.</w:t>
            </w:r>
          </w:p>
        </w:tc>
      </w:tr>
      <w:tr w:rsidR="00ED1B3A">
        <w:trPr>
          <w:cantSplit/>
        </w:trPr>
        <w:tc>
          <w:tcPr>
            <w:tcW w:w="1080" w:type="dxa"/>
            <w:tcBorders>
              <w:top w:val="double" w:sz="6" w:space="0" w:color="auto"/>
              <w:left w:val="double" w:sz="6" w:space="0" w:color="auto"/>
              <w:bottom w:val="nil"/>
            </w:tcBorders>
          </w:tcPr>
          <w:p w:rsidR="00ED1B3A" w:rsidRDefault="00ED1B3A">
            <w:pPr>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spacing w:before="40" w:after="20"/>
              <w:jc w:val="center"/>
              <w:rPr>
                <w:b/>
              </w:rPr>
            </w:pPr>
            <w:r>
              <w:rPr>
                <w:b/>
              </w:rPr>
              <w:t>Verifies</w:t>
            </w:r>
          </w:p>
        </w:tc>
        <w:tc>
          <w:tcPr>
            <w:tcW w:w="1884" w:type="dxa"/>
            <w:tcBorders>
              <w:top w:val="double" w:sz="6" w:space="0" w:color="auto"/>
              <w:bottom w:val="nil"/>
            </w:tcBorders>
          </w:tcPr>
          <w:p w:rsidR="00ED1B3A" w:rsidRDefault="00ED1B3A">
            <w:pPr>
              <w:spacing w:before="40" w:after="20"/>
              <w:jc w:val="center"/>
              <w:rPr>
                <w:b/>
              </w:rPr>
            </w:pPr>
            <w:r>
              <w:rPr>
                <w:b/>
              </w:rPr>
              <w:t>Error</w:t>
            </w:r>
          </w:p>
        </w:tc>
        <w:tc>
          <w:tcPr>
            <w:tcW w:w="900" w:type="dxa"/>
            <w:gridSpan w:val="2"/>
            <w:tcBorders>
              <w:top w:val="double" w:sz="6" w:space="0" w:color="auto"/>
              <w:bottom w:val="nil"/>
            </w:tcBorders>
          </w:tcPr>
          <w:p w:rsidR="00ED1B3A" w:rsidRDefault="00ED1B3A">
            <w:pPr>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single" w:sz="6" w:space="0" w:color="auto"/>
            </w:tcBorders>
          </w:tcPr>
          <w:p w:rsidR="00ED1B3A" w:rsidRDefault="00ED1B3A">
            <w:pPr>
              <w:spacing w:before="40" w:after="20"/>
            </w:pPr>
            <w:r>
              <w:t>Domain-Level Error</w:t>
            </w:r>
          </w:p>
        </w:tc>
        <w:tc>
          <w:tcPr>
            <w:tcW w:w="1986" w:type="dxa"/>
            <w:gridSpan w:val="4"/>
            <w:tcBorders>
              <w:top w:val="double" w:sz="6" w:space="0" w:color="auto"/>
              <w:bottom w:val="single" w:sz="6" w:space="0" w:color="auto"/>
            </w:tcBorders>
          </w:tcPr>
          <w:p w:rsidR="00ED1B3A" w:rsidRDefault="00ED1B3A">
            <w:pPr>
              <w:spacing w:before="40" w:after="20"/>
            </w:pPr>
            <w:r>
              <w:t>Must be numeric.</w:t>
            </w:r>
          </w:p>
        </w:tc>
        <w:tc>
          <w:tcPr>
            <w:tcW w:w="1884" w:type="dxa"/>
            <w:tcBorders>
              <w:top w:val="double" w:sz="6" w:space="0" w:color="auto"/>
              <w:bottom w:val="single" w:sz="6" w:space="0" w:color="auto"/>
            </w:tcBorders>
          </w:tcPr>
          <w:p w:rsidR="00ED1B3A" w:rsidRDefault="00ED1B3A">
            <w:pPr>
              <w:spacing w:before="40" w:after="20"/>
            </w:pPr>
            <w:r>
              <w:t>Isn’t numeric.</w:t>
            </w:r>
          </w:p>
        </w:tc>
        <w:tc>
          <w:tcPr>
            <w:tcW w:w="900" w:type="dxa"/>
            <w:gridSpan w:val="2"/>
            <w:tcBorders>
              <w:top w:val="double" w:sz="6" w:space="0" w:color="auto"/>
              <w:bottom w:val="single" w:sz="6" w:space="0" w:color="auto"/>
            </w:tcBorders>
          </w:tcPr>
          <w:p w:rsidR="00ED1B3A" w:rsidRDefault="00ED1B3A">
            <w:pPr>
              <w:spacing w:before="40" w:after="20"/>
              <w:jc w:val="center"/>
            </w:pPr>
            <w:r>
              <w:t>0312</w:t>
            </w:r>
          </w:p>
        </w:tc>
        <w:tc>
          <w:tcPr>
            <w:tcW w:w="3870" w:type="dxa"/>
            <w:gridSpan w:val="4"/>
            <w:tcBorders>
              <w:top w:val="double" w:sz="6" w:space="0" w:color="auto"/>
              <w:bottom w:val="single" w:sz="6" w:space="0" w:color="auto"/>
              <w:right w:val="double" w:sz="6" w:space="0" w:color="auto"/>
            </w:tcBorders>
          </w:tcPr>
          <w:p w:rsidR="00ED1B3A" w:rsidRDefault="00ED1B3A">
            <w:pPr>
              <w:spacing w:before="40" w:after="20"/>
            </w:pPr>
            <w:r>
              <w:t>Invalid Amount of Cancellation</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Must be reported if Code for Loan Status is ‘CA’ or there is a corresponding value in Date of Cancellation.</w:t>
            </w:r>
          </w:p>
        </w:tc>
        <w:tc>
          <w:tcPr>
            <w:tcW w:w="1884" w:type="dxa"/>
            <w:tcBorders>
              <w:top w:val="nil"/>
              <w:bottom w:val="nil"/>
            </w:tcBorders>
          </w:tcPr>
          <w:p w:rsidR="00ED1B3A" w:rsidRDefault="00ED1B3A">
            <w:pPr>
              <w:spacing w:before="40" w:after="20"/>
            </w:pPr>
            <w:r>
              <w:t>Contains zeroes.</w:t>
            </w:r>
          </w:p>
        </w:tc>
        <w:tc>
          <w:tcPr>
            <w:tcW w:w="900" w:type="dxa"/>
            <w:gridSpan w:val="2"/>
            <w:tcBorders>
              <w:top w:val="nil"/>
              <w:bottom w:val="nil"/>
            </w:tcBorders>
          </w:tcPr>
          <w:p w:rsidR="00ED1B3A" w:rsidRDefault="00ED1B3A">
            <w:pPr>
              <w:spacing w:before="40" w:after="20"/>
              <w:jc w:val="center"/>
            </w:pPr>
            <w:r>
              <w:t>0105</w:t>
            </w:r>
          </w:p>
        </w:tc>
        <w:tc>
          <w:tcPr>
            <w:tcW w:w="3870" w:type="dxa"/>
            <w:gridSpan w:val="4"/>
            <w:tcBorders>
              <w:top w:val="nil"/>
              <w:bottom w:val="nil"/>
              <w:right w:val="double" w:sz="6" w:space="0" w:color="auto"/>
            </w:tcBorders>
          </w:tcPr>
          <w:p w:rsidR="00ED1B3A" w:rsidRDefault="00ED1B3A">
            <w:pPr>
              <w:spacing w:before="40" w:after="20"/>
            </w:pPr>
            <w:r>
              <w:t>Amount of Cancellation for Loan is required</w:t>
            </w:r>
          </w:p>
        </w:tc>
      </w:tr>
      <w:tr w:rsidR="00ED1B3A">
        <w:trPr>
          <w:cantSplit/>
        </w:trPr>
        <w:tc>
          <w:tcPr>
            <w:tcW w:w="1080" w:type="dxa"/>
            <w:tcBorders>
              <w:left w:val="double" w:sz="6" w:space="0" w:color="auto"/>
              <w:bottom w:val="nil"/>
            </w:tcBorders>
          </w:tcPr>
          <w:p w:rsidR="00ED1B3A" w:rsidRDefault="00ED1B3A">
            <w:pPr>
              <w:spacing w:before="40" w:after="20"/>
            </w:pPr>
            <w:r>
              <w:t>Record-Level Error</w:t>
            </w:r>
          </w:p>
        </w:tc>
        <w:tc>
          <w:tcPr>
            <w:tcW w:w="1986" w:type="dxa"/>
            <w:gridSpan w:val="4"/>
            <w:tcBorders>
              <w:bottom w:val="nil"/>
            </w:tcBorders>
          </w:tcPr>
          <w:p w:rsidR="00ED1B3A" w:rsidRDefault="00ED1B3A">
            <w:pPr>
              <w:spacing w:before="40" w:after="20"/>
            </w:pPr>
            <w:r>
              <w:t>If the Code for Loan Status is ‘CA’, this field must equal the Amount of Guaranty.</w:t>
            </w:r>
          </w:p>
        </w:tc>
        <w:tc>
          <w:tcPr>
            <w:tcW w:w="1884" w:type="dxa"/>
            <w:tcBorders>
              <w:bottom w:val="nil"/>
            </w:tcBorders>
          </w:tcPr>
          <w:p w:rsidR="00ED1B3A" w:rsidRDefault="00ED1B3A">
            <w:pPr>
              <w:spacing w:before="40" w:after="20"/>
            </w:pPr>
            <w:r>
              <w:t>Amount of Cancellation is not equal to the Amount of Guaranty.</w:t>
            </w:r>
          </w:p>
        </w:tc>
        <w:tc>
          <w:tcPr>
            <w:tcW w:w="900" w:type="dxa"/>
            <w:gridSpan w:val="2"/>
            <w:tcBorders>
              <w:bottom w:val="nil"/>
            </w:tcBorders>
          </w:tcPr>
          <w:p w:rsidR="00ED1B3A" w:rsidRDefault="00ED1B3A">
            <w:pPr>
              <w:spacing w:before="40" w:after="20"/>
              <w:jc w:val="center"/>
            </w:pPr>
            <w:r>
              <w:t>0138</w:t>
            </w:r>
          </w:p>
        </w:tc>
        <w:tc>
          <w:tcPr>
            <w:tcW w:w="3870" w:type="dxa"/>
            <w:gridSpan w:val="4"/>
            <w:tcBorders>
              <w:bottom w:val="nil"/>
              <w:right w:val="double" w:sz="6" w:space="0" w:color="auto"/>
            </w:tcBorders>
          </w:tcPr>
          <w:p w:rsidR="00ED1B3A" w:rsidRDefault="00ED1B3A">
            <w:pPr>
              <w:spacing w:before="40" w:after="20"/>
            </w:pPr>
            <w:r>
              <w:t>Amount of Cancellation must = Loan Amount</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Amount of Cancellation must be the same or less than the Amount of Guaranty.</w:t>
            </w:r>
          </w:p>
        </w:tc>
        <w:tc>
          <w:tcPr>
            <w:tcW w:w="1884" w:type="dxa"/>
          </w:tcPr>
          <w:p w:rsidR="00ED1B3A" w:rsidRDefault="00ED1B3A">
            <w:pPr>
              <w:spacing w:before="40" w:after="20"/>
            </w:pPr>
            <w:r>
              <w:t>Amount of Cancellation is greater than the Amount of Guaranty.</w:t>
            </w:r>
          </w:p>
        </w:tc>
        <w:tc>
          <w:tcPr>
            <w:tcW w:w="900" w:type="dxa"/>
            <w:gridSpan w:val="2"/>
          </w:tcPr>
          <w:p w:rsidR="00ED1B3A" w:rsidRDefault="00ED1B3A">
            <w:pPr>
              <w:spacing w:before="40" w:after="20"/>
              <w:jc w:val="center"/>
            </w:pPr>
            <w:r>
              <w:t>0287</w:t>
            </w:r>
          </w:p>
        </w:tc>
        <w:tc>
          <w:tcPr>
            <w:tcW w:w="3870" w:type="dxa"/>
            <w:gridSpan w:val="4"/>
            <w:tcBorders>
              <w:right w:val="double" w:sz="6" w:space="0" w:color="auto"/>
            </w:tcBorders>
          </w:tcPr>
          <w:p w:rsidR="00ED1B3A" w:rsidRDefault="00ED1B3A">
            <w:pPr>
              <w:spacing w:before="40" w:after="20"/>
            </w:pPr>
            <w:r>
              <w:t>Amount of Cancellation must be &lt; or = Amount of Guaranty</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rPr>
          <w:vanish/>
        </w:rPr>
      </w:pPr>
    </w:p>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Disbursement</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158-165</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066</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latest loan disbursement was made.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the actual Date of Disbursement.</w:t>
            </w:r>
          </w:p>
          <w:p w:rsidR="00ED1B3A" w:rsidRDefault="00ED1B3A">
            <w:pPr>
              <w:numPr>
                <w:ilvl w:val="0"/>
                <w:numId w:val="1"/>
              </w:numPr>
              <w:spacing w:before="40" w:after="20"/>
              <w:ind w:left="360"/>
            </w:pPr>
            <w:r>
              <w:t>Apply rules below if actual date is not available</w:t>
            </w:r>
          </w:p>
          <w:p w:rsidR="00ED1B3A" w:rsidRDefault="00ED1B3A">
            <w:pPr>
              <w:numPr>
                <w:ilvl w:val="0"/>
                <w:numId w:val="2"/>
              </w:numPr>
              <w:ind w:left="720"/>
            </w:pPr>
            <w:r>
              <w:t xml:space="preserve">If Date of Guaranty falls before </w:t>
            </w:r>
            <w:smartTag w:uri="urn:schemas-microsoft-com:office:smarttags" w:element="date">
              <w:smartTagPr>
                <w:attr w:name="Month" w:val="1"/>
                <w:attr w:name="Day" w:val="1"/>
                <w:attr w:name="Year" w:val="1984"/>
              </w:smartTagPr>
              <w:r>
                <w:t>January 1, 1984</w:t>
              </w:r>
            </w:smartTag>
            <w:r>
              <w:t>, you may use the plug date ‘19000101’.</w:t>
            </w:r>
          </w:p>
          <w:p w:rsidR="00ED1B3A" w:rsidRDefault="00ED1B3A">
            <w:pPr>
              <w:numPr>
                <w:ilvl w:val="0"/>
                <w:numId w:val="2"/>
              </w:numPr>
              <w:ind w:left="720"/>
            </w:pPr>
            <w:r>
              <w:t>If Date of Guaranty occurred between January 1, 1984 and October 1994, you may report the Date of Disbursement as one day later than the Date of Guaranty (e.g., Use Sept. 5, 1994 for a loan guaranteed Sept. 4, 1994).</w:t>
            </w:r>
          </w:p>
          <w:p w:rsidR="00ED1B3A" w:rsidRDefault="00ED1B3A">
            <w:pPr>
              <w:numPr>
                <w:ilvl w:val="0"/>
                <w:numId w:val="2"/>
              </w:numPr>
              <w:ind w:left="720"/>
            </w:pPr>
            <w:r>
              <w:t xml:space="preserve">With loans guaranteed before </w:t>
            </w:r>
            <w:smartTag w:uri="urn:schemas-microsoft-com:office:smarttags" w:element="date">
              <w:smartTagPr>
                <w:attr w:name="Month" w:val="7"/>
                <w:attr w:name="Day" w:val="1"/>
                <w:attr w:name="Year" w:val="1995"/>
              </w:smartTagPr>
              <w:r>
                <w:t>July 1, 1995</w:t>
              </w:r>
            </w:smartTag>
            <w:r>
              <w:t>, you may report the scheduled disbursement date instead of the actual disbursement date.</w:t>
            </w:r>
          </w:p>
          <w:p w:rsidR="00ED1B3A" w:rsidRDefault="00ED1B3A">
            <w:pPr>
              <w:numPr>
                <w:ilvl w:val="0"/>
                <w:numId w:val="1"/>
              </w:numPr>
              <w:spacing w:before="40" w:after="20"/>
              <w:ind w:left="360"/>
            </w:pPr>
            <w:r>
              <w:t>Do not replace a previously reported actual value with a plug or default value.</w:t>
            </w:r>
          </w:p>
          <w:p w:rsidR="00ED1B3A" w:rsidRDefault="00ED1B3A">
            <w:pPr>
              <w:numPr>
                <w:ilvl w:val="0"/>
                <w:numId w:val="1"/>
              </w:numPr>
              <w:spacing w:before="40" w:after="20"/>
              <w:ind w:left="360"/>
            </w:pPr>
            <w:r>
              <w:t xml:space="preserve">If the Amount of Disbursement is zero, there </w:t>
            </w:r>
            <w:r>
              <w:rPr>
                <w:i/>
              </w:rPr>
              <w:t>may</w:t>
            </w:r>
            <w:r>
              <w:t xml:space="preserve"> be a value in Date of Disbursement. (Used in cases of loan cancellation.)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Disbursement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52"/>
              </w:numPr>
            </w:pPr>
            <w:r>
              <w:t>Date Guaranty Transferred (090)</w:t>
            </w:r>
          </w:p>
          <w:p w:rsidR="00ED1B3A" w:rsidRDefault="00ED1B3A">
            <w:pPr>
              <w:numPr>
                <w:ilvl w:val="0"/>
                <w:numId w:val="52"/>
              </w:numPr>
            </w:pPr>
            <w:r>
              <w:t>Date of Guaranty (025)</w:t>
            </w:r>
          </w:p>
          <w:p w:rsidR="00ED1B3A" w:rsidRDefault="00ED1B3A">
            <w:pPr>
              <w:numPr>
                <w:ilvl w:val="0"/>
                <w:numId w:val="52"/>
              </w:numPr>
            </w:pPr>
            <w:r>
              <w:t>New Date of Guaranty (045) (used if new identifiers supplied)</w:t>
            </w:r>
          </w:p>
          <w:p w:rsidR="00ED1B3A" w:rsidRDefault="00ED1B3A">
            <w:pPr>
              <w:numPr>
                <w:ilvl w:val="0"/>
                <w:numId w:val="52"/>
              </w:numPr>
            </w:pPr>
            <w:r>
              <w:t>New Type of Loan (044) (used if new identifiers supplied)</w:t>
            </w:r>
          </w:p>
          <w:p w:rsidR="00ED1B3A" w:rsidRDefault="00ED1B3A">
            <w:pPr>
              <w:numPr>
                <w:ilvl w:val="0"/>
                <w:numId w:val="190"/>
              </w:numPr>
            </w:pPr>
            <w:r>
              <w:t>Submittal (Extract) Date (004) (Header record)</w:t>
            </w:r>
          </w:p>
          <w:p w:rsidR="00ED1B3A" w:rsidRDefault="00ED1B3A">
            <w:pPr>
              <w:numPr>
                <w:ilvl w:val="0"/>
                <w:numId w:val="52"/>
              </w:numPr>
            </w:pPr>
            <w:r>
              <w:t>Type of Loan (024)</w:t>
            </w:r>
          </w:p>
          <w:p w:rsidR="00ED1B3A" w:rsidRDefault="00ED1B3A">
            <w:pPr>
              <w:numPr>
                <w:ilvl w:val="0"/>
                <w:numId w:val="1"/>
              </w:numPr>
              <w:spacing w:before="40" w:after="20"/>
              <w:ind w:left="360"/>
            </w:pPr>
            <w:r>
              <w:t>Linked through event</w:t>
            </w:r>
          </w:p>
          <w:p w:rsidR="00ED1B3A" w:rsidRDefault="00ED1B3A">
            <w:pPr>
              <w:numPr>
                <w:ilvl w:val="0"/>
                <w:numId w:val="146"/>
              </w:numPr>
            </w:pPr>
            <w:r>
              <w:t>Amount of Disbursement (067)</w:t>
            </w:r>
          </w:p>
          <w:p w:rsidR="00ED1B3A" w:rsidRDefault="00ED1B3A">
            <w:pPr>
              <w:pStyle w:val="CommentText"/>
              <w:numPr>
                <w:ilvl w:val="0"/>
                <w:numId w:val="162"/>
              </w:numPr>
            </w:pPr>
            <w:r>
              <w:t>Related fields that check value here</w:t>
            </w:r>
          </w:p>
          <w:p w:rsidR="00ED1B3A" w:rsidRDefault="00ED1B3A" w:rsidP="00ED1B3A">
            <w:pPr>
              <w:numPr>
                <w:ilvl w:val="0"/>
                <w:numId w:val="192"/>
              </w:numPr>
              <w:ind w:left="702" w:hanging="342"/>
            </w:pPr>
            <w:r>
              <w:t>Amount of Disbursement (067)</w:t>
            </w:r>
          </w:p>
          <w:p w:rsidR="00ED1B3A" w:rsidRDefault="00ED1B3A" w:rsidP="00ED1B3A">
            <w:pPr>
              <w:numPr>
                <w:ilvl w:val="0"/>
                <w:numId w:val="192"/>
              </w:numPr>
              <w:ind w:left="702" w:hanging="342"/>
            </w:pPr>
            <w:r>
              <w:t>Amount of Outstanding Principal Balance (136)</w:t>
            </w:r>
          </w:p>
          <w:p w:rsidR="00ED1B3A" w:rsidRDefault="00ED1B3A" w:rsidP="00ED1B3A">
            <w:pPr>
              <w:numPr>
                <w:ilvl w:val="0"/>
                <w:numId w:val="192"/>
              </w:numPr>
              <w:ind w:left="702" w:hanging="342"/>
            </w:pPr>
            <w:r>
              <w:t>Date Claim Paid (106)</w:t>
            </w:r>
          </w:p>
          <w:p w:rsidR="00ED1B3A" w:rsidRDefault="00ED1B3A" w:rsidP="00ED1B3A">
            <w:pPr>
              <w:numPr>
                <w:ilvl w:val="0"/>
                <w:numId w:val="192"/>
              </w:numPr>
              <w:ind w:left="702" w:hanging="342"/>
            </w:pPr>
            <w:r>
              <w:t>Date Deferment Starts (092)</w:t>
            </w:r>
          </w:p>
          <w:p w:rsidR="00ED1B3A" w:rsidRDefault="00ED1B3A" w:rsidP="00ED1B3A">
            <w:pPr>
              <w:numPr>
                <w:ilvl w:val="0"/>
                <w:numId w:val="192"/>
              </w:numPr>
              <w:ind w:left="702" w:hanging="342"/>
            </w:pPr>
            <w:r>
              <w:t>Date Entered Repayment (Date of Maturity) (060)</w:t>
            </w:r>
          </w:p>
          <w:p w:rsidR="00ED1B3A" w:rsidRDefault="00ED1B3A" w:rsidP="00ED1B3A">
            <w:pPr>
              <w:numPr>
                <w:ilvl w:val="0"/>
                <w:numId w:val="192"/>
              </w:numPr>
              <w:ind w:left="702" w:hanging="342"/>
            </w:pPr>
            <w:r>
              <w:t>Date of Guaranty Agency Principal/Interest Collections (123)</w:t>
            </w:r>
          </w:p>
          <w:p w:rsidR="00ED1B3A" w:rsidRDefault="00ED1B3A" w:rsidP="00ED1B3A">
            <w:pPr>
              <w:numPr>
                <w:ilvl w:val="0"/>
                <w:numId w:val="192"/>
              </w:numPr>
              <w:ind w:left="702" w:hanging="342"/>
            </w:pPr>
            <w:r>
              <w:t>Date of Loan Status (062)</w:t>
            </w:r>
          </w:p>
          <w:p w:rsidR="00297759" w:rsidRDefault="00ED1B3A" w:rsidP="00ED1B3A">
            <w:pPr>
              <w:numPr>
                <w:ilvl w:val="0"/>
                <w:numId w:val="192"/>
              </w:numPr>
              <w:ind w:left="702" w:hanging="342"/>
            </w:pPr>
            <w:r>
              <w:t>Date of Refund on Claims (099)</w:t>
            </w:r>
          </w:p>
          <w:p w:rsidR="00ED1B3A" w:rsidRPr="00656FF9" w:rsidRDefault="00297759" w:rsidP="00297759">
            <w:pPr>
              <w:ind w:left="360"/>
              <w:rPr>
                <w:sz w:val="16"/>
                <w:szCs w:val="16"/>
              </w:rPr>
            </w:pPr>
            <w:r w:rsidRPr="00656FF9">
              <w:rPr>
                <w:sz w:val="16"/>
                <w:szCs w:val="16"/>
              </w:rPr>
              <w:t>(formerly Date of Refund from Lender on Claims)099</w:t>
            </w:r>
          </w:p>
          <w:p w:rsidR="00ED1B3A" w:rsidRDefault="00ED1B3A" w:rsidP="00ED1B3A">
            <w:pPr>
              <w:numPr>
                <w:ilvl w:val="0"/>
                <w:numId w:val="192"/>
              </w:numPr>
              <w:ind w:left="702" w:hanging="342"/>
              <w:rPr>
                <w:caps/>
              </w:rPr>
            </w:pPr>
            <w:r>
              <w:t>Date of TOP  Principal/Interest Collections (127)</w:t>
            </w:r>
          </w:p>
          <w:p w:rsidR="00ED1B3A" w:rsidRDefault="00ED1B3A" w:rsidP="00ED1B3A">
            <w:pPr>
              <w:numPr>
                <w:ilvl w:val="0"/>
                <w:numId w:val="192"/>
              </w:numPr>
              <w:ind w:left="702" w:hanging="342"/>
            </w:pPr>
            <w:r>
              <w:t>Date Reinsurance Claim Requested (114)</w:t>
            </w:r>
          </w:p>
          <w:p w:rsidR="00ED1B3A" w:rsidRDefault="00ED1B3A" w:rsidP="00ED1B3A">
            <w:pPr>
              <w:numPr>
                <w:ilvl w:val="0"/>
                <w:numId w:val="192"/>
              </w:numPr>
              <w:ind w:left="702" w:hanging="342"/>
              <w:rPr>
                <w:caps/>
              </w:rPr>
            </w:pPr>
            <w:r>
              <w:t>Date Repurchased (120)</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‘00000000’ if disbursement has not occurred.</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disbursement occurs.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keepNext/>
              <w:keepLines/>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keepNext/>
              <w:keepLines/>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spacing w:before="40" w:after="20"/>
              <w:jc w:val="center"/>
              <w:rPr>
                <w:b/>
              </w:rPr>
            </w:pPr>
            <w:r>
              <w:rPr>
                <w:b/>
              </w:rPr>
              <w:t>Error Message</w:t>
            </w:r>
          </w:p>
        </w:tc>
      </w:tr>
      <w:tr w:rsidR="00ED1B3A">
        <w:trPr>
          <w:cantSplit/>
        </w:trPr>
        <w:tc>
          <w:tcPr>
            <w:tcW w:w="1080" w:type="dxa"/>
            <w:tcBorders>
              <w:top w:val="nil"/>
              <w:left w:val="double" w:sz="6" w:space="0" w:color="auto"/>
              <w:bottom w:val="nil"/>
            </w:tcBorders>
          </w:tcPr>
          <w:p w:rsidR="00ED1B3A" w:rsidRDefault="00ED1B3A">
            <w:pPr>
              <w:pStyle w:val="Paragraph"/>
              <w:keepNext/>
              <w:keepLines/>
              <w:suppressAutoHyphens w:val="0"/>
              <w:spacing w:before="40" w:after="20"/>
            </w:pPr>
            <w:r>
              <w:t>Domain-Level Error</w:t>
            </w:r>
          </w:p>
        </w:tc>
        <w:tc>
          <w:tcPr>
            <w:tcW w:w="1986" w:type="dxa"/>
            <w:gridSpan w:val="4"/>
            <w:tcBorders>
              <w:top w:val="nil"/>
              <w:bottom w:val="nil"/>
            </w:tcBorders>
          </w:tcPr>
          <w:p w:rsidR="00ED1B3A" w:rsidRDefault="00ED1B3A">
            <w:pPr>
              <w:keepNext/>
              <w:keepLines/>
              <w:spacing w:before="40" w:after="20"/>
            </w:pPr>
            <w:r>
              <w:t xml:space="preserve">Must be a valid date (if not zeroes). </w:t>
            </w:r>
          </w:p>
        </w:tc>
        <w:tc>
          <w:tcPr>
            <w:tcW w:w="1884" w:type="dxa"/>
            <w:tcBorders>
              <w:top w:val="nil"/>
              <w:bottom w:val="nil"/>
            </w:tcBorders>
          </w:tcPr>
          <w:p w:rsidR="00ED1B3A" w:rsidRDefault="00ED1B3A">
            <w:pPr>
              <w:keepNext/>
              <w:keepLines/>
              <w:spacing w:before="40" w:after="20"/>
            </w:pPr>
            <w:r>
              <w:t>Invalid date.</w:t>
            </w:r>
          </w:p>
        </w:tc>
        <w:tc>
          <w:tcPr>
            <w:tcW w:w="900" w:type="dxa"/>
            <w:gridSpan w:val="2"/>
            <w:tcBorders>
              <w:top w:val="nil"/>
              <w:bottom w:val="nil"/>
            </w:tcBorders>
          </w:tcPr>
          <w:p w:rsidR="00ED1B3A" w:rsidRDefault="00ED1B3A">
            <w:pPr>
              <w:keepNext/>
              <w:keepLines/>
              <w:spacing w:before="40" w:after="20"/>
              <w:jc w:val="center"/>
            </w:pPr>
            <w:r>
              <w:t>0192</w:t>
            </w:r>
          </w:p>
        </w:tc>
        <w:tc>
          <w:tcPr>
            <w:tcW w:w="3870" w:type="dxa"/>
            <w:gridSpan w:val="4"/>
            <w:tcBorders>
              <w:top w:val="nil"/>
              <w:bottom w:val="nil"/>
              <w:right w:val="double" w:sz="6" w:space="0" w:color="auto"/>
            </w:tcBorders>
          </w:tcPr>
          <w:p w:rsidR="00ED1B3A" w:rsidRDefault="00ED1B3A">
            <w:pPr>
              <w:keepNext/>
              <w:keepLines/>
              <w:spacing w:before="40" w:after="20"/>
            </w:pPr>
            <w:r>
              <w:t>Invalid Date of Disbursement</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keepNext/>
              <w:keepLines/>
              <w:widowControl w:val="0"/>
              <w:spacing w:before="40" w:after="20"/>
            </w:pPr>
            <w:r>
              <w:t>Record-Level Error</w:t>
            </w:r>
          </w:p>
        </w:tc>
        <w:tc>
          <w:tcPr>
            <w:tcW w:w="1986" w:type="dxa"/>
            <w:gridSpan w:val="4"/>
            <w:tcBorders>
              <w:top w:val="single" w:sz="6" w:space="0" w:color="auto"/>
              <w:bottom w:val="single" w:sz="6" w:space="0" w:color="auto"/>
            </w:tcBorders>
          </w:tcPr>
          <w:p w:rsidR="00ED1B3A" w:rsidRDefault="00ED1B3A">
            <w:pPr>
              <w:keepNext/>
              <w:keepLines/>
              <w:widowControl w:val="0"/>
              <w:spacing w:before="40" w:after="20"/>
            </w:pPr>
            <w:r>
              <w:t>Must be reported if there is a corresponding value in Amount of Disbursement.</w:t>
            </w:r>
          </w:p>
        </w:tc>
        <w:tc>
          <w:tcPr>
            <w:tcW w:w="1884" w:type="dxa"/>
            <w:tcBorders>
              <w:top w:val="single" w:sz="6" w:space="0" w:color="auto"/>
              <w:bottom w:val="single" w:sz="6" w:space="0" w:color="auto"/>
            </w:tcBorders>
          </w:tcPr>
          <w:p w:rsidR="00ED1B3A" w:rsidRDefault="00ED1B3A">
            <w:pPr>
              <w:keepNext/>
              <w:keepLines/>
              <w:widowControl w:val="0"/>
              <w:spacing w:before="40" w:after="20"/>
            </w:pPr>
            <w:r>
              <w:t>Contains zeroes.</w:t>
            </w:r>
          </w:p>
        </w:tc>
        <w:tc>
          <w:tcPr>
            <w:tcW w:w="900" w:type="dxa"/>
            <w:gridSpan w:val="2"/>
            <w:tcBorders>
              <w:top w:val="single" w:sz="6" w:space="0" w:color="auto"/>
              <w:bottom w:val="single" w:sz="6" w:space="0" w:color="auto"/>
            </w:tcBorders>
          </w:tcPr>
          <w:p w:rsidR="00ED1B3A" w:rsidRDefault="00ED1B3A">
            <w:pPr>
              <w:keepNext/>
              <w:keepLines/>
              <w:widowControl w:val="0"/>
              <w:spacing w:before="40" w:after="20"/>
              <w:jc w:val="center"/>
            </w:pPr>
            <w:r>
              <w:t>0145</w:t>
            </w:r>
          </w:p>
        </w:tc>
        <w:tc>
          <w:tcPr>
            <w:tcW w:w="3870" w:type="dxa"/>
            <w:gridSpan w:val="4"/>
            <w:tcBorders>
              <w:top w:val="single" w:sz="6" w:space="0" w:color="auto"/>
              <w:bottom w:val="single" w:sz="6" w:space="0" w:color="auto"/>
              <w:right w:val="double" w:sz="6" w:space="0" w:color="auto"/>
            </w:tcBorders>
          </w:tcPr>
          <w:p w:rsidR="00ED1B3A" w:rsidRDefault="00ED1B3A">
            <w:pPr>
              <w:keepNext/>
              <w:keepLines/>
              <w:widowControl w:val="0"/>
              <w:spacing w:before="40" w:after="20"/>
            </w:pPr>
            <w:r>
              <w:t>Date of Disbursement is required</w:t>
            </w:r>
          </w:p>
        </w:tc>
      </w:tr>
      <w:tr w:rsidR="00ED1B3A">
        <w:trPr>
          <w:cantSplit/>
        </w:trPr>
        <w:tc>
          <w:tcPr>
            <w:tcW w:w="1080" w:type="dxa"/>
            <w:tcBorders>
              <w:top w:val="nil"/>
              <w:left w:val="double" w:sz="6" w:space="0" w:color="auto"/>
            </w:tcBorders>
          </w:tcPr>
          <w:p w:rsidR="00ED1B3A" w:rsidRDefault="00ED1B3A">
            <w:pPr>
              <w:widowControl w:val="0"/>
              <w:spacing w:before="40" w:after="20"/>
            </w:pPr>
            <w:r>
              <w:t>Record-Level Error</w:t>
            </w:r>
          </w:p>
        </w:tc>
        <w:tc>
          <w:tcPr>
            <w:tcW w:w="1986" w:type="dxa"/>
            <w:gridSpan w:val="4"/>
            <w:tcBorders>
              <w:top w:val="nil"/>
            </w:tcBorders>
          </w:tcPr>
          <w:p w:rsidR="00ED1B3A" w:rsidRDefault="00ED1B3A">
            <w:pPr>
              <w:widowControl w:val="0"/>
              <w:spacing w:before="40" w:after="20"/>
            </w:pPr>
            <w:r>
              <w:t xml:space="preserve">A plug date is not reported on loan guaranteed on or after </w:t>
            </w:r>
            <w:smartTag w:uri="urn:schemas-microsoft-com:office:smarttags" w:element="date">
              <w:smartTagPr>
                <w:attr w:name="Month" w:val="1"/>
                <w:attr w:name="Day" w:val="1"/>
                <w:attr w:name="Year" w:val="1984"/>
              </w:smartTagPr>
              <w:r>
                <w:t>January 1, 1984</w:t>
              </w:r>
            </w:smartTag>
            <w:r>
              <w:t>.</w:t>
            </w:r>
          </w:p>
        </w:tc>
        <w:tc>
          <w:tcPr>
            <w:tcW w:w="1884" w:type="dxa"/>
            <w:tcBorders>
              <w:top w:val="nil"/>
            </w:tcBorders>
          </w:tcPr>
          <w:p w:rsidR="00ED1B3A" w:rsidRDefault="00ED1B3A">
            <w:pPr>
              <w:widowControl w:val="0"/>
              <w:spacing w:before="40" w:after="20"/>
            </w:pPr>
            <w:r>
              <w:t>Plug date used.</w:t>
            </w:r>
          </w:p>
        </w:tc>
        <w:tc>
          <w:tcPr>
            <w:tcW w:w="900" w:type="dxa"/>
            <w:gridSpan w:val="2"/>
            <w:tcBorders>
              <w:top w:val="nil"/>
            </w:tcBorders>
          </w:tcPr>
          <w:p w:rsidR="00ED1B3A" w:rsidRDefault="00ED1B3A">
            <w:pPr>
              <w:widowControl w:val="0"/>
              <w:jc w:val="center"/>
              <w:rPr>
                <w:snapToGrid w:val="0"/>
              </w:rPr>
            </w:pPr>
            <w:r>
              <w:rPr>
                <w:snapToGrid w:val="0"/>
              </w:rPr>
              <w:t>0230</w:t>
            </w:r>
          </w:p>
        </w:tc>
        <w:tc>
          <w:tcPr>
            <w:tcW w:w="3870" w:type="dxa"/>
            <w:gridSpan w:val="4"/>
            <w:tcBorders>
              <w:top w:val="nil"/>
              <w:right w:val="double" w:sz="6" w:space="0" w:color="auto"/>
            </w:tcBorders>
          </w:tcPr>
          <w:p w:rsidR="00ED1B3A" w:rsidRDefault="00ED1B3A">
            <w:pPr>
              <w:widowControl w:val="0"/>
              <w:rPr>
                <w:snapToGrid w:val="0"/>
              </w:rPr>
            </w:pPr>
            <w:r>
              <w:t>‘19000101’ invalid when Dt of GA &gt;= ’19840101’</w:t>
            </w:r>
          </w:p>
        </w:tc>
      </w:tr>
      <w:tr w:rsidR="00ED1B3A">
        <w:trPr>
          <w:cantSplit/>
        </w:trPr>
        <w:tc>
          <w:tcPr>
            <w:tcW w:w="1080" w:type="dxa"/>
            <w:tcBorders>
              <w:top w:val="nil"/>
              <w:left w:val="double" w:sz="6" w:space="0" w:color="auto"/>
            </w:tcBorders>
          </w:tcPr>
          <w:p w:rsidR="00ED1B3A" w:rsidRDefault="00ED1B3A">
            <w:pPr>
              <w:widowControl w:val="0"/>
              <w:spacing w:before="40" w:after="20"/>
            </w:pPr>
            <w:r>
              <w:t>Record-Level Error</w:t>
            </w:r>
          </w:p>
        </w:tc>
        <w:tc>
          <w:tcPr>
            <w:tcW w:w="1986" w:type="dxa"/>
            <w:gridSpan w:val="4"/>
            <w:tcBorders>
              <w:top w:val="nil"/>
            </w:tcBorders>
          </w:tcPr>
          <w:p w:rsidR="00ED1B3A" w:rsidRDefault="00ED1B3A">
            <w:pPr>
              <w:widowControl w:val="0"/>
              <w:spacing w:before="40" w:after="20"/>
            </w:pPr>
            <w:r>
              <w:t>Date of Disbursement must be on or after the Date of Guaranty (excludes CL, RF, loans transferred or loans with Date of Guaranty before 19950701).</w:t>
            </w:r>
          </w:p>
        </w:tc>
        <w:tc>
          <w:tcPr>
            <w:tcW w:w="1884" w:type="dxa"/>
            <w:tcBorders>
              <w:top w:val="nil"/>
            </w:tcBorders>
          </w:tcPr>
          <w:p w:rsidR="00ED1B3A" w:rsidRDefault="00ED1B3A">
            <w:pPr>
              <w:widowControl w:val="0"/>
              <w:spacing w:before="40" w:after="20"/>
            </w:pPr>
            <w:r>
              <w:t>Date of Disbursement is before the Date of Guaranty.</w:t>
            </w:r>
          </w:p>
        </w:tc>
        <w:tc>
          <w:tcPr>
            <w:tcW w:w="900" w:type="dxa"/>
            <w:gridSpan w:val="2"/>
            <w:tcBorders>
              <w:top w:val="nil"/>
            </w:tcBorders>
          </w:tcPr>
          <w:p w:rsidR="00ED1B3A" w:rsidRDefault="00ED1B3A">
            <w:pPr>
              <w:widowControl w:val="0"/>
              <w:jc w:val="center"/>
              <w:rPr>
                <w:snapToGrid w:val="0"/>
              </w:rPr>
            </w:pPr>
            <w:r>
              <w:rPr>
                <w:snapToGrid w:val="0"/>
              </w:rPr>
              <w:t>0581</w:t>
            </w:r>
          </w:p>
        </w:tc>
        <w:tc>
          <w:tcPr>
            <w:tcW w:w="3870" w:type="dxa"/>
            <w:gridSpan w:val="4"/>
            <w:tcBorders>
              <w:top w:val="nil"/>
              <w:right w:val="double" w:sz="6" w:space="0" w:color="auto"/>
            </w:tcBorders>
          </w:tcPr>
          <w:p w:rsidR="00ED1B3A" w:rsidRDefault="00ED1B3A">
            <w:pPr>
              <w:widowControl w:val="0"/>
              <w:rPr>
                <w:snapToGrid w:val="0"/>
              </w:rPr>
            </w:pPr>
            <w:r>
              <w:rPr>
                <w:snapToGrid w:val="0"/>
              </w:rPr>
              <w:t>Date must be = or greater than Date of Guaranty</w:t>
            </w:r>
          </w:p>
        </w:tc>
      </w:tr>
      <w:tr w:rsidR="00ED1B3A">
        <w:trPr>
          <w:cantSplit/>
        </w:trPr>
        <w:tc>
          <w:tcPr>
            <w:tcW w:w="1080" w:type="dxa"/>
            <w:tcBorders>
              <w:left w:val="double" w:sz="6" w:space="0" w:color="auto"/>
              <w:bottom w:val="nil"/>
            </w:tcBorders>
          </w:tcPr>
          <w:p w:rsidR="00ED1B3A" w:rsidRDefault="00ED1B3A">
            <w:pPr>
              <w:widowControl w:val="0"/>
              <w:spacing w:before="40" w:after="20"/>
            </w:pPr>
            <w:r>
              <w:t>Record-Level Error</w:t>
            </w:r>
          </w:p>
        </w:tc>
        <w:tc>
          <w:tcPr>
            <w:tcW w:w="1986" w:type="dxa"/>
            <w:gridSpan w:val="4"/>
            <w:tcBorders>
              <w:bottom w:val="nil"/>
            </w:tcBorders>
          </w:tcPr>
          <w:p w:rsidR="00ED1B3A" w:rsidRDefault="00ED1B3A">
            <w:pPr>
              <w:spacing w:before="40" w:after="20"/>
            </w:pPr>
            <w:r>
              <w:t>Date of Disbursement must be on or before the Submittal (Extract) Date.</w:t>
            </w:r>
          </w:p>
        </w:tc>
        <w:tc>
          <w:tcPr>
            <w:tcW w:w="1884" w:type="dxa"/>
            <w:tcBorders>
              <w:bottom w:val="nil"/>
            </w:tcBorders>
          </w:tcPr>
          <w:p w:rsidR="00ED1B3A" w:rsidRDefault="00ED1B3A">
            <w:pPr>
              <w:spacing w:before="40" w:after="20"/>
            </w:pPr>
            <w:r>
              <w:t>Date of Disbursement is after the Submittal (Extract) Date.</w:t>
            </w:r>
          </w:p>
        </w:tc>
        <w:tc>
          <w:tcPr>
            <w:tcW w:w="900" w:type="dxa"/>
            <w:gridSpan w:val="2"/>
            <w:tcBorders>
              <w:bottom w:val="nil"/>
            </w:tcBorders>
          </w:tcPr>
          <w:p w:rsidR="00ED1B3A" w:rsidRDefault="00ED1B3A">
            <w:pPr>
              <w:widowControl w:val="0"/>
              <w:jc w:val="center"/>
              <w:rPr>
                <w:snapToGrid w:val="0"/>
              </w:rPr>
            </w:pPr>
            <w:r>
              <w:rPr>
                <w:snapToGrid w:val="0"/>
              </w:rPr>
              <w:t>0582</w:t>
            </w:r>
          </w:p>
        </w:tc>
        <w:tc>
          <w:tcPr>
            <w:tcW w:w="3870" w:type="dxa"/>
            <w:gridSpan w:val="4"/>
            <w:tcBorders>
              <w:bottom w:val="nil"/>
              <w:right w:val="double" w:sz="6" w:space="0" w:color="auto"/>
            </w:tcBorders>
          </w:tcPr>
          <w:p w:rsidR="00ED1B3A" w:rsidRDefault="00ED1B3A">
            <w:pPr>
              <w:widowControl w:val="0"/>
              <w:rPr>
                <w:snapToGrid w:val="0"/>
              </w:rPr>
            </w:pPr>
            <w:r>
              <w:rPr>
                <w:snapToGrid w:val="0"/>
              </w:rPr>
              <w:t>Date must be = or less than Submittal Date</w:t>
            </w:r>
          </w:p>
        </w:tc>
      </w:tr>
      <w:tr w:rsidR="00ED1B3A">
        <w:trPr>
          <w:cantSplit/>
        </w:trPr>
        <w:tc>
          <w:tcPr>
            <w:tcW w:w="1080" w:type="dxa"/>
            <w:tcBorders>
              <w:left w:val="double" w:sz="6" w:space="0" w:color="auto"/>
              <w:bottom w:val="nil"/>
            </w:tcBorders>
          </w:tcPr>
          <w:p w:rsidR="00ED1B3A" w:rsidRDefault="00ED1B3A">
            <w:pPr>
              <w:widowControl w:val="0"/>
              <w:spacing w:before="40" w:after="20"/>
            </w:pPr>
            <w:r>
              <w:t>Record-Level Error</w:t>
            </w:r>
          </w:p>
        </w:tc>
        <w:tc>
          <w:tcPr>
            <w:tcW w:w="1986" w:type="dxa"/>
            <w:gridSpan w:val="4"/>
            <w:tcBorders>
              <w:bottom w:val="nil"/>
            </w:tcBorders>
          </w:tcPr>
          <w:p w:rsidR="00ED1B3A" w:rsidRDefault="00ED1B3A">
            <w:pPr>
              <w:spacing w:before="40" w:after="20"/>
            </w:pPr>
            <w:r>
              <w:t>For loans not transferred, Date of Disbursement must be on or before the Date of Guaranty plus 2 years.</w:t>
            </w:r>
          </w:p>
        </w:tc>
        <w:tc>
          <w:tcPr>
            <w:tcW w:w="1884" w:type="dxa"/>
            <w:tcBorders>
              <w:bottom w:val="nil"/>
            </w:tcBorders>
          </w:tcPr>
          <w:p w:rsidR="00ED1B3A" w:rsidRDefault="00ED1B3A">
            <w:pPr>
              <w:spacing w:before="40" w:after="20"/>
            </w:pPr>
            <w:r>
              <w:t>Date of Disbursement is after the Date of Guaranty plus 2 years.</w:t>
            </w:r>
          </w:p>
        </w:tc>
        <w:tc>
          <w:tcPr>
            <w:tcW w:w="900" w:type="dxa"/>
            <w:gridSpan w:val="2"/>
            <w:tcBorders>
              <w:bottom w:val="nil"/>
            </w:tcBorders>
          </w:tcPr>
          <w:p w:rsidR="00ED1B3A" w:rsidRDefault="00ED1B3A">
            <w:pPr>
              <w:widowControl w:val="0"/>
              <w:jc w:val="center"/>
              <w:rPr>
                <w:snapToGrid w:val="0"/>
              </w:rPr>
            </w:pPr>
            <w:r>
              <w:rPr>
                <w:snapToGrid w:val="0"/>
              </w:rPr>
              <w:t>0633</w:t>
            </w:r>
          </w:p>
        </w:tc>
        <w:tc>
          <w:tcPr>
            <w:tcW w:w="3870" w:type="dxa"/>
            <w:gridSpan w:val="4"/>
            <w:tcBorders>
              <w:bottom w:val="nil"/>
              <w:right w:val="double" w:sz="6" w:space="0" w:color="auto"/>
            </w:tcBorders>
          </w:tcPr>
          <w:p w:rsidR="00ED1B3A" w:rsidRDefault="00ED1B3A">
            <w:pPr>
              <w:pStyle w:val="Paragraph"/>
              <w:widowControl w:val="0"/>
              <w:suppressAutoHyphens w:val="0"/>
              <w:rPr>
                <w:snapToGrid w:val="0"/>
              </w:rPr>
            </w:pPr>
            <w:r>
              <w:rPr>
                <w:snapToGrid w:val="0"/>
              </w:rPr>
              <w:t>Date must be = or less than Date of Guaranty + 2 years</w:t>
            </w:r>
          </w:p>
        </w:tc>
      </w:tr>
      <w:tr w:rsidR="00ED1B3A" w:rsidTr="00364D9D">
        <w:trPr>
          <w:cantSplit/>
        </w:trPr>
        <w:tc>
          <w:tcPr>
            <w:tcW w:w="1080" w:type="dxa"/>
            <w:tcBorders>
              <w:left w:val="double" w:sz="6" w:space="0" w:color="auto"/>
              <w:bottom w:val="single" w:sz="6" w:space="0" w:color="auto"/>
            </w:tcBorders>
          </w:tcPr>
          <w:p w:rsidR="00ED1B3A" w:rsidRDefault="00ED1B3A">
            <w:pPr>
              <w:widowControl w:val="0"/>
              <w:spacing w:before="40" w:after="20"/>
            </w:pPr>
            <w:r>
              <w:t>Record-Level Error</w:t>
            </w:r>
          </w:p>
        </w:tc>
        <w:tc>
          <w:tcPr>
            <w:tcW w:w="1986" w:type="dxa"/>
            <w:gridSpan w:val="4"/>
            <w:tcBorders>
              <w:bottom w:val="single" w:sz="6" w:space="0" w:color="auto"/>
            </w:tcBorders>
          </w:tcPr>
          <w:p w:rsidR="00ED1B3A" w:rsidRDefault="00ED1B3A">
            <w:pPr>
              <w:spacing w:before="40" w:after="20"/>
            </w:pPr>
            <w:r>
              <w:t>For CL and RF loans, the Date of Disbursement must be on or after the Date of Guaranty less 1 year.</w:t>
            </w:r>
          </w:p>
        </w:tc>
        <w:tc>
          <w:tcPr>
            <w:tcW w:w="1884" w:type="dxa"/>
            <w:tcBorders>
              <w:bottom w:val="single" w:sz="6" w:space="0" w:color="auto"/>
            </w:tcBorders>
          </w:tcPr>
          <w:p w:rsidR="00ED1B3A" w:rsidRDefault="00ED1B3A">
            <w:pPr>
              <w:spacing w:before="40" w:after="20"/>
            </w:pPr>
            <w:r>
              <w:t>Date of Disbursement is before the Date of Guaranty less 1 year.</w:t>
            </w:r>
          </w:p>
        </w:tc>
        <w:tc>
          <w:tcPr>
            <w:tcW w:w="900" w:type="dxa"/>
            <w:gridSpan w:val="2"/>
            <w:tcBorders>
              <w:bottom w:val="single" w:sz="6" w:space="0" w:color="auto"/>
            </w:tcBorders>
          </w:tcPr>
          <w:p w:rsidR="00ED1B3A" w:rsidRDefault="00ED1B3A">
            <w:pPr>
              <w:widowControl w:val="0"/>
              <w:jc w:val="center"/>
              <w:rPr>
                <w:snapToGrid w:val="0"/>
              </w:rPr>
            </w:pPr>
            <w:r>
              <w:rPr>
                <w:snapToGrid w:val="0"/>
              </w:rPr>
              <w:t>0704</w:t>
            </w:r>
          </w:p>
        </w:tc>
        <w:tc>
          <w:tcPr>
            <w:tcW w:w="3870" w:type="dxa"/>
            <w:gridSpan w:val="4"/>
            <w:tcBorders>
              <w:bottom w:val="single" w:sz="6" w:space="0" w:color="auto"/>
              <w:right w:val="double" w:sz="6" w:space="0" w:color="auto"/>
            </w:tcBorders>
          </w:tcPr>
          <w:p w:rsidR="00ED1B3A" w:rsidRDefault="00ED1B3A">
            <w:pPr>
              <w:widowControl w:val="0"/>
              <w:rPr>
                <w:snapToGrid w:val="0"/>
              </w:rPr>
            </w:pPr>
            <w:r>
              <w:rPr>
                <w:snapToGrid w:val="0"/>
              </w:rPr>
              <w:t>For CL &amp; RF loans, Dt must be &gt;= than Dt of Guaranty - 1 year</w:t>
            </w:r>
          </w:p>
        </w:tc>
      </w:tr>
      <w:tr w:rsidR="00ED1B3A" w:rsidTr="00364D9D">
        <w:trPr>
          <w:cantSplit/>
        </w:trPr>
        <w:tc>
          <w:tcPr>
            <w:tcW w:w="1080" w:type="dxa"/>
            <w:tcBorders>
              <w:left w:val="double" w:sz="6" w:space="0" w:color="auto"/>
              <w:bottom w:val="double" w:sz="6" w:space="0" w:color="auto"/>
            </w:tcBorders>
          </w:tcPr>
          <w:p w:rsidR="00ED1B3A" w:rsidRDefault="00ED1B3A">
            <w:pPr>
              <w:widowControl w:val="0"/>
              <w:spacing w:before="40" w:after="20"/>
            </w:pPr>
            <w:r>
              <w:t>Record-Level Error</w:t>
            </w:r>
          </w:p>
        </w:tc>
        <w:tc>
          <w:tcPr>
            <w:tcW w:w="1986" w:type="dxa"/>
            <w:gridSpan w:val="4"/>
            <w:tcBorders>
              <w:bottom w:val="double" w:sz="6" w:space="0" w:color="auto"/>
            </w:tcBorders>
          </w:tcPr>
          <w:p w:rsidR="00ED1B3A" w:rsidRDefault="00ED1B3A">
            <w:pPr>
              <w:spacing w:before="40" w:after="20"/>
            </w:pPr>
            <w:r>
              <w:t>For loans transferred, the Date of Disbursement must be on or after Date of Guaranty less 1 year.</w:t>
            </w:r>
          </w:p>
        </w:tc>
        <w:tc>
          <w:tcPr>
            <w:tcW w:w="1884" w:type="dxa"/>
            <w:tcBorders>
              <w:bottom w:val="double" w:sz="6" w:space="0" w:color="auto"/>
            </w:tcBorders>
          </w:tcPr>
          <w:p w:rsidR="00ED1B3A" w:rsidRDefault="00ED1B3A">
            <w:pPr>
              <w:spacing w:before="40" w:after="20"/>
            </w:pPr>
            <w:r>
              <w:t>Date of Disbursement is before the Date of Guaranty less 1 year.</w:t>
            </w:r>
          </w:p>
        </w:tc>
        <w:tc>
          <w:tcPr>
            <w:tcW w:w="900" w:type="dxa"/>
            <w:gridSpan w:val="2"/>
            <w:tcBorders>
              <w:bottom w:val="double" w:sz="6" w:space="0" w:color="auto"/>
            </w:tcBorders>
          </w:tcPr>
          <w:p w:rsidR="00ED1B3A" w:rsidRDefault="00ED1B3A">
            <w:pPr>
              <w:widowControl w:val="0"/>
              <w:jc w:val="center"/>
              <w:rPr>
                <w:snapToGrid w:val="0"/>
              </w:rPr>
            </w:pPr>
            <w:r>
              <w:rPr>
                <w:snapToGrid w:val="0"/>
              </w:rPr>
              <w:t>0705</w:t>
            </w:r>
          </w:p>
        </w:tc>
        <w:tc>
          <w:tcPr>
            <w:tcW w:w="3870" w:type="dxa"/>
            <w:gridSpan w:val="4"/>
            <w:tcBorders>
              <w:bottom w:val="double" w:sz="6" w:space="0" w:color="auto"/>
              <w:right w:val="double" w:sz="6" w:space="0" w:color="auto"/>
            </w:tcBorders>
          </w:tcPr>
          <w:p w:rsidR="00ED1B3A" w:rsidRDefault="00ED1B3A">
            <w:pPr>
              <w:widowControl w:val="0"/>
              <w:rPr>
                <w:snapToGrid w:val="0"/>
              </w:rPr>
            </w:pPr>
            <w:r>
              <w:rPr>
                <w:snapToGrid w:val="0"/>
              </w:rPr>
              <w:t>Date must be &gt;= than Dt of Guaranty - 1 year</w:t>
            </w:r>
          </w:p>
        </w:tc>
      </w:tr>
      <w:tr w:rsidR="00ED1B3A" w:rsidTr="00364D9D">
        <w:trPr>
          <w:cantSplit/>
        </w:trPr>
        <w:tc>
          <w:tcPr>
            <w:tcW w:w="1080" w:type="dxa"/>
            <w:tcBorders>
              <w:top w:val="double" w:sz="6" w:space="0" w:color="auto"/>
              <w:left w:val="double" w:sz="6" w:space="0" w:color="auto"/>
              <w:bottom w:val="single" w:sz="6" w:space="0" w:color="auto"/>
            </w:tcBorders>
          </w:tcPr>
          <w:p w:rsidR="00ED1B3A" w:rsidRDefault="00ED1B3A">
            <w:pPr>
              <w:widowControl w:val="0"/>
              <w:spacing w:before="40" w:after="20"/>
            </w:pPr>
            <w:r>
              <w:t>Record-Level Error</w:t>
            </w:r>
          </w:p>
        </w:tc>
        <w:tc>
          <w:tcPr>
            <w:tcW w:w="1986" w:type="dxa"/>
            <w:gridSpan w:val="4"/>
            <w:tcBorders>
              <w:top w:val="double" w:sz="6" w:space="0" w:color="auto"/>
              <w:bottom w:val="single" w:sz="6" w:space="0" w:color="auto"/>
            </w:tcBorders>
          </w:tcPr>
          <w:p w:rsidR="00ED1B3A" w:rsidRDefault="00ED1B3A">
            <w:pPr>
              <w:spacing w:before="40" w:after="20"/>
            </w:pPr>
            <w:r>
              <w:t>For loans with an early date of Guaranty (on or before 19950630), the Date of Disbursement must be on or after Date of Guaranty less 1 year.</w:t>
            </w:r>
          </w:p>
        </w:tc>
        <w:tc>
          <w:tcPr>
            <w:tcW w:w="1884" w:type="dxa"/>
            <w:tcBorders>
              <w:top w:val="double" w:sz="6" w:space="0" w:color="auto"/>
              <w:bottom w:val="single" w:sz="6" w:space="0" w:color="auto"/>
            </w:tcBorders>
          </w:tcPr>
          <w:p w:rsidR="00ED1B3A" w:rsidRDefault="00ED1B3A">
            <w:pPr>
              <w:spacing w:before="40" w:after="20"/>
            </w:pPr>
            <w:r>
              <w:t>Date of Disbursement is before the Date of Guaranty less 1 year.</w:t>
            </w:r>
          </w:p>
        </w:tc>
        <w:tc>
          <w:tcPr>
            <w:tcW w:w="900" w:type="dxa"/>
            <w:gridSpan w:val="2"/>
            <w:tcBorders>
              <w:top w:val="double" w:sz="6" w:space="0" w:color="auto"/>
              <w:bottom w:val="single" w:sz="6" w:space="0" w:color="auto"/>
            </w:tcBorders>
          </w:tcPr>
          <w:p w:rsidR="00ED1B3A" w:rsidRDefault="00ED1B3A">
            <w:pPr>
              <w:widowControl w:val="0"/>
              <w:jc w:val="center"/>
              <w:rPr>
                <w:snapToGrid w:val="0"/>
              </w:rPr>
            </w:pPr>
            <w:r>
              <w:rPr>
                <w:snapToGrid w:val="0"/>
              </w:rPr>
              <w:t>0705</w:t>
            </w:r>
          </w:p>
        </w:tc>
        <w:tc>
          <w:tcPr>
            <w:tcW w:w="3870" w:type="dxa"/>
            <w:gridSpan w:val="4"/>
            <w:tcBorders>
              <w:top w:val="double" w:sz="6" w:space="0" w:color="auto"/>
              <w:bottom w:val="single" w:sz="6" w:space="0" w:color="auto"/>
              <w:right w:val="double" w:sz="6" w:space="0" w:color="auto"/>
            </w:tcBorders>
          </w:tcPr>
          <w:p w:rsidR="00ED1B3A" w:rsidRDefault="00ED1B3A">
            <w:pPr>
              <w:widowControl w:val="0"/>
              <w:rPr>
                <w:snapToGrid w:val="0"/>
              </w:rPr>
            </w:pPr>
            <w:r>
              <w:rPr>
                <w:snapToGrid w:val="0"/>
              </w:rPr>
              <w:t>Date must be &gt;= than D</w:t>
            </w:r>
            <w:r w:rsidR="008C7B33">
              <w:rPr>
                <w:snapToGrid w:val="0"/>
              </w:rPr>
              <w:t>ate</w:t>
            </w:r>
            <w:r>
              <w:rPr>
                <w:snapToGrid w:val="0"/>
              </w:rPr>
              <w:t xml:space="preserve"> of Guaranty - 1 year</w:t>
            </w:r>
          </w:p>
        </w:tc>
      </w:tr>
      <w:tr w:rsidR="00ED1B3A">
        <w:trPr>
          <w:cantSplit/>
        </w:trPr>
        <w:tc>
          <w:tcPr>
            <w:tcW w:w="1080" w:type="dxa"/>
            <w:tcBorders>
              <w:top w:val="nil"/>
              <w:left w:val="double" w:sz="6" w:space="0" w:color="auto"/>
              <w:bottom w:val="single" w:sz="6" w:space="0" w:color="auto"/>
            </w:tcBorders>
          </w:tcPr>
          <w:p w:rsidR="00ED1B3A" w:rsidRDefault="00ED1B3A">
            <w:pPr>
              <w:spacing w:before="40" w:after="20"/>
            </w:pPr>
            <w:r>
              <w:t>Load-Level Error</w:t>
            </w:r>
          </w:p>
        </w:tc>
        <w:tc>
          <w:tcPr>
            <w:tcW w:w="1986" w:type="dxa"/>
            <w:gridSpan w:val="4"/>
            <w:tcBorders>
              <w:top w:val="nil"/>
              <w:bottom w:val="single" w:sz="6" w:space="0" w:color="auto"/>
            </w:tcBorders>
          </w:tcPr>
          <w:p w:rsidR="00ED1B3A" w:rsidRDefault="00ED1B3A">
            <w:pPr>
              <w:spacing w:before="40" w:after="20"/>
            </w:pPr>
            <w:r>
              <w:t>Date change falls in acceptable range with historical data.</w:t>
            </w:r>
          </w:p>
        </w:tc>
        <w:tc>
          <w:tcPr>
            <w:tcW w:w="1884" w:type="dxa"/>
            <w:tcBorders>
              <w:top w:val="nil"/>
              <w:bottom w:val="single" w:sz="6" w:space="0" w:color="auto"/>
            </w:tcBorders>
          </w:tcPr>
          <w:p w:rsidR="00ED1B3A" w:rsidRDefault="00ED1B3A">
            <w:pPr>
              <w:spacing w:before="40" w:after="20"/>
            </w:pPr>
            <w:r>
              <w:t>Date Sequence Error.</w:t>
            </w:r>
          </w:p>
        </w:tc>
        <w:tc>
          <w:tcPr>
            <w:tcW w:w="900" w:type="dxa"/>
            <w:gridSpan w:val="2"/>
            <w:tcBorders>
              <w:top w:val="nil"/>
              <w:bottom w:val="single" w:sz="6" w:space="0" w:color="auto"/>
            </w:tcBorders>
          </w:tcPr>
          <w:p w:rsidR="00ED1B3A" w:rsidRDefault="00ED1B3A">
            <w:pPr>
              <w:spacing w:before="40" w:after="20"/>
              <w:jc w:val="center"/>
            </w:pPr>
            <w:r>
              <w:t>0525</w:t>
            </w:r>
          </w:p>
        </w:tc>
        <w:tc>
          <w:tcPr>
            <w:tcW w:w="3870" w:type="dxa"/>
            <w:gridSpan w:val="4"/>
            <w:tcBorders>
              <w:top w:val="nil"/>
              <w:bottom w:val="single" w:sz="6" w:space="0" w:color="auto"/>
              <w:right w:val="double" w:sz="6" w:space="0" w:color="auto"/>
            </w:tcBorders>
          </w:tcPr>
          <w:p w:rsidR="0002220E" w:rsidRDefault="00ED1B3A">
            <w:pPr>
              <w:spacing w:before="40" w:after="20"/>
            </w:pPr>
            <w:r>
              <w:t>Date must be &gt; preceding date</w:t>
            </w:r>
          </w:p>
          <w:p w:rsidR="00891762" w:rsidRDefault="001D3B75">
            <w:pPr>
              <w:spacing w:before="40" w:after="20"/>
            </w:pPr>
            <w:r>
              <w:t xml:space="preserve"> (if amount </w:t>
            </w:r>
            <w:r w:rsidR="0002220E">
              <w:t>of Disbursement = Amount of Guaranty minus Amount of  Cancellation there is a $</w:t>
            </w:r>
            <w:r>
              <w:t>5.00</w:t>
            </w:r>
            <w:r w:rsidR="0002220E">
              <w:t xml:space="preserve"> tol</w:t>
            </w:r>
            <w:r w:rsidR="00891762">
              <w:t xml:space="preserve">erance) </w:t>
            </w:r>
          </w:p>
        </w:tc>
      </w:tr>
      <w:tr w:rsidR="00ED1B3A">
        <w:trPr>
          <w:cantSplit/>
        </w:trPr>
        <w:tc>
          <w:tcPr>
            <w:tcW w:w="1080" w:type="dxa"/>
            <w:tcBorders>
              <w:top w:val="nil"/>
              <w:left w:val="double" w:sz="6" w:space="0" w:color="auto"/>
              <w:bottom w:val="nil"/>
            </w:tcBorders>
          </w:tcPr>
          <w:p w:rsidR="00ED1B3A" w:rsidRDefault="00ED1B3A">
            <w:pPr>
              <w:keepNext/>
              <w:keepLines/>
              <w:widowControl w:val="0"/>
              <w:spacing w:before="40" w:after="20"/>
            </w:pPr>
            <w:r>
              <w:t>Load-Level Error</w:t>
            </w:r>
          </w:p>
        </w:tc>
        <w:tc>
          <w:tcPr>
            <w:tcW w:w="1986" w:type="dxa"/>
            <w:gridSpan w:val="4"/>
            <w:tcBorders>
              <w:top w:val="nil"/>
              <w:bottom w:val="nil"/>
            </w:tcBorders>
          </w:tcPr>
          <w:p w:rsidR="00ED1B3A" w:rsidRDefault="00ED1B3A">
            <w:pPr>
              <w:keepNext/>
              <w:keepLines/>
              <w:spacing w:before="40" w:after="20"/>
            </w:pPr>
            <w:r>
              <w:t>A plug date can’t supplant a previously reported actual date.</w:t>
            </w:r>
          </w:p>
        </w:tc>
        <w:tc>
          <w:tcPr>
            <w:tcW w:w="1884" w:type="dxa"/>
            <w:tcBorders>
              <w:top w:val="nil"/>
              <w:bottom w:val="nil"/>
            </w:tcBorders>
          </w:tcPr>
          <w:p w:rsidR="00ED1B3A" w:rsidRDefault="00ED1B3A">
            <w:pPr>
              <w:keepNext/>
              <w:keepLines/>
              <w:spacing w:before="40" w:after="20"/>
            </w:pPr>
            <w:r>
              <w:t>Plug date used.</w:t>
            </w:r>
          </w:p>
        </w:tc>
        <w:tc>
          <w:tcPr>
            <w:tcW w:w="900" w:type="dxa"/>
            <w:gridSpan w:val="2"/>
            <w:tcBorders>
              <w:top w:val="nil"/>
              <w:bottom w:val="nil"/>
            </w:tcBorders>
          </w:tcPr>
          <w:p w:rsidR="00ED1B3A" w:rsidRDefault="00ED1B3A">
            <w:pPr>
              <w:keepNext/>
              <w:keepLines/>
              <w:spacing w:before="40" w:after="20"/>
              <w:jc w:val="center"/>
            </w:pPr>
            <w:r>
              <w:t>0527</w:t>
            </w:r>
          </w:p>
        </w:tc>
        <w:tc>
          <w:tcPr>
            <w:tcW w:w="3870" w:type="dxa"/>
            <w:gridSpan w:val="4"/>
            <w:tcBorders>
              <w:top w:val="nil"/>
              <w:bottom w:val="nil"/>
              <w:right w:val="double" w:sz="6" w:space="0" w:color="auto"/>
            </w:tcBorders>
          </w:tcPr>
          <w:p w:rsidR="00ED1B3A" w:rsidRDefault="00ED1B3A">
            <w:pPr>
              <w:keepNext/>
              <w:keepLines/>
              <w:spacing w:before="40" w:after="20"/>
            </w:pPr>
            <w:r>
              <w:t>Def</w:t>
            </w:r>
            <w:r w:rsidR="00D34F91">
              <w:t>ault</w:t>
            </w:r>
            <w:r>
              <w:t xml:space="preserve"> value for this field cannot modify a real value</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keepNext/>
              <w:keepLines/>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keepNext/>
              <w:keepLines/>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pStyle w:val="Paragraph"/>
        <w:suppressAutoHyphens w:val="0"/>
      </w:pPr>
    </w:p>
    <w:p w:rsidR="00ED1B3A" w:rsidRDefault="00ED1B3A">
      <w:pPr>
        <w:pStyle w:val="Paragraph"/>
        <w:suppressAutoHyphens w:val="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720"/>
        <w:gridCol w:w="27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br w:type="page"/>
              <w:t>Amount of Disbursement</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166-171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067</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The cumulative net amount of loan actually disbursed to a borrower.</w:t>
            </w:r>
          </w:p>
          <w:p w:rsidR="006E2E74" w:rsidRDefault="006E2E74">
            <w:pPr>
              <w:spacing w:before="40" w:after="20"/>
            </w:pPr>
            <w:r>
              <w:t>The cumulative amount includes origination fees and insurance premiums. Cancellations are deducted from the amount in this field. Refunds are not deducted from the amount in this field</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rsidP="006E2E74">
            <w:pPr>
              <w:numPr>
                <w:ilvl w:val="0"/>
                <w:numId w:val="1"/>
              </w:numPr>
              <w:spacing w:before="40" w:after="20"/>
              <w:ind w:left="360"/>
            </w:pPr>
            <w:r>
              <w:t>Report whole dollars, no cents (e.g., report $2,500.25 as ‘002500’)..</w:t>
            </w:r>
          </w:p>
          <w:p w:rsidR="00ED1B3A" w:rsidRDefault="00ED1B3A">
            <w:pPr>
              <w:numPr>
                <w:ilvl w:val="0"/>
                <w:numId w:val="1"/>
              </w:numPr>
              <w:spacing w:before="40" w:after="20"/>
              <w:ind w:left="360"/>
            </w:pPr>
            <w:r>
              <w:t xml:space="preserve">If the Amount of Disbursement is zero, there </w:t>
            </w:r>
            <w:r>
              <w:rPr>
                <w:i/>
              </w:rPr>
              <w:t>may</w:t>
            </w:r>
            <w:r>
              <w:t xml:space="preserve"> be a value in Date of Disbursement.</w:t>
            </w:r>
          </w:p>
          <w:p w:rsidR="00ED1B3A" w:rsidRDefault="00ED1B3A">
            <w:pPr>
              <w:numPr>
                <w:ilvl w:val="0"/>
                <w:numId w:val="1"/>
              </w:numPr>
              <w:spacing w:before="40" w:after="20"/>
              <w:ind w:left="360"/>
            </w:pPr>
            <w:r>
              <w:t xml:space="preserve">With loans guaranteed before </w:t>
            </w:r>
            <w:smartTag w:uri="urn:schemas-microsoft-com:office:smarttags" w:element="date">
              <w:smartTagPr>
                <w:attr w:name="Month" w:val="7"/>
                <w:attr w:name="Day" w:val="1"/>
                <w:attr w:name="Year" w:val="1995"/>
              </w:smartTagPr>
              <w:r>
                <w:t>July 1, 1995</w:t>
              </w:r>
            </w:smartTag>
            <w:r>
              <w:t>, the scheduled disbursements may be reported instead of the actual disbursements.</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Disbursement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19"/>
              </w:numPr>
              <w:ind w:left="720"/>
            </w:pPr>
            <w:r>
              <w:t>Amount of Guaranty (061)</w:t>
            </w:r>
          </w:p>
          <w:p w:rsidR="00ED1B3A" w:rsidRDefault="00ED1B3A">
            <w:pPr>
              <w:numPr>
                <w:ilvl w:val="0"/>
                <w:numId w:val="194"/>
              </w:numPr>
            </w:pPr>
            <w:r>
              <w:t>Code for Loan Status (063)</w:t>
            </w:r>
          </w:p>
          <w:p w:rsidR="00ED1B3A" w:rsidRDefault="00ED1B3A" w:rsidP="00ED1B3A">
            <w:pPr>
              <w:numPr>
                <w:ilvl w:val="0"/>
                <w:numId w:val="19"/>
              </w:numPr>
              <w:ind w:left="720"/>
            </w:pPr>
            <w:r>
              <w:t>Date of Disbursement (066)</w:t>
            </w:r>
          </w:p>
          <w:p w:rsidR="00ED1B3A" w:rsidRDefault="00ED1B3A">
            <w:pPr>
              <w:numPr>
                <w:ilvl w:val="0"/>
                <w:numId w:val="1"/>
              </w:numPr>
              <w:spacing w:before="40" w:after="20"/>
              <w:ind w:left="360"/>
            </w:pPr>
            <w:r>
              <w:t>Linked through event</w:t>
            </w:r>
          </w:p>
          <w:p w:rsidR="00ED1B3A" w:rsidRDefault="00ED1B3A">
            <w:pPr>
              <w:numPr>
                <w:ilvl w:val="0"/>
                <w:numId w:val="132"/>
              </w:numPr>
            </w:pPr>
            <w:r>
              <w:t>Date of Disbursement (066)</w:t>
            </w:r>
          </w:p>
          <w:p w:rsidR="00ED1B3A" w:rsidRDefault="00ED1B3A">
            <w:pPr>
              <w:numPr>
                <w:ilvl w:val="0"/>
                <w:numId w:val="1"/>
              </w:numPr>
              <w:ind w:left="360"/>
            </w:pPr>
            <w:r>
              <w:t>Related field that checks value here</w:t>
            </w:r>
          </w:p>
          <w:p w:rsidR="00ED1B3A" w:rsidRDefault="00ED1B3A">
            <w:pPr>
              <w:numPr>
                <w:ilvl w:val="0"/>
                <w:numId w:val="193"/>
              </w:numPr>
            </w:pPr>
            <w:r>
              <w:t>Amount of Refund from School to Lender (103)</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Report ‘000000’ if disbursement has not occurred. </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if disbursement occurs.</w:t>
            </w:r>
          </w:p>
        </w:tc>
      </w:tr>
      <w:tr w:rsidR="00ED1B3A">
        <w:trPr>
          <w:cantSplit/>
        </w:trPr>
        <w:tc>
          <w:tcPr>
            <w:tcW w:w="1080" w:type="dxa"/>
            <w:tcBorders>
              <w:top w:val="double" w:sz="6" w:space="0" w:color="auto"/>
              <w:left w:val="double" w:sz="6" w:space="0" w:color="auto"/>
              <w:bottom w:val="nil"/>
            </w:tcBorders>
          </w:tcPr>
          <w:p w:rsidR="00ED1B3A" w:rsidRDefault="00ED1B3A">
            <w:pPr>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spacing w:before="40" w:after="20"/>
              <w:jc w:val="center"/>
              <w:rPr>
                <w:b/>
              </w:rPr>
            </w:pPr>
            <w:r>
              <w:rPr>
                <w:b/>
              </w:rPr>
              <w:t>Verifies</w:t>
            </w:r>
          </w:p>
        </w:tc>
        <w:tc>
          <w:tcPr>
            <w:tcW w:w="1884" w:type="dxa"/>
            <w:tcBorders>
              <w:top w:val="double" w:sz="6" w:space="0" w:color="auto"/>
              <w:bottom w:val="nil"/>
            </w:tcBorders>
          </w:tcPr>
          <w:p w:rsidR="00ED1B3A" w:rsidRDefault="00ED1B3A">
            <w:pPr>
              <w:spacing w:before="40" w:after="20"/>
              <w:jc w:val="center"/>
              <w:rPr>
                <w:b/>
              </w:rPr>
            </w:pPr>
            <w:r>
              <w:rPr>
                <w:b/>
              </w:rPr>
              <w:t>Error</w:t>
            </w:r>
          </w:p>
        </w:tc>
        <w:tc>
          <w:tcPr>
            <w:tcW w:w="900" w:type="dxa"/>
            <w:gridSpan w:val="2"/>
            <w:tcBorders>
              <w:top w:val="double" w:sz="6" w:space="0" w:color="auto"/>
              <w:bottom w:val="nil"/>
            </w:tcBorders>
          </w:tcPr>
          <w:p w:rsidR="00ED1B3A" w:rsidRDefault="00ED1B3A">
            <w:pPr>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nil"/>
            </w:tcBorders>
          </w:tcPr>
          <w:p w:rsidR="00ED1B3A" w:rsidRDefault="00ED1B3A">
            <w:pPr>
              <w:spacing w:before="40" w:after="20"/>
            </w:pPr>
            <w:r>
              <w:t>Domain-Level Error</w:t>
            </w:r>
          </w:p>
        </w:tc>
        <w:tc>
          <w:tcPr>
            <w:tcW w:w="1986" w:type="dxa"/>
            <w:gridSpan w:val="4"/>
            <w:tcBorders>
              <w:top w:val="double" w:sz="6" w:space="0" w:color="auto"/>
              <w:bottom w:val="nil"/>
            </w:tcBorders>
          </w:tcPr>
          <w:p w:rsidR="00ED1B3A" w:rsidRDefault="00ED1B3A">
            <w:pPr>
              <w:spacing w:before="40" w:after="20"/>
            </w:pPr>
            <w:r>
              <w:t>Must be numeric.</w:t>
            </w:r>
          </w:p>
        </w:tc>
        <w:tc>
          <w:tcPr>
            <w:tcW w:w="1884" w:type="dxa"/>
            <w:tcBorders>
              <w:top w:val="double" w:sz="6" w:space="0" w:color="auto"/>
              <w:bottom w:val="nil"/>
            </w:tcBorders>
          </w:tcPr>
          <w:p w:rsidR="00ED1B3A" w:rsidRDefault="00ED1B3A">
            <w:pPr>
              <w:spacing w:before="40" w:after="20"/>
            </w:pPr>
            <w:r>
              <w:t>Isn’t numeric.</w:t>
            </w:r>
          </w:p>
        </w:tc>
        <w:tc>
          <w:tcPr>
            <w:tcW w:w="900" w:type="dxa"/>
            <w:gridSpan w:val="2"/>
            <w:tcBorders>
              <w:top w:val="double" w:sz="6" w:space="0" w:color="auto"/>
              <w:bottom w:val="nil"/>
            </w:tcBorders>
          </w:tcPr>
          <w:p w:rsidR="00ED1B3A" w:rsidRDefault="00ED1B3A">
            <w:pPr>
              <w:spacing w:before="40" w:after="20"/>
              <w:jc w:val="center"/>
            </w:pPr>
            <w:r>
              <w:t>0311</w:t>
            </w:r>
          </w:p>
        </w:tc>
        <w:tc>
          <w:tcPr>
            <w:tcW w:w="3870" w:type="dxa"/>
            <w:gridSpan w:val="4"/>
            <w:tcBorders>
              <w:top w:val="double" w:sz="6" w:space="0" w:color="auto"/>
              <w:bottom w:val="nil"/>
              <w:right w:val="double" w:sz="6" w:space="0" w:color="auto"/>
            </w:tcBorders>
          </w:tcPr>
          <w:p w:rsidR="00ED1B3A" w:rsidRDefault="00ED1B3A">
            <w:pPr>
              <w:spacing w:before="40" w:after="20"/>
            </w:pPr>
            <w:r>
              <w:t>Invalid Amount of Disbursement</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Amount of Disbursement must not exceed the Amount of Guaranty.</w:t>
            </w:r>
          </w:p>
        </w:tc>
        <w:tc>
          <w:tcPr>
            <w:tcW w:w="1884" w:type="dxa"/>
            <w:tcBorders>
              <w:top w:val="single" w:sz="6" w:space="0" w:color="auto"/>
              <w:bottom w:val="single" w:sz="6" w:space="0" w:color="auto"/>
            </w:tcBorders>
          </w:tcPr>
          <w:p w:rsidR="00ED1B3A" w:rsidRDefault="00ED1B3A">
            <w:pPr>
              <w:spacing w:before="40" w:after="20"/>
            </w:pPr>
            <w:r>
              <w:t>Amount of Disbursement exceeds the Amount of Guaranty.</w:t>
            </w:r>
          </w:p>
        </w:tc>
        <w:tc>
          <w:tcPr>
            <w:tcW w:w="900" w:type="dxa"/>
            <w:gridSpan w:val="2"/>
            <w:tcBorders>
              <w:top w:val="single" w:sz="6" w:space="0" w:color="auto"/>
              <w:bottom w:val="single" w:sz="6" w:space="0" w:color="auto"/>
            </w:tcBorders>
          </w:tcPr>
          <w:p w:rsidR="00ED1B3A" w:rsidRDefault="00ED1B3A">
            <w:pPr>
              <w:spacing w:before="40" w:after="20"/>
            </w:pPr>
            <w:r>
              <w:t>0101</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Amount exceeds Amount of Guaranty</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Must be zeroes if Code for Loan Status is ‘CA’.</w:t>
            </w:r>
          </w:p>
        </w:tc>
        <w:tc>
          <w:tcPr>
            <w:tcW w:w="1884" w:type="dxa"/>
            <w:tcBorders>
              <w:top w:val="nil"/>
              <w:bottom w:val="nil"/>
            </w:tcBorders>
          </w:tcPr>
          <w:p w:rsidR="00ED1B3A" w:rsidRDefault="00ED1B3A">
            <w:pPr>
              <w:spacing w:before="40" w:after="20"/>
            </w:pPr>
            <w:r>
              <w:t>Contains balance on canceled loan.</w:t>
            </w:r>
          </w:p>
        </w:tc>
        <w:tc>
          <w:tcPr>
            <w:tcW w:w="900" w:type="dxa"/>
            <w:gridSpan w:val="2"/>
            <w:tcBorders>
              <w:top w:val="nil"/>
              <w:bottom w:val="nil"/>
            </w:tcBorders>
          </w:tcPr>
          <w:p w:rsidR="00ED1B3A" w:rsidRDefault="00ED1B3A">
            <w:pPr>
              <w:spacing w:before="40" w:after="20"/>
              <w:jc w:val="center"/>
            </w:pPr>
            <w:r>
              <w:t>0355</w:t>
            </w:r>
          </w:p>
        </w:tc>
        <w:tc>
          <w:tcPr>
            <w:tcW w:w="3870" w:type="dxa"/>
            <w:gridSpan w:val="4"/>
            <w:tcBorders>
              <w:top w:val="nil"/>
              <w:bottom w:val="nil"/>
              <w:right w:val="double" w:sz="6" w:space="0" w:color="auto"/>
            </w:tcBorders>
          </w:tcPr>
          <w:p w:rsidR="00ED1B3A" w:rsidRDefault="00ED1B3A">
            <w:pPr>
              <w:spacing w:before="40" w:after="20"/>
            </w:pPr>
            <w:r>
              <w:t>Amount of Disbursement must be zero for Loan Status CA</w:t>
            </w:r>
          </w:p>
        </w:tc>
      </w:tr>
      <w:tr w:rsidR="00ED1B3A">
        <w:trPr>
          <w:cantSplit/>
        </w:trPr>
        <w:tc>
          <w:tcPr>
            <w:tcW w:w="1800" w:type="dxa"/>
            <w:gridSpan w:val="2"/>
            <w:tcBorders>
              <w:top w:val="double" w:sz="6" w:space="0" w:color="auto"/>
              <w:left w:val="double" w:sz="6" w:space="0" w:color="auto"/>
              <w:bottom w:val="double" w:sz="6" w:space="0" w:color="auto"/>
              <w:right w:val="single" w:sz="6" w:space="0" w:color="auto"/>
            </w:tcBorders>
          </w:tcPr>
          <w:p w:rsidR="00ED1B3A" w:rsidRDefault="00ED1B3A">
            <w:pPr>
              <w:spacing w:before="40" w:after="20"/>
            </w:pPr>
            <w:r>
              <w:rPr>
                <w:b/>
              </w:rPr>
              <w:t>Date Revised</w:t>
            </w:r>
          </w:p>
        </w:tc>
        <w:tc>
          <w:tcPr>
            <w:tcW w:w="7920" w:type="dxa"/>
            <w:gridSpan w:val="10"/>
            <w:tcBorders>
              <w:top w:val="double" w:sz="6" w:space="0" w:color="auto"/>
              <w:left w:val="single" w:sz="6" w:space="0" w:color="auto"/>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p>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Filler</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 xml:space="preserve">Loan Identifier </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2559E3">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2559E3">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172-179</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068</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 xml:space="preserve">This field is no longer required as of </w:t>
            </w:r>
            <w:smartTag w:uri="urn:schemas-microsoft-com:office:smarttags" w:element="date">
              <w:smartTagPr>
                <w:attr w:name="Month" w:val="10"/>
                <w:attr w:name="Day" w:val="1"/>
                <w:attr w:name="Year" w:val="2000"/>
              </w:smartTagPr>
              <w:r>
                <w:t>October 1, 2000</w:t>
              </w:r>
            </w:smartTag>
            <w:r>
              <w:t>. All edits have been removed. Until you make system changes, you may continue to populate this field as before, but any data submitted will be ignored by NSLDS.</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pStyle w:val="Paragraph"/>
              <w:suppressAutoHyphens w:val="0"/>
              <w:spacing w:before="40" w:after="20"/>
            </w:pPr>
            <w:r>
              <w:t>Not applicable.</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N/A</w:t>
            </w:r>
          </w:p>
        </w:tc>
        <w:tc>
          <w:tcPr>
            <w:tcW w:w="1986" w:type="dxa"/>
            <w:gridSpan w:val="4"/>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Filler</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297759">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180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069</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 xml:space="preserve">This field is no longer required as of </w:t>
            </w:r>
            <w:smartTag w:uri="urn:schemas-microsoft-com:office:smarttags" w:element="date">
              <w:smartTagPr>
                <w:attr w:name="Month" w:val="10"/>
                <w:attr w:name="Day" w:val="1"/>
                <w:attr w:name="Year" w:val="2000"/>
              </w:smartTagPr>
              <w:r>
                <w:t>October 1, 2000</w:t>
              </w:r>
            </w:smartTag>
            <w:r>
              <w:t>. All edits have been removed. Until you make system changes, you may continue to populate this field as before, but any data submitted will be ignored by NSLDS.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N/A</w:t>
            </w:r>
          </w:p>
        </w:tc>
        <w:tc>
          <w:tcPr>
            <w:tcW w:w="207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PLUS Borrower’s Social Security Number Indicator</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181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070</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 xml:space="preserve">Indicates whether PLUS Borrower’s Social Security Number is a </w:t>
            </w:r>
            <w:r w:rsidR="00135A3E">
              <w:t>real</w:t>
            </w:r>
            <w:r>
              <w:t xml:space="preserve"> Social Security Number or a </w:t>
            </w:r>
            <w:r w:rsidR="00135A3E">
              <w:t>pseudo</w:t>
            </w:r>
            <w:r>
              <w:t xml:space="preserve"> number.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Report ‘R’ (Real) or ‘P’ (Pseudo).</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83"/>
              </w:numPr>
            </w:pPr>
            <w:r>
              <w:t>New Type of Loan (044) (used if new identifiers supplied)</w:t>
            </w:r>
          </w:p>
          <w:p w:rsidR="00ED1B3A" w:rsidRDefault="00ED1B3A">
            <w:pPr>
              <w:numPr>
                <w:ilvl w:val="0"/>
                <w:numId w:val="83"/>
              </w:numPr>
            </w:pPr>
            <w:r>
              <w:t>Type of Loan (024)</w:t>
            </w:r>
          </w:p>
          <w:p w:rsidR="00ED1B3A" w:rsidRDefault="00ED1B3A">
            <w:pPr>
              <w:numPr>
                <w:ilvl w:val="0"/>
                <w:numId w:val="1"/>
              </w:numPr>
              <w:spacing w:before="40" w:after="20"/>
              <w:ind w:left="360"/>
            </w:pPr>
            <w:r>
              <w:t>Related fields that check value here</w:t>
            </w:r>
          </w:p>
          <w:p w:rsidR="00ED1B3A" w:rsidRDefault="00ED1B3A" w:rsidP="00ED1B3A">
            <w:pPr>
              <w:numPr>
                <w:ilvl w:val="0"/>
                <w:numId w:val="53"/>
              </w:numPr>
              <w:ind w:left="0" w:firstLine="342"/>
            </w:pPr>
            <w:r>
              <w:t>New PLUS Borrower’s Social Security Number (048)</w:t>
            </w:r>
          </w:p>
          <w:p w:rsidR="00ED1B3A" w:rsidRDefault="00ED1B3A" w:rsidP="00ED1B3A">
            <w:pPr>
              <w:numPr>
                <w:ilvl w:val="0"/>
                <w:numId w:val="53"/>
              </w:numPr>
              <w:tabs>
                <w:tab w:val="clear" w:pos="720"/>
              </w:tabs>
              <w:ind w:left="702" w:hanging="360"/>
            </w:pPr>
            <w:r>
              <w:t>PLUS Borrower’s Social Security Number (028)</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when loan is a PLUS loan.</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nil"/>
            </w:tcBorders>
          </w:tcPr>
          <w:p w:rsidR="00ED1B3A" w:rsidRDefault="00ED1B3A">
            <w:pPr>
              <w:pStyle w:val="Paragraph"/>
              <w:suppressAutoHyphens w:val="0"/>
              <w:spacing w:before="40" w:after="20"/>
            </w:pPr>
            <w:r>
              <w:t>Record-Level Error</w:t>
            </w:r>
          </w:p>
        </w:tc>
        <w:tc>
          <w:tcPr>
            <w:tcW w:w="2076" w:type="dxa"/>
            <w:gridSpan w:val="5"/>
            <w:tcBorders>
              <w:top w:val="nil"/>
              <w:bottom w:val="nil"/>
            </w:tcBorders>
          </w:tcPr>
          <w:p w:rsidR="00ED1B3A" w:rsidRDefault="00ED1B3A">
            <w:pPr>
              <w:spacing w:before="40" w:after="20"/>
            </w:pPr>
            <w:r>
              <w:t>Must be a blank when Type of Loan is other than ‘PL’.</w:t>
            </w:r>
          </w:p>
        </w:tc>
        <w:tc>
          <w:tcPr>
            <w:tcW w:w="1884" w:type="dxa"/>
            <w:tcBorders>
              <w:top w:val="nil"/>
              <w:bottom w:val="nil"/>
            </w:tcBorders>
          </w:tcPr>
          <w:p w:rsidR="00ED1B3A" w:rsidRDefault="00ED1B3A">
            <w:pPr>
              <w:spacing w:before="40" w:after="20"/>
            </w:pPr>
            <w:r>
              <w:t>Not blank.</w:t>
            </w:r>
          </w:p>
        </w:tc>
        <w:tc>
          <w:tcPr>
            <w:tcW w:w="900" w:type="dxa"/>
            <w:gridSpan w:val="2"/>
            <w:tcBorders>
              <w:top w:val="nil"/>
              <w:bottom w:val="nil"/>
            </w:tcBorders>
          </w:tcPr>
          <w:p w:rsidR="00ED1B3A" w:rsidRDefault="00ED1B3A">
            <w:pPr>
              <w:spacing w:before="40" w:after="20"/>
              <w:jc w:val="center"/>
            </w:pPr>
            <w:r>
              <w:t>0193</w:t>
            </w:r>
          </w:p>
        </w:tc>
        <w:tc>
          <w:tcPr>
            <w:tcW w:w="3870" w:type="dxa"/>
            <w:gridSpan w:val="4"/>
            <w:tcBorders>
              <w:top w:val="nil"/>
              <w:bottom w:val="nil"/>
              <w:right w:val="double" w:sz="6" w:space="0" w:color="auto"/>
            </w:tcBorders>
          </w:tcPr>
          <w:p w:rsidR="00ED1B3A" w:rsidRDefault="00ED1B3A">
            <w:pPr>
              <w:spacing w:before="40" w:after="20"/>
            </w:pPr>
            <w:r>
              <w:t>Field not required on this type of loan</w:t>
            </w:r>
          </w:p>
        </w:tc>
      </w:tr>
      <w:tr w:rsidR="00ED1B3A">
        <w:trPr>
          <w:cantSplit/>
        </w:trPr>
        <w:tc>
          <w:tcPr>
            <w:tcW w:w="99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2076" w:type="dxa"/>
            <w:gridSpan w:val="5"/>
            <w:tcBorders>
              <w:top w:val="single" w:sz="6" w:space="0" w:color="auto"/>
              <w:bottom w:val="single" w:sz="6" w:space="0" w:color="auto"/>
            </w:tcBorders>
          </w:tcPr>
          <w:p w:rsidR="00ED1B3A" w:rsidRDefault="00ED1B3A">
            <w:pPr>
              <w:spacing w:before="40" w:after="20"/>
            </w:pPr>
            <w:r>
              <w:t>Must be reported when Type of Loan is ‘PL’.</w:t>
            </w:r>
          </w:p>
        </w:tc>
        <w:tc>
          <w:tcPr>
            <w:tcW w:w="1884" w:type="dxa"/>
            <w:tcBorders>
              <w:top w:val="single" w:sz="6" w:space="0" w:color="auto"/>
              <w:bottom w:val="single" w:sz="6" w:space="0" w:color="auto"/>
            </w:tcBorders>
          </w:tcPr>
          <w:p w:rsidR="00ED1B3A" w:rsidRDefault="00ED1B3A">
            <w:pPr>
              <w:spacing w:before="40" w:after="20"/>
            </w:pPr>
            <w:r>
              <w:t xml:space="preserve">Is blank. </w:t>
            </w:r>
          </w:p>
        </w:tc>
        <w:tc>
          <w:tcPr>
            <w:tcW w:w="900" w:type="dxa"/>
            <w:gridSpan w:val="2"/>
            <w:tcBorders>
              <w:top w:val="single" w:sz="6" w:space="0" w:color="auto"/>
              <w:bottom w:val="single" w:sz="6" w:space="0" w:color="auto"/>
            </w:tcBorders>
          </w:tcPr>
          <w:p w:rsidR="00ED1B3A" w:rsidRDefault="00ED1B3A">
            <w:pPr>
              <w:spacing w:before="40" w:after="20"/>
              <w:jc w:val="center"/>
            </w:pPr>
            <w:r>
              <w:t>0226</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PLUS Borrower SSN Indicator is required</w:t>
            </w:r>
          </w:p>
        </w:tc>
      </w:tr>
      <w:tr w:rsidR="00ED1B3A">
        <w:trPr>
          <w:cantSplit/>
        </w:trPr>
        <w:tc>
          <w:tcPr>
            <w:tcW w:w="990" w:type="dxa"/>
            <w:tcBorders>
              <w:left w:val="double" w:sz="6" w:space="0" w:color="auto"/>
            </w:tcBorders>
          </w:tcPr>
          <w:p w:rsidR="00ED1B3A" w:rsidRDefault="00ED1B3A">
            <w:pPr>
              <w:spacing w:before="40" w:after="20"/>
            </w:pPr>
            <w:r>
              <w:t>Record-Level Error</w:t>
            </w:r>
          </w:p>
        </w:tc>
        <w:tc>
          <w:tcPr>
            <w:tcW w:w="2076" w:type="dxa"/>
            <w:gridSpan w:val="5"/>
          </w:tcPr>
          <w:p w:rsidR="00ED1B3A" w:rsidRDefault="00ED1B3A">
            <w:pPr>
              <w:spacing w:before="40" w:after="20"/>
            </w:pPr>
            <w:r>
              <w:t>Must be ‘R’ or ‘P’ when Type of Loan is ‘PL’.</w:t>
            </w:r>
          </w:p>
        </w:tc>
        <w:tc>
          <w:tcPr>
            <w:tcW w:w="1884" w:type="dxa"/>
          </w:tcPr>
          <w:p w:rsidR="00ED1B3A" w:rsidRDefault="00ED1B3A">
            <w:pPr>
              <w:spacing w:before="40" w:after="20"/>
            </w:pPr>
            <w:r>
              <w:t xml:space="preserve">Contains wrong value. </w:t>
            </w:r>
          </w:p>
        </w:tc>
        <w:tc>
          <w:tcPr>
            <w:tcW w:w="900" w:type="dxa"/>
            <w:gridSpan w:val="2"/>
          </w:tcPr>
          <w:p w:rsidR="00ED1B3A" w:rsidRDefault="00ED1B3A">
            <w:pPr>
              <w:spacing w:before="40" w:after="20"/>
              <w:jc w:val="center"/>
            </w:pPr>
            <w:r>
              <w:t>0228</w:t>
            </w:r>
          </w:p>
        </w:tc>
        <w:tc>
          <w:tcPr>
            <w:tcW w:w="3870" w:type="dxa"/>
            <w:gridSpan w:val="4"/>
            <w:tcBorders>
              <w:right w:val="double" w:sz="6" w:space="0" w:color="auto"/>
            </w:tcBorders>
          </w:tcPr>
          <w:p w:rsidR="00ED1B3A" w:rsidRDefault="00ED1B3A">
            <w:pPr>
              <w:spacing w:before="40" w:after="20"/>
            </w:pPr>
            <w:r>
              <w:t>Invalid PLUS Borrower SSN Indicator</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90"/>
        <w:gridCol w:w="81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PLUS Borrower’s First Name</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182-193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071</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PLUS Borrower’s first name.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ind w:left="360"/>
            </w:pPr>
            <w:r>
              <w:t>If first name exceeds 12 characters, drop characters in excess of 12.</w:t>
            </w:r>
          </w:p>
          <w:p w:rsidR="00ED1B3A" w:rsidRDefault="00ED1B3A">
            <w:pPr>
              <w:numPr>
                <w:ilvl w:val="0"/>
                <w:numId w:val="1"/>
              </w:numPr>
              <w:ind w:left="360"/>
            </w:pPr>
            <w:r>
              <w:t>If PLUS Borrower has no first name, enter value ‘NFN’.</w:t>
            </w:r>
          </w:p>
          <w:p w:rsidR="00ED1B3A" w:rsidRDefault="00ED1B3A">
            <w:pPr>
              <w:numPr>
                <w:ilvl w:val="0"/>
                <w:numId w:val="1"/>
              </w:numPr>
              <w:ind w:left="360"/>
            </w:pPr>
            <w:r>
              <w:t>Do not enter personal titles (e.g., Mr., Mrs., Dr., Lt., etc.) in this field.</w:t>
            </w:r>
          </w:p>
          <w:p w:rsidR="00ED1B3A" w:rsidRDefault="00ED1B3A">
            <w:pPr>
              <w:numPr>
                <w:ilvl w:val="0"/>
                <w:numId w:val="1"/>
              </w:numPr>
              <w:ind w:left="360"/>
            </w:pPr>
            <w:r>
              <w:t xml:space="preserve">If NSLDS contains only an initial for this field (e.g., ‘J’ or ‘J.’), and a plug date of birth, it will not accept an update of the actual name (e.g., ‘Jane’) or Date of Birth from the agency because there is not enough specific information to ensure a proper match. However, if a real Date of Birth is on record, the PLUS Borrower’s First Name and Date of Birth fields may both be updated. </w:t>
            </w:r>
          </w:p>
          <w:p w:rsidR="00ED1B3A" w:rsidRDefault="00ED1B3A">
            <w:pPr>
              <w:numPr>
                <w:ilvl w:val="0"/>
                <w:numId w:val="1"/>
              </w:numPr>
              <w:ind w:left="360"/>
            </w:pPr>
            <w:r>
              <w:t>Once the PLUS Borrower’s First Name field is updated from an initial to the actual name, matches on the initial alone will no longer be possible.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part of an event.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ind w:left="360"/>
            </w:pPr>
            <w:r>
              <w:t>Linked through edit</w:t>
            </w:r>
          </w:p>
          <w:p w:rsidR="00ED1B3A" w:rsidRDefault="00ED1B3A">
            <w:pPr>
              <w:numPr>
                <w:ilvl w:val="0"/>
                <w:numId w:val="54"/>
              </w:numPr>
            </w:pPr>
            <w:r>
              <w:t>Date of PLUS Borrower’s Birth (073)</w:t>
            </w:r>
          </w:p>
          <w:p w:rsidR="00ED1B3A" w:rsidRDefault="00ED1B3A" w:rsidP="00ED1B3A">
            <w:pPr>
              <w:numPr>
                <w:ilvl w:val="0"/>
                <w:numId w:val="54"/>
              </w:numPr>
              <w:ind w:left="702" w:hanging="360"/>
            </w:pPr>
            <w:r>
              <w:t>New PLUS Borrower’s SSN (048)</w:t>
            </w:r>
          </w:p>
          <w:p w:rsidR="00ED1B3A" w:rsidRDefault="00ED1B3A">
            <w:pPr>
              <w:numPr>
                <w:ilvl w:val="0"/>
                <w:numId w:val="54"/>
              </w:numPr>
            </w:pPr>
            <w:r>
              <w:t>New Student’s First Name (043)</w:t>
            </w:r>
          </w:p>
          <w:p w:rsidR="00ED1B3A" w:rsidRDefault="00ED1B3A">
            <w:pPr>
              <w:numPr>
                <w:ilvl w:val="0"/>
                <w:numId w:val="54"/>
              </w:numPr>
            </w:pPr>
            <w:r>
              <w:t>New Student’s Social Security Number (041)</w:t>
            </w:r>
          </w:p>
          <w:p w:rsidR="00ED1B3A" w:rsidRDefault="00ED1B3A">
            <w:pPr>
              <w:numPr>
                <w:ilvl w:val="0"/>
                <w:numId w:val="54"/>
              </w:numPr>
            </w:pPr>
            <w:r>
              <w:t>New Type of Loan (044) (used if new identifiers supplied)</w:t>
            </w:r>
          </w:p>
          <w:p w:rsidR="00ED1B3A" w:rsidRDefault="00ED1B3A">
            <w:pPr>
              <w:numPr>
                <w:ilvl w:val="0"/>
                <w:numId w:val="54"/>
              </w:numPr>
            </w:pPr>
            <w:r>
              <w:t>PLUS Borrower’s SSN (028)</w:t>
            </w:r>
          </w:p>
          <w:p w:rsidR="00ED1B3A" w:rsidRDefault="00ED1B3A">
            <w:pPr>
              <w:numPr>
                <w:ilvl w:val="0"/>
                <w:numId w:val="54"/>
              </w:numPr>
            </w:pPr>
            <w:r>
              <w:t>Student’s First Name (023)</w:t>
            </w:r>
          </w:p>
          <w:p w:rsidR="00ED1B3A" w:rsidRDefault="00ED1B3A">
            <w:pPr>
              <w:numPr>
                <w:ilvl w:val="0"/>
                <w:numId w:val="54"/>
              </w:numPr>
            </w:pPr>
            <w:r>
              <w:t>Student’s Social Security Number (021)</w:t>
            </w:r>
          </w:p>
          <w:p w:rsidR="00ED1B3A" w:rsidRDefault="00ED1B3A">
            <w:pPr>
              <w:numPr>
                <w:ilvl w:val="0"/>
                <w:numId w:val="54"/>
              </w:numPr>
            </w:pPr>
            <w:r>
              <w:t>Type of Loan (024)</w:t>
            </w:r>
          </w:p>
          <w:p w:rsidR="00ED1B3A" w:rsidRDefault="00ED1B3A">
            <w:pPr>
              <w:numPr>
                <w:ilvl w:val="0"/>
                <w:numId w:val="1"/>
              </w:numPr>
              <w:ind w:left="360"/>
            </w:pPr>
            <w:r>
              <w:t>Related fields that check value here</w:t>
            </w:r>
          </w:p>
          <w:p w:rsidR="00ED1B3A" w:rsidRDefault="00ED1B3A">
            <w:pPr>
              <w:numPr>
                <w:ilvl w:val="0"/>
                <w:numId w:val="195"/>
              </w:numPr>
            </w:pPr>
            <w:r>
              <w:t>New PLUS Borrower’s SSN (048)</w:t>
            </w:r>
          </w:p>
          <w:p w:rsidR="00ED1B3A" w:rsidRDefault="00ED1B3A">
            <w:pPr>
              <w:numPr>
                <w:ilvl w:val="0"/>
                <w:numId w:val="195"/>
              </w:numPr>
            </w:pPr>
            <w:r>
              <w:t>PLUS Borrower’s SSN (028)</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blanks if not a PLUS loan.</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in regular update when new PLUS loan or change in name occurs.</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rPr>
          <w:cantSplit/>
        </w:trPr>
        <w:tc>
          <w:tcPr>
            <w:tcW w:w="1080" w:type="dxa"/>
            <w:tcBorders>
              <w:top w:val="nil"/>
              <w:left w:val="double" w:sz="6" w:space="0" w:color="auto"/>
              <w:bottom w:val="nil"/>
            </w:tcBorders>
          </w:tcPr>
          <w:p w:rsidR="00ED1B3A" w:rsidRDefault="00ED1B3A">
            <w:pPr>
              <w:pStyle w:val="Paragraph"/>
              <w:suppressAutoHyphens w:val="0"/>
              <w:spacing w:before="40" w:after="20"/>
            </w:pPr>
            <w:r>
              <w:t>Domain-Level Error</w:t>
            </w:r>
          </w:p>
        </w:tc>
        <w:tc>
          <w:tcPr>
            <w:tcW w:w="1986" w:type="dxa"/>
            <w:gridSpan w:val="4"/>
            <w:tcBorders>
              <w:top w:val="nil"/>
              <w:bottom w:val="nil"/>
            </w:tcBorders>
          </w:tcPr>
          <w:p w:rsidR="00ED1B3A" w:rsidRDefault="00ED1B3A">
            <w:pPr>
              <w:spacing w:before="40" w:after="20"/>
            </w:pPr>
            <w:r>
              <w:t>Must be left-justified.</w:t>
            </w:r>
          </w:p>
        </w:tc>
        <w:tc>
          <w:tcPr>
            <w:tcW w:w="1884" w:type="dxa"/>
            <w:tcBorders>
              <w:top w:val="nil"/>
              <w:bottom w:val="nil"/>
            </w:tcBorders>
          </w:tcPr>
          <w:p w:rsidR="00ED1B3A" w:rsidRDefault="00ED1B3A">
            <w:pPr>
              <w:spacing w:before="40" w:after="20"/>
            </w:pPr>
            <w:r>
              <w:t>Isn’t left-justified.</w:t>
            </w:r>
          </w:p>
        </w:tc>
        <w:tc>
          <w:tcPr>
            <w:tcW w:w="900" w:type="dxa"/>
            <w:gridSpan w:val="2"/>
            <w:tcBorders>
              <w:top w:val="nil"/>
              <w:bottom w:val="nil"/>
            </w:tcBorders>
          </w:tcPr>
          <w:p w:rsidR="00ED1B3A" w:rsidRDefault="00ED1B3A">
            <w:pPr>
              <w:spacing w:before="40" w:after="20"/>
              <w:jc w:val="center"/>
            </w:pPr>
            <w:r>
              <w:t>0166</w:t>
            </w:r>
          </w:p>
        </w:tc>
        <w:tc>
          <w:tcPr>
            <w:tcW w:w="3870" w:type="dxa"/>
            <w:gridSpan w:val="4"/>
            <w:tcBorders>
              <w:top w:val="nil"/>
              <w:bottom w:val="nil"/>
              <w:right w:val="double" w:sz="6" w:space="0" w:color="auto"/>
            </w:tcBorders>
          </w:tcPr>
          <w:p w:rsidR="00ED1B3A" w:rsidRDefault="00ED1B3A">
            <w:pPr>
              <w:spacing w:before="40" w:after="20"/>
            </w:pPr>
            <w:r>
              <w:t>Field must be left-justified</w:t>
            </w:r>
          </w:p>
        </w:tc>
      </w:tr>
      <w:tr w:rsidR="00ED1B3A" w:rsidTr="000D0E37">
        <w:trPr>
          <w:cantSplit/>
        </w:trPr>
        <w:tc>
          <w:tcPr>
            <w:tcW w:w="1080" w:type="dxa"/>
            <w:tcBorders>
              <w:left w:val="double" w:sz="6" w:space="0" w:color="auto"/>
              <w:bottom w:val="single" w:sz="6" w:space="0" w:color="auto"/>
            </w:tcBorders>
          </w:tcPr>
          <w:p w:rsidR="00ED1B3A" w:rsidRDefault="00ED1B3A">
            <w:pPr>
              <w:spacing w:before="40" w:after="20"/>
            </w:pPr>
            <w:r>
              <w:t>Record-Level Error</w:t>
            </w:r>
          </w:p>
        </w:tc>
        <w:tc>
          <w:tcPr>
            <w:tcW w:w="1986" w:type="dxa"/>
            <w:gridSpan w:val="4"/>
            <w:tcBorders>
              <w:bottom w:val="single" w:sz="6" w:space="0" w:color="auto"/>
            </w:tcBorders>
          </w:tcPr>
          <w:p w:rsidR="00ED1B3A" w:rsidRDefault="00ED1B3A">
            <w:pPr>
              <w:spacing w:before="40" w:after="20"/>
            </w:pPr>
            <w:r>
              <w:t>Must be blank if Type of Loan is not ‘PL’.</w:t>
            </w:r>
          </w:p>
        </w:tc>
        <w:tc>
          <w:tcPr>
            <w:tcW w:w="1884" w:type="dxa"/>
            <w:tcBorders>
              <w:bottom w:val="single" w:sz="6" w:space="0" w:color="auto"/>
            </w:tcBorders>
          </w:tcPr>
          <w:p w:rsidR="00ED1B3A" w:rsidRDefault="00ED1B3A">
            <w:pPr>
              <w:spacing w:before="40" w:after="20"/>
            </w:pPr>
            <w:r>
              <w:t>Isn’t blank.</w:t>
            </w:r>
          </w:p>
        </w:tc>
        <w:tc>
          <w:tcPr>
            <w:tcW w:w="900" w:type="dxa"/>
            <w:gridSpan w:val="2"/>
            <w:tcBorders>
              <w:bottom w:val="single" w:sz="6" w:space="0" w:color="auto"/>
            </w:tcBorders>
          </w:tcPr>
          <w:p w:rsidR="00ED1B3A" w:rsidRDefault="00ED1B3A">
            <w:pPr>
              <w:spacing w:before="40" w:after="20"/>
              <w:jc w:val="center"/>
            </w:pPr>
            <w:r>
              <w:t>0193</w:t>
            </w:r>
          </w:p>
        </w:tc>
        <w:tc>
          <w:tcPr>
            <w:tcW w:w="3870" w:type="dxa"/>
            <w:gridSpan w:val="4"/>
            <w:tcBorders>
              <w:bottom w:val="single" w:sz="6" w:space="0" w:color="auto"/>
              <w:right w:val="double" w:sz="6" w:space="0" w:color="auto"/>
            </w:tcBorders>
          </w:tcPr>
          <w:p w:rsidR="00ED1B3A" w:rsidRDefault="00ED1B3A">
            <w:pPr>
              <w:spacing w:before="40" w:after="20"/>
            </w:pPr>
            <w:r>
              <w:t>Field not required on this type of loan</w:t>
            </w:r>
          </w:p>
        </w:tc>
      </w:tr>
      <w:tr w:rsidR="00ED1B3A" w:rsidTr="000D0E37">
        <w:trPr>
          <w:cantSplit/>
        </w:trPr>
        <w:tc>
          <w:tcPr>
            <w:tcW w:w="1080" w:type="dxa"/>
            <w:tcBorders>
              <w:top w:val="single" w:sz="6" w:space="0" w:color="auto"/>
              <w:left w:val="double" w:sz="6" w:space="0" w:color="auto"/>
              <w:bottom w:val="double" w:sz="6" w:space="0" w:color="auto"/>
            </w:tcBorders>
          </w:tcPr>
          <w:p w:rsidR="00ED1B3A" w:rsidRDefault="00ED1B3A">
            <w:pPr>
              <w:pStyle w:val="Paragraph"/>
              <w:widowControl w:val="0"/>
              <w:suppressAutoHyphens w:val="0"/>
              <w:spacing w:before="40" w:after="20"/>
            </w:pPr>
            <w:r>
              <w:t>Record-Level Error</w:t>
            </w:r>
          </w:p>
        </w:tc>
        <w:tc>
          <w:tcPr>
            <w:tcW w:w="1986" w:type="dxa"/>
            <w:gridSpan w:val="4"/>
            <w:tcBorders>
              <w:top w:val="single" w:sz="6" w:space="0" w:color="auto"/>
              <w:bottom w:val="double" w:sz="6" w:space="0" w:color="auto"/>
            </w:tcBorders>
          </w:tcPr>
          <w:p w:rsidR="00ED1B3A" w:rsidRDefault="00ED1B3A">
            <w:pPr>
              <w:widowControl w:val="0"/>
              <w:spacing w:before="40" w:after="20"/>
            </w:pPr>
            <w:r>
              <w:t>Must be reported if Type of Loan is ‘PL’.</w:t>
            </w:r>
          </w:p>
        </w:tc>
        <w:tc>
          <w:tcPr>
            <w:tcW w:w="1884" w:type="dxa"/>
            <w:tcBorders>
              <w:top w:val="single" w:sz="6" w:space="0" w:color="auto"/>
              <w:bottom w:val="double" w:sz="6" w:space="0" w:color="auto"/>
            </w:tcBorders>
          </w:tcPr>
          <w:p w:rsidR="00ED1B3A" w:rsidRDefault="00ED1B3A">
            <w:pPr>
              <w:widowControl w:val="0"/>
              <w:spacing w:before="40" w:after="20"/>
            </w:pPr>
            <w:r>
              <w:t xml:space="preserve">Is blank. </w:t>
            </w:r>
          </w:p>
        </w:tc>
        <w:tc>
          <w:tcPr>
            <w:tcW w:w="900" w:type="dxa"/>
            <w:gridSpan w:val="2"/>
            <w:tcBorders>
              <w:top w:val="single" w:sz="6" w:space="0" w:color="auto"/>
              <w:bottom w:val="double" w:sz="6" w:space="0" w:color="auto"/>
            </w:tcBorders>
          </w:tcPr>
          <w:p w:rsidR="00ED1B3A" w:rsidRDefault="00ED1B3A">
            <w:pPr>
              <w:widowControl w:val="0"/>
              <w:spacing w:before="40" w:after="20"/>
              <w:jc w:val="center"/>
            </w:pPr>
            <w:r>
              <w:t>0344</w:t>
            </w:r>
          </w:p>
        </w:tc>
        <w:tc>
          <w:tcPr>
            <w:tcW w:w="3870" w:type="dxa"/>
            <w:gridSpan w:val="4"/>
            <w:tcBorders>
              <w:top w:val="single" w:sz="6" w:space="0" w:color="auto"/>
              <w:bottom w:val="double" w:sz="6" w:space="0" w:color="auto"/>
              <w:right w:val="double" w:sz="6" w:space="0" w:color="auto"/>
            </w:tcBorders>
          </w:tcPr>
          <w:p w:rsidR="00ED1B3A" w:rsidRDefault="00ED1B3A">
            <w:pPr>
              <w:widowControl w:val="0"/>
              <w:spacing w:before="40" w:after="20"/>
            </w:pPr>
            <w:r>
              <w:t>Borrower First Name is required</w:t>
            </w:r>
          </w:p>
        </w:tc>
      </w:tr>
      <w:tr w:rsidR="00ED1B3A" w:rsidTr="000D0E37">
        <w:trPr>
          <w:cantSplit/>
        </w:trPr>
        <w:tc>
          <w:tcPr>
            <w:tcW w:w="1080" w:type="dxa"/>
            <w:tcBorders>
              <w:top w:val="double" w:sz="6" w:space="0" w:color="auto"/>
              <w:left w:val="double" w:sz="6" w:space="0" w:color="auto"/>
              <w:bottom w:val="single" w:sz="6" w:space="0" w:color="auto"/>
            </w:tcBorders>
          </w:tcPr>
          <w:p w:rsidR="00ED1B3A" w:rsidRDefault="00ED1B3A">
            <w:pPr>
              <w:keepNext/>
              <w:keepLines/>
              <w:spacing w:before="40" w:after="20"/>
            </w:pPr>
            <w:r>
              <w:t>Load-Level Error</w:t>
            </w:r>
          </w:p>
        </w:tc>
        <w:tc>
          <w:tcPr>
            <w:tcW w:w="1986" w:type="dxa"/>
            <w:gridSpan w:val="4"/>
            <w:tcBorders>
              <w:top w:val="double" w:sz="6" w:space="0" w:color="auto"/>
              <w:bottom w:val="single" w:sz="6" w:space="0" w:color="auto"/>
            </w:tcBorders>
          </w:tcPr>
          <w:p w:rsidR="00ED1B3A" w:rsidRDefault="00ED1B3A">
            <w:pPr>
              <w:keepNext/>
              <w:keepLines/>
              <w:spacing w:before="40" w:after="20"/>
            </w:pPr>
            <w:r>
              <w:t>If the Student’s and PLUS Borrower’s SSNs are equal, the Student’s and PLUS Borrower’s First Names are also equal.</w:t>
            </w:r>
          </w:p>
        </w:tc>
        <w:tc>
          <w:tcPr>
            <w:tcW w:w="1884" w:type="dxa"/>
            <w:tcBorders>
              <w:top w:val="double" w:sz="6" w:space="0" w:color="auto"/>
              <w:bottom w:val="single" w:sz="6" w:space="0" w:color="auto"/>
            </w:tcBorders>
          </w:tcPr>
          <w:p w:rsidR="00ED1B3A" w:rsidRDefault="00ED1B3A">
            <w:pPr>
              <w:keepNext/>
              <w:keepLines/>
              <w:spacing w:before="40" w:after="20"/>
            </w:pPr>
            <w:r>
              <w:t>PLUS Borrower and Student SSNs match and First Names do not.</w:t>
            </w:r>
          </w:p>
        </w:tc>
        <w:tc>
          <w:tcPr>
            <w:tcW w:w="900" w:type="dxa"/>
            <w:gridSpan w:val="2"/>
            <w:tcBorders>
              <w:top w:val="double" w:sz="6" w:space="0" w:color="auto"/>
              <w:bottom w:val="single" w:sz="6" w:space="0" w:color="auto"/>
            </w:tcBorders>
          </w:tcPr>
          <w:p w:rsidR="00ED1B3A" w:rsidRDefault="00ED1B3A">
            <w:pPr>
              <w:keepNext/>
              <w:keepLines/>
              <w:spacing w:before="40" w:after="20"/>
              <w:jc w:val="center"/>
            </w:pPr>
            <w:r>
              <w:t>0405</w:t>
            </w:r>
          </w:p>
        </w:tc>
        <w:tc>
          <w:tcPr>
            <w:tcW w:w="3870" w:type="dxa"/>
            <w:gridSpan w:val="4"/>
            <w:tcBorders>
              <w:top w:val="double" w:sz="6" w:space="0" w:color="auto"/>
              <w:bottom w:val="single" w:sz="6" w:space="0" w:color="auto"/>
              <w:right w:val="double" w:sz="6" w:space="0" w:color="auto"/>
            </w:tcBorders>
          </w:tcPr>
          <w:p w:rsidR="00ED1B3A" w:rsidRDefault="00ED1B3A">
            <w:pPr>
              <w:keepNext/>
              <w:keepLines/>
              <w:spacing w:before="40" w:after="20"/>
            </w:pPr>
            <w:r>
              <w:t>Student / PLUS Borrower First Names must match if SSNs match</w:t>
            </w:r>
          </w:p>
        </w:tc>
      </w:tr>
      <w:tr w:rsidR="00ED1B3A">
        <w:trPr>
          <w:cantSplit/>
        </w:trPr>
        <w:tc>
          <w:tcPr>
            <w:tcW w:w="1710" w:type="dxa"/>
            <w:gridSpan w:val="2"/>
            <w:tcBorders>
              <w:top w:val="nil"/>
              <w:left w:val="double" w:sz="6" w:space="0" w:color="auto"/>
              <w:bottom w:val="double" w:sz="6" w:space="0" w:color="auto"/>
              <w:right w:val="nil"/>
            </w:tcBorders>
          </w:tcPr>
          <w:p w:rsidR="00ED1B3A" w:rsidRDefault="00ED1B3A">
            <w:pPr>
              <w:keepNext/>
              <w:keepLines/>
              <w:spacing w:before="40" w:after="20"/>
            </w:pPr>
            <w:r>
              <w:rPr>
                <w:b/>
              </w:rPr>
              <w:t>Date Revised</w:t>
            </w:r>
          </w:p>
        </w:tc>
        <w:tc>
          <w:tcPr>
            <w:tcW w:w="8010" w:type="dxa"/>
            <w:gridSpan w:val="10"/>
            <w:tcBorders>
              <w:top w:val="nil"/>
              <w:left w:val="nil"/>
              <w:bottom w:val="double" w:sz="6" w:space="0" w:color="auto"/>
              <w:right w:val="double" w:sz="6" w:space="0" w:color="auto"/>
            </w:tcBorders>
          </w:tcPr>
          <w:p w:rsidR="00ED1B3A" w:rsidRDefault="00ED1B3A">
            <w:pPr>
              <w:keepNext/>
              <w:keepLines/>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pPr>
    </w:p>
    <w:p w:rsidR="00ED1B3A" w:rsidRDefault="00ED1B3A">
      <w:pPr>
        <w:ind w:left="4500" w:hanging="4500"/>
      </w:pPr>
    </w:p>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PLUS Borrower’s Last Name</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35</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194-228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072</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PLUS Borrower’s last name.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If last name exceeds 35 characters, drop characters in excess of 35.</w:t>
            </w:r>
          </w:p>
          <w:p w:rsidR="00ED1B3A" w:rsidRDefault="00ED1B3A">
            <w:pPr>
              <w:numPr>
                <w:ilvl w:val="0"/>
                <w:numId w:val="1"/>
              </w:numPr>
              <w:spacing w:before="40" w:after="20"/>
              <w:ind w:left="360"/>
            </w:pPr>
            <w:r>
              <w:t>If borrower does not have a last name, report ‘NLN’.</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33"/>
              </w:numPr>
              <w:spacing w:before="40"/>
            </w:pPr>
            <w:r>
              <w:t>Linked through edit</w:t>
            </w:r>
          </w:p>
          <w:p w:rsidR="00ED1B3A" w:rsidRDefault="00ED1B3A">
            <w:pPr>
              <w:numPr>
                <w:ilvl w:val="0"/>
                <w:numId w:val="134"/>
              </w:numPr>
            </w:pPr>
            <w:r>
              <w:t>New Type of Loan (044) (used if new identifiers supplied)</w:t>
            </w:r>
          </w:p>
          <w:p w:rsidR="00ED1B3A" w:rsidRDefault="00ED1B3A">
            <w:pPr>
              <w:numPr>
                <w:ilvl w:val="0"/>
                <w:numId w:val="134"/>
              </w:numPr>
            </w:pPr>
            <w:r>
              <w:t>Type of Loan (024)</w:t>
            </w:r>
          </w:p>
          <w:p w:rsidR="00ED1B3A" w:rsidRDefault="00ED1B3A">
            <w:pPr>
              <w:numPr>
                <w:ilvl w:val="0"/>
                <w:numId w:val="1"/>
              </w:numPr>
              <w:ind w:left="360"/>
            </w:pPr>
            <w:r>
              <w:t>Related fields that check value here</w:t>
            </w:r>
          </w:p>
          <w:p w:rsidR="00ED1B3A" w:rsidRDefault="00ED1B3A">
            <w:pPr>
              <w:numPr>
                <w:ilvl w:val="0"/>
                <w:numId w:val="195"/>
              </w:numPr>
            </w:pPr>
            <w:r>
              <w:t>New PLUS Borrower’s SSN (048)</w:t>
            </w:r>
          </w:p>
          <w:p w:rsidR="00ED1B3A" w:rsidRDefault="00ED1B3A">
            <w:pPr>
              <w:numPr>
                <w:ilvl w:val="0"/>
                <w:numId w:val="195"/>
              </w:numPr>
            </w:pPr>
            <w:r>
              <w:t>PLUS Borrower’s SSN (028)</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blanks if not a PLUS loan.</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new loan or name change occurs.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nil"/>
            </w:tcBorders>
          </w:tcPr>
          <w:p w:rsidR="00ED1B3A" w:rsidRDefault="00ED1B3A">
            <w:pPr>
              <w:spacing w:before="40" w:after="20"/>
            </w:pPr>
            <w:r>
              <w:t>Domain-Level Error</w:t>
            </w:r>
          </w:p>
        </w:tc>
        <w:tc>
          <w:tcPr>
            <w:tcW w:w="1986" w:type="dxa"/>
            <w:gridSpan w:val="5"/>
            <w:tcBorders>
              <w:top w:val="nil"/>
              <w:bottom w:val="nil"/>
            </w:tcBorders>
          </w:tcPr>
          <w:p w:rsidR="00ED1B3A" w:rsidRDefault="00ED1B3A">
            <w:pPr>
              <w:spacing w:before="40" w:after="20"/>
            </w:pPr>
            <w:r>
              <w:t>Must be left-justified.</w:t>
            </w:r>
          </w:p>
        </w:tc>
        <w:tc>
          <w:tcPr>
            <w:tcW w:w="1884" w:type="dxa"/>
            <w:tcBorders>
              <w:top w:val="nil"/>
              <w:bottom w:val="nil"/>
            </w:tcBorders>
          </w:tcPr>
          <w:p w:rsidR="00ED1B3A" w:rsidRDefault="00ED1B3A">
            <w:pPr>
              <w:spacing w:before="40" w:after="20"/>
            </w:pPr>
            <w:r>
              <w:t>Isn’t left-justified.</w:t>
            </w:r>
          </w:p>
        </w:tc>
        <w:tc>
          <w:tcPr>
            <w:tcW w:w="900" w:type="dxa"/>
            <w:gridSpan w:val="2"/>
            <w:tcBorders>
              <w:top w:val="nil"/>
              <w:bottom w:val="nil"/>
            </w:tcBorders>
          </w:tcPr>
          <w:p w:rsidR="00ED1B3A" w:rsidRDefault="00ED1B3A">
            <w:pPr>
              <w:spacing w:before="40" w:after="20"/>
              <w:jc w:val="center"/>
            </w:pPr>
            <w:r>
              <w:t>0166</w:t>
            </w:r>
          </w:p>
        </w:tc>
        <w:tc>
          <w:tcPr>
            <w:tcW w:w="3870" w:type="dxa"/>
            <w:gridSpan w:val="4"/>
            <w:tcBorders>
              <w:top w:val="nil"/>
              <w:bottom w:val="nil"/>
              <w:right w:val="double" w:sz="6" w:space="0" w:color="auto"/>
            </w:tcBorders>
          </w:tcPr>
          <w:p w:rsidR="00ED1B3A" w:rsidRDefault="00ED1B3A">
            <w:pPr>
              <w:spacing w:before="40" w:after="20"/>
            </w:pPr>
            <w:r>
              <w:t>Field must be left-justified</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5"/>
          </w:tcPr>
          <w:p w:rsidR="00ED1B3A" w:rsidRDefault="00ED1B3A">
            <w:pPr>
              <w:spacing w:before="40" w:after="20"/>
            </w:pPr>
            <w:r>
              <w:t>Must be blank if not ‘PL’ Type of Loan.</w:t>
            </w:r>
          </w:p>
        </w:tc>
        <w:tc>
          <w:tcPr>
            <w:tcW w:w="1884" w:type="dxa"/>
          </w:tcPr>
          <w:p w:rsidR="00ED1B3A" w:rsidRDefault="00ED1B3A">
            <w:pPr>
              <w:spacing w:before="40" w:after="20"/>
            </w:pPr>
            <w:r>
              <w:t>Isn’t blank.</w:t>
            </w:r>
          </w:p>
        </w:tc>
        <w:tc>
          <w:tcPr>
            <w:tcW w:w="900" w:type="dxa"/>
            <w:gridSpan w:val="2"/>
          </w:tcPr>
          <w:p w:rsidR="00ED1B3A" w:rsidRDefault="00ED1B3A">
            <w:pPr>
              <w:spacing w:before="40" w:after="20"/>
              <w:jc w:val="center"/>
            </w:pPr>
            <w:r>
              <w:t>0193</w:t>
            </w:r>
          </w:p>
        </w:tc>
        <w:tc>
          <w:tcPr>
            <w:tcW w:w="3870" w:type="dxa"/>
            <w:gridSpan w:val="4"/>
            <w:tcBorders>
              <w:right w:val="double" w:sz="6" w:space="0" w:color="auto"/>
            </w:tcBorders>
          </w:tcPr>
          <w:p w:rsidR="00ED1B3A" w:rsidRDefault="00ED1B3A">
            <w:pPr>
              <w:spacing w:before="40" w:after="20"/>
            </w:pPr>
            <w:r>
              <w:t>Field not required on this type of loan</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 xml:space="preserve">Must be reported if Type of Loan is ‘PL’. </w:t>
            </w:r>
          </w:p>
        </w:tc>
        <w:tc>
          <w:tcPr>
            <w:tcW w:w="1884" w:type="dxa"/>
            <w:tcBorders>
              <w:top w:val="nil"/>
              <w:bottom w:val="single" w:sz="6" w:space="0" w:color="auto"/>
            </w:tcBorders>
          </w:tcPr>
          <w:p w:rsidR="00ED1B3A" w:rsidRDefault="00ED1B3A">
            <w:pPr>
              <w:spacing w:before="40" w:after="20"/>
            </w:pPr>
            <w:r>
              <w:t>Is blank.</w:t>
            </w:r>
          </w:p>
        </w:tc>
        <w:tc>
          <w:tcPr>
            <w:tcW w:w="900" w:type="dxa"/>
            <w:gridSpan w:val="2"/>
            <w:tcBorders>
              <w:top w:val="nil"/>
              <w:bottom w:val="single" w:sz="6" w:space="0" w:color="auto"/>
            </w:tcBorders>
          </w:tcPr>
          <w:p w:rsidR="00ED1B3A" w:rsidRDefault="00ED1B3A">
            <w:pPr>
              <w:spacing w:before="40" w:after="20"/>
              <w:jc w:val="center"/>
            </w:pPr>
            <w:r>
              <w:t>0345</w:t>
            </w:r>
          </w:p>
        </w:tc>
        <w:tc>
          <w:tcPr>
            <w:tcW w:w="3870" w:type="dxa"/>
            <w:gridSpan w:val="4"/>
            <w:tcBorders>
              <w:top w:val="nil"/>
              <w:bottom w:val="single" w:sz="6" w:space="0" w:color="auto"/>
              <w:right w:val="double" w:sz="6" w:space="0" w:color="auto"/>
            </w:tcBorders>
          </w:tcPr>
          <w:p w:rsidR="00ED1B3A" w:rsidRDefault="00ED1B3A">
            <w:pPr>
              <w:spacing w:before="40" w:after="20"/>
            </w:pPr>
            <w:r>
              <w:t>PLUS Borrower Last Name is required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PLUS Borrower’s Birth</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229-236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073</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PLUS Borrower was born.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the actual Date of PLUS Borrower’s Birth.</w:t>
            </w:r>
          </w:p>
          <w:p w:rsidR="00ED1B3A" w:rsidRDefault="00ED1B3A">
            <w:pPr>
              <w:numPr>
                <w:ilvl w:val="0"/>
                <w:numId w:val="1"/>
              </w:numPr>
              <w:spacing w:before="40" w:after="20"/>
              <w:ind w:left="360"/>
            </w:pPr>
            <w:r>
              <w:t>Plug date of ‘19000101’ may be used if no actual date has ever been reported to NSLDS by any Data Provider, and the loan was guaranteed prior to your agency’s Initial Load Date.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20"/>
              </w:numPr>
              <w:ind w:left="720"/>
            </w:pPr>
            <w:r>
              <w:t>Date of Guaranty (025)</w:t>
            </w:r>
          </w:p>
          <w:p w:rsidR="00ED1B3A" w:rsidRDefault="00ED1B3A" w:rsidP="00ED1B3A">
            <w:pPr>
              <w:numPr>
                <w:ilvl w:val="0"/>
                <w:numId w:val="20"/>
              </w:numPr>
              <w:ind w:left="720"/>
            </w:pPr>
            <w:r>
              <w:t>Initial Load Date (007) (Header record)</w:t>
            </w:r>
          </w:p>
          <w:p w:rsidR="00ED1B3A" w:rsidRDefault="00ED1B3A" w:rsidP="00ED1B3A">
            <w:pPr>
              <w:numPr>
                <w:ilvl w:val="0"/>
                <w:numId w:val="20"/>
              </w:numPr>
              <w:ind w:left="720"/>
            </w:pPr>
            <w:r>
              <w:t>New Date of Guaranty (045) (used if new identifiers supplied)</w:t>
            </w:r>
          </w:p>
          <w:p w:rsidR="00ED1B3A" w:rsidRDefault="00ED1B3A" w:rsidP="00ED1B3A">
            <w:pPr>
              <w:numPr>
                <w:ilvl w:val="0"/>
                <w:numId w:val="20"/>
              </w:numPr>
              <w:ind w:left="720"/>
            </w:pPr>
            <w:r>
              <w:t>New Type of Loan (044) (used if new identifiers supplied)</w:t>
            </w:r>
          </w:p>
          <w:p w:rsidR="00ED1B3A" w:rsidRDefault="00ED1B3A" w:rsidP="00ED1B3A">
            <w:pPr>
              <w:numPr>
                <w:ilvl w:val="0"/>
                <w:numId w:val="20"/>
              </w:numPr>
              <w:ind w:left="720"/>
            </w:pPr>
            <w:r>
              <w:t>Type of Loan (024)</w:t>
            </w:r>
          </w:p>
          <w:p w:rsidR="00ED1B3A" w:rsidRDefault="00ED1B3A">
            <w:pPr>
              <w:numPr>
                <w:ilvl w:val="0"/>
                <w:numId w:val="1"/>
              </w:numPr>
              <w:spacing w:before="40" w:after="20"/>
              <w:ind w:left="360"/>
            </w:pPr>
            <w:r>
              <w:t>Related field that checks value here</w:t>
            </w:r>
          </w:p>
          <w:p w:rsidR="00ED1B3A" w:rsidRDefault="00ED1B3A">
            <w:pPr>
              <w:numPr>
                <w:ilvl w:val="0"/>
                <w:numId w:val="55"/>
              </w:numPr>
            </w:pPr>
            <w:r>
              <w:t>PLUS Borrower’s Social Security Number (028)</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‘00000000’ if loan is not a PLUS loan.</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loan is a PLUS loan.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Must be a valid date (if not zeroes).</w:t>
            </w:r>
          </w:p>
        </w:tc>
        <w:tc>
          <w:tcPr>
            <w:tcW w:w="1884" w:type="dxa"/>
            <w:tcBorders>
              <w:top w:val="nil"/>
              <w:bottom w:val="single" w:sz="6" w:space="0" w:color="auto"/>
            </w:tcBorders>
          </w:tcPr>
          <w:p w:rsidR="00ED1B3A" w:rsidRDefault="00ED1B3A">
            <w:pPr>
              <w:spacing w:before="40" w:after="20"/>
            </w:pPr>
            <w:r>
              <w:t xml:space="preserve">Invalid date. </w:t>
            </w:r>
          </w:p>
        </w:tc>
        <w:tc>
          <w:tcPr>
            <w:tcW w:w="900" w:type="dxa"/>
            <w:gridSpan w:val="2"/>
            <w:tcBorders>
              <w:top w:val="nil"/>
              <w:bottom w:val="single" w:sz="6" w:space="0" w:color="auto"/>
            </w:tcBorders>
          </w:tcPr>
          <w:p w:rsidR="00ED1B3A" w:rsidRDefault="00ED1B3A">
            <w:pPr>
              <w:spacing w:before="40" w:after="20"/>
              <w:jc w:val="center"/>
            </w:pPr>
            <w:r>
              <w:t>0227</w:t>
            </w:r>
          </w:p>
        </w:tc>
        <w:tc>
          <w:tcPr>
            <w:tcW w:w="3870" w:type="dxa"/>
            <w:gridSpan w:val="4"/>
            <w:tcBorders>
              <w:top w:val="nil"/>
              <w:bottom w:val="single" w:sz="6" w:space="0" w:color="auto"/>
              <w:right w:val="double" w:sz="6" w:space="0" w:color="auto"/>
            </w:tcBorders>
          </w:tcPr>
          <w:p w:rsidR="00ED1B3A" w:rsidRDefault="00ED1B3A">
            <w:pPr>
              <w:spacing w:before="40" w:after="20"/>
            </w:pPr>
            <w:r>
              <w:t>Invalid PLUS Borrower Date of Birth</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If Date of Guaranty is later than Date of Initial Load, ‘19000101’ cannot be reported.</w:t>
            </w:r>
          </w:p>
        </w:tc>
        <w:tc>
          <w:tcPr>
            <w:tcW w:w="1884" w:type="dxa"/>
            <w:tcBorders>
              <w:top w:val="nil"/>
              <w:bottom w:val="nil"/>
            </w:tcBorders>
          </w:tcPr>
          <w:p w:rsidR="00ED1B3A" w:rsidRDefault="00ED1B3A">
            <w:pPr>
              <w:spacing w:before="40" w:after="20"/>
            </w:pPr>
            <w:r>
              <w:t>Invalid plug date.</w:t>
            </w:r>
          </w:p>
        </w:tc>
        <w:tc>
          <w:tcPr>
            <w:tcW w:w="900" w:type="dxa"/>
            <w:gridSpan w:val="2"/>
            <w:tcBorders>
              <w:top w:val="nil"/>
              <w:bottom w:val="nil"/>
            </w:tcBorders>
          </w:tcPr>
          <w:p w:rsidR="00ED1B3A" w:rsidRDefault="00ED1B3A">
            <w:pPr>
              <w:spacing w:before="40" w:after="20"/>
              <w:jc w:val="center"/>
            </w:pPr>
            <w:r>
              <w:t>0102</w:t>
            </w:r>
          </w:p>
        </w:tc>
        <w:tc>
          <w:tcPr>
            <w:tcW w:w="3870" w:type="dxa"/>
            <w:gridSpan w:val="4"/>
            <w:tcBorders>
              <w:top w:val="nil"/>
              <w:bottom w:val="nil"/>
              <w:right w:val="double" w:sz="6" w:space="0" w:color="auto"/>
            </w:tcBorders>
          </w:tcPr>
          <w:p w:rsidR="00ED1B3A" w:rsidRDefault="00ED1B3A">
            <w:pPr>
              <w:spacing w:before="40" w:after="20"/>
            </w:pPr>
            <w:r>
              <w:t>19000101 is invalid when Date of Guaranty &gt; Init Load Date</w:t>
            </w:r>
          </w:p>
        </w:tc>
      </w:tr>
      <w:tr w:rsidR="00ED1B3A">
        <w:trPr>
          <w:cantSplit/>
        </w:trPr>
        <w:tc>
          <w:tcPr>
            <w:tcW w:w="1080" w:type="dxa"/>
            <w:tcBorders>
              <w:left w:val="double" w:sz="6" w:space="0" w:color="auto"/>
              <w:bottom w:val="single" w:sz="6" w:space="0" w:color="auto"/>
            </w:tcBorders>
          </w:tcPr>
          <w:p w:rsidR="00ED1B3A" w:rsidRDefault="00ED1B3A">
            <w:pPr>
              <w:spacing w:before="40" w:after="20"/>
            </w:pPr>
            <w:r>
              <w:t>Record-Level Error</w:t>
            </w:r>
          </w:p>
        </w:tc>
        <w:tc>
          <w:tcPr>
            <w:tcW w:w="1986" w:type="dxa"/>
            <w:gridSpan w:val="4"/>
            <w:tcBorders>
              <w:bottom w:val="single" w:sz="6" w:space="0" w:color="auto"/>
            </w:tcBorders>
          </w:tcPr>
          <w:p w:rsidR="00ED1B3A" w:rsidRDefault="00ED1B3A">
            <w:pPr>
              <w:spacing w:before="40" w:after="20"/>
            </w:pPr>
            <w:r>
              <w:t>Must be zeroes if Type of Loan is not ‘PL’.</w:t>
            </w:r>
          </w:p>
        </w:tc>
        <w:tc>
          <w:tcPr>
            <w:tcW w:w="1884" w:type="dxa"/>
            <w:tcBorders>
              <w:bottom w:val="single" w:sz="6" w:space="0" w:color="auto"/>
            </w:tcBorders>
          </w:tcPr>
          <w:p w:rsidR="00ED1B3A" w:rsidRDefault="00ED1B3A">
            <w:pPr>
              <w:spacing w:before="40" w:after="20"/>
            </w:pPr>
            <w:r>
              <w:t>Contains wrong value.</w:t>
            </w:r>
          </w:p>
        </w:tc>
        <w:tc>
          <w:tcPr>
            <w:tcW w:w="900" w:type="dxa"/>
            <w:gridSpan w:val="2"/>
            <w:tcBorders>
              <w:bottom w:val="single" w:sz="6" w:space="0" w:color="auto"/>
            </w:tcBorders>
          </w:tcPr>
          <w:p w:rsidR="00ED1B3A" w:rsidRDefault="00ED1B3A">
            <w:pPr>
              <w:spacing w:before="40" w:after="20"/>
              <w:jc w:val="center"/>
            </w:pPr>
            <w:r>
              <w:t>0193</w:t>
            </w:r>
          </w:p>
        </w:tc>
        <w:tc>
          <w:tcPr>
            <w:tcW w:w="3870" w:type="dxa"/>
            <w:gridSpan w:val="4"/>
            <w:tcBorders>
              <w:bottom w:val="single" w:sz="6" w:space="0" w:color="auto"/>
              <w:right w:val="double" w:sz="6" w:space="0" w:color="auto"/>
            </w:tcBorders>
          </w:tcPr>
          <w:p w:rsidR="00ED1B3A" w:rsidRDefault="00ED1B3A">
            <w:pPr>
              <w:spacing w:before="40" w:after="20"/>
            </w:pPr>
            <w:r>
              <w:t>Field not required on this type of loan</w:t>
            </w:r>
          </w:p>
        </w:tc>
      </w:tr>
      <w:tr w:rsidR="00ED1B3A" w:rsidTr="000D0E37">
        <w:trPr>
          <w:cantSplit/>
        </w:trPr>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nil"/>
              <w:bottom w:val="single" w:sz="6" w:space="0" w:color="auto"/>
            </w:tcBorders>
          </w:tcPr>
          <w:p w:rsidR="00ED1B3A" w:rsidRDefault="00ED1B3A">
            <w:pPr>
              <w:spacing w:before="40" w:after="20"/>
            </w:pPr>
            <w:r>
              <w:t>Can’t be zeroes if Type of Loan is ‘PL’.</w:t>
            </w:r>
          </w:p>
        </w:tc>
        <w:tc>
          <w:tcPr>
            <w:tcW w:w="1884" w:type="dxa"/>
            <w:tcBorders>
              <w:top w:val="nil"/>
              <w:bottom w:val="single" w:sz="6" w:space="0" w:color="auto"/>
            </w:tcBorders>
          </w:tcPr>
          <w:p w:rsidR="00ED1B3A" w:rsidRDefault="00ED1B3A">
            <w:pPr>
              <w:spacing w:before="40" w:after="20"/>
            </w:pPr>
            <w:r>
              <w:t>Contains zeroes.</w:t>
            </w:r>
          </w:p>
        </w:tc>
        <w:tc>
          <w:tcPr>
            <w:tcW w:w="900" w:type="dxa"/>
            <w:gridSpan w:val="2"/>
            <w:tcBorders>
              <w:top w:val="nil"/>
              <w:bottom w:val="single" w:sz="6" w:space="0" w:color="auto"/>
            </w:tcBorders>
          </w:tcPr>
          <w:p w:rsidR="00ED1B3A" w:rsidRDefault="00ED1B3A">
            <w:pPr>
              <w:spacing w:before="40" w:after="20"/>
              <w:jc w:val="center"/>
            </w:pPr>
            <w:r>
              <w:t>0343</w:t>
            </w:r>
          </w:p>
        </w:tc>
        <w:tc>
          <w:tcPr>
            <w:tcW w:w="3870" w:type="dxa"/>
            <w:gridSpan w:val="4"/>
            <w:tcBorders>
              <w:top w:val="nil"/>
              <w:bottom w:val="single" w:sz="6" w:space="0" w:color="auto"/>
              <w:right w:val="double" w:sz="6" w:space="0" w:color="auto"/>
            </w:tcBorders>
          </w:tcPr>
          <w:p w:rsidR="00ED1B3A" w:rsidRDefault="00ED1B3A">
            <w:pPr>
              <w:spacing w:before="40" w:after="20"/>
            </w:pPr>
            <w:r>
              <w:t>PLUS Borrower Date of Birth is required</w:t>
            </w:r>
          </w:p>
        </w:tc>
      </w:tr>
      <w:tr w:rsidR="00ED1B3A" w:rsidTr="000D0E37">
        <w:trPr>
          <w:cantSplit/>
        </w:trPr>
        <w:tc>
          <w:tcPr>
            <w:tcW w:w="1080" w:type="dxa"/>
            <w:tcBorders>
              <w:left w:val="double" w:sz="6" w:space="0" w:color="auto"/>
              <w:bottom w:val="double" w:sz="6" w:space="0" w:color="auto"/>
            </w:tcBorders>
          </w:tcPr>
          <w:p w:rsidR="00ED1B3A" w:rsidRDefault="00ED1B3A">
            <w:pPr>
              <w:spacing w:before="40" w:after="20"/>
            </w:pPr>
            <w:r>
              <w:t>Record-Level Error</w:t>
            </w:r>
          </w:p>
        </w:tc>
        <w:tc>
          <w:tcPr>
            <w:tcW w:w="1986" w:type="dxa"/>
            <w:gridSpan w:val="4"/>
            <w:tcBorders>
              <w:bottom w:val="double" w:sz="6" w:space="0" w:color="auto"/>
            </w:tcBorders>
          </w:tcPr>
          <w:p w:rsidR="00ED1B3A" w:rsidRDefault="00ED1B3A">
            <w:pPr>
              <w:spacing w:before="40" w:after="20"/>
            </w:pPr>
            <w:r>
              <w:t>Date of PLUS Borrower Birth must be on or after the Date of Guaranty less 99 years.</w:t>
            </w:r>
          </w:p>
        </w:tc>
        <w:tc>
          <w:tcPr>
            <w:tcW w:w="1884" w:type="dxa"/>
            <w:tcBorders>
              <w:bottom w:val="double" w:sz="6" w:space="0" w:color="auto"/>
            </w:tcBorders>
          </w:tcPr>
          <w:p w:rsidR="00ED1B3A" w:rsidRDefault="00ED1B3A">
            <w:pPr>
              <w:spacing w:before="40" w:after="20"/>
            </w:pPr>
            <w:r>
              <w:t>Date of PLUS Borrower Birth is before the Date of Guaranty less 99 years.</w:t>
            </w:r>
          </w:p>
        </w:tc>
        <w:tc>
          <w:tcPr>
            <w:tcW w:w="900" w:type="dxa"/>
            <w:gridSpan w:val="2"/>
            <w:tcBorders>
              <w:bottom w:val="double" w:sz="6" w:space="0" w:color="auto"/>
            </w:tcBorders>
          </w:tcPr>
          <w:p w:rsidR="00ED1B3A" w:rsidRDefault="00ED1B3A">
            <w:pPr>
              <w:widowControl w:val="0"/>
              <w:jc w:val="center"/>
              <w:rPr>
                <w:snapToGrid w:val="0"/>
              </w:rPr>
            </w:pPr>
            <w:r>
              <w:rPr>
                <w:snapToGrid w:val="0"/>
              </w:rPr>
              <w:t>0621</w:t>
            </w:r>
          </w:p>
        </w:tc>
        <w:tc>
          <w:tcPr>
            <w:tcW w:w="3870" w:type="dxa"/>
            <w:gridSpan w:val="4"/>
            <w:tcBorders>
              <w:bottom w:val="double" w:sz="6" w:space="0" w:color="auto"/>
              <w:right w:val="double" w:sz="6" w:space="0" w:color="auto"/>
            </w:tcBorders>
          </w:tcPr>
          <w:p w:rsidR="00ED1B3A" w:rsidRDefault="00ED1B3A">
            <w:pPr>
              <w:widowControl w:val="0"/>
              <w:rPr>
                <w:snapToGrid w:val="0"/>
              </w:rPr>
            </w:pPr>
            <w:r>
              <w:rPr>
                <w:snapToGrid w:val="0"/>
              </w:rPr>
              <w:t>Date must be = or greater than Date of Guaranty - 99 years</w:t>
            </w:r>
          </w:p>
        </w:tc>
      </w:tr>
      <w:tr w:rsidR="00ED1B3A" w:rsidTr="000D0E37">
        <w:trPr>
          <w:cantSplit/>
        </w:trPr>
        <w:tc>
          <w:tcPr>
            <w:tcW w:w="1080" w:type="dxa"/>
            <w:tcBorders>
              <w:top w:val="double" w:sz="6" w:space="0" w:color="auto"/>
              <w:left w:val="double" w:sz="6" w:space="0" w:color="auto"/>
              <w:bottom w:val="nil"/>
            </w:tcBorders>
          </w:tcPr>
          <w:p w:rsidR="00ED1B3A" w:rsidRDefault="00ED1B3A">
            <w:pPr>
              <w:keepNext/>
              <w:keepLines/>
              <w:spacing w:before="40" w:after="20"/>
            </w:pPr>
            <w:r>
              <w:t>Record-Level Error</w:t>
            </w:r>
          </w:p>
        </w:tc>
        <w:tc>
          <w:tcPr>
            <w:tcW w:w="1986" w:type="dxa"/>
            <w:gridSpan w:val="4"/>
            <w:tcBorders>
              <w:top w:val="double" w:sz="6" w:space="0" w:color="auto"/>
              <w:bottom w:val="nil"/>
            </w:tcBorders>
          </w:tcPr>
          <w:p w:rsidR="00ED1B3A" w:rsidRDefault="00ED1B3A">
            <w:pPr>
              <w:keepNext/>
              <w:keepLines/>
              <w:spacing w:before="40" w:after="20"/>
            </w:pPr>
            <w:r>
              <w:t>Date of PLUS Borrower Birth must be on or before the Date of Guaranty less 12 years.</w:t>
            </w:r>
          </w:p>
        </w:tc>
        <w:tc>
          <w:tcPr>
            <w:tcW w:w="1884" w:type="dxa"/>
            <w:tcBorders>
              <w:top w:val="double" w:sz="6" w:space="0" w:color="auto"/>
              <w:bottom w:val="nil"/>
            </w:tcBorders>
          </w:tcPr>
          <w:p w:rsidR="00ED1B3A" w:rsidRDefault="00ED1B3A">
            <w:pPr>
              <w:keepNext/>
              <w:keepLines/>
              <w:spacing w:before="40" w:after="20"/>
            </w:pPr>
            <w:r>
              <w:t>Date of PLUS Borrower Birth is after the Date of Guaranty less 12 years.</w:t>
            </w:r>
          </w:p>
        </w:tc>
        <w:tc>
          <w:tcPr>
            <w:tcW w:w="900" w:type="dxa"/>
            <w:gridSpan w:val="2"/>
            <w:tcBorders>
              <w:top w:val="double" w:sz="6" w:space="0" w:color="auto"/>
              <w:bottom w:val="nil"/>
            </w:tcBorders>
          </w:tcPr>
          <w:p w:rsidR="00ED1B3A" w:rsidRDefault="00ED1B3A">
            <w:pPr>
              <w:keepNext/>
              <w:keepLines/>
              <w:widowControl w:val="0"/>
              <w:jc w:val="center"/>
              <w:rPr>
                <w:snapToGrid w:val="0"/>
              </w:rPr>
            </w:pPr>
            <w:r>
              <w:rPr>
                <w:snapToGrid w:val="0"/>
              </w:rPr>
              <w:t>0622</w:t>
            </w:r>
          </w:p>
        </w:tc>
        <w:tc>
          <w:tcPr>
            <w:tcW w:w="3870" w:type="dxa"/>
            <w:gridSpan w:val="4"/>
            <w:tcBorders>
              <w:top w:val="double" w:sz="6" w:space="0" w:color="auto"/>
              <w:bottom w:val="nil"/>
              <w:right w:val="double" w:sz="6" w:space="0" w:color="auto"/>
            </w:tcBorders>
          </w:tcPr>
          <w:p w:rsidR="00ED1B3A" w:rsidRDefault="00ED1B3A">
            <w:pPr>
              <w:keepNext/>
              <w:keepLines/>
              <w:widowControl w:val="0"/>
              <w:rPr>
                <w:snapToGrid w:val="0"/>
              </w:rPr>
            </w:pPr>
            <w:r>
              <w:rPr>
                <w:snapToGrid w:val="0"/>
              </w:rPr>
              <w:t>Date must be = or less than Date of Guaranty - 12 years</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80"/>
        <w:gridCol w:w="54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Student’s Social Security Number Indicator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 xml:space="preserve">Loan Identifier </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237</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074</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Indicates whether Student’s Social Security Number is a pseudo SSN or a real number.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Report ‘R’ for Real, ‘P’ for ‘Pseudo’.</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pStyle w:val="Paragraph"/>
              <w:numPr>
                <w:ilvl w:val="0"/>
                <w:numId w:val="215"/>
              </w:numPr>
              <w:suppressAutoHyphens w:val="0"/>
              <w:spacing w:before="40" w:after="20"/>
            </w:pPr>
            <w:r>
              <w:t>Related fields that check value here</w:t>
            </w:r>
          </w:p>
          <w:p w:rsidR="00ED1B3A" w:rsidRDefault="00ED1B3A" w:rsidP="00ED1B3A">
            <w:pPr>
              <w:pStyle w:val="Paragraph"/>
              <w:numPr>
                <w:ilvl w:val="0"/>
                <w:numId w:val="214"/>
              </w:numPr>
              <w:suppressAutoHyphens w:val="0"/>
              <w:spacing w:after="20"/>
              <w:ind w:left="720"/>
            </w:pPr>
            <w:r>
              <w:t>New Student’s SSN (041)</w:t>
            </w:r>
          </w:p>
          <w:p w:rsidR="00ED1B3A" w:rsidRDefault="00ED1B3A" w:rsidP="00ED1B3A">
            <w:pPr>
              <w:pStyle w:val="Paragraph"/>
              <w:numPr>
                <w:ilvl w:val="0"/>
                <w:numId w:val="214"/>
              </w:numPr>
              <w:suppressAutoHyphens w:val="0"/>
              <w:spacing w:after="20"/>
              <w:ind w:left="720"/>
            </w:pPr>
            <w:r>
              <w:t>Student’s SSN (021)</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Must always be filled. </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990" w:type="dxa"/>
            <w:tcBorders>
              <w:top w:val="double" w:sz="6" w:space="0" w:color="auto"/>
              <w:left w:val="double" w:sz="6" w:space="0" w:color="auto"/>
              <w:bottom w:val="nil"/>
            </w:tcBorders>
          </w:tcPr>
          <w:p w:rsidR="00ED1B3A" w:rsidRDefault="00ED1B3A">
            <w:pPr>
              <w:spacing w:before="40" w:after="20"/>
              <w:jc w:val="center"/>
              <w:rPr>
                <w:b/>
              </w:rPr>
            </w:pPr>
            <w:r>
              <w:rPr>
                <w:b/>
              </w:rPr>
              <w:t>Edit Level</w:t>
            </w:r>
          </w:p>
        </w:tc>
        <w:tc>
          <w:tcPr>
            <w:tcW w:w="2076" w:type="dxa"/>
            <w:gridSpan w:val="5"/>
            <w:tcBorders>
              <w:top w:val="double" w:sz="6" w:space="0" w:color="auto"/>
              <w:bottom w:val="nil"/>
            </w:tcBorders>
          </w:tcPr>
          <w:p w:rsidR="00ED1B3A" w:rsidRDefault="00ED1B3A">
            <w:pPr>
              <w:spacing w:before="40" w:after="20"/>
              <w:jc w:val="center"/>
              <w:rPr>
                <w:b/>
              </w:rPr>
            </w:pPr>
            <w:r>
              <w:rPr>
                <w:b/>
              </w:rPr>
              <w:t>Verifies</w:t>
            </w:r>
          </w:p>
        </w:tc>
        <w:tc>
          <w:tcPr>
            <w:tcW w:w="1884" w:type="dxa"/>
            <w:tcBorders>
              <w:top w:val="double" w:sz="6" w:space="0" w:color="auto"/>
              <w:bottom w:val="nil"/>
            </w:tcBorders>
          </w:tcPr>
          <w:p w:rsidR="00ED1B3A" w:rsidRDefault="00ED1B3A">
            <w:pPr>
              <w:spacing w:before="40" w:after="20"/>
              <w:jc w:val="center"/>
              <w:rPr>
                <w:b/>
              </w:rPr>
            </w:pPr>
            <w:r>
              <w:rPr>
                <w:b/>
              </w:rPr>
              <w:t>Error</w:t>
            </w:r>
          </w:p>
        </w:tc>
        <w:tc>
          <w:tcPr>
            <w:tcW w:w="900" w:type="dxa"/>
            <w:gridSpan w:val="2"/>
            <w:tcBorders>
              <w:top w:val="double" w:sz="6" w:space="0" w:color="auto"/>
              <w:bottom w:val="nil"/>
            </w:tcBorders>
          </w:tcPr>
          <w:p w:rsidR="00ED1B3A" w:rsidRDefault="00ED1B3A">
            <w:pPr>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double" w:sz="6" w:space="0" w:color="auto"/>
              <w:left w:val="double" w:sz="6" w:space="0" w:color="auto"/>
              <w:bottom w:val="single" w:sz="6" w:space="0" w:color="auto"/>
            </w:tcBorders>
          </w:tcPr>
          <w:p w:rsidR="00ED1B3A" w:rsidRDefault="00ED1B3A">
            <w:pPr>
              <w:spacing w:before="40" w:after="20"/>
            </w:pPr>
            <w:r>
              <w:t>Record-Level Error</w:t>
            </w:r>
          </w:p>
        </w:tc>
        <w:tc>
          <w:tcPr>
            <w:tcW w:w="2076" w:type="dxa"/>
            <w:gridSpan w:val="5"/>
            <w:tcBorders>
              <w:top w:val="double" w:sz="6" w:space="0" w:color="auto"/>
              <w:bottom w:val="single" w:sz="6" w:space="0" w:color="auto"/>
            </w:tcBorders>
          </w:tcPr>
          <w:p w:rsidR="00ED1B3A" w:rsidRDefault="00ED1B3A">
            <w:pPr>
              <w:spacing w:before="40" w:after="20"/>
            </w:pPr>
            <w:r>
              <w:t>Must be ‘R’ or ‘P’.</w:t>
            </w:r>
          </w:p>
        </w:tc>
        <w:tc>
          <w:tcPr>
            <w:tcW w:w="1884" w:type="dxa"/>
            <w:tcBorders>
              <w:top w:val="double" w:sz="6" w:space="0" w:color="auto"/>
              <w:bottom w:val="single" w:sz="6" w:space="0" w:color="auto"/>
            </w:tcBorders>
          </w:tcPr>
          <w:p w:rsidR="00ED1B3A" w:rsidRDefault="00ED1B3A">
            <w:pPr>
              <w:spacing w:before="40" w:after="20"/>
            </w:pPr>
            <w:r>
              <w:t>Contains wrong value.</w:t>
            </w:r>
          </w:p>
        </w:tc>
        <w:tc>
          <w:tcPr>
            <w:tcW w:w="900" w:type="dxa"/>
            <w:gridSpan w:val="2"/>
            <w:tcBorders>
              <w:top w:val="double" w:sz="6" w:space="0" w:color="auto"/>
              <w:bottom w:val="single" w:sz="6" w:space="0" w:color="auto"/>
            </w:tcBorders>
          </w:tcPr>
          <w:p w:rsidR="00ED1B3A" w:rsidRDefault="00ED1B3A">
            <w:pPr>
              <w:spacing w:before="40" w:after="20"/>
              <w:jc w:val="center"/>
            </w:pPr>
            <w:r>
              <w:t>0236</w:t>
            </w:r>
          </w:p>
        </w:tc>
        <w:tc>
          <w:tcPr>
            <w:tcW w:w="3870" w:type="dxa"/>
            <w:gridSpan w:val="4"/>
            <w:tcBorders>
              <w:top w:val="double" w:sz="6" w:space="0" w:color="auto"/>
              <w:bottom w:val="single" w:sz="6" w:space="0" w:color="auto"/>
              <w:right w:val="double" w:sz="6" w:space="0" w:color="auto"/>
            </w:tcBorders>
          </w:tcPr>
          <w:p w:rsidR="00ED1B3A" w:rsidRDefault="00ED1B3A">
            <w:pPr>
              <w:spacing w:before="40" w:after="20"/>
            </w:pPr>
            <w:r>
              <w:t>Invalid Student SSN Indicator</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 xml:space="preserve">Must be reported. </w:t>
            </w:r>
          </w:p>
        </w:tc>
        <w:tc>
          <w:tcPr>
            <w:tcW w:w="1884" w:type="dxa"/>
            <w:tcBorders>
              <w:top w:val="nil"/>
              <w:bottom w:val="single" w:sz="6" w:space="0" w:color="auto"/>
            </w:tcBorders>
          </w:tcPr>
          <w:p w:rsidR="00ED1B3A" w:rsidRDefault="00ED1B3A">
            <w:pPr>
              <w:pStyle w:val="Paragraph"/>
              <w:suppressAutoHyphens w:val="0"/>
              <w:spacing w:before="40" w:after="20"/>
            </w:pPr>
            <w:r>
              <w:t>Is blank.</w:t>
            </w:r>
          </w:p>
        </w:tc>
        <w:tc>
          <w:tcPr>
            <w:tcW w:w="900" w:type="dxa"/>
            <w:gridSpan w:val="2"/>
            <w:tcBorders>
              <w:top w:val="nil"/>
              <w:bottom w:val="single" w:sz="6" w:space="0" w:color="auto"/>
            </w:tcBorders>
          </w:tcPr>
          <w:p w:rsidR="00ED1B3A" w:rsidRDefault="00ED1B3A">
            <w:pPr>
              <w:spacing w:before="40" w:after="20"/>
              <w:jc w:val="center"/>
            </w:pPr>
            <w:r>
              <w:t>0261</w:t>
            </w:r>
          </w:p>
        </w:tc>
        <w:tc>
          <w:tcPr>
            <w:tcW w:w="3870" w:type="dxa"/>
            <w:gridSpan w:val="4"/>
            <w:tcBorders>
              <w:top w:val="nil"/>
              <w:bottom w:val="single" w:sz="6" w:space="0" w:color="auto"/>
              <w:right w:val="double" w:sz="6" w:space="0" w:color="auto"/>
            </w:tcBorders>
          </w:tcPr>
          <w:p w:rsidR="00ED1B3A" w:rsidRDefault="00ED1B3A">
            <w:pPr>
              <w:spacing w:before="40" w:after="20"/>
            </w:pPr>
            <w:r>
              <w:t>Student SSN Indicator is required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Student’s Academic Level</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238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075</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pPr>
              <w:spacing w:before="40" w:after="20"/>
            </w:pPr>
            <w:r>
              <w:t>Student’s academic or grade level in school at the beginning of the specific period covered by the loan.</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numPr>
                <w:ilvl w:val="0"/>
                <w:numId w:val="1"/>
              </w:numPr>
              <w:spacing w:before="40" w:after="20"/>
              <w:ind w:left="360"/>
            </w:pPr>
            <w:r>
              <w:t>Must be a valid code from the Academic Level Codes Table (Appendix    B–Table B-1).</w:t>
            </w:r>
          </w:p>
          <w:p w:rsidR="00ED1B3A" w:rsidRDefault="00ED1B3A">
            <w:pPr>
              <w:numPr>
                <w:ilvl w:val="0"/>
                <w:numId w:val="1"/>
              </w:numPr>
              <w:spacing w:before="40" w:after="20"/>
              <w:ind w:left="360"/>
            </w:pPr>
            <w:r>
              <w:t xml:space="preserve">If academic level is not available, and Date of Guaranty is before </w:t>
            </w:r>
            <w:smartTag w:uri="urn:schemas-microsoft-com:office:smarttags" w:element="date">
              <w:smartTagPr>
                <w:attr w:name="Month" w:val="1"/>
                <w:attr w:name="Day" w:val="1"/>
                <w:attr w:name="Year" w:val="1984"/>
              </w:smartTagPr>
              <w:r>
                <w:t>Jan. 1, 1984</w:t>
              </w:r>
            </w:smartTag>
            <w:r>
              <w:t>, you may use the plug value of ‘N’.</w:t>
            </w:r>
          </w:p>
          <w:p w:rsidR="00ED1B3A" w:rsidRDefault="00ED1B3A">
            <w:pPr>
              <w:numPr>
                <w:ilvl w:val="0"/>
                <w:numId w:val="1"/>
              </w:numPr>
              <w:spacing w:before="40" w:after="20"/>
              <w:ind w:left="360"/>
            </w:pPr>
            <w:r>
              <w:t>Do not replace a previously reported actual value with a plug or default value.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56"/>
              </w:numPr>
              <w:ind w:left="0" w:firstLine="342"/>
            </w:pPr>
            <w:r>
              <w:t>Date of Guaranty (025)</w:t>
            </w:r>
          </w:p>
          <w:p w:rsidR="00ED1B3A" w:rsidRDefault="00ED1B3A" w:rsidP="00ED1B3A">
            <w:pPr>
              <w:numPr>
                <w:ilvl w:val="0"/>
                <w:numId w:val="56"/>
              </w:numPr>
              <w:ind w:left="0" w:firstLine="342"/>
            </w:pPr>
            <w:r>
              <w:t>New Date of Guaranty (045) (used if new identifiers supplied)</w:t>
            </w:r>
          </w:p>
          <w:p w:rsidR="00ED1B3A" w:rsidRDefault="00ED1B3A" w:rsidP="00ED1B3A">
            <w:pPr>
              <w:numPr>
                <w:ilvl w:val="0"/>
                <w:numId w:val="56"/>
              </w:numPr>
              <w:ind w:left="0" w:firstLine="342"/>
            </w:pPr>
            <w:r>
              <w:t>New Type of Loan (044) (used if new identifiers supplied)</w:t>
            </w:r>
          </w:p>
          <w:p w:rsidR="00ED1B3A" w:rsidRDefault="00ED1B3A">
            <w:pPr>
              <w:numPr>
                <w:ilvl w:val="0"/>
                <w:numId w:val="56"/>
              </w:numPr>
            </w:pPr>
            <w:r>
              <w:t>Type of Loan (024)</w:t>
            </w:r>
          </w:p>
          <w:p w:rsidR="00ED1B3A" w:rsidRDefault="00ED1B3A">
            <w:pPr>
              <w:numPr>
                <w:ilvl w:val="0"/>
                <w:numId w:val="1"/>
              </w:numPr>
              <w:spacing w:before="40" w:after="20"/>
              <w:ind w:left="360"/>
            </w:pPr>
            <w:r>
              <w:t>Related field that checks value here</w:t>
            </w:r>
          </w:p>
          <w:p w:rsidR="00ED1B3A" w:rsidRDefault="00ED1B3A" w:rsidP="00ED1B3A">
            <w:pPr>
              <w:numPr>
                <w:ilvl w:val="0"/>
                <w:numId w:val="56"/>
              </w:numPr>
              <w:ind w:left="0" w:firstLine="342"/>
            </w:pPr>
            <w:r>
              <w:t>Amount of Guaranty (061)</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Report a blank if Type of Loan is ‘CL’ (Consolidated) or ‘RF’ (Refinanced).</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spacing w:before="40" w:after="20"/>
            </w:pPr>
            <w:r>
              <w:t>Record-Level Error</w:t>
            </w:r>
          </w:p>
        </w:tc>
        <w:tc>
          <w:tcPr>
            <w:tcW w:w="2076" w:type="dxa"/>
            <w:gridSpan w:val="5"/>
            <w:tcBorders>
              <w:top w:val="nil"/>
              <w:bottom w:val="single" w:sz="6" w:space="0" w:color="auto"/>
            </w:tcBorders>
          </w:tcPr>
          <w:p w:rsidR="00ED1B3A" w:rsidRDefault="00ED1B3A">
            <w:pPr>
              <w:pStyle w:val="Paragraph"/>
              <w:suppressAutoHyphens w:val="0"/>
              <w:spacing w:before="40" w:after="20"/>
            </w:pPr>
            <w:r>
              <w:t xml:space="preserve">Must be a valid code from the Academic Level Codes Table. </w:t>
            </w:r>
          </w:p>
        </w:tc>
        <w:tc>
          <w:tcPr>
            <w:tcW w:w="1884" w:type="dxa"/>
            <w:tcBorders>
              <w:top w:val="nil"/>
              <w:bottom w:val="single" w:sz="6" w:space="0" w:color="auto"/>
            </w:tcBorders>
          </w:tcPr>
          <w:p w:rsidR="00ED1B3A" w:rsidRDefault="00ED1B3A">
            <w:pPr>
              <w:pStyle w:val="Paragraph"/>
              <w:suppressAutoHyphens w:val="0"/>
              <w:spacing w:before="40" w:after="20"/>
            </w:pPr>
            <w:r>
              <w:t>Invalid code.</w:t>
            </w:r>
          </w:p>
        </w:tc>
        <w:tc>
          <w:tcPr>
            <w:tcW w:w="900" w:type="dxa"/>
            <w:tcBorders>
              <w:top w:val="nil"/>
              <w:bottom w:val="single" w:sz="6" w:space="0" w:color="auto"/>
            </w:tcBorders>
          </w:tcPr>
          <w:p w:rsidR="00ED1B3A" w:rsidRDefault="00ED1B3A">
            <w:pPr>
              <w:spacing w:before="40" w:after="20"/>
              <w:jc w:val="center"/>
            </w:pPr>
            <w:r>
              <w:t>0232</w:t>
            </w:r>
          </w:p>
        </w:tc>
        <w:tc>
          <w:tcPr>
            <w:tcW w:w="3870" w:type="dxa"/>
            <w:gridSpan w:val="4"/>
            <w:tcBorders>
              <w:top w:val="nil"/>
              <w:bottom w:val="single" w:sz="6" w:space="0" w:color="auto"/>
              <w:right w:val="double" w:sz="6" w:space="0" w:color="auto"/>
            </w:tcBorders>
          </w:tcPr>
          <w:p w:rsidR="00ED1B3A" w:rsidRDefault="00ED1B3A">
            <w:pPr>
              <w:spacing w:before="40" w:after="20"/>
            </w:pPr>
            <w:r>
              <w:t>Invalid Student Academic Level</w:t>
            </w:r>
          </w:p>
        </w:tc>
      </w:tr>
      <w:tr w:rsidR="00ED1B3A">
        <w:trPr>
          <w:cantSplit/>
        </w:trPr>
        <w:tc>
          <w:tcPr>
            <w:tcW w:w="990" w:type="dxa"/>
            <w:tcBorders>
              <w:left w:val="double" w:sz="6" w:space="0" w:color="auto"/>
            </w:tcBorders>
          </w:tcPr>
          <w:p w:rsidR="00ED1B3A" w:rsidRDefault="00ED1B3A">
            <w:pPr>
              <w:spacing w:before="40" w:after="20"/>
            </w:pPr>
            <w:r>
              <w:t>Record-Level Error</w:t>
            </w:r>
          </w:p>
        </w:tc>
        <w:tc>
          <w:tcPr>
            <w:tcW w:w="2076" w:type="dxa"/>
            <w:gridSpan w:val="5"/>
          </w:tcPr>
          <w:p w:rsidR="00ED1B3A" w:rsidRDefault="00ED1B3A">
            <w:pPr>
              <w:spacing w:before="40" w:after="20"/>
            </w:pPr>
            <w:r>
              <w:t>Whether ‘N’ is valid.</w:t>
            </w:r>
          </w:p>
        </w:tc>
        <w:tc>
          <w:tcPr>
            <w:tcW w:w="1884" w:type="dxa"/>
          </w:tcPr>
          <w:p w:rsidR="00ED1B3A" w:rsidRDefault="00ED1B3A">
            <w:pPr>
              <w:spacing w:before="40" w:after="20"/>
            </w:pPr>
            <w:r>
              <w:t xml:space="preserve">Contains plug value when Date of Guaranty is </w:t>
            </w:r>
            <w:smartTag w:uri="urn:schemas-microsoft-com:office:smarttags" w:element="date">
              <w:smartTagPr>
                <w:attr w:name="Month" w:val="1"/>
                <w:attr w:name="Day" w:val="1"/>
                <w:attr w:name="Year" w:val="1984"/>
              </w:smartTagPr>
              <w:r>
                <w:t>Jan. 1, 1984</w:t>
              </w:r>
            </w:smartTag>
            <w:r>
              <w:t xml:space="preserve"> or later.</w:t>
            </w:r>
          </w:p>
        </w:tc>
        <w:tc>
          <w:tcPr>
            <w:tcW w:w="900" w:type="dxa"/>
          </w:tcPr>
          <w:p w:rsidR="00ED1B3A" w:rsidRDefault="00ED1B3A">
            <w:pPr>
              <w:spacing w:before="40" w:after="20"/>
              <w:jc w:val="center"/>
            </w:pPr>
            <w:r>
              <w:t>0237</w:t>
            </w:r>
          </w:p>
        </w:tc>
        <w:tc>
          <w:tcPr>
            <w:tcW w:w="3870" w:type="dxa"/>
            <w:gridSpan w:val="4"/>
            <w:tcBorders>
              <w:right w:val="double" w:sz="6" w:space="0" w:color="auto"/>
            </w:tcBorders>
          </w:tcPr>
          <w:p w:rsidR="00ED1B3A" w:rsidRDefault="00ED1B3A">
            <w:pPr>
              <w:spacing w:before="40" w:after="20"/>
            </w:pPr>
            <w:r>
              <w:t>Invalid value when DT of GA &gt; or = 19840101</w:t>
            </w:r>
          </w:p>
        </w:tc>
      </w:tr>
      <w:tr w:rsidR="00ED1B3A">
        <w:trPr>
          <w:cantSplit/>
        </w:trPr>
        <w:tc>
          <w:tcPr>
            <w:tcW w:w="990" w:type="dxa"/>
            <w:tcBorders>
              <w:top w:val="nil"/>
              <w:left w:val="double" w:sz="6" w:space="0" w:color="auto"/>
              <w:bottom w:val="nil"/>
            </w:tcBorders>
          </w:tcPr>
          <w:p w:rsidR="00ED1B3A" w:rsidRDefault="00ED1B3A">
            <w:pPr>
              <w:spacing w:before="40" w:after="20"/>
            </w:pPr>
            <w:r>
              <w:t>Record-Level Error</w:t>
            </w:r>
          </w:p>
        </w:tc>
        <w:tc>
          <w:tcPr>
            <w:tcW w:w="2076" w:type="dxa"/>
            <w:gridSpan w:val="5"/>
            <w:tcBorders>
              <w:top w:val="nil"/>
              <w:bottom w:val="nil"/>
            </w:tcBorders>
          </w:tcPr>
          <w:p w:rsidR="00ED1B3A" w:rsidRDefault="00ED1B3A">
            <w:pPr>
              <w:spacing w:before="40" w:after="20"/>
            </w:pPr>
            <w:r>
              <w:t xml:space="preserve">Must be reported unless Type of Loan is ‘CL’ or ‘RF’. </w:t>
            </w:r>
          </w:p>
        </w:tc>
        <w:tc>
          <w:tcPr>
            <w:tcW w:w="1884" w:type="dxa"/>
            <w:tcBorders>
              <w:top w:val="nil"/>
              <w:bottom w:val="nil"/>
            </w:tcBorders>
          </w:tcPr>
          <w:p w:rsidR="00ED1B3A" w:rsidRDefault="00ED1B3A">
            <w:pPr>
              <w:spacing w:before="40" w:after="20"/>
            </w:pPr>
            <w:r>
              <w:t>Is blank.</w:t>
            </w:r>
          </w:p>
        </w:tc>
        <w:tc>
          <w:tcPr>
            <w:tcW w:w="900" w:type="dxa"/>
            <w:tcBorders>
              <w:top w:val="nil"/>
              <w:bottom w:val="nil"/>
            </w:tcBorders>
          </w:tcPr>
          <w:p w:rsidR="00ED1B3A" w:rsidRDefault="00ED1B3A">
            <w:pPr>
              <w:spacing w:before="40" w:after="20"/>
              <w:jc w:val="center"/>
            </w:pPr>
            <w:r>
              <w:t>0522</w:t>
            </w:r>
          </w:p>
        </w:tc>
        <w:tc>
          <w:tcPr>
            <w:tcW w:w="3870" w:type="dxa"/>
            <w:gridSpan w:val="4"/>
            <w:tcBorders>
              <w:top w:val="nil"/>
              <w:bottom w:val="nil"/>
              <w:right w:val="double" w:sz="6" w:space="0" w:color="auto"/>
            </w:tcBorders>
          </w:tcPr>
          <w:p w:rsidR="00ED1B3A" w:rsidRDefault="00ED1B3A">
            <w:pPr>
              <w:spacing w:before="40" w:after="20"/>
            </w:pPr>
            <w:r>
              <w:t>Student Academic level is required</w:t>
            </w:r>
          </w:p>
        </w:tc>
      </w:tr>
      <w:tr w:rsidR="00ED1B3A">
        <w:trPr>
          <w:cantSplit/>
        </w:trPr>
        <w:tc>
          <w:tcPr>
            <w:tcW w:w="990" w:type="dxa"/>
            <w:tcBorders>
              <w:left w:val="double" w:sz="6" w:space="0" w:color="auto"/>
              <w:bottom w:val="nil"/>
            </w:tcBorders>
          </w:tcPr>
          <w:p w:rsidR="00ED1B3A" w:rsidRDefault="00ED1B3A">
            <w:pPr>
              <w:pStyle w:val="Paragraph"/>
              <w:suppressAutoHyphens w:val="0"/>
              <w:spacing w:before="40" w:after="20"/>
            </w:pPr>
            <w:r>
              <w:t>Load-Level Error</w:t>
            </w:r>
          </w:p>
        </w:tc>
        <w:tc>
          <w:tcPr>
            <w:tcW w:w="2076" w:type="dxa"/>
            <w:gridSpan w:val="5"/>
            <w:tcBorders>
              <w:bottom w:val="nil"/>
            </w:tcBorders>
          </w:tcPr>
          <w:p w:rsidR="00ED1B3A" w:rsidRDefault="00ED1B3A">
            <w:pPr>
              <w:spacing w:before="40" w:after="20"/>
            </w:pPr>
            <w:r>
              <w:t>Plug value can’t be used to modify real data.</w:t>
            </w:r>
          </w:p>
        </w:tc>
        <w:tc>
          <w:tcPr>
            <w:tcW w:w="1884" w:type="dxa"/>
            <w:tcBorders>
              <w:bottom w:val="nil"/>
            </w:tcBorders>
          </w:tcPr>
          <w:p w:rsidR="00ED1B3A" w:rsidRDefault="00ED1B3A">
            <w:pPr>
              <w:spacing w:before="40" w:after="20"/>
            </w:pPr>
            <w:r>
              <w:t>Type of Loan is not ‘CL’ or ‘RF’, but plug value of ‘N’ was used.</w:t>
            </w:r>
          </w:p>
        </w:tc>
        <w:tc>
          <w:tcPr>
            <w:tcW w:w="900" w:type="dxa"/>
            <w:tcBorders>
              <w:bottom w:val="nil"/>
            </w:tcBorders>
          </w:tcPr>
          <w:p w:rsidR="00ED1B3A" w:rsidRDefault="00ED1B3A">
            <w:pPr>
              <w:spacing w:before="40" w:after="20"/>
              <w:jc w:val="center"/>
            </w:pPr>
            <w:r>
              <w:t>0527</w:t>
            </w:r>
          </w:p>
        </w:tc>
        <w:tc>
          <w:tcPr>
            <w:tcW w:w="3870" w:type="dxa"/>
            <w:gridSpan w:val="4"/>
            <w:tcBorders>
              <w:bottom w:val="nil"/>
              <w:right w:val="double" w:sz="6" w:space="0" w:color="auto"/>
            </w:tcBorders>
          </w:tcPr>
          <w:p w:rsidR="00ED1B3A" w:rsidRDefault="00ED1B3A">
            <w:pPr>
              <w:spacing w:before="40" w:after="20"/>
            </w:pPr>
            <w:r>
              <w:t>Def value for this field cannot modify a real value</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p>
    <w:p w:rsidR="00ED1B3A" w:rsidRDefault="00ED1B3A">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90"/>
        <w:gridCol w:w="810"/>
        <w:gridCol w:w="360"/>
        <w:gridCol w:w="810"/>
        <w:gridCol w:w="1260"/>
        <w:gridCol w:w="1440"/>
      </w:tblGrid>
      <w:tr w:rsidR="00ED1B3A">
        <w:trPr>
          <w:cantSplit/>
          <w:tblHeader/>
          <w:hidden/>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rPr>
                <w:vanish/>
              </w:rPr>
              <w:br w:type="page"/>
            </w:r>
            <w:r>
              <w:t>Student’s Last Name</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35</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239-273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076</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Title IV aid recipient or beneficiary’s current last name.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If last name exceeds 35 characters, drop characters in excess of 35.</w:t>
            </w:r>
          </w:p>
          <w:p w:rsidR="00ED1B3A" w:rsidRDefault="00ED1B3A">
            <w:pPr>
              <w:numPr>
                <w:ilvl w:val="0"/>
                <w:numId w:val="1"/>
              </w:numPr>
              <w:spacing w:before="40" w:after="20"/>
              <w:ind w:left="360"/>
            </w:pPr>
            <w:r>
              <w:t>If student has no last name, use plug value ‘NLN’.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Related fields that check value here</w:t>
            </w:r>
          </w:p>
          <w:p w:rsidR="00ED1B3A" w:rsidRDefault="00DF3B9E" w:rsidP="00ED1B3A">
            <w:pPr>
              <w:numPr>
                <w:ilvl w:val="0"/>
                <w:numId w:val="56"/>
              </w:numPr>
              <w:ind w:left="0" w:firstLine="342"/>
            </w:pPr>
            <w:r>
              <w:t>New</w:t>
            </w:r>
            <w:r w:rsidR="00ED1B3A">
              <w:t xml:space="preserve"> SSN (041)</w:t>
            </w:r>
          </w:p>
          <w:p w:rsidR="00ED1B3A" w:rsidRDefault="00ED1B3A" w:rsidP="00ED1B3A">
            <w:pPr>
              <w:numPr>
                <w:ilvl w:val="0"/>
                <w:numId w:val="56"/>
              </w:numPr>
              <w:ind w:left="0" w:firstLine="342"/>
            </w:pPr>
            <w:r>
              <w:t>Student’s SSN (021)</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1080" w:type="dxa"/>
            <w:tcBorders>
              <w:top w:val="double" w:sz="6" w:space="0" w:color="auto"/>
              <w:left w:val="double" w:sz="6" w:space="0" w:color="auto"/>
              <w:bottom w:val="nil"/>
            </w:tcBorders>
          </w:tcPr>
          <w:p w:rsidR="00ED1B3A" w:rsidRDefault="00ED1B3A">
            <w:pPr>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spacing w:before="40" w:after="20"/>
              <w:jc w:val="center"/>
              <w:rPr>
                <w:b/>
              </w:rPr>
            </w:pPr>
            <w:r>
              <w:rPr>
                <w:b/>
              </w:rPr>
              <w:t>Verifies</w:t>
            </w:r>
          </w:p>
        </w:tc>
        <w:tc>
          <w:tcPr>
            <w:tcW w:w="1884" w:type="dxa"/>
            <w:tcBorders>
              <w:top w:val="double" w:sz="6" w:space="0" w:color="auto"/>
              <w:bottom w:val="nil"/>
            </w:tcBorders>
          </w:tcPr>
          <w:p w:rsidR="00ED1B3A" w:rsidRDefault="00ED1B3A">
            <w:pPr>
              <w:spacing w:before="40" w:after="20"/>
              <w:jc w:val="center"/>
              <w:rPr>
                <w:b/>
              </w:rPr>
            </w:pPr>
            <w:r>
              <w:rPr>
                <w:b/>
              </w:rPr>
              <w:t>Error</w:t>
            </w:r>
          </w:p>
        </w:tc>
        <w:tc>
          <w:tcPr>
            <w:tcW w:w="900" w:type="dxa"/>
            <w:gridSpan w:val="2"/>
            <w:tcBorders>
              <w:top w:val="double" w:sz="6" w:space="0" w:color="auto"/>
              <w:bottom w:val="nil"/>
            </w:tcBorders>
          </w:tcPr>
          <w:p w:rsidR="00ED1B3A" w:rsidRDefault="00ED1B3A">
            <w:pPr>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single" w:sz="6" w:space="0" w:color="auto"/>
            </w:tcBorders>
          </w:tcPr>
          <w:p w:rsidR="00ED1B3A" w:rsidRDefault="00ED1B3A">
            <w:pPr>
              <w:spacing w:before="40" w:after="20"/>
            </w:pPr>
            <w:r>
              <w:t>Domain-Level Error</w:t>
            </w:r>
          </w:p>
        </w:tc>
        <w:tc>
          <w:tcPr>
            <w:tcW w:w="1986" w:type="dxa"/>
            <w:gridSpan w:val="4"/>
            <w:tcBorders>
              <w:top w:val="double" w:sz="6" w:space="0" w:color="auto"/>
              <w:bottom w:val="single" w:sz="6" w:space="0" w:color="auto"/>
            </w:tcBorders>
          </w:tcPr>
          <w:p w:rsidR="00ED1B3A" w:rsidRDefault="00ED1B3A">
            <w:pPr>
              <w:spacing w:before="40" w:after="20"/>
            </w:pPr>
            <w:r>
              <w:t>Must be left-justified.</w:t>
            </w:r>
          </w:p>
        </w:tc>
        <w:tc>
          <w:tcPr>
            <w:tcW w:w="1884" w:type="dxa"/>
            <w:tcBorders>
              <w:top w:val="double" w:sz="6" w:space="0" w:color="auto"/>
              <w:bottom w:val="single" w:sz="6" w:space="0" w:color="auto"/>
            </w:tcBorders>
          </w:tcPr>
          <w:p w:rsidR="00ED1B3A" w:rsidRDefault="00ED1B3A">
            <w:pPr>
              <w:spacing w:before="40" w:after="20"/>
            </w:pPr>
            <w:r>
              <w:t>Isn’t left-justified.</w:t>
            </w:r>
          </w:p>
        </w:tc>
        <w:tc>
          <w:tcPr>
            <w:tcW w:w="900" w:type="dxa"/>
            <w:gridSpan w:val="2"/>
            <w:tcBorders>
              <w:top w:val="double" w:sz="6" w:space="0" w:color="auto"/>
              <w:bottom w:val="single" w:sz="6" w:space="0" w:color="auto"/>
            </w:tcBorders>
          </w:tcPr>
          <w:p w:rsidR="00ED1B3A" w:rsidRDefault="00ED1B3A">
            <w:pPr>
              <w:spacing w:before="40" w:after="20"/>
              <w:jc w:val="center"/>
            </w:pPr>
            <w:r>
              <w:t>0166</w:t>
            </w:r>
          </w:p>
        </w:tc>
        <w:tc>
          <w:tcPr>
            <w:tcW w:w="3870" w:type="dxa"/>
            <w:gridSpan w:val="4"/>
            <w:tcBorders>
              <w:top w:val="double" w:sz="6" w:space="0" w:color="auto"/>
              <w:bottom w:val="single" w:sz="6" w:space="0" w:color="auto"/>
              <w:right w:val="double" w:sz="6" w:space="0" w:color="auto"/>
            </w:tcBorders>
          </w:tcPr>
          <w:p w:rsidR="00ED1B3A" w:rsidRDefault="00ED1B3A">
            <w:pPr>
              <w:spacing w:before="40" w:after="20"/>
            </w:pPr>
            <w:r>
              <w:t>Field must be left-justified</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1986" w:type="dxa"/>
            <w:gridSpan w:val="4"/>
            <w:tcBorders>
              <w:top w:val="nil"/>
              <w:bottom w:val="single" w:sz="6" w:space="0" w:color="auto"/>
            </w:tcBorders>
          </w:tcPr>
          <w:p w:rsidR="00ED1B3A" w:rsidRDefault="00ED1B3A">
            <w:pPr>
              <w:spacing w:before="40" w:after="20"/>
            </w:pPr>
            <w:r>
              <w:t xml:space="preserve">Must be reported. </w:t>
            </w:r>
          </w:p>
        </w:tc>
        <w:tc>
          <w:tcPr>
            <w:tcW w:w="1884" w:type="dxa"/>
            <w:tcBorders>
              <w:top w:val="nil"/>
              <w:bottom w:val="single" w:sz="6" w:space="0" w:color="auto"/>
            </w:tcBorders>
          </w:tcPr>
          <w:p w:rsidR="00ED1B3A" w:rsidRDefault="00ED1B3A">
            <w:pPr>
              <w:spacing w:before="40" w:after="20"/>
            </w:pPr>
            <w:r>
              <w:t>Is blank.</w:t>
            </w:r>
          </w:p>
        </w:tc>
        <w:tc>
          <w:tcPr>
            <w:tcW w:w="900" w:type="dxa"/>
            <w:gridSpan w:val="2"/>
            <w:tcBorders>
              <w:top w:val="nil"/>
              <w:bottom w:val="single" w:sz="6" w:space="0" w:color="auto"/>
            </w:tcBorders>
          </w:tcPr>
          <w:p w:rsidR="00ED1B3A" w:rsidRDefault="00ED1B3A">
            <w:pPr>
              <w:spacing w:before="40" w:after="20"/>
              <w:jc w:val="center"/>
            </w:pPr>
            <w:r>
              <w:t>0263</w:t>
            </w:r>
          </w:p>
        </w:tc>
        <w:tc>
          <w:tcPr>
            <w:tcW w:w="3870" w:type="dxa"/>
            <w:gridSpan w:val="4"/>
            <w:tcBorders>
              <w:top w:val="nil"/>
              <w:bottom w:val="single" w:sz="6" w:space="0" w:color="auto"/>
              <w:right w:val="double" w:sz="6" w:space="0" w:color="auto"/>
            </w:tcBorders>
          </w:tcPr>
          <w:p w:rsidR="00ED1B3A" w:rsidRDefault="00ED1B3A">
            <w:pPr>
              <w:spacing w:before="40" w:after="20"/>
            </w:pPr>
            <w:r>
              <w:t>Student Last Name is required</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Enrollment Period Begins</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274-281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077</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classes are (or were) to begin for the period covered by the loan.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 xml:space="preserve">Report the actual Date Enrollment Period Begins or, if actual date is not available and Date of Guaranty falls before </w:t>
            </w:r>
            <w:smartTag w:uri="urn:schemas-microsoft-com:office:smarttags" w:element="date">
              <w:smartTagPr>
                <w:attr w:name="Month" w:val="1"/>
                <w:attr w:name="Day" w:val="1"/>
                <w:attr w:name="Year" w:val="1984"/>
              </w:smartTagPr>
              <w:r>
                <w:t>Jan. 1, 1984</w:t>
              </w:r>
            </w:smartTag>
            <w:r>
              <w:t>, use plug value of ‘19000101’.</w:t>
            </w:r>
          </w:p>
          <w:p w:rsidR="00ED1B3A" w:rsidRDefault="00ED1B3A">
            <w:pPr>
              <w:numPr>
                <w:ilvl w:val="0"/>
                <w:numId w:val="1"/>
              </w:numPr>
              <w:spacing w:before="40" w:after="20"/>
              <w:ind w:left="360"/>
            </w:pPr>
            <w:r>
              <w:t>For CL or RF loans, report the actual Data Enrollment Period Begins if the borrower is enrolled. Otherwise, report ‘00000000’.</w:t>
            </w:r>
          </w:p>
          <w:p w:rsidR="00ED1B3A" w:rsidRDefault="00ED1B3A">
            <w:pPr>
              <w:numPr>
                <w:ilvl w:val="0"/>
                <w:numId w:val="1"/>
              </w:numPr>
              <w:spacing w:before="40" w:after="20"/>
              <w:ind w:left="360"/>
            </w:pPr>
            <w:r>
              <w:t>Do not replace a previously reported actual value with a plug or default value.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part of an event.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21"/>
              </w:numPr>
              <w:ind w:left="720"/>
            </w:pPr>
            <w:r>
              <w:t>Date of Guaranty (025)</w:t>
            </w:r>
          </w:p>
          <w:p w:rsidR="00ED1B3A" w:rsidRDefault="00ED1B3A" w:rsidP="00ED1B3A">
            <w:pPr>
              <w:numPr>
                <w:ilvl w:val="0"/>
                <w:numId w:val="21"/>
              </w:numPr>
              <w:ind w:left="720"/>
            </w:pPr>
            <w:r>
              <w:t>New Date of Guaranty (045) (used if new identifiers supplied)</w:t>
            </w:r>
          </w:p>
          <w:p w:rsidR="00ED1B3A" w:rsidRDefault="00ED1B3A" w:rsidP="00ED1B3A">
            <w:pPr>
              <w:numPr>
                <w:ilvl w:val="0"/>
                <w:numId w:val="21"/>
              </w:numPr>
              <w:ind w:left="720"/>
            </w:pPr>
            <w:r>
              <w:t>New Type of Loan (044) (used if new identifiers supplied)</w:t>
            </w:r>
          </w:p>
          <w:p w:rsidR="00ED1B3A" w:rsidRDefault="00ED1B3A" w:rsidP="00ED1B3A">
            <w:pPr>
              <w:numPr>
                <w:ilvl w:val="0"/>
                <w:numId w:val="196"/>
              </w:numPr>
              <w:ind w:left="720"/>
            </w:pPr>
            <w:r>
              <w:t>Type of Loan (024)</w:t>
            </w:r>
          </w:p>
          <w:p w:rsidR="00ED1B3A" w:rsidRDefault="00ED1B3A">
            <w:pPr>
              <w:numPr>
                <w:ilvl w:val="0"/>
                <w:numId w:val="1"/>
              </w:numPr>
              <w:spacing w:before="40" w:after="20"/>
              <w:ind w:left="360"/>
            </w:pPr>
            <w:r>
              <w:t>Related fields that check value here</w:t>
            </w:r>
          </w:p>
          <w:p w:rsidR="00ED1B3A" w:rsidRDefault="00ED1B3A" w:rsidP="00ED1B3A">
            <w:pPr>
              <w:numPr>
                <w:ilvl w:val="0"/>
                <w:numId w:val="57"/>
              </w:numPr>
              <w:ind w:left="0" w:firstLine="342"/>
            </w:pPr>
            <w:r>
              <w:t>Code for Enrollment Status (132)</w:t>
            </w:r>
          </w:p>
          <w:p w:rsidR="00ED1B3A" w:rsidRDefault="00ED1B3A" w:rsidP="00ED1B3A">
            <w:pPr>
              <w:numPr>
                <w:ilvl w:val="0"/>
                <w:numId w:val="57"/>
              </w:numPr>
              <w:ind w:left="0" w:firstLine="342"/>
            </w:pPr>
            <w:r>
              <w:t>Date Enrollment Period Ends (078)</w:t>
            </w:r>
          </w:p>
          <w:p w:rsidR="00ED1B3A" w:rsidRDefault="00ED1B3A" w:rsidP="00ED1B3A">
            <w:pPr>
              <w:numPr>
                <w:ilvl w:val="0"/>
                <w:numId w:val="57"/>
              </w:numPr>
              <w:ind w:left="0" w:firstLine="342"/>
            </w:pPr>
            <w:r>
              <w:t>Date of Loan Status (062)</w:t>
            </w:r>
          </w:p>
          <w:p w:rsidR="00ED1B3A" w:rsidRDefault="00ED1B3A" w:rsidP="00ED1B3A">
            <w:pPr>
              <w:numPr>
                <w:ilvl w:val="0"/>
                <w:numId w:val="57"/>
              </w:numPr>
              <w:ind w:left="0" w:firstLine="342"/>
            </w:pPr>
            <w:r>
              <w:t>Indicator of Subsidy (149)</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Must be a valid date (if not zeroes).</w:t>
            </w:r>
          </w:p>
        </w:tc>
        <w:tc>
          <w:tcPr>
            <w:tcW w:w="1884" w:type="dxa"/>
            <w:tcBorders>
              <w:top w:val="nil"/>
              <w:bottom w:val="single" w:sz="6" w:space="0" w:color="auto"/>
            </w:tcBorders>
          </w:tcPr>
          <w:p w:rsidR="00ED1B3A" w:rsidRDefault="00ED1B3A">
            <w:pPr>
              <w:spacing w:before="40" w:after="20"/>
            </w:pPr>
            <w:r>
              <w:t>Invalid date.</w:t>
            </w:r>
          </w:p>
        </w:tc>
        <w:tc>
          <w:tcPr>
            <w:tcW w:w="900" w:type="dxa"/>
            <w:gridSpan w:val="2"/>
            <w:tcBorders>
              <w:top w:val="nil"/>
              <w:bottom w:val="single" w:sz="6" w:space="0" w:color="auto"/>
            </w:tcBorders>
          </w:tcPr>
          <w:p w:rsidR="00ED1B3A" w:rsidRDefault="00ED1B3A">
            <w:pPr>
              <w:spacing w:before="40" w:after="20"/>
              <w:jc w:val="center"/>
            </w:pPr>
            <w:r>
              <w:t>0187</w:t>
            </w:r>
          </w:p>
        </w:tc>
        <w:tc>
          <w:tcPr>
            <w:tcW w:w="3870" w:type="dxa"/>
            <w:gridSpan w:val="4"/>
            <w:tcBorders>
              <w:top w:val="nil"/>
              <w:bottom w:val="single" w:sz="6" w:space="0" w:color="auto"/>
              <w:right w:val="double" w:sz="6" w:space="0" w:color="auto"/>
            </w:tcBorders>
          </w:tcPr>
          <w:p w:rsidR="00ED1B3A" w:rsidRDefault="00ED1B3A">
            <w:pPr>
              <w:spacing w:before="40" w:after="20"/>
            </w:pPr>
            <w:r>
              <w:t>Invalid Date Enrollment Period Begins</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Must be reported if Type of Loan is other than ‘CL’ or ‘RF’.</w:t>
            </w:r>
          </w:p>
        </w:tc>
        <w:tc>
          <w:tcPr>
            <w:tcW w:w="1884" w:type="dxa"/>
            <w:tcBorders>
              <w:top w:val="nil"/>
              <w:bottom w:val="nil"/>
            </w:tcBorders>
          </w:tcPr>
          <w:p w:rsidR="00ED1B3A" w:rsidRDefault="00ED1B3A">
            <w:pPr>
              <w:spacing w:before="40" w:after="20"/>
            </w:pPr>
            <w:r>
              <w:t>Contains zeroes.</w:t>
            </w:r>
          </w:p>
        </w:tc>
        <w:tc>
          <w:tcPr>
            <w:tcW w:w="900" w:type="dxa"/>
            <w:gridSpan w:val="2"/>
            <w:tcBorders>
              <w:top w:val="nil"/>
              <w:bottom w:val="nil"/>
            </w:tcBorders>
          </w:tcPr>
          <w:p w:rsidR="00ED1B3A" w:rsidRDefault="00ED1B3A">
            <w:pPr>
              <w:spacing w:before="40" w:after="20"/>
              <w:jc w:val="center"/>
            </w:pPr>
            <w:r>
              <w:t>0165</w:t>
            </w:r>
          </w:p>
        </w:tc>
        <w:tc>
          <w:tcPr>
            <w:tcW w:w="3870" w:type="dxa"/>
            <w:gridSpan w:val="4"/>
            <w:tcBorders>
              <w:top w:val="nil"/>
              <w:bottom w:val="nil"/>
              <w:right w:val="double" w:sz="6" w:space="0" w:color="auto"/>
            </w:tcBorders>
          </w:tcPr>
          <w:p w:rsidR="00ED1B3A" w:rsidRDefault="00ED1B3A">
            <w:pPr>
              <w:spacing w:before="40" w:after="20"/>
            </w:pPr>
            <w:r>
              <w:t>Date Enrollment Period Begins is required</w:t>
            </w:r>
          </w:p>
        </w:tc>
      </w:tr>
      <w:tr w:rsidR="00ED1B3A">
        <w:trPr>
          <w:cantSplit/>
        </w:trPr>
        <w:tc>
          <w:tcPr>
            <w:tcW w:w="1080" w:type="dxa"/>
            <w:tcBorders>
              <w:left w:val="double" w:sz="6" w:space="0" w:color="auto"/>
              <w:bottom w:val="nil"/>
            </w:tcBorders>
          </w:tcPr>
          <w:p w:rsidR="00ED1B3A" w:rsidRDefault="00ED1B3A">
            <w:pPr>
              <w:spacing w:before="40" w:after="20"/>
            </w:pPr>
            <w:r>
              <w:t>Record-Level Error</w:t>
            </w:r>
          </w:p>
        </w:tc>
        <w:tc>
          <w:tcPr>
            <w:tcW w:w="1986" w:type="dxa"/>
            <w:gridSpan w:val="4"/>
            <w:tcBorders>
              <w:bottom w:val="nil"/>
            </w:tcBorders>
          </w:tcPr>
          <w:p w:rsidR="00ED1B3A" w:rsidRDefault="00ED1B3A">
            <w:pPr>
              <w:spacing w:before="40" w:after="20"/>
            </w:pPr>
            <w:r>
              <w:t>Whether ‘19000101’ is valid.</w:t>
            </w:r>
          </w:p>
        </w:tc>
        <w:tc>
          <w:tcPr>
            <w:tcW w:w="1884" w:type="dxa"/>
            <w:tcBorders>
              <w:bottom w:val="nil"/>
            </w:tcBorders>
          </w:tcPr>
          <w:p w:rsidR="00ED1B3A" w:rsidRDefault="00ED1B3A">
            <w:pPr>
              <w:spacing w:before="40" w:after="20"/>
            </w:pPr>
            <w:r>
              <w:t xml:space="preserve">Contains plug value when Date of Guaranty is </w:t>
            </w:r>
            <w:smartTag w:uri="urn:schemas-microsoft-com:office:smarttags" w:element="date">
              <w:smartTagPr>
                <w:attr w:name="Month" w:val="1"/>
                <w:attr w:name="Day" w:val="1"/>
                <w:attr w:name="Year" w:val="1984"/>
              </w:smartTagPr>
              <w:r>
                <w:t>Jan. 1, 1984</w:t>
              </w:r>
            </w:smartTag>
            <w:r>
              <w:t>, or later.</w:t>
            </w:r>
          </w:p>
        </w:tc>
        <w:tc>
          <w:tcPr>
            <w:tcW w:w="900" w:type="dxa"/>
            <w:gridSpan w:val="2"/>
            <w:tcBorders>
              <w:bottom w:val="nil"/>
            </w:tcBorders>
          </w:tcPr>
          <w:p w:rsidR="00ED1B3A" w:rsidRDefault="00ED1B3A">
            <w:pPr>
              <w:spacing w:before="40" w:after="20"/>
              <w:jc w:val="center"/>
            </w:pPr>
            <w:r>
              <w:t>0230</w:t>
            </w:r>
          </w:p>
        </w:tc>
        <w:tc>
          <w:tcPr>
            <w:tcW w:w="3870" w:type="dxa"/>
            <w:gridSpan w:val="4"/>
            <w:tcBorders>
              <w:bottom w:val="nil"/>
              <w:right w:val="double" w:sz="6" w:space="0" w:color="auto"/>
            </w:tcBorders>
          </w:tcPr>
          <w:p w:rsidR="00ED1B3A" w:rsidRDefault="00ED1B3A">
            <w:pPr>
              <w:spacing w:before="40" w:after="20"/>
            </w:pPr>
            <w:r>
              <w:t>19000101 is invalid when DT of GA &gt; or = 19840101</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1986" w:type="dxa"/>
            <w:gridSpan w:val="4"/>
            <w:tcBorders>
              <w:top w:val="single" w:sz="6" w:space="0" w:color="auto"/>
              <w:bottom w:val="single" w:sz="6" w:space="0" w:color="auto"/>
            </w:tcBorders>
          </w:tcPr>
          <w:p w:rsidR="00ED1B3A" w:rsidRDefault="00ED1B3A">
            <w:pPr>
              <w:keepNext/>
              <w:keepLines/>
              <w:widowControl w:val="0"/>
              <w:spacing w:before="40" w:after="20"/>
            </w:pPr>
            <w:r>
              <w:t>Date Enrollment Period Begins must be on or after the Date of Guaranty less 2 years.</w:t>
            </w:r>
          </w:p>
        </w:tc>
        <w:tc>
          <w:tcPr>
            <w:tcW w:w="1884" w:type="dxa"/>
            <w:tcBorders>
              <w:top w:val="single" w:sz="6" w:space="0" w:color="auto"/>
              <w:bottom w:val="single" w:sz="6" w:space="0" w:color="auto"/>
            </w:tcBorders>
          </w:tcPr>
          <w:p w:rsidR="00ED1B3A" w:rsidRDefault="00ED1B3A">
            <w:pPr>
              <w:keepNext/>
              <w:keepLines/>
              <w:widowControl w:val="0"/>
              <w:spacing w:before="40" w:after="20"/>
            </w:pPr>
            <w:r>
              <w:t>Date Enrollment Period Begins is before the Date of Guaranty less 2 years.</w:t>
            </w:r>
          </w:p>
        </w:tc>
        <w:tc>
          <w:tcPr>
            <w:tcW w:w="900" w:type="dxa"/>
            <w:gridSpan w:val="2"/>
            <w:tcBorders>
              <w:top w:val="single" w:sz="6" w:space="0" w:color="auto"/>
              <w:bottom w:val="single" w:sz="6" w:space="0" w:color="auto"/>
            </w:tcBorders>
          </w:tcPr>
          <w:p w:rsidR="00ED1B3A" w:rsidRDefault="00ED1B3A">
            <w:pPr>
              <w:widowControl w:val="0"/>
              <w:jc w:val="center"/>
              <w:rPr>
                <w:snapToGrid w:val="0"/>
              </w:rPr>
            </w:pPr>
            <w:r>
              <w:rPr>
                <w:snapToGrid w:val="0"/>
              </w:rPr>
              <w:t>0570</w:t>
            </w:r>
          </w:p>
        </w:tc>
        <w:tc>
          <w:tcPr>
            <w:tcW w:w="3870" w:type="dxa"/>
            <w:gridSpan w:val="4"/>
            <w:tcBorders>
              <w:top w:val="single" w:sz="6" w:space="0" w:color="auto"/>
              <w:bottom w:val="single" w:sz="6" w:space="0" w:color="auto"/>
              <w:right w:val="double" w:sz="6" w:space="0" w:color="auto"/>
            </w:tcBorders>
          </w:tcPr>
          <w:p w:rsidR="00ED1B3A" w:rsidRDefault="00ED1B3A">
            <w:pPr>
              <w:widowControl w:val="0"/>
              <w:rPr>
                <w:snapToGrid w:val="0"/>
              </w:rPr>
            </w:pPr>
            <w:r>
              <w:rPr>
                <w:snapToGrid w:val="0"/>
              </w:rPr>
              <w:t>Date must be = or greater than Date of Guaranty - 2yrs</w:t>
            </w:r>
          </w:p>
        </w:tc>
      </w:tr>
      <w:tr w:rsidR="00ED1B3A">
        <w:trPr>
          <w:cantSplit/>
        </w:trPr>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nil"/>
              <w:bottom w:val="single" w:sz="6" w:space="0" w:color="auto"/>
            </w:tcBorders>
          </w:tcPr>
          <w:p w:rsidR="00ED1B3A" w:rsidRDefault="00ED1B3A">
            <w:pPr>
              <w:keepNext/>
              <w:keepLines/>
              <w:widowControl w:val="0"/>
              <w:spacing w:before="40" w:after="20"/>
            </w:pPr>
            <w:r>
              <w:t>Date Enrollment Period Begins must be on or before the Date of Guaranty plus 2 years.</w:t>
            </w:r>
          </w:p>
        </w:tc>
        <w:tc>
          <w:tcPr>
            <w:tcW w:w="1884" w:type="dxa"/>
            <w:tcBorders>
              <w:top w:val="nil"/>
              <w:bottom w:val="single" w:sz="6" w:space="0" w:color="auto"/>
            </w:tcBorders>
          </w:tcPr>
          <w:p w:rsidR="00ED1B3A" w:rsidRDefault="00ED1B3A">
            <w:pPr>
              <w:keepNext/>
              <w:keepLines/>
              <w:widowControl w:val="0"/>
              <w:spacing w:before="40" w:after="20"/>
            </w:pPr>
            <w:r>
              <w:t>Date Enrollment Period Begins is after the Date of Guaranty plus 2 years.</w:t>
            </w:r>
          </w:p>
        </w:tc>
        <w:tc>
          <w:tcPr>
            <w:tcW w:w="900" w:type="dxa"/>
            <w:gridSpan w:val="2"/>
            <w:tcBorders>
              <w:top w:val="nil"/>
              <w:bottom w:val="single" w:sz="6" w:space="0" w:color="auto"/>
            </w:tcBorders>
          </w:tcPr>
          <w:p w:rsidR="00ED1B3A" w:rsidRDefault="00ED1B3A">
            <w:pPr>
              <w:widowControl w:val="0"/>
              <w:jc w:val="center"/>
              <w:rPr>
                <w:snapToGrid w:val="0"/>
              </w:rPr>
            </w:pPr>
            <w:r>
              <w:rPr>
                <w:snapToGrid w:val="0"/>
              </w:rPr>
              <w:t>0571</w:t>
            </w:r>
          </w:p>
        </w:tc>
        <w:tc>
          <w:tcPr>
            <w:tcW w:w="3870" w:type="dxa"/>
            <w:gridSpan w:val="4"/>
            <w:tcBorders>
              <w:top w:val="nil"/>
              <w:bottom w:val="single" w:sz="6" w:space="0" w:color="auto"/>
              <w:right w:val="double" w:sz="6" w:space="0" w:color="auto"/>
            </w:tcBorders>
          </w:tcPr>
          <w:p w:rsidR="00ED1B3A" w:rsidRDefault="00ED1B3A">
            <w:pPr>
              <w:widowControl w:val="0"/>
              <w:rPr>
                <w:snapToGrid w:val="0"/>
              </w:rPr>
            </w:pPr>
            <w:r>
              <w:rPr>
                <w:snapToGrid w:val="0"/>
              </w:rPr>
              <w:t>Date must be = or less than Date of Guaranty + 2 years</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keepNext/>
              <w:keepLines/>
              <w:widowControl w:val="0"/>
              <w:spacing w:before="40" w:after="20"/>
            </w:pPr>
            <w:r>
              <w:t>For SL loans, the Date Enrollment Period Begins must be on or before 19940630.</w:t>
            </w:r>
          </w:p>
        </w:tc>
        <w:tc>
          <w:tcPr>
            <w:tcW w:w="1884" w:type="dxa"/>
            <w:tcBorders>
              <w:top w:val="nil"/>
              <w:bottom w:val="nil"/>
            </w:tcBorders>
          </w:tcPr>
          <w:p w:rsidR="00ED1B3A" w:rsidRDefault="00ED1B3A">
            <w:pPr>
              <w:keepNext/>
              <w:keepLines/>
              <w:widowControl w:val="0"/>
              <w:spacing w:before="40" w:after="20"/>
            </w:pPr>
            <w:r>
              <w:t>Date Enrollment Period Begins is after 19940630.</w:t>
            </w:r>
          </w:p>
        </w:tc>
        <w:tc>
          <w:tcPr>
            <w:tcW w:w="900" w:type="dxa"/>
            <w:gridSpan w:val="2"/>
            <w:tcBorders>
              <w:top w:val="nil"/>
              <w:bottom w:val="nil"/>
            </w:tcBorders>
          </w:tcPr>
          <w:p w:rsidR="00ED1B3A" w:rsidRDefault="00ED1B3A">
            <w:pPr>
              <w:widowControl w:val="0"/>
              <w:jc w:val="center"/>
              <w:rPr>
                <w:snapToGrid w:val="0"/>
              </w:rPr>
            </w:pPr>
            <w:r>
              <w:rPr>
                <w:snapToGrid w:val="0"/>
              </w:rPr>
              <w:t>0645</w:t>
            </w:r>
          </w:p>
        </w:tc>
        <w:tc>
          <w:tcPr>
            <w:tcW w:w="3870" w:type="dxa"/>
            <w:gridSpan w:val="4"/>
            <w:tcBorders>
              <w:top w:val="nil"/>
              <w:bottom w:val="nil"/>
              <w:right w:val="double" w:sz="6" w:space="0" w:color="auto"/>
            </w:tcBorders>
          </w:tcPr>
          <w:p w:rsidR="00ED1B3A" w:rsidRDefault="00ED1B3A">
            <w:pPr>
              <w:widowControl w:val="0"/>
              <w:rPr>
                <w:snapToGrid w:val="0"/>
              </w:rPr>
            </w:pPr>
            <w:r>
              <w:rPr>
                <w:snapToGrid w:val="0"/>
              </w:rPr>
              <w:t>Date must be = or less than 19940630</w:t>
            </w:r>
          </w:p>
        </w:tc>
      </w:tr>
      <w:tr w:rsidR="00ED1B3A">
        <w:trPr>
          <w:cantSplit/>
        </w:trPr>
        <w:tc>
          <w:tcPr>
            <w:tcW w:w="1080" w:type="dxa"/>
            <w:tcBorders>
              <w:top w:val="single" w:sz="4" w:space="0" w:color="auto"/>
              <w:left w:val="double" w:sz="6" w:space="0" w:color="auto"/>
              <w:bottom w:val="double" w:sz="4" w:space="0" w:color="auto"/>
            </w:tcBorders>
          </w:tcPr>
          <w:p w:rsidR="00ED1B3A" w:rsidRDefault="00ED1B3A">
            <w:pPr>
              <w:spacing w:before="40" w:after="20"/>
            </w:pPr>
            <w:r>
              <w:t>Load-Level Error</w:t>
            </w:r>
          </w:p>
        </w:tc>
        <w:tc>
          <w:tcPr>
            <w:tcW w:w="1986" w:type="dxa"/>
            <w:gridSpan w:val="4"/>
            <w:tcBorders>
              <w:top w:val="single" w:sz="4" w:space="0" w:color="auto"/>
              <w:bottom w:val="double" w:sz="4" w:space="0" w:color="auto"/>
            </w:tcBorders>
          </w:tcPr>
          <w:p w:rsidR="00ED1B3A" w:rsidRDefault="00ED1B3A">
            <w:pPr>
              <w:keepNext/>
              <w:keepLines/>
              <w:widowControl w:val="0"/>
              <w:spacing w:before="40" w:after="20"/>
            </w:pPr>
            <w:r>
              <w:t>Plug value can’t be used to modify real data.</w:t>
            </w:r>
          </w:p>
        </w:tc>
        <w:tc>
          <w:tcPr>
            <w:tcW w:w="1884" w:type="dxa"/>
            <w:tcBorders>
              <w:top w:val="single" w:sz="4" w:space="0" w:color="auto"/>
              <w:bottom w:val="double" w:sz="4" w:space="0" w:color="auto"/>
            </w:tcBorders>
          </w:tcPr>
          <w:p w:rsidR="00ED1B3A" w:rsidRDefault="00ED1B3A">
            <w:pPr>
              <w:keepNext/>
              <w:keepLines/>
              <w:widowControl w:val="0"/>
              <w:spacing w:before="40" w:after="20"/>
            </w:pPr>
            <w:r>
              <w:t>Type of Loan is not ‘CL’ or ‘RF’, but plug value was used.</w:t>
            </w:r>
          </w:p>
        </w:tc>
        <w:tc>
          <w:tcPr>
            <w:tcW w:w="900" w:type="dxa"/>
            <w:gridSpan w:val="2"/>
            <w:tcBorders>
              <w:top w:val="single" w:sz="4" w:space="0" w:color="auto"/>
              <w:bottom w:val="double" w:sz="4" w:space="0" w:color="auto"/>
            </w:tcBorders>
          </w:tcPr>
          <w:p w:rsidR="00ED1B3A" w:rsidRDefault="00ED1B3A">
            <w:pPr>
              <w:keepNext/>
              <w:keepLines/>
              <w:widowControl w:val="0"/>
              <w:spacing w:before="40" w:after="20"/>
              <w:jc w:val="center"/>
            </w:pPr>
            <w:r>
              <w:t>0527</w:t>
            </w:r>
          </w:p>
        </w:tc>
        <w:tc>
          <w:tcPr>
            <w:tcW w:w="3870" w:type="dxa"/>
            <w:gridSpan w:val="4"/>
            <w:tcBorders>
              <w:top w:val="single" w:sz="4" w:space="0" w:color="auto"/>
              <w:bottom w:val="double" w:sz="4" w:space="0" w:color="auto"/>
              <w:right w:val="double" w:sz="6" w:space="0" w:color="auto"/>
            </w:tcBorders>
          </w:tcPr>
          <w:p w:rsidR="00ED1B3A" w:rsidRDefault="00ED1B3A">
            <w:pPr>
              <w:keepNext/>
              <w:keepLines/>
              <w:widowControl w:val="0"/>
              <w:spacing w:before="40" w:after="20"/>
            </w:pPr>
            <w:r>
              <w:t>Def value for this field cannot modify a real value</w:t>
            </w:r>
          </w:p>
        </w:tc>
      </w:tr>
      <w:tr w:rsidR="00ED1B3A">
        <w:trPr>
          <w:cantSplit/>
        </w:trPr>
        <w:tc>
          <w:tcPr>
            <w:tcW w:w="1710" w:type="dxa"/>
            <w:gridSpan w:val="2"/>
            <w:tcBorders>
              <w:top w:val="nil"/>
              <w:left w:val="double" w:sz="6" w:space="0" w:color="auto"/>
              <w:bottom w:val="double" w:sz="6" w:space="0" w:color="auto"/>
              <w:right w:val="nil"/>
            </w:tcBorders>
          </w:tcPr>
          <w:p w:rsidR="00ED1B3A" w:rsidRDefault="00ED1B3A">
            <w:pPr>
              <w:keepNext/>
              <w:keepLines/>
              <w:widowControl w:val="0"/>
              <w:spacing w:before="40" w:after="20"/>
            </w:pPr>
            <w:r>
              <w:rPr>
                <w:b/>
              </w:rPr>
              <w:t>Date Revised</w:t>
            </w:r>
          </w:p>
        </w:tc>
        <w:tc>
          <w:tcPr>
            <w:tcW w:w="8010" w:type="dxa"/>
            <w:gridSpan w:val="10"/>
            <w:tcBorders>
              <w:top w:val="nil"/>
              <w:left w:val="nil"/>
              <w:bottom w:val="double" w:sz="6" w:space="0" w:color="auto"/>
              <w:right w:val="double" w:sz="6" w:space="0" w:color="auto"/>
            </w:tcBorders>
          </w:tcPr>
          <w:p w:rsidR="00ED1B3A" w:rsidRDefault="00ED1B3A">
            <w:pPr>
              <w:keepNext/>
              <w:keepLines/>
              <w:widowControl w:val="0"/>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Enrollment Period Ends</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282-289</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078</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classes ended (or were to end) for the period covered by loan.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 xml:space="preserve">Report the actual Date Enrollment Period Ends or, if actual date is not available and Date of Guaranty falls before </w:t>
            </w:r>
            <w:smartTag w:uri="urn:schemas-microsoft-com:office:smarttags" w:element="date">
              <w:smartTagPr>
                <w:attr w:name="Month" w:val="1"/>
                <w:attr w:name="Day" w:val="1"/>
                <w:attr w:name="Year" w:val="1984"/>
              </w:smartTagPr>
              <w:r>
                <w:t>Jan. 1, 1984</w:t>
              </w:r>
            </w:smartTag>
            <w:r>
              <w:t>, use plug value of ‘19000101’.</w:t>
            </w:r>
          </w:p>
          <w:p w:rsidR="00ED1B3A" w:rsidRDefault="00ED1B3A">
            <w:pPr>
              <w:numPr>
                <w:ilvl w:val="0"/>
                <w:numId w:val="1"/>
              </w:numPr>
              <w:spacing w:before="40" w:after="20"/>
              <w:ind w:left="360"/>
            </w:pPr>
            <w:r>
              <w:t>For CL or RF loans, report the actual Data Enrollment Period Ends if the borrower is enrolled. Otherwise, report ‘00000000’.</w:t>
            </w:r>
          </w:p>
          <w:p w:rsidR="00ED1B3A" w:rsidRDefault="00ED1B3A">
            <w:pPr>
              <w:numPr>
                <w:ilvl w:val="0"/>
                <w:numId w:val="197"/>
              </w:numPr>
              <w:spacing w:before="40" w:after="20"/>
            </w:pPr>
            <w:r>
              <w:t>Do not replace a previously reported actual value with a plug or default value.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pStyle w:val="Paragraph"/>
              <w:numPr>
                <w:ilvl w:val="0"/>
                <w:numId w:val="59"/>
              </w:numPr>
              <w:suppressAutoHyphens w:val="0"/>
              <w:spacing w:before="40" w:after="20"/>
            </w:pPr>
            <w:r>
              <w:t>Linked through edit</w:t>
            </w:r>
          </w:p>
          <w:p w:rsidR="00ED1B3A" w:rsidRDefault="00ED1B3A">
            <w:pPr>
              <w:numPr>
                <w:ilvl w:val="0"/>
                <w:numId w:val="58"/>
              </w:numPr>
            </w:pPr>
            <w:r>
              <w:t>Date Enrollment Period Begins (077)</w:t>
            </w:r>
          </w:p>
          <w:p w:rsidR="00ED1B3A" w:rsidRDefault="00ED1B3A">
            <w:pPr>
              <w:numPr>
                <w:ilvl w:val="0"/>
                <w:numId w:val="198"/>
              </w:numPr>
            </w:pPr>
            <w:r>
              <w:t>Date of Guaranty (025)</w:t>
            </w:r>
          </w:p>
          <w:p w:rsidR="00ED1B3A" w:rsidRDefault="00ED1B3A">
            <w:pPr>
              <w:numPr>
                <w:ilvl w:val="0"/>
                <w:numId w:val="198"/>
              </w:numPr>
            </w:pPr>
            <w:r>
              <w:t>New Date of Guaranty (045) (used if new identifiers supplied)</w:t>
            </w:r>
          </w:p>
          <w:p w:rsidR="00ED1B3A" w:rsidRDefault="00ED1B3A">
            <w:pPr>
              <w:numPr>
                <w:ilvl w:val="0"/>
                <w:numId w:val="198"/>
              </w:numPr>
            </w:pPr>
            <w:r>
              <w:t>New Type of Loan (044) (used if new identifiers supplied)</w:t>
            </w:r>
          </w:p>
          <w:p w:rsidR="00ED1B3A" w:rsidRDefault="00ED1B3A">
            <w:pPr>
              <w:numPr>
                <w:ilvl w:val="0"/>
                <w:numId w:val="58"/>
              </w:numPr>
            </w:pPr>
            <w:r>
              <w:t>Type of Loan (024)</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Must be a valid date (if not zeroes).</w:t>
            </w:r>
          </w:p>
        </w:tc>
        <w:tc>
          <w:tcPr>
            <w:tcW w:w="1884" w:type="dxa"/>
            <w:tcBorders>
              <w:top w:val="nil"/>
              <w:bottom w:val="single" w:sz="6" w:space="0" w:color="auto"/>
            </w:tcBorders>
          </w:tcPr>
          <w:p w:rsidR="00ED1B3A" w:rsidRDefault="00ED1B3A">
            <w:pPr>
              <w:spacing w:before="40" w:after="20"/>
            </w:pPr>
            <w:r>
              <w:t>Invalid date.</w:t>
            </w:r>
          </w:p>
        </w:tc>
        <w:tc>
          <w:tcPr>
            <w:tcW w:w="900" w:type="dxa"/>
            <w:gridSpan w:val="2"/>
            <w:tcBorders>
              <w:top w:val="nil"/>
              <w:bottom w:val="single" w:sz="6" w:space="0" w:color="auto"/>
            </w:tcBorders>
          </w:tcPr>
          <w:p w:rsidR="00ED1B3A" w:rsidRDefault="00ED1B3A">
            <w:pPr>
              <w:spacing w:before="40" w:after="20"/>
              <w:jc w:val="center"/>
            </w:pPr>
            <w:r>
              <w:t>0188</w:t>
            </w:r>
          </w:p>
        </w:tc>
        <w:tc>
          <w:tcPr>
            <w:tcW w:w="3870" w:type="dxa"/>
            <w:gridSpan w:val="4"/>
            <w:tcBorders>
              <w:top w:val="nil"/>
              <w:bottom w:val="single" w:sz="6" w:space="0" w:color="auto"/>
              <w:right w:val="double" w:sz="6" w:space="0" w:color="auto"/>
            </w:tcBorders>
          </w:tcPr>
          <w:p w:rsidR="00ED1B3A" w:rsidRDefault="00ED1B3A">
            <w:pPr>
              <w:spacing w:before="40" w:after="20"/>
            </w:pPr>
            <w:r>
              <w:t>Invalid Date Enrollment Period Ends</w:t>
            </w:r>
          </w:p>
        </w:tc>
      </w:tr>
      <w:tr w:rsidR="00ED1B3A">
        <w:trPr>
          <w:cantSplit/>
        </w:trPr>
        <w:tc>
          <w:tcPr>
            <w:tcW w:w="1080" w:type="dxa"/>
            <w:tcBorders>
              <w:left w:val="double" w:sz="6" w:space="0" w:color="auto"/>
              <w:bottom w:val="nil"/>
            </w:tcBorders>
          </w:tcPr>
          <w:p w:rsidR="00ED1B3A" w:rsidRDefault="00ED1B3A">
            <w:pPr>
              <w:spacing w:before="40" w:after="20"/>
            </w:pPr>
            <w:r>
              <w:t>Record-Level Error</w:t>
            </w:r>
          </w:p>
        </w:tc>
        <w:tc>
          <w:tcPr>
            <w:tcW w:w="1986" w:type="dxa"/>
            <w:gridSpan w:val="4"/>
            <w:tcBorders>
              <w:bottom w:val="nil"/>
            </w:tcBorders>
          </w:tcPr>
          <w:p w:rsidR="00ED1B3A" w:rsidRDefault="00ED1B3A">
            <w:pPr>
              <w:spacing w:before="40" w:after="20"/>
            </w:pPr>
            <w:r>
              <w:t>Date Enrollment Period Ends must be after the Date Enrollment Period Begins.</w:t>
            </w:r>
          </w:p>
        </w:tc>
        <w:tc>
          <w:tcPr>
            <w:tcW w:w="1884" w:type="dxa"/>
            <w:tcBorders>
              <w:bottom w:val="nil"/>
            </w:tcBorders>
          </w:tcPr>
          <w:p w:rsidR="00ED1B3A" w:rsidRDefault="00ED1B3A">
            <w:pPr>
              <w:spacing w:before="40" w:after="20"/>
            </w:pPr>
            <w:r>
              <w:t>Date Enrollment Period Ends is not after the Date Enrollment Period Begins.</w:t>
            </w:r>
          </w:p>
        </w:tc>
        <w:tc>
          <w:tcPr>
            <w:tcW w:w="900" w:type="dxa"/>
            <w:gridSpan w:val="2"/>
            <w:tcBorders>
              <w:bottom w:val="nil"/>
            </w:tcBorders>
          </w:tcPr>
          <w:p w:rsidR="00ED1B3A" w:rsidRDefault="00ED1B3A">
            <w:pPr>
              <w:spacing w:before="40" w:after="20"/>
              <w:jc w:val="center"/>
            </w:pPr>
            <w:r>
              <w:t>0140</w:t>
            </w:r>
          </w:p>
        </w:tc>
        <w:tc>
          <w:tcPr>
            <w:tcW w:w="3870" w:type="dxa"/>
            <w:gridSpan w:val="4"/>
            <w:tcBorders>
              <w:bottom w:val="nil"/>
              <w:right w:val="double" w:sz="6" w:space="0" w:color="auto"/>
            </w:tcBorders>
          </w:tcPr>
          <w:p w:rsidR="00ED1B3A" w:rsidRDefault="00ED1B3A">
            <w:pPr>
              <w:spacing w:before="40" w:after="20"/>
            </w:pPr>
            <w:r>
              <w:t>Date must be later than Date Enrollment Period Begins</w:t>
            </w:r>
          </w:p>
        </w:tc>
      </w:tr>
      <w:tr w:rsidR="00ED1B3A">
        <w:trPr>
          <w:cantSplit/>
        </w:trPr>
        <w:tc>
          <w:tcPr>
            <w:tcW w:w="1080" w:type="dxa"/>
            <w:tcBorders>
              <w:left w:val="double" w:sz="6" w:space="0" w:color="auto"/>
              <w:bottom w:val="single" w:sz="6" w:space="0" w:color="auto"/>
            </w:tcBorders>
          </w:tcPr>
          <w:p w:rsidR="00ED1B3A" w:rsidRDefault="00ED1B3A">
            <w:pPr>
              <w:spacing w:before="40" w:after="20"/>
            </w:pPr>
            <w:r>
              <w:t>Record-Level Error</w:t>
            </w:r>
          </w:p>
        </w:tc>
        <w:tc>
          <w:tcPr>
            <w:tcW w:w="1986" w:type="dxa"/>
            <w:gridSpan w:val="4"/>
            <w:tcBorders>
              <w:bottom w:val="single" w:sz="6" w:space="0" w:color="auto"/>
            </w:tcBorders>
          </w:tcPr>
          <w:p w:rsidR="00ED1B3A" w:rsidRDefault="00ED1B3A">
            <w:pPr>
              <w:spacing w:before="40" w:after="20"/>
            </w:pPr>
            <w:r>
              <w:t>Whether ‘19000101’ is valid.</w:t>
            </w:r>
          </w:p>
        </w:tc>
        <w:tc>
          <w:tcPr>
            <w:tcW w:w="1884" w:type="dxa"/>
            <w:tcBorders>
              <w:bottom w:val="single" w:sz="6" w:space="0" w:color="auto"/>
            </w:tcBorders>
          </w:tcPr>
          <w:p w:rsidR="00ED1B3A" w:rsidRDefault="00ED1B3A">
            <w:pPr>
              <w:spacing w:before="40" w:after="20"/>
            </w:pPr>
            <w:r>
              <w:t xml:space="preserve">Contains plug value when Date of Guaranty is </w:t>
            </w:r>
            <w:smartTag w:uri="urn:schemas-microsoft-com:office:smarttags" w:element="date">
              <w:smartTagPr>
                <w:attr w:name="Month" w:val="1"/>
                <w:attr w:name="Day" w:val="1"/>
                <w:attr w:name="Year" w:val="1984"/>
              </w:smartTagPr>
              <w:r>
                <w:t>Jan. 1, 1984</w:t>
              </w:r>
            </w:smartTag>
            <w:r>
              <w:t xml:space="preserve"> or later.</w:t>
            </w:r>
          </w:p>
        </w:tc>
        <w:tc>
          <w:tcPr>
            <w:tcW w:w="900" w:type="dxa"/>
            <w:gridSpan w:val="2"/>
            <w:tcBorders>
              <w:bottom w:val="single" w:sz="6" w:space="0" w:color="auto"/>
            </w:tcBorders>
          </w:tcPr>
          <w:p w:rsidR="00ED1B3A" w:rsidRDefault="00ED1B3A">
            <w:pPr>
              <w:spacing w:before="40" w:after="20"/>
              <w:jc w:val="center"/>
            </w:pPr>
            <w:r>
              <w:t>0230</w:t>
            </w:r>
          </w:p>
        </w:tc>
        <w:tc>
          <w:tcPr>
            <w:tcW w:w="3870" w:type="dxa"/>
            <w:gridSpan w:val="4"/>
            <w:tcBorders>
              <w:bottom w:val="single" w:sz="6" w:space="0" w:color="auto"/>
              <w:right w:val="double" w:sz="6" w:space="0" w:color="auto"/>
            </w:tcBorders>
          </w:tcPr>
          <w:p w:rsidR="00ED1B3A" w:rsidRDefault="00ED1B3A">
            <w:pPr>
              <w:spacing w:before="40" w:after="20"/>
            </w:pPr>
            <w:r>
              <w:t>19000101 is invalid when DT of GA &gt; or = 19840101</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Must be reported if Type of Loan is other than ‘CL’ or ‘RF’.</w:t>
            </w:r>
          </w:p>
        </w:tc>
        <w:tc>
          <w:tcPr>
            <w:tcW w:w="1884" w:type="dxa"/>
            <w:tcBorders>
              <w:top w:val="nil"/>
              <w:bottom w:val="nil"/>
            </w:tcBorders>
          </w:tcPr>
          <w:p w:rsidR="00ED1B3A" w:rsidRDefault="00ED1B3A">
            <w:pPr>
              <w:spacing w:before="40" w:after="20"/>
            </w:pPr>
            <w:r>
              <w:t>Contains zeroes.</w:t>
            </w:r>
          </w:p>
        </w:tc>
        <w:tc>
          <w:tcPr>
            <w:tcW w:w="900" w:type="dxa"/>
            <w:gridSpan w:val="2"/>
            <w:tcBorders>
              <w:top w:val="nil"/>
              <w:bottom w:val="nil"/>
            </w:tcBorders>
          </w:tcPr>
          <w:p w:rsidR="00ED1B3A" w:rsidRDefault="00ED1B3A">
            <w:pPr>
              <w:spacing w:before="40" w:after="20"/>
              <w:jc w:val="center"/>
            </w:pPr>
            <w:r>
              <w:t>0303</w:t>
            </w:r>
          </w:p>
        </w:tc>
        <w:tc>
          <w:tcPr>
            <w:tcW w:w="3870" w:type="dxa"/>
            <w:gridSpan w:val="4"/>
            <w:tcBorders>
              <w:top w:val="nil"/>
              <w:bottom w:val="nil"/>
              <w:right w:val="double" w:sz="6" w:space="0" w:color="auto"/>
            </w:tcBorders>
          </w:tcPr>
          <w:p w:rsidR="00ED1B3A" w:rsidRDefault="00ED1B3A">
            <w:pPr>
              <w:spacing w:before="40" w:after="20"/>
            </w:pPr>
            <w:r>
              <w:t>Date Enrollment Period Ends is required</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 xml:space="preserve">Date Enrollment Period Ends must be on or before the Date Enrollment Period Begins plus </w:t>
            </w:r>
            <w:r w:rsidR="00EC3F14">
              <w:t>3</w:t>
            </w:r>
            <w:r>
              <w:t xml:space="preserve"> years.</w:t>
            </w:r>
          </w:p>
        </w:tc>
        <w:tc>
          <w:tcPr>
            <w:tcW w:w="1884" w:type="dxa"/>
            <w:tcBorders>
              <w:top w:val="single" w:sz="6" w:space="0" w:color="auto"/>
              <w:bottom w:val="single" w:sz="6" w:space="0" w:color="auto"/>
            </w:tcBorders>
          </w:tcPr>
          <w:p w:rsidR="00ED1B3A" w:rsidRDefault="00ED1B3A">
            <w:pPr>
              <w:spacing w:before="40" w:after="20"/>
            </w:pPr>
            <w:r>
              <w:t xml:space="preserve">Date Enrollment Period Ends is after the Date Enrollment Period Begins plus </w:t>
            </w:r>
            <w:r w:rsidR="00EC3F14">
              <w:t>3</w:t>
            </w:r>
            <w:r>
              <w:t xml:space="preserve"> years.</w:t>
            </w:r>
          </w:p>
        </w:tc>
        <w:tc>
          <w:tcPr>
            <w:tcW w:w="900" w:type="dxa"/>
            <w:gridSpan w:val="2"/>
            <w:tcBorders>
              <w:top w:val="single" w:sz="6" w:space="0" w:color="auto"/>
              <w:bottom w:val="single" w:sz="6" w:space="0" w:color="auto"/>
            </w:tcBorders>
          </w:tcPr>
          <w:p w:rsidR="00ED1B3A" w:rsidRDefault="00EC3F14">
            <w:pPr>
              <w:widowControl w:val="0"/>
              <w:spacing w:before="40" w:after="20"/>
              <w:jc w:val="center"/>
              <w:rPr>
                <w:snapToGrid w:val="0"/>
              </w:rPr>
            </w:pPr>
            <w:r>
              <w:rPr>
                <w:snapToGrid w:val="0"/>
              </w:rPr>
              <w:t>0736</w:t>
            </w:r>
          </w:p>
        </w:tc>
        <w:tc>
          <w:tcPr>
            <w:tcW w:w="3870" w:type="dxa"/>
            <w:gridSpan w:val="4"/>
            <w:tcBorders>
              <w:top w:val="single" w:sz="6" w:space="0" w:color="auto"/>
              <w:bottom w:val="single" w:sz="6" w:space="0" w:color="auto"/>
              <w:right w:val="double" w:sz="6" w:space="0" w:color="auto"/>
            </w:tcBorders>
          </w:tcPr>
          <w:p w:rsidR="00ED1B3A" w:rsidRDefault="00ED1B3A">
            <w:pPr>
              <w:widowControl w:val="0"/>
              <w:spacing w:before="40" w:after="20"/>
              <w:rPr>
                <w:snapToGrid w:val="0"/>
              </w:rPr>
            </w:pPr>
            <w:r>
              <w:rPr>
                <w:snapToGrid w:val="0"/>
              </w:rPr>
              <w:t xml:space="preserve">Date must be = or &lt; Date Enrollment Period Begins + </w:t>
            </w:r>
            <w:r w:rsidR="00EC3F14">
              <w:rPr>
                <w:snapToGrid w:val="0"/>
              </w:rPr>
              <w:t>3</w:t>
            </w:r>
            <w:r>
              <w:rPr>
                <w:snapToGrid w:val="0"/>
              </w:rPr>
              <w:t xml:space="preserve"> years</w:t>
            </w:r>
          </w:p>
        </w:tc>
      </w:tr>
      <w:tr w:rsidR="00ED1B3A">
        <w:trPr>
          <w:cantSplit/>
        </w:trPr>
        <w:tc>
          <w:tcPr>
            <w:tcW w:w="1080" w:type="dxa"/>
            <w:tcBorders>
              <w:top w:val="nil"/>
              <w:left w:val="double" w:sz="6" w:space="0" w:color="auto"/>
              <w:bottom w:val="nil"/>
            </w:tcBorders>
          </w:tcPr>
          <w:p w:rsidR="00ED1B3A" w:rsidRDefault="00ED1B3A">
            <w:pPr>
              <w:keepNext/>
              <w:keepLines/>
              <w:spacing w:before="40" w:after="20"/>
            </w:pPr>
            <w:r>
              <w:t>Load-Level Error</w:t>
            </w:r>
          </w:p>
        </w:tc>
        <w:tc>
          <w:tcPr>
            <w:tcW w:w="1986" w:type="dxa"/>
            <w:gridSpan w:val="4"/>
            <w:tcBorders>
              <w:top w:val="nil"/>
              <w:bottom w:val="nil"/>
            </w:tcBorders>
          </w:tcPr>
          <w:p w:rsidR="00ED1B3A" w:rsidRDefault="00ED1B3A">
            <w:pPr>
              <w:keepNext/>
              <w:keepLines/>
              <w:spacing w:before="40" w:after="20"/>
            </w:pPr>
            <w:r>
              <w:t>Plug value can’t be used to modify real data.</w:t>
            </w:r>
          </w:p>
        </w:tc>
        <w:tc>
          <w:tcPr>
            <w:tcW w:w="1884" w:type="dxa"/>
            <w:tcBorders>
              <w:top w:val="nil"/>
              <w:bottom w:val="nil"/>
            </w:tcBorders>
          </w:tcPr>
          <w:p w:rsidR="00ED1B3A" w:rsidRDefault="00ED1B3A">
            <w:pPr>
              <w:keepNext/>
              <w:keepLines/>
              <w:spacing w:before="40" w:after="20"/>
            </w:pPr>
            <w:r>
              <w:t>Incoming date is a plug date and previously reported date is a real date.</w:t>
            </w:r>
          </w:p>
        </w:tc>
        <w:tc>
          <w:tcPr>
            <w:tcW w:w="900" w:type="dxa"/>
            <w:gridSpan w:val="2"/>
            <w:tcBorders>
              <w:top w:val="nil"/>
              <w:bottom w:val="nil"/>
            </w:tcBorders>
          </w:tcPr>
          <w:p w:rsidR="00ED1B3A" w:rsidRDefault="00ED1B3A">
            <w:pPr>
              <w:keepNext/>
              <w:keepLines/>
              <w:spacing w:before="40" w:after="20"/>
              <w:jc w:val="center"/>
            </w:pPr>
            <w:r>
              <w:t>0527</w:t>
            </w:r>
          </w:p>
        </w:tc>
        <w:tc>
          <w:tcPr>
            <w:tcW w:w="3870" w:type="dxa"/>
            <w:gridSpan w:val="4"/>
            <w:tcBorders>
              <w:top w:val="nil"/>
              <w:bottom w:val="nil"/>
              <w:right w:val="double" w:sz="6" w:space="0" w:color="auto"/>
            </w:tcBorders>
          </w:tcPr>
          <w:p w:rsidR="00ED1B3A" w:rsidRDefault="00ED1B3A">
            <w:pPr>
              <w:keepNext/>
              <w:keepLines/>
              <w:spacing w:before="40" w:after="20"/>
            </w:pPr>
            <w:r>
              <w:t>Def</w:t>
            </w:r>
            <w:r w:rsidR="00DF3B9E">
              <w:t>ault</w:t>
            </w:r>
            <w:r>
              <w:t xml:space="preserve"> value for this field cannot modify a real value</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keepNext/>
              <w:keepLines/>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6F46B7">
            <w:pPr>
              <w:keepNext/>
              <w:keepLines/>
              <w:spacing w:before="40" w:after="20"/>
              <w:rPr>
                <w:b/>
              </w:rPr>
            </w:pPr>
            <w:r>
              <w:rPr>
                <w:b/>
              </w:rPr>
              <w:t>06-</w:t>
            </w:r>
            <w:r w:rsidR="00DF72D9">
              <w:rPr>
                <w:b/>
              </w:rPr>
              <w:t>10</w:t>
            </w:r>
            <w:r>
              <w:rPr>
                <w:b/>
              </w:rPr>
              <w:t>-2008</w:t>
            </w:r>
          </w:p>
        </w:tc>
      </w:tr>
    </w:tbl>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Student’s Middle Initial</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290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079</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Title IV aid recipient or beneficiary’s middle initial.</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Report actual initial if known.</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part of an event.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None.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a blank if initial is not known or student has no middle initial.</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center"/>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Student’s Driver’s License Number</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30</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291-320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080</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Title IV aid recipient or beneficiary’s driver’s license number.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actual license number if available.</w:t>
            </w:r>
          </w:p>
          <w:p w:rsidR="00ED1B3A" w:rsidRDefault="00ED1B3A">
            <w:pPr>
              <w:numPr>
                <w:ilvl w:val="0"/>
                <w:numId w:val="1"/>
              </w:numPr>
              <w:spacing w:before="40" w:after="20"/>
              <w:ind w:left="360"/>
            </w:pPr>
            <w:r>
              <w:t>Must be reported if Code for Enrollment is ‘A’, ‘F’, or ‘H’.</w:t>
            </w:r>
          </w:p>
          <w:p w:rsidR="00ED1B3A" w:rsidRDefault="00ED1B3A">
            <w:pPr>
              <w:numPr>
                <w:ilvl w:val="0"/>
                <w:numId w:val="1"/>
              </w:numPr>
              <w:spacing w:before="40" w:after="20"/>
              <w:ind w:left="360"/>
            </w:pPr>
            <w:r>
              <w:t>Report ‘NR’ if student does not have a driver’s license.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60"/>
              </w:numPr>
            </w:pPr>
            <w:r>
              <w:t>Code for Enrollment Status (132)</w:t>
            </w:r>
          </w:p>
          <w:p w:rsidR="00ED1B3A" w:rsidRDefault="00ED1B3A">
            <w:pPr>
              <w:numPr>
                <w:ilvl w:val="0"/>
                <w:numId w:val="60"/>
              </w:numPr>
            </w:pPr>
            <w:r>
              <w:t>New Type of Loan (044) (used if new identifiers supplied)</w:t>
            </w:r>
          </w:p>
          <w:p w:rsidR="00ED1B3A" w:rsidRDefault="00ED1B3A">
            <w:pPr>
              <w:numPr>
                <w:ilvl w:val="0"/>
                <w:numId w:val="60"/>
              </w:numPr>
            </w:pPr>
            <w:r>
              <w:t>Type of Loan (024)</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be filled when Code for Enrollment Status is ‘A’, ‘F’, or ‘H’ (i.e., in-school). Report a blank for PLUS loans or loans with other enrollment statuses.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Must be reported if Code for Enrollment Status is ‘A’, ‘F’, or ‘H’ and Type of Loan is other than ‘PL’.</w:t>
            </w:r>
          </w:p>
        </w:tc>
        <w:tc>
          <w:tcPr>
            <w:tcW w:w="1884" w:type="dxa"/>
            <w:tcBorders>
              <w:top w:val="nil"/>
              <w:bottom w:val="single" w:sz="6" w:space="0" w:color="auto"/>
            </w:tcBorders>
          </w:tcPr>
          <w:p w:rsidR="00ED1B3A" w:rsidRDefault="00ED1B3A">
            <w:pPr>
              <w:spacing w:before="40" w:after="20"/>
            </w:pPr>
            <w:r>
              <w:t xml:space="preserve">Is blank. </w:t>
            </w:r>
          </w:p>
        </w:tc>
        <w:tc>
          <w:tcPr>
            <w:tcW w:w="900" w:type="dxa"/>
            <w:gridSpan w:val="2"/>
            <w:tcBorders>
              <w:top w:val="nil"/>
              <w:bottom w:val="single" w:sz="6" w:space="0" w:color="auto"/>
            </w:tcBorders>
          </w:tcPr>
          <w:p w:rsidR="00ED1B3A" w:rsidRDefault="00ED1B3A">
            <w:pPr>
              <w:spacing w:before="40" w:after="20"/>
              <w:jc w:val="center"/>
            </w:pPr>
            <w:r>
              <w:t>0207</w:t>
            </w:r>
          </w:p>
        </w:tc>
        <w:tc>
          <w:tcPr>
            <w:tcW w:w="3870" w:type="dxa"/>
            <w:gridSpan w:val="4"/>
            <w:tcBorders>
              <w:top w:val="nil"/>
              <w:bottom w:val="single" w:sz="6" w:space="0" w:color="auto"/>
              <w:right w:val="double" w:sz="6" w:space="0" w:color="auto"/>
            </w:tcBorders>
          </w:tcPr>
          <w:p w:rsidR="00ED1B3A" w:rsidRDefault="00ED1B3A">
            <w:pPr>
              <w:spacing w:before="40" w:after="20"/>
            </w:pPr>
            <w:r>
              <w:t>Student Driver License Number is required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Student’s Driver’s License State</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321-322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081</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State that issued Title IV aid recipient or beneficiary’s driver’s license.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a valid code from the State Codes Table (Appendix B–Table B-1</w:t>
            </w:r>
            <w:r w:rsidR="00297759">
              <w:t>4</w:t>
            </w:r>
            <w:r>
              <w:t>).</w:t>
            </w:r>
          </w:p>
          <w:p w:rsidR="00ED1B3A" w:rsidRDefault="00ED1B3A">
            <w:pPr>
              <w:numPr>
                <w:ilvl w:val="0"/>
                <w:numId w:val="1"/>
              </w:numPr>
              <w:spacing w:before="40" w:after="20"/>
              <w:ind w:left="360"/>
            </w:pPr>
            <w:r>
              <w:t>If not known, report ‘NR’.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part of an event.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61"/>
              </w:numPr>
            </w:pPr>
            <w:r>
              <w:t>Code for Enrollment Status (132)</w:t>
            </w:r>
          </w:p>
          <w:p w:rsidR="00ED1B3A" w:rsidRDefault="00ED1B3A">
            <w:pPr>
              <w:numPr>
                <w:ilvl w:val="0"/>
                <w:numId w:val="61"/>
              </w:numPr>
            </w:pPr>
            <w:r>
              <w:t>New Type of Loan (044) (used if new identifiers supplied)</w:t>
            </w:r>
          </w:p>
          <w:p w:rsidR="00ED1B3A" w:rsidRDefault="00ED1B3A">
            <w:pPr>
              <w:numPr>
                <w:ilvl w:val="0"/>
                <w:numId w:val="61"/>
              </w:numPr>
            </w:pPr>
            <w:r>
              <w:t>Type of Loan (024)</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numPr>
                <w:ilvl w:val="0"/>
                <w:numId w:val="1"/>
              </w:numPr>
              <w:spacing w:before="40" w:after="20"/>
              <w:ind w:left="360"/>
            </w:pPr>
            <w:r>
              <w:t xml:space="preserve">Must always be filled for all loans except PLUS. </w:t>
            </w:r>
          </w:p>
          <w:p w:rsidR="00ED1B3A" w:rsidRDefault="00ED1B3A">
            <w:pPr>
              <w:numPr>
                <w:ilvl w:val="0"/>
                <w:numId w:val="1"/>
              </w:numPr>
              <w:spacing w:before="40" w:after="20"/>
              <w:ind w:left="360"/>
            </w:pPr>
            <w:r>
              <w:t>Must be filled when Code for Enrollment Status is ‘A’, ‘F’, or ‘H’ (i.e., in-school). Report a blank for PLUS loans or loan with other enrollment statuses.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Must be a valid code from the State Codes Table (if not blank).</w:t>
            </w:r>
          </w:p>
        </w:tc>
        <w:tc>
          <w:tcPr>
            <w:tcW w:w="1884" w:type="dxa"/>
            <w:tcBorders>
              <w:top w:val="nil"/>
              <w:bottom w:val="single" w:sz="6" w:space="0" w:color="auto"/>
            </w:tcBorders>
          </w:tcPr>
          <w:p w:rsidR="00ED1B3A" w:rsidRDefault="00ED1B3A">
            <w:pPr>
              <w:spacing w:before="40" w:after="20"/>
            </w:pPr>
            <w:r>
              <w:t>Invalid code.</w:t>
            </w:r>
          </w:p>
        </w:tc>
        <w:tc>
          <w:tcPr>
            <w:tcW w:w="900" w:type="dxa"/>
            <w:gridSpan w:val="2"/>
            <w:tcBorders>
              <w:top w:val="nil"/>
              <w:bottom w:val="single" w:sz="6" w:space="0" w:color="auto"/>
            </w:tcBorders>
          </w:tcPr>
          <w:p w:rsidR="00ED1B3A" w:rsidRDefault="00ED1B3A">
            <w:pPr>
              <w:spacing w:before="40" w:after="20"/>
              <w:jc w:val="center"/>
            </w:pPr>
            <w:r>
              <w:t>0340</w:t>
            </w:r>
          </w:p>
        </w:tc>
        <w:tc>
          <w:tcPr>
            <w:tcW w:w="3870" w:type="dxa"/>
            <w:gridSpan w:val="4"/>
            <w:tcBorders>
              <w:top w:val="nil"/>
              <w:bottom w:val="single" w:sz="6" w:space="0" w:color="auto"/>
              <w:right w:val="double" w:sz="6" w:space="0" w:color="auto"/>
            </w:tcBorders>
          </w:tcPr>
          <w:p w:rsidR="00ED1B3A" w:rsidRDefault="00ED1B3A">
            <w:pPr>
              <w:spacing w:before="40" w:after="20"/>
            </w:pPr>
            <w:r>
              <w:t xml:space="preserve">Invalid Student Driver’s </w:t>
            </w:r>
            <w:smartTag w:uri="urn:schemas-microsoft-com:office:smarttags" w:element="place">
              <w:smartTag w:uri="urn:schemas-microsoft-com:office:smarttags" w:element="PlaceName">
                <w:r>
                  <w:t>License</w:t>
                </w:r>
              </w:smartTag>
              <w:r>
                <w:t xml:space="preserve"> </w:t>
              </w:r>
              <w:smartTag w:uri="urn:schemas-microsoft-com:office:smarttags" w:element="PlaceType">
                <w:r>
                  <w:t>State</w:t>
                </w:r>
              </w:smartTag>
            </w:smartTag>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Must be reported if Code for Enrollment Status is ‘A’, ‘F’, or ‘H’ and Type of Loan is other than ‘PL’.</w:t>
            </w:r>
          </w:p>
        </w:tc>
        <w:tc>
          <w:tcPr>
            <w:tcW w:w="1884" w:type="dxa"/>
            <w:tcBorders>
              <w:top w:val="nil"/>
              <w:bottom w:val="single" w:sz="6" w:space="0" w:color="auto"/>
            </w:tcBorders>
          </w:tcPr>
          <w:p w:rsidR="00ED1B3A" w:rsidRDefault="00ED1B3A">
            <w:pPr>
              <w:spacing w:before="40" w:after="20"/>
            </w:pPr>
            <w:r>
              <w:t>Is blank.</w:t>
            </w:r>
          </w:p>
        </w:tc>
        <w:tc>
          <w:tcPr>
            <w:tcW w:w="900" w:type="dxa"/>
            <w:gridSpan w:val="2"/>
            <w:tcBorders>
              <w:top w:val="nil"/>
              <w:bottom w:val="single" w:sz="6" w:space="0" w:color="auto"/>
            </w:tcBorders>
          </w:tcPr>
          <w:p w:rsidR="00ED1B3A" w:rsidRDefault="00ED1B3A">
            <w:pPr>
              <w:spacing w:before="40" w:after="20"/>
              <w:jc w:val="center"/>
            </w:pPr>
            <w:r>
              <w:t>0341</w:t>
            </w:r>
          </w:p>
        </w:tc>
        <w:tc>
          <w:tcPr>
            <w:tcW w:w="3870" w:type="dxa"/>
            <w:gridSpan w:val="4"/>
            <w:tcBorders>
              <w:top w:val="nil"/>
              <w:bottom w:val="single" w:sz="6" w:space="0" w:color="auto"/>
              <w:right w:val="double" w:sz="6" w:space="0" w:color="auto"/>
            </w:tcBorders>
          </w:tcPr>
          <w:p w:rsidR="00ED1B3A" w:rsidRDefault="00ED1B3A">
            <w:pPr>
              <w:spacing w:before="40" w:after="20"/>
            </w:pPr>
            <w:r>
              <w:t xml:space="preserve">Student Driver’s </w:t>
            </w:r>
            <w:smartTag w:uri="urn:schemas-microsoft-com:office:smarttags" w:element="place">
              <w:smartTag w:uri="urn:schemas-microsoft-com:office:smarttags" w:element="PlaceName">
                <w:r>
                  <w:t>License</w:t>
                </w:r>
              </w:smartTag>
              <w:r>
                <w:t xml:space="preserve"> </w:t>
              </w:r>
              <w:smartTag w:uri="urn:schemas-microsoft-com:office:smarttags" w:element="PlaceType">
                <w:r>
                  <w:t>State</w:t>
                </w:r>
              </w:smartTag>
            </w:smartTag>
            <w:r>
              <w:t xml:space="preserve"> is required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rPr>
          <w:vanish/>
        </w:rPr>
      </w:pPr>
    </w:p>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PLUS Borrower’s Middle Initial</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323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086</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PLUS Borrower’s middle initial.</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Field must be blank if loan is not a PLUS loan.</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35"/>
              </w:numPr>
              <w:spacing w:before="40" w:after="20"/>
            </w:pPr>
            <w:r>
              <w:t>Linked through edit</w:t>
            </w:r>
          </w:p>
          <w:p w:rsidR="00ED1B3A" w:rsidRDefault="00ED1B3A">
            <w:pPr>
              <w:numPr>
                <w:ilvl w:val="0"/>
                <w:numId w:val="136"/>
              </w:numPr>
            </w:pPr>
            <w:r>
              <w:t>New Type of Loan (044) (used if new identifiers supplied)</w:t>
            </w:r>
          </w:p>
          <w:p w:rsidR="00ED1B3A" w:rsidRDefault="00ED1B3A">
            <w:pPr>
              <w:numPr>
                <w:ilvl w:val="0"/>
                <w:numId w:val="136"/>
              </w:numPr>
            </w:pPr>
            <w:r>
              <w:t>Type of Loan (024)</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a blank if loan is not a PLUS loan, middle initial not known, or no middle initial.</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if new loan or name change occurs.</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nil"/>
            </w:tcBorders>
          </w:tcPr>
          <w:p w:rsidR="00ED1B3A" w:rsidRDefault="00ED1B3A">
            <w:pPr>
              <w:pStyle w:val="Paragraph"/>
              <w:suppressAutoHyphens w:val="0"/>
              <w:spacing w:before="40" w:after="20"/>
            </w:pPr>
            <w:r>
              <w:t>Record-Level Error</w:t>
            </w:r>
          </w:p>
        </w:tc>
        <w:tc>
          <w:tcPr>
            <w:tcW w:w="2076" w:type="dxa"/>
            <w:gridSpan w:val="5"/>
            <w:tcBorders>
              <w:top w:val="nil"/>
              <w:bottom w:val="nil"/>
            </w:tcBorders>
          </w:tcPr>
          <w:p w:rsidR="00ED1B3A" w:rsidRDefault="00ED1B3A">
            <w:pPr>
              <w:spacing w:before="40" w:after="20"/>
            </w:pPr>
            <w:r>
              <w:t>Field must be blank if Type of Loan is not ‘PL’.</w:t>
            </w:r>
          </w:p>
        </w:tc>
        <w:tc>
          <w:tcPr>
            <w:tcW w:w="1884" w:type="dxa"/>
            <w:tcBorders>
              <w:top w:val="nil"/>
              <w:bottom w:val="nil"/>
            </w:tcBorders>
          </w:tcPr>
          <w:p w:rsidR="00ED1B3A" w:rsidRDefault="00ED1B3A">
            <w:pPr>
              <w:spacing w:before="40" w:after="20"/>
            </w:pPr>
            <w:r>
              <w:t>Isn’t blank.</w:t>
            </w:r>
          </w:p>
        </w:tc>
        <w:tc>
          <w:tcPr>
            <w:tcW w:w="900" w:type="dxa"/>
            <w:gridSpan w:val="2"/>
            <w:tcBorders>
              <w:top w:val="nil"/>
              <w:bottom w:val="nil"/>
            </w:tcBorders>
          </w:tcPr>
          <w:p w:rsidR="00ED1B3A" w:rsidRDefault="00ED1B3A">
            <w:pPr>
              <w:spacing w:before="40" w:after="20"/>
              <w:jc w:val="center"/>
            </w:pPr>
            <w:r>
              <w:t>0193</w:t>
            </w:r>
          </w:p>
        </w:tc>
        <w:tc>
          <w:tcPr>
            <w:tcW w:w="3870" w:type="dxa"/>
            <w:gridSpan w:val="4"/>
            <w:tcBorders>
              <w:top w:val="nil"/>
              <w:bottom w:val="nil"/>
              <w:right w:val="double" w:sz="6" w:space="0" w:color="auto"/>
            </w:tcBorders>
          </w:tcPr>
          <w:p w:rsidR="00ED1B3A" w:rsidRDefault="00ED1B3A">
            <w:pPr>
              <w:spacing w:before="40" w:after="20"/>
            </w:pPr>
            <w:r>
              <w:t>Field not required on this type of loan</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PLUS Borrower’s State of Residence</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 xml:space="preserve">Loan Identifier </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324-325</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087</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The code for a PLUS Borrower’s permanent state of residence at the time the loan was guaranteed.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Must be a valid code from the State Codes Table (Appendix B– Table B-1</w:t>
            </w:r>
            <w:r w:rsidR="00297759">
              <w:t>4</w:t>
            </w:r>
            <w:r>
              <w:t xml:space="preserve">).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rsidP="00ED1B3A">
            <w:pPr>
              <w:numPr>
                <w:ilvl w:val="0"/>
                <w:numId w:val="62"/>
              </w:numPr>
              <w:spacing w:before="40" w:after="20"/>
              <w:ind w:left="72" w:hanging="72"/>
            </w:pPr>
            <w:r>
              <w:t>Linked through edit</w:t>
            </w:r>
          </w:p>
          <w:p w:rsidR="00ED1B3A" w:rsidRDefault="00ED1B3A">
            <w:pPr>
              <w:numPr>
                <w:ilvl w:val="0"/>
                <w:numId w:val="84"/>
              </w:numPr>
            </w:pPr>
            <w:r>
              <w:t>Date of Guaranty (025)</w:t>
            </w:r>
          </w:p>
          <w:p w:rsidR="00ED1B3A" w:rsidRDefault="00ED1B3A" w:rsidP="00ED1B3A">
            <w:pPr>
              <w:numPr>
                <w:ilvl w:val="0"/>
                <w:numId w:val="84"/>
              </w:numPr>
              <w:ind w:left="702" w:hanging="360"/>
            </w:pPr>
            <w:r>
              <w:t>Initial Load Date (007) (Header record)</w:t>
            </w:r>
          </w:p>
          <w:p w:rsidR="00ED1B3A" w:rsidRDefault="00ED1B3A">
            <w:pPr>
              <w:numPr>
                <w:ilvl w:val="0"/>
                <w:numId w:val="84"/>
              </w:numPr>
            </w:pPr>
            <w:r>
              <w:t>New Date of Guaranty (045) (used if new identifiers supplied)</w:t>
            </w:r>
          </w:p>
          <w:p w:rsidR="00ED1B3A" w:rsidRDefault="00ED1B3A">
            <w:pPr>
              <w:numPr>
                <w:ilvl w:val="0"/>
                <w:numId w:val="84"/>
              </w:numPr>
            </w:pPr>
            <w:r>
              <w:t>New Type of Loan (044) (used if new identifiers supplied)</w:t>
            </w:r>
          </w:p>
          <w:p w:rsidR="00ED1B3A" w:rsidRDefault="00ED1B3A">
            <w:pPr>
              <w:numPr>
                <w:ilvl w:val="0"/>
                <w:numId w:val="84"/>
              </w:numPr>
            </w:pPr>
            <w:r>
              <w:t>Type of Loan (024)</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Must always be filled if loan is a PLUS loan. </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nil"/>
            </w:tcBorders>
          </w:tcPr>
          <w:p w:rsidR="00ED1B3A" w:rsidRDefault="00ED1B3A">
            <w:pPr>
              <w:spacing w:before="40" w:after="20"/>
            </w:pPr>
            <w:r>
              <w:t>Record-Level Error</w:t>
            </w:r>
          </w:p>
        </w:tc>
        <w:tc>
          <w:tcPr>
            <w:tcW w:w="2076" w:type="dxa"/>
            <w:gridSpan w:val="5"/>
            <w:tcBorders>
              <w:top w:val="nil"/>
              <w:bottom w:val="nil"/>
            </w:tcBorders>
          </w:tcPr>
          <w:p w:rsidR="00ED1B3A" w:rsidRDefault="00ED1B3A">
            <w:pPr>
              <w:spacing w:before="40" w:after="20"/>
            </w:pPr>
            <w:r>
              <w:t>Must be blank if Type of Loan isn’t ‘PL’.</w:t>
            </w:r>
          </w:p>
        </w:tc>
        <w:tc>
          <w:tcPr>
            <w:tcW w:w="1884" w:type="dxa"/>
            <w:tcBorders>
              <w:top w:val="nil"/>
              <w:bottom w:val="nil"/>
            </w:tcBorders>
          </w:tcPr>
          <w:p w:rsidR="00ED1B3A" w:rsidRDefault="00ED1B3A">
            <w:pPr>
              <w:spacing w:before="40" w:after="20"/>
            </w:pPr>
            <w:r>
              <w:t>Isn’t blank.</w:t>
            </w:r>
          </w:p>
        </w:tc>
        <w:tc>
          <w:tcPr>
            <w:tcW w:w="900" w:type="dxa"/>
            <w:gridSpan w:val="2"/>
            <w:tcBorders>
              <w:top w:val="nil"/>
              <w:bottom w:val="nil"/>
            </w:tcBorders>
          </w:tcPr>
          <w:p w:rsidR="00ED1B3A" w:rsidRDefault="00ED1B3A">
            <w:pPr>
              <w:spacing w:before="40" w:after="20"/>
              <w:jc w:val="center"/>
            </w:pPr>
            <w:r>
              <w:t>0193</w:t>
            </w:r>
          </w:p>
        </w:tc>
        <w:tc>
          <w:tcPr>
            <w:tcW w:w="3870" w:type="dxa"/>
            <w:gridSpan w:val="4"/>
            <w:tcBorders>
              <w:top w:val="nil"/>
              <w:bottom w:val="nil"/>
              <w:right w:val="double" w:sz="6" w:space="0" w:color="auto"/>
            </w:tcBorders>
          </w:tcPr>
          <w:p w:rsidR="00ED1B3A" w:rsidRDefault="00ED1B3A">
            <w:pPr>
              <w:spacing w:before="40" w:after="20"/>
            </w:pPr>
            <w:r>
              <w:t>Field not required on this type of loan</w:t>
            </w:r>
          </w:p>
        </w:tc>
      </w:tr>
      <w:tr w:rsidR="00ED1B3A">
        <w:trPr>
          <w:cantSplit/>
        </w:trPr>
        <w:tc>
          <w:tcPr>
            <w:tcW w:w="990" w:type="dxa"/>
            <w:tcBorders>
              <w:top w:val="single" w:sz="6" w:space="0" w:color="auto"/>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single" w:sz="6" w:space="0" w:color="auto"/>
              <w:bottom w:val="single" w:sz="6" w:space="0" w:color="auto"/>
            </w:tcBorders>
          </w:tcPr>
          <w:p w:rsidR="00ED1B3A" w:rsidRDefault="00ED1B3A">
            <w:pPr>
              <w:spacing w:before="40" w:after="20"/>
            </w:pPr>
            <w:r>
              <w:t>Must be a valid code from the States Code Table.</w:t>
            </w:r>
          </w:p>
        </w:tc>
        <w:tc>
          <w:tcPr>
            <w:tcW w:w="1884" w:type="dxa"/>
            <w:tcBorders>
              <w:top w:val="single" w:sz="6" w:space="0" w:color="auto"/>
              <w:bottom w:val="single" w:sz="6" w:space="0" w:color="auto"/>
            </w:tcBorders>
          </w:tcPr>
          <w:p w:rsidR="00ED1B3A" w:rsidRDefault="00ED1B3A">
            <w:pPr>
              <w:spacing w:before="40" w:after="20"/>
            </w:pPr>
            <w:r>
              <w:t xml:space="preserve">Invalid code. </w:t>
            </w:r>
          </w:p>
        </w:tc>
        <w:tc>
          <w:tcPr>
            <w:tcW w:w="900" w:type="dxa"/>
            <w:gridSpan w:val="2"/>
            <w:tcBorders>
              <w:top w:val="single" w:sz="6" w:space="0" w:color="auto"/>
              <w:bottom w:val="single" w:sz="6" w:space="0" w:color="auto"/>
            </w:tcBorders>
          </w:tcPr>
          <w:p w:rsidR="00ED1B3A" w:rsidRDefault="00ED1B3A">
            <w:pPr>
              <w:spacing w:before="40" w:after="20"/>
              <w:jc w:val="center"/>
            </w:pPr>
            <w:r>
              <w:t>0347</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 xml:space="preserve">Invalid PLUS Borrower’s State of </w:t>
            </w:r>
            <w:smartTag w:uri="urn:schemas-microsoft-com:office:smarttags" w:element="place">
              <w:smartTag w:uri="urn:schemas-microsoft-com:office:smarttags" w:element="State">
                <w:r>
                  <w:t>Residence</w:t>
                </w:r>
              </w:smartTag>
            </w:smartTag>
          </w:p>
        </w:tc>
      </w:tr>
      <w:tr w:rsidR="00ED1B3A">
        <w:trPr>
          <w:cantSplit/>
        </w:trPr>
        <w:tc>
          <w:tcPr>
            <w:tcW w:w="990" w:type="dxa"/>
            <w:tcBorders>
              <w:top w:val="nil"/>
              <w:left w:val="double" w:sz="6" w:space="0" w:color="auto"/>
              <w:bottom w:val="single" w:sz="6" w:space="0" w:color="auto"/>
            </w:tcBorders>
          </w:tcPr>
          <w:p w:rsidR="00ED1B3A" w:rsidRDefault="00ED1B3A">
            <w:pPr>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Must be reported if Type of Loan is ‘PL’ and the loan was guaranteed after the Initial Load Date.</w:t>
            </w:r>
          </w:p>
        </w:tc>
        <w:tc>
          <w:tcPr>
            <w:tcW w:w="1884" w:type="dxa"/>
            <w:tcBorders>
              <w:top w:val="nil"/>
              <w:bottom w:val="single" w:sz="6" w:space="0" w:color="auto"/>
            </w:tcBorders>
          </w:tcPr>
          <w:p w:rsidR="00ED1B3A" w:rsidRDefault="00ED1B3A">
            <w:pPr>
              <w:spacing w:before="40" w:after="20"/>
            </w:pPr>
            <w:r>
              <w:t>Is blank.</w:t>
            </w:r>
          </w:p>
        </w:tc>
        <w:tc>
          <w:tcPr>
            <w:tcW w:w="900" w:type="dxa"/>
            <w:gridSpan w:val="2"/>
            <w:tcBorders>
              <w:top w:val="nil"/>
              <w:bottom w:val="single" w:sz="6" w:space="0" w:color="auto"/>
            </w:tcBorders>
          </w:tcPr>
          <w:p w:rsidR="00ED1B3A" w:rsidRDefault="00ED1B3A">
            <w:pPr>
              <w:spacing w:before="40" w:after="20"/>
              <w:jc w:val="center"/>
            </w:pPr>
            <w:r>
              <w:t>0523</w:t>
            </w:r>
          </w:p>
        </w:tc>
        <w:tc>
          <w:tcPr>
            <w:tcW w:w="3870" w:type="dxa"/>
            <w:gridSpan w:val="4"/>
            <w:tcBorders>
              <w:top w:val="nil"/>
              <w:bottom w:val="single" w:sz="6" w:space="0" w:color="auto"/>
              <w:right w:val="double" w:sz="6" w:space="0" w:color="auto"/>
            </w:tcBorders>
          </w:tcPr>
          <w:p w:rsidR="00ED1B3A" w:rsidRDefault="00ED1B3A">
            <w:pPr>
              <w:spacing w:before="40" w:after="20"/>
            </w:pPr>
            <w:r>
              <w:t xml:space="preserve">PLUS Borrower’s State of </w:t>
            </w:r>
            <w:smartTag w:uri="urn:schemas-microsoft-com:office:smarttags" w:element="place">
              <w:smartTag w:uri="urn:schemas-microsoft-com:office:smarttags" w:element="State">
                <w:r>
                  <w:t>Residence</w:t>
                </w:r>
              </w:smartTag>
            </w:smartTag>
            <w:r>
              <w:t xml:space="preserve"> is required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pStyle w:val="Index1"/>
              <w:tabs>
                <w:tab w:val="clear" w:pos="360"/>
                <w:tab w:val="clear" w:pos="720"/>
              </w:tabs>
              <w:spacing w:before="40" w:after="20"/>
            </w:pPr>
            <w: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Code for Servicer</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326-331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088</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Code for current lender servicer of an FFELP loan, if there is one.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a valid Servicer Code.</w:t>
            </w:r>
          </w:p>
          <w:p w:rsidR="00ED1B3A" w:rsidRDefault="00ED1B3A">
            <w:pPr>
              <w:numPr>
                <w:ilvl w:val="0"/>
                <w:numId w:val="1"/>
              </w:numPr>
              <w:spacing w:before="40" w:after="20"/>
              <w:ind w:left="360"/>
            </w:pPr>
            <w:r>
              <w:t>As a minimum, Guaranty Agencies must collect servicer code information as it stands at the end of each quarter (March 31, June 30, September 30, and December 31). This data must be forwarded to NSLDS before the end of the next quarter.</w:t>
            </w:r>
          </w:p>
          <w:p w:rsidR="00ED1B3A" w:rsidRDefault="00ED1B3A">
            <w:pPr>
              <w:numPr>
                <w:ilvl w:val="0"/>
                <w:numId w:val="1"/>
              </w:numPr>
              <w:spacing w:before="40" w:after="20"/>
              <w:ind w:left="360"/>
            </w:pPr>
            <w:r>
              <w:t>If more than one servicer has been responsible for a loan within the same quarter, report the servicer responsible for the loan at the end of the quarter.</w:t>
            </w:r>
          </w:p>
          <w:p w:rsidR="00ED1B3A" w:rsidRDefault="00ED1B3A" w:rsidP="005E7373">
            <w:pPr>
              <w:numPr>
                <w:ilvl w:val="0"/>
                <w:numId w:val="1"/>
              </w:numPr>
              <w:spacing w:before="40" w:after="20"/>
              <w:ind w:left="360"/>
            </w:pPr>
            <w:r>
              <w:t xml:space="preserve">Must always be filled for serviced loans dated later than </w:t>
            </w:r>
            <w:smartTag w:uri="urn:schemas-microsoft-com:office:smarttags" w:element="date">
              <w:smartTagPr>
                <w:attr w:name="Month" w:val="7"/>
                <w:attr w:name="Day" w:val="1"/>
                <w:attr w:name="Year" w:val="1995"/>
              </w:smartTagPr>
              <w:r>
                <w:t>July 1, 1995</w:t>
              </w:r>
            </w:smartTag>
            <w:r>
              <w:t xml:space="preserve">. </w:t>
            </w:r>
          </w:p>
          <w:p w:rsidR="00ED1B3A" w:rsidRDefault="006D14B1">
            <w:pPr>
              <w:numPr>
                <w:ilvl w:val="0"/>
                <w:numId w:val="1"/>
              </w:numPr>
              <w:spacing w:before="40" w:after="20"/>
              <w:ind w:left="360"/>
            </w:pPr>
            <w:r>
              <w:t>Populate if serviced by an ED approved servicer with the valid servicer ID.</w:t>
            </w:r>
          </w:p>
          <w:p w:rsidR="006D14B1" w:rsidRDefault="006D14B1">
            <w:pPr>
              <w:numPr>
                <w:ilvl w:val="0"/>
                <w:numId w:val="1"/>
              </w:numPr>
              <w:spacing w:before="40" w:after="20"/>
              <w:ind w:left="360"/>
            </w:pPr>
            <w:r>
              <w:t>Populate if self -serviced and a valid servicer ID has been assigned by ED.</w:t>
            </w:r>
          </w:p>
          <w:p w:rsidR="000B4D02" w:rsidRDefault="006D14B1">
            <w:pPr>
              <w:numPr>
                <w:ilvl w:val="0"/>
                <w:numId w:val="1"/>
              </w:numPr>
              <w:spacing w:before="40" w:after="20"/>
              <w:ind w:left="360"/>
            </w:pPr>
            <w:r>
              <w:t>Do not populate if self-serviced and there is not a valid servicer ID available.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Lender Servicer</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63"/>
              </w:numPr>
              <w:spacing w:before="40" w:after="20"/>
            </w:pPr>
            <w:r>
              <w:t>Linked through event</w:t>
            </w:r>
          </w:p>
          <w:p w:rsidR="00ED1B3A" w:rsidRDefault="00ED1B3A" w:rsidP="00ED1B3A">
            <w:pPr>
              <w:numPr>
                <w:ilvl w:val="0"/>
                <w:numId w:val="199"/>
              </w:numPr>
              <w:spacing w:before="40" w:after="20"/>
              <w:ind w:left="720"/>
            </w:pPr>
            <w:r>
              <w:t>Date of Servicer Responsibility (150)</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 if loan is not currently assigned to a lender servicer.</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Must always be reported if loan is assigned to a lender servicer.</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Must be numeric.</w:t>
            </w:r>
          </w:p>
        </w:tc>
        <w:tc>
          <w:tcPr>
            <w:tcW w:w="1884" w:type="dxa"/>
            <w:tcBorders>
              <w:top w:val="nil"/>
              <w:bottom w:val="single" w:sz="6" w:space="0" w:color="auto"/>
            </w:tcBorders>
          </w:tcPr>
          <w:p w:rsidR="00ED1B3A" w:rsidRDefault="00ED1B3A">
            <w:pPr>
              <w:spacing w:before="40" w:after="20"/>
            </w:pPr>
            <w:r>
              <w:t>Isn’t numeric.</w:t>
            </w:r>
          </w:p>
        </w:tc>
        <w:tc>
          <w:tcPr>
            <w:tcW w:w="900" w:type="dxa"/>
            <w:gridSpan w:val="2"/>
            <w:tcBorders>
              <w:top w:val="nil"/>
              <w:bottom w:val="single" w:sz="6" w:space="0" w:color="auto"/>
            </w:tcBorders>
          </w:tcPr>
          <w:p w:rsidR="00ED1B3A" w:rsidRDefault="00ED1B3A">
            <w:pPr>
              <w:spacing w:before="40" w:after="20"/>
              <w:jc w:val="center"/>
            </w:pPr>
            <w:r>
              <w:t>0182</w:t>
            </w:r>
          </w:p>
        </w:tc>
        <w:tc>
          <w:tcPr>
            <w:tcW w:w="3870" w:type="dxa"/>
            <w:gridSpan w:val="4"/>
            <w:tcBorders>
              <w:top w:val="nil"/>
              <w:bottom w:val="single" w:sz="6" w:space="0" w:color="auto"/>
              <w:right w:val="double" w:sz="6" w:space="0" w:color="auto"/>
            </w:tcBorders>
          </w:tcPr>
          <w:p w:rsidR="00ED1B3A" w:rsidRDefault="00ED1B3A">
            <w:pPr>
              <w:spacing w:before="40" w:after="20"/>
            </w:pPr>
            <w:r>
              <w:t>Invalid Code for Servicer</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Must contain a valid code if there is a corresponding value in Date of Servicer Responsibility.</w:t>
            </w:r>
          </w:p>
        </w:tc>
        <w:tc>
          <w:tcPr>
            <w:tcW w:w="1884" w:type="dxa"/>
            <w:tcBorders>
              <w:top w:val="single" w:sz="6" w:space="0" w:color="auto"/>
              <w:bottom w:val="single" w:sz="6" w:space="0" w:color="auto"/>
            </w:tcBorders>
          </w:tcPr>
          <w:p w:rsidR="00ED1B3A" w:rsidRDefault="00ED1B3A">
            <w:pPr>
              <w:spacing w:before="40" w:after="20"/>
            </w:pPr>
            <w:r>
              <w:t>Contains zeroes.</w:t>
            </w:r>
          </w:p>
        </w:tc>
        <w:tc>
          <w:tcPr>
            <w:tcW w:w="900" w:type="dxa"/>
            <w:gridSpan w:val="2"/>
            <w:tcBorders>
              <w:top w:val="single" w:sz="6" w:space="0" w:color="auto"/>
              <w:bottom w:val="single" w:sz="6" w:space="0" w:color="auto"/>
            </w:tcBorders>
          </w:tcPr>
          <w:p w:rsidR="00ED1B3A" w:rsidRDefault="00ED1B3A">
            <w:pPr>
              <w:spacing w:before="40" w:after="20"/>
              <w:jc w:val="center"/>
            </w:pPr>
            <w:r>
              <w:t>0395</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Code for Servicer is required</w:t>
            </w:r>
          </w:p>
        </w:tc>
      </w:tr>
      <w:tr w:rsidR="00ED1B3A">
        <w:trPr>
          <w:cantSplit/>
        </w:trPr>
        <w:tc>
          <w:tcPr>
            <w:tcW w:w="1080" w:type="dxa"/>
            <w:tcBorders>
              <w:left w:val="double" w:sz="6" w:space="0" w:color="auto"/>
            </w:tcBorders>
          </w:tcPr>
          <w:p w:rsidR="00ED1B3A" w:rsidRDefault="00ED1B3A">
            <w:pPr>
              <w:spacing w:before="40" w:after="20"/>
            </w:pPr>
            <w:r>
              <w:t>Load-Level Error</w:t>
            </w:r>
          </w:p>
        </w:tc>
        <w:tc>
          <w:tcPr>
            <w:tcW w:w="1986" w:type="dxa"/>
            <w:gridSpan w:val="4"/>
          </w:tcPr>
          <w:p w:rsidR="00ED1B3A" w:rsidRDefault="00ED1B3A">
            <w:pPr>
              <w:spacing w:before="40" w:after="20"/>
            </w:pPr>
            <w:r>
              <w:t>Must be valid Servicer Code.</w:t>
            </w:r>
          </w:p>
        </w:tc>
        <w:tc>
          <w:tcPr>
            <w:tcW w:w="1884" w:type="dxa"/>
          </w:tcPr>
          <w:p w:rsidR="00ED1B3A" w:rsidRDefault="00ED1B3A">
            <w:pPr>
              <w:spacing w:before="40" w:after="20"/>
            </w:pPr>
            <w:r>
              <w:t xml:space="preserve">Invalid code. </w:t>
            </w:r>
          </w:p>
        </w:tc>
        <w:tc>
          <w:tcPr>
            <w:tcW w:w="900" w:type="dxa"/>
            <w:gridSpan w:val="2"/>
          </w:tcPr>
          <w:p w:rsidR="00ED1B3A" w:rsidRDefault="00ED1B3A">
            <w:pPr>
              <w:spacing w:before="40" w:after="20"/>
              <w:jc w:val="center"/>
            </w:pPr>
            <w:r>
              <w:t>0182</w:t>
            </w:r>
          </w:p>
        </w:tc>
        <w:tc>
          <w:tcPr>
            <w:tcW w:w="3870" w:type="dxa"/>
            <w:gridSpan w:val="4"/>
            <w:tcBorders>
              <w:right w:val="double" w:sz="6" w:space="0" w:color="auto"/>
            </w:tcBorders>
          </w:tcPr>
          <w:p w:rsidR="00ED1B3A" w:rsidRDefault="00ED1B3A">
            <w:pPr>
              <w:spacing w:before="40" w:after="20"/>
            </w:pPr>
            <w:r>
              <w:t>Invalid Code for Servicer</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5A36CD">
            <w:pPr>
              <w:spacing w:before="40" w:after="20"/>
              <w:rPr>
                <w:b/>
              </w:rPr>
            </w:pPr>
            <w:r>
              <w:rPr>
                <w:b/>
              </w:rPr>
              <w:t>11-23-2008</w:t>
            </w:r>
          </w:p>
        </w:tc>
      </w:tr>
    </w:tbl>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Code for Originating FFELP Lender</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 xml:space="preserve">Loan Identifier </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332-337</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089</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Code for lender that issued promissory note for an FFELP loan.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a valid Lender Code.</w:t>
            </w:r>
          </w:p>
          <w:p w:rsidR="00ED1B3A" w:rsidRDefault="00ED1B3A">
            <w:pPr>
              <w:numPr>
                <w:ilvl w:val="0"/>
                <w:numId w:val="1"/>
              </w:numPr>
              <w:spacing w:before="40" w:after="20"/>
              <w:ind w:left="360"/>
            </w:pPr>
            <w:r>
              <w:t xml:space="preserve">If not available, and Date of Guaranty is </w:t>
            </w:r>
            <w:smartTag w:uri="urn:schemas-microsoft-com:office:smarttags" w:element="date">
              <w:smartTagPr>
                <w:attr w:name="Month" w:val="1"/>
                <w:attr w:name="Day" w:val="1"/>
                <w:attr w:name="Year" w:val="1984"/>
              </w:smartTagPr>
              <w:r>
                <w:t>January 1, 1984</w:t>
              </w:r>
            </w:smartTag>
            <w:r>
              <w:t>, or earlier, you may use the plug value of ‘444444’.</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64"/>
              </w:numPr>
            </w:pPr>
            <w:r>
              <w:t>Linked through edit</w:t>
            </w:r>
          </w:p>
          <w:p w:rsidR="00ED1B3A" w:rsidRDefault="00ED1B3A" w:rsidP="00ED1B3A">
            <w:pPr>
              <w:numPr>
                <w:ilvl w:val="0"/>
                <w:numId w:val="200"/>
              </w:numPr>
              <w:ind w:left="720"/>
            </w:pPr>
            <w:r>
              <w:t>Date of Guaranty (025)</w:t>
            </w:r>
          </w:p>
          <w:p w:rsidR="00ED1B3A" w:rsidRDefault="00ED1B3A" w:rsidP="00ED1B3A">
            <w:pPr>
              <w:numPr>
                <w:ilvl w:val="0"/>
                <w:numId w:val="200"/>
              </w:numPr>
              <w:ind w:left="720"/>
            </w:pPr>
            <w:r>
              <w:t>New Date of Guaranty (045) (used if new identifiers supplied)</w:t>
            </w:r>
          </w:p>
          <w:p w:rsidR="00ED1B3A" w:rsidRDefault="00ED1B3A">
            <w:pPr>
              <w:numPr>
                <w:ilvl w:val="0"/>
                <w:numId w:val="165"/>
              </w:numPr>
            </w:pPr>
            <w:r>
              <w:t>Related field that checks value here</w:t>
            </w:r>
          </w:p>
          <w:p w:rsidR="00ED1B3A" w:rsidRDefault="00ED1B3A" w:rsidP="00ED1B3A">
            <w:pPr>
              <w:numPr>
                <w:ilvl w:val="0"/>
                <w:numId w:val="201"/>
              </w:numPr>
              <w:ind w:left="720"/>
            </w:pPr>
            <w:r>
              <w:t>Date Loan Sold (141)</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Must be numeric.</w:t>
            </w:r>
          </w:p>
        </w:tc>
        <w:tc>
          <w:tcPr>
            <w:tcW w:w="1884" w:type="dxa"/>
            <w:tcBorders>
              <w:top w:val="nil"/>
              <w:bottom w:val="single" w:sz="6" w:space="0" w:color="auto"/>
            </w:tcBorders>
          </w:tcPr>
          <w:p w:rsidR="00ED1B3A" w:rsidRDefault="00ED1B3A">
            <w:pPr>
              <w:spacing w:before="40" w:after="20"/>
            </w:pPr>
            <w:r>
              <w:t>Isn’t numeric.</w:t>
            </w:r>
          </w:p>
        </w:tc>
        <w:tc>
          <w:tcPr>
            <w:tcW w:w="900" w:type="dxa"/>
            <w:gridSpan w:val="2"/>
            <w:tcBorders>
              <w:top w:val="nil"/>
              <w:bottom w:val="single" w:sz="6" w:space="0" w:color="auto"/>
            </w:tcBorders>
          </w:tcPr>
          <w:p w:rsidR="00ED1B3A" w:rsidRDefault="00ED1B3A">
            <w:pPr>
              <w:spacing w:before="40" w:after="20"/>
              <w:jc w:val="center"/>
            </w:pPr>
            <w:r>
              <w:t>0180</w:t>
            </w:r>
          </w:p>
        </w:tc>
        <w:tc>
          <w:tcPr>
            <w:tcW w:w="3870" w:type="dxa"/>
            <w:gridSpan w:val="4"/>
            <w:tcBorders>
              <w:top w:val="nil"/>
              <w:bottom w:val="single" w:sz="6" w:space="0" w:color="auto"/>
              <w:right w:val="double" w:sz="6" w:space="0" w:color="auto"/>
            </w:tcBorders>
          </w:tcPr>
          <w:p w:rsidR="00ED1B3A" w:rsidRDefault="00ED1B3A">
            <w:pPr>
              <w:spacing w:before="40" w:after="20"/>
            </w:pPr>
            <w:r>
              <w:t>Invalid Code for Originating FFELP Lender</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Must be a value between ‘800000’ and ‘999899’, if not ‘444444’.</w:t>
            </w:r>
          </w:p>
        </w:tc>
        <w:tc>
          <w:tcPr>
            <w:tcW w:w="1884" w:type="dxa"/>
            <w:tcBorders>
              <w:top w:val="single" w:sz="6" w:space="0" w:color="auto"/>
              <w:bottom w:val="single" w:sz="6" w:space="0" w:color="auto"/>
            </w:tcBorders>
          </w:tcPr>
          <w:p w:rsidR="00ED1B3A" w:rsidRDefault="00ED1B3A">
            <w:pPr>
              <w:spacing w:before="40" w:after="20"/>
            </w:pPr>
            <w:r>
              <w:t>Invalid code.</w:t>
            </w:r>
          </w:p>
        </w:tc>
        <w:tc>
          <w:tcPr>
            <w:tcW w:w="900" w:type="dxa"/>
            <w:gridSpan w:val="2"/>
            <w:tcBorders>
              <w:top w:val="single" w:sz="6" w:space="0" w:color="auto"/>
              <w:bottom w:val="single" w:sz="6" w:space="0" w:color="auto"/>
            </w:tcBorders>
          </w:tcPr>
          <w:p w:rsidR="00ED1B3A" w:rsidRDefault="00ED1B3A">
            <w:pPr>
              <w:spacing w:before="40" w:after="20"/>
              <w:jc w:val="center"/>
            </w:pPr>
            <w:r>
              <w:t>0180</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Invalid code for Originating FFELP Lender</w:t>
            </w:r>
          </w:p>
        </w:tc>
      </w:tr>
      <w:tr w:rsidR="00ED1B3A">
        <w:trPr>
          <w:cantSplit/>
        </w:trPr>
        <w:tc>
          <w:tcPr>
            <w:tcW w:w="1080" w:type="dxa"/>
            <w:tcBorders>
              <w:top w:val="nil"/>
              <w:left w:val="double" w:sz="6" w:space="0" w:color="auto"/>
            </w:tcBorders>
          </w:tcPr>
          <w:p w:rsidR="00ED1B3A" w:rsidRDefault="00ED1B3A">
            <w:pPr>
              <w:spacing w:before="40" w:after="20"/>
            </w:pPr>
            <w:r>
              <w:t>Record-Level Error</w:t>
            </w:r>
          </w:p>
        </w:tc>
        <w:tc>
          <w:tcPr>
            <w:tcW w:w="1986" w:type="dxa"/>
            <w:gridSpan w:val="4"/>
            <w:tcBorders>
              <w:top w:val="nil"/>
            </w:tcBorders>
          </w:tcPr>
          <w:p w:rsidR="00ED1B3A" w:rsidRDefault="00ED1B3A">
            <w:pPr>
              <w:spacing w:before="40" w:after="20"/>
            </w:pPr>
            <w:r>
              <w:t xml:space="preserve">‘444444’ only reported when Date of Guaranty is before </w:t>
            </w:r>
            <w:smartTag w:uri="urn:schemas-microsoft-com:office:smarttags" w:element="date">
              <w:smartTagPr>
                <w:attr w:name="Month" w:val="1"/>
                <w:attr w:name="Day" w:val="1"/>
                <w:attr w:name="Year" w:val="1984"/>
              </w:smartTagPr>
              <w:r>
                <w:t>January 1, 1984</w:t>
              </w:r>
            </w:smartTag>
            <w:r>
              <w:t>.</w:t>
            </w:r>
          </w:p>
        </w:tc>
        <w:tc>
          <w:tcPr>
            <w:tcW w:w="1884" w:type="dxa"/>
            <w:tcBorders>
              <w:top w:val="nil"/>
            </w:tcBorders>
          </w:tcPr>
          <w:p w:rsidR="00ED1B3A" w:rsidRDefault="00ED1B3A">
            <w:pPr>
              <w:spacing w:before="40" w:after="20"/>
            </w:pPr>
            <w:r>
              <w:t>Invalid code based on Date of Guaranty.</w:t>
            </w:r>
          </w:p>
        </w:tc>
        <w:tc>
          <w:tcPr>
            <w:tcW w:w="900" w:type="dxa"/>
            <w:gridSpan w:val="2"/>
            <w:tcBorders>
              <w:top w:val="nil"/>
            </w:tcBorders>
          </w:tcPr>
          <w:p w:rsidR="00ED1B3A" w:rsidRDefault="00ED1B3A">
            <w:pPr>
              <w:spacing w:before="40" w:after="20"/>
              <w:jc w:val="center"/>
            </w:pPr>
            <w:r>
              <w:t>0237</w:t>
            </w:r>
          </w:p>
        </w:tc>
        <w:tc>
          <w:tcPr>
            <w:tcW w:w="3870" w:type="dxa"/>
            <w:gridSpan w:val="4"/>
            <w:tcBorders>
              <w:top w:val="nil"/>
              <w:right w:val="double" w:sz="6" w:space="0" w:color="auto"/>
            </w:tcBorders>
          </w:tcPr>
          <w:p w:rsidR="00ED1B3A" w:rsidRDefault="00ED1B3A">
            <w:pPr>
              <w:spacing w:before="40" w:after="20"/>
            </w:pPr>
            <w:r>
              <w:t>Invalid value when Date of Guaranty &gt; or = 19840101</w:t>
            </w:r>
          </w:p>
        </w:tc>
      </w:tr>
      <w:tr w:rsidR="00ED1B3A">
        <w:trPr>
          <w:cantSplit/>
        </w:trPr>
        <w:tc>
          <w:tcPr>
            <w:tcW w:w="1080" w:type="dxa"/>
            <w:tcBorders>
              <w:top w:val="nil"/>
              <w:left w:val="double" w:sz="6" w:space="0" w:color="auto"/>
            </w:tcBorders>
          </w:tcPr>
          <w:p w:rsidR="00ED1B3A" w:rsidRDefault="00ED1B3A">
            <w:pPr>
              <w:spacing w:before="40" w:after="20"/>
            </w:pPr>
            <w:r>
              <w:t>Record-Level Error</w:t>
            </w:r>
          </w:p>
        </w:tc>
        <w:tc>
          <w:tcPr>
            <w:tcW w:w="1986" w:type="dxa"/>
            <w:gridSpan w:val="4"/>
            <w:tcBorders>
              <w:top w:val="nil"/>
            </w:tcBorders>
          </w:tcPr>
          <w:p w:rsidR="00ED1B3A" w:rsidRDefault="00ED1B3A">
            <w:pPr>
              <w:spacing w:before="40" w:after="20"/>
            </w:pPr>
            <w:r>
              <w:t>Can’t be ‘000000’.</w:t>
            </w:r>
          </w:p>
        </w:tc>
        <w:tc>
          <w:tcPr>
            <w:tcW w:w="1884" w:type="dxa"/>
            <w:tcBorders>
              <w:top w:val="nil"/>
            </w:tcBorders>
          </w:tcPr>
          <w:p w:rsidR="00ED1B3A" w:rsidRDefault="00ED1B3A">
            <w:pPr>
              <w:spacing w:before="40" w:after="20"/>
            </w:pPr>
            <w:r>
              <w:t>Is ‘000000’.</w:t>
            </w:r>
          </w:p>
        </w:tc>
        <w:tc>
          <w:tcPr>
            <w:tcW w:w="900" w:type="dxa"/>
            <w:gridSpan w:val="2"/>
            <w:tcBorders>
              <w:top w:val="nil"/>
            </w:tcBorders>
          </w:tcPr>
          <w:p w:rsidR="00ED1B3A" w:rsidRDefault="00ED1B3A">
            <w:pPr>
              <w:spacing w:before="40" w:after="20"/>
              <w:jc w:val="center"/>
            </w:pPr>
            <w:r>
              <w:t>0279</w:t>
            </w:r>
          </w:p>
        </w:tc>
        <w:tc>
          <w:tcPr>
            <w:tcW w:w="3870" w:type="dxa"/>
            <w:gridSpan w:val="4"/>
            <w:tcBorders>
              <w:top w:val="nil"/>
              <w:right w:val="double" w:sz="6" w:space="0" w:color="auto"/>
            </w:tcBorders>
          </w:tcPr>
          <w:p w:rsidR="00ED1B3A" w:rsidRDefault="00ED1B3A">
            <w:pPr>
              <w:spacing w:before="40" w:after="20"/>
            </w:pPr>
            <w:r>
              <w:t>Code for Originating FFELP Lender is required</w:t>
            </w:r>
          </w:p>
        </w:tc>
      </w:tr>
      <w:tr w:rsidR="00ED1B3A">
        <w:trPr>
          <w:cantSplit/>
        </w:trPr>
        <w:tc>
          <w:tcPr>
            <w:tcW w:w="1080" w:type="dxa"/>
            <w:tcBorders>
              <w:left w:val="double" w:sz="6" w:space="0" w:color="auto"/>
              <w:bottom w:val="nil"/>
            </w:tcBorders>
          </w:tcPr>
          <w:p w:rsidR="00ED1B3A" w:rsidRDefault="00ED1B3A">
            <w:pPr>
              <w:pStyle w:val="Paragraph"/>
              <w:suppressAutoHyphens w:val="0"/>
              <w:spacing w:before="40" w:after="20"/>
            </w:pPr>
            <w:r>
              <w:t>Load-Level Error</w:t>
            </w:r>
          </w:p>
        </w:tc>
        <w:tc>
          <w:tcPr>
            <w:tcW w:w="1986" w:type="dxa"/>
            <w:gridSpan w:val="4"/>
            <w:tcBorders>
              <w:bottom w:val="nil"/>
            </w:tcBorders>
          </w:tcPr>
          <w:p w:rsidR="00ED1B3A" w:rsidRDefault="00ED1B3A">
            <w:pPr>
              <w:spacing w:before="40" w:after="20"/>
            </w:pPr>
            <w:r>
              <w:t>Must be a valid Lender Code.</w:t>
            </w:r>
          </w:p>
        </w:tc>
        <w:tc>
          <w:tcPr>
            <w:tcW w:w="1884" w:type="dxa"/>
            <w:tcBorders>
              <w:bottom w:val="nil"/>
            </w:tcBorders>
          </w:tcPr>
          <w:p w:rsidR="00ED1B3A" w:rsidRDefault="00ED1B3A">
            <w:pPr>
              <w:spacing w:before="40" w:after="20"/>
            </w:pPr>
            <w:r>
              <w:t>Invalid code.</w:t>
            </w:r>
          </w:p>
        </w:tc>
        <w:tc>
          <w:tcPr>
            <w:tcW w:w="900" w:type="dxa"/>
            <w:gridSpan w:val="2"/>
            <w:tcBorders>
              <w:bottom w:val="nil"/>
            </w:tcBorders>
          </w:tcPr>
          <w:p w:rsidR="00ED1B3A" w:rsidRDefault="00ED1B3A">
            <w:pPr>
              <w:spacing w:before="40" w:after="20"/>
              <w:jc w:val="center"/>
            </w:pPr>
            <w:r>
              <w:t>0180</w:t>
            </w:r>
          </w:p>
        </w:tc>
        <w:tc>
          <w:tcPr>
            <w:tcW w:w="3870" w:type="dxa"/>
            <w:gridSpan w:val="4"/>
            <w:tcBorders>
              <w:bottom w:val="nil"/>
              <w:right w:val="double" w:sz="6" w:space="0" w:color="auto"/>
            </w:tcBorders>
          </w:tcPr>
          <w:p w:rsidR="00ED1B3A" w:rsidRDefault="00ED1B3A">
            <w:pPr>
              <w:spacing w:before="40" w:after="20"/>
            </w:pPr>
            <w:r>
              <w:t>Invalid Code for Originating FFELP Lender</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776"/>
        <w:gridCol w:w="287"/>
        <w:gridCol w:w="1063"/>
        <w:gridCol w:w="6"/>
        <w:gridCol w:w="1884"/>
        <w:gridCol w:w="180"/>
        <w:gridCol w:w="720"/>
        <w:gridCol w:w="360"/>
        <w:gridCol w:w="810"/>
        <w:gridCol w:w="1260"/>
        <w:gridCol w:w="1440"/>
      </w:tblGrid>
      <w:tr w:rsidR="00ED1B3A">
        <w:trPr>
          <w:cantSplit/>
          <w:tblHeader/>
        </w:trPr>
        <w:tc>
          <w:tcPr>
            <w:tcW w:w="9956"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Guaranty Transferred</w:t>
            </w:r>
          </w:p>
        </w:tc>
      </w:tr>
      <w:tr w:rsidR="00ED1B3A">
        <w:trPr>
          <w:cantSplit/>
        </w:trPr>
        <w:tc>
          <w:tcPr>
            <w:tcW w:w="117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1063"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1063"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1063"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063"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338-345</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090</w:t>
            </w:r>
          </w:p>
        </w:tc>
      </w:tr>
      <w:tr w:rsidR="00ED1B3A">
        <w:trPr>
          <w:cantSplit/>
        </w:trPr>
        <w:tc>
          <w:tcPr>
            <w:tcW w:w="3296"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 loan guaranty is transferred from one GA to another or to the Federal government. Reported by the receiving agency.</w:t>
            </w:r>
          </w:p>
        </w:tc>
      </w:tr>
      <w:tr w:rsidR="00ED1B3A">
        <w:trPr>
          <w:cantSplit/>
        </w:trPr>
        <w:tc>
          <w:tcPr>
            <w:tcW w:w="3296"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Report the date when a loan guaranty was transferred from one GA to another.</w:t>
            </w:r>
          </w:p>
          <w:p w:rsidR="008B594E" w:rsidRDefault="001963DE">
            <w:pPr>
              <w:spacing w:before="40" w:after="20"/>
            </w:pPr>
            <w:r>
              <w:t>The following agencies are allowed to take loans from another GA without requiring that the transfer being initiated by the current GA: Debt Collections Services  DCS (555) and ECMC (927). In order to transfer in a loan currently held by GA 555 or 927 the transfer must be initiated by the current GA.</w:t>
            </w:r>
          </w:p>
        </w:tc>
      </w:tr>
      <w:tr w:rsidR="00ED1B3A">
        <w:trPr>
          <w:cantSplit/>
        </w:trPr>
        <w:tc>
          <w:tcPr>
            <w:tcW w:w="3296"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Transfer</w:t>
            </w:r>
          </w:p>
        </w:tc>
      </w:tr>
      <w:tr w:rsidR="00ED1B3A">
        <w:trPr>
          <w:cantSplit/>
        </w:trPr>
        <w:tc>
          <w:tcPr>
            <w:tcW w:w="3296"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rsidP="00ED1B3A">
            <w:pPr>
              <w:pStyle w:val="Paragraph"/>
              <w:numPr>
                <w:ilvl w:val="0"/>
                <w:numId w:val="64"/>
              </w:numPr>
              <w:suppressAutoHyphens w:val="0"/>
              <w:spacing w:before="40" w:after="20"/>
              <w:ind w:left="286" w:hanging="286"/>
            </w:pPr>
            <w:r>
              <w:t>Linked through edit</w:t>
            </w:r>
          </w:p>
          <w:p w:rsidR="00ED1B3A" w:rsidRDefault="00ED1B3A">
            <w:pPr>
              <w:numPr>
                <w:ilvl w:val="0"/>
                <w:numId w:val="63"/>
              </w:numPr>
            </w:pPr>
            <w:r>
              <w:t>Date of Guaranty (025)</w:t>
            </w:r>
          </w:p>
          <w:p w:rsidR="00ED1B3A" w:rsidRDefault="00ED1B3A">
            <w:pPr>
              <w:numPr>
                <w:ilvl w:val="0"/>
                <w:numId w:val="63"/>
              </w:numPr>
            </w:pPr>
            <w:r>
              <w:t>New Date of Guaranty (045) (used if new identifiers supplied)</w:t>
            </w:r>
          </w:p>
          <w:p w:rsidR="00ED1B3A" w:rsidRDefault="00ED1B3A">
            <w:pPr>
              <w:numPr>
                <w:ilvl w:val="0"/>
                <w:numId w:val="63"/>
              </w:numPr>
            </w:pPr>
            <w:r>
              <w:t>Submittal (Extract) Date (004) (Header record)</w:t>
            </w:r>
          </w:p>
          <w:p w:rsidR="00ED1B3A" w:rsidRDefault="00ED1B3A">
            <w:pPr>
              <w:pStyle w:val="CommentText"/>
              <w:numPr>
                <w:ilvl w:val="0"/>
                <w:numId w:val="167"/>
              </w:numPr>
            </w:pPr>
            <w:r>
              <w:t>Related fields that check value here</w:t>
            </w:r>
          </w:p>
          <w:p w:rsidR="00ED1B3A" w:rsidRDefault="00ED1B3A">
            <w:pPr>
              <w:numPr>
                <w:ilvl w:val="0"/>
                <w:numId w:val="166"/>
              </w:numPr>
            </w:pPr>
            <w:r>
              <w:t>Amount of Guaranty (61)</w:t>
            </w:r>
          </w:p>
          <w:p w:rsidR="00ED1B3A" w:rsidRDefault="00ED1B3A">
            <w:pPr>
              <w:numPr>
                <w:ilvl w:val="0"/>
                <w:numId w:val="166"/>
              </w:numPr>
            </w:pPr>
            <w:r>
              <w:t>Date of Disbursement (066)</w:t>
            </w:r>
          </w:p>
          <w:p w:rsidR="00ED1B3A" w:rsidRDefault="00ED1B3A" w:rsidP="00ED1B3A">
            <w:pPr>
              <w:numPr>
                <w:ilvl w:val="0"/>
                <w:numId w:val="202"/>
              </w:numPr>
              <w:ind w:left="720"/>
            </w:pPr>
            <w:r>
              <w:t>Date of Guaranty (025)</w:t>
            </w:r>
          </w:p>
          <w:p w:rsidR="00ED1B3A" w:rsidRDefault="00ED1B3A">
            <w:pPr>
              <w:numPr>
                <w:ilvl w:val="0"/>
                <w:numId w:val="166"/>
              </w:numPr>
            </w:pPr>
            <w:r>
              <w:t>New Date of Guaranty (45)</w:t>
            </w:r>
          </w:p>
        </w:tc>
      </w:tr>
      <w:tr w:rsidR="00ED1B3A">
        <w:trPr>
          <w:cantSplit/>
        </w:trPr>
        <w:tc>
          <w:tcPr>
            <w:tcW w:w="3296"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Report ‘00000000’ if transfer has not occurred. </w:t>
            </w:r>
          </w:p>
        </w:tc>
      </w:tr>
      <w:tr w:rsidR="00ED1B3A">
        <w:trPr>
          <w:cantSplit/>
        </w:trPr>
        <w:tc>
          <w:tcPr>
            <w:tcW w:w="3296"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transfer occurs. </w:t>
            </w:r>
          </w:p>
        </w:tc>
      </w:tr>
      <w:tr w:rsidR="00ED1B3A">
        <w:trPr>
          <w:cantSplit/>
        </w:trPr>
        <w:tc>
          <w:tcPr>
            <w:tcW w:w="1170" w:type="dxa"/>
            <w:tcBorders>
              <w:top w:val="double" w:sz="6" w:space="0" w:color="auto"/>
              <w:left w:val="double" w:sz="6" w:space="0" w:color="auto"/>
              <w:bottom w:val="double" w:sz="6" w:space="0" w:color="auto"/>
            </w:tcBorders>
          </w:tcPr>
          <w:p w:rsidR="00ED1B3A" w:rsidRDefault="00ED1B3A">
            <w:pPr>
              <w:spacing w:before="40" w:after="20"/>
              <w:ind w:right="134"/>
              <w:jc w:val="center"/>
              <w:rPr>
                <w:b/>
              </w:rPr>
            </w:pPr>
            <w:r>
              <w:rPr>
                <w:b/>
              </w:rPr>
              <w:t>Edit Level</w:t>
            </w:r>
          </w:p>
        </w:tc>
        <w:tc>
          <w:tcPr>
            <w:tcW w:w="2132"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170" w:type="dxa"/>
            <w:tcBorders>
              <w:top w:val="nil"/>
              <w:left w:val="double" w:sz="6" w:space="0" w:color="auto"/>
              <w:bottom w:val="single" w:sz="6" w:space="0" w:color="auto"/>
            </w:tcBorders>
          </w:tcPr>
          <w:p w:rsidR="00ED1B3A" w:rsidRDefault="00ED1B3A">
            <w:pPr>
              <w:pStyle w:val="Paragraph"/>
              <w:suppressAutoHyphens w:val="0"/>
              <w:spacing w:before="40" w:after="20"/>
              <w:ind w:right="134"/>
            </w:pPr>
            <w:r>
              <w:t>Domain-Level Error</w:t>
            </w:r>
          </w:p>
        </w:tc>
        <w:tc>
          <w:tcPr>
            <w:tcW w:w="2132" w:type="dxa"/>
            <w:gridSpan w:val="4"/>
            <w:tcBorders>
              <w:top w:val="nil"/>
              <w:bottom w:val="single" w:sz="6" w:space="0" w:color="auto"/>
            </w:tcBorders>
          </w:tcPr>
          <w:p w:rsidR="00ED1B3A" w:rsidRDefault="00ED1B3A">
            <w:pPr>
              <w:spacing w:before="40" w:after="20"/>
            </w:pPr>
            <w:r>
              <w:t>Must be a valid date (if not zeroes).</w:t>
            </w:r>
          </w:p>
        </w:tc>
        <w:tc>
          <w:tcPr>
            <w:tcW w:w="1884" w:type="dxa"/>
            <w:tcBorders>
              <w:top w:val="nil"/>
              <w:bottom w:val="single" w:sz="6" w:space="0" w:color="auto"/>
            </w:tcBorders>
          </w:tcPr>
          <w:p w:rsidR="00ED1B3A" w:rsidRDefault="00ED1B3A">
            <w:pPr>
              <w:spacing w:before="40" w:after="20"/>
            </w:pPr>
            <w:r>
              <w:t>Invalid date.</w:t>
            </w:r>
          </w:p>
        </w:tc>
        <w:tc>
          <w:tcPr>
            <w:tcW w:w="900" w:type="dxa"/>
            <w:gridSpan w:val="2"/>
            <w:tcBorders>
              <w:top w:val="nil"/>
              <w:bottom w:val="single" w:sz="6" w:space="0" w:color="auto"/>
            </w:tcBorders>
          </w:tcPr>
          <w:p w:rsidR="00ED1B3A" w:rsidRDefault="00ED1B3A">
            <w:pPr>
              <w:spacing w:before="40" w:after="20"/>
              <w:jc w:val="center"/>
            </w:pPr>
            <w:r>
              <w:t>0190</w:t>
            </w:r>
          </w:p>
        </w:tc>
        <w:tc>
          <w:tcPr>
            <w:tcW w:w="3870" w:type="dxa"/>
            <w:gridSpan w:val="4"/>
            <w:tcBorders>
              <w:top w:val="nil"/>
              <w:bottom w:val="single" w:sz="6" w:space="0" w:color="auto"/>
              <w:right w:val="double" w:sz="6" w:space="0" w:color="auto"/>
            </w:tcBorders>
          </w:tcPr>
          <w:p w:rsidR="00ED1B3A" w:rsidRDefault="00ED1B3A">
            <w:pPr>
              <w:spacing w:before="40" w:after="20"/>
            </w:pPr>
            <w:r>
              <w:t>Invalid Date Guaranty Transferred</w:t>
            </w:r>
          </w:p>
        </w:tc>
      </w:tr>
      <w:tr w:rsidR="00ED1B3A">
        <w:trPr>
          <w:cantSplit/>
        </w:trPr>
        <w:tc>
          <w:tcPr>
            <w:tcW w:w="1170" w:type="dxa"/>
            <w:tcBorders>
              <w:top w:val="nil"/>
              <w:left w:val="double" w:sz="6" w:space="0" w:color="auto"/>
              <w:bottom w:val="nil"/>
            </w:tcBorders>
          </w:tcPr>
          <w:p w:rsidR="00ED1B3A" w:rsidRDefault="00ED1B3A">
            <w:pPr>
              <w:spacing w:before="40" w:after="20"/>
              <w:ind w:right="134"/>
            </w:pPr>
            <w:r>
              <w:t>Record-Level Error</w:t>
            </w:r>
          </w:p>
        </w:tc>
        <w:tc>
          <w:tcPr>
            <w:tcW w:w="2132" w:type="dxa"/>
            <w:gridSpan w:val="4"/>
            <w:tcBorders>
              <w:top w:val="nil"/>
              <w:bottom w:val="nil"/>
            </w:tcBorders>
          </w:tcPr>
          <w:p w:rsidR="00ED1B3A" w:rsidRDefault="00ED1B3A">
            <w:pPr>
              <w:spacing w:before="40" w:after="20"/>
            </w:pPr>
            <w:r>
              <w:t>Date of Guaranty Transfer must be on or after the Date of Guaranty.</w:t>
            </w:r>
          </w:p>
        </w:tc>
        <w:tc>
          <w:tcPr>
            <w:tcW w:w="1884" w:type="dxa"/>
            <w:tcBorders>
              <w:top w:val="nil"/>
              <w:bottom w:val="nil"/>
            </w:tcBorders>
          </w:tcPr>
          <w:p w:rsidR="00ED1B3A" w:rsidRDefault="00ED1B3A">
            <w:pPr>
              <w:spacing w:before="40" w:after="20"/>
            </w:pPr>
            <w:r>
              <w:t>Date of Guaranty Transfer is before the Date of Guaranty.</w:t>
            </w:r>
          </w:p>
        </w:tc>
        <w:tc>
          <w:tcPr>
            <w:tcW w:w="900" w:type="dxa"/>
            <w:gridSpan w:val="2"/>
            <w:tcBorders>
              <w:top w:val="nil"/>
              <w:bottom w:val="nil"/>
            </w:tcBorders>
          </w:tcPr>
          <w:p w:rsidR="00ED1B3A" w:rsidRDefault="00ED1B3A">
            <w:pPr>
              <w:widowControl w:val="0"/>
              <w:jc w:val="center"/>
              <w:rPr>
                <w:snapToGrid w:val="0"/>
              </w:rPr>
            </w:pPr>
            <w:r>
              <w:rPr>
                <w:snapToGrid w:val="0"/>
              </w:rPr>
              <w:t>0593</w:t>
            </w:r>
          </w:p>
        </w:tc>
        <w:tc>
          <w:tcPr>
            <w:tcW w:w="3870" w:type="dxa"/>
            <w:gridSpan w:val="4"/>
            <w:tcBorders>
              <w:top w:val="nil"/>
              <w:bottom w:val="nil"/>
              <w:right w:val="double" w:sz="6" w:space="0" w:color="auto"/>
            </w:tcBorders>
          </w:tcPr>
          <w:p w:rsidR="00ED1B3A" w:rsidRDefault="00ED1B3A">
            <w:pPr>
              <w:widowControl w:val="0"/>
              <w:rPr>
                <w:snapToGrid w:val="0"/>
              </w:rPr>
            </w:pPr>
            <w:r>
              <w:rPr>
                <w:snapToGrid w:val="0"/>
              </w:rPr>
              <w:t>Date must be = or greater than Date of Guaranty</w:t>
            </w:r>
          </w:p>
        </w:tc>
      </w:tr>
      <w:tr w:rsidR="00ED1B3A">
        <w:trPr>
          <w:cantSplit/>
        </w:trPr>
        <w:tc>
          <w:tcPr>
            <w:tcW w:w="1170" w:type="dxa"/>
            <w:tcBorders>
              <w:left w:val="double" w:sz="6" w:space="0" w:color="auto"/>
            </w:tcBorders>
          </w:tcPr>
          <w:p w:rsidR="00ED1B3A" w:rsidRDefault="00ED1B3A">
            <w:pPr>
              <w:spacing w:before="40" w:after="20"/>
              <w:ind w:right="134"/>
            </w:pPr>
            <w:r>
              <w:t>Record-Level Error</w:t>
            </w:r>
          </w:p>
        </w:tc>
        <w:tc>
          <w:tcPr>
            <w:tcW w:w="2132" w:type="dxa"/>
            <w:gridSpan w:val="4"/>
          </w:tcPr>
          <w:p w:rsidR="00ED1B3A" w:rsidRDefault="00ED1B3A">
            <w:pPr>
              <w:spacing w:before="40" w:after="20"/>
            </w:pPr>
            <w:r>
              <w:t>Date of Guaranty Transfer must be on or before the Submittal (Extract) Date.</w:t>
            </w:r>
          </w:p>
        </w:tc>
        <w:tc>
          <w:tcPr>
            <w:tcW w:w="1884" w:type="dxa"/>
          </w:tcPr>
          <w:p w:rsidR="00ED1B3A" w:rsidRDefault="00ED1B3A">
            <w:pPr>
              <w:spacing w:before="40" w:after="20"/>
            </w:pPr>
            <w:r>
              <w:t>Date of Guaranty Transfer is after the Submittal (Extract) Date.</w:t>
            </w:r>
          </w:p>
        </w:tc>
        <w:tc>
          <w:tcPr>
            <w:tcW w:w="900" w:type="dxa"/>
            <w:gridSpan w:val="2"/>
          </w:tcPr>
          <w:p w:rsidR="00ED1B3A" w:rsidRDefault="00ED1B3A">
            <w:pPr>
              <w:widowControl w:val="0"/>
              <w:jc w:val="center"/>
              <w:rPr>
                <w:snapToGrid w:val="0"/>
              </w:rPr>
            </w:pPr>
            <w:r>
              <w:rPr>
                <w:snapToGrid w:val="0"/>
              </w:rPr>
              <w:t>0594</w:t>
            </w:r>
          </w:p>
        </w:tc>
        <w:tc>
          <w:tcPr>
            <w:tcW w:w="3870" w:type="dxa"/>
            <w:gridSpan w:val="4"/>
            <w:tcBorders>
              <w:right w:val="double" w:sz="6" w:space="0" w:color="auto"/>
            </w:tcBorders>
          </w:tcPr>
          <w:p w:rsidR="00ED1B3A" w:rsidRDefault="00ED1B3A">
            <w:pPr>
              <w:widowControl w:val="0"/>
              <w:rPr>
                <w:snapToGrid w:val="0"/>
              </w:rPr>
            </w:pPr>
            <w:r>
              <w:rPr>
                <w:snapToGrid w:val="0"/>
              </w:rPr>
              <w:t>Date must be = or less than Submittal Date</w:t>
            </w:r>
          </w:p>
        </w:tc>
      </w:tr>
      <w:tr w:rsidR="00ED1B3A">
        <w:trPr>
          <w:cantSplit/>
        </w:trPr>
        <w:tc>
          <w:tcPr>
            <w:tcW w:w="1170" w:type="dxa"/>
            <w:tcBorders>
              <w:left w:val="double" w:sz="6" w:space="0" w:color="auto"/>
            </w:tcBorders>
          </w:tcPr>
          <w:p w:rsidR="00ED1B3A" w:rsidRDefault="00ED1B3A">
            <w:pPr>
              <w:spacing w:before="40" w:after="20"/>
              <w:ind w:right="134"/>
            </w:pPr>
            <w:r>
              <w:t>Load-Level Error</w:t>
            </w:r>
          </w:p>
        </w:tc>
        <w:tc>
          <w:tcPr>
            <w:tcW w:w="2132" w:type="dxa"/>
            <w:gridSpan w:val="4"/>
          </w:tcPr>
          <w:p w:rsidR="00ED1B3A" w:rsidRDefault="00ED1B3A">
            <w:pPr>
              <w:spacing w:before="40" w:after="20"/>
            </w:pPr>
            <w:r>
              <w:t>Whether date is earlier than a Date Guaranty Transferred previously reported on that loan by another agency.</w:t>
            </w:r>
          </w:p>
        </w:tc>
        <w:tc>
          <w:tcPr>
            <w:tcW w:w="1884" w:type="dxa"/>
          </w:tcPr>
          <w:p w:rsidR="00ED1B3A" w:rsidRDefault="00ED1B3A">
            <w:pPr>
              <w:spacing w:before="40" w:after="20"/>
            </w:pPr>
            <w:r>
              <w:t>Date is earlier.</w:t>
            </w:r>
          </w:p>
        </w:tc>
        <w:tc>
          <w:tcPr>
            <w:tcW w:w="900" w:type="dxa"/>
            <w:gridSpan w:val="2"/>
          </w:tcPr>
          <w:p w:rsidR="00ED1B3A" w:rsidRDefault="00ED1B3A">
            <w:pPr>
              <w:spacing w:before="40" w:after="20"/>
              <w:jc w:val="center"/>
            </w:pPr>
            <w:r>
              <w:t>0326</w:t>
            </w:r>
          </w:p>
        </w:tc>
        <w:tc>
          <w:tcPr>
            <w:tcW w:w="3870" w:type="dxa"/>
            <w:gridSpan w:val="4"/>
            <w:tcBorders>
              <w:right w:val="double" w:sz="6" w:space="0" w:color="auto"/>
            </w:tcBorders>
          </w:tcPr>
          <w:p w:rsidR="00ED1B3A" w:rsidRDefault="00ED1B3A">
            <w:pPr>
              <w:spacing w:before="40" w:after="20"/>
            </w:pPr>
            <w:r>
              <w:t>Guaranty Trans Date must be &gt; Previous Guaranty Trans Date</w:t>
            </w:r>
          </w:p>
        </w:tc>
      </w:tr>
      <w:tr w:rsidR="00ED1B3A">
        <w:trPr>
          <w:cantSplit/>
        </w:trPr>
        <w:tc>
          <w:tcPr>
            <w:tcW w:w="1946"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pStyle w:val="Paragraph"/>
        <w:suppressAutoHyphens w:val="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90"/>
        <w:gridCol w:w="270"/>
        <w:gridCol w:w="810"/>
        <w:gridCol w:w="1260"/>
        <w:gridCol w:w="1620"/>
      </w:tblGrid>
      <w:tr w:rsidR="00ED1B3A">
        <w:trPr>
          <w:cantSplit/>
          <w:tblHeader/>
        </w:trPr>
        <w:tc>
          <w:tcPr>
            <w:tcW w:w="990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br w:type="page"/>
              <w:t>Type of Deferment</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keepNext/>
              <w:keepLines/>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Position</w:t>
            </w:r>
          </w:p>
        </w:tc>
        <w:tc>
          <w:tcPr>
            <w:tcW w:w="1620" w:type="dxa"/>
            <w:tcBorders>
              <w:top w:val="single" w:sz="6" w:space="0" w:color="auto"/>
              <w:left w:val="single" w:sz="6" w:space="0" w:color="auto"/>
              <w:bottom w:val="nil"/>
              <w:right w:val="double" w:sz="6" w:space="0" w:color="auto"/>
            </w:tcBorders>
          </w:tcPr>
          <w:p w:rsidR="00ED1B3A" w:rsidRDefault="00ED1B3A">
            <w:pPr>
              <w:keepNext/>
              <w:keepLines/>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2</w:t>
            </w:r>
          </w:p>
        </w:tc>
        <w:tc>
          <w:tcPr>
            <w:tcW w:w="126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346-347</w:t>
            </w:r>
          </w:p>
        </w:tc>
        <w:tc>
          <w:tcPr>
            <w:tcW w:w="1620" w:type="dxa"/>
            <w:tcBorders>
              <w:top w:val="nil"/>
              <w:left w:val="single" w:sz="6" w:space="0" w:color="auto"/>
              <w:bottom w:val="single" w:sz="6" w:space="0" w:color="auto"/>
              <w:right w:val="double" w:sz="6" w:space="0" w:color="auto"/>
            </w:tcBorders>
          </w:tcPr>
          <w:p w:rsidR="00ED1B3A" w:rsidRDefault="00ED1B3A">
            <w:pPr>
              <w:keepNext/>
              <w:keepLines/>
              <w:spacing w:before="40" w:after="20"/>
              <w:jc w:val="center"/>
            </w:pPr>
            <w:r>
              <w:t>091</w:t>
            </w:r>
          </w:p>
        </w:tc>
      </w:tr>
      <w:tr w:rsidR="00ED1B3A">
        <w:trPr>
          <w:cantSplit/>
        </w:trPr>
        <w:tc>
          <w:tcPr>
            <w:tcW w:w="3060" w:type="dxa"/>
            <w:gridSpan w:val="5"/>
            <w:tcBorders>
              <w:top w:val="nil"/>
              <w:left w:val="double" w:sz="6" w:space="0" w:color="auto"/>
            </w:tcBorders>
          </w:tcPr>
          <w:p w:rsidR="00ED1B3A" w:rsidRDefault="00ED1B3A">
            <w:pPr>
              <w:keepNext/>
              <w:keepLines/>
              <w:spacing w:before="40" w:after="20"/>
              <w:jc w:val="center"/>
              <w:rPr>
                <w:b/>
              </w:rPr>
            </w:pPr>
            <w:r>
              <w:rPr>
                <w:b/>
              </w:rPr>
              <w:t>Description</w:t>
            </w:r>
          </w:p>
        </w:tc>
        <w:tc>
          <w:tcPr>
            <w:tcW w:w="6840" w:type="dxa"/>
            <w:gridSpan w:val="7"/>
            <w:tcBorders>
              <w:right w:val="double" w:sz="6" w:space="0" w:color="auto"/>
            </w:tcBorders>
          </w:tcPr>
          <w:p w:rsidR="00ED1B3A" w:rsidRDefault="00ED1B3A">
            <w:pPr>
              <w:keepNext/>
              <w:keepLines/>
              <w:spacing w:before="40" w:after="20"/>
            </w:pPr>
            <w:r>
              <w:t>One of the legal reasons for postponing repayment of loan principal and interest.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840" w:type="dxa"/>
            <w:gridSpan w:val="7"/>
            <w:tcBorders>
              <w:right w:val="double" w:sz="6" w:space="0" w:color="auto"/>
            </w:tcBorders>
          </w:tcPr>
          <w:p w:rsidR="00ED1B3A" w:rsidRDefault="00ED1B3A">
            <w:pPr>
              <w:numPr>
                <w:ilvl w:val="0"/>
                <w:numId w:val="1"/>
              </w:numPr>
              <w:spacing w:before="40" w:after="20"/>
              <w:ind w:left="360"/>
            </w:pPr>
            <w:r>
              <w:t>Must be a valid Deferment Type from the Deferment Type Codes Table (Appendix B– Table B-3) and conforms to usage rules in Deferment Type Usage Code Table (Appendix B– Table B-4).</w:t>
            </w:r>
          </w:p>
          <w:p w:rsidR="00ED1B3A" w:rsidRDefault="00ED1B3A">
            <w:pPr>
              <w:numPr>
                <w:ilvl w:val="0"/>
                <w:numId w:val="1"/>
              </w:numPr>
              <w:spacing w:before="40" w:after="20"/>
              <w:ind w:left="360"/>
            </w:pPr>
            <w:r>
              <w:t>As a minimum, Guaranty Agencies must collect deferment information as it stands at the end of each quarter (March 31, June 30, September 30, and December 31). This data must be forwarded to NSLDS before the end of the next quarter.</w:t>
            </w:r>
          </w:p>
          <w:p w:rsidR="00ED1B3A" w:rsidRDefault="00ED1B3A">
            <w:pPr>
              <w:numPr>
                <w:ilvl w:val="0"/>
                <w:numId w:val="1"/>
              </w:numPr>
              <w:spacing w:before="40" w:after="20"/>
              <w:ind w:left="360"/>
            </w:pPr>
            <w:r>
              <w:t xml:space="preserve">Must always be filled for deferred loans dated later than </w:t>
            </w:r>
            <w:smartTag w:uri="urn:schemas-microsoft-com:office:smarttags" w:element="date">
              <w:smartTagPr>
                <w:attr w:name="Month" w:val="7"/>
                <w:attr w:name="Day" w:val="1"/>
                <w:attr w:name="Year" w:val="1995"/>
              </w:smartTagPr>
              <w:r>
                <w:t>July 1, 1995</w:t>
              </w:r>
            </w:smartTag>
            <w:r>
              <w:t>.</w:t>
            </w:r>
          </w:p>
          <w:p w:rsidR="00ED1B3A" w:rsidRDefault="00ED1B3A">
            <w:pPr>
              <w:numPr>
                <w:ilvl w:val="0"/>
                <w:numId w:val="1"/>
              </w:numPr>
              <w:spacing w:before="40" w:after="20"/>
              <w:ind w:left="360"/>
            </w:pPr>
            <w:r>
              <w:t>You may, but are not required to, discontinue reporting Type of Deferment, Date Deferment Starts, and Date Deferment Stops after the deferment has ended. In this case, populate these three fields with default values.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840" w:type="dxa"/>
            <w:gridSpan w:val="7"/>
            <w:tcBorders>
              <w:right w:val="double" w:sz="6" w:space="0" w:color="auto"/>
            </w:tcBorders>
          </w:tcPr>
          <w:p w:rsidR="00ED1B3A" w:rsidRDefault="00ED1B3A">
            <w:pPr>
              <w:spacing w:before="40" w:after="20"/>
            </w:pPr>
            <w:r>
              <w:t>Deferment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840" w:type="dxa"/>
            <w:gridSpan w:val="7"/>
            <w:tcBorders>
              <w:right w:val="double" w:sz="6" w:space="0" w:color="auto"/>
            </w:tcBorders>
          </w:tcPr>
          <w:p w:rsidR="00ED1B3A" w:rsidRDefault="00ED1B3A">
            <w:pPr>
              <w:pStyle w:val="CommentText"/>
              <w:numPr>
                <w:ilvl w:val="0"/>
                <w:numId w:val="167"/>
              </w:numPr>
            </w:pPr>
            <w:r>
              <w:t>Linked through edit</w:t>
            </w:r>
          </w:p>
          <w:p w:rsidR="00ED1B3A" w:rsidRDefault="00ED1B3A">
            <w:pPr>
              <w:numPr>
                <w:ilvl w:val="0"/>
                <w:numId w:val="166"/>
              </w:numPr>
            </w:pPr>
            <w:r>
              <w:t>Date of Guaranty (025)</w:t>
            </w:r>
          </w:p>
          <w:p w:rsidR="00ED1B3A" w:rsidRDefault="00ED1B3A">
            <w:pPr>
              <w:numPr>
                <w:ilvl w:val="0"/>
                <w:numId w:val="166"/>
              </w:numPr>
            </w:pPr>
            <w:r>
              <w:t>New Date of Guaranty (045) (used if new identifiers supplied)</w:t>
            </w:r>
          </w:p>
          <w:p w:rsidR="00ED1B3A" w:rsidRDefault="00ED1B3A">
            <w:pPr>
              <w:numPr>
                <w:ilvl w:val="0"/>
                <w:numId w:val="166"/>
              </w:numPr>
            </w:pPr>
            <w:r>
              <w:t>New Type of Loan (044) (used if new identifiers supplied)</w:t>
            </w:r>
          </w:p>
          <w:p w:rsidR="00ED1B3A" w:rsidRDefault="00ED1B3A">
            <w:pPr>
              <w:numPr>
                <w:ilvl w:val="0"/>
                <w:numId w:val="166"/>
              </w:numPr>
            </w:pPr>
            <w:r>
              <w:t>Type of Loan (024)</w:t>
            </w:r>
          </w:p>
          <w:p w:rsidR="00ED1B3A" w:rsidRDefault="00ED1B3A">
            <w:pPr>
              <w:numPr>
                <w:ilvl w:val="0"/>
                <w:numId w:val="1"/>
              </w:numPr>
              <w:spacing w:before="40" w:after="20"/>
              <w:ind w:left="360"/>
            </w:pPr>
            <w:r>
              <w:t>Linked through event</w:t>
            </w:r>
          </w:p>
          <w:p w:rsidR="00ED1B3A" w:rsidRDefault="00ED1B3A">
            <w:pPr>
              <w:numPr>
                <w:ilvl w:val="0"/>
                <w:numId w:val="65"/>
              </w:numPr>
            </w:pPr>
            <w:r>
              <w:t>Date Deferment Starts (092)</w:t>
            </w:r>
          </w:p>
          <w:p w:rsidR="00ED1B3A" w:rsidRDefault="00ED1B3A">
            <w:pPr>
              <w:numPr>
                <w:ilvl w:val="0"/>
                <w:numId w:val="65"/>
              </w:numPr>
            </w:pPr>
            <w:r>
              <w:t>Date Deferment Stops (093)</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840" w:type="dxa"/>
            <w:gridSpan w:val="7"/>
            <w:tcBorders>
              <w:top w:val="single" w:sz="6" w:space="0" w:color="auto"/>
              <w:right w:val="double" w:sz="6" w:space="0" w:color="auto"/>
            </w:tcBorders>
          </w:tcPr>
          <w:p w:rsidR="00ED1B3A" w:rsidRDefault="00ED1B3A">
            <w:pPr>
              <w:spacing w:before="40" w:after="20"/>
            </w:pPr>
            <w:r>
              <w:t xml:space="preserve">Report blanks if deferment has not occurred. </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840" w:type="dxa"/>
            <w:gridSpan w:val="7"/>
            <w:tcBorders>
              <w:top w:val="single" w:sz="6" w:space="0" w:color="auto"/>
              <w:right w:val="double" w:sz="6" w:space="0" w:color="auto"/>
            </w:tcBorders>
          </w:tcPr>
          <w:p w:rsidR="00ED1B3A" w:rsidRDefault="00ED1B3A">
            <w:pPr>
              <w:spacing w:before="40" w:after="20"/>
            </w:pPr>
            <w:r>
              <w:t xml:space="preserve">Report actual value if deferment occurs. </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9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96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Can’t be blank if there is a corresponding value in Date Deferment Starts or Date Deferment Stops.</w:t>
            </w:r>
          </w:p>
        </w:tc>
        <w:tc>
          <w:tcPr>
            <w:tcW w:w="1884" w:type="dxa"/>
            <w:tcBorders>
              <w:top w:val="nil"/>
              <w:bottom w:val="single" w:sz="6" w:space="0" w:color="auto"/>
            </w:tcBorders>
          </w:tcPr>
          <w:p w:rsidR="00ED1B3A" w:rsidRDefault="00ED1B3A">
            <w:pPr>
              <w:spacing w:before="40" w:after="20"/>
            </w:pPr>
            <w:r>
              <w:t>Is blank.</w:t>
            </w:r>
          </w:p>
        </w:tc>
        <w:tc>
          <w:tcPr>
            <w:tcW w:w="990" w:type="dxa"/>
            <w:tcBorders>
              <w:top w:val="nil"/>
              <w:bottom w:val="single" w:sz="6" w:space="0" w:color="auto"/>
            </w:tcBorders>
          </w:tcPr>
          <w:p w:rsidR="00ED1B3A" w:rsidRDefault="00ED1B3A">
            <w:pPr>
              <w:spacing w:before="40" w:after="20"/>
              <w:jc w:val="center"/>
            </w:pPr>
            <w:r>
              <w:t>0265</w:t>
            </w:r>
          </w:p>
        </w:tc>
        <w:tc>
          <w:tcPr>
            <w:tcW w:w="3960" w:type="dxa"/>
            <w:gridSpan w:val="4"/>
            <w:tcBorders>
              <w:top w:val="nil"/>
              <w:bottom w:val="single" w:sz="6" w:space="0" w:color="auto"/>
              <w:right w:val="double" w:sz="6" w:space="0" w:color="auto"/>
            </w:tcBorders>
          </w:tcPr>
          <w:p w:rsidR="00ED1B3A" w:rsidRDefault="00ED1B3A">
            <w:pPr>
              <w:spacing w:before="40" w:after="20"/>
            </w:pPr>
            <w:r>
              <w:t>Type of Deferment is required</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Load-Level Error</w:t>
            </w:r>
          </w:p>
        </w:tc>
        <w:tc>
          <w:tcPr>
            <w:tcW w:w="2076" w:type="dxa"/>
            <w:gridSpan w:val="5"/>
            <w:tcBorders>
              <w:top w:val="nil"/>
              <w:bottom w:val="single" w:sz="6" w:space="0" w:color="auto"/>
            </w:tcBorders>
          </w:tcPr>
          <w:p w:rsidR="00ED1B3A" w:rsidRDefault="00ED1B3A">
            <w:pPr>
              <w:spacing w:before="40" w:after="20"/>
            </w:pPr>
            <w:r>
              <w:t>Must be a valid code (if not blank) from the Deferment Type Codes Table. If not blank, the code is valid based on Loan Type and Date of Guaranty as described in the Deferment Type Usage Codes Table.</w:t>
            </w:r>
          </w:p>
        </w:tc>
        <w:tc>
          <w:tcPr>
            <w:tcW w:w="1884" w:type="dxa"/>
            <w:tcBorders>
              <w:top w:val="nil"/>
              <w:bottom w:val="single" w:sz="6" w:space="0" w:color="auto"/>
            </w:tcBorders>
          </w:tcPr>
          <w:p w:rsidR="00ED1B3A" w:rsidRDefault="00ED1B3A">
            <w:pPr>
              <w:spacing w:before="40" w:after="20"/>
            </w:pPr>
            <w:r>
              <w:t>Invalid code.</w:t>
            </w:r>
          </w:p>
        </w:tc>
        <w:tc>
          <w:tcPr>
            <w:tcW w:w="990" w:type="dxa"/>
            <w:tcBorders>
              <w:top w:val="nil"/>
              <w:bottom w:val="single" w:sz="6" w:space="0" w:color="auto"/>
            </w:tcBorders>
          </w:tcPr>
          <w:p w:rsidR="00ED1B3A" w:rsidRDefault="00ED1B3A">
            <w:pPr>
              <w:spacing w:before="40" w:after="20"/>
              <w:jc w:val="center"/>
            </w:pPr>
            <w:r>
              <w:t>0239</w:t>
            </w:r>
          </w:p>
        </w:tc>
        <w:tc>
          <w:tcPr>
            <w:tcW w:w="3960" w:type="dxa"/>
            <w:gridSpan w:val="4"/>
            <w:tcBorders>
              <w:top w:val="nil"/>
              <w:bottom w:val="single" w:sz="6" w:space="0" w:color="auto"/>
              <w:right w:val="double" w:sz="6" w:space="0" w:color="auto"/>
            </w:tcBorders>
          </w:tcPr>
          <w:p w:rsidR="00ED1B3A" w:rsidRDefault="00ED1B3A">
            <w:pPr>
              <w:spacing w:before="40" w:after="20"/>
            </w:pPr>
            <w:r>
              <w:t>Invalid Type of Deferment</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19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360"/>
        <w:gridCol w:w="990"/>
        <w:gridCol w:w="6"/>
        <w:gridCol w:w="1884"/>
        <w:gridCol w:w="180"/>
        <w:gridCol w:w="720"/>
        <w:gridCol w:w="360"/>
        <w:gridCol w:w="810"/>
        <w:gridCol w:w="1260"/>
        <w:gridCol w:w="1440"/>
      </w:tblGrid>
      <w:tr w:rsidR="00ED1B3A">
        <w:trPr>
          <w:cantSplit/>
          <w:tblHeader/>
          <w:hidden/>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rPr>
                <w:vanish/>
              </w:rPr>
              <w:br w:type="page"/>
            </w:r>
            <w:r>
              <w:t>Date Deferment Starts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keepNext/>
              <w:keepLines/>
              <w:spacing w:before="40" w:after="20"/>
              <w:jc w:val="center"/>
              <w:rPr>
                <w:b/>
              </w:rPr>
            </w:pPr>
            <w:r>
              <w:rPr>
                <w:b/>
              </w:rPr>
              <w:t xml:space="preserve">Loan Identifier </w:t>
            </w:r>
          </w:p>
        </w:tc>
        <w:tc>
          <w:tcPr>
            <w:tcW w:w="90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keepNext/>
              <w:keepLines/>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348-355</w:t>
            </w:r>
          </w:p>
        </w:tc>
        <w:tc>
          <w:tcPr>
            <w:tcW w:w="1440" w:type="dxa"/>
            <w:tcBorders>
              <w:top w:val="nil"/>
              <w:left w:val="single" w:sz="6" w:space="0" w:color="auto"/>
              <w:bottom w:val="single" w:sz="6" w:space="0" w:color="auto"/>
              <w:right w:val="double" w:sz="6" w:space="0" w:color="auto"/>
            </w:tcBorders>
          </w:tcPr>
          <w:p w:rsidR="00ED1B3A" w:rsidRDefault="00ED1B3A">
            <w:pPr>
              <w:keepNext/>
              <w:keepLines/>
              <w:spacing w:before="40" w:after="20"/>
              <w:jc w:val="center"/>
            </w:pPr>
            <w:r>
              <w:t>092</w:t>
            </w:r>
          </w:p>
        </w:tc>
      </w:tr>
      <w:tr w:rsidR="00ED1B3A">
        <w:trPr>
          <w:cantSplit/>
        </w:trPr>
        <w:tc>
          <w:tcPr>
            <w:tcW w:w="3060" w:type="dxa"/>
            <w:gridSpan w:val="5"/>
            <w:tcBorders>
              <w:top w:val="nil"/>
              <w:left w:val="double" w:sz="6" w:space="0" w:color="auto"/>
            </w:tcBorders>
          </w:tcPr>
          <w:p w:rsidR="00ED1B3A" w:rsidRDefault="00ED1B3A">
            <w:pPr>
              <w:keepNext/>
              <w:keepLines/>
              <w:spacing w:before="40" w:after="20"/>
              <w:jc w:val="center"/>
              <w:rPr>
                <w:b/>
              </w:rPr>
            </w:pPr>
            <w:r>
              <w:rPr>
                <w:b/>
              </w:rPr>
              <w:t>Description</w:t>
            </w:r>
          </w:p>
        </w:tc>
        <w:tc>
          <w:tcPr>
            <w:tcW w:w="6660" w:type="dxa"/>
            <w:gridSpan w:val="8"/>
            <w:tcBorders>
              <w:right w:val="double" w:sz="6" w:space="0" w:color="auto"/>
            </w:tcBorders>
          </w:tcPr>
          <w:p w:rsidR="00ED1B3A" w:rsidRDefault="00ED1B3A">
            <w:pPr>
              <w:keepNext/>
              <w:keepLines/>
              <w:spacing w:before="40" w:after="20"/>
            </w:pPr>
            <w:r>
              <w:t>Date when a legal deferment actually begins.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 xml:space="preserve">Must always be filled for deferred loans where deferment started on or after </w:t>
            </w:r>
            <w:smartTag w:uri="urn:schemas-microsoft-com:office:smarttags" w:element="date">
              <w:smartTagPr>
                <w:attr w:name="Month" w:val="7"/>
                <w:attr w:name="Day" w:val="1"/>
                <w:attr w:name="Year" w:val="1995"/>
              </w:smartTagPr>
              <w:r>
                <w:t>July 1, 1995</w:t>
              </w:r>
            </w:smartTag>
            <w:r>
              <w:t>.</w:t>
            </w:r>
          </w:p>
          <w:p w:rsidR="00ED1B3A" w:rsidRDefault="00ED1B3A">
            <w:pPr>
              <w:numPr>
                <w:ilvl w:val="0"/>
                <w:numId w:val="1"/>
              </w:numPr>
              <w:spacing w:before="40" w:after="20"/>
              <w:ind w:left="360"/>
            </w:pPr>
            <w:r>
              <w:t>As a minimum, Guaranty Agencies must collect deferment information as it stands at the end of each quarter (March 31, June 30, September 30, and December 31). This data must be forwarded to NSLDS before the end of the next quarter.</w:t>
            </w:r>
          </w:p>
          <w:p w:rsidR="00ED1B3A" w:rsidRDefault="00ED1B3A">
            <w:pPr>
              <w:numPr>
                <w:ilvl w:val="0"/>
                <w:numId w:val="1"/>
              </w:numPr>
              <w:spacing w:before="40" w:after="20"/>
              <w:ind w:left="360"/>
            </w:pPr>
            <w:r>
              <w:t xml:space="preserve">The dates when deferments start and stop may overlap for different periods in relation to another deferment (e.g., first deferment is </w:t>
            </w:r>
            <w:smartTag w:uri="urn:schemas-microsoft-com:office:smarttags" w:element="date">
              <w:smartTagPr>
                <w:attr w:name="Month" w:val="1"/>
                <w:attr w:name="Day" w:val="10"/>
                <w:attr w:name="Year" w:val="1995"/>
              </w:smartTagPr>
              <w:r>
                <w:t>01-10-95</w:t>
              </w:r>
            </w:smartTag>
            <w:r>
              <w:t xml:space="preserve"> through </w:t>
            </w:r>
            <w:smartTag w:uri="urn:schemas-microsoft-com:office:smarttags" w:element="date">
              <w:smartTagPr>
                <w:attr w:name="Month" w:val="7"/>
                <w:attr w:name="Day" w:val="20"/>
                <w:attr w:name="Year" w:val="1995"/>
              </w:smartTagPr>
              <w:r>
                <w:t>07-20-95</w:t>
              </w:r>
            </w:smartTag>
            <w:r>
              <w:t xml:space="preserve"> and second deferment is </w:t>
            </w:r>
            <w:smartTag w:uri="urn:schemas-microsoft-com:office:smarttags" w:element="date">
              <w:smartTagPr>
                <w:attr w:name="Month" w:val="7"/>
                <w:attr w:name="Day" w:val="1"/>
                <w:attr w:name="Year" w:val="1995"/>
              </w:smartTagPr>
              <w:r>
                <w:t>07-01-95</w:t>
              </w:r>
            </w:smartTag>
            <w:r>
              <w:t xml:space="preserve"> through </w:t>
            </w:r>
            <w:smartTag w:uri="urn:schemas-microsoft-com:office:smarttags" w:element="date">
              <w:smartTagPr>
                <w:attr w:name="Month" w:val="12"/>
                <w:attr w:name="Day" w:val="30"/>
                <w:attr w:name="Year" w:val="1995"/>
              </w:smartTagPr>
              <w:r>
                <w:t>12-30-95</w:t>
              </w:r>
            </w:smartTag>
            <w:r>
              <w:t>).</w:t>
            </w:r>
          </w:p>
          <w:p w:rsidR="00ED1B3A" w:rsidRDefault="00ED1B3A">
            <w:pPr>
              <w:numPr>
                <w:ilvl w:val="0"/>
                <w:numId w:val="1"/>
              </w:numPr>
              <w:spacing w:before="40" w:after="20"/>
              <w:ind w:left="360"/>
            </w:pPr>
            <w:r>
              <w:t>You may, but are not required to, discontinue reporting Type of Deferment, Date Deferment Starts, and Date Deferment Stops after the deferment has ended. In this case, populate these three fields with default values.</w:t>
            </w:r>
          </w:p>
          <w:p w:rsidR="00ED1B3A" w:rsidRDefault="00ED1B3A">
            <w:pPr>
              <w:numPr>
                <w:ilvl w:val="0"/>
                <w:numId w:val="1"/>
              </w:numPr>
              <w:spacing w:before="40" w:after="20"/>
              <w:ind w:left="360"/>
            </w:pPr>
            <w:r>
              <w:t>Date sequence rules are still applied to this date in relation to historical start-date data and Date of Loan Status.  The Date Deferment Starts may not precede the date associated with a ‘DA’ Loan Status Code.</w:t>
            </w:r>
          </w:p>
          <w:p w:rsidR="00ED1B3A" w:rsidRDefault="00ED1B3A">
            <w:pPr>
              <w:numPr>
                <w:ilvl w:val="0"/>
                <w:numId w:val="1"/>
              </w:numPr>
              <w:ind w:left="360"/>
            </w:pPr>
            <w:r>
              <w:t>Date sequence edits are not applied against this field if zeroes are reported for a loan no longer in deferment.</w:t>
            </w:r>
          </w:p>
          <w:p w:rsidR="00ED1B3A" w:rsidRDefault="00ED1B3A">
            <w:pPr>
              <w:numPr>
                <w:ilvl w:val="0"/>
                <w:numId w:val="1"/>
              </w:numPr>
              <w:spacing w:before="40" w:after="20"/>
              <w:ind w:left="360"/>
            </w:pPr>
            <w:r>
              <w:t>For SLS loans, GAs must report Date Deferment Starts and Date Deferment Stops as the actual date plus 7000 years when using DataPrep Version 1.0. Optional with DataPrep Version 2.0.</w:t>
            </w:r>
            <w:r w:rsidR="008B594E">
              <w:t xml:space="preserve"> or later.</w:t>
            </w:r>
          </w:p>
          <w:p w:rsidR="00ED1B3A" w:rsidRDefault="00ED1B3A">
            <w:pPr>
              <w:spacing w:before="40" w:after="20"/>
              <w:ind w:left="360"/>
            </w:pPr>
            <w:r>
              <w:t>(This practice was implemented to accommodate a change in the NSLDS definition of Date Entered Repayment (Date of Maturity) for SLS loans, since technically SLS Date Deferment Starts the day after the loan is disbursed. Reporting the date as described avoids an error with DataPrep Version 1.0. NSLDS automatically subtracts the 7000 years during record-level editing.)</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Deferment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 xml:space="preserve">Linked through edit </w:t>
            </w:r>
          </w:p>
          <w:p w:rsidR="00ED1B3A" w:rsidRDefault="00ED1B3A" w:rsidP="00ED1B3A">
            <w:pPr>
              <w:numPr>
                <w:ilvl w:val="0"/>
                <w:numId w:val="11"/>
              </w:numPr>
              <w:ind w:left="720"/>
            </w:pPr>
            <w:r>
              <w:t>Date Entered Repayment (Date of Maturity) (060)</w:t>
            </w:r>
          </w:p>
          <w:p w:rsidR="00ED1B3A" w:rsidRDefault="00ED1B3A" w:rsidP="00ED1B3A">
            <w:pPr>
              <w:numPr>
                <w:ilvl w:val="0"/>
                <w:numId w:val="11"/>
              </w:numPr>
              <w:ind w:left="720"/>
            </w:pPr>
            <w:r>
              <w:t>Date of Disbursement (066)</w:t>
            </w:r>
          </w:p>
          <w:p w:rsidR="00ED1B3A" w:rsidRDefault="00ED1B3A" w:rsidP="00ED1B3A">
            <w:pPr>
              <w:numPr>
                <w:ilvl w:val="0"/>
                <w:numId w:val="216"/>
              </w:numPr>
              <w:ind w:left="702"/>
            </w:pPr>
            <w:r>
              <w:t>Date of Guaranty (025)</w:t>
            </w:r>
          </w:p>
          <w:p w:rsidR="00ED1B3A" w:rsidRDefault="00ED1B3A" w:rsidP="00ED1B3A">
            <w:pPr>
              <w:numPr>
                <w:ilvl w:val="0"/>
                <w:numId w:val="216"/>
              </w:numPr>
              <w:ind w:left="702"/>
            </w:pPr>
            <w:r>
              <w:t>Date Repurchased (120)</w:t>
            </w:r>
          </w:p>
          <w:p w:rsidR="00ED1B3A" w:rsidRDefault="00ED1B3A" w:rsidP="00ED1B3A">
            <w:pPr>
              <w:numPr>
                <w:ilvl w:val="0"/>
                <w:numId w:val="216"/>
              </w:numPr>
              <w:ind w:left="702"/>
            </w:pPr>
            <w:r>
              <w:t>Indicator of Rehabilitated Loan (122)</w:t>
            </w:r>
          </w:p>
          <w:p w:rsidR="00ED1B3A" w:rsidRDefault="00ED1B3A" w:rsidP="00ED1B3A">
            <w:pPr>
              <w:numPr>
                <w:ilvl w:val="0"/>
                <w:numId w:val="216"/>
              </w:numPr>
              <w:ind w:left="702"/>
            </w:pPr>
            <w:r>
              <w:t>New Date of Guaranty (045) (used if new identifiers supplied)</w:t>
            </w:r>
          </w:p>
          <w:p w:rsidR="00ED1B3A" w:rsidRDefault="00ED1B3A" w:rsidP="00ED1B3A">
            <w:pPr>
              <w:numPr>
                <w:ilvl w:val="0"/>
                <w:numId w:val="216"/>
              </w:numPr>
              <w:ind w:left="702"/>
            </w:pPr>
            <w:r>
              <w:t>New Type of Loan (044) (used if new identifiers supplied)</w:t>
            </w:r>
          </w:p>
          <w:p w:rsidR="00ED1B3A" w:rsidRDefault="00ED1B3A" w:rsidP="00ED1B3A">
            <w:pPr>
              <w:pStyle w:val="Paragraph"/>
              <w:numPr>
                <w:ilvl w:val="0"/>
                <w:numId w:val="11"/>
              </w:numPr>
              <w:suppressAutoHyphens w:val="0"/>
              <w:ind w:left="720"/>
            </w:pPr>
            <w:r>
              <w:t>Submittal (Extract) Date (004) (Header record)</w:t>
            </w:r>
          </w:p>
          <w:p w:rsidR="00ED1B3A" w:rsidRDefault="00ED1B3A" w:rsidP="00ED1B3A">
            <w:pPr>
              <w:pStyle w:val="Paragraph"/>
              <w:numPr>
                <w:ilvl w:val="0"/>
                <w:numId w:val="11"/>
              </w:numPr>
              <w:suppressAutoHyphens w:val="0"/>
              <w:ind w:left="720"/>
            </w:pPr>
            <w:r>
              <w:t>Type of Loan (024)</w:t>
            </w:r>
          </w:p>
          <w:p w:rsidR="00ED1B3A" w:rsidRDefault="00ED1B3A">
            <w:pPr>
              <w:numPr>
                <w:ilvl w:val="0"/>
                <w:numId w:val="1"/>
              </w:numPr>
              <w:spacing w:before="40" w:after="20"/>
              <w:ind w:left="360"/>
            </w:pPr>
            <w:r>
              <w:t>Linked through event</w:t>
            </w:r>
          </w:p>
          <w:p w:rsidR="00ED1B3A" w:rsidRDefault="00ED1B3A">
            <w:pPr>
              <w:numPr>
                <w:ilvl w:val="0"/>
                <w:numId w:val="66"/>
              </w:numPr>
            </w:pPr>
            <w:r>
              <w:t>Date Deferment Stops (093)</w:t>
            </w:r>
          </w:p>
          <w:p w:rsidR="00ED1B3A" w:rsidRDefault="00ED1B3A" w:rsidP="00ED1B3A">
            <w:pPr>
              <w:pStyle w:val="Paragraph"/>
              <w:numPr>
                <w:ilvl w:val="0"/>
                <w:numId w:val="11"/>
              </w:numPr>
              <w:suppressAutoHyphens w:val="0"/>
              <w:ind w:left="720"/>
            </w:pPr>
            <w:r>
              <w:t>Type of Deferment (091)</w:t>
            </w:r>
          </w:p>
          <w:p w:rsidR="00ED1B3A" w:rsidRDefault="00ED1B3A">
            <w:pPr>
              <w:pStyle w:val="Paragraph"/>
              <w:numPr>
                <w:ilvl w:val="0"/>
                <w:numId w:val="168"/>
              </w:numPr>
              <w:suppressAutoHyphens w:val="0"/>
            </w:pPr>
            <w:r>
              <w:t>Related field that checks value here</w:t>
            </w:r>
          </w:p>
          <w:p w:rsidR="00ED1B3A" w:rsidRDefault="00ED1B3A" w:rsidP="00ED1B3A">
            <w:pPr>
              <w:pStyle w:val="Paragraph"/>
              <w:numPr>
                <w:ilvl w:val="0"/>
                <w:numId w:val="217"/>
              </w:numPr>
              <w:suppressAutoHyphens w:val="0"/>
              <w:ind w:left="720"/>
            </w:pPr>
            <w:r>
              <w:t>Date Deferment Stops (093)</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‘00000000’ if deferment has not occurred.</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deferment occurs.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keepNext/>
              <w:keepLines/>
              <w:widowControl w:val="0"/>
              <w:suppressAutoHyphens w:val="0"/>
              <w:spacing w:before="40" w:after="20"/>
            </w:pPr>
            <w:r>
              <w:t>Domain-Level Error</w:t>
            </w:r>
          </w:p>
        </w:tc>
        <w:tc>
          <w:tcPr>
            <w:tcW w:w="1986" w:type="dxa"/>
            <w:gridSpan w:val="5"/>
            <w:tcBorders>
              <w:top w:val="nil"/>
              <w:bottom w:val="single" w:sz="6" w:space="0" w:color="auto"/>
            </w:tcBorders>
          </w:tcPr>
          <w:p w:rsidR="00ED1B3A" w:rsidRDefault="00ED1B3A">
            <w:pPr>
              <w:keepNext/>
              <w:keepLines/>
              <w:widowControl w:val="0"/>
              <w:spacing w:before="40" w:after="20"/>
            </w:pPr>
            <w:r>
              <w:t>Must be a valid date (if not zeroes).</w:t>
            </w:r>
          </w:p>
        </w:tc>
        <w:tc>
          <w:tcPr>
            <w:tcW w:w="1884" w:type="dxa"/>
            <w:tcBorders>
              <w:top w:val="nil"/>
              <w:bottom w:val="single" w:sz="6" w:space="0" w:color="auto"/>
            </w:tcBorders>
          </w:tcPr>
          <w:p w:rsidR="00ED1B3A" w:rsidRDefault="00ED1B3A">
            <w:pPr>
              <w:keepNext/>
              <w:keepLines/>
              <w:widowControl w:val="0"/>
              <w:spacing w:before="40" w:after="20"/>
            </w:pPr>
            <w:r>
              <w:t>Invalid date.</w:t>
            </w:r>
          </w:p>
        </w:tc>
        <w:tc>
          <w:tcPr>
            <w:tcW w:w="900" w:type="dxa"/>
            <w:gridSpan w:val="2"/>
            <w:tcBorders>
              <w:top w:val="nil"/>
              <w:bottom w:val="single" w:sz="6" w:space="0" w:color="auto"/>
            </w:tcBorders>
          </w:tcPr>
          <w:p w:rsidR="00ED1B3A" w:rsidRDefault="00ED1B3A">
            <w:pPr>
              <w:keepNext/>
              <w:keepLines/>
              <w:widowControl w:val="0"/>
              <w:spacing w:before="40" w:after="20"/>
              <w:jc w:val="center"/>
            </w:pPr>
            <w:r>
              <w:t>0185</w:t>
            </w:r>
          </w:p>
        </w:tc>
        <w:tc>
          <w:tcPr>
            <w:tcW w:w="3870" w:type="dxa"/>
            <w:gridSpan w:val="4"/>
            <w:tcBorders>
              <w:top w:val="nil"/>
              <w:bottom w:val="single" w:sz="6" w:space="0" w:color="auto"/>
              <w:right w:val="double" w:sz="6" w:space="0" w:color="auto"/>
            </w:tcBorders>
          </w:tcPr>
          <w:p w:rsidR="00ED1B3A" w:rsidRDefault="00ED1B3A">
            <w:pPr>
              <w:keepNext/>
              <w:keepLines/>
              <w:widowControl w:val="0"/>
              <w:spacing w:before="40" w:after="20"/>
            </w:pPr>
            <w:r>
              <w:t>Invalid Date Deferment Starts</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5"/>
          </w:tcPr>
          <w:p w:rsidR="00ED1B3A" w:rsidRDefault="00ED1B3A">
            <w:pPr>
              <w:spacing w:before="40" w:after="20"/>
            </w:pPr>
            <w:r>
              <w:t>Can’t be zeroes if there are corresponding values in the Date Deferment Stops or the Type of Deferment.</w:t>
            </w:r>
          </w:p>
        </w:tc>
        <w:tc>
          <w:tcPr>
            <w:tcW w:w="1884" w:type="dxa"/>
          </w:tcPr>
          <w:p w:rsidR="00ED1B3A" w:rsidRDefault="00ED1B3A">
            <w:pPr>
              <w:spacing w:before="40" w:after="20"/>
            </w:pPr>
            <w:r>
              <w:t>Contains zeroes.</w:t>
            </w:r>
          </w:p>
        </w:tc>
        <w:tc>
          <w:tcPr>
            <w:tcW w:w="900" w:type="dxa"/>
            <w:gridSpan w:val="2"/>
          </w:tcPr>
          <w:p w:rsidR="00ED1B3A" w:rsidRDefault="00ED1B3A">
            <w:pPr>
              <w:spacing w:before="40" w:after="20"/>
              <w:jc w:val="center"/>
            </w:pPr>
            <w:r>
              <w:t>0132</w:t>
            </w:r>
          </w:p>
        </w:tc>
        <w:tc>
          <w:tcPr>
            <w:tcW w:w="3870" w:type="dxa"/>
            <w:gridSpan w:val="4"/>
            <w:tcBorders>
              <w:right w:val="double" w:sz="6" w:space="0" w:color="auto"/>
            </w:tcBorders>
          </w:tcPr>
          <w:p w:rsidR="00ED1B3A" w:rsidRDefault="00ED1B3A">
            <w:pPr>
              <w:spacing w:before="40" w:after="20"/>
            </w:pPr>
            <w:r>
              <w:t>Date Deferment Starts is required</w:t>
            </w:r>
          </w:p>
        </w:tc>
      </w:tr>
      <w:tr w:rsidR="00ED1B3A">
        <w:trPr>
          <w:cantSplit/>
        </w:trPr>
        <w:tc>
          <w:tcPr>
            <w:tcW w:w="1080" w:type="dxa"/>
            <w:tcBorders>
              <w:left w:val="double" w:sz="6" w:space="0" w:color="auto"/>
              <w:bottom w:val="nil"/>
            </w:tcBorders>
          </w:tcPr>
          <w:p w:rsidR="00ED1B3A" w:rsidRDefault="00ED1B3A">
            <w:pPr>
              <w:spacing w:before="40" w:after="20"/>
            </w:pPr>
            <w:r>
              <w:t>Record-Level Error</w:t>
            </w:r>
          </w:p>
        </w:tc>
        <w:tc>
          <w:tcPr>
            <w:tcW w:w="1986" w:type="dxa"/>
            <w:gridSpan w:val="5"/>
            <w:tcBorders>
              <w:bottom w:val="nil"/>
            </w:tcBorders>
          </w:tcPr>
          <w:p w:rsidR="00ED1B3A" w:rsidRDefault="00ED1B3A">
            <w:pPr>
              <w:spacing w:before="40" w:after="20"/>
            </w:pPr>
            <w:r>
              <w:t>Date Deferment Starts must be on or before the Submittal (Extract) Date.</w:t>
            </w:r>
          </w:p>
        </w:tc>
        <w:tc>
          <w:tcPr>
            <w:tcW w:w="1884" w:type="dxa"/>
            <w:tcBorders>
              <w:bottom w:val="nil"/>
            </w:tcBorders>
          </w:tcPr>
          <w:p w:rsidR="00ED1B3A" w:rsidRDefault="00ED1B3A">
            <w:pPr>
              <w:spacing w:before="40" w:after="20"/>
            </w:pPr>
            <w:r>
              <w:t>Date Deferment Starts is after the Submittal (Extract) Date.</w:t>
            </w:r>
          </w:p>
        </w:tc>
        <w:tc>
          <w:tcPr>
            <w:tcW w:w="900" w:type="dxa"/>
            <w:gridSpan w:val="2"/>
            <w:tcBorders>
              <w:bottom w:val="nil"/>
            </w:tcBorders>
          </w:tcPr>
          <w:p w:rsidR="00ED1B3A" w:rsidRDefault="00ED1B3A">
            <w:pPr>
              <w:widowControl w:val="0"/>
              <w:jc w:val="center"/>
              <w:rPr>
                <w:snapToGrid w:val="0"/>
              </w:rPr>
            </w:pPr>
            <w:r>
              <w:rPr>
                <w:snapToGrid w:val="0"/>
              </w:rPr>
              <w:t>0589</w:t>
            </w:r>
          </w:p>
        </w:tc>
        <w:tc>
          <w:tcPr>
            <w:tcW w:w="3870" w:type="dxa"/>
            <w:gridSpan w:val="4"/>
            <w:tcBorders>
              <w:bottom w:val="nil"/>
              <w:right w:val="double" w:sz="6" w:space="0" w:color="auto"/>
            </w:tcBorders>
          </w:tcPr>
          <w:p w:rsidR="00ED1B3A" w:rsidRDefault="00ED1B3A">
            <w:pPr>
              <w:widowControl w:val="0"/>
              <w:rPr>
                <w:snapToGrid w:val="0"/>
              </w:rPr>
            </w:pPr>
            <w:r>
              <w:rPr>
                <w:snapToGrid w:val="0"/>
              </w:rPr>
              <w:t>Date must be = or less than Submittal Date</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single" w:sz="6" w:space="0" w:color="auto"/>
              <w:bottom w:val="single" w:sz="6" w:space="0" w:color="auto"/>
            </w:tcBorders>
          </w:tcPr>
          <w:p w:rsidR="00ED1B3A" w:rsidRDefault="00ED1B3A">
            <w:pPr>
              <w:spacing w:before="40" w:after="20"/>
            </w:pPr>
            <w:r>
              <w:t>Date Deferment Starts must be on or after the earlier of (a) the Date of Disbursement (if the Date of Disbursement is not zero) or (b) the Date of Guaranty.</w:t>
            </w:r>
          </w:p>
        </w:tc>
        <w:tc>
          <w:tcPr>
            <w:tcW w:w="1884" w:type="dxa"/>
            <w:tcBorders>
              <w:top w:val="single" w:sz="6" w:space="0" w:color="auto"/>
              <w:bottom w:val="single" w:sz="6" w:space="0" w:color="auto"/>
            </w:tcBorders>
          </w:tcPr>
          <w:p w:rsidR="00ED1B3A" w:rsidRDefault="00ED1B3A">
            <w:pPr>
              <w:spacing w:before="40" w:after="20"/>
            </w:pPr>
            <w:r>
              <w:t>Date Deferment Starts is before the earlier of (a) the Date of Disbursement (if Date of Disbursement is not zero) or (b) the Date of Guaranty.</w:t>
            </w:r>
          </w:p>
        </w:tc>
        <w:tc>
          <w:tcPr>
            <w:tcW w:w="900" w:type="dxa"/>
            <w:gridSpan w:val="2"/>
            <w:tcBorders>
              <w:top w:val="single" w:sz="6" w:space="0" w:color="auto"/>
              <w:bottom w:val="single" w:sz="6" w:space="0" w:color="auto"/>
            </w:tcBorders>
          </w:tcPr>
          <w:p w:rsidR="00ED1B3A" w:rsidRDefault="00ED1B3A">
            <w:pPr>
              <w:widowControl w:val="0"/>
              <w:jc w:val="center"/>
              <w:rPr>
                <w:snapToGrid w:val="0"/>
              </w:rPr>
            </w:pPr>
            <w:r>
              <w:rPr>
                <w:snapToGrid w:val="0"/>
              </w:rPr>
              <w:t>0718</w:t>
            </w:r>
          </w:p>
        </w:tc>
        <w:tc>
          <w:tcPr>
            <w:tcW w:w="3870" w:type="dxa"/>
            <w:gridSpan w:val="4"/>
            <w:tcBorders>
              <w:top w:val="single" w:sz="6" w:space="0" w:color="auto"/>
              <w:bottom w:val="single" w:sz="6" w:space="0" w:color="auto"/>
              <w:right w:val="double" w:sz="6" w:space="0" w:color="auto"/>
            </w:tcBorders>
          </w:tcPr>
          <w:p w:rsidR="00ED1B3A" w:rsidRDefault="00ED1B3A">
            <w:pPr>
              <w:widowControl w:val="0"/>
              <w:rPr>
                <w:snapToGrid w:val="0"/>
              </w:rPr>
            </w:pPr>
            <w:r>
              <w:rPr>
                <w:snapToGrid w:val="0"/>
              </w:rPr>
              <w:t>Date must be &gt;= Date of Disbursement or &gt;= Date of Guaranty</w:t>
            </w:r>
          </w:p>
        </w:tc>
      </w:tr>
      <w:tr w:rsidR="00ED1B3A">
        <w:trPr>
          <w:cantSplit/>
        </w:trPr>
        <w:tc>
          <w:tcPr>
            <w:tcW w:w="1080" w:type="dxa"/>
            <w:tcBorders>
              <w:top w:val="nil"/>
              <w:left w:val="double" w:sz="6" w:space="0" w:color="auto"/>
            </w:tcBorders>
          </w:tcPr>
          <w:p w:rsidR="00ED1B3A" w:rsidRDefault="00ED1B3A">
            <w:pPr>
              <w:spacing w:before="40" w:after="20"/>
            </w:pPr>
            <w:r>
              <w:t>Record-Level Error</w:t>
            </w:r>
          </w:p>
        </w:tc>
        <w:tc>
          <w:tcPr>
            <w:tcW w:w="1986" w:type="dxa"/>
            <w:gridSpan w:val="5"/>
            <w:tcBorders>
              <w:top w:val="nil"/>
            </w:tcBorders>
          </w:tcPr>
          <w:p w:rsidR="00ED1B3A" w:rsidRDefault="00ED1B3A">
            <w:pPr>
              <w:spacing w:before="40" w:after="20"/>
            </w:pPr>
            <w:r>
              <w:t>For non-SL loans, if the loan is not rehabilitated (Indicator of Rehabilitated Loan is not Y) or the Date Deferment Starts is after rehabilitation (Date Repurchased), then the Date Deferment Starts must be on or after the Date Entered Repayment.</w:t>
            </w:r>
          </w:p>
        </w:tc>
        <w:tc>
          <w:tcPr>
            <w:tcW w:w="1884" w:type="dxa"/>
            <w:tcBorders>
              <w:top w:val="nil"/>
            </w:tcBorders>
          </w:tcPr>
          <w:p w:rsidR="00ED1B3A" w:rsidRDefault="00ED1B3A">
            <w:pPr>
              <w:spacing w:before="40" w:after="20"/>
            </w:pPr>
            <w:r>
              <w:t>Date Deferment Starts is before the Date Entered Repayment.</w:t>
            </w:r>
          </w:p>
        </w:tc>
        <w:tc>
          <w:tcPr>
            <w:tcW w:w="900" w:type="dxa"/>
            <w:gridSpan w:val="2"/>
            <w:tcBorders>
              <w:top w:val="nil"/>
            </w:tcBorders>
          </w:tcPr>
          <w:p w:rsidR="00ED1B3A" w:rsidRDefault="00ED1B3A">
            <w:pPr>
              <w:widowControl w:val="0"/>
              <w:jc w:val="center"/>
              <w:rPr>
                <w:snapToGrid w:val="0"/>
              </w:rPr>
            </w:pPr>
            <w:r>
              <w:rPr>
                <w:snapToGrid w:val="0"/>
              </w:rPr>
              <w:t>0719</w:t>
            </w:r>
          </w:p>
        </w:tc>
        <w:tc>
          <w:tcPr>
            <w:tcW w:w="3870" w:type="dxa"/>
            <w:gridSpan w:val="4"/>
            <w:tcBorders>
              <w:top w:val="nil"/>
              <w:right w:val="double" w:sz="6" w:space="0" w:color="auto"/>
            </w:tcBorders>
          </w:tcPr>
          <w:p w:rsidR="00ED1B3A" w:rsidRDefault="00ED1B3A">
            <w:pPr>
              <w:widowControl w:val="0"/>
              <w:rPr>
                <w:snapToGrid w:val="0"/>
              </w:rPr>
            </w:pPr>
            <w:r>
              <w:rPr>
                <w:snapToGrid w:val="0"/>
              </w:rPr>
              <w:t>Date must be = or greater than Date Entered Repayment</w:t>
            </w:r>
          </w:p>
        </w:tc>
      </w:tr>
      <w:tr w:rsidR="00ED1B3A">
        <w:trPr>
          <w:cantSplit/>
        </w:trPr>
        <w:tc>
          <w:tcPr>
            <w:tcW w:w="1080" w:type="dxa"/>
            <w:tcBorders>
              <w:left w:val="double" w:sz="6" w:space="0" w:color="auto"/>
              <w:bottom w:val="nil"/>
            </w:tcBorders>
          </w:tcPr>
          <w:p w:rsidR="00ED1B3A" w:rsidRDefault="00ED1B3A">
            <w:pPr>
              <w:spacing w:before="40" w:after="20"/>
            </w:pPr>
            <w:r>
              <w:t>Load-Level Error</w:t>
            </w:r>
          </w:p>
        </w:tc>
        <w:tc>
          <w:tcPr>
            <w:tcW w:w="1986" w:type="dxa"/>
            <w:gridSpan w:val="5"/>
            <w:tcBorders>
              <w:bottom w:val="nil"/>
            </w:tcBorders>
          </w:tcPr>
          <w:p w:rsidR="00ED1B3A" w:rsidRDefault="00ED1B3A">
            <w:pPr>
              <w:spacing w:before="40" w:after="20"/>
            </w:pPr>
            <w:r>
              <w:t>Date change falls in acceptable range in relation to historical data.</w:t>
            </w:r>
          </w:p>
        </w:tc>
        <w:tc>
          <w:tcPr>
            <w:tcW w:w="1884" w:type="dxa"/>
            <w:tcBorders>
              <w:bottom w:val="nil"/>
            </w:tcBorders>
          </w:tcPr>
          <w:p w:rsidR="00ED1B3A" w:rsidRDefault="00ED1B3A">
            <w:pPr>
              <w:spacing w:before="40" w:after="20"/>
            </w:pPr>
            <w:r>
              <w:t>Date sequence error.</w:t>
            </w:r>
          </w:p>
        </w:tc>
        <w:tc>
          <w:tcPr>
            <w:tcW w:w="900" w:type="dxa"/>
            <w:gridSpan w:val="2"/>
            <w:tcBorders>
              <w:bottom w:val="nil"/>
            </w:tcBorders>
          </w:tcPr>
          <w:p w:rsidR="00ED1B3A" w:rsidRDefault="00ED1B3A">
            <w:pPr>
              <w:spacing w:before="40" w:after="20"/>
              <w:jc w:val="center"/>
            </w:pPr>
            <w:r>
              <w:t>0525</w:t>
            </w:r>
          </w:p>
        </w:tc>
        <w:tc>
          <w:tcPr>
            <w:tcW w:w="3870" w:type="dxa"/>
            <w:gridSpan w:val="4"/>
            <w:tcBorders>
              <w:bottom w:val="nil"/>
              <w:right w:val="double" w:sz="6" w:space="0" w:color="auto"/>
            </w:tcBorders>
          </w:tcPr>
          <w:p w:rsidR="00ED1B3A" w:rsidRDefault="00ED1B3A">
            <w:pPr>
              <w:spacing w:before="40" w:after="20"/>
            </w:pPr>
            <w:r>
              <w:t>Date must be &gt; preceding date</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360"/>
        <w:gridCol w:w="990"/>
        <w:gridCol w:w="6"/>
        <w:gridCol w:w="1884"/>
        <w:gridCol w:w="180"/>
        <w:gridCol w:w="72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Deferment Stops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 xml:space="preserve">Loan Identifier </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356-363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093</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 legal deferment is projected to end or actually ends. Includes post-deferment grace period if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 xml:space="preserve">Must always be filled for deferred loans where deferment started on or after </w:t>
            </w:r>
            <w:smartTag w:uri="urn:schemas-microsoft-com:office:smarttags" w:element="date">
              <w:smartTagPr>
                <w:attr w:name="Month" w:val="7"/>
                <w:attr w:name="Day" w:val="1"/>
                <w:attr w:name="Year" w:val="1995"/>
              </w:smartTagPr>
              <w:r>
                <w:t>July 1, 1995</w:t>
              </w:r>
            </w:smartTag>
            <w:r>
              <w:t>.</w:t>
            </w:r>
          </w:p>
          <w:p w:rsidR="00ED1B3A" w:rsidRDefault="00ED1B3A">
            <w:pPr>
              <w:numPr>
                <w:ilvl w:val="0"/>
                <w:numId w:val="1"/>
              </w:numPr>
              <w:spacing w:before="40" w:after="20"/>
              <w:ind w:left="360"/>
            </w:pPr>
            <w:r>
              <w:t>Report the actual Date Deferment Stops, or, as a minimum, Guaranty Agencies must collect deferment information as it stands at the end of each quarter (March 31, June 30, September 30, and December 31). This data must be forwarded to NSLDS before the end of the next quarter.</w:t>
            </w:r>
          </w:p>
          <w:p w:rsidR="00ED1B3A" w:rsidRDefault="00ED1B3A">
            <w:pPr>
              <w:pStyle w:val="Style2"/>
              <w:widowControl/>
              <w:numPr>
                <w:ilvl w:val="0"/>
                <w:numId w:val="1"/>
              </w:numPr>
              <w:spacing w:before="40" w:after="20"/>
              <w:ind w:left="360"/>
            </w:pPr>
            <w:r>
              <w:t xml:space="preserve">The dates when deferments start and stop may overlap for different periods in relation to another deferment. (e.g., first deferment is </w:t>
            </w:r>
            <w:smartTag w:uri="urn:schemas-microsoft-com:office:smarttags" w:element="date">
              <w:smartTagPr>
                <w:attr w:name="Month" w:val="1"/>
                <w:attr w:name="Day" w:val="10"/>
                <w:attr w:name="Year" w:val="1995"/>
              </w:smartTagPr>
              <w:r>
                <w:t>01-10-95</w:t>
              </w:r>
            </w:smartTag>
            <w:r>
              <w:t xml:space="preserve"> through </w:t>
            </w:r>
            <w:smartTag w:uri="urn:schemas-microsoft-com:office:smarttags" w:element="date">
              <w:smartTagPr>
                <w:attr w:name="Month" w:val="7"/>
                <w:attr w:name="Day" w:val="20"/>
                <w:attr w:name="Year" w:val="1995"/>
              </w:smartTagPr>
              <w:r>
                <w:t>07-20-95</w:t>
              </w:r>
            </w:smartTag>
            <w:r>
              <w:t xml:space="preserve"> and second deferment is </w:t>
            </w:r>
            <w:smartTag w:uri="urn:schemas-microsoft-com:office:smarttags" w:element="date">
              <w:smartTagPr>
                <w:attr w:name="Month" w:val="7"/>
                <w:attr w:name="Day" w:val="1"/>
                <w:attr w:name="Year" w:val="1995"/>
              </w:smartTagPr>
              <w:r>
                <w:t>07-01-95</w:t>
              </w:r>
            </w:smartTag>
            <w:r>
              <w:t xml:space="preserve"> through </w:t>
            </w:r>
            <w:smartTag w:uri="urn:schemas-microsoft-com:office:smarttags" w:element="date">
              <w:smartTagPr>
                <w:attr w:name="Month" w:val="12"/>
                <w:attr w:name="Day" w:val="30"/>
                <w:attr w:name="Year" w:val="1995"/>
              </w:smartTagPr>
              <w:r>
                <w:t>12-30-95</w:t>
              </w:r>
            </w:smartTag>
            <w:r>
              <w:t>).</w:t>
            </w:r>
          </w:p>
          <w:p w:rsidR="00ED1B3A" w:rsidRDefault="00ED1B3A">
            <w:pPr>
              <w:numPr>
                <w:ilvl w:val="0"/>
                <w:numId w:val="1"/>
              </w:numPr>
              <w:spacing w:before="40" w:after="20"/>
              <w:ind w:left="360"/>
            </w:pPr>
            <w:r>
              <w:t>You may, but are not required to, discontinue reporting Type of Deferment, Date Deferment Starts, and Date Deferment Stops after the deferment has ended. In this case, populate these three fields with default values.</w:t>
            </w:r>
          </w:p>
          <w:p w:rsidR="00ED1B3A" w:rsidRDefault="00ED1B3A">
            <w:pPr>
              <w:numPr>
                <w:ilvl w:val="0"/>
                <w:numId w:val="1"/>
              </w:numPr>
              <w:spacing w:before="40" w:after="20"/>
              <w:ind w:left="360"/>
            </w:pPr>
            <w:r>
              <w:t>For SLS loans, GAs must report Date Deferment Starts and Date Deferment Stops as the actual date plus 7000 years when using DataPrep Version 1.0. Optional with DataPrep Version 2.0.</w:t>
            </w:r>
            <w:r w:rsidR="008B594E">
              <w:t xml:space="preserve"> or later.</w:t>
            </w:r>
          </w:p>
          <w:p w:rsidR="00ED1B3A" w:rsidRDefault="00ED1B3A">
            <w:pPr>
              <w:spacing w:before="40" w:after="20"/>
              <w:ind w:left="360"/>
            </w:pPr>
            <w:r>
              <w:t>(This practice was implemented to accommodate a change in the NSLDS definition of Date Entered Repayment (Date of Maturity) for SLS loans, since technically SLS Date Deferment Starts the day after the loan is disbursed. Reporting the date as described avoids an error with DataPrep Version 1.0. NSLDS automatically subtracts the 7000 years during record-level editing.)</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Deferment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event</w:t>
            </w:r>
          </w:p>
          <w:p w:rsidR="00ED1B3A" w:rsidRDefault="00ED1B3A">
            <w:pPr>
              <w:numPr>
                <w:ilvl w:val="0"/>
                <w:numId w:val="85"/>
              </w:numPr>
            </w:pPr>
            <w:r>
              <w:t>Date Deferment Starts (092)</w:t>
            </w:r>
          </w:p>
          <w:p w:rsidR="00ED1B3A" w:rsidRDefault="00ED1B3A">
            <w:pPr>
              <w:numPr>
                <w:ilvl w:val="0"/>
                <w:numId w:val="67"/>
              </w:numPr>
            </w:pPr>
            <w:r>
              <w:t>Type of Deferment (091)</w:t>
            </w:r>
          </w:p>
          <w:p w:rsidR="00ED1B3A" w:rsidRDefault="00ED1B3A">
            <w:pPr>
              <w:numPr>
                <w:ilvl w:val="0"/>
                <w:numId w:val="219"/>
              </w:numPr>
            </w:pPr>
            <w:r>
              <w:t>Related field that checks value here</w:t>
            </w:r>
          </w:p>
          <w:p w:rsidR="00ED1B3A" w:rsidRDefault="00ED1B3A" w:rsidP="00ED1B3A">
            <w:pPr>
              <w:numPr>
                <w:ilvl w:val="0"/>
                <w:numId w:val="218"/>
              </w:numPr>
              <w:tabs>
                <w:tab w:val="clear" w:pos="360"/>
              </w:tabs>
              <w:ind w:left="702"/>
            </w:pPr>
            <w:r>
              <w:t>Date Deferment Starts (092)</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Report ‘00000000’ if deferment has not occurred. </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if deferment occurs.</w:t>
            </w:r>
          </w:p>
        </w:tc>
      </w:tr>
      <w:tr w:rsidR="00ED1B3A">
        <w:trPr>
          <w:cantSplit/>
        </w:trPr>
        <w:tc>
          <w:tcPr>
            <w:tcW w:w="1080" w:type="dxa"/>
            <w:tcBorders>
              <w:top w:val="double" w:sz="6" w:space="0" w:color="auto"/>
              <w:left w:val="double" w:sz="6" w:space="0" w:color="auto"/>
              <w:bottom w:val="nil"/>
            </w:tcBorders>
          </w:tcPr>
          <w:p w:rsidR="00ED1B3A" w:rsidRDefault="00ED1B3A">
            <w:pPr>
              <w:spacing w:before="40" w:after="20"/>
              <w:jc w:val="center"/>
              <w:rPr>
                <w:b/>
              </w:rPr>
            </w:pPr>
            <w:r>
              <w:rPr>
                <w:b/>
              </w:rPr>
              <w:t>Edit Level</w:t>
            </w:r>
          </w:p>
        </w:tc>
        <w:tc>
          <w:tcPr>
            <w:tcW w:w="1986" w:type="dxa"/>
            <w:gridSpan w:val="5"/>
            <w:tcBorders>
              <w:top w:val="double" w:sz="6" w:space="0" w:color="auto"/>
              <w:bottom w:val="nil"/>
            </w:tcBorders>
          </w:tcPr>
          <w:p w:rsidR="00ED1B3A" w:rsidRDefault="00ED1B3A">
            <w:pPr>
              <w:spacing w:before="40" w:after="20"/>
              <w:jc w:val="center"/>
              <w:rPr>
                <w:b/>
              </w:rPr>
            </w:pPr>
            <w:r>
              <w:rPr>
                <w:b/>
              </w:rPr>
              <w:t>Verifies</w:t>
            </w:r>
          </w:p>
        </w:tc>
        <w:tc>
          <w:tcPr>
            <w:tcW w:w="1884" w:type="dxa"/>
            <w:tcBorders>
              <w:top w:val="double" w:sz="6" w:space="0" w:color="auto"/>
              <w:bottom w:val="nil"/>
            </w:tcBorders>
          </w:tcPr>
          <w:p w:rsidR="00ED1B3A" w:rsidRDefault="00ED1B3A">
            <w:pPr>
              <w:spacing w:before="40" w:after="20"/>
              <w:jc w:val="center"/>
              <w:rPr>
                <w:b/>
              </w:rPr>
            </w:pPr>
            <w:r>
              <w:rPr>
                <w:b/>
              </w:rPr>
              <w:t>Error</w:t>
            </w:r>
          </w:p>
        </w:tc>
        <w:tc>
          <w:tcPr>
            <w:tcW w:w="900" w:type="dxa"/>
            <w:gridSpan w:val="2"/>
            <w:tcBorders>
              <w:top w:val="double" w:sz="6" w:space="0" w:color="auto"/>
              <w:bottom w:val="nil"/>
            </w:tcBorders>
          </w:tcPr>
          <w:p w:rsidR="00ED1B3A" w:rsidRDefault="00ED1B3A">
            <w:pPr>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5"/>
            <w:tcBorders>
              <w:top w:val="double" w:sz="6" w:space="0" w:color="auto"/>
              <w:bottom w:val="single" w:sz="6" w:space="0" w:color="auto"/>
            </w:tcBorders>
          </w:tcPr>
          <w:p w:rsidR="00ED1B3A" w:rsidRDefault="00ED1B3A">
            <w:pPr>
              <w:spacing w:before="40" w:after="20"/>
            </w:pPr>
            <w:r>
              <w:t>Must be a valid date (if not zeroes).</w:t>
            </w:r>
          </w:p>
        </w:tc>
        <w:tc>
          <w:tcPr>
            <w:tcW w:w="1884" w:type="dxa"/>
            <w:tcBorders>
              <w:top w:val="double" w:sz="6" w:space="0" w:color="auto"/>
              <w:bottom w:val="single" w:sz="6" w:space="0" w:color="auto"/>
            </w:tcBorders>
          </w:tcPr>
          <w:p w:rsidR="00ED1B3A" w:rsidRDefault="00ED1B3A">
            <w:pPr>
              <w:spacing w:before="40" w:after="20"/>
            </w:pPr>
            <w:r>
              <w:t>Invalid date.</w:t>
            </w:r>
          </w:p>
        </w:tc>
        <w:tc>
          <w:tcPr>
            <w:tcW w:w="900" w:type="dxa"/>
            <w:gridSpan w:val="2"/>
            <w:tcBorders>
              <w:top w:val="double" w:sz="6" w:space="0" w:color="auto"/>
              <w:bottom w:val="single" w:sz="6" w:space="0" w:color="auto"/>
            </w:tcBorders>
          </w:tcPr>
          <w:p w:rsidR="00ED1B3A" w:rsidRDefault="00ED1B3A">
            <w:pPr>
              <w:spacing w:before="40" w:after="20"/>
              <w:jc w:val="center"/>
            </w:pPr>
            <w:r>
              <w:t>0186</w:t>
            </w:r>
          </w:p>
        </w:tc>
        <w:tc>
          <w:tcPr>
            <w:tcW w:w="3870" w:type="dxa"/>
            <w:gridSpan w:val="4"/>
            <w:tcBorders>
              <w:top w:val="double" w:sz="6" w:space="0" w:color="auto"/>
              <w:bottom w:val="single" w:sz="6" w:space="0" w:color="auto"/>
              <w:right w:val="double" w:sz="6" w:space="0" w:color="auto"/>
            </w:tcBorders>
          </w:tcPr>
          <w:p w:rsidR="00ED1B3A" w:rsidRDefault="00ED1B3A">
            <w:pPr>
              <w:spacing w:before="40" w:after="20"/>
            </w:pPr>
            <w:r>
              <w:t>Invalid Date Deferment Stops</w:t>
            </w:r>
          </w:p>
        </w:tc>
      </w:tr>
      <w:tr w:rsidR="00ED1B3A">
        <w:trPr>
          <w:cantSplit/>
        </w:trPr>
        <w:tc>
          <w:tcPr>
            <w:tcW w:w="1080" w:type="dxa"/>
            <w:tcBorders>
              <w:top w:val="nil"/>
              <w:left w:val="double" w:sz="6" w:space="0" w:color="auto"/>
            </w:tcBorders>
          </w:tcPr>
          <w:p w:rsidR="00ED1B3A" w:rsidRDefault="00ED1B3A">
            <w:pPr>
              <w:spacing w:before="40" w:after="20"/>
            </w:pPr>
            <w:r>
              <w:t>Record-Level Error</w:t>
            </w:r>
          </w:p>
        </w:tc>
        <w:tc>
          <w:tcPr>
            <w:tcW w:w="1986" w:type="dxa"/>
            <w:gridSpan w:val="5"/>
            <w:tcBorders>
              <w:top w:val="nil"/>
            </w:tcBorders>
          </w:tcPr>
          <w:p w:rsidR="00ED1B3A" w:rsidRDefault="00ED1B3A">
            <w:pPr>
              <w:spacing w:before="40" w:after="20"/>
            </w:pPr>
            <w:r>
              <w:t>Can’t be zeroes if there are corresponding values in Type of Deferment and Date Deferment Starts.</w:t>
            </w:r>
          </w:p>
        </w:tc>
        <w:tc>
          <w:tcPr>
            <w:tcW w:w="1884" w:type="dxa"/>
            <w:tcBorders>
              <w:top w:val="nil"/>
            </w:tcBorders>
          </w:tcPr>
          <w:p w:rsidR="00ED1B3A" w:rsidRDefault="00ED1B3A">
            <w:pPr>
              <w:spacing w:before="40" w:after="20"/>
            </w:pPr>
            <w:r>
              <w:t>Contains zeroes.</w:t>
            </w:r>
          </w:p>
        </w:tc>
        <w:tc>
          <w:tcPr>
            <w:tcW w:w="900" w:type="dxa"/>
            <w:gridSpan w:val="2"/>
            <w:tcBorders>
              <w:top w:val="nil"/>
            </w:tcBorders>
          </w:tcPr>
          <w:p w:rsidR="00ED1B3A" w:rsidRDefault="00ED1B3A">
            <w:pPr>
              <w:spacing w:before="40" w:after="20"/>
              <w:jc w:val="center"/>
            </w:pPr>
            <w:r>
              <w:t>0133</w:t>
            </w:r>
          </w:p>
        </w:tc>
        <w:tc>
          <w:tcPr>
            <w:tcW w:w="3870" w:type="dxa"/>
            <w:gridSpan w:val="4"/>
            <w:tcBorders>
              <w:top w:val="nil"/>
              <w:right w:val="double" w:sz="6" w:space="0" w:color="auto"/>
            </w:tcBorders>
          </w:tcPr>
          <w:p w:rsidR="00ED1B3A" w:rsidRDefault="00ED1B3A">
            <w:pPr>
              <w:spacing w:before="40" w:after="20"/>
            </w:pPr>
            <w:r>
              <w:t>Date Deferment Stops is required</w:t>
            </w:r>
          </w:p>
        </w:tc>
      </w:tr>
      <w:tr w:rsidR="00ED1B3A">
        <w:trPr>
          <w:cantSplit/>
        </w:trPr>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Date Deferment Stops must be after the Date Deferment Starts.</w:t>
            </w:r>
          </w:p>
        </w:tc>
        <w:tc>
          <w:tcPr>
            <w:tcW w:w="1884" w:type="dxa"/>
            <w:tcBorders>
              <w:top w:val="nil"/>
              <w:bottom w:val="single" w:sz="6" w:space="0" w:color="auto"/>
            </w:tcBorders>
          </w:tcPr>
          <w:p w:rsidR="00ED1B3A" w:rsidRDefault="00ED1B3A">
            <w:pPr>
              <w:spacing w:before="40" w:after="20"/>
            </w:pPr>
            <w:r>
              <w:t>Date Deferment Stops is not after the Date Deferment Starts.</w:t>
            </w:r>
          </w:p>
        </w:tc>
        <w:tc>
          <w:tcPr>
            <w:tcW w:w="900" w:type="dxa"/>
            <w:gridSpan w:val="2"/>
            <w:tcBorders>
              <w:top w:val="nil"/>
              <w:bottom w:val="single" w:sz="6" w:space="0" w:color="auto"/>
            </w:tcBorders>
          </w:tcPr>
          <w:p w:rsidR="00ED1B3A" w:rsidRDefault="00ED1B3A">
            <w:pPr>
              <w:spacing w:before="40" w:after="20"/>
              <w:jc w:val="center"/>
            </w:pPr>
            <w:r>
              <w:t>0139</w:t>
            </w:r>
          </w:p>
        </w:tc>
        <w:tc>
          <w:tcPr>
            <w:tcW w:w="3870" w:type="dxa"/>
            <w:gridSpan w:val="4"/>
            <w:tcBorders>
              <w:top w:val="nil"/>
              <w:bottom w:val="single" w:sz="6" w:space="0" w:color="auto"/>
              <w:right w:val="double" w:sz="6" w:space="0" w:color="auto"/>
            </w:tcBorders>
          </w:tcPr>
          <w:p w:rsidR="00ED1B3A" w:rsidRDefault="00ED1B3A">
            <w:pPr>
              <w:spacing w:before="40" w:after="20"/>
            </w:pPr>
            <w:r>
              <w:t>Date must be later than Date Deferment Starts</w:t>
            </w:r>
          </w:p>
        </w:tc>
      </w:tr>
      <w:tr w:rsidR="00ED1B3A">
        <w:trPr>
          <w:cantSplit/>
        </w:trPr>
        <w:tc>
          <w:tcPr>
            <w:tcW w:w="1080" w:type="dxa"/>
            <w:tcBorders>
              <w:top w:val="nil"/>
              <w:left w:val="double" w:sz="6" w:space="0" w:color="auto"/>
            </w:tcBorders>
          </w:tcPr>
          <w:p w:rsidR="00ED1B3A" w:rsidRDefault="00ED1B3A">
            <w:pPr>
              <w:spacing w:before="40" w:after="20"/>
            </w:pPr>
            <w:r>
              <w:t>Record-Level Error</w:t>
            </w:r>
          </w:p>
        </w:tc>
        <w:tc>
          <w:tcPr>
            <w:tcW w:w="1986" w:type="dxa"/>
            <w:gridSpan w:val="5"/>
            <w:tcBorders>
              <w:top w:val="nil"/>
            </w:tcBorders>
          </w:tcPr>
          <w:p w:rsidR="00ED1B3A" w:rsidRDefault="00ED1B3A">
            <w:pPr>
              <w:spacing w:before="40" w:after="20"/>
            </w:pPr>
            <w:r>
              <w:t>Date Deferment Stops must be on or before the Date Deferment Starts plus 15 years.</w:t>
            </w:r>
          </w:p>
        </w:tc>
        <w:tc>
          <w:tcPr>
            <w:tcW w:w="1884" w:type="dxa"/>
            <w:tcBorders>
              <w:top w:val="nil"/>
            </w:tcBorders>
          </w:tcPr>
          <w:p w:rsidR="00ED1B3A" w:rsidRDefault="00ED1B3A">
            <w:pPr>
              <w:spacing w:before="40" w:after="20"/>
            </w:pPr>
            <w:r>
              <w:t>Date Deferment Stops is after the Date Deferment Starts plus 15 years.</w:t>
            </w:r>
          </w:p>
        </w:tc>
        <w:tc>
          <w:tcPr>
            <w:tcW w:w="900" w:type="dxa"/>
            <w:gridSpan w:val="2"/>
            <w:tcBorders>
              <w:top w:val="nil"/>
            </w:tcBorders>
          </w:tcPr>
          <w:p w:rsidR="00ED1B3A" w:rsidRDefault="00ED1B3A">
            <w:pPr>
              <w:widowControl w:val="0"/>
              <w:jc w:val="center"/>
              <w:rPr>
                <w:snapToGrid w:val="0"/>
              </w:rPr>
            </w:pPr>
            <w:r>
              <w:rPr>
                <w:snapToGrid w:val="0"/>
              </w:rPr>
              <w:t>0592</w:t>
            </w:r>
          </w:p>
        </w:tc>
        <w:tc>
          <w:tcPr>
            <w:tcW w:w="3870" w:type="dxa"/>
            <w:gridSpan w:val="4"/>
            <w:tcBorders>
              <w:top w:val="nil"/>
              <w:right w:val="double" w:sz="6" w:space="0" w:color="auto"/>
            </w:tcBorders>
          </w:tcPr>
          <w:p w:rsidR="00ED1B3A" w:rsidRDefault="00ED1B3A">
            <w:pPr>
              <w:widowControl w:val="0"/>
              <w:rPr>
                <w:snapToGrid w:val="0"/>
              </w:rPr>
            </w:pPr>
            <w:r>
              <w:rPr>
                <w:snapToGrid w:val="0"/>
              </w:rPr>
              <w:t>Date must be = or less than Date Deferment Starts + 15 years</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8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Indicator of Lender-of-Last Resort Loan</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 xml:space="preserve">Loan Identifier </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364</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095</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pPr>
              <w:spacing w:before="40" w:after="20"/>
            </w:pPr>
            <w:r>
              <w:t>Indicates that loan is a lender-of-last-resort loan.</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Must contain ‘Y’ (Yes) or a blank.</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part of an event.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pStyle w:val="Paragraph"/>
              <w:suppressAutoHyphens w:val="0"/>
              <w:spacing w:before="40" w:after="20"/>
            </w:pPr>
            <w:r>
              <w:t>None.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Report ‘Y’ if lender of last resort loan, blank if not.</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Must be ‘Y’ or blank.</w:t>
            </w:r>
          </w:p>
        </w:tc>
        <w:tc>
          <w:tcPr>
            <w:tcW w:w="1884" w:type="dxa"/>
            <w:tcBorders>
              <w:top w:val="nil"/>
              <w:bottom w:val="single" w:sz="6" w:space="0" w:color="auto"/>
            </w:tcBorders>
          </w:tcPr>
          <w:p w:rsidR="00ED1B3A" w:rsidRDefault="00ED1B3A">
            <w:pPr>
              <w:spacing w:before="40" w:after="20"/>
            </w:pPr>
            <w:r>
              <w:t>Contains wrong value.</w:t>
            </w:r>
          </w:p>
        </w:tc>
        <w:tc>
          <w:tcPr>
            <w:tcW w:w="900" w:type="dxa"/>
            <w:tcBorders>
              <w:top w:val="nil"/>
              <w:bottom w:val="single" w:sz="6" w:space="0" w:color="auto"/>
            </w:tcBorders>
          </w:tcPr>
          <w:p w:rsidR="00ED1B3A" w:rsidRDefault="00ED1B3A">
            <w:pPr>
              <w:spacing w:before="40" w:after="20"/>
              <w:jc w:val="center"/>
            </w:pPr>
            <w:r>
              <w:t>0398</w:t>
            </w:r>
          </w:p>
        </w:tc>
        <w:tc>
          <w:tcPr>
            <w:tcW w:w="3870" w:type="dxa"/>
            <w:gridSpan w:val="4"/>
            <w:tcBorders>
              <w:top w:val="nil"/>
              <w:bottom w:val="single" w:sz="6" w:space="0" w:color="auto"/>
              <w:right w:val="double" w:sz="6" w:space="0" w:color="auto"/>
            </w:tcBorders>
          </w:tcPr>
          <w:p w:rsidR="00ED1B3A" w:rsidRDefault="00ED1B3A">
            <w:pPr>
              <w:spacing w:before="40" w:after="20"/>
            </w:pPr>
            <w:r>
              <w:t>Invalid Indicator of Lender of Last Resort Loan</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Claim Reason for Guaranty Agency Claim</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365-366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096</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The reason the latest reinsurance claim, including supplemental insurance, was paid to a Guaranty Agency. Reasons include borrower death, disability, bankruptcy, default, closed school, false certification, or exempt.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a valid code from the Claim Reasons Code Table (Appendix B– Table B-2).</w:t>
            </w:r>
          </w:p>
          <w:p w:rsidR="00BB31A3" w:rsidRDefault="00BB31A3" w:rsidP="00BB31A3">
            <w:pPr>
              <w:numPr>
                <w:ilvl w:val="0"/>
                <w:numId w:val="1"/>
              </w:numPr>
              <w:ind w:left="360"/>
            </w:pPr>
            <w:r>
              <w:t>Update this field whenever there is change in the reason (may be non-monetary) for reinsurance or supplemental reinsurance. For example: the original reins</w:t>
            </w:r>
            <w:r w:rsidR="00D202FA">
              <w:t xml:space="preserve">urance claim reason was due to </w:t>
            </w:r>
            <w:r w:rsidR="00DA5B63">
              <w:t>D</w:t>
            </w:r>
            <w:r>
              <w:t>efault (DF), but later the borrower becomes bankrupt, this field would be updated to</w:t>
            </w:r>
            <w:r w:rsidR="00D202FA">
              <w:t xml:space="preserve"> Bankruptcy other(BO)</w:t>
            </w:r>
            <w:r>
              <w:t>. Even though the rate may not change, update this field if there is a change in the reason.</w:t>
            </w:r>
          </w:p>
          <w:p w:rsidR="00ED1B3A" w:rsidRDefault="00ED1B3A">
            <w:pPr>
              <w:numPr>
                <w:ilvl w:val="0"/>
                <w:numId w:val="1"/>
              </w:numPr>
              <w:ind w:left="360"/>
            </w:pPr>
            <w:r>
              <w:t>A Reinsurance Claim Payment made before a repurchase date does not need to be continually reported after repurchase.</w:t>
            </w:r>
          </w:p>
          <w:p w:rsidR="00ED1B3A" w:rsidRDefault="00ED1B3A">
            <w:pPr>
              <w:numPr>
                <w:ilvl w:val="0"/>
                <w:numId w:val="1"/>
              </w:numPr>
              <w:ind w:left="360"/>
            </w:pPr>
            <w:r>
              <w:t>The Date Repurchased value for a loan will determine whether blanks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Reinsurance Claim Requested, blanks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last-reported Date Reinsurance Claim Requested (meaning that a new reinsurance claim payment occurred after the repurchase), blanks will be interpreted as a request to delete the Reinsurance Claim Payment that occurred after the repurchase.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Reinsurance Claim Payment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252"/>
              </w:numPr>
              <w:spacing w:before="40" w:after="20"/>
            </w:pPr>
            <w:r>
              <w:t>Date Reinsurance Claim Requested (114)</w:t>
            </w:r>
          </w:p>
          <w:p w:rsidR="00ED1B3A" w:rsidRDefault="00ED1B3A">
            <w:pPr>
              <w:numPr>
                <w:ilvl w:val="0"/>
                <w:numId w:val="1"/>
              </w:numPr>
              <w:spacing w:before="40" w:after="20"/>
              <w:ind w:left="360"/>
            </w:pPr>
            <w:r>
              <w:t>Linked through event</w:t>
            </w:r>
          </w:p>
          <w:p w:rsidR="00ED1B3A" w:rsidRDefault="00ED1B3A">
            <w:pPr>
              <w:numPr>
                <w:ilvl w:val="0"/>
                <w:numId w:val="68"/>
              </w:numPr>
            </w:pPr>
            <w:r>
              <w:t>Amount of Reinsurance Claim Requested (116)</w:t>
            </w:r>
          </w:p>
          <w:p w:rsidR="00ED1B3A" w:rsidRDefault="00ED1B3A">
            <w:pPr>
              <w:numPr>
                <w:ilvl w:val="0"/>
                <w:numId w:val="68"/>
              </w:numPr>
            </w:pPr>
            <w:r>
              <w:t>Date Reinsurance Claim Paid (115)</w:t>
            </w:r>
          </w:p>
          <w:p w:rsidR="00ED1B3A" w:rsidRDefault="00ED1B3A">
            <w:pPr>
              <w:numPr>
                <w:ilvl w:val="0"/>
                <w:numId w:val="68"/>
              </w:numPr>
            </w:pPr>
            <w:r>
              <w:t>Date Reinsurance Claim Requested (114)</w:t>
            </w:r>
          </w:p>
          <w:p w:rsidR="00ED1B3A" w:rsidRDefault="00ED1B3A">
            <w:pPr>
              <w:numPr>
                <w:ilvl w:val="0"/>
                <w:numId w:val="68"/>
              </w:numPr>
            </w:pPr>
            <w:r>
              <w:t>Reinsurance Reimbursement Rate (119)</w:t>
            </w:r>
          </w:p>
          <w:p w:rsidR="00ED1B3A" w:rsidRDefault="00ED1B3A">
            <w:pPr>
              <w:numPr>
                <w:ilvl w:val="0"/>
                <w:numId w:val="1"/>
              </w:numPr>
              <w:spacing w:before="40" w:after="20"/>
              <w:ind w:left="360"/>
            </w:pPr>
            <w:r>
              <w:t>Relationship established</w:t>
            </w:r>
          </w:p>
          <w:p w:rsidR="00ED1B3A" w:rsidRDefault="00ED1B3A">
            <w:pPr>
              <w:numPr>
                <w:ilvl w:val="0"/>
                <w:numId w:val="86"/>
              </w:numPr>
              <w:spacing w:before="40" w:after="20"/>
            </w:pPr>
            <w:r>
              <w:t>Date Repurchased (120) (New)</w:t>
            </w:r>
          </w:p>
        </w:tc>
      </w:tr>
      <w:tr w:rsidR="00ED1B3A">
        <w:trPr>
          <w:cantSplit/>
        </w:trPr>
        <w:tc>
          <w:tcPr>
            <w:tcW w:w="3060" w:type="dxa"/>
            <w:gridSpan w:val="5"/>
            <w:tcBorders>
              <w:top w:val="single" w:sz="6" w:space="0" w:color="auto"/>
              <w:left w:val="double" w:sz="6" w:space="0" w:color="auto"/>
              <w:bottom w:val="single" w:sz="6" w:space="0" w:color="auto"/>
            </w:tcBorders>
          </w:tcPr>
          <w:p w:rsidR="00ED1B3A" w:rsidRDefault="00ED1B3A">
            <w:pPr>
              <w:spacing w:before="40" w:after="20"/>
              <w:jc w:val="center"/>
              <w:rPr>
                <w:b/>
              </w:rPr>
            </w:pPr>
            <w:r>
              <w:rPr>
                <w:b/>
              </w:rPr>
              <w:t>Default Value / Use</w:t>
            </w:r>
          </w:p>
          <w:p w:rsidR="00391D09" w:rsidRDefault="00391D09">
            <w:pPr>
              <w:spacing w:before="40" w:after="20"/>
              <w:jc w:val="center"/>
              <w:rPr>
                <w:b/>
              </w:rPr>
            </w:pPr>
          </w:p>
          <w:p w:rsidR="00391D09" w:rsidRDefault="00391D09">
            <w:pPr>
              <w:spacing w:before="40" w:after="20"/>
              <w:jc w:val="center"/>
              <w:rPr>
                <w:b/>
              </w:rPr>
            </w:pPr>
          </w:p>
          <w:p w:rsidR="00391D09" w:rsidRDefault="00391D09">
            <w:pPr>
              <w:spacing w:before="40" w:after="20"/>
              <w:jc w:val="center"/>
              <w:rPr>
                <w:b/>
              </w:rPr>
            </w:pPr>
          </w:p>
          <w:p w:rsidR="00391D09" w:rsidRDefault="00391D09" w:rsidP="00391D09">
            <w:pPr>
              <w:spacing w:before="40" w:after="20"/>
              <w:rPr>
                <w:b/>
              </w:rPr>
            </w:pPr>
          </w:p>
        </w:tc>
        <w:tc>
          <w:tcPr>
            <w:tcW w:w="6660" w:type="dxa"/>
            <w:gridSpan w:val="8"/>
            <w:tcBorders>
              <w:top w:val="single" w:sz="6" w:space="0" w:color="auto"/>
              <w:bottom w:val="single" w:sz="6" w:space="0" w:color="auto"/>
              <w:right w:val="double" w:sz="6" w:space="0" w:color="auto"/>
            </w:tcBorders>
          </w:tcPr>
          <w:p w:rsidR="00ED1B3A" w:rsidRDefault="00ED1B3A">
            <w:pPr>
              <w:numPr>
                <w:ilvl w:val="0"/>
                <w:numId w:val="1"/>
              </w:numPr>
              <w:ind w:left="360"/>
            </w:pPr>
            <w:r>
              <w:t>Report blanks if Reinsurance Claim Payment has not occurred.</w:t>
            </w:r>
          </w:p>
          <w:p w:rsidR="00ED1B3A" w:rsidRDefault="00ED1B3A">
            <w:pPr>
              <w:numPr>
                <w:ilvl w:val="0"/>
                <w:numId w:val="1"/>
              </w:numPr>
              <w:ind w:left="360"/>
            </w:pPr>
            <w:r>
              <w:t xml:space="preserve">Or, report blanks when </w:t>
            </w:r>
          </w:p>
          <w:p w:rsidR="00ED1B3A" w:rsidRDefault="00ED1B3A">
            <w:pPr>
              <w:ind w:left="720" w:hanging="360"/>
            </w:pPr>
            <w:r>
              <w:t>1.</w:t>
            </w:r>
            <w:r>
              <w:tab/>
              <w:t>The reinsurance claim request occurred before the latest repurchase; and</w:t>
            </w:r>
          </w:p>
          <w:p w:rsidR="00ED1B3A" w:rsidRDefault="00ED1B3A">
            <w:pPr>
              <w:ind w:left="360"/>
            </w:pPr>
            <w:r>
              <w:t>2.</w:t>
            </w:r>
            <w:r>
              <w:tab/>
              <w:t xml:space="preserve">The request has been fully paid/processed; and </w:t>
            </w:r>
          </w:p>
          <w:p w:rsidR="00ED1B3A" w:rsidRDefault="00ED1B3A">
            <w:pPr>
              <w:ind w:left="360"/>
            </w:pPr>
            <w:r>
              <w:t>3.</w:t>
            </w:r>
            <w:r>
              <w:tab/>
              <w:t>The request has been successfully reported to NSLDS.</w:t>
            </w:r>
          </w:p>
        </w:tc>
      </w:tr>
      <w:tr w:rsidR="00ED1B3A">
        <w:trPr>
          <w:cantSplit/>
        </w:trPr>
        <w:tc>
          <w:tcPr>
            <w:tcW w:w="3060" w:type="dxa"/>
            <w:gridSpan w:val="5"/>
            <w:tcBorders>
              <w:top w:val="single" w:sz="6" w:space="0" w:color="auto"/>
              <w:left w:val="double" w:sz="6" w:space="0" w:color="auto"/>
            </w:tcBorders>
          </w:tcPr>
          <w:p w:rsidR="00391D09" w:rsidRDefault="00ED1B3A" w:rsidP="00391D09">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Reinsurance Claim Payment occurs. </w:t>
            </w:r>
          </w:p>
        </w:tc>
      </w:tr>
      <w:tr w:rsidR="009A3A3E">
        <w:trPr>
          <w:cantSplit/>
          <w:trHeight w:val="35"/>
        </w:trPr>
        <w:tc>
          <w:tcPr>
            <w:tcW w:w="990" w:type="dxa"/>
            <w:tcBorders>
              <w:top w:val="double" w:sz="6" w:space="0" w:color="auto"/>
              <w:left w:val="double" w:sz="6" w:space="0" w:color="auto"/>
              <w:bottom w:val="single" w:sz="6" w:space="0" w:color="auto"/>
            </w:tcBorders>
          </w:tcPr>
          <w:p w:rsidR="009A3A3E" w:rsidRDefault="009A3A3E">
            <w:pPr>
              <w:spacing w:before="40" w:after="20"/>
            </w:pPr>
          </w:p>
        </w:tc>
        <w:tc>
          <w:tcPr>
            <w:tcW w:w="2076" w:type="dxa"/>
            <w:gridSpan w:val="5"/>
            <w:tcBorders>
              <w:top w:val="double" w:sz="6" w:space="0" w:color="auto"/>
              <w:bottom w:val="single" w:sz="6" w:space="0" w:color="auto"/>
            </w:tcBorders>
          </w:tcPr>
          <w:p w:rsidR="009A3A3E" w:rsidRDefault="009A3A3E">
            <w:pPr>
              <w:spacing w:before="40" w:after="20"/>
            </w:pPr>
          </w:p>
        </w:tc>
        <w:tc>
          <w:tcPr>
            <w:tcW w:w="1884" w:type="dxa"/>
            <w:tcBorders>
              <w:top w:val="double" w:sz="6" w:space="0" w:color="auto"/>
              <w:bottom w:val="single" w:sz="6" w:space="0" w:color="auto"/>
            </w:tcBorders>
          </w:tcPr>
          <w:p w:rsidR="009A3A3E" w:rsidRDefault="009A3A3E">
            <w:pPr>
              <w:spacing w:before="40" w:after="20"/>
            </w:pPr>
          </w:p>
        </w:tc>
        <w:tc>
          <w:tcPr>
            <w:tcW w:w="900" w:type="dxa"/>
            <w:gridSpan w:val="2"/>
            <w:tcBorders>
              <w:top w:val="double" w:sz="6" w:space="0" w:color="auto"/>
              <w:bottom w:val="single" w:sz="6" w:space="0" w:color="auto"/>
            </w:tcBorders>
          </w:tcPr>
          <w:p w:rsidR="009A3A3E" w:rsidRDefault="009A3A3E">
            <w:pPr>
              <w:spacing w:before="40" w:after="20"/>
              <w:jc w:val="center"/>
            </w:pPr>
          </w:p>
        </w:tc>
        <w:tc>
          <w:tcPr>
            <w:tcW w:w="3870" w:type="dxa"/>
            <w:gridSpan w:val="4"/>
            <w:tcBorders>
              <w:top w:val="double" w:sz="6" w:space="0" w:color="auto"/>
              <w:bottom w:val="single" w:sz="6" w:space="0" w:color="auto"/>
              <w:right w:val="double" w:sz="6" w:space="0" w:color="auto"/>
            </w:tcBorders>
          </w:tcPr>
          <w:p w:rsidR="009A3A3E" w:rsidRDefault="009A3A3E">
            <w:pPr>
              <w:spacing w:before="40" w:after="20"/>
            </w:pPr>
          </w:p>
        </w:tc>
      </w:tr>
      <w:tr w:rsidR="00391D09">
        <w:trPr>
          <w:cantSplit/>
        </w:trPr>
        <w:tc>
          <w:tcPr>
            <w:tcW w:w="990" w:type="dxa"/>
            <w:tcBorders>
              <w:top w:val="double" w:sz="6" w:space="0" w:color="auto"/>
              <w:left w:val="double" w:sz="6" w:space="0" w:color="auto"/>
              <w:bottom w:val="single" w:sz="6" w:space="0" w:color="auto"/>
            </w:tcBorders>
          </w:tcPr>
          <w:p w:rsidR="00391D09" w:rsidRDefault="00391D09">
            <w:pPr>
              <w:spacing w:before="40" w:after="20"/>
            </w:pPr>
            <w:r>
              <w:rPr>
                <w:b/>
              </w:rPr>
              <w:t>Edit Level</w:t>
            </w:r>
          </w:p>
        </w:tc>
        <w:tc>
          <w:tcPr>
            <w:tcW w:w="2076" w:type="dxa"/>
            <w:gridSpan w:val="5"/>
            <w:tcBorders>
              <w:top w:val="double" w:sz="6" w:space="0" w:color="auto"/>
              <w:bottom w:val="single" w:sz="6" w:space="0" w:color="auto"/>
            </w:tcBorders>
          </w:tcPr>
          <w:p w:rsidR="00391D09" w:rsidRDefault="00391D09">
            <w:pPr>
              <w:spacing w:before="40" w:after="20"/>
            </w:pPr>
            <w:r>
              <w:rPr>
                <w:b/>
              </w:rPr>
              <w:t>Verifies</w:t>
            </w:r>
          </w:p>
        </w:tc>
        <w:tc>
          <w:tcPr>
            <w:tcW w:w="1884" w:type="dxa"/>
            <w:tcBorders>
              <w:top w:val="double" w:sz="6" w:space="0" w:color="auto"/>
              <w:bottom w:val="single" w:sz="6" w:space="0" w:color="auto"/>
            </w:tcBorders>
          </w:tcPr>
          <w:p w:rsidR="00391D09" w:rsidRDefault="00391D09">
            <w:pPr>
              <w:spacing w:before="40" w:after="20"/>
            </w:pPr>
            <w:r>
              <w:rPr>
                <w:b/>
              </w:rPr>
              <w:t>Error</w:t>
            </w:r>
          </w:p>
        </w:tc>
        <w:tc>
          <w:tcPr>
            <w:tcW w:w="900" w:type="dxa"/>
            <w:gridSpan w:val="2"/>
            <w:tcBorders>
              <w:top w:val="double" w:sz="6" w:space="0" w:color="auto"/>
              <w:bottom w:val="single" w:sz="6" w:space="0" w:color="auto"/>
            </w:tcBorders>
          </w:tcPr>
          <w:p w:rsidR="00391D09" w:rsidRDefault="00391D09">
            <w:pPr>
              <w:spacing w:before="40" w:after="20"/>
              <w:jc w:val="center"/>
            </w:pPr>
            <w:r>
              <w:rPr>
                <w:b/>
              </w:rPr>
              <w:t>Error No.</w:t>
            </w:r>
          </w:p>
        </w:tc>
        <w:tc>
          <w:tcPr>
            <w:tcW w:w="3870" w:type="dxa"/>
            <w:gridSpan w:val="4"/>
            <w:tcBorders>
              <w:top w:val="double" w:sz="6" w:space="0" w:color="auto"/>
              <w:bottom w:val="single" w:sz="6" w:space="0" w:color="auto"/>
              <w:right w:val="double" w:sz="6" w:space="0" w:color="auto"/>
            </w:tcBorders>
          </w:tcPr>
          <w:p w:rsidR="00391D09" w:rsidRDefault="00391D09">
            <w:pPr>
              <w:spacing w:before="40" w:after="20"/>
            </w:pPr>
            <w:r>
              <w:rPr>
                <w:b/>
              </w:rPr>
              <w:t>Error Message</w:t>
            </w:r>
          </w:p>
        </w:tc>
      </w:tr>
      <w:tr w:rsidR="00391D09">
        <w:trPr>
          <w:cantSplit/>
        </w:trPr>
        <w:tc>
          <w:tcPr>
            <w:tcW w:w="990" w:type="dxa"/>
            <w:tcBorders>
              <w:top w:val="double" w:sz="6" w:space="0" w:color="auto"/>
              <w:left w:val="double" w:sz="6" w:space="0" w:color="auto"/>
              <w:bottom w:val="single" w:sz="6" w:space="0" w:color="auto"/>
            </w:tcBorders>
          </w:tcPr>
          <w:p w:rsidR="00391D09" w:rsidRDefault="00391D09">
            <w:pPr>
              <w:spacing w:before="40" w:after="20"/>
            </w:pPr>
            <w:r>
              <w:t>Record-Level Error</w:t>
            </w:r>
          </w:p>
        </w:tc>
        <w:tc>
          <w:tcPr>
            <w:tcW w:w="2076" w:type="dxa"/>
            <w:gridSpan w:val="5"/>
            <w:tcBorders>
              <w:top w:val="double" w:sz="6" w:space="0" w:color="auto"/>
              <w:bottom w:val="single" w:sz="6" w:space="0" w:color="auto"/>
            </w:tcBorders>
          </w:tcPr>
          <w:p w:rsidR="00391D09" w:rsidRDefault="00391D09">
            <w:pPr>
              <w:spacing w:before="40" w:after="20"/>
            </w:pPr>
            <w:r>
              <w:t>Must be a valid code.</w:t>
            </w:r>
          </w:p>
        </w:tc>
        <w:tc>
          <w:tcPr>
            <w:tcW w:w="1884" w:type="dxa"/>
            <w:tcBorders>
              <w:top w:val="double" w:sz="6" w:space="0" w:color="auto"/>
              <w:bottom w:val="single" w:sz="6" w:space="0" w:color="auto"/>
            </w:tcBorders>
          </w:tcPr>
          <w:p w:rsidR="00391D09" w:rsidRDefault="00391D09">
            <w:pPr>
              <w:spacing w:before="40" w:after="20"/>
            </w:pPr>
            <w:r>
              <w:t>Contains wrong value.</w:t>
            </w:r>
          </w:p>
        </w:tc>
        <w:tc>
          <w:tcPr>
            <w:tcW w:w="900" w:type="dxa"/>
            <w:gridSpan w:val="2"/>
            <w:tcBorders>
              <w:top w:val="double" w:sz="6" w:space="0" w:color="auto"/>
              <w:bottom w:val="single" w:sz="6" w:space="0" w:color="auto"/>
            </w:tcBorders>
          </w:tcPr>
          <w:p w:rsidR="00391D09" w:rsidRDefault="00391D09">
            <w:pPr>
              <w:spacing w:before="40" w:after="20"/>
              <w:jc w:val="center"/>
            </w:pPr>
            <w:r>
              <w:t>0174</w:t>
            </w:r>
          </w:p>
        </w:tc>
        <w:tc>
          <w:tcPr>
            <w:tcW w:w="3870" w:type="dxa"/>
            <w:gridSpan w:val="4"/>
            <w:tcBorders>
              <w:top w:val="double" w:sz="6" w:space="0" w:color="auto"/>
              <w:bottom w:val="single" w:sz="6" w:space="0" w:color="auto"/>
              <w:right w:val="double" w:sz="6" w:space="0" w:color="auto"/>
            </w:tcBorders>
          </w:tcPr>
          <w:p w:rsidR="00391D09" w:rsidRDefault="00391D09">
            <w:pPr>
              <w:spacing w:before="40" w:after="20"/>
            </w:pPr>
            <w:r>
              <w:t>Invalid Claim Reason for GA Claim</w:t>
            </w:r>
          </w:p>
        </w:tc>
      </w:tr>
      <w:tr w:rsidR="00391D09">
        <w:trPr>
          <w:cantSplit/>
        </w:trPr>
        <w:tc>
          <w:tcPr>
            <w:tcW w:w="990" w:type="dxa"/>
            <w:tcBorders>
              <w:top w:val="nil"/>
              <w:left w:val="double" w:sz="6" w:space="0" w:color="auto"/>
            </w:tcBorders>
          </w:tcPr>
          <w:p w:rsidR="00391D09" w:rsidRDefault="00391D09">
            <w:pPr>
              <w:spacing w:before="40" w:after="20"/>
            </w:pPr>
            <w:r>
              <w:t>Record-Level Error</w:t>
            </w:r>
          </w:p>
        </w:tc>
        <w:tc>
          <w:tcPr>
            <w:tcW w:w="2076" w:type="dxa"/>
            <w:gridSpan w:val="5"/>
            <w:tcBorders>
              <w:top w:val="nil"/>
            </w:tcBorders>
          </w:tcPr>
          <w:p w:rsidR="00391D09" w:rsidRDefault="00391D09">
            <w:pPr>
              <w:spacing w:before="40" w:after="20"/>
            </w:pPr>
            <w:r>
              <w:t xml:space="preserve">If this field contains ‘CS’ and Date Reinsurance Claim Requested is earlier than </w:t>
            </w:r>
            <w:smartTag w:uri="urn:schemas-microsoft-com:office:smarttags" w:element="date">
              <w:smartTagPr>
                <w:attr w:name="Month" w:val="4"/>
                <w:attr w:name="Day" w:val="1"/>
                <w:attr w:name="Year" w:val="1993"/>
              </w:smartTagPr>
              <w:r>
                <w:t>April 1, 1993</w:t>
              </w:r>
            </w:smartTag>
            <w:r>
              <w:t xml:space="preserve">, ‘CS’ is invalid. </w:t>
            </w:r>
          </w:p>
          <w:p w:rsidR="00391D09" w:rsidRDefault="00391D09">
            <w:pPr>
              <w:spacing w:before="40" w:after="20"/>
            </w:pPr>
            <w:r>
              <w:t>(Status did not exist prior to this date.)</w:t>
            </w:r>
          </w:p>
        </w:tc>
        <w:tc>
          <w:tcPr>
            <w:tcW w:w="1884" w:type="dxa"/>
            <w:tcBorders>
              <w:top w:val="nil"/>
            </w:tcBorders>
          </w:tcPr>
          <w:p w:rsidR="00391D09" w:rsidRDefault="00391D09">
            <w:pPr>
              <w:spacing w:before="40" w:after="20"/>
            </w:pPr>
            <w:r>
              <w:t>Contains wrong value.</w:t>
            </w:r>
          </w:p>
        </w:tc>
        <w:tc>
          <w:tcPr>
            <w:tcW w:w="900" w:type="dxa"/>
            <w:gridSpan w:val="2"/>
            <w:tcBorders>
              <w:top w:val="nil"/>
            </w:tcBorders>
          </w:tcPr>
          <w:p w:rsidR="00391D09" w:rsidRDefault="00391D09">
            <w:pPr>
              <w:spacing w:before="40" w:after="20"/>
              <w:jc w:val="center"/>
            </w:pPr>
            <w:r>
              <w:t>0174</w:t>
            </w:r>
          </w:p>
        </w:tc>
        <w:tc>
          <w:tcPr>
            <w:tcW w:w="3870" w:type="dxa"/>
            <w:gridSpan w:val="4"/>
            <w:tcBorders>
              <w:top w:val="nil"/>
              <w:right w:val="double" w:sz="6" w:space="0" w:color="auto"/>
            </w:tcBorders>
          </w:tcPr>
          <w:p w:rsidR="00391D09" w:rsidRDefault="00391D09">
            <w:pPr>
              <w:spacing w:before="40" w:after="20"/>
            </w:pPr>
            <w:r>
              <w:t>Invalid Claim Reason for GA Claim</w:t>
            </w:r>
          </w:p>
        </w:tc>
      </w:tr>
      <w:tr w:rsidR="00391D09">
        <w:trPr>
          <w:cantSplit/>
        </w:trPr>
        <w:tc>
          <w:tcPr>
            <w:tcW w:w="990" w:type="dxa"/>
            <w:tcBorders>
              <w:left w:val="double" w:sz="6" w:space="0" w:color="auto"/>
              <w:bottom w:val="nil"/>
            </w:tcBorders>
          </w:tcPr>
          <w:p w:rsidR="00391D09" w:rsidRDefault="00391D09">
            <w:pPr>
              <w:pStyle w:val="Paragraph"/>
              <w:suppressAutoHyphens w:val="0"/>
              <w:spacing w:before="40" w:after="20"/>
            </w:pPr>
            <w:r>
              <w:t>Record-Level Error</w:t>
            </w:r>
          </w:p>
        </w:tc>
        <w:tc>
          <w:tcPr>
            <w:tcW w:w="2076" w:type="dxa"/>
            <w:gridSpan w:val="5"/>
            <w:tcBorders>
              <w:bottom w:val="nil"/>
            </w:tcBorders>
          </w:tcPr>
          <w:p w:rsidR="00391D09" w:rsidRDefault="00391D09">
            <w:pPr>
              <w:spacing w:before="40" w:after="20"/>
            </w:pPr>
            <w:r>
              <w:t xml:space="preserve">If this field contains ‘FC’ and Date Reinsurance Claim Requested is earlier than </w:t>
            </w:r>
            <w:smartTag w:uri="urn:schemas-microsoft-com:office:smarttags" w:element="date">
              <w:smartTagPr>
                <w:attr w:name="Month" w:val="1"/>
                <w:attr w:name="Day" w:val="1"/>
                <w:attr w:name="Year" w:val="1994"/>
              </w:smartTagPr>
              <w:r>
                <w:t>January 1, 1994</w:t>
              </w:r>
            </w:smartTag>
            <w:r>
              <w:t xml:space="preserve">, ‘FC’ is invalid. </w:t>
            </w:r>
          </w:p>
          <w:p w:rsidR="00391D09" w:rsidRDefault="00391D09">
            <w:pPr>
              <w:spacing w:before="40" w:after="20"/>
            </w:pPr>
            <w:r>
              <w:t>(Status did not exist prior to this date.)</w:t>
            </w:r>
          </w:p>
        </w:tc>
        <w:tc>
          <w:tcPr>
            <w:tcW w:w="1884" w:type="dxa"/>
            <w:tcBorders>
              <w:bottom w:val="nil"/>
            </w:tcBorders>
          </w:tcPr>
          <w:p w:rsidR="00391D09" w:rsidRDefault="00391D09">
            <w:pPr>
              <w:pStyle w:val="Paragraph"/>
              <w:suppressAutoHyphens w:val="0"/>
              <w:spacing w:before="40" w:after="20"/>
            </w:pPr>
            <w:r>
              <w:t>Contains wrong value.</w:t>
            </w:r>
          </w:p>
        </w:tc>
        <w:tc>
          <w:tcPr>
            <w:tcW w:w="900" w:type="dxa"/>
            <w:gridSpan w:val="2"/>
            <w:tcBorders>
              <w:bottom w:val="nil"/>
            </w:tcBorders>
          </w:tcPr>
          <w:p w:rsidR="00391D09" w:rsidRDefault="00391D09">
            <w:pPr>
              <w:spacing w:before="40" w:after="20"/>
              <w:jc w:val="center"/>
            </w:pPr>
            <w:r>
              <w:t>0174</w:t>
            </w:r>
          </w:p>
        </w:tc>
        <w:tc>
          <w:tcPr>
            <w:tcW w:w="3870" w:type="dxa"/>
            <w:gridSpan w:val="4"/>
            <w:tcBorders>
              <w:bottom w:val="nil"/>
              <w:right w:val="double" w:sz="6" w:space="0" w:color="auto"/>
            </w:tcBorders>
          </w:tcPr>
          <w:p w:rsidR="00391D09" w:rsidRDefault="00391D09">
            <w:pPr>
              <w:spacing w:before="40" w:after="20"/>
            </w:pPr>
            <w:r>
              <w:t>Invalid Claim Reason for GA Claim</w:t>
            </w:r>
          </w:p>
        </w:tc>
      </w:tr>
      <w:tr w:rsidR="00391D09">
        <w:trPr>
          <w:cantSplit/>
        </w:trPr>
        <w:tc>
          <w:tcPr>
            <w:tcW w:w="990" w:type="dxa"/>
            <w:tcBorders>
              <w:top w:val="single" w:sz="6" w:space="0" w:color="auto"/>
              <w:left w:val="double" w:sz="6" w:space="0" w:color="auto"/>
              <w:bottom w:val="single" w:sz="6" w:space="0" w:color="auto"/>
            </w:tcBorders>
          </w:tcPr>
          <w:p w:rsidR="00391D09" w:rsidRDefault="00391D09">
            <w:pPr>
              <w:pStyle w:val="Paragraph"/>
              <w:suppressAutoHyphens w:val="0"/>
              <w:spacing w:before="40" w:after="20"/>
            </w:pPr>
            <w:r>
              <w:t>Record-Level Error</w:t>
            </w:r>
          </w:p>
        </w:tc>
        <w:tc>
          <w:tcPr>
            <w:tcW w:w="2076" w:type="dxa"/>
            <w:gridSpan w:val="5"/>
            <w:tcBorders>
              <w:top w:val="single" w:sz="6" w:space="0" w:color="auto"/>
              <w:bottom w:val="single" w:sz="6" w:space="0" w:color="auto"/>
            </w:tcBorders>
          </w:tcPr>
          <w:p w:rsidR="00391D09" w:rsidRDefault="00391D09">
            <w:pPr>
              <w:spacing w:before="40" w:after="20"/>
            </w:pPr>
            <w:r>
              <w:t>Must be reported if there are corresponding values in Amount of Reinsurance Claim Requested or Date Reinsurance Claim Requested.</w:t>
            </w:r>
          </w:p>
        </w:tc>
        <w:tc>
          <w:tcPr>
            <w:tcW w:w="1884" w:type="dxa"/>
            <w:tcBorders>
              <w:top w:val="single" w:sz="6" w:space="0" w:color="auto"/>
              <w:bottom w:val="single" w:sz="6" w:space="0" w:color="auto"/>
            </w:tcBorders>
          </w:tcPr>
          <w:p w:rsidR="00391D09" w:rsidRDefault="00391D09">
            <w:pPr>
              <w:spacing w:before="40" w:after="20"/>
            </w:pPr>
            <w:r>
              <w:t>Is blank.</w:t>
            </w:r>
          </w:p>
        </w:tc>
        <w:tc>
          <w:tcPr>
            <w:tcW w:w="900" w:type="dxa"/>
            <w:gridSpan w:val="2"/>
            <w:tcBorders>
              <w:top w:val="single" w:sz="6" w:space="0" w:color="auto"/>
              <w:bottom w:val="single" w:sz="6" w:space="0" w:color="auto"/>
            </w:tcBorders>
          </w:tcPr>
          <w:p w:rsidR="00391D09" w:rsidRDefault="00391D09">
            <w:pPr>
              <w:spacing w:before="40" w:after="20"/>
              <w:jc w:val="center"/>
            </w:pPr>
            <w:r>
              <w:t>0277</w:t>
            </w:r>
          </w:p>
        </w:tc>
        <w:tc>
          <w:tcPr>
            <w:tcW w:w="3870" w:type="dxa"/>
            <w:gridSpan w:val="4"/>
            <w:tcBorders>
              <w:top w:val="single" w:sz="6" w:space="0" w:color="auto"/>
              <w:bottom w:val="single" w:sz="6" w:space="0" w:color="auto"/>
              <w:right w:val="double" w:sz="6" w:space="0" w:color="auto"/>
            </w:tcBorders>
          </w:tcPr>
          <w:p w:rsidR="00391D09" w:rsidRDefault="00391D09">
            <w:pPr>
              <w:spacing w:before="40" w:after="20"/>
            </w:pPr>
            <w:r>
              <w:t>Claim Reason for GA Claim is required</w:t>
            </w:r>
          </w:p>
        </w:tc>
      </w:tr>
      <w:tr w:rsidR="00391D09">
        <w:trPr>
          <w:cantSplit/>
        </w:trPr>
        <w:tc>
          <w:tcPr>
            <w:tcW w:w="1710" w:type="dxa"/>
            <w:gridSpan w:val="3"/>
            <w:tcBorders>
              <w:top w:val="double" w:sz="6" w:space="0" w:color="auto"/>
              <w:left w:val="double" w:sz="6" w:space="0" w:color="auto"/>
              <w:bottom w:val="double" w:sz="6" w:space="0" w:color="auto"/>
              <w:right w:val="nil"/>
            </w:tcBorders>
          </w:tcPr>
          <w:p w:rsidR="00391D09" w:rsidRDefault="00391D09">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391D09" w:rsidRDefault="00391D09">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p>
    <w:p w:rsidR="00ED1B3A" w:rsidRDefault="00ED1B3A">
      <w:pPr>
        <w:ind w:left="4500" w:hanging="4500"/>
        <w:rPr>
          <w:vanish/>
        </w:rPr>
      </w:pPr>
    </w:p>
    <w:p w:rsidR="00ED1B3A" w:rsidRDefault="00ED1B3A">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350"/>
      </w:tblGrid>
      <w:tr w:rsidR="00ED1B3A">
        <w:trPr>
          <w:cantSplit/>
          <w:tblHeader/>
        </w:trPr>
        <w:tc>
          <w:tcPr>
            <w:tcW w:w="963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Refund on Claims</w:t>
            </w:r>
          </w:p>
          <w:p w:rsidR="00297759" w:rsidRPr="00297759" w:rsidRDefault="00297759">
            <w:pPr>
              <w:pStyle w:val="NormalHeader"/>
              <w:rPr>
                <w:sz w:val="16"/>
                <w:szCs w:val="16"/>
              </w:rPr>
            </w:pPr>
            <w:r w:rsidRPr="00297759">
              <w:rPr>
                <w:sz w:val="16"/>
                <w:szCs w:val="16"/>
              </w:rPr>
              <w:t>Formerly Date of Refund From Lender on Claims</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35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C435A8">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367-374</w:t>
            </w:r>
          </w:p>
        </w:tc>
        <w:tc>
          <w:tcPr>
            <w:tcW w:w="1350" w:type="dxa"/>
            <w:tcBorders>
              <w:top w:val="nil"/>
              <w:left w:val="single" w:sz="6" w:space="0" w:color="auto"/>
              <w:bottom w:val="single" w:sz="6" w:space="0" w:color="auto"/>
              <w:right w:val="double" w:sz="6" w:space="0" w:color="auto"/>
            </w:tcBorders>
          </w:tcPr>
          <w:p w:rsidR="00ED1B3A" w:rsidRDefault="00ED1B3A">
            <w:pPr>
              <w:spacing w:before="40" w:after="20"/>
              <w:jc w:val="center"/>
            </w:pPr>
            <w:r>
              <w:t>099</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570" w:type="dxa"/>
            <w:gridSpan w:val="8"/>
            <w:tcBorders>
              <w:right w:val="double" w:sz="6" w:space="0" w:color="auto"/>
            </w:tcBorders>
          </w:tcPr>
          <w:p w:rsidR="00ED1B3A" w:rsidRDefault="00ED1B3A">
            <w:pPr>
              <w:spacing w:before="40" w:after="20"/>
            </w:pPr>
            <w:r>
              <w:t>Date when Guaranty Agency received an insurance claim refund .</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570" w:type="dxa"/>
            <w:gridSpan w:val="8"/>
            <w:tcBorders>
              <w:right w:val="double" w:sz="6" w:space="0" w:color="auto"/>
            </w:tcBorders>
          </w:tcPr>
          <w:p w:rsidR="00ED1B3A" w:rsidRPr="003A21AD" w:rsidRDefault="00ED1B3A" w:rsidP="003A21AD">
            <w:pPr>
              <w:numPr>
                <w:ilvl w:val="0"/>
                <w:numId w:val="154"/>
              </w:numPr>
              <w:rPr>
                <w:sz w:val="16"/>
                <w:szCs w:val="16"/>
              </w:rPr>
            </w:pPr>
            <w:r>
              <w:t>Report the actual Date of Refund on Claims</w:t>
            </w:r>
            <w:r w:rsidR="003A21AD">
              <w:rPr>
                <w:sz w:val="16"/>
                <w:szCs w:val="16"/>
              </w:rPr>
              <w:t xml:space="preserve"> </w:t>
            </w:r>
            <w:r w:rsidRPr="003A21AD">
              <w:rPr>
                <w:sz w:val="16"/>
                <w:szCs w:val="16"/>
              </w:rPr>
              <w:t>.</w:t>
            </w:r>
            <w:r w:rsidR="00297759" w:rsidRPr="003A21AD">
              <w:rPr>
                <w:sz w:val="16"/>
                <w:szCs w:val="16"/>
              </w:rPr>
              <w:t>(formerly Date of Refund From Lender on Claims)</w:t>
            </w:r>
          </w:p>
          <w:p w:rsidR="00ED1B3A" w:rsidRDefault="00ED1B3A">
            <w:pPr>
              <w:numPr>
                <w:ilvl w:val="0"/>
                <w:numId w:val="1"/>
              </w:numPr>
              <w:ind w:left="360"/>
            </w:pPr>
            <w:r>
              <w:t>An Insurance Claim Refund made before a repurchase date does not need to be continually reported after repurchase. However, the data provider must first ensure the refund has been successfully updated to NSLDS before ceasing to report on it. Be especially alert to this when the refund is followed quickly by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of Refund on Claims,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current Date of Refund on Claims (meaning that a new insurance claim refund occurred after the repurchase), zeroes will be interpreted as a request to delete the Insurance Claim Refund that occurred after the repurchase.</w:t>
            </w:r>
          </w:p>
          <w:p w:rsidR="00ED1B3A" w:rsidRDefault="00ED1B3A">
            <w:pPr>
              <w:numPr>
                <w:ilvl w:val="0"/>
                <w:numId w:val="1"/>
              </w:numPr>
              <w:spacing w:before="40" w:after="20"/>
              <w:ind w:left="360"/>
            </w:pPr>
            <w:r>
              <w:t xml:space="preserve">Submit a Past Period Change record (PPC) to delete a refund that occurred </w:t>
            </w:r>
            <w:r>
              <w:rPr>
                <w:i/>
              </w:rPr>
              <w:t>before</w:t>
            </w:r>
            <w:r>
              <w:t xml:space="preserve"> the latest Date of Repurchase.</w:t>
            </w:r>
          </w:p>
          <w:p w:rsidR="0004417B" w:rsidRDefault="0004417B">
            <w:pPr>
              <w:numPr>
                <w:ilvl w:val="0"/>
                <w:numId w:val="1"/>
              </w:numPr>
              <w:spacing w:before="40" w:after="20"/>
              <w:ind w:left="360"/>
            </w:pPr>
            <w:r>
              <w:t>If the GA receives a borrower payment from the lender after an insurance claim was paid, but prior to reinsurance being requested, report the date of refund.</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570" w:type="dxa"/>
            <w:gridSpan w:val="8"/>
            <w:tcBorders>
              <w:right w:val="double" w:sz="6" w:space="0" w:color="auto"/>
            </w:tcBorders>
          </w:tcPr>
          <w:p w:rsidR="00ED1B3A" w:rsidRDefault="00ED1B3A">
            <w:pPr>
              <w:spacing w:before="40" w:after="20"/>
            </w:pPr>
            <w:r>
              <w:t>Insurance Claim Refund</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57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22"/>
              </w:numPr>
              <w:ind w:left="720"/>
            </w:pPr>
            <w:r>
              <w:t>Date of Disbursement (066)</w:t>
            </w:r>
          </w:p>
          <w:p w:rsidR="00ED1B3A" w:rsidRDefault="00ED1B3A" w:rsidP="00ED1B3A">
            <w:pPr>
              <w:numPr>
                <w:ilvl w:val="0"/>
                <w:numId w:val="22"/>
              </w:numPr>
              <w:ind w:left="720"/>
            </w:pPr>
            <w:r>
              <w:t>Date of Guaranty (025)</w:t>
            </w:r>
          </w:p>
          <w:p w:rsidR="00ED1B3A" w:rsidRDefault="00ED1B3A" w:rsidP="00ED1B3A">
            <w:pPr>
              <w:numPr>
                <w:ilvl w:val="0"/>
                <w:numId w:val="22"/>
              </w:numPr>
              <w:ind w:left="720"/>
            </w:pPr>
            <w:r>
              <w:t>Date Repurchased (120)</w:t>
            </w:r>
          </w:p>
          <w:p w:rsidR="00ED1B3A" w:rsidRDefault="00ED1B3A" w:rsidP="00ED1B3A">
            <w:pPr>
              <w:numPr>
                <w:ilvl w:val="0"/>
                <w:numId w:val="22"/>
              </w:numPr>
              <w:ind w:left="720"/>
            </w:pPr>
            <w:r>
              <w:t>New Date of Guaranty (045) (used if new identifiers supplied)</w:t>
            </w:r>
          </w:p>
          <w:p w:rsidR="00ED1B3A" w:rsidRDefault="00ED1B3A" w:rsidP="00ED1B3A">
            <w:pPr>
              <w:numPr>
                <w:ilvl w:val="0"/>
                <w:numId w:val="22"/>
              </w:numPr>
              <w:ind w:left="720"/>
            </w:pPr>
            <w:r>
              <w:t>Submittal (Extract) Date (004) (Header record)</w:t>
            </w:r>
          </w:p>
          <w:p w:rsidR="00ED1B3A" w:rsidRDefault="00ED1B3A">
            <w:pPr>
              <w:numPr>
                <w:ilvl w:val="0"/>
                <w:numId w:val="1"/>
              </w:numPr>
              <w:spacing w:before="40" w:after="20"/>
              <w:ind w:left="360"/>
            </w:pPr>
            <w:r>
              <w:t>Linked through event</w:t>
            </w:r>
          </w:p>
          <w:p w:rsidR="00ED1B3A" w:rsidRPr="00D56AC8" w:rsidRDefault="00ED1B3A" w:rsidP="00D56AC8">
            <w:pPr>
              <w:numPr>
                <w:ilvl w:val="0"/>
                <w:numId w:val="22"/>
              </w:numPr>
              <w:ind w:left="720"/>
            </w:pPr>
            <w:r>
              <w:t>Amount of Refund on Claims (100)</w:t>
            </w:r>
            <w:r w:rsidR="00227A7F" w:rsidRPr="00D56AC8">
              <w:rPr>
                <w:sz w:val="16"/>
                <w:szCs w:val="16"/>
              </w:rPr>
              <w:t>(formerly Date of Refund From Lender on Claims)</w:t>
            </w:r>
          </w:p>
          <w:p w:rsidR="00ED1B3A" w:rsidRDefault="00ED1B3A">
            <w:pPr>
              <w:numPr>
                <w:ilvl w:val="0"/>
                <w:numId w:val="1"/>
              </w:numPr>
              <w:spacing w:before="40" w:after="20"/>
              <w:ind w:left="360"/>
            </w:pPr>
            <w:r>
              <w:t>Relationship established</w:t>
            </w:r>
          </w:p>
          <w:p w:rsidR="00ED1B3A" w:rsidRDefault="00ED1B3A">
            <w:pPr>
              <w:numPr>
                <w:ilvl w:val="0"/>
                <w:numId w:val="87"/>
              </w:numPr>
            </w:pPr>
            <w:r>
              <w:t>Date Repurchased (120) (New)</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570" w:type="dxa"/>
            <w:gridSpan w:val="8"/>
            <w:tcBorders>
              <w:top w:val="single" w:sz="6" w:space="0" w:color="auto"/>
              <w:right w:val="double" w:sz="6" w:space="0" w:color="auto"/>
            </w:tcBorders>
          </w:tcPr>
          <w:p w:rsidR="00ED1B3A" w:rsidRDefault="00ED1B3A">
            <w:pPr>
              <w:spacing w:before="40" w:after="20"/>
            </w:pPr>
            <w:r>
              <w:t>Report ‘00000000’ if Insurance Claim Refund has not occurred, or if latest refund occurred before repurchase and it has already been successfully reported to NSLDS.</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570" w:type="dxa"/>
            <w:gridSpan w:val="8"/>
            <w:tcBorders>
              <w:top w:val="single" w:sz="6" w:space="0" w:color="auto"/>
              <w:right w:val="double" w:sz="6" w:space="0" w:color="auto"/>
            </w:tcBorders>
          </w:tcPr>
          <w:p w:rsidR="00ED1B3A" w:rsidRDefault="00ED1B3A">
            <w:pPr>
              <w:spacing w:before="40" w:after="20"/>
            </w:pPr>
            <w:r>
              <w:t>Report actual value if Insurance Claim Refund occurs.</w:t>
            </w:r>
          </w:p>
          <w:p w:rsidR="00C435A8" w:rsidRDefault="00C435A8" w:rsidP="0004417B"/>
        </w:tc>
      </w:tr>
      <w:tr w:rsidR="00ED1B3A">
        <w:trPr>
          <w:cantSplit/>
        </w:trPr>
        <w:tc>
          <w:tcPr>
            <w:tcW w:w="1080" w:type="dxa"/>
            <w:tcBorders>
              <w:top w:val="double" w:sz="6" w:space="0" w:color="auto"/>
              <w:left w:val="double" w:sz="6" w:space="0" w:color="auto"/>
              <w:bottom w:val="nil"/>
            </w:tcBorders>
          </w:tcPr>
          <w:p w:rsidR="00ED1B3A" w:rsidRDefault="00ED1B3A">
            <w:pPr>
              <w:keepNext/>
              <w:keepLines/>
              <w:widowControl w:val="0"/>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nil"/>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nil"/>
            </w:tcBorders>
          </w:tcPr>
          <w:p w:rsidR="00ED1B3A" w:rsidRDefault="00ED1B3A">
            <w:pPr>
              <w:keepNext/>
              <w:keepLines/>
              <w:widowControl w:val="0"/>
              <w:spacing w:before="40" w:after="20"/>
              <w:jc w:val="center"/>
              <w:rPr>
                <w:b/>
              </w:rPr>
            </w:pPr>
            <w:r>
              <w:rPr>
                <w:b/>
              </w:rPr>
              <w:t>Error No.</w:t>
            </w:r>
          </w:p>
        </w:tc>
        <w:tc>
          <w:tcPr>
            <w:tcW w:w="3780" w:type="dxa"/>
            <w:gridSpan w:val="4"/>
            <w:tcBorders>
              <w:top w:val="double" w:sz="6" w:space="0" w:color="auto"/>
              <w:bottom w:val="nil"/>
              <w:right w:val="double" w:sz="6" w:space="0" w:color="auto"/>
            </w:tcBorders>
          </w:tcPr>
          <w:p w:rsidR="00ED1B3A" w:rsidRDefault="00ED1B3A">
            <w:pPr>
              <w:keepNext/>
              <w:keepLines/>
              <w:widowControl w:val="0"/>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single" w:sz="6" w:space="0" w:color="auto"/>
            </w:tcBorders>
          </w:tcPr>
          <w:p w:rsidR="00ED1B3A" w:rsidRDefault="00ED1B3A">
            <w:pPr>
              <w:pStyle w:val="Paragraph"/>
              <w:keepNext/>
              <w:keepLines/>
              <w:widowControl w:val="0"/>
              <w:suppressAutoHyphens w:val="0"/>
              <w:spacing w:before="40" w:after="20"/>
            </w:pPr>
            <w:r>
              <w:t>Domain-Level Error</w:t>
            </w:r>
          </w:p>
        </w:tc>
        <w:tc>
          <w:tcPr>
            <w:tcW w:w="1986" w:type="dxa"/>
            <w:gridSpan w:val="4"/>
            <w:tcBorders>
              <w:top w:val="double" w:sz="6" w:space="0" w:color="auto"/>
              <w:bottom w:val="single" w:sz="6" w:space="0" w:color="auto"/>
            </w:tcBorders>
          </w:tcPr>
          <w:p w:rsidR="00ED1B3A" w:rsidRDefault="00ED1B3A">
            <w:pPr>
              <w:keepNext/>
              <w:keepLines/>
              <w:widowControl w:val="0"/>
              <w:spacing w:before="40" w:after="20"/>
            </w:pPr>
            <w:r>
              <w:t>Must be a valid date (if not zeroes).</w:t>
            </w:r>
          </w:p>
        </w:tc>
        <w:tc>
          <w:tcPr>
            <w:tcW w:w="1884" w:type="dxa"/>
            <w:tcBorders>
              <w:top w:val="double" w:sz="6" w:space="0" w:color="auto"/>
              <w:bottom w:val="single" w:sz="6" w:space="0" w:color="auto"/>
            </w:tcBorders>
          </w:tcPr>
          <w:p w:rsidR="00ED1B3A" w:rsidRDefault="00ED1B3A">
            <w:pPr>
              <w:keepNext/>
              <w:keepLines/>
              <w:widowControl w:val="0"/>
              <w:spacing w:before="40" w:after="20"/>
            </w:pPr>
            <w:r>
              <w:t>Invalid date.</w:t>
            </w:r>
          </w:p>
        </w:tc>
        <w:tc>
          <w:tcPr>
            <w:tcW w:w="900" w:type="dxa"/>
            <w:gridSpan w:val="2"/>
            <w:tcBorders>
              <w:top w:val="double" w:sz="6" w:space="0" w:color="auto"/>
              <w:bottom w:val="single" w:sz="6" w:space="0" w:color="auto"/>
            </w:tcBorders>
          </w:tcPr>
          <w:p w:rsidR="00ED1B3A" w:rsidRDefault="00ED1B3A">
            <w:pPr>
              <w:keepNext/>
              <w:keepLines/>
              <w:widowControl w:val="0"/>
              <w:spacing w:before="40" w:after="20"/>
              <w:jc w:val="center"/>
            </w:pPr>
            <w:r>
              <w:t>0209</w:t>
            </w:r>
          </w:p>
        </w:tc>
        <w:tc>
          <w:tcPr>
            <w:tcW w:w="3780" w:type="dxa"/>
            <w:gridSpan w:val="4"/>
            <w:tcBorders>
              <w:top w:val="double" w:sz="6" w:space="0" w:color="auto"/>
              <w:bottom w:val="single" w:sz="6" w:space="0" w:color="auto"/>
              <w:right w:val="double" w:sz="6" w:space="0" w:color="auto"/>
            </w:tcBorders>
          </w:tcPr>
          <w:p w:rsidR="00ED1B3A" w:rsidRDefault="00ED1B3A">
            <w:pPr>
              <w:keepNext/>
              <w:keepLines/>
              <w:widowControl w:val="0"/>
              <w:spacing w:before="40" w:after="20"/>
            </w:pPr>
            <w:r>
              <w:t>Invalid Date Of Refund on Claims</w:t>
            </w:r>
            <w:r w:rsidR="00227A7F">
              <w:t xml:space="preserve"> </w:t>
            </w:r>
            <w:r w:rsidR="00227A7F" w:rsidRPr="00D56AC8">
              <w:rPr>
                <w:sz w:val="16"/>
                <w:szCs w:val="16"/>
              </w:rPr>
              <w:t>(formerly Invalid Date Of Refund from Lender on Claims)</w:t>
            </w:r>
          </w:p>
        </w:tc>
      </w:tr>
      <w:tr w:rsidR="00ED1B3A">
        <w:trPr>
          <w:cantSplit/>
        </w:trPr>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nil"/>
              <w:bottom w:val="single" w:sz="6" w:space="0" w:color="auto"/>
            </w:tcBorders>
          </w:tcPr>
          <w:p w:rsidR="00ED1B3A" w:rsidRDefault="00ED1B3A">
            <w:pPr>
              <w:spacing w:before="40" w:after="20"/>
            </w:pPr>
            <w:r>
              <w:t>Can’t be zeroes if there is a corresponding value in Amount of Refund on Claims.</w:t>
            </w:r>
          </w:p>
        </w:tc>
        <w:tc>
          <w:tcPr>
            <w:tcW w:w="1884" w:type="dxa"/>
            <w:tcBorders>
              <w:top w:val="nil"/>
              <w:bottom w:val="single" w:sz="6" w:space="0" w:color="auto"/>
            </w:tcBorders>
          </w:tcPr>
          <w:p w:rsidR="00ED1B3A" w:rsidRDefault="00ED1B3A">
            <w:pPr>
              <w:spacing w:before="40" w:after="20"/>
            </w:pPr>
            <w:r>
              <w:t>Contains zeroes.</w:t>
            </w:r>
          </w:p>
        </w:tc>
        <w:tc>
          <w:tcPr>
            <w:tcW w:w="900" w:type="dxa"/>
            <w:gridSpan w:val="2"/>
            <w:tcBorders>
              <w:top w:val="nil"/>
              <w:bottom w:val="single" w:sz="6" w:space="0" w:color="auto"/>
            </w:tcBorders>
          </w:tcPr>
          <w:p w:rsidR="00ED1B3A" w:rsidRDefault="00ED1B3A">
            <w:pPr>
              <w:spacing w:before="40" w:after="20"/>
              <w:jc w:val="center"/>
            </w:pPr>
            <w:r>
              <w:t>0159</w:t>
            </w:r>
          </w:p>
        </w:tc>
        <w:tc>
          <w:tcPr>
            <w:tcW w:w="3780" w:type="dxa"/>
            <w:gridSpan w:val="4"/>
            <w:tcBorders>
              <w:top w:val="nil"/>
              <w:bottom w:val="single" w:sz="6" w:space="0" w:color="auto"/>
              <w:right w:val="double" w:sz="6" w:space="0" w:color="auto"/>
            </w:tcBorders>
          </w:tcPr>
          <w:p w:rsidR="00ED1B3A" w:rsidRDefault="00ED1B3A">
            <w:pPr>
              <w:spacing w:before="40" w:after="20"/>
            </w:pPr>
            <w:r>
              <w:t>Date of Refund on Claims is required</w:t>
            </w:r>
            <w:r w:rsidR="00227A7F">
              <w:t xml:space="preserve"> </w:t>
            </w:r>
            <w:r w:rsidR="00227A7F" w:rsidRPr="00D56AC8">
              <w:rPr>
                <w:sz w:val="16"/>
                <w:szCs w:val="16"/>
              </w:rPr>
              <w:t>(formerly Date of Refund From Lender on Claims is required)</w:t>
            </w:r>
          </w:p>
        </w:tc>
      </w:tr>
      <w:tr w:rsidR="00ED1B3A">
        <w:trPr>
          <w:cantSplit/>
        </w:trPr>
        <w:tc>
          <w:tcPr>
            <w:tcW w:w="1080" w:type="dxa"/>
            <w:tcBorders>
              <w:left w:val="double" w:sz="6" w:space="0" w:color="auto"/>
            </w:tcBorders>
          </w:tcPr>
          <w:p w:rsidR="00ED1B3A" w:rsidRDefault="00ED1B3A">
            <w:pPr>
              <w:pStyle w:val="Paragraph"/>
              <w:suppressAutoHyphens w:val="0"/>
              <w:spacing w:before="40" w:after="20"/>
            </w:pPr>
            <w:r>
              <w:t>Record-Level Error</w:t>
            </w:r>
          </w:p>
        </w:tc>
        <w:tc>
          <w:tcPr>
            <w:tcW w:w="1986" w:type="dxa"/>
            <w:gridSpan w:val="4"/>
          </w:tcPr>
          <w:p w:rsidR="00ED1B3A" w:rsidRDefault="00ED1B3A">
            <w:pPr>
              <w:spacing w:before="40" w:after="20"/>
            </w:pPr>
            <w:r>
              <w:t>Date of Refund on Claims must be on or before the Submittal (Extract) Date.</w:t>
            </w:r>
          </w:p>
        </w:tc>
        <w:tc>
          <w:tcPr>
            <w:tcW w:w="1884" w:type="dxa"/>
          </w:tcPr>
          <w:p w:rsidR="00ED1B3A" w:rsidRDefault="00ED1B3A">
            <w:pPr>
              <w:spacing w:before="40" w:after="20"/>
            </w:pPr>
            <w:r>
              <w:t>Date of Refund on Claims is after the Submittal (Extract) Date.</w:t>
            </w:r>
          </w:p>
        </w:tc>
        <w:tc>
          <w:tcPr>
            <w:tcW w:w="900" w:type="dxa"/>
            <w:gridSpan w:val="2"/>
          </w:tcPr>
          <w:p w:rsidR="00ED1B3A" w:rsidRDefault="00ED1B3A">
            <w:pPr>
              <w:widowControl w:val="0"/>
              <w:jc w:val="center"/>
              <w:rPr>
                <w:snapToGrid w:val="0"/>
              </w:rPr>
            </w:pPr>
            <w:r>
              <w:rPr>
                <w:snapToGrid w:val="0"/>
              </w:rPr>
              <w:t>0606</w:t>
            </w:r>
          </w:p>
        </w:tc>
        <w:tc>
          <w:tcPr>
            <w:tcW w:w="3780" w:type="dxa"/>
            <w:gridSpan w:val="4"/>
            <w:tcBorders>
              <w:right w:val="double" w:sz="6" w:space="0" w:color="auto"/>
            </w:tcBorders>
          </w:tcPr>
          <w:p w:rsidR="00ED1B3A" w:rsidRDefault="00ED1B3A">
            <w:pPr>
              <w:widowControl w:val="0"/>
              <w:rPr>
                <w:snapToGrid w:val="0"/>
              </w:rPr>
            </w:pPr>
            <w:r>
              <w:rPr>
                <w:snapToGrid w:val="0"/>
              </w:rPr>
              <w:t>Date must be = or less than Submittal Date</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Date of Refund on Claims must be on or after the Date of Guaranty.</w:t>
            </w:r>
          </w:p>
        </w:tc>
        <w:tc>
          <w:tcPr>
            <w:tcW w:w="1884" w:type="dxa"/>
          </w:tcPr>
          <w:p w:rsidR="00ED1B3A" w:rsidRDefault="00ED1B3A">
            <w:pPr>
              <w:spacing w:before="40" w:after="20"/>
            </w:pPr>
            <w:r>
              <w:t>Date of Refund on Claims is before the Date of Guaranty.</w:t>
            </w:r>
          </w:p>
        </w:tc>
        <w:tc>
          <w:tcPr>
            <w:tcW w:w="900" w:type="dxa"/>
            <w:gridSpan w:val="2"/>
          </w:tcPr>
          <w:p w:rsidR="00ED1B3A" w:rsidRDefault="00ED1B3A">
            <w:pPr>
              <w:widowControl w:val="0"/>
              <w:jc w:val="center"/>
              <w:rPr>
                <w:snapToGrid w:val="0"/>
              </w:rPr>
            </w:pPr>
            <w:r>
              <w:rPr>
                <w:snapToGrid w:val="0"/>
              </w:rPr>
              <w:t>0637</w:t>
            </w:r>
          </w:p>
        </w:tc>
        <w:tc>
          <w:tcPr>
            <w:tcW w:w="3780" w:type="dxa"/>
            <w:gridSpan w:val="4"/>
            <w:tcBorders>
              <w:right w:val="double" w:sz="6" w:space="0" w:color="auto"/>
            </w:tcBorders>
          </w:tcPr>
          <w:p w:rsidR="00ED1B3A" w:rsidRDefault="00ED1B3A">
            <w:pPr>
              <w:widowControl w:val="0"/>
              <w:rPr>
                <w:snapToGrid w:val="0"/>
              </w:rPr>
            </w:pPr>
            <w:r>
              <w:rPr>
                <w:snapToGrid w:val="0"/>
              </w:rPr>
              <w:t>Date must be = or greater than Date of Guaranty</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Date of Refund on Claims must be on or after the Date of Disbursement.</w:t>
            </w:r>
          </w:p>
        </w:tc>
        <w:tc>
          <w:tcPr>
            <w:tcW w:w="1884" w:type="dxa"/>
          </w:tcPr>
          <w:p w:rsidR="00ED1B3A" w:rsidRDefault="00ED1B3A">
            <w:pPr>
              <w:spacing w:before="40" w:after="20"/>
            </w:pPr>
            <w:r>
              <w:t>Date of Refund on Claims is before the Date of Disbursement.</w:t>
            </w:r>
          </w:p>
        </w:tc>
        <w:tc>
          <w:tcPr>
            <w:tcW w:w="900" w:type="dxa"/>
            <w:gridSpan w:val="2"/>
          </w:tcPr>
          <w:p w:rsidR="00ED1B3A" w:rsidRDefault="00ED1B3A">
            <w:pPr>
              <w:widowControl w:val="0"/>
              <w:jc w:val="center"/>
              <w:rPr>
                <w:snapToGrid w:val="0"/>
              </w:rPr>
            </w:pPr>
            <w:r>
              <w:rPr>
                <w:snapToGrid w:val="0"/>
              </w:rPr>
              <w:t>0644</w:t>
            </w:r>
          </w:p>
        </w:tc>
        <w:tc>
          <w:tcPr>
            <w:tcW w:w="3780" w:type="dxa"/>
            <w:gridSpan w:val="4"/>
            <w:tcBorders>
              <w:right w:val="double" w:sz="6" w:space="0" w:color="auto"/>
            </w:tcBorders>
          </w:tcPr>
          <w:p w:rsidR="00ED1B3A" w:rsidRDefault="00ED1B3A">
            <w:pPr>
              <w:widowControl w:val="0"/>
              <w:rPr>
                <w:snapToGrid w:val="0"/>
              </w:rPr>
            </w:pPr>
            <w:r>
              <w:rPr>
                <w:snapToGrid w:val="0"/>
              </w:rPr>
              <w:t>Date must be = or greater than Date of Disbursements</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7920" w:type="dxa"/>
            <w:gridSpan w:val="10"/>
            <w:tcBorders>
              <w:top w:val="double" w:sz="6" w:space="0" w:color="auto"/>
              <w:left w:val="nil"/>
              <w:bottom w:val="double" w:sz="6" w:space="0" w:color="auto"/>
              <w:right w:val="double" w:sz="6" w:space="0" w:color="auto"/>
            </w:tcBorders>
          </w:tcPr>
          <w:p w:rsidR="00ED1B3A" w:rsidRDefault="001A6FBE">
            <w:pPr>
              <w:spacing w:before="40" w:after="20"/>
              <w:rPr>
                <w:b/>
              </w:rPr>
            </w:pPr>
            <w:smartTag w:uri="urn:schemas-microsoft-com:office:smarttags" w:element="date">
              <w:smartTagPr>
                <w:attr w:name="Month" w:val="3"/>
                <w:attr w:name="Day" w:val="1"/>
                <w:attr w:name="Year" w:val="2005"/>
              </w:smartTagPr>
              <w:r>
                <w:rPr>
                  <w:b/>
                </w:rPr>
                <w:t>3-1-2005</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350"/>
      </w:tblGrid>
      <w:tr w:rsidR="00ED1B3A">
        <w:trPr>
          <w:cantSplit/>
          <w:tblHeader/>
        </w:trPr>
        <w:tc>
          <w:tcPr>
            <w:tcW w:w="963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Refund on Claims</w:t>
            </w:r>
          </w:p>
          <w:p w:rsidR="00227A7F" w:rsidRPr="00227A7F" w:rsidRDefault="00227A7F">
            <w:pPr>
              <w:pStyle w:val="NormalHeader"/>
              <w:rPr>
                <w:sz w:val="16"/>
                <w:szCs w:val="16"/>
              </w:rPr>
            </w:pPr>
            <w:r w:rsidRPr="00227A7F">
              <w:rPr>
                <w:sz w:val="16"/>
                <w:szCs w:val="16"/>
              </w:rPr>
              <w:t>Formerly Amount of Refund From Lender on Claims</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35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375-380</w:t>
            </w:r>
          </w:p>
        </w:tc>
        <w:tc>
          <w:tcPr>
            <w:tcW w:w="1350" w:type="dxa"/>
            <w:tcBorders>
              <w:top w:val="nil"/>
              <w:left w:val="single" w:sz="6" w:space="0" w:color="auto"/>
              <w:bottom w:val="single" w:sz="6" w:space="0" w:color="auto"/>
              <w:right w:val="double" w:sz="6" w:space="0" w:color="auto"/>
            </w:tcBorders>
          </w:tcPr>
          <w:p w:rsidR="00ED1B3A" w:rsidRDefault="00ED1B3A">
            <w:pPr>
              <w:spacing w:before="40" w:after="20"/>
              <w:jc w:val="center"/>
            </w:pPr>
            <w:r>
              <w:t>100</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570" w:type="dxa"/>
            <w:gridSpan w:val="8"/>
            <w:tcBorders>
              <w:right w:val="double" w:sz="6" w:space="0" w:color="auto"/>
            </w:tcBorders>
          </w:tcPr>
          <w:p w:rsidR="00ED1B3A" w:rsidRDefault="00962C34">
            <w:pPr>
              <w:spacing w:before="40" w:after="20"/>
            </w:pPr>
            <w:r>
              <w:t>The cumulative dolla</w:t>
            </w:r>
            <w:r w:rsidR="00363EF1">
              <w:t xml:space="preserve">r amount </w:t>
            </w:r>
            <w:r w:rsidR="00E124D2">
              <w:t>of reinsurance</w:t>
            </w:r>
            <w:r w:rsidR="007E35D2">
              <w:t xml:space="preserve"> refund(s) from the GA due to an overpayment </w:t>
            </w:r>
            <w:r w:rsidR="00430C5A">
              <w:t>of lender</w:t>
            </w:r>
            <w:r w:rsidR="007E35D2">
              <w:t xml:space="preserve"> claim, overstated reinsurance request, late refunds from the institution to the lender or borrower payments to the lender</w:t>
            </w:r>
            <w:r w:rsidR="006733F6">
              <w:t>—</w:t>
            </w:r>
            <w:r w:rsidR="007E35D2">
              <w:t>A refund is reported only if reinsurance has been requested..</w:t>
            </w:r>
            <w:r w:rsidR="00363EF1">
              <w:t xml:space="preserve"> </w:t>
            </w:r>
            <w:r>
              <w:t xml:space="preserve"> Amount does not include refunds that were made prior to repurchase.</w:t>
            </w:r>
          </w:p>
        </w:tc>
      </w:tr>
      <w:tr w:rsidR="00ED1B3A">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570" w:type="dxa"/>
            <w:gridSpan w:val="8"/>
            <w:tcBorders>
              <w:right w:val="double" w:sz="6" w:space="0" w:color="auto"/>
            </w:tcBorders>
          </w:tcPr>
          <w:p w:rsidR="007E35D2" w:rsidRDefault="007E35D2" w:rsidP="001A6FBE">
            <w:pPr>
              <w:numPr>
                <w:ilvl w:val="0"/>
                <w:numId w:val="1"/>
              </w:numPr>
              <w:spacing w:before="40" w:after="20"/>
              <w:ind w:left="360"/>
            </w:pPr>
            <w:r>
              <w:t>This field applies only to payments, overpayments, or school refunds forwarded to the GA by the lender after reinsurance has been requested or an overstated reinsurance request</w:t>
            </w:r>
            <w:r w:rsidR="00D6515B">
              <w:t xml:space="preserve"> has been made</w:t>
            </w:r>
            <w:r>
              <w:t>.</w:t>
            </w:r>
          </w:p>
          <w:p w:rsidR="00962C34" w:rsidRDefault="00962C34" w:rsidP="001A6FBE">
            <w:pPr>
              <w:numPr>
                <w:ilvl w:val="0"/>
                <w:numId w:val="1"/>
              </w:numPr>
              <w:spacing w:before="40" w:after="20"/>
              <w:ind w:left="360"/>
            </w:pPr>
            <w:r>
              <w:t xml:space="preserve">If the GA receives a borrower payment from the lender after an insurance claim was paid, but prior to reinsurance being requested, </w:t>
            </w:r>
            <w:r w:rsidR="00363EF1">
              <w:t>reduce the Amount Reinsurance Requested.</w:t>
            </w:r>
          </w:p>
          <w:p w:rsidR="00962C34" w:rsidRDefault="007E35D2" w:rsidP="00962C34">
            <w:pPr>
              <w:numPr>
                <w:ilvl w:val="0"/>
                <w:numId w:val="1"/>
              </w:numPr>
              <w:spacing w:before="40" w:after="20"/>
              <w:ind w:left="360"/>
            </w:pPr>
            <w:r>
              <w:t>If the GA receives payment on behalf of the borrower</w:t>
            </w:r>
            <w:r w:rsidR="00D6515B">
              <w:t xml:space="preserve"> </w:t>
            </w:r>
            <w:r>
              <w:t>from any source other than a lender after the lender claim payment</w:t>
            </w:r>
            <w:r w:rsidR="00D6515B">
              <w:t>,</w:t>
            </w:r>
            <w:r>
              <w:t xml:space="preserve"> report as a collection in the Amount of Guaranty Agency Principal Collections.</w:t>
            </w:r>
          </w:p>
          <w:p w:rsidR="00ED1B3A" w:rsidRDefault="00ED1B3A">
            <w:pPr>
              <w:numPr>
                <w:ilvl w:val="0"/>
                <w:numId w:val="1"/>
              </w:numPr>
              <w:spacing w:before="40" w:after="20"/>
              <w:ind w:left="360"/>
            </w:pPr>
            <w:r>
              <w:t>Report whole dollars, no cents (e.g., report $2,500.25 as ‘002500’).</w:t>
            </w:r>
          </w:p>
          <w:p w:rsidR="00ED1B3A" w:rsidRDefault="00ED1B3A">
            <w:pPr>
              <w:pStyle w:val="Style2"/>
              <w:widowControl/>
              <w:numPr>
                <w:ilvl w:val="0"/>
                <w:numId w:val="1"/>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p w:rsidR="00ED1B3A" w:rsidRDefault="00ED1B3A">
            <w:pPr>
              <w:numPr>
                <w:ilvl w:val="0"/>
                <w:numId w:val="1"/>
              </w:numPr>
              <w:spacing w:before="40" w:after="20"/>
              <w:ind w:left="360"/>
            </w:pPr>
            <w:r>
              <w:t>Guaranty Agencies should report late refunds (e.g., refunds that occur after a default or other claim has been paid to the lender) regardless of whether the refund is actually sent to the GA by the lender or the school.</w:t>
            </w:r>
          </w:p>
          <w:p w:rsidR="00ED1B3A" w:rsidRDefault="00ED1B3A">
            <w:pPr>
              <w:numPr>
                <w:ilvl w:val="0"/>
                <w:numId w:val="1"/>
              </w:numPr>
              <w:spacing w:before="40" w:after="20"/>
              <w:ind w:left="360"/>
            </w:pPr>
            <w:r>
              <w:t>The value in this field does not include the repurchase amount from the lender.</w:t>
            </w:r>
          </w:p>
          <w:p w:rsidR="00ED1B3A" w:rsidRDefault="00ED1B3A">
            <w:pPr>
              <w:numPr>
                <w:ilvl w:val="0"/>
                <w:numId w:val="1"/>
              </w:numPr>
              <w:ind w:left="360"/>
            </w:pPr>
            <w:r>
              <w:t>An Insurance Claim Refund made before the repurchase date does not need to be continually reported after repurchase. However, the data provider must first ensure the refund has been successfully updated to NSLDS before ceasing to report on it. Be especially alert to this when the refund is followed quickly by repurchase.</w:t>
            </w:r>
          </w:p>
          <w:p w:rsidR="00ED1B3A" w:rsidRDefault="00ED1B3A">
            <w:pPr>
              <w:numPr>
                <w:ilvl w:val="0"/>
                <w:numId w:val="1"/>
              </w:numPr>
              <w:ind w:left="360"/>
            </w:pPr>
            <w:r>
              <w:t>When a refund is paid after repurchase, only report the amount that was refunded after the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of Refund on Claims,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current Date of Refund on Claims (meaning that a new insurance claim refund occurred after the repurchase), zeroes will be interpreted as a request to delete the Insurance Claim Refund that occurred after the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570" w:type="dxa"/>
            <w:gridSpan w:val="8"/>
            <w:tcBorders>
              <w:right w:val="double" w:sz="6" w:space="0" w:color="auto"/>
            </w:tcBorders>
          </w:tcPr>
          <w:p w:rsidR="00ED1B3A" w:rsidRDefault="00ED1B3A">
            <w:pPr>
              <w:spacing w:before="40" w:after="20"/>
            </w:pPr>
            <w:r>
              <w:t>Insurance Claim Refund</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57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89"/>
              </w:numPr>
            </w:pPr>
            <w:r>
              <w:t>Amount of Claim Paid to Lender (107)</w:t>
            </w:r>
          </w:p>
          <w:p w:rsidR="00ED1B3A" w:rsidRDefault="00ED1B3A">
            <w:pPr>
              <w:numPr>
                <w:ilvl w:val="0"/>
                <w:numId w:val="1"/>
              </w:numPr>
              <w:spacing w:before="40" w:after="20"/>
              <w:ind w:left="360"/>
            </w:pPr>
            <w:r>
              <w:t>Linked through event</w:t>
            </w:r>
          </w:p>
          <w:p w:rsidR="00ED1B3A" w:rsidRDefault="00ED1B3A">
            <w:pPr>
              <w:numPr>
                <w:ilvl w:val="0"/>
                <w:numId w:val="88"/>
              </w:numPr>
            </w:pPr>
            <w:r>
              <w:t>Date of Refund on Claims (099)</w:t>
            </w:r>
          </w:p>
          <w:p w:rsidR="00ED1B3A" w:rsidRDefault="00ED1B3A">
            <w:pPr>
              <w:numPr>
                <w:ilvl w:val="0"/>
                <w:numId w:val="1"/>
              </w:numPr>
              <w:spacing w:before="40" w:after="20"/>
              <w:ind w:left="360"/>
            </w:pPr>
            <w:r>
              <w:t>Relationship established</w:t>
            </w:r>
          </w:p>
          <w:p w:rsidR="00ED1B3A" w:rsidRDefault="00ED1B3A">
            <w:pPr>
              <w:numPr>
                <w:ilvl w:val="0"/>
                <w:numId w:val="90"/>
              </w:numPr>
            </w:pPr>
            <w:r>
              <w:t>Date Repurchased (120) (New)</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570" w:type="dxa"/>
            <w:gridSpan w:val="8"/>
            <w:tcBorders>
              <w:top w:val="single" w:sz="6" w:space="0" w:color="auto"/>
              <w:right w:val="double" w:sz="6" w:space="0" w:color="auto"/>
            </w:tcBorders>
          </w:tcPr>
          <w:p w:rsidR="00ED1B3A" w:rsidRDefault="00ED1B3A">
            <w:pPr>
              <w:spacing w:before="40" w:after="20"/>
            </w:pPr>
            <w:r>
              <w:t>Report ‘000000’ if Insurance Claim Refund has not occurred, or if latest refund occurred before repurchase and it has already been successfully reported to NSLDS.</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570" w:type="dxa"/>
            <w:gridSpan w:val="8"/>
            <w:tcBorders>
              <w:top w:val="single" w:sz="6" w:space="0" w:color="auto"/>
              <w:right w:val="double" w:sz="6" w:space="0" w:color="auto"/>
            </w:tcBorders>
          </w:tcPr>
          <w:p w:rsidR="00ED1B3A" w:rsidRDefault="00ED1B3A">
            <w:pPr>
              <w:spacing w:before="40" w:after="20"/>
            </w:pPr>
            <w:r>
              <w:t>Report actual value if Insurance Claim Refund occurs.</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78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Must be numeric.</w:t>
            </w:r>
          </w:p>
        </w:tc>
        <w:tc>
          <w:tcPr>
            <w:tcW w:w="1884" w:type="dxa"/>
            <w:tcBorders>
              <w:top w:val="nil"/>
              <w:bottom w:val="single" w:sz="6" w:space="0" w:color="auto"/>
            </w:tcBorders>
          </w:tcPr>
          <w:p w:rsidR="00ED1B3A" w:rsidRDefault="00ED1B3A">
            <w:pPr>
              <w:spacing w:before="40" w:after="20"/>
            </w:pPr>
            <w:r>
              <w:t>Isn’t numeric.</w:t>
            </w:r>
          </w:p>
        </w:tc>
        <w:tc>
          <w:tcPr>
            <w:tcW w:w="900" w:type="dxa"/>
            <w:gridSpan w:val="2"/>
            <w:tcBorders>
              <w:top w:val="nil"/>
              <w:bottom w:val="single" w:sz="6" w:space="0" w:color="auto"/>
            </w:tcBorders>
          </w:tcPr>
          <w:p w:rsidR="00ED1B3A" w:rsidRDefault="00ED1B3A">
            <w:pPr>
              <w:spacing w:before="40" w:after="20"/>
              <w:jc w:val="center"/>
            </w:pPr>
            <w:r>
              <w:t>0334</w:t>
            </w:r>
          </w:p>
        </w:tc>
        <w:tc>
          <w:tcPr>
            <w:tcW w:w="3780" w:type="dxa"/>
            <w:gridSpan w:val="4"/>
            <w:tcBorders>
              <w:top w:val="nil"/>
              <w:bottom w:val="single" w:sz="6" w:space="0" w:color="auto"/>
              <w:right w:val="double" w:sz="6" w:space="0" w:color="auto"/>
            </w:tcBorders>
          </w:tcPr>
          <w:p w:rsidR="00ED1B3A" w:rsidRDefault="00ED1B3A">
            <w:pPr>
              <w:spacing w:before="40" w:after="20"/>
            </w:pPr>
            <w:r>
              <w:t>Invalid Amount of Refund on Claims</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Can’t be zeroes if there is a corresponding value in Date of Refund on Claims.</w:t>
            </w:r>
          </w:p>
        </w:tc>
        <w:tc>
          <w:tcPr>
            <w:tcW w:w="1884" w:type="dxa"/>
            <w:tcBorders>
              <w:top w:val="single" w:sz="6" w:space="0" w:color="auto"/>
              <w:bottom w:val="single" w:sz="6" w:space="0" w:color="auto"/>
            </w:tcBorders>
          </w:tcPr>
          <w:p w:rsidR="00ED1B3A" w:rsidRDefault="00ED1B3A">
            <w:pPr>
              <w:spacing w:before="40" w:after="20"/>
            </w:pPr>
            <w:r>
              <w:t>Contains zeroes.</w:t>
            </w:r>
          </w:p>
        </w:tc>
        <w:tc>
          <w:tcPr>
            <w:tcW w:w="900" w:type="dxa"/>
            <w:gridSpan w:val="2"/>
            <w:tcBorders>
              <w:top w:val="single" w:sz="6" w:space="0" w:color="auto"/>
              <w:bottom w:val="single" w:sz="6" w:space="0" w:color="auto"/>
            </w:tcBorders>
          </w:tcPr>
          <w:p w:rsidR="00ED1B3A" w:rsidRDefault="00ED1B3A">
            <w:pPr>
              <w:spacing w:before="40" w:after="20"/>
              <w:jc w:val="center"/>
            </w:pPr>
            <w:r>
              <w:t>0123</w:t>
            </w:r>
          </w:p>
        </w:tc>
        <w:tc>
          <w:tcPr>
            <w:tcW w:w="3780" w:type="dxa"/>
            <w:gridSpan w:val="4"/>
            <w:tcBorders>
              <w:top w:val="single" w:sz="6" w:space="0" w:color="auto"/>
              <w:bottom w:val="single" w:sz="6" w:space="0" w:color="auto"/>
              <w:right w:val="double" w:sz="6" w:space="0" w:color="auto"/>
            </w:tcBorders>
          </w:tcPr>
          <w:p w:rsidR="00ED1B3A" w:rsidRDefault="00ED1B3A">
            <w:pPr>
              <w:spacing w:before="40" w:after="20"/>
            </w:pPr>
            <w:r>
              <w:t>Amount of Refund on Claims is required</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Amount of Refund on Claims must not exceed the Amount of Claim Paid to Lender.</w:t>
            </w:r>
          </w:p>
        </w:tc>
        <w:tc>
          <w:tcPr>
            <w:tcW w:w="1884" w:type="dxa"/>
            <w:tcBorders>
              <w:top w:val="single" w:sz="6" w:space="0" w:color="auto"/>
              <w:bottom w:val="single" w:sz="6" w:space="0" w:color="auto"/>
            </w:tcBorders>
          </w:tcPr>
          <w:p w:rsidR="00ED1B3A" w:rsidRDefault="00ED1B3A">
            <w:pPr>
              <w:spacing w:before="40" w:after="20"/>
            </w:pPr>
            <w:r>
              <w:t>Amount of Refund on Claims must not exceed the Amount of Claim Paid to Lender.</w:t>
            </w:r>
          </w:p>
        </w:tc>
        <w:tc>
          <w:tcPr>
            <w:tcW w:w="900" w:type="dxa"/>
            <w:gridSpan w:val="2"/>
            <w:tcBorders>
              <w:top w:val="single" w:sz="6" w:space="0" w:color="auto"/>
              <w:bottom w:val="single" w:sz="6" w:space="0" w:color="auto"/>
            </w:tcBorders>
          </w:tcPr>
          <w:p w:rsidR="00ED1B3A" w:rsidRDefault="00ED1B3A">
            <w:pPr>
              <w:widowControl w:val="0"/>
              <w:jc w:val="center"/>
              <w:rPr>
                <w:snapToGrid w:val="0"/>
              </w:rPr>
            </w:pPr>
            <w:r>
              <w:rPr>
                <w:snapToGrid w:val="0"/>
              </w:rPr>
              <w:t>0658</w:t>
            </w:r>
          </w:p>
        </w:tc>
        <w:tc>
          <w:tcPr>
            <w:tcW w:w="3780" w:type="dxa"/>
            <w:gridSpan w:val="4"/>
            <w:tcBorders>
              <w:top w:val="single" w:sz="6" w:space="0" w:color="auto"/>
              <w:bottom w:val="single" w:sz="6" w:space="0" w:color="auto"/>
              <w:right w:val="double" w:sz="6" w:space="0" w:color="auto"/>
            </w:tcBorders>
          </w:tcPr>
          <w:p w:rsidR="00ED1B3A" w:rsidRDefault="00ED1B3A">
            <w:pPr>
              <w:widowControl w:val="0"/>
              <w:rPr>
                <w:snapToGrid w:val="0"/>
              </w:rPr>
            </w:pPr>
            <w:r>
              <w:rPr>
                <w:snapToGrid w:val="0"/>
              </w:rPr>
              <w:t>Amount must be = or less than Amount of Claim Paid to Lender</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7920" w:type="dxa"/>
            <w:gridSpan w:val="10"/>
            <w:tcBorders>
              <w:top w:val="double" w:sz="6" w:space="0" w:color="auto"/>
              <w:left w:val="nil"/>
              <w:bottom w:val="double" w:sz="6" w:space="0" w:color="auto"/>
              <w:right w:val="double" w:sz="6" w:space="0" w:color="auto"/>
            </w:tcBorders>
          </w:tcPr>
          <w:p w:rsidR="00ED1B3A" w:rsidRDefault="00E35A69">
            <w:pPr>
              <w:spacing w:before="40" w:after="20"/>
              <w:rPr>
                <w:b/>
              </w:rPr>
            </w:pPr>
            <w:smartTag w:uri="urn:schemas-microsoft-com:office:smarttags" w:element="date">
              <w:smartTagPr>
                <w:attr w:name="Year" w:val="2005"/>
                <w:attr w:name="Day" w:val="1"/>
                <w:attr w:name="Month" w:val="6"/>
              </w:smartTagPr>
              <w:r>
                <w:rPr>
                  <w:b/>
                </w:rPr>
                <w:t>6-1-2005</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Refund to Lender</w:t>
            </w:r>
            <w:r w:rsidR="00B027C5">
              <w:t xml:space="preserve"> from School</w:t>
            </w:r>
            <w:r w:rsidR="00363EF1">
              <w:t xml:space="preserve"> </w:t>
            </w:r>
          </w:p>
          <w:p w:rsidR="00B027C5" w:rsidRPr="00B027C5" w:rsidRDefault="00B027C5">
            <w:pPr>
              <w:pStyle w:val="NormalHeader"/>
              <w:rPr>
                <w:sz w:val="16"/>
                <w:szCs w:val="16"/>
              </w:rPr>
            </w:pPr>
            <w:r w:rsidRPr="00B027C5">
              <w:rPr>
                <w:sz w:val="16"/>
                <w:szCs w:val="16"/>
              </w:rPr>
              <w:t>Formerly Date of Refund to Lender</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891762">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381-388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101</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 lender receives a refund from the school.</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Report the actual Date of Refund to Lender, or, as a minimum, Guaranty Agencies must collect refund information as it stands at the end of each quarter (March 31, June 30, September 30, and December 31). This data must be forwarded to NSLDS before the end of the next quarter.</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Refund to Lender</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23"/>
              </w:numPr>
              <w:ind w:left="720"/>
            </w:pPr>
            <w:r>
              <w:t>Date of Guaranty (025)</w:t>
            </w:r>
          </w:p>
          <w:p w:rsidR="00ED1B3A" w:rsidRDefault="00ED1B3A" w:rsidP="00ED1B3A">
            <w:pPr>
              <w:numPr>
                <w:ilvl w:val="0"/>
                <w:numId w:val="23"/>
              </w:numPr>
              <w:ind w:left="720"/>
            </w:pPr>
            <w:r>
              <w:t>New Date of Guaranty (045) (used if new identifiers supplied)</w:t>
            </w:r>
          </w:p>
          <w:p w:rsidR="00ED1B3A" w:rsidRDefault="00ED1B3A" w:rsidP="00ED1B3A">
            <w:pPr>
              <w:numPr>
                <w:ilvl w:val="0"/>
                <w:numId w:val="23"/>
              </w:numPr>
              <w:ind w:left="720"/>
            </w:pPr>
            <w:r>
              <w:t>Submittal (Extract) Date (004) (Header record)</w:t>
            </w:r>
          </w:p>
          <w:p w:rsidR="00ED1B3A" w:rsidRDefault="00ED1B3A">
            <w:pPr>
              <w:numPr>
                <w:ilvl w:val="0"/>
                <w:numId w:val="1"/>
              </w:numPr>
              <w:spacing w:before="40" w:after="20"/>
              <w:ind w:left="360"/>
            </w:pPr>
            <w:r>
              <w:t>Linked through event</w:t>
            </w:r>
          </w:p>
          <w:p w:rsidR="00ED1B3A" w:rsidRDefault="00ED1B3A" w:rsidP="00ED1B3A">
            <w:pPr>
              <w:numPr>
                <w:ilvl w:val="0"/>
                <w:numId w:val="23"/>
              </w:numPr>
              <w:ind w:left="720"/>
            </w:pPr>
            <w:r>
              <w:t>Amount of Refund from School to Lender (103)</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pStyle w:val="Paragraph"/>
              <w:suppressAutoHyphens w:val="0"/>
              <w:spacing w:before="40" w:after="20"/>
            </w:pPr>
            <w:r>
              <w:t>Report ‘00000000’ if refund has not occurred or if latest refund occurred before repurchase.</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refund occurs.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Must be a valid date (if not zeroes).</w:t>
            </w:r>
          </w:p>
        </w:tc>
        <w:tc>
          <w:tcPr>
            <w:tcW w:w="1884" w:type="dxa"/>
            <w:tcBorders>
              <w:top w:val="nil"/>
              <w:bottom w:val="single" w:sz="6" w:space="0" w:color="auto"/>
            </w:tcBorders>
          </w:tcPr>
          <w:p w:rsidR="00ED1B3A" w:rsidRDefault="00ED1B3A">
            <w:pPr>
              <w:spacing w:before="40" w:after="20"/>
            </w:pPr>
            <w:r>
              <w:t xml:space="preserve">Invalid date. </w:t>
            </w:r>
          </w:p>
        </w:tc>
        <w:tc>
          <w:tcPr>
            <w:tcW w:w="900" w:type="dxa"/>
            <w:gridSpan w:val="2"/>
            <w:tcBorders>
              <w:top w:val="nil"/>
              <w:bottom w:val="single" w:sz="6" w:space="0" w:color="auto"/>
            </w:tcBorders>
          </w:tcPr>
          <w:p w:rsidR="00ED1B3A" w:rsidRDefault="00ED1B3A">
            <w:pPr>
              <w:spacing w:before="40" w:after="20"/>
              <w:jc w:val="center"/>
            </w:pPr>
            <w:r>
              <w:t>0210</w:t>
            </w:r>
          </w:p>
        </w:tc>
        <w:tc>
          <w:tcPr>
            <w:tcW w:w="3870" w:type="dxa"/>
            <w:gridSpan w:val="4"/>
            <w:tcBorders>
              <w:top w:val="nil"/>
              <w:bottom w:val="single" w:sz="6" w:space="0" w:color="auto"/>
              <w:right w:val="double" w:sz="6" w:space="0" w:color="auto"/>
            </w:tcBorders>
          </w:tcPr>
          <w:p w:rsidR="00ED1B3A" w:rsidRDefault="00ED1B3A">
            <w:pPr>
              <w:spacing w:before="40" w:after="20"/>
            </w:pPr>
            <w:r>
              <w:t>Invalid Date of Refund to Lender</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Can’t be zeroes if there is a corresponding value in Amount of Refund From School to Lender.</w:t>
            </w:r>
          </w:p>
        </w:tc>
        <w:tc>
          <w:tcPr>
            <w:tcW w:w="1884" w:type="dxa"/>
            <w:tcBorders>
              <w:top w:val="single" w:sz="6" w:space="0" w:color="auto"/>
              <w:bottom w:val="single" w:sz="6" w:space="0" w:color="auto"/>
            </w:tcBorders>
          </w:tcPr>
          <w:p w:rsidR="00ED1B3A" w:rsidRDefault="00ED1B3A">
            <w:pPr>
              <w:spacing w:before="40" w:after="20"/>
            </w:pPr>
            <w:r>
              <w:t>Contains zeroes.</w:t>
            </w:r>
          </w:p>
        </w:tc>
        <w:tc>
          <w:tcPr>
            <w:tcW w:w="900" w:type="dxa"/>
            <w:gridSpan w:val="2"/>
            <w:tcBorders>
              <w:top w:val="single" w:sz="6" w:space="0" w:color="auto"/>
              <w:bottom w:val="single" w:sz="6" w:space="0" w:color="auto"/>
            </w:tcBorders>
          </w:tcPr>
          <w:p w:rsidR="00ED1B3A" w:rsidRDefault="00ED1B3A">
            <w:pPr>
              <w:spacing w:before="40" w:after="20"/>
              <w:jc w:val="center"/>
            </w:pPr>
            <w:r>
              <w:t>0161</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Date of Refund to Lender is required</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Date of Refund to Lender must be on or after the Date of Guaranty.</w:t>
            </w:r>
          </w:p>
        </w:tc>
        <w:tc>
          <w:tcPr>
            <w:tcW w:w="1884" w:type="dxa"/>
            <w:tcBorders>
              <w:top w:val="nil"/>
              <w:bottom w:val="nil"/>
            </w:tcBorders>
          </w:tcPr>
          <w:p w:rsidR="00ED1B3A" w:rsidRDefault="00ED1B3A">
            <w:pPr>
              <w:spacing w:before="40" w:after="20"/>
            </w:pPr>
            <w:r>
              <w:t>Date of Refund to Lender is before the Date of Guaranty.</w:t>
            </w:r>
          </w:p>
        </w:tc>
        <w:tc>
          <w:tcPr>
            <w:tcW w:w="900" w:type="dxa"/>
            <w:gridSpan w:val="2"/>
            <w:tcBorders>
              <w:top w:val="nil"/>
              <w:bottom w:val="nil"/>
            </w:tcBorders>
          </w:tcPr>
          <w:p w:rsidR="00ED1B3A" w:rsidRDefault="00ED1B3A">
            <w:pPr>
              <w:widowControl w:val="0"/>
              <w:jc w:val="center"/>
              <w:rPr>
                <w:snapToGrid w:val="0"/>
              </w:rPr>
            </w:pPr>
            <w:r>
              <w:rPr>
                <w:snapToGrid w:val="0"/>
              </w:rPr>
              <w:t>0585</w:t>
            </w:r>
          </w:p>
        </w:tc>
        <w:tc>
          <w:tcPr>
            <w:tcW w:w="3870" w:type="dxa"/>
            <w:gridSpan w:val="4"/>
            <w:tcBorders>
              <w:top w:val="nil"/>
              <w:bottom w:val="nil"/>
              <w:right w:val="double" w:sz="6" w:space="0" w:color="auto"/>
            </w:tcBorders>
          </w:tcPr>
          <w:p w:rsidR="00ED1B3A" w:rsidRDefault="00ED1B3A">
            <w:pPr>
              <w:widowControl w:val="0"/>
              <w:rPr>
                <w:snapToGrid w:val="0"/>
              </w:rPr>
            </w:pPr>
            <w:r>
              <w:rPr>
                <w:snapToGrid w:val="0"/>
              </w:rPr>
              <w:t>Date must be = or greater than Date of Guaranty</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Date of Refund to Lender must be on or before the Submittal (Extract) Date.</w:t>
            </w:r>
          </w:p>
        </w:tc>
        <w:tc>
          <w:tcPr>
            <w:tcW w:w="1884" w:type="dxa"/>
            <w:tcBorders>
              <w:top w:val="single" w:sz="6" w:space="0" w:color="auto"/>
              <w:bottom w:val="single" w:sz="6" w:space="0" w:color="auto"/>
            </w:tcBorders>
          </w:tcPr>
          <w:p w:rsidR="00ED1B3A" w:rsidRDefault="00ED1B3A">
            <w:pPr>
              <w:spacing w:before="40" w:after="20"/>
            </w:pPr>
            <w:r>
              <w:t>Date of Refund to Lender is after the Submittal (Extract) Date.</w:t>
            </w:r>
          </w:p>
        </w:tc>
        <w:tc>
          <w:tcPr>
            <w:tcW w:w="900" w:type="dxa"/>
            <w:gridSpan w:val="2"/>
            <w:tcBorders>
              <w:top w:val="single" w:sz="6" w:space="0" w:color="auto"/>
              <w:bottom w:val="single" w:sz="6" w:space="0" w:color="auto"/>
            </w:tcBorders>
          </w:tcPr>
          <w:p w:rsidR="00ED1B3A" w:rsidRDefault="00ED1B3A">
            <w:pPr>
              <w:widowControl w:val="0"/>
              <w:jc w:val="center"/>
              <w:rPr>
                <w:snapToGrid w:val="0"/>
              </w:rPr>
            </w:pPr>
            <w:r>
              <w:rPr>
                <w:snapToGrid w:val="0"/>
              </w:rPr>
              <w:t>0586</w:t>
            </w:r>
          </w:p>
        </w:tc>
        <w:tc>
          <w:tcPr>
            <w:tcW w:w="3870" w:type="dxa"/>
            <w:gridSpan w:val="4"/>
            <w:tcBorders>
              <w:top w:val="single" w:sz="6" w:space="0" w:color="auto"/>
              <w:bottom w:val="single" w:sz="6" w:space="0" w:color="auto"/>
              <w:right w:val="double" w:sz="6" w:space="0" w:color="auto"/>
            </w:tcBorders>
          </w:tcPr>
          <w:p w:rsidR="00ED1B3A" w:rsidRDefault="00ED1B3A">
            <w:pPr>
              <w:widowControl w:val="0"/>
              <w:rPr>
                <w:snapToGrid w:val="0"/>
              </w:rPr>
            </w:pPr>
            <w:r>
              <w:rPr>
                <w:snapToGrid w:val="0"/>
              </w:rPr>
              <w:t>Date must be = or less than Submittal Date</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B027C5" w:rsidRDefault="00ED1B3A">
            <w:pPr>
              <w:pStyle w:val="NormalHeader"/>
            </w:pPr>
            <w:r>
              <w:t xml:space="preserve">Amount of Refund From School to Lender </w:t>
            </w:r>
          </w:p>
          <w:p w:rsidR="00ED1B3A" w:rsidRPr="00B027C5" w:rsidRDefault="00B027C5">
            <w:pPr>
              <w:pStyle w:val="NormalHeader"/>
              <w:rPr>
                <w:sz w:val="16"/>
                <w:szCs w:val="16"/>
              </w:rPr>
            </w:pPr>
            <w:r>
              <w:rPr>
                <w:sz w:val="16"/>
                <w:szCs w:val="16"/>
              </w:rPr>
              <w:t>Formerly</w:t>
            </w:r>
            <w:r w:rsidR="00E325DA">
              <w:rPr>
                <w:sz w:val="16"/>
                <w:szCs w:val="16"/>
              </w:rPr>
              <w:t xml:space="preserve"> Amount</w:t>
            </w:r>
            <w:r w:rsidRPr="00B027C5">
              <w:rPr>
                <w:sz w:val="16"/>
                <w:szCs w:val="16"/>
              </w:rPr>
              <w:t xml:space="preserve"> of Refund From School to Lender According to Lender</w:t>
            </w:r>
            <w:r w:rsidRPr="00B027C5" w:rsidDel="00B027C5">
              <w:rPr>
                <w:sz w:val="16"/>
                <w:szCs w:val="16"/>
              </w:rPr>
              <w:t xml:space="preserve"> </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keepNext/>
              <w:keepLines/>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keepNext/>
              <w:keepLines/>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389-394</w:t>
            </w:r>
          </w:p>
        </w:tc>
        <w:tc>
          <w:tcPr>
            <w:tcW w:w="1440" w:type="dxa"/>
            <w:tcBorders>
              <w:top w:val="nil"/>
              <w:left w:val="single" w:sz="6" w:space="0" w:color="auto"/>
              <w:bottom w:val="single" w:sz="6" w:space="0" w:color="auto"/>
              <w:right w:val="double" w:sz="6" w:space="0" w:color="auto"/>
            </w:tcBorders>
          </w:tcPr>
          <w:p w:rsidR="00ED1B3A" w:rsidRDefault="00ED1B3A">
            <w:pPr>
              <w:keepNext/>
              <w:keepLines/>
              <w:spacing w:before="40" w:after="20"/>
              <w:jc w:val="center"/>
            </w:pPr>
            <w:r>
              <w:t>103</w:t>
            </w:r>
          </w:p>
        </w:tc>
      </w:tr>
      <w:tr w:rsidR="00ED1B3A">
        <w:trPr>
          <w:cantSplit/>
        </w:trPr>
        <w:tc>
          <w:tcPr>
            <w:tcW w:w="3060" w:type="dxa"/>
            <w:gridSpan w:val="4"/>
            <w:tcBorders>
              <w:top w:val="nil"/>
              <w:left w:val="double" w:sz="6" w:space="0" w:color="auto"/>
            </w:tcBorders>
          </w:tcPr>
          <w:p w:rsidR="00ED1B3A" w:rsidRDefault="00ED1B3A">
            <w:pPr>
              <w:keepNext/>
              <w:keepLines/>
              <w:spacing w:before="40" w:after="20"/>
              <w:jc w:val="center"/>
              <w:rPr>
                <w:b/>
              </w:rPr>
            </w:pPr>
            <w:r>
              <w:rPr>
                <w:b/>
              </w:rPr>
              <w:t>Description</w:t>
            </w:r>
          </w:p>
        </w:tc>
        <w:tc>
          <w:tcPr>
            <w:tcW w:w="6660" w:type="dxa"/>
            <w:gridSpan w:val="8"/>
            <w:tcBorders>
              <w:right w:val="double" w:sz="6" w:space="0" w:color="auto"/>
            </w:tcBorders>
          </w:tcPr>
          <w:p w:rsidR="00ED1B3A" w:rsidRDefault="00ED1B3A">
            <w:pPr>
              <w:keepNext/>
              <w:keepLines/>
              <w:spacing w:before="40" w:after="20"/>
            </w:pPr>
            <w:r>
              <w:t>The cumulative amount of refund(s) returned from school to lender, as reported by lender. School refunds should be reported in this field up to the time an insurance claim is paid on a loan.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whole dollars, no cents (e.g., report $2,500.25 as ‘002500’).</w:t>
            </w:r>
          </w:p>
          <w:p w:rsidR="00ED1B3A" w:rsidRDefault="00ED1B3A">
            <w:pPr>
              <w:numPr>
                <w:ilvl w:val="0"/>
                <w:numId w:val="1"/>
              </w:numPr>
              <w:spacing w:before="40" w:after="20"/>
              <w:ind w:left="360"/>
            </w:pPr>
            <w:r>
              <w:t>As a minimum, Guaranty Agencies must collect amount information as it stands at the end of each</w:t>
            </w:r>
            <w:r w:rsidR="004F325F">
              <w:t xml:space="preserve"> month.</w:t>
            </w:r>
            <w:r>
              <w:t xml:space="preserve">. This data must be forwarded to NSLDS </w:t>
            </w:r>
            <w:r w:rsidR="004F325F">
              <w:t>during the next regular submission.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Refund to Lender</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69"/>
              </w:numPr>
            </w:pPr>
            <w:r>
              <w:t>Amount of Disbursement (067)</w:t>
            </w:r>
          </w:p>
          <w:p w:rsidR="00ED1B3A" w:rsidRDefault="00ED1B3A">
            <w:pPr>
              <w:numPr>
                <w:ilvl w:val="0"/>
                <w:numId w:val="69"/>
              </w:numPr>
            </w:pPr>
            <w:r>
              <w:t>Amount of Guaranty (061)</w:t>
            </w:r>
          </w:p>
          <w:p w:rsidR="00ED1B3A" w:rsidRDefault="00ED1B3A">
            <w:pPr>
              <w:numPr>
                <w:ilvl w:val="0"/>
                <w:numId w:val="1"/>
              </w:numPr>
              <w:spacing w:before="40" w:after="20"/>
              <w:ind w:left="360"/>
            </w:pPr>
            <w:r>
              <w:t>Linked through event</w:t>
            </w:r>
          </w:p>
          <w:p w:rsidR="00ED1B3A" w:rsidRDefault="00ED1B3A">
            <w:pPr>
              <w:numPr>
                <w:ilvl w:val="0"/>
                <w:numId w:val="69"/>
              </w:numPr>
            </w:pPr>
            <w:r>
              <w:t>Date of Refund to Lender (101)</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 if loan refund has not occurred.</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loan refund occurs.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left w:val="double" w:sz="6" w:space="0" w:color="auto"/>
            </w:tcBorders>
          </w:tcPr>
          <w:p w:rsidR="00ED1B3A" w:rsidRDefault="00ED1B3A">
            <w:pPr>
              <w:spacing w:before="40" w:after="20"/>
            </w:pPr>
            <w:r>
              <w:t>Domain-Level Error</w:t>
            </w:r>
          </w:p>
        </w:tc>
        <w:tc>
          <w:tcPr>
            <w:tcW w:w="1986" w:type="dxa"/>
            <w:gridSpan w:val="4"/>
          </w:tcPr>
          <w:p w:rsidR="00ED1B3A" w:rsidRDefault="00ED1B3A">
            <w:pPr>
              <w:spacing w:before="40" w:after="20"/>
            </w:pPr>
            <w:r>
              <w:t>Must be numeric.</w:t>
            </w:r>
          </w:p>
        </w:tc>
        <w:tc>
          <w:tcPr>
            <w:tcW w:w="1884" w:type="dxa"/>
          </w:tcPr>
          <w:p w:rsidR="00ED1B3A" w:rsidRDefault="00ED1B3A">
            <w:pPr>
              <w:spacing w:before="40" w:after="20"/>
            </w:pPr>
            <w:r>
              <w:t>Isn’t numeric.</w:t>
            </w:r>
          </w:p>
        </w:tc>
        <w:tc>
          <w:tcPr>
            <w:tcW w:w="900" w:type="dxa"/>
            <w:gridSpan w:val="2"/>
          </w:tcPr>
          <w:p w:rsidR="00ED1B3A" w:rsidRDefault="00ED1B3A">
            <w:pPr>
              <w:spacing w:before="40" w:after="20"/>
              <w:jc w:val="center"/>
            </w:pPr>
            <w:r>
              <w:t>0327</w:t>
            </w:r>
          </w:p>
        </w:tc>
        <w:tc>
          <w:tcPr>
            <w:tcW w:w="3870" w:type="dxa"/>
            <w:gridSpan w:val="4"/>
            <w:tcBorders>
              <w:right w:val="double" w:sz="6" w:space="0" w:color="auto"/>
            </w:tcBorders>
          </w:tcPr>
          <w:p w:rsidR="00ED1B3A" w:rsidRDefault="00ED1B3A">
            <w:pPr>
              <w:spacing w:before="40" w:after="20"/>
            </w:pPr>
            <w:r>
              <w:t xml:space="preserve">Invalid Amt Refund from School to Lender </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Can’t be zeroes if there is a corresponding value in Date of Refund to Lender.</w:t>
            </w:r>
          </w:p>
        </w:tc>
        <w:tc>
          <w:tcPr>
            <w:tcW w:w="1884" w:type="dxa"/>
          </w:tcPr>
          <w:p w:rsidR="00ED1B3A" w:rsidRDefault="00ED1B3A">
            <w:pPr>
              <w:spacing w:before="40" w:after="20"/>
            </w:pPr>
            <w:r>
              <w:t>Contains zeroes.</w:t>
            </w:r>
          </w:p>
        </w:tc>
        <w:tc>
          <w:tcPr>
            <w:tcW w:w="900" w:type="dxa"/>
            <w:gridSpan w:val="2"/>
          </w:tcPr>
          <w:p w:rsidR="00ED1B3A" w:rsidRDefault="00ED1B3A">
            <w:pPr>
              <w:spacing w:before="40" w:after="20"/>
              <w:jc w:val="center"/>
            </w:pPr>
            <w:r>
              <w:t>0125</w:t>
            </w:r>
          </w:p>
        </w:tc>
        <w:tc>
          <w:tcPr>
            <w:tcW w:w="3870" w:type="dxa"/>
            <w:gridSpan w:val="4"/>
            <w:tcBorders>
              <w:right w:val="double" w:sz="6" w:space="0" w:color="auto"/>
            </w:tcBorders>
          </w:tcPr>
          <w:p w:rsidR="00ED1B3A" w:rsidRDefault="00ED1B3A">
            <w:pPr>
              <w:spacing w:before="40" w:after="20"/>
            </w:pPr>
            <w:r>
              <w:t>Amt of Refund School to Lender is required</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Amount of Refund from School to Lender must not exceed the Amount of Disbursement.</w:t>
            </w:r>
          </w:p>
        </w:tc>
        <w:tc>
          <w:tcPr>
            <w:tcW w:w="1884" w:type="dxa"/>
          </w:tcPr>
          <w:p w:rsidR="00ED1B3A" w:rsidRDefault="00ED1B3A">
            <w:pPr>
              <w:spacing w:before="40" w:after="20"/>
            </w:pPr>
            <w:r>
              <w:t>Amount of Refund from School to Lender exceeds the Amount of Disbursement.</w:t>
            </w:r>
          </w:p>
        </w:tc>
        <w:tc>
          <w:tcPr>
            <w:tcW w:w="900" w:type="dxa"/>
            <w:gridSpan w:val="2"/>
          </w:tcPr>
          <w:p w:rsidR="00ED1B3A" w:rsidRDefault="00ED1B3A">
            <w:pPr>
              <w:widowControl w:val="0"/>
              <w:jc w:val="center"/>
              <w:rPr>
                <w:snapToGrid w:val="0"/>
              </w:rPr>
            </w:pPr>
            <w:r>
              <w:rPr>
                <w:snapToGrid w:val="0"/>
              </w:rPr>
              <w:t>0652</w:t>
            </w:r>
          </w:p>
        </w:tc>
        <w:tc>
          <w:tcPr>
            <w:tcW w:w="3870" w:type="dxa"/>
            <w:gridSpan w:val="4"/>
            <w:tcBorders>
              <w:right w:val="double" w:sz="6" w:space="0" w:color="auto"/>
            </w:tcBorders>
          </w:tcPr>
          <w:p w:rsidR="00ED1B3A" w:rsidRDefault="00ED1B3A">
            <w:pPr>
              <w:widowControl w:val="0"/>
              <w:rPr>
                <w:snapToGrid w:val="0"/>
              </w:rPr>
            </w:pPr>
            <w:r>
              <w:rPr>
                <w:snapToGrid w:val="0"/>
              </w:rPr>
              <w:t>Amount must be = or less than Amount of Disbursement</w:t>
            </w:r>
          </w:p>
        </w:tc>
      </w:tr>
      <w:tr w:rsidR="00ED1B3A">
        <w:trPr>
          <w:cantSplit/>
        </w:trPr>
        <w:tc>
          <w:tcPr>
            <w:tcW w:w="1080" w:type="dxa"/>
            <w:tcBorders>
              <w:left w:val="double" w:sz="6" w:space="0" w:color="auto"/>
            </w:tcBorders>
          </w:tcPr>
          <w:p w:rsidR="00ED1B3A" w:rsidRDefault="00ED1B3A">
            <w:pPr>
              <w:keepNext/>
              <w:keepLines/>
              <w:spacing w:before="40" w:after="20"/>
            </w:pPr>
            <w:r>
              <w:t>Record-Level Error</w:t>
            </w:r>
          </w:p>
        </w:tc>
        <w:tc>
          <w:tcPr>
            <w:tcW w:w="1986" w:type="dxa"/>
            <w:gridSpan w:val="4"/>
          </w:tcPr>
          <w:p w:rsidR="00ED1B3A" w:rsidRDefault="00ED1B3A">
            <w:pPr>
              <w:keepNext/>
              <w:keepLines/>
              <w:spacing w:before="40" w:after="20"/>
            </w:pPr>
            <w:r>
              <w:t>Amount of Refund from School to Lender must not exceed the Amount of Guaranty.</w:t>
            </w:r>
          </w:p>
        </w:tc>
        <w:tc>
          <w:tcPr>
            <w:tcW w:w="1884" w:type="dxa"/>
          </w:tcPr>
          <w:p w:rsidR="00ED1B3A" w:rsidRDefault="00ED1B3A">
            <w:pPr>
              <w:keepNext/>
              <w:keepLines/>
              <w:spacing w:before="40" w:after="20"/>
            </w:pPr>
            <w:r>
              <w:t>Amount of Refund from School to Lender exceeds the Amount of Guaranty.</w:t>
            </w:r>
          </w:p>
        </w:tc>
        <w:tc>
          <w:tcPr>
            <w:tcW w:w="900" w:type="dxa"/>
            <w:gridSpan w:val="2"/>
          </w:tcPr>
          <w:p w:rsidR="00ED1B3A" w:rsidRDefault="00ED1B3A">
            <w:pPr>
              <w:keepNext/>
              <w:keepLines/>
              <w:widowControl w:val="0"/>
              <w:jc w:val="center"/>
              <w:rPr>
                <w:snapToGrid w:val="0"/>
              </w:rPr>
            </w:pPr>
            <w:r>
              <w:rPr>
                <w:snapToGrid w:val="0"/>
              </w:rPr>
              <w:t>0716</w:t>
            </w:r>
          </w:p>
        </w:tc>
        <w:tc>
          <w:tcPr>
            <w:tcW w:w="3870" w:type="dxa"/>
            <w:gridSpan w:val="4"/>
            <w:tcBorders>
              <w:right w:val="double" w:sz="6" w:space="0" w:color="auto"/>
            </w:tcBorders>
          </w:tcPr>
          <w:p w:rsidR="00ED1B3A" w:rsidRDefault="00ED1B3A">
            <w:pPr>
              <w:keepNext/>
              <w:keepLines/>
              <w:widowControl w:val="0"/>
              <w:rPr>
                <w:snapToGrid w:val="0"/>
              </w:rPr>
            </w:pPr>
            <w:r>
              <w:rPr>
                <w:snapToGrid w:val="0"/>
              </w:rPr>
              <w:t>Amount must be = or less than Amount of Guaranty</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keepNext/>
              <w:keepLines/>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keepNext/>
              <w:keepLines/>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Claim Reason for Lender Claim</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395-396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105</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The reason the latest insurance claim, including supplemental claims, was paid to lender. Reasons include borrower death, disability, bankruptcy, default, closed school, false certification, or exempt.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a valid code from the Claim Reason Codes Table (Appendix B– Table B-2).</w:t>
            </w:r>
          </w:p>
          <w:p w:rsidR="00ED1B3A" w:rsidRDefault="00ED1B3A">
            <w:pPr>
              <w:numPr>
                <w:ilvl w:val="0"/>
                <w:numId w:val="1"/>
              </w:numPr>
              <w:ind w:left="360"/>
            </w:pPr>
            <w:r>
              <w:t>An Insurance Claim Payment made before a repurchase date does not need to be continually reported after repurchase.</w:t>
            </w:r>
          </w:p>
          <w:p w:rsidR="00ED1B3A" w:rsidRDefault="00ED1B3A">
            <w:pPr>
              <w:numPr>
                <w:ilvl w:val="0"/>
                <w:numId w:val="1"/>
              </w:numPr>
              <w:ind w:left="360"/>
            </w:pPr>
            <w:r>
              <w:t>The Date Repurchased value for a loan will determine whether blanks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Claim Paid, blanks reported in this field will NOT delete those previously reported values. (NSLDS will store the last-reported data, and GAs can stop reporting on a loan that has been repurchased.)</w:t>
            </w:r>
          </w:p>
          <w:p w:rsidR="00ED1B3A" w:rsidRDefault="00ED1B3A" w:rsidP="00ED1B3A">
            <w:pPr>
              <w:numPr>
                <w:ilvl w:val="0"/>
                <w:numId w:val="147"/>
              </w:numPr>
              <w:spacing w:before="40" w:after="20"/>
              <w:ind w:left="702" w:hanging="342"/>
            </w:pPr>
            <w:r>
              <w:t xml:space="preserve">If the Date Repurchased is </w:t>
            </w:r>
            <w:r>
              <w:rPr>
                <w:i/>
              </w:rPr>
              <w:t>the same as or earlier</w:t>
            </w:r>
            <w:r>
              <w:t xml:space="preserve"> than the current Date Claim Paid (meaning that a new insurance claim payment occurred after the repurchase), blanks will be interpreted as a request to delete the Insurance Claim Payment that occurred after the repurchase.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Insurance Claim Payment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event</w:t>
            </w:r>
          </w:p>
          <w:p w:rsidR="00ED1B3A" w:rsidRDefault="00ED1B3A">
            <w:pPr>
              <w:numPr>
                <w:ilvl w:val="0"/>
                <w:numId w:val="91"/>
              </w:numPr>
            </w:pPr>
            <w:r>
              <w:t>Amount of Claim Paid to Lender (107)</w:t>
            </w:r>
          </w:p>
          <w:p w:rsidR="00ED1B3A" w:rsidRDefault="00ED1B3A">
            <w:pPr>
              <w:numPr>
                <w:ilvl w:val="0"/>
                <w:numId w:val="91"/>
              </w:numPr>
            </w:pPr>
            <w:r>
              <w:t>Date Claim Paid (106)</w:t>
            </w:r>
          </w:p>
          <w:p w:rsidR="00ED1B3A" w:rsidRDefault="00ED1B3A">
            <w:pPr>
              <w:numPr>
                <w:ilvl w:val="0"/>
                <w:numId w:val="1"/>
              </w:numPr>
              <w:spacing w:before="40" w:after="20"/>
              <w:ind w:left="360"/>
            </w:pPr>
            <w:r>
              <w:t>Relationship established</w:t>
            </w:r>
          </w:p>
          <w:p w:rsidR="00ED1B3A" w:rsidRDefault="00ED1B3A">
            <w:pPr>
              <w:numPr>
                <w:ilvl w:val="0"/>
                <w:numId w:val="92"/>
              </w:numPr>
              <w:spacing w:before="40" w:after="20"/>
            </w:pPr>
            <w:r>
              <w:t>Date Repurchased (120) (New)</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blanks if Insurance Claim Payment has not occurred, or if latest payment occurred before repurchase and it has already been successfully reported to NSLDS.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if Insurance Claim Payment occurs.</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rPr>
          <w:cantSplit/>
        </w:trPr>
        <w:tc>
          <w:tcPr>
            <w:tcW w:w="990" w:type="dxa"/>
            <w:tcBorders>
              <w:top w:val="nil"/>
              <w:left w:val="double" w:sz="6" w:space="0" w:color="auto"/>
              <w:bottom w:val="nil"/>
            </w:tcBorders>
          </w:tcPr>
          <w:p w:rsidR="00ED1B3A" w:rsidRDefault="00ED1B3A">
            <w:pPr>
              <w:pStyle w:val="Paragraph"/>
              <w:suppressAutoHyphens w:val="0"/>
              <w:spacing w:before="40" w:after="20"/>
            </w:pPr>
            <w:r>
              <w:t>Record-Level Error</w:t>
            </w:r>
          </w:p>
        </w:tc>
        <w:tc>
          <w:tcPr>
            <w:tcW w:w="2076" w:type="dxa"/>
            <w:gridSpan w:val="5"/>
            <w:tcBorders>
              <w:top w:val="nil"/>
              <w:bottom w:val="nil"/>
            </w:tcBorders>
          </w:tcPr>
          <w:p w:rsidR="00ED1B3A" w:rsidRDefault="00ED1B3A">
            <w:pPr>
              <w:spacing w:before="40" w:after="20"/>
            </w:pPr>
            <w:r>
              <w:t xml:space="preserve">Can’t be ‘CS’ if Date Claim Paid is </w:t>
            </w:r>
            <w:smartTag w:uri="urn:schemas-microsoft-com:office:smarttags" w:element="date">
              <w:smartTagPr>
                <w:attr w:name="Month" w:val="4"/>
                <w:attr w:name="Day" w:val="1"/>
                <w:attr w:name="Year" w:val="1993"/>
              </w:smartTagPr>
              <w:r>
                <w:t>April 1, 1993</w:t>
              </w:r>
            </w:smartTag>
            <w:r>
              <w:t xml:space="preserve"> or earlier.</w:t>
            </w:r>
          </w:p>
          <w:p w:rsidR="00ED1B3A" w:rsidRDefault="00ED1B3A">
            <w:pPr>
              <w:spacing w:before="40" w:after="20"/>
            </w:pPr>
            <w:r>
              <w:t>(Status did not exist prior to this date.)</w:t>
            </w:r>
          </w:p>
        </w:tc>
        <w:tc>
          <w:tcPr>
            <w:tcW w:w="1884" w:type="dxa"/>
            <w:tcBorders>
              <w:top w:val="nil"/>
              <w:bottom w:val="nil"/>
            </w:tcBorders>
          </w:tcPr>
          <w:p w:rsidR="00ED1B3A" w:rsidRDefault="00ED1B3A">
            <w:pPr>
              <w:spacing w:before="40" w:after="20"/>
            </w:pPr>
            <w:r>
              <w:t xml:space="preserve">Contains wrong value. </w:t>
            </w:r>
          </w:p>
        </w:tc>
        <w:tc>
          <w:tcPr>
            <w:tcW w:w="900" w:type="dxa"/>
            <w:gridSpan w:val="2"/>
            <w:tcBorders>
              <w:top w:val="nil"/>
              <w:bottom w:val="nil"/>
            </w:tcBorders>
          </w:tcPr>
          <w:p w:rsidR="00ED1B3A" w:rsidRDefault="00ED1B3A">
            <w:pPr>
              <w:spacing w:before="40" w:after="20"/>
              <w:jc w:val="center"/>
            </w:pPr>
            <w:r>
              <w:t>0175</w:t>
            </w:r>
          </w:p>
        </w:tc>
        <w:tc>
          <w:tcPr>
            <w:tcW w:w="3870" w:type="dxa"/>
            <w:gridSpan w:val="4"/>
            <w:tcBorders>
              <w:top w:val="nil"/>
              <w:bottom w:val="nil"/>
              <w:right w:val="double" w:sz="6" w:space="0" w:color="auto"/>
            </w:tcBorders>
          </w:tcPr>
          <w:p w:rsidR="00ED1B3A" w:rsidRDefault="00ED1B3A">
            <w:pPr>
              <w:spacing w:before="40" w:after="20"/>
            </w:pPr>
            <w:r>
              <w:t>Invalid Claim Reason for Lender Claim</w:t>
            </w:r>
          </w:p>
        </w:tc>
      </w:tr>
      <w:tr w:rsidR="00ED1B3A">
        <w:trPr>
          <w:cantSplit/>
        </w:trPr>
        <w:tc>
          <w:tcPr>
            <w:tcW w:w="990" w:type="dxa"/>
            <w:tcBorders>
              <w:top w:val="single" w:sz="6" w:space="0" w:color="auto"/>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single" w:sz="6" w:space="0" w:color="auto"/>
              <w:bottom w:val="single" w:sz="6" w:space="0" w:color="auto"/>
            </w:tcBorders>
          </w:tcPr>
          <w:p w:rsidR="00ED1B3A" w:rsidRDefault="00ED1B3A">
            <w:pPr>
              <w:spacing w:before="40" w:after="20"/>
            </w:pPr>
            <w:r>
              <w:t xml:space="preserve">Can’t be ‘FC’ if Date Claim Paid is </w:t>
            </w:r>
            <w:smartTag w:uri="urn:schemas-microsoft-com:office:smarttags" w:element="date">
              <w:smartTagPr>
                <w:attr w:name="Month" w:val="1"/>
                <w:attr w:name="Day" w:val="1"/>
                <w:attr w:name="Year" w:val="1994"/>
              </w:smartTagPr>
              <w:r>
                <w:t>Jan. 1, 1994</w:t>
              </w:r>
            </w:smartTag>
            <w:r>
              <w:t xml:space="preserve"> or earlier.</w:t>
            </w:r>
          </w:p>
          <w:p w:rsidR="00ED1B3A" w:rsidRDefault="00ED1B3A">
            <w:pPr>
              <w:spacing w:before="40" w:after="20"/>
            </w:pPr>
            <w:r>
              <w:t>(Status did not exist prior to this date.)</w:t>
            </w:r>
          </w:p>
        </w:tc>
        <w:tc>
          <w:tcPr>
            <w:tcW w:w="1884" w:type="dxa"/>
            <w:tcBorders>
              <w:top w:val="single" w:sz="6" w:space="0" w:color="auto"/>
              <w:bottom w:val="single" w:sz="6" w:space="0" w:color="auto"/>
            </w:tcBorders>
          </w:tcPr>
          <w:p w:rsidR="00ED1B3A" w:rsidRDefault="00ED1B3A">
            <w:pPr>
              <w:spacing w:before="40" w:after="20"/>
            </w:pPr>
            <w:r>
              <w:t xml:space="preserve">Contains wrong value. </w:t>
            </w:r>
          </w:p>
        </w:tc>
        <w:tc>
          <w:tcPr>
            <w:tcW w:w="900" w:type="dxa"/>
            <w:gridSpan w:val="2"/>
            <w:tcBorders>
              <w:top w:val="single" w:sz="6" w:space="0" w:color="auto"/>
              <w:bottom w:val="single" w:sz="6" w:space="0" w:color="auto"/>
            </w:tcBorders>
          </w:tcPr>
          <w:p w:rsidR="00ED1B3A" w:rsidRDefault="00ED1B3A">
            <w:pPr>
              <w:spacing w:before="40" w:after="20"/>
              <w:jc w:val="center"/>
            </w:pPr>
            <w:r>
              <w:t>0175</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Invalid Claim Reason for Lender Claim</w:t>
            </w:r>
          </w:p>
        </w:tc>
      </w:tr>
      <w:tr w:rsidR="00ED1B3A">
        <w:trPr>
          <w:cantSplit/>
        </w:trPr>
        <w:tc>
          <w:tcPr>
            <w:tcW w:w="990" w:type="dxa"/>
            <w:tcBorders>
              <w:top w:val="nil"/>
              <w:left w:val="double" w:sz="6" w:space="0" w:color="auto"/>
            </w:tcBorders>
          </w:tcPr>
          <w:p w:rsidR="00ED1B3A" w:rsidRDefault="00ED1B3A">
            <w:pPr>
              <w:spacing w:before="40" w:after="20"/>
            </w:pPr>
            <w:r>
              <w:t>Record-Level Error</w:t>
            </w:r>
          </w:p>
        </w:tc>
        <w:tc>
          <w:tcPr>
            <w:tcW w:w="2076" w:type="dxa"/>
            <w:gridSpan w:val="5"/>
            <w:tcBorders>
              <w:top w:val="nil"/>
            </w:tcBorders>
          </w:tcPr>
          <w:p w:rsidR="00ED1B3A" w:rsidRDefault="00ED1B3A">
            <w:pPr>
              <w:spacing w:before="40" w:after="20"/>
            </w:pPr>
            <w:r>
              <w:t>Must be a valid code from the Claim Reason Codes Table (if not blank).</w:t>
            </w:r>
          </w:p>
        </w:tc>
        <w:tc>
          <w:tcPr>
            <w:tcW w:w="1884" w:type="dxa"/>
            <w:tcBorders>
              <w:top w:val="nil"/>
            </w:tcBorders>
          </w:tcPr>
          <w:p w:rsidR="00ED1B3A" w:rsidRDefault="00ED1B3A">
            <w:pPr>
              <w:spacing w:before="40" w:after="20"/>
            </w:pPr>
            <w:r>
              <w:t xml:space="preserve">Invalid code. </w:t>
            </w:r>
          </w:p>
        </w:tc>
        <w:tc>
          <w:tcPr>
            <w:tcW w:w="900" w:type="dxa"/>
            <w:gridSpan w:val="2"/>
            <w:tcBorders>
              <w:top w:val="nil"/>
            </w:tcBorders>
          </w:tcPr>
          <w:p w:rsidR="00ED1B3A" w:rsidRDefault="00ED1B3A">
            <w:pPr>
              <w:spacing w:before="40" w:after="20"/>
              <w:jc w:val="center"/>
            </w:pPr>
            <w:r>
              <w:t>0175</w:t>
            </w:r>
          </w:p>
        </w:tc>
        <w:tc>
          <w:tcPr>
            <w:tcW w:w="3870" w:type="dxa"/>
            <w:gridSpan w:val="4"/>
            <w:tcBorders>
              <w:top w:val="nil"/>
              <w:right w:val="double" w:sz="6" w:space="0" w:color="auto"/>
            </w:tcBorders>
          </w:tcPr>
          <w:p w:rsidR="00ED1B3A" w:rsidRDefault="00ED1B3A">
            <w:pPr>
              <w:spacing w:before="40" w:after="20"/>
            </w:pPr>
            <w:r>
              <w:t>Invalid Claim Reason for Lender Claim</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keepNext/>
              <w:keepLines/>
              <w:widowControl w:val="0"/>
              <w:suppressAutoHyphens w:val="0"/>
              <w:spacing w:before="40" w:after="20"/>
            </w:pPr>
            <w:r>
              <w:t>Record-Level Error</w:t>
            </w:r>
          </w:p>
        </w:tc>
        <w:tc>
          <w:tcPr>
            <w:tcW w:w="2076" w:type="dxa"/>
            <w:gridSpan w:val="5"/>
            <w:tcBorders>
              <w:top w:val="nil"/>
              <w:bottom w:val="single" w:sz="6" w:space="0" w:color="auto"/>
            </w:tcBorders>
          </w:tcPr>
          <w:p w:rsidR="00ED1B3A" w:rsidRDefault="00ED1B3A">
            <w:pPr>
              <w:keepNext/>
              <w:keepLines/>
              <w:widowControl w:val="0"/>
              <w:spacing w:before="40" w:after="20"/>
            </w:pPr>
            <w:r>
              <w:t>Must be reported if Amount of Claim Paid to Lender or Date Claim Paid have corresponding (non-zero) values.</w:t>
            </w:r>
          </w:p>
        </w:tc>
        <w:tc>
          <w:tcPr>
            <w:tcW w:w="1884" w:type="dxa"/>
            <w:tcBorders>
              <w:top w:val="nil"/>
              <w:bottom w:val="single" w:sz="6" w:space="0" w:color="auto"/>
            </w:tcBorders>
          </w:tcPr>
          <w:p w:rsidR="00ED1B3A" w:rsidRDefault="00ED1B3A">
            <w:pPr>
              <w:keepNext/>
              <w:keepLines/>
              <w:widowControl w:val="0"/>
              <w:spacing w:before="40" w:after="20"/>
            </w:pPr>
            <w:r>
              <w:t xml:space="preserve">Is blank. </w:t>
            </w:r>
          </w:p>
        </w:tc>
        <w:tc>
          <w:tcPr>
            <w:tcW w:w="900" w:type="dxa"/>
            <w:gridSpan w:val="2"/>
            <w:tcBorders>
              <w:top w:val="nil"/>
              <w:bottom w:val="single" w:sz="6" w:space="0" w:color="auto"/>
            </w:tcBorders>
          </w:tcPr>
          <w:p w:rsidR="00ED1B3A" w:rsidRDefault="00ED1B3A">
            <w:pPr>
              <w:keepNext/>
              <w:keepLines/>
              <w:widowControl w:val="0"/>
              <w:spacing w:before="40" w:after="20"/>
              <w:jc w:val="center"/>
            </w:pPr>
            <w:r>
              <w:t>0271</w:t>
            </w:r>
          </w:p>
        </w:tc>
        <w:tc>
          <w:tcPr>
            <w:tcW w:w="3870" w:type="dxa"/>
            <w:gridSpan w:val="4"/>
            <w:tcBorders>
              <w:top w:val="nil"/>
              <w:bottom w:val="single" w:sz="6" w:space="0" w:color="auto"/>
              <w:right w:val="double" w:sz="6" w:space="0" w:color="auto"/>
            </w:tcBorders>
          </w:tcPr>
          <w:p w:rsidR="00ED1B3A" w:rsidRDefault="00ED1B3A">
            <w:pPr>
              <w:keepNext/>
              <w:keepLines/>
              <w:widowControl w:val="0"/>
              <w:spacing w:before="40" w:after="20"/>
            </w:pPr>
            <w:r>
              <w:t>Claim Reason Code and / or Date Claim Paid is required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Claim Paid</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397-404</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106</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9F0647" w:rsidRDefault="009F0647">
            <w:pPr>
              <w:spacing w:before="40" w:after="20"/>
            </w:pPr>
            <w:r>
              <w:t xml:space="preserve"> Date when a Guaranty Agency paid an original insurance claim or the date of any additional claims to a lender.</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57"/>
              </w:numPr>
            </w:pPr>
            <w:r>
              <w:t>Report the actual Date Claim Paid.</w:t>
            </w:r>
          </w:p>
          <w:p w:rsidR="00ED1B3A" w:rsidRDefault="00ED1B3A">
            <w:pPr>
              <w:numPr>
                <w:ilvl w:val="0"/>
                <w:numId w:val="1"/>
              </w:numPr>
              <w:ind w:left="360"/>
            </w:pPr>
            <w:r>
              <w:t>An Insurance Claim Payment made before a repurchase date does not need to be continually reported after repurchase. However, the data provider must first ensure the payment has been successfully updated to NSLDS before ceasing to report on it. Be especially alert to this when the payment is followed quickly by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Claim Paid,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current Date Claim Paid (meaning that a new insurance claim payment occurred after the repurchase), zeroes will be interpreted as a request to delete the Insurance Claim Payment that occurred after the repurchase.</w:t>
            </w:r>
          </w:p>
          <w:p w:rsidR="00ED1B3A" w:rsidRDefault="00ED1B3A">
            <w:pPr>
              <w:numPr>
                <w:ilvl w:val="0"/>
                <w:numId w:val="1"/>
              </w:numPr>
              <w:spacing w:before="40" w:after="20"/>
              <w:ind w:left="360"/>
            </w:pPr>
            <w:r>
              <w:t xml:space="preserve">Submit a Past Period Change record (PPC) to delete a payment that occurred </w:t>
            </w:r>
            <w:r>
              <w:rPr>
                <w:i/>
              </w:rPr>
              <w:t>before</w:t>
            </w:r>
            <w:r>
              <w:t xml:space="preserve"> the latest Date of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Insurance Claim Payment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220"/>
              </w:numPr>
              <w:ind w:left="702"/>
            </w:pPr>
            <w:r>
              <w:t>Date of Disbursement (066)</w:t>
            </w:r>
          </w:p>
          <w:p w:rsidR="00ED1B3A" w:rsidRDefault="00ED1B3A" w:rsidP="00ED1B3A">
            <w:pPr>
              <w:numPr>
                <w:ilvl w:val="0"/>
                <w:numId w:val="24"/>
              </w:numPr>
              <w:ind w:left="720"/>
            </w:pPr>
            <w:r>
              <w:t>Date of Guaranty (025)</w:t>
            </w:r>
          </w:p>
          <w:p w:rsidR="00ED1B3A" w:rsidRDefault="00ED1B3A" w:rsidP="00ED1B3A">
            <w:pPr>
              <w:numPr>
                <w:ilvl w:val="0"/>
                <w:numId w:val="24"/>
              </w:numPr>
              <w:ind w:left="720"/>
            </w:pPr>
            <w:r>
              <w:t>Date Repurchased (120)</w:t>
            </w:r>
          </w:p>
          <w:p w:rsidR="00ED1B3A" w:rsidRDefault="00ED1B3A" w:rsidP="00ED1B3A">
            <w:pPr>
              <w:numPr>
                <w:ilvl w:val="0"/>
                <w:numId w:val="24"/>
              </w:numPr>
              <w:ind w:left="720"/>
            </w:pPr>
            <w:r>
              <w:t>Submittal (Extract) Date (004) (Header record)</w:t>
            </w:r>
          </w:p>
          <w:p w:rsidR="00ED1B3A" w:rsidRDefault="00ED1B3A">
            <w:pPr>
              <w:numPr>
                <w:ilvl w:val="0"/>
                <w:numId w:val="1"/>
              </w:numPr>
              <w:spacing w:before="40" w:after="20"/>
              <w:ind w:left="360"/>
            </w:pPr>
            <w:r>
              <w:t>Linked through event</w:t>
            </w:r>
          </w:p>
          <w:p w:rsidR="00ED1B3A" w:rsidRDefault="00ED1B3A">
            <w:pPr>
              <w:numPr>
                <w:ilvl w:val="0"/>
                <w:numId w:val="70"/>
              </w:numPr>
            </w:pPr>
            <w:r>
              <w:t>Amount of Claim Paid to Lender (107)</w:t>
            </w:r>
          </w:p>
          <w:p w:rsidR="00ED1B3A" w:rsidRDefault="00ED1B3A">
            <w:pPr>
              <w:numPr>
                <w:ilvl w:val="0"/>
                <w:numId w:val="70"/>
              </w:numPr>
            </w:pPr>
            <w:r>
              <w:t>Claim Reason for Lender Claim (105)</w:t>
            </w:r>
          </w:p>
          <w:p w:rsidR="00ED1B3A" w:rsidRDefault="00ED1B3A">
            <w:pPr>
              <w:numPr>
                <w:ilvl w:val="0"/>
                <w:numId w:val="1"/>
              </w:numPr>
              <w:spacing w:before="40" w:after="20"/>
              <w:ind w:left="360"/>
            </w:pPr>
            <w:r>
              <w:t>Relationship established</w:t>
            </w:r>
          </w:p>
          <w:p w:rsidR="00ED1B3A" w:rsidRDefault="00ED1B3A">
            <w:pPr>
              <w:numPr>
                <w:ilvl w:val="0"/>
                <w:numId w:val="93"/>
              </w:numPr>
            </w:pPr>
            <w:r>
              <w:t>Date Repurchased (120) (New)</w:t>
            </w:r>
          </w:p>
        </w:tc>
      </w:tr>
      <w:tr w:rsidR="00ED1B3A">
        <w:trPr>
          <w:cantSplit/>
        </w:trPr>
        <w:tc>
          <w:tcPr>
            <w:tcW w:w="3060" w:type="dxa"/>
            <w:gridSpan w:val="4"/>
            <w:tcBorders>
              <w:top w:val="single" w:sz="6" w:space="0" w:color="auto"/>
              <w:left w:val="double" w:sz="6" w:space="0" w:color="auto"/>
              <w:bottom w:val="nil"/>
            </w:tcBorders>
          </w:tcPr>
          <w:p w:rsidR="00ED1B3A" w:rsidRDefault="00ED1B3A">
            <w:pPr>
              <w:spacing w:before="40" w:after="20"/>
              <w:jc w:val="center"/>
              <w:rPr>
                <w:b/>
              </w:rPr>
            </w:pPr>
            <w:r>
              <w:rPr>
                <w:b/>
              </w:rPr>
              <w:t>Default Value / Use</w:t>
            </w:r>
          </w:p>
        </w:tc>
        <w:tc>
          <w:tcPr>
            <w:tcW w:w="6660" w:type="dxa"/>
            <w:gridSpan w:val="8"/>
            <w:tcBorders>
              <w:top w:val="single" w:sz="6" w:space="0" w:color="auto"/>
              <w:bottom w:val="nil"/>
              <w:right w:val="double" w:sz="6" w:space="0" w:color="auto"/>
            </w:tcBorders>
          </w:tcPr>
          <w:p w:rsidR="00ED1B3A" w:rsidRDefault="00ED1B3A">
            <w:pPr>
              <w:spacing w:before="40" w:after="20"/>
            </w:pPr>
            <w:r>
              <w:t>Report ‘00000000’ if an Insurance Claim Payment has not occurred, or if latest payment occurred before repurchase and it has already been successfully reported to NSLDS.</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if Insurance Claim Payment occurs.</w:t>
            </w:r>
          </w:p>
        </w:tc>
      </w:tr>
      <w:tr w:rsidR="00ED1B3A">
        <w:trPr>
          <w:cantSplit/>
        </w:trPr>
        <w:tc>
          <w:tcPr>
            <w:tcW w:w="1080" w:type="dxa"/>
            <w:tcBorders>
              <w:top w:val="double" w:sz="6" w:space="0" w:color="auto"/>
              <w:left w:val="double" w:sz="6" w:space="0" w:color="auto"/>
              <w:bottom w:val="nil"/>
            </w:tcBorders>
          </w:tcPr>
          <w:p w:rsidR="00ED1B3A" w:rsidRDefault="00ED1B3A">
            <w:pPr>
              <w:keepNext/>
              <w:keepLines/>
              <w:widowControl w:val="0"/>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nil"/>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nil"/>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keepNext/>
              <w:keepLines/>
              <w:widowControl w:val="0"/>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single" w:sz="6" w:space="0" w:color="auto"/>
            </w:tcBorders>
          </w:tcPr>
          <w:p w:rsidR="00ED1B3A" w:rsidRDefault="00ED1B3A">
            <w:pPr>
              <w:pStyle w:val="Paragraph"/>
              <w:keepNext/>
              <w:keepLines/>
              <w:widowControl w:val="0"/>
              <w:suppressAutoHyphens w:val="0"/>
              <w:spacing w:before="40" w:after="20"/>
            </w:pPr>
            <w:r>
              <w:t>Domain-Level Error</w:t>
            </w:r>
          </w:p>
        </w:tc>
        <w:tc>
          <w:tcPr>
            <w:tcW w:w="1986" w:type="dxa"/>
            <w:gridSpan w:val="4"/>
            <w:tcBorders>
              <w:top w:val="double" w:sz="6" w:space="0" w:color="auto"/>
              <w:bottom w:val="single" w:sz="6" w:space="0" w:color="auto"/>
            </w:tcBorders>
          </w:tcPr>
          <w:p w:rsidR="00ED1B3A" w:rsidRDefault="00ED1B3A">
            <w:pPr>
              <w:keepNext/>
              <w:keepLines/>
              <w:widowControl w:val="0"/>
              <w:spacing w:before="40" w:after="20"/>
            </w:pPr>
            <w:r>
              <w:t>Must be a valid date (if not zeroes).</w:t>
            </w:r>
          </w:p>
        </w:tc>
        <w:tc>
          <w:tcPr>
            <w:tcW w:w="1884" w:type="dxa"/>
            <w:tcBorders>
              <w:top w:val="double" w:sz="6" w:space="0" w:color="auto"/>
              <w:bottom w:val="single" w:sz="6" w:space="0" w:color="auto"/>
            </w:tcBorders>
          </w:tcPr>
          <w:p w:rsidR="00ED1B3A" w:rsidRDefault="00ED1B3A">
            <w:pPr>
              <w:keepNext/>
              <w:keepLines/>
              <w:widowControl w:val="0"/>
              <w:spacing w:before="40" w:after="20"/>
            </w:pPr>
            <w:r>
              <w:t>Invalid date.</w:t>
            </w:r>
          </w:p>
        </w:tc>
        <w:tc>
          <w:tcPr>
            <w:tcW w:w="900" w:type="dxa"/>
            <w:gridSpan w:val="2"/>
            <w:tcBorders>
              <w:top w:val="double" w:sz="6" w:space="0" w:color="auto"/>
              <w:bottom w:val="single" w:sz="6" w:space="0" w:color="auto"/>
            </w:tcBorders>
          </w:tcPr>
          <w:p w:rsidR="00ED1B3A" w:rsidRDefault="00ED1B3A">
            <w:pPr>
              <w:keepNext/>
              <w:keepLines/>
              <w:widowControl w:val="0"/>
              <w:spacing w:before="40" w:after="20"/>
              <w:jc w:val="center"/>
            </w:pPr>
            <w:r>
              <w:t>0184</w:t>
            </w:r>
          </w:p>
        </w:tc>
        <w:tc>
          <w:tcPr>
            <w:tcW w:w="3870" w:type="dxa"/>
            <w:gridSpan w:val="4"/>
            <w:tcBorders>
              <w:top w:val="double" w:sz="6" w:space="0" w:color="auto"/>
              <w:bottom w:val="single" w:sz="6" w:space="0" w:color="auto"/>
              <w:right w:val="double" w:sz="6" w:space="0" w:color="auto"/>
            </w:tcBorders>
          </w:tcPr>
          <w:p w:rsidR="00ED1B3A" w:rsidRDefault="00ED1B3A">
            <w:pPr>
              <w:keepNext/>
              <w:keepLines/>
              <w:widowControl w:val="0"/>
              <w:spacing w:before="40" w:after="20"/>
            </w:pPr>
            <w:r>
              <w:t>Invalid Date Claim Paid</w:t>
            </w:r>
          </w:p>
        </w:tc>
      </w:tr>
      <w:tr w:rsidR="00ED1B3A">
        <w:trPr>
          <w:cantSplit/>
        </w:trPr>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nil"/>
              <w:bottom w:val="single" w:sz="6" w:space="0" w:color="auto"/>
            </w:tcBorders>
          </w:tcPr>
          <w:p w:rsidR="00ED1B3A" w:rsidRDefault="00ED1B3A">
            <w:pPr>
              <w:spacing w:before="40" w:after="20"/>
            </w:pPr>
            <w:r>
              <w:t>Must be reported if there are corresponding values in Claim Reason for Lender Claim or Amount of Claim Paid to Lender.</w:t>
            </w:r>
          </w:p>
        </w:tc>
        <w:tc>
          <w:tcPr>
            <w:tcW w:w="1884" w:type="dxa"/>
            <w:tcBorders>
              <w:top w:val="nil"/>
              <w:bottom w:val="single" w:sz="6" w:space="0" w:color="auto"/>
            </w:tcBorders>
          </w:tcPr>
          <w:p w:rsidR="00ED1B3A" w:rsidRDefault="00ED1B3A">
            <w:pPr>
              <w:pStyle w:val="Paragraph"/>
              <w:suppressAutoHyphens w:val="0"/>
              <w:spacing w:before="40" w:after="20"/>
            </w:pPr>
            <w:r>
              <w:t>Is zeroes.</w:t>
            </w:r>
          </w:p>
        </w:tc>
        <w:tc>
          <w:tcPr>
            <w:tcW w:w="900" w:type="dxa"/>
            <w:gridSpan w:val="2"/>
            <w:tcBorders>
              <w:top w:val="nil"/>
              <w:bottom w:val="single" w:sz="6" w:space="0" w:color="auto"/>
            </w:tcBorders>
          </w:tcPr>
          <w:p w:rsidR="00ED1B3A" w:rsidRDefault="00ED1B3A">
            <w:pPr>
              <w:spacing w:before="40" w:after="20"/>
              <w:jc w:val="center"/>
            </w:pPr>
            <w:r>
              <w:t>0271</w:t>
            </w:r>
          </w:p>
        </w:tc>
        <w:tc>
          <w:tcPr>
            <w:tcW w:w="3870" w:type="dxa"/>
            <w:gridSpan w:val="4"/>
            <w:tcBorders>
              <w:top w:val="nil"/>
              <w:bottom w:val="single" w:sz="6" w:space="0" w:color="auto"/>
              <w:right w:val="double" w:sz="6" w:space="0" w:color="auto"/>
            </w:tcBorders>
          </w:tcPr>
          <w:p w:rsidR="00ED1B3A" w:rsidRDefault="00ED1B3A">
            <w:pPr>
              <w:spacing w:before="40" w:after="20"/>
            </w:pPr>
            <w:r>
              <w:t>Claim Reason Code and / or Date Claim Paid is required</w:t>
            </w:r>
          </w:p>
        </w:tc>
      </w:tr>
      <w:tr w:rsidR="00ED1B3A">
        <w:trPr>
          <w:cantSplit/>
        </w:trPr>
        <w:tc>
          <w:tcPr>
            <w:tcW w:w="1080" w:type="dxa"/>
            <w:tcBorders>
              <w:left w:val="double" w:sz="6" w:space="0" w:color="auto"/>
            </w:tcBorders>
          </w:tcPr>
          <w:p w:rsidR="00ED1B3A" w:rsidRDefault="00ED1B3A">
            <w:pPr>
              <w:keepNext/>
              <w:keepLines/>
              <w:widowControl w:val="0"/>
              <w:spacing w:before="40" w:after="20"/>
            </w:pPr>
            <w:r>
              <w:t>Record-Level Error</w:t>
            </w:r>
          </w:p>
        </w:tc>
        <w:tc>
          <w:tcPr>
            <w:tcW w:w="1986" w:type="dxa"/>
            <w:gridSpan w:val="4"/>
          </w:tcPr>
          <w:p w:rsidR="00ED1B3A" w:rsidRDefault="00ED1B3A">
            <w:pPr>
              <w:keepNext/>
              <w:keepLines/>
              <w:widowControl w:val="0"/>
              <w:spacing w:before="40" w:after="20"/>
            </w:pPr>
            <w:r>
              <w:t>Date Claim Paid must be on or before the Submittal (Extract) Date.</w:t>
            </w:r>
          </w:p>
        </w:tc>
        <w:tc>
          <w:tcPr>
            <w:tcW w:w="1884" w:type="dxa"/>
          </w:tcPr>
          <w:p w:rsidR="00ED1B3A" w:rsidRDefault="00ED1B3A">
            <w:pPr>
              <w:keepNext/>
              <w:keepLines/>
              <w:widowControl w:val="0"/>
              <w:spacing w:before="40" w:after="20"/>
            </w:pPr>
            <w:r>
              <w:t>Date Claim Paid is after the Submittal (Extract) Date.</w:t>
            </w:r>
          </w:p>
        </w:tc>
        <w:tc>
          <w:tcPr>
            <w:tcW w:w="900" w:type="dxa"/>
            <w:gridSpan w:val="2"/>
          </w:tcPr>
          <w:p w:rsidR="00ED1B3A" w:rsidRDefault="00ED1B3A">
            <w:pPr>
              <w:widowControl w:val="0"/>
              <w:jc w:val="center"/>
              <w:rPr>
                <w:snapToGrid w:val="0"/>
              </w:rPr>
            </w:pPr>
            <w:r>
              <w:rPr>
                <w:snapToGrid w:val="0"/>
              </w:rPr>
              <w:t>0604</w:t>
            </w:r>
          </w:p>
        </w:tc>
        <w:tc>
          <w:tcPr>
            <w:tcW w:w="3870" w:type="dxa"/>
            <w:gridSpan w:val="4"/>
            <w:tcBorders>
              <w:right w:val="double" w:sz="6" w:space="0" w:color="auto"/>
            </w:tcBorders>
          </w:tcPr>
          <w:p w:rsidR="00ED1B3A" w:rsidRDefault="00ED1B3A">
            <w:pPr>
              <w:widowControl w:val="0"/>
              <w:rPr>
                <w:snapToGrid w:val="0"/>
              </w:rPr>
            </w:pPr>
            <w:r>
              <w:rPr>
                <w:snapToGrid w:val="0"/>
              </w:rPr>
              <w:t>Date must be = or less than Submittal Date</w:t>
            </w:r>
          </w:p>
        </w:tc>
      </w:tr>
      <w:tr w:rsidR="00ED1B3A">
        <w:trPr>
          <w:cantSplit/>
        </w:trPr>
        <w:tc>
          <w:tcPr>
            <w:tcW w:w="1080" w:type="dxa"/>
            <w:tcBorders>
              <w:left w:val="double" w:sz="6" w:space="0" w:color="auto"/>
            </w:tcBorders>
          </w:tcPr>
          <w:p w:rsidR="00ED1B3A" w:rsidRDefault="00ED1B3A">
            <w:pPr>
              <w:keepNext/>
              <w:keepLines/>
              <w:widowControl w:val="0"/>
              <w:spacing w:before="40" w:after="20"/>
            </w:pPr>
            <w:r>
              <w:t>Record-Level Error</w:t>
            </w:r>
          </w:p>
        </w:tc>
        <w:tc>
          <w:tcPr>
            <w:tcW w:w="1986" w:type="dxa"/>
            <w:gridSpan w:val="4"/>
          </w:tcPr>
          <w:p w:rsidR="00ED1B3A" w:rsidRDefault="00ED1B3A">
            <w:pPr>
              <w:keepNext/>
              <w:keepLines/>
              <w:widowControl w:val="0"/>
              <w:spacing w:before="40" w:after="20"/>
            </w:pPr>
            <w:r>
              <w:t>Date Claim Paid must be on or after the Date of Disbursement.</w:t>
            </w:r>
          </w:p>
        </w:tc>
        <w:tc>
          <w:tcPr>
            <w:tcW w:w="1884" w:type="dxa"/>
          </w:tcPr>
          <w:p w:rsidR="00ED1B3A" w:rsidRDefault="00ED1B3A">
            <w:pPr>
              <w:keepNext/>
              <w:keepLines/>
              <w:widowControl w:val="0"/>
              <w:spacing w:before="40" w:after="20"/>
            </w:pPr>
            <w:r>
              <w:t>Date Claim Paid is before the Date of Disbursement.</w:t>
            </w:r>
          </w:p>
        </w:tc>
        <w:tc>
          <w:tcPr>
            <w:tcW w:w="900" w:type="dxa"/>
            <w:gridSpan w:val="2"/>
          </w:tcPr>
          <w:p w:rsidR="00ED1B3A" w:rsidRDefault="00ED1B3A">
            <w:pPr>
              <w:widowControl w:val="0"/>
              <w:jc w:val="center"/>
              <w:rPr>
                <w:snapToGrid w:val="0"/>
              </w:rPr>
            </w:pPr>
            <w:r>
              <w:rPr>
                <w:snapToGrid w:val="0"/>
              </w:rPr>
              <w:t>0634</w:t>
            </w:r>
          </w:p>
        </w:tc>
        <w:tc>
          <w:tcPr>
            <w:tcW w:w="3870" w:type="dxa"/>
            <w:gridSpan w:val="4"/>
            <w:tcBorders>
              <w:right w:val="double" w:sz="6" w:space="0" w:color="auto"/>
            </w:tcBorders>
          </w:tcPr>
          <w:p w:rsidR="00ED1B3A" w:rsidRDefault="00ED1B3A">
            <w:pPr>
              <w:widowControl w:val="0"/>
              <w:rPr>
                <w:snapToGrid w:val="0"/>
              </w:rPr>
            </w:pPr>
            <w:r>
              <w:rPr>
                <w:snapToGrid w:val="0"/>
              </w:rPr>
              <w:t>Date must be = or greater than Date of Disbursements</w:t>
            </w:r>
          </w:p>
        </w:tc>
      </w:tr>
      <w:tr w:rsidR="00ED1B3A">
        <w:trPr>
          <w:cantSplit/>
        </w:trPr>
        <w:tc>
          <w:tcPr>
            <w:tcW w:w="1080" w:type="dxa"/>
            <w:tcBorders>
              <w:left w:val="double" w:sz="6" w:space="0" w:color="auto"/>
            </w:tcBorders>
          </w:tcPr>
          <w:p w:rsidR="00ED1B3A" w:rsidRDefault="00ED1B3A">
            <w:pPr>
              <w:keepNext/>
              <w:keepLines/>
              <w:widowControl w:val="0"/>
              <w:spacing w:before="40" w:after="20"/>
            </w:pPr>
            <w:r>
              <w:t>Record-Level Error</w:t>
            </w:r>
          </w:p>
        </w:tc>
        <w:tc>
          <w:tcPr>
            <w:tcW w:w="1986" w:type="dxa"/>
            <w:gridSpan w:val="4"/>
          </w:tcPr>
          <w:p w:rsidR="00ED1B3A" w:rsidRDefault="00ED1B3A">
            <w:pPr>
              <w:keepNext/>
              <w:keepLines/>
              <w:widowControl w:val="0"/>
              <w:spacing w:before="40" w:after="20"/>
            </w:pPr>
            <w:r>
              <w:t>Date Claim Paid must be on or after the Date of Guaranty.</w:t>
            </w:r>
          </w:p>
        </w:tc>
        <w:tc>
          <w:tcPr>
            <w:tcW w:w="1884" w:type="dxa"/>
          </w:tcPr>
          <w:p w:rsidR="00ED1B3A" w:rsidRDefault="00ED1B3A">
            <w:pPr>
              <w:keepNext/>
              <w:keepLines/>
              <w:widowControl w:val="0"/>
              <w:spacing w:before="40" w:after="20"/>
            </w:pPr>
            <w:r>
              <w:t>Date Claim Paid is before the Date of Guaranty.</w:t>
            </w:r>
          </w:p>
        </w:tc>
        <w:tc>
          <w:tcPr>
            <w:tcW w:w="900" w:type="dxa"/>
            <w:gridSpan w:val="2"/>
          </w:tcPr>
          <w:p w:rsidR="00ED1B3A" w:rsidRDefault="00ED1B3A">
            <w:pPr>
              <w:widowControl w:val="0"/>
              <w:jc w:val="center"/>
              <w:rPr>
                <w:snapToGrid w:val="0"/>
              </w:rPr>
            </w:pPr>
            <w:r>
              <w:rPr>
                <w:snapToGrid w:val="0"/>
              </w:rPr>
              <w:t>0635</w:t>
            </w:r>
          </w:p>
        </w:tc>
        <w:tc>
          <w:tcPr>
            <w:tcW w:w="3870" w:type="dxa"/>
            <w:gridSpan w:val="4"/>
            <w:tcBorders>
              <w:right w:val="double" w:sz="6" w:space="0" w:color="auto"/>
            </w:tcBorders>
          </w:tcPr>
          <w:p w:rsidR="00ED1B3A" w:rsidRDefault="00ED1B3A">
            <w:pPr>
              <w:widowControl w:val="0"/>
              <w:rPr>
                <w:snapToGrid w:val="0"/>
              </w:rPr>
            </w:pPr>
            <w:r>
              <w:rPr>
                <w:snapToGrid w:val="0"/>
              </w:rPr>
              <w:t>Date must be = or greater than Date of Guaranty</w:t>
            </w:r>
          </w:p>
        </w:tc>
      </w:tr>
      <w:tr w:rsidR="00ED1B3A">
        <w:trPr>
          <w:cantSplit/>
        </w:trPr>
        <w:tc>
          <w:tcPr>
            <w:tcW w:w="1080" w:type="dxa"/>
            <w:tcBorders>
              <w:left w:val="double" w:sz="6" w:space="0" w:color="auto"/>
            </w:tcBorders>
          </w:tcPr>
          <w:p w:rsidR="00ED1B3A" w:rsidRDefault="00ED1B3A">
            <w:pPr>
              <w:keepNext/>
              <w:keepLines/>
              <w:widowControl w:val="0"/>
              <w:spacing w:before="40" w:after="20"/>
            </w:pPr>
            <w:r>
              <w:t>Load-Level Error</w:t>
            </w:r>
          </w:p>
        </w:tc>
        <w:tc>
          <w:tcPr>
            <w:tcW w:w="1986" w:type="dxa"/>
            <w:gridSpan w:val="4"/>
          </w:tcPr>
          <w:p w:rsidR="00ED1B3A" w:rsidRDefault="00ED1B3A">
            <w:pPr>
              <w:keepNext/>
              <w:keepLines/>
              <w:widowControl w:val="0"/>
              <w:spacing w:before="40" w:after="20"/>
            </w:pPr>
            <w:r>
              <w:t xml:space="preserve">Date change falls in acceptable range in relation to historical data. </w:t>
            </w:r>
          </w:p>
        </w:tc>
        <w:tc>
          <w:tcPr>
            <w:tcW w:w="1884" w:type="dxa"/>
          </w:tcPr>
          <w:p w:rsidR="00ED1B3A" w:rsidRDefault="00ED1B3A">
            <w:pPr>
              <w:keepNext/>
              <w:keepLines/>
              <w:widowControl w:val="0"/>
              <w:spacing w:before="40" w:after="20"/>
            </w:pPr>
            <w:r>
              <w:t>Date sequence error.</w:t>
            </w:r>
          </w:p>
        </w:tc>
        <w:tc>
          <w:tcPr>
            <w:tcW w:w="900" w:type="dxa"/>
            <w:gridSpan w:val="2"/>
          </w:tcPr>
          <w:p w:rsidR="00ED1B3A" w:rsidRDefault="00ED1B3A">
            <w:pPr>
              <w:keepNext/>
              <w:keepLines/>
              <w:widowControl w:val="0"/>
              <w:spacing w:before="40" w:after="20"/>
              <w:jc w:val="center"/>
            </w:pPr>
            <w:r>
              <w:t>0525</w:t>
            </w:r>
          </w:p>
        </w:tc>
        <w:tc>
          <w:tcPr>
            <w:tcW w:w="3870" w:type="dxa"/>
            <w:gridSpan w:val="4"/>
            <w:tcBorders>
              <w:right w:val="double" w:sz="6" w:space="0" w:color="auto"/>
            </w:tcBorders>
          </w:tcPr>
          <w:p w:rsidR="00ED1B3A" w:rsidRDefault="00ED1B3A">
            <w:pPr>
              <w:keepNext/>
              <w:keepLines/>
              <w:widowControl w:val="0"/>
              <w:spacing w:before="40" w:after="20"/>
            </w:pPr>
            <w:r>
              <w:t>Date must be &gt; preceding date</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keepNext/>
              <w:keepLines/>
              <w:widowControl w:val="0"/>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keepNext/>
              <w:keepLines/>
              <w:widowControl w:val="0"/>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Claim Paid to Lender</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405-410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107</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574F51">
            <w:pPr>
              <w:spacing w:before="40" w:after="20"/>
            </w:pPr>
            <w:r>
              <w:t>The cumulative amount of principal and interest including any additional principal and interest paid on the claim to a lender by a Guaranty Agency for</w:t>
            </w:r>
            <w:r w:rsidR="00FE634A">
              <w:t xml:space="preserve"> an insurance claim on </w:t>
            </w:r>
            <w:r>
              <w:t>loan</w:t>
            </w:r>
            <w:r w:rsidR="00FE634A">
              <w:t xml:space="preserve">. Amount does not include </w:t>
            </w:r>
            <w:r w:rsidR="003B6480">
              <w:t>claims that</w:t>
            </w:r>
            <w:r>
              <w:t xml:space="preserve"> were made prior to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whole dollars, no cents (e.g., report $2,500.25 as ‘002500’).</w:t>
            </w:r>
          </w:p>
          <w:p w:rsidR="00575AFA" w:rsidRDefault="00575AFA" w:rsidP="00575AFA">
            <w:pPr>
              <w:numPr>
                <w:ilvl w:val="0"/>
                <w:numId w:val="1"/>
              </w:numPr>
              <w:spacing w:before="40" w:after="20"/>
              <w:ind w:left="360"/>
            </w:pPr>
            <w:r>
              <w:t>Include the following in this field:</w:t>
            </w:r>
          </w:p>
          <w:p w:rsidR="00575AFA" w:rsidRDefault="00575AFA" w:rsidP="00575AFA">
            <w:pPr>
              <w:spacing w:before="40" w:after="20"/>
              <w:ind w:left="360"/>
            </w:pPr>
            <w:r>
              <w:t>Principal and inter</w:t>
            </w:r>
            <w:r w:rsidR="00172ED3">
              <w:t>e</w:t>
            </w:r>
            <w:r>
              <w:t>st paid to lender for example: The borrower defaults on a $10,000 loan. The Amount of Claim Paid to the Lender (based on the 2% federal risk sharing), is $9,800.00, Later the Lender realizes that they did not include $100 in accrued interest. The Amount of Claim Paid to lender would be updated to $9,898.00 and the Date of Claim Payment would be updated to the date the additional claim amount was paid to the lender.</w:t>
            </w:r>
          </w:p>
          <w:p w:rsidR="00575AFA" w:rsidRDefault="00575AFA" w:rsidP="00575AFA">
            <w:pPr>
              <w:numPr>
                <w:ilvl w:val="0"/>
                <w:numId w:val="1"/>
              </w:numPr>
              <w:spacing w:before="40" w:after="20"/>
              <w:ind w:left="360"/>
            </w:pPr>
            <w:r>
              <w:t xml:space="preserve">Do not report in this field </w:t>
            </w:r>
            <w:smartTag w:uri="urn:schemas-microsoft-com:office:smarttags" w:element="place">
              <w:smartTag w:uri="urn:schemas-microsoft-com:office:smarttags" w:element="PlaceName">
                <w:r>
                  <w:t>Closed</w:t>
                </w:r>
              </w:smartTag>
              <w:r>
                <w:t xml:space="preserve"> </w:t>
              </w:r>
              <w:smartTag w:uri="urn:schemas-microsoft-com:office:smarttags" w:element="PlaceType">
                <w:r>
                  <w:t>School</w:t>
                </w:r>
              </w:smartTag>
            </w:smartTag>
            <w:r>
              <w:t xml:space="preserve"> or False Certification claims paid directly to borrowers.</w:t>
            </w:r>
          </w:p>
          <w:p w:rsidR="00ED1B3A" w:rsidRDefault="00ED1B3A">
            <w:pPr>
              <w:numPr>
                <w:ilvl w:val="0"/>
                <w:numId w:val="1"/>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p w:rsidR="00ED1B3A" w:rsidRDefault="00ED1B3A">
            <w:pPr>
              <w:numPr>
                <w:ilvl w:val="0"/>
                <w:numId w:val="1"/>
              </w:numPr>
              <w:ind w:left="360"/>
            </w:pPr>
            <w:r>
              <w:t>An Insurance Claim Payment made before a repurchase date does not need to be continually reported after repurchase. However, the data provider must first ensure the payment has been successfully updated to NSLDS before ceasing to report on it. Be especially alert to this when the payment is followed quickly by repurchase.</w:t>
            </w:r>
          </w:p>
          <w:p w:rsidR="00ED1B3A" w:rsidRDefault="00ED1B3A">
            <w:pPr>
              <w:numPr>
                <w:ilvl w:val="0"/>
                <w:numId w:val="1"/>
              </w:numPr>
              <w:ind w:left="360"/>
            </w:pPr>
            <w:r>
              <w:t>When a claim is paid after repurchase, only report the amount that was paid after the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Claim Paid,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 xml:space="preserve">the same as or earlier </w:t>
            </w:r>
            <w:r>
              <w:t>than the current Date Claim Paid (meaning that a new insurance claim payment occurred after the repurchase), zeroes will be interpreted as a request to delete the Insurance Claim Payment that occurred after the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Insurance Claim Payment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223"/>
              </w:numPr>
              <w:tabs>
                <w:tab w:val="clear" w:pos="360"/>
              </w:tabs>
              <w:ind w:left="702"/>
            </w:pPr>
            <w:r>
              <w:t>Amount of Guaranty (061)</w:t>
            </w:r>
          </w:p>
          <w:p w:rsidR="00ED1B3A" w:rsidRDefault="00ED1B3A" w:rsidP="00ED1B3A">
            <w:pPr>
              <w:numPr>
                <w:ilvl w:val="0"/>
                <w:numId w:val="25"/>
              </w:numPr>
              <w:ind w:left="720"/>
            </w:pPr>
            <w:r>
              <w:t>Code for Loan Status (063)</w:t>
            </w:r>
          </w:p>
          <w:p w:rsidR="00ED1B3A" w:rsidRDefault="00ED1B3A">
            <w:pPr>
              <w:numPr>
                <w:ilvl w:val="0"/>
                <w:numId w:val="1"/>
              </w:numPr>
              <w:spacing w:before="40" w:after="20"/>
              <w:ind w:left="360"/>
            </w:pPr>
            <w:r>
              <w:t>Linked through event</w:t>
            </w:r>
          </w:p>
          <w:p w:rsidR="00ED1B3A" w:rsidRDefault="00ED1B3A">
            <w:pPr>
              <w:numPr>
                <w:ilvl w:val="0"/>
                <w:numId w:val="71"/>
              </w:numPr>
            </w:pPr>
            <w:r>
              <w:t>Claim Reason for Lender Claim (105)</w:t>
            </w:r>
          </w:p>
          <w:p w:rsidR="00ED1B3A" w:rsidRDefault="00ED1B3A" w:rsidP="00ED1B3A">
            <w:pPr>
              <w:numPr>
                <w:ilvl w:val="0"/>
                <w:numId w:val="25"/>
              </w:numPr>
              <w:ind w:left="720"/>
            </w:pPr>
            <w:r>
              <w:t>Date Claim Paid (106)</w:t>
            </w:r>
          </w:p>
          <w:p w:rsidR="00ED1B3A" w:rsidRDefault="00ED1B3A">
            <w:pPr>
              <w:numPr>
                <w:ilvl w:val="0"/>
                <w:numId w:val="221"/>
              </w:numPr>
            </w:pPr>
            <w:r>
              <w:t>Related field that checks value here</w:t>
            </w:r>
          </w:p>
          <w:p w:rsidR="00ED1B3A" w:rsidRDefault="00ED1B3A" w:rsidP="00ED1B3A">
            <w:pPr>
              <w:numPr>
                <w:ilvl w:val="0"/>
                <w:numId w:val="222"/>
              </w:numPr>
              <w:tabs>
                <w:tab w:val="clear" w:pos="360"/>
              </w:tabs>
              <w:ind w:left="702"/>
            </w:pPr>
            <w:r>
              <w:t>Amount of Refund on Claims (100)</w:t>
            </w:r>
          </w:p>
          <w:p w:rsidR="00ED1B3A" w:rsidRDefault="00ED1B3A">
            <w:pPr>
              <w:numPr>
                <w:ilvl w:val="0"/>
                <w:numId w:val="1"/>
              </w:numPr>
              <w:spacing w:before="40" w:after="20"/>
              <w:ind w:left="360"/>
            </w:pPr>
            <w:r>
              <w:t>Relationship established</w:t>
            </w:r>
          </w:p>
          <w:p w:rsidR="00ED1B3A" w:rsidRDefault="00ED1B3A">
            <w:pPr>
              <w:numPr>
                <w:ilvl w:val="0"/>
                <w:numId w:val="94"/>
              </w:numPr>
            </w:pPr>
            <w:r>
              <w:t>Date Repurchased (120) (New)</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 if Insurance Claim Payment has not occurred, or if latest payment occurred before repurchase and it has already been successfully reported to NSLDS.</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if Insurance Claim Payment occurs.</w:t>
            </w:r>
          </w:p>
        </w:tc>
      </w:tr>
      <w:tr w:rsidR="00ED1B3A">
        <w:trPr>
          <w:cantSplit/>
        </w:trPr>
        <w:tc>
          <w:tcPr>
            <w:tcW w:w="1080" w:type="dxa"/>
            <w:tcBorders>
              <w:top w:val="double" w:sz="6" w:space="0" w:color="auto"/>
              <w:left w:val="double" w:sz="6" w:space="0" w:color="auto"/>
              <w:bottom w:val="nil"/>
            </w:tcBorders>
          </w:tcPr>
          <w:p w:rsidR="00ED1B3A" w:rsidRDefault="00ED1B3A">
            <w:pPr>
              <w:keepNext/>
              <w:keepLines/>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keepNext/>
              <w:keepLines/>
              <w:spacing w:before="40" w:after="20"/>
              <w:jc w:val="center"/>
              <w:rPr>
                <w:b/>
              </w:rPr>
            </w:pPr>
            <w:r>
              <w:rPr>
                <w:b/>
              </w:rPr>
              <w:t>Verifies</w:t>
            </w:r>
          </w:p>
        </w:tc>
        <w:tc>
          <w:tcPr>
            <w:tcW w:w="1884" w:type="dxa"/>
            <w:tcBorders>
              <w:top w:val="double" w:sz="6" w:space="0" w:color="auto"/>
              <w:bottom w:val="nil"/>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nil"/>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keepNext/>
              <w:keepLines/>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single" w:sz="6" w:space="0" w:color="auto"/>
            </w:tcBorders>
          </w:tcPr>
          <w:p w:rsidR="00ED1B3A" w:rsidRDefault="00ED1B3A">
            <w:pPr>
              <w:pStyle w:val="Paragraph"/>
              <w:keepNext/>
              <w:keepLines/>
              <w:suppressAutoHyphens w:val="0"/>
              <w:spacing w:before="40" w:after="20"/>
            </w:pPr>
            <w:r>
              <w:t>Domain-Level Error</w:t>
            </w:r>
          </w:p>
        </w:tc>
        <w:tc>
          <w:tcPr>
            <w:tcW w:w="1986" w:type="dxa"/>
            <w:gridSpan w:val="4"/>
            <w:tcBorders>
              <w:top w:val="double" w:sz="6" w:space="0" w:color="auto"/>
              <w:bottom w:val="single" w:sz="6" w:space="0" w:color="auto"/>
            </w:tcBorders>
          </w:tcPr>
          <w:p w:rsidR="00ED1B3A" w:rsidRDefault="00ED1B3A">
            <w:pPr>
              <w:keepNext/>
              <w:keepLines/>
              <w:spacing w:before="40" w:after="20"/>
            </w:pPr>
            <w:r>
              <w:t>Must be numeric.</w:t>
            </w:r>
          </w:p>
        </w:tc>
        <w:tc>
          <w:tcPr>
            <w:tcW w:w="1884" w:type="dxa"/>
            <w:tcBorders>
              <w:top w:val="double" w:sz="6" w:space="0" w:color="auto"/>
              <w:bottom w:val="single" w:sz="6" w:space="0" w:color="auto"/>
            </w:tcBorders>
          </w:tcPr>
          <w:p w:rsidR="00ED1B3A" w:rsidRDefault="00ED1B3A">
            <w:pPr>
              <w:keepNext/>
              <w:keepLines/>
              <w:spacing w:before="40" w:after="20"/>
            </w:pPr>
            <w:r>
              <w:t>Isn’t numeric.</w:t>
            </w:r>
          </w:p>
        </w:tc>
        <w:tc>
          <w:tcPr>
            <w:tcW w:w="900" w:type="dxa"/>
            <w:gridSpan w:val="2"/>
            <w:tcBorders>
              <w:top w:val="double" w:sz="6" w:space="0" w:color="auto"/>
              <w:bottom w:val="single" w:sz="6" w:space="0" w:color="auto"/>
            </w:tcBorders>
          </w:tcPr>
          <w:p w:rsidR="00ED1B3A" w:rsidRDefault="00ED1B3A">
            <w:pPr>
              <w:keepNext/>
              <w:keepLines/>
              <w:spacing w:before="40" w:after="20"/>
              <w:jc w:val="center"/>
            </w:pPr>
            <w:r>
              <w:t>0324</w:t>
            </w:r>
          </w:p>
        </w:tc>
        <w:tc>
          <w:tcPr>
            <w:tcW w:w="3870" w:type="dxa"/>
            <w:gridSpan w:val="4"/>
            <w:tcBorders>
              <w:top w:val="double" w:sz="6" w:space="0" w:color="auto"/>
              <w:bottom w:val="single" w:sz="6" w:space="0" w:color="auto"/>
              <w:right w:val="double" w:sz="6" w:space="0" w:color="auto"/>
            </w:tcBorders>
          </w:tcPr>
          <w:p w:rsidR="00ED1B3A" w:rsidRDefault="00ED1B3A">
            <w:pPr>
              <w:keepNext/>
              <w:keepLines/>
              <w:spacing w:before="40" w:after="20"/>
            </w:pPr>
            <w:r>
              <w:t>Invalid Amount of Claim Paid to Lender</w:t>
            </w:r>
          </w:p>
        </w:tc>
      </w:tr>
      <w:tr w:rsidR="00ED1B3A">
        <w:trPr>
          <w:cantSplit/>
        </w:trPr>
        <w:tc>
          <w:tcPr>
            <w:tcW w:w="1080" w:type="dxa"/>
            <w:tcBorders>
              <w:top w:val="nil"/>
              <w:left w:val="double" w:sz="6" w:space="0" w:color="auto"/>
              <w:bottom w:val="nil"/>
            </w:tcBorders>
          </w:tcPr>
          <w:p w:rsidR="00ED1B3A" w:rsidRDefault="00ED1B3A">
            <w:pPr>
              <w:pStyle w:val="Paragraph"/>
              <w:suppressAutoHyphens w:val="0"/>
              <w:spacing w:before="40" w:after="20"/>
            </w:pPr>
            <w:r>
              <w:t>Record-Level Error</w:t>
            </w:r>
          </w:p>
        </w:tc>
        <w:tc>
          <w:tcPr>
            <w:tcW w:w="1986" w:type="dxa"/>
            <w:gridSpan w:val="4"/>
            <w:tcBorders>
              <w:top w:val="nil"/>
              <w:bottom w:val="nil"/>
            </w:tcBorders>
          </w:tcPr>
          <w:p w:rsidR="00ED1B3A" w:rsidRDefault="00ED1B3A">
            <w:pPr>
              <w:spacing w:before="40" w:after="20"/>
            </w:pPr>
            <w:r>
              <w:t>Can’t be zeroes if there are corresponding values in Date Claim Paid or Claim Reason for Lender Claim.</w:t>
            </w:r>
          </w:p>
        </w:tc>
        <w:tc>
          <w:tcPr>
            <w:tcW w:w="1884" w:type="dxa"/>
            <w:tcBorders>
              <w:top w:val="nil"/>
              <w:bottom w:val="nil"/>
            </w:tcBorders>
          </w:tcPr>
          <w:p w:rsidR="00ED1B3A" w:rsidRDefault="0040041B">
            <w:pPr>
              <w:spacing w:before="40" w:after="20"/>
            </w:pPr>
            <w:r>
              <w:t>Can’t be zeros if there are corresponding values in Claim Reason for Lender Claim or Date Claim Paid.</w:t>
            </w:r>
          </w:p>
        </w:tc>
        <w:tc>
          <w:tcPr>
            <w:tcW w:w="900" w:type="dxa"/>
            <w:gridSpan w:val="2"/>
            <w:tcBorders>
              <w:top w:val="nil"/>
              <w:bottom w:val="nil"/>
            </w:tcBorders>
          </w:tcPr>
          <w:p w:rsidR="00ED1B3A" w:rsidRDefault="00ED1B3A">
            <w:pPr>
              <w:spacing w:before="40" w:after="20"/>
              <w:jc w:val="center"/>
            </w:pPr>
            <w:r>
              <w:t>0106</w:t>
            </w:r>
          </w:p>
        </w:tc>
        <w:tc>
          <w:tcPr>
            <w:tcW w:w="3870" w:type="dxa"/>
            <w:gridSpan w:val="4"/>
            <w:tcBorders>
              <w:top w:val="nil"/>
              <w:bottom w:val="nil"/>
              <w:right w:val="double" w:sz="6" w:space="0" w:color="auto"/>
            </w:tcBorders>
          </w:tcPr>
          <w:p w:rsidR="00ED1B3A" w:rsidRDefault="00ED1B3A">
            <w:pPr>
              <w:spacing w:before="40" w:after="20"/>
            </w:pPr>
            <w:r>
              <w:t>Amount of Claim Paid to Lender is required</w:t>
            </w:r>
          </w:p>
        </w:tc>
      </w:tr>
      <w:tr w:rsidR="00E14454">
        <w:trPr>
          <w:cantSplit/>
        </w:trPr>
        <w:tc>
          <w:tcPr>
            <w:tcW w:w="1080" w:type="dxa"/>
            <w:tcBorders>
              <w:left w:val="double" w:sz="6" w:space="0" w:color="auto"/>
            </w:tcBorders>
          </w:tcPr>
          <w:p w:rsidR="00E14454" w:rsidRDefault="00E14454">
            <w:pPr>
              <w:spacing w:before="40" w:after="20"/>
            </w:pPr>
            <w:r>
              <w:t>Record-Level Error</w:t>
            </w:r>
          </w:p>
        </w:tc>
        <w:tc>
          <w:tcPr>
            <w:tcW w:w="1986" w:type="dxa"/>
            <w:gridSpan w:val="4"/>
          </w:tcPr>
          <w:p w:rsidR="00E14454" w:rsidRDefault="00E14454">
            <w:pPr>
              <w:spacing w:before="40" w:after="20"/>
            </w:pPr>
            <w:r>
              <w:t>Amount of Claim Paid to Lender must not exceed nine times the Amount of Guaranty.</w:t>
            </w:r>
          </w:p>
        </w:tc>
        <w:tc>
          <w:tcPr>
            <w:tcW w:w="1884" w:type="dxa"/>
          </w:tcPr>
          <w:p w:rsidR="00E14454" w:rsidRDefault="00E14454">
            <w:pPr>
              <w:spacing w:before="40" w:after="20"/>
            </w:pPr>
            <w:r>
              <w:t>Amount of Claim Paid to Lender exceeds nine times the Amount of Guaranty.</w:t>
            </w:r>
          </w:p>
        </w:tc>
        <w:tc>
          <w:tcPr>
            <w:tcW w:w="900" w:type="dxa"/>
            <w:gridSpan w:val="2"/>
          </w:tcPr>
          <w:p w:rsidR="00E14454" w:rsidRDefault="00E14454">
            <w:pPr>
              <w:spacing w:before="40" w:after="20"/>
              <w:jc w:val="center"/>
            </w:pPr>
            <w:r>
              <w:rPr>
                <w:snapToGrid w:val="0"/>
              </w:rPr>
              <w:t>0657</w:t>
            </w:r>
          </w:p>
        </w:tc>
        <w:tc>
          <w:tcPr>
            <w:tcW w:w="3870" w:type="dxa"/>
            <w:gridSpan w:val="4"/>
            <w:tcBorders>
              <w:right w:val="double" w:sz="6" w:space="0" w:color="auto"/>
            </w:tcBorders>
          </w:tcPr>
          <w:p w:rsidR="00E14454" w:rsidRDefault="00E14454">
            <w:pPr>
              <w:spacing w:before="40" w:after="20"/>
            </w:pPr>
            <w:r>
              <w:rPr>
                <w:snapToGrid w:val="0"/>
              </w:rPr>
              <w:t>Amount must be = or less than 9 times Amount of Guaranty</w:t>
            </w:r>
          </w:p>
        </w:tc>
      </w:tr>
      <w:tr w:rsidR="00E14454">
        <w:trPr>
          <w:cantSplit/>
        </w:trPr>
        <w:tc>
          <w:tcPr>
            <w:tcW w:w="1080" w:type="dxa"/>
            <w:tcBorders>
              <w:left w:val="double" w:sz="6" w:space="0" w:color="auto"/>
            </w:tcBorders>
          </w:tcPr>
          <w:p w:rsidR="00E14454" w:rsidRDefault="0040041B">
            <w:pPr>
              <w:spacing w:before="40" w:after="20"/>
            </w:pPr>
            <w:r>
              <w:t>Load</w:t>
            </w:r>
            <w:r w:rsidR="00E14454">
              <w:t>-Level Error</w:t>
            </w:r>
          </w:p>
        </w:tc>
        <w:tc>
          <w:tcPr>
            <w:tcW w:w="1986" w:type="dxa"/>
            <w:gridSpan w:val="4"/>
          </w:tcPr>
          <w:p w:rsidR="00E14454" w:rsidRDefault="00E14454">
            <w:pPr>
              <w:spacing w:before="40" w:after="20"/>
            </w:pPr>
            <w:r>
              <w:t>Can’t be zeroes if Code for Loan Status is ‘BC’, ‘BK’, ‘DB’, ‘DC’, ‘DD’, ‘DE’, ‘DI’, ‘DK’, ‘DL’, ‘DO’, ‘DP’, ‘DS’, ‘DT’, ‘DU’, ‘DW’, ‘DX’, or ‘OD’.</w:t>
            </w:r>
          </w:p>
        </w:tc>
        <w:tc>
          <w:tcPr>
            <w:tcW w:w="1884" w:type="dxa"/>
          </w:tcPr>
          <w:p w:rsidR="00E14454" w:rsidRDefault="00E14454">
            <w:pPr>
              <w:spacing w:before="40" w:after="20"/>
            </w:pPr>
            <w:r>
              <w:t xml:space="preserve">Contains zeroes. </w:t>
            </w:r>
          </w:p>
        </w:tc>
        <w:tc>
          <w:tcPr>
            <w:tcW w:w="900" w:type="dxa"/>
            <w:gridSpan w:val="2"/>
          </w:tcPr>
          <w:p w:rsidR="00E14454" w:rsidRDefault="00E14454">
            <w:pPr>
              <w:spacing w:before="40" w:after="20"/>
              <w:jc w:val="center"/>
            </w:pPr>
            <w:r>
              <w:t>0106</w:t>
            </w:r>
          </w:p>
        </w:tc>
        <w:tc>
          <w:tcPr>
            <w:tcW w:w="3870" w:type="dxa"/>
            <w:gridSpan w:val="4"/>
            <w:tcBorders>
              <w:right w:val="double" w:sz="6" w:space="0" w:color="auto"/>
            </w:tcBorders>
          </w:tcPr>
          <w:p w:rsidR="00E14454" w:rsidRDefault="00E14454">
            <w:pPr>
              <w:spacing w:before="40" w:after="20"/>
            </w:pPr>
            <w:r>
              <w:t>Amount of Claim Paid to Lender is required</w:t>
            </w:r>
          </w:p>
        </w:tc>
      </w:tr>
      <w:tr w:rsidR="00E14454">
        <w:trPr>
          <w:cantSplit/>
        </w:trPr>
        <w:tc>
          <w:tcPr>
            <w:tcW w:w="1710" w:type="dxa"/>
            <w:gridSpan w:val="2"/>
            <w:tcBorders>
              <w:top w:val="double" w:sz="6" w:space="0" w:color="auto"/>
              <w:left w:val="double" w:sz="6" w:space="0" w:color="auto"/>
              <w:bottom w:val="double" w:sz="6" w:space="0" w:color="auto"/>
              <w:right w:val="nil"/>
            </w:tcBorders>
          </w:tcPr>
          <w:p w:rsidR="00E14454" w:rsidRDefault="00E14454">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14454" w:rsidRDefault="00E14454">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 xml:space="preserve">Amount of </w:t>
            </w:r>
            <w:r w:rsidR="00772133">
              <w:t>Outstanding GA Fees Balance</w:t>
            </w:r>
          </w:p>
          <w:p w:rsidR="00772133" w:rsidRPr="00772133" w:rsidRDefault="00772133">
            <w:pPr>
              <w:pStyle w:val="NormalHeader"/>
              <w:rPr>
                <w:sz w:val="16"/>
                <w:szCs w:val="16"/>
              </w:rPr>
            </w:pPr>
            <w:r w:rsidRPr="00772133">
              <w:rPr>
                <w:sz w:val="16"/>
                <w:szCs w:val="16"/>
              </w:rPr>
              <w:t>Formerly Amount of Ending Balance on Claim of Other Fees</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411-416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108</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 xml:space="preserve"> </w:t>
            </w:r>
            <w:r w:rsidR="00F21489">
              <w:t>T</w:t>
            </w:r>
            <w:r>
              <w:t>he amount currently owed by the borrower for GA charges other than principal and interest (e.g., late charges, attorney fees, collection charges, and supplemental pre-claims assistance). If other fees are also due to the GA, they should be reported here.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whole dollars, no cents (e.g., report $2,500.25 as ‘002500’).</w:t>
            </w:r>
          </w:p>
          <w:p w:rsidR="00ED1B3A" w:rsidRDefault="00ED1B3A">
            <w:pPr>
              <w:numPr>
                <w:ilvl w:val="0"/>
                <w:numId w:val="1"/>
              </w:numPr>
              <w:spacing w:before="40" w:after="20"/>
              <w:ind w:left="360"/>
            </w:pPr>
            <w:r>
              <w:t>The sum of this field, plus Amount of Outstanding Principal Balance, plus Amount of Outstanding Accrued Interest Balance comprise the total amount owed by a borrower on a loan. This sum must equal zero if the loan is closed for any reason other than defaulted write off (DW).</w:t>
            </w:r>
          </w:p>
          <w:p w:rsidR="00ED1B3A" w:rsidRDefault="00ED1B3A">
            <w:pPr>
              <w:numPr>
                <w:ilvl w:val="0"/>
                <w:numId w:val="1"/>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part of an event.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224"/>
              </w:numPr>
              <w:tabs>
                <w:tab w:val="clear" w:pos="360"/>
              </w:tabs>
              <w:ind w:left="702"/>
            </w:pPr>
            <w:r>
              <w:t>Amount of Guaranty (061)</w:t>
            </w:r>
          </w:p>
          <w:p w:rsidR="00ED1B3A" w:rsidRDefault="00ED1B3A" w:rsidP="00ED1B3A">
            <w:pPr>
              <w:numPr>
                <w:ilvl w:val="0"/>
                <w:numId w:val="224"/>
              </w:numPr>
              <w:tabs>
                <w:tab w:val="clear" w:pos="360"/>
              </w:tabs>
              <w:ind w:left="702"/>
            </w:pPr>
            <w:r>
              <w:t>Code for Loan Status (063)</w:t>
            </w:r>
          </w:p>
          <w:p w:rsidR="00ED1B3A" w:rsidRDefault="00ED1B3A">
            <w:pPr>
              <w:numPr>
                <w:ilvl w:val="0"/>
                <w:numId w:val="1"/>
              </w:numPr>
              <w:spacing w:before="40" w:after="20"/>
              <w:ind w:left="360"/>
            </w:pPr>
            <w:r>
              <w:t>Related field that checks value here</w:t>
            </w:r>
          </w:p>
          <w:p w:rsidR="00ED1B3A" w:rsidRDefault="00ED1B3A">
            <w:pPr>
              <w:numPr>
                <w:ilvl w:val="0"/>
                <w:numId w:val="95"/>
              </w:numPr>
            </w:pPr>
            <w:r>
              <w:t>Amount of Outstanding Principal Balance (136)</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Report ‘000000’ if charges and fees have not occurred. </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charges and fees occur. </w:t>
            </w:r>
          </w:p>
        </w:tc>
      </w:tr>
      <w:tr w:rsidR="00ED1B3A">
        <w:trPr>
          <w:cantSplit/>
        </w:trPr>
        <w:tc>
          <w:tcPr>
            <w:tcW w:w="1080" w:type="dxa"/>
            <w:tcBorders>
              <w:top w:val="double" w:sz="6" w:space="0" w:color="auto"/>
              <w:left w:val="double" w:sz="6" w:space="0" w:color="auto"/>
              <w:bottom w:val="nil"/>
            </w:tcBorders>
          </w:tcPr>
          <w:p w:rsidR="00ED1B3A" w:rsidRDefault="00ED1B3A">
            <w:pPr>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spacing w:before="40" w:after="20"/>
              <w:jc w:val="center"/>
              <w:rPr>
                <w:b/>
              </w:rPr>
            </w:pPr>
            <w:r>
              <w:rPr>
                <w:b/>
              </w:rPr>
              <w:t>Verifies</w:t>
            </w:r>
          </w:p>
        </w:tc>
        <w:tc>
          <w:tcPr>
            <w:tcW w:w="1884" w:type="dxa"/>
            <w:tcBorders>
              <w:top w:val="double" w:sz="6" w:space="0" w:color="auto"/>
              <w:bottom w:val="nil"/>
            </w:tcBorders>
          </w:tcPr>
          <w:p w:rsidR="00ED1B3A" w:rsidRDefault="00ED1B3A">
            <w:pPr>
              <w:spacing w:before="40" w:after="20"/>
              <w:jc w:val="center"/>
              <w:rPr>
                <w:b/>
              </w:rPr>
            </w:pPr>
            <w:r>
              <w:rPr>
                <w:b/>
              </w:rPr>
              <w:t>Error</w:t>
            </w:r>
          </w:p>
        </w:tc>
        <w:tc>
          <w:tcPr>
            <w:tcW w:w="900" w:type="dxa"/>
            <w:gridSpan w:val="2"/>
            <w:tcBorders>
              <w:top w:val="double" w:sz="6" w:space="0" w:color="auto"/>
              <w:bottom w:val="nil"/>
            </w:tcBorders>
          </w:tcPr>
          <w:p w:rsidR="00ED1B3A" w:rsidRDefault="00ED1B3A">
            <w:pPr>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double" w:sz="6" w:space="0" w:color="auto"/>
              <w:bottom w:val="single" w:sz="6" w:space="0" w:color="auto"/>
            </w:tcBorders>
          </w:tcPr>
          <w:p w:rsidR="00ED1B3A" w:rsidRDefault="00ED1B3A">
            <w:pPr>
              <w:spacing w:before="40" w:after="20"/>
            </w:pPr>
            <w:r>
              <w:t>Must be numeric.</w:t>
            </w:r>
          </w:p>
        </w:tc>
        <w:tc>
          <w:tcPr>
            <w:tcW w:w="1884" w:type="dxa"/>
            <w:tcBorders>
              <w:top w:val="double" w:sz="6" w:space="0" w:color="auto"/>
              <w:bottom w:val="single" w:sz="6" w:space="0" w:color="auto"/>
            </w:tcBorders>
          </w:tcPr>
          <w:p w:rsidR="00ED1B3A" w:rsidRDefault="00ED1B3A">
            <w:pPr>
              <w:spacing w:before="40" w:after="20"/>
            </w:pPr>
            <w:r>
              <w:t>Isn’t numeric.</w:t>
            </w:r>
          </w:p>
        </w:tc>
        <w:tc>
          <w:tcPr>
            <w:tcW w:w="900" w:type="dxa"/>
            <w:gridSpan w:val="2"/>
            <w:tcBorders>
              <w:top w:val="double" w:sz="6" w:space="0" w:color="auto"/>
              <w:bottom w:val="single" w:sz="6" w:space="0" w:color="auto"/>
            </w:tcBorders>
          </w:tcPr>
          <w:p w:rsidR="00ED1B3A" w:rsidRDefault="00ED1B3A">
            <w:pPr>
              <w:spacing w:before="40" w:after="20"/>
              <w:jc w:val="center"/>
            </w:pPr>
            <w:r>
              <w:t>0329</w:t>
            </w:r>
          </w:p>
        </w:tc>
        <w:tc>
          <w:tcPr>
            <w:tcW w:w="3870" w:type="dxa"/>
            <w:gridSpan w:val="4"/>
            <w:tcBorders>
              <w:top w:val="double" w:sz="6" w:space="0" w:color="auto"/>
              <w:bottom w:val="single" w:sz="6" w:space="0" w:color="auto"/>
              <w:right w:val="double" w:sz="6" w:space="0" w:color="auto"/>
            </w:tcBorders>
          </w:tcPr>
          <w:p w:rsidR="00ED1B3A" w:rsidRDefault="00ED1B3A">
            <w:pPr>
              <w:spacing w:before="40" w:after="20"/>
            </w:pPr>
            <w:r>
              <w:t>Invalid Amount of Ending Balance on Claims of Other Fees</w:t>
            </w:r>
          </w:p>
        </w:tc>
      </w:tr>
      <w:tr w:rsidR="00ED1B3A">
        <w:trPr>
          <w:cantSplit/>
        </w:trPr>
        <w:tc>
          <w:tcPr>
            <w:tcW w:w="1080" w:type="dxa"/>
            <w:tcBorders>
              <w:top w:val="single" w:sz="6" w:space="0" w:color="auto"/>
              <w:left w:val="double" w:sz="6" w:space="0" w:color="auto"/>
              <w:bottom w:val="nil"/>
            </w:tcBorders>
          </w:tcPr>
          <w:p w:rsidR="00ED1B3A" w:rsidRDefault="00ED1B3A">
            <w:pPr>
              <w:spacing w:before="40" w:after="20"/>
            </w:pPr>
            <w:r>
              <w:t>Record-Level Error</w:t>
            </w:r>
          </w:p>
        </w:tc>
        <w:tc>
          <w:tcPr>
            <w:tcW w:w="1986" w:type="dxa"/>
            <w:gridSpan w:val="4"/>
            <w:tcBorders>
              <w:top w:val="single" w:sz="6" w:space="0" w:color="auto"/>
              <w:bottom w:val="nil"/>
            </w:tcBorders>
          </w:tcPr>
          <w:p w:rsidR="00ED1B3A" w:rsidRDefault="00ED1B3A">
            <w:pPr>
              <w:spacing w:before="40" w:after="20"/>
            </w:pPr>
            <w:r>
              <w:t>Amount of Ending Balance on Claims of Other Fees must not exceed nine times the Amount of Guaranty.</w:t>
            </w:r>
          </w:p>
        </w:tc>
        <w:tc>
          <w:tcPr>
            <w:tcW w:w="1884" w:type="dxa"/>
            <w:tcBorders>
              <w:top w:val="single" w:sz="6" w:space="0" w:color="auto"/>
              <w:bottom w:val="nil"/>
            </w:tcBorders>
          </w:tcPr>
          <w:p w:rsidR="00ED1B3A" w:rsidRDefault="00ED1B3A">
            <w:pPr>
              <w:spacing w:before="40" w:after="20"/>
            </w:pPr>
            <w:r>
              <w:t>Amount of Ending Balance on Claims of Other Fees exceeds nine times the Amount of Guaranty.</w:t>
            </w:r>
          </w:p>
        </w:tc>
        <w:tc>
          <w:tcPr>
            <w:tcW w:w="900" w:type="dxa"/>
            <w:gridSpan w:val="2"/>
            <w:tcBorders>
              <w:top w:val="single" w:sz="6" w:space="0" w:color="auto"/>
              <w:bottom w:val="nil"/>
            </w:tcBorders>
          </w:tcPr>
          <w:p w:rsidR="00ED1B3A" w:rsidRDefault="00ED1B3A">
            <w:pPr>
              <w:widowControl w:val="0"/>
              <w:jc w:val="center"/>
              <w:rPr>
                <w:snapToGrid w:val="0"/>
              </w:rPr>
            </w:pPr>
            <w:r>
              <w:rPr>
                <w:snapToGrid w:val="0"/>
              </w:rPr>
              <w:t>0655</w:t>
            </w:r>
          </w:p>
        </w:tc>
        <w:tc>
          <w:tcPr>
            <w:tcW w:w="3870" w:type="dxa"/>
            <w:gridSpan w:val="4"/>
            <w:tcBorders>
              <w:top w:val="single" w:sz="6" w:space="0" w:color="auto"/>
              <w:bottom w:val="nil"/>
              <w:right w:val="double" w:sz="6" w:space="0" w:color="auto"/>
            </w:tcBorders>
          </w:tcPr>
          <w:p w:rsidR="00ED1B3A" w:rsidRDefault="00ED1B3A">
            <w:pPr>
              <w:widowControl w:val="0"/>
              <w:rPr>
                <w:snapToGrid w:val="0"/>
              </w:rPr>
            </w:pPr>
            <w:r>
              <w:rPr>
                <w:snapToGrid w:val="0"/>
              </w:rPr>
              <w:t>Amount must be = or less than 9 times Amount of Guaranty</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rPr>
          <w:vanish/>
        </w:rPr>
      </w:pPr>
    </w:p>
    <w:p w:rsidR="00ED1B3A" w:rsidRDefault="00ED1B3A">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Reinsurance Claim Requested</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keepNext/>
              <w:keepLines/>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keepNext/>
              <w:keepLines/>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417-424</w:t>
            </w:r>
          </w:p>
        </w:tc>
        <w:tc>
          <w:tcPr>
            <w:tcW w:w="1440" w:type="dxa"/>
            <w:tcBorders>
              <w:top w:val="nil"/>
              <w:left w:val="single" w:sz="6" w:space="0" w:color="auto"/>
              <w:bottom w:val="single" w:sz="6" w:space="0" w:color="auto"/>
              <w:right w:val="double" w:sz="6" w:space="0" w:color="auto"/>
            </w:tcBorders>
          </w:tcPr>
          <w:p w:rsidR="00ED1B3A" w:rsidRDefault="00ED1B3A">
            <w:pPr>
              <w:keepNext/>
              <w:keepLines/>
              <w:spacing w:before="40" w:after="20"/>
              <w:jc w:val="center"/>
            </w:pPr>
            <w:r>
              <w:t>114</w:t>
            </w:r>
          </w:p>
        </w:tc>
      </w:tr>
      <w:tr w:rsidR="00ED1B3A">
        <w:trPr>
          <w:cantSplit/>
        </w:trPr>
        <w:tc>
          <w:tcPr>
            <w:tcW w:w="3060" w:type="dxa"/>
            <w:gridSpan w:val="4"/>
            <w:tcBorders>
              <w:top w:val="nil"/>
              <w:left w:val="double" w:sz="6" w:space="0" w:color="auto"/>
            </w:tcBorders>
          </w:tcPr>
          <w:p w:rsidR="00ED1B3A" w:rsidRDefault="00ED1B3A">
            <w:pPr>
              <w:keepNext/>
              <w:keepLines/>
              <w:spacing w:before="40" w:after="20"/>
              <w:jc w:val="center"/>
              <w:rPr>
                <w:b/>
              </w:rPr>
            </w:pPr>
            <w:r>
              <w:rPr>
                <w:b/>
              </w:rPr>
              <w:t>Description</w:t>
            </w:r>
          </w:p>
        </w:tc>
        <w:tc>
          <w:tcPr>
            <w:tcW w:w="6660" w:type="dxa"/>
            <w:gridSpan w:val="8"/>
            <w:tcBorders>
              <w:right w:val="double" w:sz="6" w:space="0" w:color="auto"/>
            </w:tcBorders>
          </w:tcPr>
          <w:p w:rsidR="00ED1B3A" w:rsidRDefault="00ED1B3A">
            <w:pPr>
              <w:keepNext/>
              <w:keepLines/>
              <w:spacing w:before="40" w:after="20"/>
            </w:pPr>
            <w:r>
              <w:t>Date when the Guaranty Agency requested reinsurance.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66A4C" w:rsidRDefault="00E66A4C" w:rsidP="00E66A4C">
            <w:pPr>
              <w:numPr>
                <w:ilvl w:val="0"/>
                <w:numId w:val="1"/>
              </w:numPr>
              <w:ind w:left="360"/>
            </w:pPr>
            <w:r>
              <w:t>Report the month end date (the last calendar day of the month) that equals the fiscal month of the “Guaranty Agency Financial Report” for which reinsurance is requested.</w:t>
            </w:r>
          </w:p>
          <w:p w:rsidR="00ED1B3A" w:rsidRDefault="00ED1B3A">
            <w:pPr>
              <w:numPr>
                <w:ilvl w:val="0"/>
                <w:numId w:val="1"/>
              </w:numPr>
              <w:ind w:left="360"/>
            </w:pPr>
            <w:r>
              <w:t>Report the actual Date Reinsurance Claim Requested.</w:t>
            </w:r>
          </w:p>
          <w:p w:rsidR="001411CD" w:rsidRDefault="001411CD">
            <w:pPr>
              <w:numPr>
                <w:ilvl w:val="0"/>
                <w:numId w:val="1"/>
              </w:numPr>
              <w:ind w:left="360"/>
            </w:pPr>
            <w:r>
              <w:t>If reporting reinsurance claims twice a month using the supplemental claim form there are two options: (1) Continue to report the month end date that equals the fiscal month of the GAFR for which the reinsurance is requested. (2) report the actual date requested.</w:t>
            </w:r>
          </w:p>
          <w:p w:rsidR="00ED1B3A" w:rsidRDefault="00ED1B3A">
            <w:pPr>
              <w:numPr>
                <w:ilvl w:val="0"/>
                <w:numId w:val="1"/>
              </w:numPr>
              <w:ind w:left="360"/>
            </w:pPr>
            <w:r>
              <w:t>This date does not apply to Supplemental Reinsurance Claim request(s).</w:t>
            </w:r>
          </w:p>
          <w:p w:rsidR="00ED1B3A" w:rsidRDefault="00ED1B3A">
            <w:pPr>
              <w:numPr>
                <w:ilvl w:val="0"/>
                <w:numId w:val="1"/>
              </w:numPr>
              <w:ind w:left="360"/>
            </w:pPr>
            <w:r>
              <w:t>A Reinsurance Claim Payment made before a Repurchase Date does not need to be continually reported after repurchase. However, the data provider must first ensure the request has been successfully updated to NSLDS before ceasing to report on it. Be especially alert to this when the request is followed quickly by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Reinsurance Claim Requested,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last-reported Date Reinsurance Claim Requested (meaning that a new reinsurance claim payment occurred after the repurchase), zeroes will be interpreted as a request to delete the Reinsurance Claim Payment that occurred after the repurchase.</w:t>
            </w:r>
          </w:p>
          <w:p w:rsidR="00ED1B3A" w:rsidRDefault="00ED1B3A">
            <w:pPr>
              <w:numPr>
                <w:ilvl w:val="0"/>
                <w:numId w:val="1"/>
              </w:numPr>
              <w:spacing w:before="40" w:after="20"/>
              <w:ind w:left="360"/>
            </w:pPr>
            <w:r>
              <w:t xml:space="preserve">Submit a Past Period Change record (PPC) to delete a request that occurred </w:t>
            </w:r>
            <w:r>
              <w:rPr>
                <w:i/>
              </w:rPr>
              <w:t>before</w:t>
            </w:r>
            <w:r>
              <w:t xml:space="preserve"> the latest Date of Repurchase.</w:t>
            </w:r>
          </w:p>
        </w:tc>
      </w:tr>
      <w:tr w:rsidR="00ED1B3A">
        <w:trPr>
          <w:cantSplit/>
        </w:trPr>
        <w:tc>
          <w:tcPr>
            <w:tcW w:w="3060" w:type="dxa"/>
            <w:gridSpan w:val="4"/>
            <w:tcBorders>
              <w:left w:val="double" w:sz="6" w:space="0" w:color="auto"/>
              <w:bottom w:val="nil"/>
            </w:tcBorders>
          </w:tcPr>
          <w:p w:rsidR="00ED1B3A" w:rsidRDefault="00ED1B3A">
            <w:pPr>
              <w:spacing w:before="40" w:after="20"/>
              <w:jc w:val="center"/>
              <w:rPr>
                <w:b/>
              </w:rPr>
            </w:pPr>
            <w:r>
              <w:rPr>
                <w:b/>
              </w:rPr>
              <w:t>Part of Event Type</w:t>
            </w:r>
          </w:p>
        </w:tc>
        <w:tc>
          <w:tcPr>
            <w:tcW w:w="6660" w:type="dxa"/>
            <w:gridSpan w:val="8"/>
            <w:tcBorders>
              <w:bottom w:val="nil"/>
              <w:right w:val="double" w:sz="6" w:space="0" w:color="auto"/>
            </w:tcBorders>
          </w:tcPr>
          <w:p w:rsidR="00ED1B3A" w:rsidRDefault="00ED1B3A">
            <w:pPr>
              <w:spacing w:before="40" w:after="20"/>
            </w:pPr>
            <w:r>
              <w:t>Reinsurance Claim Payment</w:t>
            </w:r>
          </w:p>
        </w:tc>
      </w:tr>
      <w:tr w:rsidR="00ED1B3A">
        <w:tc>
          <w:tcPr>
            <w:tcW w:w="3060" w:type="dxa"/>
            <w:gridSpan w:val="4"/>
            <w:tcBorders>
              <w:left w:val="double" w:sz="6" w:space="0" w:color="auto"/>
              <w:bottom w:val="single" w:sz="6" w:space="0" w:color="auto"/>
            </w:tcBorders>
          </w:tcPr>
          <w:p w:rsidR="00ED1B3A" w:rsidRDefault="00ED1B3A">
            <w:pPr>
              <w:spacing w:before="40" w:after="20"/>
              <w:jc w:val="center"/>
              <w:rPr>
                <w:b/>
              </w:rPr>
            </w:pPr>
            <w:r>
              <w:rPr>
                <w:b/>
              </w:rPr>
              <w:t>Companion Field(s)</w:t>
            </w:r>
          </w:p>
        </w:tc>
        <w:tc>
          <w:tcPr>
            <w:tcW w:w="6660" w:type="dxa"/>
            <w:gridSpan w:val="8"/>
            <w:tcBorders>
              <w:bottom w:val="single" w:sz="6" w:space="0" w:color="auto"/>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225"/>
              </w:numPr>
              <w:tabs>
                <w:tab w:val="clear" w:pos="360"/>
              </w:tabs>
              <w:ind w:left="702"/>
            </w:pPr>
            <w:r>
              <w:t>Date of Disbursement (066)</w:t>
            </w:r>
          </w:p>
          <w:p w:rsidR="00ED1B3A" w:rsidRDefault="00ED1B3A" w:rsidP="00ED1B3A">
            <w:pPr>
              <w:numPr>
                <w:ilvl w:val="0"/>
                <w:numId w:val="225"/>
              </w:numPr>
              <w:tabs>
                <w:tab w:val="clear" w:pos="360"/>
              </w:tabs>
              <w:ind w:left="702"/>
            </w:pPr>
            <w:r>
              <w:t>Date of Guaranty (025)</w:t>
            </w:r>
          </w:p>
          <w:p w:rsidR="00ED1B3A" w:rsidRDefault="00ED1B3A" w:rsidP="00ED1B3A">
            <w:pPr>
              <w:numPr>
                <w:ilvl w:val="0"/>
                <w:numId w:val="225"/>
              </w:numPr>
              <w:tabs>
                <w:tab w:val="clear" w:pos="360"/>
              </w:tabs>
              <w:ind w:left="702"/>
            </w:pPr>
            <w:r>
              <w:t>Date Repurchased (120)</w:t>
            </w:r>
          </w:p>
          <w:p w:rsidR="00ED1B3A" w:rsidRDefault="00ED1B3A" w:rsidP="00ED1B3A">
            <w:pPr>
              <w:numPr>
                <w:ilvl w:val="0"/>
                <w:numId w:val="225"/>
              </w:numPr>
              <w:tabs>
                <w:tab w:val="clear" w:pos="360"/>
              </w:tabs>
              <w:ind w:left="702"/>
            </w:pPr>
            <w:r>
              <w:t>Submittal (Extract) Date (004) (Header record)</w:t>
            </w:r>
          </w:p>
          <w:p w:rsidR="00ED1B3A" w:rsidRDefault="00ED1B3A">
            <w:pPr>
              <w:numPr>
                <w:ilvl w:val="0"/>
                <w:numId w:val="1"/>
              </w:numPr>
              <w:spacing w:before="40" w:after="20"/>
              <w:ind w:left="360"/>
            </w:pPr>
            <w:r>
              <w:t>Linked through event</w:t>
            </w:r>
          </w:p>
          <w:p w:rsidR="00ED1B3A" w:rsidRDefault="00ED1B3A">
            <w:pPr>
              <w:numPr>
                <w:ilvl w:val="0"/>
                <w:numId w:val="72"/>
              </w:numPr>
            </w:pPr>
            <w:r>
              <w:t>Amount of Reinsurance Claim Requested (116)</w:t>
            </w:r>
          </w:p>
          <w:p w:rsidR="00ED1B3A" w:rsidRDefault="00ED1B3A">
            <w:pPr>
              <w:numPr>
                <w:ilvl w:val="0"/>
                <w:numId w:val="72"/>
              </w:numPr>
            </w:pPr>
            <w:r>
              <w:t>Claim Reason for Guaranty Agency Claim (096)</w:t>
            </w:r>
          </w:p>
          <w:p w:rsidR="00ED1B3A" w:rsidRDefault="00ED1B3A">
            <w:pPr>
              <w:numPr>
                <w:ilvl w:val="0"/>
                <w:numId w:val="72"/>
              </w:numPr>
            </w:pPr>
            <w:r>
              <w:t>Date Reinsurance Claim Paid (115)</w:t>
            </w:r>
          </w:p>
          <w:p w:rsidR="00ED1B3A" w:rsidRDefault="00ED1B3A" w:rsidP="00ED1B3A">
            <w:pPr>
              <w:numPr>
                <w:ilvl w:val="0"/>
                <w:numId w:val="225"/>
              </w:numPr>
              <w:tabs>
                <w:tab w:val="clear" w:pos="360"/>
              </w:tabs>
              <w:ind w:left="702"/>
            </w:pPr>
            <w:r>
              <w:t>Reinsurance Reimbursement Rate (119)</w:t>
            </w:r>
          </w:p>
          <w:p w:rsidR="00ED1B3A" w:rsidRDefault="00ED1B3A">
            <w:pPr>
              <w:numPr>
                <w:ilvl w:val="0"/>
                <w:numId w:val="169"/>
              </w:numPr>
            </w:pPr>
            <w:r>
              <w:t>Related fields that check value here</w:t>
            </w:r>
          </w:p>
          <w:p w:rsidR="00ED1B3A" w:rsidRDefault="00ED1B3A">
            <w:pPr>
              <w:numPr>
                <w:ilvl w:val="0"/>
                <w:numId w:val="170"/>
              </w:numPr>
            </w:pPr>
            <w:r>
              <w:t>Date of Guaranty Agency Bankruptcy Claim Refunds (145)</w:t>
            </w:r>
          </w:p>
          <w:p w:rsidR="00ED1B3A" w:rsidRDefault="00ED1B3A">
            <w:pPr>
              <w:numPr>
                <w:ilvl w:val="0"/>
                <w:numId w:val="170"/>
              </w:numPr>
            </w:pPr>
            <w:r>
              <w:t>Date Reinsurance Claim Payment (115)</w:t>
            </w:r>
          </w:p>
          <w:p w:rsidR="00ED1B3A" w:rsidRDefault="00ED1B3A">
            <w:pPr>
              <w:numPr>
                <w:ilvl w:val="0"/>
                <w:numId w:val="170"/>
              </w:numPr>
            </w:pPr>
            <w:r>
              <w:t>Date Supplemental Claim Requested (117)</w:t>
            </w:r>
          </w:p>
          <w:p w:rsidR="00ED1B3A" w:rsidRDefault="00ED1B3A">
            <w:pPr>
              <w:numPr>
                <w:ilvl w:val="0"/>
                <w:numId w:val="1"/>
              </w:numPr>
              <w:spacing w:before="40" w:after="20"/>
              <w:ind w:left="360"/>
            </w:pPr>
            <w:r>
              <w:t>Relationship established</w:t>
            </w:r>
          </w:p>
          <w:p w:rsidR="00ED1B3A" w:rsidRDefault="00ED1B3A">
            <w:pPr>
              <w:numPr>
                <w:ilvl w:val="0"/>
                <w:numId w:val="180"/>
              </w:numPr>
              <w:spacing w:before="40" w:after="20"/>
            </w:pPr>
            <w:r>
              <w:t>Date Repurchased (120) (New)</w:t>
            </w:r>
          </w:p>
        </w:tc>
      </w:tr>
      <w:tr w:rsidR="00ED1B3A">
        <w:tc>
          <w:tcPr>
            <w:tcW w:w="3060" w:type="dxa"/>
            <w:gridSpan w:val="4"/>
            <w:tcBorders>
              <w:top w:val="nil"/>
              <w:left w:val="double" w:sz="6" w:space="0" w:color="auto"/>
            </w:tcBorders>
          </w:tcPr>
          <w:p w:rsidR="00ED1B3A" w:rsidRDefault="00ED1B3A">
            <w:pPr>
              <w:keepNext/>
              <w:spacing w:before="40" w:after="20"/>
              <w:jc w:val="center"/>
              <w:rPr>
                <w:b/>
              </w:rPr>
            </w:pPr>
            <w:r>
              <w:rPr>
                <w:b/>
              </w:rPr>
              <w:t>Default Value / Use</w:t>
            </w:r>
          </w:p>
        </w:tc>
        <w:tc>
          <w:tcPr>
            <w:tcW w:w="6660" w:type="dxa"/>
            <w:gridSpan w:val="8"/>
            <w:tcBorders>
              <w:top w:val="nil"/>
              <w:right w:val="double" w:sz="6" w:space="0" w:color="auto"/>
            </w:tcBorders>
          </w:tcPr>
          <w:p w:rsidR="00ED1B3A" w:rsidRDefault="00ED1B3A">
            <w:pPr>
              <w:pStyle w:val="Style2"/>
              <w:keepNext/>
              <w:widowControl/>
              <w:numPr>
                <w:ilvl w:val="0"/>
                <w:numId w:val="1"/>
              </w:numPr>
              <w:ind w:left="360"/>
            </w:pPr>
            <w:r>
              <w:t>Report ‘00000000’ if Reinsurance Claim Payment has not occurred.</w:t>
            </w:r>
          </w:p>
          <w:p w:rsidR="00ED1B3A" w:rsidRDefault="00ED1B3A">
            <w:pPr>
              <w:keepNext/>
              <w:numPr>
                <w:ilvl w:val="0"/>
                <w:numId w:val="1"/>
              </w:numPr>
              <w:ind w:left="360"/>
            </w:pPr>
            <w:r>
              <w:t>Or, report ‘00000000’ when</w:t>
            </w:r>
          </w:p>
          <w:p w:rsidR="00ED1B3A" w:rsidRDefault="00ED1B3A">
            <w:pPr>
              <w:keepNext/>
              <w:ind w:left="720" w:hanging="360"/>
            </w:pPr>
            <w:r>
              <w:t>1.</w:t>
            </w:r>
            <w:r>
              <w:tab/>
              <w:t>The reinsurance claim request occurred before the latest repurchase; and</w:t>
            </w:r>
          </w:p>
          <w:p w:rsidR="00ED1B3A" w:rsidRDefault="00ED1B3A">
            <w:pPr>
              <w:keepNext/>
              <w:ind w:left="360"/>
            </w:pPr>
            <w:r>
              <w:t>2.</w:t>
            </w:r>
            <w:r>
              <w:tab/>
              <w:t xml:space="preserve">The request has been fully paid/processed; and </w:t>
            </w:r>
          </w:p>
          <w:p w:rsidR="00ED1B3A" w:rsidRDefault="00ED1B3A">
            <w:pPr>
              <w:keepNext/>
              <w:ind w:left="360"/>
            </w:pPr>
            <w:r>
              <w:t>3.</w:t>
            </w:r>
            <w:r>
              <w:tab/>
              <w:t>The request has been successfully reported to NSLDS.</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if Reinsurance Claim Payment occurs.</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Must be a valid date (if not zeroes).</w:t>
            </w:r>
          </w:p>
        </w:tc>
        <w:tc>
          <w:tcPr>
            <w:tcW w:w="1884" w:type="dxa"/>
            <w:tcBorders>
              <w:top w:val="nil"/>
              <w:bottom w:val="single" w:sz="6" w:space="0" w:color="auto"/>
            </w:tcBorders>
          </w:tcPr>
          <w:p w:rsidR="00ED1B3A" w:rsidRDefault="00ED1B3A">
            <w:pPr>
              <w:spacing w:before="40" w:after="20"/>
            </w:pPr>
            <w:r>
              <w:t xml:space="preserve">Invalid date. </w:t>
            </w:r>
          </w:p>
        </w:tc>
        <w:tc>
          <w:tcPr>
            <w:tcW w:w="900" w:type="dxa"/>
            <w:gridSpan w:val="2"/>
            <w:tcBorders>
              <w:top w:val="nil"/>
              <w:bottom w:val="single" w:sz="6" w:space="0" w:color="auto"/>
            </w:tcBorders>
          </w:tcPr>
          <w:p w:rsidR="00ED1B3A" w:rsidRDefault="00ED1B3A">
            <w:pPr>
              <w:spacing w:before="40" w:after="20"/>
              <w:jc w:val="center"/>
            </w:pPr>
            <w:r>
              <w:t>0215</w:t>
            </w:r>
          </w:p>
        </w:tc>
        <w:tc>
          <w:tcPr>
            <w:tcW w:w="3870" w:type="dxa"/>
            <w:gridSpan w:val="4"/>
            <w:tcBorders>
              <w:top w:val="nil"/>
              <w:bottom w:val="single" w:sz="6" w:space="0" w:color="auto"/>
              <w:right w:val="double" w:sz="6" w:space="0" w:color="auto"/>
            </w:tcBorders>
          </w:tcPr>
          <w:p w:rsidR="00ED1B3A" w:rsidRDefault="00ED1B3A">
            <w:pPr>
              <w:spacing w:before="40" w:after="20"/>
            </w:pPr>
            <w:r>
              <w:t>Invalid Date Reinsurance Claim Requested</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Can’t be zeroes if there are corresponding values in Claim Reason for Guaranty Agency Claim, Amount of Reinsurance Claim Requested, or Amount of Supplemental Claim Requested.</w:t>
            </w:r>
          </w:p>
        </w:tc>
        <w:tc>
          <w:tcPr>
            <w:tcW w:w="1884" w:type="dxa"/>
            <w:tcBorders>
              <w:top w:val="nil"/>
              <w:bottom w:val="nil"/>
            </w:tcBorders>
          </w:tcPr>
          <w:p w:rsidR="00ED1B3A" w:rsidRDefault="00ED1B3A">
            <w:pPr>
              <w:spacing w:before="40" w:after="20"/>
            </w:pPr>
            <w:r>
              <w:t xml:space="preserve">Contains zeroes. </w:t>
            </w:r>
          </w:p>
        </w:tc>
        <w:tc>
          <w:tcPr>
            <w:tcW w:w="900" w:type="dxa"/>
            <w:gridSpan w:val="2"/>
            <w:tcBorders>
              <w:top w:val="nil"/>
              <w:bottom w:val="nil"/>
            </w:tcBorders>
          </w:tcPr>
          <w:p w:rsidR="00ED1B3A" w:rsidRDefault="00ED1B3A">
            <w:pPr>
              <w:spacing w:before="40" w:after="20"/>
              <w:jc w:val="center"/>
            </w:pPr>
            <w:r>
              <w:t>0275</w:t>
            </w:r>
          </w:p>
        </w:tc>
        <w:tc>
          <w:tcPr>
            <w:tcW w:w="3870" w:type="dxa"/>
            <w:gridSpan w:val="4"/>
            <w:tcBorders>
              <w:top w:val="nil"/>
              <w:bottom w:val="nil"/>
              <w:right w:val="double" w:sz="6" w:space="0" w:color="auto"/>
            </w:tcBorders>
          </w:tcPr>
          <w:p w:rsidR="00ED1B3A" w:rsidRDefault="00ED1B3A">
            <w:pPr>
              <w:spacing w:before="40" w:after="20"/>
            </w:pPr>
            <w:r>
              <w:t>Date Reinsurance Claim Requested is required</w:t>
            </w:r>
          </w:p>
        </w:tc>
      </w:tr>
      <w:tr w:rsidR="00ED1B3A">
        <w:trPr>
          <w:cantSplit/>
        </w:trPr>
        <w:tc>
          <w:tcPr>
            <w:tcW w:w="1080" w:type="dxa"/>
            <w:tcBorders>
              <w:left w:val="double" w:sz="6" w:space="0" w:color="auto"/>
              <w:bottom w:val="nil"/>
            </w:tcBorders>
          </w:tcPr>
          <w:p w:rsidR="00ED1B3A" w:rsidRDefault="00ED1B3A">
            <w:pPr>
              <w:keepNext/>
              <w:keepLines/>
              <w:widowControl w:val="0"/>
              <w:spacing w:before="40" w:after="20"/>
            </w:pPr>
            <w:r>
              <w:t>Record-Level Error</w:t>
            </w:r>
          </w:p>
        </w:tc>
        <w:tc>
          <w:tcPr>
            <w:tcW w:w="1986" w:type="dxa"/>
            <w:gridSpan w:val="4"/>
            <w:tcBorders>
              <w:bottom w:val="nil"/>
            </w:tcBorders>
          </w:tcPr>
          <w:p w:rsidR="00ED1B3A" w:rsidRDefault="00ED1B3A">
            <w:pPr>
              <w:keepNext/>
              <w:keepLines/>
              <w:widowControl w:val="0"/>
              <w:spacing w:before="40" w:after="20"/>
            </w:pPr>
            <w:r>
              <w:t>Date Reinsurance Claim Requested must be on or before the Submittal (Extract) Date.</w:t>
            </w:r>
          </w:p>
        </w:tc>
        <w:tc>
          <w:tcPr>
            <w:tcW w:w="1884" w:type="dxa"/>
            <w:tcBorders>
              <w:bottom w:val="nil"/>
            </w:tcBorders>
          </w:tcPr>
          <w:p w:rsidR="00ED1B3A" w:rsidRDefault="00ED1B3A">
            <w:pPr>
              <w:keepNext/>
              <w:keepLines/>
              <w:widowControl w:val="0"/>
              <w:spacing w:before="40" w:after="20"/>
            </w:pPr>
            <w:r>
              <w:t>Date Reinsurance Claim Requested is after Submittal (Extract) Date.</w:t>
            </w:r>
          </w:p>
        </w:tc>
        <w:tc>
          <w:tcPr>
            <w:tcW w:w="900" w:type="dxa"/>
            <w:gridSpan w:val="2"/>
            <w:tcBorders>
              <w:bottom w:val="nil"/>
            </w:tcBorders>
          </w:tcPr>
          <w:p w:rsidR="00ED1B3A" w:rsidRDefault="00ED1B3A">
            <w:pPr>
              <w:keepNext/>
              <w:keepLines/>
              <w:widowControl w:val="0"/>
              <w:spacing w:before="40" w:after="20"/>
              <w:jc w:val="center"/>
            </w:pPr>
            <w:r>
              <w:t>0608</w:t>
            </w:r>
          </w:p>
        </w:tc>
        <w:tc>
          <w:tcPr>
            <w:tcW w:w="3870" w:type="dxa"/>
            <w:gridSpan w:val="4"/>
            <w:tcBorders>
              <w:bottom w:val="nil"/>
              <w:right w:val="double" w:sz="6" w:space="0" w:color="auto"/>
            </w:tcBorders>
          </w:tcPr>
          <w:p w:rsidR="00ED1B3A" w:rsidRDefault="00ED1B3A">
            <w:pPr>
              <w:keepNext/>
              <w:keepLines/>
              <w:widowControl w:val="0"/>
              <w:spacing w:before="40" w:after="20"/>
            </w:pPr>
            <w:r>
              <w:t>Date must be = or less than Submittal Date</w:t>
            </w:r>
          </w:p>
        </w:tc>
      </w:tr>
      <w:tr w:rsidR="00ED1B3A">
        <w:trPr>
          <w:cantSplit/>
        </w:trPr>
        <w:tc>
          <w:tcPr>
            <w:tcW w:w="1080" w:type="dxa"/>
            <w:tcBorders>
              <w:left w:val="double" w:sz="6" w:space="0" w:color="auto"/>
              <w:bottom w:val="nil"/>
            </w:tcBorders>
          </w:tcPr>
          <w:p w:rsidR="00ED1B3A" w:rsidRDefault="00ED1B3A">
            <w:pPr>
              <w:spacing w:before="40" w:after="20"/>
            </w:pPr>
            <w:r>
              <w:t>Record-Level Error</w:t>
            </w:r>
          </w:p>
        </w:tc>
        <w:tc>
          <w:tcPr>
            <w:tcW w:w="1986" w:type="dxa"/>
            <w:gridSpan w:val="4"/>
            <w:tcBorders>
              <w:bottom w:val="nil"/>
            </w:tcBorders>
          </w:tcPr>
          <w:p w:rsidR="00ED1B3A" w:rsidRDefault="00ED1B3A">
            <w:pPr>
              <w:spacing w:before="40" w:after="20"/>
            </w:pPr>
            <w:r>
              <w:t>Date Reinsurance Claim Requested must be on or after the Date of Guaranty.</w:t>
            </w:r>
          </w:p>
        </w:tc>
        <w:tc>
          <w:tcPr>
            <w:tcW w:w="1884" w:type="dxa"/>
            <w:tcBorders>
              <w:bottom w:val="nil"/>
            </w:tcBorders>
          </w:tcPr>
          <w:p w:rsidR="00ED1B3A" w:rsidRDefault="00ED1B3A">
            <w:pPr>
              <w:spacing w:before="40" w:after="20"/>
            </w:pPr>
            <w:r>
              <w:t>Date Reinsurance Claim Requested is before the Date of Guaranty.</w:t>
            </w:r>
          </w:p>
        </w:tc>
        <w:tc>
          <w:tcPr>
            <w:tcW w:w="900" w:type="dxa"/>
            <w:gridSpan w:val="2"/>
            <w:tcBorders>
              <w:bottom w:val="nil"/>
            </w:tcBorders>
          </w:tcPr>
          <w:p w:rsidR="00ED1B3A" w:rsidRDefault="00ED1B3A">
            <w:pPr>
              <w:widowControl w:val="0"/>
              <w:jc w:val="center"/>
              <w:rPr>
                <w:snapToGrid w:val="0"/>
              </w:rPr>
            </w:pPr>
            <w:r>
              <w:rPr>
                <w:snapToGrid w:val="0"/>
              </w:rPr>
              <w:t>0636</w:t>
            </w:r>
          </w:p>
        </w:tc>
        <w:tc>
          <w:tcPr>
            <w:tcW w:w="3870" w:type="dxa"/>
            <w:gridSpan w:val="4"/>
            <w:tcBorders>
              <w:bottom w:val="nil"/>
              <w:right w:val="double" w:sz="6" w:space="0" w:color="auto"/>
            </w:tcBorders>
          </w:tcPr>
          <w:p w:rsidR="00ED1B3A" w:rsidRDefault="00ED1B3A">
            <w:pPr>
              <w:widowControl w:val="0"/>
              <w:rPr>
                <w:snapToGrid w:val="0"/>
              </w:rPr>
            </w:pPr>
            <w:r>
              <w:rPr>
                <w:snapToGrid w:val="0"/>
              </w:rPr>
              <w:t>Date must be = or greater than Date of Guaranty</w:t>
            </w:r>
          </w:p>
        </w:tc>
      </w:tr>
      <w:tr w:rsidR="00ED1B3A">
        <w:trPr>
          <w:cantSplit/>
        </w:trPr>
        <w:tc>
          <w:tcPr>
            <w:tcW w:w="1080" w:type="dxa"/>
            <w:tcBorders>
              <w:left w:val="double" w:sz="6" w:space="0" w:color="auto"/>
              <w:bottom w:val="nil"/>
            </w:tcBorders>
          </w:tcPr>
          <w:p w:rsidR="00ED1B3A" w:rsidRDefault="00ED1B3A">
            <w:pPr>
              <w:spacing w:before="40" w:after="20"/>
            </w:pPr>
            <w:r>
              <w:t>Record-Level Error</w:t>
            </w:r>
          </w:p>
        </w:tc>
        <w:tc>
          <w:tcPr>
            <w:tcW w:w="1986" w:type="dxa"/>
            <w:gridSpan w:val="4"/>
            <w:tcBorders>
              <w:bottom w:val="nil"/>
            </w:tcBorders>
          </w:tcPr>
          <w:p w:rsidR="00ED1B3A" w:rsidRDefault="00ED1B3A">
            <w:pPr>
              <w:spacing w:before="40" w:after="20"/>
            </w:pPr>
            <w:r>
              <w:t>Date Reinsurance Claim Requested must be on or after the Date of Disbursement.</w:t>
            </w:r>
          </w:p>
        </w:tc>
        <w:tc>
          <w:tcPr>
            <w:tcW w:w="1884" w:type="dxa"/>
            <w:tcBorders>
              <w:bottom w:val="nil"/>
            </w:tcBorders>
          </w:tcPr>
          <w:p w:rsidR="00ED1B3A" w:rsidRDefault="00ED1B3A">
            <w:pPr>
              <w:spacing w:before="40" w:after="20"/>
            </w:pPr>
            <w:r>
              <w:t>Date Reinsurance Claim Requested is before the Date of Disbursement.</w:t>
            </w:r>
          </w:p>
        </w:tc>
        <w:tc>
          <w:tcPr>
            <w:tcW w:w="900" w:type="dxa"/>
            <w:gridSpan w:val="2"/>
            <w:tcBorders>
              <w:bottom w:val="nil"/>
            </w:tcBorders>
          </w:tcPr>
          <w:p w:rsidR="00ED1B3A" w:rsidRDefault="00ED1B3A">
            <w:pPr>
              <w:widowControl w:val="0"/>
              <w:jc w:val="center"/>
              <w:rPr>
                <w:snapToGrid w:val="0"/>
              </w:rPr>
            </w:pPr>
            <w:r>
              <w:rPr>
                <w:snapToGrid w:val="0"/>
              </w:rPr>
              <w:t>0643</w:t>
            </w:r>
          </w:p>
        </w:tc>
        <w:tc>
          <w:tcPr>
            <w:tcW w:w="3870" w:type="dxa"/>
            <w:gridSpan w:val="4"/>
            <w:tcBorders>
              <w:bottom w:val="nil"/>
              <w:right w:val="double" w:sz="6" w:space="0" w:color="auto"/>
            </w:tcBorders>
          </w:tcPr>
          <w:p w:rsidR="00ED1B3A" w:rsidRDefault="00ED1B3A">
            <w:pPr>
              <w:widowControl w:val="0"/>
              <w:rPr>
                <w:snapToGrid w:val="0"/>
              </w:rPr>
            </w:pPr>
            <w:r>
              <w:rPr>
                <w:snapToGrid w:val="0"/>
              </w:rPr>
              <w:t>Date must be = or greater than Date of Disbursements</w:t>
            </w:r>
          </w:p>
        </w:tc>
      </w:tr>
      <w:tr w:rsidR="00ED1B3A">
        <w:trPr>
          <w:cantSplit/>
        </w:trPr>
        <w:tc>
          <w:tcPr>
            <w:tcW w:w="1080" w:type="dxa"/>
            <w:tcBorders>
              <w:left w:val="double" w:sz="6" w:space="0" w:color="auto"/>
              <w:bottom w:val="nil"/>
            </w:tcBorders>
          </w:tcPr>
          <w:p w:rsidR="00ED1B3A" w:rsidRDefault="00ED1B3A">
            <w:pPr>
              <w:keepNext/>
              <w:keepLines/>
              <w:widowControl w:val="0"/>
              <w:spacing w:before="40" w:after="20"/>
            </w:pPr>
            <w:r>
              <w:t>Load-Level Error</w:t>
            </w:r>
          </w:p>
        </w:tc>
        <w:tc>
          <w:tcPr>
            <w:tcW w:w="1986" w:type="dxa"/>
            <w:gridSpan w:val="4"/>
            <w:tcBorders>
              <w:bottom w:val="nil"/>
            </w:tcBorders>
          </w:tcPr>
          <w:p w:rsidR="00ED1B3A" w:rsidRDefault="00ED1B3A">
            <w:pPr>
              <w:keepNext/>
              <w:keepLines/>
              <w:widowControl w:val="0"/>
              <w:spacing w:before="40" w:after="20"/>
            </w:pPr>
            <w:r>
              <w:t>Date change falls in acceptable range in relation to historical data.</w:t>
            </w:r>
          </w:p>
        </w:tc>
        <w:tc>
          <w:tcPr>
            <w:tcW w:w="1884" w:type="dxa"/>
            <w:tcBorders>
              <w:bottom w:val="nil"/>
            </w:tcBorders>
          </w:tcPr>
          <w:p w:rsidR="00ED1B3A" w:rsidRDefault="00ED1B3A">
            <w:pPr>
              <w:keepNext/>
              <w:keepLines/>
              <w:widowControl w:val="0"/>
              <w:spacing w:before="40" w:after="20"/>
            </w:pPr>
            <w:r>
              <w:t>Date sequence error.</w:t>
            </w:r>
          </w:p>
        </w:tc>
        <w:tc>
          <w:tcPr>
            <w:tcW w:w="900" w:type="dxa"/>
            <w:gridSpan w:val="2"/>
            <w:tcBorders>
              <w:bottom w:val="nil"/>
            </w:tcBorders>
          </w:tcPr>
          <w:p w:rsidR="00ED1B3A" w:rsidRDefault="00ED1B3A">
            <w:pPr>
              <w:keepNext/>
              <w:keepLines/>
              <w:widowControl w:val="0"/>
              <w:spacing w:before="40" w:after="20"/>
              <w:jc w:val="center"/>
            </w:pPr>
            <w:r>
              <w:t>0529</w:t>
            </w:r>
          </w:p>
        </w:tc>
        <w:tc>
          <w:tcPr>
            <w:tcW w:w="3870" w:type="dxa"/>
            <w:gridSpan w:val="4"/>
            <w:tcBorders>
              <w:bottom w:val="nil"/>
              <w:right w:val="double" w:sz="6" w:space="0" w:color="auto"/>
            </w:tcBorders>
          </w:tcPr>
          <w:p w:rsidR="00ED1B3A" w:rsidRDefault="00ED1B3A">
            <w:pPr>
              <w:keepNext/>
              <w:keepLines/>
              <w:widowControl w:val="0"/>
              <w:spacing w:before="40" w:after="20"/>
            </w:pPr>
            <w:r>
              <w:t>Date Reins</w:t>
            </w:r>
            <w:r w:rsidR="0040041B">
              <w:t>urance</w:t>
            </w:r>
            <w:r>
              <w:t xml:space="preserve"> Cl</w:t>
            </w:r>
            <w:r w:rsidR="0040041B">
              <w:t>ai</w:t>
            </w:r>
            <w:r>
              <w:t xml:space="preserve">m </w:t>
            </w:r>
            <w:r w:rsidR="005F0F20">
              <w:t>Re</w:t>
            </w:r>
            <w:r w:rsidR="00545432">
              <w:t>quested</w:t>
            </w:r>
            <w:r>
              <w:t xml:space="preserve"> must be &gt; prior Date Reins</w:t>
            </w:r>
            <w:r w:rsidR="0040041B">
              <w:t>urance</w:t>
            </w:r>
            <w:r>
              <w:t xml:space="preserve"> Cl</w:t>
            </w:r>
            <w:r w:rsidR="0040041B">
              <w:t>aim</w:t>
            </w:r>
            <w:r>
              <w:t xml:space="preserve"> R</w:t>
            </w:r>
            <w:r w:rsidR="0040041B">
              <w:t>equested</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keepNext/>
              <w:keepLines/>
              <w:widowControl w:val="0"/>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DA2F5A">
            <w:pPr>
              <w:keepNext/>
              <w:keepLines/>
              <w:widowControl w:val="0"/>
              <w:spacing w:before="40" w:after="20"/>
              <w:rPr>
                <w:b/>
              </w:rPr>
            </w:pPr>
            <w:r>
              <w:rPr>
                <w:b/>
              </w:rPr>
              <w:t>0</w:t>
            </w:r>
            <w:r w:rsidR="006A618A">
              <w:rPr>
                <w:b/>
              </w:rPr>
              <w:t>2</w:t>
            </w:r>
            <w:r w:rsidR="001411CD">
              <w:rPr>
                <w:b/>
              </w:rPr>
              <w:t>-</w:t>
            </w:r>
            <w:r w:rsidR="006A618A">
              <w:rPr>
                <w:b/>
              </w:rPr>
              <w:t>15</w:t>
            </w:r>
            <w:r w:rsidR="001411CD">
              <w:rPr>
                <w:b/>
              </w:rPr>
              <w:t>-200</w:t>
            </w:r>
            <w:r>
              <w:rPr>
                <w:b/>
              </w:rPr>
              <w:t>7</w:t>
            </w:r>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Reinsurance Claim Paid</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425-432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115</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 Guaranty Agency receives the government reinsurance claim payment.</w:t>
            </w:r>
            <w:r w:rsidR="009F0647">
              <w:t>(Electronic Funds Transfer Date).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ind w:left="360"/>
            </w:pPr>
            <w:r>
              <w:t>Report the actual Date Reinsurance Claim Paid.</w:t>
            </w:r>
          </w:p>
          <w:p w:rsidR="00740625" w:rsidRDefault="00740625">
            <w:pPr>
              <w:numPr>
                <w:ilvl w:val="0"/>
                <w:numId w:val="1"/>
              </w:numPr>
              <w:ind w:left="360"/>
            </w:pPr>
            <w:r>
              <w:t>If reporting reinsurance claim request twice a month using the supplemental claim report the date the supplemental claim was paid or the GAFR reinsurance claim paid date.</w:t>
            </w:r>
          </w:p>
          <w:p w:rsidR="00ED1B3A" w:rsidRDefault="00ED1B3A">
            <w:pPr>
              <w:numPr>
                <w:ilvl w:val="0"/>
                <w:numId w:val="1"/>
              </w:numPr>
              <w:ind w:left="360"/>
            </w:pPr>
            <w:r>
              <w:t>Do not change this date when supplemental (additional) reinsurance is paid on the loan.</w:t>
            </w:r>
          </w:p>
          <w:p w:rsidR="00ED1B3A" w:rsidRDefault="00ED1B3A">
            <w:pPr>
              <w:numPr>
                <w:ilvl w:val="0"/>
                <w:numId w:val="1"/>
              </w:numPr>
              <w:ind w:left="360"/>
            </w:pPr>
            <w:r>
              <w:t>Unlike most date fields associated with an event, this field is treated as a value, not as a key.</w:t>
            </w:r>
          </w:p>
          <w:p w:rsidR="00ED1B3A" w:rsidRDefault="00ED1B3A">
            <w:pPr>
              <w:numPr>
                <w:ilvl w:val="0"/>
                <w:numId w:val="1"/>
              </w:numPr>
              <w:ind w:left="360"/>
            </w:pPr>
            <w:r>
              <w:t>A Reinsurance Claim Payment made before a Repurchase Date does not need to be continually reported after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Reinsurance Claim Requested,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last-reported Date Reinsurance Claim Requested (meaning that a new reinsurance claim payment occurred after the repurchase), zeroes will be interpreted as a request to delete the Reinsurance Claim Payment that occurred after the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Reinsurance Claim Payment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27"/>
              </w:numPr>
            </w:pPr>
            <w:r>
              <w:t>Date Reinsurance Claim Requested (114)</w:t>
            </w:r>
          </w:p>
          <w:p w:rsidR="00ED1B3A" w:rsidRDefault="00ED1B3A" w:rsidP="00ED1B3A">
            <w:pPr>
              <w:numPr>
                <w:ilvl w:val="0"/>
                <w:numId w:val="226"/>
              </w:numPr>
              <w:tabs>
                <w:tab w:val="clear" w:pos="360"/>
              </w:tabs>
              <w:ind w:left="702"/>
            </w:pPr>
            <w:r>
              <w:t>Date Repurchased (120)</w:t>
            </w:r>
          </w:p>
          <w:p w:rsidR="00ED1B3A" w:rsidRDefault="00ED1B3A" w:rsidP="00ED1B3A">
            <w:pPr>
              <w:numPr>
                <w:ilvl w:val="0"/>
                <w:numId w:val="226"/>
              </w:numPr>
              <w:tabs>
                <w:tab w:val="clear" w:pos="360"/>
              </w:tabs>
              <w:ind w:left="702"/>
            </w:pPr>
            <w:r>
              <w:t>Submittal (Extract) Date (004) (Header record)</w:t>
            </w:r>
          </w:p>
          <w:p w:rsidR="00ED1B3A" w:rsidRDefault="00ED1B3A">
            <w:pPr>
              <w:numPr>
                <w:ilvl w:val="0"/>
                <w:numId w:val="1"/>
              </w:numPr>
              <w:spacing w:before="40" w:after="20"/>
              <w:ind w:left="360"/>
            </w:pPr>
            <w:r>
              <w:t>Linked through event</w:t>
            </w:r>
          </w:p>
          <w:p w:rsidR="00ED1B3A" w:rsidRDefault="00ED1B3A">
            <w:pPr>
              <w:numPr>
                <w:ilvl w:val="0"/>
                <w:numId w:val="26"/>
              </w:numPr>
            </w:pPr>
            <w:r>
              <w:t>Amount of Reinsurance Claim Requested (116)</w:t>
            </w:r>
          </w:p>
          <w:p w:rsidR="00ED1B3A" w:rsidRDefault="00ED1B3A">
            <w:pPr>
              <w:numPr>
                <w:ilvl w:val="0"/>
                <w:numId w:val="26"/>
              </w:numPr>
            </w:pPr>
            <w:r>
              <w:t>Claim Reason for Guaranty Agency Claim (096)</w:t>
            </w:r>
          </w:p>
          <w:p w:rsidR="00ED1B3A" w:rsidRDefault="00ED1B3A">
            <w:pPr>
              <w:numPr>
                <w:ilvl w:val="0"/>
                <w:numId w:val="26"/>
              </w:numPr>
            </w:pPr>
            <w:r>
              <w:t>Date Reinsurance Claim Requested (114)</w:t>
            </w:r>
          </w:p>
          <w:p w:rsidR="00ED1B3A" w:rsidRDefault="00ED1B3A" w:rsidP="00ED1B3A">
            <w:pPr>
              <w:numPr>
                <w:ilvl w:val="0"/>
                <w:numId w:val="226"/>
              </w:numPr>
              <w:tabs>
                <w:tab w:val="clear" w:pos="360"/>
              </w:tabs>
              <w:ind w:left="702"/>
            </w:pPr>
            <w:r>
              <w:t>Reinsurance Reimbursement Rate (119)</w:t>
            </w:r>
          </w:p>
          <w:p w:rsidR="00ED1B3A" w:rsidRDefault="00ED1B3A">
            <w:pPr>
              <w:numPr>
                <w:ilvl w:val="0"/>
                <w:numId w:val="1"/>
              </w:numPr>
              <w:spacing w:before="40" w:after="20"/>
              <w:ind w:left="360"/>
            </w:pPr>
            <w:r>
              <w:t>Relationship established</w:t>
            </w:r>
          </w:p>
          <w:p w:rsidR="00ED1B3A" w:rsidRDefault="00ED1B3A">
            <w:pPr>
              <w:numPr>
                <w:ilvl w:val="0"/>
                <w:numId w:val="96"/>
              </w:numPr>
            </w:pPr>
            <w:r>
              <w:t>Date Repurchased (120) (New)</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numPr>
                <w:ilvl w:val="0"/>
                <w:numId w:val="1"/>
              </w:numPr>
              <w:ind w:left="360"/>
            </w:pPr>
            <w:r>
              <w:t>Report ‘00000000’ if Reinsurance Claim Payment has not occurred.</w:t>
            </w:r>
          </w:p>
          <w:p w:rsidR="00ED1B3A" w:rsidRDefault="00ED1B3A">
            <w:pPr>
              <w:numPr>
                <w:ilvl w:val="0"/>
                <w:numId w:val="1"/>
              </w:numPr>
              <w:ind w:left="360"/>
            </w:pPr>
            <w:r>
              <w:t xml:space="preserve">Or, report ‘00000000’ when </w:t>
            </w:r>
          </w:p>
          <w:p w:rsidR="00ED1B3A" w:rsidRDefault="00ED1B3A">
            <w:pPr>
              <w:ind w:left="720" w:hanging="360"/>
            </w:pPr>
            <w:r>
              <w:t>1.</w:t>
            </w:r>
            <w:r>
              <w:tab/>
              <w:t>The reinsurance claim request occurred before the latest repurchase; and</w:t>
            </w:r>
          </w:p>
          <w:p w:rsidR="00ED1B3A" w:rsidRDefault="00ED1B3A">
            <w:pPr>
              <w:numPr>
                <w:ilvl w:val="0"/>
                <w:numId w:val="247"/>
              </w:numPr>
            </w:pPr>
            <w:r>
              <w:t>The request has been fully paid/processed; and</w:t>
            </w:r>
          </w:p>
          <w:p w:rsidR="00ED1B3A" w:rsidRDefault="00ED1B3A">
            <w:pPr>
              <w:numPr>
                <w:ilvl w:val="0"/>
                <w:numId w:val="247"/>
              </w:numPr>
            </w:pPr>
            <w:r>
              <w:t>The request has been successfully reported to NSLDS.</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Reinsurance Claim Payment occurs.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keepNext/>
              <w:keepLines/>
              <w:widowControl w:val="0"/>
              <w:suppressAutoHyphens w:val="0"/>
              <w:spacing w:before="40" w:after="20"/>
            </w:pPr>
            <w:r>
              <w:t>Domain-Level Error</w:t>
            </w:r>
          </w:p>
        </w:tc>
        <w:tc>
          <w:tcPr>
            <w:tcW w:w="1986" w:type="dxa"/>
            <w:gridSpan w:val="4"/>
            <w:tcBorders>
              <w:top w:val="nil"/>
              <w:bottom w:val="single" w:sz="6" w:space="0" w:color="auto"/>
            </w:tcBorders>
          </w:tcPr>
          <w:p w:rsidR="00ED1B3A" w:rsidRDefault="00ED1B3A">
            <w:pPr>
              <w:keepNext/>
              <w:keepLines/>
              <w:widowControl w:val="0"/>
              <w:spacing w:before="40" w:after="20"/>
            </w:pPr>
            <w:r>
              <w:t>Must be a valid date (if not zeroes).</w:t>
            </w:r>
          </w:p>
        </w:tc>
        <w:tc>
          <w:tcPr>
            <w:tcW w:w="1884" w:type="dxa"/>
            <w:tcBorders>
              <w:top w:val="nil"/>
              <w:bottom w:val="single" w:sz="6" w:space="0" w:color="auto"/>
            </w:tcBorders>
          </w:tcPr>
          <w:p w:rsidR="00ED1B3A" w:rsidRDefault="00ED1B3A">
            <w:pPr>
              <w:keepNext/>
              <w:keepLines/>
              <w:widowControl w:val="0"/>
              <w:spacing w:before="40" w:after="20"/>
            </w:pPr>
            <w:r>
              <w:t>Invalid date.</w:t>
            </w:r>
          </w:p>
        </w:tc>
        <w:tc>
          <w:tcPr>
            <w:tcW w:w="900" w:type="dxa"/>
            <w:gridSpan w:val="2"/>
            <w:tcBorders>
              <w:top w:val="nil"/>
              <w:bottom w:val="single" w:sz="6" w:space="0" w:color="auto"/>
            </w:tcBorders>
          </w:tcPr>
          <w:p w:rsidR="00ED1B3A" w:rsidRDefault="00ED1B3A">
            <w:pPr>
              <w:keepNext/>
              <w:keepLines/>
              <w:widowControl w:val="0"/>
              <w:spacing w:before="40" w:after="20"/>
              <w:jc w:val="center"/>
            </w:pPr>
            <w:r>
              <w:t>0216</w:t>
            </w:r>
          </w:p>
        </w:tc>
        <w:tc>
          <w:tcPr>
            <w:tcW w:w="3870" w:type="dxa"/>
            <w:gridSpan w:val="4"/>
            <w:tcBorders>
              <w:top w:val="nil"/>
              <w:bottom w:val="single" w:sz="6" w:space="0" w:color="auto"/>
              <w:right w:val="double" w:sz="6" w:space="0" w:color="auto"/>
            </w:tcBorders>
          </w:tcPr>
          <w:p w:rsidR="00ED1B3A" w:rsidRDefault="00ED1B3A">
            <w:pPr>
              <w:keepNext/>
              <w:keepLines/>
              <w:widowControl w:val="0"/>
              <w:spacing w:before="40" w:after="20"/>
            </w:pPr>
            <w:r>
              <w:t>Invalid Date Reinsurance Claim Paid</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Can’t be zeroes if there is a corresponding value in Reinsurance Reimbursement Rate.</w:t>
            </w:r>
          </w:p>
        </w:tc>
        <w:tc>
          <w:tcPr>
            <w:tcW w:w="1884" w:type="dxa"/>
            <w:tcBorders>
              <w:top w:val="nil"/>
              <w:bottom w:val="nil"/>
            </w:tcBorders>
          </w:tcPr>
          <w:p w:rsidR="00ED1B3A" w:rsidRDefault="00ED1B3A">
            <w:pPr>
              <w:spacing w:before="40" w:after="20"/>
            </w:pPr>
            <w:r>
              <w:t>Contains zeroes.</w:t>
            </w:r>
          </w:p>
        </w:tc>
        <w:tc>
          <w:tcPr>
            <w:tcW w:w="900" w:type="dxa"/>
            <w:gridSpan w:val="2"/>
            <w:tcBorders>
              <w:top w:val="nil"/>
              <w:bottom w:val="nil"/>
            </w:tcBorders>
          </w:tcPr>
          <w:p w:rsidR="00ED1B3A" w:rsidRDefault="00ED1B3A">
            <w:pPr>
              <w:spacing w:before="40" w:after="20"/>
              <w:jc w:val="center"/>
            </w:pPr>
            <w:r>
              <w:t>0278</w:t>
            </w:r>
          </w:p>
        </w:tc>
        <w:tc>
          <w:tcPr>
            <w:tcW w:w="3870" w:type="dxa"/>
            <w:gridSpan w:val="4"/>
            <w:tcBorders>
              <w:top w:val="nil"/>
              <w:bottom w:val="nil"/>
              <w:right w:val="double" w:sz="6" w:space="0" w:color="auto"/>
            </w:tcBorders>
          </w:tcPr>
          <w:p w:rsidR="00ED1B3A" w:rsidRDefault="00ED1B3A">
            <w:pPr>
              <w:spacing w:before="40" w:after="20"/>
            </w:pPr>
            <w:r>
              <w:t>Date Reinsurance Claim Paid is required</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Date Reinsurance Claim Paid must be on or after the Date Reinsurance Claim Requested.</w:t>
            </w:r>
          </w:p>
        </w:tc>
        <w:tc>
          <w:tcPr>
            <w:tcW w:w="1884" w:type="dxa"/>
            <w:tcBorders>
              <w:top w:val="single" w:sz="6" w:space="0" w:color="auto"/>
              <w:bottom w:val="single" w:sz="6" w:space="0" w:color="auto"/>
            </w:tcBorders>
          </w:tcPr>
          <w:p w:rsidR="00ED1B3A" w:rsidRDefault="00ED1B3A">
            <w:pPr>
              <w:spacing w:before="40" w:after="20"/>
            </w:pPr>
            <w:r>
              <w:t>Date Reinsurance Claim Paid is before the Date Reinsurance Claim Requested.</w:t>
            </w:r>
          </w:p>
        </w:tc>
        <w:tc>
          <w:tcPr>
            <w:tcW w:w="900" w:type="dxa"/>
            <w:gridSpan w:val="2"/>
            <w:tcBorders>
              <w:top w:val="single" w:sz="6" w:space="0" w:color="auto"/>
              <w:bottom w:val="single" w:sz="6" w:space="0" w:color="auto"/>
            </w:tcBorders>
          </w:tcPr>
          <w:p w:rsidR="00ED1B3A" w:rsidRDefault="00ED1B3A">
            <w:pPr>
              <w:widowControl w:val="0"/>
              <w:jc w:val="center"/>
              <w:rPr>
                <w:snapToGrid w:val="0"/>
              </w:rPr>
            </w:pPr>
            <w:r>
              <w:rPr>
                <w:snapToGrid w:val="0"/>
              </w:rPr>
              <w:t>0609</w:t>
            </w:r>
          </w:p>
        </w:tc>
        <w:tc>
          <w:tcPr>
            <w:tcW w:w="3870" w:type="dxa"/>
            <w:gridSpan w:val="4"/>
            <w:tcBorders>
              <w:top w:val="single" w:sz="6" w:space="0" w:color="auto"/>
              <w:bottom w:val="single" w:sz="6" w:space="0" w:color="auto"/>
              <w:right w:val="double" w:sz="6" w:space="0" w:color="auto"/>
            </w:tcBorders>
          </w:tcPr>
          <w:p w:rsidR="00ED1B3A" w:rsidRDefault="00ED1B3A">
            <w:pPr>
              <w:widowControl w:val="0"/>
              <w:rPr>
                <w:snapToGrid w:val="0"/>
              </w:rPr>
            </w:pPr>
            <w:r>
              <w:rPr>
                <w:snapToGrid w:val="0"/>
              </w:rPr>
              <w:t>Date must be = or &gt; Date Reinsurance Claim Requested</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Date Reinsurance Claim Paid must be on or before the Submittal (Extract) Date.</w:t>
            </w:r>
          </w:p>
        </w:tc>
        <w:tc>
          <w:tcPr>
            <w:tcW w:w="1884" w:type="dxa"/>
            <w:tcBorders>
              <w:top w:val="nil"/>
              <w:bottom w:val="nil"/>
            </w:tcBorders>
          </w:tcPr>
          <w:p w:rsidR="00ED1B3A" w:rsidRDefault="00ED1B3A">
            <w:pPr>
              <w:spacing w:before="40" w:after="20"/>
            </w:pPr>
            <w:r>
              <w:t>Date Reinsurance Claim Paid is after the Submittal (Extract) Date.</w:t>
            </w:r>
          </w:p>
        </w:tc>
        <w:tc>
          <w:tcPr>
            <w:tcW w:w="900" w:type="dxa"/>
            <w:gridSpan w:val="2"/>
            <w:tcBorders>
              <w:top w:val="nil"/>
              <w:bottom w:val="nil"/>
            </w:tcBorders>
          </w:tcPr>
          <w:p w:rsidR="00ED1B3A" w:rsidRDefault="00ED1B3A">
            <w:pPr>
              <w:widowControl w:val="0"/>
              <w:jc w:val="center"/>
              <w:rPr>
                <w:snapToGrid w:val="0"/>
              </w:rPr>
            </w:pPr>
            <w:r>
              <w:rPr>
                <w:snapToGrid w:val="0"/>
              </w:rPr>
              <w:t>0610</w:t>
            </w:r>
          </w:p>
        </w:tc>
        <w:tc>
          <w:tcPr>
            <w:tcW w:w="3870" w:type="dxa"/>
            <w:gridSpan w:val="4"/>
            <w:tcBorders>
              <w:top w:val="nil"/>
              <w:bottom w:val="nil"/>
              <w:right w:val="double" w:sz="6" w:space="0" w:color="auto"/>
            </w:tcBorders>
          </w:tcPr>
          <w:p w:rsidR="00ED1B3A" w:rsidRDefault="00ED1B3A">
            <w:pPr>
              <w:widowControl w:val="0"/>
              <w:rPr>
                <w:snapToGrid w:val="0"/>
              </w:rPr>
            </w:pPr>
            <w:r>
              <w:rPr>
                <w:snapToGrid w:val="0"/>
              </w:rPr>
              <w:t>Date must be = or less than Submittal Date</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DA2F5A">
            <w:pPr>
              <w:spacing w:before="40" w:after="20"/>
              <w:rPr>
                <w:b/>
              </w:rPr>
            </w:pPr>
            <w:r>
              <w:rPr>
                <w:b/>
              </w:rPr>
              <w:t>0</w:t>
            </w:r>
            <w:r w:rsidR="006A618A">
              <w:rPr>
                <w:b/>
              </w:rPr>
              <w:t>2</w:t>
            </w:r>
            <w:r>
              <w:rPr>
                <w:b/>
              </w:rPr>
              <w:t>-</w:t>
            </w:r>
            <w:r w:rsidR="006A618A">
              <w:rPr>
                <w:b/>
              </w:rPr>
              <w:t>15</w:t>
            </w:r>
            <w:r>
              <w:rPr>
                <w:b/>
              </w:rPr>
              <w:t>-2007</w:t>
            </w:r>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Reinsurance Claim Requested</w:t>
            </w:r>
          </w:p>
        </w:tc>
      </w:tr>
      <w:tr w:rsidR="00ED1B3A">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433-438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116</w:t>
            </w:r>
          </w:p>
        </w:tc>
      </w:tr>
      <w:tr w:rsidR="00ED1B3A">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9F05B0">
            <w:pPr>
              <w:spacing w:before="40" w:after="20"/>
            </w:pPr>
            <w:r>
              <w:t>The total amount of original and additional reinsu</w:t>
            </w:r>
            <w:r w:rsidR="0040041B">
              <w:t>rance claim requested  of ED by</w:t>
            </w:r>
            <w:r>
              <w:t xml:space="preserve"> a Guaranty </w:t>
            </w:r>
            <w:r w:rsidR="00545432">
              <w:t xml:space="preserve">Agency. </w:t>
            </w:r>
            <w:r w:rsidR="0040041B">
              <w:t xml:space="preserve"> Amount</w:t>
            </w:r>
            <w:r>
              <w:t xml:space="preserve"> does not include claims that were made prior to repurchase.</w:t>
            </w:r>
          </w:p>
        </w:tc>
      </w:tr>
      <w:tr w:rsidR="00ED1B3A">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whole dollars, no cents (e.g., report $2,500.25 as ‘002500’).</w:t>
            </w:r>
          </w:p>
          <w:p w:rsidR="009F05B0" w:rsidRDefault="009F05B0" w:rsidP="009F05B0">
            <w:pPr>
              <w:numPr>
                <w:ilvl w:val="0"/>
                <w:numId w:val="1"/>
              </w:numPr>
              <w:spacing w:before="40" w:after="20"/>
              <w:ind w:left="360"/>
            </w:pPr>
            <w:r>
              <w:t>The total reimbursement request amount is calculated by multiplying amount paid to lenders on claims by the appropriate reinsurance reimbursement rate, and taking into consideration whether or not the agency has hit either their 5% or 9% trigger.</w:t>
            </w:r>
          </w:p>
          <w:p w:rsidR="009F05B0" w:rsidRDefault="009F05B0" w:rsidP="009F05B0">
            <w:pPr>
              <w:numPr>
                <w:ilvl w:val="0"/>
                <w:numId w:val="1"/>
              </w:numPr>
              <w:spacing w:before="40" w:after="20"/>
              <w:ind w:left="360"/>
            </w:pPr>
            <w:r>
              <w:t xml:space="preserve">If the GA receives a payment on behalf of the borrower, from </w:t>
            </w:r>
            <w:r w:rsidR="00DF6698">
              <w:t>the lender</w:t>
            </w:r>
            <w:r>
              <w:t>, after an insurance claim was paid, but prior to reinsurance being requested, reduce this amount by the payment amount.</w:t>
            </w:r>
          </w:p>
          <w:p w:rsidR="00DF6698" w:rsidRDefault="00DF6698" w:rsidP="009F05B0">
            <w:pPr>
              <w:numPr>
                <w:ilvl w:val="0"/>
                <w:numId w:val="1"/>
              </w:numPr>
              <w:spacing w:before="40" w:after="20"/>
              <w:ind w:left="360"/>
            </w:pPr>
            <w:r>
              <w:t>If the GA receives payment on behalf of the borrower from any source other than a lender after the lender claim payment</w:t>
            </w:r>
            <w:r w:rsidR="00E2112B">
              <w:t>,</w:t>
            </w:r>
            <w:r>
              <w:t xml:space="preserve"> report as a collection in the Amount of Guaranty Agency Principal Collections.</w:t>
            </w:r>
          </w:p>
          <w:p w:rsidR="009F05B0" w:rsidRDefault="009F05B0" w:rsidP="00B42518">
            <w:pPr>
              <w:numPr>
                <w:ilvl w:val="0"/>
                <w:numId w:val="1"/>
              </w:numPr>
              <w:spacing w:before="40" w:after="20"/>
              <w:ind w:left="360"/>
            </w:pPr>
            <w:r>
              <w:t xml:space="preserve">An example: the lender request to the guarantor on default (not exempt, or LLR) first disbursed on or after </w:t>
            </w:r>
            <w:smartTag w:uri="urn:schemas-microsoft-com:office:smarttags" w:element="date">
              <w:smartTagPr>
                <w:attr w:name="Year" w:val="1998"/>
                <w:attr w:name="Day" w:val="1"/>
                <w:attr w:name="Month" w:val="10"/>
              </w:smartTagPr>
              <w:r>
                <w:t>10/1/</w:t>
              </w:r>
              <w:r w:rsidR="00545432">
                <w:t>19</w:t>
              </w:r>
              <w:r>
                <w:t>98</w:t>
              </w:r>
            </w:smartTag>
            <w:r>
              <w:t xml:space="preserve"> a claim amount $10,000.The lender is paid $9,800 (based a 2% risk share). The Amount Of Reinsurance Claim Reque</w:t>
            </w:r>
            <w:r w:rsidR="00B42518">
              <w:t>sted is $9,800 x 95% or $9,310.</w:t>
            </w:r>
          </w:p>
          <w:p w:rsidR="00ED1B3A" w:rsidRDefault="00ED1B3A">
            <w:pPr>
              <w:numPr>
                <w:ilvl w:val="0"/>
                <w:numId w:val="1"/>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p w:rsidR="00ED1B3A" w:rsidRDefault="00ED1B3A">
            <w:pPr>
              <w:numPr>
                <w:ilvl w:val="0"/>
                <w:numId w:val="1"/>
              </w:numPr>
              <w:spacing w:before="40" w:after="20"/>
              <w:ind w:left="360"/>
            </w:pPr>
            <w:r>
              <w:t>This amount does not include the amount requested for supplemental reinsurance on the loan.</w:t>
            </w:r>
          </w:p>
          <w:p w:rsidR="00ED1B3A" w:rsidRDefault="00ED1B3A">
            <w:pPr>
              <w:numPr>
                <w:ilvl w:val="0"/>
                <w:numId w:val="1"/>
              </w:numPr>
              <w:ind w:left="360"/>
            </w:pPr>
            <w:r>
              <w:t>A Reinsurance Claim Payment made before a Repurchase Date does not need to be continually reported after repurchase. When a claim is requested after repurchase, only report the amount that was paid after the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Reinsurance Claim Requested,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last-reported Date Reinsurance Claim Requested (meaning that a new reinsurance claim payment occurred after the repurchase), zeroes will be interpreted as a request to delete the Reinsurance Claim Payment that occurred after the repurchase.</w:t>
            </w:r>
          </w:p>
        </w:tc>
      </w:tr>
      <w:tr w:rsidR="00ED1B3A">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Reinsurance Claim Payment</w:t>
            </w:r>
          </w:p>
        </w:tc>
      </w:tr>
      <w:tr w:rsidR="00ED1B3A">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97"/>
              </w:numPr>
            </w:pPr>
            <w:r>
              <w:t>Amount of Guaranty (061)</w:t>
            </w:r>
          </w:p>
          <w:p w:rsidR="00ED1B3A" w:rsidRDefault="00ED1B3A">
            <w:pPr>
              <w:numPr>
                <w:ilvl w:val="0"/>
                <w:numId w:val="1"/>
              </w:numPr>
              <w:spacing w:before="40" w:after="20"/>
              <w:ind w:left="360"/>
            </w:pPr>
            <w:r>
              <w:t>Linked through event</w:t>
            </w:r>
          </w:p>
          <w:p w:rsidR="00ED1B3A" w:rsidRDefault="00ED1B3A">
            <w:pPr>
              <w:numPr>
                <w:ilvl w:val="0"/>
                <w:numId w:val="73"/>
              </w:numPr>
            </w:pPr>
            <w:r>
              <w:t>Claim Reason for Guaranty Agency Claim (096)</w:t>
            </w:r>
          </w:p>
          <w:p w:rsidR="00ED1B3A" w:rsidRDefault="00ED1B3A">
            <w:pPr>
              <w:numPr>
                <w:ilvl w:val="0"/>
                <w:numId w:val="73"/>
              </w:numPr>
            </w:pPr>
            <w:r>
              <w:t>Date Reinsurance Claim Paid (115)</w:t>
            </w:r>
          </w:p>
          <w:p w:rsidR="00ED1B3A" w:rsidRDefault="00ED1B3A">
            <w:pPr>
              <w:numPr>
                <w:ilvl w:val="0"/>
                <w:numId w:val="73"/>
              </w:numPr>
            </w:pPr>
            <w:r>
              <w:t>Date Reinsurance Claim Requested (114)</w:t>
            </w:r>
          </w:p>
          <w:p w:rsidR="00ED1B3A" w:rsidRDefault="00ED1B3A">
            <w:pPr>
              <w:numPr>
                <w:ilvl w:val="0"/>
                <w:numId w:val="97"/>
              </w:numPr>
            </w:pPr>
            <w:r>
              <w:t>Reinsurance Reimbursement Rate (119)</w:t>
            </w:r>
          </w:p>
          <w:p w:rsidR="00ED1B3A" w:rsidRDefault="00ED1B3A">
            <w:pPr>
              <w:numPr>
                <w:ilvl w:val="0"/>
                <w:numId w:val="1"/>
              </w:numPr>
              <w:spacing w:before="40" w:after="20"/>
              <w:ind w:left="360"/>
            </w:pPr>
            <w:r>
              <w:t>Relationship established</w:t>
            </w:r>
          </w:p>
          <w:p w:rsidR="00ED1B3A" w:rsidRDefault="00ED1B3A">
            <w:pPr>
              <w:numPr>
                <w:ilvl w:val="0"/>
                <w:numId w:val="98"/>
              </w:numPr>
            </w:pPr>
            <w:r>
              <w:t>Date Repurchased (120) (New)</w:t>
            </w:r>
          </w:p>
        </w:tc>
      </w:tr>
      <w:tr w:rsidR="00ED1B3A">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numPr>
                <w:ilvl w:val="0"/>
                <w:numId w:val="1"/>
              </w:numPr>
              <w:ind w:left="360"/>
            </w:pPr>
            <w:r>
              <w:t>Report ‘000000’ if Reinsurance Claim Payment has not occurred.</w:t>
            </w:r>
          </w:p>
          <w:p w:rsidR="00ED1B3A" w:rsidRDefault="00ED1B3A">
            <w:pPr>
              <w:numPr>
                <w:ilvl w:val="0"/>
                <w:numId w:val="1"/>
              </w:numPr>
              <w:ind w:left="360"/>
            </w:pPr>
            <w:r>
              <w:t>Or, report ‘000000’ when</w:t>
            </w:r>
          </w:p>
          <w:p w:rsidR="00ED1B3A" w:rsidRDefault="00ED1B3A">
            <w:pPr>
              <w:ind w:left="720" w:hanging="360"/>
            </w:pPr>
            <w:r>
              <w:t>1.</w:t>
            </w:r>
            <w:r>
              <w:tab/>
              <w:t>The reinsurance claim request occurred before the latest repurchase;</w:t>
            </w:r>
          </w:p>
          <w:p w:rsidR="00ED1B3A" w:rsidRDefault="00ED1B3A">
            <w:pPr>
              <w:ind w:firstLine="342"/>
            </w:pPr>
            <w:r>
              <w:t>2.</w:t>
            </w:r>
            <w:r>
              <w:tab/>
              <w:t>The request has been fully paid/processed; and</w:t>
            </w:r>
          </w:p>
          <w:p w:rsidR="00ED1B3A" w:rsidRDefault="00ED1B3A">
            <w:pPr>
              <w:ind w:firstLine="342"/>
            </w:pPr>
            <w:r>
              <w:t>3.</w:t>
            </w:r>
            <w:r>
              <w:tab/>
              <w:t>The request has been successfully reported to NSLDS.</w:t>
            </w:r>
          </w:p>
        </w:tc>
      </w:tr>
      <w:tr w:rsidR="00ED1B3A">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Reinsurance Claim Payment occurs. </w:t>
            </w:r>
          </w:p>
        </w:tc>
      </w:tr>
      <w:tr w:rsidR="00ED1B3A">
        <w:tc>
          <w:tcPr>
            <w:tcW w:w="1080" w:type="dxa"/>
            <w:tcBorders>
              <w:top w:val="double" w:sz="6" w:space="0" w:color="auto"/>
              <w:left w:val="double" w:sz="6" w:space="0" w:color="auto"/>
              <w:bottom w:val="nil"/>
            </w:tcBorders>
          </w:tcPr>
          <w:p w:rsidR="00ED1B3A" w:rsidRDefault="00ED1B3A">
            <w:pPr>
              <w:keepNext/>
              <w:keepLines/>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keepNext/>
              <w:keepLines/>
              <w:spacing w:before="40" w:after="20"/>
              <w:jc w:val="center"/>
              <w:rPr>
                <w:b/>
              </w:rPr>
            </w:pPr>
            <w:r>
              <w:rPr>
                <w:b/>
              </w:rPr>
              <w:t>Verifies</w:t>
            </w:r>
          </w:p>
        </w:tc>
        <w:tc>
          <w:tcPr>
            <w:tcW w:w="1884" w:type="dxa"/>
            <w:tcBorders>
              <w:top w:val="double" w:sz="6" w:space="0" w:color="auto"/>
              <w:bottom w:val="nil"/>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nil"/>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keepNext/>
              <w:keepLines/>
              <w:spacing w:before="40" w:after="20"/>
              <w:jc w:val="center"/>
              <w:rPr>
                <w:b/>
              </w:rPr>
            </w:pPr>
            <w:r>
              <w:rPr>
                <w:b/>
              </w:rPr>
              <w:t>Error Message</w:t>
            </w:r>
          </w:p>
        </w:tc>
      </w:tr>
      <w:tr w:rsidR="00ED1B3A">
        <w:tc>
          <w:tcPr>
            <w:tcW w:w="1080" w:type="dxa"/>
            <w:tcBorders>
              <w:top w:val="double" w:sz="6" w:space="0" w:color="auto"/>
              <w:left w:val="double" w:sz="6" w:space="0" w:color="auto"/>
              <w:bottom w:val="single" w:sz="6" w:space="0" w:color="auto"/>
            </w:tcBorders>
          </w:tcPr>
          <w:p w:rsidR="00ED1B3A" w:rsidRDefault="00ED1B3A">
            <w:pPr>
              <w:keepNext/>
              <w:keepLines/>
              <w:spacing w:before="40" w:after="20"/>
            </w:pPr>
            <w:r>
              <w:t>Domain-Level Error</w:t>
            </w:r>
          </w:p>
        </w:tc>
        <w:tc>
          <w:tcPr>
            <w:tcW w:w="1986" w:type="dxa"/>
            <w:gridSpan w:val="4"/>
            <w:tcBorders>
              <w:top w:val="double" w:sz="6" w:space="0" w:color="auto"/>
              <w:bottom w:val="single" w:sz="6" w:space="0" w:color="auto"/>
            </w:tcBorders>
          </w:tcPr>
          <w:p w:rsidR="00ED1B3A" w:rsidRDefault="00ED1B3A">
            <w:pPr>
              <w:keepNext/>
              <w:keepLines/>
              <w:spacing w:before="40" w:after="20"/>
            </w:pPr>
            <w:r>
              <w:t>Must be numeric.</w:t>
            </w:r>
          </w:p>
        </w:tc>
        <w:tc>
          <w:tcPr>
            <w:tcW w:w="1884" w:type="dxa"/>
            <w:tcBorders>
              <w:top w:val="double" w:sz="6" w:space="0" w:color="auto"/>
              <w:bottom w:val="single" w:sz="6" w:space="0" w:color="auto"/>
            </w:tcBorders>
          </w:tcPr>
          <w:p w:rsidR="00ED1B3A" w:rsidRDefault="00ED1B3A">
            <w:pPr>
              <w:keepNext/>
              <w:keepLines/>
              <w:spacing w:before="40" w:after="20"/>
            </w:pPr>
            <w:r>
              <w:t>Isn’t numeric.</w:t>
            </w:r>
          </w:p>
        </w:tc>
        <w:tc>
          <w:tcPr>
            <w:tcW w:w="900" w:type="dxa"/>
            <w:gridSpan w:val="2"/>
            <w:tcBorders>
              <w:top w:val="double" w:sz="6" w:space="0" w:color="auto"/>
              <w:bottom w:val="single" w:sz="6" w:space="0" w:color="auto"/>
            </w:tcBorders>
          </w:tcPr>
          <w:p w:rsidR="00ED1B3A" w:rsidRDefault="00ED1B3A">
            <w:pPr>
              <w:keepNext/>
              <w:keepLines/>
              <w:spacing w:before="40" w:after="20"/>
              <w:jc w:val="center"/>
            </w:pPr>
            <w:r>
              <w:t>0322</w:t>
            </w:r>
          </w:p>
        </w:tc>
        <w:tc>
          <w:tcPr>
            <w:tcW w:w="3870" w:type="dxa"/>
            <w:gridSpan w:val="4"/>
            <w:tcBorders>
              <w:top w:val="double" w:sz="6" w:space="0" w:color="auto"/>
              <w:bottom w:val="single" w:sz="6" w:space="0" w:color="auto"/>
              <w:right w:val="double" w:sz="6" w:space="0" w:color="auto"/>
            </w:tcBorders>
          </w:tcPr>
          <w:p w:rsidR="00ED1B3A" w:rsidRDefault="00ED1B3A">
            <w:pPr>
              <w:keepNext/>
              <w:keepLines/>
              <w:spacing w:before="40" w:after="20"/>
            </w:pPr>
            <w:r>
              <w:t>Invalid Amount of Reinsurance Claim Requested</w:t>
            </w:r>
          </w:p>
        </w:tc>
      </w:tr>
      <w:tr w:rsidR="00ED1B3A">
        <w:tc>
          <w:tcPr>
            <w:tcW w:w="1080" w:type="dxa"/>
            <w:tcBorders>
              <w:top w:val="nil"/>
              <w:left w:val="double" w:sz="6" w:space="0" w:color="auto"/>
              <w:bottom w:val="nil"/>
            </w:tcBorders>
          </w:tcPr>
          <w:p w:rsidR="00ED1B3A" w:rsidRDefault="00ED1B3A">
            <w:pPr>
              <w:keepNext/>
              <w:keepLines/>
              <w:spacing w:before="40" w:after="20"/>
            </w:pPr>
            <w:r>
              <w:t>Record-Level Error</w:t>
            </w:r>
          </w:p>
        </w:tc>
        <w:tc>
          <w:tcPr>
            <w:tcW w:w="1986" w:type="dxa"/>
            <w:gridSpan w:val="4"/>
            <w:tcBorders>
              <w:top w:val="nil"/>
              <w:bottom w:val="nil"/>
            </w:tcBorders>
          </w:tcPr>
          <w:p w:rsidR="00ED1B3A" w:rsidRDefault="00ED1B3A">
            <w:pPr>
              <w:keepNext/>
              <w:keepLines/>
              <w:spacing w:before="40" w:after="20"/>
            </w:pPr>
            <w:r>
              <w:t>Can’t be zeroes if there are corresponding values in Date Reinsurance Claim Requested or Claim Reason for Guaranty Agency Claim.</w:t>
            </w:r>
          </w:p>
        </w:tc>
        <w:tc>
          <w:tcPr>
            <w:tcW w:w="1884" w:type="dxa"/>
            <w:tcBorders>
              <w:top w:val="nil"/>
              <w:bottom w:val="nil"/>
            </w:tcBorders>
          </w:tcPr>
          <w:p w:rsidR="00ED1B3A" w:rsidRDefault="00ED1B3A">
            <w:pPr>
              <w:keepNext/>
              <w:keepLines/>
              <w:spacing w:before="40" w:after="20"/>
            </w:pPr>
            <w:r>
              <w:t>Contains zeroes.</w:t>
            </w:r>
          </w:p>
        </w:tc>
        <w:tc>
          <w:tcPr>
            <w:tcW w:w="900" w:type="dxa"/>
            <w:gridSpan w:val="2"/>
            <w:tcBorders>
              <w:top w:val="nil"/>
              <w:bottom w:val="nil"/>
            </w:tcBorders>
          </w:tcPr>
          <w:p w:rsidR="00ED1B3A" w:rsidRDefault="00ED1B3A">
            <w:pPr>
              <w:keepNext/>
              <w:keepLines/>
              <w:spacing w:before="40" w:after="20"/>
              <w:jc w:val="center"/>
            </w:pPr>
            <w:r>
              <w:t>0276</w:t>
            </w:r>
          </w:p>
        </w:tc>
        <w:tc>
          <w:tcPr>
            <w:tcW w:w="3870" w:type="dxa"/>
            <w:gridSpan w:val="4"/>
            <w:tcBorders>
              <w:top w:val="nil"/>
              <w:bottom w:val="nil"/>
              <w:right w:val="double" w:sz="6" w:space="0" w:color="auto"/>
            </w:tcBorders>
          </w:tcPr>
          <w:p w:rsidR="00ED1B3A" w:rsidRDefault="00ED1B3A">
            <w:pPr>
              <w:keepNext/>
              <w:keepLines/>
              <w:spacing w:before="40" w:after="20"/>
            </w:pPr>
            <w:r>
              <w:t>Amount of Reinsurance Claim Requested is required</w:t>
            </w:r>
          </w:p>
        </w:tc>
      </w:tr>
      <w:tr w:rsidR="00ED1B3A">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Amount of Reinsurance Claim Requested must not exceed nine times the Amount of Guaranty.</w:t>
            </w:r>
          </w:p>
        </w:tc>
        <w:tc>
          <w:tcPr>
            <w:tcW w:w="1884" w:type="dxa"/>
            <w:tcBorders>
              <w:top w:val="single" w:sz="6" w:space="0" w:color="auto"/>
              <w:bottom w:val="single" w:sz="6" w:space="0" w:color="auto"/>
            </w:tcBorders>
          </w:tcPr>
          <w:p w:rsidR="00ED1B3A" w:rsidRDefault="00ED1B3A">
            <w:pPr>
              <w:spacing w:before="40" w:after="20"/>
            </w:pPr>
            <w:r>
              <w:t>Amount of Reinsurance Claim Requested exceeds nine times the Amount of Guaranty.</w:t>
            </w:r>
          </w:p>
        </w:tc>
        <w:tc>
          <w:tcPr>
            <w:tcW w:w="900" w:type="dxa"/>
            <w:gridSpan w:val="2"/>
            <w:tcBorders>
              <w:top w:val="single" w:sz="6" w:space="0" w:color="auto"/>
              <w:bottom w:val="single" w:sz="6" w:space="0" w:color="auto"/>
            </w:tcBorders>
          </w:tcPr>
          <w:p w:rsidR="00ED1B3A" w:rsidRDefault="00ED1B3A">
            <w:pPr>
              <w:widowControl w:val="0"/>
              <w:jc w:val="center"/>
              <w:rPr>
                <w:snapToGrid w:val="0"/>
              </w:rPr>
            </w:pPr>
            <w:r>
              <w:rPr>
                <w:snapToGrid w:val="0"/>
              </w:rPr>
              <w:t>0659</w:t>
            </w:r>
          </w:p>
        </w:tc>
        <w:tc>
          <w:tcPr>
            <w:tcW w:w="3870" w:type="dxa"/>
            <w:gridSpan w:val="4"/>
            <w:tcBorders>
              <w:top w:val="single" w:sz="6" w:space="0" w:color="auto"/>
              <w:bottom w:val="single" w:sz="6" w:space="0" w:color="auto"/>
              <w:right w:val="double" w:sz="6" w:space="0" w:color="auto"/>
            </w:tcBorders>
          </w:tcPr>
          <w:p w:rsidR="00ED1B3A" w:rsidRDefault="00ED1B3A">
            <w:pPr>
              <w:widowControl w:val="0"/>
              <w:rPr>
                <w:snapToGrid w:val="0"/>
              </w:rPr>
            </w:pPr>
            <w:r>
              <w:rPr>
                <w:snapToGrid w:val="0"/>
              </w:rPr>
              <w:t>Amount must be = or less than 9 times Amount of Guaranty</w:t>
            </w:r>
          </w:p>
        </w:tc>
      </w:tr>
      <w:tr w:rsidR="00ED1B3A">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DB2C32">
            <w:pPr>
              <w:spacing w:before="40" w:after="20"/>
              <w:rPr>
                <w:b/>
              </w:rPr>
            </w:pPr>
            <w:smartTag w:uri="urn:schemas-microsoft-com:office:smarttags" w:element="date">
              <w:smartTagPr>
                <w:attr w:name="Year" w:val="2005"/>
                <w:attr w:name="Day" w:val="1"/>
                <w:attr w:name="Month" w:val="6"/>
              </w:smartTagPr>
              <w:r>
                <w:rPr>
                  <w:b/>
                </w:rPr>
                <w:t>6-1-2005</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Supplemental Claim Requested</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439-446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117</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 supplemental reinsurance claim request is submitted to ED by a Guaranty Agency.</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ind w:left="360"/>
            </w:pPr>
            <w:r>
              <w:t>Update this field as new requests are made, with the actual Date of Supplemental Claim Requested.</w:t>
            </w:r>
          </w:p>
          <w:p w:rsidR="00ED1B3A" w:rsidRDefault="00ED1B3A">
            <w:pPr>
              <w:numPr>
                <w:ilvl w:val="0"/>
                <w:numId w:val="1"/>
              </w:numPr>
              <w:ind w:left="360"/>
            </w:pPr>
            <w:r>
              <w:t>A Supplemental Claim Request made before a Repurchase Date does not need to be continually reported after repurchase. However, the data provider must first ensure the request has been successfully updated to NSLDS before ceasing to report on it. Be especially alert to this when the request is followed quickly by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Supplemental Claim Requested,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last-reported Date Supplemental Claim Requested (meaning that a new supplemental claim request occurred after the repurchase), zeroes will be interpreted as a request to delete the Supplemental Claim Request that occurred after the repurchase.</w:t>
            </w:r>
          </w:p>
          <w:p w:rsidR="00ED1B3A" w:rsidRDefault="00ED1B3A">
            <w:pPr>
              <w:numPr>
                <w:ilvl w:val="0"/>
                <w:numId w:val="1"/>
              </w:numPr>
              <w:spacing w:before="40" w:after="20"/>
              <w:ind w:left="360"/>
            </w:pPr>
            <w:r>
              <w:t xml:space="preserve">Submit a Past Period Change record (PPC) to delete a request that occurred </w:t>
            </w:r>
            <w:r>
              <w:rPr>
                <w:i/>
              </w:rPr>
              <w:t>before</w:t>
            </w:r>
            <w:r>
              <w:t xml:space="preserve"> the latest Date of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Supplemental Claim Request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28"/>
              </w:numPr>
            </w:pPr>
            <w:r>
              <w:t>Date of Guaranty (025)</w:t>
            </w:r>
          </w:p>
          <w:p w:rsidR="00ED1B3A" w:rsidRDefault="00ED1B3A">
            <w:pPr>
              <w:numPr>
                <w:ilvl w:val="0"/>
                <w:numId w:val="28"/>
              </w:numPr>
            </w:pPr>
            <w:r>
              <w:t>Date Reinsurance Claim Requested (114)</w:t>
            </w:r>
          </w:p>
          <w:p w:rsidR="00ED1B3A" w:rsidRDefault="00ED1B3A">
            <w:pPr>
              <w:numPr>
                <w:ilvl w:val="0"/>
                <w:numId w:val="28"/>
              </w:numPr>
            </w:pPr>
            <w:r>
              <w:t>Date Repurchased (120)</w:t>
            </w:r>
          </w:p>
          <w:p w:rsidR="00ED1B3A" w:rsidRDefault="00ED1B3A" w:rsidP="00ED1B3A">
            <w:pPr>
              <w:numPr>
                <w:ilvl w:val="0"/>
                <w:numId w:val="227"/>
              </w:numPr>
              <w:tabs>
                <w:tab w:val="clear" w:pos="360"/>
              </w:tabs>
              <w:ind w:left="702"/>
            </w:pPr>
            <w:r>
              <w:t>Submittal (Extract) Date (004) (Header record)</w:t>
            </w:r>
          </w:p>
          <w:p w:rsidR="00ED1B3A" w:rsidRDefault="00ED1B3A">
            <w:pPr>
              <w:numPr>
                <w:ilvl w:val="0"/>
                <w:numId w:val="1"/>
              </w:numPr>
              <w:spacing w:before="40" w:after="20"/>
              <w:ind w:left="360"/>
            </w:pPr>
            <w:r>
              <w:t>Linked through event</w:t>
            </w:r>
          </w:p>
          <w:p w:rsidR="00ED1B3A" w:rsidRDefault="00ED1B3A" w:rsidP="00ED1B3A">
            <w:pPr>
              <w:numPr>
                <w:ilvl w:val="0"/>
                <w:numId w:val="227"/>
              </w:numPr>
              <w:tabs>
                <w:tab w:val="clear" w:pos="360"/>
              </w:tabs>
              <w:ind w:left="702"/>
            </w:pPr>
            <w:r>
              <w:t>Amount of Supplemental Claim Requested (118)</w:t>
            </w:r>
          </w:p>
          <w:p w:rsidR="00ED1B3A" w:rsidRDefault="00ED1B3A">
            <w:pPr>
              <w:pStyle w:val="Style2"/>
              <w:widowControl/>
              <w:numPr>
                <w:ilvl w:val="0"/>
                <w:numId w:val="253"/>
              </w:numPr>
            </w:pPr>
            <w:r>
              <w:t>Related fields that check value here</w:t>
            </w:r>
          </w:p>
          <w:p w:rsidR="00ED1B3A" w:rsidRDefault="00ED1B3A">
            <w:pPr>
              <w:numPr>
                <w:ilvl w:val="0"/>
                <w:numId w:val="254"/>
              </w:numPr>
            </w:pPr>
            <w:r>
              <w:t>Date Reinsurance Claim Requested</w:t>
            </w:r>
          </w:p>
          <w:p w:rsidR="00ED1B3A" w:rsidRDefault="00ED1B3A">
            <w:pPr>
              <w:numPr>
                <w:ilvl w:val="0"/>
                <w:numId w:val="1"/>
              </w:numPr>
              <w:spacing w:before="40" w:after="20"/>
              <w:ind w:left="360"/>
            </w:pPr>
            <w:r>
              <w:t>Relationship established</w:t>
            </w:r>
          </w:p>
          <w:p w:rsidR="00ED1B3A" w:rsidRDefault="00ED1B3A">
            <w:pPr>
              <w:numPr>
                <w:ilvl w:val="0"/>
                <w:numId w:val="99"/>
              </w:numPr>
            </w:pPr>
            <w:r>
              <w:t>Date Repurchased (120) (New)</w:t>
            </w:r>
          </w:p>
        </w:tc>
      </w:tr>
      <w:tr w:rsidR="00ED1B3A">
        <w:trPr>
          <w:cantSplit/>
        </w:trPr>
        <w:tc>
          <w:tcPr>
            <w:tcW w:w="3060" w:type="dxa"/>
            <w:gridSpan w:val="4"/>
            <w:tcBorders>
              <w:top w:val="single" w:sz="6" w:space="0" w:color="auto"/>
              <w:left w:val="double" w:sz="6" w:space="0" w:color="auto"/>
              <w:bottom w:val="nil"/>
            </w:tcBorders>
          </w:tcPr>
          <w:p w:rsidR="00ED1B3A" w:rsidRDefault="00ED1B3A">
            <w:pPr>
              <w:spacing w:before="40" w:after="20"/>
              <w:jc w:val="center"/>
              <w:rPr>
                <w:b/>
              </w:rPr>
            </w:pPr>
            <w:r>
              <w:rPr>
                <w:b/>
              </w:rPr>
              <w:t>Default Value / Use</w:t>
            </w:r>
          </w:p>
        </w:tc>
        <w:tc>
          <w:tcPr>
            <w:tcW w:w="6660" w:type="dxa"/>
            <w:gridSpan w:val="8"/>
            <w:tcBorders>
              <w:top w:val="single" w:sz="6" w:space="0" w:color="auto"/>
              <w:bottom w:val="nil"/>
              <w:right w:val="double" w:sz="6" w:space="0" w:color="auto"/>
            </w:tcBorders>
          </w:tcPr>
          <w:p w:rsidR="00ED1B3A" w:rsidRDefault="00ED1B3A">
            <w:pPr>
              <w:spacing w:before="40" w:after="20"/>
            </w:pPr>
            <w:r>
              <w:t>Report ‘00000000’ if Supplemental Claim Request has not occurred, or if latest request occurred before repurchase and it has already been successfully reported to NSLDS.</w:t>
            </w:r>
          </w:p>
        </w:tc>
      </w:tr>
      <w:tr w:rsidR="00ED1B3A">
        <w:trPr>
          <w:cantSplit/>
        </w:trPr>
        <w:tc>
          <w:tcPr>
            <w:tcW w:w="3060" w:type="dxa"/>
            <w:gridSpan w:val="4"/>
            <w:tcBorders>
              <w:top w:val="single" w:sz="6" w:space="0" w:color="auto"/>
              <w:left w:val="double" w:sz="6" w:space="0" w:color="auto"/>
              <w:bottom w:val="single" w:sz="4"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bottom w:val="single" w:sz="4" w:space="0" w:color="auto"/>
              <w:right w:val="double" w:sz="6" w:space="0" w:color="auto"/>
            </w:tcBorders>
          </w:tcPr>
          <w:p w:rsidR="00ED1B3A" w:rsidRDefault="00ED1B3A">
            <w:pPr>
              <w:spacing w:before="40" w:after="20"/>
            </w:pPr>
            <w:r>
              <w:t>Report actual value if Supplemental Claim Request occurs.</w:t>
            </w:r>
          </w:p>
        </w:tc>
      </w:tr>
      <w:tr w:rsidR="00ED1B3A">
        <w:trPr>
          <w:cantSplit/>
        </w:trPr>
        <w:tc>
          <w:tcPr>
            <w:tcW w:w="1080" w:type="dxa"/>
            <w:tcBorders>
              <w:top w:val="nil"/>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1986" w:type="dxa"/>
            <w:gridSpan w:val="4"/>
            <w:tcBorders>
              <w:top w:val="nil"/>
              <w:bottom w:val="double" w:sz="6" w:space="0" w:color="auto"/>
            </w:tcBorders>
          </w:tcPr>
          <w:p w:rsidR="00ED1B3A" w:rsidRDefault="00ED1B3A">
            <w:pPr>
              <w:keepNext/>
              <w:keepLines/>
              <w:widowControl w:val="0"/>
              <w:spacing w:before="40" w:after="20"/>
              <w:jc w:val="center"/>
              <w:rPr>
                <w:b/>
              </w:rPr>
            </w:pPr>
            <w:r>
              <w:rPr>
                <w:b/>
              </w:rPr>
              <w:t>Verifies</w:t>
            </w:r>
          </w:p>
        </w:tc>
        <w:tc>
          <w:tcPr>
            <w:tcW w:w="1884" w:type="dxa"/>
            <w:tcBorders>
              <w:top w:val="nil"/>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nil"/>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nil"/>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rPr>
          <w:cantSplit/>
        </w:trPr>
        <w:tc>
          <w:tcPr>
            <w:tcW w:w="1080" w:type="dxa"/>
            <w:tcBorders>
              <w:top w:val="nil"/>
              <w:left w:val="double" w:sz="6" w:space="0" w:color="auto"/>
              <w:bottom w:val="nil"/>
            </w:tcBorders>
          </w:tcPr>
          <w:p w:rsidR="00ED1B3A" w:rsidRDefault="00ED1B3A">
            <w:pPr>
              <w:pStyle w:val="Paragraph"/>
              <w:keepNext/>
              <w:keepLines/>
              <w:widowControl w:val="0"/>
              <w:suppressAutoHyphens w:val="0"/>
              <w:spacing w:before="40" w:after="20"/>
            </w:pPr>
            <w:r>
              <w:t>Domain-Level Error</w:t>
            </w:r>
          </w:p>
        </w:tc>
        <w:tc>
          <w:tcPr>
            <w:tcW w:w="1986" w:type="dxa"/>
            <w:gridSpan w:val="4"/>
            <w:tcBorders>
              <w:top w:val="nil"/>
              <w:bottom w:val="nil"/>
            </w:tcBorders>
          </w:tcPr>
          <w:p w:rsidR="00ED1B3A" w:rsidRDefault="00ED1B3A">
            <w:pPr>
              <w:keepNext/>
              <w:keepLines/>
              <w:widowControl w:val="0"/>
              <w:spacing w:before="40" w:after="20"/>
            </w:pPr>
            <w:r>
              <w:t>Must be a valid date (if not zeroes).</w:t>
            </w:r>
          </w:p>
        </w:tc>
        <w:tc>
          <w:tcPr>
            <w:tcW w:w="1884" w:type="dxa"/>
            <w:tcBorders>
              <w:top w:val="nil"/>
              <w:bottom w:val="nil"/>
            </w:tcBorders>
          </w:tcPr>
          <w:p w:rsidR="00ED1B3A" w:rsidRDefault="00ED1B3A">
            <w:pPr>
              <w:keepNext/>
              <w:keepLines/>
              <w:widowControl w:val="0"/>
              <w:spacing w:before="40" w:after="20"/>
            </w:pPr>
            <w:r>
              <w:t>Invalid date.</w:t>
            </w:r>
          </w:p>
        </w:tc>
        <w:tc>
          <w:tcPr>
            <w:tcW w:w="900" w:type="dxa"/>
            <w:gridSpan w:val="2"/>
            <w:tcBorders>
              <w:top w:val="nil"/>
              <w:bottom w:val="nil"/>
            </w:tcBorders>
          </w:tcPr>
          <w:p w:rsidR="00ED1B3A" w:rsidRDefault="00ED1B3A">
            <w:pPr>
              <w:keepNext/>
              <w:keepLines/>
              <w:widowControl w:val="0"/>
              <w:spacing w:before="40" w:after="20"/>
              <w:jc w:val="center"/>
            </w:pPr>
            <w:r>
              <w:t>0217</w:t>
            </w:r>
          </w:p>
        </w:tc>
        <w:tc>
          <w:tcPr>
            <w:tcW w:w="3870" w:type="dxa"/>
            <w:gridSpan w:val="4"/>
            <w:tcBorders>
              <w:top w:val="nil"/>
              <w:bottom w:val="nil"/>
              <w:right w:val="double" w:sz="6" w:space="0" w:color="auto"/>
            </w:tcBorders>
          </w:tcPr>
          <w:p w:rsidR="00ED1B3A" w:rsidRDefault="00ED1B3A">
            <w:pPr>
              <w:keepNext/>
              <w:keepLines/>
              <w:widowControl w:val="0"/>
              <w:spacing w:before="40" w:after="20"/>
            </w:pPr>
            <w:r>
              <w:t>Invalid Date Supplemental Claim Requested</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Can’t be zeroes if there is a corresponding value in Amount of Supplemental Claim Requested.</w:t>
            </w:r>
          </w:p>
        </w:tc>
        <w:tc>
          <w:tcPr>
            <w:tcW w:w="1884" w:type="dxa"/>
            <w:tcBorders>
              <w:top w:val="single" w:sz="6" w:space="0" w:color="auto"/>
              <w:bottom w:val="single" w:sz="6" w:space="0" w:color="auto"/>
            </w:tcBorders>
          </w:tcPr>
          <w:p w:rsidR="00ED1B3A" w:rsidRDefault="00ED1B3A">
            <w:pPr>
              <w:spacing w:before="40" w:after="20"/>
            </w:pPr>
            <w:r>
              <w:t>Contains zeroes.</w:t>
            </w:r>
          </w:p>
        </w:tc>
        <w:tc>
          <w:tcPr>
            <w:tcW w:w="900" w:type="dxa"/>
            <w:gridSpan w:val="2"/>
            <w:tcBorders>
              <w:top w:val="single" w:sz="6" w:space="0" w:color="auto"/>
              <w:bottom w:val="single" w:sz="6" w:space="0" w:color="auto"/>
            </w:tcBorders>
          </w:tcPr>
          <w:p w:rsidR="00ED1B3A" w:rsidRDefault="00ED1B3A">
            <w:pPr>
              <w:spacing w:before="40" w:after="20"/>
              <w:jc w:val="center"/>
            </w:pPr>
            <w:r>
              <w:t>0412</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Date Supplemental Claim Requested is required</w:t>
            </w:r>
          </w:p>
        </w:tc>
      </w:tr>
      <w:tr w:rsidR="00ED1B3A">
        <w:trPr>
          <w:cantSplit/>
        </w:trPr>
        <w:tc>
          <w:tcPr>
            <w:tcW w:w="1080" w:type="dxa"/>
            <w:tcBorders>
              <w:top w:val="nil"/>
              <w:left w:val="double" w:sz="6" w:space="0" w:color="auto"/>
            </w:tcBorders>
          </w:tcPr>
          <w:p w:rsidR="00ED1B3A" w:rsidRDefault="00ED1B3A">
            <w:pPr>
              <w:spacing w:before="40" w:after="20"/>
            </w:pPr>
            <w:r>
              <w:t>Record-Level Error</w:t>
            </w:r>
          </w:p>
        </w:tc>
        <w:tc>
          <w:tcPr>
            <w:tcW w:w="1986" w:type="dxa"/>
            <w:gridSpan w:val="4"/>
            <w:tcBorders>
              <w:top w:val="nil"/>
            </w:tcBorders>
          </w:tcPr>
          <w:p w:rsidR="00ED1B3A" w:rsidRDefault="00ED1B3A">
            <w:pPr>
              <w:spacing w:before="40" w:after="20"/>
            </w:pPr>
            <w:r>
              <w:t>If the Date Supplemental Claim Requested is after the Date Repurchased, the Date Supplemental Claim Requested must be on or after the Date Reinsurance Claim Requested.</w:t>
            </w:r>
          </w:p>
        </w:tc>
        <w:tc>
          <w:tcPr>
            <w:tcW w:w="1884" w:type="dxa"/>
            <w:tcBorders>
              <w:top w:val="nil"/>
            </w:tcBorders>
          </w:tcPr>
          <w:p w:rsidR="00ED1B3A" w:rsidRDefault="00ED1B3A">
            <w:pPr>
              <w:spacing w:before="40" w:after="20"/>
            </w:pPr>
            <w:r>
              <w:t>Date Supplemental Claim Requested is before the Date Reinsurance Claim Requested.</w:t>
            </w:r>
          </w:p>
        </w:tc>
        <w:tc>
          <w:tcPr>
            <w:tcW w:w="900" w:type="dxa"/>
            <w:gridSpan w:val="2"/>
            <w:tcBorders>
              <w:top w:val="nil"/>
            </w:tcBorders>
          </w:tcPr>
          <w:p w:rsidR="00ED1B3A" w:rsidRDefault="00ED1B3A">
            <w:pPr>
              <w:widowControl w:val="0"/>
              <w:jc w:val="center"/>
              <w:rPr>
                <w:snapToGrid w:val="0"/>
              </w:rPr>
            </w:pPr>
            <w:r>
              <w:rPr>
                <w:snapToGrid w:val="0"/>
              </w:rPr>
              <w:t>0611</w:t>
            </w:r>
          </w:p>
        </w:tc>
        <w:tc>
          <w:tcPr>
            <w:tcW w:w="3870" w:type="dxa"/>
            <w:gridSpan w:val="4"/>
            <w:tcBorders>
              <w:top w:val="nil"/>
              <w:right w:val="double" w:sz="6" w:space="0" w:color="auto"/>
            </w:tcBorders>
          </w:tcPr>
          <w:p w:rsidR="00ED1B3A" w:rsidRDefault="00ED1B3A">
            <w:pPr>
              <w:widowControl w:val="0"/>
              <w:rPr>
                <w:snapToGrid w:val="0"/>
              </w:rPr>
            </w:pPr>
            <w:r>
              <w:rPr>
                <w:snapToGrid w:val="0"/>
              </w:rPr>
              <w:t>Date must be = or &gt; Date Reinsurance Claim Requested</w:t>
            </w:r>
          </w:p>
        </w:tc>
      </w:tr>
      <w:tr w:rsidR="00ED1B3A">
        <w:trPr>
          <w:cantSplit/>
        </w:trPr>
        <w:tc>
          <w:tcPr>
            <w:tcW w:w="1080" w:type="dxa"/>
            <w:tcBorders>
              <w:top w:val="nil"/>
              <w:left w:val="double" w:sz="6" w:space="0" w:color="auto"/>
            </w:tcBorders>
          </w:tcPr>
          <w:p w:rsidR="00ED1B3A" w:rsidRDefault="00ED1B3A">
            <w:pPr>
              <w:spacing w:before="40" w:after="20"/>
            </w:pPr>
            <w:r>
              <w:t>Record-Level Error</w:t>
            </w:r>
          </w:p>
        </w:tc>
        <w:tc>
          <w:tcPr>
            <w:tcW w:w="1986" w:type="dxa"/>
            <w:gridSpan w:val="4"/>
            <w:tcBorders>
              <w:top w:val="nil"/>
            </w:tcBorders>
          </w:tcPr>
          <w:p w:rsidR="00ED1B3A" w:rsidRDefault="00ED1B3A">
            <w:pPr>
              <w:spacing w:before="40" w:after="20"/>
            </w:pPr>
            <w:r>
              <w:t>Date Supplemental Claim Requested must be on or before the Submittal (Extract) Date.</w:t>
            </w:r>
          </w:p>
        </w:tc>
        <w:tc>
          <w:tcPr>
            <w:tcW w:w="1884" w:type="dxa"/>
            <w:tcBorders>
              <w:top w:val="nil"/>
            </w:tcBorders>
          </w:tcPr>
          <w:p w:rsidR="00ED1B3A" w:rsidRDefault="00ED1B3A">
            <w:pPr>
              <w:spacing w:before="40" w:after="20"/>
            </w:pPr>
            <w:r>
              <w:t>Date Supplemental Claim Requested is after the Submittal (Extract) Date.</w:t>
            </w:r>
          </w:p>
        </w:tc>
        <w:tc>
          <w:tcPr>
            <w:tcW w:w="900" w:type="dxa"/>
            <w:gridSpan w:val="2"/>
            <w:tcBorders>
              <w:top w:val="nil"/>
            </w:tcBorders>
          </w:tcPr>
          <w:p w:rsidR="00ED1B3A" w:rsidRDefault="00ED1B3A">
            <w:pPr>
              <w:widowControl w:val="0"/>
              <w:jc w:val="center"/>
              <w:rPr>
                <w:snapToGrid w:val="0"/>
              </w:rPr>
            </w:pPr>
            <w:r>
              <w:rPr>
                <w:snapToGrid w:val="0"/>
              </w:rPr>
              <w:t>0612</w:t>
            </w:r>
          </w:p>
        </w:tc>
        <w:tc>
          <w:tcPr>
            <w:tcW w:w="3870" w:type="dxa"/>
            <w:gridSpan w:val="4"/>
            <w:tcBorders>
              <w:top w:val="nil"/>
              <w:right w:val="double" w:sz="6" w:space="0" w:color="auto"/>
            </w:tcBorders>
          </w:tcPr>
          <w:p w:rsidR="00ED1B3A" w:rsidRDefault="00ED1B3A">
            <w:pPr>
              <w:widowControl w:val="0"/>
              <w:rPr>
                <w:snapToGrid w:val="0"/>
              </w:rPr>
            </w:pPr>
            <w:r>
              <w:rPr>
                <w:snapToGrid w:val="0"/>
              </w:rPr>
              <w:t>Date must be = or less than Submittal Date</w:t>
            </w:r>
          </w:p>
        </w:tc>
      </w:tr>
      <w:tr w:rsidR="00ED1B3A">
        <w:trPr>
          <w:cantSplit/>
        </w:trPr>
        <w:tc>
          <w:tcPr>
            <w:tcW w:w="1080" w:type="dxa"/>
            <w:tcBorders>
              <w:top w:val="nil"/>
              <w:left w:val="double" w:sz="6" w:space="0" w:color="auto"/>
            </w:tcBorders>
          </w:tcPr>
          <w:p w:rsidR="00ED1B3A" w:rsidRDefault="00ED1B3A">
            <w:pPr>
              <w:spacing w:before="40" w:after="20"/>
            </w:pPr>
            <w:r>
              <w:t>Record-Level Error</w:t>
            </w:r>
          </w:p>
        </w:tc>
        <w:tc>
          <w:tcPr>
            <w:tcW w:w="1986" w:type="dxa"/>
            <w:gridSpan w:val="4"/>
            <w:tcBorders>
              <w:top w:val="nil"/>
            </w:tcBorders>
          </w:tcPr>
          <w:p w:rsidR="00ED1B3A" w:rsidRDefault="00ED1B3A">
            <w:pPr>
              <w:spacing w:before="40" w:after="20"/>
            </w:pPr>
            <w:r>
              <w:t>Date Supplemental Claim Requested must be on or after the Date of Guaranty.</w:t>
            </w:r>
          </w:p>
        </w:tc>
        <w:tc>
          <w:tcPr>
            <w:tcW w:w="1884" w:type="dxa"/>
            <w:tcBorders>
              <w:top w:val="nil"/>
            </w:tcBorders>
          </w:tcPr>
          <w:p w:rsidR="00ED1B3A" w:rsidRDefault="00ED1B3A">
            <w:pPr>
              <w:spacing w:before="40" w:after="20"/>
            </w:pPr>
            <w:r>
              <w:t>Date Supplemental Claim Requested is before the Date of Guaranty.</w:t>
            </w:r>
          </w:p>
        </w:tc>
        <w:tc>
          <w:tcPr>
            <w:tcW w:w="900" w:type="dxa"/>
            <w:gridSpan w:val="2"/>
            <w:tcBorders>
              <w:top w:val="nil"/>
            </w:tcBorders>
          </w:tcPr>
          <w:p w:rsidR="00ED1B3A" w:rsidRDefault="00ED1B3A">
            <w:pPr>
              <w:widowControl w:val="0"/>
              <w:jc w:val="center"/>
              <w:rPr>
                <w:snapToGrid w:val="0"/>
              </w:rPr>
            </w:pPr>
            <w:r>
              <w:rPr>
                <w:snapToGrid w:val="0"/>
              </w:rPr>
              <w:t>0638</w:t>
            </w:r>
          </w:p>
        </w:tc>
        <w:tc>
          <w:tcPr>
            <w:tcW w:w="3870" w:type="dxa"/>
            <w:gridSpan w:val="4"/>
            <w:tcBorders>
              <w:top w:val="nil"/>
              <w:right w:val="double" w:sz="6" w:space="0" w:color="auto"/>
            </w:tcBorders>
          </w:tcPr>
          <w:p w:rsidR="00ED1B3A" w:rsidRDefault="00ED1B3A">
            <w:pPr>
              <w:widowControl w:val="0"/>
              <w:rPr>
                <w:snapToGrid w:val="0"/>
              </w:rPr>
            </w:pPr>
            <w:r>
              <w:rPr>
                <w:snapToGrid w:val="0"/>
              </w:rPr>
              <w:t>Date must be = or greater than Date of Guaranty</w:t>
            </w:r>
          </w:p>
        </w:tc>
      </w:tr>
      <w:tr w:rsidR="00ED1B3A">
        <w:trPr>
          <w:cantSplit/>
        </w:trPr>
        <w:tc>
          <w:tcPr>
            <w:tcW w:w="1080" w:type="dxa"/>
            <w:tcBorders>
              <w:top w:val="nil"/>
              <w:left w:val="double" w:sz="6" w:space="0" w:color="auto"/>
            </w:tcBorders>
          </w:tcPr>
          <w:p w:rsidR="00ED1B3A" w:rsidRDefault="00ED1B3A">
            <w:pPr>
              <w:spacing w:before="40" w:after="20"/>
            </w:pPr>
            <w:r>
              <w:t>Load-Level Error</w:t>
            </w:r>
          </w:p>
        </w:tc>
        <w:tc>
          <w:tcPr>
            <w:tcW w:w="1986" w:type="dxa"/>
            <w:gridSpan w:val="4"/>
            <w:tcBorders>
              <w:top w:val="nil"/>
            </w:tcBorders>
          </w:tcPr>
          <w:p w:rsidR="00ED1B3A" w:rsidRDefault="00ED1B3A">
            <w:pPr>
              <w:spacing w:before="40" w:after="20"/>
            </w:pPr>
            <w:r>
              <w:t xml:space="preserve">Date change falls in acceptable range in relation to historical data. </w:t>
            </w:r>
          </w:p>
        </w:tc>
        <w:tc>
          <w:tcPr>
            <w:tcW w:w="1884" w:type="dxa"/>
            <w:tcBorders>
              <w:top w:val="nil"/>
            </w:tcBorders>
          </w:tcPr>
          <w:p w:rsidR="00ED1B3A" w:rsidRDefault="00ED1B3A">
            <w:pPr>
              <w:spacing w:before="40" w:after="20"/>
            </w:pPr>
            <w:r>
              <w:t xml:space="preserve">Date sequence error. </w:t>
            </w:r>
          </w:p>
        </w:tc>
        <w:tc>
          <w:tcPr>
            <w:tcW w:w="900" w:type="dxa"/>
            <w:gridSpan w:val="2"/>
            <w:tcBorders>
              <w:top w:val="nil"/>
            </w:tcBorders>
          </w:tcPr>
          <w:p w:rsidR="00ED1B3A" w:rsidRDefault="00ED1B3A">
            <w:pPr>
              <w:spacing w:before="40" w:after="20"/>
              <w:jc w:val="center"/>
            </w:pPr>
            <w:r>
              <w:t>0525</w:t>
            </w:r>
          </w:p>
        </w:tc>
        <w:tc>
          <w:tcPr>
            <w:tcW w:w="3870" w:type="dxa"/>
            <w:gridSpan w:val="4"/>
            <w:tcBorders>
              <w:top w:val="nil"/>
              <w:right w:val="double" w:sz="6" w:space="0" w:color="auto"/>
            </w:tcBorders>
          </w:tcPr>
          <w:p w:rsidR="00ED1B3A" w:rsidRDefault="00ED1B3A">
            <w:pPr>
              <w:spacing w:before="40" w:after="20"/>
            </w:pPr>
            <w:r>
              <w:t>Date must be &gt; preceding date</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Supplemental Claim Requested</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447-452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118</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701B79">
            <w:pPr>
              <w:spacing w:before="40" w:after="20"/>
            </w:pPr>
            <w:r>
              <w:t>The cumulative dollar amount of principal and interest due the Guaranty Agency on a default claim originally paid at a reduced reinsurance rate but which is now eligible for full reimbursement because the borrowers claim status has changed. Amount does not include requests that were made prior to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whole dollars, no cents (e.g., report $2,500.25 as ‘002500’).</w:t>
            </w:r>
          </w:p>
          <w:p w:rsidR="00701B79" w:rsidRDefault="00701B79" w:rsidP="00701B79">
            <w:pPr>
              <w:numPr>
                <w:ilvl w:val="0"/>
                <w:numId w:val="1"/>
              </w:numPr>
              <w:spacing w:before="40" w:after="20"/>
              <w:ind w:left="360"/>
            </w:pPr>
            <w:r>
              <w:t>An example of a Supplement Claim Request:</w:t>
            </w:r>
          </w:p>
          <w:p w:rsidR="00701B79" w:rsidRDefault="00567CCE" w:rsidP="004F325F">
            <w:pPr>
              <w:spacing w:before="40" w:after="20"/>
            </w:pPr>
            <w:r>
              <w:t xml:space="preserve">  </w:t>
            </w:r>
            <w:r w:rsidR="00701B79">
              <w:t xml:space="preserve"> The borrower defaults on a $1,000 loan. The GA pays the lender’s claim of $980 (claim amount minus 2% federal risk share). The Amount of Reinsurance Requested is $931.00 (based on 95% reinsurance rate). A year later the borrower dies. The Amount of Supplemental Claim Requested will be $49.00 (the 5% difference on the Amount of Claim Paid to Lender).</w:t>
            </w:r>
          </w:p>
          <w:p w:rsidR="00ED1B3A" w:rsidRDefault="00ED1B3A">
            <w:pPr>
              <w:numPr>
                <w:ilvl w:val="0"/>
                <w:numId w:val="1"/>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p w:rsidR="00ED1B3A" w:rsidRDefault="00ED1B3A">
            <w:pPr>
              <w:numPr>
                <w:ilvl w:val="0"/>
                <w:numId w:val="1"/>
              </w:numPr>
              <w:ind w:left="360"/>
            </w:pPr>
            <w:r>
              <w:t>A Supplemental Claim Request made before a Repurchase Date does not need to be continually reported after repurchase. However, the data provider must first ensure the request has been successfully updated to NSLDS before ceasing to report on it. Be especially alert to this when the request is followed quickly by repurchase.</w:t>
            </w:r>
          </w:p>
          <w:p w:rsidR="00ED1B3A" w:rsidRDefault="00ED1B3A">
            <w:pPr>
              <w:numPr>
                <w:ilvl w:val="0"/>
                <w:numId w:val="1"/>
              </w:numPr>
              <w:ind w:left="360"/>
            </w:pPr>
            <w:r>
              <w:t>When a request is made after repurchase, only report the amount that was requested after the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Supplemental Claim Requested,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last-reported Date Supplemental Claim Requested (meaning that a new supplemental claim request occurred after the repurchase), zeroes will be interpreted as a request to delete the Supplemental Claim Request that occurred after the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Supplemental Claim Request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00"/>
              </w:numPr>
            </w:pPr>
            <w:r>
              <w:t>Amount of Guaranty (061)</w:t>
            </w:r>
          </w:p>
          <w:p w:rsidR="00ED1B3A" w:rsidRDefault="00ED1B3A">
            <w:pPr>
              <w:numPr>
                <w:ilvl w:val="0"/>
                <w:numId w:val="1"/>
              </w:numPr>
              <w:spacing w:before="40" w:after="20"/>
              <w:ind w:left="360"/>
            </w:pPr>
            <w:r>
              <w:t>Linked through event</w:t>
            </w:r>
          </w:p>
          <w:p w:rsidR="00ED1B3A" w:rsidRDefault="00ED1B3A">
            <w:pPr>
              <w:numPr>
                <w:ilvl w:val="0"/>
                <w:numId w:val="100"/>
              </w:numPr>
            </w:pPr>
            <w:r>
              <w:t>Date Supplemental Claim Requested (117)</w:t>
            </w:r>
          </w:p>
          <w:p w:rsidR="00ED1B3A" w:rsidRDefault="00ED1B3A">
            <w:pPr>
              <w:numPr>
                <w:ilvl w:val="0"/>
                <w:numId w:val="1"/>
              </w:numPr>
              <w:spacing w:before="40" w:after="20"/>
              <w:ind w:left="360"/>
            </w:pPr>
            <w:r>
              <w:t>Relationship established</w:t>
            </w:r>
          </w:p>
          <w:p w:rsidR="00ED1B3A" w:rsidRDefault="00ED1B3A">
            <w:pPr>
              <w:numPr>
                <w:ilvl w:val="0"/>
                <w:numId w:val="101"/>
              </w:numPr>
            </w:pPr>
            <w:r>
              <w:t>Date Repurchased (120) (New)</w:t>
            </w:r>
          </w:p>
        </w:tc>
      </w:tr>
      <w:tr w:rsidR="00456509">
        <w:trPr>
          <w:cantSplit/>
        </w:trPr>
        <w:tc>
          <w:tcPr>
            <w:tcW w:w="3060" w:type="dxa"/>
            <w:gridSpan w:val="4"/>
            <w:tcBorders>
              <w:left w:val="double" w:sz="6" w:space="0" w:color="auto"/>
            </w:tcBorders>
          </w:tcPr>
          <w:p w:rsidR="00456509" w:rsidRDefault="00456509">
            <w:pPr>
              <w:spacing w:before="40" w:after="20"/>
              <w:jc w:val="center"/>
              <w:rPr>
                <w:b/>
              </w:rPr>
            </w:pPr>
            <w:r>
              <w:rPr>
                <w:b/>
              </w:rPr>
              <w:t>Date Revised</w:t>
            </w:r>
          </w:p>
        </w:tc>
        <w:tc>
          <w:tcPr>
            <w:tcW w:w="6660" w:type="dxa"/>
            <w:gridSpan w:val="8"/>
            <w:tcBorders>
              <w:right w:val="double" w:sz="6" w:space="0" w:color="auto"/>
            </w:tcBorders>
          </w:tcPr>
          <w:p w:rsidR="00456509" w:rsidRDefault="00456509">
            <w:pPr>
              <w:numPr>
                <w:ilvl w:val="0"/>
                <w:numId w:val="1"/>
              </w:numPr>
              <w:spacing w:before="40" w:after="20"/>
              <w:ind w:left="360"/>
            </w:pPr>
            <w:smartTag w:uri="urn:schemas-microsoft-com:office:smarttags" w:element="date">
              <w:smartTagPr>
                <w:attr w:name="Month" w:val="3"/>
                <w:attr w:name="Day" w:val="1"/>
                <w:attr w:name="Year" w:val="2005"/>
              </w:smartTagPr>
              <w:r>
                <w:rPr>
                  <w:b/>
                </w:rPr>
                <w:t>3-01-2005</w:t>
              </w:r>
            </w:smartTag>
          </w:p>
        </w:tc>
      </w:tr>
      <w:tr w:rsidR="00456509">
        <w:trPr>
          <w:cantSplit/>
        </w:trPr>
        <w:tc>
          <w:tcPr>
            <w:tcW w:w="3060" w:type="dxa"/>
            <w:gridSpan w:val="4"/>
            <w:tcBorders>
              <w:top w:val="single" w:sz="6" w:space="0" w:color="auto"/>
              <w:left w:val="double" w:sz="6" w:space="0" w:color="auto"/>
              <w:bottom w:val="nil"/>
            </w:tcBorders>
          </w:tcPr>
          <w:p w:rsidR="00456509" w:rsidRDefault="00456509">
            <w:pPr>
              <w:spacing w:before="40" w:after="20"/>
              <w:jc w:val="center"/>
              <w:rPr>
                <w:b/>
              </w:rPr>
            </w:pPr>
            <w:r>
              <w:rPr>
                <w:b/>
              </w:rPr>
              <w:t>Default Value / Use</w:t>
            </w:r>
          </w:p>
        </w:tc>
        <w:tc>
          <w:tcPr>
            <w:tcW w:w="6660" w:type="dxa"/>
            <w:gridSpan w:val="8"/>
            <w:tcBorders>
              <w:top w:val="single" w:sz="6" w:space="0" w:color="auto"/>
              <w:bottom w:val="nil"/>
              <w:right w:val="double" w:sz="6" w:space="0" w:color="auto"/>
            </w:tcBorders>
          </w:tcPr>
          <w:p w:rsidR="00456509" w:rsidRDefault="00456509">
            <w:pPr>
              <w:spacing w:before="40" w:after="20"/>
            </w:pPr>
            <w:r>
              <w:t>Report ‘000000’ if Supplemental Claim Request has not occurred, or if latest request occurred before repurchase and it has already been successfully reported to NSLDS.</w:t>
            </w:r>
          </w:p>
        </w:tc>
      </w:tr>
      <w:tr w:rsidR="00456509">
        <w:trPr>
          <w:cantSplit/>
        </w:trPr>
        <w:tc>
          <w:tcPr>
            <w:tcW w:w="3060" w:type="dxa"/>
            <w:gridSpan w:val="4"/>
            <w:tcBorders>
              <w:top w:val="single" w:sz="6" w:space="0" w:color="auto"/>
              <w:left w:val="double" w:sz="6" w:space="0" w:color="auto"/>
              <w:bottom w:val="single" w:sz="6" w:space="0" w:color="auto"/>
            </w:tcBorders>
          </w:tcPr>
          <w:p w:rsidR="00456509" w:rsidRDefault="00456509">
            <w:pPr>
              <w:spacing w:before="40" w:after="20"/>
              <w:jc w:val="center"/>
              <w:rPr>
                <w:b/>
              </w:rPr>
            </w:pPr>
            <w:r>
              <w:rPr>
                <w:b/>
              </w:rPr>
              <w:t>Reporting</w:t>
            </w:r>
          </w:p>
        </w:tc>
        <w:tc>
          <w:tcPr>
            <w:tcW w:w="6660" w:type="dxa"/>
            <w:gridSpan w:val="8"/>
            <w:tcBorders>
              <w:top w:val="single" w:sz="6" w:space="0" w:color="auto"/>
              <w:bottom w:val="single" w:sz="6" w:space="0" w:color="auto"/>
              <w:right w:val="double" w:sz="6" w:space="0" w:color="auto"/>
            </w:tcBorders>
          </w:tcPr>
          <w:p w:rsidR="00456509" w:rsidRDefault="00456509">
            <w:pPr>
              <w:spacing w:before="40" w:after="20"/>
            </w:pPr>
            <w:r>
              <w:t xml:space="preserve">Report actual value if Supplemental Claim Request occurs. </w:t>
            </w:r>
          </w:p>
        </w:tc>
      </w:tr>
      <w:tr w:rsidR="00456509">
        <w:trPr>
          <w:cantSplit/>
        </w:trPr>
        <w:tc>
          <w:tcPr>
            <w:tcW w:w="1080" w:type="dxa"/>
            <w:tcBorders>
              <w:top w:val="nil"/>
              <w:left w:val="double" w:sz="6" w:space="0" w:color="auto"/>
              <w:bottom w:val="double" w:sz="6" w:space="0" w:color="auto"/>
              <w:right w:val="single" w:sz="6" w:space="0" w:color="auto"/>
            </w:tcBorders>
          </w:tcPr>
          <w:p w:rsidR="00456509" w:rsidRDefault="00456509">
            <w:pPr>
              <w:keepNext/>
              <w:keepLines/>
              <w:spacing w:before="40" w:after="20"/>
              <w:jc w:val="center"/>
              <w:rPr>
                <w:b/>
              </w:rPr>
            </w:pPr>
            <w:r>
              <w:rPr>
                <w:b/>
              </w:rPr>
              <w:t>Edit Level</w:t>
            </w:r>
          </w:p>
        </w:tc>
        <w:tc>
          <w:tcPr>
            <w:tcW w:w="1986" w:type="dxa"/>
            <w:gridSpan w:val="4"/>
            <w:tcBorders>
              <w:top w:val="nil"/>
              <w:left w:val="single" w:sz="6" w:space="0" w:color="auto"/>
              <w:bottom w:val="double" w:sz="6" w:space="0" w:color="auto"/>
              <w:right w:val="single" w:sz="6" w:space="0" w:color="auto"/>
            </w:tcBorders>
          </w:tcPr>
          <w:p w:rsidR="00456509" w:rsidRDefault="00456509">
            <w:pPr>
              <w:keepNext/>
              <w:keepLines/>
              <w:spacing w:before="40" w:after="20"/>
              <w:jc w:val="center"/>
              <w:rPr>
                <w:b/>
              </w:rPr>
            </w:pPr>
            <w:r>
              <w:rPr>
                <w:b/>
              </w:rPr>
              <w:t>Verifies</w:t>
            </w:r>
          </w:p>
        </w:tc>
        <w:tc>
          <w:tcPr>
            <w:tcW w:w="1884" w:type="dxa"/>
            <w:tcBorders>
              <w:top w:val="nil"/>
              <w:left w:val="single" w:sz="6" w:space="0" w:color="auto"/>
              <w:bottom w:val="double" w:sz="6" w:space="0" w:color="auto"/>
              <w:right w:val="single" w:sz="6" w:space="0" w:color="auto"/>
            </w:tcBorders>
          </w:tcPr>
          <w:p w:rsidR="00456509" w:rsidRDefault="00456509">
            <w:pPr>
              <w:keepNext/>
              <w:keepLines/>
              <w:spacing w:before="40" w:after="20"/>
              <w:jc w:val="center"/>
              <w:rPr>
                <w:b/>
              </w:rPr>
            </w:pPr>
            <w:r>
              <w:rPr>
                <w:b/>
              </w:rPr>
              <w:t>Error</w:t>
            </w:r>
          </w:p>
        </w:tc>
        <w:tc>
          <w:tcPr>
            <w:tcW w:w="900" w:type="dxa"/>
            <w:gridSpan w:val="2"/>
            <w:tcBorders>
              <w:top w:val="nil"/>
              <w:left w:val="single" w:sz="6" w:space="0" w:color="auto"/>
              <w:bottom w:val="double" w:sz="6" w:space="0" w:color="auto"/>
              <w:right w:val="single" w:sz="6" w:space="0" w:color="auto"/>
            </w:tcBorders>
          </w:tcPr>
          <w:p w:rsidR="00456509" w:rsidRDefault="00456509">
            <w:pPr>
              <w:keepNext/>
              <w:keepLines/>
              <w:spacing w:before="40" w:after="20"/>
              <w:jc w:val="center"/>
              <w:rPr>
                <w:b/>
              </w:rPr>
            </w:pPr>
            <w:r>
              <w:rPr>
                <w:b/>
              </w:rPr>
              <w:t>Error No.</w:t>
            </w:r>
          </w:p>
        </w:tc>
        <w:tc>
          <w:tcPr>
            <w:tcW w:w="3870" w:type="dxa"/>
            <w:gridSpan w:val="4"/>
            <w:tcBorders>
              <w:top w:val="nil"/>
              <w:left w:val="single" w:sz="6" w:space="0" w:color="auto"/>
              <w:bottom w:val="double" w:sz="6" w:space="0" w:color="auto"/>
              <w:right w:val="double" w:sz="6" w:space="0" w:color="auto"/>
            </w:tcBorders>
          </w:tcPr>
          <w:p w:rsidR="00456509" w:rsidRDefault="00456509">
            <w:pPr>
              <w:keepNext/>
              <w:keepLines/>
              <w:spacing w:before="40" w:after="20"/>
              <w:jc w:val="center"/>
              <w:rPr>
                <w:b/>
              </w:rPr>
            </w:pPr>
            <w:r>
              <w:rPr>
                <w:b/>
              </w:rPr>
              <w:t>Error Message</w:t>
            </w:r>
          </w:p>
        </w:tc>
      </w:tr>
      <w:tr w:rsidR="00456509">
        <w:trPr>
          <w:cantSplit/>
        </w:trPr>
        <w:tc>
          <w:tcPr>
            <w:tcW w:w="1080" w:type="dxa"/>
            <w:tcBorders>
              <w:top w:val="nil"/>
              <w:left w:val="double" w:sz="6" w:space="0" w:color="auto"/>
              <w:bottom w:val="single" w:sz="6" w:space="0" w:color="auto"/>
            </w:tcBorders>
          </w:tcPr>
          <w:p w:rsidR="00456509" w:rsidRDefault="00456509">
            <w:pPr>
              <w:keepNext/>
              <w:keepLines/>
              <w:spacing w:before="40" w:after="20"/>
            </w:pPr>
            <w:r>
              <w:t>Domain-Level Error</w:t>
            </w:r>
          </w:p>
        </w:tc>
        <w:tc>
          <w:tcPr>
            <w:tcW w:w="1986" w:type="dxa"/>
            <w:gridSpan w:val="4"/>
            <w:tcBorders>
              <w:top w:val="nil"/>
              <w:bottom w:val="single" w:sz="6" w:space="0" w:color="auto"/>
            </w:tcBorders>
          </w:tcPr>
          <w:p w:rsidR="00456509" w:rsidRDefault="00456509">
            <w:pPr>
              <w:keepNext/>
              <w:keepLines/>
              <w:spacing w:before="40" w:after="20"/>
            </w:pPr>
            <w:r>
              <w:t>Must be numeric.</w:t>
            </w:r>
          </w:p>
        </w:tc>
        <w:tc>
          <w:tcPr>
            <w:tcW w:w="1884" w:type="dxa"/>
            <w:tcBorders>
              <w:top w:val="nil"/>
              <w:bottom w:val="single" w:sz="6" w:space="0" w:color="auto"/>
            </w:tcBorders>
          </w:tcPr>
          <w:p w:rsidR="00456509" w:rsidRDefault="00456509">
            <w:pPr>
              <w:keepNext/>
              <w:keepLines/>
              <w:spacing w:before="40" w:after="20"/>
            </w:pPr>
            <w:r>
              <w:t>Isn’t numeric.</w:t>
            </w:r>
          </w:p>
        </w:tc>
        <w:tc>
          <w:tcPr>
            <w:tcW w:w="900" w:type="dxa"/>
            <w:gridSpan w:val="2"/>
            <w:tcBorders>
              <w:top w:val="nil"/>
              <w:bottom w:val="single" w:sz="6" w:space="0" w:color="auto"/>
            </w:tcBorders>
          </w:tcPr>
          <w:p w:rsidR="00456509" w:rsidRDefault="00456509">
            <w:pPr>
              <w:keepNext/>
              <w:keepLines/>
              <w:spacing w:before="40" w:after="20"/>
              <w:jc w:val="center"/>
            </w:pPr>
            <w:r>
              <w:t>0321</w:t>
            </w:r>
          </w:p>
        </w:tc>
        <w:tc>
          <w:tcPr>
            <w:tcW w:w="3870" w:type="dxa"/>
            <w:gridSpan w:val="4"/>
            <w:tcBorders>
              <w:top w:val="nil"/>
              <w:bottom w:val="single" w:sz="6" w:space="0" w:color="auto"/>
              <w:right w:val="double" w:sz="6" w:space="0" w:color="auto"/>
            </w:tcBorders>
          </w:tcPr>
          <w:p w:rsidR="00456509" w:rsidRDefault="00456509">
            <w:pPr>
              <w:keepNext/>
              <w:keepLines/>
              <w:spacing w:before="40" w:after="20"/>
            </w:pPr>
            <w:r>
              <w:t xml:space="preserve">Invalid Amount of Supplemental Claim </w:t>
            </w:r>
          </w:p>
        </w:tc>
      </w:tr>
      <w:tr w:rsidR="00456509">
        <w:trPr>
          <w:cantSplit/>
        </w:trPr>
        <w:tc>
          <w:tcPr>
            <w:tcW w:w="1080" w:type="dxa"/>
            <w:tcBorders>
              <w:top w:val="nil"/>
              <w:left w:val="double" w:sz="6" w:space="0" w:color="auto"/>
              <w:bottom w:val="nil"/>
            </w:tcBorders>
          </w:tcPr>
          <w:p w:rsidR="00456509" w:rsidRDefault="00456509">
            <w:pPr>
              <w:spacing w:before="40" w:after="20"/>
            </w:pPr>
            <w:r>
              <w:t>Record-Level Error</w:t>
            </w:r>
          </w:p>
        </w:tc>
        <w:tc>
          <w:tcPr>
            <w:tcW w:w="1986" w:type="dxa"/>
            <w:gridSpan w:val="4"/>
            <w:tcBorders>
              <w:top w:val="nil"/>
              <w:bottom w:val="nil"/>
            </w:tcBorders>
          </w:tcPr>
          <w:p w:rsidR="00456509" w:rsidRDefault="00456509">
            <w:pPr>
              <w:spacing w:before="40" w:after="20"/>
            </w:pPr>
            <w:r>
              <w:t>Can’t be zeroes if there is a corresponding value in Date Supplemental Claim requested.</w:t>
            </w:r>
          </w:p>
        </w:tc>
        <w:tc>
          <w:tcPr>
            <w:tcW w:w="1884" w:type="dxa"/>
            <w:tcBorders>
              <w:top w:val="nil"/>
              <w:bottom w:val="nil"/>
            </w:tcBorders>
          </w:tcPr>
          <w:p w:rsidR="00456509" w:rsidRDefault="00456509">
            <w:pPr>
              <w:spacing w:before="40" w:after="20"/>
            </w:pPr>
            <w:r>
              <w:t xml:space="preserve">Contains zeroes. </w:t>
            </w:r>
          </w:p>
        </w:tc>
        <w:tc>
          <w:tcPr>
            <w:tcW w:w="900" w:type="dxa"/>
            <w:gridSpan w:val="2"/>
            <w:tcBorders>
              <w:top w:val="nil"/>
              <w:bottom w:val="nil"/>
            </w:tcBorders>
          </w:tcPr>
          <w:p w:rsidR="00456509" w:rsidRDefault="00456509">
            <w:pPr>
              <w:spacing w:before="40" w:after="20"/>
              <w:jc w:val="center"/>
            </w:pPr>
            <w:r>
              <w:t>0413</w:t>
            </w:r>
          </w:p>
        </w:tc>
        <w:tc>
          <w:tcPr>
            <w:tcW w:w="3870" w:type="dxa"/>
            <w:gridSpan w:val="4"/>
            <w:tcBorders>
              <w:top w:val="nil"/>
              <w:bottom w:val="nil"/>
              <w:right w:val="double" w:sz="6" w:space="0" w:color="auto"/>
            </w:tcBorders>
          </w:tcPr>
          <w:p w:rsidR="00456509" w:rsidRDefault="00456509">
            <w:pPr>
              <w:spacing w:before="40" w:after="20"/>
            </w:pPr>
            <w:r>
              <w:t>Amount of Supplemental Claim Requested is required</w:t>
            </w:r>
          </w:p>
        </w:tc>
      </w:tr>
      <w:tr w:rsidR="00456509">
        <w:trPr>
          <w:cantSplit/>
        </w:trPr>
        <w:tc>
          <w:tcPr>
            <w:tcW w:w="1080" w:type="dxa"/>
            <w:tcBorders>
              <w:top w:val="single" w:sz="6" w:space="0" w:color="auto"/>
              <w:left w:val="double" w:sz="6" w:space="0" w:color="auto"/>
              <w:bottom w:val="single" w:sz="6" w:space="0" w:color="auto"/>
            </w:tcBorders>
          </w:tcPr>
          <w:p w:rsidR="00456509" w:rsidRDefault="00456509">
            <w:pPr>
              <w:spacing w:before="40" w:after="20"/>
            </w:pPr>
            <w:r>
              <w:t>Record-Level Error</w:t>
            </w:r>
          </w:p>
        </w:tc>
        <w:tc>
          <w:tcPr>
            <w:tcW w:w="1986" w:type="dxa"/>
            <w:gridSpan w:val="4"/>
            <w:tcBorders>
              <w:top w:val="single" w:sz="6" w:space="0" w:color="auto"/>
              <w:bottom w:val="single" w:sz="6" w:space="0" w:color="auto"/>
            </w:tcBorders>
          </w:tcPr>
          <w:p w:rsidR="00456509" w:rsidRDefault="00456509">
            <w:pPr>
              <w:spacing w:before="40" w:after="20"/>
            </w:pPr>
            <w:r>
              <w:t>Amount of Supplemental Claim Requested must not exceed nine times the Amount of Guaranty.</w:t>
            </w:r>
          </w:p>
        </w:tc>
        <w:tc>
          <w:tcPr>
            <w:tcW w:w="1884" w:type="dxa"/>
            <w:tcBorders>
              <w:top w:val="single" w:sz="6" w:space="0" w:color="auto"/>
              <w:bottom w:val="single" w:sz="6" w:space="0" w:color="auto"/>
            </w:tcBorders>
          </w:tcPr>
          <w:p w:rsidR="00456509" w:rsidRDefault="00456509">
            <w:pPr>
              <w:spacing w:before="40" w:after="20"/>
            </w:pPr>
            <w:r>
              <w:t>Amount of Supplemental Claim Requested exceeds nine times the Amount of Guaranty.</w:t>
            </w:r>
          </w:p>
        </w:tc>
        <w:tc>
          <w:tcPr>
            <w:tcW w:w="900" w:type="dxa"/>
            <w:gridSpan w:val="2"/>
            <w:tcBorders>
              <w:top w:val="single" w:sz="6" w:space="0" w:color="auto"/>
              <w:bottom w:val="single" w:sz="6" w:space="0" w:color="auto"/>
            </w:tcBorders>
          </w:tcPr>
          <w:p w:rsidR="00456509" w:rsidRDefault="00456509">
            <w:pPr>
              <w:widowControl w:val="0"/>
              <w:jc w:val="center"/>
              <w:rPr>
                <w:snapToGrid w:val="0"/>
              </w:rPr>
            </w:pPr>
            <w:r>
              <w:rPr>
                <w:snapToGrid w:val="0"/>
              </w:rPr>
              <w:t>0660</w:t>
            </w:r>
          </w:p>
        </w:tc>
        <w:tc>
          <w:tcPr>
            <w:tcW w:w="3870" w:type="dxa"/>
            <w:gridSpan w:val="4"/>
            <w:tcBorders>
              <w:top w:val="single" w:sz="6" w:space="0" w:color="auto"/>
              <w:bottom w:val="single" w:sz="6" w:space="0" w:color="auto"/>
              <w:right w:val="double" w:sz="6" w:space="0" w:color="auto"/>
            </w:tcBorders>
          </w:tcPr>
          <w:p w:rsidR="00456509" w:rsidRDefault="00456509">
            <w:pPr>
              <w:widowControl w:val="0"/>
              <w:rPr>
                <w:snapToGrid w:val="0"/>
              </w:rPr>
            </w:pPr>
            <w:r>
              <w:rPr>
                <w:snapToGrid w:val="0"/>
              </w:rPr>
              <w:t>Amount must be = or less than 9 times Amount of Guaranty</w:t>
            </w:r>
          </w:p>
        </w:tc>
      </w:tr>
      <w:tr w:rsidR="00456509">
        <w:trPr>
          <w:cantSplit/>
        </w:trPr>
        <w:tc>
          <w:tcPr>
            <w:tcW w:w="1710" w:type="dxa"/>
            <w:gridSpan w:val="2"/>
            <w:tcBorders>
              <w:top w:val="double" w:sz="6" w:space="0" w:color="auto"/>
              <w:left w:val="double" w:sz="6" w:space="0" w:color="auto"/>
              <w:bottom w:val="double" w:sz="6" w:space="0" w:color="auto"/>
              <w:right w:val="nil"/>
            </w:tcBorders>
          </w:tcPr>
          <w:p w:rsidR="00456509" w:rsidRDefault="00456509">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456509" w:rsidRDefault="00456509">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Reinsurance Reimbursement Rate</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453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119</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7A0ABB">
            <w:pPr>
              <w:spacing w:before="40" w:after="20"/>
            </w:pPr>
            <w:r>
              <w:t>Current Rate at which the government paid a reinsurance or supplemental reinsurance claim to a Guaranty Agency on a specific loan.</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numPr>
                <w:ilvl w:val="0"/>
                <w:numId w:val="1"/>
              </w:numPr>
              <w:spacing w:before="40" w:after="20"/>
              <w:ind w:left="360"/>
            </w:pPr>
            <w:r>
              <w:t>Must be a valid code from the Reinsurance Reimbursement Rate Codes Table (Appendix B– Table B-1</w:t>
            </w:r>
            <w:r w:rsidR="00297759">
              <w:t>3</w:t>
            </w:r>
            <w:r>
              <w:t>).</w:t>
            </w:r>
          </w:p>
          <w:p w:rsidR="007A0ABB" w:rsidRDefault="007A0ABB" w:rsidP="007A0ABB">
            <w:pPr>
              <w:numPr>
                <w:ilvl w:val="0"/>
                <w:numId w:val="1"/>
              </w:numPr>
              <w:spacing w:before="40" w:after="20"/>
              <w:ind w:left="360"/>
            </w:pPr>
            <w:r>
              <w:t>This rate may change if the reason for reinsurance or supplemental reinsurance is due to a change in claim status.</w:t>
            </w:r>
          </w:p>
          <w:p w:rsidR="00ED1B3A" w:rsidRDefault="00ED1B3A">
            <w:pPr>
              <w:numPr>
                <w:ilvl w:val="0"/>
                <w:numId w:val="1"/>
              </w:numPr>
              <w:ind w:left="360"/>
            </w:pPr>
            <w:r>
              <w:t>A Reinsurance Claim Payment made before a Repurchase Date does not need to be continually reported after repurchase.</w:t>
            </w:r>
          </w:p>
          <w:p w:rsidR="00ED1B3A" w:rsidRDefault="00ED1B3A">
            <w:pPr>
              <w:numPr>
                <w:ilvl w:val="0"/>
                <w:numId w:val="1"/>
              </w:numPr>
              <w:ind w:left="360"/>
            </w:pPr>
            <w:r>
              <w:t>The Date Repurchased value for a loan will determine whether a blank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Reinsurance Claim Requested, a blank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last-reported Date Reinsurance Claim Requested (meaning that a new reinsurance claim payment occurred after the repurchase), a blank will be interpreted as a request to delete the Reinsurance Claim Payment that occurred after the repurchase.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Reinsurance Claim Payment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numPr>
                <w:ilvl w:val="0"/>
                <w:numId w:val="1"/>
              </w:numPr>
              <w:spacing w:before="40" w:after="20"/>
              <w:ind w:left="360"/>
            </w:pPr>
            <w:r>
              <w:t>Linked through event</w:t>
            </w:r>
          </w:p>
          <w:p w:rsidR="00ED1B3A" w:rsidRDefault="00ED1B3A">
            <w:pPr>
              <w:numPr>
                <w:ilvl w:val="0"/>
                <w:numId w:val="75"/>
              </w:numPr>
            </w:pPr>
            <w:r>
              <w:t>Amount of Reinsurance Claim Requested (116)</w:t>
            </w:r>
          </w:p>
          <w:p w:rsidR="00ED1B3A" w:rsidRDefault="00ED1B3A">
            <w:pPr>
              <w:numPr>
                <w:ilvl w:val="0"/>
                <w:numId w:val="74"/>
              </w:numPr>
            </w:pPr>
            <w:r>
              <w:t>Claim Reason for Guaranty Agency Claim (096)</w:t>
            </w:r>
          </w:p>
          <w:p w:rsidR="00ED1B3A" w:rsidRDefault="00ED1B3A">
            <w:pPr>
              <w:numPr>
                <w:ilvl w:val="0"/>
                <w:numId w:val="74"/>
              </w:numPr>
            </w:pPr>
            <w:r>
              <w:t>Date Reinsurance Claim Paid (115)</w:t>
            </w:r>
          </w:p>
          <w:p w:rsidR="00ED1B3A" w:rsidRDefault="00ED1B3A">
            <w:pPr>
              <w:numPr>
                <w:ilvl w:val="0"/>
                <w:numId w:val="74"/>
              </w:numPr>
            </w:pPr>
            <w:r>
              <w:t>Date Reinsurance Claim Requested (114)</w:t>
            </w:r>
          </w:p>
          <w:p w:rsidR="00ED1B3A" w:rsidRDefault="00ED1B3A">
            <w:pPr>
              <w:numPr>
                <w:ilvl w:val="0"/>
                <w:numId w:val="1"/>
              </w:numPr>
              <w:spacing w:before="40" w:after="20"/>
              <w:ind w:left="360"/>
            </w:pPr>
            <w:r>
              <w:t>Relationship established</w:t>
            </w:r>
          </w:p>
          <w:p w:rsidR="00ED1B3A" w:rsidRDefault="00ED1B3A">
            <w:pPr>
              <w:numPr>
                <w:ilvl w:val="0"/>
                <w:numId w:val="148"/>
              </w:numPr>
              <w:spacing w:after="20"/>
            </w:pPr>
            <w:r>
              <w:t>Date Repurchased (120) (New)</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numPr>
                <w:ilvl w:val="0"/>
                <w:numId w:val="1"/>
              </w:numPr>
              <w:ind w:left="360"/>
            </w:pPr>
            <w:r>
              <w:t>Report a blank if Reinsurance Claim Payment has not occurred.</w:t>
            </w:r>
          </w:p>
          <w:p w:rsidR="00ED1B3A" w:rsidRDefault="00ED1B3A">
            <w:pPr>
              <w:numPr>
                <w:ilvl w:val="0"/>
                <w:numId w:val="1"/>
              </w:numPr>
              <w:ind w:left="360"/>
            </w:pPr>
            <w:r>
              <w:t xml:space="preserve">Or, report a blank when </w:t>
            </w:r>
          </w:p>
          <w:p w:rsidR="00ED1B3A" w:rsidRDefault="00ED1B3A">
            <w:pPr>
              <w:ind w:left="720" w:hanging="360"/>
            </w:pPr>
            <w:r>
              <w:t>1.</w:t>
            </w:r>
            <w:r>
              <w:tab/>
              <w:t>The reinsurance claim request occurred before the latest repurchase;</w:t>
            </w:r>
          </w:p>
          <w:p w:rsidR="00ED1B3A" w:rsidRDefault="00ED1B3A">
            <w:pPr>
              <w:ind w:left="360"/>
            </w:pPr>
            <w:r>
              <w:t>2.</w:t>
            </w:r>
            <w:r>
              <w:tab/>
              <w:t xml:space="preserve">The request has been fully paid/processed; and </w:t>
            </w:r>
          </w:p>
          <w:p w:rsidR="00ED1B3A" w:rsidRDefault="00ED1B3A">
            <w:pPr>
              <w:ind w:left="360"/>
            </w:pPr>
            <w:r>
              <w:t>3.</w:t>
            </w:r>
            <w:r>
              <w:tab/>
              <w:t>The request has been successfully reported to NSLDS.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 xml:space="preserve">Report actual value if Reinsurance Claim Payment occurs. </w:t>
            </w:r>
          </w:p>
        </w:tc>
      </w:tr>
      <w:tr w:rsidR="00456509">
        <w:trPr>
          <w:cantSplit/>
        </w:trPr>
        <w:tc>
          <w:tcPr>
            <w:tcW w:w="3060" w:type="dxa"/>
            <w:gridSpan w:val="5"/>
            <w:tcBorders>
              <w:top w:val="single" w:sz="6" w:space="0" w:color="auto"/>
              <w:left w:val="double" w:sz="6" w:space="0" w:color="auto"/>
            </w:tcBorders>
          </w:tcPr>
          <w:p w:rsidR="00456509" w:rsidRDefault="00456509">
            <w:pPr>
              <w:spacing w:before="40" w:after="20"/>
              <w:jc w:val="center"/>
              <w:rPr>
                <w:b/>
              </w:rPr>
            </w:pPr>
            <w:r>
              <w:rPr>
                <w:b/>
              </w:rPr>
              <w:t>Date Revised</w:t>
            </w:r>
          </w:p>
        </w:tc>
        <w:tc>
          <w:tcPr>
            <w:tcW w:w="6660" w:type="dxa"/>
            <w:gridSpan w:val="7"/>
            <w:tcBorders>
              <w:top w:val="single" w:sz="6" w:space="0" w:color="auto"/>
              <w:right w:val="double" w:sz="6" w:space="0" w:color="auto"/>
            </w:tcBorders>
          </w:tcPr>
          <w:p w:rsidR="00456509" w:rsidRDefault="00456509">
            <w:pPr>
              <w:spacing w:before="40" w:after="20"/>
            </w:pPr>
            <w:smartTag w:uri="urn:schemas-microsoft-com:office:smarttags" w:element="date">
              <w:smartTagPr>
                <w:attr w:name="Month" w:val="3"/>
                <w:attr w:name="Day" w:val="1"/>
                <w:attr w:name="Year" w:val="2005"/>
              </w:smartTagPr>
              <w:r>
                <w:rPr>
                  <w:b/>
                </w:rPr>
                <w:t>3-01-2005</w:t>
              </w:r>
            </w:smartTag>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keepNext/>
              <w:keepLines/>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keepNext/>
              <w:keepLines/>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keepNext/>
              <w:keepLines/>
              <w:suppressAutoHyphens w:val="0"/>
              <w:spacing w:before="40" w:after="20"/>
            </w:pPr>
            <w:r>
              <w:t>Record-Level Error</w:t>
            </w:r>
          </w:p>
        </w:tc>
        <w:tc>
          <w:tcPr>
            <w:tcW w:w="2076" w:type="dxa"/>
            <w:gridSpan w:val="5"/>
            <w:tcBorders>
              <w:top w:val="nil"/>
              <w:bottom w:val="single" w:sz="6" w:space="0" w:color="auto"/>
            </w:tcBorders>
          </w:tcPr>
          <w:p w:rsidR="00ED1B3A" w:rsidRDefault="00ED1B3A">
            <w:pPr>
              <w:keepNext/>
              <w:keepLines/>
              <w:spacing w:before="40" w:after="20"/>
            </w:pPr>
            <w:r>
              <w:t xml:space="preserve">Must be a valid code. </w:t>
            </w:r>
          </w:p>
        </w:tc>
        <w:tc>
          <w:tcPr>
            <w:tcW w:w="1884" w:type="dxa"/>
            <w:tcBorders>
              <w:top w:val="nil"/>
              <w:bottom w:val="single" w:sz="6" w:space="0" w:color="auto"/>
            </w:tcBorders>
          </w:tcPr>
          <w:p w:rsidR="00ED1B3A" w:rsidRDefault="00ED1B3A">
            <w:pPr>
              <w:keepNext/>
              <w:keepLines/>
              <w:spacing w:before="40" w:after="20"/>
            </w:pPr>
            <w:r>
              <w:t xml:space="preserve">Invalid code. </w:t>
            </w:r>
          </w:p>
        </w:tc>
        <w:tc>
          <w:tcPr>
            <w:tcW w:w="900" w:type="dxa"/>
            <w:tcBorders>
              <w:top w:val="nil"/>
              <w:bottom w:val="single" w:sz="6" w:space="0" w:color="auto"/>
            </w:tcBorders>
          </w:tcPr>
          <w:p w:rsidR="00ED1B3A" w:rsidRDefault="00ED1B3A">
            <w:pPr>
              <w:keepNext/>
              <w:keepLines/>
              <w:spacing w:before="40" w:after="20"/>
              <w:jc w:val="center"/>
            </w:pPr>
            <w:r>
              <w:t>0231</w:t>
            </w:r>
          </w:p>
        </w:tc>
        <w:tc>
          <w:tcPr>
            <w:tcW w:w="3870" w:type="dxa"/>
            <w:gridSpan w:val="4"/>
            <w:tcBorders>
              <w:top w:val="nil"/>
              <w:bottom w:val="single" w:sz="6" w:space="0" w:color="auto"/>
              <w:right w:val="double" w:sz="6" w:space="0" w:color="auto"/>
            </w:tcBorders>
          </w:tcPr>
          <w:p w:rsidR="00ED1B3A" w:rsidRDefault="00ED1B3A">
            <w:pPr>
              <w:keepNext/>
              <w:keepLines/>
              <w:spacing w:before="40" w:after="20"/>
            </w:pPr>
            <w:r>
              <w:t>Invalid Reinsurance Reimbursement Rate</w:t>
            </w:r>
          </w:p>
        </w:tc>
      </w:tr>
      <w:tr w:rsidR="00ED1B3A">
        <w:trPr>
          <w:cantSplit/>
        </w:trPr>
        <w:tc>
          <w:tcPr>
            <w:tcW w:w="990" w:type="dxa"/>
            <w:tcBorders>
              <w:top w:val="nil"/>
              <w:left w:val="double" w:sz="6" w:space="0" w:color="auto"/>
              <w:bottom w:val="nil"/>
            </w:tcBorders>
          </w:tcPr>
          <w:p w:rsidR="00ED1B3A" w:rsidRDefault="00ED1B3A">
            <w:pPr>
              <w:keepNext/>
              <w:keepLines/>
              <w:spacing w:before="40" w:after="20"/>
            </w:pPr>
            <w:r>
              <w:t>Record-Level Error</w:t>
            </w:r>
          </w:p>
        </w:tc>
        <w:tc>
          <w:tcPr>
            <w:tcW w:w="2076" w:type="dxa"/>
            <w:gridSpan w:val="5"/>
            <w:tcBorders>
              <w:top w:val="nil"/>
              <w:bottom w:val="nil"/>
            </w:tcBorders>
          </w:tcPr>
          <w:p w:rsidR="00ED1B3A" w:rsidRDefault="00ED1B3A">
            <w:pPr>
              <w:keepNext/>
              <w:keepLines/>
              <w:spacing w:before="40" w:after="20"/>
            </w:pPr>
            <w:r>
              <w:t>Must be reported if there is a corresponding value in Date Reinsurance Claim Paid.</w:t>
            </w:r>
          </w:p>
        </w:tc>
        <w:tc>
          <w:tcPr>
            <w:tcW w:w="1884" w:type="dxa"/>
            <w:tcBorders>
              <w:top w:val="nil"/>
              <w:bottom w:val="nil"/>
            </w:tcBorders>
          </w:tcPr>
          <w:p w:rsidR="00ED1B3A" w:rsidRDefault="00ED1B3A">
            <w:pPr>
              <w:keepNext/>
              <w:keepLines/>
              <w:spacing w:before="40" w:after="20"/>
            </w:pPr>
            <w:r>
              <w:t xml:space="preserve">Is blank. </w:t>
            </w:r>
          </w:p>
        </w:tc>
        <w:tc>
          <w:tcPr>
            <w:tcW w:w="900" w:type="dxa"/>
            <w:tcBorders>
              <w:top w:val="nil"/>
              <w:bottom w:val="nil"/>
            </w:tcBorders>
          </w:tcPr>
          <w:p w:rsidR="00ED1B3A" w:rsidRDefault="00ED1B3A">
            <w:pPr>
              <w:keepNext/>
              <w:keepLines/>
              <w:spacing w:before="40" w:after="20"/>
              <w:jc w:val="center"/>
            </w:pPr>
            <w:r>
              <w:t>0391</w:t>
            </w:r>
          </w:p>
        </w:tc>
        <w:tc>
          <w:tcPr>
            <w:tcW w:w="3870" w:type="dxa"/>
            <w:gridSpan w:val="4"/>
            <w:tcBorders>
              <w:top w:val="nil"/>
              <w:bottom w:val="nil"/>
              <w:right w:val="double" w:sz="6" w:space="0" w:color="auto"/>
            </w:tcBorders>
          </w:tcPr>
          <w:p w:rsidR="00ED1B3A" w:rsidRDefault="00ED1B3A">
            <w:pPr>
              <w:keepNext/>
              <w:keepLines/>
              <w:spacing w:before="40" w:after="20"/>
            </w:pPr>
            <w:r>
              <w:t>Reinsurance Reimbursement Rate is required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Repurchased</w:t>
            </w:r>
          </w:p>
        </w:tc>
      </w:tr>
      <w:tr w:rsidR="00ED1B3A">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454-461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120</w:t>
            </w:r>
          </w:p>
        </w:tc>
      </w:tr>
      <w:tr w:rsidR="00ED1B3A">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CE3D8D">
            <w:pPr>
              <w:spacing w:before="40" w:after="20"/>
            </w:pPr>
            <w:r>
              <w:t xml:space="preserve">Date for which a claim has been previously paid is repurchased by a lender, </w:t>
            </w:r>
            <w:r w:rsidR="00ED1B3A">
              <w:t>(reasons may include loan rehabilitation).</w:t>
            </w:r>
          </w:p>
        </w:tc>
      </w:tr>
      <w:tr w:rsidR="00ED1B3A">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The Date Repurchased value for a loan will determine whether zeroes or blanks reported in related fields will cause the event to be deleted or to be interpreted as a default.</w:t>
            </w:r>
          </w:p>
          <w:p w:rsidR="00ED1B3A" w:rsidRDefault="00ED1B3A">
            <w:pPr>
              <w:numPr>
                <w:ilvl w:val="0"/>
                <w:numId w:val="1"/>
              </w:numPr>
              <w:spacing w:before="40" w:after="20"/>
              <w:ind w:left="360"/>
            </w:pPr>
            <w:r>
              <w:t>Report latest Date Repurchased.</w:t>
            </w:r>
          </w:p>
          <w:p w:rsidR="00ED1B3A" w:rsidRDefault="00ED1B3A">
            <w:pPr>
              <w:numPr>
                <w:ilvl w:val="0"/>
                <w:numId w:val="1"/>
              </w:numPr>
              <w:spacing w:before="40" w:after="20"/>
              <w:ind w:left="360"/>
            </w:pPr>
            <w:r>
              <w:t>Do not stop reporting this date.</w:t>
            </w:r>
          </w:p>
        </w:tc>
      </w:tr>
      <w:tr w:rsidR="00ED1B3A">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Repurchase</w:t>
            </w:r>
          </w:p>
        </w:tc>
      </w:tr>
      <w:tr w:rsidR="00ED1B3A">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29"/>
              </w:numPr>
              <w:tabs>
                <w:tab w:val="clear" w:pos="720"/>
              </w:tabs>
            </w:pPr>
            <w:r>
              <w:t>Date of Disbursement (066)</w:t>
            </w:r>
          </w:p>
          <w:p w:rsidR="00ED1B3A" w:rsidRDefault="00ED1B3A" w:rsidP="00ED1B3A">
            <w:pPr>
              <w:numPr>
                <w:ilvl w:val="0"/>
                <w:numId w:val="228"/>
              </w:numPr>
              <w:tabs>
                <w:tab w:val="clear" w:pos="360"/>
              </w:tabs>
              <w:ind w:left="720"/>
            </w:pPr>
            <w:r>
              <w:t>Date of Guaranty (025)</w:t>
            </w:r>
          </w:p>
          <w:p w:rsidR="00ED1B3A" w:rsidRDefault="00ED1B3A" w:rsidP="00ED1B3A">
            <w:pPr>
              <w:numPr>
                <w:ilvl w:val="0"/>
                <w:numId w:val="29"/>
              </w:numPr>
              <w:tabs>
                <w:tab w:val="clear" w:pos="720"/>
              </w:tabs>
            </w:pPr>
            <w:r>
              <w:t>Submittal (Extract) Date (004) (Header record)</w:t>
            </w:r>
          </w:p>
          <w:p w:rsidR="00ED1B3A" w:rsidRDefault="00ED1B3A">
            <w:pPr>
              <w:numPr>
                <w:ilvl w:val="0"/>
                <w:numId w:val="1"/>
              </w:numPr>
              <w:spacing w:before="40" w:after="20"/>
              <w:ind w:left="360"/>
            </w:pPr>
            <w:r>
              <w:t>Linked through event</w:t>
            </w:r>
          </w:p>
          <w:p w:rsidR="00ED1B3A" w:rsidRDefault="00ED1B3A">
            <w:pPr>
              <w:numPr>
                <w:ilvl w:val="0"/>
                <w:numId w:val="76"/>
              </w:numPr>
            </w:pPr>
            <w:r>
              <w:t>Amount Repurchased (121)</w:t>
            </w:r>
          </w:p>
          <w:p w:rsidR="00ED1B3A" w:rsidRDefault="00ED1B3A" w:rsidP="00ED1B3A">
            <w:pPr>
              <w:numPr>
                <w:ilvl w:val="0"/>
                <w:numId w:val="29"/>
              </w:numPr>
              <w:tabs>
                <w:tab w:val="clear" w:pos="720"/>
              </w:tabs>
            </w:pPr>
            <w:r>
              <w:t>Indicator of Rehabilitated Loan (122)</w:t>
            </w:r>
          </w:p>
          <w:p w:rsidR="00ED1B3A" w:rsidRDefault="00ED1B3A">
            <w:pPr>
              <w:numPr>
                <w:ilvl w:val="0"/>
                <w:numId w:val="1"/>
              </w:numPr>
              <w:spacing w:before="40" w:after="20"/>
              <w:ind w:left="360"/>
            </w:pPr>
            <w:r>
              <w:t>Related fields that check value here</w:t>
            </w:r>
          </w:p>
          <w:p w:rsidR="00ED1B3A" w:rsidRDefault="00ED1B3A">
            <w:pPr>
              <w:numPr>
                <w:ilvl w:val="0"/>
                <w:numId w:val="79"/>
              </w:numPr>
            </w:pPr>
            <w:r>
              <w:t>Date Claim Paid (106)</w:t>
            </w:r>
          </w:p>
          <w:p w:rsidR="00ED1B3A" w:rsidRDefault="00ED1B3A">
            <w:pPr>
              <w:numPr>
                <w:ilvl w:val="0"/>
                <w:numId w:val="79"/>
              </w:numPr>
            </w:pPr>
            <w:r>
              <w:t>Date Deferment Starts (092)</w:t>
            </w:r>
          </w:p>
          <w:p w:rsidR="00ED1B3A" w:rsidRDefault="00ED1B3A" w:rsidP="00ED1B3A">
            <w:pPr>
              <w:numPr>
                <w:ilvl w:val="0"/>
                <w:numId w:val="79"/>
              </w:numPr>
              <w:ind w:left="702" w:hanging="342"/>
            </w:pPr>
            <w:r>
              <w:t>Date of Guaranty Agency Bankruptcy Claim Refunds (145)</w:t>
            </w:r>
          </w:p>
          <w:p w:rsidR="00ED1B3A" w:rsidRDefault="00ED1B3A" w:rsidP="00ED1B3A">
            <w:pPr>
              <w:numPr>
                <w:ilvl w:val="0"/>
                <w:numId w:val="77"/>
              </w:numPr>
              <w:ind w:left="702" w:hanging="342"/>
            </w:pPr>
            <w:r>
              <w:t>Date of Guaranty Agency Principal / Interest Collections (123)</w:t>
            </w:r>
          </w:p>
          <w:p w:rsidR="00ED1B3A" w:rsidRDefault="00ED1B3A" w:rsidP="00ED1B3A">
            <w:pPr>
              <w:numPr>
                <w:ilvl w:val="0"/>
                <w:numId w:val="77"/>
              </w:numPr>
              <w:ind w:left="702" w:hanging="342"/>
            </w:pPr>
            <w:r>
              <w:t>Date of Refund on Claims (099)</w:t>
            </w:r>
          </w:p>
          <w:p w:rsidR="00ED1B3A" w:rsidRDefault="00ED1B3A">
            <w:pPr>
              <w:numPr>
                <w:ilvl w:val="0"/>
                <w:numId w:val="77"/>
              </w:numPr>
            </w:pPr>
            <w:r>
              <w:t xml:space="preserve">Date of TOP  Principal / Interest Collections </w:t>
            </w:r>
          </w:p>
          <w:p w:rsidR="00ED1B3A" w:rsidRDefault="00ED1B3A">
            <w:pPr>
              <w:ind w:firstLine="702"/>
            </w:pPr>
            <w:r>
              <w:t>(127)</w:t>
            </w:r>
          </w:p>
          <w:p w:rsidR="00ED1B3A" w:rsidRDefault="00ED1B3A">
            <w:pPr>
              <w:numPr>
                <w:ilvl w:val="0"/>
                <w:numId w:val="77"/>
              </w:numPr>
            </w:pPr>
            <w:r>
              <w:t>Date Reinsurance Claim Requested (114)</w:t>
            </w:r>
          </w:p>
          <w:p w:rsidR="00ED1B3A" w:rsidRDefault="00ED1B3A">
            <w:pPr>
              <w:numPr>
                <w:ilvl w:val="0"/>
                <w:numId w:val="77"/>
              </w:numPr>
            </w:pPr>
            <w:r>
              <w:t>Date Supplemental Claim Requested (117)</w:t>
            </w:r>
          </w:p>
          <w:p w:rsidR="00ED1B3A" w:rsidRDefault="00ED1B3A">
            <w:pPr>
              <w:numPr>
                <w:ilvl w:val="0"/>
                <w:numId w:val="1"/>
              </w:numPr>
              <w:spacing w:before="40" w:after="20"/>
              <w:ind w:left="360"/>
            </w:pPr>
            <w:r>
              <w:t>Related through relationships</w:t>
            </w:r>
          </w:p>
          <w:p w:rsidR="00ED1B3A" w:rsidRDefault="00ED1B3A">
            <w:pPr>
              <w:numPr>
                <w:ilvl w:val="0"/>
                <w:numId w:val="79"/>
              </w:numPr>
            </w:pPr>
            <w:r>
              <w:t>Amount of Claim Paid to Lender (107)</w:t>
            </w:r>
          </w:p>
          <w:p w:rsidR="00ED1B3A" w:rsidRDefault="00ED1B3A" w:rsidP="00ED1B3A">
            <w:pPr>
              <w:numPr>
                <w:ilvl w:val="0"/>
                <w:numId w:val="79"/>
              </w:numPr>
              <w:ind w:left="702" w:hanging="342"/>
            </w:pPr>
            <w:r>
              <w:t>Amount of Guaranty Agency Bankruptcy Claim Refunds (146)</w:t>
            </w:r>
          </w:p>
          <w:p w:rsidR="00ED1B3A" w:rsidRDefault="00ED1B3A">
            <w:pPr>
              <w:numPr>
                <w:ilvl w:val="0"/>
                <w:numId w:val="79"/>
              </w:numPr>
            </w:pPr>
            <w:r>
              <w:t>Amount of Guaranty Agency Interest Collections (124)</w:t>
            </w:r>
          </w:p>
          <w:p w:rsidR="00ED1B3A" w:rsidRDefault="00ED1B3A">
            <w:pPr>
              <w:numPr>
                <w:ilvl w:val="0"/>
                <w:numId w:val="79"/>
              </w:numPr>
            </w:pPr>
            <w:r>
              <w:t>Amount of Guaranty Agency Principal Collections (126)</w:t>
            </w:r>
          </w:p>
          <w:p w:rsidR="00227A7F" w:rsidRDefault="00ED1B3A" w:rsidP="00227A7F">
            <w:pPr>
              <w:numPr>
                <w:ilvl w:val="0"/>
                <w:numId w:val="78"/>
              </w:numPr>
            </w:pPr>
            <w:r>
              <w:t>Amount of Refund on Claims (100)</w:t>
            </w:r>
          </w:p>
          <w:p w:rsidR="00227A7F" w:rsidRPr="000D2C82" w:rsidRDefault="00227A7F" w:rsidP="00227A7F">
            <w:pPr>
              <w:ind w:left="360"/>
              <w:rPr>
                <w:sz w:val="16"/>
                <w:szCs w:val="16"/>
              </w:rPr>
            </w:pPr>
            <w:r w:rsidRPr="000D2C82">
              <w:rPr>
                <w:sz w:val="16"/>
                <w:szCs w:val="16"/>
              </w:rPr>
              <w:t xml:space="preserve"> (formerly Amount of Refund from Lender on Claims (100)</w:t>
            </w:r>
          </w:p>
          <w:p w:rsidR="00ED1B3A" w:rsidRDefault="00ED1B3A">
            <w:pPr>
              <w:numPr>
                <w:ilvl w:val="0"/>
                <w:numId w:val="79"/>
              </w:numPr>
            </w:pPr>
            <w:r>
              <w:t>Amount of Reinsurance Claim Requested (116)</w:t>
            </w:r>
          </w:p>
          <w:p w:rsidR="00ED1B3A" w:rsidRDefault="00ED1B3A">
            <w:pPr>
              <w:numPr>
                <w:ilvl w:val="0"/>
                <w:numId w:val="79"/>
              </w:numPr>
            </w:pPr>
            <w:r>
              <w:t>Amount of Supplemental Claim Requested (118)</w:t>
            </w:r>
          </w:p>
          <w:p w:rsidR="00ED1B3A" w:rsidRDefault="00ED1B3A">
            <w:pPr>
              <w:numPr>
                <w:ilvl w:val="0"/>
                <w:numId w:val="79"/>
              </w:numPr>
            </w:pPr>
            <w:r>
              <w:t>Amount of TOP  Interest Collections (128)</w:t>
            </w:r>
          </w:p>
          <w:p w:rsidR="00ED1B3A" w:rsidRDefault="00ED1B3A">
            <w:pPr>
              <w:numPr>
                <w:ilvl w:val="0"/>
                <w:numId w:val="79"/>
              </w:numPr>
            </w:pPr>
            <w:r>
              <w:t>Amount of TOP  Principal Collections (130)</w:t>
            </w:r>
          </w:p>
          <w:p w:rsidR="00ED1B3A" w:rsidRDefault="00ED1B3A">
            <w:pPr>
              <w:numPr>
                <w:ilvl w:val="0"/>
                <w:numId w:val="78"/>
              </w:numPr>
            </w:pPr>
            <w:r>
              <w:t>Claim Reason for Guaranty Agency Claim (096)</w:t>
            </w:r>
          </w:p>
          <w:p w:rsidR="00ED1B3A" w:rsidRDefault="00ED1B3A">
            <w:pPr>
              <w:numPr>
                <w:ilvl w:val="0"/>
                <w:numId w:val="79"/>
              </w:numPr>
            </w:pPr>
            <w:r>
              <w:t>Claim Reason for Lender Claim (105)</w:t>
            </w:r>
          </w:p>
          <w:p w:rsidR="00ED1B3A" w:rsidRDefault="00ED1B3A" w:rsidP="00ED1B3A">
            <w:pPr>
              <w:numPr>
                <w:ilvl w:val="0"/>
                <w:numId w:val="77"/>
              </w:numPr>
              <w:ind w:left="702" w:hanging="342"/>
            </w:pPr>
            <w:r>
              <w:t>Date Reinsurance Claim Paid (115)</w:t>
            </w:r>
          </w:p>
          <w:p w:rsidR="00ED1B3A" w:rsidRDefault="00ED1B3A" w:rsidP="00ED1B3A">
            <w:pPr>
              <w:numPr>
                <w:ilvl w:val="0"/>
                <w:numId w:val="77"/>
              </w:numPr>
              <w:ind w:left="702" w:hanging="342"/>
            </w:pPr>
            <w:r>
              <w:t>Reinsurance Reimbursement Rate (119)</w:t>
            </w:r>
          </w:p>
        </w:tc>
      </w:tr>
      <w:tr w:rsidR="00ED1B3A">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‘00000000’ if repurchase has not occurred.</w:t>
            </w:r>
          </w:p>
        </w:tc>
      </w:tr>
      <w:tr w:rsidR="00ED1B3A">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repurchase occurs. </w:t>
            </w:r>
          </w:p>
        </w:tc>
      </w:tr>
      <w:tr w:rsidR="00456509">
        <w:tc>
          <w:tcPr>
            <w:tcW w:w="3060" w:type="dxa"/>
            <w:gridSpan w:val="4"/>
            <w:tcBorders>
              <w:top w:val="single" w:sz="6" w:space="0" w:color="auto"/>
              <w:left w:val="double" w:sz="6" w:space="0" w:color="auto"/>
            </w:tcBorders>
          </w:tcPr>
          <w:p w:rsidR="00456509" w:rsidRDefault="00456509">
            <w:pPr>
              <w:spacing w:before="40" w:after="20"/>
              <w:jc w:val="center"/>
              <w:rPr>
                <w:b/>
              </w:rPr>
            </w:pPr>
            <w:r>
              <w:rPr>
                <w:b/>
              </w:rPr>
              <w:t>Date Revised</w:t>
            </w:r>
          </w:p>
        </w:tc>
        <w:tc>
          <w:tcPr>
            <w:tcW w:w="6660" w:type="dxa"/>
            <w:gridSpan w:val="8"/>
            <w:tcBorders>
              <w:top w:val="single" w:sz="6" w:space="0" w:color="auto"/>
              <w:right w:val="double" w:sz="6" w:space="0" w:color="auto"/>
            </w:tcBorders>
          </w:tcPr>
          <w:p w:rsidR="00456509" w:rsidRDefault="00456509">
            <w:pPr>
              <w:spacing w:before="40" w:after="20"/>
            </w:pPr>
            <w:smartTag w:uri="urn:schemas-microsoft-com:office:smarttags" w:element="date">
              <w:smartTagPr>
                <w:attr w:name="Month" w:val="3"/>
                <w:attr w:name="Day" w:val="1"/>
                <w:attr w:name="Year" w:val="2005"/>
              </w:smartTagPr>
              <w:r>
                <w:rPr>
                  <w:b/>
                </w:rPr>
                <w:t>3-01-2005</w:t>
              </w:r>
            </w:smartTag>
          </w:p>
        </w:tc>
      </w:tr>
      <w:tr w:rsidR="00ED1B3A">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Must be a valid date (if not zeroes).</w:t>
            </w:r>
          </w:p>
        </w:tc>
        <w:tc>
          <w:tcPr>
            <w:tcW w:w="1884" w:type="dxa"/>
            <w:tcBorders>
              <w:top w:val="nil"/>
              <w:bottom w:val="single" w:sz="6" w:space="0" w:color="auto"/>
            </w:tcBorders>
          </w:tcPr>
          <w:p w:rsidR="00ED1B3A" w:rsidRDefault="00ED1B3A">
            <w:pPr>
              <w:spacing w:before="40" w:after="20"/>
            </w:pPr>
            <w:r>
              <w:t xml:space="preserve">Invalid date. </w:t>
            </w:r>
          </w:p>
        </w:tc>
        <w:tc>
          <w:tcPr>
            <w:tcW w:w="900" w:type="dxa"/>
            <w:gridSpan w:val="2"/>
            <w:tcBorders>
              <w:top w:val="nil"/>
              <w:bottom w:val="single" w:sz="6" w:space="0" w:color="auto"/>
            </w:tcBorders>
          </w:tcPr>
          <w:p w:rsidR="00ED1B3A" w:rsidRDefault="00ED1B3A">
            <w:pPr>
              <w:spacing w:before="40" w:after="20"/>
              <w:jc w:val="center"/>
            </w:pPr>
            <w:r>
              <w:t>0306</w:t>
            </w:r>
          </w:p>
        </w:tc>
        <w:tc>
          <w:tcPr>
            <w:tcW w:w="3870" w:type="dxa"/>
            <w:gridSpan w:val="4"/>
            <w:tcBorders>
              <w:top w:val="nil"/>
              <w:bottom w:val="single" w:sz="6" w:space="0" w:color="auto"/>
              <w:right w:val="double" w:sz="6" w:space="0" w:color="auto"/>
            </w:tcBorders>
          </w:tcPr>
          <w:p w:rsidR="00ED1B3A" w:rsidRDefault="00ED1B3A">
            <w:pPr>
              <w:spacing w:before="40" w:after="20"/>
            </w:pPr>
            <w:r>
              <w:t>Invalid Date Repurchased</w:t>
            </w:r>
          </w:p>
        </w:tc>
      </w:tr>
      <w:tr w:rsidR="00ED1B3A">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Can’t be zeroes if there is a corresponding value in Indicator of Rehabilitated Loan or Amount Repurchased.</w:t>
            </w:r>
          </w:p>
        </w:tc>
        <w:tc>
          <w:tcPr>
            <w:tcW w:w="1884" w:type="dxa"/>
            <w:tcBorders>
              <w:top w:val="nil"/>
              <w:bottom w:val="nil"/>
            </w:tcBorders>
          </w:tcPr>
          <w:p w:rsidR="00ED1B3A" w:rsidRDefault="00ED1B3A">
            <w:pPr>
              <w:spacing w:before="40" w:after="20"/>
            </w:pPr>
            <w:r>
              <w:t>Contains zeroes.</w:t>
            </w:r>
          </w:p>
        </w:tc>
        <w:tc>
          <w:tcPr>
            <w:tcW w:w="900" w:type="dxa"/>
            <w:gridSpan w:val="2"/>
            <w:tcBorders>
              <w:top w:val="nil"/>
              <w:bottom w:val="nil"/>
            </w:tcBorders>
          </w:tcPr>
          <w:p w:rsidR="00ED1B3A" w:rsidRDefault="00ED1B3A">
            <w:pPr>
              <w:spacing w:before="40" w:after="20"/>
              <w:jc w:val="center"/>
            </w:pPr>
            <w:r>
              <w:t>0273</w:t>
            </w:r>
          </w:p>
        </w:tc>
        <w:tc>
          <w:tcPr>
            <w:tcW w:w="3870" w:type="dxa"/>
            <w:gridSpan w:val="4"/>
            <w:tcBorders>
              <w:top w:val="nil"/>
              <w:bottom w:val="nil"/>
              <w:right w:val="double" w:sz="6" w:space="0" w:color="auto"/>
            </w:tcBorders>
          </w:tcPr>
          <w:p w:rsidR="00ED1B3A" w:rsidRDefault="00ED1B3A">
            <w:pPr>
              <w:spacing w:before="40" w:after="20"/>
            </w:pPr>
            <w:r>
              <w:t>Date Repurchased is required</w:t>
            </w:r>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Date Repurchased must be on or after the Date of Disbursement.</w:t>
            </w:r>
          </w:p>
        </w:tc>
        <w:tc>
          <w:tcPr>
            <w:tcW w:w="1884" w:type="dxa"/>
          </w:tcPr>
          <w:p w:rsidR="00ED1B3A" w:rsidRDefault="00ED1B3A">
            <w:pPr>
              <w:spacing w:before="40" w:after="20"/>
            </w:pPr>
            <w:r>
              <w:t>Date Repurchased is before the Date of Disbursement.</w:t>
            </w:r>
          </w:p>
        </w:tc>
        <w:tc>
          <w:tcPr>
            <w:tcW w:w="900" w:type="dxa"/>
            <w:gridSpan w:val="2"/>
          </w:tcPr>
          <w:p w:rsidR="00ED1B3A" w:rsidRDefault="00ED1B3A">
            <w:pPr>
              <w:widowControl w:val="0"/>
              <w:jc w:val="center"/>
              <w:rPr>
                <w:snapToGrid w:val="0"/>
              </w:rPr>
            </w:pPr>
            <w:r>
              <w:rPr>
                <w:snapToGrid w:val="0"/>
              </w:rPr>
              <w:t>0619</w:t>
            </w:r>
          </w:p>
        </w:tc>
        <w:tc>
          <w:tcPr>
            <w:tcW w:w="3870" w:type="dxa"/>
            <w:gridSpan w:val="4"/>
            <w:tcBorders>
              <w:right w:val="double" w:sz="6" w:space="0" w:color="auto"/>
            </w:tcBorders>
          </w:tcPr>
          <w:p w:rsidR="00ED1B3A" w:rsidRDefault="00ED1B3A">
            <w:pPr>
              <w:widowControl w:val="0"/>
              <w:rPr>
                <w:snapToGrid w:val="0"/>
              </w:rPr>
            </w:pPr>
            <w:r>
              <w:rPr>
                <w:snapToGrid w:val="0"/>
              </w:rPr>
              <w:t>Date must be = or greater than Date of Disbursement</w:t>
            </w:r>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Date Repurchased must be on or before the Submittal (Extract) Date.</w:t>
            </w:r>
          </w:p>
        </w:tc>
        <w:tc>
          <w:tcPr>
            <w:tcW w:w="1884" w:type="dxa"/>
          </w:tcPr>
          <w:p w:rsidR="00ED1B3A" w:rsidRDefault="00ED1B3A">
            <w:pPr>
              <w:spacing w:before="40" w:after="20"/>
            </w:pPr>
            <w:r>
              <w:t>Date Repurchased is after the Submittal (Extract) Date.</w:t>
            </w:r>
          </w:p>
        </w:tc>
        <w:tc>
          <w:tcPr>
            <w:tcW w:w="900" w:type="dxa"/>
            <w:gridSpan w:val="2"/>
          </w:tcPr>
          <w:p w:rsidR="00ED1B3A" w:rsidRDefault="00ED1B3A">
            <w:pPr>
              <w:widowControl w:val="0"/>
              <w:jc w:val="center"/>
              <w:rPr>
                <w:snapToGrid w:val="0"/>
              </w:rPr>
            </w:pPr>
            <w:r>
              <w:rPr>
                <w:snapToGrid w:val="0"/>
              </w:rPr>
              <w:t>0620</w:t>
            </w:r>
          </w:p>
        </w:tc>
        <w:tc>
          <w:tcPr>
            <w:tcW w:w="3870" w:type="dxa"/>
            <w:gridSpan w:val="4"/>
            <w:tcBorders>
              <w:right w:val="double" w:sz="6" w:space="0" w:color="auto"/>
            </w:tcBorders>
          </w:tcPr>
          <w:p w:rsidR="00ED1B3A" w:rsidRDefault="00ED1B3A">
            <w:pPr>
              <w:widowControl w:val="0"/>
              <w:rPr>
                <w:snapToGrid w:val="0"/>
              </w:rPr>
            </w:pPr>
            <w:r>
              <w:rPr>
                <w:snapToGrid w:val="0"/>
              </w:rPr>
              <w:t>Date must be = or less than Submittal Date</w:t>
            </w:r>
          </w:p>
        </w:tc>
      </w:tr>
      <w:tr w:rsidR="00ED1B3A">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Date Repurchased must be on or after the Date of Guaranty.</w:t>
            </w:r>
          </w:p>
        </w:tc>
        <w:tc>
          <w:tcPr>
            <w:tcW w:w="1884" w:type="dxa"/>
          </w:tcPr>
          <w:p w:rsidR="00ED1B3A" w:rsidRDefault="00ED1B3A">
            <w:pPr>
              <w:spacing w:before="40" w:after="20"/>
            </w:pPr>
            <w:r>
              <w:t>Date Repurchased is before the Date of Guaranty.</w:t>
            </w:r>
          </w:p>
        </w:tc>
        <w:tc>
          <w:tcPr>
            <w:tcW w:w="900" w:type="dxa"/>
            <w:gridSpan w:val="2"/>
          </w:tcPr>
          <w:p w:rsidR="00ED1B3A" w:rsidRDefault="00ED1B3A">
            <w:pPr>
              <w:widowControl w:val="0"/>
              <w:jc w:val="center"/>
              <w:rPr>
                <w:snapToGrid w:val="0"/>
              </w:rPr>
            </w:pPr>
            <w:r>
              <w:rPr>
                <w:snapToGrid w:val="0"/>
              </w:rPr>
              <w:t>0639</w:t>
            </w:r>
          </w:p>
        </w:tc>
        <w:tc>
          <w:tcPr>
            <w:tcW w:w="3870" w:type="dxa"/>
            <w:gridSpan w:val="4"/>
            <w:tcBorders>
              <w:right w:val="double" w:sz="6" w:space="0" w:color="auto"/>
            </w:tcBorders>
          </w:tcPr>
          <w:p w:rsidR="00ED1B3A" w:rsidRDefault="00ED1B3A">
            <w:pPr>
              <w:widowControl w:val="0"/>
              <w:rPr>
                <w:snapToGrid w:val="0"/>
              </w:rPr>
            </w:pPr>
            <w:r>
              <w:rPr>
                <w:snapToGrid w:val="0"/>
              </w:rPr>
              <w:t>Date must be = or greater than Date of Guaranty</w:t>
            </w:r>
          </w:p>
        </w:tc>
      </w:tr>
      <w:tr w:rsidR="00ED1B3A">
        <w:tc>
          <w:tcPr>
            <w:tcW w:w="1080" w:type="dxa"/>
            <w:tcBorders>
              <w:left w:val="double" w:sz="6" w:space="0" w:color="auto"/>
            </w:tcBorders>
          </w:tcPr>
          <w:p w:rsidR="00ED1B3A" w:rsidRDefault="00ED1B3A">
            <w:pPr>
              <w:spacing w:before="40" w:after="20"/>
            </w:pPr>
            <w:r>
              <w:t>Load-Level Error</w:t>
            </w:r>
          </w:p>
        </w:tc>
        <w:tc>
          <w:tcPr>
            <w:tcW w:w="1986" w:type="dxa"/>
            <w:gridSpan w:val="4"/>
          </w:tcPr>
          <w:p w:rsidR="00ED1B3A" w:rsidRDefault="00ED1B3A">
            <w:pPr>
              <w:spacing w:before="40" w:after="20"/>
            </w:pPr>
            <w:r>
              <w:t>Date change falls in acceptable range in relation to historical data.</w:t>
            </w:r>
          </w:p>
        </w:tc>
        <w:tc>
          <w:tcPr>
            <w:tcW w:w="1884" w:type="dxa"/>
          </w:tcPr>
          <w:p w:rsidR="00ED1B3A" w:rsidRDefault="00ED1B3A">
            <w:pPr>
              <w:spacing w:before="40" w:after="20"/>
            </w:pPr>
            <w:r>
              <w:t>Date sequence error.</w:t>
            </w:r>
          </w:p>
        </w:tc>
        <w:tc>
          <w:tcPr>
            <w:tcW w:w="900" w:type="dxa"/>
            <w:gridSpan w:val="2"/>
          </w:tcPr>
          <w:p w:rsidR="00ED1B3A" w:rsidRDefault="00ED1B3A">
            <w:pPr>
              <w:spacing w:before="40" w:after="20"/>
              <w:jc w:val="center"/>
            </w:pPr>
            <w:r>
              <w:t>0525</w:t>
            </w:r>
          </w:p>
        </w:tc>
        <w:tc>
          <w:tcPr>
            <w:tcW w:w="3870" w:type="dxa"/>
            <w:gridSpan w:val="4"/>
            <w:tcBorders>
              <w:right w:val="double" w:sz="6" w:space="0" w:color="auto"/>
            </w:tcBorders>
          </w:tcPr>
          <w:p w:rsidR="00ED1B3A" w:rsidRDefault="00ED1B3A">
            <w:pPr>
              <w:spacing w:before="40" w:after="20"/>
            </w:pPr>
            <w:r>
              <w:t>Date must be &gt; preceding date</w:t>
            </w:r>
          </w:p>
        </w:tc>
      </w:tr>
      <w:tr w:rsidR="00ED1B3A">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rPr>
          <w:vanish/>
        </w:rPr>
      </w:pPr>
    </w:p>
    <w:p w:rsidR="00ED1B3A" w:rsidRDefault="00ED1B3A">
      <w:pPr>
        <w:ind w:left="4500" w:hanging="4500"/>
        <w:rPr>
          <w:vanish/>
        </w:rPr>
      </w:pPr>
    </w:p>
    <w:p w:rsidR="00ED1B3A" w:rsidRDefault="00ED1B3A">
      <w:pPr>
        <w:ind w:left="4500" w:hanging="4500"/>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Repurchased</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462-467</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121</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7469F0">
            <w:pPr>
              <w:spacing w:before="40" w:after="20"/>
            </w:pPr>
            <w:r>
              <w:t>The principal dollar amount of repurchased claim</w:t>
            </w:r>
            <w:r w:rsidR="00780640">
              <w:t>s (including repurchases of ban</w:t>
            </w:r>
            <w:r>
              <w:t>kruptcy claims).</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whole dollars, no cents (e.g., report $2,500.25 as ‘002500’).</w:t>
            </w:r>
          </w:p>
          <w:p w:rsidR="00ED1B3A" w:rsidRDefault="00ED1B3A">
            <w:pPr>
              <w:numPr>
                <w:ilvl w:val="0"/>
                <w:numId w:val="1"/>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Loan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37"/>
              </w:numPr>
            </w:pPr>
            <w:r>
              <w:t>Amount of Guaranty (061)</w:t>
            </w:r>
          </w:p>
          <w:p w:rsidR="00ED1B3A" w:rsidRDefault="00ED1B3A">
            <w:pPr>
              <w:numPr>
                <w:ilvl w:val="0"/>
                <w:numId w:val="1"/>
              </w:numPr>
              <w:spacing w:before="40" w:after="20"/>
              <w:ind w:left="360"/>
            </w:pPr>
            <w:r>
              <w:t>Linked through event</w:t>
            </w:r>
          </w:p>
          <w:p w:rsidR="00ED1B3A" w:rsidRDefault="00ED1B3A">
            <w:pPr>
              <w:numPr>
                <w:ilvl w:val="0"/>
                <w:numId w:val="80"/>
              </w:numPr>
            </w:pPr>
            <w:r>
              <w:t>Date Repurchased (120)</w:t>
            </w:r>
          </w:p>
          <w:p w:rsidR="00ED1B3A" w:rsidRDefault="00ED1B3A">
            <w:pPr>
              <w:numPr>
                <w:ilvl w:val="0"/>
                <w:numId w:val="137"/>
              </w:numPr>
            </w:pPr>
            <w:r>
              <w:t>Indicator of Rehabilitated Loan (122)</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Report ‘000000’ if repurchase has not occurred. </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actual value if repurchase occurs.</w:t>
            </w:r>
          </w:p>
        </w:tc>
      </w:tr>
      <w:tr w:rsidR="00ED1B3A">
        <w:trPr>
          <w:cantSplit/>
        </w:trPr>
        <w:tc>
          <w:tcPr>
            <w:tcW w:w="1080" w:type="dxa"/>
            <w:tcBorders>
              <w:top w:val="double" w:sz="6" w:space="0" w:color="auto"/>
              <w:left w:val="double" w:sz="6" w:space="0" w:color="auto"/>
              <w:bottom w:val="nil"/>
            </w:tcBorders>
          </w:tcPr>
          <w:p w:rsidR="00ED1B3A" w:rsidRDefault="00ED1B3A">
            <w:pPr>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spacing w:before="40" w:after="20"/>
              <w:jc w:val="center"/>
              <w:rPr>
                <w:b/>
              </w:rPr>
            </w:pPr>
            <w:r>
              <w:rPr>
                <w:b/>
              </w:rPr>
              <w:t>Verifies</w:t>
            </w:r>
          </w:p>
        </w:tc>
        <w:tc>
          <w:tcPr>
            <w:tcW w:w="1884" w:type="dxa"/>
            <w:tcBorders>
              <w:top w:val="double" w:sz="6" w:space="0" w:color="auto"/>
              <w:bottom w:val="nil"/>
            </w:tcBorders>
          </w:tcPr>
          <w:p w:rsidR="00ED1B3A" w:rsidRDefault="00ED1B3A">
            <w:pPr>
              <w:spacing w:before="40" w:after="20"/>
              <w:jc w:val="center"/>
              <w:rPr>
                <w:b/>
              </w:rPr>
            </w:pPr>
            <w:r>
              <w:rPr>
                <w:b/>
              </w:rPr>
              <w:t>Error</w:t>
            </w:r>
          </w:p>
        </w:tc>
        <w:tc>
          <w:tcPr>
            <w:tcW w:w="900" w:type="dxa"/>
            <w:gridSpan w:val="2"/>
            <w:tcBorders>
              <w:top w:val="double" w:sz="6" w:space="0" w:color="auto"/>
              <w:bottom w:val="nil"/>
            </w:tcBorders>
          </w:tcPr>
          <w:p w:rsidR="00ED1B3A" w:rsidRDefault="00ED1B3A">
            <w:pPr>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nil"/>
            </w:tcBorders>
          </w:tcPr>
          <w:p w:rsidR="00ED1B3A" w:rsidRDefault="00ED1B3A">
            <w:pPr>
              <w:pStyle w:val="Paragraph"/>
              <w:suppressAutoHyphens w:val="0"/>
              <w:spacing w:before="40" w:after="20"/>
            </w:pPr>
            <w:r>
              <w:t>Domain-Level Error</w:t>
            </w:r>
          </w:p>
        </w:tc>
        <w:tc>
          <w:tcPr>
            <w:tcW w:w="1986" w:type="dxa"/>
            <w:gridSpan w:val="4"/>
            <w:tcBorders>
              <w:top w:val="double" w:sz="6" w:space="0" w:color="auto"/>
              <w:bottom w:val="nil"/>
            </w:tcBorders>
          </w:tcPr>
          <w:p w:rsidR="00ED1B3A" w:rsidRDefault="00ED1B3A">
            <w:pPr>
              <w:spacing w:before="40" w:after="20"/>
            </w:pPr>
            <w:r>
              <w:t>Must be numeric.</w:t>
            </w:r>
          </w:p>
        </w:tc>
        <w:tc>
          <w:tcPr>
            <w:tcW w:w="1884" w:type="dxa"/>
            <w:tcBorders>
              <w:top w:val="double" w:sz="6" w:space="0" w:color="auto"/>
              <w:bottom w:val="nil"/>
            </w:tcBorders>
          </w:tcPr>
          <w:p w:rsidR="00ED1B3A" w:rsidRDefault="00ED1B3A">
            <w:pPr>
              <w:spacing w:before="40" w:after="20"/>
            </w:pPr>
            <w:r>
              <w:t>Isn’t numeric.</w:t>
            </w:r>
          </w:p>
        </w:tc>
        <w:tc>
          <w:tcPr>
            <w:tcW w:w="900" w:type="dxa"/>
            <w:gridSpan w:val="2"/>
            <w:tcBorders>
              <w:top w:val="double" w:sz="6" w:space="0" w:color="auto"/>
              <w:bottom w:val="nil"/>
            </w:tcBorders>
          </w:tcPr>
          <w:p w:rsidR="00ED1B3A" w:rsidRDefault="00ED1B3A">
            <w:pPr>
              <w:spacing w:before="40" w:after="20"/>
              <w:jc w:val="center"/>
            </w:pPr>
            <w:r>
              <w:t>0318</w:t>
            </w:r>
          </w:p>
        </w:tc>
        <w:tc>
          <w:tcPr>
            <w:tcW w:w="3870" w:type="dxa"/>
            <w:gridSpan w:val="4"/>
            <w:tcBorders>
              <w:top w:val="double" w:sz="6" w:space="0" w:color="auto"/>
              <w:bottom w:val="nil"/>
              <w:right w:val="double" w:sz="6" w:space="0" w:color="auto"/>
            </w:tcBorders>
          </w:tcPr>
          <w:p w:rsidR="00ED1B3A" w:rsidRDefault="00ED1B3A">
            <w:pPr>
              <w:spacing w:before="40" w:after="20"/>
            </w:pPr>
            <w:r>
              <w:t>Invalid Amount Repurchased</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Can’t be zeroes if there is a corresponding value in Date Repurchased or Indicator of Rehabilitated Loan.</w:t>
            </w:r>
          </w:p>
        </w:tc>
        <w:tc>
          <w:tcPr>
            <w:tcW w:w="1884" w:type="dxa"/>
            <w:tcBorders>
              <w:top w:val="single" w:sz="6" w:space="0" w:color="auto"/>
              <w:bottom w:val="single" w:sz="6" w:space="0" w:color="auto"/>
            </w:tcBorders>
          </w:tcPr>
          <w:p w:rsidR="00ED1B3A" w:rsidRDefault="00ED1B3A">
            <w:pPr>
              <w:spacing w:before="40" w:after="20"/>
            </w:pPr>
            <w:r>
              <w:t>Contains zeroes.</w:t>
            </w:r>
          </w:p>
        </w:tc>
        <w:tc>
          <w:tcPr>
            <w:tcW w:w="900" w:type="dxa"/>
            <w:gridSpan w:val="2"/>
            <w:tcBorders>
              <w:top w:val="single" w:sz="6" w:space="0" w:color="auto"/>
              <w:bottom w:val="single" w:sz="6" w:space="0" w:color="auto"/>
            </w:tcBorders>
          </w:tcPr>
          <w:p w:rsidR="00ED1B3A" w:rsidRDefault="00ED1B3A">
            <w:pPr>
              <w:spacing w:before="40" w:after="20"/>
              <w:jc w:val="center"/>
            </w:pPr>
            <w:r>
              <w:t>0272</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Amount Repurchased is required</w:t>
            </w:r>
          </w:p>
        </w:tc>
      </w:tr>
      <w:tr w:rsidR="00ED1B3A">
        <w:trPr>
          <w:cantSplit/>
        </w:trPr>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nil"/>
              <w:bottom w:val="single" w:sz="6" w:space="0" w:color="auto"/>
            </w:tcBorders>
          </w:tcPr>
          <w:p w:rsidR="00ED1B3A" w:rsidRDefault="00ED1B3A">
            <w:pPr>
              <w:spacing w:before="40" w:after="20"/>
            </w:pPr>
            <w:r>
              <w:t>Amount Repurchased must not exceed nine times the Amount of Guaranty.</w:t>
            </w:r>
          </w:p>
        </w:tc>
        <w:tc>
          <w:tcPr>
            <w:tcW w:w="1884" w:type="dxa"/>
            <w:tcBorders>
              <w:top w:val="nil"/>
              <w:bottom w:val="single" w:sz="6" w:space="0" w:color="auto"/>
            </w:tcBorders>
          </w:tcPr>
          <w:p w:rsidR="00ED1B3A" w:rsidRDefault="00ED1B3A">
            <w:pPr>
              <w:spacing w:before="40" w:after="20"/>
            </w:pPr>
            <w:r>
              <w:t>Amount Repurchased exceeds nine times the Amount of Guaranty.</w:t>
            </w:r>
          </w:p>
        </w:tc>
        <w:tc>
          <w:tcPr>
            <w:tcW w:w="900" w:type="dxa"/>
            <w:gridSpan w:val="2"/>
            <w:tcBorders>
              <w:top w:val="nil"/>
              <w:bottom w:val="single" w:sz="6" w:space="0" w:color="auto"/>
            </w:tcBorders>
          </w:tcPr>
          <w:p w:rsidR="00ED1B3A" w:rsidRDefault="00ED1B3A">
            <w:pPr>
              <w:widowControl w:val="0"/>
              <w:jc w:val="center"/>
              <w:rPr>
                <w:snapToGrid w:val="0"/>
              </w:rPr>
            </w:pPr>
            <w:r>
              <w:rPr>
                <w:snapToGrid w:val="0"/>
              </w:rPr>
              <w:t>0666</w:t>
            </w:r>
          </w:p>
        </w:tc>
        <w:tc>
          <w:tcPr>
            <w:tcW w:w="3870" w:type="dxa"/>
            <w:gridSpan w:val="4"/>
            <w:tcBorders>
              <w:top w:val="nil"/>
              <w:bottom w:val="single" w:sz="6" w:space="0" w:color="auto"/>
              <w:right w:val="double" w:sz="6" w:space="0" w:color="auto"/>
            </w:tcBorders>
          </w:tcPr>
          <w:p w:rsidR="00ED1B3A" w:rsidRDefault="00ED1B3A">
            <w:pPr>
              <w:widowControl w:val="0"/>
              <w:rPr>
                <w:snapToGrid w:val="0"/>
              </w:rPr>
            </w:pPr>
            <w:r>
              <w:rPr>
                <w:snapToGrid w:val="0"/>
              </w:rPr>
              <w:t>Amount must be = or less than 9 times Amount of Guaranty</w:t>
            </w:r>
          </w:p>
        </w:tc>
      </w:tr>
      <w:tr w:rsidR="00456509">
        <w:trPr>
          <w:cantSplit/>
        </w:trPr>
        <w:tc>
          <w:tcPr>
            <w:tcW w:w="1710" w:type="dxa"/>
            <w:gridSpan w:val="2"/>
            <w:tcBorders>
              <w:top w:val="double" w:sz="6" w:space="0" w:color="auto"/>
              <w:left w:val="double" w:sz="6" w:space="0" w:color="auto"/>
              <w:bottom w:val="double" w:sz="6" w:space="0" w:color="auto"/>
              <w:right w:val="nil"/>
            </w:tcBorders>
          </w:tcPr>
          <w:p w:rsidR="00456509" w:rsidRDefault="00456509">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456509" w:rsidRDefault="00456509">
            <w:pPr>
              <w:spacing w:before="40" w:after="20"/>
              <w:rPr>
                <w:b/>
              </w:rPr>
            </w:pPr>
            <w:r>
              <w:rPr>
                <w:b/>
              </w:rPr>
              <w:t>3-</w:t>
            </w:r>
            <w:r w:rsidR="00282875">
              <w:rPr>
                <w:b/>
              </w:rPr>
              <w:t>14</w:t>
            </w:r>
            <w:r>
              <w:rPr>
                <w:b/>
              </w:rPr>
              <w:t>-200</w:t>
            </w:r>
            <w:r w:rsidR="00282875">
              <w:rPr>
                <w:b/>
              </w:rPr>
              <w:t>8</w:t>
            </w:r>
          </w:p>
        </w:tc>
      </w:tr>
    </w:tbl>
    <w:p w:rsidR="00ED1B3A" w:rsidRDefault="00ED1B3A">
      <w:pPr>
        <w:ind w:left="4500" w:hanging="4500"/>
      </w:pPr>
    </w:p>
    <w:p w:rsidR="00ED1B3A" w:rsidRDefault="00ED1B3A">
      <w:pPr>
        <w:ind w:left="4500" w:hanging="4500"/>
      </w:pPr>
    </w:p>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Indicator of Rehabilitated Loan</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468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122</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 xml:space="preserve">Indicator that a repurchased loan was a rehabilitated loan (i.e., that a defaulter made </w:t>
            </w:r>
            <w:r w:rsidR="002542B9">
              <w:t>9</w:t>
            </w:r>
            <w:r>
              <w:t xml:space="preserve"> payments </w:t>
            </w:r>
            <w:r w:rsidR="002542B9">
              <w:t xml:space="preserve">within 20 days of the due date during a period of 10 consecutive months </w:t>
            </w:r>
            <w:r>
              <w:t>on the loan and that it was sold to a lender by a Guaranty Agency).</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‘Y’ (Yes) only if a loan was rehabilitated and repurchased.</w:t>
            </w:r>
          </w:p>
          <w:p w:rsidR="005933BC" w:rsidRDefault="005933BC">
            <w:pPr>
              <w:numPr>
                <w:ilvl w:val="0"/>
                <w:numId w:val="1"/>
              </w:numPr>
              <w:spacing w:before="40" w:after="20"/>
              <w:ind w:left="360"/>
            </w:pPr>
            <w:r>
              <w:t>Must be ‘E’ if Insurance Claim Payment was made in error.</w:t>
            </w:r>
          </w:p>
          <w:p w:rsidR="001E2AA1" w:rsidRDefault="00ED1B3A" w:rsidP="00076652">
            <w:pPr>
              <w:numPr>
                <w:ilvl w:val="0"/>
                <w:numId w:val="1"/>
              </w:numPr>
              <w:spacing w:before="40" w:after="20"/>
              <w:ind w:left="360"/>
            </w:pPr>
            <w:r>
              <w:t>Report a blank for other repurchased loans.</w:t>
            </w:r>
          </w:p>
          <w:p w:rsidR="005933BC" w:rsidRDefault="005933BC" w:rsidP="00076652">
            <w:pPr>
              <w:numPr>
                <w:ilvl w:val="0"/>
                <w:numId w:val="1"/>
              </w:numPr>
              <w:spacing w:before="40" w:after="20"/>
              <w:ind w:left="360"/>
            </w:pPr>
            <w:r>
              <w:t>Once reported with ‘E’ the batch process will not overlay this field to blank. If an ‘E’ is reported in error and the correct value is blank, the change must be made online or by deleting the repurchase in one submission and then reporting the correct repurchase in a subsequent submission.</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Loan Repurchase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event</w:t>
            </w:r>
          </w:p>
          <w:p w:rsidR="00ED1B3A" w:rsidRDefault="00ED1B3A">
            <w:pPr>
              <w:numPr>
                <w:ilvl w:val="0"/>
                <w:numId w:val="138"/>
              </w:numPr>
            </w:pPr>
            <w:r>
              <w:t>Amount Repurchased (121)</w:t>
            </w:r>
          </w:p>
          <w:p w:rsidR="00ED1B3A" w:rsidRDefault="00ED1B3A">
            <w:pPr>
              <w:numPr>
                <w:ilvl w:val="0"/>
                <w:numId w:val="102"/>
              </w:numPr>
            </w:pPr>
            <w:r>
              <w:t>Date Repurchased (120)</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a blank if condition has not occurred.</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9E502A" w:rsidRDefault="00ED1B3A">
            <w:pPr>
              <w:spacing w:before="40" w:after="20"/>
            </w:pPr>
            <w:r>
              <w:t>Report ‘Y’ if loan is rehabilitated and repurchased.</w:t>
            </w:r>
          </w:p>
          <w:p w:rsidR="00E068AA" w:rsidRDefault="00E068AA">
            <w:pPr>
              <w:spacing w:before="40" w:after="20"/>
            </w:pPr>
            <w:r>
              <w:t>Report ‘E’ if insurance claim payment was made in error.</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Must be ‘Y’</w:t>
            </w:r>
            <w:r w:rsidR="00E068AA">
              <w:t>, ‘E’</w:t>
            </w:r>
            <w:r>
              <w:t xml:space="preserve"> or blank.</w:t>
            </w:r>
          </w:p>
        </w:tc>
        <w:tc>
          <w:tcPr>
            <w:tcW w:w="1884" w:type="dxa"/>
            <w:tcBorders>
              <w:top w:val="nil"/>
              <w:bottom w:val="single" w:sz="6" w:space="0" w:color="auto"/>
            </w:tcBorders>
          </w:tcPr>
          <w:p w:rsidR="00ED1B3A" w:rsidRDefault="00ED1B3A">
            <w:pPr>
              <w:spacing w:before="40" w:after="20"/>
            </w:pPr>
            <w:r>
              <w:t>Contains wrong value.</w:t>
            </w:r>
          </w:p>
        </w:tc>
        <w:tc>
          <w:tcPr>
            <w:tcW w:w="900" w:type="dxa"/>
            <w:gridSpan w:val="2"/>
            <w:tcBorders>
              <w:top w:val="nil"/>
              <w:bottom w:val="single" w:sz="6" w:space="0" w:color="auto"/>
            </w:tcBorders>
          </w:tcPr>
          <w:p w:rsidR="00ED1B3A" w:rsidRDefault="00ED1B3A">
            <w:pPr>
              <w:spacing w:before="40" w:after="20"/>
              <w:jc w:val="center"/>
            </w:pPr>
            <w:r>
              <w:t>0221</w:t>
            </w:r>
          </w:p>
        </w:tc>
        <w:tc>
          <w:tcPr>
            <w:tcW w:w="3870" w:type="dxa"/>
            <w:gridSpan w:val="4"/>
            <w:tcBorders>
              <w:top w:val="nil"/>
              <w:bottom w:val="single" w:sz="6" w:space="0" w:color="auto"/>
              <w:right w:val="double" w:sz="6" w:space="0" w:color="auto"/>
            </w:tcBorders>
          </w:tcPr>
          <w:p w:rsidR="00ED1B3A" w:rsidRDefault="00ED1B3A">
            <w:pPr>
              <w:spacing w:before="40" w:after="20"/>
            </w:pPr>
            <w:r>
              <w:t>Invalid Indicator of Rehabilitated Loan</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2542B9">
            <w:pPr>
              <w:spacing w:before="40" w:after="20"/>
              <w:rPr>
                <w:b/>
              </w:rPr>
            </w:pPr>
            <w:smartTag w:uri="urn:schemas-microsoft-com:office:smarttags" w:element="date">
              <w:smartTagPr>
                <w:attr w:name="Month" w:val="7"/>
                <w:attr w:name="Day" w:val="3"/>
                <w:attr w:name="Year" w:val="2006"/>
              </w:smartTagPr>
              <w:r>
                <w:rPr>
                  <w:b/>
                </w:rPr>
                <w:t>7-03-2006</w:t>
              </w:r>
            </w:smartTag>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Guaranty Agency Principal / Interest Collections</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469-476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123</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the Guaranty Agency last applied default collections (excluding TOP</w:t>
            </w:r>
            <w:r w:rsidR="001A251B">
              <w:t>)</w:t>
            </w:r>
            <w:r>
              <w:t xml:space="preserve">  or bankruptcy recovery to the loan principal and/or interest.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ind w:left="360"/>
            </w:pPr>
            <w:r>
              <w:t>Report the actual Date of Guaranty Agency Principal/Interest Collections.</w:t>
            </w:r>
          </w:p>
          <w:p w:rsidR="00ED1B3A" w:rsidRDefault="00ED1B3A">
            <w:pPr>
              <w:numPr>
                <w:ilvl w:val="0"/>
                <w:numId w:val="1"/>
              </w:numPr>
              <w:ind w:left="360"/>
            </w:pPr>
            <w:r>
              <w:t>If a student or borrower’s check gets returned as NSF, and the collection did not therefore really occur, reinstate the last successful collection as the current value.</w:t>
            </w:r>
          </w:p>
          <w:p w:rsidR="00ED1B3A" w:rsidRDefault="00ED1B3A">
            <w:pPr>
              <w:numPr>
                <w:ilvl w:val="0"/>
                <w:numId w:val="1"/>
              </w:numPr>
              <w:ind w:left="360"/>
            </w:pPr>
            <w:r>
              <w:t xml:space="preserve">A Collection </w:t>
            </w:r>
            <w:r w:rsidR="001A251B">
              <w:t>from</w:t>
            </w:r>
            <w:r>
              <w:t xml:space="preserve"> Borrower made before a Repurchase Date does not need to be continually reported after repurchase. However, the data provider must first ensure the collection has been successfully updated to NSLDS before ceasing to report on it. Be especially alert to this when the collection is followed quickly by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of Guaranty Agency Principal / Interest Collections,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current Date of Guaranty Agency Principal/Interest Collections (meaning that new collections occurred after the repurchase), zeroes will be interpreted as a request to delete the collection that occurred after the repurchase.</w:t>
            </w:r>
          </w:p>
          <w:p w:rsidR="00ED1B3A" w:rsidRDefault="00ED1B3A">
            <w:pPr>
              <w:numPr>
                <w:ilvl w:val="0"/>
                <w:numId w:val="1"/>
              </w:numPr>
              <w:spacing w:before="40" w:after="20"/>
              <w:ind w:left="360"/>
            </w:pPr>
            <w:r>
              <w:t xml:space="preserve">Submit a Past Period Change record (PPC) to delete a collection that occurred </w:t>
            </w:r>
            <w:r>
              <w:rPr>
                <w:i/>
              </w:rPr>
              <w:t>before</w:t>
            </w:r>
            <w:r>
              <w:t xml:space="preserve"> the latest Date of Repurchase.</w:t>
            </w:r>
          </w:p>
          <w:p w:rsidR="00ED1B3A" w:rsidRDefault="00ED1B3A">
            <w:pPr>
              <w:numPr>
                <w:ilvl w:val="0"/>
                <w:numId w:val="1"/>
              </w:numPr>
              <w:spacing w:before="40" w:after="20"/>
              <w:ind w:left="360"/>
            </w:pPr>
            <w:r>
              <w:t>NSLDS assesses the submittal file to determine whether at least 30% of the loans with claim-related data plus the loans in error have a collection. If they do, then all collection data are processed without consideration of preceding date errors.</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Collection From Borrower</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pStyle w:val="Paragraph"/>
              <w:numPr>
                <w:ilvl w:val="0"/>
                <w:numId w:val="13"/>
              </w:numPr>
              <w:suppressAutoHyphens w:val="0"/>
              <w:spacing w:before="40" w:after="20"/>
            </w:pPr>
            <w:r>
              <w:t>Linked through edit</w:t>
            </w:r>
          </w:p>
          <w:p w:rsidR="00ED1B3A" w:rsidRDefault="00ED1B3A" w:rsidP="00ED1B3A">
            <w:pPr>
              <w:numPr>
                <w:ilvl w:val="0"/>
                <w:numId w:val="12"/>
              </w:numPr>
              <w:ind w:left="720"/>
            </w:pPr>
            <w:r>
              <w:t>Date Entered Repayment (060)</w:t>
            </w:r>
          </w:p>
          <w:p w:rsidR="00ED1B3A" w:rsidRDefault="00ED1B3A" w:rsidP="00ED1B3A">
            <w:pPr>
              <w:numPr>
                <w:ilvl w:val="0"/>
                <w:numId w:val="12"/>
              </w:numPr>
              <w:ind w:left="720"/>
            </w:pPr>
            <w:r>
              <w:t>Date of Disbursement (066)</w:t>
            </w:r>
          </w:p>
          <w:p w:rsidR="00ED1B3A" w:rsidRDefault="00ED1B3A" w:rsidP="00ED1B3A">
            <w:pPr>
              <w:numPr>
                <w:ilvl w:val="0"/>
                <w:numId w:val="12"/>
              </w:numPr>
              <w:ind w:left="720"/>
            </w:pPr>
            <w:r>
              <w:t>Date of Guaranty (025)</w:t>
            </w:r>
          </w:p>
          <w:p w:rsidR="00ED1B3A" w:rsidRDefault="00ED1B3A" w:rsidP="00ED1B3A">
            <w:pPr>
              <w:numPr>
                <w:ilvl w:val="0"/>
                <w:numId w:val="12"/>
              </w:numPr>
              <w:ind w:left="720"/>
            </w:pPr>
            <w:r>
              <w:t>Date Repurchased (120)</w:t>
            </w:r>
          </w:p>
          <w:p w:rsidR="00ED1B3A" w:rsidRDefault="00ED1B3A" w:rsidP="00ED1B3A">
            <w:pPr>
              <w:numPr>
                <w:ilvl w:val="0"/>
                <w:numId w:val="12"/>
              </w:numPr>
              <w:ind w:left="720"/>
            </w:pPr>
            <w:r>
              <w:t>Indicator of Rehabilitated Loan (122)</w:t>
            </w:r>
          </w:p>
          <w:p w:rsidR="00ED1B3A" w:rsidRDefault="00ED1B3A" w:rsidP="00ED1B3A">
            <w:pPr>
              <w:numPr>
                <w:ilvl w:val="0"/>
                <w:numId w:val="12"/>
              </w:numPr>
              <w:ind w:left="720"/>
            </w:pPr>
            <w:r>
              <w:t>Submittal (Extract) Date (004) (Header record)</w:t>
            </w:r>
          </w:p>
          <w:p w:rsidR="00ED1B3A" w:rsidRDefault="00ED1B3A" w:rsidP="00ED1B3A">
            <w:pPr>
              <w:numPr>
                <w:ilvl w:val="0"/>
                <w:numId w:val="12"/>
              </w:numPr>
              <w:ind w:left="720"/>
            </w:pPr>
            <w:r>
              <w:t>Type of Loan (024)</w:t>
            </w:r>
          </w:p>
          <w:p w:rsidR="00ED1B3A" w:rsidRDefault="00ED1B3A">
            <w:pPr>
              <w:numPr>
                <w:ilvl w:val="0"/>
                <w:numId w:val="1"/>
              </w:numPr>
              <w:spacing w:before="40" w:after="20"/>
              <w:ind w:left="360"/>
            </w:pPr>
            <w:r>
              <w:t>Linked through event</w:t>
            </w:r>
          </w:p>
          <w:p w:rsidR="00ED1B3A" w:rsidRDefault="00ED1B3A">
            <w:pPr>
              <w:numPr>
                <w:ilvl w:val="0"/>
                <w:numId w:val="104"/>
              </w:numPr>
            </w:pPr>
            <w:r>
              <w:t>Amount of Guaranty Agency Interest Collections (124)</w:t>
            </w:r>
          </w:p>
          <w:p w:rsidR="00ED1B3A" w:rsidRDefault="00ED1B3A" w:rsidP="00ED1B3A">
            <w:pPr>
              <w:numPr>
                <w:ilvl w:val="0"/>
                <w:numId w:val="12"/>
              </w:numPr>
              <w:ind w:left="720"/>
            </w:pPr>
            <w:r>
              <w:t>Amount of Guaranty Agency Principal Collections (126)</w:t>
            </w:r>
          </w:p>
          <w:p w:rsidR="00ED1B3A" w:rsidRDefault="00ED1B3A">
            <w:pPr>
              <w:numPr>
                <w:ilvl w:val="0"/>
                <w:numId w:val="1"/>
              </w:numPr>
              <w:spacing w:before="40" w:after="20"/>
              <w:ind w:left="360"/>
            </w:pPr>
            <w:r>
              <w:t>Relationship established</w:t>
            </w:r>
          </w:p>
          <w:p w:rsidR="00ED1B3A" w:rsidRDefault="00ED1B3A">
            <w:pPr>
              <w:numPr>
                <w:ilvl w:val="0"/>
                <w:numId w:val="103"/>
              </w:numPr>
            </w:pPr>
            <w:r>
              <w:t>Date Repurchased (120) (New)</w:t>
            </w:r>
          </w:p>
        </w:tc>
      </w:tr>
      <w:tr w:rsidR="00456509">
        <w:trPr>
          <w:cantSplit/>
        </w:trPr>
        <w:tc>
          <w:tcPr>
            <w:tcW w:w="3060" w:type="dxa"/>
            <w:gridSpan w:val="4"/>
            <w:tcBorders>
              <w:left w:val="double" w:sz="6" w:space="0" w:color="auto"/>
            </w:tcBorders>
          </w:tcPr>
          <w:p w:rsidR="00456509" w:rsidRDefault="00456509">
            <w:pPr>
              <w:spacing w:before="40" w:after="20"/>
              <w:jc w:val="center"/>
              <w:rPr>
                <w:b/>
              </w:rPr>
            </w:pPr>
            <w:r>
              <w:rPr>
                <w:b/>
              </w:rPr>
              <w:t>Date Revised</w:t>
            </w:r>
          </w:p>
        </w:tc>
        <w:tc>
          <w:tcPr>
            <w:tcW w:w="6660" w:type="dxa"/>
            <w:gridSpan w:val="8"/>
            <w:tcBorders>
              <w:right w:val="double" w:sz="6" w:space="0" w:color="auto"/>
            </w:tcBorders>
          </w:tcPr>
          <w:p w:rsidR="00456509" w:rsidRDefault="00456509" w:rsidP="00456509">
            <w:pPr>
              <w:pStyle w:val="Paragraph"/>
              <w:suppressAutoHyphens w:val="0"/>
              <w:spacing w:before="40" w:after="20"/>
            </w:pPr>
            <w:r>
              <w:rPr>
                <w:b/>
              </w:rPr>
              <w:t xml:space="preserve"> </w:t>
            </w:r>
            <w:smartTag w:uri="urn:schemas-microsoft-com:office:smarttags" w:element="date">
              <w:smartTagPr>
                <w:attr w:name="Month" w:val="3"/>
                <w:attr w:name="Day" w:val="1"/>
                <w:attr w:name="Year" w:val="2005"/>
              </w:smartTagPr>
              <w:r>
                <w:rPr>
                  <w:b/>
                </w:rPr>
                <w:t>3-01-2005</w:t>
              </w:r>
            </w:smartTag>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‘00000000’ if Collection From Borrower has not occurred, or if latest collection occurred before repurchase and it has already been successfully reported to NSLDS.</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Collection From Borrower occurs.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keepNext/>
              <w:keepLines/>
              <w:widowControl w:val="0"/>
              <w:suppressAutoHyphens w:val="0"/>
              <w:spacing w:before="40" w:after="20"/>
            </w:pPr>
            <w:r>
              <w:t>Domain-Level Error</w:t>
            </w:r>
          </w:p>
        </w:tc>
        <w:tc>
          <w:tcPr>
            <w:tcW w:w="1986" w:type="dxa"/>
            <w:gridSpan w:val="4"/>
            <w:tcBorders>
              <w:top w:val="nil"/>
              <w:bottom w:val="single" w:sz="6" w:space="0" w:color="auto"/>
            </w:tcBorders>
          </w:tcPr>
          <w:p w:rsidR="00ED1B3A" w:rsidRDefault="00ED1B3A">
            <w:pPr>
              <w:keepNext/>
              <w:keepLines/>
              <w:widowControl w:val="0"/>
              <w:spacing w:before="40" w:after="20"/>
            </w:pPr>
            <w:r>
              <w:t>Must be a valid date (if not zeroes).</w:t>
            </w:r>
          </w:p>
        </w:tc>
        <w:tc>
          <w:tcPr>
            <w:tcW w:w="1884" w:type="dxa"/>
            <w:tcBorders>
              <w:top w:val="nil"/>
              <w:bottom w:val="single" w:sz="6" w:space="0" w:color="auto"/>
            </w:tcBorders>
          </w:tcPr>
          <w:p w:rsidR="00ED1B3A" w:rsidRDefault="00ED1B3A">
            <w:pPr>
              <w:keepNext/>
              <w:keepLines/>
              <w:widowControl w:val="0"/>
              <w:spacing w:before="40" w:after="20"/>
            </w:pPr>
            <w:r>
              <w:t>Invalid date.</w:t>
            </w:r>
          </w:p>
        </w:tc>
        <w:tc>
          <w:tcPr>
            <w:tcW w:w="900" w:type="dxa"/>
            <w:gridSpan w:val="2"/>
            <w:tcBorders>
              <w:top w:val="nil"/>
              <w:bottom w:val="single" w:sz="6" w:space="0" w:color="auto"/>
            </w:tcBorders>
          </w:tcPr>
          <w:p w:rsidR="00ED1B3A" w:rsidRDefault="00ED1B3A">
            <w:pPr>
              <w:keepNext/>
              <w:keepLines/>
              <w:widowControl w:val="0"/>
              <w:spacing w:before="40" w:after="20"/>
              <w:jc w:val="center"/>
            </w:pPr>
            <w:r>
              <w:t>0297</w:t>
            </w:r>
          </w:p>
        </w:tc>
        <w:tc>
          <w:tcPr>
            <w:tcW w:w="3870" w:type="dxa"/>
            <w:gridSpan w:val="4"/>
            <w:tcBorders>
              <w:top w:val="nil"/>
              <w:bottom w:val="single" w:sz="6" w:space="0" w:color="auto"/>
              <w:right w:val="double" w:sz="6" w:space="0" w:color="auto"/>
            </w:tcBorders>
          </w:tcPr>
          <w:p w:rsidR="00ED1B3A" w:rsidRDefault="00ED1B3A">
            <w:pPr>
              <w:keepNext/>
              <w:keepLines/>
              <w:widowControl w:val="0"/>
              <w:spacing w:before="40" w:after="20"/>
            </w:pPr>
            <w:r>
              <w:t>Invalid Date of GA Principal / Interest Collections</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Can’t be zeroes if there is a corresponding value in the Amount of Guaranty Agency Interest Collections or the Amount of Guaranty Agency Principal Collections.</w:t>
            </w:r>
          </w:p>
        </w:tc>
        <w:tc>
          <w:tcPr>
            <w:tcW w:w="1884" w:type="dxa"/>
            <w:tcBorders>
              <w:top w:val="nil"/>
              <w:bottom w:val="nil"/>
            </w:tcBorders>
          </w:tcPr>
          <w:p w:rsidR="00ED1B3A" w:rsidRDefault="00ED1B3A">
            <w:pPr>
              <w:spacing w:before="40" w:after="20"/>
            </w:pPr>
            <w:r>
              <w:t>Contains zeroes.</w:t>
            </w:r>
          </w:p>
        </w:tc>
        <w:tc>
          <w:tcPr>
            <w:tcW w:w="900" w:type="dxa"/>
            <w:gridSpan w:val="2"/>
            <w:tcBorders>
              <w:top w:val="nil"/>
              <w:bottom w:val="nil"/>
            </w:tcBorders>
          </w:tcPr>
          <w:p w:rsidR="00ED1B3A" w:rsidRDefault="00ED1B3A">
            <w:pPr>
              <w:spacing w:before="40" w:after="20"/>
              <w:jc w:val="center"/>
            </w:pPr>
            <w:r>
              <w:t>0298</w:t>
            </w:r>
          </w:p>
        </w:tc>
        <w:tc>
          <w:tcPr>
            <w:tcW w:w="3870" w:type="dxa"/>
            <w:gridSpan w:val="4"/>
            <w:tcBorders>
              <w:top w:val="nil"/>
              <w:bottom w:val="nil"/>
              <w:right w:val="double" w:sz="6" w:space="0" w:color="auto"/>
            </w:tcBorders>
          </w:tcPr>
          <w:p w:rsidR="00ED1B3A" w:rsidRDefault="00ED1B3A">
            <w:pPr>
              <w:spacing w:before="40" w:after="20"/>
            </w:pPr>
            <w:r>
              <w:t>Date of GA Principal / Interest Collections is required</w:t>
            </w:r>
          </w:p>
        </w:tc>
      </w:tr>
      <w:tr w:rsidR="00ED1B3A">
        <w:trPr>
          <w:cantSplit/>
        </w:trPr>
        <w:tc>
          <w:tcPr>
            <w:tcW w:w="1080" w:type="dxa"/>
            <w:tcBorders>
              <w:left w:val="double" w:sz="6" w:space="0" w:color="auto"/>
            </w:tcBorders>
          </w:tcPr>
          <w:p w:rsidR="00ED1B3A" w:rsidRDefault="00ED1B3A">
            <w:pPr>
              <w:widowControl w:val="0"/>
              <w:spacing w:before="40" w:after="20"/>
            </w:pPr>
            <w:r>
              <w:t>Record-Level Error</w:t>
            </w:r>
          </w:p>
        </w:tc>
        <w:tc>
          <w:tcPr>
            <w:tcW w:w="1986" w:type="dxa"/>
            <w:gridSpan w:val="4"/>
          </w:tcPr>
          <w:p w:rsidR="00ED1B3A" w:rsidRDefault="00BC57E1">
            <w:pPr>
              <w:widowControl w:val="0"/>
              <w:spacing w:before="40" w:after="20"/>
            </w:pPr>
            <w:r>
              <w:rPr>
                <w:snapToGrid w:val="0"/>
              </w:rPr>
              <w:t xml:space="preserve"> For non-SL loans, if the loan</w:t>
            </w:r>
            <w:r w:rsidR="005E059D">
              <w:rPr>
                <w:snapToGrid w:val="0"/>
              </w:rPr>
              <w:t xml:space="preserve"> </w:t>
            </w:r>
            <w:r w:rsidR="00173B79">
              <w:rPr>
                <w:snapToGrid w:val="0"/>
              </w:rPr>
              <w:t xml:space="preserve">has </w:t>
            </w:r>
            <w:r w:rsidR="005E059D">
              <w:rPr>
                <w:snapToGrid w:val="0"/>
              </w:rPr>
              <w:t>not</w:t>
            </w:r>
            <w:r>
              <w:rPr>
                <w:snapToGrid w:val="0"/>
              </w:rPr>
              <w:t xml:space="preserve"> </w:t>
            </w:r>
            <w:r w:rsidR="00173B79">
              <w:rPr>
                <w:snapToGrid w:val="0"/>
              </w:rPr>
              <w:t xml:space="preserve">been </w:t>
            </w:r>
            <w:r>
              <w:rPr>
                <w:snapToGrid w:val="0"/>
              </w:rPr>
              <w:t>repurchased or the Date of GA Principle/Interest Collections is on or after Date Repurchased, the Date of GA Principal or Interest Collections must be on or after the Date Entered Repayment.</w:t>
            </w:r>
          </w:p>
        </w:tc>
        <w:tc>
          <w:tcPr>
            <w:tcW w:w="1884" w:type="dxa"/>
          </w:tcPr>
          <w:p w:rsidR="00ED1B3A" w:rsidRDefault="00ED1B3A">
            <w:pPr>
              <w:widowControl w:val="0"/>
              <w:spacing w:before="40" w:after="20"/>
            </w:pPr>
            <w:r>
              <w:t>Date of GA Principal/Interest Collections is before the Date Entered Repayment.</w:t>
            </w:r>
          </w:p>
        </w:tc>
        <w:tc>
          <w:tcPr>
            <w:tcW w:w="900" w:type="dxa"/>
            <w:gridSpan w:val="2"/>
          </w:tcPr>
          <w:p w:rsidR="00ED1B3A" w:rsidRDefault="00ED1B3A">
            <w:pPr>
              <w:widowControl w:val="0"/>
              <w:jc w:val="center"/>
              <w:rPr>
                <w:snapToGrid w:val="0"/>
              </w:rPr>
            </w:pPr>
            <w:r>
              <w:rPr>
                <w:snapToGrid w:val="0"/>
              </w:rPr>
              <w:t>0615</w:t>
            </w:r>
          </w:p>
        </w:tc>
        <w:tc>
          <w:tcPr>
            <w:tcW w:w="3870" w:type="dxa"/>
            <w:gridSpan w:val="4"/>
            <w:tcBorders>
              <w:right w:val="double" w:sz="6" w:space="0" w:color="auto"/>
            </w:tcBorders>
          </w:tcPr>
          <w:p w:rsidR="00ED1B3A" w:rsidRDefault="00ED1B3A">
            <w:pPr>
              <w:widowControl w:val="0"/>
              <w:rPr>
                <w:snapToGrid w:val="0"/>
              </w:rPr>
            </w:pPr>
            <w:r>
              <w:rPr>
                <w:snapToGrid w:val="0"/>
              </w:rPr>
              <w:t>Date must be = or greater than Date Entered Repayment</w:t>
            </w:r>
          </w:p>
        </w:tc>
      </w:tr>
      <w:tr w:rsidR="00ED1B3A">
        <w:trPr>
          <w:cantSplit/>
        </w:trPr>
        <w:tc>
          <w:tcPr>
            <w:tcW w:w="1080" w:type="dxa"/>
            <w:tcBorders>
              <w:left w:val="double" w:sz="6" w:space="0" w:color="auto"/>
            </w:tcBorders>
          </w:tcPr>
          <w:p w:rsidR="00ED1B3A" w:rsidRDefault="00ED1B3A">
            <w:pPr>
              <w:widowControl w:val="0"/>
              <w:spacing w:before="40" w:after="20"/>
            </w:pPr>
            <w:r>
              <w:t>Record-Level Error</w:t>
            </w:r>
          </w:p>
        </w:tc>
        <w:tc>
          <w:tcPr>
            <w:tcW w:w="1986" w:type="dxa"/>
            <w:gridSpan w:val="4"/>
          </w:tcPr>
          <w:p w:rsidR="00ED1B3A" w:rsidRDefault="00ED1B3A">
            <w:pPr>
              <w:widowControl w:val="0"/>
              <w:spacing w:before="40" w:after="20"/>
            </w:pPr>
            <w:r>
              <w:t>Date of GA Principal/Interest Collections must be on or before the Submittal (Extract) Date.</w:t>
            </w:r>
          </w:p>
        </w:tc>
        <w:tc>
          <w:tcPr>
            <w:tcW w:w="1884" w:type="dxa"/>
          </w:tcPr>
          <w:p w:rsidR="00ED1B3A" w:rsidRDefault="00ED1B3A">
            <w:pPr>
              <w:widowControl w:val="0"/>
              <w:spacing w:before="40" w:after="20"/>
            </w:pPr>
            <w:r>
              <w:t>Date of GA Principal/Interest Collections is after the Submittal (Extract) Date.</w:t>
            </w:r>
          </w:p>
        </w:tc>
        <w:tc>
          <w:tcPr>
            <w:tcW w:w="900" w:type="dxa"/>
            <w:gridSpan w:val="2"/>
          </w:tcPr>
          <w:p w:rsidR="00ED1B3A" w:rsidRDefault="00ED1B3A">
            <w:pPr>
              <w:widowControl w:val="0"/>
              <w:jc w:val="center"/>
              <w:rPr>
                <w:snapToGrid w:val="0"/>
              </w:rPr>
            </w:pPr>
            <w:r>
              <w:rPr>
                <w:snapToGrid w:val="0"/>
              </w:rPr>
              <w:t>0616</w:t>
            </w:r>
          </w:p>
        </w:tc>
        <w:tc>
          <w:tcPr>
            <w:tcW w:w="3870" w:type="dxa"/>
            <w:gridSpan w:val="4"/>
            <w:tcBorders>
              <w:right w:val="double" w:sz="6" w:space="0" w:color="auto"/>
            </w:tcBorders>
          </w:tcPr>
          <w:p w:rsidR="00ED1B3A" w:rsidRDefault="00ED1B3A">
            <w:pPr>
              <w:pStyle w:val="Paragraph"/>
              <w:widowControl w:val="0"/>
              <w:suppressAutoHyphens w:val="0"/>
              <w:rPr>
                <w:snapToGrid w:val="0"/>
              </w:rPr>
            </w:pPr>
            <w:r>
              <w:rPr>
                <w:snapToGrid w:val="0"/>
              </w:rPr>
              <w:t>Date must be = or less than Submittal Date</w:t>
            </w:r>
          </w:p>
        </w:tc>
      </w:tr>
      <w:tr w:rsidR="00ED1B3A" w:rsidTr="00282875">
        <w:trPr>
          <w:cantSplit/>
        </w:trPr>
        <w:tc>
          <w:tcPr>
            <w:tcW w:w="1080" w:type="dxa"/>
            <w:tcBorders>
              <w:left w:val="double" w:sz="6" w:space="0" w:color="auto"/>
              <w:bottom w:val="single" w:sz="6" w:space="0" w:color="auto"/>
            </w:tcBorders>
          </w:tcPr>
          <w:p w:rsidR="00ED1B3A" w:rsidRDefault="00ED1B3A">
            <w:pPr>
              <w:widowControl w:val="0"/>
              <w:spacing w:before="40" w:after="20"/>
            </w:pPr>
            <w:r>
              <w:t>Record-Level Error</w:t>
            </w:r>
          </w:p>
        </w:tc>
        <w:tc>
          <w:tcPr>
            <w:tcW w:w="1986" w:type="dxa"/>
            <w:gridSpan w:val="4"/>
            <w:tcBorders>
              <w:bottom w:val="single" w:sz="6" w:space="0" w:color="auto"/>
            </w:tcBorders>
          </w:tcPr>
          <w:p w:rsidR="00ED1B3A" w:rsidRDefault="00ED1B3A">
            <w:pPr>
              <w:widowControl w:val="0"/>
              <w:spacing w:before="40" w:after="20"/>
            </w:pPr>
            <w:r>
              <w:t>Date of GA Principal/Interest Collections must be on or after the Date of Disbursement.</w:t>
            </w:r>
          </w:p>
        </w:tc>
        <w:tc>
          <w:tcPr>
            <w:tcW w:w="1884" w:type="dxa"/>
            <w:tcBorders>
              <w:bottom w:val="single" w:sz="6" w:space="0" w:color="auto"/>
            </w:tcBorders>
          </w:tcPr>
          <w:p w:rsidR="00ED1B3A" w:rsidRDefault="00ED1B3A">
            <w:pPr>
              <w:widowControl w:val="0"/>
              <w:spacing w:before="40" w:after="20"/>
            </w:pPr>
            <w:r>
              <w:t>Date of GA Principal/Interest Collections is before the Date of Disbursement.</w:t>
            </w:r>
          </w:p>
        </w:tc>
        <w:tc>
          <w:tcPr>
            <w:tcW w:w="900" w:type="dxa"/>
            <w:gridSpan w:val="2"/>
            <w:tcBorders>
              <w:bottom w:val="single" w:sz="6" w:space="0" w:color="auto"/>
            </w:tcBorders>
          </w:tcPr>
          <w:p w:rsidR="00ED1B3A" w:rsidRDefault="00ED1B3A">
            <w:pPr>
              <w:widowControl w:val="0"/>
              <w:jc w:val="center"/>
              <w:rPr>
                <w:snapToGrid w:val="0"/>
              </w:rPr>
            </w:pPr>
            <w:r>
              <w:rPr>
                <w:snapToGrid w:val="0"/>
              </w:rPr>
              <w:t>0646</w:t>
            </w:r>
          </w:p>
        </w:tc>
        <w:tc>
          <w:tcPr>
            <w:tcW w:w="3870" w:type="dxa"/>
            <w:gridSpan w:val="4"/>
            <w:tcBorders>
              <w:bottom w:val="single" w:sz="6" w:space="0" w:color="auto"/>
              <w:right w:val="double" w:sz="6" w:space="0" w:color="auto"/>
            </w:tcBorders>
          </w:tcPr>
          <w:p w:rsidR="00ED1B3A" w:rsidRDefault="00ED1B3A">
            <w:pPr>
              <w:widowControl w:val="0"/>
              <w:rPr>
                <w:snapToGrid w:val="0"/>
              </w:rPr>
            </w:pPr>
            <w:r>
              <w:rPr>
                <w:snapToGrid w:val="0"/>
              </w:rPr>
              <w:t>Date must be = or greater than Date of Disbursement</w:t>
            </w:r>
          </w:p>
        </w:tc>
      </w:tr>
      <w:tr w:rsidR="00ED1B3A" w:rsidTr="00282875">
        <w:trPr>
          <w:cantSplit/>
        </w:trPr>
        <w:tc>
          <w:tcPr>
            <w:tcW w:w="1080" w:type="dxa"/>
            <w:tcBorders>
              <w:left w:val="double" w:sz="6" w:space="0" w:color="auto"/>
              <w:bottom w:val="double" w:sz="6" w:space="0" w:color="auto"/>
            </w:tcBorders>
          </w:tcPr>
          <w:p w:rsidR="00ED1B3A" w:rsidRDefault="00ED1B3A">
            <w:pPr>
              <w:spacing w:before="40" w:after="20"/>
            </w:pPr>
            <w:r>
              <w:t>Record-Level Error</w:t>
            </w:r>
          </w:p>
        </w:tc>
        <w:tc>
          <w:tcPr>
            <w:tcW w:w="1986" w:type="dxa"/>
            <w:gridSpan w:val="4"/>
            <w:tcBorders>
              <w:bottom w:val="double" w:sz="6" w:space="0" w:color="auto"/>
            </w:tcBorders>
          </w:tcPr>
          <w:p w:rsidR="00ED1B3A" w:rsidRDefault="00ED1B3A">
            <w:pPr>
              <w:keepNext/>
              <w:keepLines/>
              <w:widowControl w:val="0"/>
              <w:spacing w:before="40" w:after="20"/>
              <w:rPr>
                <w:snapToGrid w:val="0"/>
              </w:rPr>
            </w:pPr>
            <w:r>
              <w:t>Date of GA Principal/Interest Collections must be on or after the Date of Guaranty.</w:t>
            </w:r>
          </w:p>
        </w:tc>
        <w:tc>
          <w:tcPr>
            <w:tcW w:w="1884" w:type="dxa"/>
            <w:tcBorders>
              <w:bottom w:val="double" w:sz="6" w:space="0" w:color="auto"/>
            </w:tcBorders>
          </w:tcPr>
          <w:p w:rsidR="00ED1B3A" w:rsidRDefault="00ED1B3A">
            <w:pPr>
              <w:keepNext/>
              <w:keepLines/>
              <w:widowControl w:val="0"/>
              <w:spacing w:before="40" w:after="20"/>
            </w:pPr>
            <w:r>
              <w:t>Date of GA Principal/Interest Collections is before the Date of Guaranty.</w:t>
            </w:r>
          </w:p>
        </w:tc>
        <w:tc>
          <w:tcPr>
            <w:tcW w:w="900" w:type="dxa"/>
            <w:gridSpan w:val="2"/>
            <w:tcBorders>
              <w:bottom w:val="double" w:sz="6" w:space="0" w:color="auto"/>
            </w:tcBorders>
          </w:tcPr>
          <w:p w:rsidR="00ED1B3A" w:rsidRDefault="00ED1B3A">
            <w:pPr>
              <w:widowControl w:val="0"/>
              <w:jc w:val="center"/>
              <w:rPr>
                <w:snapToGrid w:val="0"/>
              </w:rPr>
            </w:pPr>
            <w:r>
              <w:rPr>
                <w:snapToGrid w:val="0"/>
              </w:rPr>
              <w:t>0647</w:t>
            </w:r>
          </w:p>
        </w:tc>
        <w:tc>
          <w:tcPr>
            <w:tcW w:w="3870" w:type="dxa"/>
            <w:gridSpan w:val="4"/>
            <w:tcBorders>
              <w:bottom w:val="double" w:sz="6" w:space="0" w:color="auto"/>
              <w:right w:val="double" w:sz="6" w:space="0" w:color="auto"/>
            </w:tcBorders>
          </w:tcPr>
          <w:p w:rsidR="00ED1B3A" w:rsidRDefault="00ED1B3A">
            <w:pPr>
              <w:widowControl w:val="0"/>
              <w:rPr>
                <w:snapToGrid w:val="0"/>
              </w:rPr>
            </w:pPr>
            <w:r>
              <w:rPr>
                <w:snapToGrid w:val="0"/>
              </w:rPr>
              <w:t>Date must be = or greater than Date of Guaranty</w:t>
            </w:r>
          </w:p>
        </w:tc>
      </w:tr>
      <w:tr w:rsidR="00ED1B3A" w:rsidTr="00282875">
        <w:trPr>
          <w:cantSplit/>
        </w:trPr>
        <w:tc>
          <w:tcPr>
            <w:tcW w:w="1080" w:type="dxa"/>
            <w:tcBorders>
              <w:top w:val="double" w:sz="6" w:space="0" w:color="auto"/>
              <w:left w:val="double" w:sz="6" w:space="0" w:color="auto"/>
            </w:tcBorders>
          </w:tcPr>
          <w:p w:rsidR="00ED1B3A" w:rsidRDefault="00ED1B3A">
            <w:pPr>
              <w:keepNext/>
              <w:keepLines/>
              <w:widowControl w:val="0"/>
              <w:spacing w:before="40" w:after="20"/>
            </w:pPr>
            <w:r>
              <w:t>Load-Level Error</w:t>
            </w:r>
          </w:p>
        </w:tc>
        <w:tc>
          <w:tcPr>
            <w:tcW w:w="1986" w:type="dxa"/>
            <w:gridSpan w:val="4"/>
            <w:tcBorders>
              <w:top w:val="double" w:sz="6" w:space="0" w:color="auto"/>
            </w:tcBorders>
          </w:tcPr>
          <w:p w:rsidR="00ED1B3A" w:rsidRDefault="00ED1B3A">
            <w:pPr>
              <w:keepNext/>
              <w:keepLines/>
              <w:widowControl w:val="0"/>
              <w:spacing w:before="40" w:after="20"/>
            </w:pPr>
            <w:r>
              <w:t>Date change falls in acceptable range in relation to historical data.</w:t>
            </w:r>
          </w:p>
        </w:tc>
        <w:tc>
          <w:tcPr>
            <w:tcW w:w="1884" w:type="dxa"/>
            <w:tcBorders>
              <w:top w:val="double" w:sz="6" w:space="0" w:color="auto"/>
            </w:tcBorders>
          </w:tcPr>
          <w:p w:rsidR="00ED1B3A" w:rsidRDefault="00ED1B3A">
            <w:pPr>
              <w:keepNext/>
              <w:keepLines/>
              <w:widowControl w:val="0"/>
              <w:spacing w:before="40" w:after="20"/>
            </w:pPr>
            <w:r>
              <w:t xml:space="preserve">Date sequence error. </w:t>
            </w:r>
          </w:p>
        </w:tc>
        <w:tc>
          <w:tcPr>
            <w:tcW w:w="900" w:type="dxa"/>
            <w:gridSpan w:val="2"/>
            <w:tcBorders>
              <w:top w:val="double" w:sz="6" w:space="0" w:color="auto"/>
            </w:tcBorders>
          </w:tcPr>
          <w:p w:rsidR="00ED1B3A" w:rsidRDefault="00ED1B3A">
            <w:pPr>
              <w:keepNext/>
              <w:keepLines/>
              <w:widowControl w:val="0"/>
              <w:spacing w:before="40" w:after="20"/>
              <w:jc w:val="center"/>
            </w:pPr>
            <w:r>
              <w:t>0525</w:t>
            </w:r>
          </w:p>
        </w:tc>
        <w:tc>
          <w:tcPr>
            <w:tcW w:w="3870" w:type="dxa"/>
            <w:gridSpan w:val="4"/>
            <w:tcBorders>
              <w:top w:val="double" w:sz="6" w:space="0" w:color="auto"/>
              <w:right w:val="double" w:sz="6" w:space="0" w:color="auto"/>
            </w:tcBorders>
          </w:tcPr>
          <w:p w:rsidR="00ED1B3A" w:rsidRDefault="00ED1B3A">
            <w:pPr>
              <w:keepNext/>
              <w:keepLines/>
              <w:widowControl w:val="0"/>
              <w:spacing w:before="40" w:after="20"/>
            </w:pPr>
            <w:r>
              <w:t>Date must be &gt; preceding date</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keepNext/>
              <w:keepLines/>
              <w:widowControl w:val="0"/>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keepNext/>
              <w:keepLines/>
              <w:widowControl w:val="0"/>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90"/>
        <w:gridCol w:w="810"/>
        <w:gridCol w:w="360"/>
        <w:gridCol w:w="810"/>
        <w:gridCol w:w="1260"/>
        <w:gridCol w:w="1440"/>
      </w:tblGrid>
      <w:tr w:rsidR="00ED1B3A">
        <w:trPr>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Guaranty Agency Interest Collections</w:t>
            </w:r>
          </w:p>
        </w:tc>
      </w:tr>
      <w:tr w:rsidR="00ED1B3A">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477-482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124</w:t>
            </w:r>
          </w:p>
        </w:tc>
      </w:tr>
      <w:tr w:rsidR="00ED1B3A">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The cumulative amount of Guaranty Agency default collections (excluding TOP</w:t>
            </w:r>
            <w:r w:rsidR="00FA2628">
              <w:t>)</w:t>
            </w:r>
            <w:r>
              <w:t xml:space="preserve"> or bankruptcy recovery applied to loan interest. Amount does not </w:t>
            </w:r>
            <w:r w:rsidR="005E059D">
              <w:t>include consolidation</w:t>
            </w:r>
            <w:r w:rsidR="003C7BA9">
              <w:t xml:space="preserve"> loan payoffs or</w:t>
            </w:r>
            <w:r>
              <w:t xml:space="preserve"> collections that were made prior to repurchase. Collections such as administrative wage garnishment (AWG) and state tax s are included in this field.</w:t>
            </w:r>
          </w:p>
        </w:tc>
      </w:tr>
      <w:tr w:rsidR="00ED1B3A">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3C7BA9" w:rsidRDefault="003C7BA9">
            <w:pPr>
              <w:numPr>
                <w:ilvl w:val="0"/>
                <w:numId w:val="1"/>
              </w:numPr>
              <w:spacing w:before="40" w:after="20"/>
              <w:ind w:left="360"/>
            </w:pPr>
            <w:r>
              <w:t xml:space="preserve">If the GA receives payment on behalf of the borrower, from any source </w:t>
            </w:r>
            <w:r w:rsidR="00414008">
              <w:t>other than the lender</w:t>
            </w:r>
            <w:r w:rsidR="00430C5A">
              <w:t>,</w:t>
            </w:r>
            <w:r w:rsidR="00414008">
              <w:t xml:space="preserve"> </w:t>
            </w:r>
            <w:r>
              <w:t xml:space="preserve">after </w:t>
            </w:r>
            <w:r w:rsidR="00414008">
              <w:t>the lender claim payment</w:t>
            </w:r>
            <w:r w:rsidR="005F0F20">
              <w:t>,</w:t>
            </w:r>
            <w:r>
              <w:t xml:space="preserve"> report as a collection</w:t>
            </w:r>
            <w:r w:rsidR="00FA2628">
              <w:t xml:space="preserve"> (excluding TOP </w:t>
            </w:r>
            <w:r w:rsidR="005E059D">
              <w:t>collections).</w:t>
            </w:r>
          </w:p>
          <w:p w:rsidR="00414008" w:rsidRDefault="00414008">
            <w:pPr>
              <w:numPr>
                <w:ilvl w:val="0"/>
                <w:numId w:val="1"/>
              </w:numPr>
              <w:spacing w:before="40" w:after="20"/>
              <w:ind w:left="360"/>
            </w:pPr>
            <w:r>
              <w:t>All payments received from the lender after the claim payment and after reinsurance has been requested, report as an Amount of Refund on Claims.</w:t>
            </w:r>
          </w:p>
          <w:p w:rsidR="00ED1B3A" w:rsidRDefault="00ED1B3A">
            <w:pPr>
              <w:numPr>
                <w:ilvl w:val="0"/>
                <w:numId w:val="1"/>
              </w:numPr>
              <w:spacing w:before="40" w:after="20"/>
              <w:ind w:left="360"/>
            </w:pPr>
            <w:r>
              <w:t>Report whole dollars, no cents (e.g., report $2,500.25 as ‘002500’).</w:t>
            </w:r>
          </w:p>
          <w:p w:rsidR="00ED1B3A" w:rsidRDefault="00ED1B3A">
            <w:pPr>
              <w:numPr>
                <w:ilvl w:val="0"/>
                <w:numId w:val="1"/>
              </w:numPr>
              <w:spacing w:before="40" w:after="20"/>
              <w:ind w:left="360"/>
            </w:pPr>
            <w:r>
              <w:t xml:space="preserve">If a student or borrower’s check gets returned as NSF and the collection did not therefore really occur, reinstate the last successful collection as the current value. </w:t>
            </w:r>
          </w:p>
          <w:p w:rsidR="00ED1B3A" w:rsidRDefault="00ED1B3A">
            <w:pPr>
              <w:numPr>
                <w:ilvl w:val="0"/>
                <w:numId w:val="1"/>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p w:rsidR="00ED1B3A" w:rsidRDefault="00ED1B3A">
            <w:pPr>
              <w:numPr>
                <w:ilvl w:val="0"/>
                <w:numId w:val="1"/>
              </w:numPr>
              <w:ind w:left="360"/>
            </w:pPr>
            <w:r>
              <w:t xml:space="preserve">A Collection </w:t>
            </w:r>
            <w:r w:rsidR="00FA2628">
              <w:t>from</w:t>
            </w:r>
            <w:r>
              <w:t xml:space="preserve"> Borrower made before a Repurchase Date does not need to be continually reported after repurchase. However, the data provider must first ensure the collection has been successfully updated to NSLDS before ceasing to report on it. Be especially alert to this when the collection is followed quickly by repurchase.</w:t>
            </w:r>
          </w:p>
          <w:p w:rsidR="00ED1B3A" w:rsidRDefault="004F5595">
            <w:pPr>
              <w:numPr>
                <w:ilvl w:val="0"/>
                <w:numId w:val="1"/>
              </w:numPr>
              <w:ind w:left="360"/>
            </w:pPr>
            <w:r>
              <w:t>When a loan is repurchased and there are subsequent claims paid. Cumulative collections will only include amount of collections received after the new claim.</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of Guaranty Agency Principal / Interest Collections,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current Date of Guaranty Agency Principal/Interest Collections (meaning that new collections occurred after the repurchase), zeroes will be interpreted as a request to delete the Collection that occurred after the repurchase.</w:t>
            </w:r>
          </w:p>
        </w:tc>
      </w:tr>
      <w:tr w:rsidR="00ED1B3A">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Collection From Borrower</w:t>
            </w:r>
          </w:p>
        </w:tc>
      </w:tr>
      <w:tr w:rsidR="00ED1B3A">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73"/>
              </w:numPr>
            </w:pPr>
            <w:r>
              <w:t>Amount of Guaranty (061)</w:t>
            </w:r>
          </w:p>
          <w:p w:rsidR="00ED1B3A" w:rsidRDefault="00ED1B3A">
            <w:pPr>
              <w:numPr>
                <w:ilvl w:val="0"/>
                <w:numId w:val="1"/>
              </w:numPr>
              <w:spacing w:before="40" w:after="20"/>
              <w:ind w:left="360"/>
            </w:pPr>
            <w:r>
              <w:t>Linked through event</w:t>
            </w:r>
          </w:p>
          <w:p w:rsidR="00ED1B3A" w:rsidRDefault="00ED1B3A">
            <w:pPr>
              <w:numPr>
                <w:ilvl w:val="0"/>
                <w:numId w:val="105"/>
              </w:numPr>
            </w:pPr>
            <w:r>
              <w:t>Amount of Guaranty Agency Principal Collections (126)</w:t>
            </w:r>
          </w:p>
          <w:p w:rsidR="00ED1B3A" w:rsidRDefault="00ED1B3A">
            <w:pPr>
              <w:numPr>
                <w:ilvl w:val="0"/>
                <w:numId w:val="173"/>
              </w:numPr>
            </w:pPr>
            <w:r>
              <w:t>Date of Guaranty Agency Principal / Interest Collections (123)</w:t>
            </w:r>
          </w:p>
          <w:p w:rsidR="00ED1B3A" w:rsidRDefault="00ED1B3A">
            <w:pPr>
              <w:pStyle w:val="Style2"/>
            </w:pPr>
            <w:r>
              <w:t>Relationship established</w:t>
            </w:r>
          </w:p>
          <w:p w:rsidR="00ED1B3A" w:rsidRDefault="00ED1B3A">
            <w:pPr>
              <w:numPr>
                <w:ilvl w:val="0"/>
                <w:numId w:val="142"/>
              </w:numPr>
            </w:pPr>
            <w:r>
              <w:t>Date Repurchased (120) (New)</w:t>
            </w:r>
          </w:p>
        </w:tc>
      </w:tr>
      <w:tr w:rsidR="009A683F">
        <w:tc>
          <w:tcPr>
            <w:tcW w:w="3060" w:type="dxa"/>
            <w:gridSpan w:val="4"/>
            <w:tcBorders>
              <w:left w:val="double" w:sz="6" w:space="0" w:color="auto"/>
            </w:tcBorders>
          </w:tcPr>
          <w:p w:rsidR="009A683F" w:rsidRDefault="009A683F">
            <w:pPr>
              <w:spacing w:before="40" w:after="20"/>
              <w:jc w:val="center"/>
              <w:rPr>
                <w:b/>
              </w:rPr>
            </w:pPr>
            <w:r>
              <w:rPr>
                <w:b/>
              </w:rPr>
              <w:t>Default Value / Use</w:t>
            </w:r>
          </w:p>
        </w:tc>
        <w:tc>
          <w:tcPr>
            <w:tcW w:w="6660" w:type="dxa"/>
            <w:gridSpan w:val="8"/>
            <w:tcBorders>
              <w:right w:val="double" w:sz="6" w:space="0" w:color="auto"/>
            </w:tcBorders>
          </w:tcPr>
          <w:p w:rsidR="009A683F" w:rsidRDefault="009A683F" w:rsidP="00456509">
            <w:pPr>
              <w:spacing w:before="40" w:after="20"/>
            </w:pPr>
            <w:r>
              <w:t>Report ‘000000’ if Collection From Borrower has not occurred, if no part of any collection went to pay off interest, or if latest collection occurred before repurchase and it has already been successfully reported to NSLDS.</w:t>
            </w:r>
          </w:p>
        </w:tc>
      </w:tr>
      <w:tr w:rsidR="009A683F">
        <w:tc>
          <w:tcPr>
            <w:tcW w:w="3060" w:type="dxa"/>
            <w:gridSpan w:val="4"/>
            <w:tcBorders>
              <w:left w:val="double" w:sz="6" w:space="0" w:color="auto"/>
            </w:tcBorders>
          </w:tcPr>
          <w:p w:rsidR="009A683F" w:rsidRDefault="009A683F">
            <w:pPr>
              <w:spacing w:before="40" w:after="20"/>
              <w:jc w:val="center"/>
              <w:rPr>
                <w:b/>
              </w:rPr>
            </w:pPr>
            <w:r>
              <w:rPr>
                <w:b/>
              </w:rPr>
              <w:t>Reporting</w:t>
            </w:r>
          </w:p>
        </w:tc>
        <w:tc>
          <w:tcPr>
            <w:tcW w:w="6660" w:type="dxa"/>
            <w:gridSpan w:val="8"/>
            <w:tcBorders>
              <w:right w:val="double" w:sz="6" w:space="0" w:color="auto"/>
            </w:tcBorders>
          </w:tcPr>
          <w:p w:rsidR="009A683F" w:rsidRDefault="009A683F" w:rsidP="00456509">
            <w:pPr>
              <w:spacing w:before="40" w:after="20"/>
            </w:pPr>
            <w:r>
              <w:t>Report actual value if Collection From Borrower occurs.</w:t>
            </w:r>
          </w:p>
        </w:tc>
      </w:tr>
      <w:tr w:rsidR="00510229">
        <w:tc>
          <w:tcPr>
            <w:tcW w:w="1080" w:type="dxa"/>
            <w:tcBorders>
              <w:top w:val="double" w:sz="6" w:space="0" w:color="auto"/>
              <w:left w:val="double" w:sz="6" w:space="0" w:color="auto"/>
              <w:bottom w:val="double" w:sz="6" w:space="0" w:color="auto"/>
            </w:tcBorders>
          </w:tcPr>
          <w:p w:rsidR="00510229" w:rsidRDefault="00510229" w:rsidP="003C6797">
            <w:pPr>
              <w:spacing w:before="40" w:after="20"/>
              <w:jc w:val="center"/>
              <w:rPr>
                <w:b/>
              </w:rPr>
            </w:pPr>
            <w:r>
              <w:rPr>
                <w:b/>
              </w:rPr>
              <w:t>Edit Level</w:t>
            </w:r>
          </w:p>
        </w:tc>
        <w:tc>
          <w:tcPr>
            <w:tcW w:w="1986" w:type="dxa"/>
            <w:gridSpan w:val="4"/>
            <w:tcBorders>
              <w:top w:val="double" w:sz="6" w:space="0" w:color="auto"/>
              <w:bottom w:val="double" w:sz="6" w:space="0" w:color="auto"/>
            </w:tcBorders>
          </w:tcPr>
          <w:p w:rsidR="00510229" w:rsidRDefault="00510229" w:rsidP="003C6797">
            <w:pPr>
              <w:spacing w:before="40" w:after="20"/>
              <w:jc w:val="center"/>
              <w:rPr>
                <w:b/>
              </w:rPr>
            </w:pPr>
            <w:r>
              <w:rPr>
                <w:b/>
              </w:rPr>
              <w:t>Verifies</w:t>
            </w:r>
          </w:p>
        </w:tc>
        <w:tc>
          <w:tcPr>
            <w:tcW w:w="1884" w:type="dxa"/>
            <w:tcBorders>
              <w:top w:val="double" w:sz="6" w:space="0" w:color="auto"/>
              <w:bottom w:val="double" w:sz="6" w:space="0" w:color="auto"/>
            </w:tcBorders>
          </w:tcPr>
          <w:p w:rsidR="00510229" w:rsidRDefault="00510229" w:rsidP="003C6797">
            <w:pPr>
              <w:spacing w:before="40" w:after="20"/>
              <w:jc w:val="center"/>
              <w:rPr>
                <w:b/>
              </w:rPr>
            </w:pPr>
            <w:r>
              <w:rPr>
                <w:b/>
              </w:rPr>
              <w:t>Error</w:t>
            </w:r>
          </w:p>
        </w:tc>
        <w:tc>
          <w:tcPr>
            <w:tcW w:w="900" w:type="dxa"/>
            <w:gridSpan w:val="2"/>
            <w:tcBorders>
              <w:top w:val="double" w:sz="6" w:space="0" w:color="auto"/>
              <w:bottom w:val="double" w:sz="6" w:space="0" w:color="auto"/>
            </w:tcBorders>
          </w:tcPr>
          <w:p w:rsidR="00510229" w:rsidRDefault="00510229" w:rsidP="003C6797">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510229" w:rsidRDefault="00510229" w:rsidP="003C6797">
            <w:pPr>
              <w:spacing w:before="40" w:after="20"/>
              <w:jc w:val="center"/>
              <w:rPr>
                <w:b/>
              </w:rPr>
            </w:pPr>
            <w:r>
              <w:rPr>
                <w:b/>
              </w:rPr>
              <w:t>Error Message</w:t>
            </w:r>
          </w:p>
        </w:tc>
      </w:tr>
      <w:tr w:rsidR="00510229">
        <w:trPr>
          <w:trHeight w:val="1152"/>
        </w:trPr>
        <w:tc>
          <w:tcPr>
            <w:tcW w:w="1080" w:type="dxa"/>
            <w:tcBorders>
              <w:top w:val="double" w:sz="6" w:space="0" w:color="auto"/>
              <w:left w:val="double" w:sz="6" w:space="0" w:color="auto"/>
              <w:bottom w:val="double" w:sz="6" w:space="0" w:color="auto"/>
            </w:tcBorders>
          </w:tcPr>
          <w:p w:rsidR="00510229" w:rsidRDefault="00510229" w:rsidP="00A04B52">
            <w:pPr>
              <w:spacing w:before="40" w:after="20"/>
              <w:rPr>
                <w:b/>
              </w:rPr>
            </w:pPr>
            <w:r>
              <w:t>Domain-Level Error</w:t>
            </w:r>
          </w:p>
        </w:tc>
        <w:tc>
          <w:tcPr>
            <w:tcW w:w="1986" w:type="dxa"/>
            <w:gridSpan w:val="4"/>
            <w:tcBorders>
              <w:top w:val="double" w:sz="6" w:space="0" w:color="auto"/>
              <w:bottom w:val="double" w:sz="6" w:space="0" w:color="auto"/>
            </w:tcBorders>
          </w:tcPr>
          <w:p w:rsidR="00510229" w:rsidRDefault="00510229" w:rsidP="00A04B52">
            <w:pPr>
              <w:spacing w:before="40" w:after="20"/>
              <w:rPr>
                <w:b/>
              </w:rPr>
            </w:pPr>
            <w:r>
              <w:t>Must be numeric.</w:t>
            </w:r>
          </w:p>
        </w:tc>
        <w:tc>
          <w:tcPr>
            <w:tcW w:w="1884" w:type="dxa"/>
            <w:tcBorders>
              <w:top w:val="double" w:sz="6" w:space="0" w:color="auto"/>
              <w:bottom w:val="double" w:sz="6" w:space="0" w:color="auto"/>
            </w:tcBorders>
          </w:tcPr>
          <w:p w:rsidR="00510229" w:rsidRDefault="00510229" w:rsidP="00A04B52">
            <w:pPr>
              <w:spacing w:before="40" w:after="20"/>
              <w:rPr>
                <w:b/>
              </w:rPr>
            </w:pPr>
            <w:r>
              <w:t>Isn’t numeric.</w:t>
            </w:r>
          </w:p>
        </w:tc>
        <w:tc>
          <w:tcPr>
            <w:tcW w:w="900" w:type="dxa"/>
            <w:gridSpan w:val="2"/>
            <w:tcBorders>
              <w:top w:val="double" w:sz="6" w:space="0" w:color="auto"/>
              <w:bottom w:val="double" w:sz="6" w:space="0" w:color="auto"/>
            </w:tcBorders>
          </w:tcPr>
          <w:p w:rsidR="00510229" w:rsidRDefault="00510229" w:rsidP="00A04B52">
            <w:pPr>
              <w:spacing w:before="40" w:after="20"/>
              <w:rPr>
                <w:b/>
              </w:rPr>
            </w:pPr>
            <w:r>
              <w:t>0328</w:t>
            </w:r>
          </w:p>
        </w:tc>
        <w:tc>
          <w:tcPr>
            <w:tcW w:w="3870" w:type="dxa"/>
            <w:gridSpan w:val="4"/>
            <w:tcBorders>
              <w:top w:val="double" w:sz="6" w:space="0" w:color="auto"/>
              <w:bottom w:val="double" w:sz="6" w:space="0" w:color="auto"/>
              <w:right w:val="double" w:sz="6" w:space="0" w:color="auto"/>
            </w:tcBorders>
          </w:tcPr>
          <w:p w:rsidR="00510229" w:rsidRDefault="00510229" w:rsidP="00A04B52">
            <w:pPr>
              <w:spacing w:before="40" w:after="20"/>
              <w:rPr>
                <w:b/>
              </w:rPr>
            </w:pPr>
            <w:r>
              <w:t>Invalid Amount of Guaranty Agency Interest Collections</w:t>
            </w:r>
          </w:p>
        </w:tc>
      </w:tr>
      <w:tr w:rsidR="00510229">
        <w:trPr>
          <w:trHeight w:val="1413"/>
        </w:trPr>
        <w:tc>
          <w:tcPr>
            <w:tcW w:w="1080" w:type="dxa"/>
            <w:tcBorders>
              <w:top w:val="double" w:sz="6" w:space="0" w:color="auto"/>
              <w:left w:val="double" w:sz="6" w:space="0" w:color="auto"/>
              <w:bottom w:val="double" w:sz="6" w:space="0" w:color="auto"/>
            </w:tcBorders>
          </w:tcPr>
          <w:p w:rsidR="00510229" w:rsidRDefault="00510229" w:rsidP="00A04B52">
            <w:pPr>
              <w:spacing w:before="40" w:after="20"/>
            </w:pPr>
            <w:r>
              <w:t>Record-Level Error</w:t>
            </w:r>
          </w:p>
        </w:tc>
        <w:tc>
          <w:tcPr>
            <w:tcW w:w="1986" w:type="dxa"/>
            <w:gridSpan w:val="4"/>
            <w:tcBorders>
              <w:top w:val="double" w:sz="6" w:space="0" w:color="auto"/>
              <w:bottom w:val="double" w:sz="6" w:space="0" w:color="auto"/>
            </w:tcBorders>
          </w:tcPr>
          <w:p w:rsidR="00510229" w:rsidRDefault="00510229" w:rsidP="00A04B52">
            <w:pPr>
              <w:spacing w:before="40" w:after="20"/>
            </w:pPr>
            <w:r>
              <w:t>Amount of GA Interest Collections must not exceed nine times the Amount of Guaranty.</w:t>
            </w:r>
          </w:p>
        </w:tc>
        <w:tc>
          <w:tcPr>
            <w:tcW w:w="1884" w:type="dxa"/>
            <w:tcBorders>
              <w:top w:val="double" w:sz="6" w:space="0" w:color="auto"/>
              <w:bottom w:val="double" w:sz="6" w:space="0" w:color="auto"/>
            </w:tcBorders>
          </w:tcPr>
          <w:p w:rsidR="00510229" w:rsidRDefault="00510229" w:rsidP="00A04B52">
            <w:pPr>
              <w:spacing w:before="40" w:after="20"/>
            </w:pPr>
            <w:r>
              <w:t>Amount of GA Interest Collections exceeds nine times the Amount of Guaranty.</w:t>
            </w:r>
          </w:p>
        </w:tc>
        <w:tc>
          <w:tcPr>
            <w:tcW w:w="900" w:type="dxa"/>
            <w:gridSpan w:val="2"/>
            <w:tcBorders>
              <w:top w:val="double" w:sz="6" w:space="0" w:color="auto"/>
              <w:bottom w:val="double" w:sz="6" w:space="0" w:color="auto"/>
            </w:tcBorders>
          </w:tcPr>
          <w:p w:rsidR="00510229" w:rsidRDefault="00510229" w:rsidP="00A04B52">
            <w:pPr>
              <w:spacing w:before="40" w:after="20"/>
            </w:pPr>
            <w:r>
              <w:rPr>
                <w:snapToGrid w:val="0"/>
              </w:rPr>
              <w:t>0663</w:t>
            </w:r>
          </w:p>
        </w:tc>
        <w:tc>
          <w:tcPr>
            <w:tcW w:w="3870" w:type="dxa"/>
            <w:gridSpan w:val="4"/>
            <w:tcBorders>
              <w:top w:val="double" w:sz="6" w:space="0" w:color="auto"/>
              <w:bottom w:val="double" w:sz="6" w:space="0" w:color="auto"/>
              <w:right w:val="double" w:sz="6" w:space="0" w:color="auto"/>
            </w:tcBorders>
          </w:tcPr>
          <w:p w:rsidR="00510229" w:rsidRDefault="00510229" w:rsidP="00A04B52">
            <w:pPr>
              <w:spacing w:before="40" w:after="20"/>
            </w:pPr>
            <w:r>
              <w:rPr>
                <w:snapToGrid w:val="0"/>
              </w:rPr>
              <w:t>Amount must be = or less than 9 times Amount of Guaranty</w:t>
            </w:r>
          </w:p>
        </w:tc>
      </w:tr>
      <w:tr w:rsidR="00510229">
        <w:tc>
          <w:tcPr>
            <w:tcW w:w="1710" w:type="dxa"/>
            <w:gridSpan w:val="2"/>
            <w:tcBorders>
              <w:top w:val="double" w:sz="6" w:space="0" w:color="auto"/>
              <w:left w:val="double" w:sz="6" w:space="0" w:color="auto"/>
              <w:bottom w:val="double" w:sz="6" w:space="0" w:color="auto"/>
              <w:right w:val="nil"/>
            </w:tcBorders>
          </w:tcPr>
          <w:p w:rsidR="00510229" w:rsidRDefault="00510229" w:rsidP="003C6797">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510229" w:rsidRDefault="00DB2C32" w:rsidP="003C6797">
            <w:pPr>
              <w:spacing w:before="40" w:after="20"/>
              <w:rPr>
                <w:b/>
              </w:rPr>
            </w:pPr>
            <w:r>
              <w:rPr>
                <w:b/>
              </w:rPr>
              <w:t>6-1-2005</w:t>
            </w:r>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Guaranty Agency Principal Collections</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483-488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126</w:t>
            </w:r>
          </w:p>
        </w:tc>
      </w:tr>
      <w:tr w:rsidR="00ED1B3A" w:rsidTr="00771210">
        <w:trPr>
          <w:cantSplit/>
        </w:trPr>
        <w:tc>
          <w:tcPr>
            <w:tcW w:w="3060" w:type="dxa"/>
            <w:gridSpan w:val="4"/>
            <w:tcBorders>
              <w:top w:val="nil"/>
              <w:left w:val="double" w:sz="6" w:space="0" w:color="auto"/>
              <w:bottom w:val="single" w:sz="6" w:space="0" w:color="auto"/>
            </w:tcBorders>
          </w:tcPr>
          <w:p w:rsidR="00ED1B3A" w:rsidRDefault="00ED1B3A">
            <w:pPr>
              <w:spacing w:before="40" w:after="20"/>
              <w:jc w:val="center"/>
              <w:rPr>
                <w:b/>
              </w:rPr>
            </w:pPr>
            <w:r>
              <w:rPr>
                <w:b/>
              </w:rPr>
              <w:t>Description</w:t>
            </w:r>
          </w:p>
        </w:tc>
        <w:tc>
          <w:tcPr>
            <w:tcW w:w="6660" w:type="dxa"/>
            <w:gridSpan w:val="8"/>
            <w:tcBorders>
              <w:bottom w:val="single" w:sz="6" w:space="0" w:color="auto"/>
              <w:right w:val="double" w:sz="6" w:space="0" w:color="auto"/>
            </w:tcBorders>
          </w:tcPr>
          <w:p w:rsidR="00ED1B3A" w:rsidRDefault="008E3288">
            <w:pPr>
              <w:pStyle w:val="Paragraph"/>
              <w:suppressAutoHyphens w:val="0"/>
              <w:spacing w:before="40" w:after="20"/>
            </w:pPr>
            <w:r>
              <w:t xml:space="preserve"> The cumulative amount of Guaranty Agency defa</w:t>
            </w:r>
            <w:r w:rsidR="00487BE0">
              <w:t xml:space="preserve">ult collections (excluding TOP </w:t>
            </w:r>
            <w:r>
              <w:t>collections) or bankruptcy recovery applied to loan principal.</w:t>
            </w:r>
            <w:r w:rsidR="009A683F">
              <w:t xml:space="preserve">  Collections such as administrative wage garnishment (AWG) and state tax offsets are included in this field.</w:t>
            </w:r>
            <w:r>
              <w:t xml:space="preserve"> Amount does not include; consolidation loan payoffs or collections that were made prior to repurchase</w:t>
            </w:r>
            <w:r w:rsidR="009A683F">
              <w: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8E3288" w:rsidRDefault="008E3288" w:rsidP="008E3288">
            <w:pPr>
              <w:numPr>
                <w:ilvl w:val="0"/>
                <w:numId w:val="1"/>
              </w:numPr>
              <w:spacing w:before="40" w:after="20"/>
              <w:ind w:left="360"/>
            </w:pPr>
            <w:r>
              <w:t>If the GA receives payment on behalf of the borrower, from any source</w:t>
            </w:r>
            <w:r w:rsidR="00042DAE">
              <w:t xml:space="preserve"> other than the lender</w:t>
            </w:r>
            <w:r>
              <w:t xml:space="preserve">, after </w:t>
            </w:r>
            <w:r w:rsidR="00042DAE">
              <w:t>the lender claim payment</w:t>
            </w:r>
            <w:r w:rsidR="006840C1">
              <w:t>,</w:t>
            </w:r>
            <w:r w:rsidR="005E059D">
              <w:t xml:space="preserve"> report as a collection (excluding TOP collections).</w:t>
            </w:r>
          </w:p>
          <w:p w:rsidR="00042DAE" w:rsidRDefault="00042DAE" w:rsidP="008E3288">
            <w:pPr>
              <w:numPr>
                <w:ilvl w:val="0"/>
                <w:numId w:val="1"/>
              </w:numPr>
              <w:spacing w:before="40" w:after="20"/>
              <w:ind w:left="360"/>
            </w:pPr>
            <w:r>
              <w:t>All payments received from the lender after the claim payment and after reinsurance has been requested, report as an Amount of Refund on Claims.</w:t>
            </w:r>
          </w:p>
          <w:p w:rsidR="00ED1B3A" w:rsidRDefault="00ED1B3A">
            <w:pPr>
              <w:numPr>
                <w:ilvl w:val="0"/>
                <w:numId w:val="1"/>
              </w:numPr>
              <w:spacing w:before="40" w:after="20"/>
              <w:ind w:left="360"/>
            </w:pPr>
            <w:r>
              <w:t>Report whole dollars, no cents (e.g</w:t>
            </w:r>
            <w:r>
              <w:rPr>
                <w:i/>
              </w:rPr>
              <w:t>.</w:t>
            </w:r>
            <w:r>
              <w:t>, report $2,500.25 as ‘002500’).</w:t>
            </w:r>
          </w:p>
          <w:p w:rsidR="00ED1B3A" w:rsidRDefault="00ED1B3A">
            <w:pPr>
              <w:numPr>
                <w:ilvl w:val="0"/>
                <w:numId w:val="1"/>
              </w:numPr>
              <w:spacing w:before="40" w:after="20"/>
              <w:ind w:left="360"/>
            </w:pPr>
            <w:r>
              <w:t>If a student or borrower’s check gets returned as NSF and the collection did not therefore really occur, reinstate the last successful collection as the current value.</w:t>
            </w:r>
          </w:p>
          <w:p w:rsidR="00ED1B3A" w:rsidRDefault="00ED1B3A">
            <w:pPr>
              <w:numPr>
                <w:ilvl w:val="0"/>
                <w:numId w:val="1"/>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p w:rsidR="00ED1B3A" w:rsidRDefault="00ED1B3A">
            <w:pPr>
              <w:numPr>
                <w:ilvl w:val="0"/>
                <w:numId w:val="1"/>
              </w:numPr>
              <w:ind w:left="360"/>
            </w:pPr>
            <w:r>
              <w:t xml:space="preserve">A Collection </w:t>
            </w:r>
            <w:r w:rsidR="0040041B">
              <w:t>from</w:t>
            </w:r>
            <w:r>
              <w:t xml:space="preserve"> Borrower made before a Repurchase Date does not need to be continually reported after repurchase. However, the data provider must first ensure the collection has been successfully updated to NSLDS before ceasing to report on it. Be especially alert to this when the collection is followed quickly by repurchase.</w:t>
            </w:r>
          </w:p>
          <w:p w:rsidR="00ED1B3A" w:rsidRDefault="00ED1B3A">
            <w:pPr>
              <w:numPr>
                <w:ilvl w:val="0"/>
                <w:numId w:val="1"/>
              </w:numPr>
              <w:ind w:left="360"/>
            </w:pPr>
            <w:r>
              <w:t>When a collection is paid after repurchase, only report the amount that was collected after the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of Guaranty Agency Principal / Interest Collections,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current Date of Guaranty Agency Principal/Interest Collections (meaning that new collections occurred after the repurchase), zeroes will be interpreted as a request to delete the Collection that occurred after the repurchase.</w:t>
            </w:r>
          </w:p>
        </w:tc>
      </w:tr>
      <w:tr w:rsidR="00ED1B3A" w:rsidTr="00771210">
        <w:trPr>
          <w:cantSplit/>
        </w:trPr>
        <w:tc>
          <w:tcPr>
            <w:tcW w:w="3060" w:type="dxa"/>
            <w:gridSpan w:val="4"/>
            <w:tcBorders>
              <w:left w:val="double" w:sz="6" w:space="0" w:color="auto"/>
              <w:bottom w:val="double" w:sz="6" w:space="0" w:color="auto"/>
            </w:tcBorders>
          </w:tcPr>
          <w:p w:rsidR="00ED1B3A" w:rsidRDefault="00ED1B3A">
            <w:pPr>
              <w:spacing w:before="40" w:after="20"/>
              <w:jc w:val="center"/>
              <w:rPr>
                <w:b/>
              </w:rPr>
            </w:pPr>
            <w:r>
              <w:rPr>
                <w:b/>
              </w:rPr>
              <w:t>Part of Event Type</w:t>
            </w:r>
          </w:p>
        </w:tc>
        <w:tc>
          <w:tcPr>
            <w:tcW w:w="6660" w:type="dxa"/>
            <w:gridSpan w:val="8"/>
            <w:tcBorders>
              <w:bottom w:val="double" w:sz="6" w:space="0" w:color="auto"/>
              <w:right w:val="double" w:sz="6" w:space="0" w:color="auto"/>
            </w:tcBorders>
          </w:tcPr>
          <w:p w:rsidR="00ED1B3A" w:rsidRDefault="00ED1B3A">
            <w:pPr>
              <w:spacing w:before="40" w:after="20"/>
            </w:pPr>
            <w:r>
              <w:t>Collection From Borrower</w:t>
            </w:r>
          </w:p>
        </w:tc>
      </w:tr>
      <w:tr w:rsidR="00ED1B3A" w:rsidTr="00771210">
        <w:trPr>
          <w:cantSplit/>
        </w:trPr>
        <w:tc>
          <w:tcPr>
            <w:tcW w:w="3060" w:type="dxa"/>
            <w:gridSpan w:val="4"/>
            <w:tcBorders>
              <w:top w:val="double" w:sz="6" w:space="0" w:color="auto"/>
              <w:left w:val="double" w:sz="6" w:space="0" w:color="auto"/>
            </w:tcBorders>
          </w:tcPr>
          <w:p w:rsidR="00ED1B3A" w:rsidRDefault="00ED1B3A">
            <w:pPr>
              <w:spacing w:before="40" w:after="20"/>
              <w:jc w:val="center"/>
              <w:rPr>
                <w:b/>
              </w:rPr>
            </w:pPr>
            <w:r>
              <w:rPr>
                <w:b/>
              </w:rPr>
              <w:t>Companion Field(s)</w:t>
            </w:r>
          </w:p>
        </w:tc>
        <w:tc>
          <w:tcPr>
            <w:tcW w:w="6660" w:type="dxa"/>
            <w:gridSpan w:val="8"/>
            <w:tcBorders>
              <w:top w:val="double" w:sz="6" w:space="0" w:color="auto"/>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49"/>
              </w:numPr>
            </w:pPr>
            <w:r>
              <w:t>Amount of Guaranty (061)</w:t>
            </w:r>
          </w:p>
          <w:p w:rsidR="00ED1B3A" w:rsidRDefault="00ED1B3A">
            <w:pPr>
              <w:numPr>
                <w:ilvl w:val="0"/>
                <w:numId w:val="1"/>
              </w:numPr>
              <w:spacing w:before="40" w:after="20"/>
              <w:ind w:left="360"/>
            </w:pPr>
            <w:r>
              <w:t>Linked through event</w:t>
            </w:r>
          </w:p>
          <w:p w:rsidR="00ED1B3A" w:rsidRDefault="00ED1B3A" w:rsidP="00ED1B3A">
            <w:pPr>
              <w:numPr>
                <w:ilvl w:val="0"/>
                <w:numId w:val="106"/>
              </w:numPr>
              <w:ind w:left="706" w:hanging="346"/>
            </w:pPr>
            <w:r>
              <w:t>Amount of Guaranty Agency Interest Collections (124)</w:t>
            </w:r>
          </w:p>
          <w:p w:rsidR="00ED1B3A" w:rsidRDefault="00ED1B3A">
            <w:pPr>
              <w:numPr>
                <w:ilvl w:val="0"/>
                <w:numId w:val="149"/>
              </w:numPr>
            </w:pPr>
            <w:r>
              <w:t>Date of Guaranty Agency Principal / Interest Collections (123)</w:t>
            </w:r>
          </w:p>
          <w:p w:rsidR="00ED1B3A" w:rsidRDefault="00ED1B3A">
            <w:pPr>
              <w:numPr>
                <w:ilvl w:val="0"/>
                <w:numId w:val="1"/>
              </w:numPr>
              <w:spacing w:before="40" w:after="20"/>
              <w:ind w:left="360"/>
            </w:pPr>
            <w:r>
              <w:t>Relationship established</w:t>
            </w:r>
          </w:p>
          <w:p w:rsidR="00ED1B3A" w:rsidRDefault="00ED1B3A">
            <w:pPr>
              <w:numPr>
                <w:ilvl w:val="0"/>
                <w:numId w:val="150"/>
              </w:numPr>
            </w:pPr>
            <w:r>
              <w:t>Date Repurchased (120) (New)</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Report ‘000000’ if Collection From Borrower has not occurred, if no part of </w:t>
            </w:r>
            <w:r w:rsidR="00D103CB">
              <w:t>any</w:t>
            </w:r>
            <w:r>
              <w:t xml:space="preserve"> collection went to pay off principal, or if latest collection occurred before repurchase and it has already been successfully reported to NSLDS.</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Collection From Borrower occurs. </w:t>
            </w:r>
          </w:p>
        </w:tc>
      </w:tr>
      <w:tr w:rsidR="00ED1B3A">
        <w:trPr>
          <w:cantSplit/>
        </w:trPr>
        <w:tc>
          <w:tcPr>
            <w:tcW w:w="1080" w:type="dxa"/>
            <w:tcBorders>
              <w:top w:val="double" w:sz="6" w:space="0" w:color="auto"/>
              <w:left w:val="double" w:sz="6" w:space="0" w:color="auto"/>
              <w:bottom w:val="nil"/>
            </w:tcBorders>
          </w:tcPr>
          <w:p w:rsidR="00ED1B3A" w:rsidRDefault="00ED1B3A">
            <w:pPr>
              <w:keepNext/>
              <w:keepLines/>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keepNext/>
              <w:keepLines/>
              <w:spacing w:before="40" w:after="20"/>
              <w:jc w:val="center"/>
              <w:rPr>
                <w:b/>
              </w:rPr>
            </w:pPr>
            <w:r>
              <w:rPr>
                <w:b/>
              </w:rPr>
              <w:t>Verifies</w:t>
            </w:r>
          </w:p>
        </w:tc>
        <w:tc>
          <w:tcPr>
            <w:tcW w:w="1884" w:type="dxa"/>
            <w:tcBorders>
              <w:top w:val="double" w:sz="6" w:space="0" w:color="auto"/>
              <w:bottom w:val="nil"/>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nil"/>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keepNext/>
              <w:keepLines/>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nil"/>
            </w:tcBorders>
          </w:tcPr>
          <w:p w:rsidR="00ED1B3A" w:rsidRDefault="00ED1B3A">
            <w:pPr>
              <w:pStyle w:val="Paragraph"/>
              <w:keepNext/>
              <w:keepLines/>
              <w:widowControl w:val="0"/>
              <w:suppressAutoHyphens w:val="0"/>
              <w:spacing w:before="40" w:after="20"/>
            </w:pPr>
            <w:r>
              <w:t>Domain-Level Error</w:t>
            </w:r>
          </w:p>
        </w:tc>
        <w:tc>
          <w:tcPr>
            <w:tcW w:w="1986" w:type="dxa"/>
            <w:gridSpan w:val="4"/>
            <w:tcBorders>
              <w:top w:val="double" w:sz="6" w:space="0" w:color="auto"/>
              <w:bottom w:val="nil"/>
            </w:tcBorders>
          </w:tcPr>
          <w:p w:rsidR="00ED1B3A" w:rsidRDefault="00ED1B3A">
            <w:pPr>
              <w:keepNext/>
              <w:keepLines/>
              <w:widowControl w:val="0"/>
              <w:spacing w:before="40" w:after="20"/>
            </w:pPr>
            <w:r>
              <w:t>Must be numeric.</w:t>
            </w:r>
          </w:p>
        </w:tc>
        <w:tc>
          <w:tcPr>
            <w:tcW w:w="1884" w:type="dxa"/>
            <w:tcBorders>
              <w:top w:val="double" w:sz="6" w:space="0" w:color="auto"/>
              <w:bottom w:val="nil"/>
            </w:tcBorders>
          </w:tcPr>
          <w:p w:rsidR="00ED1B3A" w:rsidRDefault="00ED1B3A">
            <w:pPr>
              <w:keepNext/>
              <w:keepLines/>
              <w:widowControl w:val="0"/>
              <w:spacing w:before="40" w:after="20"/>
            </w:pPr>
            <w:r>
              <w:t>Isn’t numeric.</w:t>
            </w:r>
          </w:p>
        </w:tc>
        <w:tc>
          <w:tcPr>
            <w:tcW w:w="900" w:type="dxa"/>
            <w:gridSpan w:val="2"/>
            <w:tcBorders>
              <w:top w:val="double" w:sz="6" w:space="0" w:color="auto"/>
              <w:bottom w:val="nil"/>
            </w:tcBorders>
          </w:tcPr>
          <w:p w:rsidR="00ED1B3A" w:rsidRDefault="00ED1B3A">
            <w:pPr>
              <w:keepNext/>
              <w:keepLines/>
              <w:widowControl w:val="0"/>
              <w:spacing w:before="40" w:after="20"/>
              <w:jc w:val="center"/>
            </w:pPr>
            <w:r>
              <w:t>0330</w:t>
            </w:r>
          </w:p>
        </w:tc>
        <w:tc>
          <w:tcPr>
            <w:tcW w:w="3870" w:type="dxa"/>
            <w:gridSpan w:val="4"/>
            <w:tcBorders>
              <w:top w:val="double" w:sz="6" w:space="0" w:color="auto"/>
              <w:bottom w:val="nil"/>
              <w:right w:val="double" w:sz="6" w:space="0" w:color="auto"/>
            </w:tcBorders>
          </w:tcPr>
          <w:p w:rsidR="00ED1B3A" w:rsidRDefault="00ED1B3A">
            <w:pPr>
              <w:keepNext/>
              <w:keepLines/>
              <w:widowControl w:val="0"/>
              <w:spacing w:before="40" w:after="20"/>
            </w:pPr>
            <w:r>
              <w:t>Invalid Amount of Guaranty Agency Principal Collections</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pStyle w:val="Paragraph"/>
              <w:keepNext/>
              <w:keepLines/>
              <w:widowControl w:val="0"/>
              <w:suppressAutoHyphens w:val="0"/>
              <w:spacing w:before="40" w:after="20"/>
            </w:pPr>
            <w:r>
              <w:t>Record-Level Error</w:t>
            </w:r>
          </w:p>
        </w:tc>
        <w:tc>
          <w:tcPr>
            <w:tcW w:w="1986" w:type="dxa"/>
            <w:gridSpan w:val="4"/>
            <w:tcBorders>
              <w:top w:val="single" w:sz="6" w:space="0" w:color="auto"/>
              <w:bottom w:val="single" w:sz="6" w:space="0" w:color="auto"/>
            </w:tcBorders>
          </w:tcPr>
          <w:p w:rsidR="00ED1B3A" w:rsidRDefault="00ED1B3A">
            <w:pPr>
              <w:keepNext/>
              <w:keepLines/>
              <w:widowControl w:val="0"/>
              <w:spacing w:before="40" w:after="20"/>
            </w:pPr>
            <w:r>
              <w:t>Can’t be zeroes if there is a corresponding value in Date of Guaranty Agency Principal / Interest Collections, and zeroes in Amount of Guaranty Agency Interest Collections.</w:t>
            </w:r>
          </w:p>
        </w:tc>
        <w:tc>
          <w:tcPr>
            <w:tcW w:w="1884" w:type="dxa"/>
            <w:tcBorders>
              <w:top w:val="single" w:sz="6" w:space="0" w:color="auto"/>
              <w:bottom w:val="single" w:sz="6" w:space="0" w:color="auto"/>
            </w:tcBorders>
          </w:tcPr>
          <w:p w:rsidR="00ED1B3A" w:rsidRDefault="00ED1B3A">
            <w:pPr>
              <w:keepNext/>
              <w:keepLines/>
              <w:widowControl w:val="0"/>
              <w:spacing w:before="40" w:after="20"/>
            </w:pPr>
            <w:r>
              <w:t>Contains zeroes.</w:t>
            </w:r>
          </w:p>
        </w:tc>
        <w:tc>
          <w:tcPr>
            <w:tcW w:w="900" w:type="dxa"/>
            <w:gridSpan w:val="2"/>
            <w:tcBorders>
              <w:top w:val="single" w:sz="6" w:space="0" w:color="auto"/>
              <w:bottom w:val="single" w:sz="6" w:space="0" w:color="auto"/>
            </w:tcBorders>
          </w:tcPr>
          <w:p w:rsidR="00ED1B3A" w:rsidRDefault="00ED1B3A">
            <w:pPr>
              <w:keepNext/>
              <w:keepLines/>
              <w:widowControl w:val="0"/>
              <w:spacing w:before="40" w:after="20"/>
              <w:jc w:val="center"/>
            </w:pPr>
            <w:r>
              <w:t>0113</w:t>
            </w:r>
          </w:p>
        </w:tc>
        <w:tc>
          <w:tcPr>
            <w:tcW w:w="3870" w:type="dxa"/>
            <w:gridSpan w:val="4"/>
            <w:tcBorders>
              <w:top w:val="single" w:sz="6" w:space="0" w:color="auto"/>
              <w:bottom w:val="single" w:sz="6" w:space="0" w:color="auto"/>
              <w:right w:val="double" w:sz="6" w:space="0" w:color="auto"/>
            </w:tcBorders>
          </w:tcPr>
          <w:p w:rsidR="00ED1B3A" w:rsidRDefault="00ED1B3A">
            <w:pPr>
              <w:keepNext/>
              <w:keepLines/>
              <w:widowControl w:val="0"/>
              <w:spacing w:before="40" w:after="20"/>
            </w:pPr>
            <w:r>
              <w:t>Amount of Guaranty Agency Principal or Interest Collections is required</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Amount of GA Principal Collections must not exceed nine times the Amount of Guaranty.</w:t>
            </w:r>
          </w:p>
        </w:tc>
        <w:tc>
          <w:tcPr>
            <w:tcW w:w="1884" w:type="dxa"/>
            <w:tcBorders>
              <w:top w:val="nil"/>
              <w:bottom w:val="nil"/>
            </w:tcBorders>
          </w:tcPr>
          <w:p w:rsidR="00ED1B3A" w:rsidRDefault="00ED1B3A">
            <w:pPr>
              <w:spacing w:before="40" w:after="20"/>
            </w:pPr>
            <w:r>
              <w:t>Amount of GA Principal Collections exceeds nine times the Amount of Guaranty.</w:t>
            </w:r>
          </w:p>
        </w:tc>
        <w:tc>
          <w:tcPr>
            <w:tcW w:w="900" w:type="dxa"/>
            <w:gridSpan w:val="2"/>
            <w:tcBorders>
              <w:top w:val="nil"/>
              <w:bottom w:val="nil"/>
            </w:tcBorders>
          </w:tcPr>
          <w:p w:rsidR="00ED1B3A" w:rsidRDefault="00ED1B3A">
            <w:pPr>
              <w:widowControl w:val="0"/>
              <w:jc w:val="center"/>
              <w:rPr>
                <w:snapToGrid w:val="0"/>
              </w:rPr>
            </w:pPr>
            <w:r>
              <w:rPr>
                <w:snapToGrid w:val="0"/>
              </w:rPr>
              <w:t>0662</w:t>
            </w:r>
          </w:p>
        </w:tc>
        <w:tc>
          <w:tcPr>
            <w:tcW w:w="3870" w:type="dxa"/>
            <w:gridSpan w:val="4"/>
            <w:tcBorders>
              <w:top w:val="nil"/>
              <w:bottom w:val="nil"/>
              <w:right w:val="double" w:sz="6" w:space="0" w:color="auto"/>
            </w:tcBorders>
          </w:tcPr>
          <w:p w:rsidR="00ED1B3A" w:rsidRDefault="00ED1B3A">
            <w:pPr>
              <w:widowControl w:val="0"/>
              <w:rPr>
                <w:snapToGrid w:val="0"/>
              </w:rPr>
            </w:pPr>
            <w:r>
              <w:rPr>
                <w:snapToGrid w:val="0"/>
              </w:rPr>
              <w:t>Amount must be = or less than 9 times Amount of Guaranty</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keepNext/>
              <w:keepLines/>
              <w:widowControl w:val="0"/>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587CC5">
            <w:pPr>
              <w:keepNext/>
              <w:keepLines/>
              <w:widowControl w:val="0"/>
              <w:spacing w:before="40" w:after="20"/>
              <w:rPr>
                <w:b/>
              </w:rPr>
            </w:pPr>
            <w:r>
              <w:rPr>
                <w:b/>
              </w:rPr>
              <w:t>6</w:t>
            </w:r>
            <w:r w:rsidR="00853742">
              <w:rPr>
                <w:b/>
              </w:rPr>
              <w:t>-1-2005</w:t>
            </w:r>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TOP Offset Principal / Interest Collections</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489-496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127</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the Guaranty Agency last applied TOP   principal and/or interest collections to a loan.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55"/>
              </w:numPr>
              <w:spacing w:before="40" w:after="20"/>
            </w:pPr>
            <w:r>
              <w:t>Report the actual Date of TOP  Principal/Interest Collections.</w:t>
            </w:r>
          </w:p>
          <w:p w:rsidR="00ED1B3A" w:rsidRDefault="00ED1B3A">
            <w:pPr>
              <w:numPr>
                <w:ilvl w:val="0"/>
                <w:numId w:val="1"/>
              </w:numPr>
              <w:ind w:left="360"/>
            </w:pPr>
            <w:r>
              <w:t>A TOP</w:t>
            </w:r>
            <w:r w:rsidR="002526A3">
              <w:t xml:space="preserve"> </w:t>
            </w:r>
            <w:r>
              <w:t>Collection made before a Repurchase Date does not need to be continually reported after repurchase. However, the data provider must first ensure the collection has been successfully updated to NSLDS before ceasing to report on it. Be especially alert to this when the collection is followed quickly by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of TOP  Principal / Interest Collections,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current Date of TOP  Principal/Interest Collections (meaning that new collections occurred after the repurchase), zeroes will be interpreted as a request to delete the TOP   Collection that occurred after the repurchase.</w:t>
            </w:r>
          </w:p>
          <w:p w:rsidR="00ED1B3A" w:rsidRDefault="00ED1B3A">
            <w:pPr>
              <w:numPr>
                <w:ilvl w:val="0"/>
                <w:numId w:val="1"/>
              </w:numPr>
              <w:spacing w:before="40" w:after="20"/>
              <w:ind w:left="360"/>
            </w:pPr>
            <w:r>
              <w:t xml:space="preserve">Submit a Past Period Change record (PPC) to delete a collection that occurred </w:t>
            </w:r>
            <w:r>
              <w:rPr>
                <w:i/>
              </w:rPr>
              <w:t>before</w:t>
            </w:r>
            <w:r>
              <w:t xml:space="preserve"> the latest Date of Repurchase.</w:t>
            </w:r>
          </w:p>
          <w:p w:rsidR="00ED1B3A" w:rsidRDefault="00ED1B3A">
            <w:pPr>
              <w:numPr>
                <w:ilvl w:val="0"/>
                <w:numId w:val="1"/>
              </w:numPr>
              <w:spacing w:before="40" w:after="20"/>
              <w:ind w:left="360"/>
            </w:pPr>
            <w:r>
              <w:t>NSLDS assesses the submittal file to determine whether at least 30% of the loans with claim-related data plus the loans in error have TOP  data. If they do, then all TOP data are processed without consideration of preceding date errors.</w:t>
            </w:r>
          </w:p>
        </w:tc>
      </w:tr>
      <w:tr w:rsidR="00ED1B3A">
        <w:trPr>
          <w:cantSplit/>
        </w:trPr>
        <w:tc>
          <w:tcPr>
            <w:tcW w:w="3060" w:type="dxa"/>
            <w:gridSpan w:val="4"/>
            <w:tcBorders>
              <w:left w:val="double" w:sz="6" w:space="0" w:color="auto"/>
              <w:bottom w:val="nil"/>
            </w:tcBorders>
          </w:tcPr>
          <w:p w:rsidR="00ED1B3A" w:rsidRDefault="00ED1B3A">
            <w:pPr>
              <w:spacing w:before="40" w:after="20"/>
              <w:jc w:val="center"/>
              <w:rPr>
                <w:b/>
              </w:rPr>
            </w:pPr>
            <w:r>
              <w:rPr>
                <w:b/>
              </w:rPr>
              <w:t>Part of Event Type</w:t>
            </w:r>
          </w:p>
        </w:tc>
        <w:tc>
          <w:tcPr>
            <w:tcW w:w="6660" w:type="dxa"/>
            <w:gridSpan w:val="8"/>
            <w:tcBorders>
              <w:bottom w:val="nil"/>
              <w:right w:val="double" w:sz="6" w:space="0" w:color="auto"/>
            </w:tcBorders>
          </w:tcPr>
          <w:p w:rsidR="00ED1B3A" w:rsidRDefault="00ED1B3A">
            <w:pPr>
              <w:spacing w:before="40" w:after="20"/>
            </w:pPr>
            <w:r>
              <w:t>TOP Collection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51"/>
              </w:numPr>
            </w:pPr>
            <w:r>
              <w:t>Date Entered Repayment (060)</w:t>
            </w:r>
          </w:p>
          <w:p w:rsidR="00ED1B3A" w:rsidRDefault="00ED1B3A">
            <w:pPr>
              <w:numPr>
                <w:ilvl w:val="0"/>
                <w:numId w:val="151"/>
              </w:numPr>
            </w:pPr>
            <w:r>
              <w:t>Date of Disbursement (066)</w:t>
            </w:r>
          </w:p>
          <w:p w:rsidR="00ED1B3A" w:rsidRDefault="00ED1B3A">
            <w:pPr>
              <w:numPr>
                <w:ilvl w:val="0"/>
                <w:numId w:val="151"/>
              </w:numPr>
            </w:pPr>
            <w:r>
              <w:t>Date of Guaranty (025)</w:t>
            </w:r>
          </w:p>
          <w:p w:rsidR="00ED1B3A" w:rsidRDefault="00ED1B3A">
            <w:pPr>
              <w:numPr>
                <w:ilvl w:val="0"/>
                <w:numId w:val="151"/>
              </w:numPr>
            </w:pPr>
            <w:r>
              <w:t>Date Repurchased (120)</w:t>
            </w:r>
          </w:p>
          <w:p w:rsidR="00ED1B3A" w:rsidRDefault="00ED1B3A">
            <w:pPr>
              <w:numPr>
                <w:ilvl w:val="0"/>
                <w:numId w:val="151"/>
              </w:numPr>
            </w:pPr>
            <w:r>
              <w:t>Indicator of Rehabilitated Loan (122)</w:t>
            </w:r>
          </w:p>
          <w:p w:rsidR="00ED1B3A" w:rsidRDefault="00ED1B3A" w:rsidP="00ED1B3A">
            <w:pPr>
              <w:numPr>
                <w:ilvl w:val="0"/>
                <w:numId w:val="229"/>
              </w:numPr>
              <w:tabs>
                <w:tab w:val="clear" w:pos="360"/>
              </w:tabs>
              <w:ind w:left="702"/>
            </w:pPr>
            <w:r>
              <w:t>Submittal (Extract) Date (004) (Header record)</w:t>
            </w:r>
          </w:p>
          <w:p w:rsidR="00ED1B3A" w:rsidRDefault="00ED1B3A">
            <w:pPr>
              <w:numPr>
                <w:ilvl w:val="0"/>
                <w:numId w:val="151"/>
              </w:numPr>
            </w:pPr>
            <w:r>
              <w:t>Type of Loan (024)</w:t>
            </w:r>
          </w:p>
          <w:p w:rsidR="00ED1B3A" w:rsidRDefault="00ED1B3A">
            <w:pPr>
              <w:numPr>
                <w:ilvl w:val="0"/>
                <w:numId w:val="1"/>
              </w:numPr>
              <w:spacing w:before="40" w:after="20"/>
              <w:ind w:left="360"/>
            </w:pPr>
            <w:r>
              <w:t>Linked through event</w:t>
            </w:r>
          </w:p>
          <w:p w:rsidR="00ED1B3A" w:rsidRDefault="00ED1B3A">
            <w:pPr>
              <w:numPr>
                <w:ilvl w:val="0"/>
                <w:numId w:val="107"/>
              </w:numPr>
            </w:pPr>
            <w:r>
              <w:t>Amount of TOP  Interest Collections (128)</w:t>
            </w:r>
          </w:p>
          <w:p w:rsidR="00ED1B3A" w:rsidRDefault="00ED1B3A">
            <w:pPr>
              <w:numPr>
                <w:ilvl w:val="0"/>
                <w:numId w:val="151"/>
              </w:numPr>
            </w:pPr>
            <w:r>
              <w:t>Amount of TOP  Principal Collections (130)</w:t>
            </w:r>
          </w:p>
          <w:p w:rsidR="00ED1B3A" w:rsidRDefault="00ED1B3A">
            <w:pPr>
              <w:numPr>
                <w:ilvl w:val="0"/>
                <w:numId w:val="1"/>
              </w:numPr>
              <w:spacing w:before="40" w:after="20"/>
              <w:ind w:left="360"/>
            </w:pPr>
            <w:r>
              <w:t>Relationship established</w:t>
            </w:r>
          </w:p>
          <w:p w:rsidR="00ED1B3A" w:rsidRDefault="00ED1B3A">
            <w:pPr>
              <w:numPr>
                <w:ilvl w:val="0"/>
                <w:numId w:val="139"/>
              </w:numPr>
            </w:pPr>
            <w:r>
              <w:t>Date Repurchased (120) (New)</w:t>
            </w:r>
          </w:p>
        </w:tc>
      </w:tr>
      <w:tr w:rsidR="00ED1B3A" w:rsidTr="008C6BA3">
        <w:trPr>
          <w:cantSplit/>
        </w:trPr>
        <w:tc>
          <w:tcPr>
            <w:tcW w:w="3060" w:type="dxa"/>
            <w:gridSpan w:val="4"/>
            <w:tcBorders>
              <w:top w:val="single" w:sz="6" w:space="0" w:color="auto"/>
              <w:left w:val="double" w:sz="6" w:space="0" w:color="auto"/>
              <w:bottom w:val="sing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bottom w:val="single" w:sz="6" w:space="0" w:color="auto"/>
              <w:right w:val="double" w:sz="6" w:space="0" w:color="auto"/>
            </w:tcBorders>
          </w:tcPr>
          <w:p w:rsidR="00ED1B3A" w:rsidRDefault="00ED1B3A">
            <w:pPr>
              <w:spacing w:before="40" w:after="20"/>
            </w:pPr>
            <w:r>
              <w:t xml:space="preserve">Report ‘00000000’ if TOP </w:t>
            </w:r>
            <w:r w:rsidR="00F8552E">
              <w:t xml:space="preserve"> </w:t>
            </w:r>
            <w:r>
              <w:t xml:space="preserve"> Collection has not occurred, or if latest collection occurred before repurchase and it has already been successfully reported to NSLDS.</w:t>
            </w:r>
          </w:p>
        </w:tc>
      </w:tr>
      <w:tr w:rsidR="00ED1B3A" w:rsidTr="008C6BA3">
        <w:trPr>
          <w:cantSplit/>
        </w:trPr>
        <w:tc>
          <w:tcPr>
            <w:tcW w:w="3060" w:type="dxa"/>
            <w:gridSpan w:val="4"/>
            <w:tcBorders>
              <w:top w:val="single" w:sz="6" w:space="0" w:color="auto"/>
              <w:left w:val="double" w:sz="6" w:space="0" w:color="auto"/>
              <w:bottom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bottom w:val="double" w:sz="6" w:space="0" w:color="auto"/>
              <w:right w:val="double" w:sz="6" w:space="0" w:color="auto"/>
            </w:tcBorders>
          </w:tcPr>
          <w:p w:rsidR="00ED1B3A" w:rsidRDefault="00ED1B3A">
            <w:pPr>
              <w:spacing w:before="40" w:after="20"/>
            </w:pPr>
            <w:r>
              <w:t xml:space="preserve">Report actual value if TOP   Collection occurs. </w:t>
            </w:r>
          </w:p>
        </w:tc>
      </w:tr>
      <w:tr w:rsidR="00ED1B3A" w:rsidTr="008C6BA3">
        <w:trPr>
          <w:cantSplit/>
        </w:trPr>
        <w:tc>
          <w:tcPr>
            <w:tcW w:w="1080" w:type="dxa"/>
            <w:tcBorders>
              <w:top w:val="double" w:sz="6" w:space="0" w:color="auto"/>
              <w:left w:val="double" w:sz="6" w:space="0" w:color="auto"/>
              <w:bottom w:val="double" w:sz="6" w:space="0" w:color="auto"/>
            </w:tcBorders>
          </w:tcPr>
          <w:p w:rsidR="00ED1B3A" w:rsidRDefault="00ED1B3A">
            <w:pPr>
              <w:keepNext/>
              <w:keepLines/>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keepNext/>
              <w:keepLines/>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spacing w:before="40" w:after="20"/>
              <w:jc w:val="center"/>
              <w:rPr>
                <w:b/>
              </w:rPr>
            </w:pPr>
            <w:r>
              <w:rPr>
                <w:b/>
              </w:rPr>
              <w:t>Error Message</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pStyle w:val="Paragraph"/>
              <w:keepNext/>
              <w:keepLines/>
              <w:suppressAutoHyphens w:val="0"/>
              <w:spacing w:before="40" w:after="20"/>
            </w:pPr>
            <w:r>
              <w:t>Domain-Level Error</w:t>
            </w:r>
          </w:p>
        </w:tc>
        <w:tc>
          <w:tcPr>
            <w:tcW w:w="1986" w:type="dxa"/>
            <w:gridSpan w:val="4"/>
            <w:tcBorders>
              <w:top w:val="single" w:sz="6" w:space="0" w:color="auto"/>
              <w:bottom w:val="single" w:sz="6" w:space="0" w:color="auto"/>
            </w:tcBorders>
          </w:tcPr>
          <w:p w:rsidR="00ED1B3A" w:rsidRDefault="00ED1B3A">
            <w:pPr>
              <w:keepNext/>
              <w:keepLines/>
              <w:spacing w:before="40" w:after="20"/>
            </w:pPr>
            <w:r>
              <w:t>Must be a valid date (if not zeroes).</w:t>
            </w:r>
          </w:p>
        </w:tc>
        <w:tc>
          <w:tcPr>
            <w:tcW w:w="1884" w:type="dxa"/>
            <w:tcBorders>
              <w:top w:val="single" w:sz="6" w:space="0" w:color="auto"/>
              <w:bottom w:val="single" w:sz="6" w:space="0" w:color="auto"/>
            </w:tcBorders>
          </w:tcPr>
          <w:p w:rsidR="00ED1B3A" w:rsidRDefault="00ED1B3A">
            <w:pPr>
              <w:keepNext/>
              <w:keepLines/>
              <w:spacing w:before="40" w:after="20"/>
            </w:pPr>
            <w:r>
              <w:t>Invalid date.</w:t>
            </w:r>
          </w:p>
        </w:tc>
        <w:tc>
          <w:tcPr>
            <w:tcW w:w="900" w:type="dxa"/>
            <w:gridSpan w:val="2"/>
            <w:tcBorders>
              <w:top w:val="single" w:sz="6" w:space="0" w:color="auto"/>
              <w:bottom w:val="single" w:sz="6" w:space="0" w:color="auto"/>
            </w:tcBorders>
          </w:tcPr>
          <w:p w:rsidR="00ED1B3A" w:rsidRDefault="00ED1B3A">
            <w:pPr>
              <w:keepNext/>
              <w:keepLines/>
              <w:spacing w:before="40" w:after="20"/>
              <w:jc w:val="center"/>
            </w:pPr>
            <w:r>
              <w:t>0204</w:t>
            </w:r>
          </w:p>
        </w:tc>
        <w:tc>
          <w:tcPr>
            <w:tcW w:w="3870" w:type="dxa"/>
            <w:gridSpan w:val="4"/>
            <w:tcBorders>
              <w:top w:val="single" w:sz="6" w:space="0" w:color="auto"/>
              <w:bottom w:val="single" w:sz="6" w:space="0" w:color="auto"/>
              <w:right w:val="double" w:sz="6" w:space="0" w:color="auto"/>
            </w:tcBorders>
          </w:tcPr>
          <w:p w:rsidR="00ED1B3A" w:rsidRDefault="00ED1B3A">
            <w:pPr>
              <w:keepNext/>
              <w:keepLines/>
              <w:spacing w:before="40" w:after="20"/>
            </w:pPr>
            <w:r>
              <w:t>Invalid Date of TOP  Principal/Interest Collections</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Can’t be zeroes if there is a corresponding value in the Amount of the TOP  Principal Collections or the Amount of the TOP  Interest Collections.</w:t>
            </w:r>
          </w:p>
        </w:tc>
        <w:tc>
          <w:tcPr>
            <w:tcW w:w="1884" w:type="dxa"/>
            <w:tcBorders>
              <w:top w:val="single" w:sz="6" w:space="0" w:color="auto"/>
              <w:bottom w:val="single" w:sz="6" w:space="0" w:color="auto"/>
            </w:tcBorders>
          </w:tcPr>
          <w:p w:rsidR="00ED1B3A" w:rsidRDefault="00ED1B3A">
            <w:pPr>
              <w:spacing w:before="40" w:after="20"/>
            </w:pPr>
            <w:r>
              <w:t>Contains zeroes.</w:t>
            </w:r>
          </w:p>
        </w:tc>
        <w:tc>
          <w:tcPr>
            <w:tcW w:w="900" w:type="dxa"/>
            <w:gridSpan w:val="2"/>
            <w:tcBorders>
              <w:top w:val="single" w:sz="6" w:space="0" w:color="auto"/>
              <w:bottom w:val="single" w:sz="6" w:space="0" w:color="auto"/>
            </w:tcBorders>
          </w:tcPr>
          <w:p w:rsidR="00ED1B3A" w:rsidRDefault="00ED1B3A">
            <w:pPr>
              <w:spacing w:before="40" w:after="20"/>
              <w:jc w:val="center"/>
            </w:pPr>
            <w:r>
              <w:t>0150</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Date of TOP  Principal/Interest Collections required</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rPr>
                <w:snapToGrid w:val="0"/>
              </w:rPr>
              <w:t>For non-SL loans, if the loan is not rehabilitated (Indicator of Rehabilitated Loan is not ‘Y’) or the Date of TOP  Principal/Interest Collections is after rehabilitation (Date Repurchased), the Date of TOP  Principal/Interest Collections must be on or after the Date Entered Repayment.</w:t>
            </w:r>
          </w:p>
        </w:tc>
        <w:tc>
          <w:tcPr>
            <w:tcW w:w="1884" w:type="dxa"/>
          </w:tcPr>
          <w:p w:rsidR="00ED1B3A" w:rsidRDefault="00ED1B3A">
            <w:pPr>
              <w:spacing w:before="40" w:after="20"/>
            </w:pPr>
            <w:r>
              <w:rPr>
                <w:snapToGrid w:val="0"/>
              </w:rPr>
              <w:t>Date of TOP  Principal/Interest Collections is before the Date Entered Repayment.</w:t>
            </w:r>
          </w:p>
        </w:tc>
        <w:tc>
          <w:tcPr>
            <w:tcW w:w="900" w:type="dxa"/>
            <w:gridSpan w:val="2"/>
          </w:tcPr>
          <w:p w:rsidR="00ED1B3A" w:rsidRDefault="00ED1B3A">
            <w:pPr>
              <w:widowControl w:val="0"/>
              <w:jc w:val="center"/>
              <w:rPr>
                <w:snapToGrid w:val="0"/>
              </w:rPr>
            </w:pPr>
            <w:r>
              <w:rPr>
                <w:snapToGrid w:val="0"/>
              </w:rPr>
              <w:t>0617</w:t>
            </w:r>
          </w:p>
        </w:tc>
        <w:tc>
          <w:tcPr>
            <w:tcW w:w="3870" w:type="dxa"/>
            <w:gridSpan w:val="4"/>
            <w:tcBorders>
              <w:right w:val="double" w:sz="6" w:space="0" w:color="auto"/>
            </w:tcBorders>
          </w:tcPr>
          <w:p w:rsidR="00ED1B3A" w:rsidRDefault="00ED1B3A">
            <w:pPr>
              <w:widowControl w:val="0"/>
              <w:rPr>
                <w:snapToGrid w:val="0"/>
              </w:rPr>
            </w:pPr>
            <w:r>
              <w:rPr>
                <w:snapToGrid w:val="0"/>
              </w:rPr>
              <w:t>Date must be = or greater than Date Entered Repayment</w:t>
            </w:r>
          </w:p>
        </w:tc>
      </w:tr>
      <w:tr w:rsidR="00ED1B3A">
        <w:trPr>
          <w:cantSplit/>
        </w:trPr>
        <w:tc>
          <w:tcPr>
            <w:tcW w:w="1080" w:type="dxa"/>
            <w:tcBorders>
              <w:left w:val="double" w:sz="6" w:space="0" w:color="auto"/>
              <w:bottom w:val="nil"/>
            </w:tcBorders>
          </w:tcPr>
          <w:p w:rsidR="00ED1B3A" w:rsidRDefault="00ED1B3A">
            <w:pPr>
              <w:spacing w:before="40" w:after="20"/>
            </w:pPr>
            <w:r>
              <w:t>Record-Level Error</w:t>
            </w:r>
          </w:p>
        </w:tc>
        <w:tc>
          <w:tcPr>
            <w:tcW w:w="1986" w:type="dxa"/>
            <w:gridSpan w:val="4"/>
            <w:tcBorders>
              <w:bottom w:val="nil"/>
            </w:tcBorders>
          </w:tcPr>
          <w:p w:rsidR="00ED1B3A" w:rsidRDefault="00ED1B3A">
            <w:pPr>
              <w:spacing w:before="40" w:after="20"/>
            </w:pPr>
            <w:r>
              <w:rPr>
                <w:snapToGrid w:val="0"/>
              </w:rPr>
              <w:t>Date of TOP  Principal/Interest Collections must be on or before the Submittal(Extract)Dt.</w:t>
            </w:r>
          </w:p>
        </w:tc>
        <w:tc>
          <w:tcPr>
            <w:tcW w:w="1884" w:type="dxa"/>
            <w:tcBorders>
              <w:bottom w:val="nil"/>
            </w:tcBorders>
          </w:tcPr>
          <w:p w:rsidR="00ED1B3A" w:rsidRDefault="00ED1B3A">
            <w:pPr>
              <w:spacing w:before="40" w:after="20"/>
            </w:pPr>
            <w:r>
              <w:rPr>
                <w:snapToGrid w:val="0"/>
              </w:rPr>
              <w:t>Date of TOP  Principal/Interest Collections is after the Submittal Date.</w:t>
            </w:r>
          </w:p>
        </w:tc>
        <w:tc>
          <w:tcPr>
            <w:tcW w:w="900" w:type="dxa"/>
            <w:gridSpan w:val="2"/>
            <w:tcBorders>
              <w:bottom w:val="nil"/>
            </w:tcBorders>
          </w:tcPr>
          <w:p w:rsidR="00ED1B3A" w:rsidRDefault="00ED1B3A">
            <w:pPr>
              <w:widowControl w:val="0"/>
              <w:jc w:val="center"/>
              <w:rPr>
                <w:snapToGrid w:val="0"/>
              </w:rPr>
            </w:pPr>
            <w:r>
              <w:rPr>
                <w:snapToGrid w:val="0"/>
              </w:rPr>
              <w:t>0618</w:t>
            </w:r>
          </w:p>
        </w:tc>
        <w:tc>
          <w:tcPr>
            <w:tcW w:w="3870" w:type="dxa"/>
            <w:gridSpan w:val="4"/>
            <w:tcBorders>
              <w:bottom w:val="nil"/>
              <w:right w:val="double" w:sz="6" w:space="0" w:color="auto"/>
            </w:tcBorders>
          </w:tcPr>
          <w:p w:rsidR="00ED1B3A" w:rsidRDefault="00ED1B3A">
            <w:pPr>
              <w:pStyle w:val="Paragraph"/>
              <w:widowControl w:val="0"/>
              <w:suppressAutoHyphens w:val="0"/>
              <w:rPr>
                <w:snapToGrid w:val="0"/>
              </w:rPr>
            </w:pPr>
            <w:r>
              <w:rPr>
                <w:snapToGrid w:val="0"/>
              </w:rPr>
              <w:t>Date must be = or less than Submittal Date</w:t>
            </w:r>
          </w:p>
        </w:tc>
      </w:tr>
      <w:tr w:rsidR="00ED1B3A">
        <w:trPr>
          <w:cantSplit/>
        </w:trPr>
        <w:tc>
          <w:tcPr>
            <w:tcW w:w="1080" w:type="dxa"/>
            <w:tcBorders>
              <w:left w:val="double" w:sz="6" w:space="0" w:color="auto"/>
              <w:bottom w:val="single" w:sz="4" w:space="0" w:color="auto"/>
            </w:tcBorders>
          </w:tcPr>
          <w:p w:rsidR="00ED1B3A" w:rsidRDefault="00ED1B3A">
            <w:pPr>
              <w:spacing w:before="40" w:after="20"/>
            </w:pPr>
            <w:r>
              <w:t>Record-Level Error</w:t>
            </w:r>
          </w:p>
        </w:tc>
        <w:tc>
          <w:tcPr>
            <w:tcW w:w="1986" w:type="dxa"/>
            <w:gridSpan w:val="4"/>
            <w:tcBorders>
              <w:bottom w:val="single" w:sz="4" w:space="0" w:color="auto"/>
            </w:tcBorders>
          </w:tcPr>
          <w:p w:rsidR="00ED1B3A" w:rsidRDefault="00ED1B3A">
            <w:pPr>
              <w:spacing w:before="40" w:after="20"/>
            </w:pPr>
            <w:r>
              <w:t>Date of TOP  Principal/Interest Collections must be on or after the Date of Disbursement.</w:t>
            </w:r>
          </w:p>
        </w:tc>
        <w:tc>
          <w:tcPr>
            <w:tcW w:w="1884" w:type="dxa"/>
            <w:tcBorders>
              <w:bottom w:val="single" w:sz="4" w:space="0" w:color="auto"/>
            </w:tcBorders>
          </w:tcPr>
          <w:p w:rsidR="00ED1B3A" w:rsidRDefault="00ED1B3A">
            <w:pPr>
              <w:spacing w:before="40" w:after="20"/>
            </w:pPr>
            <w:r>
              <w:t xml:space="preserve">Date of TOP  Principal/Interest Collections is before the </w:t>
            </w:r>
            <w:r>
              <w:rPr>
                <w:snapToGrid w:val="0"/>
              </w:rPr>
              <w:t>Date of Disbursement.</w:t>
            </w:r>
          </w:p>
        </w:tc>
        <w:tc>
          <w:tcPr>
            <w:tcW w:w="900" w:type="dxa"/>
            <w:gridSpan w:val="2"/>
            <w:tcBorders>
              <w:bottom w:val="single" w:sz="4" w:space="0" w:color="auto"/>
            </w:tcBorders>
          </w:tcPr>
          <w:p w:rsidR="00ED1B3A" w:rsidRDefault="00ED1B3A">
            <w:pPr>
              <w:widowControl w:val="0"/>
              <w:jc w:val="center"/>
              <w:rPr>
                <w:snapToGrid w:val="0"/>
              </w:rPr>
            </w:pPr>
            <w:r>
              <w:rPr>
                <w:snapToGrid w:val="0"/>
              </w:rPr>
              <w:t>0648</w:t>
            </w:r>
          </w:p>
        </w:tc>
        <w:tc>
          <w:tcPr>
            <w:tcW w:w="3870" w:type="dxa"/>
            <w:gridSpan w:val="4"/>
            <w:tcBorders>
              <w:bottom w:val="single" w:sz="4" w:space="0" w:color="auto"/>
              <w:right w:val="double" w:sz="6" w:space="0" w:color="auto"/>
            </w:tcBorders>
          </w:tcPr>
          <w:p w:rsidR="00ED1B3A" w:rsidRDefault="00ED1B3A">
            <w:pPr>
              <w:widowControl w:val="0"/>
              <w:rPr>
                <w:snapToGrid w:val="0"/>
              </w:rPr>
            </w:pPr>
            <w:r>
              <w:rPr>
                <w:snapToGrid w:val="0"/>
              </w:rPr>
              <w:t>Date must be = or greater than Date of Disbursement</w:t>
            </w:r>
          </w:p>
        </w:tc>
      </w:tr>
      <w:tr w:rsidR="00ED1B3A">
        <w:trPr>
          <w:cantSplit/>
        </w:trPr>
        <w:tc>
          <w:tcPr>
            <w:tcW w:w="1080" w:type="dxa"/>
            <w:tcBorders>
              <w:top w:val="nil"/>
              <w:left w:val="double" w:sz="6" w:space="0" w:color="auto"/>
              <w:bottom w:val="single" w:sz="4" w:space="0" w:color="auto"/>
            </w:tcBorders>
          </w:tcPr>
          <w:p w:rsidR="00ED1B3A" w:rsidRDefault="00ED1B3A">
            <w:pPr>
              <w:spacing w:before="40" w:after="20"/>
            </w:pPr>
            <w:r>
              <w:t>Record-Level Error</w:t>
            </w:r>
          </w:p>
        </w:tc>
        <w:tc>
          <w:tcPr>
            <w:tcW w:w="1986" w:type="dxa"/>
            <w:gridSpan w:val="4"/>
            <w:tcBorders>
              <w:top w:val="nil"/>
              <w:bottom w:val="single" w:sz="4" w:space="0" w:color="auto"/>
            </w:tcBorders>
          </w:tcPr>
          <w:p w:rsidR="00ED1B3A" w:rsidRDefault="00ED1B3A">
            <w:pPr>
              <w:spacing w:before="40" w:after="20"/>
            </w:pPr>
            <w:r>
              <w:t>Date of TOP  Principal/Interest Collections must be on or after the Date of Guaranty.</w:t>
            </w:r>
          </w:p>
        </w:tc>
        <w:tc>
          <w:tcPr>
            <w:tcW w:w="1884" w:type="dxa"/>
            <w:tcBorders>
              <w:top w:val="nil"/>
              <w:bottom w:val="single" w:sz="4" w:space="0" w:color="auto"/>
            </w:tcBorders>
          </w:tcPr>
          <w:p w:rsidR="00ED1B3A" w:rsidRDefault="00ED1B3A">
            <w:pPr>
              <w:widowControl w:val="0"/>
              <w:rPr>
                <w:snapToGrid w:val="0"/>
              </w:rPr>
            </w:pPr>
            <w:r>
              <w:t xml:space="preserve">Date of TOP  Principal/Interest Collections is before the </w:t>
            </w:r>
            <w:r>
              <w:rPr>
                <w:snapToGrid w:val="0"/>
              </w:rPr>
              <w:t>Date of Guaranty.</w:t>
            </w:r>
          </w:p>
        </w:tc>
        <w:tc>
          <w:tcPr>
            <w:tcW w:w="900" w:type="dxa"/>
            <w:gridSpan w:val="2"/>
            <w:tcBorders>
              <w:top w:val="nil"/>
              <w:bottom w:val="single" w:sz="4" w:space="0" w:color="auto"/>
            </w:tcBorders>
          </w:tcPr>
          <w:p w:rsidR="00ED1B3A" w:rsidRDefault="00ED1B3A">
            <w:pPr>
              <w:widowControl w:val="0"/>
              <w:jc w:val="center"/>
              <w:rPr>
                <w:snapToGrid w:val="0"/>
              </w:rPr>
            </w:pPr>
            <w:r>
              <w:rPr>
                <w:snapToGrid w:val="0"/>
              </w:rPr>
              <w:t>0649</w:t>
            </w:r>
          </w:p>
        </w:tc>
        <w:tc>
          <w:tcPr>
            <w:tcW w:w="3870" w:type="dxa"/>
            <w:gridSpan w:val="4"/>
            <w:tcBorders>
              <w:top w:val="nil"/>
              <w:bottom w:val="single" w:sz="4" w:space="0" w:color="auto"/>
              <w:right w:val="double" w:sz="6" w:space="0" w:color="auto"/>
            </w:tcBorders>
          </w:tcPr>
          <w:p w:rsidR="00ED1B3A" w:rsidRDefault="00ED1B3A">
            <w:pPr>
              <w:widowControl w:val="0"/>
              <w:rPr>
                <w:snapToGrid w:val="0"/>
              </w:rPr>
            </w:pPr>
            <w:r>
              <w:rPr>
                <w:snapToGrid w:val="0"/>
              </w:rPr>
              <w:t>Date must be = or greater than Date of Guaranty</w:t>
            </w:r>
          </w:p>
        </w:tc>
      </w:tr>
      <w:tr w:rsidR="00ED1B3A">
        <w:trPr>
          <w:cantSplit/>
          <w:trHeight w:val="927"/>
        </w:trPr>
        <w:tc>
          <w:tcPr>
            <w:tcW w:w="1080" w:type="dxa"/>
            <w:tcBorders>
              <w:top w:val="nil"/>
              <w:left w:val="double" w:sz="6" w:space="0" w:color="auto"/>
            </w:tcBorders>
          </w:tcPr>
          <w:p w:rsidR="00ED1B3A" w:rsidRDefault="00ED1B3A">
            <w:pPr>
              <w:spacing w:before="40" w:after="20"/>
            </w:pPr>
            <w:r>
              <w:t>Load-Level Error</w:t>
            </w:r>
          </w:p>
          <w:p w:rsidR="00F8552E" w:rsidRDefault="00F8552E">
            <w:pPr>
              <w:spacing w:before="40" w:after="20"/>
            </w:pPr>
          </w:p>
        </w:tc>
        <w:tc>
          <w:tcPr>
            <w:tcW w:w="1986" w:type="dxa"/>
            <w:gridSpan w:val="4"/>
            <w:tcBorders>
              <w:top w:val="nil"/>
            </w:tcBorders>
          </w:tcPr>
          <w:p w:rsidR="00ED1B3A" w:rsidRDefault="00ED1B3A">
            <w:pPr>
              <w:spacing w:before="40" w:after="20"/>
            </w:pPr>
            <w:r>
              <w:t>Date change falls in acceptable range in relation to historical data.</w:t>
            </w:r>
          </w:p>
        </w:tc>
        <w:tc>
          <w:tcPr>
            <w:tcW w:w="1884" w:type="dxa"/>
            <w:tcBorders>
              <w:top w:val="nil"/>
            </w:tcBorders>
          </w:tcPr>
          <w:p w:rsidR="00ED1B3A" w:rsidRDefault="00ED1B3A">
            <w:pPr>
              <w:spacing w:before="40" w:after="20"/>
            </w:pPr>
            <w:r>
              <w:t>Date sequence error.</w:t>
            </w:r>
          </w:p>
        </w:tc>
        <w:tc>
          <w:tcPr>
            <w:tcW w:w="900" w:type="dxa"/>
            <w:gridSpan w:val="2"/>
            <w:tcBorders>
              <w:top w:val="nil"/>
            </w:tcBorders>
          </w:tcPr>
          <w:p w:rsidR="00ED1B3A" w:rsidRDefault="00ED1B3A">
            <w:pPr>
              <w:spacing w:before="40" w:after="20"/>
              <w:jc w:val="center"/>
            </w:pPr>
            <w:r>
              <w:t>0525</w:t>
            </w:r>
          </w:p>
        </w:tc>
        <w:tc>
          <w:tcPr>
            <w:tcW w:w="3870" w:type="dxa"/>
            <w:gridSpan w:val="4"/>
            <w:tcBorders>
              <w:top w:val="nil"/>
              <w:right w:val="double" w:sz="6" w:space="0" w:color="auto"/>
            </w:tcBorders>
          </w:tcPr>
          <w:p w:rsidR="00ED1B3A" w:rsidRDefault="00ED1B3A">
            <w:pPr>
              <w:spacing w:before="40" w:after="20"/>
            </w:pPr>
            <w:r>
              <w:t>Date must be &gt; preceding date</w:t>
            </w:r>
          </w:p>
        </w:tc>
      </w:tr>
      <w:tr w:rsidR="00853742">
        <w:trPr>
          <w:cantSplit/>
        </w:trPr>
        <w:tc>
          <w:tcPr>
            <w:tcW w:w="1710" w:type="dxa"/>
            <w:gridSpan w:val="2"/>
            <w:tcBorders>
              <w:top w:val="double" w:sz="6" w:space="0" w:color="auto"/>
              <w:left w:val="double" w:sz="6" w:space="0" w:color="auto"/>
              <w:bottom w:val="double" w:sz="6" w:space="0" w:color="auto"/>
              <w:right w:val="nil"/>
            </w:tcBorders>
          </w:tcPr>
          <w:p w:rsidR="00853742" w:rsidRDefault="00853742" w:rsidP="00853742">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853742" w:rsidRDefault="00853742" w:rsidP="00853742">
            <w:pPr>
              <w:spacing w:before="40" w:after="20"/>
              <w:rPr>
                <w:b/>
              </w:rPr>
            </w:pPr>
            <w:smartTag w:uri="urn:schemas-microsoft-com:office:smarttags" w:element="date">
              <w:smartTagPr>
                <w:attr w:name="Month" w:val="3"/>
                <w:attr w:name="Day" w:val="1"/>
                <w:attr w:name="Year" w:val="2005"/>
              </w:smartTagPr>
              <w:r>
                <w:rPr>
                  <w:b/>
                </w:rPr>
                <w:t>3-01-2005</w:t>
              </w:r>
            </w:smartTag>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TOP Interest Collections</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497-502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128</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The cumulative amount collected and applied to interest through TOP . Amount does not include collections that were made prior to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whole dollars, no cents (e.g., report $2,500.25 as ‘002500’).</w:t>
            </w:r>
          </w:p>
          <w:p w:rsidR="00ED1B3A" w:rsidRDefault="00ED1B3A" w:rsidP="00ED1B3A">
            <w:pPr>
              <w:numPr>
                <w:ilvl w:val="0"/>
                <w:numId w:val="234"/>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p w:rsidR="00ED1B3A" w:rsidRDefault="00ED1B3A">
            <w:pPr>
              <w:numPr>
                <w:ilvl w:val="0"/>
                <w:numId w:val="1"/>
              </w:numPr>
              <w:ind w:left="360"/>
            </w:pPr>
            <w:r>
              <w:t>A TOP Collection made before a Repurchase Date does not need to be continually reported after repurchase. However, the data provider must first ensure the collection has been successfully updated to NSLDS before ceasing to report on it. Be especially alert to this when the collection is followed quickly by repurchase.</w:t>
            </w:r>
          </w:p>
          <w:p w:rsidR="00ED1B3A" w:rsidRDefault="00ED1B3A">
            <w:pPr>
              <w:numPr>
                <w:ilvl w:val="0"/>
                <w:numId w:val="1"/>
              </w:numPr>
              <w:ind w:left="360"/>
            </w:pPr>
            <w:r>
              <w:t>When a collection occurs after repurchase, only report the amount that was collected after the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of TOP  Principal / Interest Collections,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current Date of TOP  Principal/Interest Collections (meaning that new collections occurred after the repurchase), zeroes will be interpreted as a request to delete the TOP Collection that occurred after the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TOP  Collection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74"/>
              </w:numPr>
            </w:pPr>
            <w:r>
              <w:t>Amount of Guaranty (061)</w:t>
            </w:r>
          </w:p>
          <w:p w:rsidR="00ED1B3A" w:rsidRDefault="00ED1B3A">
            <w:pPr>
              <w:numPr>
                <w:ilvl w:val="0"/>
                <w:numId w:val="1"/>
              </w:numPr>
              <w:spacing w:before="40" w:after="20"/>
              <w:ind w:left="360"/>
            </w:pPr>
            <w:r>
              <w:t>Linked through event</w:t>
            </w:r>
          </w:p>
          <w:p w:rsidR="00ED1B3A" w:rsidRDefault="00ED1B3A">
            <w:pPr>
              <w:numPr>
                <w:ilvl w:val="0"/>
                <w:numId w:val="131"/>
              </w:numPr>
            </w:pPr>
            <w:r>
              <w:t>Amount of TOP  Principal Collections (130)</w:t>
            </w:r>
          </w:p>
          <w:p w:rsidR="00ED1B3A" w:rsidRDefault="00ED1B3A" w:rsidP="00ED1B3A">
            <w:pPr>
              <w:numPr>
                <w:ilvl w:val="0"/>
                <w:numId w:val="131"/>
              </w:numPr>
              <w:ind w:left="702" w:hanging="342"/>
            </w:pPr>
            <w:r>
              <w:t>Date of TOP  Principal / Interest Collections (127)</w:t>
            </w:r>
          </w:p>
          <w:p w:rsidR="00ED1B3A" w:rsidRDefault="00ED1B3A">
            <w:pPr>
              <w:numPr>
                <w:ilvl w:val="0"/>
                <w:numId w:val="1"/>
              </w:numPr>
              <w:spacing w:before="40" w:after="20"/>
              <w:ind w:left="360"/>
            </w:pPr>
            <w:r>
              <w:t>Relationship established</w:t>
            </w:r>
          </w:p>
          <w:p w:rsidR="00ED1B3A" w:rsidRDefault="00ED1B3A" w:rsidP="00ED1B3A">
            <w:pPr>
              <w:numPr>
                <w:ilvl w:val="0"/>
                <w:numId w:val="230"/>
              </w:numPr>
              <w:tabs>
                <w:tab w:val="clear" w:pos="360"/>
              </w:tabs>
              <w:spacing w:before="40" w:after="20"/>
              <w:ind w:left="702"/>
            </w:pPr>
            <w:r>
              <w:t>Date Repurchased (120)</w:t>
            </w:r>
          </w:p>
        </w:tc>
      </w:tr>
      <w:tr w:rsidR="00ED1B3A">
        <w:trPr>
          <w:cantSplit/>
        </w:trPr>
        <w:tc>
          <w:tcPr>
            <w:tcW w:w="3060" w:type="dxa"/>
            <w:gridSpan w:val="4"/>
            <w:tcBorders>
              <w:top w:val="single" w:sz="6" w:space="0" w:color="auto"/>
              <w:left w:val="double" w:sz="6" w:space="0" w:color="auto"/>
              <w:bottom w:val="nil"/>
            </w:tcBorders>
          </w:tcPr>
          <w:p w:rsidR="00ED1B3A" w:rsidRDefault="00ED1B3A">
            <w:pPr>
              <w:spacing w:before="40" w:after="20"/>
              <w:jc w:val="center"/>
              <w:rPr>
                <w:b/>
              </w:rPr>
            </w:pPr>
            <w:r>
              <w:rPr>
                <w:b/>
              </w:rPr>
              <w:t>Default Value / Use</w:t>
            </w:r>
          </w:p>
        </w:tc>
        <w:tc>
          <w:tcPr>
            <w:tcW w:w="6660" w:type="dxa"/>
            <w:gridSpan w:val="8"/>
            <w:tcBorders>
              <w:top w:val="single" w:sz="6" w:space="0" w:color="auto"/>
              <w:bottom w:val="nil"/>
              <w:right w:val="double" w:sz="6" w:space="0" w:color="auto"/>
            </w:tcBorders>
          </w:tcPr>
          <w:p w:rsidR="00ED1B3A" w:rsidRDefault="00ED1B3A">
            <w:pPr>
              <w:spacing w:before="40" w:after="20"/>
            </w:pPr>
            <w:r>
              <w:t>Report ‘000000’ if TOP  Collection has not occurred, if no part of the collection went to pay off interest, or if latest collection occurred before repurchase and it has already been successfully reported to NSLDS.</w:t>
            </w:r>
          </w:p>
        </w:tc>
      </w:tr>
      <w:tr w:rsidR="00ED1B3A">
        <w:trPr>
          <w:cantSplit/>
        </w:trPr>
        <w:tc>
          <w:tcPr>
            <w:tcW w:w="3060" w:type="dxa"/>
            <w:gridSpan w:val="4"/>
            <w:tcBorders>
              <w:top w:val="single" w:sz="6" w:space="0" w:color="auto"/>
              <w:left w:val="double" w:sz="6" w:space="0" w:color="auto"/>
              <w:bottom w:val="single" w:sz="4"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bottom w:val="single" w:sz="4" w:space="0" w:color="auto"/>
              <w:right w:val="double" w:sz="6" w:space="0" w:color="auto"/>
            </w:tcBorders>
          </w:tcPr>
          <w:p w:rsidR="00ED1B3A" w:rsidRDefault="00ED1B3A">
            <w:pPr>
              <w:spacing w:before="40" w:after="20"/>
            </w:pPr>
            <w:r>
              <w:t xml:space="preserve">Report actual value if TOP  Collection occurs. </w:t>
            </w:r>
          </w:p>
        </w:tc>
      </w:tr>
      <w:tr w:rsidR="00ED1B3A">
        <w:trPr>
          <w:cantSplit/>
        </w:trPr>
        <w:tc>
          <w:tcPr>
            <w:tcW w:w="1080" w:type="dxa"/>
            <w:tcBorders>
              <w:top w:val="nil"/>
              <w:left w:val="double" w:sz="6" w:space="0" w:color="auto"/>
              <w:bottom w:val="single" w:sz="6" w:space="0" w:color="auto"/>
            </w:tcBorders>
          </w:tcPr>
          <w:p w:rsidR="00ED1B3A" w:rsidRDefault="00ED1B3A">
            <w:pPr>
              <w:keepNext/>
              <w:keepLines/>
              <w:spacing w:before="40" w:after="20"/>
              <w:jc w:val="center"/>
              <w:rPr>
                <w:b/>
              </w:rPr>
            </w:pPr>
            <w:r>
              <w:rPr>
                <w:b/>
              </w:rPr>
              <w:t>Edit Level</w:t>
            </w:r>
          </w:p>
        </w:tc>
        <w:tc>
          <w:tcPr>
            <w:tcW w:w="1986" w:type="dxa"/>
            <w:gridSpan w:val="4"/>
            <w:tcBorders>
              <w:top w:val="nil"/>
              <w:bottom w:val="single" w:sz="6" w:space="0" w:color="auto"/>
            </w:tcBorders>
          </w:tcPr>
          <w:p w:rsidR="00ED1B3A" w:rsidRDefault="00ED1B3A">
            <w:pPr>
              <w:keepNext/>
              <w:keepLines/>
              <w:spacing w:before="40" w:after="20"/>
              <w:jc w:val="center"/>
              <w:rPr>
                <w:b/>
              </w:rPr>
            </w:pPr>
            <w:r>
              <w:rPr>
                <w:b/>
              </w:rPr>
              <w:t>Verifies</w:t>
            </w:r>
          </w:p>
        </w:tc>
        <w:tc>
          <w:tcPr>
            <w:tcW w:w="1884" w:type="dxa"/>
            <w:tcBorders>
              <w:top w:val="nil"/>
              <w:bottom w:val="single" w:sz="6" w:space="0" w:color="auto"/>
            </w:tcBorders>
          </w:tcPr>
          <w:p w:rsidR="00ED1B3A" w:rsidRDefault="00ED1B3A">
            <w:pPr>
              <w:keepNext/>
              <w:keepLines/>
              <w:spacing w:before="40" w:after="20"/>
              <w:jc w:val="center"/>
              <w:rPr>
                <w:b/>
              </w:rPr>
            </w:pPr>
            <w:r>
              <w:rPr>
                <w:b/>
              </w:rPr>
              <w:t>Error</w:t>
            </w:r>
          </w:p>
        </w:tc>
        <w:tc>
          <w:tcPr>
            <w:tcW w:w="900" w:type="dxa"/>
            <w:gridSpan w:val="2"/>
            <w:tcBorders>
              <w:top w:val="nil"/>
              <w:bottom w:val="single" w:sz="6" w:space="0" w:color="auto"/>
            </w:tcBorders>
          </w:tcPr>
          <w:p w:rsidR="00ED1B3A" w:rsidRDefault="00ED1B3A">
            <w:pPr>
              <w:keepNext/>
              <w:keepLines/>
              <w:spacing w:before="40" w:after="20"/>
              <w:jc w:val="center"/>
              <w:rPr>
                <w:b/>
              </w:rPr>
            </w:pPr>
            <w:r>
              <w:rPr>
                <w:b/>
              </w:rPr>
              <w:t>Error No.</w:t>
            </w:r>
          </w:p>
        </w:tc>
        <w:tc>
          <w:tcPr>
            <w:tcW w:w="3870" w:type="dxa"/>
            <w:gridSpan w:val="4"/>
            <w:tcBorders>
              <w:top w:val="nil"/>
              <w:bottom w:val="single" w:sz="6" w:space="0" w:color="auto"/>
              <w:right w:val="double" w:sz="6" w:space="0" w:color="auto"/>
            </w:tcBorders>
          </w:tcPr>
          <w:p w:rsidR="00ED1B3A" w:rsidRDefault="00ED1B3A">
            <w:pPr>
              <w:keepNext/>
              <w:keepLines/>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keepNext/>
              <w:keepLines/>
              <w:suppressAutoHyphens w:val="0"/>
              <w:spacing w:before="40" w:after="20"/>
            </w:pPr>
            <w:r>
              <w:t>Domain-Level Error</w:t>
            </w:r>
          </w:p>
        </w:tc>
        <w:tc>
          <w:tcPr>
            <w:tcW w:w="1986" w:type="dxa"/>
            <w:gridSpan w:val="4"/>
            <w:tcBorders>
              <w:top w:val="nil"/>
              <w:bottom w:val="single" w:sz="6" w:space="0" w:color="auto"/>
            </w:tcBorders>
          </w:tcPr>
          <w:p w:rsidR="00ED1B3A" w:rsidRDefault="00ED1B3A">
            <w:pPr>
              <w:keepNext/>
              <w:keepLines/>
              <w:spacing w:before="40" w:after="20"/>
            </w:pPr>
            <w:r>
              <w:t>Must be numeric.</w:t>
            </w:r>
          </w:p>
        </w:tc>
        <w:tc>
          <w:tcPr>
            <w:tcW w:w="1884" w:type="dxa"/>
            <w:tcBorders>
              <w:top w:val="nil"/>
              <w:bottom w:val="single" w:sz="6" w:space="0" w:color="auto"/>
            </w:tcBorders>
          </w:tcPr>
          <w:p w:rsidR="00ED1B3A" w:rsidRDefault="00ED1B3A">
            <w:pPr>
              <w:keepNext/>
              <w:keepLines/>
              <w:spacing w:before="40" w:after="20"/>
            </w:pPr>
            <w:r>
              <w:t>Isn’t numeric.</w:t>
            </w:r>
          </w:p>
        </w:tc>
        <w:tc>
          <w:tcPr>
            <w:tcW w:w="900" w:type="dxa"/>
            <w:gridSpan w:val="2"/>
            <w:tcBorders>
              <w:top w:val="nil"/>
              <w:bottom w:val="single" w:sz="6" w:space="0" w:color="auto"/>
            </w:tcBorders>
          </w:tcPr>
          <w:p w:rsidR="00ED1B3A" w:rsidRDefault="00ED1B3A">
            <w:pPr>
              <w:keepNext/>
              <w:keepLines/>
              <w:spacing w:before="40" w:after="20"/>
              <w:jc w:val="center"/>
            </w:pPr>
            <w:r>
              <w:t>0331</w:t>
            </w:r>
          </w:p>
        </w:tc>
        <w:tc>
          <w:tcPr>
            <w:tcW w:w="3870" w:type="dxa"/>
            <w:gridSpan w:val="4"/>
            <w:tcBorders>
              <w:top w:val="nil"/>
              <w:bottom w:val="single" w:sz="6" w:space="0" w:color="auto"/>
              <w:right w:val="double" w:sz="6" w:space="0" w:color="auto"/>
            </w:tcBorders>
          </w:tcPr>
          <w:p w:rsidR="00ED1B3A" w:rsidRDefault="00ED1B3A">
            <w:pPr>
              <w:keepNext/>
              <w:keepLines/>
              <w:spacing w:before="40" w:after="20"/>
            </w:pPr>
            <w:r>
              <w:t>Invalid Amount of TOP  Interest Collections</w:t>
            </w:r>
          </w:p>
        </w:tc>
      </w:tr>
      <w:tr w:rsidR="00ED1B3A">
        <w:trPr>
          <w:cantSplit/>
        </w:trPr>
        <w:tc>
          <w:tcPr>
            <w:tcW w:w="1080" w:type="dxa"/>
            <w:tcBorders>
              <w:top w:val="nil"/>
              <w:left w:val="double" w:sz="6" w:space="0" w:color="auto"/>
              <w:bottom w:val="nil"/>
            </w:tcBorders>
          </w:tcPr>
          <w:p w:rsidR="00ED1B3A" w:rsidRDefault="00ED1B3A">
            <w:pPr>
              <w:pStyle w:val="Paragraph"/>
              <w:keepNext/>
              <w:keepLines/>
              <w:suppressAutoHyphens w:val="0"/>
              <w:spacing w:before="40" w:after="20"/>
            </w:pPr>
            <w:r>
              <w:t>Record-Level Error</w:t>
            </w:r>
          </w:p>
        </w:tc>
        <w:tc>
          <w:tcPr>
            <w:tcW w:w="1986" w:type="dxa"/>
            <w:gridSpan w:val="4"/>
            <w:tcBorders>
              <w:top w:val="nil"/>
              <w:bottom w:val="nil"/>
            </w:tcBorders>
          </w:tcPr>
          <w:p w:rsidR="00ED1B3A" w:rsidRDefault="00ED1B3A">
            <w:pPr>
              <w:keepNext/>
              <w:keepLines/>
              <w:spacing w:before="40" w:after="20"/>
            </w:pPr>
            <w:r>
              <w:t>Can’t be zeroes if there is a corresponding value in Date of TOP  Principal / Interest Collections and zeroes in Amount of TOP  Principal Collections.</w:t>
            </w:r>
          </w:p>
        </w:tc>
        <w:tc>
          <w:tcPr>
            <w:tcW w:w="1884" w:type="dxa"/>
            <w:tcBorders>
              <w:top w:val="nil"/>
              <w:bottom w:val="nil"/>
            </w:tcBorders>
          </w:tcPr>
          <w:p w:rsidR="00ED1B3A" w:rsidRDefault="00ED1B3A">
            <w:pPr>
              <w:keepNext/>
              <w:keepLines/>
              <w:spacing w:before="40" w:after="20"/>
            </w:pPr>
            <w:r>
              <w:t>Contains zeroes.</w:t>
            </w:r>
          </w:p>
        </w:tc>
        <w:tc>
          <w:tcPr>
            <w:tcW w:w="900" w:type="dxa"/>
            <w:gridSpan w:val="2"/>
            <w:tcBorders>
              <w:top w:val="nil"/>
              <w:bottom w:val="nil"/>
            </w:tcBorders>
          </w:tcPr>
          <w:p w:rsidR="00ED1B3A" w:rsidRDefault="00ED1B3A">
            <w:pPr>
              <w:keepNext/>
              <w:keepLines/>
              <w:spacing w:before="40" w:after="20"/>
              <w:jc w:val="center"/>
            </w:pPr>
            <w:r>
              <w:t>0114</w:t>
            </w:r>
          </w:p>
        </w:tc>
        <w:tc>
          <w:tcPr>
            <w:tcW w:w="3870" w:type="dxa"/>
            <w:gridSpan w:val="4"/>
            <w:tcBorders>
              <w:top w:val="nil"/>
              <w:bottom w:val="nil"/>
              <w:right w:val="double" w:sz="6" w:space="0" w:color="auto"/>
            </w:tcBorders>
          </w:tcPr>
          <w:p w:rsidR="00ED1B3A" w:rsidRDefault="00ED1B3A">
            <w:pPr>
              <w:keepNext/>
              <w:keepLines/>
              <w:spacing w:before="40" w:after="20"/>
            </w:pPr>
            <w:r>
              <w:t>Amount of TOP   Prin or Int Collections is required</w:t>
            </w:r>
          </w:p>
        </w:tc>
      </w:tr>
      <w:tr w:rsidR="00ED1B3A">
        <w:tc>
          <w:tcPr>
            <w:tcW w:w="1080" w:type="dxa"/>
            <w:tcBorders>
              <w:top w:val="single" w:sz="6" w:space="0" w:color="auto"/>
              <w:left w:val="double" w:sz="6" w:space="0" w:color="auto"/>
              <w:bottom w:val="nil"/>
            </w:tcBorders>
          </w:tcPr>
          <w:p w:rsidR="00ED1B3A" w:rsidRDefault="00ED1B3A">
            <w:pPr>
              <w:spacing w:before="40" w:after="20"/>
            </w:pPr>
            <w:r>
              <w:t>Record-Level Error</w:t>
            </w:r>
          </w:p>
        </w:tc>
        <w:tc>
          <w:tcPr>
            <w:tcW w:w="1986" w:type="dxa"/>
            <w:gridSpan w:val="4"/>
            <w:tcBorders>
              <w:top w:val="single" w:sz="6" w:space="0" w:color="auto"/>
              <w:bottom w:val="nil"/>
            </w:tcBorders>
          </w:tcPr>
          <w:p w:rsidR="00ED1B3A" w:rsidRDefault="00ED1B3A">
            <w:pPr>
              <w:spacing w:before="40" w:after="20"/>
            </w:pPr>
            <w:r>
              <w:t>Amount of TOP  Interest Collections must not exceed nine times the Amount of Guaranty.</w:t>
            </w:r>
          </w:p>
        </w:tc>
        <w:tc>
          <w:tcPr>
            <w:tcW w:w="1884" w:type="dxa"/>
            <w:tcBorders>
              <w:top w:val="single" w:sz="6" w:space="0" w:color="auto"/>
              <w:bottom w:val="nil"/>
            </w:tcBorders>
          </w:tcPr>
          <w:p w:rsidR="00ED1B3A" w:rsidRDefault="00ED1B3A">
            <w:pPr>
              <w:spacing w:before="40" w:after="20"/>
            </w:pPr>
            <w:r>
              <w:t>Amount of TOP  Interest Collections exceeds nine times the Amount of Guaranty.</w:t>
            </w:r>
          </w:p>
        </w:tc>
        <w:tc>
          <w:tcPr>
            <w:tcW w:w="900" w:type="dxa"/>
            <w:gridSpan w:val="2"/>
            <w:tcBorders>
              <w:top w:val="single" w:sz="6" w:space="0" w:color="auto"/>
              <w:bottom w:val="nil"/>
            </w:tcBorders>
          </w:tcPr>
          <w:p w:rsidR="00ED1B3A" w:rsidRDefault="00ED1B3A">
            <w:pPr>
              <w:widowControl w:val="0"/>
              <w:jc w:val="center"/>
              <w:rPr>
                <w:snapToGrid w:val="0"/>
              </w:rPr>
            </w:pPr>
            <w:r>
              <w:rPr>
                <w:snapToGrid w:val="0"/>
              </w:rPr>
              <w:t>0665</w:t>
            </w:r>
          </w:p>
        </w:tc>
        <w:tc>
          <w:tcPr>
            <w:tcW w:w="3870" w:type="dxa"/>
            <w:gridSpan w:val="4"/>
            <w:tcBorders>
              <w:top w:val="single" w:sz="6" w:space="0" w:color="auto"/>
              <w:bottom w:val="nil"/>
              <w:right w:val="double" w:sz="6" w:space="0" w:color="auto"/>
            </w:tcBorders>
          </w:tcPr>
          <w:p w:rsidR="00ED1B3A" w:rsidRDefault="00ED1B3A">
            <w:pPr>
              <w:widowControl w:val="0"/>
              <w:rPr>
                <w:snapToGrid w:val="0"/>
              </w:rPr>
            </w:pPr>
            <w:r>
              <w:rPr>
                <w:snapToGrid w:val="0"/>
              </w:rPr>
              <w:t>Amount must be = or less than 9 times Amount of Guaranty</w:t>
            </w:r>
          </w:p>
        </w:tc>
      </w:tr>
      <w:tr w:rsidR="00456509">
        <w:trPr>
          <w:cantSplit/>
        </w:trPr>
        <w:tc>
          <w:tcPr>
            <w:tcW w:w="1710" w:type="dxa"/>
            <w:gridSpan w:val="2"/>
            <w:tcBorders>
              <w:top w:val="double" w:sz="6" w:space="0" w:color="auto"/>
              <w:left w:val="double" w:sz="6" w:space="0" w:color="auto"/>
              <w:bottom w:val="double" w:sz="6" w:space="0" w:color="auto"/>
              <w:right w:val="nil"/>
            </w:tcBorders>
          </w:tcPr>
          <w:p w:rsidR="00456509" w:rsidRDefault="00456509">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456509" w:rsidRDefault="00456509">
            <w:pPr>
              <w:spacing w:before="40" w:after="20"/>
              <w:rPr>
                <w:b/>
              </w:rPr>
            </w:pPr>
            <w:smartTag w:uri="urn:schemas-microsoft-com:office:smarttags" w:element="date">
              <w:smartTagPr>
                <w:attr w:name="Month" w:val="3"/>
                <w:attr w:name="Day" w:val="1"/>
                <w:attr w:name="Year" w:val="2005"/>
              </w:smartTagPr>
              <w:r>
                <w:rPr>
                  <w:b/>
                </w:rPr>
                <w:t>3-01-2005</w:t>
              </w:r>
            </w:smartTag>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TOP Principal Collections</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503-508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130</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pStyle w:val="Paragraph"/>
              <w:suppressAutoHyphens w:val="0"/>
              <w:spacing w:before="40" w:after="20"/>
            </w:pPr>
            <w:r>
              <w:t>The cumulative amount collected and applied to principal through TOP  . Amount does not include collections that were made prior to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whole dollars, no cents (e.g., report $2,500.25 as ‘002500’).</w:t>
            </w:r>
          </w:p>
          <w:p w:rsidR="00ED1B3A" w:rsidRDefault="00ED1B3A" w:rsidP="00ED1B3A">
            <w:pPr>
              <w:numPr>
                <w:ilvl w:val="0"/>
                <w:numId w:val="235"/>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p w:rsidR="00ED1B3A" w:rsidRDefault="00ED1B3A">
            <w:pPr>
              <w:numPr>
                <w:ilvl w:val="0"/>
                <w:numId w:val="1"/>
              </w:numPr>
              <w:ind w:left="360"/>
            </w:pPr>
            <w:r>
              <w:t>A TOP   Collection made before a Repurchase Date does not need to be continually reported after repurchase. However, the data provider must first ensure the collection has been successfully updated to NSLDS before ceasing to report on it. Be especially alert to this when the collection is followed quickly by repurchase.</w:t>
            </w:r>
          </w:p>
          <w:p w:rsidR="00ED1B3A" w:rsidRDefault="00ED1B3A">
            <w:pPr>
              <w:numPr>
                <w:ilvl w:val="0"/>
                <w:numId w:val="1"/>
              </w:numPr>
              <w:ind w:left="360"/>
            </w:pPr>
            <w:r>
              <w:t>When a collection occurs after repurchase, only report the amount that was collected after the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 value.</w:t>
            </w:r>
          </w:p>
          <w:p w:rsidR="00ED1B3A" w:rsidRDefault="00ED1B3A">
            <w:pPr>
              <w:numPr>
                <w:ilvl w:val="0"/>
                <w:numId w:val="2"/>
              </w:numPr>
              <w:ind w:left="720"/>
            </w:pPr>
            <w:r>
              <w:t xml:space="preserve">If Date Repurchased is </w:t>
            </w:r>
            <w:r>
              <w:rPr>
                <w:i/>
              </w:rPr>
              <w:t>later</w:t>
            </w:r>
            <w:r>
              <w:t xml:space="preserve"> than the last-reported Date of TOP  Principal / Interest Collections,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If the Date Repurchased is </w:t>
            </w:r>
            <w:r>
              <w:rPr>
                <w:i/>
              </w:rPr>
              <w:t>the same as or earlier</w:t>
            </w:r>
            <w:r>
              <w:t xml:space="preserve"> than the current Date of TOP  Principal/Interest Collections (meaning that new collections occurred after the repurchase), zeroes will be interpreted as a request to delete the TOP  Collection that occurred after the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TOP   Collection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09"/>
              </w:numPr>
            </w:pPr>
            <w:r>
              <w:t>Amount of Guaranty (061)</w:t>
            </w:r>
          </w:p>
          <w:p w:rsidR="00ED1B3A" w:rsidRDefault="00ED1B3A">
            <w:pPr>
              <w:numPr>
                <w:ilvl w:val="0"/>
                <w:numId w:val="1"/>
              </w:numPr>
              <w:spacing w:before="40" w:after="20"/>
              <w:ind w:left="360"/>
            </w:pPr>
            <w:r>
              <w:t>Linked through event</w:t>
            </w:r>
          </w:p>
          <w:p w:rsidR="00ED1B3A" w:rsidRDefault="00ED1B3A">
            <w:pPr>
              <w:numPr>
                <w:ilvl w:val="0"/>
                <w:numId w:val="108"/>
              </w:numPr>
            </w:pPr>
            <w:r>
              <w:t>Amount of TOP  Interest Collections (128)</w:t>
            </w:r>
          </w:p>
          <w:p w:rsidR="00ED1B3A" w:rsidRDefault="00ED1B3A" w:rsidP="00ED1B3A">
            <w:pPr>
              <w:numPr>
                <w:ilvl w:val="0"/>
                <w:numId w:val="108"/>
              </w:numPr>
              <w:ind w:left="702" w:hanging="342"/>
            </w:pPr>
            <w:r>
              <w:t>Date of TOP  Principal / Interest Collections (127)</w:t>
            </w:r>
          </w:p>
          <w:p w:rsidR="00ED1B3A" w:rsidRDefault="00ED1B3A">
            <w:pPr>
              <w:numPr>
                <w:ilvl w:val="0"/>
                <w:numId w:val="1"/>
              </w:numPr>
              <w:spacing w:before="40" w:after="20"/>
              <w:ind w:left="360"/>
            </w:pPr>
            <w:r>
              <w:t>Relationship established</w:t>
            </w:r>
          </w:p>
          <w:p w:rsidR="00ED1B3A" w:rsidRDefault="00ED1B3A">
            <w:pPr>
              <w:numPr>
                <w:ilvl w:val="0"/>
                <w:numId w:val="110"/>
              </w:numPr>
            </w:pPr>
            <w:r>
              <w:t xml:space="preserve">Date Repurchased (120) </w:t>
            </w:r>
          </w:p>
        </w:tc>
      </w:tr>
      <w:tr w:rsidR="00ED1B3A" w:rsidTr="008C6BA3">
        <w:trPr>
          <w:cantSplit/>
        </w:trPr>
        <w:tc>
          <w:tcPr>
            <w:tcW w:w="3060" w:type="dxa"/>
            <w:gridSpan w:val="4"/>
            <w:tcBorders>
              <w:top w:val="single" w:sz="6" w:space="0" w:color="auto"/>
              <w:left w:val="double" w:sz="6" w:space="0" w:color="auto"/>
              <w:bottom w:val="sing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bottom w:val="single" w:sz="6" w:space="0" w:color="auto"/>
              <w:right w:val="double" w:sz="6" w:space="0" w:color="auto"/>
            </w:tcBorders>
          </w:tcPr>
          <w:p w:rsidR="00ED1B3A" w:rsidRDefault="00ED1B3A">
            <w:pPr>
              <w:spacing w:before="40" w:after="20"/>
            </w:pPr>
            <w:r>
              <w:t>Report ‘000000’ if TOP  Collection has not occurred, if no part of the collection went to pay off principal, or if latest collection occurred before repurchase and it has already been successfully reported to NSLDS.</w:t>
            </w:r>
          </w:p>
        </w:tc>
      </w:tr>
      <w:tr w:rsidR="00ED1B3A" w:rsidTr="008C6BA3">
        <w:trPr>
          <w:cantSplit/>
        </w:trPr>
        <w:tc>
          <w:tcPr>
            <w:tcW w:w="3060" w:type="dxa"/>
            <w:gridSpan w:val="4"/>
            <w:tcBorders>
              <w:top w:val="single" w:sz="6" w:space="0" w:color="auto"/>
              <w:left w:val="double" w:sz="6" w:space="0" w:color="auto"/>
              <w:bottom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bottom w:val="double" w:sz="6" w:space="0" w:color="auto"/>
              <w:right w:val="double" w:sz="6" w:space="0" w:color="auto"/>
            </w:tcBorders>
          </w:tcPr>
          <w:p w:rsidR="00ED1B3A" w:rsidRDefault="00ED1B3A">
            <w:pPr>
              <w:spacing w:before="40" w:after="20"/>
            </w:pPr>
            <w:r>
              <w:t xml:space="preserve">Report actual value if TOP   Collection occurs. </w:t>
            </w:r>
          </w:p>
        </w:tc>
      </w:tr>
      <w:tr w:rsidR="00ED1B3A" w:rsidTr="008C6BA3">
        <w:trPr>
          <w:cantSplit/>
        </w:trPr>
        <w:tc>
          <w:tcPr>
            <w:tcW w:w="1080" w:type="dxa"/>
            <w:tcBorders>
              <w:top w:val="double" w:sz="6" w:space="0" w:color="auto"/>
              <w:left w:val="double" w:sz="6" w:space="0" w:color="auto"/>
              <w:bottom w:val="nil"/>
            </w:tcBorders>
          </w:tcPr>
          <w:p w:rsidR="00ED1B3A" w:rsidRDefault="00ED1B3A">
            <w:pPr>
              <w:keepNext/>
              <w:keepLines/>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keepNext/>
              <w:keepLines/>
              <w:spacing w:before="40" w:after="20"/>
              <w:jc w:val="center"/>
              <w:rPr>
                <w:b/>
              </w:rPr>
            </w:pPr>
            <w:r>
              <w:rPr>
                <w:b/>
              </w:rPr>
              <w:t>Verifies</w:t>
            </w:r>
          </w:p>
        </w:tc>
        <w:tc>
          <w:tcPr>
            <w:tcW w:w="1884" w:type="dxa"/>
            <w:tcBorders>
              <w:top w:val="double" w:sz="6" w:space="0" w:color="auto"/>
              <w:bottom w:val="nil"/>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nil"/>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keepNext/>
              <w:keepLines/>
              <w:spacing w:before="40" w:after="20"/>
              <w:jc w:val="center"/>
              <w:rPr>
                <w:b/>
              </w:rPr>
            </w:pPr>
            <w:r>
              <w:rPr>
                <w:b/>
              </w:rPr>
              <w:t>Error Message</w:t>
            </w:r>
          </w:p>
        </w:tc>
      </w:tr>
      <w:tr w:rsidR="00ED1B3A">
        <w:tc>
          <w:tcPr>
            <w:tcW w:w="1080" w:type="dxa"/>
            <w:tcBorders>
              <w:top w:val="double" w:sz="6" w:space="0" w:color="auto"/>
              <w:left w:val="double" w:sz="6" w:space="0" w:color="auto"/>
              <w:bottom w:val="single" w:sz="6" w:space="0" w:color="auto"/>
            </w:tcBorders>
          </w:tcPr>
          <w:p w:rsidR="00ED1B3A" w:rsidRDefault="00ED1B3A">
            <w:pPr>
              <w:keepNext/>
              <w:keepLines/>
              <w:spacing w:before="40" w:after="20"/>
            </w:pPr>
            <w:r>
              <w:t>Domain-Level Error</w:t>
            </w:r>
          </w:p>
        </w:tc>
        <w:tc>
          <w:tcPr>
            <w:tcW w:w="1986" w:type="dxa"/>
            <w:gridSpan w:val="4"/>
            <w:tcBorders>
              <w:top w:val="double" w:sz="6" w:space="0" w:color="auto"/>
              <w:bottom w:val="single" w:sz="6" w:space="0" w:color="auto"/>
            </w:tcBorders>
          </w:tcPr>
          <w:p w:rsidR="00ED1B3A" w:rsidRDefault="00ED1B3A">
            <w:pPr>
              <w:keepNext/>
              <w:keepLines/>
              <w:spacing w:before="40" w:after="20"/>
            </w:pPr>
            <w:r>
              <w:t>Must be numeric.</w:t>
            </w:r>
          </w:p>
        </w:tc>
        <w:tc>
          <w:tcPr>
            <w:tcW w:w="1884" w:type="dxa"/>
            <w:tcBorders>
              <w:top w:val="double" w:sz="6" w:space="0" w:color="auto"/>
              <w:bottom w:val="single" w:sz="6" w:space="0" w:color="auto"/>
            </w:tcBorders>
          </w:tcPr>
          <w:p w:rsidR="00ED1B3A" w:rsidRDefault="00ED1B3A">
            <w:pPr>
              <w:keepNext/>
              <w:keepLines/>
              <w:spacing w:before="40" w:after="20"/>
            </w:pPr>
            <w:r>
              <w:t>Isn’t numeric.</w:t>
            </w:r>
          </w:p>
        </w:tc>
        <w:tc>
          <w:tcPr>
            <w:tcW w:w="900" w:type="dxa"/>
            <w:gridSpan w:val="2"/>
            <w:tcBorders>
              <w:top w:val="double" w:sz="6" w:space="0" w:color="auto"/>
              <w:bottom w:val="single" w:sz="6" w:space="0" w:color="auto"/>
            </w:tcBorders>
          </w:tcPr>
          <w:p w:rsidR="00ED1B3A" w:rsidRDefault="00ED1B3A">
            <w:pPr>
              <w:keepNext/>
              <w:keepLines/>
              <w:jc w:val="center"/>
              <w:rPr>
                <w:snapToGrid w:val="0"/>
              </w:rPr>
            </w:pPr>
            <w:r>
              <w:rPr>
                <w:snapToGrid w:val="0"/>
              </w:rPr>
              <w:t>0332</w:t>
            </w:r>
          </w:p>
        </w:tc>
        <w:tc>
          <w:tcPr>
            <w:tcW w:w="3870" w:type="dxa"/>
            <w:gridSpan w:val="4"/>
            <w:tcBorders>
              <w:top w:val="double" w:sz="6" w:space="0" w:color="auto"/>
              <w:bottom w:val="single" w:sz="6" w:space="0" w:color="auto"/>
              <w:right w:val="double" w:sz="6" w:space="0" w:color="auto"/>
            </w:tcBorders>
          </w:tcPr>
          <w:p w:rsidR="00ED1B3A" w:rsidRDefault="00ED1B3A">
            <w:pPr>
              <w:keepNext/>
              <w:keepLines/>
              <w:rPr>
                <w:snapToGrid w:val="0"/>
              </w:rPr>
            </w:pPr>
            <w:r>
              <w:rPr>
                <w:snapToGrid w:val="0"/>
              </w:rPr>
              <w:t>Invalid Amount of TOP  Principal Collections</w:t>
            </w:r>
          </w:p>
        </w:tc>
      </w:tr>
      <w:tr w:rsidR="00ED1B3A">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Amount of TOP  Principal Collections must not exceed nine times the Amount of Guaranty.</w:t>
            </w:r>
          </w:p>
        </w:tc>
        <w:tc>
          <w:tcPr>
            <w:tcW w:w="1884" w:type="dxa"/>
            <w:tcBorders>
              <w:top w:val="nil"/>
              <w:bottom w:val="nil"/>
            </w:tcBorders>
          </w:tcPr>
          <w:p w:rsidR="00ED1B3A" w:rsidRDefault="00ED1B3A">
            <w:pPr>
              <w:spacing w:before="40" w:after="20"/>
            </w:pPr>
            <w:r>
              <w:t>Amount of TOP  Principal Collections exceeds nine times the Amount of Guaranty.</w:t>
            </w:r>
          </w:p>
        </w:tc>
        <w:tc>
          <w:tcPr>
            <w:tcW w:w="900" w:type="dxa"/>
            <w:gridSpan w:val="2"/>
            <w:tcBorders>
              <w:top w:val="nil"/>
              <w:bottom w:val="nil"/>
            </w:tcBorders>
          </w:tcPr>
          <w:p w:rsidR="00ED1B3A" w:rsidRDefault="00ED1B3A">
            <w:pPr>
              <w:widowControl w:val="0"/>
              <w:jc w:val="center"/>
              <w:rPr>
                <w:snapToGrid w:val="0"/>
              </w:rPr>
            </w:pPr>
            <w:r>
              <w:rPr>
                <w:snapToGrid w:val="0"/>
              </w:rPr>
              <w:t>0664</w:t>
            </w:r>
          </w:p>
        </w:tc>
        <w:tc>
          <w:tcPr>
            <w:tcW w:w="3870" w:type="dxa"/>
            <w:gridSpan w:val="4"/>
            <w:tcBorders>
              <w:top w:val="nil"/>
              <w:bottom w:val="nil"/>
              <w:right w:val="double" w:sz="6" w:space="0" w:color="auto"/>
            </w:tcBorders>
          </w:tcPr>
          <w:p w:rsidR="00ED1B3A" w:rsidRDefault="00ED1B3A">
            <w:pPr>
              <w:widowControl w:val="0"/>
              <w:rPr>
                <w:snapToGrid w:val="0"/>
              </w:rPr>
            </w:pPr>
            <w:r>
              <w:rPr>
                <w:snapToGrid w:val="0"/>
              </w:rPr>
              <w:t>Amount must be = or less than nine times Amount of Guaranty</w:t>
            </w:r>
          </w:p>
        </w:tc>
      </w:tr>
      <w:tr w:rsidR="00456509">
        <w:trPr>
          <w:cantSplit/>
        </w:trPr>
        <w:tc>
          <w:tcPr>
            <w:tcW w:w="1710" w:type="dxa"/>
            <w:gridSpan w:val="2"/>
            <w:tcBorders>
              <w:top w:val="double" w:sz="6" w:space="0" w:color="auto"/>
              <w:left w:val="double" w:sz="6" w:space="0" w:color="auto"/>
              <w:bottom w:val="double" w:sz="6" w:space="0" w:color="auto"/>
              <w:right w:val="nil"/>
            </w:tcBorders>
          </w:tcPr>
          <w:p w:rsidR="00456509" w:rsidRDefault="00456509">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456509" w:rsidRDefault="00456509">
            <w:pPr>
              <w:spacing w:before="40" w:after="20"/>
              <w:rPr>
                <w:b/>
              </w:rPr>
            </w:pPr>
            <w:smartTag w:uri="urn:schemas-microsoft-com:office:smarttags" w:element="date">
              <w:smartTagPr>
                <w:attr w:name="Month" w:val="3"/>
                <w:attr w:name="Day" w:val="1"/>
                <w:attr w:name="Year" w:val="2005"/>
              </w:smartTagPr>
              <w:r>
                <w:rPr>
                  <w:b/>
                </w:rPr>
                <w:t>3-01-2005</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Enrollment Status Effective</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509-516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131</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 xml:space="preserve">Date when a student entered current enrollment status, as reported through the </w:t>
            </w:r>
            <w:r w:rsidR="000F2155">
              <w:t>enrollment reporting</w:t>
            </w:r>
            <w:r>
              <w:t xml:space="preserve"> or other status updates.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Do not change date unless status changes.</w:t>
            </w:r>
          </w:p>
          <w:p w:rsidR="00ED1B3A" w:rsidRDefault="00ED1B3A">
            <w:pPr>
              <w:numPr>
                <w:ilvl w:val="0"/>
                <w:numId w:val="1"/>
              </w:numPr>
              <w:spacing w:before="40" w:after="20"/>
              <w:ind w:left="360"/>
            </w:pPr>
            <w:r>
              <w:t xml:space="preserve">If actual date is not available and Date of Guaranty is earlier than </w:t>
            </w:r>
            <w:smartTag w:uri="urn:schemas-microsoft-com:office:smarttags" w:element="date">
              <w:smartTagPr>
                <w:attr w:name="Month" w:val="1"/>
                <w:attr w:name="Day" w:val="1"/>
                <w:attr w:name="Year" w:val="1984"/>
              </w:smartTagPr>
              <w:r>
                <w:t>Jan. 1, 1984</w:t>
              </w:r>
            </w:smartTag>
            <w:r>
              <w:t>, you may use the plug date ‘19000101’.</w:t>
            </w:r>
          </w:p>
          <w:p w:rsidR="00ED1B3A" w:rsidRDefault="00ED1B3A">
            <w:pPr>
              <w:numPr>
                <w:ilvl w:val="0"/>
                <w:numId w:val="1"/>
              </w:numPr>
              <w:spacing w:before="40" w:after="20"/>
              <w:ind w:left="360"/>
            </w:pPr>
            <w:r>
              <w:t>If the loan is canceled, report the current enrollment date when available. If the canceled loan does not provide the current enrollment date, use the Date of Guaranty.</w:t>
            </w:r>
          </w:p>
          <w:p w:rsidR="00ED1B3A" w:rsidRDefault="00ED1B3A">
            <w:pPr>
              <w:numPr>
                <w:ilvl w:val="0"/>
                <w:numId w:val="1"/>
              </w:numPr>
              <w:spacing w:before="40" w:after="20"/>
              <w:ind w:left="360"/>
            </w:pPr>
            <w:r>
              <w:t>Use actual date student entered current enrollment status if the date is readily available. If not, you may populate this field with Date Enrollment Period Begins.</w:t>
            </w:r>
          </w:p>
          <w:p w:rsidR="00ED1B3A" w:rsidRDefault="00ED1B3A">
            <w:pPr>
              <w:numPr>
                <w:ilvl w:val="0"/>
                <w:numId w:val="1"/>
              </w:numPr>
              <w:spacing w:before="40" w:after="20"/>
              <w:ind w:left="360"/>
            </w:pPr>
            <w:r>
              <w:t>For students who transfer to another institution, report the actual (if known) date the student began classes. If not known, you may report your best estimate of the date when classes began.</w:t>
            </w:r>
          </w:p>
          <w:p w:rsidR="00ED1B3A" w:rsidRDefault="00ED1B3A">
            <w:pPr>
              <w:numPr>
                <w:ilvl w:val="0"/>
                <w:numId w:val="1"/>
              </w:numPr>
              <w:spacing w:before="40" w:after="20"/>
              <w:ind w:left="360"/>
            </w:pPr>
            <w:r>
              <w:t xml:space="preserve">The Date Enrollment Status Effective, Code for Enrollment Status, Date of Anticipated Completion and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must be treated as a unit. That is, the enrollment status, enrollment date and anticipated completion date are for the student’s attendance at the current school (as opposed to original school).</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Enrollment Status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14"/>
              </w:numPr>
              <w:ind w:left="720"/>
            </w:pPr>
            <w:r>
              <w:t>Code for Enrollment Status (132)</w:t>
            </w:r>
          </w:p>
          <w:p w:rsidR="00ED1B3A" w:rsidRDefault="00ED1B3A" w:rsidP="00ED1B3A">
            <w:pPr>
              <w:numPr>
                <w:ilvl w:val="0"/>
                <w:numId w:val="231"/>
              </w:numPr>
              <w:tabs>
                <w:tab w:val="clear" w:pos="360"/>
              </w:tabs>
              <w:ind w:left="702"/>
            </w:pPr>
            <w:r>
              <w:t>Date of Guaranty (025)</w:t>
            </w:r>
          </w:p>
          <w:p w:rsidR="00ED1B3A" w:rsidRDefault="00ED1B3A" w:rsidP="00ED1B3A">
            <w:pPr>
              <w:numPr>
                <w:ilvl w:val="0"/>
                <w:numId w:val="14"/>
              </w:numPr>
              <w:ind w:left="702"/>
            </w:pPr>
            <w:r>
              <w:t>Submittal (Extract) Date (004) (Header record)</w:t>
            </w:r>
          </w:p>
          <w:p w:rsidR="00ED1B3A" w:rsidRDefault="00ED1B3A" w:rsidP="00ED1B3A">
            <w:pPr>
              <w:numPr>
                <w:ilvl w:val="0"/>
                <w:numId w:val="14"/>
              </w:numPr>
              <w:ind w:left="720"/>
            </w:pPr>
            <w:r>
              <w:t>Type of Loan (024)</w:t>
            </w:r>
          </w:p>
          <w:p w:rsidR="00ED1B3A" w:rsidRDefault="00ED1B3A">
            <w:pPr>
              <w:numPr>
                <w:ilvl w:val="0"/>
                <w:numId w:val="1"/>
              </w:numPr>
              <w:spacing w:before="40" w:after="20"/>
              <w:ind w:left="360"/>
            </w:pPr>
            <w:r>
              <w:t>Linked through event</w:t>
            </w:r>
          </w:p>
          <w:p w:rsidR="00ED1B3A" w:rsidRDefault="00ED1B3A">
            <w:pPr>
              <w:numPr>
                <w:ilvl w:val="0"/>
                <w:numId w:val="111"/>
              </w:numPr>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(102)</w:t>
            </w:r>
          </w:p>
          <w:p w:rsidR="00ED1B3A" w:rsidRDefault="00ED1B3A" w:rsidP="00ED1B3A">
            <w:pPr>
              <w:numPr>
                <w:ilvl w:val="0"/>
                <w:numId w:val="14"/>
              </w:numPr>
              <w:ind w:left="720"/>
            </w:pPr>
            <w:r>
              <w:t>Code for Enrollment Status (132)</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numPr>
                <w:ilvl w:val="0"/>
                <w:numId w:val="1"/>
              </w:numPr>
              <w:spacing w:before="40" w:after="20"/>
              <w:ind w:left="360"/>
            </w:pPr>
            <w:r>
              <w:t xml:space="preserve">Must always be filled. </w:t>
            </w:r>
            <w:r w:rsidR="000F2155">
              <w:t>(May r</w:t>
            </w:r>
            <w:r>
              <w:t>eport ‘00000000’ for ‘CL’ (Consolidated) or ‘RF’ (Refinanced) loans.)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rsidTr="008C6BA3">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5"/>
            <w:tcBorders>
              <w:top w:val="nil"/>
              <w:bottom w:val="single" w:sz="6" w:space="0" w:color="auto"/>
            </w:tcBorders>
          </w:tcPr>
          <w:p w:rsidR="00ED1B3A" w:rsidRDefault="00ED1B3A">
            <w:pPr>
              <w:spacing w:before="40" w:after="20"/>
            </w:pPr>
            <w:r>
              <w:t>Must be a valid date (if not zeroes).</w:t>
            </w:r>
          </w:p>
        </w:tc>
        <w:tc>
          <w:tcPr>
            <w:tcW w:w="1884" w:type="dxa"/>
            <w:tcBorders>
              <w:top w:val="nil"/>
              <w:bottom w:val="single" w:sz="6" w:space="0" w:color="auto"/>
            </w:tcBorders>
          </w:tcPr>
          <w:p w:rsidR="00ED1B3A" w:rsidRDefault="00ED1B3A">
            <w:pPr>
              <w:spacing w:before="40" w:after="20"/>
            </w:pPr>
            <w:r>
              <w:t xml:space="preserve">Invalid date. </w:t>
            </w:r>
          </w:p>
        </w:tc>
        <w:tc>
          <w:tcPr>
            <w:tcW w:w="900" w:type="dxa"/>
            <w:gridSpan w:val="2"/>
            <w:tcBorders>
              <w:top w:val="nil"/>
              <w:bottom w:val="single" w:sz="6" w:space="0" w:color="auto"/>
            </w:tcBorders>
          </w:tcPr>
          <w:p w:rsidR="00ED1B3A" w:rsidRDefault="00ED1B3A">
            <w:pPr>
              <w:spacing w:before="40" w:after="20"/>
              <w:jc w:val="center"/>
            </w:pPr>
            <w:r>
              <w:t>0304</w:t>
            </w:r>
          </w:p>
        </w:tc>
        <w:tc>
          <w:tcPr>
            <w:tcW w:w="3870" w:type="dxa"/>
            <w:gridSpan w:val="4"/>
            <w:tcBorders>
              <w:top w:val="nil"/>
              <w:bottom w:val="single" w:sz="6" w:space="0" w:color="auto"/>
              <w:right w:val="double" w:sz="6" w:space="0" w:color="auto"/>
            </w:tcBorders>
          </w:tcPr>
          <w:p w:rsidR="00ED1B3A" w:rsidRDefault="00ED1B3A">
            <w:pPr>
              <w:spacing w:before="40" w:after="20"/>
            </w:pPr>
            <w:r>
              <w:t>Invalid Date Enrollment Status Effective</w:t>
            </w:r>
          </w:p>
        </w:tc>
      </w:tr>
      <w:tr w:rsidR="00ED1B3A" w:rsidTr="008C6BA3">
        <w:trPr>
          <w:cantSplit/>
        </w:trPr>
        <w:tc>
          <w:tcPr>
            <w:tcW w:w="1080" w:type="dxa"/>
            <w:tcBorders>
              <w:top w:val="single" w:sz="6" w:space="0" w:color="auto"/>
              <w:left w:val="double" w:sz="6" w:space="0" w:color="auto"/>
              <w:bottom w:val="double" w:sz="6" w:space="0" w:color="auto"/>
            </w:tcBorders>
          </w:tcPr>
          <w:p w:rsidR="00ED1B3A" w:rsidRDefault="00ED1B3A">
            <w:pPr>
              <w:spacing w:before="40" w:after="20"/>
            </w:pPr>
            <w:r>
              <w:t>Record-Level Error</w:t>
            </w:r>
          </w:p>
        </w:tc>
        <w:tc>
          <w:tcPr>
            <w:tcW w:w="1986" w:type="dxa"/>
            <w:gridSpan w:val="5"/>
            <w:tcBorders>
              <w:top w:val="single" w:sz="6" w:space="0" w:color="auto"/>
              <w:bottom w:val="double" w:sz="6" w:space="0" w:color="auto"/>
            </w:tcBorders>
          </w:tcPr>
          <w:p w:rsidR="00ED1B3A" w:rsidRDefault="00ED1B3A">
            <w:pPr>
              <w:spacing w:before="40" w:after="20"/>
            </w:pPr>
            <w:r>
              <w:t>Can’t be zeroes unless Type of Loan is ‘CL’ or ‘RF’ and Code for Enrollment Status is blank.</w:t>
            </w:r>
          </w:p>
        </w:tc>
        <w:tc>
          <w:tcPr>
            <w:tcW w:w="1884" w:type="dxa"/>
            <w:tcBorders>
              <w:top w:val="single" w:sz="6" w:space="0" w:color="auto"/>
              <w:bottom w:val="double" w:sz="6" w:space="0" w:color="auto"/>
            </w:tcBorders>
          </w:tcPr>
          <w:p w:rsidR="00ED1B3A" w:rsidRDefault="00ED1B3A">
            <w:pPr>
              <w:spacing w:before="40" w:after="20"/>
            </w:pPr>
            <w:r>
              <w:t>Contains zeroes.</w:t>
            </w:r>
          </w:p>
        </w:tc>
        <w:tc>
          <w:tcPr>
            <w:tcW w:w="900" w:type="dxa"/>
            <w:gridSpan w:val="2"/>
            <w:tcBorders>
              <w:top w:val="single" w:sz="6" w:space="0" w:color="auto"/>
              <w:bottom w:val="double" w:sz="6" w:space="0" w:color="auto"/>
            </w:tcBorders>
          </w:tcPr>
          <w:p w:rsidR="00ED1B3A" w:rsidRDefault="00ED1B3A">
            <w:pPr>
              <w:spacing w:before="40" w:after="20"/>
              <w:jc w:val="center"/>
            </w:pPr>
            <w:r>
              <w:t>0134</w:t>
            </w:r>
          </w:p>
        </w:tc>
        <w:tc>
          <w:tcPr>
            <w:tcW w:w="3870" w:type="dxa"/>
            <w:gridSpan w:val="4"/>
            <w:tcBorders>
              <w:top w:val="single" w:sz="6" w:space="0" w:color="auto"/>
              <w:bottom w:val="double" w:sz="6" w:space="0" w:color="auto"/>
              <w:right w:val="double" w:sz="6" w:space="0" w:color="auto"/>
            </w:tcBorders>
          </w:tcPr>
          <w:p w:rsidR="00ED1B3A" w:rsidRDefault="00ED1B3A">
            <w:pPr>
              <w:spacing w:before="40" w:after="20"/>
            </w:pPr>
            <w:r>
              <w:t>Date Enrollment Status Effective is required</w:t>
            </w:r>
          </w:p>
        </w:tc>
      </w:tr>
      <w:tr w:rsidR="00ED1B3A" w:rsidTr="008C6BA3">
        <w:trPr>
          <w:cantSplit/>
        </w:trPr>
        <w:tc>
          <w:tcPr>
            <w:tcW w:w="1080" w:type="dxa"/>
            <w:tcBorders>
              <w:top w:val="doub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double" w:sz="6" w:space="0" w:color="auto"/>
              <w:bottom w:val="single" w:sz="6" w:space="0" w:color="auto"/>
            </w:tcBorders>
          </w:tcPr>
          <w:p w:rsidR="00ED1B3A" w:rsidRDefault="00ED1B3A">
            <w:pPr>
              <w:spacing w:before="40" w:after="20"/>
            </w:pPr>
            <w:r>
              <w:t xml:space="preserve">Plug date ‘19000101’ not reported on Loan Guaranteed after </w:t>
            </w:r>
            <w:smartTag w:uri="urn:schemas-microsoft-com:office:smarttags" w:element="date">
              <w:smartTagPr>
                <w:attr w:name="Month" w:val="1"/>
                <w:attr w:name="Day" w:val="1"/>
                <w:attr w:name="Year" w:val="1984"/>
              </w:smartTagPr>
              <w:r>
                <w:t>January 1, 1984</w:t>
              </w:r>
            </w:smartTag>
            <w:r>
              <w:t>.</w:t>
            </w:r>
          </w:p>
        </w:tc>
        <w:tc>
          <w:tcPr>
            <w:tcW w:w="1884" w:type="dxa"/>
            <w:tcBorders>
              <w:top w:val="double" w:sz="6" w:space="0" w:color="auto"/>
              <w:bottom w:val="single" w:sz="6" w:space="0" w:color="auto"/>
            </w:tcBorders>
          </w:tcPr>
          <w:p w:rsidR="00ED1B3A" w:rsidRDefault="00ED1B3A">
            <w:pPr>
              <w:spacing w:before="40" w:after="20"/>
            </w:pPr>
            <w:r>
              <w:t>Contains wrong value.</w:t>
            </w:r>
          </w:p>
        </w:tc>
        <w:tc>
          <w:tcPr>
            <w:tcW w:w="900" w:type="dxa"/>
            <w:gridSpan w:val="2"/>
            <w:tcBorders>
              <w:top w:val="double" w:sz="6" w:space="0" w:color="auto"/>
              <w:bottom w:val="single" w:sz="6" w:space="0" w:color="auto"/>
            </w:tcBorders>
          </w:tcPr>
          <w:p w:rsidR="00ED1B3A" w:rsidRDefault="00ED1B3A">
            <w:pPr>
              <w:widowControl w:val="0"/>
              <w:jc w:val="center"/>
              <w:rPr>
                <w:snapToGrid w:val="0"/>
              </w:rPr>
            </w:pPr>
            <w:r>
              <w:rPr>
                <w:snapToGrid w:val="0"/>
              </w:rPr>
              <w:t>0230</w:t>
            </w:r>
          </w:p>
        </w:tc>
        <w:tc>
          <w:tcPr>
            <w:tcW w:w="3870" w:type="dxa"/>
            <w:gridSpan w:val="4"/>
            <w:tcBorders>
              <w:top w:val="double" w:sz="6" w:space="0" w:color="auto"/>
              <w:bottom w:val="single" w:sz="6" w:space="0" w:color="auto"/>
              <w:right w:val="double" w:sz="6" w:space="0" w:color="auto"/>
            </w:tcBorders>
          </w:tcPr>
          <w:p w:rsidR="00ED1B3A" w:rsidRDefault="00ED1B3A">
            <w:pPr>
              <w:widowControl w:val="0"/>
              <w:rPr>
                <w:snapToGrid w:val="0"/>
              </w:rPr>
            </w:pPr>
            <w:r>
              <w:rPr>
                <w:snapToGrid w:val="0"/>
              </w:rPr>
              <w:t>‘19000101’ invalid when DT of GA &gt;  = ‘19840101’</w:t>
            </w:r>
          </w:p>
        </w:tc>
      </w:tr>
      <w:tr w:rsidR="00ED1B3A">
        <w:trPr>
          <w:cantSplit/>
        </w:trPr>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If the Enrollment Status is F or H, the Date Enrollment Status Effective must be on or after the Date of Guaranty less 15 years.</w:t>
            </w:r>
          </w:p>
        </w:tc>
        <w:tc>
          <w:tcPr>
            <w:tcW w:w="1884" w:type="dxa"/>
            <w:tcBorders>
              <w:top w:val="nil"/>
              <w:bottom w:val="single" w:sz="6" w:space="0" w:color="auto"/>
            </w:tcBorders>
          </w:tcPr>
          <w:p w:rsidR="00ED1B3A" w:rsidRDefault="00ED1B3A">
            <w:pPr>
              <w:spacing w:before="40" w:after="20"/>
            </w:pPr>
            <w:r>
              <w:t>Date Enrollment Status Effective is before the Date of Guaranty less 15 years.</w:t>
            </w:r>
          </w:p>
        </w:tc>
        <w:tc>
          <w:tcPr>
            <w:tcW w:w="900" w:type="dxa"/>
            <w:gridSpan w:val="2"/>
            <w:tcBorders>
              <w:top w:val="nil"/>
              <w:bottom w:val="single" w:sz="6" w:space="0" w:color="auto"/>
            </w:tcBorders>
          </w:tcPr>
          <w:p w:rsidR="00ED1B3A" w:rsidRDefault="00ED1B3A">
            <w:pPr>
              <w:widowControl w:val="0"/>
              <w:jc w:val="center"/>
              <w:rPr>
                <w:snapToGrid w:val="0"/>
              </w:rPr>
            </w:pPr>
            <w:r>
              <w:rPr>
                <w:snapToGrid w:val="0"/>
              </w:rPr>
              <w:t>0626</w:t>
            </w:r>
          </w:p>
        </w:tc>
        <w:tc>
          <w:tcPr>
            <w:tcW w:w="3870" w:type="dxa"/>
            <w:gridSpan w:val="4"/>
            <w:tcBorders>
              <w:top w:val="nil"/>
              <w:bottom w:val="single" w:sz="6" w:space="0" w:color="auto"/>
              <w:right w:val="double" w:sz="6" w:space="0" w:color="auto"/>
            </w:tcBorders>
          </w:tcPr>
          <w:p w:rsidR="00ED1B3A" w:rsidRDefault="00ED1B3A">
            <w:pPr>
              <w:pStyle w:val="Paragraph"/>
              <w:widowControl w:val="0"/>
              <w:suppressAutoHyphens w:val="0"/>
              <w:rPr>
                <w:snapToGrid w:val="0"/>
              </w:rPr>
            </w:pPr>
            <w:r>
              <w:rPr>
                <w:snapToGrid w:val="0"/>
              </w:rPr>
              <w:t>For F/H Enroll Status, Dt must be &gt;= Date of Guaranty - 15 yrs</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5"/>
            <w:tcBorders>
              <w:top w:val="nil"/>
              <w:bottom w:val="nil"/>
            </w:tcBorders>
          </w:tcPr>
          <w:p w:rsidR="00ED1B3A" w:rsidRDefault="00ED1B3A">
            <w:pPr>
              <w:spacing w:before="40" w:after="20"/>
            </w:pPr>
            <w:r>
              <w:t>Date Enrollment Status Effective must be on or after the date of inception of the HEA (19651108).</w:t>
            </w:r>
          </w:p>
        </w:tc>
        <w:tc>
          <w:tcPr>
            <w:tcW w:w="1884" w:type="dxa"/>
            <w:tcBorders>
              <w:top w:val="nil"/>
              <w:bottom w:val="nil"/>
            </w:tcBorders>
          </w:tcPr>
          <w:p w:rsidR="00ED1B3A" w:rsidRDefault="00ED1B3A">
            <w:pPr>
              <w:spacing w:before="40" w:after="20"/>
            </w:pPr>
            <w:r>
              <w:t>Date Enrollment Status Effective is before the date of inception of the HEA (19651108).</w:t>
            </w:r>
          </w:p>
        </w:tc>
        <w:tc>
          <w:tcPr>
            <w:tcW w:w="900" w:type="dxa"/>
            <w:gridSpan w:val="2"/>
            <w:tcBorders>
              <w:top w:val="nil"/>
              <w:bottom w:val="nil"/>
            </w:tcBorders>
          </w:tcPr>
          <w:p w:rsidR="00ED1B3A" w:rsidRDefault="00ED1B3A">
            <w:pPr>
              <w:widowControl w:val="0"/>
              <w:jc w:val="center"/>
              <w:rPr>
                <w:snapToGrid w:val="0"/>
              </w:rPr>
            </w:pPr>
            <w:r>
              <w:rPr>
                <w:snapToGrid w:val="0"/>
              </w:rPr>
              <w:t>0627</w:t>
            </w:r>
          </w:p>
        </w:tc>
        <w:tc>
          <w:tcPr>
            <w:tcW w:w="3870" w:type="dxa"/>
            <w:gridSpan w:val="4"/>
            <w:tcBorders>
              <w:top w:val="nil"/>
              <w:bottom w:val="nil"/>
              <w:right w:val="double" w:sz="6" w:space="0" w:color="auto"/>
            </w:tcBorders>
          </w:tcPr>
          <w:p w:rsidR="00ED1B3A" w:rsidRDefault="00ED1B3A">
            <w:pPr>
              <w:widowControl w:val="0"/>
              <w:rPr>
                <w:snapToGrid w:val="0"/>
              </w:rPr>
            </w:pPr>
            <w:r>
              <w:rPr>
                <w:snapToGrid w:val="0"/>
              </w:rPr>
              <w:t>Date must be = or greater than 19651108</w:t>
            </w:r>
          </w:p>
        </w:tc>
      </w:tr>
      <w:tr w:rsidR="00ED1B3A">
        <w:trPr>
          <w:cantSplit/>
        </w:trPr>
        <w:tc>
          <w:tcPr>
            <w:tcW w:w="1080" w:type="dxa"/>
            <w:tcBorders>
              <w:left w:val="double" w:sz="6" w:space="0" w:color="auto"/>
              <w:bottom w:val="nil"/>
            </w:tcBorders>
          </w:tcPr>
          <w:p w:rsidR="00ED1B3A" w:rsidRDefault="00ED1B3A">
            <w:pPr>
              <w:spacing w:before="40" w:after="20"/>
            </w:pPr>
            <w:r>
              <w:t>Record-Level Error</w:t>
            </w:r>
          </w:p>
        </w:tc>
        <w:tc>
          <w:tcPr>
            <w:tcW w:w="1986" w:type="dxa"/>
            <w:gridSpan w:val="5"/>
            <w:tcBorders>
              <w:bottom w:val="nil"/>
            </w:tcBorders>
          </w:tcPr>
          <w:p w:rsidR="00ED1B3A" w:rsidRDefault="00ED1B3A">
            <w:pPr>
              <w:spacing w:before="40" w:after="20"/>
            </w:pPr>
            <w:r>
              <w:t>Date Enrollment Status Effective must be on or before the Submittal (Extract) Date plus two years.</w:t>
            </w:r>
          </w:p>
        </w:tc>
        <w:tc>
          <w:tcPr>
            <w:tcW w:w="1884" w:type="dxa"/>
            <w:tcBorders>
              <w:bottom w:val="nil"/>
            </w:tcBorders>
          </w:tcPr>
          <w:p w:rsidR="00ED1B3A" w:rsidRDefault="00ED1B3A">
            <w:pPr>
              <w:spacing w:before="40" w:after="20"/>
            </w:pPr>
            <w:r>
              <w:t>Date Enrollment Status Effective is after the Submittal (Extract) Date plus two years.</w:t>
            </w:r>
          </w:p>
        </w:tc>
        <w:tc>
          <w:tcPr>
            <w:tcW w:w="900" w:type="dxa"/>
            <w:gridSpan w:val="2"/>
            <w:tcBorders>
              <w:bottom w:val="nil"/>
            </w:tcBorders>
          </w:tcPr>
          <w:p w:rsidR="00ED1B3A" w:rsidRDefault="00ED1B3A">
            <w:pPr>
              <w:widowControl w:val="0"/>
              <w:jc w:val="center"/>
              <w:rPr>
                <w:snapToGrid w:val="0"/>
              </w:rPr>
            </w:pPr>
            <w:r>
              <w:rPr>
                <w:snapToGrid w:val="0"/>
              </w:rPr>
              <w:t>0628</w:t>
            </w:r>
          </w:p>
        </w:tc>
        <w:tc>
          <w:tcPr>
            <w:tcW w:w="3870" w:type="dxa"/>
            <w:gridSpan w:val="4"/>
            <w:tcBorders>
              <w:bottom w:val="nil"/>
              <w:right w:val="double" w:sz="6" w:space="0" w:color="auto"/>
            </w:tcBorders>
          </w:tcPr>
          <w:p w:rsidR="00ED1B3A" w:rsidRDefault="00ED1B3A">
            <w:pPr>
              <w:widowControl w:val="0"/>
              <w:rPr>
                <w:snapToGrid w:val="0"/>
              </w:rPr>
            </w:pPr>
            <w:r>
              <w:rPr>
                <w:snapToGrid w:val="0"/>
              </w:rPr>
              <w:t>Date must be = or less than Submittal Date + two years</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8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Code for Enrollment Status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517</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132</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 xml:space="preserve">Code indicating student’s current enrollment status, as reported through the </w:t>
            </w:r>
            <w:r w:rsidR="00F63AB1">
              <w:t>enrollment reporting</w:t>
            </w:r>
            <w:r>
              <w:t xml:space="preserve"> or other status updates.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Be sure that (within the same submission) all the loan records associated with a given student report the same Enrollment Status Code.</w:t>
            </w:r>
          </w:p>
          <w:p w:rsidR="00ED1B3A" w:rsidRDefault="00ED1B3A">
            <w:pPr>
              <w:numPr>
                <w:ilvl w:val="0"/>
                <w:numId w:val="1"/>
              </w:numPr>
              <w:spacing w:before="40" w:after="20"/>
              <w:ind w:left="360"/>
            </w:pPr>
            <w:r>
              <w:t xml:space="preserve">If you do not know status, and Date of Guaranty is earlier than </w:t>
            </w:r>
            <w:smartTag w:uri="urn:schemas-microsoft-com:office:smarttags" w:element="date">
              <w:smartTagPr>
                <w:attr w:name="Month" w:val="1"/>
                <w:attr w:name="Day" w:val="1"/>
                <w:attr w:name="Year" w:val="1984"/>
              </w:smartTagPr>
              <w:r>
                <w:t>Jan. 1, 1984</w:t>
              </w:r>
            </w:smartTag>
            <w:r>
              <w:t>, you may plug the field with ‘N’.</w:t>
            </w:r>
          </w:p>
          <w:p w:rsidR="00ED1B3A" w:rsidRDefault="00ED1B3A">
            <w:pPr>
              <w:numPr>
                <w:ilvl w:val="0"/>
                <w:numId w:val="1"/>
              </w:numPr>
              <w:spacing w:before="40" w:after="20"/>
              <w:ind w:left="360"/>
            </w:pPr>
            <w:r>
              <w:t>On a canceled loan, report the latest enrollment status obtained.</w:t>
            </w:r>
          </w:p>
          <w:p w:rsidR="00ED1B3A" w:rsidRDefault="00ED1B3A">
            <w:pPr>
              <w:numPr>
                <w:ilvl w:val="0"/>
                <w:numId w:val="1"/>
              </w:numPr>
              <w:spacing w:before="40" w:after="20"/>
              <w:ind w:left="360"/>
            </w:pPr>
            <w:r>
              <w:t>Must be a valid code from Enrollment Status Codes (Appendix B– Table B-5).</w:t>
            </w:r>
          </w:p>
          <w:p w:rsidR="00ED1B3A" w:rsidRDefault="00ED1B3A">
            <w:pPr>
              <w:numPr>
                <w:ilvl w:val="0"/>
                <w:numId w:val="1"/>
              </w:numPr>
              <w:spacing w:before="40" w:after="20"/>
              <w:ind w:left="360"/>
            </w:pPr>
            <w:r>
              <w:t>Use actual code reflecting the student’s enrollment status if the information is readily available. If not, you may populate this field with ‘F’.</w:t>
            </w:r>
          </w:p>
          <w:p w:rsidR="00ED1B3A" w:rsidRDefault="00ED1B3A">
            <w:pPr>
              <w:numPr>
                <w:ilvl w:val="0"/>
                <w:numId w:val="1"/>
              </w:numPr>
              <w:spacing w:before="40" w:after="20"/>
              <w:ind w:left="360"/>
            </w:pPr>
            <w:r>
              <w:t>For students who transfer to another institution, report the actual code if known. If not known, you may populate this field with ‘F’.</w:t>
            </w:r>
          </w:p>
          <w:p w:rsidR="00ED1B3A" w:rsidRDefault="00ED1B3A">
            <w:pPr>
              <w:numPr>
                <w:ilvl w:val="0"/>
                <w:numId w:val="1"/>
              </w:numPr>
              <w:spacing w:before="40" w:after="20"/>
              <w:ind w:left="360"/>
            </w:pPr>
            <w:r>
              <w:t>If the student does not attend summer classes and is expected to return in the fall, the Code for Enrollment Status would not change.</w:t>
            </w:r>
          </w:p>
          <w:p w:rsidR="00ED1B3A" w:rsidRDefault="00ED1B3A">
            <w:pPr>
              <w:numPr>
                <w:ilvl w:val="0"/>
                <w:numId w:val="1"/>
              </w:numPr>
              <w:spacing w:before="40" w:after="20"/>
              <w:ind w:left="360"/>
            </w:pPr>
            <w:r>
              <w:t xml:space="preserve">The Date Enrollment Status Effective, Code for Enrollment Status, Date of Anticipated Completion and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must be treated as a unit. That is, the enrollment status, enrollment date and anticipated completion date are for the student’s attendance at the current school (as opposed to original school).</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Enrollment Status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13"/>
              </w:numPr>
            </w:pPr>
            <w:r>
              <w:t>Date of Guaranty (025)</w:t>
            </w:r>
          </w:p>
          <w:p w:rsidR="00ED1B3A" w:rsidRDefault="00ED1B3A">
            <w:pPr>
              <w:numPr>
                <w:ilvl w:val="0"/>
                <w:numId w:val="113"/>
              </w:numPr>
            </w:pPr>
            <w:r>
              <w:t>Type of Loan (024)</w:t>
            </w:r>
          </w:p>
          <w:p w:rsidR="00ED1B3A" w:rsidRDefault="00ED1B3A">
            <w:pPr>
              <w:numPr>
                <w:ilvl w:val="0"/>
                <w:numId w:val="1"/>
              </w:numPr>
              <w:spacing w:before="40" w:after="20"/>
              <w:ind w:left="360"/>
            </w:pPr>
            <w:r>
              <w:t>Linked through event</w:t>
            </w:r>
          </w:p>
          <w:p w:rsidR="00ED1B3A" w:rsidRDefault="00ED1B3A">
            <w:pPr>
              <w:numPr>
                <w:ilvl w:val="0"/>
                <w:numId w:val="112"/>
              </w:numPr>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(102)</w:t>
            </w:r>
          </w:p>
          <w:p w:rsidR="00ED1B3A" w:rsidRDefault="00ED1B3A">
            <w:pPr>
              <w:numPr>
                <w:ilvl w:val="0"/>
                <w:numId w:val="113"/>
              </w:numPr>
            </w:pPr>
            <w:r>
              <w:t>Date Enrollment Status Effective (131)</w:t>
            </w:r>
          </w:p>
          <w:p w:rsidR="00ED1B3A" w:rsidRDefault="00ED1B3A">
            <w:pPr>
              <w:numPr>
                <w:ilvl w:val="0"/>
                <w:numId w:val="1"/>
              </w:numPr>
              <w:spacing w:before="40" w:after="20"/>
              <w:ind w:left="360"/>
            </w:pPr>
            <w:r>
              <w:t>Related fields that check value here</w:t>
            </w:r>
          </w:p>
          <w:p w:rsidR="00ED1B3A" w:rsidRDefault="00ED1B3A" w:rsidP="00ED1B3A">
            <w:pPr>
              <w:numPr>
                <w:ilvl w:val="0"/>
                <w:numId w:val="114"/>
              </w:numPr>
              <w:ind w:left="702" w:hanging="360"/>
            </w:pPr>
            <w:r>
              <w:t>Date Enrollment Status Effective (131)</w:t>
            </w:r>
          </w:p>
          <w:p w:rsidR="00ED1B3A" w:rsidRDefault="00ED1B3A">
            <w:pPr>
              <w:numPr>
                <w:ilvl w:val="0"/>
                <w:numId w:val="114"/>
              </w:numPr>
            </w:pPr>
            <w:r>
              <w:t>Student’s Driver’s License Number (080)</w:t>
            </w:r>
          </w:p>
          <w:p w:rsidR="00ED1B3A" w:rsidRDefault="00ED1B3A">
            <w:pPr>
              <w:numPr>
                <w:ilvl w:val="0"/>
                <w:numId w:val="114"/>
              </w:numPr>
            </w:pPr>
            <w:r>
              <w:t xml:space="preserve">Student’s Driver’s </w:t>
            </w:r>
            <w:smartTag w:uri="urn:schemas-microsoft-com:office:smarttags" w:element="place">
              <w:smartTag w:uri="urn:schemas-microsoft-com:office:smarttags" w:element="PlaceName">
                <w:r>
                  <w:t>License</w:t>
                </w:r>
              </w:smartTag>
              <w:r>
                <w:t xml:space="preserve"> </w:t>
              </w:r>
              <w:smartTag w:uri="urn:schemas-microsoft-com:office:smarttags" w:element="PlaceType">
                <w:r>
                  <w:t>State</w:t>
                </w:r>
              </w:smartTag>
            </w:smartTag>
            <w:r>
              <w:t xml:space="preserve"> (081)</w:t>
            </w:r>
          </w:p>
        </w:tc>
      </w:tr>
      <w:tr w:rsidR="00ED1B3A">
        <w:trPr>
          <w:cantSplit/>
        </w:trPr>
        <w:tc>
          <w:tcPr>
            <w:tcW w:w="3060" w:type="dxa"/>
            <w:gridSpan w:val="5"/>
            <w:tcBorders>
              <w:top w:val="single" w:sz="6" w:space="0" w:color="auto"/>
              <w:left w:val="double" w:sz="6" w:space="0" w:color="auto"/>
              <w:bottom w:val="nil"/>
            </w:tcBorders>
          </w:tcPr>
          <w:p w:rsidR="00ED1B3A" w:rsidRDefault="00ED1B3A">
            <w:pPr>
              <w:spacing w:before="40" w:after="20"/>
              <w:jc w:val="center"/>
              <w:rPr>
                <w:b/>
              </w:rPr>
            </w:pPr>
            <w:r>
              <w:rPr>
                <w:b/>
              </w:rPr>
              <w:t>Default Value / Use</w:t>
            </w:r>
          </w:p>
        </w:tc>
        <w:tc>
          <w:tcPr>
            <w:tcW w:w="6660" w:type="dxa"/>
            <w:gridSpan w:val="8"/>
            <w:tcBorders>
              <w:top w:val="single" w:sz="6" w:space="0" w:color="auto"/>
              <w:bottom w:val="nil"/>
              <w:right w:val="double" w:sz="6" w:space="0" w:color="auto"/>
            </w:tcBorders>
          </w:tcPr>
          <w:p w:rsidR="00ED1B3A" w:rsidRDefault="00ED1B3A">
            <w:pPr>
              <w:spacing w:before="40" w:after="20"/>
            </w:pPr>
            <w:r>
              <w:t>Must always be filled. (Report a blank for ‘CL’ or ‘RF’ loans.)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rsidTr="008C6BA3">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rsidTr="008C6BA3">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pPr>
            <w:r>
              <w:t>Record-Level Error</w:t>
            </w:r>
          </w:p>
        </w:tc>
        <w:tc>
          <w:tcPr>
            <w:tcW w:w="2076" w:type="dxa"/>
            <w:gridSpan w:val="5"/>
            <w:tcBorders>
              <w:top w:val="double" w:sz="6" w:space="0" w:color="auto"/>
              <w:bottom w:val="double" w:sz="6" w:space="0" w:color="auto"/>
            </w:tcBorders>
          </w:tcPr>
          <w:p w:rsidR="00ED1B3A" w:rsidRDefault="00ED1B3A">
            <w:pPr>
              <w:spacing w:before="40" w:after="20"/>
            </w:pPr>
            <w:r>
              <w:t>Must be reported if Type of Loan is not ‘CL’ or ‘RF’ or Date Enrollment Status Effective contains a value.</w:t>
            </w:r>
          </w:p>
        </w:tc>
        <w:tc>
          <w:tcPr>
            <w:tcW w:w="1884" w:type="dxa"/>
            <w:tcBorders>
              <w:top w:val="double" w:sz="6" w:space="0" w:color="auto"/>
              <w:bottom w:val="double" w:sz="6" w:space="0" w:color="auto"/>
            </w:tcBorders>
          </w:tcPr>
          <w:p w:rsidR="00ED1B3A" w:rsidRDefault="00ED1B3A">
            <w:pPr>
              <w:spacing w:before="40" w:after="20"/>
            </w:pPr>
            <w:r>
              <w:t xml:space="preserve">Is blank. </w:t>
            </w:r>
          </w:p>
        </w:tc>
        <w:tc>
          <w:tcPr>
            <w:tcW w:w="900" w:type="dxa"/>
            <w:gridSpan w:val="2"/>
            <w:tcBorders>
              <w:top w:val="double" w:sz="6" w:space="0" w:color="auto"/>
              <w:bottom w:val="double" w:sz="6" w:space="0" w:color="auto"/>
            </w:tcBorders>
          </w:tcPr>
          <w:p w:rsidR="00ED1B3A" w:rsidRDefault="00ED1B3A">
            <w:pPr>
              <w:spacing w:before="40" w:after="20"/>
              <w:jc w:val="center"/>
            </w:pPr>
            <w:r>
              <w:t>0129</w:t>
            </w:r>
          </w:p>
        </w:tc>
        <w:tc>
          <w:tcPr>
            <w:tcW w:w="3870" w:type="dxa"/>
            <w:gridSpan w:val="4"/>
            <w:tcBorders>
              <w:top w:val="double" w:sz="6" w:space="0" w:color="auto"/>
              <w:bottom w:val="double" w:sz="6" w:space="0" w:color="auto"/>
              <w:right w:val="double" w:sz="6" w:space="0" w:color="auto"/>
            </w:tcBorders>
          </w:tcPr>
          <w:p w:rsidR="00ED1B3A" w:rsidRDefault="00ED1B3A">
            <w:pPr>
              <w:pStyle w:val="Paragraph"/>
              <w:suppressAutoHyphens w:val="0"/>
              <w:spacing w:before="40" w:after="20"/>
            </w:pPr>
            <w:r>
              <w:t>Code for Enrollment Status is required</w:t>
            </w:r>
          </w:p>
        </w:tc>
      </w:tr>
      <w:tr w:rsidR="00ED1B3A" w:rsidTr="008C6BA3">
        <w:trPr>
          <w:cantSplit/>
        </w:trPr>
        <w:tc>
          <w:tcPr>
            <w:tcW w:w="990" w:type="dxa"/>
            <w:tcBorders>
              <w:top w:val="double" w:sz="6" w:space="0" w:color="auto"/>
              <w:left w:val="double" w:sz="6" w:space="0" w:color="auto"/>
              <w:bottom w:val="single" w:sz="4" w:space="0" w:color="auto"/>
            </w:tcBorders>
          </w:tcPr>
          <w:p w:rsidR="00ED1B3A" w:rsidRDefault="00ED1B3A">
            <w:pPr>
              <w:pStyle w:val="Paragraph"/>
              <w:suppressAutoHyphens w:val="0"/>
              <w:spacing w:before="40" w:after="20"/>
            </w:pPr>
            <w:r>
              <w:t>Record-Level Error</w:t>
            </w:r>
          </w:p>
        </w:tc>
        <w:tc>
          <w:tcPr>
            <w:tcW w:w="2076" w:type="dxa"/>
            <w:gridSpan w:val="5"/>
            <w:tcBorders>
              <w:top w:val="double" w:sz="6" w:space="0" w:color="auto"/>
              <w:bottom w:val="single" w:sz="4" w:space="0" w:color="auto"/>
            </w:tcBorders>
          </w:tcPr>
          <w:p w:rsidR="00ED1B3A" w:rsidRDefault="00ED1B3A">
            <w:pPr>
              <w:spacing w:before="40" w:after="20"/>
            </w:pPr>
            <w:r>
              <w:t>If not blank, must be a valid code from Enrollment Status Codes Table.</w:t>
            </w:r>
          </w:p>
        </w:tc>
        <w:tc>
          <w:tcPr>
            <w:tcW w:w="1884" w:type="dxa"/>
            <w:tcBorders>
              <w:top w:val="double" w:sz="6" w:space="0" w:color="auto"/>
              <w:bottom w:val="single" w:sz="4" w:space="0" w:color="auto"/>
            </w:tcBorders>
          </w:tcPr>
          <w:p w:rsidR="00ED1B3A" w:rsidRDefault="00ED1B3A">
            <w:pPr>
              <w:spacing w:before="40" w:after="20"/>
            </w:pPr>
            <w:r>
              <w:t>Invalid code.</w:t>
            </w:r>
          </w:p>
        </w:tc>
        <w:tc>
          <w:tcPr>
            <w:tcW w:w="900" w:type="dxa"/>
            <w:gridSpan w:val="2"/>
            <w:tcBorders>
              <w:top w:val="double" w:sz="6" w:space="0" w:color="auto"/>
              <w:bottom w:val="single" w:sz="4" w:space="0" w:color="auto"/>
            </w:tcBorders>
          </w:tcPr>
          <w:p w:rsidR="00ED1B3A" w:rsidRDefault="00ED1B3A">
            <w:pPr>
              <w:spacing w:before="40" w:after="20"/>
              <w:jc w:val="center"/>
            </w:pPr>
            <w:r>
              <w:t>0176</w:t>
            </w:r>
          </w:p>
        </w:tc>
        <w:tc>
          <w:tcPr>
            <w:tcW w:w="3870" w:type="dxa"/>
            <w:gridSpan w:val="4"/>
            <w:tcBorders>
              <w:top w:val="double" w:sz="6" w:space="0" w:color="auto"/>
              <w:bottom w:val="single" w:sz="4" w:space="0" w:color="auto"/>
              <w:right w:val="double" w:sz="6" w:space="0" w:color="auto"/>
            </w:tcBorders>
          </w:tcPr>
          <w:p w:rsidR="00ED1B3A" w:rsidRDefault="00ED1B3A">
            <w:pPr>
              <w:pStyle w:val="Paragraph"/>
              <w:suppressAutoHyphens w:val="0"/>
              <w:spacing w:before="40" w:after="20"/>
            </w:pPr>
            <w:r>
              <w:t>Invalid Code for Enrollment Status</w:t>
            </w:r>
          </w:p>
        </w:tc>
      </w:tr>
      <w:tr w:rsidR="00ED1B3A">
        <w:trPr>
          <w:cantSplit/>
        </w:trPr>
        <w:tc>
          <w:tcPr>
            <w:tcW w:w="990" w:type="dxa"/>
            <w:tcBorders>
              <w:top w:val="nil"/>
              <w:left w:val="double" w:sz="6" w:space="0" w:color="auto"/>
            </w:tcBorders>
          </w:tcPr>
          <w:p w:rsidR="00ED1B3A" w:rsidRDefault="00ED1B3A">
            <w:pPr>
              <w:spacing w:before="40" w:after="20"/>
            </w:pPr>
            <w:r>
              <w:t>Record-Level Error</w:t>
            </w:r>
          </w:p>
        </w:tc>
        <w:tc>
          <w:tcPr>
            <w:tcW w:w="2076" w:type="dxa"/>
            <w:gridSpan w:val="5"/>
            <w:tcBorders>
              <w:top w:val="nil"/>
            </w:tcBorders>
          </w:tcPr>
          <w:p w:rsidR="00ED1B3A" w:rsidRDefault="00ED1B3A">
            <w:pPr>
              <w:spacing w:before="40" w:after="20"/>
            </w:pPr>
            <w:r>
              <w:t xml:space="preserve">If Date of Guaranty is </w:t>
            </w:r>
            <w:smartTag w:uri="urn:schemas-microsoft-com:office:smarttags" w:element="date">
              <w:smartTagPr>
                <w:attr w:name="Month" w:val="1"/>
                <w:attr w:name="Day" w:val="1"/>
                <w:attr w:name="Year" w:val="1984"/>
              </w:smartTagPr>
              <w:r>
                <w:t>Jan. 1, 1984</w:t>
              </w:r>
            </w:smartTag>
            <w:r>
              <w:t xml:space="preserve"> or later, then ‘N’ is invalid.</w:t>
            </w:r>
          </w:p>
        </w:tc>
        <w:tc>
          <w:tcPr>
            <w:tcW w:w="1884" w:type="dxa"/>
            <w:tcBorders>
              <w:top w:val="nil"/>
            </w:tcBorders>
          </w:tcPr>
          <w:p w:rsidR="00ED1B3A" w:rsidRDefault="00ED1B3A">
            <w:pPr>
              <w:spacing w:before="40" w:after="20"/>
            </w:pPr>
            <w:r>
              <w:t>Contains wrong value.</w:t>
            </w:r>
          </w:p>
        </w:tc>
        <w:tc>
          <w:tcPr>
            <w:tcW w:w="900" w:type="dxa"/>
            <w:gridSpan w:val="2"/>
            <w:tcBorders>
              <w:top w:val="nil"/>
            </w:tcBorders>
          </w:tcPr>
          <w:p w:rsidR="00ED1B3A" w:rsidRDefault="00ED1B3A">
            <w:pPr>
              <w:spacing w:before="40" w:after="20"/>
              <w:jc w:val="center"/>
            </w:pPr>
            <w:r>
              <w:t>0237</w:t>
            </w:r>
          </w:p>
        </w:tc>
        <w:tc>
          <w:tcPr>
            <w:tcW w:w="3870" w:type="dxa"/>
            <w:gridSpan w:val="4"/>
            <w:tcBorders>
              <w:top w:val="nil"/>
              <w:right w:val="double" w:sz="6" w:space="0" w:color="auto"/>
            </w:tcBorders>
          </w:tcPr>
          <w:p w:rsidR="00ED1B3A" w:rsidRDefault="00ED1B3A">
            <w:pPr>
              <w:spacing w:before="40" w:after="20"/>
            </w:pPr>
            <w:r>
              <w:t>Invalid value when Date of Guaranty is greater than or equal to 19840101</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keepNext/>
              <w:keepLines/>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keepNext/>
              <w:keepLines/>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Anticipated Completion</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518-525</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133</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 student is scheduled to complete course requirements (with degree programs, this is projected graduation date).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ind w:left="360"/>
            </w:pPr>
            <w:r>
              <w:t>Use the last date of attendance if the student has completed course requirements or has withdrawn, as reported on the SSCR.</w:t>
            </w:r>
          </w:p>
          <w:p w:rsidR="00ED1B3A" w:rsidRDefault="00ED1B3A">
            <w:pPr>
              <w:numPr>
                <w:ilvl w:val="0"/>
                <w:numId w:val="1"/>
              </w:numPr>
              <w:ind w:left="360"/>
            </w:pPr>
            <w:r>
              <w:t>Use the projected date of completion if the student has not completed course requirements or withdrawn.</w:t>
            </w:r>
          </w:p>
          <w:p w:rsidR="00ED1B3A" w:rsidRDefault="00ED1B3A">
            <w:pPr>
              <w:numPr>
                <w:ilvl w:val="0"/>
                <w:numId w:val="1"/>
              </w:numPr>
              <w:ind w:left="360"/>
            </w:pPr>
            <w:r>
              <w:t xml:space="preserve">If the student is not in attendance, use the actual date of separation. </w:t>
            </w:r>
          </w:p>
          <w:p w:rsidR="00ED1B3A" w:rsidRDefault="00ED1B3A">
            <w:pPr>
              <w:numPr>
                <w:ilvl w:val="0"/>
                <w:numId w:val="1"/>
              </w:numPr>
              <w:ind w:left="360"/>
            </w:pPr>
            <w:r>
              <w:t xml:space="preserve">If actual date is not available and Date of Guaranty is earlier than </w:t>
            </w:r>
            <w:smartTag w:uri="urn:schemas-microsoft-com:office:smarttags" w:element="date">
              <w:smartTagPr>
                <w:attr w:name="Month" w:val="1"/>
                <w:attr w:name="Day" w:val="1"/>
                <w:attr w:name="Year" w:val="1984"/>
              </w:smartTagPr>
              <w:r>
                <w:t>Jan. 1, 1984</w:t>
              </w:r>
            </w:smartTag>
            <w:r>
              <w:t>, use plug date ‘19000101’.</w:t>
            </w:r>
          </w:p>
          <w:p w:rsidR="00ED1B3A" w:rsidRDefault="00ED1B3A">
            <w:pPr>
              <w:numPr>
                <w:ilvl w:val="0"/>
                <w:numId w:val="1"/>
              </w:numPr>
              <w:ind w:left="360"/>
            </w:pPr>
            <w:r>
              <w:t>Do not replace a previously reported actual value with a plug or default value.</w:t>
            </w:r>
          </w:p>
          <w:p w:rsidR="00ED1B3A" w:rsidRDefault="00ED1B3A">
            <w:pPr>
              <w:numPr>
                <w:ilvl w:val="0"/>
                <w:numId w:val="1"/>
              </w:numPr>
              <w:ind w:left="360"/>
            </w:pPr>
            <w:r>
              <w:t xml:space="preserve">The Date Enrollment Status Effective, Code for Enrollment Status, Date of Anticipated Completion and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must be treated as a unit. That is, the enrollment status, enrollment date and anticipated completion date are for the student’s attendance at the current school (as opposed to original school).</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rsidP="00ED1B3A">
            <w:pPr>
              <w:pStyle w:val="Paragraph"/>
              <w:numPr>
                <w:ilvl w:val="0"/>
                <w:numId w:val="248"/>
              </w:numPr>
              <w:tabs>
                <w:tab w:val="clear" w:pos="720"/>
                <w:tab w:val="num" w:pos="342"/>
              </w:tabs>
              <w:suppressAutoHyphens w:val="0"/>
              <w:spacing w:before="40" w:after="20"/>
              <w:ind w:hanging="720"/>
            </w:pPr>
            <w:r>
              <w:t>Linked through edit</w:t>
            </w:r>
          </w:p>
          <w:p w:rsidR="00ED1B3A" w:rsidRDefault="00ED1B3A" w:rsidP="00ED1B3A">
            <w:pPr>
              <w:numPr>
                <w:ilvl w:val="0"/>
                <w:numId w:val="115"/>
              </w:numPr>
              <w:tabs>
                <w:tab w:val="clear" w:pos="720"/>
              </w:tabs>
              <w:ind w:left="0" w:firstLine="342"/>
            </w:pPr>
            <w:r>
              <w:t>Date of Guaranty (025)</w:t>
            </w:r>
          </w:p>
          <w:p w:rsidR="00ED1B3A" w:rsidRDefault="00ED1B3A" w:rsidP="00ED1B3A">
            <w:pPr>
              <w:numPr>
                <w:ilvl w:val="0"/>
                <w:numId w:val="115"/>
              </w:numPr>
              <w:tabs>
                <w:tab w:val="clear" w:pos="720"/>
              </w:tabs>
              <w:ind w:left="0" w:firstLine="342"/>
            </w:pPr>
            <w:r>
              <w:t>Submittal (Extract) Date (004) (Header record)</w:t>
            </w:r>
          </w:p>
          <w:p w:rsidR="00ED1B3A" w:rsidRDefault="00ED1B3A" w:rsidP="00ED1B3A">
            <w:pPr>
              <w:numPr>
                <w:ilvl w:val="0"/>
                <w:numId w:val="115"/>
              </w:numPr>
              <w:tabs>
                <w:tab w:val="clear" w:pos="720"/>
              </w:tabs>
              <w:ind w:left="0" w:firstLine="342"/>
            </w:pPr>
            <w:r>
              <w:t>Type of Loan (024)</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w:t>
            </w:r>
            <w:r w:rsidR="00856C07">
              <w:t>May r</w:t>
            </w:r>
            <w:r>
              <w:t>eport ‘00000000’ for ‘CL’ (Consolidated) or ‘RF’ (Refinanced) loans.)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5"/>
            <w:tcBorders>
              <w:top w:val="nil"/>
              <w:bottom w:val="single" w:sz="6" w:space="0" w:color="auto"/>
            </w:tcBorders>
          </w:tcPr>
          <w:p w:rsidR="00ED1B3A" w:rsidRDefault="00ED1B3A">
            <w:pPr>
              <w:spacing w:before="40" w:after="20"/>
            </w:pPr>
            <w:r>
              <w:t>Must be a valid date (if not zeroes).</w:t>
            </w:r>
          </w:p>
        </w:tc>
        <w:tc>
          <w:tcPr>
            <w:tcW w:w="1884" w:type="dxa"/>
            <w:tcBorders>
              <w:top w:val="nil"/>
              <w:bottom w:val="single" w:sz="6" w:space="0" w:color="auto"/>
            </w:tcBorders>
          </w:tcPr>
          <w:p w:rsidR="00ED1B3A" w:rsidRDefault="00ED1B3A">
            <w:pPr>
              <w:spacing w:before="40" w:after="20"/>
            </w:pPr>
            <w:r>
              <w:t xml:space="preserve">Invalid date. </w:t>
            </w:r>
          </w:p>
        </w:tc>
        <w:tc>
          <w:tcPr>
            <w:tcW w:w="900" w:type="dxa"/>
            <w:gridSpan w:val="2"/>
            <w:tcBorders>
              <w:top w:val="nil"/>
              <w:bottom w:val="single" w:sz="6" w:space="0" w:color="auto"/>
            </w:tcBorders>
          </w:tcPr>
          <w:p w:rsidR="00ED1B3A" w:rsidRDefault="00ED1B3A">
            <w:pPr>
              <w:spacing w:before="40" w:after="20"/>
              <w:jc w:val="center"/>
            </w:pPr>
            <w:r>
              <w:t>0295</w:t>
            </w:r>
          </w:p>
        </w:tc>
        <w:tc>
          <w:tcPr>
            <w:tcW w:w="3870" w:type="dxa"/>
            <w:gridSpan w:val="4"/>
            <w:tcBorders>
              <w:top w:val="nil"/>
              <w:bottom w:val="single" w:sz="6" w:space="0" w:color="auto"/>
              <w:right w:val="double" w:sz="6" w:space="0" w:color="auto"/>
            </w:tcBorders>
          </w:tcPr>
          <w:p w:rsidR="00ED1B3A" w:rsidRDefault="00ED1B3A">
            <w:pPr>
              <w:spacing w:before="40" w:after="20"/>
            </w:pPr>
            <w:r>
              <w:t>Invalid Date of Anticipated Completion</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5"/>
          </w:tcPr>
          <w:p w:rsidR="00ED1B3A" w:rsidRDefault="00ED1B3A">
            <w:pPr>
              <w:spacing w:before="40" w:after="20"/>
            </w:pPr>
            <w:r>
              <w:t xml:space="preserve">If Date of Guaranty is </w:t>
            </w:r>
            <w:smartTag w:uri="urn:schemas-microsoft-com:office:smarttags" w:element="date">
              <w:smartTagPr>
                <w:attr w:name="Month" w:val="1"/>
                <w:attr w:name="Day" w:val="1"/>
                <w:attr w:name="Year" w:val="1984"/>
              </w:smartTagPr>
              <w:r>
                <w:t>Jan. 1, 1984</w:t>
              </w:r>
            </w:smartTag>
            <w:r>
              <w:t xml:space="preserve"> or later, then ‘19000101’ is invalid.</w:t>
            </w:r>
          </w:p>
        </w:tc>
        <w:tc>
          <w:tcPr>
            <w:tcW w:w="1884" w:type="dxa"/>
          </w:tcPr>
          <w:p w:rsidR="00ED1B3A" w:rsidRDefault="00ED1B3A">
            <w:pPr>
              <w:spacing w:before="40" w:after="20"/>
            </w:pPr>
            <w:r>
              <w:t>Contains wrong value.</w:t>
            </w:r>
          </w:p>
        </w:tc>
        <w:tc>
          <w:tcPr>
            <w:tcW w:w="900" w:type="dxa"/>
            <w:gridSpan w:val="2"/>
          </w:tcPr>
          <w:p w:rsidR="00ED1B3A" w:rsidRDefault="00ED1B3A">
            <w:pPr>
              <w:spacing w:before="40" w:after="20"/>
              <w:jc w:val="center"/>
            </w:pPr>
            <w:r>
              <w:t>0230</w:t>
            </w:r>
          </w:p>
        </w:tc>
        <w:tc>
          <w:tcPr>
            <w:tcW w:w="3870" w:type="dxa"/>
            <w:gridSpan w:val="4"/>
            <w:tcBorders>
              <w:right w:val="double" w:sz="6" w:space="0" w:color="auto"/>
            </w:tcBorders>
          </w:tcPr>
          <w:p w:rsidR="00ED1B3A" w:rsidRDefault="00ED1B3A">
            <w:pPr>
              <w:spacing w:before="40" w:after="20"/>
            </w:pPr>
            <w:r>
              <w:t>19000101 is invalid value when Date of GA &gt; or = 19840101</w:t>
            </w:r>
          </w:p>
        </w:tc>
      </w:tr>
      <w:tr w:rsidR="00ED1B3A" w:rsidTr="008C6BA3">
        <w:trPr>
          <w:cantSplit/>
        </w:trPr>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Can’t be zeroes if Type of Loan is other than ‘CL’ or ‘RF’.</w:t>
            </w:r>
          </w:p>
        </w:tc>
        <w:tc>
          <w:tcPr>
            <w:tcW w:w="1884" w:type="dxa"/>
            <w:tcBorders>
              <w:top w:val="nil"/>
              <w:bottom w:val="single" w:sz="6" w:space="0" w:color="auto"/>
            </w:tcBorders>
          </w:tcPr>
          <w:p w:rsidR="00ED1B3A" w:rsidRDefault="00ED1B3A">
            <w:pPr>
              <w:spacing w:before="40" w:after="20"/>
            </w:pPr>
            <w:r>
              <w:t xml:space="preserve">Contains zeroes. </w:t>
            </w:r>
          </w:p>
        </w:tc>
        <w:tc>
          <w:tcPr>
            <w:tcW w:w="900" w:type="dxa"/>
            <w:gridSpan w:val="2"/>
            <w:tcBorders>
              <w:top w:val="nil"/>
              <w:bottom w:val="single" w:sz="6" w:space="0" w:color="auto"/>
            </w:tcBorders>
          </w:tcPr>
          <w:p w:rsidR="00ED1B3A" w:rsidRDefault="00ED1B3A">
            <w:pPr>
              <w:spacing w:before="40" w:after="20"/>
              <w:jc w:val="center"/>
            </w:pPr>
            <w:r>
              <w:t>0296</w:t>
            </w:r>
          </w:p>
        </w:tc>
        <w:tc>
          <w:tcPr>
            <w:tcW w:w="3870" w:type="dxa"/>
            <w:gridSpan w:val="4"/>
            <w:tcBorders>
              <w:top w:val="nil"/>
              <w:bottom w:val="single" w:sz="6" w:space="0" w:color="auto"/>
              <w:right w:val="double" w:sz="6" w:space="0" w:color="auto"/>
            </w:tcBorders>
          </w:tcPr>
          <w:p w:rsidR="00ED1B3A" w:rsidRDefault="00ED1B3A">
            <w:pPr>
              <w:spacing w:before="40" w:after="20"/>
            </w:pPr>
            <w:r>
              <w:t>Date of Anticipated Completion is required</w:t>
            </w:r>
          </w:p>
        </w:tc>
      </w:tr>
      <w:tr w:rsidR="00ED1B3A" w:rsidTr="008C6BA3">
        <w:trPr>
          <w:cantSplit/>
        </w:trPr>
        <w:tc>
          <w:tcPr>
            <w:tcW w:w="1080" w:type="dxa"/>
            <w:tcBorders>
              <w:left w:val="double" w:sz="6" w:space="0" w:color="auto"/>
              <w:bottom w:val="double" w:sz="6" w:space="0" w:color="auto"/>
            </w:tcBorders>
          </w:tcPr>
          <w:p w:rsidR="00ED1B3A" w:rsidRDefault="00ED1B3A">
            <w:pPr>
              <w:spacing w:before="40" w:after="20"/>
            </w:pPr>
            <w:r>
              <w:t>Record-Level Error</w:t>
            </w:r>
          </w:p>
        </w:tc>
        <w:tc>
          <w:tcPr>
            <w:tcW w:w="1986" w:type="dxa"/>
            <w:gridSpan w:val="5"/>
            <w:tcBorders>
              <w:bottom w:val="double" w:sz="6" w:space="0" w:color="auto"/>
            </w:tcBorders>
          </w:tcPr>
          <w:p w:rsidR="00ED1B3A" w:rsidRDefault="00ED1B3A">
            <w:pPr>
              <w:spacing w:before="40" w:after="20"/>
            </w:pPr>
            <w:r>
              <w:t>Date of Anticipated Completion must be on or after the inception of the HEA (19651108).</w:t>
            </w:r>
          </w:p>
        </w:tc>
        <w:tc>
          <w:tcPr>
            <w:tcW w:w="1884" w:type="dxa"/>
            <w:tcBorders>
              <w:bottom w:val="double" w:sz="6" w:space="0" w:color="auto"/>
            </w:tcBorders>
          </w:tcPr>
          <w:p w:rsidR="00ED1B3A" w:rsidRDefault="00ED1B3A">
            <w:pPr>
              <w:spacing w:before="40" w:after="20"/>
            </w:pPr>
            <w:r>
              <w:t>Date of Anticipated Completion is before the inception of the HEA (19651108).</w:t>
            </w:r>
          </w:p>
        </w:tc>
        <w:tc>
          <w:tcPr>
            <w:tcW w:w="900" w:type="dxa"/>
            <w:gridSpan w:val="2"/>
            <w:tcBorders>
              <w:bottom w:val="double" w:sz="6" w:space="0" w:color="auto"/>
            </w:tcBorders>
          </w:tcPr>
          <w:p w:rsidR="00ED1B3A" w:rsidRDefault="00ED1B3A">
            <w:pPr>
              <w:widowControl w:val="0"/>
              <w:jc w:val="center"/>
              <w:rPr>
                <w:snapToGrid w:val="0"/>
              </w:rPr>
            </w:pPr>
            <w:r>
              <w:rPr>
                <w:snapToGrid w:val="0"/>
              </w:rPr>
              <w:t>0623</w:t>
            </w:r>
          </w:p>
        </w:tc>
        <w:tc>
          <w:tcPr>
            <w:tcW w:w="3870" w:type="dxa"/>
            <w:gridSpan w:val="4"/>
            <w:tcBorders>
              <w:bottom w:val="double" w:sz="6" w:space="0" w:color="auto"/>
              <w:right w:val="double" w:sz="6" w:space="0" w:color="auto"/>
            </w:tcBorders>
          </w:tcPr>
          <w:p w:rsidR="00ED1B3A" w:rsidRDefault="00ED1B3A">
            <w:pPr>
              <w:widowControl w:val="0"/>
              <w:rPr>
                <w:snapToGrid w:val="0"/>
              </w:rPr>
            </w:pPr>
            <w:r>
              <w:rPr>
                <w:snapToGrid w:val="0"/>
              </w:rPr>
              <w:t>Date must be = or greater than 19651108</w:t>
            </w:r>
          </w:p>
        </w:tc>
      </w:tr>
      <w:tr w:rsidR="00ED1B3A" w:rsidTr="008C6BA3">
        <w:trPr>
          <w:cantSplit/>
        </w:trPr>
        <w:tc>
          <w:tcPr>
            <w:tcW w:w="1080" w:type="dxa"/>
            <w:tcBorders>
              <w:top w:val="double" w:sz="6" w:space="0" w:color="auto"/>
              <w:left w:val="double" w:sz="6" w:space="0" w:color="auto"/>
            </w:tcBorders>
          </w:tcPr>
          <w:p w:rsidR="00ED1B3A" w:rsidRDefault="00ED1B3A">
            <w:pPr>
              <w:spacing w:before="40" w:after="20"/>
            </w:pPr>
            <w:r>
              <w:t>Record-Level Error</w:t>
            </w:r>
          </w:p>
        </w:tc>
        <w:tc>
          <w:tcPr>
            <w:tcW w:w="1986" w:type="dxa"/>
            <w:gridSpan w:val="5"/>
            <w:tcBorders>
              <w:top w:val="double" w:sz="6" w:space="0" w:color="auto"/>
            </w:tcBorders>
          </w:tcPr>
          <w:p w:rsidR="00ED1B3A" w:rsidRDefault="00ED1B3A">
            <w:pPr>
              <w:spacing w:before="40" w:after="20"/>
            </w:pPr>
            <w:r>
              <w:t>Date of Anticipated Completion must be on or before the Submittal (Extract) Date plus 15 years.</w:t>
            </w:r>
          </w:p>
        </w:tc>
        <w:tc>
          <w:tcPr>
            <w:tcW w:w="1884" w:type="dxa"/>
            <w:tcBorders>
              <w:top w:val="double" w:sz="6" w:space="0" w:color="auto"/>
            </w:tcBorders>
          </w:tcPr>
          <w:p w:rsidR="00ED1B3A" w:rsidRDefault="00ED1B3A">
            <w:pPr>
              <w:spacing w:before="40" w:after="20"/>
            </w:pPr>
            <w:r>
              <w:t>Date of Anticipated Completion is after the Submittal (Extract) Date plus 15 years.</w:t>
            </w:r>
          </w:p>
        </w:tc>
        <w:tc>
          <w:tcPr>
            <w:tcW w:w="900" w:type="dxa"/>
            <w:gridSpan w:val="2"/>
            <w:tcBorders>
              <w:top w:val="double" w:sz="6" w:space="0" w:color="auto"/>
            </w:tcBorders>
          </w:tcPr>
          <w:p w:rsidR="00ED1B3A" w:rsidRDefault="00ED1B3A">
            <w:pPr>
              <w:widowControl w:val="0"/>
              <w:jc w:val="center"/>
              <w:rPr>
                <w:snapToGrid w:val="0"/>
              </w:rPr>
            </w:pPr>
            <w:r>
              <w:rPr>
                <w:snapToGrid w:val="0"/>
              </w:rPr>
              <w:t>0624</w:t>
            </w:r>
          </w:p>
        </w:tc>
        <w:tc>
          <w:tcPr>
            <w:tcW w:w="3870" w:type="dxa"/>
            <w:gridSpan w:val="4"/>
            <w:tcBorders>
              <w:top w:val="double" w:sz="6" w:space="0" w:color="auto"/>
              <w:right w:val="double" w:sz="6" w:space="0" w:color="auto"/>
            </w:tcBorders>
          </w:tcPr>
          <w:p w:rsidR="00ED1B3A" w:rsidRDefault="00ED1B3A">
            <w:pPr>
              <w:widowControl w:val="0"/>
              <w:rPr>
                <w:snapToGrid w:val="0"/>
              </w:rPr>
            </w:pPr>
            <w:r>
              <w:rPr>
                <w:snapToGrid w:val="0"/>
              </w:rPr>
              <w:t>Date must be = or less than Submittal Date + 15 years</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p>
    <w:p w:rsidR="00ED1B3A" w:rsidRDefault="00ED1B3A">
      <w:r>
        <w:rPr>
          <w:b/>
        </w:rP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Code for Current Holder Lender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526-531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134</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117DA3">
            <w:pPr>
              <w:spacing w:before="40" w:after="20"/>
            </w:pPr>
            <w:r>
              <w:t>ED code indicating current holder of a loan or (if a claim has been paid) the lender who submitted the claim.</w:t>
            </w:r>
            <w:r w:rsidR="00ED1B3A">
              <w: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a valid ED Lender Code.</w:t>
            </w:r>
          </w:p>
          <w:p w:rsidR="00ED1B3A" w:rsidRDefault="00ED1B3A">
            <w:pPr>
              <w:numPr>
                <w:ilvl w:val="0"/>
                <w:numId w:val="1"/>
              </w:numPr>
              <w:spacing w:before="40" w:after="20"/>
              <w:ind w:left="360"/>
            </w:pPr>
            <w:r>
              <w:t xml:space="preserve">If code is not available and Date of Guaranty is earlier than </w:t>
            </w:r>
            <w:smartTag w:uri="urn:schemas-microsoft-com:office:smarttags" w:element="date">
              <w:smartTagPr>
                <w:attr w:name="Month" w:val="1"/>
                <w:attr w:name="Day" w:val="1"/>
                <w:attr w:name="Year" w:val="1984"/>
              </w:smartTagPr>
              <w:r>
                <w:t>Jan. 1, 1984</w:t>
              </w:r>
            </w:smartTag>
            <w:r>
              <w:t>, you may use plug value of ‘444444’.</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Holder Lender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16"/>
              </w:numPr>
            </w:pPr>
            <w:r>
              <w:t>Date of Guaranty (025)</w:t>
            </w:r>
          </w:p>
          <w:p w:rsidR="00ED1B3A" w:rsidRDefault="00ED1B3A">
            <w:pPr>
              <w:numPr>
                <w:ilvl w:val="0"/>
                <w:numId w:val="1"/>
              </w:numPr>
              <w:spacing w:before="40" w:after="20"/>
              <w:ind w:left="360"/>
            </w:pPr>
            <w:r>
              <w:t>Linked through event</w:t>
            </w:r>
          </w:p>
          <w:p w:rsidR="00ED1B3A" w:rsidRDefault="00ED1B3A">
            <w:pPr>
              <w:numPr>
                <w:ilvl w:val="0"/>
                <w:numId w:val="116"/>
              </w:numPr>
            </w:pPr>
            <w:r>
              <w:t>Date Loan Sold (141)</w:t>
            </w:r>
          </w:p>
          <w:p w:rsidR="00ED1B3A" w:rsidRDefault="00ED1B3A">
            <w:pPr>
              <w:numPr>
                <w:ilvl w:val="0"/>
                <w:numId w:val="116"/>
              </w:numPr>
            </w:pPr>
            <w:r>
              <w:t>Indicator of Origination Fee Payor (142)</w:t>
            </w:r>
          </w:p>
          <w:p w:rsidR="00ED1B3A" w:rsidRDefault="00ED1B3A">
            <w:pPr>
              <w:pStyle w:val="Style2"/>
            </w:pPr>
            <w:r>
              <w:t>Related field that checks value here</w:t>
            </w:r>
          </w:p>
          <w:p w:rsidR="00ED1B3A" w:rsidRDefault="00ED1B3A">
            <w:pPr>
              <w:numPr>
                <w:ilvl w:val="0"/>
                <w:numId w:val="116"/>
              </w:numPr>
            </w:pPr>
            <w:r>
              <w:t>Date Loan Sold (141)</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pStyle w:val="Paragraph"/>
              <w:suppressAutoHyphens w:val="0"/>
              <w:spacing w:before="40" w:after="20"/>
            </w:pPr>
            <w:r>
              <w:t>Must always be filled.</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spacing w:before="40" w:after="20"/>
            </w:pPr>
            <w:r>
              <w:t>Domain-Level Error</w:t>
            </w:r>
          </w:p>
        </w:tc>
        <w:tc>
          <w:tcPr>
            <w:tcW w:w="1986" w:type="dxa"/>
            <w:gridSpan w:val="5"/>
            <w:tcBorders>
              <w:top w:val="nil"/>
              <w:bottom w:val="single" w:sz="6" w:space="0" w:color="auto"/>
            </w:tcBorders>
          </w:tcPr>
          <w:p w:rsidR="00ED1B3A" w:rsidRDefault="00ED1B3A">
            <w:pPr>
              <w:pStyle w:val="Paragraph"/>
              <w:suppressAutoHyphens w:val="0"/>
              <w:spacing w:before="40" w:after="20"/>
            </w:pPr>
            <w:r>
              <w:t xml:space="preserve">Must be numeric. </w:t>
            </w:r>
          </w:p>
        </w:tc>
        <w:tc>
          <w:tcPr>
            <w:tcW w:w="1884" w:type="dxa"/>
            <w:tcBorders>
              <w:top w:val="nil"/>
              <w:bottom w:val="single" w:sz="6" w:space="0" w:color="auto"/>
            </w:tcBorders>
          </w:tcPr>
          <w:p w:rsidR="00ED1B3A" w:rsidRDefault="00ED1B3A">
            <w:pPr>
              <w:spacing w:before="40" w:after="20"/>
            </w:pPr>
            <w:r>
              <w:t xml:space="preserve">Isn’t numeric. </w:t>
            </w:r>
          </w:p>
        </w:tc>
        <w:tc>
          <w:tcPr>
            <w:tcW w:w="900" w:type="dxa"/>
            <w:gridSpan w:val="2"/>
            <w:tcBorders>
              <w:top w:val="nil"/>
              <w:bottom w:val="single" w:sz="6" w:space="0" w:color="auto"/>
            </w:tcBorders>
          </w:tcPr>
          <w:p w:rsidR="00ED1B3A" w:rsidRDefault="00ED1B3A">
            <w:pPr>
              <w:spacing w:before="40" w:after="20"/>
              <w:jc w:val="center"/>
            </w:pPr>
            <w:r>
              <w:t>0178</w:t>
            </w:r>
          </w:p>
        </w:tc>
        <w:tc>
          <w:tcPr>
            <w:tcW w:w="3870" w:type="dxa"/>
            <w:gridSpan w:val="4"/>
            <w:tcBorders>
              <w:top w:val="nil"/>
              <w:bottom w:val="single" w:sz="6" w:space="0" w:color="auto"/>
              <w:right w:val="double" w:sz="6" w:space="0" w:color="auto"/>
            </w:tcBorders>
          </w:tcPr>
          <w:p w:rsidR="00ED1B3A" w:rsidRDefault="00ED1B3A">
            <w:pPr>
              <w:spacing w:before="40" w:after="20"/>
            </w:pPr>
            <w:r>
              <w:t>Invalid Code for Current Holder Lender</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5"/>
          </w:tcPr>
          <w:p w:rsidR="00ED1B3A" w:rsidRDefault="00ED1B3A">
            <w:pPr>
              <w:spacing w:before="40" w:after="20"/>
            </w:pPr>
            <w:r>
              <w:t>Must be reported.</w:t>
            </w:r>
          </w:p>
        </w:tc>
        <w:tc>
          <w:tcPr>
            <w:tcW w:w="1884" w:type="dxa"/>
          </w:tcPr>
          <w:p w:rsidR="00ED1B3A" w:rsidRDefault="00ED1B3A">
            <w:pPr>
              <w:spacing w:before="40" w:after="20"/>
            </w:pPr>
            <w:r>
              <w:t>Contains zeroes.</w:t>
            </w:r>
          </w:p>
        </w:tc>
        <w:tc>
          <w:tcPr>
            <w:tcW w:w="900" w:type="dxa"/>
            <w:gridSpan w:val="2"/>
          </w:tcPr>
          <w:p w:rsidR="00ED1B3A" w:rsidRDefault="00ED1B3A">
            <w:pPr>
              <w:spacing w:before="40" w:after="20"/>
              <w:jc w:val="center"/>
            </w:pPr>
            <w:r>
              <w:t>0103</w:t>
            </w:r>
          </w:p>
        </w:tc>
        <w:tc>
          <w:tcPr>
            <w:tcW w:w="3870" w:type="dxa"/>
            <w:gridSpan w:val="4"/>
            <w:tcBorders>
              <w:right w:val="double" w:sz="6" w:space="0" w:color="auto"/>
            </w:tcBorders>
          </w:tcPr>
          <w:p w:rsidR="00ED1B3A" w:rsidRDefault="00ED1B3A">
            <w:pPr>
              <w:spacing w:before="40" w:after="20"/>
            </w:pPr>
            <w:r>
              <w:t>Code for Current Holder Lender is required</w:t>
            </w:r>
          </w:p>
        </w:tc>
      </w:tr>
      <w:tr w:rsidR="00ED1B3A">
        <w:trPr>
          <w:cantSplit/>
        </w:trPr>
        <w:tc>
          <w:tcPr>
            <w:tcW w:w="1080" w:type="dxa"/>
            <w:tcBorders>
              <w:top w:val="single" w:sz="6" w:space="0" w:color="auto"/>
              <w:left w:val="double" w:sz="6" w:space="0" w:color="auto"/>
              <w:bottom w:val="nil"/>
            </w:tcBorders>
          </w:tcPr>
          <w:p w:rsidR="00ED1B3A" w:rsidRDefault="00ED1B3A">
            <w:pPr>
              <w:spacing w:before="40" w:after="20"/>
            </w:pPr>
            <w:r>
              <w:t>Record-Level Error</w:t>
            </w:r>
          </w:p>
        </w:tc>
        <w:tc>
          <w:tcPr>
            <w:tcW w:w="1986" w:type="dxa"/>
            <w:gridSpan w:val="5"/>
            <w:tcBorders>
              <w:top w:val="single" w:sz="6" w:space="0" w:color="auto"/>
              <w:bottom w:val="nil"/>
            </w:tcBorders>
          </w:tcPr>
          <w:p w:rsidR="00ED1B3A" w:rsidRDefault="00ED1B3A">
            <w:pPr>
              <w:spacing w:before="40" w:after="20"/>
            </w:pPr>
            <w:r>
              <w:t>Value falls in range of ‘800000’ to ‘999899’, and not ‘444444’.</w:t>
            </w:r>
          </w:p>
        </w:tc>
        <w:tc>
          <w:tcPr>
            <w:tcW w:w="1884" w:type="dxa"/>
            <w:tcBorders>
              <w:top w:val="single" w:sz="6" w:space="0" w:color="auto"/>
              <w:bottom w:val="nil"/>
            </w:tcBorders>
          </w:tcPr>
          <w:p w:rsidR="00ED1B3A" w:rsidRDefault="00ED1B3A">
            <w:pPr>
              <w:spacing w:before="40" w:after="20"/>
            </w:pPr>
            <w:r>
              <w:t xml:space="preserve">Invalid code. </w:t>
            </w:r>
          </w:p>
        </w:tc>
        <w:tc>
          <w:tcPr>
            <w:tcW w:w="900" w:type="dxa"/>
            <w:gridSpan w:val="2"/>
            <w:tcBorders>
              <w:top w:val="single" w:sz="6" w:space="0" w:color="auto"/>
              <w:bottom w:val="nil"/>
            </w:tcBorders>
          </w:tcPr>
          <w:p w:rsidR="00ED1B3A" w:rsidRDefault="00ED1B3A">
            <w:pPr>
              <w:spacing w:before="40" w:after="20"/>
              <w:jc w:val="center"/>
            </w:pPr>
            <w:r>
              <w:t>0178</w:t>
            </w:r>
          </w:p>
        </w:tc>
        <w:tc>
          <w:tcPr>
            <w:tcW w:w="3870" w:type="dxa"/>
            <w:gridSpan w:val="4"/>
            <w:tcBorders>
              <w:top w:val="single" w:sz="6" w:space="0" w:color="auto"/>
              <w:bottom w:val="nil"/>
              <w:right w:val="double" w:sz="6" w:space="0" w:color="auto"/>
            </w:tcBorders>
          </w:tcPr>
          <w:p w:rsidR="00ED1B3A" w:rsidRDefault="00ED1B3A">
            <w:pPr>
              <w:spacing w:before="40" w:after="20"/>
            </w:pPr>
            <w:r>
              <w:t>Invalid Code for Current Holder Lender</w:t>
            </w:r>
          </w:p>
        </w:tc>
      </w:tr>
      <w:tr w:rsidR="00ED1B3A">
        <w:trPr>
          <w:cantSplit/>
        </w:trPr>
        <w:tc>
          <w:tcPr>
            <w:tcW w:w="1080" w:type="dxa"/>
            <w:tcBorders>
              <w:top w:val="single" w:sz="6" w:space="0" w:color="auto"/>
              <w:left w:val="double" w:sz="6" w:space="0" w:color="auto"/>
              <w:bottom w:val="nil"/>
            </w:tcBorders>
          </w:tcPr>
          <w:p w:rsidR="00ED1B3A" w:rsidRDefault="00ED1B3A">
            <w:pPr>
              <w:spacing w:before="40" w:after="20"/>
            </w:pPr>
            <w:r>
              <w:t>Record-Level Error</w:t>
            </w:r>
          </w:p>
        </w:tc>
        <w:tc>
          <w:tcPr>
            <w:tcW w:w="1986" w:type="dxa"/>
            <w:gridSpan w:val="5"/>
            <w:tcBorders>
              <w:top w:val="single" w:sz="6" w:space="0" w:color="auto"/>
              <w:bottom w:val="nil"/>
            </w:tcBorders>
          </w:tcPr>
          <w:p w:rsidR="00ED1B3A" w:rsidRDefault="00ED1B3A">
            <w:pPr>
              <w:spacing w:before="40" w:after="20"/>
            </w:pPr>
            <w:r>
              <w:t xml:space="preserve">If the Date of Guaranty is earlier than </w:t>
            </w:r>
            <w:smartTag w:uri="urn:schemas-microsoft-com:office:smarttags" w:element="date">
              <w:smartTagPr>
                <w:attr w:name="Month" w:val="1"/>
                <w:attr w:name="Day" w:val="1"/>
                <w:attr w:name="Year" w:val="1984"/>
              </w:smartTagPr>
              <w:r>
                <w:t>Jan. 1, 1984</w:t>
              </w:r>
            </w:smartTag>
            <w:r>
              <w:t>, then it may be ‘444444’.</w:t>
            </w:r>
          </w:p>
        </w:tc>
        <w:tc>
          <w:tcPr>
            <w:tcW w:w="1884" w:type="dxa"/>
            <w:tcBorders>
              <w:top w:val="single" w:sz="6" w:space="0" w:color="auto"/>
              <w:bottom w:val="nil"/>
            </w:tcBorders>
          </w:tcPr>
          <w:p w:rsidR="00ED1B3A" w:rsidRDefault="00ED1B3A">
            <w:pPr>
              <w:spacing w:before="40" w:after="20"/>
            </w:pPr>
            <w:r>
              <w:t xml:space="preserve">Contains wrong value. </w:t>
            </w:r>
          </w:p>
        </w:tc>
        <w:tc>
          <w:tcPr>
            <w:tcW w:w="900" w:type="dxa"/>
            <w:gridSpan w:val="2"/>
            <w:tcBorders>
              <w:top w:val="single" w:sz="6" w:space="0" w:color="auto"/>
              <w:bottom w:val="nil"/>
            </w:tcBorders>
          </w:tcPr>
          <w:p w:rsidR="00ED1B3A" w:rsidRDefault="00ED1B3A">
            <w:pPr>
              <w:spacing w:before="40" w:after="20"/>
              <w:jc w:val="center"/>
            </w:pPr>
            <w:r>
              <w:t>0237</w:t>
            </w:r>
          </w:p>
        </w:tc>
        <w:tc>
          <w:tcPr>
            <w:tcW w:w="3870" w:type="dxa"/>
            <w:gridSpan w:val="4"/>
            <w:tcBorders>
              <w:top w:val="single" w:sz="6" w:space="0" w:color="auto"/>
              <w:bottom w:val="nil"/>
              <w:right w:val="double" w:sz="6" w:space="0" w:color="auto"/>
            </w:tcBorders>
          </w:tcPr>
          <w:p w:rsidR="00ED1B3A" w:rsidRDefault="00ED1B3A">
            <w:pPr>
              <w:spacing w:before="40" w:after="20"/>
            </w:pPr>
            <w:r>
              <w:t>Invalid value when Dt of GA &gt; or =  19840101</w:t>
            </w:r>
          </w:p>
        </w:tc>
      </w:tr>
      <w:tr w:rsidR="00ED1B3A">
        <w:trPr>
          <w:cantSplit/>
        </w:trPr>
        <w:tc>
          <w:tcPr>
            <w:tcW w:w="1080" w:type="dxa"/>
            <w:tcBorders>
              <w:top w:val="single" w:sz="6" w:space="0" w:color="auto"/>
              <w:left w:val="double" w:sz="6" w:space="0" w:color="auto"/>
              <w:bottom w:val="nil"/>
            </w:tcBorders>
          </w:tcPr>
          <w:p w:rsidR="00ED1B3A" w:rsidRDefault="00ED1B3A">
            <w:pPr>
              <w:pStyle w:val="Paragraph"/>
              <w:suppressAutoHyphens w:val="0"/>
              <w:spacing w:before="40" w:after="20"/>
            </w:pPr>
            <w:r>
              <w:t>Load-Level Error</w:t>
            </w:r>
          </w:p>
        </w:tc>
        <w:tc>
          <w:tcPr>
            <w:tcW w:w="1986" w:type="dxa"/>
            <w:gridSpan w:val="5"/>
            <w:tcBorders>
              <w:top w:val="single" w:sz="6" w:space="0" w:color="auto"/>
              <w:bottom w:val="nil"/>
            </w:tcBorders>
          </w:tcPr>
          <w:p w:rsidR="00ED1B3A" w:rsidRDefault="00ED1B3A">
            <w:pPr>
              <w:spacing w:before="40" w:after="20"/>
            </w:pPr>
            <w:r>
              <w:t>Must be a valid code from the ED Lender Code Table.</w:t>
            </w:r>
          </w:p>
        </w:tc>
        <w:tc>
          <w:tcPr>
            <w:tcW w:w="1884" w:type="dxa"/>
            <w:tcBorders>
              <w:top w:val="single" w:sz="6" w:space="0" w:color="auto"/>
              <w:bottom w:val="nil"/>
            </w:tcBorders>
          </w:tcPr>
          <w:p w:rsidR="00ED1B3A" w:rsidRDefault="00ED1B3A">
            <w:pPr>
              <w:spacing w:before="40" w:after="20"/>
            </w:pPr>
            <w:r>
              <w:t>Invalid code.</w:t>
            </w:r>
          </w:p>
        </w:tc>
        <w:tc>
          <w:tcPr>
            <w:tcW w:w="900" w:type="dxa"/>
            <w:gridSpan w:val="2"/>
            <w:tcBorders>
              <w:top w:val="single" w:sz="6" w:space="0" w:color="auto"/>
              <w:bottom w:val="nil"/>
            </w:tcBorders>
          </w:tcPr>
          <w:p w:rsidR="00ED1B3A" w:rsidRDefault="00ED1B3A">
            <w:pPr>
              <w:spacing w:before="40" w:after="20"/>
              <w:jc w:val="center"/>
            </w:pPr>
            <w:r>
              <w:t>0178</w:t>
            </w:r>
          </w:p>
        </w:tc>
        <w:tc>
          <w:tcPr>
            <w:tcW w:w="3870" w:type="dxa"/>
            <w:gridSpan w:val="4"/>
            <w:tcBorders>
              <w:top w:val="single" w:sz="6" w:space="0" w:color="auto"/>
              <w:bottom w:val="nil"/>
              <w:right w:val="double" w:sz="6" w:space="0" w:color="auto"/>
            </w:tcBorders>
          </w:tcPr>
          <w:p w:rsidR="00ED1B3A" w:rsidRDefault="00ED1B3A">
            <w:pPr>
              <w:spacing w:before="40" w:after="20"/>
            </w:pPr>
            <w:r>
              <w:t>Invalid Code for Current Holder Lender</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 w:rsidR="00ED1B3A" w:rsidRDefault="00ED1B3A">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Outstanding Principal Balance</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keepNext/>
              <w:keepLines/>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keepNext/>
              <w:keepLines/>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4E33BB">
            <w:pPr>
              <w:keepNext/>
              <w:keepLines/>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532-539</w:t>
            </w:r>
          </w:p>
        </w:tc>
        <w:tc>
          <w:tcPr>
            <w:tcW w:w="1440" w:type="dxa"/>
            <w:tcBorders>
              <w:top w:val="nil"/>
              <w:left w:val="single" w:sz="6" w:space="0" w:color="auto"/>
              <w:bottom w:val="single" w:sz="6" w:space="0" w:color="auto"/>
              <w:right w:val="double" w:sz="6" w:space="0" w:color="auto"/>
            </w:tcBorders>
          </w:tcPr>
          <w:p w:rsidR="00ED1B3A" w:rsidRDefault="00ED1B3A">
            <w:pPr>
              <w:keepNext/>
              <w:keepLines/>
              <w:spacing w:before="40" w:after="20"/>
              <w:jc w:val="center"/>
            </w:pPr>
            <w:r>
              <w:t>135</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Amount of Outstanding Principal Balance field was updated or verified.</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For GA-held loans, report the date of the most recent change in the principal balance. The balance will change when there is a payment or other event affecting the principal balance.</w:t>
            </w:r>
          </w:p>
          <w:p w:rsidR="00ED1B3A" w:rsidRDefault="00ED1B3A">
            <w:pPr>
              <w:numPr>
                <w:ilvl w:val="0"/>
                <w:numId w:val="1"/>
              </w:numPr>
              <w:spacing w:before="40" w:after="20"/>
              <w:ind w:left="360"/>
            </w:pPr>
            <w:r>
              <w:t>For lender-held loans, report the actual Date of Outstanding Principal Balance. Guaranty Agencies should report lender updates to balances monthly. At a minimum, they must collect balance information</w:t>
            </w:r>
            <w:r w:rsidR="00856C07">
              <w:t xml:space="preserve"> monthly.</w:t>
            </w:r>
            <w:r>
              <w:t xml:space="preserve"> This data must be forwarded to NSLDS</w:t>
            </w:r>
            <w:r w:rsidR="00856C07">
              <w:t xml:space="preserve"> in their next submission.</w:t>
            </w:r>
            <w:r>
              <w:t xml:space="preserve"> </w:t>
            </w:r>
          </w:p>
          <w:p w:rsidR="00ED1B3A" w:rsidRDefault="00ED1B3A">
            <w:pPr>
              <w:numPr>
                <w:ilvl w:val="0"/>
                <w:numId w:val="1"/>
              </w:numPr>
              <w:spacing w:before="40" w:after="20"/>
              <w:ind w:left="360"/>
            </w:pPr>
            <w:r>
              <w:t>Use Date of Guaranty for loans that have been guaranteed but not yet disbursed.</w:t>
            </w:r>
          </w:p>
          <w:p w:rsidR="00ED1B3A" w:rsidRDefault="00ED1B3A">
            <w:pPr>
              <w:numPr>
                <w:ilvl w:val="0"/>
                <w:numId w:val="1"/>
              </w:numPr>
              <w:spacing w:before="40" w:after="20"/>
              <w:ind w:left="360"/>
            </w:pPr>
            <w:r>
              <w:t xml:space="preserve">When the Guaranty Agency has not yet received the actual lender/servicer values for the Date of Outstanding Principal Balance and Amount of Outstanding Principal Balance, it may use the Department’s approved method for temporarily plugging these values. That is, the Date of Outstanding Principal Balance and the Date of Outstanding Accrued Interest Balance fields should be populated with the date of the last disbursement. The Amount of Outstanding Principal Balance field should be populated with the net disbursement amount, and the Amount of Outstanding Accrued Interest Balance field should be populated with a zero amount, until the more current amounts can be reported. The net disbursement amount is the Amount of Disbursement (which is minus the Amount of Cancellation) minus the Amount of Refund </w:t>
            </w:r>
            <w:r w:rsidR="00856C07">
              <w:t>from</w:t>
            </w:r>
            <w:r>
              <w:t xml:space="preserve"> School to Lender</w:t>
            </w:r>
            <w:r w:rsidR="00E325DA">
              <w:t>.</w:t>
            </w:r>
          </w:p>
          <w:p w:rsidR="00ED1B3A" w:rsidRDefault="00ED1B3A">
            <w:pPr>
              <w:numPr>
                <w:ilvl w:val="0"/>
                <w:numId w:val="1"/>
              </w:numPr>
              <w:spacing w:before="40" w:after="20"/>
              <w:ind w:left="360"/>
            </w:pPr>
            <w:r>
              <w:t>For closed loans, Date of Outstanding Principal Balance should equal Date of Loan Status.</w:t>
            </w:r>
            <w:r w:rsidR="00856C07">
              <w:t xml:space="preserve"> Once a loan is closed, the date should not be changed again except to correct a reporting error.</w:t>
            </w:r>
          </w:p>
          <w:p w:rsidR="00723FC7" w:rsidRDefault="00723FC7">
            <w:pPr>
              <w:numPr>
                <w:ilvl w:val="0"/>
                <w:numId w:val="1"/>
              </w:numPr>
              <w:spacing w:before="40" w:after="20"/>
              <w:ind w:left="360"/>
            </w:pPr>
            <w:r>
              <w:t>For cancellations do not revert Date of Outstanding Principal Balance back to the guarantee date.</w:t>
            </w:r>
          </w:p>
          <w:p w:rsidR="005160A7" w:rsidRDefault="005160A7">
            <w:pPr>
              <w:numPr>
                <w:ilvl w:val="0"/>
                <w:numId w:val="1"/>
              </w:numPr>
              <w:spacing w:before="40" w:after="20"/>
              <w:ind w:left="360"/>
            </w:pPr>
            <w:r>
              <w:t>Report date of cancellation or submittal date while reporting appropriate loan status code, disbursement amount, calculation amount and cancellation amount.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rsidP="00ED1B3A">
            <w:pPr>
              <w:pStyle w:val="Paragraph"/>
              <w:numPr>
                <w:ilvl w:val="0"/>
                <w:numId w:val="249"/>
              </w:numPr>
              <w:tabs>
                <w:tab w:val="clear" w:pos="720"/>
                <w:tab w:val="num" w:pos="342"/>
              </w:tabs>
              <w:suppressAutoHyphens w:val="0"/>
              <w:spacing w:before="40" w:after="20"/>
              <w:ind w:left="342" w:hanging="342"/>
            </w:pPr>
            <w:r>
              <w:t>Linked through edit</w:t>
            </w:r>
          </w:p>
          <w:p w:rsidR="00ED1B3A" w:rsidRDefault="00ED1B3A">
            <w:pPr>
              <w:numPr>
                <w:ilvl w:val="0"/>
                <w:numId w:val="117"/>
              </w:numPr>
            </w:pPr>
            <w:r>
              <w:t>Code for Loan Status (063)</w:t>
            </w:r>
          </w:p>
          <w:p w:rsidR="00ED1B3A" w:rsidRDefault="00ED1B3A" w:rsidP="00CA4692">
            <w:pPr>
              <w:numPr>
                <w:ilvl w:val="0"/>
                <w:numId w:val="117"/>
              </w:numPr>
            </w:pPr>
            <w:r>
              <w:t>Date of Guaranty (025)</w:t>
            </w:r>
          </w:p>
          <w:p w:rsidR="00ED1B3A" w:rsidRDefault="00ED1B3A">
            <w:pPr>
              <w:numPr>
                <w:ilvl w:val="0"/>
                <w:numId w:val="117"/>
              </w:numPr>
            </w:pPr>
            <w:r>
              <w:t>Submittal (Extract) Date (004) (Header record)</w:t>
            </w:r>
          </w:p>
          <w:p w:rsidR="00CF732D" w:rsidRDefault="00705683" w:rsidP="00CA4692">
            <w:pPr>
              <w:numPr>
                <w:ilvl w:val="0"/>
                <w:numId w:val="117"/>
              </w:numPr>
              <w:spacing w:after="20"/>
            </w:pPr>
            <w:r>
              <w:t>Amount of Outstanding Principal Balance (136)</w:t>
            </w:r>
          </w:p>
        </w:tc>
      </w:tr>
      <w:tr w:rsidR="00ED1B3A" w:rsidTr="008C6BA3">
        <w:trPr>
          <w:cantSplit/>
        </w:trPr>
        <w:tc>
          <w:tcPr>
            <w:tcW w:w="3060" w:type="dxa"/>
            <w:gridSpan w:val="4"/>
            <w:tcBorders>
              <w:top w:val="single" w:sz="6" w:space="0" w:color="auto"/>
              <w:left w:val="double" w:sz="6" w:space="0" w:color="auto"/>
              <w:bottom w:val="sing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bottom w:val="single" w:sz="6" w:space="0" w:color="auto"/>
              <w:right w:val="double" w:sz="6" w:space="0" w:color="auto"/>
            </w:tcBorders>
          </w:tcPr>
          <w:p w:rsidR="00ED1B3A" w:rsidRDefault="00CA4692">
            <w:pPr>
              <w:spacing w:before="40" w:after="20"/>
            </w:pPr>
            <w:r>
              <w:t>Must always be filled.</w:t>
            </w:r>
          </w:p>
        </w:tc>
      </w:tr>
      <w:tr w:rsidR="00ED1B3A" w:rsidTr="008C6BA3">
        <w:trPr>
          <w:cantSplit/>
        </w:trPr>
        <w:tc>
          <w:tcPr>
            <w:tcW w:w="3060" w:type="dxa"/>
            <w:gridSpan w:val="4"/>
            <w:tcBorders>
              <w:top w:val="single" w:sz="6" w:space="0" w:color="auto"/>
              <w:left w:val="double" w:sz="6" w:space="0" w:color="auto"/>
              <w:bottom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bottom w:val="double" w:sz="6" w:space="0" w:color="auto"/>
              <w:right w:val="double" w:sz="6" w:space="0" w:color="auto"/>
            </w:tcBorders>
          </w:tcPr>
          <w:p w:rsidR="00ED1B3A" w:rsidRDefault="00ED1B3A">
            <w:pPr>
              <w:spacing w:before="40" w:after="20"/>
            </w:pPr>
            <w:r>
              <w:t>Report in regular update.</w:t>
            </w:r>
          </w:p>
        </w:tc>
      </w:tr>
      <w:tr w:rsidR="00ED1B3A" w:rsidTr="008C6BA3">
        <w:trPr>
          <w:cantSplit/>
        </w:trPr>
        <w:tc>
          <w:tcPr>
            <w:tcW w:w="1080" w:type="dxa"/>
            <w:tcBorders>
              <w:top w:val="double" w:sz="6" w:space="0" w:color="auto"/>
              <w:left w:val="double" w:sz="6" w:space="0" w:color="auto"/>
              <w:bottom w:val="double" w:sz="6" w:space="0" w:color="auto"/>
            </w:tcBorders>
          </w:tcPr>
          <w:p w:rsidR="00ED1B3A" w:rsidRDefault="00ED1B3A">
            <w:pPr>
              <w:keepNext/>
              <w:keepLines/>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keepNext/>
              <w:keepLines/>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keepNext/>
              <w:keepLines/>
              <w:suppressAutoHyphens w:val="0"/>
              <w:spacing w:before="40" w:after="20"/>
            </w:pPr>
            <w:r>
              <w:t>Domain-Level Error</w:t>
            </w:r>
          </w:p>
        </w:tc>
        <w:tc>
          <w:tcPr>
            <w:tcW w:w="1986" w:type="dxa"/>
            <w:gridSpan w:val="4"/>
            <w:tcBorders>
              <w:top w:val="nil"/>
              <w:bottom w:val="single" w:sz="6" w:space="0" w:color="auto"/>
            </w:tcBorders>
          </w:tcPr>
          <w:p w:rsidR="00ED1B3A" w:rsidRDefault="00ED1B3A">
            <w:pPr>
              <w:keepNext/>
              <w:keepLines/>
              <w:spacing w:before="40" w:after="20"/>
            </w:pPr>
            <w:r>
              <w:t>Must be a valid date.</w:t>
            </w:r>
          </w:p>
        </w:tc>
        <w:tc>
          <w:tcPr>
            <w:tcW w:w="1884" w:type="dxa"/>
            <w:tcBorders>
              <w:top w:val="nil"/>
              <w:bottom w:val="single" w:sz="6" w:space="0" w:color="auto"/>
            </w:tcBorders>
          </w:tcPr>
          <w:p w:rsidR="00ED1B3A" w:rsidRDefault="00ED1B3A">
            <w:pPr>
              <w:keepNext/>
              <w:keepLines/>
              <w:spacing w:before="40" w:after="20"/>
            </w:pPr>
            <w:r>
              <w:t xml:space="preserve">Invalid date. </w:t>
            </w:r>
          </w:p>
        </w:tc>
        <w:tc>
          <w:tcPr>
            <w:tcW w:w="900" w:type="dxa"/>
            <w:gridSpan w:val="2"/>
            <w:tcBorders>
              <w:top w:val="nil"/>
              <w:bottom w:val="single" w:sz="6" w:space="0" w:color="auto"/>
            </w:tcBorders>
          </w:tcPr>
          <w:p w:rsidR="00ED1B3A" w:rsidRDefault="00ED1B3A">
            <w:pPr>
              <w:keepNext/>
              <w:keepLines/>
              <w:spacing w:before="40" w:after="20"/>
              <w:jc w:val="center"/>
            </w:pPr>
            <w:r>
              <w:t>0305</w:t>
            </w:r>
          </w:p>
        </w:tc>
        <w:tc>
          <w:tcPr>
            <w:tcW w:w="3870" w:type="dxa"/>
            <w:gridSpan w:val="4"/>
            <w:tcBorders>
              <w:top w:val="nil"/>
              <w:bottom w:val="single" w:sz="6" w:space="0" w:color="auto"/>
              <w:right w:val="double" w:sz="6" w:space="0" w:color="auto"/>
            </w:tcBorders>
          </w:tcPr>
          <w:p w:rsidR="00ED1B3A" w:rsidRDefault="00ED1B3A">
            <w:pPr>
              <w:keepNext/>
              <w:keepLines/>
              <w:spacing w:before="40" w:after="20"/>
            </w:pPr>
            <w:r>
              <w:t>Invalid Date of Outstanding Principal Balance</w:t>
            </w:r>
          </w:p>
        </w:tc>
      </w:tr>
      <w:tr w:rsidR="00ED1B3A">
        <w:trPr>
          <w:cantSplit/>
        </w:trPr>
        <w:tc>
          <w:tcPr>
            <w:tcW w:w="1080" w:type="dxa"/>
            <w:tcBorders>
              <w:top w:val="nil"/>
              <w:left w:val="double" w:sz="6" w:space="0" w:color="auto"/>
              <w:bottom w:val="nil"/>
            </w:tcBorders>
          </w:tcPr>
          <w:p w:rsidR="00ED1B3A" w:rsidRDefault="00ED1B3A">
            <w:pPr>
              <w:keepNext/>
              <w:keepLines/>
              <w:spacing w:before="40" w:after="20"/>
            </w:pPr>
            <w:r>
              <w:t>Record-Level Error</w:t>
            </w:r>
          </w:p>
        </w:tc>
        <w:tc>
          <w:tcPr>
            <w:tcW w:w="1986" w:type="dxa"/>
            <w:gridSpan w:val="4"/>
            <w:tcBorders>
              <w:top w:val="nil"/>
              <w:bottom w:val="nil"/>
            </w:tcBorders>
          </w:tcPr>
          <w:p w:rsidR="00ED1B3A" w:rsidRDefault="00ED1B3A">
            <w:pPr>
              <w:keepNext/>
              <w:keepLines/>
              <w:spacing w:before="40" w:after="20"/>
            </w:pPr>
            <w:r>
              <w:t>Can</w:t>
            </w:r>
            <w:r w:rsidR="00CA4692">
              <w:t>no</w:t>
            </w:r>
            <w:r>
              <w:t>t be zeroes.</w:t>
            </w:r>
          </w:p>
        </w:tc>
        <w:tc>
          <w:tcPr>
            <w:tcW w:w="1884" w:type="dxa"/>
            <w:tcBorders>
              <w:top w:val="nil"/>
              <w:bottom w:val="nil"/>
            </w:tcBorders>
          </w:tcPr>
          <w:p w:rsidR="00ED1B3A" w:rsidRDefault="00ED1B3A">
            <w:pPr>
              <w:keepNext/>
              <w:keepLines/>
              <w:spacing w:before="40" w:after="20"/>
            </w:pPr>
            <w:r>
              <w:t xml:space="preserve">Contains zeroes. </w:t>
            </w:r>
          </w:p>
        </w:tc>
        <w:tc>
          <w:tcPr>
            <w:tcW w:w="900" w:type="dxa"/>
            <w:gridSpan w:val="2"/>
            <w:tcBorders>
              <w:top w:val="nil"/>
              <w:bottom w:val="nil"/>
            </w:tcBorders>
          </w:tcPr>
          <w:p w:rsidR="00ED1B3A" w:rsidRDefault="00ED1B3A">
            <w:pPr>
              <w:keepNext/>
              <w:keepLines/>
              <w:spacing w:before="40" w:after="20"/>
              <w:jc w:val="center"/>
            </w:pPr>
            <w:r>
              <w:t>0157</w:t>
            </w:r>
          </w:p>
        </w:tc>
        <w:tc>
          <w:tcPr>
            <w:tcW w:w="3870" w:type="dxa"/>
            <w:gridSpan w:val="4"/>
            <w:tcBorders>
              <w:top w:val="nil"/>
              <w:bottom w:val="nil"/>
              <w:right w:val="double" w:sz="6" w:space="0" w:color="auto"/>
            </w:tcBorders>
          </w:tcPr>
          <w:p w:rsidR="00ED1B3A" w:rsidRDefault="00ED1B3A">
            <w:pPr>
              <w:keepNext/>
              <w:keepLines/>
              <w:spacing w:before="40" w:after="20"/>
            </w:pPr>
            <w:r>
              <w:t>Date of Outstanding Principal Balance is required</w:t>
            </w:r>
          </w:p>
        </w:tc>
      </w:tr>
      <w:tr w:rsidR="00ED1B3A">
        <w:trPr>
          <w:cantSplit/>
        </w:trPr>
        <w:tc>
          <w:tcPr>
            <w:tcW w:w="1080" w:type="dxa"/>
            <w:tcBorders>
              <w:top w:val="single" w:sz="6" w:space="0" w:color="auto"/>
              <w:left w:val="double" w:sz="6" w:space="0" w:color="auto"/>
              <w:bottom w:val="single" w:sz="4" w:space="0" w:color="auto"/>
            </w:tcBorders>
          </w:tcPr>
          <w:p w:rsidR="00ED1B3A" w:rsidRDefault="00ED1B3A">
            <w:pPr>
              <w:spacing w:before="40" w:after="20"/>
            </w:pPr>
            <w:r>
              <w:t>Record-Level Error</w:t>
            </w:r>
          </w:p>
        </w:tc>
        <w:tc>
          <w:tcPr>
            <w:tcW w:w="1986" w:type="dxa"/>
            <w:gridSpan w:val="4"/>
            <w:tcBorders>
              <w:top w:val="single" w:sz="6" w:space="0" w:color="auto"/>
              <w:bottom w:val="single" w:sz="4" w:space="0" w:color="auto"/>
            </w:tcBorders>
          </w:tcPr>
          <w:p w:rsidR="00ED1B3A" w:rsidRDefault="00ED1B3A">
            <w:pPr>
              <w:spacing w:before="40" w:after="20"/>
            </w:pPr>
            <w:r>
              <w:t>Date of Outstanding Principal Balance must be on or after the Date of Guaranty.</w:t>
            </w:r>
          </w:p>
        </w:tc>
        <w:tc>
          <w:tcPr>
            <w:tcW w:w="1884" w:type="dxa"/>
            <w:tcBorders>
              <w:top w:val="single" w:sz="6" w:space="0" w:color="auto"/>
              <w:bottom w:val="single" w:sz="4" w:space="0" w:color="auto"/>
            </w:tcBorders>
          </w:tcPr>
          <w:p w:rsidR="00ED1B3A" w:rsidRDefault="00ED1B3A">
            <w:pPr>
              <w:pStyle w:val="Paragraph"/>
              <w:suppressAutoHyphens w:val="0"/>
              <w:spacing w:before="40" w:after="20"/>
            </w:pPr>
            <w:r>
              <w:t>Date of Outstanding Principal Balance is before the Date of Guaranty.</w:t>
            </w:r>
          </w:p>
        </w:tc>
        <w:tc>
          <w:tcPr>
            <w:tcW w:w="900" w:type="dxa"/>
            <w:gridSpan w:val="2"/>
            <w:tcBorders>
              <w:top w:val="single" w:sz="6" w:space="0" w:color="auto"/>
              <w:bottom w:val="single" w:sz="4" w:space="0" w:color="auto"/>
            </w:tcBorders>
          </w:tcPr>
          <w:p w:rsidR="00ED1B3A" w:rsidRDefault="00ED1B3A">
            <w:pPr>
              <w:spacing w:before="40" w:after="20"/>
              <w:jc w:val="center"/>
            </w:pPr>
            <w:r>
              <w:t>0629</w:t>
            </w:r>
          </w:p>
        </w:tc>
        <w:tc>
          <w:tcPr>
            <w:tcW w:w="3870" w:type="dxa"/>
            <w:gridSpan w:val="4"/>
            <w:tcBorders>
              <w:top w:val="single" w:sz="6" w:space="0" w:color="auto"/>
              <w:bottom w:val="single" w:sz="4" w:space="0" w:color="auto"/>
              <w:right w:val="double" w:sz="6" w:space="0" w:color="auto"/>
            </w:tcBorders>
          </w:tcPr>
          <w:p w:rsidR="00ED1B3A" w:rsidRDefault="00ED1B3A">
            <w:pPr>
              <w:widowControl w:val="0"/>
              <w:rPr>
                <w:snapToGrid w:val="0"/>
              </w:rPr>
            </w:pPr>
            <w:r>
              <w:rPr>
                <w:snapToGrid w:val="0"/>
              </w:rPr>
              <w:t>Date must be = or greater than Date of Guaranty</w:t>
            </w:r>
          </w:p>
        </w:tc>
      </w:tr>
      <w:tr w:rsidR="00ED1B3A">
        <w:trPr>
          <w:cantSplit/>
        </w:trPr>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nil"/>
              <w:bottom w:val="single" w:sz="6" w:space="0" w:color="auto"/>
            </w:tcBorders>
          </w:tcPr>
          <w:p w:rsidR="00ED1B3A" w:rsidRDefault="00ED1B3A">
            <w:pPr>
              <w:spacing w:before="40" w:after="20"/>
            </w:pPr>
            <w:r>
              <w:t>For non-CA Loan Status, Date of Outstanding Principal Balance must be on or before the Submittal (Extract) Date.</w:t>
            </w:r>
          </w:p>
        </w:tc>
        <w:tc>
          <w:tcPr>
            <w:tcW w:w="1884" w:type="dxa"/>
            <w:tcBorders>
              <w:top w:val="nil"/>
              <w:bottom w:val="single" w:sz="6" w:space="0" w:color="auto"/>
            </w:tcBorders>
          </w:tcPr>
          <w:p w:rsidR="00ED1B3A" w:rsidRDefault="00ED1B3A">
            <w:pPr>
              <w:spacing w:before="40" w:after="20"/>
            </w:pPr>
            <w:r>
              <w:t>Date of Outstanding Principal Balance is after the Submittal (Extract) Date.</w:t>
            </w:r>
          </w:p>
        </w:tc>
        <w:tc>
          <w:tcPr>
            <w:tcW w:w="900" w:type="dxa"/>
            <w:gridSpan w:val="2"/>
            <w:tcBorders>
              <w:top w:val="nil"/>
              <w:bottom w:val="single" w:sz="6" w:space="0" w:color="auto"/>
            </w:tcBorders>
          </w:tcPr>
          <w:p w:rsidR="00ED1B3A" w:rsidRDefault="00ED1B3A">
            <w:pPr>
              <w:spacing w:before="40" w:after="20"/>
              <w:jc w:val="center"/>
            </w:pPr>
            <w:r>
              <w:t>0630</w:t>
            </w:r>
          </w:p>
        </w:tc>
        <w:tc>
          <w:tcPr>
            <w:tcW w:w="3870" w:type="dxa"/>
            <w:gridSpan w:val="4"/>
            <w:tcBorders>
              <w:top w:val="nil"/>
              <w:bottom w:val="single" w:sz="6" w:space="0" w:color="auto"/>
              <w:right w:val="double" w:sz="6" w:space="0" w:color="auto"/>
            </w:tcBorders>
          </w:tcPr>
          <w:p w:rsidR="00ED1B3A" w:rsidRDefault="00ED1B3A">
            <w:pPr>
              <w:widowControl w:val="0"/>
              <w:rPr>
                <w:snapToGrid w:val="0"/>
              </w:rPr>
            </w:pPr>
            <w:r>
              <w:rPr>
                <w:snapToGrid w:val="0"/>
              </w:rPr>
              <w:t>Date must be = or less than Submittal Date</w:t>
            </w:r>
          </w:p>
        </w:tc>
      </w:tr>
      <w:tr w:rsidR="00ED1B3A" w:rsidTr="008C6BA3">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For CA Loan Status, the Date of Outstanding Principal Balance must be on or before the later of (a) the Date of Guaranty plus two years or (b) the Submittal (Extract) Date.</w:t>
            </w:r>
          </w:p>
        </w:tc>
        <w:tc>
          <w:tcPr>
            <w:tcW w:w="1884" w:type="dxa"/>
            <w:tcBorders>
              <w:top w:val="single" w:sz="6" w:space="0" w:color="auto"/>
              <w:bottom w:val="single" w:sz="6" w:space="0" w:color="auto"/>
            </w:tcBorders>
          </w:tcPr>
          <w:p w:rsidR="00ED1B3A" w:rsidRDefault="00ED1B3A">
            <w:pPr>
              <w:spacing w:before="40" w:after="20"/>
            </w:pPr>
            <w:r>
              <w:t>Date of Outstanding Principal Balance is after the later of (a) the Date of Guaranty plus two years or (b) the Submittal (Extract) Date.</w:t>
            </w:r>
          </w:p>
        </w:tc>
        <w:tc>
          <w:tcPr>
            <w:tcW w:w="900" w:type="dxa"/>
            <w:gridSpan w:val="2"/>
            <w:tcBorders>
              <w:top w:val="single" w:sz="6" w:space="0" w:color="auto"/>
              <w:bottom w:val="single" w:sz="6" w:space="0" w:color="auto"/>
            </w:tcBorders>
          </w:tcPr>
          <w:p w:rsidR="00ED1B3A" w:rsidRDefault="00ED1B3A">
            <w:pPr>
              <w:spacing w:before="40" w:after="20"/>
              <w:jc w:val="center"/>
            </w:pPr>
            <w:r>
              <w:t>0707</w:t>
            </w:r>
          </w:p>
        </w:tc>
        <w:tc>
          <w:tcPr>
            <w:tcW w:w="3870" w:type="dxa"/>
            <w:gridSpan w:val="4"/>
            <w:tcBorders>
              <w:top w:val="single" w:sz="6" w:space="0" w:color="auto"/>
              <w:bottom w:val="single" w:sz="6" w:space="0" w:color="auto"/>
              <w:right w:val="double" w:sz="6" w:space="0" w:color="auto"/>
            </w:tcBorders>
          </w:tcPr>
          <w:p w:rsidR="00ED1B3A" w:rsidRDefault="00ED1B3A">
            <w:pPr>
              <w:pStyle w:val="Paragraph"/>
              <w:suppressAutoHyphens w:val="0"/>
              <w:spacing w:before="40" w:after="20"/>
              <w:rPr>
                <w:snapToGrid w:val="0"/>
              </w:rPr>
            </w:pPr>
            <w:r>
              <w:rPr>
                <w:snapToGrid w:val="0"/>
              </w:rPr>
              <w:t>For CA Loan Stat, must be &lt;= Dt of Guar + 2yr or &lt;= Submittal Dt</w:t>
            </w:r>
          </w:p>
        </w:tc>
      </w:tr>
      <w:tr w:rsidR="006919AC" w:rsidTr="008C6BA3">
        <w:trPr>
          <w:cantSplit/>
        </w:trPr>
        <w:tc>
          <w:tcPr>
            <w:tcW w:w="1080" w:type="dxa"/>
            <w:tcBorders>
              <w:top w:val="single" w:sz="6" w:space="0" w:color="auto"/>
              <w:left w:val="double" w:sz="6" w:space="0" w:color="auto"/>
              <w:bottom w:val="double" w:sz="6" w:space="0" w:color="auto"/>
            </w:tcBorders>
          </w:tcPr>
          <w:p w:rsidR="006919AC" w:rsidRDefault="006919AC">
            <w:pPr>
              <w:spacing w:before="40" w:after="20"/>
            </w:pPr>
            <w:r>
              <w:t>Load-Level Error</w:t>
            </w:r>
          </w:p>
        </w:tc>
        <w:tc>
          <w:tcPr>
            <w:tcW w:w="1986" w:type="dxa"/>
            <w:gridSpan w:val="4"/>
            <w:tcBorders>
              <w:top w:val="single" w:sz="6" w:space="0" w:color="auto"/>
              <w:bottom w:val="double" w:sz="6" w:space="0" w:color="auto"/>
            </w:tcBorders>
          </w:tcPr>
          <w:p w:rsidR="006919AC" w:rsidRDefault="006919AC">
            <w:pPr>
              <w:spacing w:before="40" w:after="20"/>
            </w:pPr>
            <w:r>
              <w:rPr>
                <w:snapToGrid w:val="0"/>
              </w:rPr>
              <w:t xml:space="preserve">For all open loans and any closed loans where Date of Outstanding Principal Balance is not equal to Date of Loan Status, </w:t>
            </w:r>
            <w:r>
              <w:t>Date of Outstanding Principal Balance must be on or after prior Date of Outstanding Principal Balance</w:t>
            </w:r>
            <w:r w:rsidR="006840C1">
              <w:t>.</w:t>
            </w:r>
          </w:p>
        </w:tc>
        <w:tc>
          <w:tcPr>
            <w:tcW w:w="1884" w:type="dxa"/>
            <w:tcBorders>
              <w:top w:val="single" w:sz="6" w:space="0" w:color="auto"/>
              <w:bottom w:val="double" w:sz="6" w:space="0" w:color="auto"/>
            </w:tcBorders>
          </w:tcPr>
          <w:p w:rsidR="006919AC" w:rsidRDefault="006919AC">
            <w:pPr>
              <w:spacing w:before="40" w:after="20"/>
            </w:pPr>
            <w:r>
              <w:t>Date of Outstanding Principal Balance is before prior Date of Outstanding Principal Balance</w:t>
            </w:r>
            <w:r w:rsidR="006840C1">
              <w:t>.</w:t>
            </w:r>
          </w:p>
        </w:tc>
        <w:tc>
          <w:tcPr>
            <w:tcW w:w="900" w:type="dxa"/>
            <w:gridSpan w:val="2"/>
            <w:tcBorders>
              <w:top w:val="single" w:sz="6" w:space="0" w:color="auto"/>
              <w:bottom w:val="double" w:sz="6" w:space="0" w:color="auto"/>
            </w:tcBorders>
          </w:tcPr>
          <w:p w:rsidR="006919AC" w:rsidRDefault="006919AC">
            <w:pPr>
              <w:spacing w:before="40" w:after="20"/>
              <w:jc w:val="center"/>
            </w:pPr>
            <w:r>
              <w:t>729</w:t>
            </w:r>
          </w:p>
        </w:tc>
        <w:tc>
          <w:tcPr>
            <w:tcW w:w="3870" w:type="dxa"/>
            <w:gridSpan w:val="4"/>
            <w:tcBorders>
              <w:top w:val="single" w:sz="6" w:space="0" w:color="auto"/>
              <w:bottom w:val="double" w:sz="6" w:space="0" w:color="auto"/>
              <w:right w:val="double" w:sz="6" w:space="0" w:color="auto"/>
            </w:tcBorders>
          </w:tcPr>
          <w:p w:rsidR="006919AC" w:rsidRDefault="006919AC">
            <w:pPr>
              <w:pStyle w:val="Paragraph"/>
              <w:suppressAutoHyphens w:val="0"/>
              <w:spacing w:before="40" w:after="20"/>
              <w:rPr>
                <w:snapToGrid w:val="0"/>
              </w:rPr>
            </w:pPr>
            <w:r>
              <w:rPr>
                <w:snapToGrid w:val="0"/>
              </w:rPr>
              <w:t>Date of Outstanding Principal Balance may not precede multiple</w:t>
            </w:r>
            <w:r w:rsidR="006840C1">
              <w:rPr>
                <w:snapToGrid w:val="0"/>
              </w:rPr>
              <w:t>,</w:t>
            </w:r>
            <w:r>
              <w:rPr>
                <w:snapToGrid w:val="0"/>
              </w:rPr>
              <w:t xml:space="preserve"> previously reported dates</w:t>
            </w:r>
            <w:r w:rsidR="006840C1">
              <w:rPr>
                <w:snapToGrid w:val="0"/>
              </w:rPr>
              <w:t>.</w:t>
            </w:r>
          </w:p>
        </w:tc>
      </w:tr>
      <w:tr w:rsidR="006919AC" w:rsidTr="008C6BA3">
        <w:trPr>
          <w:cantSplit/>
        </w:trPr>
        <w:tc>
          <w:tcPr>
            <w:tcW w:w="1080" w:type="dxa"/>
            <w:tcBorders>
              <w:top w:val="double" w:sz="6" w:space="0" w:color="auto"/>
              <w:left w:val="double" w:sz="6" w:space="0" w:color="auto"/>
              <w:bottom w:val="nil"/>
            </w:tcBorders>
          </w:tcPr>
          <w:p w:rsidR="006919AC" w:rsidRDefault="006919AC">
            <w:pPr>
              <w:spacing w:before="40" w:after="20"/>
            </w:pPr>
            <w:r>
              <w:t>Load-Level Error</w:t>
            </w:r>
          </w:p>
        </w:tc>
        <w:tc>
          <w:tcPr>
            <w:tcW w:w="1986" w:type="dxa"/>
            <w:gridSpan w:val="4"/>
            <w:tcBorders>
              <w:top w:val="double" w:sz="6" w:space="0" w:color="auto"/>
              <w:bottom w:val="nil"/>
            </w:tcBorders>
          </w:tcPr>
          <w:p w:rsidR="006919AC" w:rsidRDefault="006919AC">
            <w:pPr>
              <w:spacing w:before="40" w:after="20"/>
              <w:rPr>
                <w:snapToGrid w:val="0"/>
              </w:rPr>
            </w:pPr>
            <w:r>
              <w:t xml:space="preserve">For all open loans and any closed loans where Date of Outstanding Principal Balance is not equal to Date of Loan Status, if Date or Amount of Outstanding Principal Balance has changed, the Date of Outstanding Principal Balance must be after any Date of Outstanding Principal Balance that was first reported to </w:t>
            </w:r>
            <w:smartTag w:uri="urn:schemas-microsoft-com:office:smarttags" w:element="PersonName">
              <w:r>
                <w:t>NSLDS</w:t>
              </w:r>
            </w:smartTag>
            <w:r>
              <w:t xml:space="preserve"> prior to the start of the prior quarter.</w:t>
            </w:r>
          </w:p>
        </w:tc>
        <w:tc>
          <w:tcPr>
            <w:tcW w:w="1884" w:type="dxa"/>
            <w:tcBorders>
              <w:top w:val="double" w:sz="6" w:space="0" w:color="auto"/>
              <w:bottom w:val="nil"/>
            </w:tcBorders>
          </w:tcPr>
          <w:p w:rsidR="006919AC" w:rsidRDefault="006919AC">
            <w:pPr>
              <w:spacing w:before="40" w:after="20"/>
            </w:pPr>
            <w:r>
              <w:t xml:space="preserve">Date of Outstanding Principal Balance is before any Date of Outstanding Principal Balance that was first reported to </w:t>
            </w:r>
            <w:smartTag w:uri="urn:schemas-microsoft-com:office:smarttags" w:element="PersonName">
              <w:r>
                <w:t>NSLDS</w:t>
              </w:r>
            </w:smartTag>
            <w:r>
              <w:t xml:space="preserve"> prior to the start of the prior quarter.</w:t>
            </w:r>
            <w:r w:rsidDel="009270B3">
              <w:t xml:space="preserve"> </w:t>
            </w:r>
          </w:p>
        </w:tc>
        <w:tc>
          <w:tcPr>
            <w:tcW w:w="900" w:type="dxa"/>
            <w:gridSpan w:val="2"/>
            <w:tcBorders>
              <w:top w:val="double" w:sz="6" w:space="0" w:color="auto"/>
              <w:bottom w:val="nil"/>
            </w:tcBorders>
          </w:tcPr>
          <w:p w:rsidR="006919AC" w:rsidRDefault="006919AC">
            <w:pPr>
              <w:spacing w:before="40" w:after="20"/>
              <w:jc w:val="center"/>
            </w:pPr>
            <w:r>
              <w:t>730</w:t>
            </w:r>
          </w:p>
        </w:tc>
        <w:tc>
          <w:tcPr>
            <w:tcW w:w="3870" w:type="dxa"/>
            <w:gridSpan w:val="4"/>
            <w:tcBorders>
              <w:top w:val="double" w:sz="6" w:space="0" w:color="auto"/>
              <w:bottom w:val="nil"/>
              <w:right w:val="double" w:sz="6" w:space="0" w:color="auto"/>
            </w:tcBorders>
          </w:tcPr>
          <w:p w:rsidR="006919AC" w:rsidRDefault="006919AC">
            <w:pPr>
              <w:pStyle w:val="Paragraph"/>
              <w:suppressAutoHyphens w:val="0"/>
              <w:spacing w:before="40" w:after="20"/>
              <w:rPr>
                <w:snapToGrid w:val="0"/>
              </w:rPr>
            </w:pPr>
            <w:r>
              <w:rPr>
                <w:snapToGrid w:val="0"/>
              </w:rPr>
              <w:t>Based on time of reporting, later Date of Outstanding Principal Balance is required</w:t>
            </w:r>
            <w:r w:rsidR="006840C1">
              <w:rPr>
                <w:snapToGrid w:val="0"/>
              </w:rPr>
              <w:t>.</w:t>
            </w:r>
          </w:p>
        </w:tc>
      </w:tr>
      <w:tr w:rsidR="006919AC">
        <w:trPr>
          <w:cantSplit/>
        </w:trPr>
        <w:tc>
          <w:tcPr>
            <w:tcW w:w="1710" w:type="dxa"/>
            <w:gridSpan w:val="2"/>
            <w:tcBorders>
              <w:top w:val="double" w:sz="6" w:space="0" w:color="auto"/>
              <w:left w:val="double" w:sz="6" w:space="0" w:color="auto"/>
              <w:bottom w:val="double" w:sz="6" w:space="0" w:color="auto"/>
              <w:right w:val="nil"/>
            </w:tcBorders>
          </w:tcPr>
          <w:p w:rsidR="006919AC" w:rsidRDefault="006919AC">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6919AC" w:rsidRDefault="004C48D3">
            <w:pPr>
              <w:spacing w:before="40" w:after="20"/>
              <w:rPr>
                <w:b/>
              </w:rPr>
            </w:pPr>
            <w:r>
              <w:rPr>
                <w:b/>
              </w:rPr>
              <w:t>4</w:t>
            </w:r>
            <w:r w:rsidR="006919AC">
              <w:rPr>
                <w:b/>
              </w:rPr>
              <w:t>-</w:t>
            </w:r>
            <w:r w:rsidR="000C65B8">
              <w:rPr>
                <w:b/>
              </w:rPr>
              <w:t>0</w:t>
            </w:r>
            <w:r>
              <w:rPr>
                <w:b/>
              </w:rPr>
              <w:t>5</w:t>
            </w:r>
            <w:r w:rsidR="006919AC">
              <w:rPr>
                <w:b/>
              </w:rPr>
              <w:t>-200</w:t>
            </w:r>
            <w:r w:rsidR="000C65B8">
              <w:rPr>
                <w:b/>
              </w:rPr>
              <w:t>7</w:t>
            </w:r>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Outstanding Principal Balance</w:t>
            </w:r>
          </w:p>
        </w:tc>
      </w:tr>
      <w:tr w:rsidR="00ED1B3A">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6919AC">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540-545</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136</w:t>
            </w:r>
          </w:p>
        </w:tc>
      </w:tr>
      <w:tr w:rsidR="00ED1B3A">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The cumulative dollar value of the outstanding principal balance due on a loan, including capitalized interest.</w:t>
            </w:r>
          </w:p>
        </w:tc>
      </w:tr>
      <w:tr w:rsidR="00ED1B3A">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whole dollars, no cents (e.g., report $2,500.25 as ‘002500’).</w:t>
            </w:r>
          </w:p>
          <w:p w:rsidR="00ED1B3A" w:rsidRDefault="00ED1B3A">
            <w:pPr>
              <w:numPr>
                <w:ilvl w:val="0"/>
                <w:numId w:val="1"/>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p w:rsidR="00ED1B3A" w:rsidRDefault="00ED1B3A">
            <w:pPr>
              <w:numPr>
                <w:ilvl w:val="0"/>
                <w:numId w:val="1"/>
              </w:numPr>
              <w:spacing w:before="40" w:after="20"/>
              <w:ind w:left="360"/>
            </w:pPr>
            <w:r>
              <w:t>If the amount is less than a dollar, round it up to one dollar.</w:t>
            </w:r>
          </w:p>
          <w:p w:rsidR="00ED1B3A" w:rsidRDefault="00ED1B3A">
            <w:pPr>
              <w:numPr>
                <w:ilvl w:val="0"/>
                <w:numId w:val="1"/>
              </w:numPr>
              <w:spacing w:before="40" w:after="20"/>
              <w:ind w:left="360"/>
            </w:pPr>
            <w:r>
              <w:t>Report negative amounts (credit balance) as one dollar until the loan is closed.</w:t>
            </w:r>
          </w:p>
          <w:p w:rsidR="00ED1B3A" w:rsidRDefault="00ED1B3A">
            <w:pPr>
              <w:numPr>
                <w:ilvl w:val="0"/>
                <w:numId w:val="1"/>
              </w:numPr>
              <w:spacing w:before="40" w:after="20"/>
              <w:ind w:left="360"/>
            </w:pPr>
            <w:r>
              <w:t>If the loan has been guaranteed but not disbursed, report zeroes.</w:t>
            </w:r>
          </w:p>
          <w:p w:rsidR="00ED1B3A" w:rsidRDefault="00ED1B3A">
            <w:pPr>
              <w:numPr>
                <w:ilvl w:val="0"/>
                <w:numId w:val="1"/>
              </w:numPr>
              <w:spacing w:before="40" w:after="20"/>
              <w:ind w:left="360"/>
            </w:pPr>
            <w:r>
              <w:t>If an open loan has been disbursed for longer than one quarter, the sum of Amount of Ending Balance on Claims of Other Fees, plus Amount of Outstanding Principal Balance, plus Amount of Outstanding Accrued Interest Balance must be a positive amount.</w:t>
            </w:r>
          </w:p>
          <w:p w:rsidR="00ED1B3A" w:rsidRDefault="00ED1B3A">
            <w:pPr>
              <w:numPr>
                <w:ilvl w:val="0"/>
                <w:numId w:val="1"/>
              </w:numPr>
              <w:spacing w:before="40" w:after="20"/>
              <w:ind w:left="360"/>
            </w:pPr>
            <w:r>
              <w:t>If Code for Loan Status is ‘UI’ report the original principal balance (amount guaranteed minus cancellations).</w:t>
            </w:r>
          </w:p>
          <w:p w:rsidR="00ED1B3A" w:rsidRDefault="00ED1B3A">
            <w:pPr>
              <w:numPr>
                <w:ilvl w:val="0"/>
                <w:numId w:val="1"/>
              </w:numPr>
              <w:spacing w:before="40" w:after="20"/>
              <w:ind w:left="360"/>
            </w:pPr>
            <w:r>
              <w:t>Closed loans (except for ‘DW’, see below) must have a balance of zero in this field.</w:t>
            </w:r>
          </w:p>
          <w:p w:rsidR="00ED1B3A" w:rsidRDefault="00ED1B3A">
            <w:pPr>
              <w:numPr>
                <w:ilvl w:val="0"/>
                <w:numId w:val="1"/>
              </w:numPr>
              <w:spacing w:before="40" w:after="20"/>
              <w:ind w:left="360"/>
            </w:pPr>
            <w:r>
              <w:t>Defaulted, written-off loans (‘DW’ status) must have a positive balance in at least one of these fields: Amount of Ending Balance on Claims of Other Fees, Amount of Outstanding Principal Balance, or Amount of Outstanding Accrued Interest Balance.</w:t>
            </w:r>
          </w:p>
          <w:p w:rsidR="00ED1B3A" w:rsidRDefault="00ED1B3A">
            <w:pPr>
              <w:numPr>
                <w:ilvl w:val="0"/>
                <w:numId w:val="1"/>
              </w:numPr>
              <w:spacing w:before="40" w:after="20"/>
              <w:ind w:left="360"/>
            </w:pPr>
            <w:r>
              <w:t>For GA-held loans, report updated OPB monthly.</w:t>
            </w:r>
          </w:p>
          <w:p w:rsidR="00ED1B3A" w:rsidRDefault="00ED1B3A">
            <w:pPr>
              <w:numPr>
                <w:ilvl w:val="0"/>
                <w:numId w:val="1"/>
              </w:numPr>
              <w:spacing w:before="40" w:after="20"/>
              <w:ind w:left="360"/>
            </w:pPr>
            <w:r>
              <w:t>For lender-held loans, Guaranty Agencies should report lender updates to balances monthly</w:t>
            </w:r>
            <w:r w:rsidR="00843753">
              <w:t xml:space="preserve">. </w:t>
            </w:r>
            <w:r>
              <w:t>This data must be forwarded to NSLDS</w:t>
            </w:r>
            <w:r w:rsidR="00843753">
              <w:t xml:space="preserve"> in their next submission.</w:t>
            </w:r>
            <w:r>
              <w:t xml:space="preserve"> </w:t>
            </w:r>
          </w:p>
          <w:p w:rsidR="00ED1B3A" w:rsidRDefault="00ED1B3A">
            <w:pPr>
              <w:numPr>
                <w:ilvl w:val="0"/>
                <w:numId w:val="1"/>
              </w:numPr>
              <w:spacing w:before="40" w:after="20"/>
              <w:ind w:left="360"/>
            </w:pPr>
            <w:r>
              <w:t>When the Guaranty Agency has not yet received the actual lender/servicer values for the Date of Outstanding Principal Balance and Amount of Outstanding Principal Balance, it may use the Department’s approved method for temporarily plugging these values. That is, the Date of Outstanding Principal Balance and the Date of Outstanding Accrued Interest Balance fields should be populated with the date of the last disbursement. The Amount of Outstanding Principal Balance field should be populated with the net disbursement amount, and the Amount of Outstanding Accrued Interest Balance field should be populated with a zero amount, until the more current amounts can be reported. The net disbursement amount is the Amount of Disbursement (which is minus the Amount of Cancellation) minus the Amount of Refund From School to Lend</w:t>
            </w:r>
            <w:r w:rsidR="00A74B6C">
              <w:t>er</w:t>
            </w:r>
            <w:r>
              <w:t>.</w:t>
            </w:r>
          </w:p>
          <w:p w:rsidR="00ED1B3A" w:rsidRDefault="00ED1B3A" w:rsidP="00ED1B3A">
            <w:pPr>
              <w:numPr>
                <w:ilvl w:val="0"/>
                <w:numId w:val="236"/>
              </w:numPr>
              <w:ind w:left="360"/>
            </w:pPr>
            <w:r>
              <w:t>The most common cause for error 313, Invalid Amount of Outstanding Principal Balance, is reporting a closed loan status to NSLDS when the principal is paid but fees or interest are still owed. The agency may consider a loan closed when there is a remaining balance of accrued interest or fees in their system. However, NSLDS does not consider a loan closed until the Sum of the Amount of Outstanding Accrued Interest Balance,</w:t>
            </w:r>
            <w:r w:rsidR="00AB6B59">
              <w:t xml:space="preserve"> Amount of Outstanding GA fees Balance</w:t>
            </w:r>
            <w:r>
              <w:t>, and Amount of Outstanding Principal Balance is zero.</w:t>
            </w:r>
          </w:p>
          <w:p w:rsidR="00AB6B59" w:rsidRDefault="00AB6B59" w:rsidP="00ED1B3A">
            <w:pPr>
              <w:numPr>
                <w:ilvl w:val="0"/>
                <w:numId w:val="236"/>
              </w:numPr>
              <w:ind w:left="360"/>
            </w:pPr>
            <w:r>
              <w:t>It is important to remember that during the subrogation process the borrower still has a balance and that this does not change because of the debt’s assignment. To eliminate these errors, continue reporting the actual Amount of Outstanding Principal Balance and Date of Outstanding Principal Balance until the loan is accepted by the Department of Education.</w:t>
            </w:r>
          </w:p>
          <w:p w:rsidR="00ED1B3A" w:rsidRDefault="00ED1B3A" w:rsidP="00ED1B3A">
            <w:pPr>
              <w:numPr>
                <w:ilvl w:val="0"/>
                <w:numId w:val="238"/>
              </w:numPr>
              <w:ind w:left="360"/>
            </w:pPr>
            <w:r>
              <w:t xml:space="preserve"> </w:t>
            </w:r>
            <w:r w:rsidR="00AB6B59">
              <w:t>The</w:t>
            </w:r>
            <w:r>
              <w:t xml:space="preserve"> agency’s internal procedures for assigning loans to the Department may be the cause of errors. During the period between submitting the record for assignment and the Department’s acceptance of the loan, the agency will maintain the loan on its system as an open loan in Default (DU) status, with either zero or no balance. These loans will be captured during the extract process and cause the following errors: Invalid Amount of Outstanding Principal Balance or Amount of Outstanding Principal Balance Is Required.</w:t>
            </w:r>
          </w:p>
          <w:p w:rsidR="00705683" w:rsidRDefault="00705683" w:rsidP="00AB6B59">
            <w:pPr>
              <w:numPr>
                <w:ilvl w:val="0"/>
                <w:numId w:val="237"/>
              </w:numPr>
              <w:ind w:left="360"/>
            </w:pPr>
            <w:r>
              <w:t>For loans assigned to CDDTS, report the actual dollar amount. If zeros are reported, NSLDS will use the Amount of Outstanding Principal Balance that previously existed in the database.</w:t>
            </w:r>
          </w:p>
          <w:p w:rsidR="00ED1B3A" w:rsidRDefault="00AB6B59" w:rsidP="00AB6B59">
            <w:pPr>
              <w:numPr>
                <w:ilvl w:val="0"/>
                <w:numId w:val="237"/>
              </w:numPr>
              <w:ind w:left="360"/>
            </w:pPr>
            <w:r>
              <w:t>If the loan has a balance of less than $25.00 and is considered closed by the agency, the balance reported to NSLDS must be zero for all three fields (principal, interest, and fees).</w:t>
            </w:r>
          </w:p>
        </w:tc>
      </w:tr>
      <w:tr w:rsidR="00ED1B3A">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pStyle w:val="Paragraph"/>
              <w:suppressAutoHyphens w:val="0"/>
              <w:spacing w:before="40" w:after="20"/>
            </w:pPr>
            <w:r>
              <w:t>Not part of an event.</w:t>
            </w:r>
          </w:p>
        </w:tc>
      </w:tr>
      <w:tr w:rsidR="00ED1B3A">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30"/>
              </w:numPr>
            </w:pPr>
            <w:r>
              <w:t>Amount of Ending Balance on Claims of Other Fees (108)</w:t>
            </w:r>
          </w:p>
          <w:p w:rsidR="00ED1B3A" w:rsidRDefault="00ED1B3A">
            <w:pPr>
              <w:numPr>
                <w:ilvl w:val="0"/>
                <w:numId w:val="30"/>
              </w:numPr>
            </w:pPr>
            <w:r>
              <w:t>Amount of Guaranty (061)</w:t>
            </w:r>
          </w:p>
          <w:p w:rsidR="00ED1B3A" w:rsidRDefault="00ED1B3A">
            <w:pPr>
              <w:numPr>
                <w:ilvl w:val="0"/>
                <w:numId w:val="30"/>
              </w:numPr>
            </w:pPr>
            <w:r>
              <w:t>Amount of Outstanding Interest Balance (138)</w:t>
            </w:r>
          </w:p>
          <w:p w:rsidR="00ED1B3A" w:rsidRDefault="00ED1B3A" w:rsidP="00ED1B3A">
            <w:pPr>
              <w:numPr>
                <w:ilvl w:val="0"/>
                <w:numId w:val="232"/>
              </w:numPr>
              <w:tabs>
                <w:tab w:val="clear" w:pos="360"/>
              </w:tabs>
              <w:ind w:left="702"/>
            </w:pPr>
            <w:r>
              <w:t>Code for Loan Status (063)</w:t>
            </w:r>
          </w:p>
          <w:p w:rsidR="00ED1B3A" w:rsidRDefault="00ED1B3A">
            <w:pPr>
              <w:numPr>
                <w:ilvl w:val="0"/>
                <w:numId w:val="30"/>
              </w:numPr>
            </w:pPr>
            <w:r>
              <w:t>Date of Disbursement (066)</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numPr>
                <w:ilvl w:val="0"/>
                <w:numId w:val="1"/>
              </w:numPr>
              <w:spacing w:before="40" w:after="20"/>
              <w:ind w:left="360"/>
            </w:pPr>
            <w:r>
              <w:t>Report zeroes for loans that have been guaranteed but not disbursed.</w:t>
            </w:r>
          </w:p>
          <w:p w:rsidR="00ED1B3A" w:rsidRDefault="00ED1B3A">
            <w:pPr>
              <w:numPr>
                <w:ilvl w:val="0"/>
                <w:numId w:val="1"/>
              </w:numPr>
              <w:spacing w:before="40" w:after="20"/>
              <w:ind w:left="360"/>
            </w:pPr>
            <w:r>
              <w:t xml:space="preserve">Report zeroes for loans that have Code for Loan Status ‘BC’, ‘CA’, ‘CS’, ‘DC’, ‘DD’, ‘DE’, ‘DK’, ‘DN’, ‘DR’, ‘DP’, ‘FC’, </w:t>
            </w:r>
            <w:r w:rsidR="00974A71">
              <w:t xml:space="preserve">‘FX’, </w:t>
            </w:r>
            <w:r>
              <w:t xml:space="preserve">‘OD’, ‘PC’, ‘PF’, ‘PM’, ‘PN’, </w:t>
            </w:r>
            <w:r w:rsidR="00974A71">
              <w:t xml:space="preserve">‘PZ’, </w:t>
            </w:r>
            <w:r>
              <w:t>‘RF’, ‘UC’, or ‘UD’.</w:t>
            </w:r>
          </w:p>
        </w:tc>
      </w:tr>
      <w:tr w:rsidR="00ED1B3A">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c>
          <w:tcPr>
            <w:tcW w:w="1080" w:type="dxa"/>
            <w:tcBorders>
              <w:top w:val="double" w:sz="6" w:space="0" w:color="auto"/>
              <w:left w:val="double" w:sz="6" w:space="0" w:color="auto"/>
              <w:bottom w:val="nil"/>
            </w:tcBorders>
          </w:tcPr>
          <w:p w:rsidR="00ED1B3A" w:rsidRDefault="00ED1B3A">
            <w:pPr>
              <w:spacing w:before="40" w:after="20"/>
              <w:jc w:val="center"/>
              <w:rPr>
                <w:b/>
              </w:rPr>
            </w:pPr>
            <w:r>
              <w:rPr>
                <w:b/>
              </w:rPr>
              <w:t>Edit Level</w:t>
            </w:r>
          </w:p>
        </w:tc>
        <w:tc>
          <w:tcPr>
            <w:tcW w:w="1986" w:type="dxa"/>
            <w:gridSpan w:val="5"/>
            <w:tcBorders>
              <w:top w:val="double" w:sz="6" w:space="0" w:color="auto"/>
              <w:bottom w:val="nil"/>
            </w:tcBorders>
          </w:tcPr>
          <w:p w:rsidR="00ED1B3A" w:rsidRDefault="00ED1B3A">
            <w:pPr>
              <w:spacing w:before="40" w:after="20"/>
              <w:jc w:val="center"/>
              <w:rPr>
                <w:b/>
              </w:rPr>
            </w:pPr>
            <w:r>
              <w:rPr>
                <w:b/>
              </w:rPr>
              <w:t>Verifies</w:t>
            </w:r>
          </w:p>
        </w:tc>
        <w:tc>
          <w:tcPr>
            <w:tcW w:w="1884" w:type="dxa"/>
            <w:tcBorders>
              <w:top w:val="double" w:sz="6" w:space="0" w:color="auto"/>
              <w:bottom w:val="nil"/>
            </w:tcBorders>
          </w:tcPr>
          <w:p w:rsidR="00ED1B3A" w:rsidRDefault="00ED1B3A">
            <w:pPr>
              <w:spacing w:before="40" w:after="20"/>
              <w:jc w:val="center"/>
              <w:rPr>
                <w:b/>
              </w:rPr>
            </w:pPr>
            <w:r>
              <w:rPr>
                <w:b/>
              </w:rPr>
              <w:t>Error</w:t>
            </w:r>
          </w:p>
        </w:tc>
        <w:tc>
          <w:tcPr>
            <w:tcW w:w="900" w:type="dxa"/>
            <w:gridSpan w:val="2"/>
            <w:tcBorders>
              <w:top w:val="double" w:sz="6" w:space="0" w:color="auto"/>
              <w:bottom w:val="nil"/>
            </w:tcBorders>
          </w:tcPr>
          <w:p w:rsidR="00ED1B3A" w:rsidRDefault="00ED1B3A">
            <w:pPr>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spacing w:before="40" w:after="20"/>
              <w:jc w:val="center"/>
              <w:rPr>
                <w:b/>
              </w:rPr>
            </w:pPr>
            <w:r>
              <w:rPr>
                <w:b/>
              </w:rPr>
              <w:t>Error Message</w:t>
            </w:r>
          </w:p>
        </w:tc>
      </w:tr>
      <w:tr w:rsidR="00ED1B3A" w:rsidTr="008C6BA3">
        <w:tc>
          <w:tcPr>
            <w:tcW w:w="1080" w:type="dxa"/>
            <w:tcBorders>
              <w:top w:val="double" w:sz="6" w:space="0" w:color="auto"/>
              <w:left w:val="double" w:sz="6" w:space="0" w:color="auto"/>
              <w:bottom w:val="single" w:sz="6" w:space="0" w:color="auto"/>
            </w:tcBorders>
          </w:tcPr>
          <w:p w:rsidR="00ED1B3A" w:rsidRDefault="00ED1B3A">
            <w:pPr>
              <w:widowControl w:val="0"/>
              <w:spacing w:before="40" w:after="20"/>
            </w:pPr>
            <w:r>
              <w:t>Domain-Level Error</w:t>
            </w:r>
          </w:p>
        </w:tc>
        <w:tc>
          <w:tcPr>
            <w:tcW w:w="1986" w:type="dxa"/>
            <w:gridSpan w:val="5"/>
            <w:tcBorders>
              <w:top w:val="double" w:sz="6" w:space="0" w:color="auto"/>
              <w:bottom w:val="single" w:sz="6" w:space="0" w:color="auto"/>
            </w:tcBorders>
          </w:tcPr>
          <w:p w:rsidR="00ED1B3A" w:rsidRDefault="00ED1B3A">
            <w:pPr>
              <w:widowControl w:val="0"/>
              <w:spacing w:before="40" w:after="20"/>
            </w:pPr>
            <w:r>
              <w:t>Must be numeric.</w:t>
            </w:r>
          </w:p>
        </w:tc>
        <w:tc>
          <w:tcPr>
            <w:tcW w:w="1884" w:type="dxa"/>
            <w:tcBorders>
              <w:top w:val="double" w:sz="6" w:space="0" w:color="auto"/>
              <w:bottom w:val="single" w:sz="6" w:space="0" w:color="auto"/>
            </w:tcBorders>
          </w:tcPr>
          <w:p w:rsidR="00ED1B3A" w:rsidRDefault="00ED1B3A">
            <w:pPr>
              <w:widowControl w:val="0"/>
              <w:spacing w:before="40" w:after="20"/>
            </w:pPr>
            <w:r>
              <w:t>Isn’t numeric.</w:t>
            </w:r>
          </w:p>
        </w:tc>
        <w:tc>
          <w:tcPr>
            <w:tcW w:w="900" w:type="dxa"/>
            <w:gridSpan w:val="2"/>
            <w:tcBorders>
              <w:top w:val="double" w:sz="6" w:space="0" w:color="auto"/>
              <w:bottom w:val="single" w:sz="6" w:space="0" w:color="auto"/>
            </w:tcBorders>
          </w:tcPr>
          <w:p w:rsidR="00ED1B3A" w:rsidRDefault="00ED1B3A">
            <w:pPr>
              <w:widowControl w:val="0"/>
              <w:spacing w:before="40" w:after="20"/>
              <w:jc w:val="center"/>
            </w:pPr>
            <w:r>
              <w:t>0313</w:t>
            </w:r>
          </w:p>
        </w:tc>
        <w:tc>
          <w:tcPr>
            <w:tcW w:w="3870" w:type="dxa"/>
            <w:gridSpan w:val="4"/>
            <w:tcBorders>
              <w:top w:val="double" w:sz="6" w:space="0" w:color="auto"/>
              <w:bottom w:val="single" w:sz="6" w:space="0" w:color="auto"/>
              <w:right w:val="double" w:sz="6" w:space="0" w:color="auto"/>
            </w:tcBorders>
          </w:tcPr>
          <w:p w:rsidR="00ED1B3A" w:rsidRDefault="00ED1B3A">
            <w:pPr>
              <w:widowControl w:val="0"/>
              <w:spacing w:before="40" w:after="20"/>
            </w:pPr>
            <w:r>
              <w:t>Invalid Amount of Outstanding Principal Balance</w:t>
            </w:r>
          </w:p>
        </w:tc>
      </w:tr>
      <w:tr w:rsidR="00ED1B3A" w:rsidTr="008C6BA3">
        <w:tc>
          <w:tcPr>
            <w:tcW w:w="1080" w:type="dxa"/>
            <w:tcBorders>
              <w:top w:val="single" w:sz="6" w:space="0" w:color="auto"/>
              <w:left w:val="double" w:sz="6" w:space="0" w:color="auto"/>
              <w:bottom w:val="double" w:sz="6" w:space="0" w:color="auto"/>
            </w:tcBorders>
          </w:tcPr>
          <w:p w:rsidR="00ED1B3A" w:rsidRDefault="00ED1B3A">
            <w:pPr>
              <w:spacing w:before="40" w:after="20"/>
            </w:pPr>
            <w:r>
              <w:t>Record-Level Error</w:t>
            </w:r>
          </w:p>
        </w:tc>
        <w:tc>
          <w:tcPr>
            <w:tcW w:w="1986" w:type="dxa"/>
            <w:gridSpan w:val="5"/>
            <w:tcBorders>
              <w:top w:val="single" w:sz="6" w:space="0" w:color="auto"/>
              <w:bottom w:val="double" w:sz="6" w:space="0" w:color="auto"/>
            </w:tcBorders>
          </w:tcPr>
          <w:p w:rsidR="00ED1B3A" w:rsidRDefault="00ED1B3A">
            <w:pPr>
              <w:spacing w:before="40" w:after="20"/>
            </w:pPr>
            <w:r>
              <w:t>Amount of Outstanding Principal Balance must not exceed nine times the Amount of Guaranty.</w:t>
            </w:r>
          </w:p>
        </w:tc>
        <w:tc>
          <w:tcPr>
            <w:tcW w:w="1884" w:type="dxa"/>
            <w:tcBorders>
              <w:top w:val="single" w:sz="6" w:space="0" w:color="auto"/>
              <w:bottom w:val="double" w:sz="6" w:space="0" w:color="auto"/>
            </w:tcBorders>
          </w:tcPr>
          <w:p w:rsidR="00ED1B3A" w:rsidRDefault="00ED1B3A">
            <w:pPr>
              <w:spacing w:before="40" w:after="20"/>
            </w:pPr>
            <w:r>
              <w:t>Amount of Outstanding Principal Balance exceeds nine times the Amount of Guaranty.</w:t>
            </w:r>
          </w:p>
        </w:tc>
        <w:tc>
          <w:tcPr>
            <w:tcW w:w="900" w:type="dxa"/>
            <w:gridSpan w:val="2"/>
            <w:tcBorders>
              <w:top w:val="single" w:sz="6" w:space="0" w:color="auto"/>
              <w:bottom w:val="double" w:sz="6" w:space="0" w:color="auto"/>
            </w:tcBorders>
          </w:tcPr>
          <w:p w:rsidR="00ED1B3A" w:rsidRDefault="00ED1B3A">
            <w:pPr>
              <w:widowControl w:val="0"/>
              <w:jc w:val="center"/>
              <w:rPr>
                <w:snapToGrid w:val="0"/>
              </w:rPr>
            </w:pPr>
            <w:r>
              <w:rPr>
                <w:snapToGrid w:val="0"/>
              </w:rPr>
              <w:t>0653</w:t>
            </w:r>
          </w:p>
        </w:tc>
        <w:tc>
          <w:tcPr>
            <w:tcW w:w="3870" w:type="dxa"/>
            <w:gridSpan w:val="4"/>
            <w:tcBorders>
              <w:top w:val="single" w:sz="6" w:space="0" w:color="auto"/>
              <w:bottom w:val="double" w:sz="6" w:space="0" w:color="auto"/>
              <w:right w:val="double" w:sz="6" w:space="0" w:color="auto"/>
            </w:tcBorders>
          </w:tcPr>
          <w:p w:rsidR="00ED1B3A" w:rsidRDefault="00ED1B3A">
            <w:pPr>
              <w:pStyle w:val="Paragraph"/>
              <w:widowControl w:val="0"/>
              <w:suppressAutoHyphens w:val="0"/>
              <w:rPr>
                <w:snapToGrid w:val="0"/>
              </w:rPr>
            </w:pPr>
            <w:r>
              <w:rPr>
                <w:snapToGrid w:val="0"/>
              </w:rPr>
              <w:t>Amount must be = or less than nine times Amount of Guaranty</w:t>
            </w:r>
          </w:p>
        </w:tc>
      </w:tr>
      <w:tr w:rsidR="00ED1B3A" w:rsidTr="008C6BA3">
        <w:tc>
          <w:tcPr>
            <w:tcW w:w="1080" w:type="dxa"/>
            <w:tcBorders>
              <w:top w:val="double" w:sz="6" w:space="0" w:color="auto"/>
              <w:left w:val="double" w:sz="6" w:space="0" w:color="auto"/>
              <w:bottom w:val="single" w:sz="4" w:space="0" w:color="auto"/>
            </w:tcBorders>
          </w:tcPr>
          <w:p w:rsidR="00ED1B3A" w:rsidRDefault="00ED1B3A">
            <w:pPr>
              <w:keepNext/>
              <w:keepLines/>
              <w:spacing w:before="40" w:after="20"/>
            </w:pPr>
            <w:r>
              <w:t>Load-Level Error</w:t>
            </w:r>
          </w:p>
        </w:tc>
        <w:tc>
          <w:tcPr>
            <w:tcW w:w="1986" w:type="dxa"/>
            <w:gridSpan w:val="5"/>
            <w:tcBorders>
              <w:top w:val="double" w:sz="6" w:space="0" w:color="auto"/>
              <w:bottom w:val="single" w:sz="4" w:space="0" w:color="auto"/>
            </w:tcBorders>
          </w:tcPr>
          <w:p w:rsidR="00ED1B3A" w:rsidRDefault="00ED1B3A">
            <w:pPr>
              <w:keepNext/>
              <w:keepLines/>
              <w:spacing w:before="40" w:after="20"/>
            </w:pPr>
            <w:r>
              <w:t>Whether open loans disbursed for more than one quarter have a positive balance.</w:t>
            </w:r>
          </w:p>
        </w:tc>
        <w:tc>
          <w:tcPr>
            <w:tcW w:w="1884" w:type="dxa"/>
            <w:tcBorders>
              <w:top w:val="double" w:sz="6" w:space="0" w:color="auto"/>
              <w:bottom w:val="single" w:sz="4" w:space="0" w:color="auto"/>
            </w:tcBorders>
          </w:tcPr>
          <w:p w:rsidR="00ED1B3A" w:rsidRDefault="00ED1B3A">
            <w:pPr>
              <w:keepNext/>
              <w:keepLines/>
              <w:spacing w:before="40" w:after="20"/>
            </w:pPr>
            <w:r>
              <w:t>The sum of the Outstanding Principal Balance, Amount of Outstanding Accrued Interest Balance, and Amount of Ending Balance on Claims on Other Fees is not</w:t>
            </w:r>
            <w:r w:rsidR="002F35B3">
              <w:t xml:space="preserve"> </w:t>
            </w:r>
            <w:r w:rsidR="00117DA3">
              <w:t>positive</w:t>
            </w:r>
            <w:r>
              <w:t>.</w:t>
            </w:r>
          </w:p>
        </w:tc>
        <w:tc>
          <w:tcPr>
            <w:tcW w:w="900" w:type="dxa"/>
            <w:gridSpan w:val="2"/>
            <w:tcBorders>
              <w:top w:val="double" w:sz="6" w:space="0" w:color="auto"/>
              <w:bottom w:val="single" w:sz="4" w:space="0" w:color="auto"/>
            </w:tcBorders>
          </w:tcPr>
          <w:p w:rsidR="00ED1B3A" w:rsidRDefault="00ED1B3A">
            <w:pPr>
              <w:keepNext/>
              <w:keepLines/>
              <w:spacing w:before="40" w:after="20"/>
              <w:jc w:val="center"/>
            </w:pPr>
            <w:r>
              <w:t>0120</w:t>
            </w:r>
          </w:p>
        </w:tc>
        <w:tc>
          <w:tcPr>
            <w:tcW w:w="3870" w:type="dxa"/>
            <w:gridSpan w:val="4"/>
            <w:tcBorders>
              <w:top w:val="double" w:sz="6" w:space="0" w:color="auto"/>
              <w:bottom w:val="single" w:sz="4" w:space="0" w:color="auto"/>
              <w:right w:val="double" w:sz="6" w:space="0" w:color="auto"/>
            </w:tcBorders>
          </w:tcPr>
          <w:p w:rsidR="00ED1B3A" w:rsidRDefault="00ED1B3A">
            <w:pPr>
              <w:keepNext/>
              <w:keepLines/>
              <w:spacing w:before="40" w:after="20"/>
            </w:pPr>
            <w:r>
              <w:t>Sum of (OPB + OIB + Fees) must be &gt; zero</w:t>
            </w:r>
          </w:p>
        </w:tc>
      </w:tr>
      <w:tr w:rsidR="00ED1B3A">
        <w:tc>
          <w:tcPr>
            <w:tcW w:w="1080" w:type="dxa"/>
            <w:tcBorders>
              <w:top w:val="nil"/>
              <w:left w:val="double" w:sz="6" w:space="0" w:color="auto"/>
              <w:bottom w:val="single" w:sz="6" w:space="0" w:color="auto"/>
            </w:tcBorders>
          </w:tcPr>
          <w:p w:rsidR="00ED1B3A" w:rsidRDefault="00ED1B3A">
            <w:pPr>
              <w:pStyle w:val="Paragraph"/>
              <w:keepNext/>
              <w:keepLines/>
              <w:suppressAutoHyphens w:val="0"/>
              <w:spacing w:before="40" w:after="20"/>
            </w:pPr>
            <w:r>
              <w:t>Load-Level Error</w:t>
            </w:r>
          </w:p>
        </w:tc>
        <w:tc>
          <w:tcPr>
            <w:tcW w:w="1986" w:type="dxa"/>
            <w:gridSpan w:val="5"/>
            <w:tcBorders>
              <w:top w:val="nil"/>
              <w:bottom w:val="single" w:sz="6" w:space="0" w:color="auto"/>
            </w:tcBorders>
          </w:tcPr>
          <w:p w:rsidR="00ED1B3A" w:rsidRDefault="00ED1B3A">
            <w:pPr>
              <w:keepNext/>
              <w:keepLines/>
              <w:spacing w:before="40" w:after="20"/>
            </w:pPr>
            <w:r>
              <w:t xml:space="preserve">Must be zero if Code for Loan Status is ‘BC’, ‘CA’, ‘CS’, ‘DC’, ‘DD’, ‘DE’, ‘DK’, ‘DN’, ‘DR’, ‘DP’, ‘FC’, </w:t>
            </w:r>
            <w:r w:rsidR="00F73D26">
              <w:t xml:space="preserve">‘FX’, </w:t>
            </w:r>
            <w:r>
              <w:t xml:space="preserve">‘OD’, ‘PC’, ‘PF’, ‘PM’, ‘PN’, </w:t>
            </w:r>
            <w:r w:rsidR="00F73D26">
              <w:t xml:space="preserve">‘PZ’, </w:t>
            </w:r>
            <w:r>
              <w:t>‘RF’, ‘UC’, or ‘UD’.</w:t>
            </w:r>
          </w:p>
        </w:tc>
        <w:tc>
          <w:tcPr>
            <w:tcW w:w="1884" w:type="dxa"/>
            <w:tcBorders>
              <w:top w:val="nil"/>
              <w:bottom w:val="single" w:sz="6" w:space="0" w:color="auto"/>
            </w:tcBorders>
          </w:tcPr>
          <w:p w:rsidR="00117DA3" w:rsidRPr="006919AC" w:rsidRDefault="00117DA3" w:rsidP="00CA4692">
            <w:pPr>
              <w:spacing w:before="40" w:after="20"/>
            </w:pPr>
            <w:r w:rsidRPr="006919AC">
              <w:t>Value is not zero.</w:t>
            </w:r>
          </w:p>
          <w:p w:rsidR="00ED1B3A" w:rsidRDefault="00ED1B3A">
            <w:pPr>
              <w:keepNext/>
              <w:keepLines/>
              <w:spacing w:before="40" w:after="20"/>
            </w:pPr>
          </w:p>
        </w:tc>
        <w:tc>
          <w:tcPr>
            <w:tcW w:w="900" w:type="dxa"/>
            <w:gridSpan w:val="2"/>
            <w:tcBorders>
              <w:top w:val="nil"/>
              <w:bottom w:val="single" w:sz="6" w:space="0" w:color="auto"/>
            </w:tcBorders>
          </w:tcPr>
          <w:p w:rsidR="00ED1B3A" w:rsidRDefault="00ED1B3A">
            <w:pPr>
              <w:keepNext/>
              <w:keepLines/>
              <w:spacing w:before="40" w:after="20"/>
              <w:jc w:val="center"/>
            </w:pPr>
            <w:r>
              <w:t>0313</w:t>
            </w:r>
          </w:p>
        </w:tc>
        <w:tc>
          <w:tcPr>
            <w:tcW w:w="3870" w:type="dxa"/>
            <w:gridSpan w:val="4"/>
            <w:tcBorders>
              <w:top w:val="nil"/>
              <w:bottom w:val="single" w:sz="6" w:space="0" w:color="auto"/>
              <w:right w:val="double" w:sz="6" w:space="0" w:color="auto"/>
            </w:tcBorders>
          </w:tcPr>
          <w:p w:rsidR="00ED1B3A" w:rsidRDefault="00ED1B3A">
            <w:pPr>
              <w:keepNext/>
              <w:keepLines/>
              <w:spacing w:before="40" w:after="20"/>
            </w:pPr>
            <w:r>
              <w:t>Invalid Amount of Outstanding Principal Balance</w:t>
            </w:r>
          </w:p>
        </w:tc>
      </w:tr>
      <w:tr w:rsidR="00ED1B3A">
        <w:tc>
          <w:tcPr>
            <w:tcW w:w="1710" w:type="dxa"/>
            <w:gridSpan w:val="3"/>
            <w:tcBorders>
              <w:top w:val="double" w:sz="6" w:space="0" w:color="auto"/>
              <w:left w:val="double" w:sz="6" w:space="0" w:color="auto"/>
              <w:bottom w:val="double" w:sz="6" w:space="0" w:color="auto"/>
              <w:right w:val="nil"/>
            </w:tcBorders>
          </w:tcPr>
          <w:p w:rsidR="00ED1B3A" w:rsidRDefault="00ED1B3A">
            <w:pPr>
              <w:keepNext/>
              <w:keepLines/>
              <w:widowControl w:val="0"/>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8C6BA3">
            <w:pPr>
              <w:keepNext/>
              <w:keepLines/>
              <w:widowControl w:val="0"/>
              <w:spacing w:before="40" w:after="20"/>
              <w:rPr>
                <w:b/>
              </w:rPr>
            </w:pPr>
            <w:r>
              <w:rPr>
                <w:b/>
              </w:rPr>
              <w:t>8</w:t>
            </w:r>
            <w:r w:rsidR="00ED1B3A">
              <w:rPr>
                <w:b/>
              </w:rPr>
              <w:t>-</w:t>
            </w:r>
            <w:r>
              <w:rPr>
                <w:b/>
              </w:rPr>
              <w:t>26</w:t>
            </w:r>
            <w:r w:rsidR="00ED1B3A">
              <w:rPr>
                <w:b/>
              </w:rPr>
              <w:t>-</w:t>
            </w:r>
            <w:r w:rsidR="00F73D26">
              <w:rPr>
                <w:b/>
              </w:rPr>
              <w:t>2008</w:t>
            </w:r>
          </w:p>
        </w:tc>
      </w:tr>
    </w:tbl>
    <w:p w:rsidR="00ED1B3A" w:rsidRDefault="00ED1B3A">
      <w:pPr>
        <w:ind w:left="4500" w:hanging="4500"/>
        <w:rPr>
          <w:vanish/>
        </w:rPr>
      </w:pPr>
      <w:r>
        <w:br w:type="page"/>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Outstanding Accrued Interest Balance</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4E33BB">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546-553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137</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through which the reported Amount of Outstanding Accrued Interest Balance was accrued.</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For GA-held loans, report the date of the most recent change in the interest balance.</w:t>
            </w:r>
          </w:p>
          <w:p w:rsidR="00ED1B3A" w:rsidRDefault="00ED1B3A">
            <w:pPr>
              <w:numPr>
                <w:ilvl w:val="0"/>
                <w:numId w:val="1"/>
              </w:numPr>
              <w:spacing w:before="40" w:after="20"/>
              <w:ind w:left="360"/>
            </w:pPr>
            <w:r>
              <w:t>For lender-held loans, report the actual Date of Outstanding Accrued Interest Balance. Guaranty Agencies should report lender updates to balances monthly. At a minimum, they must collect balance information as it stands at the end of each</w:t>
            </w:r>
            <w:r w:rsidR="00861FA6">
              <w:t xml:space="preserve"> month</w:t>
            </w:r>
            <w:r>
              <w:t xml:space="preserve"> . This data must be forwarded to NSLDS before the end of the </w:t>
            </w:r>
            <w:r w:rsidR="00861FA6">
              <w:t>month</w:t>
            </w:r>
            <w:r>
              <w:t>.</w:t>
            </w:r>
          </w:p>
          <w:p w:rsidR="00ED1B3A" w:rsidRDefault="00ED1B3A">
            <w:pPr>
              <w:numPr>
                <w:ilvl w:val="0"/>
                <w:numId w:val="1"/>
              </w:numPr>
              <w:spacing w:before="40" w:after="20"/>
              <w:ind w:left="360"/>
            </w:pPr>
            <w:r>
              <w:t>When the Guaranty Agency has not yet received the actual lender/servicer values for the Date of Outstanding Principal Balance and Amount of Outstanding Principal Balance, it may use the Department’s approved method for temporarily plugging these values. That is, the Date of Outstanding Principal Balance and the Date of Outstanding Accrued Interest Balance fields should be populated with the date of the last disbursement. The Amount of Outstanding Principal Balance field should be populated with the net disbursement amount, and the Amount of Outstanding Accrued Interest Balance field should be populated with a zero amount, until the more current amounts can be reported. The net disbursement amount is the Amount of Disbursement (which is minus the Amount of Cancellation) minus the Amount of Refund From School to Lender. Use Date of Guaranty for loans that have been guaranteed but not yet disbursed.</w:t>
            </w:r>
          </w:p>
          <w:p w:rsidR="00ED1B3A" w:rsidRDefault="00ED1B3A">
            <w:pPr>
              <w:numPr>
                <w:ilvl w:val="0"/>
                <w:numId w:val="1"/>
              </w:numPr>
              <w:spacing w:before="40" w:after="20"/>
              <w:ind w:left="360"/>
            </w:pPr>
            <w:r>
              <w:t>When a loan is closed, report the actual date when it was closed, not the quarter-end date.</w:t>
            </w:r>
          </w:p>
          <w:p w:rsidR="00723FC7" w:rsidRDefault="00723FC7">
            <w:pPr>
              <w:numPr>
                <w:ilvl w:val="0"/>
                <w:numId w:val="1"/>
              </w:numPr>
              <w:spacing w:before="40" w:after="20"/>
              <w:ind w:left="360"/>
            </w:pPr>
            <w:r>
              <w:t>For cancellations do not revert Date of Outstanding Accrued Interest Balance back to the guarantee date.</w:t>
            </w:r>
          </w:p>
          <w:p w:rsidR="00D66793" w:rsidRDefault="00D66793">
            <w:pPr>
              <w:numPr>
                <w:ilvl w:val="0"/>
                <w:numId w:val="1"/>
              </w:numPr>
              <w:spacing w:before="40" w:after="20"/>
              <w:ind w:left="360"/>
            </w:pPr>
            <w:r>
              <w:t>Report date of cancellation or submittal date while reporting appropriate loan status code, disbursement amount, calculation amount and cancellation amount.</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rsidP="00ED1B3A">
            <w:pPr>
              <w:numPr>
                <w:ilvl w:val="0"/>
                <w:numId w:val="250"/>
              </w:numPr>
              <w:tabs>
                <w:tab w:val="clear" w:pos="720"/>
                <w:tab w:val="num" w:pos="342"/>
              </w:tabs>
              <w:spacing w:before="40" w:after="20"/>
              <w:ind w:left="342" w:hanging="342"/>
            </w:pPr>
            <w:r>
              <w:t>Linked through edit</w:t>
            </w:r>
          </w:p>
          <w:p w:rsidR="00ED1B3A" w:rsidRDefault="00ED1B3A">
            <w:pPr>
              <w:numPr>
                <w:ilvl w:val="0"/>
                <w:numId w:val="118"/>
              </w:numPr>
            </w:pPr>
            <w:r>
              <w:t>Code for Loan Status (063)</w:t>
            </w:r>
          </w:p>
          <w:p w:rsidR="00ED1B3A" w:rsidRDefault="00ED1B3A">
            <w:pPr>
              <w:numPr>
                <w:ilvl w:val="0"/>
                <w:numId w:val="118"/>
              </w:numPr>
            </w:pPr>
            <w:r>
              <w:t>Date of Guaranty (025)</w:t>
            </w:r>
          </w:p>
          <w:p w:rsidR="00ED1B3A" w:rsidRDefault="00ED1B3A">
            <w:pPr>
              <w:pStyle w:val="Paragraph"/>
              <w:numPr>
                <w:ilvl w:val="0"/>
                <w:numId w:val="118"/>
              </w:numPr>
              <w:suppressAutoHyphens w:val="0"/>
            </w:pPr>
            <w:r>
              <w:t>Submittal (Extract) Date (004) (Header record)</w:t>
            </w:r>
          </w:p>
          <w:p w:rsidR="00CA4406" w:rsidRDefault="00FA2A43" w:rsidP="00CA4692">
            <w:pPr>
              <w:pStyle w:val="Paragraph"/>
              <w:numPr>
                <w:ilvl w:val="0"/>
                <w:numId w:val="118"/>
              </w:numPr>
              <w:suppressAutoHyphens w:val="0"/>
              <w:spacing w:after="20"/>
            </w:pPr>
            <w:r>
              <w:t>Amount of Outstanding Accrued Interest Balance (138)</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condition occurs. </w:t>
            </w:r>
          </w:p>
        </w:tc>
      </w:tr>
      <w:tr w:rsidR="00ED1B3A" w:rsidTr="008C6BA3">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rsidTr="008C6BA3">
        <w:trPr>
          <w:cantSplit/>
        </w:trPr>
        <w:tc>
          <w:tcPr>
            <w:tcW w:w="1080" w:type="dxa"/>
            <w:tcBorders>
              <w:top w:val="double" w:sz="6" w:space="0" w:color="auto"/>
              <w:left w:val="double" w:sz="6" w:space="0" w:color="auto"/>
              <w:bottom w:val="double" w:sz="6" w:space="0" w:color="auto"/>
            </w:tcBorders>
          </w:tcPr>
          <w:p w:rsidR="00ED1B3A" w:rsidRDefault="00ED1B3A">
            <w:pPr>
              <w:pStyle w:val="Paragraph"/>
              <w:suppressAutoHyphens w:val="0"/>
              <w:spacing w:before="40" w:after="20"/>
            </w:pPr>
            <w:r>
              <w:t>Domain- Level Error</w:t>
            </w:r>
          </w:p>
        </w:tc>
        <w:tc>
          <w:tcPr>
            <w:tcW w:w="1986" w:type="dxa"/>
            <w:gridSpan w:val="4"/>
            <w:tcBorders>
              <w:top w:val="double" w:sz="6" w:space="0" w:color="auto"/>
              <w:bottom w:val="double" w:sz="6" w:space="0" w:color="auto"/>
            </w:tcBorders>
          </w:tcPr>
          <w:p w:rsidR="00ED1B3A" w:rsidRDefault="00ED1B3A">
            <w:pPr>
              <w:spacing w:before="40" w:after="20"/>
            </w:pPr>
            <w:r>
              <w:t>Must be a valid date.</w:t>
            </w:r>
          </w:p>
        </w:tc>
        <w:tc>
          <w:tcPr>
            <w:tcW w:w="1884" w:type="dxa"/>
            <w:tcBorders>
              <w:top w:val="double" w:sz="6" w:space="0" w:color="auto"/>
              <w:bottom w:val="double" w:sz="6" w:space="0" w:color="auto"/>
            </w:tcBorders>
          </w:tcPr>
          <w:p w:rsidR="00ED1B3A" w:rsidRDefault="00ED1B3A">
            <w:pPr>
              <w:spacing w:before="40" w:after="20"/>
            </w:pPr>
            <w:r>
              <w:t xml:space="preserve">Invalid date. </w:t>
            </w:r>
          </w:p>
        </w:tc>
        <w:tc>
          <w:tcPr>
            <w:tcW w:w="900" w:type="dxa"/>
            <w:gridSpan w:val="2"/>
            <w:tcBorders>
              <w:top w:val="double" w:sz="6" w:space="0" w:color="auto"/>
              <w:bottom w:val="double" w:sz="6" w:space="0" w:color="auto"/>
            </w:tcBorders>
          </w:tcPr>
          <w:p w:rsidR="00ED1B3A" w:rsidRDefault="00ED1B3A">
            <w:pPr>
              <w:spacing w:before="40" w:after="20"/>
              <w:jc w:val="center"/>
            </w:pPr>
            <w:r>
              <w:t>0206</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pPr>
            <w:r>
              <w:t>Invalid Date of Outstanding Accrued Interest Balance</w:t>
            </w:r>
          </w:p>
        </w:tc>
      </w:tr>
      <w:tr w:rsidR="00ED1B3A" w:rsidTr="008C6BA3">
        <w:trPr>
          <w:cantSplit/>
        </w:trPr>
        <w:tc>
          <w:tcPr>
            <w:tcW w:w="1080" w:type="dxa"/>
            <w:tcBorders>
              <w:top w:val="double" w:sz="6" w:space="0" w:color="auto"/>
              <w:left w:val="double" w:sz="6" w:space="0" w:color="auto"/>
              <w:bottom w:val="single" w:sz="4" w:space="0" w:color="auto"/>
            </w:tcBorders>
          </w:tcPr>
          <w:p w:rsidR="00ED1B3A" w:rsidRDefault="00ED1B3A">
            <w:pPr>
              <w:spacing w:before="40" w:after="20"/>
            </w:pPr>
            <w:r>
              <w:t>Record-Level Error</w:t>
            </w:r>
          </w:p>
        </w:tc>
        <w:tc>
          <w:tcPr>
            <w:tcW w:w="1986" w:type="dxa"/>
            <w:gridSpan w:val="4"/>
            <w:tcBorders>
              <w:top w:val="double" w:sz="6" w:space="0" w:color="auto"/>
              <w:bottom w:val="single" w:sz="4" w:space="0" w:color="auto"/>
            </w:tcBorders>
          </w:tcPr>
          <w:p w:rsidR="00ED1B3A" w:rsidRDefault="00ED1B3A">
            <w:pPr>
              <w:spacing w:before="40" w:after="20"/>
            </w:pPr>
            <w:r>
              <w:t>Can’t be zeroes.</w:t>
            </w:r>
          </w:p>
        </w:tc>
        <w:tc>
          <w:tcPr>
            <w:tcW w:w="1884" w:type="dxa"/>
            <w:tcBorders>
              <w:top w:val="double" w:sz="6" w:space="0" w:color="auto"/>
              <w:bottom w:val="single" w:sz="4" w:space="0" w:color="auto"/>
            </w:tcBorders>
          </w:tcPr>
          <w:p w:rsidR="00ED1B3A" w:rsidRDefault="00ED1B3A">
            <w:pPr>
              <w:spacing w:before="40" w:after="20"/>
            </w:pPr>
            <w:r>
              <w:t xml:space="preserve">Contains zeroes. </w:t>
            </w:r>
          </w:p>
        </w:tc>
        <w:tc>
          <w:tcPr>
            <w:tcW w:w="900" w:type="dxa"/>
            <w:gridSpan w:val="2"/>
            <w:tcBorders>
              <w:top w:val="double" w:sz="6" w:space="0" w:color="auto"/>
              <w:bottom w:val="single" w:sz="4" w:space="0" w:color="auto"/>
            </w:tcBorders>
          </w:tcPr>
          <w:p w:rsidR="00ED1B3A" w:rsidRDefault="00ED1B3A">
            <w:pPr>
              <w:spacing w:before="40" w:after="20"/>
              <w:jc w:val="center"/>
            </w:pPr>
            <w:r>
              <w:t>0156</w:t>
            </w:r>
          </w:p>
        </w:tc>
        <w:tc>
          <w:tcPr>
            <w:tcW w:w="3870" w:type="dxa"/>
            <w:gridSpan w:val="4"/>
            <w:tcBorders>
              <w:top w:val="double" w:sz="6" w:space="0" w:color="auto"/>
              <w:bottom w:val="single" w:sz="4" w:space="0" w:color="auto"/>
              <w:right w:val="double" w:sz="6" w:space="0" w:color="auto"/>
            </w:tcBorders>
          </w:tcPr>
          <w:p w:rsidR="00ED1B3A" w:rsidRDefault="00ED1B3A">
            <w:pPr>
              <w:spacing w:before="40" w:after="20"/>
            </w:pPr>
            <w:r>
              <w:t>Date of Outstanding Accrued Interest Balance is required</w:t>
            </w:r>
          </w:p>
        </w:tc>
      </w:tr>
      <w:tr w:rsidR="00ED1B3A">
        <w:trPr>
          <w:cantSplit/>
        </w:trPr>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Date of Outstanding Accrued Interest Balance must be on or after the Date of Guaranty.</w:t>
            </w:r>
          </w:p>
        </w:tc>
        <w:tc>
          <w:tcPr>
            <w:tcW w:w="1884" w:type="dxa"/>
            <w:tcBorders>
              <w:top w:val="nil"/>
              <w:bottom w:val="nil"/>
            </w:tcBorders>
          </w:tcPr>
          <w:p w:rsidR="00ED1B3A" w:rsidRDefault="00ED1B3A">
            <w:pPr>
              <w:spacing w:before="40" w:after="20"/>
            </w:pPr>
            <w:r>
              <w:t>Date of Outstanding Accrued Interest Balance is before the Date of Guaranty.</w:t>
            </w:r>
          </w:p>
        </w:tc>
        <w:tc>
          <w:tcPr>
            <w:tcW w:w="900" w:type="dxa"/>
            <w:gridSpan w:val="2"/>
            <w:tcBorders>
              <w:top w:val="nil"/>
              <w:bottom w:val="nil"/>
            </w:tcBorders>
          </w:tcPr>
          <w:p w:rsidR="00ED1B3A" w:rsidRDefault="00ED1B3A">
            <w:pPr>
              <w:spacing w:before="40" w:after="20"/>
              <w:jc w:val="center"/>
            </w:pPr>
            <w:r>
              <w:t>0631</w:t>
            </w:r>
          </w:p>
        </w:tc>
        <w:tc>
          <w:tcPr>
            <w:tcW w:w="3870" w:type="dxa"/>
            <w:gridSpan w:val="4"/>
            <w:tcBorders>
              <w:top w:val="nil"/>
              <w:bottom w:val="nil"/>
              <w:right w:val="double" w:sz="6" w:space="0" w:color="auto"/>
            </w:tcBorders>
          </w:tcPr>
          <w:p w:rsidR="00ED1B3A" w:rsidRDefault="00ED1B3A">
            <w:pPr>
              <w:rPr>
                <w:snapToGrid w:val="0"/>
                <w:color w:val="000000"/>
              </w:rPr>
            </w:pPr>
            <w:r>
              <w:rPr>
                <w:snapToGrid w:val="0"/>
                <w:color w:val="000000"/>
              </w:rPr>
              <w:t>Date must be = or greater than Date of Guaranty</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For non-CA Loan Status, Date of Outstanding Accrued Interest Balance must be on or before the Submittal (Extract) Date.</w:t>
            </w:r>
          </w:p>
        </w:tc>
        <w:tc>
          <w:tcPr>
            <w:tcW w:w="1884" w:type="dxa"/>
            <w:tcBorders>
              <w:top w:val="single" w:sz="6" w:space="0" w:color="auto"/>
              <w:bottom w:val="single" w:sz="6" w:space="0" w:color="auto"/>
            </w:tcBorders>
          </w:tcPr>
          <w:p w:rsidR="00ED1B3A" w:rsidRDefault="00ED1B3A">
            <w:pPr>
              <w:spacing w:before="40" w:after="20"/>
            </w:pPr>
            <w:r>
              <w:t>Date of Outstanding Accrued Interest Balance is after the Submittal (Extract) Date.</w:t>
            </w:r>
          </w:p>
        </w:tc>
        <w:tc>
          <w:tcPr>
            <w:tcW w:w="900" w:type="dxa"/>
            <w:gridSpan w:val="2"/>
            <w:tcBorders>
              <w:top w:val="single" w:sz="6" w:space="0" w:color="auto"/>
              <w:bottom w:val="single" w:sz="6" w:space="0" w:color="auto"/>
            </w:tcBorders>
          </w:tcPr>
          <w:p w:rsidR="00ED1B3A" w:rsidRDefault="00ED1B3A">
            <w:pPr>
              <w:spacing w:before="40" w:after="20"/>
              <w:jc w:val="center"/>
            </w:pPr>
            <w:r>
              <w:t>0632</w:t>
            </w:r>
          </w:p>
        </w:tc>
        <w:tc>
          <w:tcPr>
            <w:tcW w:w="3870" w:type="dxa"/>
            <w:gridSpan w:val="4"/>
            <w:tcBorders>
              <w:top w:val="single" w:sz="6" w:space="0" w:color="auto"/>
              <w:bottom w:val="single" w:sz="6" w:space="0" w:color="auto"/>
              <w:right w:val="double" w:sz="6" w:space="0" w:color="auto"/>
            </w:tcBorders>
          </w:tcPr>
          <w:p w:rsidR="00ED1B3A" w:rsidRDefault="00ED1B3A">
            <w:pPr>
              <w:rPr>
                <w:snapToGrid w:val="0"/>
                <w:color w:val="000000"/>
              </w:rPr>
            </w:pPr>
            <w:r>
              <w:rPr>
                <w:snapToGrid w:val="0"/>
                <w:color w:val="000000"/>
              </w:rPr>
              <w:t>Date must be = or less than Submittal Date</w:t>
            </w:r>
          </w:p>
        </w:tc>
      </w:tr>
      <w:tr w:rsidR="00ED1B3A" w:rsidTr="008C6BA3">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4"/>
            <w:tcBorders>
              <w:top w:val="single" w:sz="6" w:space="0" w:color="auto"/>
              <w:bottom w:val="single" w:sz="6" w:space="0" w:color="auto"/>
            </w:tcBorders>
          </w:tcPr>
          <w:p w:rsidR="00ED1B3A" w:rsidRDefault="00ED1B3A">
            <w:pPr>
              <w:spacing w:before="40" w:after="20"/>
            </w:pPr>
            <w:r>
              <w:t>For CA Loan Status, the Date of Outstanding Accrued Interest Balance must be on or before the later of (a) the Date of Guaranty plus two years or (b) the Submittal (Extract) Date.</w:t>
            </w:r>
          </w:p>
        </w:tc>
        <w:tc>
          <w:tcPr>
            <w:tcW w:w="1884" w:type="dxa"/>
            <w:tcBorders>
              <w:top w:val="single" w:sz="6" w:space="0" w:color="auto"/>
              <w:bottom w:val="single" w:sz="6" w:space="0" w:color="auto"/>
            </w:tcBorders>
          </w:tcPr>
          <w:p w:rsidR="00ED1B3A" w:rsidRDefault="00ED1B3A">
            <w:pPr>
              <w:pStyle w:val="Paragraph"/>
              <w:suppressAutoHyphens w:val="0"/>
              <w:spacing w:before="40" w:after="20"/>
            </w:pPr>
            <w:r>
              <w:t>Date of Outstanding Accrued Interest Balance is after the later of (a) the Date of Guaranty plus two years or (b) the Submittal (Extract) Date.</w:t>
            </w:r>
          </w:p>
        </w:tc>
        <w:tc>
          <w:tcPr>
            <w:tcW w:w="900" w:type="dxa"/>
            <w:gridSpan w:val="2"/>
            <w:tcBorders>
              <w:top w:val="single" w:sz="6" w:space="0" w:color="auto"/>
              <w:bottom w:val="single" w:sz="6" w:space="0" w:color="auto"/>
            </w:tcBorders>
          </w:tcPr>
          <w:p w:rsidR="00ED1B3A" w:rsidRDefault="00ED1B3A">
            <w:pPr>
              <w:spacing w:before="40" w:after="20"/>
              <w:jc w:val="center"/>
            </w:pPr>
            <w:r>
              <w:t>0708</w:t>
            </w:r>
          </w:p>
        </w:tc>
        <w:tc>
          <w:tcPr>
            <w:tcW w:w="3870" w:type="dxa"/>
            <w:gridSpan w:val="4"/>
            <w:tcBorders>
              <w:top w:val="single" w:sz="6" w:space="0" w:color="auto"/>
              <w:bottom w:val="single" w:sz="6" w:space="0" w:color="auto"/>
              <w:right w:val="double" w:sz="6" w:space="0" w:color="auto"/>
            </w:tcBorders>
          </w:tcPr>
          <w:p w:rsidR="00ED1B3A" w:rsidRDefault="00ED1B3A">
            <w:pPr>
              <w:rPr>
                <w:snapToGrid w:val="0"/>
                <w:color w:val="000000"/>
              </w:rPr>
            </w:pPr>
            <w:r>
              <w:rPr>
                <w:snapToGrid w:val="0"/>
              </w:rPr>
              <w:t>For CA Loan Stat, must be &lt;= Dt of Guar + 2yr or &lt;= Submittal Dt</w:t>
            </w:r>
          </w:p>
        </w:tc>
      </w:tr>
      <w:tr w:rsidR="006919AC" w:rsidTr="008C6BA3">
        <w:trPr>
          <w:cantSplit/>
        </w:trPr>
        <w:tc>
          <w:tcPr>
            <w:tcW w:w="1080" w:type="dxa"/>
            <w:tcBorders>
              <w:top w:val="single" w:sz="6" w:space="0" w:color="auto"/>
              <w:left w:val="double" w:sz="6" w:space="0" w:color="auto"/>
              <w:bottom w:val="double" w:sz="6" w:space="0" w:color="auto"/>
            </w:tcBorders>
          </w:tcPr>
          <w:p w:rsidR="006919AC" w:rsidRDefault="006919AC">
            <w:pPr>
              <w:spacing w:before="40" w:after="20"/>
            </w:pPr>
            <w:r>
              <w:t>Load-Level Error</w:t>
            </w:r>
          </w:p>
        </w:tc>
        <w:tc>
          <w:tcPr>
            <w:tcW w:w="1986" w:type="dxa"/>
            <w:gridSpan w:val="4"/>
            <w:tcBorders>
              <w:top w:val="single" w:sz="6" w:space="0" w:color="auto"/>
              <w:bottom w:val="double" w:sz="6" w:space="0" w:color="auto"/>
            </w:tcBorders>
          </w:tcPr>
          <w:p w:rsidR="006919AC" w:rsidRDefault="006919AC">
            <w:pPr>
              <w:spacing w:before="40" w:after="20"/>
            </w:pPr>
            <w:r>
              <w:rPr>
                <w:snapToGrid w:val="0"/>
              </w:rPr>
              <w:t xml:space="preserve">For all open loans and any closed loans where Date of Outstanding Accrued Interest Balance is not equal to Date of Loan Status, </w:t>
            </w:r>
            <w:r>
              <w:t>Date of Outstanding Accrued Interest Balance must be on or after prior Date of Outstanding Accrued Interest Balance</w:t>
            </w:r>
            <w:r w:rsidR="006840C1">
              <w:t>.</w:t>
            </w:r>
          </w:p>
        </w:tc>
        <w:tc>
          <w:tcPr>
            <w:tcW w:w="1884" w:type="dxa"/>
            <w:tcBorders>
              <w:top w:val="single" w:sz="6" w:space="0" w:color="auto"/>
              <w:bottom w:val="double" w:sz="6" w:space="0" w:color="auto"/>
            </w:tcBorders>
          </w:tcPr>
          <w:p w:rsidR="006919AC" w:rsidRDefault="006919AC">
            <w:pPr>
              <w:pStyle w:val="Paragraph"/>
              <w:suppressAutoHyphens w:val="0"/>
              <w:spacing w:before="40" w:after="20"/>
            </w:pPr>
            <w:r>
              <w:t>Date of Outstanding Accrued Interest Balance is before prior Date of Outstanding Accrued Interest Balance</w:t>
            </w:r>
            <w:r w:rsidR="006840C1">
              <w:t>.</w:t>
            </w:r>
          </w:p>
        </w:tc>
        <w:tc>
          <w:tcPr>
            <w:tcW w:w="900" w:type="dxa"/>
            <w:gridSpan w:val="2"/>
            <w:tcBorders>
              <w:top w:val="single" w:sz="6" w:space="0" w:color="auto"/>
              <w:bottom w:val="double" w:sz="6" w:space="0" w:color="auto"/>
            </w:tcBorders>
          </w:tcPr>
          <w:p w:rsidR="006919AC" w:rsidRDefault="006919AC">
            <w:pPr>
              <w:spacing w:before="40" w:after="20"/>
              <w:jc w:val="center"/>
            </w:pPr>
            <w:r>
              <w:t>731</w:t>
            </w:r>
          </w:p>
        </w:tc>
        <w:tc>
          <w:tcPr>
            <w:tcW w:w="3870" w:type="dxa"/>
            <w:gridSpan w:val="4"/>
            <w:tcBorders>
              <w:top w:val="single" w:sz="6" w:space="0" w:color="auto"/>
              <w:bottom w:val="double" w:sz="6" w:space="0" w:color="auto"/>
              <w:right w:val="double" w:sz="6" w:space="0" w:color="auto"/>
            </w:tcBorders>
          </w:tcPr>
          <w:p w:rsidR="006919AC" w:rsidRDefault="006919AC">
            <w:pPr>
              <w:rPr>
                <w:snapToGrid w:val="0"/>
              </w:rPr>
            </w:pPr>
            <w:r>
              <w:rPr>
                <w:snapToGrid w:val="0"/>
              </w:rPr>
              <w:t>Date of Outstanding Accrued Interest Balance may not precede multiple</w:t>
            </w:r>
            <w:r w:rsidR="006840C1">
              <w:rPr>
                <w:snapToGrid w:val="0"/>
              </w:rPr>
              <w:t>,</w:t>
            </w:r>
            <w:r>
              <w:rPr>
                <w:snapToGrid w:val="0"/>
              </w:rPr>
              <w:t xml:space="preserve"> previously reported dates</w:t>
            </w:r>
            <w:r w:rsidR="006840C1">
              <w:rPr>
                <w:snapToGrid w:val="0"/>
              </w:rPr>
              <w:t>.</w:t>
            </w:r>
          </w:p>
        </w:tc>
      </w:tr>
      <w:tr w:rsidR="006919AC" w:rsidTr="008C6BA3">
        <w:trPr>
          <w:cantSplit/>
        </w:trPr>
        <w:tc>
          <w:tcPr>
            <w:tcW w:w="1080" w:type="dxa"/>
            <w:tcBorders>
              <w:top w:val="double" w:sz="6" w:space="0" w:color="auto"/>
              <w:left w:val="double" w:sz="6" w:space="0" w:color="auto"/>
              <w:bottom w:val="nil"/>
            </w:tcBorders>
          </w:tcPr>
          <w:p w:rsidR="006919AC" w:rsidRDefault="006919AC">
            <w:pPr>
              <w:spacing w:before="40" w:after="20"/>
            </w:pPr>
            <w:r>
              <w:t>Load-Level Error</w:t>
            </w:r>
          </w:p>
        </w:tc>
        <w:tc>
          <w:tcPr>
            <w:tcW w:w="1986" w:type="dxa"/>
            <w:gridSpan w:val="4"/>
            <w:tcBorders>
              <w:top w:val="double" w:sz="6" w:space="0" w:color="auto"/>
              <w:bottom w:val="nil"/>
            </w:tcBorders>
          </w:tcPr>
          <w:p w:rsidR="006919AC" w:rsidRDefault="006919AC">
            <w:pPr>
              <w:spacing w:before="40" w:after="20"/>
              <w:rPr>
                <w:snapToGrid w:val="0"/>
              </w:rPr>
            </w:pPr>
            <w:r>
              <w:t xml:space="preserve">For all open loans and any closed loans where Date of Outstanding Accrued Interest Balance is not equal to Date of Loan Status, if Date or Amount of Outstanding Accrued Interest Balance has changed, the Date of Outstanding Accrued Interest Balance must be after any Date of Outstanding Accrued Interest Balance that was first reported to </w:t>
            </w:r>
            <w:smartTag w:uri="urn:schemas-microsoft-com:office:smarttags" w:element="PersonName">
              <w:r>
                <w:t>NSLDS</w:t>
              </w:r>
            </w:smartTag>
            <w:r>
              <w:t xml:space="preserve"> prior to the start of the prior quarter.</w:t>
            </w:r>
          </w:p>
        </w:tc>
        <w:tc>
          <w:tcPr>
            <w:tcW w:w="1884" w:type="dxa"/>
            <w:tcBorders>
              <w:top w:val="double" w:sz="6" w:space="0" w:color="auto"/>
              <w:bottom w:val="nil"/>
            </w:tcBorders>
          </w:tcPr>
          <w:p w:rsidR="006919AC" w:rsidRDefault="006919AC">
            <w:pPr>
              <w:pStyle w:val="Paragraph"/>
              <w:suppressAutoHyphens w:val="0"/>
              <w:spacing w:before="40" w:after="20"/>
            </w:pPr>
            <w:r>
              <w:t xml:space="preserve">Date of Outstanding Accrued Interest Balance is before any Date of Outstanding Accrued Interest Balance that was first reported to </w:t>
            </w:r>
            <w:smartTag w:uri="urn:schemas-microsoft-com:office:smarttags" w:element="PersonName">
              <w:r>
                <w:t>NSLDS</w:t>
              </w:r>
            </w:smartTag>
            <w:r>
              <w:t xml:space="preserve"> prior to the start of the prior quarter.</w:t>
            </w:r>
          </w:p>
        </w:tc>
        <w:tc>
          <w:tcPr>
            <w:tcW w:w="900" w:type="dxa"/>
            <w:gridSpan w:val="2"/>
            <w:tcBorders>
              <w:top w:val="double" w:sz="6" w:space="0" w:color="auto"/>
              <w:bottom w:val="nil"/>
            </w:tcBorders>
          </w:tcPr>
          <w:p w:rsidR="006919AC" w:rsidRDefault="006919AC">
            <w:pPr>
              <w:spacing w:before="40" w:after="20"/>
              <w:jc w:val="center"/>
            </w:pPr>
            <w:r>
              <w:t>732</w:t>
            </w:r>
          </w:p>
        </w:tc>
        <w:tc>
          <w:tcPr>
            <w:tcW w:w="3870" w:type="dxa"/>
            <w:gridSpan w:val="4"/>
            <w:tcBorders>
              <w:top w:val="double" w:sz="6" w:space="0" w:color="auto"/>
              <w:bottom w:val="nil"/>
              <w:right w:val="double" w:sz="6" w:space="0" w:color="auto"/>
            </w:tcBorders>
          </w:tcPr>
          <w:p w:rsidR="006919AC" w:rsidRDefault="006919AC">
            <w:pPr>
              <w:rPr>
                <w:snapToGrid w:val="0"/>
              </w:rPr>
            </w:pPr>
            <w:r>
              <w:rPr>
                <w:snapToGrid w:val="0"/>
              </w:rPr>
              <w:t>Based on time of reporting, later Date of Outstanding Accrued Interest Balance is required</w:t>
            </w:r>
            <w:r w:rsidR="006840C1">
              <w:rPr>
                <w:snapToGrid w:val="0"/>
              </w:rPr>
              <w:t>.</w:t>
            </w:r>
          </w:p>
        </w:tc>
      </w:tr>
      <w:tr w:rsidR="006919AC">
        <w:trPr>
          <w:cantSplit/>
        </w:trPr>
        <w:tc>
          <w:tcPr>
            <w:tcW w:w="1710" w:type="dxa"/>
            <w:gridSpan w:val="2"/>
            <w:tcBorders>
              <w:top w:val="double" w:sz="6" w:space="0" w:color="auto"/>
              <w:left w:val="double" w:sz="6" w:space="0" w:color="auto"/>
              <w:bottom w:val="double" w:sz="6" w:space="0" w:color="auto"/>
              <w:right w:val="nil"/>
            </w:tcBorders>
          </w:tcPr>
          <w:p w:rsidR="006919AC" w:rsidRDefault="006919AC">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6919AC" w:rsidRDefault="00D66793">
            <w:pPr>
              <w:spacing w:before="40" w:after="20"/>
              <w:rPr>
                <w:b/>
              </w:rPr>
            </w:pPr>
            <w:r>
              <w:rPr>
                <w:b/>
              </w:rPr>
              <w:t>4</w:t>
            </w:r>
            <w:r w:rsidR="006919AC">
              <w:rPr>
                <w:b/>
              </w:rPr>
              <w:t>-</w:t>
            </w:r>
            <w:r w:rsidR="000C65B8">
              <w:rPr>
                <w:b/>
              </w:rPr>
              <w:t>0</w:t>
            </w:r>
            <w:r>
              <w:rPr>
                <w:b/>
              </w:rPr>
              <w:t>5</w:t>
            </w:r>
            <w:r w:rsidR="006919AC">
              <w:rPr>
                <w:b/>
              </w:rPr>
              <w:t>-200</w:t>
            </w:r>
            <w:r w:rsidR="000C65B8">
              <w:rPr>
                <w:b/>
              </w:rPr>
              <w:t>7</w:t>
            </w:r>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Outstanding Accrued Interest Balance</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6919AC">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554-559</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138</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The cumulative dollar value of the borrower’s outstanding accrued interest balance.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whole dollars, no cents (e.g., report $2,500.25 as ‘002500’).</w:t>
            </w:r>
          </w:p>
          <w:p w:rsidR="00ED1B3A" w:rsidRDefault="00ED1B3A">
            <w:pPr>
              <w:numPr>
                <w:ilvl w:val="0"/>
                <w:numId w:val="1"/>
              </w:numPr>
              <w:spacing w:before="40" w:after="20"/>
              <w:ind w:left="360"/>
            </w:pPr>
            <w:r>
              <w:t>If the amount is less than a dollar, round it up to one dollar.</w:t>
            </w:r>
          </w:p>
          <w:p w:rsidR="00ED1B3A" w:rsidRDefault="00ED1B3A">
            <w:pPr>
              <w:numPr>
                <w:ilvl w:val="0"/>
                <w:numId w:val="1"/>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the pro-rated amount at each loan level equals the total amount at account level.</w:t>
            </w:r>
          </w:p>
          <w:p w:rsidR="00ED1B3A" w:rsidRDefault="00ED1B3A">
            <w:pPr>
              <w:numPr>
                <w:ilvl w:val="0"/>
                <w:numId w:val="1"/>
              </w:numPr>
              <w:spacing w:before="40" w:after="20"/>
              <w:ind w:left="360"/>
            </w:pPr>
            <w:r>
              <w:t>Report negative amounts as zeroes.</w:t>
            </w:r>
          </w:p>
          <w:p w:rsidR="00ED1B3A" w:rsidRDefault="00ED1B3A">
            <w:pPr>
              <w:numPr>
                <w:ilvl w:val="0"/>
                <w:numId w:val="1"/>
              </w:numPr>
              <w:spacing w:before="40" w:after="20"/>
              <w:ind w:left="360"/>
            </w:pPr>
            <w:r>
              <w:t>If up-to-date balance is not available, report zeroes. If data has previously been reported to NSLDS, leave that data in place if no change has occurred.</w:t>
            </w:r>
          </w:p>
          <w:p w:rsidR="00ED1B3A" w:rsidRDefault="00ED1B3A">
            <w:pPr>
              <w:numPr>
                <w:ilvl w:val="0"/>
                <w:numId w:val="1"/>
              </w:numPr>
              <w:spacing w:before="40" w:after="20"/>
              <w:ind w:left="360"/>
            </w:pPr>
            <w:r>
              <w:t>For GA-held loans, report updated interest balance monthly.</w:t>
            </w:r>
          </w:p>
          <w:p w:rsidR="00ED1B3A" w:rsidRDefault="00ED1B3A">
            <w:pPr>
              <w:numPr>
                <w:ilvl w:val="0"/>
                <w:numId w:val="1"/>
              </w:numPr>
              <w:spacing w:before="40" w:after="20"/>
              <w:ind w:left="360"/>
            </w:pPr>
            <w:r>
              <w:t xml:space="preserve">For lender-held loans, Guaranty Agencies should report lender updates to balances monthly. At a minimum, they must collect balance information as it stands </w:t>
            </w:r>
            <w:r w:rsidR="008E5ED7">
              <w:t>.</w:t>
            </w:r>
            <w:r>
              <w:t xml:space="preserve">This data must be forwarded to </w:t>
            </w:r>
            <w:smartTag w:uri="urn:schemas-microsoft-com:office:smarttags" w:element="PersonName">
              <w:r>
                <w:t>NSLDS</w:t>
              </w:r>
            </w:smartTag>
            <w:r>
              <w:t xml:space="preserve"> </w:t>
            </w:r>
            <w:r w:rsidR="008E5ED7">
              <w:t>in their next submission.</w:t>
            </w:r>
          </w:p>
          <w:p w:rsidR="007D73A4" w:rsidRDefault="007D73A4">
            <w:pPr>
              <w:numPr>
                <w:ilvl w:val="0"/>
                <w:numId w:val="1"/>
              </w:numPr>
              <w:spacing w:before="40" w:after="20"/>
              <w:ind w:left="360"/>
            </w:pPr>
            <w:r>
              <w:t>For loans assigned to CDDTS, report the actual dollar amount. If zeros are reported, NSLDS will use the Amount of Outstanding Accrued Interest Balance that previously existed in the database.</w:t>
            </w:r>
          </w:p>
          <w:p w:rsidR="00ED1B3A" w:rsidRDefault="00ED1B3A">
            <w:pPr>
              <w:numPr>
                <w:ilvl w:val="0"/>
                <w:numId w:val="1"/>
              </w:numPr>
              <w:spacing w:before="40" w:after="20"/>
              <w:ind w:left="360"/>
            </w:pPr>
            <w:r>
              <w:t>The sum of this field, Amount of Outstanding Principal Balance, and Amount of Ending Balance on Claims of Other Fees comprise the total amount owed by a borrower on a loan. The balance of all three must equal zero if the loan is closed for any reason other than defaulted write off (‘DW’).</w:t>
            </w:r>
          </w:p>
          <w:p w:rsidR="00ED1B3A" w:rsidRDefault="00ED1B3A">
            <w:pPr>
              <w:numPr>
                <w:ilvl w:val="0"/>
                <w:numId w:val="1"/>
              </w:numPr>
              <w:spacing w:before="40" w:after="20"/>
              <w:ind w:left="360"/>
            </w:pPr>
            <w:r>
              <w:t>When the Guaranty Agency has not yet received the actual lender/servicer values for the Date of Outstanding Principal Balance and Amount of Outstanding Principal Balance, it may use the Department’s approved method for temporarily plugging these values. That is, the Date of Outstanding Principal Balance and the Date of Outstanding Accrued Interest Balance fields should be populated with the date of the last disbursement. The Amount of Outstanding Principal Balance field should be populated with the net disbursement amount, and the Amount of Outstanding Accrued Interest Balance field should be populated with a zero amount, until the more current amounts can be reported. The net disbursement amount is the Amount of Disbursement (which is minus the Amount of Cancellation) minus the Amount of Refund From School to Lender.</w:t>
            </w:r>
          </w:p>
        </w:tc>
      </w:tr>
      <w:tr w:rsidR="00ED1B3A" w:rsidTr="008C6BA3">
        <w:trPr>
          <w:cantSplit/>
        </w:trPr>
        <w:tc>
          <w:tcPr>
            <w:tcW w:w="3060" w:type="dxa"/>
            <w:gridSpan w:val="5"/>
            <w:tcBorders>
              <w:left w:val="double" w:sz="6" w:space="0" w:color="auto"/>
              <w:bottom w:val="single" w:sz="6" w:space="0" w:color="auto"/>
            </w:tcBorders>
          </w:tcPr>
          <w:p w:rsidR="00ED1B3A" w:rsidRDefault="00ED1B3A">
            <w:pPr>
              <w:spacing w:before="40" w:after="20"/>
              <w:jc w:val="center"/>
              <w:rPr>
                <w:b/>
              </w:rPr>
            </w:pPr>
            <w:r>
              <w:rPr>
                <w:b/>
              </w:rPr>
              <w:t>Part of Event Type</w:t>
            </w:r>
          </w:p>
        </w:tc>
        <w:tc>
          <w:tcPr>
            <w:tcW w:w="6660" w:type="dxa"/>
            <w:gridSpan w:val="8"/>
            <w:tcBorders>
              <w:bottom w:val="single" w:sz="6" w:space="0" w:color="auto"/>
              <w:right w:val="double" w:sz="6" w:space="0" w:color="auto"/>
            </w:tcBorders>
          </w:tcPr>
          <w:p w:rsidR="00ED1B3A" w:rsidRDefault="00ED1B3A">
            <w:pPr>
              <w:pStyle w:val="Paragraph"/>
              <w:suppressAutoHyphens w:val="0"/>
              <w:spacing w:before="40" w:after="20"/>
            </w:pPr>
            <w:r>
              <w:t>Not part of an event.</w:t>
            </w:r>
          </w:p>
        </w:tc>
      </w:tr>
      <w:tr w:rsidR="00ED1B3A" w:rsidTr="008C6BA3">
        <w:trPr>
          <w:cantSplit/>
        </w:trPr>
        <w:tc>
          <w:tcPr>
            <w:tcW w:w="3060" w:type="dxa"/>
            <w:gridSpan w:val="5"/>
            <w:tcBorders>
              <w:left w:val="double" w:sz="6" w:space="0" w:color="auto"/>
              <w:bottom w:val="double" w:sz="6" w:space="0" w:color="auto"/>
            </w:tcBorders>
          </w:tcPr>
          <w:p w:rsidR="00ED1B3A" w:rsidRDefault="00ED1B3A">
            <w:pPr>
              <w:spacing w:before="40" w:after="20"/>
              <w:jc w:val="center"/>
              <w:rPr>
                <w:b/>
              </w:rPr>
            </w:pPr>
            <w:r>
              <w:rPr>
                <w:b/>
              </w:rPr>
              <w:t>Companion Field(s)</w:t>
            </w:r>
          </w:p>
        </w:tc>
        <w:tc>
          <w:tcPr>
            <w:tcW w:w="6660" w:type="dxa"/>
            <w:gridSpan w:val="8"/>
            <w:tcBorders>
              <w:bottom w:val="double" w:sz="6" w:space="0" w:color="auto"/>
              <w:right w:val="double" w:sz="6" w:space="0" w:color="auto"/>
            </w:tcBorders>
          </w:tcPr>
          <w:p w:rsidR="00ED1B3A" w:rsidRDefault="00ED1B3A">
            <w:pPr>
              <w:numPr>
                <w:ilvl w:val="0"/>
                <w:numId w:val="240"/>
              </w:numPr>
              <w:spacing w:before="40" w:after="20"/>
            </w:pPr>
            <w:r>
              <w:t>Linked through edit</w:t>
            </w:r>
          </w:p>
          <w:p w:rsidR="00ED1B3A" w:rsidRDefault="00ED1B3A">
            <w:pPr>
              <w:numPr>
                <w:ilvl w:val="0"/>
                <w:numId w:val="119"/>
              </w:numPr>
            </w:pPr>
            <w:r>
              <w:t>Amount of Guaranty (061)</w:t>
            </w:r>
          </w:p>
          <w:p w:rsidR="00ED1B3A" w:rsidRDefault="00ED1B3A">
            <w:pPr>
              <w:numPr>
                <w:ilvl w:val="0"/>
                <w:numId w:val="171"/>
              </w:numPr>
            </w:pPr>
            <w:r>
              <w:t>Related field that checks value here</w:t>
            </w:r>
          </w:p>
          <w:p w:rsidR="00ED1B3A" w:rsidRDefault="00ED1B3A">
            <w:pPr>
              <w:numPr>
                <w:ilvl w:val="0"/>
                <w:numId w:val="119"/>
              </w:numPr>
            </w:pPr>
            <w:r>
              <w:t>Amount of Outstanding Principal Balance (136)</w:t>
            </w:r>
          </w:p>
        </w:tc>
      </w:tr>
      <w:tr w:rsidR="00ED1B3A" w:rsidTr="008C6BA3">
        <w:trPr>
          <w:cantSplit/>
        </w:trPr>
        <w:tc>
          <w:tcPr>
            <w:tcW w:w="3060" w:type="dxa"/>
            <w:gridSpan w:val="5"/>
            <w:tcBorders>
              <w:top w:val="doub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double" w:sz="6" w:space="0" w:color="auto"/>
              <w:right w:val="double" w:sz="6" w:space="0" w:color="auto"/>
            </w:tcBorders>
          </w:tcPr>
          <w:p w:rsidR="00ED1B3A" w:rsidRDefault="00ED1B3A">
            <w:pPr>
              <w:spacing w:before="40" w:after="20"/>
            </w:pPr>
            <w:r>
              <w:t>Must always be filled. (Report ‘000000’ if condition has not occurred or if balance is not available.)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condition occurs. </w:t>
            </w:r>
          </w:p>
        </w:tc>
      </w:tr>
      <w:tr w:rsidR="00ED1B3A">
        <w:trPr>
          <w:cantSplit/>
        </w:trPr>
        <w:tc>
          <w:tcPr>
            <w:tcW w:w="1080" w:type="dxa"/>
            <w:tcBorders>
              <w:top w:val="double" w:sz="6" w:space="0" w:color="auto"/>
              <w:left w:val="double" w:sz="6" w:space="0" w:color="auto"/>
              <w:bottom w:val="nil"/>
            </w:tcBorders>
          </w:tcPr>
          <w:p w:rsidR="00ED1B3A" w:rsidRDefault="00ED1B3A">
            <w:pPr>
              <w:spacing w:before="40" w:after="20"/>
              <w:jc w:val="center"/>
              <w:rPr>
                <w:b/>
              </w:rPr>
            </w:pPr>
            <w:r>
              <w:rPr>
                <w:b/>
              </w:rPr>
              <w:t>Edit Level</w:t>
            </w:r>
          </w:p>
        </w:tc>
        <w:tc>
          <w:tcPr>
            <w:tcW w:w="1986" w:type="dxa"/>
            <w:gridSpan w:val="5"/>
            <w:tcBorders>
              <w:top w:val="double" w:sz="6" w:space="0" w:color="auto"/>
              <w:bottom w:val="nil"/>
            </w:tcBorders>
          </w:tcPr>
          <w:p w:rsidR="00ED1B3A" w:rsidRDefault="00ED1B3A">
            <w:pPr>
              <w:spacing w:before="40" w:after="20"/>
              <w:jc w:val="center"/>
              <w:rPr>
                <w:b/>
              </w:rPr>
            </w:pPr>
            <w:r>
              <w:rPr>
                <w:b/>
              </w:rPr>
              <w:t>Verifies</w:t>
            </w:r>
          </w:p>
        </w:tc>
        <w:tc>
          <w:tcPr>
            <w:tcW w:w="1884" w:type="dxa"/>
            <w:tcBorders>
              <w:top w:val="double" w:sz="6" w:space="0" w:color="auto"/>
              <w:bottom w:val="nil"/>
            </w:tcBorders>
          </w:tcPr>
          <w:p w:rsidR="00ED1B3A" w:rsidRDefault="00ED1B3A">
            <w:pPr>
              <w:spacing w:before="40" w:after="20"/>
              <w:jc w:val="center"/>
              <w:rPr>
                <w:b/>
              </w:rPr>
            </w:pPr>
            <w:r>
              <w:rPr>
                <w:b/>
              </w:rPr>
              <w:t>Error</w:t>
            </w:r>
          </w:p>
        </w:tc>
        <w:tc>
          <w:tcPr>
            <w:tcW w:w="900" w:type="dxa"/>
            <w:gridSpan w:val="2"/>
            <w:tcBorders>
              <w:top w:val="double" w:sz="6" w:space="0" w:color="auto"/>
              <w:bottom w:val="nil"/>
            </w:tcBorders>
          </w:tcPr>
          <w:p w:rsidR="00ED1B3A" w:rsidRDefault="00ED1B3A">
            <w:pPr>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spacing w:before="40" w:after="20"/>
              <w:jc w:val="center"/>
              <w:rPr>
                <w:b/>
              </w:rPr>
            </w:pPr>
            <w:r>
              <w:rPr>
                <w:b/>
              </w:rPr>
              <w:t>Error Message</w:t>
            </w:r>
          </w:p>
        </w:tc>
      </w:tr>
      <w:tr w:rsidR="00ED1B3A">
        <w:tc>
          <w:tcPr>
            <w:tcW w:w="1080" w:type="dxa"/>
            <w:tcBorders>
              <w:top w:val="double" w:sz="6" w:space="0" w:color="auto"/>
              <w:left w:val="double" w:sz="6" w:space="0" w:color="auto"/>
              <w:bottom w:val="single" w:sz="6" w:space="0" w:color="auto"/>
            </w:tcBorders>
          </w:tcPr>
          <w:p w:rsidR="00ED1B3A" w:rsidRDefault="00ED1B3A">
            <w:pPr>
              <w:spacing w:before="40" w:after="20"/>
            </w:pPr>
            <w:r>
              <w:t>Domain-Level Error</w:t>
            </w:r>
          </w:p>
        </w:tc>
        <w:tc>
          <w:tcPr>
            <w:tcW w:w="1986" w:type="dxa"/>
            <w:gridSpan w:val="5"/>
            <w:tcBorders>
              <w:top w:val="double" w:sz="6" w:space="0" w:color="auto"/>
              <w:bottom w:val="single" w:sz="6" w:space="0" w:color="auto"/>
            </w:tcBorders>
          </w:tcPr>
          <w:p w:rsidR="00ED1B3A" w:rsidRDefault="00ED1B3A">
            <w:pPr>
              <w:spacing w:before="40" w:after="20"/>
            </w:pPr>
            <w:r>
              <w:t>Must be numeric.</w:t>
            </w:r>
          </w:p>
        </w:tc>
        <w:tc>
          <w:tcPr>
            <w:tcW w:w="1884" w:type="dxa"/>
            <w:tcBorders>
              <w:top w:val="double" w:sz="6" w:space="0" w:color="auto"/>
              <w:bottom w:val="single" w:sz="6" w:space="0" w:color="auto"/>
            </w:tcBorders>
          </w:tcPr>
          <w:p w:rsidR="00ED1B3A" w:rsidRDefault="00ED1B3A">
            <w:pPr>
              <w:spacing w:before="40" w:after="20"/>
            </w:pPr>
            <w:r>
              <w:t>Isn’t numeric.</w:t>
            </w:r>
          </w:p>
        </w:tc>
        <w:tc>
          <w:tcPr>
            <w:tcW w:w="900" w:type="dxa"/>
            <w:gridSpan w:val="2"/>
            <w:tcBorders>
              <w:top w:val="double" w:sz="6" w:space="0" w:color="auto"/>
              <w:bottom w:val="single" w:sz="6" w:space="0" w:color="auto"/>
            </w:tcBorders>
          </w:tcPr>
          <w:p w:rsidR="00ED1B3A" w:rsidRDefault="00ED1B3A">
            <w:pPr>
              <w:widowControl w:val="0"/>
              <w:jc w:val="center"/>
              <w:rPr>
                <w:snapToGrid w:val="0"/>
              </w:rPr>
            </w:pPr>
            <w:r>
              <w:rPr>
                <w:snapToGrid w:val="0"/>
              </w:rPr>
              <w:t>0316</w:t>
            </w:r>
          </w:p>
        </w:tc>
        <w:tc>
          <w:tcPr>
            <w:tcW w:w="3870" w:type="dxa"/>
            <w:gridSpan w:val="4"/>
            <w:tcBorders>
              <w:top w:val="double" w:sz="6" w:space="0" w:color="auto"/>
              <w:bottom w:val="single" w:sz="6" w:space="0" w:color="auto"/>
              <w:right w:val="double" w:sz="6" w:space="0" w:color="auto"/>
            </w:tcBorders>
          </w:tcPr>
          <w:p w:rsidR="00ED1B3A" w:rsidRDefault="00ED1B3A">
            <w:pPr>
              <w:widowControl w:val="0"/>
              <w:rPr>
                <w:snapToGrid w:val="0"/>
              </w:rPr>
            </w:pPr>
            <w:r>
              <w:rPr>
                <w:snapToGrid w:val="0"/>
              </w:rPr>
              <w:t>Invalid Amount of Outstanding Accrued Interest Balance</w:t>
            </w:r>
          </w:p>
        </w:tc>
      </w:tr>
      <w:tr w:rsidR="00ED1B3A">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5"/>
            <w:tcBorders>
              <w:top w:val="nil"/>
              <w:bottom w:val="nil"/>
            </w:tcBorders>
          </w:tcPr>
          <w:p w:rsidR="00ED1B3A" w:rsidRDefault="00ED1B3A">
            <w:pPr>
              <w:spacing w:before="40" w:after="20"/>
            </w:pPr>
            <w:r>
              <w:t>Amount of Outstanding Accrued Interest Balance must not exceed nine times the Amount of Guaranty.</w:t>
            </w:r>
          </w:p>
        </w:tc>
        <w:tc>
          <w:tcPr>
            <w:tcW w:w="1884" w:type="dxa"/>
            <w:tcBorders>
              <w:top w:val="nil"/>
              <w:bottom w:val="nil"/>
            </w:tcBorders>
          </w:tcPr>
          <w:p w:rsidR="00ED1B3A" w:rsidRDefault="00ED1B3A">
            <w:pPr>
              <w:spacing w:before="40" w:after="20"/>
            </w:pPr>
            <w:r>
              <w:t>Amount of Outstanding Accrued Interest Balance exceeds nine times the Amount of Guaranty.</w:t>
            </w:r>
          </w:p>
        </w:tc>
        <w:tc>
          <w:tcPr>
            <w:tcW w:w="900" w:type="dxa"/>
            <w:gridSpan w:val="2"/>
            <w:tcBorders>
              <w:top w:val="nil"/>
              <w:bottom w:val="nil"/>
            </w:tcBorders>
          </w:tcPr>
          <w:p w:rsidR="00ED1B3A" w:rsidRDefault="00ED1B3A">
            <w:pPr>
              <w:widowControl w:val="0"/>
              <w:jc w:val="center"/>
              <w:rPr>
                <w:snapToGrid w:val="0"/>
              </w:rPr>
            </w:pPr>
            <w:r>
              <w:rPr>
                <w:snapToGrid w:val="0"/>
              </w:rPr>
              <w:t>0654</w:t>
            </w:r>
          </w:p>
        </w:tc>
        <w:tc>
          <w:tcPr>
            <w:tcW w:w="3870" w:type="dxa"/>
            <w:gridSpan w:val="4"/>
            <w:tcBorders>
              <w:top w:val="nil"/>
              <w:bottom w:val="nil"/>
              <w:right w:val="double" w:sz="6" w:space="0" w:color="auto"/>
            </w:tcBorders>
          </w:tcPr>
          <w:p w:rsidR="00ED1B3A" w:rsidRDefault="00ED1B3A">
            <w:pPr>
              <w:widowControl w:val="0"/>
              <w:rPr>
                <w:snapToGrid w:val="0"/>
              </w:rPr>
            </w:pPr>
            <w:r>
              <w:rPr>
                <w:snapToGrid w:val="0"/>
              </w:rPr>
              <w:t>Amount must be = or less than 9 times Amount of Guaranty</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Loan Sold</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560-567</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141</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 loan was sold by one lender to another, as reported by the receiving lender.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the actual Date Loan Sold.</w:t>
            </w:r>
          </w:p>
          <w:p w:rsidR="00ED1B3A" w:rsidRDefault="00ED1B3A">
            <w:pPr>
              <w:numPr>
                <w:ilvl w:val="0"/>
                <w:numId w:val="1"/>
              </w:numPr>
              <w:spacing w:before="40" w:after="20"/>
              <w:ind w:left="360"/>
            </w:pPr>
            <w:r>
              <w:t xml:space="preserve">If Date Loan Sold is not available for loans guaranteed before </w:t>
            </w:r>
            <w:smartTag w:uri="urn:schemas-microsoft-com:office:smarttags" w:element="date">
              <w:smartTagPr>
                <w:attr w:name="Month" w:val="10"/>
                <w:attr w:name="Day" w:val="1"/>
                <w:attr w:name="Year" w:val="1994"/>
              </w:smartTagPr>
              <w:r>
                <w:t>October 1, 1994</w:t>
              </w:r>
            </w:smartTag>
          </w:p>
          <w:p w:rsidR="00ED1B3A" w:rsidRDefault="00ED1B3A">
            <w:pPr>
              <w:numPr>
                <w:ilvl w:val="0"/>
                <w:numId w:val="2"/>
              </w:numPr>
              <w:spacing w:before="40" w:after="20"/>
              <w:ind w:left="720"/>
            </w:pPr>
            <w:r>
              <w:t>Use a date that is 30 days later than the first Date of Disbursement.</w:t>
            </w:r>
          </w:p>
          <w:p w:rsidR="00ED1B3A" w:rsidRDefault="00ED1B3A">
            <w:pPr>
              <w:numPr>
                <w:ilvl w:val="0"/>
                <w:numId w:val="2"/>
              </w:numPr>
              <w:spacing w:before="40" w:after="20"/>
              <w:ind w:left="720"/>
            </w:pPr>
            <w:r>
              <w:t>If the first Date of Disbursement is not available, use a date that is one day later than the Date of Guaranty.</w:t>
            </w:r>
          </w:p>
          <w:p w:rsidR="00ED1B3A" w:rsidRDefault="00ED1B3A">
            <w:pPr>
              <w:numPr>
                <w:ilvl w:val="0"/>
                <w:numId w:val="1"/>
              </w:numPr>
              <w:spacing w:before="40" w:after="20"/>
              <w:ind w:left="360"/>
            </w:pPr>
            <w:r>
              <w:t xml:space="preserve">If a loan has different values in Code for Current Holder Lender and Originating FFELP Lender (meaning a transfer in responsibility occurred), this field </w:t>
            </w:r>
            <w:r>
              <w:rPr>
                <w:i/>
              </w:rPr>
              <w:t>must</w:t>
            </w:r>
            <w:r>
              <w:t xml:space="preserve"> be filled.</w:t>
            </w:r>
          </w:p>
          <w:p w:rsidR="00ED1B3A" w:rsidRDefault="00ED1B3A">
            <w:pPr>
              <w:numPr>
                <w:ilvl w:val="0"/>
                <w:numId w:val="1"/>
              </w:numPr>
              <w:spacing w:before="40" w:after="20"/>
              <w:ind w:left="360"/>
            </w:pPr>
            <w:r>
              <w:t xml:space="preserve">If the loan has the same values in Code for Current Holder Lender and Originating FFELP Lender, this field </w:t>
            </w:r>
            <w:r>
              <w:rPr>
                <w:i/>
              </w:rPr>
              <w:t>may</w:t>
            </w:r>
            <w:r>
              <w:t xml:space="preserve"> be filled.</w:t>
            </w:r>
          </w:p>
          <w:p w:rsidR="005A6DE1" w:rsidRDefault="005A6DE1">
            <w:pPr>
              <w:numPr>
                <w:ilvl w:val="0"/>
                <w:numId w:val="1"/>
              </w:numPr>
              <w:spacing w:before="40" w:after="20"/>
              <w:ind w:left="360"/>
            </w:pPr>
            <w:r>
              <w:t>Continue to report the Date Loan Sold even if a cancellation occurs after a previously reported Date Loan Sold.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Holder Lender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31"/>
              </w:numPr>
            </w:pPr>
            <w:r>
              <w:t>Code for Current Holder Lender (134)</w:t>
            </w:r>
          </w:p>
          <w:p w:rsidR="00ED1B3A" w:rsidRDefault="00ED1B3A">
            <w:pPr>
              <w:numPr>
                <w:ilvl w:val="0"/>
                <w:numId w:val="31"/>
              </w:numPr>
            </w:pPr>
            <w:r>
              <w:t>Code for Originating FFELP Lender (089)</w:t>
            </w:r>
          </w:p>
          <w:p w:rsidR="00ED1B3A" w:rsidRDefault="00ED1B3A">
            <w:pPr>
              <w:numPr>
                <w:ilvl w:val="0"/>
                <w:numId w:val="31"/>
              </w:numPr>
            </w:pPr>
            <w:r>
              <w:t>Date of Guaranty (025)</w:t>
            </w:r>
          </w:p>
          <w:p w:rsidR="00ED1B3A" w:rsidRDefault="00ED1B3A" w:rsidP="00ED1B3A">
            <w:pPr>
              <w:numPr>
                <w:ilvl w:val="0"/>
                <w:numId w:val="233"/>
              </w:numPr>
              <w:tabs>
                <w:tab w:val="clear" w:pos="360"/>
              </w:tabs>
              <w:ind w:left="702"/>
            </w:pPr>
            <w:r>
              <w:t>New Date of Guaranty (045)</w:t>
            </w:r>
          </w:p>
          <w:p w:rsidR="00ED1B3A" w:rsidRDefault="00ED1B3A">
            <w:pPr>
              <w:numPr>
                <w:ilvl w:val="0"/>
                <w:numId w:val="31"/>
              </w:numPr>
            </w:pPr>
            <w:r>
              <w:t>Submittal (Extract) Date (004) (Header record)</w:t>
            </w:r>
          </w:p>
          <w:p w:rsidR="00ED1B3A" w:rsidRDefault="00ED1B3A">
            <w:pPr>
              <w:numPr>
                <w:ilvl w:val="0"/>
                <w:numId w:val="1"/>
              </w:numPr>
              <w:spacing w:before="40" w:after="20"/>
              <w:ind w:left="360"/>
            </w:pPr>
            <w:r>
              <w:t>Linked through event</w:t>
            </w:r>
          </w:p>
          <w:p w:rsidR="00ED1B3A" w:rsidRDefault="00ED1B3A">
            <w:pPr>
              <w:numPr>
                <w:ilvl w:val="0"/>
                <w:numId w:val="120"/>
              </w:numPr>
            </w:pPr>
            <w:r>
              <w:t>Code for Current Holder Lender (134)</w:t>
            </w:r>
          </w:p>
          <w:p w:rsidR="00ED1B3A" w:rsidRDefault="00ED1B3A" w:rsidP="00A5596D">
            <w:pPr>
              <w:numPr>
                <w:ilvl w:val="0"/>
                <w:numId w:val="31"/>
              </w:numPr>
              <w:spacing w:before="40" w:after="20"/>
            </w:pPr>
            <w:r>
              <w:t>Indicator of Origination Fee Payor (142)</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 (Report ‘00000000’ if loan has not been sold by one lender to another.)</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pStyle w:val="Paragraph"/>
              <w:suppressAutoHyphens w:val="0"/>
              <w:spacing w:before="40" w:after="20"/>
            </w:pPr>
            <w:r>
              <w:t>Report actual value if sale occurs.</w:t>
            </w:r>
          </w:p>
        </w:tc>
      </w:tr>
      <w:tr w:rsidR="00ED1B3A">
        <w:trPr>
          <w:cantSplit/>
        </w:trPr>
        <w:tc>
          <w:tcPr>
            <w:tcW w:w="1080" w:type="dxa"/>
            <w:tcBorders>
              <w:top w:val="double" w:sz="6" w:space="0" w:color="auto"/>
              <w:left w:val="double" w:sz="6" w:space="0" w:color="auto"/>
              <w:bottom w:val="nil"/>
            </w:tcBorders>
          </w:tcPr>
          <w:p w:rsidR="00ED1B3A" w:rsidRDefault="00ED1B3A">
            <w:pPr>
              <w:widowControl w:val="0"/>
              <w:spacing w:before="40" w:after="20"/>
              <w:jc w:val="center"/>
              <w:rPr>
                <w:b/>
              </w:rPr>
            </w:pPr>
            <w:r>
              <w:rPr>
                <w:b/>
              </w:rPr>
              <w:t>Edit Level</w:t>
            </w:r>
          </w:p>
        </w:tc>
        <w:tc>
          <w:tcPr>
            <w:tcW w:w="1986" w:type="dxa"/>
            <w:gridSpan w:val="5"/>
            <w:tcBorders>
              <w:top w:val="double" w:sz="6" w:space="0" w:color="auto"/>
              <w:bottom w:val="nil"/>
            </w:tcBorders>
          </w:tcPr>
          <w:p w:rsidR="00ED1B3A" w:rsidRDefault="00ED1B3A">
            <w:pPr>
              <w:widowControl w:val="0"/>
              <w:spacing w:before="40" w:after="20"/>
              <w:jc w:val="center"/>
              <w:rPr>
                <w:b/>
              </w:rPr>
            </w:pPr>
            <w:r>
              <w:rPr>
                <w:b/>
              </w:rPr>
              <w:t>Verifies</w:t>
            </w:r>
          </w:p>
        </w:tc>
        <w:tc>
          <w:tcPr>
            <w:tcW w:w="1884" w:type="dxa"/>
            <w:tcBorders>
              <w:top w:val="double" w:sz="6" w:space="0" w:color="auto"/>
              <w:bottom w:val="nil"/>
            </w:tcBorders>
          </w:tcPr>
          <w:p w:rsidR="00ED1B3A" w:rsidRDefault="00ED1B3A">
            <w:pPr>
              <w:widowControl w:val="0"/>
              <w:spacing w:before="40" w:after="20"/>
              <w:jc w:val="center"/>
              <w:rPr>
                <w:b/>
              </w:rPr>
            </w:pPr>
            <w:r>
              <w:rPr>
                <w:b/>
              </w:rPr>
              <w:t>Error</w:t>
            </w:r>
          </w:p>
        </w:tc>
        <w:tc>
          <w:tcPr>
            <w:tcW w:w="900" w:type="dxa"/>
            <w:gridSpan w:val="2"/>
            <w:tcBorders>
              <w:top w:val="double" w:sz="6" w:space="0" w:color="auto"/>
              <w:bottom w:val="nil"/>
            </w:tcBorders>
          </w:tcPr>
          <w:p w:rsidR="00ED1B3A" w:rsidRDefault="00ED1B3A">
            <w:pPr>
              <w:widowControl w:val="0"/>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widowControl w:val="0"/>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single" w:sz="6" w:space="0" w:color="auto"/>
            </w:tcBorders>
          </w:tcPr>
          <w:p w:rsidR="00ED1B3A" w:rsidRDefault="00ED1B3A">
            <w:pPr>
              <w:pStyle w:val="Paragraph"/>
              <w:widowControl w:val="0"/>
              <w:suppressAutoHyphens w:val="0"/>
              <w:spacing w:before="40" w:after="20"/>
            </w:pPr>
            <w:r>
              <w:t>Domain-Level Error</w:t>
            </w:r>
          </w:p>
        </w:tc>
        <w:tc>
          <w:tcPr>
            <w:tcW w:w="1986" w:type="dxa"/>
            <w:gridSpan w:val="5"/>
            <w:tcBorders>
              <w:top w:val="double" w:sz="6" w:space="0" w:color="auto"/>
              <w:bottom w:val="single" w:sz="6" w:space="0" w:color="auto"/>
            </w:tcBorders>
          </w:tcPr>
          <w:p w:rsidR="00ED1B3A" w:rsidRDefault="00ED1B3A">
            <w:pPr>
              <w:widowControl w:val="0"/>
              <w:spacing w:before="40" w:after="20"/>
            </w:pPr>
            <w:r>
              <w:t>Must be a valid date (if not zeroes).</w:t>
            </w:r>
          </w:p>
        </w:tc>
        <w:tc>
          <w:tcPr>
            <w:tcW w:w="1884" w:type="dxa"/>
            <w:tcBorders>
              <w:top w:val="double" w:sz="6" w:space="0" w:color="auto"/>
              <w:bottom w:val="single" w:sz="6" w:space="0" w:color="auto"/>
            </w:tcBorders>
          </w:tcPr>
          <w:p w:rsidR="00ED1B3A" w:rsidRDefault="00ED1B3A">
            <w:pPr>
              <w:widowControl w:val="0"/>
              <w:spacing w:before="40" w:after="20"/>
            </w:pPr>
            <w:r>
              <w:t>Invalid date.</w:t>
            </w:r>
          </w:p>
        </w:tc>
        <w:tc>
          <w:tcPr>
            <w:tcW w:w="900" w:type="dxa"/>
            <w:gridSpan w:val="2"/>
            <w:tcBorders>
              <w:top w:val="double" w:sz="6" w:space="0" w:color="auto"/>
              <w:bottom w:val="single" w:sz="6" w:space="0" w:color="auto"/>
            </w:tcBorders>
          </w:tcPr>
          <w:p w:rsidR="00ED1B3A" w:rsidRDefault="00ED1B3A">
            <w:pPr>
              <w:widowControl w:val="0"/>
              <w:spacing w:before="40" w:after="20"/>
              <w:jc w:val="center"/>
            </w:pPr>
            <w:r>
              <w:t>0197</w:t>
            </w:r>
          </w:p>
        </w:tc>
        <w:tc>
          <w:tcPr>
            <w:tcW w:w="3870" w:type="dxa"/>
            <w:gridSpan w:val="4"/>
            <w:tcBorders>
              <w:top w:val="double" w:sz="6" w:space="0" w:color="auto"/>
              <w:bottom w:val="single" w:sz="6" w:space="0" w:color="auto"/>
              <w:right w:val="double" w:sz="6" w:space="0" w:color="auto"/>
            </w:tcBorders>
          </w:tcPr>
          <w:p w:rsidR="00ED1B3A" w:rsidRDefault="00ED1B3A">
            <w:pPr>
              <w:widowControl w:val="0"/>
              <w:spacing w:before="40" w:after="20"/>
            </w:pPr>
            <w:r>
              <w:t>Invalid Date Loan Sold</w:t>
            </w:r>
          </w:p>
        </w:tc>
      </w:tr>
      <w:tr w:rsidR="00ED1B3A" w:rsidTr="008C6BA3">
        <w:trPr>
          <w:cantSplit/>
        </w:trPr>
        <w:tc>
          <w:tcPr>
            <w:tcW w:w="108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single" w:sz="6" w:space="0" w:color="auto"/>
              <w:bottom w:val="single" w:sz="6" w:space="0" w:color="auto"/>
            </w:tcBorders>
          </w:tcPr>
          <w:p w:rsidR="00ED1B3A" w:rsidRDefault="00ED1B3A">
            <w:pPr>
              <w:spacing w:before="40" w:after="20"/>
            </w:pPr>
            <w:r>
              <w:t>Whether a loan has different values in Code for Current Holder Lender and Originating FFELP Lender.</w:t>
            </w:r>
          </w:p>
        </w:tc>
        <w:tc>
          <w:tcPr>
            <w:tcW w:w="1884" w:type="dxa"/>
            <w:tcBorders>
              <w:top w:val="single" w:sz="6" w:space="0" w:color="auto"/>
              <w:bottom w:val="single" w:sz="6" w:space="0" w:color="auto"/>
            </w:tcBorders>
          </w:tcPr>
          <w:p w:rsidR="00ED1B3A" w:rsidRDefault="00ED1B3A">
            <w:pPr>
              <w:spacing w:before="40" w:after="20"/>
            </w:pPr>
            <w:r>
              <w:t>Contains zeroes.</w:t>
            </w:r>
          </w:p>
        </w:tc>
        <w:tc>
          <w:tcPr>
            <w:tcW w:w="900" w:type="dxa"/>
            <w:gridSpan w:val="2"/>
            <w:tcBorders>
              <w:top w:val="single" w:sz="6" w:space="0" w:color="auto"/>
              <w:bottom w:val="single" w:sz="6" w:space="0" w:color="auto"/>
            </w:tcBorders>
          </w:tcPr>
          <w:p w:rsidR="00ED1B3A" w:rsidRDefault="00ED1B3A">
            <w:pPr>
              <w:spacing w:before="40" w:after="20"/>
              <w:jc w:val="center"/>
            </w:pPr>
            <w:r>
              <w:t>0542</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Date Loan Sold is required</w:t>
            </w:r>
          </w:p>
        </w:tc>
      </w:tr>
      <w:tr w:rsidR="00ED1B3A" w:rsidTr="008C6BA3">
        <w:trPr>
          <w:cantSplit/>
        </w:trPr>
        <w:tc>
          <w:tcPr>
            <w:tcW w:w="1080" w:type="dxa"/>
            <w:tcBorders>
              <w:top w:val="single" w:sz="6" w:space="0" w:color="auto"/>
              <w:left w:val="double" w:sz="6" w:space="0" w:color="auto"/>
              <w:bottom w:val="double" w:sz="6" w:space="0" w:color="auto"/>
            </w:tcBorders>
          </w:tcPr>
          <w:p w:rsidR="00ED1B3A" w:rsidRDefault="00ED1B3A">
            <w:pPr>
              <w:spacing w:before="40" w:after="20"/>
            </w:pPr>
            <w:r>
              <w:t>Record-Level Error</w:t>
            </w:r>
          </w:p>
        </w:tc>
        <w:tc>
          <w:tcPr>
            <w:tcW w:w="1986" w:type="dxa"/>
            <w:gridSpan w:val="5"/>
            <w:tcBorders>
              <w:top w:val="single" w:sz="6" w:space="0" w:color="auto"/>
              <w:bottom w:val="double" w:sz="6" w:space="0" w:color="auto"/>
            </w:tcBorders>
          </w:tcPr>
          <w:p w:rsidR="00ED1B3A" w:rsidRDefault="00ED1B3A">
            <w:pPr>
              <w:spacing w:before="40" w:after="20"/>
            </w:pPr>
            <w:r>
              <w:t>Date Loan Sold must be on or after the Date of Guaranty.</w:t>
            </w:r>
          </w:p>
        </w:tc>
        <w:tc>
          <w:tcPr>
            <w:tcW w:w="1884" w:type="dxa"/>
            <w:tcBorders>
              <w:top w:val="single" w:sz="6" w:space="0" w:color="auto"/>
              <w:bottom w:val="double" w:sz="6" w:space="0" w:color="auto"/>
            </w:tcBorders>
          </w:tcPr>
          <w:p w:rsidR="00ED1B3A" w:rsidRDefault="00ED1B3A">
            <w:pPr>
              <w:spacing w:before="40" w:after="20"/>
            </w:pPr>
            <w:r>
              <w:t>Date Loan Sold is before the Date of Guaranty.</w:t>
            </w:r>
          </w:p>
        </w:tc>
        <w:tc>
          <w:tcPr>
            <w:tcW w:w="900" w:type="dxa"/>
            <w:gridSpan w:val="2"/>
            <w:tcBorders>
              <w:top w:val="single" w:sz="6" w:space="0" w:color="auto"/>
              <w:bottom w:val="double" w:sz="6" w:space="0" w:color="auto"/>
            </w:tcBorders>
          </w:tcPr>
          <w:p w:rsidR="00ED1B3A" w:rsidRDefault="00ED1B3A">
            <w:pPr>
              <w:widowControl w:val="0"/>
              <w:jc w:val="center"/>
              <w:rPr>
                <w:snapToGrid w:val="0"/>
              </w:rPr>
            </w:pPr>
            <w:r>
              <w:rPr>
                <w:snapToGrid w:val="0"/>
              </w:rPr>
              <w:t>0597</w:t>
            </w:r>
          </w:p>
        </w:tc>
        <w:tc>
          <w:tcPr>
            <w:tcW w:w="3870" w:type="dxa"/>
            <w:gridSpan w:val="4"/>
            <w:tcBorders>
              <w:top w:val="single" w:sz="6" w:space="0" w:color="auto"/>
              <w:bottom w:val="double" w:sz="6" w:space="0" w:color="auto"/>
              <w:right w:val="double" w:sz="6" w:space="0" w:color="auto"/>
            </w:tcBorders>
          </w:tcPr>
          <w:p w:rsidR="00ED1B3A" w:rsidRDefault="00ED1B3A">
            <w:pPr>
              <w:widowControl w:val="0"/>
              <w:rPr>
                <w:snapToGrid w:val="0"/>
              </w:rPr>
            </w:pPr>
            <w:r>
              <w:rPr>
                <w:snapToGrid w:val="0"/>
              </w:rPr>
              <w:t>Date must be = or greater than Date of Guaranty</w:t>
            </w:r>
          </w:p>
        </w:tc>
      </w:tr>
      <w:tr w:rsidR="00ED1B3A" w:rsidTr="008C6BA3">
        <w:trPr>
          <w:cantSplit/>
        </w:trPr>
        <w:tc>
          <w:tcPr>
            <w:tcW w:w="1080" w:type="dxa"/>
            <w:tcBorders>
              <w:top w:val="double" w:sz="6" w:space="0" w:color="auto"/>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double" w:sz="6" w:space="0" w:color="auto"/>
              <w:bottom w:val="single" w:sz="6" w:space="0" w:color="auto"/>
            </w:tcBorders>
          </w:tcPr>
          <w:p w:rsidR="00ED1B3A" w:rsidRDefault="00ED1B3A">
            <w:pPr>
              <w:spacing w:before="40" w:after="20"/>
            </w:pPr>
            <w:r>
              <w:t>Date Loan Sold must be on or before the Submittal (Extract) Date.</w:t>
            </w:r>
          </w:p>
        </w:tc>
        <w:tc>
          <w:tcPr>
            <w:tcW w:w="1884" w:type="dxa"/>
            <w:tcBorders>
              <w:top w:val="double" w:sz="6" w:space="0" w:color="auto"/>
              <w:bottom w:val="single" w:sz="6" w:space="0" w:color="auto"/>
            </w:tcBorders>
          </w:tcPr>
          <w:p w:rsidR="00ED1B3A" w:rsidRDefault="00ED1B3A">
            <w:pPr>
              <w:spacing w:before="40" w:after="20"/>
            </w:pPr>
            <w:r>
              <w:t>Date Loan Sold is after the Submittal (Extract) Date.</w:t>
            </w:r>
          </w:p>
        </w:tc>
        <w:tc>
          <w:tcPr>
            <w:tcW w:w="900" w:type="dxa"/>
            <w:gridSpan w:val="2"/>
            <w:tcBorders>
              <w:top w:val="double" w:sz="6" w:space="0" w:color="auto"/>
              <w:bottom w:val="single" w:sz="6" w:space="0" w:color="auto"/>
            </w:tcBorders>
          </w:tcPr>
          <w:p w:rsidR="00ED1B3A" w:rsidRDefault="00ED1B3A">
            <w:pPr>
              <w:widowControl w:val="0"/>
              <w:jc w:val="center"/>
              <w:rPr>
                <w:snapToGrid w:val="0"/>
              </w:rPr>
            </w:pPr>
            <w:r>
              <w:rPr>
                <w:snapToGrid w:val="0"/>
              </w:rPr>
              <w:t>0598</w:t>
            </w:r>
          </w:p>
        </w:tc>
        <w:tc>
          <w:tcPr>
            <w:tcW w:w="3870" w:type="dxa"/>
            <w:gridSpan w:val="4"/>
            <w:tcBorders>
              <w:top w:val="double" w:sz="6" w:space="0" w:color="auto"/>
              <w:bottom w:val="single" w:sz="6" w:space="0" w:color="auto"/>
              <w:right w:val="double" w:sz="6" w:space="0" w:color="auto"/>
            </w:tcBorders>
          </w:tcPr>
          <w:p w:rsidR="00ED1B3A" w:rsidRDefault="00ED1B3A">
            <w:pPr>
              <w:widowControl w:val="0"/>
              <w:rPr>
                <w:snapToGrid w:val="0"/>
              </w:rPr>
            </w:pPr>
            <w:r>
              <w:rPr>
                <w:snapToGrid w:val="0"/>
              </w:rPr>
              <w:t>Date must be = or less than Submittal Date</w:t>
            </w:r>
          </w:p>
        </w:tc>
      </w:tr>
      <w:tr w:rsidR="00ED1B3A">
        <w:trPr>
          <w:cantSplit/>
        </w:trPr>
        <w:tc>
          <w:tcPr>
            <w:tcW w:w="1080" w:type="dxa"/>
            <w:tcBorders>
              <w:top w:val="nil"/>
              <w:left w:val="double" w:sz="6" w:space="0" w:color="auto"/>
              <w:bottom w:val="single" w:sz="6" w:space="0" w:color="auto"/>
            </w:tcBorders>
          </w:tcPr>
          <w:p w:rsidR="00ED1B3A" w:rsidRDefault="00ED1B3A">
            <w:pPr>
              <w:widowControl w:val="0"/>
              <w:spacing w:before="40" w:after="20"/>
            </w:pPr>
            <w:r>
              <w:t>Load-Level Error</w:t>
            </w:r>
          </w:p>
        </w:tc>
        <w:tc>
          <w:tcPr>
            <w:tcW w:w="1986" w:type="dxa"/>
            <w:gridSpan w:val="5"/>
            <w:tcBorders>
              <w:top w:val="nil"/>
              <w:bottom w:val="single" w:sz="6" w:space="0" w:color="auto"/>
            </w:tcBorders>
          </w:tcPr>
          <w:p w:rsidR="00ED1B3A" w:rsidRDefault="00ED1B3A">
            <w:pPr>
              <w:widowControl w:val="0"/>
              <w:spacing w:before="40" w:after="20"/>
            </w:pPr>
            <w:r>
              <w:t>Date change falls in acceptable range in relation to historical data.</w:t>
            </w:r>
          </w:p>
        </w:tc>
        <w:tc>
          <w:tcPr>
            <w:tcW w:w="1884" w:type="dxa"/>
            <w:tcBorders>
              <w:top w:val="nil"/>
              <w:bottom w:val="single" w:sz="6" w:space="0" w:color="auto"/>
            </w:tcBorders>
          </w:tcPr>
          <w:p w:rsidR="00ED1B3A" w:rsidRDefault="00ED1B3A">
            <w:pPr>
              <w:widowControl w:val="0"/>
              <w:spacing w:before="40" w:after="20"/>
            </w:pPr>
            <w:r>
              <w:t>Date sequence error.</w:t>
            </w:r>
          </w:p>
        </w:tc>
        <w:tc>
          <w:tcPr>
            <w:tcW w:w="900" w:type="dxa"/>
            <w:gridSpan w:val="2"/>
            <w:tcBorders>
              <w:top w:val="nil"/>
              <w:bottom w:val="single" w:sz="6" w:space="0" w:color="auto"/>
            </w:tcBorders>
          </w:tcPr>
          <w:p w:rsidR="00ED1B3A" w:rsidRDefault="00ED1B3A">
            <w:pPr>
              <w:widowControl w:val="0"/>
              <w:spacing w:before="40" w:after="20"/>
              <w:jc w:val="center"/>
            </w:pPr>
            <w:r>
              <w:t>0525</w:t>
            </w:r>
          </w:p>
        </w:tc>
        <w:tc>
          <w:tcPr>
            <w:tcW w:w="3870" w:type="dxa"/>
            <w:gridSpan w:val="4"/>
            <w:tcBorders>
              <w:top w:val="nil"/>
              <w:bottom w:val="single" w:sz="6" w:space="0" w:color="auto"/>
              <w:right w:val="double" w:sz="6" w:space="0" w:color="auto"/>
            </w:tcBorders>
          </w:tcPr>
          <w:p w:rsidR="00ED1B3A" w:rsidRDefault="00ED1B3A">
            <w:pPr>
              <w:widowControl w:val="0"/>
              <w:spacing w:before="40" w:after="20"/>
            </w:pPr>
            <w:r>
              <w:t>Date must be &gt; preceding date</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8C6BA3">
            <w:pPr>
              <w:spacing w:before="40" w:after="20"/>
              <w:rPr>
                <w:b/>
              </w:rPr>
            </w:pPr>
            <w:r>
              <w:rPr>
                <w:b/>
              </w:rPr>
              <w:t>3</w:t>
            </w:r>
            <w:r w:rsidR="00ED1B3A">
              <w:rPr>
                <w:b/>
              </w:rPr>
              <w:t>-</w:t>
            </w:r>
            <w:r w:rsidR="00DA7AD7">
              <w:rPr>
                <w:b/>
              </w:rPr>
              <w:t>0</w:t>
            </w:r>
            <w:r>
              <w:rPr>
                <w:b/>
              </w:rPr>
              <w:t>2</w:t>
            </w:r>
            <w:r w:rsidR="00ED1B3A">
              <w:rPr>
                <w:b/>
              </w:rPr>
              <w:t>-200</w:t>
            </w:r>
            <w:r w:rsidR="00DA7AD7">
              <w:rPr>
                <w:b/>
              </w:rPr>
              <w:t>7</w:t>
            </w:r>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Indicator of Origination Fee Payor</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568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142</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Indicator that the current lender paid the origination fee on a loan. Reported to the Guaranty Agency by the lender that paid the fee.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‘Y’ (Yes) or blank. Report ‘Y’ only if lender is certain that it paid the fee. Otherwise, leave field blank.</w:t>
            </w:r>
          </w:p>
          <w:p w:rsidR="00ED1B3A" w:rsidRDefault="00ED1B3A">
            <w:pPr>
              <w:numPr>
                <w:ilvl w:val="0"/>
                <w:numId w:val="1"/>
              </w:numPr>
              <w:spacing w:before="40" w:after="20"/>
              <w:ind w:left="360"/>
            </w:pPr>
            <w:r>
              <w:t>As a minimum, Guaranty Agencies must collect payor information</w:t>
            </w:r>
            <w:r w:rsidR="00CF2E0B">
              <w:t xml:space="preserve"> monthly.</w:t>
            </w:r>
            <w:r>
              <w:t xml:space="preserve"> This data must be forwarded to NSLDS</w:t>
            </w:r>
            <w:r w:rsidR="00CF2E0B">
              <w:t xml:space="preserve"> monthly.</w:t>
            </w:r>
            <w:r>
              <w:t xml:space="preserve">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Holder Lender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event</w:t>
            </w:r>
          </w:p>
          <w:p w:rsidR="00ED1B3A" w:rsidRDefault="00ED1B3A">
            <w:pPr>
              <w:numPr>
                <w:ilvl w:val="0"/>
                <w:numId w:val="121"/>
              </w:numPr>
            </w:pPr>
            <w:r>
              <w:t>Code for Current Holder Lender (134)</w:t>
            </w:r>
          </w:p>
          <w:p w:rsidR="00ED1B3A" w:rsidRDefault="00ED1B3A">
            <w:pPr>
              <w:numPr>
                <w:ilvl w:val="0"/>
                <w:numId w:val="121"/>
              </w:numPr>
            </w:pPr>
            <w:r>
              <w:t>Date Loan Sold (141)</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Report a blank if condition has not occurred. </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Must be ‘Y’ or blank.</w:t>
            </w:r>
          </w:p>
        </w:tc>
        <w:tc>
          <w:tcPr>
            <w:tcW w:w="1884" w:type="dxa"/>
            <w:tcBorders>
              <w:top w:val="nil"/>
              <w:bottom w:val="single" w:sz="6" w:space="0" w:color="auto"/>
            </w:tcBorders>
          </w:tcPr>
          <w:p w:rsidR="00ED1B3A" w:rsidRDefault="00ED1B3A">
            <w:pPr>
              <w:spacing w:before="40" w:after="20"/>
            </w:pPr>
            <w:r>
              <w:t>Contains wrong value.</w:t>
            </w:r>
          </w:p>
        </w:tc>
        <w:tc>
          <w:tcPr>
            <w:tcW w:w="900" w:type="dxa"/>
            <w:gridSpan w:val="2"/>
            <w:tcBorders>
              <w:top w:val="nil"/>
              <w:bottom w:val="single" w:sz="6" w:space="0" w:color="auto"/>
            </w:tcBorders>
          </w:tcPr>
          <w:p w:rsidR="00ED1B3A" w:rsidRDefault="00ED1B3A">
            <w:pPr>
              <w:spacing w:before="40" w:after="20"/>
              <w:jc w:val="center"/>
            </w:pPr>
            <w:r>
              <w:t>0255</w:t>
            </w:r>
          </w:p>
        </w:tc>
        <w:tc>
          <w:tcPr>
            <w:tcW w:w="3870" w:type="dxa"/>
            <w:gridSpan w:val="4"/>
            <w:tcBorders>
              <w:top w:val="nil"/>
              <w:bottom w:val="single" w:sz="6" w:space="0" w:color="auto"/>
              <w:right w:val="double" w:sz="6" w:space="0" w:color="auto"/>
            </w:tcBorders>
          </w:tcPr>
          <w:p w:rsidR="00ED1B3A" w:rsidRDefault="00ED1B3A">
            <w:pPr>
              <w:spacing w:before="40" w:after="20"/>
            </w:pPr>
            <w:r>
              <w:t xml:space="preserve">Invalid </w:t>
            </w:r>
            <w:smartTag w:uri="urn:schemas-microsoft-com:office:smarttags" w:element="place">
              <w:smartTag w:uri="urn:schemas-microsoft-com:office:smarttags" w:element="State">
                <w:r>
                  <w:t>Ind</w:t>
                </w:r>
              </w:smartTag>
            </w:smartTag>
            <w:r>
              <w:t xml:space="preserve"> of Origination Fee Payor</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80"/>
        <w:gridCol w:w="540"/>
        <w:gridCol w:w="405"/>
        <w:gridCol w:w="945"/>
        <w:gridCol w:w="6"/>
        <w:gridCol w:w="1884"/>
        <w:gridCol w:w="180"/>
        <w:gridCol w:w="72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Interest Rate</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5</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569-573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143</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rPr>
                <w:color w:val="FF0000"/>
              </w:rPr>
            </w:pPr>
            <w:r>
              <w:rPr>
                <w:color w:val="000000"/>
              </w:rPr>
              <w:t>The original interest rate on a loan, unless the loan was subject to a rebate of excess interest and was converted from a fixed rate to a variable rate</w:t>
            </w:r>
            <w:r>
              <w:t xml:space="preserve"> through that process or was refinanced (PLUS or SLS) to secure a variable rate.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rPr>
                <w:color w:val="000000"/>
              </w:rPr>
            </w:pPr>
            <w:r>
              <w:rPr>
                <w:color w:val="000000"/>
              </w:rPr>
              <w:t>Degree of accuracy represented by five decimal places (e.g., for 10.45%, enter 10450, and for 5% enter 05000).</w:t>
            </w:r>
          </w:p>
          <w:p w:rsidR="00ED1B3A" w:rsidRDefault="00ED1B3A">
            <w:pPr>
              <w:numPr>
                <w:ilvl w:val="0"/>
                <w:numId w:val="1"/>
              </w:numPr>
              <w:spacing w:before="40" w:after="20"/>
              <w:ind w:left="360"/>
              <w:rPr>
                <w:color w:val="000000"/>
              </w:rPr>
            </w:pPr>
            <w:r>
              <w:rPr>
                <w:color w:val="000000"/>
              </w:rPr>
              <w:t>Use zeroes for variable rate loans.</w:t>
            </w:r>
          </w:p>
          <w:p w:rsidR="00ED1B3A" w:rsidRDefault="00ED1B3A">
            <w:pPr>
              <w:numPr>
                <w:ilvl w:val="0"/>
                <w:numId w:val="1"/>
              </w:numPr>
              <w:spacing w:before="40" w:after="20"/>
              <w:ind w:left="360"/>
            </w:pPr>
            <w:r>
              <w:rPr>
                <w:color w:val="000000"/>
              </w:rPr>
              <w:t xml:space="preserve">8%/10% should be reported as 8% </w:t>
            </w:r>
            <w:r>
              <w:t>unless the loan has been converted to a variable rate.</w:t>
            </w:r>
          </w:p>
          <w:p w:rsidR="00ED1B3A" w:rsidRDefault="00ED1B3A">
            <w:pPr>
              <w:numPr>
                <w:ilvl w:val="0"/>
                <w:numId w:val="1"/>
              </w:numPr>
              <w:spacing w:before="40" w:after="20"/>
              <w:ind w:left="360"/>
              <w:rPr>
                <w:color w:val="000000"/>
              </w:rPr>
            </w:pPr>
            <w:r>
              <w:rPr>
                <w:color w:val="000000"/>
              </w:rPr>
              <w:t>Do not report a discounted rate made by a lender.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bottom w:val="nil"/>
              <w:right w:val="double" w:sz="6" w:space="0" w:color="auto"/>
            </w:tcBorders>
          </w:tcPr>
          <w:p w:rsidR="00ED1B3A" w:rsidRDefault="00ED1B3A">
            <w:pPr>
              <w:numPr>
                <w:ilvl w:val="0"/>
                <w:numId w:val="122"/>
              </w:numPr>
              <w:spacing w:before="40" w:after="20"/>
            </w:pPr>
            <w:r>
              <w:t>Linked through edit</w:t>
            </w:r>
          </w:p>
          <w:p w:rsidR="00ED1B3A" w:rsidRDefault="00ED1B3A">
            <w:pPr>
              <w:numPr>
                <w:ilvl w:val="0"/>
                <w:numId w:val="123"/>
              </w:numPr>
              <w:spacing w:before="40" w:after="20"/>
            </w:pPr>
            <w:r>
              <w:t>Type of Interest Rate (144)</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Must always be filled. </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pStyle w:val="Index1"/>
              <w:tabs>
                <w:tab w:val="clear" w:pos="360"/>
                <w:tab w:val="clear" w:pos="720"/>
              </w:tabs>
              <w:jc w:val="center"/>
            </w:pPr>
            <w: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single" w:sz="6" w:space="0" w:color="auto"/>
              <w:left w:val="double" w:sz="6" w:space="0" w:color="auto"/>
              <w:bottom w:val="single" w:sz="6" w:space="0" w:color="auto"/>
            </w:tcBorders>
          </w:tcPr>
          <w:p w:rsidR="00ED1B3A" w:rsidRDefault="00ED1B3A">
            <w:pPr>
              <w:spacing w:before="40" w:after="20"/>
            </w:pPr>
            <w:r>
              <w:t>Domain-Level Error</w:t>
            </w:r>
          </w:p>
        </w:tc>
        <w:tc>
          <w:tcPr>
            <w:tcW w:w="2076" w:type="dxa"/>
            <w:gridSpan w:val="5"/>
            <w:tcBorders>
              <w:top w:val="single" w:sz="6" w:space="0" w:color="auto"/>
              <w:bottom w:val="single" w:sz="6" w:space="0" w:color="auto"/>
            </w:tcBorders>
          </w:tcPr>
          <w:p w:rsidR="00ED1B3A" w:rsidRDefault="00ED1B3A">
            <w:pPr>
              <w:spacing w:before="40" w:after="20"/>
            </w:pPr>
            <w:r>
              <w:t>Must be numeric.</w:t>
            </w:r>
          </w:p>
        </w:tc>
        <w:tc>
          <w:tcPr>
            <w:tcW w:w="1884" w:type="dxa"/>
            <w:tcBorders>
              <w:top w:val="single" w:sz="6" w:space="0" w:color="auto"/>
              <w:bottom w:val="single" w:sz="6" w:space="0" w:color="auto"/>
            </w:tcBorders>
          </w:tcPr>
          <w:p w:rsidR="00ED1B3A" w:rsidRDefault="00ED1B3A">
            <w:pPr>
              <w:spacing w:before="40" w:after="20"/>
            </w:pPr>
            <w:r>
              <w:t>Isn’t numeric, or isn’t five digits long.</w:t>
            </w:r>
          </w:p>
        </w:tc>
        <w:tc>
          <w:tcPr>
            <w:tcW w:w="900" w:type="dxa"/>
            <w:gridSpan w:val="2"/>
            <w:tcBorders>
              <w:top w:val="single" w:sz="6" w:space="0" w:color="auto"/>
              <w:bottom w:val="single" w:sz="6" w:space="0" w:color="auto"/>
            </w:tcBorders>
          </w:tcPr>
          <w:p w:rsidR="00ED1B3A" w:rsidRDefault="00ED1B3A">
            <w:pPr>
              <w:spacing w:before="40" w:after="20"/>
              <w:jc w:val="center"/>
            </w:pPr>
            <w:r>
              <w:t>0308</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Invalid Interest Rate</w:t>
            </w:r>
          </w:p>
        </w:tc>
      </w:tr>
      <w:tr w:rsidR="00ED1B3A">
        <w:trPr>
          <w:cantSplit/>
        </w:trPr>
        <w:tc>
          <w:tcPr>
            <w:tcW w:w="990" w:type="dxa"/>
            <w:tcBorders>
              <w:top w:val="nil"/>
              <w:left w:val="double" w:sz="6" w:space="0" w:color="auto"/>
              <w:bottom w:val="nil"/>
            </w:tcBorders>
          </w:tcPr>
          <w:p w:rsidR="00ED1B3A" w:rsidRDefault="00ED1B3A">
            <w:pPr>
              <w:spacing w:before="40" w:after="20"/>
            </w:pPr>
            <w:r>
              <w:t>Record-Level Error</w:t>
            </w:r>
          </w:p>
        </w:tc>
        <w:tc>
          <w:tcPr>
            <w:tcW w:w="2076" w:type="dxa"/>
            <w:gridSpan w:val="5"/>
            <w:tcBorders>
              <w:top w:val="nil"/>
              <w:bottom w:val="nil"/>
            </w:tcBorders>
          </w:tcPr>
          <w:p w:rsidR="00ED1B3A" w:rsidRDefault="00ED1B3A">
            <w:pPr>
              <w:spacing w:before="40" w:after="20"/>
            </w:pPr>
            <w:r>
              <w:t>Can</w:t>
            </w:r>
            <w:r w:rsidR="00734F58">
              <w:t>no</w:t>
            </w:r>
            <w:r>
              <w:t>t be zeroes unless Type of Interest is ‘V’.</w:t>
            </w:r>
          </w:p>
        </w:tc>
        <w:tc>
          <w:tcPr>
            <w:tcW w:w="1884" w:type="dxa"/>
            <w:tcBorders>
              <w:top w:val="nil"/>
              <w:bottom w:val="nil"/>
            </w:tcBorders>
          </w:tcPr>
          <w:p w:rsidR="00ED1B3A" w:rsidRDefault="00ED1B3A">
            <w:pPr>
              <w:spacing w:before="40" w:after="20"/>
            </w:pPr>
            <w:r>
              <w:t xml:space="preserve">Contains zeroes. </w:t>
            </w:r>
          </w:p>
        </w:tc>
        <w:tc>
          <w:tcPr>
            <w:tcW w:w="900" w:type="dxa"/>
            <w:gridSpan w:val="2"/>
            <w:tcBorders>
              <w:top w:val="nil"/>
              <w:bottom w:val="nil"/>
            </w:tcBorders>
          </w:tcPr>
          <w:p w:rsidR="00ED1B3A" w:rsidRDefault="00ED1B3A">
            <w:pPr>
              <w:spacing w:before="40" w:after="20"/>
              <w:jc w:val="center"/>
            </w:pPr>
            <w:r>
              <w:t>0266</w:t>
            </w:r>
          </w:p>
        </w:tc>
        <w:tc>
          <w:tcPr>
            <w:tcW w:w="3870" w:type="dxa"/>
            <w:gridSpan w:val="4"/>
            <w:tcBorders>
              <w:top w:val="nil"/>
              <w:bottom w:val="nil"/>
              <w:right w:val="double" w:sz="6" w:space="0" w:color="auto"/>
            </w:tcBorders>
          </w:tcPr>
          <w:p w:rsidR="00ED1B3A" w:rsidRDefault="00ED1B3A">
            <w:pPr>
              <w:spacing w:before="40" w:after="20"/>
            </w:pPr>
            <w:r>
              <w:t>Interest Rate is required</w:t>
            </w:r>
          </w:p>
        </w:tc>
      </w:tr>
      <w:tr w:rsidR="00ED1B3A">
        <w:trPr>
          <w:cantSplit/>
        </w:trPr>
        <w:tc>
          <w:tcPr>
            <w:tcW w:w="990" w:type="dxa"/>
            <w:tcBorders>
              <w:top w:val="single" w:sz="6" w:space="0" w:color="auto"/>
              <w:left w:val="double" w:sz="6" w:space="0" w:color="auto"/>
              <w:bottom w:val="single" w:sz="6" w:space="0" w:color="auto"/>
            </w:tcBorders>
          </w:tcPr>
          <w:p w:rsidR="00ED1B3A" w:rsidRDefault="00ED1B3A">
            <w:pPr>
              <w:spacing w:before="40" w:after="20"/>
            </w:pPr>
            <w:r>
              <w:t>Record-Level Error</w:t>
            </w:r>
          </w:p>
        </w:tc>
        <w:tc>
          <w:tcPr>
            <w:tcW w:w="2076" w:type="dxa"/>
            <w:gridSpan w:val="5"/>
            <w:tcBorders>
              <w:top w:val="single" w:sz="6" w:space="0" w:color="auto"/>
              <w:bottom w:val="single" w:sz="6" w:space="0" w:color="auto"/>
            </w:tcBorders>
          </w:tcPr>
          <w:p w:rsidR="00ED1B3A" w:rsidRDefault="00ED1B3A">
            <w:pPr>
              <w:spacing w:before="40" w:after="20"/>
            </w:pPr>
            <w:r>
              <w:t>Is zeroes when Type of Interest is ‘V’.</w:t>
            </w:r>
          </w:p>
        </w:tc>
        <w:tc>
          <w:tcPr>
            <w:tcW w:w="1884" w:type="dxa"/>
            <w:tcBorders>
              <w:top w:val="single" w:sz="6" w:space="0" w:color="auto"/>
              <w:bottom w:val="single" w:sz="6" w:space="0" w:color="auto"/>
            </w:tcBorders>
          </w:tcPr>
          <w:p w:rsidR="00ED1B3A" w:rsidRDefault="00ED1B3A">
            <w:pPr>
              <w:spacing w:before="40" w:after="20"/>
            </w:pPr>
            <w:r>
              <w:t>Is not zeroes.</w:t>
            </w:r>
          </w:p>
        </w:tc>
        <w:tc>
          <w:tcPr>
            <w:tcW w:w="900" w:type="dxa"/>
            <w:gridSpan w:val="2"/>
            <w:tcBorders>
              <w:top w:val="single" w:sz="6" w:space="0" w:color="auto"/>
              <w:bottom w:val="single" w:sz="6" w:space="0" w:color="auto"/>
            </w:tcBorders>
          </w:tcPr>
          <w:p w:rsidR="00ED1B3A" w:rsidRDefault="00ED1B3A">
            <w:pPr>
              <w:spacing w:before="40" w:after="20"/>
              <w:jc w:val="center"/>
            </w:pPr>
            <w:r>
              <w:t>0308</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Invalid Interest Rate</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Type of Interest Rate</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574</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144</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Code indicating type of interest rate on a loan.</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a valid code from the Interest Rate Codes Table (Appendix B– Table B-9).</w:t>
            </w:r>
          </w:p>
          <w:p w:rsidR="00ED1B3A" w:rsidRDefault="00ED1B3A">
            <w:pPr>
              <w:numPr>
                <w:ilvl w:val="0"/>
                <w:numId w:val="1"/>
              </w:numPr>
              <w:spacing w:before="40" w:after="20"/>
              <w:ind w:left="360"/>
            </w:pPr>
            <w:r>
              <w:t>8%/10% should be reported as ‘8’ unless the loan has been converted to a variable rate.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part of an event.</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40"/>
              </w:numPr>
              <w:spacing w:before="40" w:after="20"/>
            </w:pPr>
            <w:r>
              <w:t>Related field that checks value here</w:t>
            </w:r>
          </w:p>
          <w:p w:rsidR="00ED1B3A" w:rsidRDefault="00ED1B3A">
            <w:pPr>
              <w:numPr>
                <w:ilvl w:val="0"/>
                <w:numId w:val="141"/>
              </w:numPr>
            </w:pPr>
            <w:r>
              <w:t>Interest Rate (143)</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 xml:space="preserve">Must always be filled. </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in regular update. </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nil"/>
              <w:bottom w:val="single" w:sz="6" w:space="0" w:color="auto"/>
            </w:tcBorders>
          </w:tcPr>
          <w:p w:rsidR="00ED1B3A" w:rsidRDefault="00ED1B3A">
            <w:pPr>
              <w:spacing w:before="40" w:after="20"/>
            </w:pPr>
            <w:r>
              <w:t>Must be a valid code from the Interest Rate Codes Table.</w:t>
            </w:r>
          </w:p>
        </w:tc>
        <w:tc>
          <w:tcPr>
            <w:tcW w:w="1884" w:type="dxa"/>
            <w:tcBorders>
              <w:top w:val="nil"/>
              <w:bottom w:val="single" w:sz="6" w:space="0" w:color="auto"/>
            </w:tcBorders>
          </w:tcPr>
          <w:p w:rsidR="00ED1B3A" w:rsidRDefault="00ED1B3A">
            <w:pPr>
              <w:spacing w:before="40" w:after="20"/>
            </w:pPr>
            <w:r>
              <w:t>Invalid code.</w:t>
            </w:r>
          </w:p>
        </w:tc>
        <w:tc>
          <w:tcPr>
            <w:tcW w:w="900" w:type="dxa"/>
            <w:gridSpan w:val="2"/>
            <w:tcBorders>
              <w:top w:val="nil"/>
              <w:bottom w:val="single" w:sz="6" w:space="0" w:color="auto"/>
            </w:tcBorders>
          </w:tcPr>
          <w:p w:rsidR="00ED1B3A" w:rsidRDefault="00ED1B3A">
            <w:pPr>
              <w:spacing w:before="40" w:after="20"/>
              <w:jc w:val="center"/>
            </w:pPr>
            <w:r>
              <w:t>0240</w:t>
            </w:r>
          </w:p>
        </w:tc>
        <w:tc>
          <w:tcPr>
            <w:tcW w:w="3870" w:type="dxa"/>
            <w:gridSpan w:val="4"/>
            <w:tcBorders>
              <w:top w:val="nil"/>
              <w:bottom w:val="single" w:sz="6" w:space="0" w:color="auto"/>
              <w:right w:val="double" w:sz="6" w:space="0" w:color="auto"/>
            </w:tcBorders>
          </w:tcPr>
          <w:p w:rsidR="00ED1B3A" w:rsidRDefault="00ED1B3A">
            <w:pPr>
              <w:spacing w:before="40" w:after="20"/>
            </w:pPr>
            <w:r>
              <w:t>Invalid Type of Interest Rate</w:t>
            </w:r>
          </w:p>
        </w:tc>
      </w:tr>
      <w:tr w:rsidR="00ED1B3A">
        <w:trPr>
          <w:cantSplit/>
        </w:trPr>
        <w:tc>
          <w:tcPr>
            <w:tcW w:w="990" w:type="dxa"/>
            <w:tcBorders>
              <w:top w:val="nil"/>
              <w:left w:val="double" w:sz="6" w:space="0" w:color="auto"/>
              <w:bottom w:val="nil"/>
            </w:tcBorders>
          </w:tcPr>
          <w:p w:rsidR="00ED1B3A" w:rsidRDefault="00ED1B3A">
            <w:pPr>
              <w:spacing w:before="40" w:after="20"/>
            </w:pPr>
            <w:r>
              <w:t>Record-Level Error</w:t>
            </w:r>
          </w:p>
        </w:tc>
        <w:tc>
          <w:tcPr>
            <w:tcW w:w="2076" w:type="dxa"/>
            <w:gridSpan w:val="5"/>
            <w:tcBorders>
              <w:top w:val="nil"/>
              <w:bottom w:val="nil"/>
            </w:tcBorders>
          </w:tcPr>
          <w:p w:rsidR="00ED1B3A" w:rsidRDefault="00ED1B3A">
            <w:pPr>
              <w:spacing w:before="40" w:after="20"/>
            </w:pPr>
            <w:r>
              <w:t xml:space="preserve">Must be reported. </w:t>
            </w:r>
          </w:p>
        </w:tc>
        <w:tc>
          <w:tcPr>
            <w:tcW w:w="1884" w:type="dxa"/>
            <w:tcBorders>
              <w:top w:val="nil"/>
              <w:bottom w:val="nil"/>
            </w:tcBorders>
          </w:tcPr>
          <w:p w:rsidR="00ED1B3A" w:rsidRDefault="00ED1B3A">
            <w:pPr>
              <w:spacing w:before="40" w:after="20"/>
            </w:pPr>
            <w:r>
              <w:t>Is blank.</w:t>
            </w:r>
          </w:p>
        </w:tc>
        <w:tc>
          <w:tcPr>
            <w:tcW w:w="900" w:type="dxa"/>
            <w:gridSpan w:val="2"/>
            <w:tcBorders>
              <w:top w:val="nil"/>
              <w:bottom w:val="nil"/>
            </w:tcBorders>
          </w:tcPr>
          <w:p w:rsidR="00ED1B3A" w:rsidRDefault="00ED1B3A">
            <w:pPr>
              <w:spacing w:before="40" w:after="20"/>
              <w:jc w:val="center"/>
            </w:pPr>
            <w:r>
              <w:t>0309</w:t>
            </w:r>
          </w:p>
        </w:tc>
        <w:tc>
          <w:tcPr>
            <w:tcW w:w="3870" w:type="dxa"/>
            <w:gridSpan w:val="4"/>
            <w:tcBorders>
              <w:top w:val="nil"/>
              <w:bottom w:val="nil"/>
              <w:right w:val="double" w:sz="6" w:space="0" w:color="auto"/>
            </w:tcBorders>
          </w:tcPr>
          <w:p w:rsidR="00ED1B3A" w:rsidRDefault="00ED1B3A">
            <w:pPr>
              <w:spacing w:before="40" w:after="20"/>
            </w:pPr>
            <w:r>
              <w:t>Type of Interest Rate is required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Guaranty Agency Bankruptcy Claim Refunds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575-582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145</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 bankruptcy claim (previously paid as a reinsurance claim) was refunded to ED by a Guaranty Agency.</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56"/>
              </w:numPr>
            </w:pPr>
            <w:r>
              <w:t>Report the actual Date of Guaranty Agency Bankruptcy Claim Refunds.</w:t>
            </w:r>
          </w:p>
          <w:p w:rsidR="00ED1B3A" w:rsidRDefault="00ED1B3A">
            <w:pPr>
              <w:numPr>
                <w:ilvl w:val="0"/>
                <w:numId w:val="1"/>
              </w:numPr>
              <w:ind w:left="360"/>
            </w:pPr>
            <w:r>
              <w:t>A Bankruptcy Claim Refund made before a repurchase date does not need to be continually reported after repurchase. However, the data provider must first ensure the refund has been successfully updated to NSLDS before ceasing to report on it. Be especially alert to this when the refund is followed quickly by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w:t>
            </w:r>
          </w:p>
          <w:p w:rsidR="00ED1B3A" w:rsidRDefault="00ED1B3A">
            <w:pPr>
              <w:numPr>
                <w:ilvl w:val="0"/>
                <w:numId w:val="2"/>
              </w:numPr>
              <w:spacing w:before="40"/>
              <w:ind w:left="720"/>
            </w:pPr>
            <w:r>
              <w:t xml:space="preserve">If Date Repurchased is </w:t>
            </w:r>
            <w:r>
              <w:rPr>
                <w:i/>
              </w:rPr>
              <w:t>later</w:t>
            </w:r>
            <w:r>
              <w:t xml:space="preserve"> than the last-reported Date of Guaranty Agency Bankruptcy Claim Refunds,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However, if the Date Repurchased is </w:t>
            </w:r>
            <w:r>
              <w:rPr>
                <w:i/>
              </w:rPr>
              <w:t>the same as or earlier</w:t>
            </w:r>
            <w:r>
              <w:t xml:space="preserve"> than the current Date of Guaranty Agency Bankruptcy Claim Refunds (meaning that new collections occurred after the repurchase), zeroes will be interpreted as a request to delete the Bankruptcy Claim Refund that occurred after the repurchase.</w:t>
            </w:r>
          </w:p>
          <w:p w:rsidR="00ED1B3A" w:rsidRDefault="00ED1B3A">
            <w:pPr>
              <w:numPr>
                <w:ilvl w:val="0"/>
                <w:numId w:val="1"/>
              </w:numPr>
              <w:spacing w:before="40" w:after="20"/>
              <w:ind w:left="360"/>
            </w:pPr>
            <w:r>
              <w:t xml:space="preserve">Submit a Past Period Change record (PPC) to delete a refund that occurred </w:t>
            </w:r>
            <w:r>
              <w:rPr>
                <w:i/>
              </w:rPr>
              <w:t>before</w:t>
            </w:r>
            <w:r>
              <w:t xml:space="preserve"> the latest Date of Repurchase.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Bankruptcy Claim Refund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pStyle w:val="Paragraph"/>
              <w:numPr>
                <w:ilvl w:val="0"/>
                <w:numId w:val="17"/>
              </w:numPr>
              <w:suppressAutoHyphens w:val="0"/>
              <w:spacing w:before="40" w:after="20"/>
            </w:pPr>
            <w:r>
              <w:t>Linked through edit</w:t>
            </w:r>
          </w:p>
          <w:p w:rsidR="00ED1B3A" w:rsidRDefault="00ED1B3A" w:rsidP="00ED1B3A">
            <w:pPr>
              <w:pStyle w:val="Paragraph"/>
              <w:numPr>
                <w:ilvl w:val="0"/>
                <w:numId w:val="16"/>
              </w:numPr>
              <w:suppressAutoHyphens w:val="0"/>
              <w:ind w:left="720"/>
            </w:pPr>
            <w:r>
              <w:t>Date of Guaranty (025)</w:t>
            </w:r>
          </w:p>
          <w:p w:rsidR="00ED1B3A" w:rsidRDefault="00ED1B3A" w:rsidP="00ED1B3A">
            <w:pPr>
              <w:pStyle w:val="Paragraph"/>
              <w:numPr>
                <w:ilvl w:val="0"/>
                <w:numId w:val="16"/>
              </w:numPr>
              <w:suppressAutoHyphens w:val="0"/>
              <w:ind w:left="720"/>
            </w:pPr>
            <w:r>
              <w:t>Date Reinsurance Claim Requested (114)</w:t>
            </w:r>
          </w:p>
          <w:p w:rsidR="00ED1B3A" w:rsidRDefault="00ED1B3A" w:rsidP="00ED1B3A">
            <w:pPr>
              <w:pStyle w:val="Paragraph"/>
              <w:numPr>
                <w:ilvl w:val="0"/>
                <w:numId w:val="16"/>
              </w:numPr>
              <w:suppressAutoHyphens w:val="0"/>
              <w:ind w:left="720"/>
            </w:pPr>
            <w:r>
              <w:t>Date Repurchased (120)</w:t>
            </w:r>
          </w:p>
          <w:p w:rsidR="00ED1B3A" w:rsidRDefault="00ED1B3A" w:rsidP="00ED1B3A">
            <w:pPr>
              <w:pStyle w:val="Paragraph"/>
              <w:numPr>
                <w:ilvl w:val="0"/>
                <w:numId w:val="16"/>
              </w:numPr>
              <w:suppressAutoHyphens w:val="0"/>
              <w:ind w:left="720"/>
            </w:pPr>
            <w:r>
              <w:t>Submittal (Extract) Date (004) (Header record)</w:t>
            </w:r>
          </w:p>
          <w:p w:rsidR="00ED1B3A" w:rsidRDefault="00ED1B3A">
            <w:pPr>
              <w:pStyle w:val="Paragraph"/>
              <w:numPr>
                <w:ilvl w:val="0"/>
                <w:numId w:val="15"/>
              </w:numPr>
              <w:suppressAutoHyphens w:val="0"/>
              <w:spacing w:before="40" w:after="20"/>
            </w:pPr>
            <w:r>
              <w:t>Linked through event</w:t>
            </w:r>
          </w:p>
          <w:p w:rsidR="00ED1B3A" w:rsidRDefault="00ED1B3A" w:rsidP="00ED1B3A">
            <w:pPr>
              <w:pStyle w:val="Paragraph"/>
              <w:numPr>
                <w:ilvl w:val="0"/>
                <w:numId w:val="16"/>
              </w:numPr>
              <w:suppressAutoHyphens w:val="0"/>
              <w:ind w:left="720"/>
            </w:pPr>
            <w:r>
              <w:t>Amount of Guaranty Agency Bankruptcy Claim Refunds (146)</w:t>
            </w:r>
          </w:p>
          <w:p w:rsidR="00ED1B3A" w:rsidRDefault="00ED1B3A">
            <w:pPr>
              <w:pStyle w:val="Paragraph"/>
              <w:numPr>
                <w:ilvl w:val="0"/>
                <w:numId w:val="4"/>
              </w:numPr>
              <w:suppressAutoHyphens w:val="0"/>
              <w:spacing w:before="40" w:after="20"/>
            </w:pPr>
            <w:r>
              <w:t>Relationship established</w:t>
            </w:r>
          </w:p>
          <w:p w:rsidR="00ED1B3A" w:rsidRDefault="00ED1B3A">
            <w:pPr>
              <w:pStyle w:val="Paragraph"/>
              <w:numPr>
                <w:ilvl w:val="0"/>
                <w:numId w:val="124"/>
              </w:numPr>
              <w:suppressAutoHyphens w:val="0"/>
              <w:spacing w:before="40" w:after="20"/>
            </w:pPr>
            <w:r>
              <w:t>Date Repurchased (120) (New)</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‘00000000’ if Bankruptcy Claim Refund has not occurred, or if latest refund occurred before repurchase and it has already been successfully reported to NSLDS.</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Bankruptcy Claim Refund occurs. </w:t>
            </w:r>
          </w:p>
        </w:tc>
      </w:tr>
      <w:tr w:rsidR="00ED1B3A">
        <w:trPr>
          <w:cantSplit/>
        </w:trPr>
        <w:tc>
          <w:tcPr>
            <w:tcW w:w="1080" w:type="dxa"/>
            <w:tcBorders>
              <w:top w:val="double" w:sz="6" w:space="0" w:color="auto"/>
              <w:left w:val="double" w:sz="6" w:space="0" w:color="auto"/>
              <w:bottom w:val="nil"/>
            </w:tcBorders>
          </w:tcPr>
          <w:p w:rsidR="00ED1B3A" w:rsidRDefault="00ED1B3A">
            <w:pPr>
              <w:keepNext/>
              <w:keepLines/>
              <w:widowControl w:val="0"/>
              <w:spacing w:before="40" w:after="20"/>
              <w:jc w:val="center"/>
              <w:rPr>
                <w:b/>
              </w:rPr>
            </w:pPr>
            <w:r>
              <w:rPr>
                <w:b/>
              </w:rPr>
              <w:t>Edit Level</w:t>
            </w:r>
          </w:p>
        </w:tc>
        <w:tc>
          <w:tcPr>
            <w:tcW w:w="1986" w:type="dxa"/>
            <w:gridSpan w:val="5"/>
            <w:tcBorders>
              <w:top w:val="double" w:sz="6" w:space="0" w:color="auto"/>
              <w:bottom w:val="nil"/>
            </w:tcBorders>
          </w:tcPr>
          <w:p w:rsidR="00ED1B3A" w:rsidRDefault="00ED1B3A">
            <w:pPr>
              <w:keepNext/>
              <w:keepLines/>
              <w:widowControl w:val="0"/>
              <w:spacing w:before="40" w:after="20"/>
              <w:jc w:val="center"/>
              <w:rPr>
                <w:b/>
              </w:rPr>
            </w:pPr>
            <w:r>
              <w:rPr>
                <w:b/>
              </w:rPr>
              <w:t>Verifies</w:t>
            </w:r>
          </w:p>
        </w:tc>
        <w:tc>
          <w:tcPr>
            <w:tcW w:w="1884" w:type="dxa"/>
            <w:tcBorders>
              <w:top w:val="double" w:sz="6" w:space="0" w:color="auto"/>
              <w:bottom w:val="nil"/>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nil"/>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keepNext/>
              <w:keepLines/>
              <w:widowControl w:val="0"/>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single" w:sz="6" w:space="0" w:color="auto"/>
            </w:tcBorders>
          </w:tcPr>
          <w:p w:rsidR="00ED1B3A" w:rsidRDefault="00ED1B3A">
            <w:pPr>
              <w:pStyle w:val="Paragraph"/>
              <w:keepNext/>
              <w:keepLines/>
              <w:widowControl w:val="0"/>
              <w:suppressAutoHyphens w:val="0"/>
              <w:spacing w:before="40" w:after="20"/>
            </w:pPr>
            <w:r>
              <w:t>Domain-Level Error</w:t>
            </w:r>
          </w:p>
        </w:tc>
        <w:tc>
          <w:tcPr>
            <w:tcW w:w="1986" w:type="dxa"/>
            <w:gridSpan w:val="5"/>
            <w:tcBorders>
              <w:top w:val="double" w:sz="6" w:space="0" w:color="auto"/>
              <w:bottom w:val="single" w:sz="6" w:space="0" w:color="auto"/>
            </w:tcBorders>
          </w:tcPr>
          <w:p w:rsidR="00ED1B3A" w:rsidRDefault="00ED1B3A">
            <w:pPr>
              <w:keepNext/>
              <w:keepLines/>
              <w:widowControl w:val="0"/>
              <w:spacing w:before="40" w:after="20"/>
            </w:pPr>
            <w:r>
              <w:t>Must be a valid date (if not zeroes).</w:t>
            </w:r>
          </w:p>
        </w:tc>
        <w:tc>
          <w:tcPr>
            <w:tcW w:w="1884" w:type="dxa"/>
            <w:tcBorders>
              <w:top w:val="double" w:sz="6" w:space="0" w:color="auto"/>
              <w:bottom w:val="single" w:sz="6" w:space="0" w:color="auto"/>
            </w:tcBorders>
          </w:tcPr>
          <w:p w:rsidR="00ED1B3A" w:rsidRDefault="00ED1B3A">
            <w:pPr>
              <w:keepNext/>
              <w:keepLines/>
              <w:widowControl w:val="0"/>
              <w:spacing w:before="40" w:after="20"/>
            </w:pPr>
            <w:r>
              <w:t xml:space="preserve">Invalid date. </w:t>
            </w:r>
          </w:p>
        </w:tc>
        <w:tc>
          <w:tcPr>
            <w:tcW w:w="900" w:type="dxa"/>
            <w:gridSpan w:val="2"/>
            <w:tcBorders>
              <w:top w:val="double" w:sz="6" w:space="0" w:color="auto"/>
              <w:bottom w:val="single" w:sz="6" w:space="0" w:color="auto"/>
            </w:tcBorders>
          </w:tcPr>
          <w:p w:rsidR="00ED1B3A" w:rsidRDefault="00ED1B3A">
            <w:pPr>
              <w:keepNext/>
              <w:keepLines/>
              <w:widowControl w:val="0"/>
              <w:spacing w:before="40" w:after="20"/>
              <w:jc w:val="center"/>
            </w:pPr>
            <w:r>
              <w:t>0200</w:t>
            </w:r>
          </w:p>
        </w:tc>
        <w:tc>
          <w:tcPr>
            <w:tcW w:w="3870" w:type="dxa"/>
            <w:gridSpan w:val="4"/>
            <w:tcBorders>
              <w:top w:val="double" w:sz="6" w:space="0" w:color="auto"/>
              <w:bottom w:val="single" w:sz="6" w:space="0" w:color="auto"/>
              <w:right w:val="double" w:sz="6" w:space="0" w:color="auto"/>
            </w:tcBorders>
          </w:tcPr>
          <w:p w:rsidR="00ED1B3A" w:rsidRDefault="00ED1B3A">
            <w:pPr>
              <w:keepNext/>
              <w:keepLines/>
              <w:widowControl w:val="0"/>
              <w:spacing w:before="40" w:after="20"/>
            </w:pPr>
            <w:r>
              <w:t>Invalid Date of GA Bankruptcy Claim Refunds</w:t>
            </w:r>
          </w:p>
        </w:tc>
      </w:tr>
      <w:tr w:rsidR="00ED1B3A">
        <w:trPr>
          <w:cantSplit/>
        </w:trPr>
        <w:tc>
          <w:tcPr>
            <w:tcW w:w="1080" w:type="dxa"/>
            <w:tcBorders>
              <w:top w:val="nil"/>
              <w:left w:val="double" w:sz="6" w:space="0" w:color="auto"/>
              <w:bottom w:val="single" w:sz="6" w:space="0" w:color="auto"/>
            </w:tcBorders>
          </w:tcPr>
          <w:p w:rsidR="00ED1B3A" w:rsidRDefault="00ED1B3A">
            <w:pPr>
              <w:spacing w:before="40" w:after="20"/>
            </w:pPr>
            <w:r>
              <w:t>Record-Level Error</w:t>
            </w:r>
          </w:p>
        </w:tc>
        <w:tc>
          <w:tcPr>
            <w:tcW w:w="1986" w:type="dxa"/>
            <w:gridSpan w:val="5"/>
            <w:tcBorders>
              <w:top w:val="nil"/>
              <w:bottom w:val="single" w:sz="6" w:space="0" w:color="auto"/>
            </w:tcBorders>
          </w:tcPr>
          <w:p w:rsidR="00ED1B3A" w:rsidRDefault="00ED1B3A">
            <w:pPr>
              <w:spacing w:before="40" w:after="20"/>
            </w:pPr>
            <w:r>
              <w:t>Can’t be zeroes if there is a corresponding value in Amount of Guaranty Agency Bankruptcy Claim Refunds.</w:t>
            </w:r>
          </w:p>
        </w:tc>
        <w:tc>
          <w:tcPr>
            <w:tcW w:w="1884" w:type="dxa"/>
            <w:tcBorders>
              <w:top w:val="nil"/>
              <w:bottom w:val="single" w:sz="6" w:space="0" w:color="auto"/>
            </w:tcBorders>
          </w:tcPr>
          <w:p w:rsidR="00ED1B3A" w:rsidRDefault="00ED1B3A">
            <w:pPr>
              <w:spacing w:before="40" w:after="20"/>
            </w:pPr>
            <w:r>
              <w:t>Contains zeroes.</w:t>
            </w:r>
          </w:p>
        </w:tc>
        <w:tc>
          <w:tcPr>
            <w:tcW w:w="900" w:type="dxa"/>
            <w:gridSpan w:val="2"/>
            <w:tcBorders>
              <w:top w:val="nil"/>
              <w:bottom w:val="single" w:sz="6" w:space="0" w:color="auto"/>
            </w:tcBorders>
          </w:tcPr>
          <w:p w:rsidR="00ED1B3A" w:rsidRDefault="00ED1B3A">
            <w:pPr>
              <w:spacing w:before="40" w:after="20"/>
              <w:jc w:val="center"/>
            </w:pPr>
            <w:r>
              <w:t>0146</w:t>
            </w:r>
          </w:p>
        </w:tc>
        <w:tc>
          <w:tcPr>
            <w:tcW w:w="3870" w:type="dxa"/>
            <w:gridSpan w:val="4"/>
            <w:tcBorders>
              <w:top w:val="nil"/>
              <w:bottom w:val="single" w:sz="6" w:space="0" w:color="auto"/>
              <w:right w:val="double" w:sz="6" w:space="0" w:color="auto"/>
            </w:tcBorders>
          </w:tcPr>
          <w:p w:rsidR="00ED1B3A" w:rsidRDefault="00ED1B3A">
            <w:pPr>
              <w:spacing w:before="40" w:after="20"/>
            </w:pPr>
            <w:r>
              <w:t>Date of GA Bankruptcy Claim Refunds is required</w:t>
            </w:r>
          </w:p>
        </w:tc>
      </w:tr>
      <w:tr w:rsidR="00ED1B3A">
        <w:trPr>
          <w:cantSplit/>
        </w:trPr>
        <w:tc>
          <w:tcPr>
            <w:tcW w:w="1080" w:type="dxa"/>
            <w:tcBorders>
              <w:top w:val="nil"/>
              <w:left w:val="double" w:sz="6" w:space="0" w:color="auto"/>
            </w:tcBorders>
          </w:tcPr>
          <w:p w:rsidR="00ED1B3A" w:rsidRDefault="00ED1B3A">
            <w:pPr>
              <w:keepNext/>
              <w:keepLines/>
              <w:widowControl w:val="0"/>
              <w:spacing w:before="40" w:after="20"/>
            </w:pPr>
            <w:r>
              <w:t>Record-Level Error</w:t>
            </w:r>
          </w:p>
        </w:tc>
        <w:tc>
          <w:tcPr>
            <w:tcW w:w="1986" w:type="dxa"/>
            <w:gridSpan w:val="5"/>
            <w:tcBorders>
              <w:top w:val="nil"/>
            </w:tcBorders>
          </w:tcPr>
          <w:p w:rsidR="00ED1B3A" w:rsidRDefault="00ED1B3A">
            <w:pPr>
              <w:pStyle w:val="Paragraph"/>
              <w:keepNext/>
              <w:keepLines/>
              <w:widowControl w:val="0"/>
              <w:suppressAutoHyphens w:val="0"/>
              <w:spacing w:before="40" w:after="20"/>
            </w:pPr>
            <w:r>
              <w:t>If the Date of Guaranty Agency Bankruptcy Claim Refunds is after the Date Repurchased, it must be on or after the Date Reinsurance Claim Requested.</w:t>
            </w:r>
          </w:p>
        </w:tc>
        <w:tc>
          <w:tcPr>
            <w:tcW w:w="1884" w:type="dxa"/>
            <w:tcBorders>
              <w:top w:val="nil"/>
            </w:tcBorders>
          </w:tcPr>
          <w:p w:rsidR="00ED1B3A" w:rsidRDefault="00ED1B3A">
            <w:pPr>
              <w:keepNext/>
              <w:keepLines/>
              <w:widowControl w:val="0"/>
              <w:spacing w:before="40" w:after="20"/>
            </w:pPr>
            <w:r>
              <w:t>Date of Guaranty Agency Bankruptcy Claim Refunds is before the Date Reinsurance Claim Requested.</w:t>
            </w:r>
          </w:p>
        </w:tc>
        <w:tc>
          <w:tcPr>
            <w:tcW w:w="900" w:type="dxa"/>
            <w:gridSpan w:val="2"/>
            <w:tcBorders>
              <w:top w:val="nil"/>
            </w:tcBorders>
          </w:tcPr>
          <w:p w:rsidR="00ED1B3A" w:rsidRDefault="00ED1B3A">
            <w:pPr>
              <w:keepNext/>
              <w:keepLines/>
              <w:widowControl w:val="0"/>
              <w:spacing w:before="40" w:after="20"/>
              <w:jc w:val="center"/>
            </w:pPr>
            <w:r>
              <w:t>0613</w:t>
            </w:r>
          </w:p>
        </w:tc>
        <w:tc>
          <w:tcPr>
            <w:tcW w:w="3870" w:type="dxa"/>
            <w:gridSpan w:val="4"/>
            <w:tcBorders>
              <w:top w:val="nil"/>
              <w:right w:val="double" w:sz="6" w:space="0" w:color="auto"/>
            </w:tcBorders>
          </w:tcPr>
          <w:p w:rsidR="00ED1B3A" w:rsidRDefault="00ED1B3A">
            <w:pPr>
              <w:pStyle w:val="Paragraph"/>
              <w:widowControl w:val="0"/>
              <w:suppressAutoHyphens w:val="0"/>
              <w:rPr>
                <w:snapToGrid w:val="0"/>
              </w:rPr>
            </w:pPr>
            <w:r>
              <w:rPr>
                <w:snapToGrid w:val="0"/>
              </w:rPr>
              <w:t>Date must be = or &gt; Date Reinsurance Claim Requested</w:t>
            </w:r>
          </w:p>
        </w:tc>
      </w:tr>
      <w:tr w:rsidR="00ED1B3A">
        <w:trPr>
          <w:cantSplit/>
        </w:trPr>
        <w:tc>
          <w:tcPr>
            <w:tcW w:w="1080" w:type="dxa"/>
            <w:tcBorders>
              <w:top w:val="nil"/>
              <w:left w:val="double" w:sz="6" w:space="0" w:color="auto"/>
            </w:tcBorders>
          </w:tcPr>
          <w:p w:rsidR="00ED1B3A" w:rsidRDefault="00ED1B3A">
            <w:pPr>
              <w:keepNext/>
              <w:keepLines/>
              <w:widowControl w:val="0"/>
              <w:spacing w:before="40" w:after="20"/>
            </w:pPr>
            <w:r>
              <w:t>Record-Level Error</w:t>
            </w:r>
          </w:p>
        </w:tc>
        <w:tc>
          <w:tcPr>
            <w:tcW w:w="1986" w:type="dxa"/>
            <w:gridSpan w:val="5"/>
            <w:tcBorders>
              <w:top w:val="nil"/>
            </w:tcBorders>
          </w:tcPr>
          <w:p w:rsidR="00ED1B3A" w:rsidRDefault="00ED1B3A">
            <w:pPr>
              <w:pStyle w:val="Paragraph"/>
              <w:keepNext/>
              <w:keepLines/>
              <w:widowControl w:val="0"/>
              <w:suppressAutoHyphens w:val="0"/>
              <w:spacing w:before="40" w:after="20"/>
            </w:pPr>
            <w:r>
              <w:t>Date of Guaranty Agency Bankruptcy Claim Refunds must be on or before the Submittal (Extract) Date.</w:t>
            </w:r>
          </w:p>
        </w:tc>
        <w:tc>
          <w:tcPr>
            <w:tcW w:w="1884" w:type="dxa"/>
            <w:tcBorders>
              <w:top w:val="nil"/>
            </w:tcBorders>
          </w:tcPr>
          <w:p w:rsidR="00ED1B3A" w:rsidRDefault="00ED1B3A">
            <w:pPr>
              <w:keepNext/>
              <w:keepLines/>
              <w:widowControl w:val="0"/>
              <w:spacing w:before="40" w:after="20"/>
            </w:pPr>
            <w:r>
              <w:t>Date of Guaranty Agency Bankruptcy Claim Refunds is after the Submittal (Extract) Date.</w:t>
            </w:r>
          </w:p>
        </w:tc>
        <w:tc>
          <w:tcPr>
            <w:tcW w:w="900" w:type="dxa"/>
            <w:gridSpan w:val="2"/>
            <w:tcBorders>
              <w:top w:val="nil"/>
            </w:tcBorders>
          </w:tcPr>
          <w:p w:rsidR="00ED1B3A" w:rsidRDefault="00ED1B3A">
            <w:pPr>
              <w:keepNext/>
              <w:keepLines/>
              <w:widowControl w:val="0"/>
              <w:spacing w:before="40" w:after="20"/>
              <w:jc w:val="center"/>
            </w:pPr>
            <w:r>
              <w:t>0614</w:t>
            </w:r>
          </w:p>
        </w:tc>
        <w:tc>
          <w:tcPr>
            <w:tcW w:w="3870" w:type="dxa"/>
            <w:gridSpan w:val="4"/>
            <w:tcBorders>
              <w:top w:val="nil"/>
              <w:right w:val="double" w:sz="6" w:space="0" w:color="auto"/>
            </w:tcBorders>
          </w:tcPr>
          <w:p w:rsidR="00ED1B3A" w:rsidRDefault="00ED1B3A">
            <w:pPr>
              <w:widowControl w:val="0"/>
              <w:rPr>
                <w:snapToGrid w:val="0"/>
              </w:rPr>
            </w:pPr>
            <w:r>
              <w:rPr>
                <w:snapToGrid w:val="0"/>
              </w:rPr>
              <w:t>Date must be = or less than Submittal Date</w:t>
            </w:r>
          </w:p>
        </w:tc>
      </w:tr>
      <w:tr w:rsidR="00ED1B3A">
        <w:trPr>
          <w:cantSplit/>
        </w:trPr>
        <w:tc>
          <w:tcPr>
            <w:tcW w:w="1080" w:type="dxa"/>
            <w:tcBorders>
              <w:top w:val="nil"/>
              <w:left w:val="double" w:sz="6" w:space="0" w:color="auto"/>
            </w:tcBorders>
          </w:tcPr>
          <w:p w:rsidR="00ED1B3A" w:rsidRDefault="00ED1B3A">
            <w:pPr>
              <w:keepNext/>
              <w:keepLines/>
              <w:widowControl w:val="0"/>
              <w:spacing w:before="40" w:after="20"/>
            </w:pPr>
            <w:r>
              <w:t>Record-Level Error</w:t>
            </w:r>
          </w:p>
        </w:tc>
        <w:tc>
          <w:tcPr>
            <w:tcW w:w="1986" w:type="dxa"/>
            <w:gridSpan w:val="5"/>
            <w:tcBorders>
              <w:top w:val="nil"/>
            </w:tcBorders>
          </w:tcPr>
          <w:p w:rsidR="00ED1B3A" w:rsidRDefault="00ED1B3A">
            <w:pPr>
              <w:pStyle w:val="Index1"/>
              <w:keepNext/>
              <w:keepLines/>
              <w:widowControl w:val="0"/>
              <w:tabs>
                <w:tab w:val="clear" w:pos="360"/>
                <w:tab w:val="clear" w:pos="720"/>
              </w:tabs>
              <w:spacing w:before="40" w:after="20"/>
              <w:rPr>
                <w:b w:val="0"/>
              </w:rPr>
            </w:pPr>
            <w:r>
              <w:rPr>
                <w:b w:val="0"/>
              </w:rPr>
              <w:t>Date of Guaranty Agency Bankruptcy Claim Refunds must be on or after the Date of Guaranty.</w:t>
            </w:r>
          </w:p>
        </w:tc>
        <w:tc>
          <w:tcPr>
            <w:tcW w:w="1884" w:type="dxa"/>
            <w:tcBorders>
              <w:top w:val="nil"/>
            </w:tcBorders>
          </w:tcPr>
          <w:p w:rsidR="00ED1B3A" w:rsidRDefault="00ED1B3A">
            <w:pPr>
              <w:pStyle w:val="Paragraph"/>
              <w:keepNext/>
              <w:keepLines/>
              <w:widowControl w:val="0"/>
              <w:suppressAutoHyphens w:val="0"/>
              <w:spacing w:before="40" w:after="20"/>
            </w:pPr>
            <w:r>
              <w:t>Date of Guaranty Agency Bankruptcy Claim Refunds is before the Date of Guaranty.</w:t>
            </w:r>
          </w:p>
        </w:tc>
        <w:tc>
          <w:tcPr>
            <w:tcW w:w="900" w:type="dxa"/>
            <w:gridSpan w:val="2"/>
            <w:tcBorders>
              <w:top w:val="nil"/>
            </w:tcBorders>
          </w:tcPr>
          <w:p w:rsidR="00ED1B3A" w:rsidRDefault="00ED1B3A">
            <w:pPr>
              <w:keepNext/>
              <w:keepLines/>
              <w:widowControl w:val="0"/>
              <w:spacing w:before="40" w:after="20"/>
              <w:jc w:val="center"/>
            </w:pPr>
            <w:r>
              <w:t>0637</w:t>
            </w:r>
          </w:p>
        </w:tc>
        <w:tc>
          <w:tcPr>
            <w:tcW w:w="3870" w:type="dxa"/>
            <w:gridSpan w:val="4"/>
            <w:tcBorders>
              <w:top w:val="nil"/>
              <w:right w:val="double" w:sz="6" w:space="0" w:color="auto"/>
            </w:tcBorders>
          </w:tcPr>
          <w:p w:rsidR="00ED1B3A" w:rsidRDefault="00ED1B3A">
            <w:pPr>
              <w:keepNext/>
              <w:keepLines/>
              <w:widowControl w:val="0"/>
              <w:spacing w:before="40" w:after="20"/>
            </w:pPr>
            <w:r>
              <w:rPr>
                <w:snapToGrid w:val="0"/>
              </w:rPr>
              <w:t>Date must be = or greater than Date of Guaranty</w:t>
            </w:r>
          </w:p>
        </w:tc>
      </w:tr>
      <w:tr w:rsidR="00ED1B3A">
        <w:trPr>
          <w:cantSplit/>
        </w:trPr>
        <w:tc>
          <w:tcPr>
            <w:tcW w:w="1080" w:type="dxa"/>
            <w:tcBorders>
              <w:top w:val="nil"/>
              <w:left w:val="double" w:sz="6" w:space="0" w:color="auto"/>
            </w:tcBorders>
          </w:tcPr>
          <w:p w:rsidR="00ED1B3A" w:rsidRDefault="00ED1B3A">
            <w:pPr>
              <w:keepNext/>
              <w:keepLines/>
              <w:widowControl w:val="0"/>
              <w:spacing w:before="40" w:after="20"/>
            </w:pPr>
            <w:r>
              <w:t>Load-Level Error</w:t>
            </w:r>
          </w:p>
        </w:tc>
        <w:tc>
          <w:tcPr>
            <w:tcW w:w="1986" w:type="dxa"/>
            <w:gridSpan w:val="5"/>
            <w:tcBorders>
              <w:top w:val="nil"/>
            </w:tcBorders>
          </w:tcPr>
          <w:p w:rsidR="00ED1B3A" w:rsidRDefault="00ED1B3A">
            <w:pPr>
              <w:keepNext/>
              <w:keepLines/>
              <w:widowControl w:val="0"/>
              <w:spacing w:before="40" w:after="20"/>
            </w:pPr>
            <w:r>
              <w:t xml:space="preserve">Date change falls in acceptable range in relation to historical data. </w:t>
            </w:r>
          </w:p>
        </w:tc>
        <w:tc>
          <w:tcPr>
            <w:tcW w:w="1884" w:type="dxa"/>
            <w:tcBorders>
              <w:top w:val="nil"/>
            </w:tcBorders>
          </w:tcPr>
          <w:p w:rsidR="00ED1B3A" w:rsidRDefault="00ED1B3A">
            <w:pPr>
              <w:keepNext/>
              <w:keepLines/>
              <w:widowControl w:val="0"/>
              <w:spacing w:before="40" w:after="20"/>
            </w:pPr>
            <w:r>
              <w:t>Date sequence error.</w:t>
            </w:r>
          </w:p>
        </w:tc>
        <w:tc>
          <w:tcPr>
            <w:tcW w:w="900" w:type="dxa"/>
            <w:gridSpan w:val="2"/>
            <w:tcBorders>
              <w:top w:val="nil"/>
            </w:tcBorders>
          </w:tcPr>
          <w:p w:rsidR="00ED1B3A" w:rsidRDefault="00ED1B3A">
            <w:pPr>
              <w:keepNext/>
              <w:keepLines/>
              <w:widowControl w:val="0"/>
              <w:spacing w:before="40" w:after="20"/>
              <w:jc w:val="center"/>
            </w:pPr>
            <w:r>
              <w:t>0525</w:t>
            </w:r>
          </w:p>
        </w:tc>
        <w:tc>
          <w:tcPr>
            <w:tcW w:w="3870" w:type="dxa"/>
            <w:gridSpan w:val="4"/>
            <w:tcBorders>
              <w:top w:val="nil"/>
              <w:right w:val="double" w:sz="6" w:space="0" w:color="auto"/>
            </w:tcBorders>
          </w:tcPr>
          <w:p w:rsidR="00ED1B3A" w:rsidRDefault="00ED1B3A">
            <w:pPr>
              <w:keepNext/>
              <w:keepLines/>
              <w:widowControl w:val="0"/>
              <w:spacing w:before="40" w:after="20"/>
            </w:pPr>
            <w:r>
              <w:t>Date must be &gt; preceding date</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keepNext/>
              <w:keepLines/>
              <w:widowControl w:val="0"/>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keepNext/>
              <w:keepLines/>
              <w:widowControl w:val="0"/>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Amount of Guaranty Agency Bankruptcy Claim Refunds</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Yes</w:t>
            </w:r>
          </w:p>
        </w:tc>
        <w:tc>
          <w:tcPr>
            <w:tcW w:w="207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583-588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146</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 xml:space="preserve">The cumulative amount remitted to ED for bankruptcy claim refund(s) on a loan. A guarantor refunds reinsurance to ED after the following sequence of events: the guarantor pays a bankruptcy claim to a lender before the bankruptcy court decides whether the loan is discharged, the guarantor collects reinsurance from ED, and the loan is </w:t>
            </w:r>
            <w:r>
              <w:rPr>
                <w:i/>
              </w:rPr>
              <w:t>not</w:t>
            </w:r>
            <w:r>
              <w:t xml:space="preserve"> discharged by bankruptcy court. Amount does not include refunds that were made prior to repurchase.</w:t>
            </w:r>
          </w:p>
        </w:tc>
      </w:tr>
      <w:tr w:rsidR="00ED1B3A">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Report whole dollars, no cents (e.g., report $2,500.25 as ‘002500’).</w:t>
            </w:r>
          </w:p>
          <w:p w:rsidR="00ED1B3A" w:rsidRDefault="00ED1B3A">
            <w:pPr>
              <w:numPr>
                <w:ilvl w:val="0"/>
                <w:numId w:val="1"/>
              </w:numPr>
              <w:spacing w:before="40" w:after="20"/>
              <w:ind w:left="360"/>
            </w:pPr>
            <w:r>
              <w:t>If required data is carried by the Data Provider at the account level, the amount must be pro-rated across the loans involved. If a rounding problem is created by pro-rating the amount, adjustments may be made to one loan so that the pro-rated amount at each loan level equals the total amount at account level.</w:t>
            </w:r>
          </w:p>
          <w:p w:rsidR="00ED1B3A" w:rsidRDefault="00ED1B3A">
            <w:pPr>
              <w:numPr>
                <w:ilvl w:val="0"/>
                <w:numId w:val="1"/>
              </w:numPr>
              <w:ind w:left="360"/>
            </w:pPr>
            <w:r>
              <w:t>A Bankruptcy Claim Refund made before a repurchase date does not need to be continually reported after repurchase. However, the data provider must first ensure the refund has been successfully updated to NSLDS before ceasing to report on it. Be especially alert to this when the refund is followed quickly by repurchase.</w:t>
            </w:r>
          </w:p>
          <w:p w:rsidR="00ED1B3A" w:rsidRDefault="00ED1B3A">
            <w:pPr>
              <w:numPr>
                <w:ilvl w:val="0"/>
                <w:numId w:val="1"/>
              </w:numPr>
              <w:ind w:left="360"/>
            </w:pPr>
            <w:r>
              <w:t>When a refund is paid after repurchase, only report the amount that was refunded after the repurchase.</w:t>
            </w:r>
          </w:p>
          <w:p w:rsidR="00ED1B3A" w:rsidRDefault="00ED1B3A">
            <w:pPr>
              <w:numPr>
                <w:ilvl w:val="0"/>
                <w:numId w:val="1"/>
              </w:numPr>
              <w:ind w:left="360"/>
            </w:pPr>
            <w:r>
              <w:t>The Date Repurchased value for a loan will determine whether zeroes reported in this field will cause the event to be deleted or to be interpreted as a default.</w:t>
            </w:r>
          </w:p>
          <w:p w:rsidR="00ED1B3A" w:rsidRDefault="00ED1B3A">
            <w:pPr>
              <w:numPr>
                <w:ilvl w:val="0"/>
                <w:numId w:val="2"/>
              </w:numPr>
              <w:ind w:left="720"/>
            </w:pPr>
            <w:r>
              <w:t xml:space="preserve">If Date Repurchased is </w:t>
            </w:r>
            <w:r>
              <w:rPr>
                <w:i/>
              </w:rPr>
              <w:t>later</w:t>
            </w:r>
            <w:r>
              <w:t xml:space="preserve"> than the last-reported Date of Guaranty Agency Bankruptcy Claim Refunds, zeroes reported in this field will NOT delete those previously reported values. (NSLDS will store the last-reported data, and GAs can stop reporting on a loan that has been repurchased.)</w:t>
            </w:r>
          </w:p>
          <w:p w:rsidR="00ED1B3A" w:rsidRDefault="00ED1B3A">
            <w:pPr>
              <w:numPr>
                <w:ilvl w:val="0"/>
                <w:numId w:val="2"/>
              </w:numPr>
              <w:spacing w:before="40" w:after="20"/>
              <w:ind w:left="720"/>
            </w:pPr>
            <w:r>
              <w:t xml:space="preserve">However, if the Date Repurchased is </w:t>
            </w:r>
            <w:r>
              <w:rPr>
                <w:i/>
              </w:rPr>
              <w:t>the same as or earlier</w:t>
            </w:r>
            <w:r>
              <w:t xml:space="preserve"> than the current Date of Guaranty Agency Bankruptcy Claim Refunds (meaning that new refund occurred after the repurchase), zeroes will be interpreted as a request to delete the Bankruptcy Claim Refund that occurred after the repurchase.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Bankruptcy Claim Refund</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25"/>
              </w:numPr>
            </w:pPr>
            <w:r>
              <w:t>Amount of Guaranty (061)</w:t>
            </w:r>
          </w:p>
          <w:p w:rsidR="00ED1B3A" w:rsidRDefault="00ED1B3A">
            <w:pPr>
              <w:numPr>
                <w:ilvl w:val="0"/>
                <w:numId w:val="1"/>
              </w:numPr>
              <w:spacing w:before="40" w:after="20"/>
              <w:ind w:left="360"/>
            </w:pPr>
            <w:r>
              <w:t>Linked through event</w:t>
            </w:r>
          </w:p>
          <w:p w:rsidR="00ED1B3A" w:rsidRDefault="00ED1B3A">
            <w:pPr>
              <w:numPr>
                <w:ilvl w:val="0"/>
                <w:numId w:val="125"/>
              </w:numPr>
            </w:pPr>
            <w:r>
              <w:t>Date of Guaranty Agency Bankruptcy Claim Refunds (145)</w:t>
            </w:r>
          </w:p>
          <w:p w:rsidR="00ED1B3A" w:rsidRDefault="00ED1B3A">
            <w:pPr>
              <w:numPr>
                <w:ilvl w:val="0"/>
                <w:numId w:val="172"/>
              </w:numPr>
            </w:pPr>
            <w:r>
              <w:t>Relationship established</w:t>
            </w:r>
          </w:p>
          <w:p w:rsidR="00ED1B3A" w:rsidRDefault="00ED1B3A">
            <w:pPr>
              <w:numPr>
                <w:ilvl w:val="0"/>
                <w:numId w:val="126"/>
              </w:numPr>
            </w:pPr>
            <w:r>
              <w:t>Date Repurchased (120) (New)</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 if Bankruptcy Claim Refund has not occurred, or if latest refund occurred before repurchase and it has already been successfully reported to NSLDS.</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Bankruptcy Claim Refund occurs. </w:t>
            </w:r>
          </w:p>
        </w:tc>
      </w:tr>
      <w:tr w:rsidR="00ED1B3A">
        <w:trPr>
          <w:cantSplit/>
        </w:trPr>
        <w:tc>
          <w:tcPr>
            <w:tcW w:w="1080" w:type="dxa"/>
            <w:tcBorders>
              <w:top w:val="double" w:sz="6" w:space="0" w:color="auto"/>
              <w:left w:val="double" w:sz="6" w:space="0" w:color="auto"/>
              <w:bottom w:val="nil"/>
            </w:tcBorders>
          </w:tcPr>
          <w:p w:rsidR="00ED1B3A" w:rsidRDefault="00ED1B3A">
            <w:pPr>
              <w:keepNext/>
              <w:keepLines/>
              <w:spacing w:before="40" w:after="20"/>
              <w:jc w:val="center"/>
              <w:rPr>
                <w:b/>
              </w:rPr>
            </w:pPr>
            <w:r>
              <w:rPr>
                <w:b/>
              </w:rPr>
              <w:t>Edit Level</w:t>
            </w:r>
          </w:p>
        </w:tc>
        <w:tc>
          <w:tcPr>
            <w:tcW w:w="1986" w:type="dxa"/>
            <w:gridSpan w:val="4"/>
            <w:tcBorders>
              <w:top w:val="double" w:sz="6" w:space="0" w:color="auto"/>
              <w:bottom w:val="nil"/>
            </w:tcBorders>
          </w:tcPr>
          <w:p w:rsidR="00ED1B3A" w:rsidRDefault="00ED1B3A">
            <w:pPr>
              <w:keepNext/>
              <w:keepLines/>
              <w:spacing w:before="40" w:after="20"/>
              <w:jc w:val="center"/>
              <w:rPr>
                <w:b/>
              </w:rPr>
            </w:pPr>
            <w:r>
              <w:rPr>
                <w:b/>
              </w:rPr>
              <w:t>Verifies</w:t>
            </w:r>
          </w:p>
        </w:tc>
        <w:tc>
          <w:tcPr>
            <w:tcW w:w="1884" w:type="dxa"/>
            <w:tcBorders>
              <w:top w:val="double" w:sz="6" w:space="0" w:color="auto"/>
              <w:bottom w:val="nil"/>
            </w:tcBorders>
          </w:tcPr>
          <w:p w:rsidR="00ED1B3A" w:rsidRDefault="00ED1B3A">
            <w:pPr>
              <w:keepNext/>
              <w:keepLines/>
              <w:spacing w:before="40" w:after="20"/>
              <w:jc w:val="center"/>
              <w:rPr>
                <w:b/>
              </w:rPr>
            </w:pPr>
            <w:r>
              <w:rPr>
                <w:b/>
              </w:rPr>
              <w:t>Error</w:t>
            </w:r>
          </w:p>
        </w:tc>
        <w:tc>
          <w:tcPr>
            <w:tcW w:w="900" w:type="dxa"/>
            <w:gridSpan w:val="2"/>
            <w:tcBorders>
              <w:top w:val="double" w:sz="6" w:space="0" w:color="auto"/>
              <w:bottom w:val="nil"/>
            </w:tcBorders>
          </w:tcPr>
          <w:p w:rsidR="00ED1B3A" w:rsidRDefault="00ED1B3A">
            <w:pPr>
              <w:keepNext/>
              <w:keepLines/>
              <w:spacing w:before="40" w:after="20"/>
              <w:jc w:val="center"/>
              <w:rPr>
                <w:b/>
              </w:rPr>
            </w:pPr>
            <w:r>
              <w:rPr>
                <w:b/>
              </w:rPr>
              <w:t>Error No.</w:t>
            </w:r>
          </w:p>
        </w:tc>
        <w:tc>
          <w:tcPr>
            <w:tcW w:w="3870" w:type="dxa"/>
            <w:gridSpan w:val="4"/>
            <w:tcBorders>
              <w:top w:val="double" w:sz="6" w:space="0" w:color="auto"/>
              <w:bottom w:val="nil"/>
              <w:right w:val="double" w:sz="6" w:space="0" w:color="auto"/>
            </w:tcBorders>
          </w:tcPr>
          <w:p w:rsidR="00ED1B3A" w:rsidRDefault="00ED1B3A">
            <w:pPr>
              <w:keepNext/>
              <w:keepLines/>
              <w:spacing w:before="40" w:after="20"/>
              <w:jc w:val="center"/>
              <w:rPr>
                <w:b/>
              </w:rPr>
            </w:pPr>
            <w:r>
              <w:rPr>
                <w:b/>
              </w:rPr>
              <w:t>Error Message</w:t>
            </w:r>
          </w:p>
        </w:tc>
      </w:tr>
      <w:tr w:rsidR="00ED1B3A">
        <w:trPr>
          <w:cantSplit/>
        </w:trPr>
        <w:tc>
          <w:tcPr>
            <w:tcW w:w="1080" w:type="dxa"/>
            <w:tcBorders>
              <w:top w:val="double" w:sz="6" w:space="0" w:color="auto"/>
              <w:left w:val="double" w:sz="6" w:space="0" w:color="auto"/>
              <w:bottom w:val="nil"/>
            </w:tcBorders>
          </w:tcPr>
          <w:p w:rsidR="00ED1B3A" w:rsidRDefault="00ED1B3A">
            <w:pPr>
              <w:keepNext/>
              <w:keepLines/>
              <w:spacing w:before="40" w:after="20"/>
            </w:pPr>
            <w:r>
              <w:t>Domain-Level Error</w:t>
            </w:r>
          </w:p>
        </w:tc>
        <w:tc>
          <w:tcPr>
            <w:tcW w:w="1986" w:type="dxa"/>
            <w:gridSpan w:val="4"/>
            <w:tcBorders>
              <w:top w:val="double" w:sz="6" w:space="0" w:color="auto"/>
              <w:bottom w:val="nil"/>
            </w:tcBorders>
          </w:tcPr>
          <w:p w:rsidR="00ED1B3A" w:rsidRDefault="00ED1B3A">
            <w:pPr>
              <w:keepNext/>
              <w:keepLines/>
              <w:spacing w:before="40" w:after="20"/>
            </w:pPr>
            <w:r>
              <w:t>Must be numeric.</w:t>
            </w:r>
          </w:p>
        </w:tc>
        <w:tc>
          <w:tcPr>
            <w:tcW w:w="1884" w:type="dxa"/>
            <w:tcBorders>
              <w:top w:val="double" w:sz="6" w:space="0" w:color="auto"/>
              <w:bottom w:val="nil"/>
            </w:tcBorders>
          </w:tcPr>
          <w:p w:rsidR="00ED1B3A" w:rsidRDefault="00ED1B3A">
            <w:pPr>
              <w:keepNext/>
              <w:keepLines/>
              <w:spacing w:before="40" w:after="20"/>
            </w:pPr>
            <w:r>
              <w:t>Isn’t numeric.</w:t>
            </w:r>
          </w:p>
        </w:tc>
        <w:tc>
          <w:tcPr>
            <w:tcW w:w="900" w:type="dxa"/>
            <w:gridSpan w:val="2"/>
            <w:tcBorders>
              <w:top w:val="double" w:sz="6" w:space="0" w:color="auto"/>
              <w:bottom w:val="nil"/>
            </w:tcBorders>
          </w:tcPr>
          <w:p w:rsidR="00ED1B3A" w:rsidRDefault="00ED1B3A">
            <w:pPr>
              <w:keepNext/>
              <w:keepLines/>
              <w:spacing w:before="40" w:after="20"/>
              <w:jc w:val="center"/>
            </w:pPr>
            <w:r>
              <w:t>0315</w:t>
            </w:r>
          </w:p>
        </w:tc>
        <w:tc>
          <w:tcPr>
            <w:tcW w:w="3870" w:type="dxa"/>
            <w:gridSpan w:val="4"/>
            <w:tcBorders>
              <w:top w:val="double" w:sz="6" w:space="0" w:color="auto"/>
              <w:bottom w:val="nil"/>
              <w:right w:val="double" w:sz="6" w:space="0" w:color="auto"/>
            </w:tcBorders>
          </w:tcPr>
          <w:p w:rsidR="00ED1B3A" w:rsidRDefault="00ED1B3A">
            <w:pPr>
              <w:keepNext/>
              <w:keepLines/>
              <w:spacing w:before="40" w:after="20"/>
            </w:pPr>
            <w:r>
              <w:t>Invalid Amount of Guaranty Agency Bankruptcy Claim Refunds</w:t>
            </w:r>
          </w:p>
        </w:tc>
      </w:tr>
      <w:tr w:rsidR="00ED1B3A">
        <w:trPr>
          <w:cantSplit/>
        </w:trPr>
        <w:tc>
          <w:tcPr>
            <w:tcW w:w="1080" w:type="dxa"/>
            <w:tcBorders>
              <w:top w:val="single" w:sz="6" w:space="0" w:color="auto"/>
              <w:left w:val="double" w:sz="6" w:space="0" w:color="auto"/>
              <w:bottom w:val="single" w:sz="6" w:space="0" w:color="auto"/>
            </w:tcBorders>
          </w:tcPr>
          <w:p w:rsidR="00ED1B3A" w:rsidRDefault="00ED1B3A">
            <w:pPr>
              <w:keepNext/>
              <w:keepLines/>
              <w:spacing w:before="40" w:after="20"/>
            </w:pPr>
            <w:r>
              <w:t>Record-Level Error</w:t>
            </w:r>
          </w:p>
        </w:tc>
        <w:tc>
          <w:tcPr>
            <w:tcW w:w="1986" w:type="dxa"/>
            <w:gridSpan w:val="4"/>
            <w:tcBorders>
              <w:top w:val="single" w:sz="6" w:space="0" w:color="auto"/>
              <w:bottom w:val="single" w:sz="6" w:space="0" w:color="auto"/>
            </w:tcBorders>
          </w:tcPr>
          <w:p w:rsidR="00ED1B3A" w:rsidRDefault="00ED1B3A">
            <w:pPr>
              <w:keepNext/>
              <w:keepLines/>
              <w:spacing w:before="40" w:after="20"/>
            </w:pPr>
            <w:r>
              <w:t>Can’t be zeroes if there is a corresponding value in Date of Guaranty Agency Claim Refunds.</w:t>
            </w:r>
          </w:p>
        </w:tc>
        <w:tc>
          <w:tcPr>
            <w:tcW w:w="1884" w:type="dxa"/>
            <w:tcBorders>
              <w:top w:val="single" w:sz="6" w:space="0" w:color="auto"/>
              <w:bottom w:val="single" w:sz="6" w:space="0" w:color="auto"/>
            </w:tcBorders>
          </w:tcPr>
          <w:p w:rsidR="00ED1B3A" w:rsidRDefault="00ED1B3A">
            <w:pPr>
              <w:keepNext/>
              <w:keepLines/>
              <w:spacing w:before="40" w:after="20"/>
            </w:pPr>
            <w:r>
              <w:t>Contains zeroes.</w:t>
            </w:r>
          </w:p>
        </w:tc>
        <w:tc>
          <w:tcPr>
            <w:tcW w:w="900" w:type="dxa"/>
            <w:gridSpan w:val="2"/>
            <w:tcBorders>
              <w:top w:val="single" w:sz="6" w:space="0" w:color="auto"/>
              <w:bottom w:val="single" w:sz="6" w:space="0" w:color="auto"/>
            </w:tcBorders>
          </w:tcPr>
          <w:p w:rsidR="00ED1B3A" w:rsidRDefault="00ED1B3A">
            <w:pPr>
              <w:keepNext/>
              <w:keepLines/>
              <w:spacing w:before="40" w:after="20"/>
              <w:jc w:val="center"/>
            </w:pPr>
            <w:r>
              <w:t>0110</w:t>
            </w:r>
          </w:p>
        </w:tc>
        <w:tc>
          <w:tcPr>
            <w:tcW w:w="3870" w:type="dxa"/>
            <w:gridSpan w:val="4"/>
            <w:tcBorders>
              <w:top w:val="single" w:sz="6" w:space="0" w:color="auto"/>
              <w:bottom w:val="single" w:sz="6" w:space="0" w:color="auto"/>
              <w:right w:val="double" w:sz="6" w:space="0" w:color="auto"/>
            </w:tcBorders>
          </w:tcPr>
          <w:p w:rsidR="00ED1B3A" w:rsidRDefault="00ED1B3A">
            <w:pPr>
              <w:keepNext/>
              <w:keepLines/>
              <w:spacing w:before="40" w:after="20"/>
            </w:pPr>
            <w:r>
              <w:t>Amount of Guaranty Agency Bankruptcy Claim Refunds is required</w:t>
            </w:r>
          </w:p>
        </w:tc>
      </w:tr>
      <w:tr w:rsidR="00ED1B3A">
        <w:tc>
          <w:tcPr>
            <w:tcW w:w="1080" w:type="dxa"/>
            <w:tcBorders>
              <w:top w:val="nil"/>
              <w:left w:val="double" w:sz="6" w:space="0" w:color="auto"/>
              <w:bottom w:val="nil"/>
            </w:tcBorders>
          </w:tcPr>
          <w:p w:rsidR="00ED1B3A" w:rsidRDefault="00ED1B3A">
            <w:pPr>
              <w:spacing w:before="40" w:after="20"/>
            </w:pPr>
            <w:r>
              <w:t>Record-Level Error</w:t>
            </w:r>
          </w:p>
        </w:tc>
        <w:tc>
          <w:tcPr>
            <w:tcW w:w="1986" w:type="dxa"/>
            <w:gridSpan w:val="4"/>
            <w:tcBorders>
              <w:top w:val="nil"/>
              <w:bottom w:val="nil"/>
            </w:tcBorders>
          </w:tcPr>
          <w:p w:rsidR="00ED1B3A" w:rsidRDefault="00ED1B3A">
            <w:pPr>
              <w:spacing w:before="40" w:after="20"/>
            </w:pPr>
            <w:r>
              <w:t>Amount of GA Bankruptcy Claim Refunds must not exceed nine times the Amount of Guaranty.</w:t>
            </w:r>
          </w:p>
        </w:tc>
        <w:tc>
          <w:tcPr>
            <w:tcW w:w="1884" w:type="dxa"/>
            <w:tcBorders>
              <w:top w:val="nil"/>
              <w:bottom w:val="nil"/>
            </w:tcBorders>
          </w:tcPr>
          <w:p w:rsidR="00ED1B3A" w:rsidRDefault="00ED1B3A">
            <w:pPr>
              <w:spacing w:before="40" w:after="20"/>
            </w:pPr>
            <w:r>
              <w:t>Amount of GA Bankruptcy Claim Refunds exceeds nine times the Amount of Guaranty.</w:t>
            </w:r>
          </w:p>
        </w:tc>
        <w:tc>
          <w:tcPr>
            <w:tcW w:w="900" w:type="dxa"/>
            <w:gridSpan w:val="2"/>
            <w:tcBorders>
              <w:top w:val="nil"/>
              <w:bottom w:val="nil"/>
            </w:tcBorders>
          </w:tcPr>
          <w:p w:rsidR="00ED1B3A" w:rsidRDefault="00ED1B3A">
            <w:pPr>
              <w:widowControl w:val="0"/>
              <w:jc w:val="center"/>
              <w:rPr>
                <w:snapToGrid w:val="0"/>
              </w:rPr>
            </w:pPr>
            <w:r>
              <w:rPr>
                <w:snapToGrid w:val="0"/>
              </w:rPr>
              <w:t>0661</w:t>
            </w:r>
          </w:p>
        </w:tc>
        <w:tc>
          <w:tcPr>
            <w:tcW w:w="3870" w:type="dxa"/>
            <w:gridSpan w:val="4"/>
            <w:tcBorders>
              <w:top w:val="nil"/>
              <w:bottom w:val="nil"/>
              <w:right w:val="double" w:sz="6" w:space="0" w:color="auto"/>
            </w:tcBorders>
          </w:tcPr>
          <w:p w:rsidR="00ED1B3A" w:rsidRDefault="00ED1B3A">
            <w:pPr>
              <w:widowControl w:val="0"/>
              <w:rPr>
                <w:snapToGrid w:val="0"/>
              </w:rPr>
            </w:pPr>
            <w:r>
              <w:rPr>
                <w:snapToGrid w:val="0"/>
              </w:rPr>
              <w:t>Amount must be = or less than 9 times Amount of Guaranty</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keepNext/>
              <w:keepLines/>
              <w:widowControl w:val="0"/>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keepNext/>
              <w:keepLines/>
              <w:widowControl w:val="0"/>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CF2E0B">
            <w:pPr>
              <w:pStyle w:val="NormalHeader"/>
            </w:pPr>
            <w:r>
              <w:t>Filler</w:t>
            </w:r>
          </w:p>
          <w:p w:rsidR="00CF2E0B" w:rsidRPr="00CF2E0B" w:rsidRDefault="00CF2E0B">
            <w:pPr>
              <w:pStyle w:val="NormalHeader"/>
              <w:rPr>
                <w:sz w:val="16"/>
                <w:szCs w:val="16"/>
              </w:rPr>
            </w:pPr>
            <w:r w:rsidRPr="00CF2E0B">
              <w:rPr>
                <w:sz w:val="16"/>
                <w:szCs w:val="16"/>
              </w:rPr>
              <w:t>Formerly Date of Supplemental Pre-Claims Assistance Payment</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CF2E0B">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CF2E0B">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589-596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147</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 xml:space="preserve">This field is no longer required as of </w:t>
            </w:r>
            <w:smartTag w:uri="urn:schemas-microsoft-com:office:smarttags" w:element="date">
              <w:smartTagPr>
                <w:attr w:name="Month" w:val="10"/>
                <w:attr w:name="Day" w:val="1"/>
                <w:attr w:name="Year" w:val="2000"/>
              </w:smartTagPr>
              <w:r>
                <w:t>October 1, 2000</w:t>
              </w:r>
            </w:smartTag>
            <w:r>
              <w:t>. All edits have been removed. Until you make system changes, you may continue to populate this field as before, but any data submitted will be ignored by NSLDS.</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pStyle w:val="Paragraph"/>
              <w:suppressAutoHyphens w:val="0"/>
              <w:spacing w:before="40" w:after="20"/>
            </w:pPr>
            <w:r>
              <w:t>Not applicable.</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nil"/>
            </w:tcBorders>
          </w:tcPr>
          <w:p w:rsidR="00ED1B3A" w:rsidRDefault="00ED1B3A">
            <w:pPr>
              <w:pStyle w:val="Paragraph"/>
              <w:suppressAutoHyphens w:val="0"/>
              <w:spacing w:before="40" w:after="20"/>
            </w:pPr>
            <w:r>
              <w:t>N/A</w:t>
            </w:r>
          </w:p>
        </w:tc>
        <w:tc>
          <w:tcPr>
            <w:tcW w:w="1986" w:type="dxa"/>
            <w:gridSpan w:val="4"/>
            <w:tcBorders>
              <w:top w:val="nil"/>
              <w:bottom w:val="nil"/>
            </w:tcBorders>
          </w:tcPr>
          <w:p w:rsidR="00ED1B3A" w:rsidRDefault="00ED1B3A">
            <w:pPr>
              <w:spacing w:before="40" w:after="20"/>
            </w:pPr>
            <w:r>
              <w:t>N/A</w:t>
            </w:r>
          </w:p>
        </w:tc>
        <w:tc>
          <w:tcPr>
            <w:tcW w:w="1884" w:type="dxa"/>
            <w:tcBorders>
              <w:top w:val="nil"/>
              <w:bottom w:val="nil"/>
            </w:tcBorders>
          </w:tcPr>
          <w:p w:rsidR="00ED1B3A" w:rsidRDefault="00ED1B3A">
            <w:pPr>
              <w:spacing w:before="40" w:after="20"/>
            </w:pPr>
            <w:r>
              <w:t>N/A</w:t>
            </w:r>
          </w:p>
        </w:tc>
        <w:tc>
          <w:tcPr>
            <w:tcW w:w="900" w:type="dxa"/>
            <w:gridSpan w:val="2"/>
            <w:tcBorders>
              <w:top w:val="nil"/>
              <w:bottom w:val="nil"/>
            </w:tcBorders>
          </w:tcPr>
          <w:p w:rsidR="00ED1B3A" w:rsidRDefault="00ED1B3A">
            <w:pPr>
              <w:spacing w:before="40" w:after="20"/>
              <w:jc w:val="center"/>
            </w:pPr>
            <w:r>
              <w:t>N/A</w:t>
            </w:r>
          </w:p>
        </w:tc>
        <w:tc>
          <w:tcPr>
            <w:tcW w:w="3870" w:type="dxa"/>
            <w:gridSpan w:val="4"/>
            <w:tcBorders>
              <w:top w:val="nil"/>
              <w:bottom w:val="nil"/>
              <w:right w:val="double" w:sz="6" w:space="0" w:color="auto"/>
            </w:tcBorders>
          </w:tcPr>
          <w:p w:rsidR="00ED1B3A" w:rsidRDefault="00ED1B3A">
            <w:pPr>
              <w:spacing w:before="40" w:after="20"/>
            </w:pPr>
            <w:r>
              <w:t>N/A</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80"/>
        <w:gridCol w:w="450"/>
        <w:gridCol w:w="495"/>
        <w:gridCol w:w="945"/>
        <w:gridCol w:w="1800"/>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CF2E0B">
            <w:pPr>
              <w:pStyle w:val="NormalHeader"/>
            </w:pPr>
            <w:r>
              <w:t>Filler</w:t>
            </w:r>
          </w:p>
          <w:p w:rsidR="00CF2E0B" w:rsidRPr="00CF2E0B" w:rsidRDefault="00CF2E0B">
            <w:pPr>
              <w:pStyle w:val="NormalHeader"/>
              <w:rPr>
                <w:sz w:val="16"/>
                <w:szCs w:val="16"/>
              </w:rPr>
            </w:pPr>
            <w:r w:rsidRPr="00CF2E0B">
              <w:rPr>
                <w:sz w:val="16"/>
                <w:szCs w:val="16"/>
              </w:rPr>
              <w:t>Formerly Amount of Supplemental Pre-Claims Assistance Payment</w:t>
            </w:r>
          </w:p>
        </w:tc>
      </w:tr>
      <w:tr w:rsidR="00ED1B3A">
        <w:trPr>
          <w:cantSplit/>
        </w:trPr>
        <w:tc>
          <w:tcPr>
            <w:tcW w:w="126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26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CF2E0B">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6</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597-602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148</w:t>
            </w:r>
          </w:p>
        </w:tc>
      </w:tr>
      <w:tr w:rsidR="00ED1B3A">
        <w:trPr>
          <w:cantSplit/>
        </w:trPr>
        <w:tc>
          <w:tcPr>
            <w:tcW w:w="3150" w:type="dxa"/>
            <w:gridSpan w:val="5"/>
            <w:tcBorders>
              <w:top w:val="nil"/>
              <w:left w:val="double" w:sz="6" w:space="0" w:color="auto"/>
            </w:tcBorders>
          </w:tcPr>
          <w:p w:rsidR="00ED1B3A" w:rsidRDefault="00ED1B3A">
            <w:pPr>
              <w:spacing w:before="40" w:after="20"/>
              <w:jc w:val="center"/>
              <w:rPr>
                <w:b/>
              </w:rPr>
            </w:pPr>
            <w:r>
              <w:rPr>
                <w:b/>
              </w:rPr>
              <w:t>Description</w:t>
            </w:r>
          </w:p>
        </w:tc>
        <w:tc>
          <w:tcPr>
            <w:tcW w:w="6570" w:type="dxa"/>
            <w:gridSpan w:val="7"/>
            <w:tcBorders>
              <w:right w:val="double" w:sz="6" w:space="0" w:color="auto"/>
            </w:tcBorders>
          </w:tcPr>
          <w:p w:rsidR="00ED1B3A" w:rsidRDefault="00ED1B3A">
            <w:pPr>
              <w:spacing w:before="40" w:after="20"/>
            </w:pPr>
            <w:r>
              <w:t xml:space="preserve">This field is no longer required as of </w:t>
            </w:r>
            <w:smartTag w:uri="urn:schemas-microsoft-com:office:smarttags" w:element="date">
              <w:smartTagPr>
                <w:attr w:name="Month" w:val="10"/>
                <w:attr w:name="Day" w:val="1"/>
                <w:attr w:name="Year" w:val="2000"/>
              </w:smartTagPr>
              <w:r>
                <w:t>October 1, 2000</w:t>
              </w:r>
            </w:smartTag>
            <w:r>
              <w:t>. All edits have been removed. Until you make system changes, you may continue to populate this field as before, but any data submitted will be ignored by NSLDS.</w:t>
            </w:r>
          </w:p>
        </w:tc>
      </w:tr>
      <w:tr w:rsidR="00ED1B3A">
        <w:trPr>
          <w:cantSplit/>
        </w:trPr>
        <w:tc>
          <w:tcPr>
            <w:tcW w:w="3150" w:type="dxa"/>
            <w:gridSpan w:val="5"/>
            <w:tcBorders>
              <w:left w:val="double" w:sz="6" w:space="0" w:color="auto"/>
            </w:tcBorders>
          </w:tcPr>
          <w:p w:rsidR="00ED1B3A" w:rsidRDefault="00ED1B3A">
            <w:pPr>
              <w:spacing w:before="40" w:after="20"/>
              <w:jc w:val="center"/>
              <w:rPr>
                <w:b/>
              </w:rPr>
            </w:pPr>
            <w:r>
              <w:rPr>
                <w:b/>
              </w:rPr>
              <w:t>Comments</w:t>
            </w:r>
          </w:p>
        </w:tc>
        <w:tc>
          <w:tcPr>
            <w:tcW w:w="6570" w:type="dxa"/>
            <w:gridSpan w:val="7"/>
            <w:tcBorders>
              <w:right w:val="double" w:sz="6" w:space="0" w:color="auto"/>
            </w:tcBorders>
          </w:tcPr>
          <w:p w:rsidR="00ED1B3A" w:rsidRDefault="00ED1B3A">
            <w:pPr>
              <w:spacing w:before="40" w:after="20"/>
              <w:ind w:left="-18"/>
            </w:pPr>
            <w:r>
              <w:t>Not applicable.</w:t>
            </w:r>
          </w:p>
        </w:tc>
      </w:tr>
      <w:tr w:rsidR="00ED1B3A">
        <w:trPr>
          <w:cantSplit/>
        </w:trPr>
        <w:tc>
          <w:tcPr>
            <w:tcW w:w="3150" w:type="dxa"/>
            <w:gridSpan w:val="5"/>
            <w:tcBorders>
              <w:left w:val="double" w:sz="6" w:space="0" w:color="auto"/>
            </w:tcBorders>
          </w:tcPr>
          <w:p w:rsidR="00ED1B3A" w:rsidRDefault="00ED1B3A">
            <w:pPr>
              <w:spacing w:before="40" w:after="20"/>
              <w:jc w:val="center"/>
              <w:rPr>
                <w:b/>
              </w:rPr>
            </w:pPr>
            <w:r>
              <w:rPr>
                <w:b/>
              </w:rPr>
              <w:t>Part of Event Type</w:t>
            </w:r>
          </w:p>
        </w:tc>
        <w:tc>
          <w:tcPr>
            <w:tcW w:w="6570" w:type="dxa"/>
            <w:gridSpan w:val="7"/>
            <w:tcBorders>
              <w:right w:val="double" w:sz="6" w:space="0" w:color="auto"/>
            </w:tcBorders>
          </w:tcPr>
          <w:p w:rsidR="00ED1B3A" w:rsidRDefault="00ED1B3A">
            <w:pPr>
              <w:spacing w:before="40" w:after="20"/>
            </w:pPr>
            <w:r>
              <w:t>Not applicable.</w:t>
            </w:r>
          </w:p>
        </w:tc>
      </w:tr>
      <w:tr w:rsidR="00ED1B3A">
        <w:trPr>
          <w:cantSplit/>
        </w:trPr>
        <w:tc>
          <w:tcPr>
            <w:tcW w:w="3150" w:type="dxa"/>
            <w:gridSpan w:val="5"/>
            <w:tcBorders>
              <w:left w:val="double" w:sz="6" w:space="0" w:color="auto"/>
            </w:tcBorders>
          </w:tcPr>
          <w:p w:rsidR="00ED1B3A" w:rsidRDefault="00ED1B3A">
            <w:pPr>
              <w:spacing w:before="40" w:after="20"/>
              <w:jc w:val="center"/>
              <w:rPr>
                <w:b/>
              </w:rPr>
            </w:pPr>
            <w:r>
              <w:rPr>
                <w:b/>
              </w:rPr>
              <w:t>Companion Field(s)</w:t>
            </w:r>
          </w:p>
        </w:tc>
        <w:tc>
          <w:tcPr>
            <w:tcW w:w="6570" w:type="dxa"/>
            <w:gridSpan w:val="7"/>
            <w:tcBorders>
              <w:right w:val="double" w:sz="6" w:space="0" w:color="auto"/>
            </w:tcBorders>
          </w:tcPr>
          <w:p w:rsidR="00ED1B3A" w:rsidRDefault="00ED1B3A">
            <w:pPr>
              <w:pStyle w:val="Paragraph"/>
              <w:suppressAutoHyphens w:val="0"/>
              <w:spacing w:before="40" w:after="20"/>
            </w:pPr>
            <w:r>
              <w:t>Not applicable.</w:t>
            </w:r>
          </w:p>
        </w:tc>
      </w:tr>
      <w:tr w:rsidR="00ED1B3A">
        <w:trPr>
          <w:cantSplit/>
        </w:trPr>
        <w:tc>
          <w:tcPr>
            <w:tcW w:w="315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57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15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57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keepNext/>
              <w:keepLines/>
              <w:widowControl w:val="0"/>
              <w:spacing w:before="40" w:after="20"/>
              <w:jc w:val="center"/>
              <w:rPr>
                <w:b/>
              </w:rPr>
            </w:pPr>
            <w:r>
              <w:rPr>
                <w:b/>
              </w:rPr>
              <w:t>Edit Level</w:t>
            </w:r>
          </w:p>
        </w:tc>
        <w:tc>
          <w:tcPr>
            <w:tcW w:w="2070" w:type="dxa"/>
            <w:gridSpan w:val="4"/>
            <w:tcBorders>
              <w:top w:val="double" w:sz="6" w:space="0" w:color="auto"/>
              <w:bottom w:val="double" w:sz="6" w:space="0" w:color="auto"/>
            </w:tcBorders>
          </w:tcPr>
          <w:p w:rsidR="00ED1B3A" w:rsidRDefault="00ED1B3A">
            <w:pPr>
              <w:keepNext/>
              <w:keepLines/>
              <w:widowControl w:val="0"/>
              <w:spacing w:before="40" w:after="20"/>
              <w:jc w:val="center"/>
              <w:rPr>
                <w:b/>
              </w:rPr>
            </w:pPr>
            <w:r>
              <w:rPr>
                <w:b/>
              </w:rPr>
              <w:t>Verifies</w:t>
            </w:r>
          </w:p>
        </w:tc>
        <w:tc>
          <w:tcPr>
            <w:tcW w:w="1800" w:type="dxa"/>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keepNext/>
              <w:keepLines/>
              <w:widowControl w:val="0"/>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keepNext/>
              <w:keepLines/>
              <w:widowControl w:val="0"/>
              <w:spacing w:before="40" w:after="20"/>
              <w:jc w:val="center"/>
              <w:rPr>
                <w:b/>
              </w:rPr>
            </w:pPr>
            <w:r>
              <w:rPr>
                <w:b/>
              </w:rPr>
              <w:t>Error Message</w:t>
            </w:r>
          </w:p>
        </w:tc>
      </w:tr>
      <w:tr w:rsidR="00ED1B3A">
        <w:trPr>
          <w:cantSplit/>
        </w:trPr>
        <w:tc>
          <w:tcPr>
            <w:tcW w:w="1080" w:type="dxa"/>
            <w:tcBorders>
              <w:top w:val="nil"/>
              <w:left w:val="double" w:sz="6" w:space="0" w:color="auto"/>
              <w:bottom w:val="single" w:sz="6" w:space="0" w:color="auto"/>
            </w:tcBorders>
          </w:tcPr>
          <w:p w:rsidR="00ED1B3A" w:rsidRDefault="00ED1B3A">
            <w:pPr>
              <w:pStyle w:val="Paragraph"/>
              <w:keepNext/>
              <w:keepLines/>
              <w:widowControl w:val="0"/>
              <w:suppressAutoHyphens w:val="0"/>
              <w:spacing w:before="40" w:after="20"/>
            </w:pPr>
            <w:r>
              <w:t>N/A</w:t>
            </w:r>
          </w:p>
        </w:tc>
        <w:tc>
          <w:tcPr>
            <w:tcW w:w="2070" w:type="dxa"/>
            <w:gridSpan w:val="4"/>
            <w:tcBorders>
              <w:top w:val="nil"/>
              <w:bottom w:val="single" w:sz="6" w:space="0" w:color="auto"/>
            </w:tcBorders>
          </w:tcPr>
          <w:p w:rsidR="00ED1B3A" w:rsidRDefault="00ED1B3A">
            <w:pPr>
              <w:keepNext/>
              <w:keepLines/>
              <w:widowControl w:val="0"/>
              <w:spacing w:before="40" w:after="20"/>
            </w:pPr>
            <w:r>
              <w:t>N/A</w:t>
            </w:r>
          </w:p>
        </w:tc>
        <w:tc>
          <w:tcPr>
            <w:tcW w:w="1800" w:type="dxa"/>
            <w:tcBorders>
              <w:top w:val="nil"/>
              <w:bottom w:val="single" w:sz="6" w:space="0" w:color="auto"/>
            </w:tcBorders>
          </w:tcPr>
          <w:p w:rsidR="00ED1B3A" w:rsidRDefault="00ED1B3A">
            <w:pPr>
              <w:pStyle w:val="Paragraph"/>
              <w:keepNext/>
              <w:keepLines/>
              <w:widowControl w:val="0"/>
              <w:suppressAutoHyphens w:val="0"/>
              <w:spacing w:before="40" w:after="20"/>
            </w:pPr>
            <w:r>
              <w:t>N/A</w:t>
            </w:r>
          </w:p>
        </w:tc>
        <w:tc>
          <w:tcPr>
            <w:tcW w:w="900" w:type="dxa"/>
            <w:gridSpan w:val="2"/>
            <w:tcBorders>
              <w:top w:val="nil"/>
              <w:bottom w:val="single" w:sz="6" w:space="0" w:color="auto"/>
            </w:tcBorders>
          </w:tcPr>
          <w:p w:rsidR="00ED1B3A" w:rsidRDefault="00ED1B3A">
            <w:pPr>
              <w:keepNext/>
              <w:keepLines/>
              <w:widowControl w:val="0"/>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keepNext/>
              <w:keepLines/>
              <w:widowControl w:val="0"/>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6"/>
                <w:attr w:name="Day" w:val="16"/>
                <w:attr w:name="Year" w:val="2003"/>
              </w:smartTagPr>
              <w:r>
                <w:rPr>
                  <w:b/>
                </w:rPr>
                <w:t>6-16-2003</w:t>
              </w:r>
            </w:smartTag>
          </w:p>
        </w:tc>
      </w:tr>
    </w:tbl>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8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Indicator of Subsidy</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603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149</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 xml:space="preserve">Indicates whether a </w:t>
            </w:r>
            <w:smartTag w:uri="urn:schemas-microsoft-com:office:smarttags" w:element="place">
              <w:r>
                <w:t>Stafford</w:t>
              </w:r>
            </w:smartTag>
            <w:r>
              <w:t xml:space="preserve"> loan with a Date Enrollment Period Begins before </w:t>
            </w:r>
            <w:smartTag w:uri="urn:schemas-microsoft-com:office:smarttags" w:element="date">
              <w:smartTagPr>
                <w:attr w:name="Month" w:val="10"/>
                <w:attr w:name="Day" w:val="1"/>
                <w:attr w:name="Year" w:val="1992"/>
              </w:smartTagPr>
              <w:r>
                <w:t>October 1, 1992</w:t>
              </w:r>
            </w:smartTag>
            <w:r>
              <w:t xml:space="preserve"> is eligible for interest subsidy from ED.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w:t>
            </w:r>
          </w:p>
          <w:p w:rsidR="00ED1B3A" w:rsidRDefault="00ED1B3A">
            <w:pPr>
              <w:numPr>
                <w:ilvl w:val="0"/>
                <w:numId w:val="2"/>
              </w:numPr>
              <w:ind w:left="720"/>
            </w:pPr>
            <w:r>
              <w:t>‘Y’ for Yes if Type of Loan is ‘SF’ and it is entitled to interest subsidy.</w:t>
            </w:r>
          </w:p>
          <w:p w:rsidR="00ED1B3A" w:rsidRDefault="00ED1B3A">
            <w:pPr>
              <w:numPr>
                <w:ilvl w:val="0"/>
                <w:numId w:val="2"/>
              </w:numPr>
              <w:ind w:left="720"/>
            </w:pPr>
            <w:r>
              <w:t>‘N’ for No if Type of Loan is ‘SF’ but it is not subsidized.</w:t>
            </w:r>
          </w:p>
          <w:p w:rsidR="00ED1B3A" w:rsidRDefault="00ED1B3A">
            <w:pPr>
              <w:numPr>
                <w:ilvl w:val="0"/>
                <w:numId w:val="2"/>
              </w:numPr>
              <w:ind w:left="720"/>
            </w:pPr>
            <w:r>
              <w:t xml:space="preserve">Blank if the Type of Loan is not an ‘SF’ with a Date Enrollment Period Begins before </w:t>
            </w:r>
            <w:smartTag w:uri="urn:schemas-microsoft-com:office:smarttags" w:element="date">
              <w:smartTagPr>
                <w:attr w:name="Month" w:val="10"/>
                <w:attr w:name="Day" w:val="1"/>
                <w:attr w:name="Year" w:val="1992"/>
              </w:smartTagPr>
              <w:r>
                <w:t>October 1, 1992</w:t>
              </w:r>
            </w:smartTag>
            <w:r>
              <w:t>.</w:t>
            </w:r>
          </w:p>
          <w:p w:rsidR="00ED1B3A" w:rsidRDefault="00ED1B3A">
            <w:pPr>
              <w:numPr>
                <w:ilvl w:val="0"/>
                <w:numId w:val="2"/>
              </w:numPr>
              <w:ind w:left="720"/>
            </w:pPr>
            <w:r>
              <w:t xml:space="preserve">Blank if it is any loan with a Date Enrollment Period Begins </w:t>
            </w:r>
            <w:smartTag w:uri="urn:schemas-microsoft-com:office:smarttags" w:element="date">
              <w:smartTagPr>
                <w:attr w:name="Month" w:val="10"/>
                <w:attr w:name="Day" w:val="1"/>
                <w:attr w:name="Year" w:val="1992"/>
              </w:smartTagPr>
              <w:r>
                <w:t>October 1, 1992</w:t>
              </w:r>
            </w:smartTag>
            <w:r>
              <w:t xml:space="preserve"> or later.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 xml:space="preserve">Not part of an event.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rsidP="00ED1B3A">
            <w:pPr>
              <w:numPr>
                <w:ilvl w:val="0"/>
                <w:numId w:val="127"/>
              </w:numPr>
              <w:ind w:left="702" w:hanging="360"/>
            </w:pPr>
            <w:r>
              <w:t>Date Enrollment Period Begins (077)</w:t>
            </w:r>
          </w:p>
          <w:p w:rsidR="00ED1B3A" w:rsidRDefault="00ED1B3A">
            <w:pPr>
              <w:numPr>
                <w:ilvl w:val="0"/>
                <w:numId w:val="127"/>
              </w:numPr>
            </w:pPr>
            <w:r>
              <w:t>Type of Loan (024)</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numPr>
                <w:ilvl w:val="0"/>
                <w:numId w:val="1"/>
              </w:numPr>
              <w:spacing w:before="40" w:after="20"/>
              <w:ind w:left="360"/>
            </w:pPr>
            <w:r>
              <w:t xml:space="preserve">Must always be filled for Stafford Loans with a Date Enrollment Period Begins before </w:t>
            </w:r>
            <w:smartTag w:uri="urn:schemas-microsoft-com:office:smarttags" w:element="date">
              <w:smartTagPr>
                <w:attr w:name="Month" w:val="10"/>
                <w:attr w:name="Day" w:val="1"/>
                <w:attr w:name="Year" w:val="1992"/>
              </w:smartTagPr>
              <w:r>
                <w:t>October 1, 1992</w:t>
              </w:r>
            </w:smartTag>
            <w:r>
              <w:t>.</w:t>
            </w:r>
          </w:p>
          <w:p w:rsidR="00ED1B3A" w:rsidRDefault="00ED1B3A">
            <w:pPr>
              <w:numPr>
                <w:ilvl w:val="0"/>
                <w:numId w:val="1"/>
              </w:numPr>
              <w:spacing w:before="40" w:after="20"/>
              <w:ind w:left="360"/>
            </w:pPr>
            <w:r>
              <w:t>Report a blank when Type of Loan is other than ‘SF’.</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nil"/>
            </w:tcBorders>
          </w:tcPr>
          <w:p w:rsidR="00ED1B3A" w:rsidRDefault="00ED1B3A">
            <w:pPr>
              <w:spacing w:before="40" w:after="20"/>
            </w:pPr>
            <w:r>
              <w:t>Record-Level Error</w:t>
            </w:r>
          </w:p>
        </w:tc>
        <w:tc>
          <w:tcPr>
            <w:tcW w:w="2076" w:type="dxa"/>
            <w:gridSpan w:val="5"/>
            <w:tcBorders>
              <w:top w:val="nil"/>
              <w:bottom w:val="nil"/>
            </w:tcBorders>
          </w:tcPr>
          <w:p w:rsidR="00ED1B3A" w:rsidRDefault="00ED1B3A">
            <w:pPr>
              <w:spacing w:before="40" w:after="20"/>
            </w:pPr>
            <w:r>
              <w:t>Must contain ‘Y’, ‘N’, or a blank.</w:t>
            </w:r>
          </w:p>
        </w:tc>
        <w:tc>
          <w:tcPr>
            <w:tcW w:w="1884" w:type="dxa"/>
            <w:tcBorders>
              <w:top w:val="nil"/>
              <w:bottom w:val="nil"/>
            </w:tcBorders>
          </w:tcPr>
          <w:p w:rsidR="00ED1B3A" w:rsidRDefault="00ED1B3A">
            <w:pPr>
              <w:spacing w:before="40" w:after="20"/>
            </w:pPr>
            <w:r>
              <w:t>Contains wrong value.</w:t>
            </w:r>
          </w:p>
        </w:tc>
        <w:tc>
          <w:tcPr>
            <w:tcW w:w="900" w:type="dxa"/>
            <w:gridSpan w:val="2"/>
            <w:tcBorders>
              <w:top w:val="nil"/>
              <w:bottom w:val="nil"/>
            </w:tcBorders>
          </w:tcPr>
          <w:p w:rsidR="00ED1B3A" w:rsidRDefault="00ED1B3A">
            <w:pPr>
              <w:spacing w:before="40" w:after="20"/>
              <w:jc w:val="center"/>
            </w:pPr>
            <w:r>
              <w:t>0220</w:t>
            </w:r>
          </w:p>
        </w:tc>
        <w:tc>
          <w:tcPr>
            <w:tcW w:w="3870" w:type="dxa"/>
            <w:gridSpan w:val="4"/>
            <w:tcBorders>
              <w:top w:val="nil"/>
              <w:bottom w:val="nil"/>
              <w:right w:val="double" w:sz="6" w:space="0" w:color="auto"/>
            </w:tcBorders>
          </w:tcPr>
          <w:p w:rsidR="00ED1B3A" w:rsidRDefault="00ED1B3A">
            <w:pPr>
              <w:spacing w:before="40" w:after="20"/>
            </w:pPr>
            <w:r>
              <w:t>Invalid Indicator of Subsidy</w:t>
            </w:r>
          </w:p>
        </w:tc>
      </w:tr>
      <w:tr w:rsidR="00ED1B3A">
        <w:trPr>
          <w:cantSplit/>
        </w:trPr>
        <w:tc>
          <w:tcPr>
            <w:tcW w:w="990" w:type="dxa"/>
            <w:tcBorders>
              <w:top w:val="single" w:sz="6" w:space="0" w:color="auto"/>
              <w:left w:val="double" w:sz="6" w:space="0" w:color="auto"/>
              <w:bottom w:val="single" w:sz="6" w:space="0" w:color="auto"/>
            </w:tcBorders>
          </w:tcPr>
          <w:p w:rsidR="00ED1B3A" w:rsidRDefault="00ED1B3A">
            <w:pPr>
              <w:pStyle w:val="Paragraph"/>
              <w:suppressAutoHyphens w:val="0"/>
              <w:spacing w:before="40" w:after="20"/>
            </w:pPr>
            <w:r>
              <w:t>Record-Level Error</w:t>
            </w:r>
          </w:p>
        </w:tc>
        <w:tc>
          <w:tcPr>
            <w:tcW w:w="2076" w:type="dxa"/>
            <w:gridSpan w:val="5"/>
            <w:tcBorders>
              <w:top w:val="single" w:sz="6" w:space="0" w:color="auto"/>
              <w:bottom w:val="single" w:sz="6" w:space="0" w:color="auto"/>
            </w:tcBorders>
          </w:tcPr>
          <w:p w:rsidR="00ED1B3A" w:rsidRDefault="00ED1B3A">
            <w:pPr>
              <w:spacing w:before="40" w:after="20"/>
            </w:pPr>
            <w:r>
              <w:t xml:space="preserve">Must be ‘Y’ or ‘N’ if Type of Loan is ‘SF’ and the Date Enrollment Period Begins is before </w:t>
            </w:r>
            <w:smartTag w:uri="urn:schemas-microsoft-com:office:smarttags" w:element="date">
              <w:smartTagPr>
                <w:attr w:name="Month" w:val="10"/>
                <w:attr w:name="Day" w:val="1"/>
                <w:attr w:name="Year" w:val="1992"/>
              </w:smartTagPr>
              <w:r>
                <w:t>Oct. 1, 1992</w:t>
              </w:r>
            </w:smartTag>
            <w:r>
              <w:t>.</w:t>
            </w:r>
          </w:p>
        </w:tc>
        <w:tc>
          <w:tcPr>
            <w:tcW w:w="1884" w:type="dxa"/>
            <w:tcBorders>
              <w:top w:val="single" w:sz="6" w:space="0" w:color="auto"/>
              <w:bottom w:val="single" w:sz="6" w:space="0" w:color="auto"/>
            </w:tcBorders>
          </w:tcPr>
          <w:p w:rsidR="00ED1B3A" w:rsidRDefault="00ED1B3A">
            <w:pPr>
              <w:spacing w:before="40" w:after="20"/>
            </w:pPr>
            <w:r>
              <w:t xml:space="preserve">Contains wrong value. </w:t>
            </w:r>
          </w:p>
        </w:tc>
        <w:tc>
          <w:tcPr>
            <w:tcW w:w="900" w:type="dxa"/>
            <w:gridSpan w:val="2"/>
            <w:tcBorders>
              <w:top w:val="single" w:sz="6" w:space="0" w:color="auto"/>
              <w:bottom w:val="single" w:sz="6" w:space="0" w:color="auto"/>
            </w:tcBorders>
          </w:tcPr>
          <w:p w:rsidR="00ED1B3A" w:rsidRDefault="00ED1B3A">
            <w:pPr>
              <w:spacing w:before="40" w:after="20"/>
              <w:jc w:val="center"/>
            </w:pPr>
            <w:r>
              <w:t>0417</w:t>
            </w:r>
          </w:p>
        </w:tc>
        <w:tc>
          <w:tcPr>
            <w:tcW w:w="3870" w:type="dxa"/>
            <w:gridSpan w:val="4"/>
            <w:tcBorders>
              <w:top w:val="single" w:sz="6" w:space="0" w:color="auto"/>
              <w:bottom w:val="single" w:sz="6" w:space="0" w:color="auto"/>
              <w:right w:val="double" w:sz="6" w:space="0" w:color="auto"/>
            </w:tcBorders>
          </w:tcPr>
          <w:p w:rsidR="00ED1B3A" w:rsidRDefault="00ED1B3A">
            <w:pPr>
              <w:spacing w:before="40" w:after="20"/>
            </w:pPr>
            <w:r>
              <w:t>Indicator of Subsidy is required</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 w:rsidR="00ED1B3A" w:rsidRDefault="00ED1B3A">
      <w:pPr>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630"/>
        <w:gridCol w:w="360"/>
        <w:gridCol w:w="990"/>
        <w:gridCol w:w="6"/>
        <w:gridCol w:w="1884"/>
        <w:gridCol w:w="180"/>
        <w:gridCol w:w="72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Date of Servicer Responsibility</w:t>
            </w:r>
          </w:p>
        </w:tc>
      </w:tr>
      <w:tr w:rsidR="00ED1B3A">
        <w:trPr>
          <w:cantSplit/>
        </w:trPr>
        <w:tc>
          <w:tcPr>
            <w:tcW w:w="1080" w:type="dxa"/>
            <w:tcBorders>
              <w:top w:val="single" w:sz="6" w:space="0" w:color="auto"/>
              <w:left w:val="double" w:sz="6" w:space="0" w:color="auto"/>
              <w:bottom w:val="nil"/>
              <w:right w:val="single" w:sz="6" w:space="0" w:color="auto"/>
            </w:tcBorders>
          </w:tcPr>
          <w:p w:rsidR="00ED1B3A" w:rsidRDefault="00ED1B3A">
            <w:pPr>
              <w:keepNext/>
              <w:keepLines/>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keepNext/>
              <w:keepLines/>
              <w:spacing w:before="40" w:after="20"/>
              <w:jc w:val="center"/>
              <w:rPr>
                <w:b/>
              </w:rPr>
            </w:pPr>
            <w:r>
              <w:rPr>
                <w:b/>
              </w:rPr>
              <w:t>Field Code</w:t>
            </w:r>
          </w:p>
        </w:tc>
      </w:tr>
      <w:tr w:rsidR="00ED1B3A">
        <w:trPr>
          <w:cantSplit/>
        </w:trPr>
        <w:tc>
          <w:tcPr>
            <w:tcW w:w="1080" w:type="dxa"/>
            <w:tcBorders>
              <w:top w:val="nil"/>
              <w:left w:val="doub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Yes</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Yes</w:t>
            </w:r>
          </w:p>
        </w:tc>
        <w:tc>
          <w:tcPr>
            <w:tcW w:w="108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Date</w:t>
            </w:r>
          </w:p>
        </w:tc>
        <w:tc>
          <w:tcPr>
            <w:tcW w:w="81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604-611</w:t>
            </w:r>
          </w:p>
        </w:tc>
        <w:tc>
          <w:tcPr>
            <w:tcW w:w="1440" w:type="dxa"/>
            <w:tcBorders>
              <w:top w:val="nil"/>
              <w:left w:val="single" w:sz="6" w:space="0" w:color="auto"/>
              <w:bottom w:val="single" w:sz="6" w:space="0" w:color="auto"/>
              <w:right w:val="double" w:sz="6" w:space="0" w:color="auto"/>
            </w:tcBorders>
          </w:tcPr>
          <w:p w:rsidR="00ED1B3A" w:rsidRDefault="00ED1B3A">
            <w:pPr>
              <w:keepNext/>
              <w:keepLines/>
              <w:spacing w:before="40" w:after="20"/>
              <w:jc w:val="center"/>
            </w:pPr>
            <w:r>
              <w:t>150</w:t>
            </w:r>
          </w:p>
        </w:tc>
      </w:tr>
      <w:tr w:rsidR="00ED1B3A">
        <w:trPr>
          <w:cantSplit/>
        </w:trPr>
        <w:tc>
          <w:tcPr>
            <w:tcW w:w="3060" w:type="dxa"/>
            <w:gridSpan w:val="4"/>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pPr>
              <w:spacing w:before="40" w:after="20"/>
            </w:pPr>
            <w:r>
              <w:t>Date when a lender servicer assumes responsibility for servicing a loan.</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 xml:space="preserve">Comments </w:t>
            </w:r>
          </w:p>
        </w:tc>
        <w:tc>
          <w:tcPr>
            <w:tcW w:w="6660" w:type="dxa"/>
            <w:gridSpan w:val="8"/>
            <w:tcBorders>
              <w:right w:val="double" w:sz="6" w:space="0" w:color="auto"/>
            </w:tcBorders>
          </w:tcPr>
          <w:p w:rsidR="00ED1B3A" w:rsidRDefault="00ED1B3A">
            <w:pPr>
              <w:numPr>
                <w:ilvl w:val="0"/>
                <w:numId w:val="1"/>
              </w:numPr>
              <w:spacing w:before="40" w:after="20"/>
              <w:ind w:left="360"/>
            </w:pPr>
            <w:r>
              <w:t>Do not change this field upon sale if both lenders are served by the same servicer.</w:t>
            </w:r>
          </w:p>
          <w:p w:rsidR="006F3346" w:rsidRDefault="006F3346">
            <w:pPr>
              <w:numPr>
                <w:ilvl w:val="0"/>
                <w:numId w:val="1"/>
              </w:numPr>
              <w:spacing w:before="40" w:after="20"/>
              <w:ind w:left="360"/>
            </w:pPr>
            <w:r>
              <w:t>Report the actual Date of Servicer Responsibility, or, as a minimum, Guaranty Agencies must collect servicer information monthly</w:t>
            </w:r>
            <w:r w:rsidR="00172ED3">
              <w:t>.</w:t>
            </w:r>
            <w:r>
              <w:t xml:space="preserve"> This data must be forwarded to NSLDS</w:t>
            </w:r>
            <w:r w:rsidR="00172ED3">
              <w:t xml:space="preserve"> </w:t>
            </w:r>
            <w:r>
              <w:t>in their next submission.</w:t>
            </w:r>
          </w:p>
          <w:p w:rsidR="00ED1B3A" w:rsidRDefault="00ED1B3A" w:rsidP="006F3346">
            <w:pPr>
              <w:numPr>
                <w:ilvl w:val="0"/>
                <w:numId w:val="1"/>
              </w:numPr>
              <w:spacing w:before="40" w:after="20"/>
              <w:ind w:left="360"/>
            </w:pPr>
            <w:r>
              <w:t xml:space="preserve">Report zeroes if the current holder lender does not use a servicer or the loan is no longer serviced by a lender servicer. </w:t>
            </w:r>
          </w:p>
          <w:p w:rsidR="00ED1B3A" w:rsidRDefault="00ED1B3A">
            <w:pPr>
              <w:numPr>
                <w:ilvl w:val="0"/>
                <w:numId w:val="1"/>
              </w:numPr>
              <w:spacing w:before="40" w:after="20"/>
              <w:ind w:left="360"/>
            </w:pPr>
            <w:r>
              <w:t xml:space="preserve">If more than one servicer has been responsible for a loan within a </w:t>
            </w:r>
            <w:r w:rsidR="006F3346">
              <w:t>month</w:t>
            </w:r>
            <w:r>
              <w:t xml:space="preserve">, report the date associated with the servicer responsible for the loan at the end of the </w:t>
            </w:r>
            <w:r w:rsidR="006F3346">
              <w:t>month</w:t>
            </w:r>
            <w:r>
              <w:t>.</w:t>
            </w:r>
          </w:p>
          <w:p w:rsidR="00ED1B3A" w:rsidRDefault="00ED1B3A">
            <w:pPr>
              <w:numPr>
                <w:ilvl w:val="0"/>
                <w:numId w:val="1"/>
              </w:numPr>
              <w:spacing w:before="40" w:after="20"/>
              <w:ind w:left="360"/>
            </w:pPr>
            <w:r>
              <w:t>NSLDS derives a Servicer Responsibility End Date using the following rules</w:t>
            </w:r>
          </w:p>
          <w:p w:rsidR="00ED1B3A" w:rsidRDefault="00ED1B3A">
            <w:pPr>
              <w:numPr>
                <w:ilvl w:val="0"/>
                <w:numId w:val="153"/>
              </w:numPr>
              <w:spacing w:before="40" w:after="20"/>
            </w:pPr>
            <w:r>
              <w:t>If the guaranty agency reports that there is no longer a servicer (zeroes in the Code for Servicer and Date of Servicer Responsibility) and the current lender is the same as last reported to NSLDS, the Load Process will set the Servicer Responsibility End Date to submission’s load date.</w:t>
            </w:r>
          </w:p>
          <w:p w:rsidR="00ED1B3A" w:rsidRDefault="00ED1B3A">
            <w:pPr>
              <w:numPr>
                <w:ilvl w:val="0"/>
                <w:numId w:val="153"/>
              </w:numPr>
              <w:spacing w:before="40" w:after="20"/>
            </w:pPr>
            <w:r>
              <w:t>If the guaranty agency reports that there is no longer a servicer, and reports a sale to a new lender, the Servicer Responsibility End Date is set to one day prior to the sale.</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Lender Servicer</w:t>
            </w:r>
          </w:p>
        </w:tc>
      </w:tr>
      <w:tr w:rsidR="00ED1B3A">
        <w:trPr>
          <w:cantSplit/>
        </w:trPr>
        <w:tc>
          <w:tcPr>
            <w:tcW w:w="3060" w:type="dxa"/>
            <w:gridSpan w:val="4"/>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32"/>
              </w:numPr>
              <w:spacing w:before="40" w:after="20"/>
            </w:pPr>
            <w:r>
              <w:t>Linked through edit</w:t>
            </w:r>
          </w:p>
          <w:p w:rsidR="00ED1B3A" w:rsidRDefault="00ED1B3A">
            <w:pPr>
              <w:numPr>
                <w:ilvl w:val="0"/>
                <w:numId w:val="33"/>
              </w:numPr>
            </w:pPr>
            <w:r>
              <w:t>Date of Guaranty (025)</w:t>
            </w:r>
          </w:p>
          <w:p w:rsidR="00ED1B3A" w:rsidRDefault="00ED1B3A">
            <w:pPr>
              <w:numPr>
                <w:ilvl w:val="0"/>
                <w:numId w:val="33"/>
              </w:numPr>
            </w:pPr>
            <w:r>
              <w:t>Submittal (Extract) Date (004) (Header record)</w:t>
            </w:r>
          </w:p>
          <w:p w:rsidR="00ED1B3A" w:rsidRDefault="00ED1B3A">
            <w:pPr>
              <w:numPr>
                <w:ilvl w:val="0"/>
                <w:numId w:val="32"/>
              </w:numPr>
              <w:spacing w:before="40" w:after="20"/>
            </w:pPr>
            <w:r>
              <w:t>Linked through event</w:t>
            </w:r>
          </w:p>
          <w:p w:rsidR="00ED1B3A" w:rsidRDefault="00ED1B3A">
            <w:pPr>
              <w:numPr>
                <w:ilvl w:val="0"/>
                <w:numId w:val="33"/>
              </w:numPr>
            </w:pPr>
            <w:r>
              <w:t>Code for Servicer (088)</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Report ‘00000000’ if loan is not currently being serviced.</w:t>
            </w:r>
          </w:p>
        </w:tc>
      </w:tr>
      <w:tr w:rsidR="00ED1B3A">
        <w:trPr>
          <w:cantSplit/>
        </w:trPr>
        <w:tc>
          <w:tcPr>
            <w:tcW w:w="3060" w:type="dxa"/>
            <w:gridSpan w:val="4"/>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 xml:space="preserve">Report actual value if change in Lender Servicer occurs. </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4"/>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rsidTr="00C96927">
        <w:trPr>
          <w:cantSplit/>
        </w:trPr>
        <w:tc>
          <w:tcPr>
            <w:tcW w:w="1080" w:type="dxa"/>
            <w:tcBorders>
              <w:top w:val="nil"/>
              <w:left w:val="double" w:sz="6" w:space="0" w:color="auto"/>
              <w:bottom w:val="single" w:sz="6" w:space="0" w:color="auto"/>
            </w:tcBorders>
          </w:tcPr>
          <w:p w:rsidR="00ED1B3A" w:rsidRDefault="00ED1B3A">
            <w:pPr>
              <w:pStyle w:val="Paragraph"/>
              <w:suppressAutoHyphens w:val="0"/>
              <w:spacing w:before="40" w:after="20"/>
            </w:pPr>
            <w:r>
              <w:t>Domain-Level Error</w:t>
            </w:r>
          </w:p>
        </w:tc>
        <w:tc>
          <w:tcPr>
            <w:tcW w:w="1986" w:type="dxa"/>
            <w:gridSpan w:val="4"/>
            <w:tcBorders>
              <w:top w:val="nil"/>
              <w:bottom w:val="single" w:sz="6" w:space="0" w:color="auto"/>
            </w:tcBorders>
          </w:tcPr>
          <w:p w:rsidR="00ED1B3A" w:rsidRDefault="00ED1B3A">
            <w:pPr>
              <w:spacing w:before="40" w:after="20"/>
            </w:pPr>
            <w:r>
              <w:t>Must be a valid date (if not zeroes).</w:t>
            </w:r>
          </w:p>
        </w:tc>
        <w:tc>
          <w:tcPr>
            <w:tcW w:w="1884" w:type="dxa"/>
            <w:tcBorders>
              <w:top w:val="nil"/>
              <w:bottom w:val="single" w:sz="6" w:space="0" w:color="auto"/>
            </w:tcBorders>
          </w:tcPr>
          <w:p w:rsidR="00ED1B3A" w:rsidRDefault="00ED1B3A">
            <w:pPr>
              <w:spacing w:before="40" w:after="20"/>
            </w:pPr>
            <w:r>
              <w:t>Invalid date.</w:t>
            </w:r>
          </w:p>
        </w:tc>
        <w:tc>
          <w:tcPr>
            <w:tcW w:w="900" w:type="dxa"/>
            <w:gridSpan w:val="2"/>
            <w:tcBorders>
              <w:top w:val="nil"/>
              <w:bottom w:val="single" w:sz="6" w:space="0" w:color="auto"/>
            </w:tcBorders>
          </w:tcPr>
          <w:p w:rsidR="00ED1B3A" w:rsidRDefault="00ED1B3A">
            <w:pPr>
              <w:spacing w:before="40" w:after="20"/>
              <w:jc w:val="center"/>
            </w:pPr>
            <w:r>
              <w:t>0389</w:t>
            </w:r>
          </w:p>
        </w:tc>
        <w:tc>
          <w:tcPr>
            <w:tcW w:w="3870" w:type="dxa"/>
            <w:gridSpan w:val="4"/>
            <w:tcBorders>
              <w:top w:val="nil"/>
              <w:bottom w:val="single" w:sz="6" w:space="0" w:color="auto"/>
              <w:right w:val="double" w:sz="6" w:space="0" w:color="auto"/>
            </w:tcBorders>
          </w:tcPr>
          <w:p w:rsidR="00ED1B3A" w:rsidRDefault="00ED1B3A">
            <w:pPr>
              <w:spacing w:before="40" w:after="20"/>
            </w:pPr>
            <w:r>
              <w:t>Invalid Date of Servicer Responsibility</w:t>
            </w:r>
          </w:p>
        </w:tc>
      </w:tr>
      <w:tr w:rsidR="00ED1B3A" w:rsidTr="00C96927">
        <w:trPr>
          <w:cantSplit/>
        </w:trPr>
        <w:tc>
          <w:tcPr>
            <w:tcW w:w="1080" w:type="dxa"/>
            <w:tcBorders>
              <w:top w:val="single" w:sz="6" w:space="0" w:color="auto"/>
              <w:left w:val="double" w:sz="6" w:space="0" w:color="auto"/>
              <w:bottom w:val="double" w:sz="6" w:space="0" w:color="auto"/>
            </w:tcBorders>
          </w:tcPr>
          <w:p w:rsidR="00ED1B3A" w:rsidRDefault="00ED1B3A">
            <w:pPr>
              <w:spacing w:before="40" w:after="20"/>
            </w:pPr>
            <w:r>
              <w:t>Record-Level Error</w:t>
            </w:r>
          </w:p>
        </w:tc>
        <w:tc>
          <w:tcPr>
            <w:tcW w:w="1986" w:type="dxa"/>
            <w:gridSpan w:val="4"/>
            <w:tcBorders>
              <w:top w:val="single" w:sz="6" w:space="0" w:color="auto"/>
              <w:bottom w:val="double" w:sz="6" w:space="0" w:color="auto"/>
            </w:tcBorders>
          </w:tcPr>
          <w:p w:rsidR="00ED1B3A" w:rsidRDefault="00ED1B3A">
            <w:pPr>
              <w:spacing w:before="40" w:after="20"/>
            </w:pPr>
            <w:r>
              <w:t>Can’t be zeroes if there is a corresponding value in Code for Servicer.</w:t>
            </w:r>
          </w:p>
        </w:tc>
        <w:tc>
          <w:tcPr>
            <w:tcW w:w="1884" w:type="dxa"/>
            <w:tcBorders>
              <w:top w:val="single" w:sz="6" w:space="0" w:color="auto"/>
              <w:bottom w:val="double" w:sz="6" w:space="0" w:color="auto"/>
            </w:tcBorders>
          </w:tcPr>
          <w:p w:rsidR="00ED1B3A" w:rsidRDefault="00ED1B3A">
            <w:pPr>
              <w:spacing w:before="40" w:after="20"/>
            </w:pPr>
            <w:r>
              <w:t xml:space="preserve">Contains zeroes. </w:t>
            </w:r>
          </w:p>
        </w:tc>
        <w:tc>
          <w:tcPr>
            <w:tcW w:w="900" w:type="dxa"/>
            <w:gridSpan w:val="2"/>
            <w:tcBorders>
              <w:top w:val="single" w:sz="6" w:space="0" w:color="auto"/>
              <w:bottom w:val="double" w:sz="6" w:space="0" w:color="auto"/>
            </w:tcBorders>
          </w:tcPr>
          <w:p w:rsidR="00ED1B3A" w:rsidRDefault="00ED1B3A">
            <w:pPr>
              <w:spacing w:before="40" w:after="20"/>
              <w:jc w:val="center"/>
            </w:pPr>
            <w:r>
              <w:t>0394</w:t>
            </w:r>
          </w:p>
        </w:tc>
        <w:tc>
          <w:tcPr>
            <w:tcW w:w="3870" w:type="dxa"/>
            <w:gridSpan w:val="4"/>
            <w:tcBorders>
              <w:top w:val="single" w:sz="6" w:space="0" w:color="auto"/>
              <w:bottom w:val="double" w:sz="6" w:space="0" w:color="auto"/>
              <w:right w:val="double" w:sz="6" w:space="0" w:color="auto"/>
            </w:tcBorders>
          </w:tcPr>
          <w:p w:rsidR="00ED1B3A" w:rsidRDefault="00ED1B3A">
            <w:pPr>
              <w:spacing w:before="40" w:after="20"/>
            </w:pPr>
            <w:r>
              <w:t>Date of Servicer Responsibility is required</w:t>
            </w:r>
          </w:p>
        </w:tc>
      </w:tr>
      <w:tr w:rsidR="00ED1B3A" w:rsidTr="00C96927">
        <w:trPr>
          <w:cantSplit/>
        </w:trPr>
        <w:tc>
          <w:tcPr>
            <w:tcW w:w="1080" w:type="dxa"/>
            <w:tcBorders>
              <w:top w:val="double" w:sz="6" w:space="0" w:color="auto"/>
              <w:left w:val="double" w:sz="6" w:space="0" w:color="auto"/>
            </w:tcBorders>
          </w:tcPr>
          <w:p w:rsidR="00ED1B3A" w:rsidRDefault="00ED1B3A">
            <w:pPr>
              <w:spacing w:before="40" w:after="20"/>
            </w:pPr>
            <w:r>
              <w:t>Record-Level Error</w:t>
            </w:r>
          </w:p>
        </w:tc>
        <w:tc>
          <w:tcPr>
            <w:tcW w:w="1986" w:type="dxa"/>
            <w:gridSpan w:val="4"/>
            <w:tcBorders>
              <w:top w:val="double" w:sz="6" w:space="0" w:color="auto"/>
            </w:tcBorders>
          </w:tcPr>
          <w:p w:rsidR="00ED1B3A" w:rsidRDefault="00ED1B3A">
            <w:pPr>
              <w:spacing w:before="40" w:after="20"/>
            </w:pPr>
            <w:r>
              <w:t>Date of Lender Servicer Responsibility must be on or after the Date of Guaranty less one year.</w:t>
            </w:r>
          </w:p>
        </w:tc>
        <w:tc>
          <w:tcPr>
            <w:tcW w:w="1884" w:type="dxa"/>
            <w:tcBorders>
              <w:top w:val="double" w:sz="6" w:space="0" w:color="auto"/>
            </w:tcBorders>
          </w:tcPr>
          <w:p w:rsidR="00ED1B3A" w:rsidRDefault="00ED1B3A">
            <w:pPr>
              <w:spacing w:before="40" w:after="20"/>
            </w:pPr>
            <w:r>
              <w:t>Date of Lender Servicer Responsibility is before the Date of Guaranty less one year.</w:t>
            </w:r>
          </w:p>
        </w:tc>
        <w:tc>
          <w:tcPr>
            <w:tcW w:w="900" w:type="dxa"/>
            <w:gridSpan w:val="2"/>
            <w:tcBorders>
              <w:top w:val="double" w:sz="6" w:space="0" w:color="auto"/>
            </w:tcBorders>
          </w:tcPr>
          <w:p w:rsidR="00ED1B3A" w:rsidRDefault="00ED1B3A">
            <w:pPr>
              <w:widowControl w:val="0"/>
              <w:jc w:val="center"/>
              <w:rPr>
                <w:snapToGrid w:val="0"/>
              </w:rPr>
            </w:pPr>
            <w:r>
              <w:rPr>
                <w:snapToGrid w:val="0"/>
              </w:rPr>
              <w:t>0595</w:t>
            </w:r>
          </w:p>
        </w:tc>
        <w:tc>
          <w:tcPr>
            <w:tcW w:w="3870" w:type="dxa"/>
            <w:gridSpan w:val="4"/>
            <w:tcBorders>
              <w:top w:val="double" w:sz="6" w:space="0" w:color="auto"/>
              <w:right w:val="double" w:sz="6" w:space="0" w:color="auto"/>
            </w:tcBorders>
          </w:tcPr>
          <w:p w:rsidR="00ED1B3A" w:rsidRDefault="00ED1B3A">
            <w:pPr>
              <w:widowControl w:val="0"/>
              <w:rPr>
                <w:snapToGrid w:val="0"/>
              </w:rPr>
            </w:pPr>
            <w:r>
              <w:rPr>
                <w:snapToGrid w:val="0"/>
              </w:rPr>
              <w:t>Date must be = or greater than Date of Guaranty - 1 year</w:t>
            </w:r>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4"/>
          </w:tcPr>
          <w:p w:rsidR="00ED1B3A" w:rsidRDefault="00ED1B3A">
            <w:pPr>
              <w:spacing w:before="40" w:after="20"/>
            </w:pPr>
            <w:r>
              <w:t>Date of Lender Servicer Responsibility must be on or before the Submittal (Extract) Date.</w:t>
            </w:r>
          </w:p>
        </w:tc>
        <w:tc>
          <w:tcPr>
            <w:tcW w:w="1884" w:type="dxa"/>
          </w:tcPr>
          <w:p w:rsidR="00ED1B3A" w:rsidRDefault="00ED1B3A">
            <w:pPr>
              <w:spacing w:before="40" w:after="20"/>
            </w:pPr>
            <w:r>
              <w:t>Date of Lender Servicer Responsibility is after the Submittal (Extract) Date.</w:t>
            </w:r>
          </w:p>
        </w:tc>
        <w:tc>
          <w:tcPr>
            <w:tcW w:w="900" w:type="dxa"/>
            <w:gridSpan w:val="2"/>
          </w:tcPr>
          <w:p w:rsidR="00ED1B3A" w:rsidRDefault="00ED1B3A">
            <w:pPr>
              <w:widowControl w:val="0"/>
              <w:jc w:val="center"/>
              <w:rPr>
                <w:snapToGrid w:val="0"/>
              </w:rPr>
            </w:pPr>
            <w:r>
              <w:rPr>
                <w:snapToGrid w:val="0"/>
              </w:rPr>
              <w:t>0596</w:t>
            </w:r>
          </w:p>
        </w:tc>
        <w:tc>
          <w:tcPr>
            <w:tcW w:w="3870" w:type="dxa"/>
            <w:gridSpan w:val="4"/>
            <w:tcBorders>
              <w:right w:val="double" w:sz="6" w:space="0" w:color="auto"/>
            </w:tcBorders>
          </w:tcPr>
          <w:p w:rsidR="00ED1B3A" w:rsidRDefault="00ED1B3A">
            <w:pPr>
              <w:widowControl w:val="0"/>
              <w:rPr>
                <w:snapToGrid w:val="0"/>
              </w:rPr>
            </w:pPr>
            <w:r>
              <w:rPr>
                <w:snapToGrid w:val="0"/>
              </w:rPr>
              <w:t>Date must be = or less than Submittal Date</w:t>
            </w:r>
          </w:p>
        </w:tc>
      </w:tr>
      <w:tr w:rsidR="00ED1B3A">
        <w:trPr>
          <w:cantSplit/>
        </w:trPr>
        <w:tc>
          <w:tcPr>
            <w:tcW w:w="1080" w:type="dxa"/>
            <w:tcBorders>
              <w:left w:val="double" w:sz="6" w:space="0" w:color="auto"/>
            </w:tcBorders>
          </w:tcPr>
          <w:p w:rsidR="00ED1B3A" w:rsidRDefault="00ED1B3A">
            <w:pPr>
              <w:spacing w:before="40" w:after="20"/>
            </w:pPr>
            <w:r>
              <w:t>Load-Level Error</w:t>
            </w:r>
          </w:p>
        </w:tc>
        <w:tc>
          <w:tcPr>
            <w:tcW w:w="1986" w:type="dxa"/>
            <w:gridSpan w:val="4"/>
          </w:tcPr>
          <w:p w:rsidR="00ED1B3A" w:rsidRDefault="00ED1B3A">
            <w:pPr>
              <w:spacing w:before="40" w:after="20"/>
            </w:pPr>
            <w:r>
              <w:t>Date change falls in acceptable range in relation to historical data.</w:t>
            </w:r>
          </w:p>
        </w:tc>
        <w:tc>
          <w:tcPr>
            <w:tcW w:w="1884" w:type="dxa"/>
          </w:tcPr>
          <w:p w:rsidR="00ED1B3A" w:rsidRDefault="00ED1B3A">
            <w:pPr>
              <w:spacing w:before="40" w:after="20"/>
            </w:pPr>
            <w:r>
              <w:t xml:space="preserve">Date sequence error. </w:t>
            </w:r>
          </w:p>
        </w:tc>
        <w:tc>
          <w:tcPr>
            <w:tcW w:w="900" w:type="dxa"/>
            <w:gridSpan w:val="2"/>
          </w:tcPr>
          <w:p w:rsidR="00ED1B3A" w:rsidRDefault="00ED1B3A">
            <w:pPr>
              <w:spacing w:before="40" w:after="20"/>
              <w:jc w:val="center"/>
            </w:pPr>
            <w:r>
              <w:t>0525</w:t>
            </w:r>
          </w:p>
        </w:tc>
        <w:tc>
          <w:tcPr>
            <w:tcW w:w="3870" w:type="dxa"/>
            <w:gridSpan w:val="4"/>
            <w:tcBorders>
              <w:right w:val="double" w:sz="6" w:space="0" w:color="auto"/>
            </w:tcBorders>
          </w:tcPr>
          <w:p w:rsidR="00ED1B3A" w:rsidRDefault="00ED1B3A">
            <w:pPr>
              <w:spacing w:before="40" w:after="20"/>
            </w:pPr>
            <w:r>
              <w:t>Date must be &gt; preceding date</w:t>
            </w:r>
          </w:p>
        </w:tc>
      </w:tr>
      <w:tr w:rsidR="00ED1B3A">
        <w:trPr>
          <w:cantSplit/>
        </w:trPr>
        <w:tc>
          <w:tcPr>
            <w:tcW w:w="1710" w:type="dxa"/>
            <w:gridSpan w:val="2"/>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0"/>
        <w:gridCol w:w="540"/>
        <w:gridCol w:w="405"/>
        <w:gridCol w:w="945"/>
        <w:gridCol w:w="6"/>
        <w:gridCol w:w="1884"/>
        <w:gridCol w:w="180"/>
        <w:gridCol w:w="72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keepNext/>
              <w:keepLines/>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2070" w:type="dxa"/>
            <w:gridSpan w:val="3"/>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Date Sequence Edit</w:t>
            </w:r>
          </w:p>
        </w:tc>
        <w:tc>
          <w:tcPr>
            <w:tcW w:w="1080" w:type="dxa"/>
            <w:gridSpan w:val="2"/>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keepNext/>
              <w:keepLines/>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keepNext/>
              <w:keepLines/>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Yes</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2070" w:type="dxa"/>
            <w:gridSpan w:val="3"/>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No</w:t>
            </w:r>
          </w:p>
        </w:tc>
        <w:tc>
          <w:tcPr>
            <w:tcW w:w="1080" w:type="dxa"/>
            <w:gridSpan w:val="2"/>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8</w:t>
            </w:r>
          </w:p>
        </w:tc>
        <w:tc>
          <w:tcPr>
            <w:tcW w:w="1260" w:type="dxa"/>
            <w:tcBorders>
              <w:top w:val="nil"/>
              <w:left w:val="single" w:sz="6" w:space="0" w:color="auto"/>
              <w:bottom w:val="single" w:sz="6" w:space="0" w:color="auto"/>
              <w:right w:val="single" w:sz="6" w:space="0" w:color="auto"/>
            </w:tcBorders>
          </w:tcPr>
          <w:p w:rsidR="00ED1B3A" w:rsidRDefault="00ED1B3A">
            <w:pPr>
              <w:keepNext/>
              <w:keepLines/>
              <w:spacing w:before="40" w:after="20"/>
              <w:jc w:val="center"/>
            </w:pPr>
            <w:r>
              <w:t>612-619</w:t>
            </w:r>
          </w:p>
        </w:tc>
        <w:tc>
          <w:tcPr>
            <w:tcW w:w="1440" w:type="dxa"/>
            <w:tcBorders>
              <w:top w:val="nil"/>
              <w:left w:val="single" w:sz="6" w:space="0" w:color="auto"/>
              <w:bottom w:val="single" w:sz="6" w:space="0" w:color="auto"/>
              <w:right w:val="double" w:sz="6" w:space="0" w:color="auto"/>
            </w:tcBorders>
          </w:tcPr>
          <w:p w:rsidR="00ED1B3A" w:rsidRDefault="00ED1B3A">
            <w:pPr>
              <w:keepNext/>
              <w:keepLines/>
              <w:spacing w:before="40" w:after="20"/>
              <w:jc w:val="center"/>
            </w:pPr>
            <w:r>
              <w:t>102</w:t>
            </w:r>
          </w:p>
        </w:tc>
      </w:tr>
      <w:tr w:rsidR="00ED1B3A">
        <w:trPr>
          <w:cantSplit/>
        </w:trPr>
        <w:tc>
          <w:tcPr>
            <w:tcW w:w="3060" w:type="dxa"/>
            <w:gridSpan w:val="5"/>
            <w:tcBorders>
              <w:top w:val="nil"/>
              <w:left w:val="double" w:sz="6" w:space="0" w:color="auto"/>
            </w:tcBorders>
          </w:tcPr>
          <w:p w:rsidR="00ED1B3A" w:rsidRDefault="00ED1B3A">
            <w:pPr>
              <w:keepNext/>
              <w:keepLines/>
              <w:spacing w:before="40" w:after="20"/>
              <w:jc w:val="center"/>
              <w:rPr>
                <w:b/>
              </w:rPr>
            </w:pPr>
            <w:r>
              <w:rPr>
                <w:b/>
              </w:rPr>
              <w:t>Description</w:t>
            </w:r>
          </w:p>
        </w:tc>
        <w:tc>
          <w:tcPr>
            <w:tcW w:w="6660" w:type="dxa"/>
            <w:gridSpan w:val="8"/>
            <w:tcBorders>
              <w:right w:val="double" w:sz="6" w:space="0" w:color="auto"/>
            </w:tcBorders>
          </w:tcPr>
          <w:p w:rsidR="00ED1B3A" w:rsidRDefault="00ED1B3A">
            <w:pPr>
              <w:numPr>
                <w:ilvl w:val="0"/>
                <w:numId w:val="1"/>
              </w:numPr>
              <w:spacing w:before="40" w:after="20"/>
              <w:ind w:left="360"/>
            </w:pPr>
            <w:r>
              <w:t xml:space="preserve">An eight-digit code, known as the OPE Code, identifying the current  school in which the student is accepted for enrollment, currently enrolled or last attended.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numPr>
                <w:ilvl w:val="0"/>
                <w:numId w:val="1"/>
              </w:numPr>
              <w:spacing w:before="40" w:after="20"/>
              <w:ind w:left="360"/>
            </w:pPr>
            <w:r>
              <w:t>Must be a valid OPE school code. Report the code of the school where student is currently attending.</w:t>
            </w:r>
          </w:p>
          <w:p w:rsidR="00ED1B3A" w:rsidRDefault="00ED1B3A">
            <w:pPr>
              <w:numPr>
                <w:ilvl w:val="0"/>
                <w:numId w:val="1"/>
              </w:numPr>
              <w:spacing w:before="40" w:after="20"/>
              <w:ind w:left="360"/>
            </w:pPr>
            <w:r>
              <w:t xml:space="preserve">The Date Enrollment Status Effective, Code for Enrollment Status, Date of Anticipated Completion and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must be treated as a unit. That is, the enrollment status, enrollment date and anticipated completion date are for the student’s attendance at the current school (as opposed to original school).</w:t>
            </w:r>
          </w:p>
          <w:p w:rsidR="00ED1B3A" w:rsidRDefault="00ED1B3A">
            <w:pPr>
              <w:numPr>
                <w:ilvl w:val="0"/>
                <w:numId w:val="1"/>
              </w:numPr>
              <w:spacing w:before="40" w:after="20"/>
              <w:ind w:left="360"/>
            </w:pPr>
            <w:r>
              <w:t xml:space="preserve">If code is not available and Date of Guaranty is earlier than </w:t>
            </w:r>
            <w:smartTag w:uri="urn:schemas-microsoft-com:office:smarttags" w:element="date">
              <w:smartTagPr>
                <w:attr w:name="Month" w:val="1"/>
                <w:attr w:name="Day" w:val="1"/>
                <w:attr w:name="Year" w:val="1984"/>
              </w:smartTagPr>
              <w:r>
                <w:t>January 1, 1984</w:t>
              </w:r>
            </w:smartTag>
            <w:r>
              <w:t>, you may use the plug value ‘99999900’.</w:t>
            </w:r>
          </w:p>
          <w:p w:rsidR="00ED1B3A" w:rsidRDefault="00ED1B3A">
            <w:pPr>
              <w:numPr>
                <w:ilvl w:val="0"/>
                <w:numId w:val="1"/>
              </w:numPr>
              <w:spacing w:before="40" w:after="20"/>
              <w:ind w:left="360"/>
            </w:pPr>
            <w:r>
              <w:t>For CL loans, report the OPE Code if the borrower is enrolled. Otherwise, report ‘88888800’.</w:t>
            </w:r>
          </w:p>
          <w:p w:rsidR="00ED1B3A" w:rsidRDefault="00ED1B3A">
            <w:pPr>
              <w:numPr>
                <w:ilvl w:val="0"/>
                <w:numId w:val="1"/>
              </w:numPr>
              <w:spacing w:before="40" w:after="20"/>
              <w:ind w:left="360"/>
            </w:pPr>
            <w:r>
              <w:t>For RF loans, report the OPE Code if the borrower is enrolled. Otherwise, report ‘88888811’.</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numPr>
                <w:ilvl w:val="0"/>
                <w:numId w:val="1"/>
              </w:numPr>
              <w:spacing w:before="40" w:after="20"/>
              <w:ind w:left="360"/>
            </w:pPr>
            <w:r>
              <w:t>Enrollment Status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numPr>
                <w:ilvl w:val="0"/>
                <w:numId w:val="1"/>
              </w:numPr>
              <w:spacing w:before="40" w:after="20"/>
              <w:ind w:left="360"/>
            </w:pPr>
            <w:r>
              <w:t>Linked through edit</w:t>
            </w:r>
          </w:p>
          <w:p w:rsidR="00ED1B3A" w:rsidRDefault="00ED1B3A">
            <w:pPr>
              <w:numPr>
                <w:ilvl w:val="0"/>
                <w:numId w:val="128"/>
              </w:numPr>
            </w:pPr>
            <w:r>
              <w:t>Date of Guaranty (025)</w:t>
            </w:r>
          </w:p>
          <w:p w:rsidR="00ED1B3A" w:rsidRDefault="00ED1B3A">
            <w:pPr>
              <w:numPr>
                <w:ilvl w:val="0"/>
                <w:numId w:val="128"/>
              </w:numPr>
            </w:pPr>
            <w:r>
              <w:t>Type of Loan (024)</w:t>
            </w:r>
          </w:p>
          <w:p w:rsidR="00ED1B3A" w:rsidRDefault="00ED1B3A">
            <w:pPr>
              <w:numPr>
                <w:ilvl w:val="0"/>
                <w:numId w:val="1"/>
              </w:numPr>
              <w:spacing w:before="40" w:after="20"/>
              <w:ind w:left="360"/>
            </w:pPr>
            <w:r>
              <w:t>Linked through event</w:t>
            </w:r>
          </w:p>
          <w:p w:rsidR="00ED1B3A" w:rsidRDefault="00ED1B3A" w:rsidP="00ED1B3A">
            <w:pPr>
              <w:numPr>
                <w:ilvl w:val="0"/>
                <w:numId w:val="129"/>
              </w:numPr>
              <w:ind w:left="702" w:hanging="360"/>
            </w:pPr>
            <w:r>
              <w:t>Code for Enrollment Status (132)</w:t>
            </w:r>
          </w:p>
          <w:p w:rsidR="00ED1B3A" w:rsidRDefault="00ED1B3A">
            <w:pPr>
              <w:numPr>
                <w:ilvl w:val="0"/>
                <w:numId w:val="128"/>
              </w:numPr>
            </w:pPr>
            <w:r>
              <w:t>Date Enrollment Status Effective (131)</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Must always be filled.</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108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198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1080" w:type="dxa"/>
            <w:tcBorders>
              <w:top w:val="nil"/>
              <w:left w:val="double" w:sz="6" w:space="0" w:color="auto"/>
              <w:bottom w:val="nil"/>
            </w:tcBorders>
          </w:tcPr>
          <w:p w:rsidR="00ED1B3A" w:rsidRDefault="00ED1B3A">
            <w:pPr>
              <w:pStyle w:val="Paragraph"/>
              <w:suppressAutoHyphens w:val="0"/>
              <w:spacing w:before="40" w:after="20"/>
            </w:pPr>
            <w:r>
              <w:t>Domain-Level Error</w:t>
            </w:r>
          </w:p>
        </w:tc>
        <w:tc>
          <w:tcPr>
            <w:tcW w:w="1986" w:type="dxa"/>
            <w:gridSpan w:val="5"/>
            <w:tcBorders>
              <w:top w:val="nil"/>
              <w:bottom w:val="nil"/>
            </w:tcBorders>
          </w:tcPr>
          <w:p w:rsidR="00ED1B3A" w:rsidRDefault="00ED1B3A">
            <w:pPr>
              <w:spacing w:before="40" w:after="20"/>
            </w:pPr>
            <w:r>
              <w:t xml:space="preserve">Must be numeric. </w:t>
            </w:r>
          </w:p>
        </w:tc>
        <w:tc>
          <w:tcPr>
            <w:tcW w:w="1884" w:type="dxa"/>
            <w:tcBorders>
              <w:top w:val="nil"/>
              <w:bottom w:val="nil"/>
            </w:tcBorders>
          </w:tcPr>
          <w:p w:rsidR="00ED1B3A" w:rsidRDefault="00ED1B3A">
            <w:pPr>
              <w:spacing w:before="40" w:after="20"/>
            </w:pPr>
            <w:r>
              <w:t>Contains wrong value.</w:t>
            </w:r>
          </w:p>
        </w:tc>
        <w:tc>
          <w:tcPr>
            <w:tcW w:w="900" w:type="dxa"/>
            <w:gridSpan w:val="2"/>
            <w:tcBorders>
              <w:top w:val="nil"/>
              <w:bottom w:val="nil"/>
            </w:tcBorders>
          </w:tcPr>
          <w:p w:rsidR="00ED1B3A" w:rsidRDefault="00ED1B3A">
            <w:pPr>
              <w:spacing w:before="40" w:after="20"/>
              <w:jc w:val="center"/>
            </w:pPr>
            <w:r>
              <w:t>0169</w:t>
            </w:r>
          </w:p>
        </w:tc>
        <w:tc>
          <w:tcPr>
            <w:tcW w:w="3870" w:type="dxa"/>
            <w:gridSpan w:val="4"/>
            <w:tcBorders>
              <w:top w:val="nil"/>
              <w:bottom w:val="nil"/>
              <w:right w:val="double" w:sz="6" w:space="0" w:color="auto"/>
            </w:tcBorders>
          </w:tcPr>
          <w:p w:rsidR="00ED1B3A" w:rsidRDefault="00ED1B3A">
            <w:pPr>
              <w:spacing w:before="40" w:after="20"/>
            </w:pPr>
            <w:r>
              <w:t xml:space="preserve">Invalid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ED1B3A">
        <w:trPr>
          <w:cantSplit/>
        </w:trPr>
        <w:tc>
          <w:tcPr>
            <w:tcW w:w="1080" w:type="dxa"/>
            <w:tcBorders>
              <w:left w:val="double" w:sz="6" w:space="0" w:color="auto"/>
            </w:tcBorders>
          </w:tcPr>
          <w:p w:rsidR="00ED1B3A" w:rsidRDefault="00ED1B3A">
            <w:pPr>
              <w:spacing w:before="40" w:after="20"/>
            </w:pPr>
            <w:r>
              <w:t>Record-Level Error</w:t>
            </w:r>
          </w:p>
        </w:tc>
        <w:tc>
          <w:tcPr>
            <w:tcW w:w="1986" w:type="dxa"/>
            <w:gridSpan w:val="5"/>
          </w:tcPr>
          <w:p w:rsidR="00ED1B3A" w:rsidRDefault="00ED1B3A">
            <w:pPr>
              <w:spacing w:before="40" w:after="20"/>
            </w:pPr>
            <w:r>
              <w:t>Must be reported.</w:t>
            </w:r>
          </w:p>
        </w:tc>
        <w:tc>
          <w:tcPr>
            <w:tcW w:w="1884" w:type="dxa"/>
          </w:tcPr>
          <w:p w:rsidR="00ED1B3A" w:rsidRDefault="00ED1B3A">
            <w:pPr>
              <w:spacing w:before="40" w:after="20"/>
            </w:pPr>
            <w:r>
              <w:t xml:space="preserve">Contains zeroes. </w:t>
            </w:r>
          </w:p>
        </w:tc>
        <w:tc>
          <w:tcPr>
            <w:tcW w:w="900" w:type="dxa"/>
            <w:gridSpan w:val="2"/>
          </w:tcPr>
          <w:p w:rsidR="00ED1B3A" w:rsidRDefault="00ED1B3A">
            <w:pPr>
              <w:spacing w:before="40" w:after="20"/>
              <w:jc w:val="center"/>
            </w:pPr>
            <w:r>
              <w:t>0143</w:t>
            </w:r>
          </w:p>
        </w:tc>
        <w:tc>
          <w:tcPr>
            <w:tcW w:w="3870" w:type="dxa"/>
            <w:gridSpan w:val="4"/>
            <w:tcBorders>
              <w:right w:val="double" w:sz="6" w:space="0" w:color="auto"/>
            </w:tcBorders>
          </w:tcPr>
          <w:p w:rsidR="00ED1B3A" w:rsidRDefault="00ED1B3A">
            <w:pPr>
              <w:spacing w:before="40" w:after="20"/>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is required</w:t>
            </w:r>
          </w:p>
        </w:tc>
      </w:tr>
      <w:tr w:rsidR="00ED1B3A" w:rsidTr="00F6349D">
        <w:trPr>
          <w:cantSplit/>
        </w:trPr>
        <w:tc>
          <w:tcPr>
            <w:tcW w:w="1080" w:type="dxa"/>
            <w:tcBorders>
              <w:top w:val="single" w:sz="6" w:space="0" w:color="auto"/>
              <w:left w:val="double" w:sz="6" w:space="0" w:color="auto"/>
              <w:bottom w:val="single" w:sz="4" w:space="0" w:color="auto"/>
            </w:tcBorders>
          </w:tcPr>
          <w:p w:rsidR="00ED1B3A" w:rsidRDefault="00ED1B3A">
            <w:pPr>
              <w:spacing w:before="40" w:after="20"/>
            </w:pPr>
            <w:r>
              <w:t>Record-Level Error</w:t>
            </w:r>
          </w:p>
        </w:tc>
        <w:tc>
          <w:tcPr>
            <w:tcW w:w="1986" w:type="dxa"/>
            <w:gridSpan w:val="5"/>
            <w:tcBorders>
              <w:top w:val="single" w:sz="6" w:space="0" w:color="auto"/>
              <w:bottom w:val="single" w:sz="4" w:space="0" w:color="auto"/>
            </w:tcBorders>
          </w:tcPr>
          <w:p w:rsidR="00ED1B3A" w:rsidRDefault="00ED1B3A">
            <w:pPr>
              <w:spacing w:before="40" w:after="20"/>
            </w:pPr>
            <w:r>
              <w:t>‘88888800’ only used when Loan Type is ‘CL’.</w:t>
            </w:r>
          </w:p>
        </w:tc>
        <w:tc>
          <w:tcPr>
            <w:tcW w:w="1884" w:type="dxa"/>
            <w:tcBorders>
              <w:top w:val="single" w:sz="6" w:space="0" w:color="auto"/>
              <w:bottom w:val="single" w:sz="4" w:space="0" w:color="auto"/>
            </w:tcBorders>
          </w:tcPr>
          <w:p w:rsidR="00ED1B3A" w:rsidRDefault="00ED1B3A">
            <w:pPr>
              <w:spacing w:before="40" w:after="20"/>
            </w:pPr>
            <w:r>
              <w:t>Contains wrong value.</w:t>
            </w:r>
          </w:p>
        </w:tc>
        <w:tc>
          <w:tcPr>
            <w:tcW w:w="900" w:type="dxa"/>
            <w:gridSpan w:val="2"/>
            <w:tcBorders>
              <w:top w:val="single" w:sz="6" w:space="0" w:color="auto"/>
              <w:bottom w:val="single" w:sz="4" w:space="0" w:color="auto"/>
            </w:tcBorders>
          </w:tcPr>
          <w:p w:rsidR="00ED1B3A" w:rsidRDefault="00ED1B3A">
            <w:pPr>
              <w:spacing w:before="40" w:after="20"/>
              <w:jc w:val="center"/>
            </w:pPr>
            <w:r>
              <w:t>0169</w:t>
            </w:r>
          </w:p>
        </w:tc>
        <w:tc>
          <w:tcPr>
            <w:tcW w:w="3870" w:type="dxa"/>
            <w:gridSpan w:val="4"/>
            <w:tcBorders>
              <w:top w:val="single" w:sz="6" w:space="0" w:color="auto"/>
              <w:bottom w:val="single" w:sz="4" w:space="0" w:color="auto"/>
              <w:right w:val="double" w:sz="6" w:space="0" w:color="auto"/>
            </w:tcBorders>
          </w:tcPr>
          <w:p w:rsidR="00ED1B3A" w:rsidRDefault="00ED1B3A">
            <w:pPr>
              <w:spacing w:before="40" w:after="20"/>
            </w:pPr>
            <w:r>
              <w:t xml:space="preserve">Invalid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ED1B3A" w:rsidTr="00F6349D">
        <w:trPr>
          <w:cantSplit/>
        </w:trPr>
        <w:tc>
          <w:tcPr>
            <w:tcW w:w="1080" w:type="dxa"/>
            <w:tcBorders>
              <w:top w:val="single" w:sz="4" w:space="0" w:color="auto"/>
              <w:left w:val="double" w:sz="6" w:space="0" w:color="auto"/>
              <w:bottom w:val="double" w:sz="6" w:space="0" w:color="auto"/>
            </w:tcBorders>
          </w:tcPr>
          <w:p w:rsidR="00ED1B3A" w:rsidRDefault="00ED1B3A">
            <w:pPr>
              <w:spacing w:before="40" w:after="20"/>
            </w:pPr>
            <w:r>
              <w:t>Record-Level Error</w:t>
            </w:r>
          </w:p>
        </w:tc>
        <w:tc>
          <w:tcPr>
            <w:tcW w:w="1986" w:type="dxa"/>
            <w:gridSpan w:val="5"/>
            <w:tcBorders>
              <w:top w:val="single" w:sz="4" w:space="0" w:color="auto"/>
              <w:bottom w:val="double" w:sz="6" w:space="0" w:color="auto"/>
            </w:tcBorders>
          </w:tcPr>
          <w:p w:rsidR="00ED1B3A" w:rsidRDefault="00ED1B3A">
            <w:pPr>
              <w:spacing w:before="40" w:after="20"/>
            </w:pPr>
            <w:r>
              <w:t>‘88888811’ only used when Loan Type is ‘RF’.</w:t>
            </w:r>
          </w:p>
        </w:tc>
        <w:tc>
          <w:tcPr>
            <w:tcW w:w="1884" w:type="dxa"/>
            <w:tcBorders>
              <w:top w:val="single" w:sz="4" w:space="0" w:color="auto"/>
              <w:bottom w:val="double" w:sz="6" w:space="0" w:color="auto"/>
            </w:tcBorders>
          </w:tcPr>
          <w:p w:rsidR="00ED1B3A" w:rsidRDefault="00ED1B3A">
            <w:pPr>
              <w:spacing w:before="40" w:after="20"/>
            </w:pPr>
            <w:r>
              <w:t>Contains wrong value.</w:t>
            </w:r>
          </w:p>
        </w:tc>
        <w:tc>
          <w:tcPr>
            <w:tcW w:w="900" w:type="dxa"/>
            <w:gridSpan w:val="2"/>
            <w:tcBorders>
              <w:top w:val="single" w:sz="4" w:space="0" w:color="auto"/>
              <w:bottom w:val="double" w:sz="6" w:space="0" w:color="auto"/>
            </w:tcBorders>
          </w:tcPr>
          <w:p w:rsidR="00ED1B3A" w:rsidRDefault="00ED1B3A">
            <w:pPr>
              <w:spacing w:before="40" w:after="20"/>
              <w:jc w:val="center"/>
            </w:pPr>
            <w:r>
              <w:t>0169</w:t>
            </w:r>
          </w:p>
        </w:tc>
        <w:tc>
          <w:tcPr>
            <w:tcW w:w="3870" w:type="dxa"/>
            <w:gridSpan w:val="4"/>
            <w:tcBorders>
              <w:top w:val="single" w:sz="4" w:space="0" w:color="auto"/>
              <w:bottom w:val="double" w:sz="6" w:space="0" w:color="auto"/>
              <w:right w:val="double" w:sz="6" w:space="0" w:color="auto"/>
            </w:tcBorders>
          </w:tcPr>
          <w:p w:rsidR="00ED1B3A" w:rsidRDefault="00ED1B3A">
            <w:pPr>
              <w:spacing w:before="40" w:after="20"/>
            </w:pPr>
            <w:r>
              <w:t xml:space="preserve">Invalid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ED1B3A" w:rsidTr="00F6349D">
        <w:trPr>
          <w:cantSplit/>
        </w:trPr>
        <w:tc>
          <w:tcPr>
            <w:tcW w:w="1080" w:type="dxa"/>
            <w:tcBorders>
              <w:top w:val="double" w:sz="6" w:space="0" w:color="auto"/>
              <w:left w:val="double" w:sz="6" w:space="0" w:color="auto"/>
              <w:bottom w:val="nil"/>
            </w:tcBorders>
          </w:tcPr>
          <w:p w:rsidR="00ED1B3A" w:rsidRDefault="00ED1B3A">
            <w:pPr>
              <w:keepNext/>
              <w:keepLines/>
              <w:spacing w:before="40" w:after="20"/>
            </w:pPr>
            <w:r>
              <w:t>Record-Level Error</w:t>
            </w:r>
          </w:p>
        </w:tc>
        <w:tc>
          <w:tcPr>
            <w:tcW w:w="1986" w:type="dxa"/>
            <w:gridSpan w:val="5"/>
            <w:tcBorders>
              <w:top w:val="double" w:sz="6" w:space="0" w:color="auto"/>
              <w:bottom w:val="nil"/>
            </w:tcBorders>
          </w:tcPr>
          <w:p w:rsidR="00ED1B3A" w:rsidRDefault="00ED1B3A">
            <w:pPr>
              <w:keepNext/>
              <w:keepLines/>
              <w:spacing w:before="40" w:after="20"/>
            </w:pPr>
            <w:r>
              <w:t xml:space="preserve">If Date of Guaranty is </w:t>
            </w:r>
            <w:smartTag w:uri="urn:schemas-microsoft-com:office:smarttags" w:element="date">
              <w:smartTagPr>
                <w:attr w:name="Month" w:val="1"/>
                <w:attr w:name="Day" w:val="1"/>
                <w:attr w:name="Year" w:val="1984"/>
              </w:smartTagPr>
              <w:r>
                <w:t>Jan. 1, 1984</w:t>
              </w:r>
            </w:smartTag>
            <w:r>
              <w:t xml:space="preserve"> or later, then ‘99999900’ is not valid.</w:t>
            </w:r>
          </w:p>
        </w:tc>
        <w:tc>
          <w:tcPr>
            <w:tcW w:w="1884" w:type="dxa"/>
            <w:tcBorders>
              <w:top w:val="double" w:sz="6" w:space="0" w:color="auto"/>
              <w:bottom w:val="nil"/>
            </w:tcBorders>
          </w:tcPr>
          <w:p w:rsidR="00ED1B3A" w:rsidRDefault="00ED1B3A">
            <w:pPr>
              <w:keepNext/>
              <w:keepLines/>
              <w:spacing w:before="40" w:after="20"/>
            </w:pPr>
            <w:r>
              <w:t>Contains wrong value.</w:t>
            </w:r>
          </w:p>
        </w:tc>
        <w:tc>
          <w:tcPr>
            <w:tcW w:w="900" w:type="dxa"/>
            <w:gridSpan w:val="2"/>
            <w:tcBorders>
              <w:top w:val="double" w:sz="6" w:space="0" w:color="auto"/>
              <w:bottom w:val="nil"/>
            </w:tcBorders>
          </w:tcPr>
          <w:p w:rsidR="00ED1B3A" w:rsidRDefault="00ED1B3A">
            <w:pPr>
              <w:keepNext/>
              <w:keepLines/>
              <w:spacing w:before="40" w:after="20"/>
              <w:jc w:val="center"/>
            </w:pPr>
            <w:r>
              <w:t>0237</w:t>
            </w:r>
          </w:p>
        </w:tc>
        <w:tc>
          <w:tcPr>
            <w:tcW w:w="3870" w:type="dxa"/>
            <w:gridSpan w:val="4"/>
            <w:tcBorders>
              <w:top w:val="double" w:sz="6" w:space="0" w:color="auto"/>
              <w:bottom w:val="nil"/>
              <w:right w:val="double" w:sz="6" w:space="0" w:color="auto"/>
            </w:tcBorders>
          </w:tcPr>
          <w:p w:rsidR="00ED1B3A" w:rsidRDefault="00ED1B3A">
            <w:pPr>
              <w:keepNext/>
              <w:keepLines/>
              <w:spacing w:before="40" w:after="20"/>
            </w:pPr>
            <w:r>
              <w:t>Invalid value when Dt of GA &gt; or = 19840101</w:t>
            </w:r>
          </w:p>
        </w:tc>
      </w:tr>
      <w:tr w:rsidR="00ED1B3A">
        <w:trPr>
          <w:cantSplit/>
        </w:trPr>
        <w:tc>
          <w:tcPr>
            <w:tcW w:w="1080" w:type="dxa"/>
            <w:tcBorders>
              <w:left w:val="double" w:sz="6" w:space="0" w:color="auto"/>
              <w:bottom w:val="nil"/>
            </w:tcBorders>
          </w:tcPr>
          <w:p w:rsidR="00ED1B3A" w:rsidRDefault="00ED1B3A">
            <w:pPr>
              <w:pStyle w:val="Paragraph"/>
              <w:suppressAutoHyphens w:val="0"/>
              <w:spacing w:before="40" w:after="20"/>
            </w:pPr>
            <w:r>
              <w:t>Load-Level Error</w:t>
            </w:r>
          </w:p>
        </w:tc>
        <w:tc>
          <w:tcPr>
            <w:tcW w:w="1986" w:type="dxa"/>
            <w:gridSpan w:val="5"/>
            <w:tcBorders>
              <w:bottom w:val="nil"/>
            </w:tcBorders>
          </w:tcPr>
          <w:p w:rsidR="00ED1B3A" w:rsidRDefault="00ED1B3A">
            <w:pPr>
              <w:spacing w:before="40" w:after="20"/>
            </w:pPr>
            <w:r>
              <w:t>Must be valid OPE code.</w:t>
            </w:r>
          </w:p>
        </w:tc>
        <w:tc>
          <w:tcPr>
            <w:tcW w:w="1884" w:type="dxa"/>
            <w:tcBorders>
              <w:bottom w:val="nil"/>
            </w:tcBorders>
          </w:tcPr>
          <w:p w:rsidR="00ED1B3A" w:rsidRDefault="00ED1B3A">
            <w:pPr>
              <w:spacing w:before="40" w:after="20"/>
            </w:pPr>
            <w:r>
              <w:t xml:space="preserve">Invalid code. </w:t>
            </w:r>
          </w:p>
        </w:tc>
        <w:tc>
          <w:tcPr>
            <w:tcW w:w="900" w:type="dxa"/>
            <w:gridSpan w:val="2"/>
            <w:tcBorders>
              <w:bottom w:val="nil"/>
            </w:tcBorders>
          </w:tcPr>
          <w:p w:rsidR="00ED1B3A" w:rsidRDefault="00ED1B3A">
            <w:pPr>
              <w:spacing w:before="40" w:after="20"/>
              <w:jc w:val="center"/>
            </w:pPr>
            <w:r>
              <w:t>0169</w:t>
            </w:r>
          </w:p>
        </w:tc>
        <w:tc>
          <w:tcPr>
            <w:tcW w:w="3870" w:type="dxa"/>
            <w:gridSpan w:val="4"/>
            <w:tcBorders>
              <w:bottom w:val="nil"/>
              <w:right w:val="double" w:sz="6" w:space="0" w:color="auto"/>
            </w:tcBorders>
          </w:tcPr>
          <w:p w:rsidR="00ED1B3A" w:rsidRDefault="00ED1B3A">
            <w:pPr>
              <w:spacing w:before="40" w:after="20"/>
            </w:pPr>
            <w:r>
              <w:t xml:space="preserve">Invalid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pStyle w:val="Index1"/>
              <w:keepNext/>
              <w:keepLines/>
              <w:tabs>
                <w:tab w:val="clear" w:pos="360"/>
                <w:tab w:val="clear" w:pos="720"/>
              </w:tabs>
              <w:spacing w:before="40" w:after="20"/>
            </w:pPr>
            <w: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keepNext/>
              <w:keepLines/>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Data Provider Identifier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 xml:space="preserve">Type </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21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620-640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193</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pPr>
              <w:spacing w:before="40" w:after="20"/>
            </w:pPr>
            <w:r>
              <w:t>Loan identifier assigned by data provider.</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pStyle w:val="CommentText"/>
              <w:spacing w:before="40" w:after="20"/>
            </w:pPr>
            <w:r>
              <w:t xml:space="preserve">Populate with the loan identifier used in the data provider’s system of records. The contents of this field are preserved in NSLDS. The identifier should be unique for each loan. The Data Provider Identifier is passed back to you on the Load Process Error file and Loan Detail files provided by NSLDS. This is a character field enabling use of both alpha and numeric characters. There are no edits applied to this field. </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 xml:space="preserve">Populate with spaces or your unique loan identifier. </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Report in regular update.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center"/>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tcBorders>
              <w:top w:val="nil"/>
              <w:bottom w:val="single" w:sz="6" w:space="0" w:color="auto"/>
            </w:tcBorders>
          </w:tcPr>
          <w:p w:rsidR="00ED1B3A" w:rsidRDefault="00ED1B3A">
            <w:pPr>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Month" w:val="5"/>
                <w:attr w:name="Day" w:val="26"/>
                <w:attr w:name="Year" w:val="2000"/>
              </w:smartTagPr>
              <w:r>
                <w:rPr>
                  <w:b/>
                </w:rPr>
                <w:t>5-26-2000</w:t>
              </w:r>
            </w:smartTag>
          </w:p>
        </w:tc>
      </w:tr>
    </w:tbl>
    <w:p w:rsidR="00ED1B3A" w:rsidRDefault="00ED1B3A"/>
    <w:p w:rsidR="00ED1B3A" w:rsidRDefault="00ED1B3A">
      <w:pPr>
        <w:pStyle w:val="Heading3"/>
        <w:keepNext w:val="0"/>
        <w:sectPr w:rsidR="00ED1B3A" w:rsidSect="00520C29">
          <w:headerReference w:type="even" r:id="rId18"/>
          <w:headerReference w:type="default" r:id="rId19"/>
          <w:footerReference w:type="even" r:id="rId20"/>
          <w:pgSz w:w="12240" w:h="15840"/>
          <w:pgMar w:top="1440" w:right="1440" w:bottom="1440" w:left="1440" w:header="720" w:footer="720" w:gutter="0"/>
          <w:pgNumType w:chapStyle="1" w:chapSep="enDash"/>
          <w:cols w:space="720"/>
        </w:sectPr>
      </w:pPr>
    </w:p>
    <w:p w:rsidR="00ED1B3A" w:rsidRDefault="00ED1B3A">
      <w:pPr>
        <w:pStyle w:val="Heading3"/>
        <w:keepNext w:val="0"/>
        <w:jc w:val="left"/>
      </w:pPr>
      <w:bookmarkStart w:id="24" w:name="_Toc450376103"/>
      <w:bookmarkStart w:id="25" w:name="_Toc483732207"/>
      <w:r>
        <w:t>Trailer Record Layout</w:t>
      </w:r>
      <w:bookmarkEnd w:id="24"/>
      <w:bookmarkEnd w:id="25"/>
    </w:p>
    <w:p w:rsidR="00ED1B3A" w:rsidRDefault="00ED1B3A"/>
    <w:p w:rsidR="00ED1B3A" w:rsidRDefault="00ED1B3A">
      <w:pPr>
        <w:widowControl w:val="0"/>
        <w:tabs>
          <w:tab w:val="left" w:pos="360"/>
          <w:tab w:val="left" w:pos="720"/>
          <w:tab w:val="left" w:pos="1080"/>
          <w:tab w:val="left" w:pos="1440"/>
          <w:tab w:val="left" w:pos="3600"/>
        </w:tabs>
        <w:rPr>
          <w:sz w:val="24"/>
        </w:rPr>
      </w:pPr>
      <w:r>
        <w:rPr>
          <w:sz w:val="24"/>
        </w:rPr>
        <w:t>This section contains specific Trailer Record Layout details for each record.</w:t>
      </w: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Code for Guaranty Agency</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3</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1-3</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250</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r>
              <w:t>Identification code for Guaranty Agency.</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pStyle w:val="CommentText"/>
              <w:spacing w:before="40" w:after="20"/>
            </w:pPr>
            <w:r>
              <w:t>The Trailer Record is created by DataPrep software during Extract Validation process. It is populated with the Code for Guaranty Agency found in the Header record.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pStyle w:val="Index1"/>
              <w:tabs>
                <w:tab w:val="clear" w:pos="360"/>
                <w:tab w:val="clear" w:pos="720"/>
              </w:tabs>
              <w:spacing w:before="40" w:after="20"/>
              <w:jc w:val="center"/>
            </w:pPr>
            <w: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pPr>
            <w:r>
              <w:t>N/A</w:t>
            </w:r>
          </w:p>
        </w:tc>
        <w:tc>
          <w:tcPr>
            <w:tcW w:w="2166" w:type="dxa"/>
            <w:gridSpan w:val="5"/>
            <w:tcBorders>
              <w:top w:val="nil"/>
              <w:bottom w:val="single" w:sz="6" w:space="0" w:color="auto"/>
            </w:tcBorders>
          </w:tcPr>
          <w:p w:rsidR="00ED1B3A" w:rsidRDefault="00ED1B3A">
            <w:pPr>
              <w:pStyle w:val="Paragraph"/>
              <w:suppressAutoHyphens w:val="0"/>
              <w:spacing w:before="40" w:after="20"/>
            </w:pPr>
            <w:r>
              <w:t>N/A</w:t>
            </w:r>
          </w:p>
        </w:tc>
        <w:tc>
          <w:tcPr>
            <w:tcW w:w="1884" w:type="dxa"/>
            <w:tcBorders>
              <w:top w:val="nil"/>
              <w:bottom w:val="single" w:sz="6" w:space="0" w:color="auto"/>
            </w:tcBorders>
          </w:tcPr>
          <w:p w:rsidR="00ED1B3A" w:rsidRDefault="00ED1B3A">
            <w:pPr>
              <w:pStyle w:val="Paragraph"/>
              <w:suppressAutoHyphens w:val="0"/>
              <w:spacing w:before="40" w:after="20"/>
            </w:pPr>
            <w:r>
              <w:t>N/A</w:t>
            </w:r>
          </w:p>
        </w:tc>
        <w:tc>
          <w:tcPr>
            <w:tcW w:w="900" w:type="dxa"/>
            <w:gridSpan w:val="2"/>
            <w:tcBorders>
              <w:top w:val="nil"/>
              <w:bottom w:val="single" w:sz="6" w:space="0" w:color="auto"/>
            </w:tcBorders>
          </w:tcPr>
          <w:p w:rsidR="00ED1B3A" w:rsidRDefault="00ED1B3A">
            <w:pPr>
              <w:spacing w:before="40" w:after="20"/>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nil"/>
              <w:right w:val="double" w:sz="6" w:space="0" w:color="auto"/>
            </w:tcBorders>
            <w:shd w:val="pct10" w:color="auto" w:fill="auto"/>
          </w:tcPr>
          <w:p w:rsidR="00ED1B3A" w:rsidRDefault="00ED1B3A">
            <w:pPr>
              <w:pStyle w:val="NormalHeader"/>
            </w:pPr>
            <w:r>
              <w:t>Sort Social Security Number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4-12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255</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r>
              <w:t>Positional sort field used for sorting the Trailer Record to the bottom of the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r>
              <w:t>The Trailer Record is created by DataPrep software during the Extract Validation process. This field is populated with high values.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pStyle w:val="Paragraph"/>
              <w:suppressAutoHyphens w:val="0"/>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center"/>
            </w:pPr>
            <w:r>
              <w:t>N/A</w:t>
            </w:r>
          </w:p>
        </w:tc>
        <w:tc>
          <w:tcPr>
            <w:tcW w:w="2166" w:type="dxa"/>
            <w:gridSpan w:val="5"/>
            <w:tcBorders>
              <w:top w:val="nil"/>
              <w:bottom w:val="single" w:sz="6" w:space="0" w:color="auto"/>
            </w:tcBorders>
          </w:tcPr>
          <w:p w:rsidR="00ED1B3A" w:rsidRDefault="00ED1B3A">
            <w:pPr>
              <w:pStyle w:val="Paragraph"/>
              <w:suppressAutoHyphens w:val="0"/>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jc w:val="center"/>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Number of Records With Domain Errors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13-21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251</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Total number of records with domain errors found in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pStyle w:val="Paragraph"/>
              <w:suppressAutoHyphens w:val="0"/>
              <w:spacing w:before="40" w:after="20"/>
            </w:pPr>
            <w:r>
              <w:t>N/A</w:t>
            </w:r>
          </w:p>
        </w:tc>
        <w:tc>
          <w:tcPr>
            <w:tcW w:w="900" w:type="dxa"/>
            <w:tcBorders>
              <w:top w:val="nil"/>
              <w:bottom w:val="single" w:sz="6" w:space="0" w:color="auto"/>
            </w:tcBorders>
          </w:tcPr>
          <w:p w:rsidR="00ED1B3A" w:rsidRDefault="00ED1B3A">
            <w:pPr>
              <w:spacing w:before="40" w:after="20"/>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Filler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22-30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N/A</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This field is no longer used.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tcBorders>
              <w:top w:val="nil"/>
              <w:bottom w:val="single" w:sz="6" w:space="0" w:color="auto"/>
            </w:tcBorders>
          </w:tcPr>
          <w:p w:rsidR="00ED1B3A" w:rsidRDefault="00ED1B3A">
            <w:pPr>
              <w:spacing w:before="40" w:after="20"/>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Number of Records With Domain, Record and Load-Level Errors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31-39</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253</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Total number of records with domain, record, or load-level errors found during the Load process at NSLDS.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numPr>
                <w:ilvl w:val="0"/>
                <w:numId w:val="1"/>
              </w:numPr>
              <w:spacing w:before="40" w:after="20"/>
              <w:ind w:left="432" w:hanging="432"/>
            </w:pPr>
            <w:r>
              <w:t>The Trailer Record is created by DataPrep software during Extract Validation process.</w:t>
            </w:r>
          </w:p>
          <w:p w:rsidR="00ED1B3A" w:rsidRDefault="00ED1B3A">
            <w:pPr>
              <w:numPr>
                <w:ilvl w:val="0"/>
                <w:numId w:val="1"/>
              </w:numPr>
              <w:spacing w:before="40" w:after="20"/>
              <w:ind w:left="432" w:hanging="432"/>
            </w:pPr>
            <w:r>
              <w:t>This field is filled during the Load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pStyle w:val="Paragraph"/>
              <w:suppressAutoHyphens w:val="0"/>
              <w:spacing w:before="40" w:after="20"/>
            </w:pPr>
            <w:r>
              <w:t>N/A</w:t>
            </w:r>
          </w:p>
        </w:tc>
        <w:tc>
          <w:tcPr>
            <w:tcW w:w="900" w:type="dxa"/>
            <w:tcBorders>
              <w:top w:val="nil"/>
              <w:bottom w:val="single" w:sz="6" w:space="0" w:color="auto"/>
            </w:tcBorders>
          </w:tcPr>
          <w:p w:rsidR="00ED1B3A" w:rsidRDefault="00ED1B3A">
            <w:pPr>
              <w:spacing w:before="40" w:after="20"/>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Number of Detail Records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40-48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254</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Total number of Detail Records included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360"/>
        <w:gridCol w:w="990"/>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Number of PPC Records</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49-57</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256</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Total number of PPC records included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Filler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3</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58-60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257</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r>
              <w:t>This field is not used.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pStyle w:val="Paragraph"/>
              <w:suppressAutoHyphens w:val="0"/>
              <w:spacing w:before="40" w:after="20"/>
            </w:pPr>
            <w:r>
              <w:t>N/A</w:t>
            </w:r>
          </w:p>
        </w:tc>
        <w:tc>
          <w:tcPr>
            <w:tcW w:w="2166" w:type="dxa"/>
            <w:gridSpan w:val="5"/>
            <w:tcBorders>
              <w:top w:val="nil"/>
              <w:bottom w:val="single" w:sz="6" w:space="0" w:color="auto"/>
            </w:tcBorders>
          </w:tcPr>
          <w:p w:rsidR="00ED1B3A" w:rsidRDefault="00ED1B3A">
            <w:pPr>
              <w:pStyle w:val="Paragraph"/>
              <w:suppressAutoHyphens w:val="0"/>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80"/>
        <w:gridCol w:w="540"/>
        <w:gridCol w:w="405"/>
        <w:gridCol w:w="945"/>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Record Type Indicator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61</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029</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r>
              <w:t>Establishes this record as a Trailer Record.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This field is set to T by the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9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07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90" w:type="dxa"/>
            <w:tcBorders>
              <w:top w:val="nil"/>
              <w:left w:val="double" w:sz="6" w:space="0" w:color="auto"/>
              <w:bottom w:val="single" w:sz="6" w:space="0" w:color="auto"/>
            </w:tcBorders>
          </w:tcPr>
          <w:p w:rsidR="00ED1B3A" w:rsidRDefault="00ED1B3A">
            <w:pPr>
              <w:pStyle w:val="Paragraph"/>
              <w:suppressAutoHyphens w:val="0"/>
              <w:spacing w:before="40" w:after="20"/>
            </w:pPr>
            <w:r>
              <w:t>N/A</w:t>
            </w:r>
          </w:p>
        </w:tc>
        <w:tc>
          <w:tcPr>
            <w:tcW w:w="207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rPr>
          <w:vanish/>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360"/>
        <w:gridCol w:w="990"/>
        <w:gridCol w:w="6"/>
        <w:gridCol w:w="1884"/>
        <w:gridCol w:w="90"/>
        <w:gridCol w:w="810"/>
        <w:gridCol w:w="360"/>
        <w:gridCol w:w="810"/>
        <w:gridCol w:w="1260"/>
        <w:gridCol w:w="144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Number of Detail Records in Submittal</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17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17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62-70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258</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r>
              <w:t>Total number of Detail Records contained in the Submittal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gridSpan w:val="2"/>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pStyle w:val="Paragraph"/>
              <w:suppressAutoHyphens w:val="0"/>
              <w:spacing w:before="40" w:after="20"/>
            </w:pPr>
            <w:r>
              <w:t>N/A</w:t>
            </w:r>
          </w:p>
        </w:tc>
        <w:tc>
          <w:tcPr>
            <w:tcW w:w="2166" w:type="dxa"/>
            <w:gridSpan w:val="5"/>
            <w:tcBorders>
              <w:top w:val="nil"/>
              <w:bottom w:val="single" w:sz="6" w:space="0" w:color="auto"/>
            </w:tcBorders>
          </w:tcPr>
          <w:p w:rsidR="00ED1B3A" w:rsidRDefault="00ED1B3A">
            <w:pPr>
              <w:spacing w:before="40" w:after="20"/>
            </w:pPr>
            <w:r>
              <w:t>N/A</w:t>
            </w:r>
          </w:p>
        </w:tc>
        <w:tc>
          <w:tcPr>
            <w:tcW w:w="1884" w:type="dxa"/>
            <w:tcBorders>
              <w:top w:val="nil"/>
              <w:bottom w:val="single" w:sz="6" w:space="0" w:color="auto"/>
            </w:tcBorders>
          </w:tcPr>
          <w:p w:rsidR="00ED1B3A" w:rsidRDefault="00ED1B3A">
            <w:pPr>
              <w:spacing w:before="40" w:after="20"/>
            </w:pPr>
            <w:r>
              <w:t>N/A</w:t>
            </w:r>
          </w:p>
        </w:tc>
        <w:tc>
          <w:tcPr>
            <w:tcW w:w="900" w:type="dxa"/>
            <w:gridSpan w:val="2"/>
            <w:tcBorders>
              <w:top w:val="nil"/>
              <w:bottom w:val="single" w:sz="6" w:space="0" w:color="auto"/>
            </w:tcBorders>
          </w:tcPr>
          <w:p w:rsidR="00ED1B3A" w:rsidRDefault="00ED1B3A">
            <w:pPr>
              <w:spacing w:before="40" w:after="20"/>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Number of PPC Records in Submittal</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71-79</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259</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Total number of PPC records contained in the Submittal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pStyle w:val="NormalHeader"/>
            </w:pPr>
            <w:r>
              <w:t>Number of Forced Records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80-88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260</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Number of Detail Records in the Submittal file that the data provider has “forced” through the Delta process (i.e., data provider populated the Action Code field (030) on the Detail Record with an F).</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Number of PPC Deletes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N/A</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89-97</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261</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Number of PPC records in the Submittal file that will delete a loan from NSLDS (i.e., data provider populated the Action Code field (161) on the PPC Record with a 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numPr>
                <w:ilvl w:val="0"/>
                <w:numId w:val="241"/>
              </w:numPr>
              <w:spacing w:before="40" w:after="20"/>
            </w:pPr>
            <w:r>
              <w:t>The total number of PPC records is listed in Field Code 259. The Number of PPC Deletes is a subset of the total number of PPC records.</w:t>
            </w:r>
          </w:p>
          <w:p w:rsidR="00ED1B3A" w:rsidRDefault="00ED1B3A">
            <w:pPr>
              <w:numPr>
                <w:ilvl w:val="0"/>
                <w:numId w:val="241"/>
              </w:num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Number of Add Records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98-106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262</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Number of Detail Records in the Submittal file that contain new loans.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DataPrep software during the Delta process populates this field.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Number of Change Records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107-115</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263</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Number of Detail Records in the Submittal file that contain updated information on loans previously reported to NSLDS.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DataPrep software during the Delta process populates this field.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Number of Open Loans</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9</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116-124</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264</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Total number of records in the Database Extract file that are in an open loan status. See Appendix B– Table B-10 to determine which loan status codes are considered open.</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Loan Total:  Amount of Guaranty</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125-136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265</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Sum of the Amount of Guaranty field for all open loan records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Loan Total:  Amount of Disbursement</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137-148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266</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Sum of the Amount of Disbursement field for all open loan records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Loan Total:  Amount of Cancellation</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149-160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267</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Sum of the Amount of Cancellation field for all open loan records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360"/>
        <w:gridCol w:w="990"/>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Loan Total:  Amount of School Refund</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161-172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268</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Sum of the Amount of School Refund field for all open loan records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Loan Total:  Amount of Outstanding Principal Balance</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173-184</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269</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Sum of the Amount of Outstanding Principal Balance field for all open loan records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360"/>
        <w:gridCol w:w="990"/>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Loan Total:  Amount of Accrued Interest Balance</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185-196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270</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Sum of the Amount of Accrued Interest Balance field for all open loan records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p>
    <w:p w:rsidR="00ED1B3A" w:rsidRPr="00513F7B" w:rsidRDefault="00ED1B3A">
      <w:pPr>
        <w:ind w:left="4500" w:hanging="4500"/>
        <w:rPr>
          <w:sz w:val="28"/>
          <w:szCs w:val="28"/>
        </w:rPr>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360"/>
        <w:gridCol w:w="990"/>
        <w:gridCol w:w="6"/>
        <w:gridCol w:w="1884"/>
        <w:gridCol w:w="900"/>
        <w:gridCol w:w="360"/>
        <w:gridCol w:w="810"/>
        <w:gridCol w:w="1260"/>
        <w:gridCol w:w="1440"/>
      </w:tblGrid>
      <w:tr w:rsidR="00ED1B3A" w:rsidRPr="00513F7B">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Pr="00513F7B" w:rsidRDefault="00ED1B3A">
            <w:pPr>
              <w:spacing w:before="40" w:after="20"/>
              <w:jc w:val="center"/>
              <w:rPr>
                <w:rFonts w:ascii="Arial" w:hAnsi="Arial" w:cs="Arial"/>
                <w:b/>
                <w:sz w:val="28"/>
                <w:szCs w:val="28"/>
              </w:rPr>
            </w:pPr>
            <w:r w:rsidRPr="00513F7B">
              <w:rPr>
                <w:rFonts w:ascii="Arial" w:hAnsi="Arial" w:cs="Arial"/>
                <w:b/>
                <w:sz w:val="28"/>
                <w:szCs w:val="28"/>
              </w:rPr>
              <w:t xml:space="preserve">Loan Total:  </w:t>
            </w:r>
            <w:r w:rsidR="00513F7B" w:rsidRPr="00513F7B">
              <w:rPr>
                <w:rFonts w:ascii="Arial" w:hAnsi="Arial" w:cs="Arial"/>
                <w:b/>
                <w:sz w:val="28"/>
                <w:szCs w:val="28"/>
              </w:rPr>
              <w:t xml:space="preserve">Amount of Outstanding GA fees Balance </w:t>
            </w:r>
          </w:p>
          <w:p w:rsidR="00513F7B" w:rsidRPr="00E325DA" w:rsidRDefault="00513F7B">
            <w:pPr>
              <w:spacing w:before="40" w:after="20"/>
              <w:jc w:val="center"/>
              <w:rPr>
                <w:rFonts w:ascii="Arial" w:hAnsi="Arial"/>
                <w:sz w:val="16"/>
                <w:szCs w:val="16"/>
              </w:rPr>
            </w:pPr>
            <w:r w:rsidRPr="00E325DA">
              <w:rPr>
                <w:rFonts w:ascii="Arial" w:hAnsi="Arial"/>
                <w:b/>
                <w:sz w:val="16"/>
                <w:szCs w:val="16"/>
              </w:rPr>
              <w:t>Formerly Amount of Ending Balance on Claim of Other Fees</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197-208</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271</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Sum of the Amount of Ending Balance on Claim of Other Fees field for all open loan records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405"/>
        <w:gridCol w:w="945"/>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Loan Total:  Amount of Claim Paid to Lender</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45"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45"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45"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45"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209-220</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272</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Sum of the Amount of Claim Paid to Lender field for all open loan records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360"/>
        <w:gridCol w:w="990"/>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Loan Total:  Amount of Reinsurance Claim Requested</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221-232</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273</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Sum of the Amount of Reinsurance Claim Requested filed for all open loan records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360"/>
        <w:gridCol w:w="990"/>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Loan Total:  Amount of Guaranty Agency Principal Collections</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233-244</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274</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Sum of the Amount of Guaranty Agency Principal Collections field for all open loan records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The Trailer Record is created by DataPrep software during the Extract Validation process.</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ind w:left="4500" w:hanging="4500"/>
      </w:pPr>
    </w:p>
    <w:p w:rsidR="00ED1B3A" w:rsidRDefault="00ED1B3A">
      <w:pPr>
        <w:ind w:left="4500" w:hanging="4500"/>
      </w:pPr>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270"/>
        <w:gridCol w:w="540"/>
        <w:gridCol w:w="360"/>
        <w:gridCol w:w="990"/>
        <w:gridCol w:w="6"/>
        <w:gridCol w:w="1884"/>
        <w:gridCol w:w="900"/>
        <w:gridCol w:w="360"/>
        <w:gridCol w:w="810"/>
        <w:gridCol w:w="1260"/>
        <w:gridCol w:w="1440"/>
      </w:tblGrid>
      <w:tr w:rsidR="00ED1B3A">
        <w:trPr>
          <w:cantSplit/>
          <w:tblHeader/>
        </w:trPr>
        <w:tc>
          <w:tcPr>
            <w:tcW w:w="9720" w:type="dxa"/>
            <w:gridSpan w:val="12"/>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Loan Total:  Amount Repurchased</w:t>
            </w:r>
          </w:p>
        </w:tc>
      </w:tr>
      <w:tr w:rsidR="00ED1B3A">
        <w:trPr>
          <w:cantSplit/>
        </w:trPr>
        <w:tc>
          <w:tcPr>
            <w:tcW w:w="117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0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w:t>
            </w:r>
            <w:r>
              <w:rPr>
                <w:b/>
              </w:rPr>
              <w:br/>
              <w:t>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8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26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81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26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44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17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0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8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26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Numeric</w:t>
            </w:r>
          </w:p>
        </w:tc>
        <w:tc>
          <w:tcPr>
            <w:tcW w:w="810" w:type="dxa"/>
            <w:tcBorders>
              <w:top w:val="nil"/>
              <w:left w:val="single" w:sz="6" w:space="0" w:color="auto"/>
              <w:bottom w:val="single" w:sz="6" w:space="0" w:color="auto"/>
              <w:right w:val="single" w:sz="6" w:space="0" w:color="auto"/>
            </w:tcBorders>
          </w:tcPr>
          <w:p w:rsidR="00ED1B3A" w:rsidRDefault="00ED1B3A">
            <w:pPr>
              <w:spacing w:before="40" w:after="20"/>
              <w:jc w:val="center"/>
            </w:pPr>
            <w:r>
              <w:t>12</w:t>
            </w:r>
          </w:p>
        </w:tc>
        <w:tc>
          <w:tcPr>
            <w:tcW w:w="1260" w:type="dxa"/>
            <w:tcBorders>
              <w:top w:val="nil"/>
              <w:left w:val="single" w:sz="6" w:space="0" w:color="auto"/>
              <w:bottom w:val="single" w:sz="6" w:space="0" w:color="auto"/>
              <w:right w:val="single" w:sz="6" w:space="0" w:color="auto"/>
            </w:tcBorders>
          </w:tcPr>
          <w:p w:rsidR="00ED1B3A" w:rsidRDefault="00ED1B3A">
            <w:pPr>
              <w:spacing w:before="40" w:after="20"/>
              <w:jc w:val="center"/>
            </w:pPr>
            <w:r>
              <w:t>245-256</w:t>
            </w:r>
          </w:p>
        </w:tc>
        <w:tc>
          <w:tcPr>
            <w:tcW w:w="1440" w:type="dxa"/>
            <w:tcBorders>
              <w:top w:val="nil"/>
              <w:left w:val="single" w:sz="6" w:space="0" w:color="auto"/>
              <w:bottom w:val="single" w:sz="6" w:space="0" w:color="auto"/>
              <w:right w:val="double" w:sz="6" w:space="0" w:color="auto"/>
            </w:tcBorders>
          </w:tcPr>
          <w:p w:rsidR="00ED1B3A" w:rsidRDefault="00ED1B3A">
            <w:pPr>
              <w:spacing w:before="40" w:after="20"/>
              <w:jc w:val="center"/>
            </w:pPr>
            <w:r>
              <w:t>275</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7"/>
            <w:tcBorders>
              <w:right w:val="double" w:sz="6" w:space="0" w:color="auto"/>
            </w:tcBorders>
          </w:tcPr>
          <w:p w:rsidR="00ED1B3A" w:rsidRDefault="00ED1B3A">
            <w:r>
              <w:t>Sum of the Amount Repurchased field for all open loan records in the Database Extract file.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7"/>
            <w:tcBorders>
              <w:right w:val="double" w:sz="6" w:space="0" w:color="auto"/>
            </w:tcBorders>
          </w:tcPr>
          <w:p w:rsidR="00ED1B3A" w:rsidRDefault="00ED1B3A">
            <w:pPr>
              <w:spacing w:before="40" w:after="20"/>
            </w:pPr>
            <w:r>
              <w:t>This number is populated during the Load Process and included on the Load Process Error file Trailer Record.</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7"/>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7"/>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1884" w:type="dxa"/>
            <w:tcBorders>
              <w:top w:val="double" w:sz="6" w:space="0" w:color="auto"/>
              <w:bottom w:val="double" w:sz="6" w:space="0" w:color="auto"/>
            </w:tcBorders>
          </w:tcPr>
          <w:p w:rsidR="00ED1B3A" w:rsidRDefault="00ED1B3A">
            <w:pPr>
              <w:spacing w:before="40" w:after="20"/>
              <w:jc w:val="center"/>
              <w:rPr>
                <w:b/>
              </w:rPr>
            </w:pPr>
            <w:r>
              <w:rPr>
                <w:b/>
              </w:rPr>
              <w:t>Error</w:t>
            </w:r>
          </w:p>
        </w:tc>
        <w:tc>
          <w:tcPr>
            <w:tcW w:w="90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spacing w:before="40" w:after="20"/>
              <w:jc w:val="both"/>
            </w:pPr>
            <w:r>
              <w:t>N/A</w:t>
            </w:r>
          </w:p>
        </w:tc>
        <w:tc>
          <w:tcPr>
            <w:tcW w:w="2166" w:type="dxa"/>
            <w:gridSpan w:val="5"/>
            <w:tcBorders>
              <w:top w:val="nil"/>
              <w:bottom w:val="single" w:sz="6" w:space="0" w:color="auto"/>
            </w:tcBorders>
          </w:tcPr>
          <w:p w:rsidR="00ED1B3A" w:rsidRDefault="00ED1B3A">
            <w:pPr>
              <w:spacing w:before="40" w:after="20"/>
              <w:jc w:val="both"/>
            </w:pPr>
            <w:r>
              <w:t>N/A</w:t>
            </w:r>
          </w:p>
        </w:tc>
        <w:tc>
          <w:tcPr>
            <w:tcW w:w="1884" w:type="dxa"/>
            <w:tcBorders>
              <w:top w:val="nil"/>
              <w:bottom w:val="single" w:sz="6" w:space="0" w:color="auto"/>
            </w:tcBorders>
          </w:tcPr>
          <w:p w:rsidR="00ED1B3A" w:rsidRDefault="00ED1B3A">
            <w:pPr>
              <w:spacing w:before="40" w:after="20"/>
              <w:jc w:val="both"/>
            </w:pPr>
            <w:r>
              <w:t>N/A</w:t>
            </w:r>
          </w:p>
        </w:tc>
        <w:tc>
          <w:tcPr>
            <w:tcW w:w="900" w:type="dxa"/>
            <w:tcBorders>
              <w:top w:val="nil"/>
              <w:bottom w:val="single" w:sz="6" w:space="0" w:color="auto"/>
            </w:tcBorders>
          </w:tcPr>
          <w:p w:rsidR="00ED1B3A" w:rsidRDefault="00ED1B3A">
            <w:pPr>
              <w:spacing w:before="40" w:after="20"/>
              <w:jc w:val="both"/>
            </w:pPr>
            <w:r>
              <w:t>N/A</w:t>
            </w:r>
          </w:p>
        </w:tc>
        <w:tc>
          <w:tcPr>
            <w:tcW w:w="3870" w:type="dxa"/>
            <w:gridSpan w:val="4"/>
            <w:tcBorders>
              <w:top w:val="nil"/>
              <w:bottom w:val="single" w:sz="6" w:space="0" w:color="auto"/>
              <w:right w:val="double" w:sz="6" w:space="0" w:color="auto"/>
            </w:tcBorders>
          </w:tcPr>
          <w:p w:rsidR="00ED1B3A" w:rsidRDefault="00ED1B3A">
            <w:pPr>
              <w:spacing w:before="40" w:after="20"/>
              <w:jc w:val="both"/>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9"/>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Pr>
        <w:rPr>
          <w:vanish/>
        </w:rPr>
      </w:pPr>
    </w:p>
    <w:p w:rsidR="00ED1B3A" w:rsidRDefault="00ED1B3A">
      <w: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80"/>
        <w:gridCol w:w="630"/>
        <w:gridCol w:w="360"/>
        <w:gridCol w:w="990"/>
        <w:gridCol w:w="6"/>
        <w:gridCol w:w="1974"/>
        <w:gridCol w:w="90"/>
        <w:gridCol w:w="720"/>
        <w:gridCol w:w="270"/>
        <w:gridCol w:w="990"/>
        <w:gridCol w:w="1350"/>
        <w:gridCol w:w="1260"/>
      </w:tblGrid>
      <w:tr w:rsidR="00ED1B3A">
        <w:trPr>
          <w:cantSplit/>
          <w:tblHeader/>
        </w:trPr>
        <w:tc>
          <w:tcPr>
            <w:tcW w:w="9720" w:type="dxa"/>
            <w:gridSpan w:val="13"/>
            <w:tcBorders>
              <w:top w:val="double" w:sz="6" w:space="0" w:color="auto"/>
              <w:left w:val="double" w:sz="6" w:space="0" w:color="auto"/>
              <w:bottom w:val="double" w:sz="6" w:space="0" w:color="auto"/>
              <w:right w:val="double" w:sz="6" w:space="0" w:color="auto"/>
            </w:tcBorders>
            <w:shd w:val="pct10" w:color="auto" w:fill="auto"/>
          </w:tcPr>
          <w:p w:rsidR="00ED1B3A" w:rsidRDefault="00ED1B3A">
            <w:pPr>
              <w:spacing w:before="40" w:after="20"/>
              <w:jc w:val="center"/>
              <w:rPr>
                <w:rFonts w:ascii="Arial" w:hAnsi="Arial"/>
                <w:b/>
                <w:sz w:val="28"/>
              </w:rPr>
            </w:pPr>
            <w:r>
              <w:rPr>
                <w:rFonts w:ascii="Arial" w:hAnsi="Arial"/>
                <w:b/>
                <w:sz w:val="28"/>
              </w:rPr>
              <w:t>Filler</w:t>
            </w:r>
          </w:p>
        </w:tc>
      </w:tr>
      <w:tr w:rsidR="00ED1B3A">
        <w:trPr>
          <w:cantSplit/>
        </w:trPr>
        <w:tc>
          <w:tcPr>
            <w:tcW w:w="1080" w:type="dxa"/>
            <w:gridSpan w:val="2"/>
            <w:tcBorders>
              <w:top w:val="single" w:sz="6" w:space="0" w:color="auto"/>
              <w:left w:val="double" w:sz="6" w:space="0" w:color="auto"/>
              <w:bottom w:val="nil"/>
              <w:right w:val="single" w:sz="6" w:space="0" w:color="auto"/>
            </w:tcBorders>
          </w:tcPr>
          <w:p w:rsidR="00ED1B3A" w:rsidRDefault="00ED1B3A">
            <w:pPr>
              <w:spacing w:before="40" w:after="20"/>
              <w:jc w:val="center"/>
              <w:rPr>
                <w:b/>
              </w:rPr>
            </w:pPr>
            <w:r>
              <w:rPr>
                <w:b/>
              </w:rPr>
              <w:t>Loan Identifier</w:t>
            </w:r>
          </w:p>
        </w:tc>
        <w:tc>
          <w:tcPr>
            <w:tcW w:w="99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History Kept</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Reason-ability</w:t>
            </w:r>
          </w:p>
        </w:tc>
        <w:tc>
          <w:tcPr>
            <w:tcW w:w="1980" w:type="dxa"/>
            <w:gridSpan w:val="2"/>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Date Sequence Edit</w:t>
            </w:r>
          </w:p>
        </w:tc>
        <w:tc>
          <w:tcPr>
            <w:tcW w:w="1080" w:type="dxa"/>
            <w:gridSpan w:val="3"/>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Type</w:t>
            </w:r>
          </w:p>
        </w:tc>
        <w:tc>
          <w:tcPr>
            <w:tcW w:w="99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Size</w:t>
            </w:r>
          </w:p>
        </w:tc>
        <w:tc>
          <w:tcPr>
            <w:tcW w:w="1350" w:type="dxa"/>
            <w:tcBorders>
              <w:top w:val="single" w:sz="6" w:space="0" w:color="auto"/>
              <w:left w:val="single" w:sz="6" w:space="0" w:color="auto"/>
              <w:bottom w:val="nil"/>
              <w:right w:val="single" w:sz="6" w:space="0" w:color="auto"/>
            </w:tcBorders>
          </w:tcPr>
          <w:p w:rsidR="00ED1B3A" w:rsidRDefault="00ED1B3A">
            <w:pPr>
              <w:spacing w:before="40" w:after="20"/>
              <w:jc w:val="center"/>
              <w:rPr>
                <w:b/>
              </w:rPr>
            </w:pPr>
            <w:r>
              <w:rPr>
                <w:b/>
              </w:rPr>
              <w:t>Position</w:t>
            </w:r>
          </w:p>
        </w:tc>
        <w:tc>
          <w:tcPr>
            <w:tcW w:w="1260" w:type="dxa"/>
            <w:tcBorders>
              <w:top w:val="single" w:sz="6" w:space="0" w:color="auto"/>
              <w:left w:val="single" w:sz="6" w:space="0" w:color="auto"/>
              <w:bottom w:val="nil"/>
              <w:right w:val="double" w:sz="6" w:space="0" w:color="auto"/>
            </w:tcBorders>
          </w:tcPr>
          <w:p w:rsidR="00ED1B3A" w:rsidRDefault="00ED1B3A">
            <w:pPr>
              <w:spacing w:before="40" w:after="20"/>
              <w:jc w:val="center"/>
              <w:rPr>
                <w:b/>
              </w:rPr>
            </w:pPr>
            <w:r>
              <w:rPr>
                <w:b/>
              </w:rPr>
              <w:t>Field Code</w:t>
            </w:r>
          </w:p>
        </w:tc>
      </w:tr>
      <w:tr w:rsidR="00ED1B3A">
        <w:trPr>
          <w:cantSplit/>
        </w:trPr>
        <w:tc>
          <w:tcPr>
            <w:tcW w:w="1080" w:type="dxa"/>
            <w:gridSpan w:val="2"/>
            <w:tcBorders>
              <w:top w:val="nil"/>
              <w:left w:val="double" w:sz="6" w:space="0" w:color="auto"/>
              <w:bottom w:val="single" w:sz="6" w:space="0" w:color="auto"/>
              <w:right w:val="single" w:sz="6" w:space="0" w:color="auto"/>
            </w:tcBorders>
          </w:tcPr>
          <w:p w:rsidR="00ED1B3A" w:rsidRDefault="00ED1B3A">
            <w:pPr>
              <w:spacing w:before="40" w:after="20"/>
              <w:jc w:val="center"/>
            </w:pPr>
            <w:r>
              <w:t>No</w:t>
            </w:r>
          </w:p>
        </w:tc>
        <w:tc>
          <w:tcPr>
            <w:tcW w:w="99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980" w:type="dxa"/>
            <w:gridSpan w:val="2"/>
            <w:tcBorders>
              <w:top w:val="nil"/>
              <w:left w:val="single" w:sz="6" w:space="0" w:color="auto"/>
              <w:bottom w:val="single" w:sz="6" w:space="0" w:color="auto"/>
              <w:right w:val="single" w:sz="6" w:space="0" w:color="auto"/>
            </w:tcBorders>
          </w:tcPr>
          <w:p w:rsidR="00ED1B3A" w:rsidRDefault="00ED1B3A">
            <w:pPr>
              <w:spacing w:before="40" w:after="20"/>
              <w:jc w:val="center"/>
            </w:pPr>
            <w:r>
              <w:t>No</w:t>
            </w:r>
          </w:p>
        </w:tc>
        <w:tc>
          <w:tcPr>
            <w:tcW w:w="1080" w:type="dxa"/>
            <w:gridSpan w:val="3"/>
            <w:tcBorders>
              <w:top w:val="nil"/>
              <w:left w:val="single" w:sz="6" w:space="0" w:color="auto"/>
              <w:bottom w:val="single" w:sz="6" w:space="0" w:color="auto"/>
              <w:right w:val="single" w:sz="6" w:space="0" w:color="auto"/>
            </w:tcBorders>
          </w:tcPr>
          <w:p w:rsidR="00ED1B3A" w:rsidRDefault="00ED1B3A">
            <w:pPr>
              <w:spacing w:before="40" w:after="20"/>
              <w:jc w:val="center"/>
            </w:pPr>
            <w:r>
              <w:t>Character</w:t>
            </w:r>
          </w:p>
        </w:tc>
        <w:tc>
          <w:tcPr>
            <w:tcW w:w="990" w:type="dxa"/>
            <w:tcBorders>
              <w:top w:val="nil"/>
              <w:left w:val="single" w:sz="6" w:space="0" w:color="auto"/>
              <w:bottom w:val="single" w:sz="6" w:space="0" w:color="auto"/>
              <w:right w:val="single" w:sz="6" w:space="0" w:color="auto"/>
            </w:tcBorders>
          </w:tcPr>
          <w:p w:rsidR="00ED1B3A" w:rsidRDefault="00ED1B3A">
            <w:pPr>
              <w:spacing w:before="40" w:after="20"/>
              <w:jc w:val="center"/>
            </w:pPr>
            <w:r>
              <w:t>348</w:t>
            </w:r>
          </w:p>
        </w:tc>
        <w:tc>
          <w:tcPr>
            <w:tcW w:w="1350" w:type="dxa"/>
            <w:tcBorders>
              <w:top w:val="nil"/>
              <w:left w:val="single" w:sz="6" w:space="0" w:color="auto"/>
              <w:bottom w:val="single" w:sz="6" w:space="0" w:color="auto"/>
              <w:right w:val="single" w:sz="6" w:space="0" w:color="auto"/>
            </w:tcBorders>
          </w:tcPr>
          <w:p w:rsidR="00ED1B3A" w:rsidRDefault="00ED1B3A">
            <w:pPr>
              <w:spacing w:before="40" w:after="20"/>
              <w:jc w:val="center"/>
            </w:pPr>
            <w:r>
              <w:t>257-640</w:t>
            </w:r>
          </w:p>
        </w:tc>
        <w:tc>
          <w:tcPr>
            <w:tcW w:w="1260" w:type="dxa"/>
            <w:tcBorders>
              <w:top w:val="nil"/>
              <w:left w:val="single" w:sz="6" w:space="0" w:color="auto"/>
              <w:bottom w:val="single" w:sz="6" w:space="0" w:color="auto"/>
              <w:right w:val="double" w:sz="6" w:space="0" w:color="auto"/>
            </w:tcBorders>
          </w:tcPr>
          <w:p w:rsidR="00ED1B3A" w:rsidRDefault="00ED1B3A">
            <w:pPr>
              <w:spacing w:before="40" w:after="20"/>
              <w:jc w:val="center"/>
            </w:pPr>
            <w:r>
              <w:t>N/A</w:t>
            </w:r>
          </w:p>
        </w:tc>
      </w:tr>
      <w:tr w:rsidR="00ED1B3A">
        <w:trPr>
          <w:cantSplit/>
        </w:trPr>
        <w:tc>
          <w:tcPr>
            <w:tcW w:w="3060" w:type="dxa"/>
            <w:gridSpan w:val="5"/>
            <w:tcBorders>
              <w:top w:val="nil"/>
              <w:left w:val="double" w:sz="6" w:space="0" w:color="auto"/>
            </w:tcBorders>
          </w:tcPr>
          <w:p w:rsidR="00ED1B3A" w:rsidRDefault="00ED1B3A">
            <w:pPr>
              <w:spacing w:before="40" w:after="20"/>
              <w:jc w:val="center"/>
              <w:rPr>
                <w:b/>
              </w:rPr>
            </w:pPr>
            <w:r>
              <w:rPr>
                <w:b/>
              </w:rPr>
              <w:t>Description</w:t>
            </w:r>
          </w:p>
        </w:tc>
        <w:tc>
          <w:tcPr>
            <w:tcW w:w="6660" w:type="dxa"/>
            <w:gridSpan w:val="8"/>
            <w:tcBorders>
              <w:right w:val="double" w:sz="6" w:space="0" w:color="auto"/>
            </w:tcBorders>
          </w:tcPr>
          <w:p w:rsidR="00ED1B3A" w:rsidRDefault="00ED1B3A">
            <w:r>
              <w:t>Blank field to complete record length.</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Comments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Part of Event Type</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left w:val="double" w:sz="6" w:space="0" w:color="auto"/>
            </w:tcBorders>
          </w:tcPr>
          <w:p w:rsidR="00ED1B3A" w:rsidRDefault="00ED1B3A">
            <w:pPr>
              <w:spacing w:before="40" w:after="20"/>
              <w:jc w:val="center"/>
              <w:rPr>
                <w:b/>
              </w:rPr>
            </w:pPr>
            <w:r>
              <w:rPr>
                <w:b/>
              </w:rPr>
              <w:t>Companion Field(s)</w:t>
            </w:r>
          </w:p>
        </w:tc>
        <w:tc>
          <w:tcPr>
            <w:tcW w:w="6660" w:type="dxa"/>
            <w:gridSpan w:val="8"/>
            <w:tcBorders>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Default Value / Use</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3060" w:type="dxa"/>
            <w:gridSpan w:val="5"/>
            <w:tcBorders>
              <w:top w:val="single" w:sz="6" w:space="0" w:color="auto"/>
              <w:left w:val="double" w:sz="6" w:space="0" w:color="auto"/>
            </w:tcBorders>
          </w:tcPr>
          <w:p w:rsidR="00ED1B3A" w:rsidRDefault="00ED1B3A">
            <w:pPr>
              <w:spacing w:before="40" w:after="20"/>
              <w:jc w:val="center"/>
              <w:rPr>
                <w:b/>
              </w:rPr>
            </w:pPr>
            <w:r>
              <w:rPr>
                <w:b/>
              </w:rPr>
              <w:t>Reporting</w:t>
            </w:r>
          </w:p>
        </w:tc>
        <w:tc>
          <w:tcPr>
            <w:tcW w:w="6660" w:type="dxa"/>
            <w:gridSpan w:val="8"/>
            <w:tcBorders>
              <w:top w:val="single" w:sz="6" w:space="0" w:color="auto"/>
              <w:right w:val="double" w:sz="6" w:space="0" w:color="auto"/>
            </w:tcBorders>
          </w:tcPr>
          <w:p w:rsidR="00ED1B3A" w:rsidRDefault="00ED1B3A">
            <w:pPr>
              <w:spacing w:before="40" w:after="20"/>
            </w:pPr>
            <w:r>
              <w:t>Not applicable.</w:t>
            </w:r>
          </w:p>
        </w:tc>
      </w:tr>
      <w:tr w:rsidR="00ED1B3A">
        <w:trPr>
          <w:cantSplit/>
        </w:trPr>
        <w:tc>
          <w:tcPr>
            <w:tcW w:w="900" w:type="dxa"/>
            <w:tcBorders>
              <w:top w:val="double" w:sz="6" w:space="0" w:color="auto"/>
              <w:left w:val="double" w:sz="6" w:space="0" w:color="auto"/>
              <w:bottom w:val="double" w:sz="6" w:space="0" w:color="auto"/>
            </w:tcBorders>
          </w:tcPr>
          <w:p w:rsidR="00ED1B3A" w:rsidRDefault="00ED1B3A">
            <w:pPr>
              <w:spacing w:before="40" w:after="20"/>
              <w:jc w:val="center"/>
              <w:rPr>
                <w:b/>
              </w:rPr>
            </w:pPr>
            <w:r>
              <w:rPr>
                <w:b/>
              </w:rPr>
              <w:t>Edit Level</w:t>
            </w:r>
          </w:p>
        </w:tc>
        <w:tc>
          <w:tcPr>
            <w:tcW w:w="2166" w:type="dxa"/>
            <w:gridSpan w:val="5"/>
            <w:tcBorders>
              <w:top w:val="double" w:sz="6" w:space="0" w:color="auto"/>
              <w:bottom w:val="double" w:sz="6" w:space="0" w:color="auto"/>
            </w:tcBorders>
          </w:tcPr>
          <w:p w:rsidR="00ED1B3A" w:rsidRDefault="00ED1B3A">
            <w:pPr>
              <w:spacing w:before="40" w:after="20"/>
              <w:jc w:val="center"/>
              <w:rPr>
                <w:b/>
              </w:rPr>
            </w:pPr>
            <w:r>
              <w:rPr>
                <w:b/>
              </w:rPr>
              <w:t>Verifies</w:t>
            </w:r>
          </w:p>
        </w:tc>
        <w:tc>
          <w:tcPr>
            <w:tcW w:w="2064" w:type="dxa"/>
            <w:gridSpan w:val="2"/>
            <w:tcBorders>
              <w:top w:val="double" w:sz="6" w:space="0" w:color="auto"/>
              <w:bottom w:val="double" w:sz="6" w:space="0" w:color="auto"/>
            </w:tcBorders>
          </w:tcPr>
          <w:p w:rsidR="00ED1B3A" w:rsidRDefault="00ED1B3A">
            <w:pPr>
              <w:spacing w:before="40" w:after="20"/>
              <w:jc w:val="center"/>
              <w:rPr>
                <w:b/>
              </w:rPr>
            </w:pPr>
            <w:r>
              <w:rPr>
                <w:b/>
              </w:rPr>
              <w:t>Error</w:t>
            </w:r>
          </w:p>
        </w:tc>
        <w:tc>
          <w:tcPr>
            <w:tcW w:w="720" w:type="dxa"/>
            <w:tcBorders>
              <w:top w:val="double" w:sz="6" w:space="0" w:color="auto"/>
              <w:bottom w:val="double" w:sz="6" w:space="0" w:color="auto"/>
            </w:tcBorders>
          </w:tcPr>
          <w:p w:rsidR="00ED1B3A" w:rsidRDefault="00ED1B3A">
            <w:pPr>
              <w:spacing w:before="40" w:after="20"/>
              <w:jc w:val="center"/>
              <w:rPr>
                <w:b/>
              </w:rPr>
            </w:pPr>
            <w:r>
              <w:rPr>
                <w:b/>
              </w:rPr>
              <w:t>Error No.</w:t>
            </w:r>
          </w:p>
        </w:tc>
        <w:tc>
          <w:tcPr>
            <w:tcW w:w="3870" w:type="dxa"/>
            <w:gridSpan w:val="4"/>
            <w:tcBorders>
              <w:top w:val="double" w:sz="6" w:space="0" w:color="auto"/>
              <w:bottom w:val="double" w:sz="6" w:space="0" w:color="auto"/>
              <w:right w:val="double" w:sz="6" w:space="0" w:color="auto"/>
            </w:tcBorders>
          </w:tcPr>
          <w:p w:rsidR="00ED1B3A" w:rsidRDefault="00ED1B3A">
            <w:pPr>
              <w:spacing w:before="40" w:after="20"/>
              <w:jc w:val="center"/>
              <w:rPr>
                <w:b/>
              </w:rPr>
            </w:pPr>
            <w:r>
              <w:rPr>
                <w:b/>
              </w:rPr>
              <w:t>Error Message</w:t>
            </w:r>
          </w:p>
        </w:tc>
      </w:tr>
      <w:tr w:rsidR="00ED1B3A">
        <w:trPr>
          <w:cantSplit/>
        </w:trPr>
        <w:tc>
          <w:tcPr>
            <w:tcW w:w="900" w:type="dxa"/>
            <w:tcBorders>
              <w:top w:val="nil"/>
              <w:left w:val="double" w:sz="6" w:space="0" w:color="auto"/>
              <w:bottom w:val="single" w:sz="6" w:space="0" w:color="auto"/>
            </w:tcBorders>
          </w:tcPr>
          <w:p w:rsidR="00ED1B3A" w:rsidRDefault="00ED1B3A">
            <w:pPr>
              <w:pStyle w:val="Paragraph"/>
              <w:suppressAutoHyphens w:val="0"/>
              <w:spacing w:before="40" w:after="20"/>
            </w:pPr>
            <w:r>
              <w:t>N/A</w:t>
            </w:r>
          </w:p>
        </w:tc>
        <w:tc>
          <w:tcPr>
            <w:tcW w:w="2166" w:type="dxa"/>
            <w:gridSpan w:val="5"/>
            <w:tcBorders>
              <w:top w:val="nil"/>
              <w:bottom w:val="single" w:sz="6" w:space="0" w:color="auto"/>
            </w:tcBorders>
          </w:tcPr>
          <w:p w:rsidR="00ED1B3A" w:rsidRDefault="00ED1B3A">
            <w:pPr>
              <w:spacing w:before="40" w:after="20"/>
            </w:pPr>
            <w:r>
              <w:t>N/A</w:t>
            </w:r>
          </w:p>
        </w:tc>
        <w:tc>
          <w:tcPr>
            <w:tcW w:w="2064" w:type="dxa"/>
            <w:gridSpan w:val="2"/>
            <w:tcBorders>
              <w:top w:val="nil"/>
              <w:bottom w:val="single" w:sz="6" w:space="0" w:color="auto"/>
            </w:tcBorders>
          </w:tcPr>
          <w:p w:rsidR="00ED1B3A" w:rsidRDefault="00ED1B3A">
            <w:pPr>
              <w:spacing w:before="40" w:after="20"/>
            </w:pPr>
            <w:r>
              <w:t>N/A</w:t>
            </w:r>
          </w:p>
        </w:tc>
        <w:tc>
          <w:tcPr>
            <w:tcW w:w="720" w:type="dxa"/>
            <w:tcBorders>
              <w:top w:val="nil"/>
              <w:bottom w:val="single" w:sz="6" w:space="0" w:color="auto"/>
            </w:tcBorders>
          </w:tcPr>
          <w:p w:rsidR="00ED1B3A" w:rsidRDefault="00ED1B3A">
            <w:pPr>
              <w:spacing w:before="40" w:after="20"/>
            </w:pPr>
            <w:r>
              <w:t>N/A</w:t>
            </w:r>
          </w:p>
        </w:tc>
        <w:tc>
          <w:tcPr>
            <w:tcW w:w="3870" w:type="dxa"/>
            <w:gridSpan w:val="4"/>
            <w:tcBorders>
              <w:top w:val="nil"/>
              <w:bottom w:val="single" w:sz="6" w:space="0" w:color="auto"/>
              <w:right w:val="double" w:sz="6" w:space="0" w:color="auto"/>
            </w:tcBorders>
          </w:tcPr>
          <w:p w:rsidR="00ED1B3A" w:rsidRDefault="00ED1B3A">
            <w:pPr>
              <w:spacing w:before="40" w:after="20"/>
            </w:pPr>
            <w:r>
              <w:t>N/A</w:t>
            </w:r>
          </w:p>
        </w:tc>
      </w:tr>
      <w:tr w:rsidR="00ED1B3A">
        <w:trPr>
          <w:cantSplit/>
        </w:trPr>
        <w:tc>
          <w:tcPr>
            <w:tcW w:w="1710" w:type="dxa"/>
            <w:gridSpan w:val="3"/>
            <w:tcBorders>
              <w:top w:val="double" w:sz="6" w:space="0" w:color="auto"/>
              <w:left w:val="double" w:sz="6" w:space="0" w:color="auto"/>
              <w:bottom w:val="double" w:sz="6" w:space="0" w:color="auto"/>
              <w:right w:val="nil"/>
            </w:tcBorders>
          </w:tcPr>
          <w:p w:rsidR="00ED1B3A" w:rsidRDefault="00ED1B3A">
            <w:pPr>
              <w:spacing w:before="40" w:after="20"/>
            </w:pPr>
            <w:r>
              <w:rPr>
                <w:b/>
              </w:rPr>
              <w:t>Date Revised</w:t>
            </w:r>
          </w:p>
        </w:tc>
        <w:tc>
          <w:tcPr>
            <w:tcW w:w="8010" w:type="dxa"/>
            <w:gridSpan w:val="10"/>
            <w:tcBorders>
              <w:top w:val="double" w:sz="6" w:space="0" w:color="auto"/>
              <w:left w:val="nil"/>
              <w:bottom w:val="double" w:sz="6" w:space="0" w:color="auto"/>
              <w:right w:val="double" w:sz="6" w:space="0" w:color="auto"/>
            </w:tcBorders>
          </w:tcPr>
          <w:p w:rsidR="00ED1B3A" w:rsidRDefault="00ED1B3A">
            <w:pPr>
              <w:spacing w:before="40" w:after="20"/>
              <w:rPr>
                <w:b/>
              </w:rPr>
            </w:pPr>
            <w:smartTag w:uri="urn:schemas-microsoft-com:office:smarttags" w:element="date">
              <w:smartTagPr>
                <w:attr w:name="Year" w:val="2000"/>
                <w:attr w:name="Day" w:val="26"/>
                <w:attr w:name="Month" w:val="5"/>
              </w:smartTagPr>
              <w:r>
                <w:rPr>
                  <w:b/>
                </w:rPr>
                <w:t>5-26-2000</w:t>
              </w:r>
            </w:smartTag>
          </w:p>
        </w:tc>
      </w:tr>
    </w:tbl>
    <w:p w:rsidR="00ED1B3A" w:rsidRDefault="00ED1B3A"/>
    <w:p w:rsidR="00ED1B3A" w:rsidRDefault="00ED1B3A"/>
    <w:sectPr w:rsidR="00ED1B3A" w:rsidSect="00520C29">
      <w:headerReference w:type="even" r:id="rId21"/>
      <w:headerReference w:type="default" r:id="rId22"/>
      <w:footerReference w:type="even" r:id="rId23"/>
      <w:pgSz w:w="12240" w:h="15840"/>
      <w:pgMar w:top="1440" w:right="1440" w:bottom="1440" w:left="1440" w:header="720" w:footer="720" w:gutter="0"/>
      <w:pgNumType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2C" w:rsidRDefault="0086492C">
      <w:r>
        <w:separator/>
      </w:r>
    </w:p>
  </w:endnote>
  <w:endnote w:type="continuationSeparator" w:id="0">
    <w:p w:rsidR="0086492C" w:rsidRDefault="0086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Italic">
    <w:altName w:val="Book Antiqua"/>
    <w:panose1 w:val="0202050305040509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A–i</w:t>
    </w:r>
    <w:r>
      <w:rPr>
        <w:rStyle w:val="PageNumber"/>
      </w:rPr>
      <w:fldChar w:fldCharType="end"/>
    </w:r>
  </w:p>
  <w:p w:rsidR="004D1E17" w:rsidRDefault="004D1E1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Pr="00903E90" w:rsidRDefault="009E7074">
    <w:pPr>
      <w:pStyle w:val="Footer"/>
      <w:pBdr>
        <w:top w:val="single" w:sz="6" w:space="1" w:color="auto"/>
      </w:pBdr>
      <w:tabs>
        <w:tab w:val="center" w:pos="4680"/>
      </w:tabs>
      <w:rPr>
        <w:szCs w:val="24"/>
      </w:rPr>
    </w:pPr>
    <w:r>
      <w:rPr>
        <w:szCs w:val="24"/>
      </w:rPr>
      <w:t>January</w:t>
    </w:r>
    <w:r w:rsidR="00D535B7">
      <w:rPr>
        <w:szCs w:val="24"/>
      </w:rPr>
      <w:t xml:space="preserve"> </w:t>
    </w:r>
    <w:r>
      <w:rPr>
        <w:szCs w:val="24"/>
      </w:rPr>
      <w:t>15</w:t>
    </w:r>
    <w:r w:rsidR="004D1E17">
      <w:rPr>
        <w:szCs w:val="24"/>
      </w:rPr>
      <w:t>, 201</w:t>
    </w:r>
    <w:r>
      <w:rPr>
        <w:szCs w:val="24"/>
      </w:rPr>
      <w:t>3</w:t>
    </w:r>
    <w:r w:rsidR="004D1E17" w:rsidRPr="00903E90">
      <w:rPr>
        <w:szCs w:val="24"/>
      </w:rPr>
      <w:tab/>
    </w:r>
    <w:r w:rsidR="004D1E17" w:rsidRPr="00903E90">
      <w:rPr>
        <w:szCs w:val="24"/>
      </w:rPr>
      <w:tab/>
    </w:r>
    <w:r w:rsidR="004D1E17">
      <w:rPr>
        <w:szCs w:val="24"/>
      </w:rPr>
      <w:t>Version 4.</w:t>
    </w:r>
    <w:r>
      <w:rPr>
        <w:szCs w:val="24"/>
      </w:rPr>
      <w:t>6</w:t>
    </w:r>
  </w:p>
  <w:p w:rsidR="004D1E17" w:rsidRDefault="004D1E17">
    <w:pPr>
      <w:pStyle w:val="Footer"/>
      <w:pBdr>
        <w:top w:val="single" w:sz="6" w:space="1" w:color="auto"/>
      </w:pBdr>
      <w:tabs>
        <w:tab w:val="center" w:pos="4680"/>
      </w:tabs>
      <w:rPr>
        <w:rFonts w:ascii="Times New Roman" w:hAnsi="Times New Roman"/>
        <w:i w:val="0"/>
      </w:rPr>
    </w:pPr>
    <w:r>
      <w:tab/>
    </w:r>
    <w:r>
      <w:rPr>
        <w:rStyle w:val="PageNumber"/>
        <w:rFonts w:ascii="Times New Roman" w:hAnsi="Times New Roman"/>
        <w:i/>
      </w:rPr>
      <w:fldChar w:fldCharType="begin"/>
    </w:r>
    <w:r>
      <w:rPr>
        <w:rStyle w:val="PageNumber"/>
        <w:rFonts w:ascii="Times New Roman" w:hAnsi="Times New Roman"/>
        <w:i/>
      </w:rPr>
      <w:instrText xml:space="preserve"> PAGE </w:instrText>
    </w:r>
    <w:r>
      <w:rPr>
        <w:rStyle w:val="PageNumber"/>
        <w:rFonts w:ascii="Times New Roman" w:hAnsi="Times New Roman"/>
        <w:i/>
      </w:rPr>
      <w:fldChar w:fldCharType="separate"/>
    </w:r>
    <w:r w:rsidR="00A93AA7">
      <w:rPr>
        <w:rStyle w:val="PageNumber"/>
        <w:rFonts w:ascii="Times New Roman" w:hAnsi="Times New Roman"/>
        <w:i/>
        <w:noProof/>
      </w:rPr>
      <w:t>A–28</w:t>
    </w:r>
    <w:r>
      <w:rPr>
        <w:rStyle w:val="PageNumber"/>
        <w:rFonts w:ascii="Times New Roman" w:hAnsi="Times New Roman"/>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Footer"/>
      <w:framePr w:wrap="around" w:vAnchor="text" w:hAnchor="margin" w:xAlign="outside" w:y="1"/>
      <w:rPr>
        <w:rStyle w:val="PageNumber"/>
        <w:rFonts w:ascii="Times New Roman" w:hAnsi="Times New Roman"/>
        <w:i/>
      </w:rPr>
    </w:pPr>
    <w:r>
      <w:rPr>
        <w:rStyle w:val="PageNumber"/>
        <w:rFonts w:ascii="Times New Roman" w:hAnsi="Times New Roman"/>
        <w:i/>
      </w:rPr>
      <w:fldChar w:fldCharType="begin"/>
    </w:r>
    <w:r>
      <w:rPr>
        <w:rStyle w:val="PageNumber"/>
        <w:rFonts w:ascii="Times New Roman" w:hAnsi="Times New Roman"/>
        <w:i/>
      </w:rPr>
      <w:instrText xml:space="preserve">PAGE  </w:instrText>
    </w:r>
    <w:r>
      <w:rPr>
        <w:rStyle w:val="PageNumber"/>
        <w:rFonts w:ascii="Times New Roman" w:hAnsi="Times New Roman"/>
        <w:i/>
      </w:rPr>
      <w:fldChar w:fldCharType="separate"/>
    </w:r>
    <w:r>
      <w:rPr>
        <w:rStyle w:val="PageNumber"/>
        <w:rFonts w:ascii="Times New Roman" w:hAnsi="Times New Roman"/>
        <w:i/>
        <w:noProof/>
      </w:rPr>
      <w:t>A–1</w:t>
    </w:r>
    <w:r>
      <w:rPr>
        <w:rStyle w:val="PageNumber"/>
        <w:rFonts w:ascii="Times New Roman" w:hAnsi="Times New Roman"/>
        <w:i/>
      </w:rPr>
      <w:fldChar w:fldCharType="end"/>
    </w:r>
  </w:p>
  <w:p w:rsidR="004D1E17" w:rsidRDefault="004D1E17">
    <w:pPr>
      <w:pStyle w:val="Footer"/>
      <w:ind w:firstLine="360"/>
    </w:pPr>
    <w:r>
      <w:tab/>
      <w:t>Version 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Footer"/>
      <w:framePr w:wrap="around" w:vAnchor="text" w:hAnchor="margin" w:xAlign="outside" w:y="1"/>
      <w:rPr>
        <w:rStyle w:val="PageNumber"/>
        <w:rFonts w:ascii="Times New Roman" w:hAnsi="Times New Roman"/>
        <w:i/>
      </w:rPr>
    </w:pPr>
    <w:r>
      <w:rPr>
        <w:rStyle w:val="PageNumber"/>
        <w:rFonts w:ascii="Times New Roman" w:hAnsi="Times New Roman"/>
        <w:i/>
      </w:rPr>
      <w:fldChar w:fldCharType="begin"/>
    </w:r>
    <w:r>
      <w:rPr>
        <w:rStyle w:val="PageNumber"/>
        <w:rFonts w:ascii="Times New Roman" w:hAnsi="Times New Roman"/>
        <w:i/>
      </w:rPr>
      <w:instrText xml:space="preserve">PAGE  </w:instrText>
    </w:r>
    <w:r>
      <w:rPr>
        <w:rStyle w:val="PageNumber"/>
        <w:rFonts w:ascii="Times New Roman" w:hAnsi="Times New Roman"/>
        <w:i/>
      </w:rPr>
      <w:fldChar w:fldCharType="separate"/>
    </w:r>
    <w:r>
      <w:rPr>
        <w:rStyle w:val="PageNumber"/>
        <w:rFonts w:ascii="Times New Roman" w:hAnsi="Times New Roman"/>
        <w:i/>
        <w:noProof/>
      </w:rPr>
      <w:t>A–1</w:t>
    </w:r>
    <w:r>
      <w:rPr>
        <w:rStyle w:val="PageNumber"/>
        <w:rFonts w:ascii="Times New Roman" w:hAnsi="Times New Roman"/>
        <w:i/>
      </w:rPr>
      <w:fldChar w:fldCharType="end"/>
    </w:r>
  </w:p>
  <w:p w:rsidR="004D1E17" w:rsidRDefault="004D1E17">
    <w:pPr>
      <w:pStyle w:val="Footer"/>
    </w:pPr>
    <w:r>
      <w:tab/>
      <w:t>Version 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Footer"/>
      <w:framePr w:wrap="around" w:vAnchor="text" w:hAnchor="margin" w:xAlign="outside" w:y="1"/>
      <w:rPr>
        <w:rStyle w:val="PageNumber"/>
        <w:rFonts w:ascii="Times New Roman" w:hAnsi="Times New Roman"/>
        <w:i/>
      </w:rPr>
    </w:pPr>
    <w:r>
      <w:rPr>
        <w:rStyle w:val="PageNumber"/>
        <w:rFonts w:ascii="Times New Roman" w:hAnsi="Times New Roman"/>
        <w:i/>
      </w:rPr>
      <w:fldChar w:fldCharType="begin"/>
    </w:r>
    <w:r>
      <w:rPr>
        <w:rStyle w:val="PageNumber"/>
        <w:rFonts w:ascii="Times New Roman" w:hAnsi="Times New Roman"/>
        <w:i/>
      </w:rPr>
      <w:instrText xml:space="preserve">PAGE  </w:instrText>
    </w:r>
    <w:r>
      <w:rPr>
        <w:rStyle w:val="PageNumber"/>
        <w:rFonts w:ascii="Times New Roman" w:hAnsi="Times New Roman"/>
        <w:i/>
      </w:rPr>
      <w:fldChar w:fldCharType="separate"/>
    </w:r>
    <w:r>
      <w:rPr>
        <w:rStyle w:val="PageNumber"/>
        <w:rFonts w:ascii="Times New Roman" w:hAnsi="Times New Roman"/>
        <w:i/>
        <w:noProof/>
      </w:rPr>
      <w:t>A–1</w:t>
    </w:r>
    <w:r>
      <w:rPr>
        <w:rStyle w:val="PageNumber"/>
        <w:rFonts w:ascii="Times New Roman" w:hAnsi="Times New Roman"/>
        <w:i/>
      </w:rPr>
      <w:fldChar w:fldCharType="end"/>
    </w:r>
  </w:p>
  <w:p w:rsidR="004D1E17" w:rsidRDefault="004D1E17">
    <w:pPr>
      <w:pStyle w:val="Footer"/>
    </w:pPr>
    <w:r>
      <w:tab/>
      <w:t>Version 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Footer"/>
      <w:framePr w:wrap="around" w:vAnchor="text" w:hAnchor="margin" w:xAlign="outside" w:y="1"/>
      <w:rPr>
        <w:rStyle w:val="PageNumber"/>
        <w:rFonts w:ascii="Times New Roman" w:hAnsi="Times New Roman"/>
        <w:i/>
      </w:rPr>
    </w:pPr>
    <w:r>
      <w:rPr>
        <w:rStyle w:val="PageNumber"/>
        <w:rFonts w:ascii="Times New Roman" w:hAnsi="Times New Roman"/>
        <w:i/>
      </w:rPr>
      <w:fldChar w:fldCharType="begin"/>
    </w:r>
    <w:r>
      <w:rPr>
        <w:rStyle w:val="PageNumber"/>
        <w:rFonts w:ascii="Times New Roman" w:hAnsi="Times New Roman"/>
        <w:i/>
      </w:rPr>
      <w:instrText xml:space="preserve">PAGE  </w:instrText>
    </w:r>
    <w:r>
      <w:rPr>
        <w:rStyle w:val="PageNumber"/>
        <w:rFonts w:ascii="Times New Roman" w:hAnsi="Times New Roman"/>
        <w:i/>
      </w:rPr>
      <w:fldChar w:fldCharType="separate"/>
    </w:r>
    <w:r>
      <w:rPr>
        <w:rStyle w:val="PageNumber"/>
        <w:rFonts w:ascii="Times New Roman" w:hAnsi="Times New Roman"/>
        <w:i/>
        <w:noProof/>
      </w:rPr>
      <w:t>A–1</w:t>
    </w:r>
    <w:r>
      <w:rPr>
        <w:rStyle w:val="PageNumber"/>
        <w:rFonts w:ascii="Times New Roman" w:hAnsi="Times New Roman"/>
        <w:i/>
      </w:rPr>
      <w:fldChar w:fldCharType="end"/>
    </w:r>
  </w:p>
  <w:p w:rsidR="004D1E17" w:rsidRDefault="004D1E17">
    <w:pPr>
      <w:pStyle w:val="Footer"/>
    </w:pPr>
    <w:r>
      <w:tab/>
      <w:t>Version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2C" w:rsidRDefault="0086492C">
      <w:r>
        <w:separator/>
      </w:r>
    </w:p>
  </w:footnote>
  <w:footnote w:type="continuationSeparator" w:id="0">
    <w:p w:rsidR="0086492C" w:rsidRDefault="00864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Header"/>
      <w:pBdr>
        <w:bottom w:val="none" w:sz="0" w:space="0" w:color="auto"/>
        <w:between w:val="single" w:sz="6" w:space="1" w:color="auto"/>
      </w:pBdr>
    </w:pPr>
    <w:r>
      <w:t>Guaranty Agency Data Provider Instructions</w:t>
    </w:r>
    <w:r>
      <w:tab/>
    </w:r>
  </w:p>
  <w:p w:rsidR="004D1E17" w:rsidRDefault="004D1E17">
    <w:pPr>
      <w:pStyle w:val="Header"/>
      <w:pBdr>
        <w:bottom w:val="none" w:sz="0" w:space="0" w:color="auto"/>
        <w:between w:val="single" w:sz="6" w:space="1" w:color="auto"/>
      </w:pBdr>
    </w:pPr>
    <w:r>
      <w:tab/>
      <w:t>Detail</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Header"/>
      <w:pBdr>
        <w:bottom w:val="single" w:sz="4" w:space="1" w:color="auto"/>
      </w:pBdr>
    </w:pPr>
    <w:r>
      <w:t>GA Data Provider Instructions</w:t>
    </w:r>
    <w:r>
      <w:tab/>
    </w:r>
    <w:r>
      <w:rPr>
        <w:b/>
      </w:rPr>
      <w:t>Appendix A: Data Dictionary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Header"/>
      <w:pBdr>
        <w:bottom w:val="single" w:sz="4" w:space="1" w:color="auto"/>
      </w:pBdr>
    </w:pPr>
    <w:r>
      <w:t>GA Data Provider Instructions</w:t>
    </w:r>
    <w:r>
      <w:tab/>
    </w:r>
    <w:r>
      <w:rPr>
        <w:b/>
      </w:rPr>
      <w:t>Appendix A: Data Dictionary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Header"/>
      <w:pBdr>
        <w:bottom w:val="none" w:sz="0" w:space="0" w:color="auto"/>
        <w:between w:val="single" w:sz="6" w:space="1" w:color="auto"/>
      </w:pBdr>
    </w:pPr>
    <w:r>
      <w:t>Guaranty Agency Data Provider Instructions</w:t>
    </w:r>
    <w:r>
      <w:tab/>
    </w:r>
  </w:p>
  <w:p w:rsidR="004D1E17" w:rsidRDefault="004D1E17">
    <w:pPr>
      <w:pStyle w:val="Header"/>
      <w:pBdr>
        <w:bottom w:val="none" w:sz="0" w:space="0" w:color="auto"/>
        <w:between w:val="single" w:sz="6" w:space="1" w:color="auto"/>
      </w:pBd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Header"/>
      <w:pBdr>
        <w:bottom w:val="single" w:sz="4" w:space="1" w:color="auto"/>
      </w:pBdr>
    </w:pPr>
    <w:r>
      <w:t>GA Data Provider Instructions</w:t>
    </w:r>
    <w:r>
      <w:tab/>
    </w:r>
    <w:r>
      <w:rPr>
        <w:b/>
      </w:rPr>
      <w:t>Appendix A: Data Dictionary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Header"/>
      <w:pBdr>
        <w:bottom w:val="none" w:sz="0" w:space="0" w:color="auto"/>
        <w:between w:val="single" w:sz="6" w:space="1" w:color="auto"/>
      </w:pBdr>
    </w:pPr>
    <w:r>
      <w:t>Guaranty Agency Data Provider Instructions</w:t>
    </w:r>
    <w:r>
      <w:tab/>
    </w:r>
  </w:p>
  <w:p w:rsidR="004D1E17" w:rsidRDefault="004D1E17">
    <w:pPr>
      <w:pStyle w:val="Header"/>
      <w:pBdr>
        <w:bottom w:val="none" w:sz="0" w:space="0" w:color="auto"/>
        <w:between w:val="single" w:sz="6" w:space="1" w:color="auto"/>
      </w:pBdr>
    </w:pPr>
    <w:r>
      <w:tab/>
      <w:t>Header Record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Header"/>
      <w:pBdr>
        <w:bottom w:val="single" w:sz="4" w:space="1" w:color="auto"/>
      </w:pBdr>
    </w:pPr>
    <w:r>
      <w:t>GA Data Provider Instructions</w:t>
    </w:r>
    <w:r>
      <w:tab/>
    </w:r>
    <w:r>
      <w:rPr>
        <w:b/>
      </w:rPr>
      <w:t>Appendix A: Data Dictionary</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Header"/>
      <w:pBdr>
        <w:bottom w:val="none" w:sz="0" w:space="0" w:color="auto"/>
        <w:between w:val="single" w:sz="6" w:space="1" w:color="auto"/>
      </w:pBdr>
    </w:pPr>
    <w:r>
      <w:t>Guaranty Agency Data Provider Instructions</w:t>
    </w:r>
    <w:r>
      <w:tab/>
    </w:r>
  </w:p>
  <w:p w:rsidR="004D1E17" w:rsidRDefault="004D1E17">
    <w:pPr>
      <w:pStyle w:val="Header"/>
      <w:pBdr>
        <w:bottom w:val="none" w:sz="0" w:space="0" w:color="auto"/>
        <w:between w:val="single" w:sz="6" w:space="1" w:color="auto"/>
      </w:pBdr>
    </w:pPr>
    <w:r>
      <w:tab/>
      <w:t>Detail Record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Header"/>
      <w:pBdr>
        <w:bottom w:val="single" w:sz="4" w:space="1" w:color="auto"/>
      </w:pBdr>
    </w:pPr>
    <w:r>
      <w:t>GA Data Provider Instructions</w:t>
    </w:r>
    <w:r>
      <w:tab/>
    </w:r>
    <w:r>
      <w:rPr>
        <w:b/>
      </w:rPr>
      <w:t>Appendix A: Data Dictionary</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17" w:rsidRDefault="004D1E17">
    <w:pPr>
      <w:pStyle w:val="Header"/>
      <w:pBdr>
        <w:bottom w:val="none" w:sz="0" w:space="0" w:color="auto"/>
        <w:between w:val="single" w:sz="6" w:space="1" w:color="auto"/>
      </w:pBdr>
    </w:pPr>
    <w:r>
      <w:t>Guaranty Agency Data Provider Instructions</w:t>
    </w:r>
    <w:r>
      <w:tab/>
    </w:r>
  </w:p>
  <w:p w:rsidR="004D1E17" w:rsidRDefault="004D1E17">
    <w:pPr>
      <w:pStyle w:val="Header"/>
      <w:pBdr>
        <w:bottom w:val="none" w:sz="0" w:space="0" w:color="auto"/>
        <w:between w:val="single" w:sz="6" w:space="1" w:color="auto"/>
      </w:pBdr>
    </w:pPr>
    <w:r>
      <w:tab/>
      <w:t>Trailer Record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70246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9D4076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F0E49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84EA120"/>
    <w:lvl w:ilvl="0">
      <w:start w:val="1"/>
      <w:numFmt w:val="decimal"/>
      <w:pStyle w:val="ListNumber2"/>
      <w:lvlText w:val="%1."/>
      <w:lvlJc w:val="left"/>
      <w:pPr>
        <w:tabs>
          <w:tab w:val="num" w:pos="720"/>
        </w:tabs>
        <w:ind w:left="720" w:hanging="360"/>
      </w:pPr>
    </w:lvl>
  </w:abstractNum>
  <w:abstractNum w:abstractNumId="4">
    <w:nsid w:val="FFFFFF80"/>
    <w:multiLevelType w:val="singleLevel"/>
    <w:tmpl w:val="94086D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99436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F669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DA49A0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BAC558E"/>
    <w:lvl w:ilvl="0">
      <w:start w:val="1"/>
      <w:numFmt w:val="decimal"/>
      <w:pStyle w:val="ListNumber"/>
      <w:lvlText w:val="%1."/>
      <w:lvlJc w:val="left"/>
      <w:pPr>
        <w:tabs>
          <w:tab w:val="num" w:pos="360"/>
        </w:tabs>
        <w:ind w:left="360" w:hanging="360"/>
      </w:pPr>
    </w:lvl>
  </w:abstractNum>
  <w:abstractNum w:abstractNumId="9">
    <w:nsid w:val="FFFFFF89"/>
    <w:multiLevelType w:val="singleLevel"/>
    <w:tmpl w:val="B06EE3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310BD7"/>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2">
    <w:nsid w:val="01153A70"/>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3">
    <w:nsid w:val="015A0F72"/>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4">
    <w:nsid w:val="018C7BA9"/>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5">
    <w:nsid w:val="01E423A5"/>
    <w:multiLevelType w:val="singleLevel"/>
    <w:tmpl w:val="C342307E"/>
    <w:lvl w:ilvl="0">
      <w:start w:val="1"/>
      <w:numFmt w:val="bullet"/>
      <w:lvlText w:val=""/>
      <w:lvlJc w:val="left"/>
      <w:pPr>
        <w:tabs>
          <w:tab w:val="num" w:pos="360"/>
        </w:tabs>
        <w:ind w:left="360" w:hanging="360"/>
      </w:pPr>
      <w:rPr>
        <w:rFonts w:ascii="Symbol" w:hAnsi="Symbol" w:hint="default"/>
      </w:rPr>
    </w:lvl>
  </w:abstractNum>
  <w:abstractNum w:abstractNumId="16">
    <w:nsid w:val="02064094"/>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7">
    <w:nsid w:val="020A70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02325495"/>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9">
    <w:nsid w:val="0288588E"/>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0">
    <w:nsid w:val="02EB23BB"/>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1">
    <w:nsid w:val="035B786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2">
    <w:nsid w:val="04991327"/>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3">
    <w:nsid w:val="04AE346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4">
    <w:nsid w:val="057A5184"/>
    <w:multiLevelType w:val="singleLevel"/>
    <w:tmpl w:val="C342307E"/>
    <w:lvl w:ilvl="0">
      <w:start w:val="1"/>
      <w:numFmt w:val="bullet"/>
      <w:lvlText w:val=""/>
      <w:lvlJc w:val="left"/>
      <w:pPr>
        <w:tabs>
          <w:tab w:val="num" w:pos="360"/>
        </w:tabs>
        <w:ind w:left="360" w:hanging="360"/>
      </w:pPr>
      <w:rPr>
        <w:rFonts w:ascii="Symbol" w:hAnsi="Symbol" w:hint="default"/>
      </w:rPr>
    </w:lvl>
  </w:abstractNum>
  <w:abstractNum w:abstractNumId="25">
    <w:nsid w:val="05BA5A83"/>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6">
    <w:nsid w:val="05D02ED3"/>
    <w:multiLevelType w:val="singleLevel"/>
    <w:tmpl w:val="0EB80F94"/>
    <w:lvl w:ilvl="0">
      <w:start w:val="1"/>
      <w:numFmt w:val="bullet"/>
      <w:lvlText w:val=""/>
      <w:lvlJc w:val="left"/>
      <w:pPr>
        <w:tabs>
          <w:tab w:val="num" w:pos="720"/>
        </w:tabs>
        <w:ind w:left="360" w:firstLine="0"/>
      </w:pPr>
      <w:rPr>
        <w:rFonts w:ascii="Symbol" w:hAnsi="Symbol" w:hint="default"/>
      </w:rPr>
    </w:lvl>
  </w:abstractNum>
  <w:abstractNum w:abstractNumId="27">
    <w:nsid w:val="07143716"/>
    <w:multiLevelType w:val="singleLevel"/>
    <w:tmpl w:val="9CC47BB8"/>
    <w:lvl w:ilvl="0">
      <w:start w:val="1"/>
      <w:numFmt w:val="bullet"/>
      <w:lvlText w:val=""/>
      <w:lvlJc w:val="left"/>
      <w:pPr>
        <w:tabs>
          <w:tab w:val="num" w:pos="0"/>
        </w:tabs>
        <w:ind w:left="720" w:hanging="360"/>
      </w:pPr>
      <w:rPr>
        <w:rFonts w:ascii="Symbol" w:hAnsi="Symbol" w:hint="default"/>
      </w:rPr>
    </w:lvl>
  </w:abstractNum>
  <w:abstractNum w:abstractNumId="28">
    <w:nsid w:val="08DD4594"/>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9">
    <w:nsid w:val="08EF6770"/>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30">
    <w:nsid w:val="09B80193"/>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31">
    <w:nsid w:val="09F00021"/>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32">
    <w:nsid w:val="0B393F7E"/>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3">
    <w:nsid w:val="0B5D14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C0F44B1"/>
    <w:multiLevelType w:val="singleLevel"/>
    <w:tmpl w:val="0122F4C2"/>
    <w:lvl w:ilvl="0">
      <w:start w:val="1"/>
      <w:numFmt w:val="bullet"/>
      <w:lvlText w:val=""/>
      <w:lvlJc w:val="left"/>
      <w:pPr>
        <w:tabs>
          <w:tab w:val="num" w:pos="720"/>
        </w:tabs>
        <w:ind w:left="720" w:hanging="360"/>
      </w:pPr>
      <w:rPr>
        <w:rFonts w:ascii="Symbol" w:hAnsi="Symbol" w:hint="default"/>
      </w:rPr>
    </w:lvl>
  </w:abstractNum>
  <w:abstractNum w:abstractNumId="35">
    <w:nsid w:val="0C9F51C0"/>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36">
    <w:nsid w:val="0D2E50E9"/>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37">
    <w:nsid w:val="0D48331C"/>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38">
    <w:nsid w:val="0D9A72B0"/>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39">
    <w:nsid w:val="0DAE7DF0"/>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40">
    <w:nsid w:val="0DEF433D"/>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41">
    <w:nsid w:val="0E2E3445"/>
    <w:multiLevelType w:val="singleLevel"/>
    <w:tmpl w:val="C342307E"/>
    <w:lvl w:ilvl="0">
      <w:start w:val="1"/>
      <w:numFmt w:val="bullet"/>
      <w:lvlText w:val=""/>
      <w:lvlJc w:val="left"/>
      <w:pPr>
        <w:tabs>
          <w:tab w:val="num" w:pos="360"/>
        </w:tabs>
        <w:ind w:left="360" w:hanging="360"/>
      </w:pPr>
      <w:rPr>
        <w:rFonts w:ascii="Symbol" w:hAnsi="Symbol" w:hint="default"/>
      </w:rPr>
    </w:lvl>
  </w:abstractNum>
  <w:abstractNum w:abstractNumId="42">
    <w:nsid w:val="10652E7F"/>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43">
    <w:nsid w:val="111336D4"/>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44">
    <w:nsid w:val="111E66F9"/>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45">
    <w:nsid w:val="112B5138"/>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46">
    <w:nsid w:val="11EC371B"/>
    <w:multiLevelType w:val="singleLevel"/>
    <w:tmpl w:val="C342307E"/>
    <w:lvl w:ilvl="0">
      <w:start w:val="1"/>
      <w:numFmt w:val="bullet"/>
      <w:lvlText w:val=""/>
      <w:lvlJc w:val="left"/>
      <w:pPr>
        <w:tabs>
          <w:tab w:val="num" w:pos="360"/>
        </w:tabs>
        <w:ind w:left="360" w:hanging="360"/>
      </w:pPr>
      <w:rPr>
        <w:rFonts w:ascii="Symbol" w:hAnsi="Symbol" w:hint="default"/>
      </w:rPr>
    </w:lvl>
  </w:abstractNum>
  <w:abstractNum w:abstractNumId="47">
    <w:nsid w:val="12CA7824"/>
    <w:multiLevelType w:val="multilevel"/>
    <w:tmpl w:val="1E38AADC"/>
    <w:lvl w:ilvl="0">
      <w:start w:val="1"/>
      <w:numFmt w:val="upperLetter"/>
      <w:pStyle w:val="Heading1"/>
      <w:suff w:val="space"/>
      <w:lvlText w:val="%1ppendix A:"/>
      <w:lvlJc w:val="left"/>
      <w:pPr>
        <w:ind w:left="0" w:firstLine="0"/>
      </w:pPr>
      <w:rPr>
        <w:rFonts w:ascii="Arial" w:hAnsi="Arial" w:hint="default"/>
        <w:b/>
        <w:i w:val="0"/>
        <w:sz w:val="36"/>
      </w:rPr>
    </w:lvl>
    <w:lvl w:ilvl="1">
      <w:start w:val="1"/>
      <w:numFmt w:val="none"/>
      <w:pStyle w:val="Heading2"/>
      <w:suff w:val="nothing"/>
      <w:lvlText w:val="%2"/>
      <w:lvlJc w:val="left"/>
      <w:pPr>
        <w:ind w:left="0" w:firstLine="0"/>
      </w:pPr>
    </w:lvl>
    <w:lvl w:ilvl="2">
      <w:start w:val="1"/>
      <w:numFmt w:val="none"/>
      <w:pStyle w:val="Heading3"/>
      <w:suff w:val="nothing"/>
      <w:lvlText w:val=""/>
      <w:lvlJc w:val="left"/>
      <w:pPr>
        <w:ind w:left="720" w:hanging="720"/>
      </w:pPr>
    </w:lvl>
    <w:lvl w:ilvl="3">
      <w:start w:val="1"/>
      <w:numFmt w:val="none"/>
      <w:pStyle w:val="Heading4"/>
      <w:suff w:val="space"/>
      <w:lvlText w:val=""/>
      <w:lvlJc w:val="left"/>
      <w:pPr>
        <w:ind w:left="0" w:firstLine="0"/>
      </w:pPr>
    </w:lvl>
    <w:lvl w:ilvl="4">
      <w:start w:val="1"/>
      <w:numFmt w:val="none"/>
      <w:pStyle w:val="Heading5"/>
      <w:suff w:val="nothing"/>
      <w:lvlText w:val=""/>
      <w:lvlJc w:val="left"/>
      <w:pPr>
        <w:ind w:left="0" w:firstLine="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nsid w:val="134C0C6A"/>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49">
    <w:nsid w:val="136B1B9E"/>
    <w:multiLevelType w:val="singleLevel"/>
    <w:tmpl w:val="0122F4C2"/>
    <w:lvl w:ilvl="0">
      <w:start w:val="1"/>
      <w:numFmt w:val="bullet"/>
      <w:lvlText w:val=""/>
      <w:lvlJc w:val="left"/>
      <w:pPr>
        <w:tabs>
          <w:tab w:val="num" w:pos="720"/>
        </w:tabs>
        <w:ind w:left="720" w:hanging="360"/>
      </w:pPr>
      <w:rPr>
        <w:rFonts w:ascii="Symbol" w:hAnsi="Symbol" w:hint="default"/>
      </w:rPr>
    </w:lvl>
  </w:abstractNum>
  <w:abstractNum w:abstractNumId="50">
    <w:nsid w:val="13986B5D"/>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51">
    <w:nsid w:val="14040D1C"/>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52">
    <w:nsid w:val="144557EC"/>
    <w:multiLevelType w:val="singleLevel"/>
    <w:tmpl w:val="CAC68CBE"/>
    <w:lvl w:ilvl="0">
      <w:start w:val="1"/>
      <w:numFmt w:val="bullet"/>
      <w:lvlText w:val=""/>
      <w:lvlJc w:val="left"/>
      <w:pPr>
        <w:tabs>
          <w:tab w:val="num" w:pos="0"/>
        </w:tabs>
        <w:ind w:left="720" w:hanging="360"/>
      </w:pPr>
      <w:rPr>
        <w:rFonts w:ascii="Symbol" w:hAnsi="Symbol" w:hint="default"/>
      </w:rPr>
    </w:lvl>
  </w:abstractNum>
  <w:abstractNum w:abstractNumId="53">
    <w:nsid w:val="151200A3"/>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54">
    <w:nsid w:val="158534F1"/>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55">
    <w:nsid w:val="159A7B3D"/>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56">
    <w:nsid w:val="15BD1C81"/>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57">
    <w:nsid w:val="16B30078"/>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58">
    <w:nsid w:val="17153E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175F4118"/>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0">
    <w:nsid w:val="17EF5FC5"/>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61">
    <w:nsid w:val="17F00067"/>
    <w:multiLevelType w:val="singleLevel"/>
    <w:tmpl w:val="0122F4C2"/>
    <w:lvl w:ilvl="0">
      <w:start w:val="1"/>
      <w:numFmt w:val="bullet"/>
      <w:lvlText w:val=""/>
      <w:lvlJc w:val="left"/>
      <w:pPr>
        <w:tabs>
          <w:tab w:val="num" w:pos="720"/>
        </w:tabs>
        <w:ind w:left="720" w:hanging="360"/>
      </w:pPr>
      <w:rPr>
        <w:rFonts w:ascii="Symbol" w:hAnsi="Symbol" w:hint="default"/>
      </w:rPr>
    </w:lvl>
  </w:abstractNum>
  <w:abstractNum w:abstractNumId="62">
    <w:nsid w:val="194641E7"/>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63">
    <w:nsid w:val="19EC34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1AEF73B3"/>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65">
    <w:nsid w:val="1B857E42"/>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66">
    <w:nsid w:val="1BF3712B"/>
    <w:multiLevelType w:val="singleLevel"/>
    <w:tmpl w:val="F51A66FC"/>
    <w:lvl w:ilvl="0">
      <w:start w:val="1"/>
      <w:numFmt w:val="bullet"/>
      <w:lvlText w:val=""/>
      <w:lvlJc w:val="left"/>
      <w:pPr>
        <w:tabs>
          <w:tab w:val="num" w:pos="360"/>
        </w:tabs>
        <w:ind w:left="360" w:hanging="360"/>
      </w:pPr>
      <w:rPr>
        <w:rFonts w:ascii="Symbol" w:hAnsi="Symbol" w:hint="default"/>
      </w:rPr>
    </w:lvl>
  </w:abstractNum>
  <w:abstractNum w:abstractNumId="67">
    <w:nsid w:val="1BF82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nsid w:val="1D2E1434"/>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69">
    <w:nsid w:val="1D6B371E"/>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70">
    <w:nsid w:val="1E44524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71">
    <w:nsid w:val="1E8635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nsid w:val="1F0C35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20EB7CC4"/>
    <w:multiLevelType w:val="singleLevel"/>
    <w:tmpl w:val="0B3A355A"/>
    <w:lvl w:ilvl="0">
      <w:start w:val="1"/>
      <w:numFmt w:val="bullet"/>
      <w:lvlText w:val=""/>
      <w:lvlJc w:val="left"/>
      <w:pPr>
        <w:tabs>
          <w:tab w:val="num" w:pos="720"/>
        </w:tabs>
        <w:ind w:left="720" w:hanging="360"/>
      </w:pPr>
      <w:rPr>
        <w:rFonts w:ascii="Symbol" w:hAnsi="Symbol" w:hint="default"/>
      </w:rPr>
    </w:lvl>
  </w:abstractNum>
  <w:abstractNum w:abstractNumId="74">
    <w:nsid w:val="230108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nsid w:val="232A3A0F"/>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76">
    <w:nsid w:val="23C27A98"/>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77">
    <w:nsid w:val="24005288"/>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78">
    <w:nsid w:val="2451795A"/>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79">
    <w:nsid w:val="24551344"/>
    <w:multiLevelType w:val="singleLevel"/>
    <w:tmpl w:val="0122F4C2"/>
    <w:lvl w:ilvl="0">
      <w:start w:val="1"/>
      <w:numFmt w:val="bullet"/>
      <w:lvlText w:val=""/>
      <w:lvlJc w:val="left"/>
      <w:pPr>
        <w:tabs>
          <w:tab w:val="num" w:pos="720"/>
        </w:tabs>
        <w:ind w:left="720" w:hanging="360"/>
      </w:pPr>
      <w:rPr>
        <w:rFonts w:ascii="Symbol" w:hAnsi="Symbol" w:hint="default"/>
      </w:rPr>
    </w:lvl>
  </w:abstractNum>
  <w:abstractNum w:abstractNumId="80">
    <w:nsid w:val="248D68EB"/>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81">
    <w:nsid w:val="25346CD3"/>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82">
    <w:nsid w:val="256725E5"/>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83">
    <w:nsid w:val="2581709B"/>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84">
    <w:nsid w:val="25BE2AA6"/>
    <w:multiLevelType w:val="singleLevel"/>
    <w:tmpl w:val="6F686D0A"/>
    <w:lvl w:ilvl="0">
      <w:start w:val="1"/>
      <w:numFmt w:val="bullet"/>
      <w:lvlText w:val=""/>
      <w:lvlJc w:val="left"/>
      <w:pPr>
        <w:tabs>
          <w:tab w:val="num" w:pos="360"/>
        </w:tabs>
        <w:ind w:left="360" w:hanging="360"/>
      </w:pPr>
      <w:rPr>
        <w:rFonts w:ascii="Symbol" w:hAnsi="Symbol" w:hint="default"/>
      </w:rPr>
    </w:lvl>
  </w:abstractNum>
  <w:abstractNum w:abstractNumId="85">
    <w:nsid w:val="271F140E"/>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86">
    <w:nsid w:val="272D2953"/>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87">
    <w:nsid w:val="27CF698F"/>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88">
    <w:nsid w:val="28575802"/>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89">
    <w:nsid w:val="292B0590"/>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90">
    <w:nsid w:val="298507FC"/>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91">
    <w:nsid w:val="2AB40650"/>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92">
    <w:nsid w:val="2B0E66F6"/>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93">
    <w:nsid w:val="2BA357DC"/>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94">
    <w:nsid w:val="2C3538C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95">
    <w:nsid w:val="2C4D3D96"/>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96">
    <w:nsid w:val="2C520B81"/>
    <w:multiLevelType w:val="singleLevel"/>
    <w:tmpl w:val="0B3A355A"/>
    <w:lvl w:ilvl="0">
      <w:start w:val="1"/>
      <w:numFmt w:val="bullet"/>
      <w:lvlText w:val=""/>
      <w:lvlJc w:val="left"/>
      <w:pPr>
        <w:tabs>
          <w:tab w:val="num" w:pos="720"/>
        </w:tabs>
        <w:ind w:left="720" w:hanging="360"/>
      </w:pPr>
      <w:rPr>
        <w:rFonts w:ascii="Symbol" w:hAnsi="Symbol" w:hint="default"/>
      </w:rPr>
    </w:lvl>
  </w:abstractNum>
  <w:abstractNum w:abstractNumId="97">
    <w:nsid w:val="2C656BDD"/>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98">
    <w:nsid w:val="2D303817"/>
    <w:multiLevelType w:val="singleLevel"/>
    <w:tmpl w:val="0B3A355A"/>
    <w:lvl w:ilvl="0">
      <w:start w:val="1"/>
      <w:numFmt w:val="bullet"/>
      <w:lvlText w:val=""/>
      <w:lvlJc w:val="left"/>
      <w:pPr>
        <w:tabs>
          <w:tab w:val="num" w:pos="720"/>
        </w:tabs>
        <w:ind w:left="720" w:hanging="360"/>
      </w:pPr>
      <w:rPr>
        <w:rFonts w:ascii="Symbol" w:hAnsi="Symbol" w:hint="default"/>
      </w:rPr>
    </w:lvl>
  </w:abstractNum>
  <w:abstractNum w:abstractNumId="99">
    <w:nsid w:val="2D4435C8"/>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00">
    <w:nsid w:val="2DB770CC"/>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01">
    <w:nsid w:val="2E4B2403"/>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02">
    <w:nsid w:val="2EDB3917"/>
    <w:multiLevelType w:val="singleLevel"/>
    <w:tmpl w:val="C342307E"/>
    <w:lvl w:ilvl="0">
      <w:start w:val="1"/>
      <w:numFmt w:val="bullet"/>
      <w:lvlText w:val=""/>
      <w:lvlJc w:val="left"/>
      <w:pPr>
        <w:tabs>
          <w:tab w:val="num" w:pos="360"/>
        </w:tabs>
        <w:ind w:left="360" w:hanging="360"/>
      </w:pPr>
      <w:rPr>
        <w:rFonts w:ascii="Symbol" w:hAnsi="Symbol" w:hint="default"/>
      </w:rPr>
    </w:lvl>
  </w:abstractNum>
  <w:abstractNum w:abstractNumId="103">
    <w:nsid w:val="2EFE7123"/>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04">
    <w:nsid w:val="315A0A20"/>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05">
    <w:nsid w:val="315F4E83"/>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06">
    <w:nsid w:val="3255212D"/>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07">
    <w:nsid w:val="325812A9"/>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08">
    <w:nsid w:val="329C488B"/>
    <w:multiLevelType w:val="singleLevel"/>
    <w:tmpl w:val="6F686D0A"/>
    <w:lvl w:ilvl="0">
      <w:start w:val="1"/>
      <w:numFmt w:val="bullet"/>
      <w:lvlText w:val=""/>
      <w:lvlJc w:val="left"/>
      <w:pPr>
        <w:tabs>
          <w:tab w:val="num" w:pos="360"/>
        </w:tabs>
        <w:ind w:left="360" w:hanging="360"/>
      </w:pPr>
      <w:rPr>
        <w:rFonts w:ascii="Symbol" w:hAnsi="Symbol" w:hint="default"/>
      </w:rPr>
    </w:lvl>
  </w:abstractNum>
  <w:abstractNum w:abstractNumId="109">
    <w:nsid w:val="32DD7950"/>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10">
    <w:nsid w:val="32E252A2"/>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111">
    <w:nsid w:val="3359276D"/>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12">
    <w:nsid w:val="339B0D41"/>
    <w:multiLevelType w:val="singleLevel"/>
    <w:tmpl w:val="5FDE47FA"/>
    <w:lvl w:ilvl="0">
      <w:start w:val="2"/>
      <w:numFmt w:val="decimal"/>
      <w:lvlText w:val="%1."/>
      <w:lvlJc w:val="left"/>
      <w:pPr>
        <w:tabs>
          <w:tab w:val="num" w:pos="720"/>
        </w:tabs>
        <w:ind w:left="720" w:hanging="360"/>
      </w:pPr>
      <w:rPr>
        <w:rFonts w:hint="default"/>
      </w:rPr>
    </w:lvl>
  </w:abstractNum>
  <w:abstractNum w:abstractNumId="113">
    <w:nsid w:val="34072F7D"/>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14">
    <w:nsid w:val="35D859E4"/>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15">
    <w:nsid w:val="362A2B11"/>
    <w:multiLevelType w:val="singleLevel"/>
    <w:tmpl w:val="A5E4884A"/>
    <w:lvl w:ilvl="0">
      <w:start w:val="1"/>
      <w:numFmt w:val="bullet"/>
      <w:lvlText w:val=""/>
      <w:lvlJc w:val="left"/>
      <w:pPr>
        <w:tabs>
          <w:tab w:val="num" w:pos="720"/>
        </w:tabs>
        <w:ind w:left="720" w:hanging="360"/>
      </w:pPr>
      <w:rPr>
        <w:rFonts w:ascii="Symbol" w:hAnsi="Symbol" w:hint="default"/>
      </w:rPr>
    </w:lvl>
  </w:abstractNum>
  <w:abstractNum w:abstractNumId="116">
    <w:nsid w:val="37654CA9"/>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17">
    <w:nsid w:val="37A44B3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18">
    <w:nsid w:val="37AA2C10"/>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19">
    <w:nsid w:val="38845B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nsid w:val="38BF2A81"/>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21">
    <w:nsid w:val="38C22F41"/>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22">
    <w:nsid w:val="3AA050E6"/>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23">
    <w:nsid w:val="3AA21F7B"/>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124">
    <w:nsid w:val="3AF504AF"/>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25">
    <w:nsid w:val="3B492E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26">
    <w:nsid w:val="3B78290A"/>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27">
    <w:nsid w:val="3C4C6AE8"/>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28">
    <w:nsid w:val="3CDC7F89"/>
    <w:multiLevelType w:val="singleLevel"/>
    <w:tmpl w:val="0122F4C2"/>
    <w:lvl w:ilvl="0">
      <w:start w:val="1"/>
      <w:numFmt w:val="bullet"/>
      <w:lvlText w:val=""/>
      <w:lvlJc w:val="left"/>
      <w:pPr>
        <w:tabs>
          <w:tab w:val="num" w:pos="720"/>
        </w:tabs>
        <w:ind w:left="720" w:hanging="360"/>
      </w:pPr>
      <w:rPr>
        <w:rFonts w:ascii="Symbol" w:hAnsi="Symbol" w:hint="default"/>
      </w:rPr>
    </w:lvl>
  </w:abstractNum>
  <w:abstractNum w:abstractNumId="129">
    <w:nsid w:val="3DBC237E"/>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30">
    <w:nsid w:val="3E1C09D3"/>
    <w:multiLevelType w:val="singleLevel"/>
    <w:tmpl w:val="632AB2B0"/>
    <w:lvl w:ilvl="0">
      <w:start w:val="1"/>
      <w:numFmt w:val="bullet"/>
      <w:lvlText w:val=""/>
      <w:lvlJc w:val="left"/>
      <w:pPr>
        <w:tabs>
          <w:tab w:val="num" w:pos="720"/>
        </w:tabs>
        <w:ind w:left="360" w:firstLine="0"/>
      </w:pPr>
      <w:rPr>
        <w:rFonts w:ascii="Symbol" w:hAnsi="Symbol" w:hint="default"/>
      </w:rPr>
    </w:lvl>
  </w:abstractNum>
  <w:abstractNum w:abstractNumId="131">
    <w:nsid w:val="3F5C6929"/>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32">
    <w:nsid w:val="3F6545C4"/>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33">
    <w:nsid w:val="404D1B75"/>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34">
    <w:nsid w:val="40D60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nsid w:val="40F35B8B"/>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36">
    <w:nsid w:val="42015D58"/>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137">
    <w:nsid w:val="437112A9"/>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38">
    <w:nsid w:val="43AE34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9">
    <w:nsid w:val="44A76A7D"/>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40">
    <w:nsid w:val="44EC46DD"/>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41">
    <w:nsid w:val="46475CFA"/>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142">
    <w:nsid w:val="467E16EA"/>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43">
    <w:nsid w:val="46B311E2"/>
    <w:multiLevelType w:val="singleLevel"/>
    <w:tmpl w:val="0B3A355A"/>
    <w:lvl w:ilvl="0">
      <w:start w:val="1"/>
      <w:numFmt w:val="bullet"/>
      <w:lvlText w:val=""/>
      <w:lvlJc w:val="left"/>
      <w:pPr>
        <w:tabs>
          <w:tab w:val="num" w:pos="720"/>
        </w:tabs>
        <w:ind w:left="720" w:hanging="360"/>
      </w:pPr>
      <w:rPr>
        <w:rFonts w:ascii="Symbol" w:hAnsi="Symbol" w:hint="default"/>
      </w:rPr>
    </w:lvl>
  </w:abstractNum>
  <w:abstractNum w:abstractNumId="144">
    <w:nsid w:val="47357727"/>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45">
    <w:nsid w:val="474313CC"/>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46">
    <w:nsid w:val="47BF26D3"/>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47">
    <w:nsid w:val="482864E5"/>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148">
    <w:nsid w:val="48A057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9">
    <w:nsid w:val="4B362A65"/>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50">
    <w:nsid w:val="4B6C28FD"/>
    <w:multiLevelType w:val="singleLevel"/>
    <w:tmpl w:val="0B3A355A"/>
    <w:lvl w:ilvl="0">
      <w:start w:val="1"/>
      <w:numFmt w:val="bullet"/>
      <w:lvlText w:val=""/>
      <w:lvlJc w:val="left"/>
      <w:pPr>
        <w:tabs>
          <w:tab w:val="num" w:pos="720"/>
        </w:tabs>
        <w:ind w:left="720" w:hanging="360"/>
      </w:pPr>
      <w:rPr>
        <w:rFonts w:ascii="Symbol" w:hAnsi="Symbol" w:hint="default"/>
      </w:rPr>
    </w:lvl>
  </w:abstractNum>
  <w:abstractNum w:abstractNumId="151">
    <w:nsid w:val="4B8E3D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2">
    <w:nsid w:val="4C61760C"/>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153">
    <w:nsid w:val="4C8C6A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4">
    <w:nsid w:val="4D7373F4"/>
    <w:multiLevelType w:val="singleLevel"/>
    <w:tmpl w:val="F51A66FC"/>
    <w:lvl w:ilvl="0">
      <w:start w:val="1"/>
      <w:numFmt w:val="bullet"/>
      <w:lvlText w:val=""/>
      <w:lvlJc w:val="left"/>
      <w:pPr>
        <w:tabs>
          <w:tab w:val="num" w:pos="360"/>
        </w:tabs>
        <w:ind w:left="360" w:hanging="360"/>
      </w:pPr>
      <w:rPr>
        <w:rFonts w:ascii="Symbol" w:hAnsi="Symbol" w:hint="default"/>
      </w:rPr>
    </w:lvl>
  </w:abstractNum>
  <w:abstractNum w:abstractNumId="155">
    <w:nsid w:val="4D9C0F05"/>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56">
    <w:nsid w:val="4E7D4FF7"/>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157">
    <w:nsid w:val="4EB40ECF"/>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58">
    <w:nsid w:val="4EEA1ADD"/>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59">
    <w:nsid w:val="4F6F2084"/>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160">
    <w:nsid w:val="517E0D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nsid w:val="51C838C9"/>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62">
    <w:nsid w:val="526D6E49"/>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63">
    <w:nsid w:val="52E738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nsid w:val="5305374F"/>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65">
    <w:nsid w:val="54B4580C"/>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66">
    <w:nsid w:val="551E1EE3"/>
    <w:multiLevelType w:val="singleLevel"/>
    <w:tmpl w:val="F51A66FC"/>
    <w:lvl w:ilvl="0">
      <w:start w:val="1"/>
      <w:numFmt w:val="bullet"/>
      <w:lvlText w:val=""/>
      <w:lvlJc w:val="left"/>
      <w:pPr>
        <w:tabs>
          <w:tab w:val="num" w:pos="360"/>
        </w:tabs>
        <w:ind w:left="360" w:hanging="360"/>
      </w:pPr>
      <w:rPr>
        <w:rFonts w:ascii="Symbol" w:hAnsi="Symbol" w:hint="default"/>
      </w:rPr>
    </w:lvl>
  </w:abstractNum>
  <w:abstractNum w:abstractNumId="167">
    <w:nsid w:val="552C4CC6"/>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168">
    <w:nsid w:val="556F5352"/>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169">
    <w:nsid w:val="55B6618D"/>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170">
    <w:nsid w:val="568910D7"/>
    <w:multiLevelType w:val="singleLevel"/>
    <w:tmpl w:val="F51A66FC"/>
    <w:lvl w:ilvl="0">
      <w:start w:val="1"/>
      <w:numFmt w:val="bullet"/>
      <w:lvlText w:val=""/>
      <w:lvlJc w:val="left"/>
      <w:pPr>
        <w:tabs>
          <w:tab w:val="num" w:pos="360"/>
        </w:tabs>
        <w:ind w:left="360" w:hanging="360"/>
      </w:pPr>
      <w:rPr>
        <w:rFonts w:ascii="Symbol" w:hAnsi="Symbol" w:hint="default"/>
      </w:rPr>
    </w:lvl>
  </w:abstractNum>
  <w:abstractNum w:abstractNumId="171">
    <w:nsid w:val="56B94231"/>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72">
    <w:nsid w:val="56DA3635"/>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73">
    <w:nsid w:val="57122356"/>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74">
    <w:nsid w:val="576575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5">
    <w:nsid w:val="57686821"/>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76">
    <w:nsid w:val="57EE7CF7"/>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77">
    <w:nsid w:val="581277AA"/>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78">
    <w:nsid w:val="581C636B"/>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79">
    <w:nsid w:val="59AA0EBB"/>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80">
    <w:nsid w:val="5B2E34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1">
    <w:nsid w:val="5B714E27"/>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82">
    <w:nsid w:val="5BA226C9"/>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83">
    <w:nsid w:val="5BCF5F23"/>
    <w:multiLevelType w:val="singleLevel"/>
    <w:tmpl w:val="A5E4884A"/>
    <w:lvl w:ilvl="0">
      <w:start w:val="1"/>
      <w:numFmt w:val="bullet"/>
      <w:lvlText w:val=""/>
      <w:lvlJc w:val="left"/>
      <w:pPr>
        <w:tabs>
          <w:tab w:val="num" w:pos="720"/>
        </w:tabs>
        <w:ind w:left="720" w:hanging="360"/>
      </w:pPr>
      <w:rPr>
        <w:rFonts w:ascii="Symbol" w:hAnsi="Symbol" w:hint="default"/>
      </w:rPr>
    </w:lvl>
  </w:abstractNum>
  <w:abstractNum w:abstractNumId="184">
    <w:nsid w:val="5BE516E6"/>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85">
    <w:nsid w:val="5C41610F"/>
    <w:multiLevelType w:val="singleLevel"/>
    <w:tmpl w:val="9CC47BB8"/>
    <w:lvl w:ilvl="0">
      <w:start w:val="1"/>
      <w:numFmt w:val="bullet"/>
      <w:lvlText w:val=""/>
      <w:lvlJc w:val="left"/>
      <w:pPr>
        <w:tabs>
          <w:tab w:val="num" w:pos="0"/>
        </w:tabs>
        <w:ind w:left="720" w:hanging="360"/>
      </w:pPr>
      <w:rPr>
        <w:rFonts w:ascii="Symbol" w:hAnsi="Symbol" w:hint="default"/>
      </w:rPr>
    </w:lvl>
  </w:abstractNum>
  <w:abstractNum w:abstractNumId="186">
    <w:nsid w:val="5C7E24C5"/>
    <w:multiLevelType w:val="singleLevel"/>
    <w:tmpl w:val="0B3A355A"/>
    <w:lvl w:ilvl="0">
      <w:start w:val="1"/>
      <w:numFmt w:val="bullet"/>
      <w:lvlText w:val=""/>
      <w:lvlJc w:val="left"/>
      <w:pPr>
        <w:tabs>
          <w:tab w:val="num" w:pos="720"/>
        </w:tabs>
        <w:ind w:left="720" w:hanging="360"/>
      </w:pPr>
      <w:rPr>
        <w:rFonts w:ascii="Symbol" w:hAnsi="Symbol" w:hint="default"/>
      </w:rPr>
    </w:lvl>
  </w:abstractNum>
  <w:abstractNum w:abstractNumId="187">
    <w:nsid w:val="5D252AC5"/>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88">
    <w:nsid w:val="5ECB6080"/>
    <w:multiLevelType w:val="singleLevel"/>
    <w:tmpl w:val="6F686D0A"/>
    <w:lvl w:ilvl="0">
      <w:start w:val="1"/>
      <w:numFmt w:val="bullet"/>
      <w:lvlText w:val=""/>
      <w:lvlJc w:val="left"/>
      <w:pPr>
        <w:tabs>
          <w:tab w:val="num" w:pos="360"/>
        </w:tabs>
        <w:ind w:left="360" w:hanging="360"/>
      </w:pPr>
      <w:rPr>
        <w:rFonts w:ascii="Symbol" w:hAnsi="Symbol" w:hint="default"/>
      </w:rPr>
    </w:lvl>
  </w:abstractNum>
  <w:abstractNum w:abstractNumId="189">
    <w:nsid w:val="60043266"/>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190">
    <w:nsid w:val="609A44BE"/>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91">
    <w:nsid w:val="60FD238A"/>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192">
    <w:nsid w:val="6143204E"/>
    <w:multiLevelType w:val="singleLevel"/>
    <w:tmpl w:val="C342307E"/>
    <w:lvl w:ilvl="0">
      <w:start w:val="1"/>
      <w:numFmt w:val="bullet"/>
      <w:lvlText w:val=""/>
      <w:lvlJc w:val="left"/>
      <w:pPr>
        <w:tabs>
          <w:tab w:val="num" w:pos="360"/>
        </w:tabs>
        <w:ind w:left="360" w:hanging="360"/>
      </w:pPr>
      <w:rPr>
        <w:rFonts w:ascii="Symbol" w:hAnsi="Symbol" w:hint="default"/>
      </w:rPr>
    </w:lvl>
  </w:abstractNum>
  <w:abstractNum w:abstractNumId="193">
    <w:nsid w:val="616A5980"/>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94">
    <w:nsid w:val="61FD72E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95">
    <w:nsid w:val="627E4FB8"/>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96">
    <w:nsid w:val="62F22295"/>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197">
    <w:nsid w:val="64E03BA5"/>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198">
    <w:nsid w:val="64FA26F2"/>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199">
    <w:nsid w:val="65694A5E"/>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00">
    <w:nsid w:val="658B5D40"/>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201">
    <w:nsid w:val="670208E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02">
    <w:nsid w:val="674E79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3">
    <w:nsid w:val="67C95A3E"/>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04">
    <w:nsid w:val="698B4AAE"/>
    <w:multiLevelType w:val="singleLevel"/>
    <w:tmpl w:val="CAC68CBE"/>
    <w:lvl w:ilvl="0">
      <w:start w:val="1"/>
      <w:numFmt w:val="bullet"/>
      <w:lvlText w:val=""/>
      <w:lvlJc w:val="left"/>
      <w:pPr>
        <w:tabs>
          <w:tab w:val="num" w:pos="0"/>
        </w:tabs>
        <w:ind w:left="720" w:hanging="360"/>
      </w:pPr>
      <w:rPr>
        <w:rFonts w:ascii="Symbol" w:hAnsi="Symbol" w:hint="default"/>
      </w:rPr>
    </w:lvl>
  </w:abstractNum>
  <w:abstractNum w:abstractNumId="205">
    <w:nsid w:val="69F23B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6">
    <w:nsid w:val="6A44777F"/>
    <w:multiLevelType w:val="singleLevel"/>
    <w:tmpl w:val="F51A66FC"/>
    <w:lvl w:ilvl="0">
      <w:start w:val="1"/>
      <w:numFmt w:val="bullet"/>
      <w:lvlText w:val=""/>
      <w:lvlJc w:val="left"/>
      <w:pPr>
        <w:tabs>
          <w:tab w:val="num" w:pos="360"/>
        </w:tabs>
        <w:ind w:left="360" w:hanging="360"/>
      </w:pPr>
      <w:rPr>
        <w:rFonts w:ascii="Symbol" w:hAnsi="Symbol" w:hint="default"/>
      </w:rPr>
    </w:lvl>
  </w:abstractNum>
  <w:abstractNum w:abstractNumId="207">
    <w:nsid w:val="6A591E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8">
    <w:nsid w:val="6AB32BF3"/>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209">
    <w:nsid w:val="6AF03A42"/>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10">
    <w:nsid w:val="6B027682"/>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11">
    <w:nsid w:val="6B4617BC"/>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212">
    <w:nsid w:val="6BDA464B"/>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13">
    <w:nsid w:val="6C014204"/>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214">
    <w:nsid w:val="6CA71173"/>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15">
    <w:nsid w:val="6D1A5821"/>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16">
    <w:nsid w:val="6D691C9B"/>
    <w:multiLevelType w:val="singleLevel"/>
    <w:tmpl w:val="0B3A355A"/>
    <w:lvl w:ilvl="0">
      <w:start w:val="1"/>
      <w:numFmt w:val="bullet"/>
      <w:lvlText w:val=""/>
      <w:lvlJc w:val="left"/>
      <w:pPr>
        <w:tabs>
          <w:tab w:val="num" w:pos="720"/>
        </w:tabs>
        <w:ind w:left="720" w:hanging="360"/>
      </w:pPr>
      <w:rPr>
        <w:rFonts w:ascii="Symbol" w:hAnsi="Symbol" w:hint="default"/>
      </w:rPr>
    </w:lvl>
  </w:abstractNum>
  <w:abstractNum w:abstractNumId="217">
    <w:nsid w:val="6DCA380C"/>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18">
    <w:nsid w:val="6DE24F7B"/>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219">
    <w:nsid w:val="6DEA70C0"/>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20">
    <w:nsid w:val="6E3C54F1"/>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21">
    <w:nsid w:val="6E446BF4"/>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222">
    <w:nsid w:val="6EE879DD"/>
    <w:multiLevelType w:val="singleLevel"/>
    <w:tmpl w:val="C342307E"/>
    <w:lvl w:ilvl="0">
      <w:start w:val="1"/>
      <w:numFmt w:val="bullet"/>
      <w:lvlText w:val=""/>
      <w:lvlJc w:val="left"/>
      <w:pPr>
        <w:tabs>
          <w:tab w:val="num" w:pos="360"/>
        </w:tabs>
        <w:ind w:left="360" w:hanging="360"/>
      </w:pPr>
      <w:rPr>
        <w:rFonts w:ascii="Symbol" w:hAnsi="Symbol" w:hint="default"/>
      </w:rPr>
    </w:lvl>
  </w:abstractNum>
  <w:abstractNum w:abstractNumId="223">
    <w:nsid w:val="6F6C5E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nsid w:val="71F35114"/>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225">
    <w:nsid w:val="72DD4BEE"/>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26">
    <w:nsid w:val="72E87541"/>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27">
    <w:nsid w:val="73247058"/>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28">
    <w:nsid w:val="7342009F"/>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229">
    <w:nsid w:val="73420740"/>
    <w:multiLevelType w:val="singleLevel"/>
    <w:tmpl w:val="C342307E"/>
    <w:lvl w:ilvl="0">
      <w:start w:val="1"/>
      <w:numFmt w:val="bullet"/>
      <w:lvlText w:val=""/>
      <w:lvlJc w:val="left"/>
      <w:pPr>
        <w:tabs>
          <w:tab w:val="num" w:pos="360"/>
        </w:tabs>
        <w:ind w:left="360" w:hanging="360"/>
      </w:pPr>
      <w:rPr>
        <w:rFonts w:ascii="Symbol" w:hAnsi="Symbol" w:hint="default"/>
      </w:rPr>
    </w:lvl>
  </w:abstractNum>
  <w:abstractNum w:abstractNumId="230">
    <w:nsid w:val="73AE238C"/>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31">
    <w:nsid w:val="73C35A6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32">
    <w:nsid w:val="73D15E46"/>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233">
    <w:nsid w:val="73D9296F"/>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34">
    <w:nsid w:val="74361271"/>
    <w:multiLevelType w:val="singleLevel"/>
    <w:tmpl w:val="0122F4C2"/>
    <w:lvl w:ilvl="0">
      <w:start w:val="1"/>
      <w:numFmt w:val="bullet"/>
      <w:lvlText w:val=""/>
      <w:lvlJc w:val="left"/>
      <w:pPr>
        <w:tabs>
          <w:tab w:val="num" w:pos="720"/>
        </w:tabs>
        <w:ind w:left="720" w:hanging="360"/>
      </w:pPr>
      <w:rPr>
        <w:rFonts w:ascii="Symbol" w:hAnsi="Symbol" w:hint="default"/>
      </w:rPr>
    </w:lvl>
  </w:abstractNum>
  <w:abstractNum w:abstractNumId="235">
    <w:nsid w:val="74482C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6">
    <w:nsid w:val="74A65247"/>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237">
    <w:nsid w:val="759F1B6F"/>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238">
    <w:nsid w:val="75BB56F5"/>
    <w:multiLevelType w:val="singleLevel"/>
    <w:tmpl w:val="43521678"/>
    <w:lvl w:ilvl="0">
      <w:start w:val="1"/>
      <w:numFmt w:val="bullet"/>
      <w:lvlText w:val=""/>
      <w:lvlJc w:val="left"/>
      <w:pPr>
        <w:tabs>
          <w:tab w:val="num" w:pos="720"/>
        </w:tabs>
        <w:ind w:left="360" w:firstLine="0"/>
      </w:pPr>
      <w:rPr>
        <w:rFonts w:ascii="Symbol" w:hAnsi="Symbol" w:hint="default"/>
      </w:rPr>
    </w:lvl>
  </w:abstractNum>
  <w:abstractNum w:abstractNumId="239">
    <w:nsid w:val="75D956F7"/>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40">
    <w:nsid w:val="75F33FE5"/>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241">
    <w:nsid w:val="76917273"/>
    <w:multiLevelType w:val="singleLevel"/>
    <w:tmpl w:val="0122F4C2"/>
    <w:lvl w:ilvl="0">
      <w:start w:val="1"/>
      <w:numFmt w:val="bullet"/>
      <w:lvlText w:val=""/>
      <w:lvlJc w:val="left"/>
      <w:pPr>
        <w:tabs>
          <w:tab w:val="num" w:pos="720"/>
        </w:tabs>
        <w:ind w:left="720" w:hanging="360"/>
      </w:pPr>
      <w:rPr>
        <w:rFonts w:ascii="Symbol" w:hAnsi="Symbol" w:hint="default"/>
      </w:rPr>
    </w:lvl>
  </w:abstractNum>
  <w:abstractNum w:abstractNumId="242">
    <w:nsid w:val="76C6550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3">
    <w:nsid w:val="7784592A"/>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244">
    <w:nsid w:val="77D034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5">
    <w:nsid w:val="77F828A6"/>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46">
    <w:nsid w:val="788A26AD"/>
    <w:multiLevelType w:val="singleLevel"/>
    <w:tmpl w:val="0EB80F94"/>
    <w:lvl w:ilvl="0">
      <w:start w:val="1"/>
      <w:numFmt w:val="bullet"/>
      <w:lvlText w:val=""/>
      <w:lvlJc w:val="left"/>
      <w:pPr>
        <w:tabs>
          <w:tab w:val="num" w:pos="720"/>
        </w:tabs>
        <w:ind w:left="360" w:firstLine="0"/>
      </w:pPr>
      <w:rPr>
        <w:rFonts w:ascii="Symbol" w:hAnsi="Symbol" w:hint="default"/>
      </w:rPr>
    </w:lvl>
  </w:abstractNum>
  <w:abstractNum w:abstractNumId="247">
    <w:nsid w:val="78996379"/>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48">
    <w:nsid w:val="79034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9">
    <w:nsid w:val="79B6090C"/>
    <w:multiLevelType w:val="singleLevel"/>
    <w:tmpl w:val="A5E4884A"/>
    <w:lvl w:ilvl="0">
      <w:start w:val="1"/>
      <w:numFmt w:val="bullet"/>
      <w:lvlText w:val=""/>
      <w:lvlJc w:val="left"/>
      <w:pPr>
        <w:tabs>
          <w:tab w:val="num" w:pos="720"/>
        </w:tabs>
        <w:ind w:left="720" w:hanging="360"/>
      </w:pPr>
      <w:rPr>
        <w:rFonts w:ascii="Symbol" w:hAnsi="Symbol" w:hint="default"/>
      </w:rPr>
    </w:lvl>
  </w:abstractNum>
  <w:abstractNum w:abstractNumId="250">
    <w:nsid w:val="7A072DE4"/>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51">
    <w:nsid w:val="7ACC35C6"/>
    <w:multiLevelType w:val="singleLevel"/>
    <w:tmpl w:val="C342307E"/>
    <w:lvl w:ilvl="0">
      <w:start w:val="1"/>
      <w:numFmt w:val="bullet"/>
      <w:lvlText w:val=""/>
      <w:lvlJc w:val="left"/>
      <w:pPr>
        <w:tabs>
          <w:tab w:val="num" w:pos="360"/>
        </w:tabs>
        <w:ind w:left="360" w:hanging="360"/>
      </w:pPr>
      <w:rPr>
        <w:rFonts w:ascii="Symbol" w:hAnsi="Symbol" w:hint="default"/>
      </w:rPr>
    </w:lvl>
  </w:abstractNum>
  <w:abstractNum w:abstractNumId="252">
    <w:nsid w:val="7B33325B"/>
    <w:multiLevelType w:val="singleLevel"/>
    <w:tmpl w:val="A5E4884A"/>
    <w:lvl w:ilvl="0">
      <w:start w:val="1"/>
      <w:numFmt w:val="bullet"/>
      <w:lvlText w:val=""/>
      <w:lvlJc w:val="left"/>
      <w:pPr>
        <w:tabs>
          <w:tab w:val="num" w:pos="720"/>
        </w:tabs>
        <w:ind w:left="720" w:hanging="360"/>
      </w:pPr>
      <w:rPr>
        <w:rFonts w:ascii="Symbol" w:hAnsi="Symbol" w:hint="default"/>
      </w:rPr>
    </w:lvl>
  </w:abstractNum>
  <w:abstractNum w:abstractNumId="253">
    <w:nsid w:val="7B7621A6"/>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54">
    <w:nsid w:val="7BAB2D69"/>
    <w:multiLevelType w:val="singleLevel"/>
    <w:tmpl w:val="5424494E"/>
    <w:lvl w:ilvl="0">
      <w:start w:val="1"/>
      <w:numFmt w:val="bullet"/>
      <w:lvlText w:val=""/>
      <w:lvlJc w:val="left"/>
      <w:pPr>
        <w:tabs>
          <w:tab w:val="num" w:pos="720"/>
        </w:tabs>
        <w:ind w:left="648" w:hanging="288"/>
      </w:pPr>
      <w:rPr>
        <w:rFonts w:ascii="Symbol" w:hAnsi="Symbol" w:hint="default"/>
      </w:rPr>
    </w:lvl>
  </w:abstractNum>
  <w:abstractNum w:abstractNumId="255">
    <w:nsid w:val="7D003F0B"/>
    <w:multiLevelType w:val="singleLevel"/>
    <w:tmpl w:val="0122F4C2"/>
    <w:lvl w:ilvl="0">
      <w:start w:val="1"/>
      <w:numFmt w:val="bullet"/>
      <w:lvlText w:val=""/>
      <w:lvlJc w:val="left"/>
      <w:pPr>
        <w:tabs>
          <w:tab w:val="num" w:pos="720"/>
        </w:tabs>
        <w:ind w:left="720" w:hanging="360"/>
      </w:pPr>
      <w:rPr>
        <w:rFonts w:ascii="Symbol" w:hAnsi="Symbol" w:hint="default"/>
      </w:rPr>
    </w:lvl>
  </w:abstractNum>
  <w:abstractNum w:abstractNumId="256">
    <w:nsid w:val="7D9F146E"/>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57">
    <w:nsid w:val="7DDC2B63"/>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258">
    <w:nsid w:val="7E182B1E"/>
    <w:multiLevelType w:val="multilevel"/>
    <w:tmpl w:val="2B86FA24"/>
    <w:lvl w:ilvl="0">
      <w:start w:val="1"/>
      <w:numFmt w:val="upperLetter"/>
      <w:suff w:val="space"/>
      <w:lvlText w:val="Appendix %1:"/>
      <w:lvlJc w:val="left"/>
      <w:pPr>
        <w:ind w:left="0" w:firstLine="0"/>
      </w:pPr>
      <w:rPr>
        <w:rFonts w:ascii="Arial" w:hAnsi="Arial" w:hint="default"/>
        <w:b/>
        <w:i w:val="0"/>
        <w:sz w:val="36"/>
      </w:rPr>
    </w:lvl>
    <w:lvl w:ilvl="1">
      <w:start w:val="1"/>
      <w:numFmt w:val="none"/>
      <w:suff w:val="nothing"/>
      <w:lvlText w:val=""/>
      <w:lvlJc w:val="left"/>
      <w:pPr>
        <w:ind w:left="0" w:firstLine="0"/>
      </w:pPr>
    </w:lvl>
    <w:lvl w:ilvl="2">
      <w:start w:val="1"/>
      <w:numFmt w:val="none"/>
      <w:suff w:val="nothing"/>
      <w:lvlText w:val=""/>
      <w:lvlJc w:val="left"/>
      <w:pPr>
        <w:ind w:left="720" w:hanging="720"/>
      </w:pPr>
    </w:lvl>
    <w:lvl w:ilvl="3">
      <w:start w:val="1"/>
      <w:numFmt w:val="none"/>
      <w:suff w:val="space"/>
      <w:lvlText w:val=""/>
      <w:lvlJc w:val="left"/>
      <w:pPr>
        <w:ind w:left="0" w:firstLine="0"/>
      </w:pPr>
    </w:lvl>
    <w:lvl w:ilvl="4">
      <w:start w:val="1"/>
      <w:numFmt w:val="none"/>
      <w:suff w:val="nothing"/>
      <w:lvlText w:val=""/>
      <w:lvlJc w:val="left"/>
      <w:pPr>
        <w:ind w:left="0" w:firstLine="0"/>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59">
    <w:nsid w:val="7E8747B0"/>
    <w:multiLevelType w:val="singleLevel"/>
    <w:tmpl w:val="B93CE5B4"/>
    <w:lvl w:ilvl="0">
      <w:start w:val="1"/>
      <w:numFmt w:val="bullet"/>
      <w:lvlText w:val=""/>
      <w:lvlJc w:val="left"/>
      <w:pPr>
        <w:tabs>
          <w:tab w:val="num" w:pos="720"/>
        </w:tabs>
        <w:ind w:left="360" w:firstLine="0"/>
      </w:pPr>
      <w:rPr>
        <w:rFonts w:ascii="Symbol" w:hAnsi="Symbol" w:hint="default"/>
      </w:rPr>
    </w:lvl>
  </w:abstractNum>
  <w:abstractNum w:abstractNumId="260">
    <w:nsid w:val="7F8E4F9C"/>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261">
    <w:nsid w:val="7FC57280"/>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62">
    <w:nsid w:val="7FCB6B7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60"/>
  </w:num>
  <w:num w:numId="4">
    <w:abstractNumId w:val="67"/>
  </w:num>
  <w:num w:numId="5">
    <w:abstractNumId w:val="69"/>
  </w:num>
  <w:num w:numId="6">
    <w:abstractNumId w:val="94"/>
  </w:num>
  <w:num w:numId="7">
    <w:abstractNumId w:val="244"/>
  </w:num>
  <w:num w:numId="8">
    <w:abstractNumId w:val="59"/>
  </w:num>
  <w:num w:numId="9">
    <w:abstractNumId w:val="63"/>
  </w:num>
  <w:num w:numId="10">
    <w:abstractNumId w:val="180"/>
  </w:num>
  <w:num w:numId="11">
    <w:abstractNumId w:val="125"/>
  </w:num>
  <w:num w:numId="12">
    <w:abstractNumId w:val="209"/>
  </w:num>
  <w:num w:numId="13">
    <w:abstractNumId w:val="138"/>
  </w:num>
  <w:num w:numId="14">
    <w:abstractNumId w:val="117"/>
  </w:num>
  <w:num w:numId="15">
    <w:abstractNumId w:val="205"/>
  </w:num>
  <w:num w:numId="16">
    <w:abstractNumId w:val="23"/>
  </w:num>
  <w:num w:numId="17">
    <w:abstractNumId w:val="17"/>
  </w:num>
  <w:num w:numId="18">
    <w:abstractNumId w:val="132"/>
  </w:num>
  <w:num w:numId="19">
    <w:abstractNumId w:val="194"/>
  </w:num>
  <w:num w:numId="20">
    <w:abstractNumId w:val="21"/>
  </w:num>
  <w:num w:numId="21">
    <w:abstractNumId w:val="201"/>
  </w:num>
  <w:num w:numId="22">
    <w:abstractNumId w:val="70"/>
  </w:num>
  <w:num w:numId="23">
    <w:abstractNumId w:val="231"/>
  </w:num>
  <w:num w:numId="24">
    <w:abstractNumId w:val="55"/>
  </w:num>
  <w:num w:numId="25">
    <w:abstractNumId w:val="91"/>
  </w:num>
  <w:num w:numId="26">
    <w:abstractNumId w:val="73"/>
  </w:num>
  <w:num w:numId="27">
    <w:abstractNumId w:val="143"/>
  </w:num>
  <w:num w:numId="28">
    <w:abstractNumId w:val="150"/>
  </w:num>
  <w:num w:numId="29">
    <w:abstractNumId w:val="98"/>
  </w:num>
  <w:num w:numId="30">
    <w:abstractNumId w:val="186"/>
  </w:num>
  <w:num w:numId="31">
    <w:abstractNumId w:val="216"/>
  </w:num>
  <w:num w:numId="32">
    <w:abstractNumId w:val="262"/>
  </w:num>
  <w:num w:numId="33">
    <w:abstractNumId w:val="96"/>
  </w:num>
  <w:num w:numId="34">
    <w:abstractNumId w:val="258"/>
  </w:num>
  <w:num w:numId="35">
    <w:abstractNumId w:val="238"/>
  </w:num>
  <w:num w:numId="36">
    <w:abstractNumId w:val="193"/>
  </w:num>
  <w:num w:numId="37">
    <w:abstractNumId w:val="164"/>
  </w:num>
  <w:num w:numId="38">
    <w:abstractNumId w:val="130"/>
  </w:num>
  <w:num w:numId="39">
    <w:abstractNumId w:val="206"/>
  </w:num>
  <w:num w:numId="40">
    <w:abstractNumId w:val="170"/>
  </w:num>
  <w:num w:numId="41">
    <w:abstractNumId w:val="154"/>
  </w:num>
  <w:num w:numId="42">
    <w:abstractNumId w:val="66"/>
  </w:num>
  <w:num w:numId="43">
    <w:abstractNumId w:val="166"/>
  </w:num>
  <w:num w:numId="44">
    <w:abstractNumId w:val="152"/>
  </w:num>
  <w:num w:numId="45">
    <w:abstractNumId w:val="228"/>
  </w:num>
  <w:num w:numId="46">
    <w:abstractNumId w:val="237"/>
  </w:num>
  <w:num w:numId="47">
    <w:abstractNumId w:val="93"/>
  </w:num>
  <w:num w:numId="48">
    <w:abstractNumId w:val="169"/>
  </w:num>
  <w:num w:numId="49">
    <w:abstractNumId w:val="82"/>
  </w:num>
  <w:num w:numId="50">
    <w:abstractNumId w:val="213"/>
  </w:num>
  <w:num w:numId="51">
    <w:abstractNumId w:val="62"/>
  </w:num>
  <w:num w:numId="52">
    <w:abstractNumId w:val="35"/>
  </w:num>
  <w:num w:numId="53">
    <w:abstractNumId w:val="159"/>
  </w:num>
  <w:num w:numId="54">
    <w:abstractNumId w:val="39"/>
  </w:num>
  <w:num w:numId="55">
    <w:abstractNumId w:val="89"/>
  </w:num>
  <w:num w:numId="56">
    <w:abstractNumId w:val="123"/>
  </w:num>
  <w:num w:numId="57">
    <w:abstractNumId w:val="208"/>
  </w:num>
  <w:num w:numId="58">
    <w:abstractNumId w:val="147"/>
  </w:num>
  <w:num w:numId="59">
    <w:abstractNumId w:val="24"/>
  </w:num>
  <w:num w:numId="60">
    <w:abstractNumId w:val="221"/>
  </w:num>
  <w:num w:numId="61">
    <w:abstractNumId w:val="141"/>
  </w:num>
  <w:num w:numId="62">
    <w:abstractNumId w:val="191"/>
  </w:num>
  <w:num w:numId="63">
    <w:abstractNumId w:val="156"/>
  </w:num>
  <w:num w:numId="64">
    <w:abstractNumId w:val="261"/>
  </w:num>
  <w:num w:numId="65">
    <w:abstractNumId w:val="196"/>
  </w:num>
  <w:num w:numId="66">
    <w:abstractNumId w:val="200"/>
  </w:num>
  <w:num w:numId="67">
    <w:abstractNumId w:val="76"/>
  </w:num>
  <w:num w:numId="68">
    <w:abstractNumId w:val="254"/>
  </w:num>
  <w:num w:numId="69">
    <w:abstractNumId w:val="168"/>
  </w:num>
  <w:num w:numId="70">
    <w:abstractNumId w:val="189"/>
  </w:num>
  <w:num w:numId="71">
    <w:abstractNumId w:val="203"/>
  </w:num>
  <w:num w:numId="72">
    <w:abstractNumId w:val="162"/>
  </w:num>
  <w:num w:numId="73">
    <w:abstractNumId w:val="135"/>
  </w:num>
  <w:num w:numId="74">
    <w:abstractNumId w:val="133"/>
  </w:num>
  <w:num w:numId="75">
    <w:abstractNumId w:val="31"/>
  </w:num>
  <w:num w:numId="76">
    <w:abstractNumId w:val="99"/>
  </w:num>
  <w:num w:numId="77">
    <w:abstractNumId w:val="253"/>
  </w:num>
  <w:num w:numId="78">
    <w:abstractNumId w:val="157"/>
  </w:num>
  <w:num w:numId="79">
    <w:abstractNumId w:val="144"/>
  </w:num>
  <w:num w:numId="80">
    <w:abstractNumId w:val="182"/>
  </w:num>
  <w:num w:numId="81">
    <w:abstractNumId w:val="83"/>
  </w:num>
  <w:num w:numId="82">
    <w:abstractNumId w:val="140"/>
  </w:num>
  <w:num w:numId="83">
    <w:abstractNumId w:val="18"/>
  </w:num>
  <w:num w:numId="84">
    <w:abstractNumId w:val="51"/>
  </w:num>
  <w:num w:numId="85">
    <w:abstractNumId w:val="37"/>
  </w:num>
  <w:num w:numId="86">
    <w:abstractNumId w:val="225"/>
  </w:num>
  <w:num w:numId="87">
    <w:abstractNumId w:val="78"/>
  </w:num>
  <w:num w:numId="88">
    <w:abstractNumId w:val="53"/>
  </w:num>
  <w:num w:numId="89">
    <w:abstractNumId w:val="45"/>
  </w:num>
  <w:num w:numId="90">
    <w:abstractNumId w:val="60"/>
  </w:num>
  <w:num w:numId="91">
    <w:abstractNumId w:val="199"/>
  </w:num>
  <w:num w:numId="92">
    <w:abstractNumId w:val="118"/>
  </w:num>
  <w:num w:numId="93">
    <w:abstractNumId w:val="36"/>
  </w:num>
  <w:num w:numId="94">
    <w:abstractNumId w:val="129"/>
  </w:num>
  <w:num w:numId="95">
    <w:abstractNumId w:val="149"/>
  </w:num>
  <w:num w:numId="96">
    <w:abstractNumId w:val="85"/>
  </w:num>
  <w:num w:numId="97">
    <w:abstractNumId w:val="19"/>
  </w:num>
  <w:num w:numId="98">
    <w:abstractNumId w:val="28"/>
  </w:num>
  <w:num w:numId="99">
    <w:abstractNumId w:val="198"/>
  </w:num>
  <w:num w:numId="100">
    <w:abstractNumId w:val="20"/>
  </w:num>
  <w:num w:numId="101">
    <w:abstractNumId w:val="12"/>
  </w:num>
  <w:num w:numId="102">
    <w:abstractNumId w:val="22"/>
  </w:num>
  <w:num w:numId="103">
    <w:abstractNumId w:val="210"/>
  </w:num>
  <w:num w:numId="104">
    <w:abstractNumId w:val="101"/>
  </w:num>
  <w:num w:numId="105">
    <w:abstractNumId w:val="120"/>
  </w:num>
  <w:num w:numId="106">
    <w:abstractNumId w:val="178"/>
  </w:num>
  <w:num w:numId="107">
    <w:abstractNumId w:val="250"/>
  </w:num>
  <w:num w:numId="108">
    <w:abstractNumId w:val="219"/>
  </w:num>
  <w:num w:numId="109">
    <w:abstractNumId w:val="109"/>
  </w:num>
  <w:num w:numId="110">
    <w:abstractNumId w:val="124"/>
  </w:num>
  <w:num w:numId="111">
    <w:abstractNumId w:val="161"/>
  </w:num>
  <w:num w:numId="112">
    <w:abstractNumId w:val="80"/>
  </w:num>
  <w:num w:numId="113">
    <w:abstractNumId w:val="181"/>
  </w:num>
  <w:num w:numId="114">
    <w:abstractNumId w:val="195"/>
  </w:num>
  <w:num w:numId="115">
    <w:abstractNumId w:val="42"/>
  </w:num>
  <w:num w:numId="116">
    <w:abstractNumId w:val="25"/>
  </w:num>
  <w:num w:numId="117">
    <w:abstractNumId w:val="56"/>
  </w:num>
  <w:num w:numId="118">
    <w:abstractNumId w:val="145"/>
  </w:num>
  <w:num w:numId="119">
    <w:abstractNumId w:val="126"/>
  </w:num>
  <w:num w:numId="120">
    <w:abstractNumId w:val="44"/>
  </w:num>
  <w:num w:numId="121">
    <w:abstractNumId w:val="68"/>
  </w:num>
  <w:num w:numId="122">
    <w:abstractNumId w:val="41"/>
  </w:num>
  <w:num w:numId="123">
    <w:abstractNumId w:val="212"/>
  </w:num>
  <w:num w:numId="124">
    <w:abstractNumId w:val="184"/>
  </w:num>
  <w:num w:numId="125">
    <w:abstractNumId w:val="137"/>
  </w:num>
  <w:num w:numId="126">
    <w:abstractNumId w:val="259"/>
  </w:num>
  <w:num w:numId="127">
    <w:abstractNumId w:val="86"/>
  </w:num>
  <w:num w:numId="128">
    <w:abstractNumId w:val="11"/>
  </w:num>
  <w:num w:numId="129">
    <w:abstractNumId w:val="220"/>
  </w:num>
  <w:num w:numId="130">
    <w:abstractNumId w:val="111"/>
  </w:num>
  <w:num w:numId="131">
    <w:abstractNumId w:val="88"/>
  </w:num>
  <w:num w:numId="132">
    <w:abstractNumId w:val="81"/>
  </w:num>
  <w:num w:numId="133">
    <w:abstractNumId w:val="102"/>
  </w:num>
  <w:num w:numId="134">
    <w:abstractNumId w:val="190"/>
  </w:num>
  <w:num w:numId="135">
    <w:abstractNumId w:val="229"/>
  </w:num>
  <w:num w:numId="136">
    <w:abstractNumId w:val="155"/>
  </w:num>
  <w:num w:numId="137">
    <w:abstractNumId w:val="230"/>
  </w:num>
  <w:num w:numId="138">
    <w:abstractNumId w:val="227"/>
  </w:num>
  <w:num w:numId="139">
    <w:abstractNumId w:val="107"/>
  </w:num>
  <w:num w:numId="140">
    <w:abstractNumId w:val="251"/>
  </w:num>
  <w:num w:numId="141">
    <w:abstractNumId w:val="75"/>
  </w:num>
  <w:num w:numId="142">
    <w:abstractNumId w:val="77"/>
  </w:num>
  <w:num w:numId="143">
    <w:abstractNumId w:val="222"/>
  </w:num>
  <w:num w:numId="144">
    <w:abstractNumId w:val="226"/>
  </w:num>
  <w:num w:numId="145">
    <w:abstractNumId w:val="171"/>
  </w:num>
  <w:num w:numId="146">
    <w:abstractNumId w:val="113"/>
  </w:num>
  <w:num w:numId="147">
    <w:abstractNumId w:val="57"/>
  </w:num>
  <w:num w:numId="148">
    <w:abstractNumId w:val="40"/>
  </w:num>
  <w:num w:numId="149">
    <w:abstractNumId w:val="215"/>
  </w:num>
  <w:num w:numId="150">
    <w:abstractNumId w:val="100"/>
  </w:num>
  <w:num w:numId="151">
    <w:abstractNumId w:val="158"/>
  </w:num>
  <w:num w:numId="152">
    <w:abstractNumId w:val="245"/>
  </w:num>
  <w:num w:numId="153">
    <w:abstractNumId w:val="52"/>
  </w:num>
  <w:num w:numId="154">
    <w:abstractNumId w:val="58"/>
  </w:num>
  <w:num w:numId="155">
    <w:abstractNumId w:val="119"/>
  </w:num>
  <w:num w:numId="156">
    <w:abstractNumId w:val="248"/>
  </w:num>
  <w:num w:numId="157">
    <w:abstractNumId w:val="148"/>
  </w:num>
  <w:num w:numId="158">
    <w:abstractNumId w:val="151"/>
  </w:num>
  <w:num w:numId="159">
    <w:abstractNumId w:val="34"/>
  </w:num>
  <w:num w:numId="160">
    <w:abstractNumId w:val="255"/>
  </w:num>
  <w:num w:numId="161">
    <w:abstractNumId w:val="79"/>
  </w:num>
  <w:num w:numId="162">
    <w:abstractNumId w:val="174"/>
  </w:num>
  <w:num w:numId="163">
    <w:abstractNumId w:val="235"/>
  </w:num>
  <w:num w:numId="164">
    <w:abstractNumId w:val="207"/>
  </w:num>
  <w:num w:numId="165">
    <w:abstractNumId w:val="72"/>
  </w:num>
  <w:num w:numId="166">
    <w:abstractNumId w:val="49"/>
  </w:num>
  <w:num w:numId="167">
    <w:abstractNumId w:val="71"/>
  </w:num>
  <w:num w:numId="168">
    <w:abstractNumId w:val="74"/>
  </w:num>
  <w:num w:numId="169">
    <w:abstractNumId w:val="163"/>
  </w:num>
  <w:num w:numId="170">
    <w:abstractNumId w:val="61"/>
  </w:num>
  <w:num w:numId="171">
    <w:abstractNumId w:val="33"/>
  </w:num>
  <w:num w:numId="172">
    <w:abstractNumId w:val="134"/>
  </w:num>
  <w:num w:numId="173">
    <w:abstractNumId w:val="234"/>
  </w:num>
  <w:num w:numId="174">
    <w:abstractNumId w:val="128"/>
  </w:num>
  <w:num w:numId="175">
    <w:abstractNumId w:val="241"/>
  </w:num>
  <w:num w:numId="176">
    <w:abstractNumId w:val="204"/>
  </w:num>
  <w:num w:numId="177">
    <w:abstractNumId w:val="136"/>
  </w:num>
  <w:num w:numId="178">
    <w:abstractNumId w:val="175"/>
  </w:num>
  <w:num w:numId="179">
    <w:abstractNumId w:val="30"/>
  </w:num>
  <w:num w:numId="180">
    <w:abstractNumId w:val="14"/>
  </w:num>
  <w:num w:numId="181">
    <w:abstractNumId w:val="47"/>
  </w:num>
  <w:num w:numId="182">
    <w:abstractNumId w:val="167"/>
  </w:num>
  <w:num w:numId="183">
    <w:abstractNumId w:val="64"/>
  </w:num>
  <w:num w:numId="184">
    <w:abstractNumId w:val="192"/>
  </w:num>
  <w:num w:numId="185">
    <w:abstractNumId w:val="247"/>
  </w:num>
  <w:num w:numId="186">
    <w:abstractNumId w:val="233"/>
  </w:num>
  <w:num w:numId="187">
    <w:abstractNumId w:val="179"/>
  </w:num>
  <w:num w:numId="188">
    <w:abstractNumId w:val="131"/>
  </w:num>
  <w:num w:numId="189">
    <w:abstractNumId w:val="29"/>
  </w:num>
  <w:num w:numId="190">
    <w:abstractNumId w:val="240"/>
  </w:num>
  <w:num w:numId="191">
    <w:abstractNumId w:val="54"/>
  </w:num>
  <w:num w:numId="192">
    <w:abstractNumId w:val="13"/>
  </w:num>
  <w:num w:numId="193">
    <w:abstractNumId w:val="256"/>
  </w:num>
  <w:num w:numId="194">
    <w:abstractNumId w:val="26"/>
  </w:num>
  <w:num w:numId="195">
    <w:abstractNumId w:val="246"/>
  </w:num>
  <w:num w:numId="196">
    <w:abstractNumId w:val="121"/>
  </w:num>
  <w:num w:numId="197">
    <w:abstractNumId w:val="15"/>
  </w:num>
  <w:num w:numId="198">
    <w:abstractNumId w:val="110"/>
  </w:num>
  <w:num w:numId="199">
    <w:abstractNumId w:val="90"/>
  </w:num>
  <w:num w:numId="200">
    <w:abstractNumId w:val="105"/>
  </w:num>
  <w:num w:numId="201">
    <w:abstractNumId w:val="95"/>
  </w:num>
  <w:num w:numId="202">
    <w:abstractNumId w:val="173"/>
  </w:num>
  <w:num w:numId="203">
    <w:abstractNumId w:val="232"/>
  </w:num>
  <w:num w:numId="204">
    <w:abstractNumId w:val="106"/>
  </w:num>
  <w:num w:numId="205">
    <w:abstractNumId w:val="43"/>
  </w:num>
  <w:num w:numId="206">
    <w:abstractNumId w:val="142"/>
  </w:num>
  <w:num w:numId="207">
    <w:abstractNumId w:val="187"/>
  </w:num>
  <w:num w:numId="208">
    <w:abstractNumId w:val="103"/>
  </w:num>
  <w:num w:numId="209">
    <w:abstractNumId w:val="236"/>
  </w:num>
  <w:num w:numId="210">
    <w:abstractNumId w:val="172"/>
  </w:num>
  <w:num w:numId="211">
    <w:abstractNumId w:val="116"/>
  </w:num>
  <w:num w:numId="212">
    <w:abstractNumId w:val="177"/>
  </w:num>
  <w:num w:numId="213">
    <w:abstractNumId w:val="243"/>
  </w:num>
  <w:num w:numId="214">
    <w:abstractNumId w:val="197"/>
  </w:num>
  <w:num w:numId="215">
    <w:abstractNumId w:val="223"/>
  </w:num>
  <w:num w:numId="216">
    <w:abstractNumId w:val="260"/>
  </w:num>
  <w:num w:numId="217">
    <w:abstractNumId w:val="211"/>
  </w:num>
  <w:num w:numId="218">
    <w:abstractNumId w:val="114"/>
  </w:num>
  <w:num w:numId="219">
    <w:abstractNumId w:val="153"/>
  </w:num>
  <w:num w:numId="220">
    <w:abstractNumId w:val="139"/>
  </w:num>
  <w:num w:numId="221">
    <w:abstractNumId w:val="46"/>
  </w:num>
  <w:num w:numId="222">
    <w:abstractNumId w:val="176"/>
  </w:num>
  <w:num w:numId="223">
    <w:abstractNumId w:val="224"/>
  </w:num>
  <w:num w:numId="224">
    <w:abstractNumId w:val="127"/>
  </w:num>
  <w:num w:numId="225">
    <w:abstractNumId w:val="38"/>
  </w:num>
  <w:num w:numId="226">
    <w:abstractNumId w:val="16"/>
  </w:num>
  <w:num w:numId="227">
    <w:abstractNumId w:val="50"/>
  </w:num>
  <w:num w:numId="228">
    <w:abstractNumId w:val="48"/>
  </w:num>
  <w:num w:numId="229">
    <w:abstractNumId w:val="218"/>
  </w:num>
  <w:num w:numId="230">
    <w:abstractNumId w:val="165"/>
  </w:num>
  <w:num w:numId="231">
    <w:abstractNumId w:val="257"/>
  </w:num>
  <w:num w:numId="232">
    <w:abstractNumId w:val="87"/>
  </w:num>
  <w:num w:numId="233">
    <w:abstractNumId w:val="65"/>
  </w:num>
  <w:num w:numId="234">
    <w:abstractNumId w:val="32"/>
  </w:num>
  <w:num w:numId="235">
    <w:abstractNumId w:val="239"/>
  </w:num>
  <w:num w:numId="236">
    <w:abstractNumId w:val="217"/>
  </w:num>
  <w:num w:numId="237">
    <w:abstractNumId w:val="214"/>
  </w:num>
  <w:num w:numId="238">
    <w:abstractNumId w:val="97"/>
  </w:num>
  <w:num w:numId="239">
    <w:abstractNumId w:val="108"/>
  </w:num>
  <w:num w:numId="240">
    <w:abstractNumId w:val="84"/>
  </w:num>
  <w:num w:numId="241">
    <w:abstractNumId w:val="188"/>
  </w:num>
  <w:num w:numId="242">
    <w:abstractNumId w:val="202"/>
  </w:num>
  <w:num w:numId="243">
    <w:abstractNumId w:val="104"/>
  </w:num>
  <w:num w:numId="244">
    <w:abstractNumId w:val="92"/>
  </w:num>
  <w:num w:numId="245">
    <w:abstractNumId w:val="122"/>
  </w:num>
  <w:num w:numId="246">
    <w:abstractNumId w:val="146"/>
  </w:num>
  <w:num w:numId="247">
    <w:abstractNumId w:val="112"/>
  </w:num>
  <w:num w:numId="248">
    <w:abstractNumId w:val="183"/>
  </w:num>
  <w:num w:numId="249">
    <w:abstractNumId w:val="252"/>
  </w:num>
  <w:num w:numId="250">
    <w:abstractNumId w:val="249"/>
  </w:num>
  <w:num w:numId="251">
    <w:abstractNumId w:val="115"/>
  </w:num>
  <w:num w:numId="252">
    <w:abstractNumId w:val="27"/>
  </w:num>
  <w:num w:numId="253">
    <w:abstractNumId w:val="242"/>
  </w:num>
  <w:num w:numId="254">
    <w:abstractNumId w:val="185"/>
  </w:num>
  <w:num w:numId="255">
    <w:abstractNumId w:val="9"/>
  </w:num>
  <w:num w:numId="256">
    <w:abstractNumId w:val="7"/>
  </w:num>
  <w:num w:numId="257">
    <w:abstractNumId w:val="6"/>
  </w:num>
  <w:num w:numId="258">
    <w:abstractNumId w:val="5"/>
  </w:num>
  <w:num w:numId="259">
    <w:abstractNumId w:val="4"/>
  </w:num>
  <w:num w:numId="260">
    <w:abstractNumId w:val="8"/>
  </w:num>
  <w:num w:numId="261">
    <w:abstractNumId w:val="3"/>
  </w:num>
  <w:num w:numId="262">
    <w:abstractNumId w:val="2"/>
  </w:num>
  <w:num w:numId="263">
    <w:abstractNumId w:val="1"/>
  </w:num>
  <w:num w:numId="264">
    <w:abstractNumId w:val="0"/>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D1B3A"/>
    <w:rsid w:val="0002220E"/>
    <w:rsid w:val="00042DAE"/>
    <w:rsid w:val="0004417B"/>
    <w:rsid w:val="000554ED"/>
    <w:rsid w:val="00073AC5"/>
    <w:rsid w:val="0007520E"/>
    <w:rsid w:val="00076652"/>
    <w:rsid w:val="00096F13"/>
    <w:rsid w:val="000A3586"/>
    <w:rsid w:val="000B26B0"/>
    <w:rsid w:val="000B4D02"/>
    <w:rsid w:val="000C2C96"/>
    <w:rsid w:val="000C3105"/>
    <w:rsid w:val="000C46B8"/>
    <w:rsid w:val="000C65B8"/>
    <w:rsid w:val="000D0E37"/>
    <w:rsid w:val="000D2C82"/>
    <w:rsid w:val="000E6C88"/>
    <w:rsid w:val="000F2155"/>
    <w:rsid w:val="001174BA"/>
    <w:rsid w:val="00117DA3"/>
    <w:rsid w:val="00123D24"/>
    <w:rsid w:val="00125C9E"/>
    <w:rsid w:val="00132035"/>
    <w:rsid w:val="00135A3E"/>
    <w:rsid w:val="0014017C"/>
    <w:rsid w:val="001411CD"/>
    <w:rsid w:val="00143854"/>
    <w:rsid w:val="001458D7"/>
    <w:rsid w:val="001631F8"/>
    <w:rsid w:val="00170200"/>
    <w:rsid w:val="00172ED3"/>
    <w:rsid w:val="00173B79"/>
    <w:rsid w:val="00192866"/>
    <w:rsid w:val="00193CFB"/>
    <w:rsid w:val="00193D9C"/>
    <w:rsid w:val="00194234"/>
    <w:rsid w:val="001963DE"/>
    <w:rsid w:val="001A251B"/>
    <w:rsid w:val="001A62A0"/>
    <w:rsid w:val="001A6FBE"/>
    <w:rsid w:val="001B7A4A"/>
    <w:rsid w:val="001C5D92"/>
    <w:rsid w:val="001D3B75"/>
    <w:rsid w:val="001D574D"/>
    <w:rsid w:val="001E175B"/>
    <w:rsid w:val="001E2AA1"/>
    <w:rsid w:val="001F17E3"/>
    <w:rsid w:val="001F40E0"/>
    <w:rsid w:val="00205BF5"/>
    <w:rsid w:val="002066E4"/>
    <w:rsid w:val="00227A7F"/>
    <w:rsid w:val="002302C7"/>
    <w:rsid w:val="00234567"/>
    <w:rsid w:val="00235028"/>
    <w:rsid w:val="0024498C"/>
    <w:rsid w:val="002520AF"/>
    <w:rsid w:val="002526A3"/>
    <w:rsid w:val="002542B9"/>
    <w:rsid w:val="002559E3"/>
    <w:rsid w:val="00263434"/>
    <w:rsid w:val="00282875"/>
    <w:rsid w:val="00282C97"/>
    <w:rsid w:val="002837E2"/>
    <w:rsid w:val="00297759"/>
    <w:rsid w:val="002A40DD"/>
    <w:rsid w:val="002B1E8B"/>
    <w:rsid w:val="002B4E34"/>
    <w:rsid w:val="002E19CC"/>
    <w:rsid w:val="002E7B36"/>
    <w:rsid w:val="002F35B3"/>
    <w:rsid w:val="002F5648"/>
    <w:rsid w:val="00301620"/>
    <w:rsid w:val="00302736"/>
    <w:rsid w:val="00304C7B"/>
    <w:rsid w:val="00331363"/>
    <w:rsid w:val="00335EC6"/>
    <w:rsid w:val="00347A33"/>
    <w:rsid w:val="00356ED8"/>
    <w:rsid w:val="00363B83"/>
    <w:rsid w:val="00363EF1"/>
    <w:rsid w:val="00364D9D"/>
    <w:rsid w:val="003651C1"/>
    <w:rsid w:val="00365685"/>
    <w:rsid w:val="003674C3"/>
    <w:rsid w:val="00372AE4"/>
    <w:rsid w:val="0038339C"/>
    <w:rsid w:val="00391D09"/>
    <w:rsid w:val="003A21AD"/>
    <w:rsid w:val="003B6480"/>
    <w:rsid w:val="003B7C10"/>
    <w:rsid w:val="003C6797"/>
    <w:rsid w:val="003C7725"/>
    <w:rsid w:val="003C7BA9"/>
    <w:rsid w:val="003D44FC"/>
    <w:rsid w:val="003F4A33"/>
    <w:rsid w:val="0040041B"/>
    <w:rsid w:val="00403070"/>
    <w:rsid w:val="004118A0"/>
    <w:rsid w:val="00412254"/>
    <w:rsid w:val="00414008"/>
    <w:rsid w:val="00416071"/>
    <w:rsid w:val="00430C5A"/>
    <w:rsid w:val="00430E71"/>
    <w:rsid w:val="00436722"/>
    <w:rsid w:val="00440103"/>
    <w:rsid w:val="00445A55"/>
    <w:rsid w:val="00456509"/>
    <w:rsid w:val="00466B48"/>
    <w:rsid w:val="00487BE0"/>
    <w:rsid w:val="004956D0"/>
    <w:rsid w:val="004A0A9A"/>
    <w:rsid w:val="004A4D6B"/>
    <w:rsid w:val="004A663F"/>
    <w:rsid w:val="004B42C9"/>
    <w:rsid w:val="004B621E"/>
    <w:rsid w:val="004C48D3"/>
    <w:rsid w:val="004D1E17"/>
    <w:rsid w:val="004D4ED7"/>
    <w:rsid w:val="004D7013"/>
    <w:rsid w:val="004E06CA"/>
    <w:rsid w:val="004E33BB"/>
    <w:rsid w:val="004E34D3"/>
    <w:rsid w:val="004F325F"/>
    <w:rsid w:val="004F5595"/>
    <w:rsid w:val="00500CFA"/>
    <w:rsid w:val="0050229B"/>
    <w:rsid w:val="00510229"/>
    <w:rsid w:val="00513F7B"/>
    <w:rsid w:val="005160A7"/>
    <w:rsid w:val="00520C29"/>
    <w:rsid w:val="005277C6"/>
    <w:rsid w:val="00545432"/>
    <w:rsid w:val="0054597C"/>
    <w:rsid w:val="00561E74"/>
    <w:rsid w:val="00562234"/>
    <w:rsid w:val="00567CCE"/>
    <w:rsid w:val="00574F51"/>
    <w:rsid w:val="00575AFA"/>
    <w:rsid w:val="00582199"/>
    <w:rsid w:val="005825B6"/>
    <w:rsid w:val="00587CC5"/>
    <w:rsid w:val="005933BC"/>
    <w:rsid w:val="00597531"/>
    <w:rsid w:val="005A1D04"/>
    <w:rsid w:val="005A36CD"/>
    <w:rsid w:val="005A6DE1"/>
    <w:rsid w:val="005B4337"/>
    <w:rsid w:val="005C23F8"/>
    <w:rsid w:val="005C6D90"/>
    <w:rsid w:val="005D7B78"/>
    <w:rsid w:val="005E059D"/>
    <w:rsid w:val="005E1C09"/>
    <w:rsid w:val="005E7373"/>
    <w:rsid w:val="005F0F20"/>
    <w:rsid w:val="00600CA2"/>
    <w:rsid w:val="00602D47"/>
    <w:rsid w:val="0061142C"/>
    <w:rsid w:val="006115FD"/>
    <w:rsid w:val="00620B4A"/>
    <w:rsid w:val="00621D7C"/>
    <w:rsid w:val="00633F55"/>
    <w:rsid w:val="00640649"/>
    <w:rsid w:val="00656FF9"/>
    <w:rsid w:val="006658CC"/>
    <w:rsid w:val="006733F6"/>
    <w:rsid w:val="006840C1"/>
    <w:rsid w:val="006919AC"/>
    <w:rsid w:val="00694AD8"/>
    <w:rsid w:val="006A618A"/>
    <w:rsid w:val="006C5675"/>
    <w:rsid w:val="006D14B1"/>
    <w:rsid w:val="006D211F"/>
    <w:rsid w:val="006E2E74"/>
    <w:rsid w:val="006E49B0"/>
    <w:rsid w:val="006E4A17"/>
    <w:rsid w:val="006F13B2"/>
    <w:rsid w:val="006F3346"/>
    <w:rsid w:val="006F46B7"/>
    <w:rsid w:val="006F69FB"/>
    <w:rsid w:val="00701B70"/>
    <w:rsid w:val="00701B79"/>
    <w:rsid w:val="00705683"/>
    <w:rsid w:val="007177C3"/>
    <w:rsid w:val="00723FC7"/>
    <w:rsid w:val="00730398"/>
    <w:rsid w:val="007327FF"/>
    <w:rsid w:val="00734F58"/>
    <w:rsid w:val="00740625"/>
    <w:rsid w:val="00745340"/>
    <w:rsid w:val="007469F0"/>
    <w:rsid w:val="00755543"/>
    <w:rsid w:val="00771210"/>
    <w:rsid w:val="00772133"/>
    <w:rsid w:val="00777AE6"/>
    <w:rsid w:val="00780640"/>
    <w:rsid w:val="00781EBC"/>
    <w:rsid w:val="00782075"/>
    <w:rsid w:val="007A0ABB"/>
    <w:rsid w:val="007A18E9"/>
    <w:rsid w:val="007B5459"/>
    <w:rsid w:val="007D0A40"/>
    <w:rsid w:val="007D73A4"/>
    <w:rsid w:val="007E35D2"/>
    <w:rsid w:val="007F4297"/>
    <w:rsid w:val="00807F86"/>
    <w:rsid w:val="00817975"/>
    <w:rsid w:val="00832363"/>
    <w:rsid w:val="00837144"/>
    <w:rsid w:val="00840536"/>
    <w:rsid w:val="00843753"/>
    <w:rsid w:val="0084437D"/>
    <w:rsid w:val="00852304"/>
    <w:rsid w:val="00853742"/>
    <w:rsid w:val="00854B40"/>
    <w:rsid w:val="00854BC2"/>
    <w:rsid w:val="00856C07"/>
    <w:rsid w:val="00860DD9"/>
    <w:rsid w:val="00861FA6"/>
    <w:rsid w:val="0086492C"/>
    <w:rsid w:val="008656C4"/>
    <w:rsid w:val="008764B6"/>
    <w:rsid w:val="00891762"/>
    <w:rsid w:val="008931C9"/>
    <w:rsid w:val="008B594E"/>
    <w:rsid w:val="008C22A2"/>
    <w:rsid w:val="008C5796"/>
    <w:rsid w:val="008C6BA3"/>
    <w:rsid w:val="008C7B33"/>
    <w:rsid w:val="008E3288"/>
    <w:rsid w:val="008E5ED7"/>
    <w:rsid w:val="00903E90"/>
    <w:rsid w:val="009232F1"/>
    <w:rsid w:val="0093438E"/>
    <w:rsid w:val="0095176F"/>
    <w:rsid w:val="00960714"/>
    <w:rsid w:val="00962C34"/>
    <w:rsid w:val="00974A71"/>
    <w:rsid w:val="00985FFF"/>
    <w:rsid w:val="009A3A3E"/>
    <w:rsid w:val="009A5C1D"/>
    <w:rsid w:val="009A683F"/>
    <w:rsid w:val="009C6DEE"/>
    <w:rsid w:val="009C745C"/>
    <w:rsid w:val="009D0097"/>
    <w:rsid w:val="009D050A"/>
    <w:rsid w:val="009D121E"/>
    <w:rsid w:val="009E4590"/>
    <w:rsid w:val="009E502A"/>
    <w:rsid w:val="009E7074"/>
    <w:rsid w:val="009E7AF2"/>
    <w:rsid w:val="009F05B0"/>
    <w:rsid w:val="009F0647"/>
    <w:rsid w:val="009F48C5"/>
    <w:rsid w:val="00A04B52"/>
    <w:rsid w:val="00A20CDD"/>
    <w:rsid w:val="00A268CA"/>
    <w:rsid w:val="00A332D5"/>
    <w:rsid w:val="00A366EE"/>
    <w:rsid w:val="00A42804"/>
    <w:rsid w:val="00A5596D"/>
    <w:rsid w:val="00A65723"/>
    <w:rsid w:val="00A70DA6"/>
    <w:rsid w:val="00A73302"/>
    <w:rsid w:val="00A73B5D"/>
    <w:rsid w:val="00A74B6C"/>
    <w:rsid w:val="00A754CC"/>
    <w:rsid w:val="00A77785"/>
    <w:rsid w:val="00A817BD"/>
    <w:rsid w:val="00A86275"/>
    <w:rsid w:val="00A87425"/>
    <w:rsid w:val="00A93AA7"/>
    <w:rsid w:val="00A95F2D"/>
    <w:rsid w:val="00AA227C"/>
    <w:rsid w:val="00AB6B59"/>
    <w:rsid w:val="00AC4445"/>
    <w:rsid w:val="00AD2075"/>
    <w:rsid w:val="00AD6807"/>
    <w:rsid w:val="00AF1997"/>
    <w:rsid w:val="00B00D34"/>
    <w:rsid w:val="00B027C5"/>
    <w:rsid w:val="00B044A9"/>
    <w:rsid w:val="00B1258F"/>
    <w:rsid w:val="00B13916"/>
    <w:rsid w:val="00B26B71"/>
    <w:rsid w:val="00B36687"/>
    <w:rsid w:val="00B42518"/>
    <w:rsid w:val="00B441B1"/>
    <w:rsid w:val="00B63536"/>
    <w:rsid w:val="00B70947"/>
    <w:rsid w:val="00B70B61"/>
    <w:rsid w:val="00B809B8"/>
    <w:rsid w:val="00B81162"/>
    <w:rsid w:val="00B87197"/>
    <w:rsid w:val="00B922EA"/>
    <w:rsid w:val="00BA2AD4"/>
    <w:rsid w:val="00BA5182"/>
    <w:rsid w:val="00BB31A3"/>
    <w:rsid w:val="00BC165A"/>
    <w:rsid w:val="00BC57E1"/>
    <w:rsid w:val="00BD64D6"/>
    <w:rsid w:val="00BD7530"/>
    <w:rsid w:val="00BD79B3"/>
    <w:rsid w:val="00BE5A2C"/>
    <w:rsid w:val="00C028B7"/>
    <w:rsid w:val="00C10F16"/>
    <w:rsid w:val="00C12B52"/>
    <w:rsid w:val="00C1691B"/>
    <w:rsid w:val="00C21F04"/>
    <w:rsid w:val="00C30D75"/>
    <w:rsid w:val="00C3187E"/>
    <w:rsid w:val="00C33C88"/>
    <w:rsid w:val="00C370E5"/>
    <w:rsid w:val="00C37643"/>
    <w:rsid w:val="00C435A8"/>
    <w:rsid w:val="00C50434"/>
    <w:rsid w:val="00C53FDA"/>
    <w:rsid w:val="00C61A4B"/>
    <w:rsid w:val="00C67E7D"/>
    <w:rsid w:val="00C70172"/>
    <w:rsid w:val="00C73C54"/>
    <w:rsid w:val="00C83073"/>
    <w:rsid w:val="00C92C57"/>
    <w:rsid w:val="00C96927"/>
    <w:rsid w:val="00CA427D"/>
    <w:rsid w:val="00CA4406"/>
    <w:rsid w:val="00CA4692"/>
    <w:rsid w:val="00CB08A1"/>
    <w:rsid w:val="00CB3F63"/>
    <w:rsid w:val="00CB4899"/>
    <w:rsid w:val="00CB69F8"/>
    <w:rsid w:val="00CD0B78"/>
    <w:rsid w:val="00CD7131"/>
    <w:rsid w:val="00CE3D8D"/>
    <w:rsid w:val="00CF2E0B"/>
    <w:rsid w:val="00CF732D"/>
    <w:rsid w:val="00D03F66"/>
    <w:rsid w:val="00D103CB"/>
    <w:rsid w:val="00D202FA"/>
    <w:rsid w:val="00D308E7"/>
    <w:rsid w:val="00D343E6"/>
    <w:rsid w:val="00D34F91"/>
    <w:rsid w:val="00D401F9"/>
    <w:rsid w:val="00D40373"/>
    <w:rsid w:val="00D533AC"/>
    <w:rsid w:val="00D535B7"/>
    <w:rsid w:val="00D56AC8"/>
    <w:rsid w:val="00D62CA0"/>
    <w:rsid w:val="00D6515B"/>
    <w:rsid w:val="00D66793"/>
    <w:rsid w:val="00DA2F5A"/>
    <w:rsid w:val="00DA5B63"/>
    <w:rsid w:val="00DA7AD7"/>
    <w:rsid w:val="00DB2C32"/>
    <w:rsid w:val="00DB3AD0"/>
    <w:rsid w:val="00DC570F"/>
    <w:rsid w:val="00DD3454"/>
    <w:rsid w:val="00DD3FB6"/>
    <w:rsid w:val="00DF3B9E"/>
    <w:rsid w:val="00DF6698"/>
    <w:rsid w:val="00DF72D9"/>
    <w:rsid w:val="00E02CA6"/>
    <w:rsid w:val="00E0372B"/>
    <w:rsid w:val="00E068AA"/>
    <w:rsid w:val="00E075F1"/>
    <w:rsid w:val="00E07B69"/>
    <w:rsid w:val="00E124D2"/>
    <w:rsid w:val="00E14454"/>
    <w:rsid w:val="00E2112B"/>
    <w:rsid w:val="00E225BD"/>
    <w:rsid w:val="00E325DA"/>
    <w:rsid w:val="00E332A3"/>
    <w:rsid w:val="00E35A69"/>
    <w:rsid w:val="00E5425B"/>
    <w:rsid w:val="00E66A4C"/>
    <w:rsid w:val="00E77F53"/>
    <w:rsid w:val="00E8004D"/>
    <w:rsid w:val="00EA339F"/>
    <w:rsid w:val="00EA7030"/>
    <w:rsid w:val="00EB3C84"/>
    <w:rsid w:val="00EC3F14"/>
    <w:rsid w:val="00ED1B3A"/>
    <w:rsid w:val="00ED3CBA"/>
    <w:rsid w:val="00EE4A3E"/>
    <w:rsid w:val="00EE70BC"/>
    <w:rsid w:val="00F03E03"/>
    <w:rsid w:val="00F15E23"/>
    <w:rsid w:val="00F179AA"/>
    <w:rsid w:val="00F21489"/>
    <w:rsid w:val="00F42C38"/>
    <w:rsid w:val="00F43B74"/>
    <w:rsid w:val="00F53866"/>
    <w:rsid w:val="00F6042A"/>
    <w:rsid w:val="00F6349D"/>
    <w:rsid w:val="00F63AB1"/>
    <w:rsid w:val="00F70A7D"/>
    <w:rsid w:val="00F73D26"/>
    <w:rsid w:val="00F8376A"/>
    <w:rsid w:val="00F8552E"/>
    <w:rsid w:val="00F92913"/>
    <w:rsid w:val="00FA2628"/>
    <w:rsid w:val="00FA2A43"/>
    <w:rsid w:val="00FA5EE2"/>
    <w:rsid w:val="00FB460E"/>
    <w:rsid w:val="00FB513B"/>
    <w:rsid w:val="00FC0A95"/>
    <w:rsid w:val="00FC799C"/>
    <w:rsid w:val="00FD2CF9"/>
    <w:rsid w:val="00FE634A"/>
    <w:rsid w:val="00FF4FE2"/>
    <w:rsid w:val="00FF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071"/>
  </w:style>
  <w:style w:type="paragraph" w:styleId="Heading1">
    <w:name w:val="heading 1"/>
    <w:next w:val="Normal"/>
    <w:qFormat/>
    <w:rsid w:val="00416071"/>
    <w:pPr>
      <w:keepNext/>
      <w:numPr>
        <w:numId w:val="181"/>
      </w:numPr>
      <w:spacing w:after="240"/>
      <w:outlineLvl w:val="0"/>
    </w:pPr>
    <w:rPr>
      <w:rFonts w:ascii="Arial" w:hAnsi="Arial"/>
      <w:b/>
      <w:kern w:val="28"/>
      <w:sz w:val="36"/>
    </w:rPr>
  </w:style>
  <w:style w:type="paragraph" w:styleId="Heading2">
    <w:name w:val="heading 2"/>
    <w:next w:val="Normal"/>
    <w:qFormat/>
    <w:rsid w:val="00416071"/>
    <w:pPr>
      <w:keepNext/>
      <w:numPr>
        <w:ilvl w:val="1"/>
        <w:numId w:val="181"/>
      </w:numPr>
      <w:suppressAutoHyphens/>
      <w:spacing w:after="240"/>
      <w:outlineLvl w:val="1"/>
    </w:pPr>
    <w:rPr>
      <w:rFonts w:ascii="Arial" w:hAnsi="Arial"/>
      <w:b/>
      <w:sz w:val="32"/>
    </w:rPr>
  </w:style>
  <w:style w:type="paragraph" w:styleId="Heading3">
    <w:name w:val="heading 3"/>
    <w:next w:val="Normal"/>
    <w:qFormat/>
    <w:rsid w:val="00416071"/>
    <w:pPr>
      <w:keepNext/>
      <w:widowControl w:val="0"/>
      <w:numPr>
        <w:ilvl w:val="2"/>
        <w:numId w:val="181"/>
      </w:numPr>
      <w:jc w:val="center"/>
      <w:outlineLvl w:val="2"/>
    </w:pPr>
    <w:rPr>
      <w:rFonts w:ascii="Arial" w:hAnsi="Arial"/>
      <w:b/>
      <w:sz w:val="28"/>
    </w:rPr>
  </w:style>
  <w:style w:type="paragraph" w:styleId="Heading4">
    <w:name w:val="heading 4"/>
    <w:next w:val="Normal"/>
    <w:qFormat/>
    <w:rsid w:val="00416071"/>
    <w:pPr>
      <w:keepNext/>
      <w:widowControl w:val="0"/>
      <w:numPr>
        <w:ilvl w:val="3"/>
        <w:numId w:val="181"/>
      </w:numPr>
      <w:spacing w:after="240"/>
      <w:outlineLvl w:val="3"/>
    </w:pPr>
    <w:rPr>
      <w:b/>
      <w:sz w:val="24"/>
    </w:rPr>
  </w:style>
  <w:style w:type="paragraph" w:styleId="Heading5">
    <w:name w:val="heading 5"/>
    <w:next w:val="Normal"/>
    <w:qFormat/>
    <w:rsid w:val="00416071"/>
    <w:pPr>
      <w:keepNext/>
      <w:widowControl w:val="0"/>
      <w:numPr>
        <w:ilvl w:val="4"/>
        <w:numId w:val="181"/>
      </w:numPr>
      <w:spacing w:after="240"/>
      <w:outlineLvl w:val="4"/>
    </w:pPr>
    <w:rPr>
      <w:b/>
      <w:noProof/>
      <w:sz w:val="24"/>
    </w:rPr>
  </w:style>
  <w:style w:type="paragraph" w:styleId="Heading6">
    <w:name w:val="heading 6"/>
    <w:basedOn w:val="Normal"/>
    <w:next w:val="Normal"/>
    <w:qFormat/>
    <w:rsid w:val="00416071"/>
    <w:pPr>
      <w:keepNext/>
      <w:jc w:val="center"/>
      <w:outlineLvl w:val="5"/>
    </w:pPr>
    <w:rPr>
      <w:b/>
      <w:sz w:val="36"/>
    </w:rPr>
  </w:style>
  <w:style w:type="paragraph" w:styleId="Heading7">
    <w:name w:val="heading 7"/>
    <w:basedOn w:val="Normal"/>
    <w:next w:val="Normal"/>
    <w:qFormat/>
    <w:rsid w:val="00416071"/>
    <w:pPr>
      <w:numPr>
        <w:ilvl w:val="6"/>
        <w:numId w:val="34"/>
      </w:numPr>
      <w:spacing w:before="240" w:after="60"/>
      <w:outlineLvl w:val="6"/>
    </w:pPr>
    <w:rPr>
      <w:rFonts w:ascii="Arial" w:hAnsi="Arial"/>
    </w:rPr>
  </w:style>
  <w:style w:type="paragraph" w:styleId="Heading8">
    <w:name w:val="heading 8"/>
    <w:basedOn w:val="Normal"/>
    <w:next w:val="Normal"/>
    <w:qFormat/>
    <w:rsid w:val="00416071"/>
    <w:pPr>
      <w:numPr>
        <w:ilvl w:val="7"/>
        <w:numId w:val="34"/>
      </w:numPr>
      <w:spacing w:before="240" w:after="60"/>
      <w:outlineLvl w:val="7"/>
    </w:pPr>
    <w:rPr>
      <w:rFonts w:ascii="Arial" w:hAnsi="Arial"/>
      <w:i/>
    </w:rPr>
  </w:style>
  <w:style w:type="paragraph" w:styleId="Heading9">
    <w:name w:val="heading 9"/>
    <w:basedOn w:val="Normal"/>
    <w:next w:val="Normal"/>
    <w:qFormat/>
    <w:rsid w:val="00416071"/>
    <w:pPr>
      <w:numPr>
        <w:ilvl w:val="8"/>
        <w:numId w:val="3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416071"/>
    <w:pPr>
      <w:tabs>
        <w:tab w:val="left" w:pos="360"/>
        <w:tab w:val="left" w:leader="dot" w:pos="720"/>
      </w:tabs>
    </w:pPr>
    <w:rPr>
      <w:b/>
    </w:rPr>
  </w:style>
  <w:style w:type="paragraph" w:styleId="Index2">
    <w:name w:val="index 2"/>
    <w:basedOn w:val="Normal"/>
    <w:next w:val="Normal"/>
    <w:semiHidden/>
    <w:rsid w:val="00416071"/>
    <w:pPr>
      <w:tabs>
        <w:tab w:val="right" w:leader="dot" w:pos="8640"/>
      </w:tabs>
      <w:ind w:left="400" w:hanging="200"/>
    </w:pPr>
  </w:style>
  <w:style w:type="paragraph" w:styleId="TOC1">
    <w:name w:val="toc 1"/>
    <w:next w:val="Normal"/>
    <w:semiHidden/>
    <w:rsid w:val="00416071"/>
    <w:pPr>
      <w:widowControl w:val="0"/>
      <w:tabs>
        <w:tab w:val="right" w:leader="dot" w:pos="9360"/>
      </w:tabs>
      <w:spacing w:before="120"/>
      <w:ind w:left="720" w:hanging="360"/>
    </w:pPr>
    <w:rPr>
      <w:rFonts w:ascii="Times New Roman Bold" w:hAnsi="Times New Roman Bold"/>
      <w:b/>
      <w:sz w:val="24"/>
    </w:rPr>
  </w:style>
  <w:style w:type="paragraph" w:styleId="TOC2">
    <w:name w:val="toc 2"/>
    <w:next w:val="Normal"/>
    <w:semiHidden/>
    <w:rsid w:val="00416071"/>
    <w:pPr>
      <w:tabs>
        <w:tab w:val="right" w:leader="dot" w:pos="9360"/>
      </w:tabs>
      <w:ind w:left="1080" w:hanging="360"/>
    </w:pPr>
    <w:rPr>
      <w:noProof/>
      <w:sz w:val="24"/>
    </w:rPr>
  </w:style>
  <w:style w:type="paragraph" w:customStyle="1" w:styleId="Paragraph">
    <w:name w:val="Paragraph"/>
    <w:basedOn w:val="Normal"/>
    <w:rsid w:val="00416071"/>
    <w:pPr>
      <w:suppressAutoHyphens/>
    </w:pPr>
  </w:style>
  <w:style w:type="paragraph" w:styleId="TOC3">
    <w:name w:val="toc 3"/>
    <w:next w:val="Normal"/>
    <w:semiHidden/>
    <w:rsid w:val="00416071"/>
    <w:pPr>
      <w:tabs>
        <w:tab w:val="right" w:leader="dot" w:pos="9360"/>
      </w:tabs>
      <w:ind w:left="1080" w:hanging="360"/>
    </w:pPr>
    <w:rPr>
      <w:sz w:val="24"/>
    </w:rPr>
  </w:style>
  <w:style w:type="paragraph" w:customStyle="1" w:styleId="FigureCaption">
    <w:name w:val="Figure Caption"/>
    <w:next w:val="Caption"/>
    <w:rsid w:val="00416071"/>
    <w:pPr>
      <w:suppressAutoHyphens/>
      <w:spacing w:before="120"/>
      <w:jc w:val="center"/>
    </w:pPr>
    <w:rPr>
      <w:i/>
      <w:sz w:val="24"/>
    </w:rPr>
  </w:style>
  <w:style w:type="paragraph" w:styleId="Caption">
    <w:name w:val="caption"/>
    <w:basedOn w:val="Normal"/>
    <w:next w:val="Normal"/>
    <w:qFormat/>
    <w:rsid w:val="00416071"/>
    <w:pPr>
      <w:spacing w:before="120" w:after="120"/>
    </w:pPr>
    <w:rPr>
      <w:b/>
    </w:rPr>
  </w:style>
  <w:style w:type="paragraph" w:styleId="Footer">
    <w:name w:val="footer"/>
    <w:basedOn w:val="Normal"/>
    <w:rsid w:val="00416071"/>
    <w:pPr>
      <w:pBdr>
        <w:top w:val="single" w:sz="4" w:space="1" w:color="auto"/>
      </w:pBdr>
      <w:tabs>
        <w:tab w:val="right" w:pos="9360"/>
      </w:tabs>
    </w:pPr>
    <w:rPr>
      <w:rFonts w:ascii="Times New Roman Italic" w:hAnsi="Times New Roman Italic"/>
      <w:i/>
      <w:sz w:val="24"/>
    </w:rPr>
  </w:style>
  <w:style w:type="paragraph" w:styleId="Header">
    <w:name w:val="header"/>
    <w:rsid w:val="00416071"/>
    <w:pPr>
      <w:pBdr>
        <w:bottom w:val="single" w:sz="6" w:space="1" w:color="auto"/>
      </w:pBdr>
      <w:tabs>
        <w:tab w:val="right" w:pos="9360"/>
      </w:tabs>
      <w:suppressAutoHyphens/>
    </w:pPr>
    <w:rPr>
      <w:i/>
      <w:sz w:val="24"/>
    </w:rPr>
  </w:style>
  <w:style w:type="character" w:styleId="PageNumber">
    <w:name w:val="page number"/>
    <w:basedOn w:val="DefaultParagraphFont"/>
    <w:rsid w:val="00416071"/>
    <w:rPr>
      <w:rFonts w:ascii="Times New Roman Bold" w:hAnsi="Times New Roman Bold"/>
      <w:b/>
      <w:i/>
      <w:sz w:val="24"/>
    </w:rPr>
  </w:style>
  <w:style w:type="paragraph" w:styleId="TableofFigures">
    <w:name w:val="table of figures"/>
    <w:next w:val="Normal"/>
    <w:semiHidden/>
    <w:rsid w:val="00416071"/>
    <w:pPr>
      <w:widowControl w:val="0"/>
      <w:tabs>
        <w:tab w:val="right" w:leader="dot" w:pos="9360"/>
      </w:tabs>
      <w:ind w:left="475" w:hanging="475"/>
    </w:pPr>
    <w:rPr>
      <w:sz w:val="24"/>
    </w:rPr>
  </w:style>
  <w:style w:type="paragraph" w:customStyle="1" w:styleId="Tables">
    <w:name w:val="Tables"/>
    <w:rsid w:val="00416071"/>
    <w:pPr>
      <w:widowControl w:val="0"/>
      <w:spacing w:before="120"/>
    </w:pPr>
    <w:rPr>
      <w:i/>
      <w:sz w:val="24"/>
    </w:rPr>
  </w:style>
  <w:style w:type="character" w:styleId="CommentReference">
    <w:name w:val="annotation reference"/>
    <w:basedOn w:val="DefaultParagraphFont"/>
    <w:semiHidden/>
    <w:rsid w:val="00416071"/>
    <w:rPr>
      <w:sz w:val="16"/>
    </w:rPr>
  </w:style>
  <w:style w:type="paragraph" w:styleId="CommentText">
    <w:name w:val="annotation text"/>
    <w:basedOn w:val="Normal"/>
    <w:semiHidden/>
    <w:rsid w:val="00416071"/>
  </w:style>
  <w:style w:type="paragraph" w:styleId="BodyText">
    <w:name w:val="Body Text"/>
    <w:basedOn w:val="Normal"/>
    <w:rsid w:val="00416071"/>
    <w:rPr>
      <w:rFonts w:ascii="Arial" w:hAnsi="Arial"/>
      <w:snapToGrid w:val="0"/>
      <w:color w:val="000000"/>
    </w:rPr>
  </w:style>
  <w:style w:type="paragraph" w:styleId="BodyText2">
    <w:name w:val="Body Text 2"/>
    <w:basedOn w:val="Normal"/>
    <w:rsid w:val="00416071"/>
    <w:rPr>
      <w:i/>
      <w:snapToGrid w:val="0"/>
      <w:color w:val="000000"/>
    </w:rPr>
  </w:style>
  <w:style w:type="paragraph" w:styleId="BodyText3">
    <w:name w:val="Body Text 3"/>
    <w:basedOn w:val="Normal"/>
    <w:rsid w:val="00416071"/>
    <w:pPr>
      <w:spacing w:before="40" w:after="20"/>
    </w:pPr>
    <w:rPr>
      <w:i/>
    </w:rPr>
  </w:style>
  <w:style w:type="paragraph" w:customStyle="1" w:styleId="Style1">
    <w:name w:val="Style1"/>
    <w:basedOn w:val="TOC2"/>
    <w:autoRedefine/>
    <w:rsid w:val="00416071"/>
    <w:pPr>
      <w:tabs>
        <w:tab w:val="right" w:pos="1080"/>
      </w:tabs>
      <w:suppressAutoHyphens/>
    </w:pPr>
    <w:rPr>
      <w:rFonts w:ascii="Times New Roman Bold" w:hAnsi="Times New Roman Bold"/>
      <w:caps/>
    </w:rPr>
  </w:style>
  <w:style w:type="paragraph" w:customStyle="1" w:styleId="Style2">
    <w:name w:val="Style2"/>
    <w:basedOn w:val="Normal"/>
    <w:autoRedefine/>
    <w:rsid w:val="00416071"/>
    <w:pPr>
      <w:widowControl w:val="0"/>
      <w:tabs>
        <w:tab w:val="num" w:pos="360"/>
      </w:tabs>
      <w:ind w:left="360" w:hanging="360"/>
    </w:pPr>
  </w:style>
  <w:style w:type="paragraph" w:styleId="TOC4">
    <w:name w:val="toc 4"/>
    <w:basedOn w:val="Normal"/>
    <w:next w:val="Normal"/>
    <w:autoRedefine/>
    <w:semiHidden/>
    <w:rsid w:val="00416071"/>
    <w:pPr>
      <w:ind w:left="600"/>
    </w:pPr>
  </w:style>
  <w:style w:type="paragraph" w:styleId="TOC5">
    <w:name w:val="toc 5"/>
    <w:basedOn w:val="Normal"/>
    <w:next w:val="Normal"/>
    <w:autoRedefine/>
    <w:semiHidden/>
    <w:rsid w:val="00416071"/>
    <w:pPr>
      <w:ind w:left="800"/>
    </w:pPr>
  </w:style>
  <w:style w:type="paragraph" w:styleId="TOC6">
    <w:name w:val="toc 6"/>
    <w:basedOn w:val="Normal"/>
    <w:next w:val="Normal"/>
    <w:autoRedefine/>
    <w:semiHidden/>
    <w:rsid w:val="00416071"/>
    <w:pPr>
      <w:ind w:left="1000"/>
    </w:pPr>
  </w:style>
  <w:style w:type="paragraph" w:styleId="TOC7">
    <w:name w:val="toc 7"/>
    <w:basedOn w:val="Normal"/>
    <w:next w:val="Normal"/>
    <w:autoRedefine/>
    <w:semiHidden/>
    <w:rsid w:val="00416071"/>
    <w:pPr>
      <w:ind w:left="1200"/>
    </w:pPr>
  </w:style>
  <w:style w:type="paragraph" w:styleId="TOC8">
    <w:name w:val="toc 8"/>
    <w:basedOn w:val="Normal"/>
    <w:next w:val="Normal"/>
    <w:autoRedefine/>
    <w:semiHidden/>
    <w:rsid w:val="00416071"/>
    <w:pPr>
      <w:ind w:left="1400"/>
    </w:pPr>
  </w:style>
  <w:style w:type="paragraph" w:styleId="TOC9">
    <w:name w:val="toc 9"/>
    <w:basedOn w:val="Normal"/>
    <w:next w:val="Normal"/>
    <w:autoRedefine/>
    <w:semiHidden/>
    <w:rsid w:val="00416071"/>
    <w:pPr>
      <w:ind w:left="1600"/>
    </w:pPr>
  </w:style>
  <w:style w:type="paragraph" w:customStyle="1" w:styleId="TextBox">
    <w:name w:val="Text Box"/>
    <w:basedOn w:val="Normal"/>
    <w:rsid w:val="00416071"/>
    <w:pPr>
      <w:keepLines/>
      <w:widowControl w:val="0"/>
    </w:pPr>
    <w:rPr>
      <w:rFonts w:ascii="Arial" w:hAnsi="Arial"/>
    </w:rPr>
  </w:style>
  <w:style w:type="paragraph" w:customStyle="1" w:styleId="TextBoxHeader">
    <w:name w:val="Text Box Header"/>
    <w:basedOn w:val="Normal"/>
    <w:next w:val="TextBox"/>
    <w:rsid w:val="00416071"/>
    <w:rPr>
      <w:rFonts w:ascii="Arial" w:hAnsi="Arial"/>
      <w:b/>
    </w:rPr>
  </w:style>
  <w:style w:type="paragraph" w:styleId="BalloonText">
    <w:name w:val="Balloon Text"/>
    <w:basedOn w:val="Normal"/>
    <w:semiHidden/>
    <w:rsid w:val="00ED1B3A"/>
    <w:rPr>
      <w:rFonts w:ascii="Tahoma" w:hAnsi="Tahoma" w:cs="Tahoma"/>
      <w:sz w:val="16"/>
      <w:szCs w:val="16"/>
    </w:rPr>
  </w:style>
  <w:style w:type="paragraph" w:customStyle="1" w:styleId="NormalHeader">
    <w:name w:val="NormalHeader"/>
    <w:basedOn w:val="Normal"/>
    <w:rsid w:val="00416071"/>
    <w:pPr>
      <w:spacing w:before="40" w:after="20"/>
      <w:jc w:val="center"/>
    </w:pPr>
    <w:rPr>
      <w:rFonts w:ascii="Arial" w:hAnsi="Arial"/>
      <w:b/>
      <w:sz w:val="28"/>
    </w:rPr>
  </w:style>
  <w:style w:type="paragraph" w:styleId="BlockText">
    <w:name w:val="Block Text"/>
    <w:basedOn w:val="Normal"/>
    <w:rsid w:val="00BC165A"/>
    <w:pPr>
      <w:spacing w:after="120"/>
      <w:ind w:left="1440" w:right="1440"/>
    </w:pPr>
  </w:style>
  <w:style w:type="paragraph" w:styleId="BodyTextFirstIndent">
    <w:name w:val="Body Text First Indent"/>
    <w:basedOn w:val="BodyText"/>
    <w:rsid w:val="00BC165A"/>
    <w:pPr>
      <w:spacing w:after="120"/>
      <w:ind w:firstLine="210"/>
    </w:pPr>
    <w:rPr>
      <w:rFonts w:ascii="Times New Roman" w:hAnsi="Times New Roman"/>
      <w:snapToGrid/>
      <w:color w:val="auto"/>
    </w:rPr>
  </w:style>
  <w:style w:type="paragraph" w:styleId="BodyTextIndent">
    <w:name w:val="Body Text Indent"/>
    <w:basedOn w:val="Normal"/>
    <w:rsid w:val="00BC165A"/>
    <w:pPr>
      <w:spacing w:after="120"/>
      <w:ind w:left="360"/>
    </w:pPr>
  </w:style>
  <w:style w:type="paragraph" w:styleId="BodyTextFirstIndent2">
    <w:name w:val="Body Text First Indent 2"/>
    <w:basedOn w:val="BodyTextIndent"/>
    <w:rsid w:val="00BC165A"/>
    <w:pPr>
      <w:ind w:firstLine="210"/>
    </w:pPr>
  </w:style>
  <w:style w:type="paragraph" w:styleId="BodyTextIndent2">
    <w:name w:val="Body Text Indent 2"/>
    <w:basedOn w:val="Normal"/>
    <w:rsid w:val="00BC165A"/>
    <w:pPr>
      <w:spacing w:after="120" w:line="480" w:lineRule="auto"/>
      <w:ind w:left="360"/>
    </w:pPr>
  </w:style>
  <w:style w:type="paragraph" w:styleId="BodyTextIndent3">
    <w:name w:val="Body Text Indent 3"/>
    <w:basedOn w:val="Normal"/>
    <w:rsid w:val="00BC165A"/>
    <w:pPr>
      <w:spacing w:after="120"/>
      <w:ind w:left="360"/>
    </w:pPr>
    <w:rPr>
      <w:sz w:val="16"/>
      <w:szCs w:val="16"/>
    </w:rPr>
  </w:style>
  <w:style w:type="paragraph" w:styleId="Closing">
    <w:name w:val="Closing"/>
    <w:basedOn w:val="Normal"/>
    <w:rsid w:val="00BC165A"/>
    <w:pPr>
      <w:ind w:left="4320"/>
    </w:pPr>
  </w:style>
  <w:style w:type="paragraph" w:styleId="CommentSubject">
    <w:name w:val="annotation subject"/>
    <w:basedOn w:val="CommentText"/>
    <w:next w:val="CommentText"/>
    <w:semiHidden/>
    <w:rsid w:val="00BC165A"/>
    <w:rPr>
      <w:b/>
      <w:bCs/>
    </w:rPr>
  </w:style>
  <w:style w:type="paragraph" w:styleId="Date">
    <w:name w:val="Date"/>
    <w:basedOn w:val="Normal"/>
    <w:next w:val="Normal"/>
    <w:rsid w:val="00BC165A"/>
  </w:style>
  <w:style w:type="paragraph" w:styleId="DocumentMap">
    <w:name w:val="Document Map"/>
    <w:basedOn w:val="Normal"/>
    <w:semiHidden/>
    <w:rsid w:val="00BC165A"/>
    <w:pPr>
      <w:shd w:val="clear" w:color="auto" w:fill="000080"/>
    </w:pPr>
    <w:rPr>
      <w:rFonts w:ascii="Tahoma" w:hAnsi="Tahoma" w:cs="Tahoma"/>
    </w:rPr>
  </w:style>
  <w:style w:type="paragraph" w:styleId="E-mailSignature">
    <w:name w:val="E-mail Signature"/>
    <w:basedOn w:val="Normal"/>
    <w:rsid w:val="00BC165A"/>
  </w:style>
  <w:style w:type="paragraph" w:styleId="EndnoteText">
    <w:name w:val="endnote text"/>
    <w:basedOn w:val="Normal"/>
    <w:semiHidden/>
    <w:rsid w:val="00BC165A"/>
  </w:style>
  <w:style w:type="paragraph" w:styleId="EnvelopeAddress">
    <w:name w:val="envelope address"/>
    <w:basedOn w:val="Normal"/>
    <w:rsid w:val="00BC165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C165A"/>
    <w:rPr>
      <w:rFonts w:ascii="Arial" w:hAnsi="Arial" w:cs="Arial"/>
    </w:rPr>
  </w:style>
  <w:style w:type="paragraph" w:styleId="FootnoteText">
    <w:name w:val="footnote text"/>
    <w:basedOn w:val="Normal"/>
    <w:semiHidden/>
    <w:rsid w:val="00BC165A"/>
  </w:style>
  <w:style w:type="paragraph" w:styleId="HTMLAddress">
    <w:name w:val="HTML Address"/>
    <w:basedOn w:val="Normal"/>
    <w:rsid w:val="00BC165A"/>
    <w:rPr>
      <w:i/>
      <w:iCs/>
    </w:rPr>
  </w:style>
  <w:style w:type="paragraph" w:styleId="HTMLPreformatted">
    <w:name w:val="HTML Preformatted"/>
    <w:basedOn w:val="Normal"/>
    <w:rsid w:val="00BC165A"/>
    <w:rPr>
      <w:rFonts w:ascii="Courier New" w:hAnsi="Courier New" w:cs="Courier New"/>
    </w:rPr>
  </w:style>
  <w:style w:type="paragraph" w:styleId="Index3">
    <w:name w:val="index 3"/>
    <w:basedOn w:val="Normal"/>
    <w:next w:val="Normal"/>
    <w:autoRedefine/>
    <w:semiHidden/>
    <w:rsid w:val="00BC165A"/>
    <w:pPr>
      <w:ind w:left="600" w:hanging="200"/>
    </w:pPr>
  </w:style>
  <w:style w:type="paragraph" w:styleId="Index4">
    <w:name w:val="index 4"/>
    <w:basedOn w:val="Normal"/>
    <w:next w:val="Normal"/>
    <w:autoRedefine/>
    <w:semiHidden/>
    <w:rsid w:val="00BC165A"/>
    <w:pPr>
      <w:ind w:left="800" w:hanging="200"/>
    </w:pPr>
  </w:style>
  <w:style w:type="paragraph" w:styleId="Index5">
    <w:name w:val="index 5"/>
    <w:basedOn w:val="Normal"/>
    <w:next w:val="Normal"/>
    <w:autoRedefine/>
    <w:semiHidden/>
    <w:rsid w:val="00BC165A"/>
    <w:pPr>
      <w:ind w:left="1000" w:hanging="200"/>
    </w:pPr>
  </w:style>
  <w:style w:type="paragraph" w:styleId="Index6">
    <w:name w:val="index 6"/>
    <w:basedOn w:val="Normal"/>
    <w:next w:val="Normal"/>
    <w:autoRedefine/>
    <w:semiHidden/>
    <w:rsid w:val="00BC165A"/>
    <w:pPr>
      <w:ind w:left="1200" w:hanging="200"/>
    </w:pPr>
  </w:style>
  <w:style w:type="paragraph" w:styleId="Index7">
    <w:name w:val="index 7"/>
    <w:basedOn w:val="Normal"/>
    <w:next w:val="Normal"/>
    <w:autoRedefine/>
    <w:semiHidden/>
    <w:rsid w:val="00BC165A"/>
    <w:pPr>
      <w:ind w:left="1400" w:hanging="200"/>
    </w:pPr>
  </w:style>
  <w:style w:type="paragraph" w:styleId="Index8">
    <w:name w:val="index 8"/>
    <w:basedOn w:val="Normal"/>
    <w:next w:val="Normal"/>
    <w:autoRedefine/>
    <w:semiHidden/>
    <w:rsid w:val="00BC165A"/>
    <w:pPr>
      <w:ind w:left="1600" w:hanging="200"/>
    </w:pPr>
  </w:style>
  <w:style w:type="paragraph" w:styleId="Index9">
    <w:name w:val="index 9"/>
    <w:basedOn w:val="Normal"/>
    <w:next w:val="Normal"/>
    <w:autoRedefine/>
    <w:semiHidden/>
    <w:rsid w:val="00BC165A"/>
    <w:pPr>
      <w:ind w:left="1800" w:hanging="200"/>
    </w:pPr>
  </w:style>
  <w:style w:type="paragraph" w:styleId="IndexHeading">
    <w:name w:val="index heading"/>
    <w:basedOn w:val="Normal"/>
    <w:next w:val="Index1"/>
    <w:semiHidden/>
    <w:rsid w:val="00BC165A"/>
    <w:rPr>
      <w:rFonts w:ascii="Arial" w:hAnsi="Arial" w:cs="Arial"/>
      <w:b/>
      <w:bCs/>
    </w:rPr>
  </w:style>
  <w:style w:type="paragraph" w:styleId="List">
    <w:name w:val="List"/>
    <w:basedOn w:val="Normal"/>
    <w:rsid w:val="00BC165A"/>
    <w:pPr>
      <w:ind w:left="360" w:hanging="360"/>
    </w:pPr>
  </w:style>
  <w:style w:type="paragraph" w:styleId="List2">
    <w:name w:val="List 2"/>
    <w:basedOn w:val="Normal"/>
    <w:rsid w:val="00BC165A"/>
    <w:pPr>
      <w:ind w:left="720" w:hanging="360"/>
    </w:pPr>
  </w:style>
  <w:style w:type="paragraph" w:styleId="List3">
    <w:name w:val="List 3"/>
    <w:basedOn w:val="Normal"/>
    <w:rsid w:val="00BC165A"/>
    <w:pPr>
      <w:ind w:left="1080" w:hanging="360"/>
    </w:pPr>
  </w:style>
  <w:style w:type="paragraph" w:styleId="List4">
    <w:name w:val="List 4"/>
    <w:basedOn w:val="Normal"/>
    <w:rsid w:val="00BC165A"/>
    <w:pPr>
      <w:ind w:left="1440" w:hanging="360"/>
    </w:pPr>
  </w:style>
  <w:style w:type="paragraph" w:styleId="List5">
    <w:name w:val="List 5"/>
    <w:basedOn w:val="Normal"/>
    <w:rsid w:val="00BC165A"/>
    <w:pPr>
      <w:ind w:left="1800" w:hanging="360"/>
    </w:pPr>
  </w:style>
  <w:style w:type="paragraph" w:styleId="ListBullet">
    <w:name w:val="List Bullet"/>
    <w:basedOn w:val="Normal"/>
    <w:autoRedefine/>
    <w:rsid w:val="00BC165A"/>
    <w:pPr>
      <w:numPr>
        <w:numId w:val="255"/>
      </w:numPr>
    </w:pPr>
  </w:style>
  <w:style w:type="paragraph" w:styleId="ListBullet2">
    <w:name w:val="List Bullet 2"/>
    <w:basedOn w:val="Normal"/>
    <w:autoRedefine/>
    <w:rsid w:val="00BC165A"/>
    <w:pPr>
      <w:numPr>
        <w:numId w:val="256"/>
      </w:numPr>
    </w:pPr>
  </w:style>
  <w:style w:type="paragraph" w:styleId="ListBullet3">
    <w:name w:val="List Bullet 3"/>
    <w:basedOn w:val="Normal"/>
    <w:autoRedefine/>
    <w:rsid w:val="00BC165A"/>
    <w:pPr>
      <w:numPr>
        <w:numId w:val="257"/>
      </w:numPr>
    </w:pPr>
  </w:style>
  <w:style w:type="paragraph" w:styleId="ListBullet4">
    <w:name w:val="List Bullet 4"/>
    <w:basedOn w:val="Normal"/>
    <w:autoRedefine/>
    <w:rsid w:val="00BC165A"/>
    <w:pPr>
      <w:numPr>
        <w:numId w:val="258"/>
      </w:numPr>
    </w:pPr>
  </w:style>
  <w:style w:type="paragraph" w:styleId="ListBullet5">
    <w:name w:val="List Bullet 5"/>
    <w:basedOn w:val="Normal"/>
    <w:autoRedefine/>
    <w:rsid w:val="00BC165A"/>
    <w:pPr>
      <w:numPr>
        <w:numId w:val="259"/>
      </w:numPr>
    </w:pPr>
  </w:style>
  <w:style w:type="paragraph" w:styleId="ListContinue">
    <w:name w:val="List Continue"/>
    <w:basedOn w:val="Normal"/>
    <w:rsid w:val="00BC165A"/>
    <w:pPr>
      <w:spacing w:after="120"/>
      <w:ind w:left="360"/>
    </w:pPr>
  </w:style>
  <w:style w:type="paragraph" w:styleId="ListContinue2">
    <w:name w:val="List Continue 2"/>
    <w:basedOn w:val="Normal"/>
    <w:rsid w:val="00BC165A"/>
    <w:pPr>
      <w:spacing w:after="120"/>
      <w:ind w:left="720"/>
    </w:pPr>
  </w:style>
  <w:style w:type="paragraph" w:styleId="ListContinue3">
    <w:name w:val="List Continue 3"/>
    <w:basedOn w:val="Normal"/>
    <w:rsid w:val="00BC165A"/>
    <w:pPr>
      <w:spacing w:after="120"/>
      <w:ind w:left="1080"/>
    </w:pPr>
  </w:style>
  <w:style w:type="paragraph" w:styleId="ListContinue4">
    <w:name w:val="List Continue 4"/>
    <w:basedOn w:val="Normal"/>
    <w:rsid w:val="00BC165A"/>
    <w:pPr>
      <w:spacing w:after="120"/>
      <w:ind w:left="1440"/>
    </w:pPr>
  </w:style>
  <w:style w:type="paragraph" w:styleId="ListContinue5">
    <w:name w:val="List Continue 5"/>
    <w:basedOn w:val="Normal"/>
    <w:rsid w:val="00BC165A"/>
    <w:pPr>
      <w:spacing w:after="120"/>
      <w:ind w:left="1800"/>
    </w:pPr>
  </w:style>
  <w:style w:type="paragraph" w:styleId="ListNumber">
    <w:name w:val="List Number"/>
    <w:basedOn w:val="Normal"/>
    <w:rsid w:val="00BC165A"/>
    <w:pPr>
      <w:numPr>
        <w:numId w:val="260"/>
      </w:numPr>
    </w:pPr>
  </w:style>
  <w:style w:type="paragraph" w:styleId="ListNumber2">
    <w:name w:val="List Number 2"/>
    <w:basedOn w:val="Normal"/>
    <w:rsid w:val="00BC165A"/>
    <w:pPr>
      <w:numPr>
        <w:numId w:val="261"/>
      </w:numPr>
    </w:pPr>
  </w:style>
  <w:style w:type="paragraph" w:styleId="ListNumber3">
    <w:name w:val="List Number 3"/>
    <w:basedOn w:val="Normal"/>
    <w:rsid w:val="00BC165A"/>
    <w:pPr>
      <w:numPr>
        <w:numId w:val="262"/>
      </w:numPr>
    </w:pPr>
  </w:style>
  <w:style w:type="paragraph" w:styleId="ListNumber4">
    <w:name w:val="List Number 4"/>
    <w:basedOn w:val="Normal"/>
    <w:rsid w:val="00BC165A"/>
    <w:pPr>
      <w:numPr>
        <w:numId w:val="263"/>
      </w:numPr>
    </w:pPr>
  </w:style>
  <w:style w:type="paragraph" w:styleId="ListNumber5">
    <w:name w:val="List Number 5"/>
    <w:basedOn w:val="Normal"/>
    <w:rsid w:val="00BC165A"/>
    <w:pPr>
      <w:numPr>
        <w:numId w:val="264"/>
      </w:numPr>
    </w:pPr>
  </w:style>
  <w:style w:type="paragraph" w:styleId="MacroText">
    <w:name w:val="macro"/>
    <w:semiHidden/>
    <w:rsid w:val="00BC165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BC165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C165A"/>
    <w:rPr>
      <w:sz w:val="24"/>
      <w:szCs w:val="24"/>
    </w:rPr>
  </w:style>
  <w:style w:type="paragraph" w:styleId="NormalIndent">
    <w:name w:val="Normal Indent"/>
    <w:basedOn w:val="Normal"/>
    <w:rsid w:val="00BC165A"/>
    <w:pPr>
      <w:ind w:left="720"/>
    </w:pPr>
  </w:style>
  <w:style w:type="paragraph" w:styleId="NoteHeading">
    <w:name w:val="Note Heading"/>
    <w:basedOn w:val="Normal"/>
    <w:next w:val="Normal"/>
    <w:rsid w:val="00BC165A"/>
  </w:style>
  <w:style w:type="paragraph" w:styleId="PlainText">
    <w:name w:val="Plain Text"/>
    <w:basedOn w:val="Normal"/>
    <w:rsid w:val="00BC165A"/>
    <w:rPr>
      <w:rFonts w:ascii="Courier New" w:hAnsi="Courier New" w:cs="Courier New"/>
    </w:rPr>
  </w:style>
  <w:style w:type="paragraph" w:styleId="Salutation">
    <w:name w:val="Salutation"/>
    <w:basedOn w:val="Normal"/>
    <w:next w:val="Normal"/>
    <w:rsid w:val="00BC165A"/>
  </w:style>
  <w:style w:type="paragraph" w:styleId="Signature">
    <w:name w:val="Signature"/>
    <w:basedOn w:val="Normal"/>
    <w:rsid w:val="00BC165A"/>
    <w:pPr>
      <w:ind w:left="4320"/>
    </w:pPr>
  </w:style>
  <w:style w:type="paragraph" w:styleId="Subtitle">
    <w:name w:val="Subtitle"/>
    <w:basedOn w:val="Normal"/>
    <w:qFormat/>
    <w:rsid w:val="00BC165A"/>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C165A"/>
    <w:pPr>
      <w:ind w:left="200" w:hanging="200"/>
    </w:pPr>
  </w:style>
  <w:style w:type="paragraph" w:styleId="Title">
    <w:name w:val="Title"/>
    <w:basedOn w:val="Normal"/>
    <w:qFormat/>
    <w:rsid w:val="00BC165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C165A"/>
    <w:pPr>
      <w:spacing w:before="120"/>
    </w:pPr>
    <w:rPr>
      <w:rFonts w:ascii="Arial" w:hAnsi="Arial" w:cs="Arial"/>
      <w:b/>
      <w:bCs/>
      <w:sz w:val="24"/>
      <w:szCs w:val="24"/>
    </w:rPr>
  </w:style>
  <w:style w:type="paragraph" w:styleId="Revision">
    <w:name w:val="Revision"/>
    <w:hidden/>
    <w:uiPriority w:val="99"/>
    <w:semiHidden/>
    <w:rsid w:val="00283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69744">
      <w:bodyDiv w:val="1"/>
      <w:marLeft w:val="0"/>
      <w:marRight w:val="0"/>
      <w:marTop w:val="0"/>
      <w:marBottom w:val="0"/>
      <w:divBdr>
        <w:top w:val="none" w:sz="0" w:space="0" w:color="auto"/>
        <w:left w:val="none" w:sz="0" w:space="0" w:color="auto"/>
        <w:bottom w:val="none" w:sz="0" w:space="0" w:color="auto"/>
        <w:right w:val="none" w:sz="0" w:space="0" w:color="auto"/>
      </w:divBdr>
      <w:divsChild>
        <w:div w:id="1358308740">
          <w:marLeft w:val="0"/>
          <w:marRight w:val="0"/>
          <w:marTop w:val="0"/>
          <w:marBottom w:val="0"/>
          <w:divBdr>
            <w:top w:val="none" w:sz="0" w:space="0" w:color="auto"/>
            <w:left w:val="none" w:sz="0" w:space="0" w:color="auto"/>
            <w:bottom w:val="none" w:sz="0" w:space="0" w:color="auto"/>
            <w:right w:val="none" w:sz="0" w:space="0" w:color="auto"/>
          </w:divBdr>
          <w:divsChild>
            <w:div w:id="920332346">
              <w:marLeft w:val="0"/>
              <w:marRight w:val="0"/>
              <w:marTop w:val="0"/>
              <w:marBottom w:val="0"/>
              <w:divBdr>
                <w:top w:val="none" w:sz="0" w:space="0" w:color="auto"/>
                <w:left w:val="none" w:sz="0" w:space="0" w:color="auto"/>
                <w:bottom w:val="none" w:sz="0" w:space="0" w:color="auto"/>
                <w:right w:val="none" w:sz="0" w:space="0" w:color="auto"/>
              </w:divBdr>
              <w:divsChild>
                <w:div w:id="6009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4394">
      <w:bodyDiv w:val="1"/>
      <w:marLeft w:val="0"/>
      <w:marRight w:val="0"/>
      <w:marTop w:val="0"/>
      <w:marBottom w:val="0"/>
      <w:divBdr>
        <w:top w:val="none" w:sz="0" w:space="0" w:color="auto"/>
        <w:left w:val="none" w:sz="0" w:space="0" w:color="auto"/>
        <w:bottom w:val="none" w:sz="0" w:space="0" w:color="auto"/>
        <w:right w:val="none" w:sz="0" w:space="0" w:color="auto"/>
      </w:divBdr>
    </w:div>
    <w:div w:id="1967855954">
      <w:bodyDiv w:val="1"/>
      <w:marLeft w:val="0"/>
      <w:marRight w:val="0"/>
      <w:marTop w:val="0"/>
      <w:marBottom w:val="0"/>
      <w:divBdr>
        <w:top w:val="none" w:sz="0" w:space="0" w:color="auto"/>
        <w:left w:val="none" w:sz="0" w:space="0" w:color="auto"/>
        <w:bottom w:val="none" w:sz="0" w:space="0" w:color="auto"/>
        <w:right w:val="none" w:sz="0" w:space="0" w:color="auto"/>
      </w:divBdr>
      <w:divsChild>
        <w:div w:id="1730498458">
          <w:marLeft w:val="0"/>
          <w:marRight w:val="0"/>
          <w:marTop w:val="0"/>
          <w:marBottom w:val="0"/>
          <w:divBdr>
            <w:top w:val="none" w:sz="0" w:space="0" w:color="auto"/>
            <w:left w:val="none" w:sz="0" w:space="0" w:color="auto"/>
            <w:bottom w:val="none" w:sz="0" w:space="0" w:color="auto"/>
            <w:right w:val="none" w:sz="0" w:space="0" w:color="auto"/>
          </w:divBdr>
          <w:divsChild>
            <w:div w:id="1171407482">
              <w:marLeft w:val="0"/>
              <w:marRight w:val="0"/>
              <w:marTop w:val="0"/>
              <w:marBottom w:val="0"/>
              <w:divBdr>
                <w:top w:val="none" w:sz="0" w:space="0" w:color="auto"/>
                <w:left w:val="none" w:sz="0" w:space="0" w:color="auto"/>
                <w:bottom w:val="none" w:sz="0" w:space="0" w:color="auto"/>
                <w:right w:val="none" w:sz="0" w:space="0" w:color="auto"/>
              </w:divBdr>
              <w:divsChild>
                <w:div w:id="79687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29</Pages>
  <Words>48136</Words>
  <Characters>274376</Characters>
  <Application>Microsoft Office Word</Application>
  <DocSecurity>0</DocSecurity>
  <Lines>2286</Lines>
  <Paragraphs>643</Paragraphs>
  <ScaleCrop>false</ScaleCrop>
  <HeadingPairs>
    <vt:vector size="2" baseType="variant">
      <vt:variant>
        <vt:lpstr>Title</vt:lpstr>
      </vt:variant>
      <vt:variant>
        <vt:i4>1</vt:i4>
      </vt:variant>
    </vt:vector>
  </HeadingPairs>
  <TitlesOfParts>
    <vt:vector size="1" baseType="lpstr">
      <vt:lpstr>APPENDIX B</vt:lpstr>
    </vt:vector>
  </TitlesOfParts>
  <Company>e-systems</Company>
  <LinksUpToDate>false</LinksUpToDate>
  <CharactersWithSpaces>321869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Fred Young</dc:creator>
  <cp:keywords/>
  <dc:description/>
  <cp:lastModifiedBy>ellis9</cp:lastModifiedBy>
  <cp:revision>15</cp:revision>
  <cp:lastPrinted>2008-06-10T18:01:00Z</cp:lastPrinted>
  <dcterms:created xsi:type="dcterms:W3CDTF">2010-03-15T20:59:00Z</dcterms:created>
  <dcterms:modified xsi:type="dcterms:W3CDTF">2013-01-15T18:44:00Z</dcterms:modified>
</cp:coreProperties>
</file>