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54" w:rsidRDefault="001C211B">
      <w:pPr>
        <w:spacing w:before="77" w:after="0" w:line="240" w:lineRule="auto"/>
        <w:ind w:right="10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rol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2060-05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8</w:t>
      </w:r>
      <w:r>
        <w:rPr>
          <w:rFonts w:ascii="Arial" w:eastAsia="Arial" w:hAnsi="Arial" w:cs="Arial"/>
          <w:w w:val="99"/>
          <w:sz w:val="16"/>
          <w:szCs w:val="16"/>
        </w:rPr>
        <w:t>6</w:t>
      </w:r>
    </w:p>
    <w:p w:rsidR="00DF1954" w:rsidRDefault="00DF1954">
      <w:pPr>
        <w:spacing w:after="0" w:line="184" w:lineRule="exact"/>
        <w:ind w:right="101"/>
        <w:jc w:val="right"/>
        <w:rPr>
          <w:rFonts w:ascii="Arial" w:eastAsia="Arial" w:hAnsi="Arial" w:cs="Arial"/>
          <w:sz w:val="16"/>
          <w:szCs w:val="16"/>
        </w:rPr>
      </w:pPr>
      <w:r w:rsidRPr="00DF19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17.9pt;width:1in;height:1in;z-index:-251658752;mso-position-horizontal-relative:page">
            <v:imagedata r:id="rId4" o:title=""/>
            <w10:wrap anchorx="page"/>
          </v:shape>
        </w:pict>
      </w:r>
    </w:p>
    <w:p w:rsidR="00DF1954" w:rsidRDefault="00DF1954">
      <w:pPr>
        <w:spacing w:before="2" w:after="0" w:line="120" w:lineRule="exact"/>
        <w:rPr>
          <w:sz w:val="12"/>
          <w:szCs w:val="12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DF1954">
      <w:pPr>
        <w:spacing w:after="0" w:line="200" w:lineRule="exact"/>
        <w:rPr>
          <w:rFonts w:ascii="Arial" w:eastAsia="Arial" w:hAnsi="Arial" w:cs="Arial"/>
          <w:i/>
          <w:sz w:val="32"/>
          <w:szCs w:val="32"/>
        </w:rPr>
      </w:pPr>
    </w:p>
    <w:p w:rsidR="001C211B" w:rsidRDefault="001C211B">
      <w:pPr>
        <w:spacing w:after="0" w:line="200" w:lineRule="exact"/>
        <w:rPr>
          <w:rFonts w:ascii="Arial" w:eastAsia="Arial" w:hAnsi="Arial" w:cs="Arial"/>
          <w:i/>
          <w:sz w:val="32"/>
          <w:szCs w:val="32"/>
        </w:rPr>
      </w:pPr>
    </w:p>
    <w:p w:rsidR="001C211B" w:rsidRDefault="001C211B">
      <w:pPr>
        <w:spacing w:after="0" w:line="200" w:lineRule="exact"/>
        <w:rPr>
          <w:sz w:val="20"/>
          <w:szCs w:val="20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DF1954">
      <w:pPr>
        <w:spacing w:before="1" w:after="0" w:line="220" w:lineRule="exact"/>
      </w:pPr>
    </w:p>
    <w:p w:rsidR="00DF1954" w:rsidRDefault="001C211B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2009 OUTREACH PARTNERSHIP</w:t>
      </w:r>
    </w:p>
    <w:p w:rsidR="00DF1954" w:rsidRDefault="00DF1954">
      <w:pPr>
        <w:spacing w:before="7" w:after="0" w:line="180" w:lineRule="exact"/>
        <w:rPr>
          <w:sz w:val="18"/>
          <w:szCs w:val="18"/>
        </w:rPr>
      </w:pPr>
    </w:p>
    <w:p w:rsidR="00DF1954" w:rsidRDefault="001C211B">
      <w:pPr>
        <w:tabs>
          <w:tab w:val="left" w:pos="84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ENERGY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10"/>
          <w:sz w:val="13"/>
          <w:szCs w:val="13"/>
        </w:rPr>
        <w:t>®</w:t>
      </w:r>
      <w:r>
        <w:rPr>
          <w:rFonts w:ascii="Arial" w:eastAsia="Arial" w:hAnsi="Arial" w:cs="Arial"/>
          <w:b/>
          <w:bCs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partners in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(</w:t>
      </w:r>
      <w:r>
        <w:rPr>
          <w:rFonts w:ascii="Arial" w:eastAsia="Arial" w:hAnsi="Arial" w:cs="Arial"/>
          <w:b/>
          <w:bCs/>
          <w:i/>
          <w:sz w:val="20"/>
          <w:szCs w:val="20"/>
        </w:rPr>
        <w:t>cit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DF1954" w:rsidRDefault="001C211B">
      <w:pPr>
        <w:spacing w:before="7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agree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to pa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rt</w:t>
      </w:r>
      <w:r>
        <w:rPr>
          <w:rFonts w:ascii="Arial" w:eastAsia="Arial" w:hAnsi="Arial" w:cs="Arial"/>
          <w:b/>
          <w:bCs/>
          <w:sz w:val="20"/>
          <w:szCs w:val="20"/>
        </w:rPr>
        <w:t>icipate in 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2009 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ch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ers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ip to promote ENERGY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TAR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z w:val="20"/>
          <w:szCs w:val="20"/>
        </w:rPr>
        <w:t>ualifi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homes.</w:t>
      </w:r>
    </w:p>
    <w:p w:rsidR="00DF1954" w:rsidRDefault="00DF1954">
      <w:pPr>
        <w:spacing w:before="9" w:after="0" w:line="160" w:lineRule="exact"/>
        <w:rPr>
          <w:sz w:val="16"/>
          <w:szCs w:val="16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640"/>
          <w:tab w:val="left" w:pos="46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We 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ute a total of $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our Outre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Partnership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aign.</w:t>
      </w:r>
    </w:p>
    <w:p w:rsidR="00DF1954" w:rsidRDefault="00DF1954">
      <w:pPr>
        <w:spacing w:before="9" w:after="0" w:line="220" w:lineRule="exact"/>
      </w:pPr>
    </w:p>
    <w:p w:rsidR="00DF1954" w:rsidRDefault="001C211B">
      <w:pPr>
        <w:tabs>
          <w:tab w:val="left" w:pos="640"/>
          <w:tab w:val="left" w:pos="65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nu</w:t>
      </w:r>
      <w:r>
        <w:rPr>
          <w:rFonts w:ascii="Arial" w:eastAsia="Arial" w:hAnsi="Arial" w:cs="Arial"/>
          <w:sz w:val="20"/>
          <w:szCs w:val="20"/>
        </w:rPr>
        <w:t>mber of bui</w:t>
      </w:r>
      <w:r>
        <w:rPr>
          <w:rFonts w:ascii="Arial" w:eastAsia="Arial" w:hAnsi="Arial" w:cs="Arial"/>
          <w:spacing w:val="-1"/>
          <w:sz w:val="20"/>
          <w:szCs w:val="20"/>
        </w:rPr>
        <w:t>ld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ipat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 our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paign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(mini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 of 3).</w:t>
      </w:r>
    </w:p>
    <w:p w:rsidR="00DF1954" w:rsidRDefault="00DF1954">
      <w:pPr>
        <w:spacing w:before="9" w:after="0" w:line="220" w:lineRule="exact"/>
      </w:pPr>
    </w:p>
    <w:p w:rsidR="00DF1954" w:rsidRDefault="001C211B">
      <w:pPr>
        <w:tabs>
          <w:tab w:val="left" w:pos="7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We 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and 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>derstand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guideli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partici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the 2009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</w:p>
    <w:p w:rsidR="00DF1954" w:rsidRDefault="001C211B">
      <w:pPr>
        <w:spacing w:after="0" w:line="230" w:lineRule="exact"/>
        <w:ind w:left="7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Partnersh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p.</w:t>
      </w:r>
      <w:proofErr w:type="gramEnd"/>
    </w:p>
    <w:p w:rsidR="00DF1954" w:rsidRDefault="00DF1954">
      <w:pPr>
        <w:spacing w:before="13" w:after="0" w:line="220" w:lineRule="exact"/>
      </w:pPr>
    </w:p>
    <w:p w:rsidR="00DF1954" w:rsidRDefault="001C211B">
      <w:pPr>
        <w:tabs>
          <w:tab w:val="left" w:pos="640"/>
        </w:tabs>
        <w:spacing w:after="0" w:line="230" w:lineRule="exact"/>
        <w:ind w:left="700" w:right="442" w:hanging="60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We will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ubmit a draft media plan to EPA by April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 (or at lea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3 weeks prior to the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our cam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),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our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campa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begin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later than Au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ust 1, 2009.</w:t>
      </w:r>
    </w:p>
    <w:p w:rsidR="00DF1954" w:rsidRDefault="00DF1954">
      <w:pPr>
        <w:spacing w:before="2" w:after="0" w:line="120" w:lineRule="exact"/>
        <w:rPr>
          <w:sz w:val="12"/>
          <w:szCs w:val="12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700"/>
          <w:tab w:val="left" w:pos="58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Our target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mpaign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date is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_.</w:t>
      </w:r>
    </w:p>
    <w:p w:rsidR="00DF1954" w:rsidRDefault="00DF1954">
      <w:pPr>
        <w:spacing w:before="9" w:after="0" w:line="220" w:lineRule="exact"/>
      </w:pPr>
    </w:p>
    <w:p w:rsidR="00DF1954" w:rsidRDefault="001C211B">
      <w:pPr>
        <w:tabs>
          <w:tab w:val="left" w:pos="700"/>
        </w:tabs>
        <w:spacing w:after="0" w:line="239" w:lineRule="auto"/>
        <w:ind w:left="700" w:right="456" w:hanging="60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understand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conduct a paid online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 to comp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ment our media placemen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that effort, we 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develop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maintain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 web 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and/or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 pages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dedicated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ENERGY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STAR qualified </w:t>
      </w:r>
      <w:r>
        <w:rPr>
          <w:rFonts w:ascii="Arial" w:eastAsia="Arial" w:hAnsi="Arial" w:cs="Arial"/>
          <w:sz w:val="20"/>
          <w:szCs w:val="20"/>
        </w:rPr>
        <w:t>homes (using the EPA-provided template or our</w:t>
      </w:r>
    </w:p>
    <w:p w:rsidR="00DF1954" w:rsidRDefault="001C211B">
      <w:pPr>
        <w:spacing w:after="0" w:line="240" w:lineRule="auto"/>
        <w:ind w:left="700" w:right="6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own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we develop or use our o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web site, we 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actively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spond to EPA recom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endations for any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mprove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to supp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the online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ch campa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gn.</w:t>
      </w:r>
    </w:p>
    <w:p w:rsidR="00DF1954" w:rsidRDefault="00DF1954">
      <w:pPr>
        <w:spacing w:before="4" w:after="0" w:line="220" w:lineRule="exact"/>
      </w:pPr>
    </w:p>
    <w:p w:rsidR="00DF1954" w:rsidRDefault="001C211B">
      <w:pPr>
        <w:tabs>
          <w:tab w:val="left" w:pos="700"/>
        </w:tabs>
        <w:spacing w:after="0" w:line="230" w:lineRule="exact"/>
        <w:ind w:left="700" w:right="1032" w:hanging="60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We agree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provide EPA with web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trac</w:t>
      </w:r>
      <w:r>
        <w:rPr>
          <w:rFonts w:ascii="Arial" w:eastAsia="Arial" w:hAnsi="Arial" w:cs="Arial"/>
          <w:spacing w:val="1"/>
          <w:sz w:val="20"/>
          <w:szCs w:val="20"/>
        </w:rPr>
        <w:t>ki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z w:val="20"/>
          <w:szCs w:val="20"/>
        </w:rPr>
        <w:t>information to allow an evaluation of the effectiven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our campa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gn.</w:t>
      </w:r>
    </w:p>
    <w:p w:rsidR="00DF1954" w:rsidRDefault="00DF1954">
      <w:pPr>
        <w:spacing w:before="2" w:after="0" w:line="220" w:lineRule="exact"/>
      </w:pPr>
    </w:p>
    <w:p w:rsidR="00DF1954" w:rsidRDefault="001C211B">
      <w:pPr>
        <w:tabs>
          <w:tab w:val="left" w:pos="700"/>
        </w:tabs>
        <w:spacing w:after="0" w:line="230" w:lineRule="exact"/>
        <w:ind w:left="700" w:right="453" w:hanging="60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We understand that EPA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add logos to our ads (or local web site) from sponsors 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ping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extend the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ration of the campai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n.</w:t>
      </w:r>
    </w:p>
    <w:p w:rsidR="00DF1954" w:rsidRDefault="00DF1954">
      <w:pPr>
        <w:spacing w:before="10" w:after="0" w:line="220" w:lineRule="exact"/>
      </w:pPr>
    </w:p>
    <w:p w:rsidR="00DF1954" w:rsidRDefault="001C211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We 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signate the foll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 indi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iduals/organiz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ons:</w:t>
      </w:r>
    </w:p>
    <w:p w:rsidR="00DF1954" w:rsidRDefault="00DF1954">
      <w:pPr>
        <w:spacing w:after="0" w:line="170" w:lineRule="exact"/>
        <w:rPr>
          <w:sz w:val="17"/>
          <w:szCs w:val="17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4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Point of Contact:</w:t>
      </w:r>
    </w:p>
    <w:p w:rsidR="00DF1954" w:rsidRDefault="00DF1954">
      <w:pPr>
        <w:spacing w:before="16" w:after="0" w:line="260" w:lineRule="exact"/>
        <w:rPr>
          <w:sz w:val="26"/>
          <w:szCs w:val="26"/>
        </w:rPr>
      </w:pPr>
    </w:p>
    <w:p w:rsidR="00DF1954" w:rsidRDefault="001C211B">
      <w:pPr>
        <w:tabs>
          <w:tab w:val="left" w:pos="3800"/>
          <w:tab w:val="left" w:pos="7720"/>
        </w:tabs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pany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DF1954" w:rsidRDefault="00DF1954">
      <w:pPr>
        <w:spacing w:before="1" w:after="0" w:line="190" w:lineRule="exact"/>
        <w:rPr>
          <w:sz w:val="19"/>
          <w:szCs w:val="19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2640"/>
          <w:tab w:val="left" w:pos="4780"/>
          <w:tab w:val="left" w:pos="870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Phone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Fax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E-mail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DF1954" w:rsidRDefault="00DF1954">
      <w:pPr>
        <w:spacing w:before="2" w:after="0" w:line="140" w:lineRule="exact"/>
        <w:rPr>
          <w:sz w:val="14"/>
          <w:szCs w:val="14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44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5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 with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media outle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invoici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:rsidR="00DF1954" w:rsidRDefault="00DF1954">
      <w:pPr>
        <w:spacing w:before="14" w:after="0" w:line="260" w:lineRule="exact"/>
        <w:rPr>
          <w:sz w:val="26"/>
          <w:szCs w:val="26"/>
        </w:rPr>
      </w:pPr>
    </w:p>
    <w:p w:rsidR="00DF1954" w:rsidRDefault="001C211B">
      <w:pPr>
        <w:tabs>
          <w:tab w:val="left" w:pos="3800"/>
          <w:tab w:val="left" w:pos="7720"/>
        </w:tabs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pany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DF1954" w:rsidRDefault="00DF1954">
      <w:pPr>
        <w:spacing w:before="2" w:after="0" w:line="190" w:lineRule="exact"/>
        <w:rPr>
          <w:sz w:val="19"/>
          <w:szCs w:val="19"/>
        </w:rPr>
      </w:pPr>
    </w:p>
    <w:p w:rsidR="00DF1954" w:rsidRDefault="00DF1954">
      <w:pPr>
        <w:spacing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2640"/>
          <w:tab w:val="left" w:pos="4780"/>
          <w:tab w:val="left" w:pos="870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Phone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Fax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E-mail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DF1954" w:rsidRDefault="00DF1954">
      <w:pPr>
        <w:spacing w:before="7" w:after="0" w:line="200" w:lineRule="exact"/>
        <w:rPr>
          <w:sz w:val="20"/>
          <w:szCs w:val="20"/>
        </w:rPr>
      </w:pPr>
    </w:p>
    <w:p w:rsidR="00DF1954" w:rsidRDefault="001C211B">
      <w:pPr>
        <w:tabs>
          <w:tab w:val="left" w:pos="2240"/>
        </w:tabs>
        <w:spacing w:before="39" w:after="0" w:line="240" w:lineRule="auto"/>
        <w:ind w:left="2260" w:right="137" w:hanging="2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EPA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5900-06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gover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avera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needed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fill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out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.3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hours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welc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suggestions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du</w:t>
      </w:r>
      <w:r>
        <w:rPr>
          <w:rFonts w:ascii="Times New Roman" w:eastAsia="Times New Roman" w:hAnsi="Times New Roman" w:cs="Times New Roman"/>
          <w:sz w:val="16"/>
          <w:szCs w:val="16"/>
        </w:rPr>
        <w:t>ci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z w:val="16"/>
          <w:szCs w:val="16"/>
        </w:rPr>
        <w:t>rt.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ts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cing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er)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Director,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llection Strategies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Division,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EPA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(2822T),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1200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Penns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lvania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NW,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shingt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D.C.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20460</w:t>
      </w:r>
    </w:p>
    <w:sectPr w:rsidR="00DF1954" w:rsidSect="00DF1954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1954"/>
    <w:rsid w:val="001C211B"/>
    <w:rsid w:val="00DF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1599</Characters>
  <Application>Microsoft Office Word</Application>
  <DocSecurity>0</DocSecurity>
  <Lines>48</Lines>
  <Paragraphs>50</Paragraphs>
  <ScaleCrop>false</ScaleCrop>
  <Company>ICF International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</dc:title>
  <dc:creator>Rasmussen, Anne</dc:creator>
  <cp:lastModifiedBy>AR</cp:lastModifiedBy>
  <cp:revision>2</cp:revision>
  <dcterms:created xsi:type="dcterms:W3CDTF">2012-12-10T18:06:00Z</dcterms:created>
  <dcterms:modified xsi:type="dcterms:W3CDTF">2012-12-10T18:06:00Z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2009-01-22T00:00:00Z</vt:filetime>
  </property>
  <property fmtid="{D5CDD505-2E9C-101B-9397-08002B2CF9AE}" pid="3" name="LastSaved">
    <vt:filetime>2012-12-10T00:00:00Z</vt:filetime>
  </property>
</Properties>
</file>