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BFD" w:rsidRPr="00351BFD" w:rsidRDefault="0050032C" w:rsidP="0050032C">
      <w:pPr>
        <w:tabs>
          <w:tab w:val="left" w:pos="2220"/>
          <w:tab w:val="right" w:pos="9360"/>
        </w:tabs>
        <w:rPr>
          <w:b/>
          <w:sz w:val="20"/>
          <w:szCs w:val="20"/>
        </w:rPr>
      </w:pPr>
      <w:r>
        <w:rPr>
          <w:b/>
          <w:sz w:val="20"/>
          <w:szCs w:val="20"/>
        </w:rPr>
        <w:tab/>
      </w:r>
      <w:r>
        <w:rPr>
          <w:b/>
          <w:sz w:val="20"/>
          <w:szCs w:val="20"/>
        </w:rPr>
        <w:tab/>
      </w:r>
      <w:r w:rsidR="00351BFD" w:rsidRPr="00351BFD">
        <w:rPr>
          <w:b/>
          <w:sz w:val="20"/>
          <w:szCs w:val="20"/>
        </w:rPr>
        <w:fldChar w:fldCharType="begin"/>
      </w:r>
      <w:r w:rsidR="00351BFD" w:rsidRPr="00351BFD">
        <w:rPr>
          <w:b/>
          <w:sz w:val="20"/>
          <w:szCs w:val="20"/>
        </w:rPr>
        <w:instrText xml:space="preserve"> DATE \@ "MMMM d, yyyy" </w:instrText>
      </w:r>
      <w:r w:rsidR="00351BFD" w:rsidRPr="00351BFD">
        <w:rPr>
          <w:b/>
          <w:sz w:val="20"/>
          <w:szCs w:val="20"/>
        </w:rPr>
        <w:fldChar w:fldCharType="separate"/>
      </w:r>
      <w:r w:rsidR="007E16DC">
        <w:rPr>
          <w:b/>
          <w:noProof/>
          <w:sz w:val="20"/>
          <w:szCs w:val="20"/>
        </w:rPr>
        <w:t>February 14, 2013</w:t>
      </w:r>
      <w:r w:rsidR="00351BFD" w:rsidRPr="00351BFD">
        <w:rPr>
          <w:b/>
          <w:sz w:val="20"/>
          <w:szCs w:val="20"/>
        </w:rPr>
        <w:fldChar w:fldCharType="end"/>
      </w:r>
    </w:p>
    <w:p w:rsidR="00B8381C" w:rsidRDefault="007C72C5">
      <w:r>
        <w:t xml:space="preserve">Dear </w:t>
      </w:r>
      <w:r w:rsidR="007A05AE">
        <w:t>p</w:t>
      </w:r>
      <w:r>
        <w:t>ermit holder,</w:t>
      </w:r>
    </w:p>
    <w:p w:rsidR="00B8381C" w:rsidRDefault="007C72C5">
      <w:r>
        <w:t xml:space="preserve">Please use this form to </w:t>
      </w:r>
      <w:r w:rsidR="004A2914">
        <w:t>complete</w:t>
      </w:r>
      <w:r>
        <w:t xml:space="preserve"> a trap transfer request. Both buyer and seller must agree to the information filled out on this form and indicate so by signing the form. </w:t>
      </w:r>
      <w:r w:rsidR="00D8143F">
        <w:t xml:space="preserve">This form is to be used for </w:t>
      </w:r>
      <w:r w:rsidR="00E74FBB">
        <w:t xml:space="preserve">trap </w:t>
      </w:r>
      <w:r w:rsidR="00D8143F">
        <w:t xml:space="preserve">transfers where the seller retains his or her permit, but sells some or all of his trap allocation. For transfers involving </w:t>
      </w:r>
      <w:r w:rsidR="00E74FBB">
        <w:t xml:space="preserve">permit </w:t>
      </w:r>
      <w:r w:rsidR="00D8143F">
        <w:t>and all traps (</w:t>
      </w:r>
      <w:r w:rsidR="00B7201B">
        <w:t>complete lobster</w:t>
      </w:r>
      <w:r w:rsidR="00D8143F">
        <w:t xml:space="preserve"> business transfer), please contact the permit office </w:t>
      </w:r>
      <w:r w:rsidR="00D85B58">
        <w:t xml:space="preserve">at [insert phone number] </w:t>
      </w:r>
      <w:r w:rsidR="00D8143F">
        <w:t xml:space="preserve">to obtain the appropriate </w:t>
      </w:r>
      <w:r w:rsidR="00B8381C">
        <w:t>paperwork.</w:t>
      </w:r>
    </w:p>
    <w:p w:rsidR="007C72C5" w:rsidRDefault="00466E76">
      <w:r>
        <w:t>Please fill in all fields by following t</w:t>
      </w:r>
      <w:r w:rsidR="00164594">
        <w:t>he application instructions</w:t>
      </w:r>
      <w:r w:rsidR="006E591A">
        <w:t>.</w:t>
      </w:r>
      <w:r w:rsidR="00164594">
        <w:t xml:space="preserve"> </w:t>
      </w:r>
      <w:r w:rsidR="006E591A">
        <w:t>A</w:t>
      </w:r>
      <w:r w:rsidR="00164594">
        <w:t xml:space="preserve"> sample form</w:t>
      </w:r>
      <w:r>
        <w:t xml:space="preserve"> </w:t>
      </w:r>
      <w:r w:rsidR="00164594">
        <w:t xml:space="preserve">can be found on page </w:t>
      </w:r>
      <w:r w:rsidR="00CB39E3">
        <w:t>4</w:t>
      </w:r>
      <w:r w:rsidR="006E591A">
        <w:t xml:space="preserve"> of this application packet</w:t>
      </w:r>
      <w:r w:rsidR="00164594">
        <w:t>.</w:t>
      </w:r>
      <w:r>
        <w:t xml:space="preserve"> </w:t>
      </w:r>
    </w:p>
    <w:tbl>
      <w:tblPr>
        <w:tblpPr w:leftFromText="180" w:rightFromText="180"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Look w:val="0000" w:firstRow="0" w:lastRow="0" w:firstColumn="0" w:lastColumn="0" w:noHBand="0" w:noVBand="0"/>
      </w:tblPr>
      <w:tblGrid>
        <w:gridCol w:w="4112"/>
      </w:tblGrid>
      <w:tr w:rsidR="006E19AA" w:rsidTr="006E19AA">
        <w:trPr>
          <w:trHeight w:val="1613"/>
        </w:trPr>
        <w:tc>
          <w:tcPr>
            <w:tcW w:w="4112" w:type="dxa"/>
            <w:shd w:val="clear" w:color="auto" w:fill="EEECE1" w:themeFill="background2"/>
          </w:tcPr>
          <w:p w:rsidR="006E19AA" w:rsidRDefault="006E19AA" w:rsidP="006E19AA">
            <w:pPr>
              <w:spacing w:after="0" w:line="360" w:lineRule="auto"/>
              <w:rPr>
                <w:b/>
              </w:rPr>
            </w:pPr>
            <w:r>
              <w:rPr>
                <w:b/>
              </w:rPr>
              <w:t>Seller’s Permit Information</w:t>
            </w:r>
          </w:p>
          <w:p w:rsidR="006E19AA" w:rsidRDefault="006E19AA" w:rsidP="006E19AA">
            <w:pPr>
              <w:spacing w:after="0" w:line="360" w:lineRule="auto"/>
              <w:rPr>
                <w:b/>
              </w:rPr>
            </w:pPr>
            <w:r>
              <w:rPr>
                <w:b/>
              </w:rPr>
              <w:t>Name: ___________________________</w:t>
            </w:r>
          </w:p>
          <w:p w:rsidR="006E19AA" w:rsidRDefault="006E19AA" w:rsidP="006E19AA">
            <w:pPr>
              <w:spacing w:after="0" w:line="360" w:lineRule="auto"/>
              <w:rPr>
                <w:b/>
              </w:rPr>
            </w:pPr>
            <w:r>
              <w:rPr>
                <w:b/>
              </w:rPr>
              <w:t>Permit Number: ___________________</w:t>
            </w:r>
          </w:p>
          <w:p w:rsidR="006E19AA" w:rsidRDefault="006E19AA" w:rsidP="006E19AA">
            <w:pPr>
              <w:spacing w:after="0" w:line="360" w:lineRule="auto"/>
              <w:rPr>
                <w:b/>
              </w:rPr>
            </w:pPr>
            <w:r>
              <w:rPr>
                <w:b/>
              </w:rPr>
              <w:t>F/V: _____________________________</w:t>
            </w:r>
          </w:p>
          <w:p w:rsidR="00613020" w:rsidRDefault="00613020" w:rsidP="00613020">
            <w:pPr>
              <w:spacing w:after="0" w:line="360" w:lineRule="auto"/>
              <w:rPr>
                <w:b/>
              </w:rPr>
            </w:pPr>
            <w:r>
              <w:rPr>
                <w:b/>
              </w:rPr>
              <w:t>State License Number:  __</w:t>
            </w:r>
            <w:r>
              <w:rPr>
                <w:b/>
              </w:rPr>
              <w:t>________</w:t>
            </w:r>
            <w:r>
              <w:rPr>
                <w:b/>
              </w:rPr>
              <w:t>___</w:t>
            </w:r>
          </w:p>
          <w:p w:rsidR="00613020" w:rsidRDefault="00613020" w:rsidP="00613020">
            <w:pPr>
              <w:spacing w:after="0" w:line="360" w:lineRule="auto"/>
              <w:rPr>
                <w:b/>
              </w:rPr>
            </w:pPr>
            <w:r>
              <w:rPr>
                <w:b/>
              </w:rPr>
              <w:t>State of Issuance: ___</w:t>
            </w:r>
            <w:r>
              <w:rPr>
                <w:b/>
              </w:rPr>
              <w:t>______</w:t>
            </w:r>
            <w:r>
              <w:rPr>
                <w:b/>
              </w:rPr>
              <w:t xml:space="preserve">_________ </w:t>
            </w:r>
            <w:r w:rsidRPr="007E16DC">
              <w:rPr>
                <w:b/>
              </w:rPr>
              <w:t xml:space="preserve">               </w:t>
            </w:r>
            <w:r w:rsidRPr="00FC30C0">
              <w:rPr>
                <w:b/>
              </w:rPr>
              <w:t xml:space="preserve">            </w:t>
            </w:r>
          </w:p>
        </w:tc>
      </w:tr>
    </w:tbl>
    <w:tbl>
      <w:tblPr>
        <w:tblpPr w:leftFromText="180" w:rightFromText="180" w:vertAnchor="text" w:horzAnchor="page" w:tblpX="6118"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000" w:firstRow="0" w:lastRow="0" w:firstColumn="0" w:lastColumn="0" w:noHBand="0" w:noVBand="0"/>
      </w:tblPr>
      <w:tblGrid>
        <w:gridCol w:w="4353"/>
      </w:tblGrid>
      <w:tr w:rsidR="006E19AA" w:rsidTr="006E19AA">
        <w:trPr>
          <w:trHeight w:val="1575"/>
        </w:trPr>
        <w:tc>
          <w:tcPr>
            <w:tcW w:w="4353" w:type="dxa"/>
            <w:shd w:val="clear" w:color="auto" w:fill="EEECE1" w:themeFill="background2"/>
          </w:tcPr>
          <w:p w:rsidR="006E19AA" w:rsidRDefault="006E19AA" w:rsidP="006E19AA">
            <w:pPr>
              <w:spacing w:after="0" w:line="360" w:lineRule="auto"/>
              <w:rPr>
                <w:b/>
              </w:rPr>
            </w:pPr>
            <w:r>
              <w:rPr>
                <w:b/>
              </w:rPr>
              <w:t>Buyer’s Permit Information</w:t>
            </w:r>
          </w:p>
          <w:p w:rsidR="006E19AA" w:rsidRDefault="006E19AA" w:rsidP="006E19AA">
            <w:pPr>
              <w:spacing w:after="0" w:line="360" w:lineRule="auto"/>
              <w:rPr>
                <w:b/>
              </w:rPr>
            </w:pPr>
            <w:r>
              <w:rPr>
                <w:b/>
              </w:rPr>
              <w:t>Name:  __________________________</w:t>
            </w:r>
          </w:p>
          <w:p w:rsidR="006E19AA" w:rsidRDefault="006E19AA" w:rsidP="006E19AA">
            <w:pPr>
              <w:spacing w:after="0" w:line="360" w:lineRule="auto"/>
              <w:rPr>
                <w:b/>
              </w:rPr>
            </w:pPr>
            <w:r>
              <w:rPr>
                <w:b/>
              </w:rPr>
              <w:t>Permit Number:  __________________</w:t>
            </w:r>
          </w:p>
          <w:p w:rsidR="006E19AA" w:rsidRDefault="006E19AA" w:rsidP="006E19AA">
            <w:pPr>
              <w:spacing w:after="0" w:line="360" w:lineRule="auto"/>
              <w:rPr>
                <w:b/>
              </w:rPr>
            </w:pPr>
            <w:r>
              <w:rPr>
                <w:b/>
              </w:rPr>
              <w:t>F/V: _____________________________</w:t>
            </w:r>
          </w:p>
          <w:p w:rsidR="00613020" w:rsidRDefault="00613020" w:rsidP="00613020">
            <w:pPr>
              <w:spacing w:after="0" w:line="360" w:lineRule="auto"/>
              <w:rPr>
                <w:b/>
              </w:rPr>
            </w:pPr>
            <w:r>
              <w:rPr>
                <w:b/>
              </w:rPr>
              <w:t>State License Number:  _____________</w:t>
            </w:r>
          </w:p>
          <w:p w:rsidR="00613020" w:rsidRPr="008A2A4F" w:rsidRDefault="00613020" w:rsidP="00613020">
            <w:pPr>
              <w:spacing w:after="0" w:line="360" w:lineRule="auto"/>
              <w:rPr>
                <w:b/>
              </w:rPr>
            </w:pPr>
            <w:r>
              <w:rPr>
                <w:b/>
              </w:rPr>
              <w:t xml:space="preserve">State of Issuance: __________________ </w:t>
            </w:r>
            <w:r w:rsidRPr="007E16DC">
              <w:rPr>
                <w:b/>
              </w:rPr>
              <w:t xml:space="preserve">               </w:t>
            </w:r>
            <w:r w:rsidRPr="00FC30C0">
              <w:rPr>
                <w:b/>
              </w:rPr>
              <w:t xml:space="preserve">            </w:t>
            </w:r>
            <w:bookmarkStart w:id="0" w:name="_GoBack"/>
            <w:bookmarkEnd w:id="0"/>
          </w:p>
        </w:tc>
      </w:tr>
    </w:tbl>
    <w:p w:rsidR="00B16950" w:rsidRDefault="00B16950" w:rsidP="00B16950">
      <w:pPr>
        <w:spacing w:after="0" w:line="240" w:lineRule="auto"/>
      </w:pPr>
    </w:p>
    <w:p w:rsidR="00602A05" w:rsidRDefault="00602A05" w:rsidP="00B16950">
      <w:pPr>
        <w:spacing w:after="0" w:line="240" w:lineRule="auto"/>
        <w:rPr>
          <w:b/>
        </w:rPr>
      </w:pPr>
    </w:p>
    <w:p w:rsidR="00613020" w:rsidRDefault="00613020" w:rsidP="00B16950">
      <w:pPr>
        <w:spacing w:after="0" w:line="240" w:lineRule="auto"/>
        <w:rPr>
          <w:b/>
        </w:rPr>
      </w:pPr>
    </w:p>
    <w:p w:rsidR="00613020" w:rsidRPr="00B16950" w:rsidRDefault="00613020" w:rsidP="00B16950">
      <w:pPr>
        <w:spacing w:after="0" w:line="240" w:lineRule="auto"/>
        <w:rPr>
          <w:b/>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4"/>
        <w:gridCol w:w="3024"/>
        <w:gridCol w:w="3024"/>
      </w:tblGrid>
      <w:tr w:rsidR="006E19AA" w:rsidTr="004E1154">
        <w:trPr>
          <w:trHeight w:val="443"/>
        </w:trPr>
        <w:tc>
          <w:tcPr>
            <w:tcW w:w="3024" w:type="dxa"/>
            <w:shd w:val="clear" w:color="auto" w:fill="EEECE1" w:themeFill="background2"/>
          </w:tcPr>
          <w:p w:rsidR="006E19AA" w:rsidRPr="001120E0" w:rsidRDefault="006E19AA" w:rsidP="006E19AA">
            <w:pPr>
              <w:spacing w:after="0" w:line="240" w:lineRule="auto"/>
              <w:rPr>
                <w:b/>
              </w:rPr>
            </w:pPr>
            <w:r w:rsidRPr="001120E0">
              <w:rPr>
                <w:b/>
              </w:rPr>
              <w:t>Trap Transfer Calculation</w:t>
            </w:r>
          </w:p>
        </w:tc>
        <w:tc>
          <w:tcPr>
            <w:tcW w:w="3024" w:type="dxa"/>
            <w:shd w:val="clear" w:color="auto" w:fill="EEECE1" w:themeFill="background2"/>
          </w:tcPr>
          <w:p w:rsidR="006E19AA" w:rsidRPr="00D51C36" w:rsidRDefault="006E19AA" w:rsidP="006E19AA">
            <w:pPr>
              <w:spacing w:after="0" w:line="240" w:lineRule="auto"/>
              <w:jc w:val="center"/>
              <w:rPr>
                <w:b/>
              </w:rPr>
            </w:pPr>
            <w:r w:rsidRPr="00D51C36">
              <w:rPr>
                <w:b/>
              </w:rPr>
              <w:t>Buyer</w:t>
            </w:r>
          </w:p>
        </w:tc>
        <w:tc>
          <w:tcPr>
            <w:tcW w:w="3024" w:type="dxa"/>
            <w:shd w:val="clear" w:color="auto" w:fill="EEECE1" w:themeFill="background2"/>
          </w:tcPr>
          <w:p w:rsidR="006E19AA" w:rsidRPr="00D51C36" w:rsidRDefault="006E19AA" w:rsidP="006E19AA">
            <w:pPr>
              <w:spacing w:after="0" w:line="240" w:lineRule="auto"/>
              <w:jc w:val="center"/>
              <w:rPr>
                <w:b/>
              </w:rPr>
            </w:pPr>
            <w:r w:rsidRPr="00D51C36">
              <w:rPr>
                <w:b/>
              </w:rPr>
              <w:t>Seller</w:t>
            </w:r>
          </w:p>
        </w:tc>
      </w:tr>
      <w:tr w:rsidR="006E19AA" w:rsidTr="006E19AA">
        <w:trPr>
          <w:trHeight w:val="1343"/>
        </w:trPr>
        <w:tc>
          <w:tcPr>
            <w:tcW w:w="3024" w:type="dxa"/>
          </w:tcPr>
          <w:p w:rsidR="006E19AA" w:rsidRPr="001120E0" w:rsidRDefault="006E19AA" w:rsidP="006E19AA">
            <w:pPr>
              <w:spacing w:after="0" w:line="240" w:lineRule="auto"/>
              <w:rPr>
                <w:b/>
              </w:rPr>
            </w:pPr>
            <w:r>
              <w:rPr>
                <w:b/>
              </w:rPr>
              <w:t>Is this a complete or partial trap transfer?</w:t>
            </w:r>
          </w:p>
        </w:tc>
        <w:tc>
          <w:tcPr>
            <w:tcW w:w="3024" w:type="dxa"/>
          </w:tcPr>
          <w:p w:rsidR="006E19AA" w:rsidRDefault="006E19AA" w:rsidP="006E19AA">
            <w:pPr>
              <w:spacing w:after="0" w:line="240" w:lineRule="auto"/>
              <w:jc w:val="center"/>
            </w:pPr>
          </w:p>
        </w:tc>
        <w:tc>
          <w:tcPr>
            <w:tcW w:w="3024" w:type="dxa"/>
          </w:tcPr>
          <w:p w:rsidR="006E19AA" w:rsidRDefault="006E19AA" w:rsidP="006E19AA">
            <w:pPr>
              <w:spacing w:after="0" w:line="240" w:lineRule="auto"/>
              <w:jc w:val="center"/>
            </w:pPr>
          </w:p>
        </w:tc>
      </w:tr>
      <w:tr w:rsidR="006E19AA" w:rsidTr="006E19AA">
        <w:trPr>
          <w:trHeight w:val="1343"/>
        </w:trPr>
        <w:tc>
          <w:tcPr>
            <w:tcW w:w="3024" w:type="dxa"/>
          </w:tcPr>
          <w:p w:rsidR="006E19AA" w:rsidRPr="001120E0" w:rsidRDefault="006E19AA" w:rsidP="006E19AA">
            <w:pPr>
              <w:spacing w:after="0" w:line="240" w:lineRule="auto"/>
              <w:rPr>
                <w:b/>
              </w:rPr>
            </w:pPr>
            <w:r w:rsidRPr="001120E0">
              <w:rPr>
                <w:b/>
              </w:rPr>
              <w:t>Area designated on traps that are being transferred</w:t>
            </w:r>
          </w:p>
        </w:tc>
        <w:tc>
          <w:tcPr>
            <w:tcW w:w="3024" w:type="dxa"/>
          </w:tcPr>
          <w:p w:rsidR="006E19AA" w:rsidRDefault="006E19AA" w:rsidP="006E19AA">
            <w:pPr>
              <w:spacing w:after="0" w:line="240" w:lineRule="auto"/>
              <w:jc w:val="center"/>
            </w:pPr>
          </w:p>
        </w:tc>
        <w:tc>
          <w:tcPr>
            <w:tcW w:w="3024" w:type="dxa"/>
          </w:tcPr>
          <w:p w:rsidR="006E19AA" w:rsidRDefault="006E19AA" w:rsidP="006E19AA">
            <w:pPr>
              <w:spacing w:after="0" w:line="240" w:lineRule="auto"/>
              <w:jc w:val="center"/>
            </w:pPr>
          </w:p>
        </w:tc>
      </w:tr>
      <w:tr w:rsidR="006E19AA" w:rsidTr="006E19AA">
        <w:trPr>
          <w:trHeight w:val="1343"/>
        </w:trPr>
        <w:tc>
          <w:tcPr>
            <w:tcW w:w="3024" w:type="dxa"/>
          </w:tcPr>
          <w:p w:rsidR="006E19AA" w:rsidRPr="001120E0" w:rsidRDefault="006E19AA" w:rsidP="006E19AA">
            <w:pPr>
              <w:spacing w:after="0" w:line="240" w:lineRule="auto"/>
              <w:rPr>
                <w:b/>
              </w:rPr>
            </w:pPr>
            <w:r w:rsidRPr="001120E0">
              <w:rPr>
                <w:b/>
              </w:rPr>
              <w:t>Initial Allocation</w:t>
            </w:r>
          </w:p>
        </w:tc>
        <w:tc>
          <w:tcPr>
            <w:tcW w:w="3024" w:type="dxa"/>
          </w:tcPr>
          <w:p w:rsidR="006E19AA" w:rsidRDefault="006E19AA" w:rsidP="006E19AA">
            <w:pPr>
              <w:spacing w:after="0" w:line="240" w:lineRule="auto"/>
              <w:jc w:val="center"/>
            </w:pPr>
          </w:p>
        </w:tc>
        <w:tc>
          <w:tcPr>
            <w:tcW w:w="3024" w:type="dxa"/>
          </w:tcPr>
          <w:p w:rsidR="006E19AA" w:rsidRDefault="006E19AA" w:rsidP="006E19AA">
            <w:pPr>
              <w:spacing w:after="0" w:line="240" w:lineRule="auto"/>
              <w:jc w:val="center"/>
            </w:pPr>
          </w:p>
        </w:tc>
      </w:tr>
      <w:tr w:rsidR="006E19AA" w:rsidTr="006E19AA">
        <w:trPr>
          <w:trHeight w:val="1343"/>
        </w:trPr>
        <w:tc>
          <w:tcPr>
            <w:tcW w:w="3024" w:type="dxa"/>
          </w:tcPr>
          <w:p w:rsidR="006E19AA" w:rsidRPr="001120E0" w:rsidRDefault="006E19AA" w:rsidP="006E19AA">
            <w:pPr>
              <w:spacing w:after="0" w:line="240" w:lineRule="auto"/>
              <w:rPr>
                <w:b/>
              </w:rPr>
            </w:pPr>
            <w:r w:rsidRPr="001120E0">
              <w:rPr>
                <w:b/>
              </w:rPr>
              <w:lastRenderedPageBreak/>
              <w:t>Allocation at time of transfer</w:t>
            </w:r>
          </w:p>
          <w:p w:rsidR="006E19AA" w:rsidRPr="00D97A1A" w:rsidRDefault="006E19AA" w:rsidP="006E19AA">
            <w:pPr>
              <w:spacing w:after="0" w:line="240" w:lineRule="auto"/>
              <w:rPr>
                <w:i/>
              </w:rPr>
            </w:pPr>
            <w:r w:rsidRPr="00D97A1A">
              <w:rPr>
                <w:i/>
              </w:rPr>
              <w:t>Currently, what is your trap allocation?</w:t>
            </w:r>
          </w:p>
        </w:tc>
        <w:tc>
          <w:tcPr>
            <w:tcW w:w="3024" w:type="dxa"/>
          </w:tcPr>
          <w:p w:rsidR="006E19AA" w:rsidRPr="007603D9" w:rsidRDefault="006E19AA" w:rsidP="006E19AA">
            <w:pPr>
              <w:spacing w:after="0" w:line="240" w:lineRule="auto"/>
              <w:jc w:val="center"/>
              <w:rPr>
                <w:b/>
              </w:rPr>
            </w:pPr>
            <w:r w:rsidRPr="007603D9">
              <w:rPr>
                <w:b/>
              </w:rPr>
              <w:t>(A)</w:t>
            </w:r>
          </w:p>
        </w:tc>
        <w:tc>
          <w:tcPr>
            <w:tcW w:w="3024" w:type="dxa"/>
          </w:tcPr>
          <w:p w:rsidR="006E19AA" w:rsidRPr="007603D9" w:rsidRDefault="006E19AA" w:rsidP="006E19AA">
            <w:pPr>
              <w:spacing w:after="0" w:line="240" w:lineRule="auto"/>
              <w:jc w:val="center"/>
              <w:rPr>
                <w:b/>
              </w:rPr>
            </w:pPr>
            <w:r w:rsidRPr="007603D9">
              <w:rPr>
                <w:b/>
              </w:rPr>
              <w:t>(A)</w:t>
            </w:r>
          </w:p>
        </w:tc>
      </w:tr>
      <w:tr w:rsidR="006E19AA" w:rsidTr="006E19AA">
        <w:trPr>
          <w:trHeight w:val="1343"/>
        </w:trPr>
        <w:tc>
          <w:tcPr>
            <w:tcW w:w="3024" w:type="dxa"/>
          </w:tcPr>
          <w:p w:rsidR="006E19AA" w:rsidRPr="001120E0" w:rsidRDefault="006E19AA" w:rsidP="006E19AA">
            <w:pPr>
              <w:spacing w:after="0" w:line="240" w:lineRule="auto"/>
              <w:rPr>
                <w:b/>
              </w:rPr>
            </w:pPr>
            <w:r w:rsidRPr="001120E0">
              <w:rPr>
                <w:b/>
              </w:rPr>
              <w:t xml:space="preserve">Number of traps </w:t>
            </w:r>
            <w:r w:rsidR="00B1668A">
              <w:rPr>
                <w:b/>
              </w:rPr>
              <w:t>intended for fishing</w:t>
            </w:r>
          </w:p>
          <w:p w:rsidR="006E19AA" w:rsidRPr="00D97A1A" w:rsidRDefault="006E19AA" w:rsidP="00B1668A">
            <w:pPr>
              <w:spacing w:after="0" w:line="240" w:lineRule="auto"/>
              <w:rPr>
                <w:i/>
              </w:rPr>
            </w:pPr>
            <w:r w:rsidRPr="00D97A1A">
              <w:rPr>
                <w:i/>
              </w:rPr>
              <w:t xml:space="preserve">How many traps does the buyer intend to </w:t>
            </w:r>
            <w:r w:rsidR="00B1668A">
              <w:rPr>
                <w:i/>
              </w:rPr>
              <w:t>fish</w:t>
            </w:r>
            <w:r w:rsidRPr="00D97A1A">
              <w:rPr>
                <w:i/>
              </w:rPr>
              <w:t>?</w:t>
            </w:r>
          </w:p>
        </w:tc>
        <w:tc>
          <w:tcPr>
            <w:tcW w:w="3024" w:type="dxa"/>
          </w:tcPr>
          <w:p w:rsidR="006E19AA" w:rsidRDefault="006E19AA" w:rsidP="006E19AA">
            <w:pPr>
              <w:spacing w:after="0" w:line="240" w:lineRule="auto"/>
              <w:jc w:val="center"/>
              <w:rPr>
                <w:b/>
              </w:rPr>
            </w:pPr>
            <w:r>
              <w:rPr>
                <w:b/>
              </w:rPr>
              <w:t>(B)</w:t>
            </w:r>
          </w:p>
          <w:p w:rsidR="006E19AA" w:rsidRPr="00466E76" w:rsidRDefault="006E19AA" w:rsidP="006E19AA">
            <w:pPr>
              <w:spacing w:after="0" w:line="240" w:lineRule="auto"/>
              <w:jc w:val="center"/>
              <w:rPr>
                <w:b/>
              </w:rPr>
            </w:pPr>
          </w:p>
        </w:tc>
        <w:tc>
          <w:tcPr>
            <w:tcW w:w="3024" w:type="dxa"/>
          </w:tcPr>
          <w:p w:rsidR="006E19AA" w:rsidRDefault="006E19AA" w:rsidP="006E19AA">
            <w:pPr>
              <w:spacing w:after="0" w:line="240" w:lineRule="auto"/>
              <w:jc w:val="center"/>
              <w:rPr>
                <w:b/>
              </w:rPr>
            </w:pPr>
            <w:r>
              <w:rPr>
                <w:b/>
              </w:rPr>
              <w:t>(B)</w:t>
            </w:r>
          </w:p>
          <w:p w:rsidR="006E19AA" w:rsidRPr="00466E76" w:rsidRDefault="006E19AA" w:rsidP="006E19AA">
            <w:pPr>
              <w:spacing w:after="0" w:line="240" w:lineRule="auto"/>
              <w:jc w:val="center"/>
              <w:rPr>
                <w:b/>
              </w:rPr>
            </w:pPr>
          </w:p>
        </w:tc>
      </w:tr>
      <w:tr w:rsidR="006E19AA" w:rsidTr="006E19AA">
        <w:trPr>
          <w:trHeight w:val="1343"/>
        </w:trPr>
        <w:tc>
          <w:tcPr>
            <w:tcW w:w="3024" w:type="dxa"/>
          </w:tcPr>
          <w:p w:rsidR="006E19AA" w:rsidRDefault="006E19AA" w:rsidP="006E19AA">
            <w:pPr>
              <w:spacing w:after="0" w:line="240" w:lineRule="auto"/>
              <w:rPr>
                <w:b/>
              </w:rPr>
            </w:pPr>
            <w:r>
              <w:rPr>
                <w:b/>
              </w:rPr>
              <w:t>Conservation Tax</w:t>
            </w:r>
          </w:p>
          <w:p w:rsidR="006E19AA" w:rsidRPr="00FC0541" w:rsidRDefault="00ED7FE2" w:rsidP="006E19AA">
            <w:pPr>
              <w:spacing w:after="0" w:line="240" w:lineRule="auto"/>
              <w:rPr>
                <w:i/>
              </w:rPr>
            </w:pPr>
            <w:r w:rsidRPr="00D97A1A">
              <w:rPr>
                <w:i/>
              </w:rPr>
              <w:t xml:space="preserve">A </w:t>
            </w:r>
            <w:r>
              <w:rPr>
                <w:i/>
              </w:rPr>
              <w:t xml:space="preserve">10% </w:t>
            </w:r>
            <w:r w:rsidRPr="00D97A1A">
              <w:rPr>
                <w:i/>
              </w:rPr>
              <w:t xml:space="preserve">conservation </w:t>
            </w:r>
            <w:r>
              <w:rPr>
                <w:i/>
              </w:rPr>
              <w:t>tax is applied to each transfer</w:t>
            </w:r>
          </w:p>
        </w:tc>
        <w:tc>
          <w:tcPr>
            <w:tcW w:w="3024" w:type="dxa"/>
          </w:tcPr>
          <w:p w:rsidR="006E19AA" w:rsidRDefault="006E19AA" w:rsidP="006E19AA">
            <w:pPr>
              <w:spacing w:after="0" w:line="240" w:lineRule="auto"/>
              <w:jc w:val="center"/>
              <w:rPr>
                <w:b/>
              </w:rPr>
            </w:pPr>
            <w:r>
              <w:rPr>
                <w:b/>
              </w:rPr>
              <w:t>(C)</w:t>
            </w:r>
          </w:p>
          <w:p w:rsidR="00ED7FE2" w:rsidRPr="00ED7FE2" w:rsidRDefault="00ED7FE2" w:rsidP="006E19AA">
            <w:pPr>
              <w:spacing w:after="0" w:line="240" w:lineRule="auto"/>
              <w:jc w:val="center"/>
            </w:pPr>
            <w:r w:rsidRPr="00ED7FE2">
              <w:t>10</w:t>
            </w:r>
          </w:p>
        </w:tc>
        <w:tc>
          <w:tcPr>
            <w:tcW w:w="3024" w:type="dxa"/>
          </w:tcPr>
          <w:p w:rsidR="006E19AA" w:rsidRDefault="006E19AA" w:rsidP="006E19AA">
            <w:pPr>
              <w:spacing w:after="0" w:line="240" w:lineRule="auto"/>
              <w:jc w:val="center"/>
              <w:rPr>
                <w:b/>
              </w:rPr>
            </w:pPr>
            <w:r>
              <w:rPr>
                <w:b/>
              </w:rPr>
              <w:t>(C)</w:t>
            </w:r>
          </w:p>
          <w:p w:rsidR="006E19AA" w:rsidRPr="00A70F45" w:rsidRDefault="006E19AA" w:rsidP="006E19AA">
            <w:pPr>
              <w:spacing w:after="0" w:line="240" w:lineRule="auto"/>
              <w:jc w:val="center"/>
            </w:pPr>
            <w:r w:rsidRPr="00A70F45">
              <w:t>N/A</w:t>
            </w:r>
          </w:p>
        </w:tc>
      </w:tr>
      <w:tr w:rsidR="006E19AA" w:rsidTr="006E19AA">
        <w:trPr>
          <w:trHeight w:val="1343"/>
        </w:trPr>
        <w:tc>
          <w:tcPr>
            <w:tcW w:w="3024" w:type="dxa"/>
          </w:tcPr>
          <w:p w:rsidR="006E19AA" w:rsidRDefault="006E19AA" w:rsidP="006E19AA">
            <w:pPr>
              <w:spacing w:after="0" w:line="240" w:lineRule="auto"/>
              <w:rPr>
                <w:b/>
              </w:rPr>
            </w:pPr>
            <w:r>
              <w:rPr>
                <w:b/>
              </w:rPr>
              <w:t>Conservation Tax Multiplier</w:t>
            </w:r>
          </w:p>
          <w:p w:rsidR="00ED7FE2" w:rsidRPr="001120E0" w:rsidRDefault="00ED7FE2" w:rsidP="006E19AA">
            <w:pPr>
              <w:spacing w:after="0" w:line="240" w:lineRule="auto"/>
              <w:rPr>
                <w:b/>
              </w:rPr>
            </w:pPr>
            <w:r w:rsidRPr="00ED7FE2">
              <w:rPr>
                <w:i/>
              </w:rPr>
              <w:t>Remains the same for all trap transfers</w:t>
            </w:r>
          </w:p>
        </w:tc>
        <w:tc>
          <w:tcPr>
            <w:tcW w:w="3024" w:type="dxa"/>
          </w:tcPr>
          <w:p w:rsidR="006E19AA" w:rsidRDefault="006E19AA" w:rsidP="006E19AA">
            <w:pPr>
              <w:spacing w:after="0" w:line="240" w:lineRule="auto"/>
              <w:jc w:val="center"/>
              <w:rPr>
                <w:b/>
              </w:rPr>
            </w:pPr>
            <w:r>
              <w:rPr>
                <w:b/>
              </w:rPr>
              <w:t>(D)</w:t>
            </w:r>
          </w:p>
          <w:p w:rsidR="006E19AA" w:rsidRDefault="0000436B" w:rsidP="006E19AA">
            <w:pPr>
              <w:spacing w:after="0" w:line="240" w:lineRule="auto"/>
              <w:jc w:val="center"/>
              <w:rPr>
                <w:b/>
              </w:rPr>
            </w:pPr>
            <w:r>
              <w:t>0.9</w:t>
            </w:r>
          </w:p>
        </w:tc>
        <w:tc>
          <w:tcPr>
            <w:tcW w:w="3024" w:type="dxa"/>
          </w:tcPr>
          <w:p w:rsidR="006E19AA" w:rsidRDefault="006E19AA" w:rsidP="006E19AA">
            <w:pPr>
              <w:spacing w:after="0" w:line="240" w:lineRule="auto"/>
              <w:jc w:val="center"/>
              <w:rPr>
                <w:b/>
              </w:rPr>
            </w:pPr>
            <w:r>
              <w:rPr>
                <w:b/>
              </w:rPr>
              <w:t>(D)</w:t>
            </w:r>
          </w:p>
          <w:p w:rsidR="00FC4206" w:rsidRPr="00FC4206" w:rsidRDefault="00FC4206" w:rsidP="006E19AA">
            <w:pPr>
              <w:spacing w:after="0" w:line="240" w:lineRule="auto"/>
              <w:jc w:val="center"/>
            </w:pPr>
            <w:r w:rsidRPr="00FC4206">
              <w:t>N/A</w:t>
            </w:r>
          </w:p>
        </w:tc>
      </w:tr>
      <w:tr w:rsidR="006E19AA" w:rsidTr="006E19AA">
        <w:trPr>
          <w:trHeight w:val="1343"/>
        </w:trPr>
        <w:tc>
          <w:tcPr>
            <w:tcW w:w="3024" w:type="dxa"/>
          </w:tcPr>
          <w:p w:rsidR="006E19AA" w:rsidRPr="001120E0" w:rsidRDefault="006E19AA" w:rsidP="006E19AA">
            <w:pPr>
              <w:spacing w:after="0" w:line="240" w:lineRule="auto"/>
              <w:rPr>
                <w:b/>
              </w:rPr>
            </w:pPr>
            <w:r w:rsidRPr="001120E0">
              <w:rPr>
                <w:b/>
              </w:rPr>
              <w:t>Number of traps being transferred including the conservation tax</w:t>
            </w:r>
          </w:p>
          <w:p w:rsidR="006E19AA" w:rsidRPr="00D97A1A" w:rsidRDefault="006E19AA" w:rsidP="006E19AA">
            <w:pPr>
              <w:spacing w:after="0" w:line="240" w:lineRule="auto"/>
              <w:rPr>
                <w:i/>
              </w:rPr>
            </w:pPr>
            <w:r w:rsidRPr="00D97A1A">
              <w:rPr>
                <w:i/>
              </w:rPr>
              <w:t xml:space="preserve">A 10% conservation tax is applied to each transfer. </w:t>
            </w:r>
          </w:p>
        </w:tc>
        <w:tc>
          <w:tcPr>
            <w:tcW w:w="3024" w:type="dxa"/>
          </w:tcPr>
          <w:p w:rsidR="006E19AA" w:rsidRDefault="006E19AA" w:rsidP="006E19AA">
            <w:pPr>
              <w:spacing w:after="0" w:line="240" w:lineRule="auto"/>
              <w:jc w:val="center"/>
              <w:rPr>
                <w:b/>
              </w:rPr>
            </w:pPr>
            <w:r>
              <w:rPr>
                <w:b/>
              </w:rPr>
              <w:t>(E)</w:t>
            </w:r>
          </w:p>
          <w:p w:rsidR="006E19AA" w:rsidRPr="00A70F45" w:rsidRDefault="006E19AA" w:rsidP="006E19AA">
            <w:pPr>
              <w:spacing w:after="0" w:line="240" w:lineRule="auto"/>
              <w:jc w:val="center"/>
            </w:pPr>
            <w:r w:rsidRPr="00A70F45">
              <w:t>B x D</w:t>
            </w:r>
          </w:p>
          <w:p w:rsidR="006E19AA" w:rsidRPr="00466E76" w:rsidRDefault="006E19AA" w:rsidP="006E19AA">
            <w:pPr>
              <w:spacing w:after="0" w:line="240" w:lineRule="auto"/>
              <w:jc w:val="center"/>
              <w:rPr>
                <w:b/>
              </w:rPr>
            </w:pPr>
          </w:p>
        </w:tc>
        <w:tc>
          <w:tcPr>
            <w:tcW w:w="3024" w:type="dxa"/>
          </w:tcPr>
          <w:p w:rsidR="006E19AA" w:rsidRDefault="006E19AA" w:rsidP="006E19AA">
            <w:pPr>
              <w:spacing w:after="0" w:line="240" w:lineRule="auto"/>
              <w:jc w:val="center"/>
              <w:rPr>
                <w:b/>
              </w:rPr>
            </w:pPr>
            <w:r>
              <w:rPr>
                <w:b/>
              </w:rPr>
              <w:t>(E)</w:t>
            </w:r>
          </w:p>
          <w:p w:rsidR="006E19AA" w:rsidRPr="00A70F45" w:rsidRDefault="00FC4206" w:rsidP="006E19AA">
            <w:pPr>
              <w:spacing w:after="0" w:line="240" w:lineRule="auto"/>
              <w:jc w:val="center"/>
            </w:pPr>
            <w:r>
              <w:t>Same value as B</w:t>
            </w:r>
          </w:p>
          <w:p w:rsidR="006E19AA" w:rsidRPr="00466E76" w:rsidRDefault="006E19AA" w:rsidP="006E19AA">
            <w:pPr>
              <w:spacing w:after="0" w:line="240" w:lineRule="auto"/>
              <w:rPr>
                <w:b/>
              </w:rPr>
            </w:pPr>
          </w:p>
        </w:tc>
      </w:tr>
      <w:tr w:rsidR="006E19AA" w:rsidTr="006E19AA">
        <w:trPr>
          <w:trHeight w:val="1343"/>
        </w:trPr>
        <w:tc>
          <w:tcPr>
            <w:tcW w:w="3024" w:type="dxa"/>
          </w:tcPr>
          <w:p w:rsidR="006E19AA" w:rsidRPr="001120E0" w:rsidRDefault="006E19AA" w:rsidP="006E19AA">
            <w:pPr>
              <w:spacing w:after="0" w:line="240" w:lineRule="auto"/>
              <w:rPr>
                <w:b/>
              </w:rPr>
            </w:pPr>
            <w:r w:rsidRPr="001120E0">
              <w:rPr>
                <w:b/>
              </w:rPr>
              <w:t xml:space="preserve">Final Allocation </w:t>
            </w:r>
          </w:p>
        </w:tc>
        <w:tc>
          <w:tcPr>
            <w:tcW w:w="3024" w:type="dxa"/>
          </w:tcPr>
          <w:p w:rsidR="006E19AA" w:rsidRDefault="006E19AA" w:rsidP="006E19AA">
            <w:pPr>
              <w:spacing w:after="0" w:line="240" w:lineRule="auto"/>
              <w:jc w:val="center"/>
              <w:rPr>
                <w:b/>
              </w:rPr>
            </w:pPr>
            <w:r>
              <w:rPr>
                <w:b/>
              </w:rPr>
              <w:t>(F)</w:t>
            </w:r>
          </w:p>
          <w:p w:rsidR="006E19AA" w:rsidRPr="00A70F45" w:rsidRDefault="006E19AA" w:rsidP="006E19AA">
            <w:pPr>
              <w:spacing w:after="0" w:line="240" w:lineRule="auto"/>
              <w:jc w:val="center"/>
            </w:pPr>
            <w:r w:rsidRPr="00A70F45">
              <w:t>A – E</w:t>
            </w:r>
          </w:p>
        </w:tc>
        <w:tc>
          <w:tcPr>
            <w:tcW w:w="3024" w:type="dxa"/>
          </w:tcPr>
          <w:p w:rsidR="006E19AA" w:rsidRDefault="006E19AA" w:rsidP="006E19AA">
            <w:pPr>
              <w:spacing w:after="0" w:line="240" w:lineRule="auto"/>
              <w:jc w:val="center"/>
              <w:rPr>
                <w:b/>
              </w:rPr>
            </w:pPr>
            <w:r>
              <w:rPr>
                <w:b/>
              </w:rPr>
              <w:t>(F)</w:t>
            </w:r>
          </w:p>
          <w:p w:rsidR="006E19AA" w:rsidRPr="00A70F45" w:rsidRDefault="006E19AA" w:rsidP="00FC4206">
            <w:pPr>
              <w:spacing w:after="0" w:line="240" w:lineRule="auto"/>
              <w:jc w:val="center"/>
            </w:pPr>
            <w:r w:rsidRPr="00A70F45">
              <w:t xml:space="preserve">A + </w:t>
            </w:r>
            <w:r w:rsidR="00FC4206">
              <w:t>E</w:t>
            </w:r>
          </w:p>
        </w:tc>
      </w:tr>
    </w:tbl>
    <w:p w:rsidR="008A2A4F" w:rsidRDefault="008A2A4F"/>
    <w:p w:rsidR="00EB4230" w:rsidRDefault="00EB4230">
      <w:r>
        <w:t>Please mail the trap transfer request form to:</w:t>
      </w:r>
    </w:p>
    <w:p w:rsidR="00EB4230" w:rsidRDefault="008373C8" w:rsidP="00EB4230">
      <w:pPr>
        <w:spacing w:after="0" w:line="240" w:lineRule="auto"/>
        <w:jc w:val="center"/>
      </w:pPr>
      <w:r>
        <w:t>Trap Transfer Request</w:t>
      </w:r>
    </w:p>
    <w:p w:rsidR="00EB4230" w:rsidRDefault="00A80143" w:rsidP="00EB4230">
      <w:pPr>
        <w:spacing w:after="0" w:line="240" w:lineRule="auto"/>
        <w:jc w:val="center"/>
      </w:pPr>
      <w:r>
        <w:t>Northeast Region Permit Office</w:t>
      </w:r>
    </w:p>
    <w:p w:rsidR="00EB4230" w:rsidRDefault="00EB4230" w:rsidP="00EB4230">
      <w:pPr>
        <w:spacing w:after="0" w:line="240" w:lineRule="auto"/>
        <w:jc w:val="center"/>
      </w:pPr>
      <w:r>
        <w:t>NMFS</w:t>
      </w:r>
    </w:p>
    <w:p w:rsidR="00EB4230" w:rsidRDefault="00EB4230" w:rsidP="00EB4230">
      <w:pPr>
        <w:spacing w:after="0" w:line="240" w:lineRule="auto"/>
        <w:jc w:val="center"/>
      </w:pPr>
      <w:r>
        <w:t>55 Great Republic Drive</w:t>
      </w:r>
    </w:p>
    <w:p w:rsidR="00EB4230" w:rsidRDefault="00057835" w:rsidP="00057835">
      <w:pPr>
        <w:spacing w:after="0" w:line="240" w:lineRule="auto"/>
        <w:jc w:val="center"/>
      </w:pPr>
      <w:r>
        <w:t>Gloucester, MA 01930</w:t>
      </w:r>
    </w:p>
    <w:p w:rsidR="00057835" w:rsidRDefault="00057835" w:rsidP="00057835">
      <w:pPr>
        <w:spacing w:after="0" w:line="240" w:lineRule="auto"/>
        <w:jc w:val="center"/>
      </w:pPr>
    </w:p>
    <w:p w:rsidR="00EB4230" w:rsidRDefault="00EB4230">
      <w:r>
        <w:t xml:space="preserve">You may also submit your trap transfer request form by faxing it to </w:t>
      </w:r>
      <w:r>
        <w:rPr>
          <w:b/>
        </w:rPr>
        <w:t>978-281-9135</w:t>
      </w:r>
      <w:r w:rsidRPr="00CB1DAD">
        <w:rPr>
          <w:b/>
        </w:rPr>
        <w:t xml:space="preserve"> </w:t>
      </w:r>
      <w:r>
        <w:t xml:space="preserve">or by emailing the request form to </w:t>
      </w:r>
      <w:r w:rsidRPr="00CB1DAD">
        <w:rPr>
          <w:b/>
        </w:rPr>
        <w:t>[provide email address].</w:t>
      </w:r>
    </w:p>
    <w:p w:rsidR="00702247" w:rsidRDefault="000C41EB">
      <w:r>
        <w:t xml:space="preserve">Please allow 8-10 weeks for the transfer to be finalized and reflected in your individual trap allocation. </w:t>
      </w:r>
      <w:r w:rsidR="00204F5C">
        <w:t xml:space="preserve">This transfer will be effective on [insert date] for the [insert </w:t>
      </w:r>
      <w:r w:rsidR="00156694">
        <w:t>next</w:t>
      </w:r>
      <w:r w:rsidR="00204F5C">
        <w:t xml:space="preserve"> fishing year] fishing year.</w:t>
      </w:r>
    </w:p>
    <w:p w:rsidR="000C41EB" w:rsidRPr="009A1B7C" w:rsidRDefault="000C41EB" w:rsidP="000C41EB">
      <w:pPr>
        <w:rPr>
          <w:b/>
        </w:rPr>
      </w:pPr>
    </w:p>
    <w:tbl>
      <w:tblPr>
        <w:tblW w:w="988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5"/>
      </w:tblGrid>
      <w:tr w:rsidR="009B4B5D" w:rsidTr="009B4B5D">
        <w:trPr>
          <w:trHeight w:val="4875"/>
        </w:trPr>
        <w:tc>
          <w:tcPr>
            <w:tcW w:w="9885" w:type="dxa"/>
          </w:tcPr>
          <w:p w:rsidR="009B4B5D" w:rsidRDefault="009B4B5D" w:rsidP="009B4B5D">
            <w:pPr>
              <w:ind w:left="135"/>
            </w:pPr>
            <w:r w:rsidRPr="009A1B7C">
              <w:rPr>
                <w:b/>
              </w:rPr>
              <w:t>Applicant’s Name and Signature:</w:t>
            </w:r>
          </w:p>
          <w:p w:rsidR="009B4B5D" w:rsidRDefault="009B4B5D" w:rsidP="009B4B5D">
            <w:pPr>
              <w:ind w:left="135"/>
            </w:pPr>
            <w:r>
              <w:t>We, the undersigned, agree that the information provided in this form is accurate to the best of our knowledge, and authorize National Marine Fisheries Service (NMFS) to verify the information and proceed with the</w:t>
            </w:r>
            <w:r w:rsidR="00975A9B">
              <w:t xml:space="preserve"> trap</w:t>
            </w:r>
            <w:r>
              <w:t xml:space="preserve"> transfer request. If any errors are made, we understand that a new form would need to be submitted. </w:t>
            </w:r>
            <w:r w:rsidR="00277F7B">
              <w:t xml:space="preserve">We authorize NMFS to share this information with the relevant state fisheries agencies to ensure consistency with state and Federal trap allocations. </w:t>
            </w:r>
            <w:r>
              <w:t>By signing this application, we are applying for a trap transfer for the current fishing year.</w:t>
            </w:r>
          </w:p>
          <w:p w:rsidR="009B4B5D" w:rsidRDefault="009B4B5D" w:rsidP="009B4B5D">
            <w:pPr>
              <w:ind w:left="135"/>
            </w:pPr>
            <w:r>
              <w:t xml:space="preserve">Print Name of </w:t>
            </w:r>
            <w:r w:rsidRPr="009B4B5D">
              <w:rPr>
                <w:b/>
              </w:rPr>
              <w:t>Seller</w:t>
            </w:r>
            <w:r>
              <w:t xml:space="preserve">: </w:t>
            </w:r>
            <w:r w:rsidR="00133CC6">
              <w:t xml:space="preserve"> </w:t>
            </w:r>
            <w:r>
              <w:t>_____________________________</w:t>
            </w:r>
          </w:p>
          <w:p w:rsidR="009B4B5D" w:rsidRDefault="009B4B5D" w:rsidP="009B4B5D">
            <w:pPr>
              <w:ind w:left="135"/>
            </w:pPr>
            <w:r>
              <w:t xml:space="preserve">Signature of </w:t>
            </w:r>
            <w:r w:rsidRPr="009B4B5D">
              <w:rPr>
                <w:b/>
              </w:rPr>
              <w:t>Seller</w:t>
            </w:r>
            <w:r>
              <w:t>:</w:t>
            </w:r>
            <w:r w:rsidR="00133CC6">
              <w:t xml:space="preserve">     </w:t>
            </w:r>
            <w:r>
              <w:t>______________________________</w:t>
            </w:r>
            <w:r w:rsidR="00133CC6">
              <w:t xml:space="preserve">  </w:t>
            </w:r>
            <w:r>
              <w:t>Date:_________________</w:t>
            </w:r>
          </w:p>
          <w:p w:rsidR="009B4B5D" w:rsidRDefault="009B4B5D" w:rsidP="009B4B5D">
            <w:pPr>
              <w:ind w:left="135"/>
            </w:pPr>
          </w:p>
          <w:p w:rsidR="009B4B5D" w:rsidRDefault="009B4B5D" w:rsidP="009B4B5D">
            <w:pPr>
              <w:ind w:left="135"/>
            </w:pPr>
            <w:r>
              <w:t>Print Name of</w:t>
            </w:r>
            <w:r w:rsidRPr="009B4B5D">
              <w:rPr>
                <w:b/>
              </w:rPr>
              <w:t xml:space="preserve"> Buyer</w:t>
            </w:r>
            <w:r>
              <w:t>:</w:t>
            </w:r>
            <w:r w:rsidR="00133CC6">
              <w:t xml:space="preserve">  </w:t>
            </w:r>
            <w:r>
              <w:t>_____________________________</w:t>
            </w:r>
          </w:p>
          <w:p w:rsidR="009B4B5D" w:rsidRDefault="009B4B5D" w:rsidP="009B4B5D">
            <w:pPr>
              <w:ind w:left="135"/>
            </w:pPr>
            <w:r>
              <w:t xml:space="preserve">Signature of </w:t>
            </w:r>
            <w:r w:rsidRPr="009B4B5D">
              <w:rPr>
                <w:b/>
              </w:rPr>
              <w:t>Buyer</w:t>
            </w:r>
            <w:r>
              <w:t>:</w:t>
            </w:r>
            <w:r w:rsidR="00133CC6">
              <w:t xml:space="preserve">  </w:t>
            </w:r>
            <w:r>
              <w:t>________________________________</w:t>
            </w:r>
            <w:r w:rsidR="00133CC6">
              <w:t xml:space="preserve"> </w:t>
            </w:r>
            <w:r>
              <w:t>Date:_________________</w:t>
            </w:r>
          </w:p>
        </w:tc>
      </w:tr>
    </w:tbl>
    <w:p w:rsidR="00790C87" w:rsidRDefault="00790C87" w:rsidP="000C41EB"/>
    <w:p w:rsidR="00790C87" w:rsidRDefault="00790C87" w:rsidP="000C41EB"/>
    <w:p w:rsidR="00790C87" w:rsidRDefault="00790C87" w:rsidP="000C41EB"/>
    <w:p w:rsidR="00790C87" w:rsidRDefault="00790C87" w:rsidP="000C41EB"/>
    <w:p w:rsidR="00790C87" w:rsidRDefault="00790C87" w:rsidP="000C41EB"/>
    <w:p w:rsidR="00790C87" w:rsidRDefault="00790C87" w:rsidP="000C41EB"/>
    <w:p w:rsidR="00790C87" w:rsidRDefault="00790C87" w:rsidP="000C41EB"/>
    <w:p w:rsidR="00332701" w:rsidRPr="0089231F" w:rsidRDefault="00332701" w:rsidP="00332701">
      <w:pPr>
        <w:pStyle w:val="NormalWeb"/>
        <w:shd w:val="clear" w:color="auto" w:fill="FFFFFF"/>
        <w:ind w:right="108"/>
        <w:rPr>
          <w:sz w:val="20"/>
        </w:rPr>
      </w:pPr>
      <w:r w:rsidRPr="0089231F">
        <w:rPr>
          <w:sz w:val="20"/>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John K. Bullard, Regional Administrator, Northeast Region, NMFS, 55 Great Republic Drive, Gloucester, MA 01930-2298.</w:t>
      </w:r>
    </w:p>
    <w:p w:rsidR="001C33DC" w:rsidRPr="00332701" w:rsidRDefault="00332701" w:rsidP="00332701">
      <w:pPr>
        <w:pStyle w:val="NormalWeb"/>
        <w:shd w:val="clear" w:color="auto" w:fill="FFFFFF"/>
        <w:spacing w:before="0" w:beforeAutospacing="0" w:after="553" w:afterAutospacing="0"/>
        <w:ind w:right="55"/>
        <w:rPr>
          <w:sz w:val="20"/>
        </w:rPr>
      </w:pPr>
      <w:r w:rsidRPr="0089231F">
        <w:rPr>
          <w:sz w:val="20"/>
        </w:rPr>
        <w:t>All data will be kept confidential as required by NOAA Administrative Order 216-100, Confidentiality of Fisheries Statistics; however, final eligibility determinations and trap allocations may be made available to the public, consistent with current practices relative to NMFS permit data.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790C87" w:rsidRPr="00790C87" w:rsidRDefault="00790C87" w:rsidP="001C33DC">
      <w:pPr>
        <w:jc w:val="center"/>
        <w:rPr>
          <w:b/>
        </w:rPr>
      </w:pPr>
      <w:r w:rsidRPr="00790C87">
        <w:rPr>
          <w:b/>
        </w:rPr>
        <w:lastRenderedPageBreak/>
        <w:t>Sample Trap Transfer Request form</w:t>
      </w:r>
    </w:p>
    <w:p w:rsidR="00790C87" w:rsidRDefault="00790C87" w:rsidP="00790C87">
      <w:r>
        <w:t xml:space="preserve">Please fill in all fields by following the application instructions, a sample form can be found on page 2. </w:t>
      </w:r>
    </w:p>
    <w:tbl>
      <w:tblPr>
        <w:tblpPr w:leftFromText="180" w:rightFromText="180"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ayout w:type="fixed"/>
        <w:tblLook w:val="0000" w:firstRow="0" w:lastRow="0" w:firstColumn="0" w:lastColumn="0" w:noHBand="0" w:noVBand="0"/>
      </w:tblPr>
      <w:tblGrid>
        <w:gridCol w:w="4112"/>
      </w:tblGrid>
      <w:tr w:rsidR="00790C87" w:rsidTr="00790C87">
        <w:trPr>
          <w:trHeight w:val="1613"/>
        </w:trPr>
        <w:tc>
          <w:tcPr>
            <w:tcW w:w="4112" w:type="dxa"/>
            <w:shd w:val="clear" w:color="auto" w:fill="EEECE1" w:themeFill="background2"/>
          </w:tcPr>
          <w:p w:rsidR="00790C87" w:rsidRDefault="00790C87" w:rsidP="00790C87">
            <w:pPr>
              <w:spacing w:after="0" w:line="360" w:lineRule="auto"/>
              <w:rPr>
                <w:b/>
              </w:rPr>
            </w:pPr>
            <w:r>
              <w:rPr>
                <w:b/>
              </w:rPr>
              <w:t>Seller’s Permit Information</w:t>
            </w:r>
          </w:p>
          <w:p w:rsidR="00790C87" w:rsidRDefault="00790C87" w:rsidP="00790C87">
            <w:pPr>
              <w:spacing w:after="0" w:line="360" w:lineRule="auto"/>
              <w:rPr>
                <w:b/>
              </w:rPr>
            </w:pPr>
            <w:r>
              <w:rPr>
                <w:b/>
              </w:rPr>
              <w:t>Name: _</w:t>
            </w:r>
            <w:r w:rsidR="008337AB">
              <w:rPr>
                <w:b/>
              </w:rPr>
              <w:t>Joe Jones</w:t>
            </w:r>
            <w:r>
              <w:rPr>
                <w:b/>
              </w:rPr>
              <w:t>__________________</w:t>
            </w:r>
          </w:p>
          <w:p w:rsidR="00790C87" w:rsidRDefault="00790C87" w:rsidP="00790C87">
            <w:pPr>
              <w:spacing w:after="0" w:line="360" w:lineRule="auto"/>
              <w:rPr>
                <w:b/>
              </w:rPr>
            </w:pPr>
            <w:r>
              <w:rPr>
                <w:b/>
              </w:rPr>
              <w:t>Permit Number: __</w:t>
            </w:r>
            <w:r w:rsidR="008337AB">
              <w:rPr>
                <w:b/>
              </w:rPr>
              <w:t>152111_________</w:t>
            </w:r>
            <w:r>
              <w:rPr>
                <w:b/>
              </w:rPr>
              <w:t>__</w:t>
            </w:r>
          </w:p>
          <w:p w:rsidR="00790C87" w:rsidRDefault="00790C87" w:rsidP="008337AB">
            <w:pPr>
              <w:spacing w:after="0" w:line="360" w:lineRule="auto"/>
              <w:rPr>
                <w:b/>
              </w:rPr>
            </w:pPr>
            <w:r>
              <w:rPr>
                <w:b/>
              </w:rPr>
              <w:t>F/V: __</w:t>
            </w:r>
            <w:r w:rsidR="008337AB">
              <w:rPr>
                <w:b/>
              </w:rPr>
              <w:t>Captain Joe__</w:t>
            </w:r>
            <w:r>
              <w:rPr>
                <w:b/>
              </w:rPr>
              <w:t>_______________</w:t>
            </w:r>
          </w:p>
          <w:p w:rsidR="007E16DC" w:rsidRDefault="00FC30C0" w:rsidP="007E16DC">
            <w:pPr>
              <w:spacing w:after="0" w:line="360" w:lineRule="auto"/>
              <w:rPr>
                <w:b/>
              </w:rPr>
            </w:pPr>
            <w:r>
              <w:rPr>
                <w:b/>
              </w:rPr>
              <w:t xml:space="preserve">State License Number:  </w:t>
            </w:r>
            <w:r w:rsidR="007E16DC">
              <w:rPr>
                <w:b/>
              </w:rPr>
              <w:t>__ME1441A___</w:t>
            </w:r>
          </w:p>
          <w:p w:rsidR="00FC30C0" w:rsidRDefault="007E16DC" w:rsidP="007E16DC">
            <w:pPr>
              <w:spacing w:after="0" w:line="360" w:lineRule="auto"/>
              <w:rPr>
                <w:b/>
              </w:rPr>
            </w:pPr>
            <w:r>
              <w:rPr>
                <w:b/>
              </w:rPr>
              <w:t>State of Issuance: ___Maine_________</w:t>
            </w:r>
            <w:r w:rsidR="00FC30C0">
              <w:rPr>
                <w:b/>
              </w:rPr>
              <w:t xml:space="preserve"> </w:t>
            </w:r>
            <w:r w:rsidR="00FC30C0" w:rsidRPr="007E16DC">
              <w:rPr>
                <w:b/>
              </w:rPr>
              <w:t xml:space="preserve">               </w:t>
            </w:r>
            <w:r w:rsidR="00FC30C0" w:rsidRPr="00FC30C0">
              <w:rPr>
                <w:b/>
              </w:rPr>
              <w:t xml:space="preserve">            </w:t>
            </w:r>
          </w:p>
        </w:tc>
      </w:tr>
    </w:tbl>
    <w:tbl>
      <w:tblPr>
        <w:tblpPr w:leftFromText="180" w:rightFromText="180" w:vertAnchor="text" w:horzAnchor="page" w:tblpX="6118"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hemeFill="background2"/>
        <w:tblLook w:val="0000" w:firstRow="0" w:lastRow="0" w:firstColumn="0" w:lastColumn="0" w:noHBand="0" w:noVBand="0"/>
      </w:tblPr>
      <w:tblGrid>
        <w:gridCol w:w="4353"/>
      </w:tblGrid>
      <w:tr w:rsidR="00790C87" w:rsidTr="00790C87">
        <w:trPr>
          <w:trHeight w:val="1575"/>
        </w:trPr>
        <w:tc>
          <w:tcPr>
            <w:tcW w:w="4353" w:type="dxa"/>
            <w:shd w:val="clear" w:color="auto" w:fill="EEECE1" w:themeFill="background2"/>
          </w:tcPr>
          <w:p w:rsidR="00790C87" w:rsidRDefault="00790C87" w:rsidP="00790C87">
            <w:pPr>
              <w:spacing w:after="0" w:line="360" w:lineRule="auto"/>
              <w:rPr>
                <w:b/>
              </w:rPr>
            </w:pPr>
            <w:r>
              <w:rPr>
                <w:b/>
              </w:rPr>
              <w:t>Buyer’s Permit Information</w:t>
            </w:r>
          </w:p>
          <w:p w:rsidR="00790C87" w:rsidRDefault="00790C87" w:rsidP="00790C87">
            <w:pPr>
              <w:spacing w:after="0" w:line="360" w:lineRule="auto"/>
              <w:rPr>
                <w:b/>
              </w:rPr>
            </w:pPr>
            <w:r>
              <w:rPr>
                <w:b/>
              </w:rPr>
              <w:t>Name:  ___</w:t>
            </w:r>
            <w:r w:rsidR="00293A36">
              <w:rPr>
                <w:b/>
              </w:rPr>
              <w:t>Charles Simmons</w:t>
            </w:r>
            <w:r>
              <w:rPr>
                <w:b/>
              </w:rPr>
              <w:t>_________</w:t>
            </w:r>
          </w:p>
          <w:p w:rsidR="00790C87" w:rsidRDefault="00790C87" w:rsidP="00790C87">
            <w:pPr>
              <w:spacing w:after="0" w:line="360" w:lineRule="auto"/>
              <w:rPr>
                <w:b/>
              </w:rPr>
            </w:pPr>
            <w:r>
              <w:rPr>
                <w:b/>
              </w:rPr>
              <w:t>Permit Number:  __</w:t>
            </w:r>
            <w:r w:rsidR="00293A36">
              <w:rPr>
                <w:b/>
              </w:rPr>
              <w:t>152123__</w:t>
            </w:r>
            <w:r>
              <w:rPr>
                <w:b/>
              </w:rPr>
              <w:t>________</w:t>
            </w:r>
          </w:p>
          <w:p w:rsidR="00790C87" w:rsidRDefault="00790C87" w:rsidP="00293A36">
            <w:pPr>
              <w:spacing w:after="0" w:line="360" w:lineRule="auto"/>
              <w:rPr>
                <w:b/>
              </w:rPr>
            </w:pPr>
            <w:r>
              <w:rPr>
                <w:b/>
              </w:rPr>
              <w:t>F/V: __</w:t>
            </w:r>
            <w:r w:rsidR="00293A36">
              <w:rPr>
                <w:b/>
              </w:rPr>
              <w:t>Good Luck___</w:t>
            </w:r>
            <w:r>
              <w:rPr>
                <w:b/>
              </w:rPr>
              <w:t>_______________</w:t>
            </w:r>
          </w:p>
          <w:p w:rsidR="007E16DC" w:rsidRDefault="007E16DC" w:rsidP="007E16DC">
            <w:pPr>
              <w:spacing w:after="0" w:line="360" w:lineRule="auto"/>
              <w:rPr>
                <w:b/>
              </w:rPr>
            </w:pPr>
            <w:r>
              <w:rPr>
                <w:b/>
              </w:rPr>
              <w:t>State License Number:  __ME</w:t>
            </w:r>
            <w:r>
              <w:rPr>
                <w:b/>
              </w:rPr>
              <w:t>2332</w:t>
            </w:r>
            <w:r>
              <w:rPr>
                <w:b/>
              </w:rPr>
              <w:t>___</w:t>
            </w:r>
            <w:r>
              <w:rPr>
                <w:b/>
              </w:rPr>
              <w:t>_</w:t>
            </w:r>
          </w:p>
          <w:p w:rsidR="00FC30C0" w:rsidRPr="008A2A4F" w:rsidRDefault="007E16DC" w:rsidP="007E16DC">
            <w:pPr>
              <w:spacing w:after="0" w:line="360" w:lineRule="auto"/>
              <w:rPr>
                <w:b/>
              </w:rPr>
            </w:pPr>
            <w:r>
              <w:rPr>
                <w:b/>
              </w:rPr>
              <w:t xml:space="preserve">State of Issuance: ___Maine_________ </w:t>
            </w:r>
            <w:r w:rsidRPr="007E16DC">
              <w:rPr>
                <w:b/>
              </w:rPr>
              <w:t xml:space="preserve">               </w:t>
            </w:r>
            <w:r w:rsidRPr="00FC30C0">
              <w:rPr>
                <w:b/>
              </w:rPr>
              <w:t xml:space="preserve">            </w:t>
            </w:r>
            <w:r>
              <w:rPr>
                <w:b/>
              </w:rPr>
              <w:t xml:space="preserve"> </w:t>
            </w:r>
            <w:r w:rsidRPr="007E16DC">
              <w:rPr>
                <w:b/>
              </w:rPr>
              <w:t xml:space="preserve">               </w:t>
            </w:r>
            <w:r w:rsidRPr="00FC30C0">
              <w:rPr>
                <w:b/>
              </w:rPr>
              <w:t xml:space="preserve">            </w:t>
            </w:r>
          </w:p>
        </w:tc>
      </w:tr>
    </w:tbl>
    <w:p w:rsidR="00790C87" w:rsidRDefault="00790C87" w:rsidP="00790C87">
      <w:r>
        <w:rPr>
          <w:noProof/>
        </w:rPr>
        <mc:AlternateContent>
          <mc:Choice Requires="wps">
            <w:drawing>
              <wp:anchor distT="0" distB="0" distL="114300" distR="114300" simplePos="0" relativeHeight="251659264" behindDoc="1" locked="0" layoutInCell="1" allowOverlap="1" wp14:anchorId="26E43014" wp14:editId="1B153686">
                <wp:simplePos x="0" y="0"/>
                <wp:positionH relativeFrom="column">
                  <wp:posOffset>-800100</wp:posOffset>
                </wp:positionH>
                <wp:positionV relativeFrom="paragraph">
                  <wp:posOffset>3071496</wp:posOffset>
                </wp:positionV>
                <wp:extent cx="7543544" cy="1100293"/>
                <wp:effectExtent l="0" t="1143000" r="0" b="1148080"/>
                <wp:wrapNone/>
                <wp:docPr id="1" name="Text Box 1"/>
                <wp:cNvGraphicFramePr/>
                <a:graphic xmlns:a="http://schemas.openxmlformats.org/drawingml/2006/main">
                  <a:graphicData uri="http://schemas.microsoft.com/office/word/2010/wordprocessingShape">
                    <wps:wsp>
                      <wps:cNvSpPr txBox="1"/>
                      <wps:spPr>
                        <a:xfrm rot="20485715">
                          <a:off x="0" y="0"/>
                          <a:ext cx="7543544" cy="1100293"/>
                        </a:xfrm>
                        <a:prstGeom prst="rect">
                          <a:avLst/>
                        </a:prstGeom>
                        <a:noFill/>
                        <a:ln>
                          <a:noFill/>
                        </a:ln>
                        <a:effectLst/>
                      </wps:spPr>
                      <wps:txbx>
                        <w:txbxContent>
                          <w:p w:rsidR="008337AB" w:rsidRPr="008337AB" w:rsidRDefault="008337AB" w:rsidP="00790C87">
                            <w:pPr>
                              <w:jc w:val="center"/>
                              <w:rPr>
                                <w:b/>
                                <w:color w:val="9BBB59" w:themeColor="accent3"/>
                                <w:spacing w:val="40"/>
                                <w:sz w:val="72"/>
                                <w:szCs w:val="72"/>
                                <w14:shadow w14:blurRad="50800" w14:dist="50800" w14:dir="8100000" w14:sx="0" w14:sy="0" w14:kx="0" w14:ky="0" w14:algn="none">
                                  <w14:srgbClr w14:val="7D7D7D">
                                    <w14:alpha w14:val="27000"/>
                                  </w14:srgbClr>
                                </w14:shadow>
                                <w14:textOutline w14:w="29210"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pPr>
                            <w:r w:rsidRPr="008337AB">
                              <w:rPr>
                                <w:b/>
                                <w:color w:val="9BBB59" w:themeColor="accent3"/>
                                <w:spacing w:val="40"/>
                                <w:sz w:val="72"/>
                                <w:szCs w:val="72"/>
                                <w14:shadow w14:blurRad="50800" w14:dist="50800" w14:dir="8100000" w14:sx="0" w14:sy="0" w14:kx="0" w14:ky="0" w14:algn="none">
                                  <w14:srgbClr w14:val="7D7D7D">
                                    <w14:alpha w14:val="27000"/>
                                  </w14:srgbClr>
                                </w14:shadow>
                                <w14:textOutline w14:w="29210"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t>THIS IS A SAMPLE REQUEST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pt;margin-top:241.85pt;width:594pt;height:86.65pt;rotation:-1217096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" filled="f" stroked="f">
                <v:textbox>
                  <w:txbxContent>
                    <w:p w:rsidR="008337AB" w:rsidRPr="008337AB" w:rsidRDefault="008337AB" w:rsidP="00790C87">
                      <w:pPr>
                        <w:jc w:val="center"/>
                        <w:rPr>
                          <w:b/>
                          <w:color w:val="9BBB59" w:themeColor="accent3"/>
                          <w:spacing w:val="40"/>
                          <w:sz w:val="72"/>
                          <w:szCs w:val="72"/>
                          <w14:shadow w14:blurRad="50800" w14:dist="50800" w14:dir="8100000" w14:sx="0" w14:sy="0" w14:kx="0" w14:ky="0" w14:algn="none">
                            <w14:srgbClr w14:val="7D7D7D">
                              <w14:alpha w14:val="27000"/>
                            </w14:srgbClr>
                          </w14:shadow>
                          <w14:textOutline w14:w="29210"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pPr>
                      <w:r w:rsidRPr="008337AB">
                        <w:rPr>
                          <w:b/>
                          <w:color w:val="9BBB59" w:themeColor="accent3"/>
                          <w:spacing w:val="40"/>
                          <w:sz w:val="72"/>
                          <w:szCs w:val="72"/>
                          <w14:shadow w14:blurRad="50800" w14:dist="50800" w14:dir="8100000" w14:sx="0" w14:sy="0" w14:kx="0" w14:ky="0" w14:algn="none">
                            <w14:srgbClr w14:val="7D7D7D">
                              <w14:alpha w14:val="27000"/>
                            </w14:srgbClr>
                          </w14:shadow>
                          <w14:textOutline w14:w="29210"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t>THIS IS A SAMPLE REQUEST FORM</w:t>
                      </w:r>
                    </w:p>
                  </w:txbxContent>
                </v:textbox>
              </v:shape>
            </w:pict>
          </mc:Fallback>
        </mc:AlternateContent>
      </w:r>
    </w:p>
    <w:tbl>
      <w:tblPr>
        <w:tblpPr w:leftFromText="180" w:rightFromText="180" w:vertAnchor="text" w:horzAnchor="margin" w:tblpY="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3"/>
        <w:gridCol w:w="3191"/>
      </w:tblGrid>
      <w:tr w:rsidR="00790C87" w:rsidTr="0000612A">
        <w:trPr>
          <w:trHeight w:val="1343"/>
        </w:trPr>
        <w:tc>
          <w:tcPr>
            <w:tcW w:w="1667" w:type="pct"/>
          </w:tcPr>
          <w:p w:rsidR="00790C87" w:rsidRPr="001120E0" w:rsidRDefault="00790C87" w:rsidP="00790C87">
            <w:pPr>
              <w:spacing w:after="0" w:line="240" w:lineRule="auto"/>
              <w:rPr>
                <w:b/>
              </w:rPr>
            </w:pPr>
            <w:r w:rsidRPr="001120E0">
              <w:rPr>
                <w:b/>
              </w:rPr>
              <w:t>Trap Transfer Calculation</w:t>
            </w:r>
          </w:p>
        </w:tc>
        <w:tc>
          <w:tcPr>
            <w:tcW w:w="1667" w:type="pct"/>
          </w:tcPr>
          <w:p w:rsidR="00790C87" w:rsidRPr="00D51C36" w:rsidRDefault="00790C87" w:rsidP="00790C87">
            <w:pPr>
              <w:spacing w:after="0" w:line="240" w:lineRule="auto"/>
              <w:jc w:val="center"/>
              <w:rPr>
                <w:b/>
              </w:rPr>
            </w:pPr>
            <w:r w:rsidRPr="00D51C36">
              <w:rPr>
                <w:b/>
              </w:rPr>
              <w:t>Buyer</w:t>
            </w:r>
          </w:p>
        </w:tc>
        <w:tc>
          <w:tcPr>
            <w:tcW w:w="1666" w:type="pct"/>
          </w:tcPr>
          <w:p w:rsidR="00790C87" w:rsidRPr="00D51C36" w:rsidRDefault="00790C87" w:rsidP="00790C87">
            <w:pPr>
              <w:spacing w:after="0" w:line="240" w:lineRule="auto"/>
              <w:jc w:val="center"/>
              <w:rPr>
                <w:b/>
              </w:rPr>
            </w:pPr>
            <w:r w:rsidRPr="00D51C36">
              <w:rPr>
                <w:b/>
              </w:rPr>
              <w:t>Seller</w:t>
            </w:r>
          </w:p>
        </w:tc>
      </w:tr>
      <w:tr w:rsidR="00790C87" w:rsidTr="0000612A">
        <w:trPr>
          <w:trHeight w:val="1343"/>
        </w:trPr>
        <w:tc>
          <w:tcPr>
            <w:tcW w:w="1667" w:type="pct"/>
          </w:tcPr>
          <w:p w:rsidR="00790C87" w:rsidRPr="001120E0" w:rsidRDefault="00790C87" w:rsidP="00790C87">
            <w:pPr>
              <w:spacing w:after="0" w:line="240" w:lineRule="auto"/>
              <w:rPr>
                <w:b/>
              </w:rPr>
            </w:pPr>
            <w:r>
              <w:rPr>
                <w:b/>
              </w:rPr>
              <w:t>Is this a complete or partial trap transfer?</w:t>
            </w:r>
          </w:p>
        </w:tc>
        <w:tc>
          <w:tcPr>
            <w:tcW w:w="1667" w:type="pct"/>
          </w:tcPr>
          <w:p w:rsidR="00790C87" w:rsidRDefault="008337AB" w:rsidP="00790C87">
            <w:pPr>
              <w:spacing w:after="0" w:line="240" w:lineRule="auto"/>
              <w:jc w:val="center"/>
            </w:pPr>
            <w:r>
              <w:t>Partial</w:t>
            </w:r>
          </w:p>
        </w:tc>
        <w:tc>
          <w:tcPr>
            <w:tcW w:w="1666" w:type="pct"/>
          </w:tcPr>
          <w:p w:rsidR="00790C87" w:rsidRDefault="008337AB" w:rsidP="00790C87">
            <w:pPr>
              <w:spacing w:after="0" w:line="240" w:lineRule="auto"/>
              <w:jc w:val="center"/>
            </w:pPr>
            <w:r>
              <w:t>Partial</w:t>
            </w:r>
          </w:p>
        </w:tc>
      </w:tr>
      <w:tr w:rsidR="00790C87" w:rsidTr="0000612A">
        <w:trPr>
          <w:trHeight w:val="1343"/>
        </w:trPr>
        <w:tc>
          <w:tcPr>
            <w:tcW w:w="1667" w:type="pct"/>
          </w:tcPr>
          <w:p w:rsidR="00790C87" w:rsidRPr="001120E0" w:rsidRDefault="00790C87" w:rsidP="00790C87">
            <w:pPr>
              <w:spacing w:after="0" w:line="240" w:lineRule="auto"/>
              <w:rPr>
                <w:b/>
              </w:rPr>
            </w:pPr>
            <w:r w:rsidRPr="001120E0">
              <w:rPr>
                <w:b/>
              </w:rPr>
              <w:t>Area designated on traps that are being transferred</w:t>
            </w:r>
          </w:p>
        </w:tc>
        <w:tc>
          <w:tcPr>
            <w:tcW w:w="1667" w:type="pct"/>
          </w:tcPr>
          <w:p w:rsidR="00790C87" w:rsidRDefault="00541F8D" w:rsidP="00790C87">
            <w:pPr>
              <w:spacing w:after="0" w:line="240" w:lineRule="auto"/>
              <w:jc w:val="center"/>
            </w:pPr>
            <w:r>
              <w:t>Area 2</w:t>
            </w:r>
          </w:p>
        </w:tc>
        <w:tc>
          <w:tcPr>
            <w:tcW w:w="1666" w:type="pct"/>
          </w:tcPr>
          <w:p w:rsidR="00790C87" w:rsidRDefault="00541F8D" w:rsidP="00790C87">
            <w:pPr>
              <w:spacing w:after="0" w:line="240" w:lineRule="auto"/>
              <w:jc w:val="center"/>
            </w:pPr>
            <w:r>
              <w:t>Area 2</w:t>
            </w:r>
          </w:p>
        </w:tc>
      </w:tr>
      <w:tr w:rsidR="00790C87" w:rsidTr="0000612A">
        <w:trPr>
          <w:trHeight w:val="1343"/>
        </w:trPr>
        <w:tc>
          <w:tcPr>
            <w:tcW w:w="1667" w:type="pct"/>
          </w:tcPr>
          <w:p w:rsidR="00790C87" w:rsidRPr="001120E0" w:rsidRDefault="00790C87" w:rsidP="00790C87">
            <w:pPr>
              <w:spacing w:after="0" w:line="240" w:lineRule="auto"/>
              <w:rPr>
                <w:b/>
              </w:rPr>
            </w:pPr>
            <w:r w:rsidRPr="001120E0">
              <w:rPr>
                <w:b/>
              </w:rPr>
              <w:t>Initial Allocation</w:t>
            </w:r>
          </w:p>
        </w:tc>
        <w:tc>
          <w:tcPr>
            <w:tcW w:w="1667" w:type="pct"/>
          </w:tcPr>
          <w:p w:rsidR="00790C87" w:rsidRDefault="00541F8D" w:rsidP="00790C87">
            <w:pPr>
              <w:spacing w:after="0" w:line="240" w:lineRule="auto"/>
              <w:jc w:val="center"/>
            </w:pPr>
            <w:r>
              <w:t>800</w:t>
            </w:r>
          </w:p>
        </w:tc>
        <w:tc>
          <w:tcPr>
            <w:tcW w:w="1666" w:type="pct"/>
          </w:tcPr>
          <w:p w:rsidR="00790C87" w:rsidRDefault="00541F8D" w:rsidP="00790C87">
            <w:pPr>
              <w:spacing w:after="0" w:line="240" w:lineRule="auto"/>
              <w:jc w:val="center"/>
            </w:pPr>
            <w:r>
              <w:t>500</w:t>
            </w:r>
          </w:p>
        </w:tc>
      </w:tr>
      <w:tr w:rsidR="00790C87" w:rsidTr="0000612A">
        <w:trPr>
          <w:trHeight w:val="1343"/>
        </w:trPr>
        <w:tc>
          <w:tcPr>
            <w:tcW w:w="1667" w:type="pct"/>
          </w:tcPr>
          <w:p w:rsidR="00790C87" w:rsidRPr="001120E0" w:rsidRDefault="00790C87" w:rsidP="00790C87">
            <w:pPr>
              <w:spacing w:after="0" w:line="240" w:lineRule="auto"/>
              <w:rPr>
                <w:b/>
              </w:rPr>
            </w:pPr>
            <w:r w:rsidRPr="001120E0">
              <w:rPr>
                <w:b/>
              </w:rPr>
              <w:t>Allocation at time of transfer</w:t>
            </w:r>
          </w:p>
          <w:p w:rsidR="00790C87" w:rsidRPr="00D97A1A" w:rsidRDefault="00790C87" w:rsidP="00790C87">
            <w:pPr>
              <w:spacing w:after="0" w:line="240" w:lineRule="auto"/>
              <w:rPr>
                <w:i/>
              </w:rPr>
            </w:pPr>
            <w:r w:rsidRPr="00D97A1A">
              <w:rPr>
                <w:i/>
              </w:rPr>
              <w:t>Currently, what is your trap allocation?</w:t>
            </w:r>
          </w:p>
        </w:tc>
        <w:tc>
          <w:tcPr>
            <w:tcW w:w="1667" w:type="pct"/>
          </w:tcPr>
          <w:p w:rsidR="00790C87" w:rsidRDefault="00790C87" w:rsidP="00790C87">
            <w:pPr>
              <w:spacing w:after="0" w:line="240" w:lineRule="auto"/>
              <w:jc w:val="center"/>
              <w:rPr>
                <w:b/>
              </w:rPr>
            </w:pPr>
            <w:r w:rsidRPr="007603D9">
              <w:rPr>
                <w:b/>
              </w:rPr>
              <w:t>(A)</w:t>
            </w:r>
          </w:p>
          <w:p w:rsidR="00541F8D" w:rsidRPr="00541F8D" w:rsidRDefault="00541F8D" w:rsidP="00790C87">
            <w:pPr>
              <w:spacing w:after="0" w:line="240" w:lineRule="auto"/>
              <w:jc w:val="center"/>
            </w:pPr>
            <w:r w:rsidRPr="00541F8D">
              <w:t>800</w:t>
            </w:r>
          </w:p>
        </w:tc>
        <w:tc>
          <w:tcPr>
            <w:tcW w:w="1666" w:type="pct"/>
          </w:tcPr>
          <w:p w:rsidR="00790C87" w:rsidRDefault="00790C87" w:rsidP="00790C87">
            <w:pPr>
              <w:spacing w:after="0" w:line="240" w:lineRule="auto"/>
              <w:jc w:val="center"/>
              <w:rPr>
                <w:b/>
              </w:rPr>
            </w:pPr>
            <w:r w:rsidRPr="007603D9">
              <w:rPr>
                <w:b/>
              </w:rPr>
              <w:t>(A)</w:t>
            </w:r>
          </w:p>
          <w:p w:rsidR="00541F8D" w:rsidRPr="00541F8D" w:rsidRDefault="00541F8D" w:rsidP="00790C87">
            <w:pPr>
              <w:spacing w:after="0" w:line="240" w:lineRule="auto"/>
              <w:jc w:val="center"/>
            </w:pPr>
            <w:r w:rsidRPr="00541F8D">
              <w:t>500</w:t>
            </w:r>
          </w:p>
        </w:tc>
      </w:tr>
      <w:tr w:rsidR="00790C87" w:rsidTr="0000612A">
        <w:trPr>
          <w:trHeight w:val="1343"/>
        </w:trPr>
        <w:tc>
          <w:tcPr>
            <w:tcW w:w="1667" w:type="pct"/>
          </w:tcPr>
          <w:p w:rsidR="00790C87" w:rsidRPr="001120E0" w:rsidRDefault="00790C87" w:rsidP="00790C87">
            <w:pPr>
              <w:spacing w:after="0" w:line="240" w:lineRule="auto"/>
              <w:rPr>
                <w:b/>
              </w:rPr>
            </w:pPr>
            <w:r w:rsidRPr="001120E0">
              <w:rPr>
                <w:b/>
              </w:rPr>
              <w:t xml:space="preserve">Number of traps </w:t>
            </w:r>
            <w:r w:rsidR="000A0EBF">
              <w:rPr>
                <w:b/>
              </w:rPr>
              <w:t>intended for fishing</w:t>
            </w:r>
          </w:p>
          <w:p w:rsidR="00790C87" w:rsidRPr="00D97A1A" w:rsidRDefault="00790C87" w:rsidP="000A0EBF">
            <w:pPr>
              <w:spacing w:after="0" w:line="240" w:lineRule="auto"/>
              <w:rPr>
                <w:i/>
              </w:rPr>
            </w:pPr>
            <w:r w:rsidRPr="00D97A1A">
              <w:rPr>
                <w:i/>
              </w:rPr>
              <w:t xml:space="preserve">How many traps does the buyer intend to </w:t>
            </w:r>
            <w:r w:rsidR="000A0EBF">
              <w:rPr>
                <w:i/>
              </w:rPr>
              <w:t>fish</w:t>
            </w:r>
            <w:r w:rsidRPr="00D97A1A">
              <w:rPr>
                <w:i/>
              </w:rPr>
              <w:t>?</w:t>
            </w:r>
          </w:p>
        </w:tc>
        <w:tc>
          <w:tcPr>
            <w:tcW w:w="1667" w:type="pct"/>
          </w:tcPr>
          <w:p w:rsidR="00790C87" w:rsidRDefault="00790C87" w:rsidP="00790C87">
            <w:pPr>
              <w:spacing w:after="0" w:line="240" w:lineRule="auto"/>
              <w:jc w:val="center"/>
              <w:rPr>
                <w:b/>
              </w:rPr>
            </w:pPr>
            <w:r>
              <w:rPr>
                <w:b/>
              </w:rPr>
              <w:t>(B)</w:t>
            </w:r>
          </w:p>
          <w:p w:rsidR="00790C87" w:rsidRPr="00541F8D" w:rsidRDefault="00541F8D" w:rsidP="00790C87">
            <w:pPr>
              <w:spacing w:after="0" w:line="240" w:lineRule="auto"/>
              <w:jc w:val="center"/>
            </w:pPr>
            <w:r w:rsidRPr="00541F8D">
              <w:t>200</w:t>
            </w:r>
          </w:p>
        </w:tc>
        <w:tc>
          <w:tcPr>
            <w:tcW w:w="1666" w:type="pct"/>
          </w:tcPr>
          <w:p w:rsidR="00790C87" w:rsidRDefault="00790C87" w:rsidP="00790C87">
            <w:pPr>
              <w:spacing w:after="0" w:line="240" w:lineRule="auto"/>
              <w:jc w:val="center"/>
              <w:rPr>
                <w:b/>
              </w:rPr>
            </w:pPr>
            <w:r>
              <w:rPr>
                <w:b/>
              </w:rPr>
              <w:t>(B)</w:t>
            </w:r>
          </w:p>
          <w:p w:rsidR="00790C87" w:rsidRPr="00541F8D" w:rsidRDefault="00541F8D" w:rsidP="00790C87">
            <w:pPr>
              <w:spacing w:after="0" w:line="240" w:lineRule="auto"/>
              <w:jc w:val="center"/>
            </w:pPr>
            <w:r w:rsidRPr="00541F8D">
              <w:t>200</w:t>
            </w:r>
          </w:p>
        </w:tc>
      </w:tr>
      <w:tr w:rsidR="00790C87" w:rsidTr="0000612A">
        <w:trPr>
          <w:trHeight w:val="1343"/>
        </w:trPr>
        <w:tc>
          <w:tcPr>
            <w:tcW w:w="1667" w:type="pct"/>
          </w:tcPr>
          <w:p w:rsidR="00790C87" w:rsidRDefault="00790C87" w:rsidP="00790C87">
            <w:pPr>
              <w:spacing w:after="0" w:line="240" w:lineRule="auto"/>
              <w:rPr>
                <w:b/>
              </w:rPr>
            </w:pPr>
            <w:r>
              <w:rPr>
                <w:b/>
              </w:rPr>
              <w:lastRenderedPageBreak/>
              <w:t>Conservation Tax</w:t>
            </w:r>
          </w:p>
          <w:p w:rsidR="00790C87" w:rsidRPr="00FC0541" w:rsidRDefault="00541F8D" w:rsidP="00790C87">
            <w:pPr>
              <w:spacing w:after="0" w:line="240" w:lineRule="auto"/>
              <w:rPr>
                <w:i/>
              </w:rPr>
            </w:pPr>
            <w:r w:rsidRPr="00D97A1A">
              <w:rPr>
                <w:i/>
              </w:rPr>
              <w:t xml:space="preserve">A </w:t>
            </w:r>
            <w:r w:rsidR="0076342A">
              <w:rPr>
                <w:i/>
              </w:rPr>
              <w:t xml:space="preserve">10% </w:t>
            </w:r>
            <w:r w:rsidRPr="00D97A1A">
              <w:rPr>
                <w:i/>
              </w:rPr>
              <w:t xml:space="preserve">conservation </w:t>
            </w:r>
            <w:r w:rsidR="0076342A">
              <w:rPr>
                <w:i/>
              </w:rPr>
              <w:t>tax is applied to each transfer</w:t>
            </w:r>
          </w:p>
        </w:tc>
        <w:tc>
          <w:tcPr>
            <w:tcW w:w="1667" w:type="pct"/>
          </w:tcPr>
          <w:p w:rsidR="00790C87" w:rsidRDefault="00790C87" w:rsidP="00790C87">
            <w:pPr>
              <w:spacing w:after="0" w:line="240" w:lineRule="auto"/>
              <w:jc w:val="center"/>
              <w:rPr>
                <w:b/>
              </w:rPr>
            </w:pPr>
            <w:r>
              <w:rPr>
                <w:b/>
              </w:rPr>
              <w:t>(C)</w:t>
            </w:r>
          </w:p>
          <w:p w:rsidR="00541F8D" w:rsidRPr="00541F8D" w:rsidRDefault="0076342A" w:rsidP="00790C87">
            <w:pPr>
              <w:spacing w:after="0" w:line="240" w:lineRule="auto"/>
              <w:jc w:val="center"/>
            </w:pPr>
            <w:r>
              <w:t>1</w:t>
            </w:r>
            <w:r w:rsidR="00541F8D" w:rsidRPr="00541F8D">
              <w:t>0%</w:t>
            </w:r>
          </w:p>
        </w:tc>
        <w:tc>
          <w:tcPr>
            <w:tcW w:w="1666" w:type="pct"/>
          </w:tcPr>
          <w:p w:rsidR="00790C87" w:rsidRDefault="00790C87" w:rsidP="00790C87">
            <w:pPr>
              <w:spacing w:after="0" w:line="240" w:lineRule="auto"/>
              <w:jc w:val="center"/>
              <w:rPr>
                <w:b/>
              </w:rPr>
            </w:pPr>
            <w:r>
              <w:rPr>
                <w:b/>
              </w:rPr>
              <w:t>(C)</w:t>
            </w:r>
          </w:p>
          <w:p w:rsidR="00790C87" w:rsidRPr="00A70F45" w:rsidRDefault="00790C87" w:rsidP="00790C87">
            <w:pPr>
              <w:spacing w:after="0" w:line="240" w:lineRule="auto"/>
              <w:jc w:val="center"/>
            </w:pPr>
            <w:r w:rsidRPr="00A70F45">
              <w:t>N/A</w:t>
            </w:r>
          </w:p>
        </w:tc>
      </w:tr>
      <w:tr w:rsidR="00790C87" w:rsidTr="0000612A">
        <w:trPr>
          <w:trHeight w:val="1343"/>
        </w:trPr>
        <w:tc>
          <w:tcPr>
            <w:tcW w:w="1667" w:type="pct"/>
          </w:tcPr>
          <w:p w:rsidR="00790C87" w:rsidRDefault="00790C87" w:rsidP="00790C87">
            <w:pPr>
              <w:spacing w:after="0" w:line="240" w:lineRule="auto"/>
              <w:rPr>
                <w:b/>
              </w:rPr>
            </w:pPr>
            <w:r>
              <w:rPr>
                <w:b/>
              </w:rPr>
              <w:t>Conservation Tax Multiplier</w:t>
            </w:r>
          </w:p>
          <w:p w:rsidR="00215726" w:rsidRPr="00ED7FE2" w:rsidRDefault="00215726" w:rsidP="00790C87">
            <w:pPr>
              <w:spacing w:after="0" w:line="240" w:lineRule="auto"/>
              <w:rPr>
                <w:i/>
              </w:rPr>
            </w:pPr>
            <w:r w:rsidRPr="00ED7FE2">
              <w:rPr>
                <w:i/>
              </w:rPr>
              <w:t>Remains the same for all trap transfers</w:t>
            </w:r>
          </w:p>
        </w:tc>
        <w:tc>
          <w:tcPr>
            <w:tcW w:w="1667" w:type="pct"/>
          </w:tcPr>
          <w:p w:rsidR="00790C87" w:rsidRDefault="00790C87" w:rsidP="00790C87">
            <w:pPr>
              <w:spacing w:after="0" w:line="240" w:lineRule="auto"/>
              <w:jc w:val="center"/>
              <w:rPr>
                <w:b/>
              </w:rPr>
            </w:pPr>
            <w:r>
              <w:rPr>
                <w:b/>
              </w:rPr>
              <w:t>(D)</w:t>
            </w:r>
          </w:p>
          <w:p w:rsidR="00541F8D" w:rsidRPr="00541F8D" w:rsidRDefault="00A279CF" w:rsidP="00A279CF">
            <w:pPr>
              <w:spacing w:after="0" w:line="240" w:lineRule="auto"/>
              <w:jc w:val="center"/>
              <w:rPr>
                <w:b/>
              </w:rPr>
            </w:pPr>
            <w:r>
              <w:t>0.9</w:t>
            </w:r>
          </w:p>
        </w:tc>
        <w:tc>
          <w:tcPr>
            <w:tcW w:w="1666" w:type="pct"/>
          </w:tcPr>
          <w:p w:rsidR="00790C87" w:rsidRDefault="00790C87" w:rsidP="00790C87">
            <w:pPr>
              <w:spacing w:after="0" w:line="240" w:lineRule="auto"/>
              <w:jc w:val="center"/>
              <w:rPr>
                <w:b/>
              </w:rPr>
            </w:pPr>
            <w:r>
              <w:rPr>
                <w:b/>
              </w:rPr>
              <w:t>(D)</w:t>
            </w:r>
          </w:p>
          <w:p w:rsidR="00EE150D" w:rsidRPr="00EE150D" w:rsidRDefault="00EE150D" w:rsidP="00790C87">
            <w:pPr>
              <w:spacing w:after="0" w:line="240" w:lineRule="auto"/>
              <w:jc w:val="center"/>
            </w:pPr>
            <w:r w:rsidRPr="00EE150D">
              <w:t>N/A</w:t>
            </w:r>
          </w:p>
        </w:tc>
      </w:tr>
      <w:tr w:rsidR="00790C87" w:rsidTr="0000612A">
        <w:trPr>
          <w:trHeight w:val="1343"/>
        </w:trPr>
        <w:tc>
          <w:tcPr>
            <w:tcW w:w="1667" w:type="pct"/>
          </w:tcPr>
          <w:p w:rsidR="00790C87" w:rsidRPr="001120E0" w:rsidRDefault="00790C87" w:rsidP="00790C87">
            <w:pPr>
              <w:spacing w:after="0" w:line="240" w:lineRule="auto"/>
              <w:rPr>
                <w:b/>
              </w:rPr>
            </w:pPr>
            <w:r w:rsidRPr="001120E0">
              <w:rPr>
                <w:b/>
              </w:rPr>
              <w:t>Number of traps being transferred including the conservation tax</w:t>
            </w:r>
          </w:p>
          <w:p w:rsidR="00790C87" w:rsidRPr="00D97A1A" w:rsidRDefault="00790C87" w:rsidP="00541F8D">
            <w:pPr>
              <w:spacing w:after="0" w:line="240" w:lineRule="auto"/>
              <w:rPr>
                <w:i/>
              </w:rPr>
            </w:pPr>
          </w:p>
        </w:tc>
        <w:tc>
          <w:tcPr>
            <w:tcW w:w="1667" w:type="pct"/>
          </w:tcPr>
          <w:p w:rsidR="00790C87" w:rsidRDefault="00790C87" w:rsidP="00790C87">
            <w:pPr>
              <w:spacing w:after="0" w:line="240" w:lineRule="auto"/>
              <w:jc w:val="center"/>
              <w:rPr>
                <w:b/>
              </w:rPr>
            </w:pPr>
            <w:r>
              <w:rPr>
                <w:b/>
              </w:rPr>
              <w:t>(E)</w:t>
            </w:r>
          </w:p>
          <w:p w:rsidR="00790C87" w:rsidRDefault="00790C87" w:rsidP="00790C87">
            <w:pPr>
              <w:spacing w:after="0" w:line="240" w:lineRule="auto"/>
              <w:jc w:val="center"/>
            </w:pPr>
            <w:r w:rsidRPr="00A70F45">
              <w:t>B x D</w:t>
            </w:r>
          </w:p>
          <w:p w:rsidR="00EE150D" w:rsidRPr="00A70F45" w:rsidRDefault="00EE150D" w:rsidP="00790C87">
            <w:pPr>
              <w:spacing w:after="0" w:line="240" w:lineRule="auto"/>
              <w:jc w:val="center"/>
            </w:pPr>
            <w:r>
              <w:t>200x</w:t>
            </w:r>
            <w:r w:rsidR="00A279CF">
              <w:t>0</w:t>
            </w:r>
            <w:r>
              <w:t>.</w:t>
            </w:r>
            <w:r w:rsidR="00A279CF">
              <w:t>9</w:t>
            </w:r>
            <w:r>
              <w:t>=</w:t>
            </w:r>
            <w:r w:rsidR="00A279CF">
              <w:t>180</w:t>
            </w:r>
          </w:p>
          <w:p w:rsidR="00790C87" w:rsidRPr="00466E76" w:rsidRDefault="00790C87" w:rsidP="00790C87">
            <w:pPr>
              <w:spacing w:after="0" w:line="240" w:lineRule="auto"/>
              <w:jc w:val="center"/>
              <w:rPr>
                <w:b/>
              </w:rPr>
            </w:pPr>
          </w:p>
        </w:tc>
        <w:tc>
          <w:tcPr>
            <w:tcW w:w="1666" w:type="pct"/>
          </w:tcPr>
          <w:p w:rsidR="00790C87" w:rsidRDefault="00790C87" w:rsidP="00790C87">
            <w:pPr>
              <w:spacing w:after="0" w:line="240" w:lineRule="auto"/>
              <w:jc w:val="center"/>
              <w:rPr>
                <w:b/>
              </w:rPr>
            </w:pPr>
            <w:r>
              <w:rPr>
                <w:b/>
              </w:rPr>
              <w:t>(E)</w:t>
            </w:r>
          </w:p>
          <w:p w:rsidR="00975A9B" w:rsidRPr="00975A9B" w:rsidRDefault="00975A9B" w:rsidP="00790C87">
            <w:pPr>
              <w:spacing w:after="0" w:line="240" w:lineRule="auto"/>
              <w:jc w:val="center"/>
            </w:pPr>
            <w:r w:rsidRPr="00975A9B">
              <w:t>Same value as B</w:t>
            </w:r>
          </w:p>
          <w:p w:rsidR="00790C87" w:rsidRPr="00A70F45" w:rsidRDefault="00A279CF" w:rsidP="00790C87">
            <w:pPr>
              <w:spacing w:after="0" w:line="240" w:lineRule="auto"/>
              <w:jc w:val="center"/>
            </w:pPr>
            <w:r>
              <w:t>180</w:t>
            </w:r>
          </w:p>
          <w:p w:rsidR="00790C87" w:rsidRPr="00466E76" w:rsidRDefault="00790C87" w:rsidP="00790C87">
            <w:pPr>
              <w:spacing w:after="0" w:line="240" w:lineRule="auto"/>
              <w:rPr>
                <w:b/>
              </w:rPr>
            </w:pPr>
          </w:p>
        </w:tc>
      </w:tr>
      <w:tr w:rsidR="00790C87" w:rsidTr="0000612A">
        <w:trPr>
          <w:trHeight w:val="1343"/>
        </w:trPr>
        <w:tc>
          <w:tcPr>
            <w:tcW w:w="1667" w:type="pct"/>
          </w:tcPr>
          <w:p w:rsidR="00790C87" w:rsidRPr="001120E0" w:rsidRDefault="00790C87" w:rsidP="00790C87">
            <w:pPr>
              <w:spacing w:after="0" w:line="240" w:lineRule="auto"/>
              <w:rPr>
                <w:b/>
              </w:rPr>
            </w:pPr>
            <w:r w:rsidRPr="001120E0">
              <w:rPr>
                <w:b/>
              </w:rPr>
              <w:t xml:space="preserve">Final Allocation </w:t>
            </w:r>
          </w:p>
        </w:tc>
        <w:tc>
          <w:tcPr>
            <w:tcW w:w="1667" w:type="pct"/>
          </w:tcPr>
          <w:p w:rsidR="00790C87" w:rsidRDefault="00790C87" w:rsidP="00790C87">
            <w:pPr>
              <w:spacing w:after="0" w:line="240" w:lineRule="auto"/>
              <w:jc w:val="center"/>
              <w:rPr>
                <w:b/>
              </w:rPr>
            </w:pPr>
            <w:r>
              <w:rPr>
                <w:b/>
              </w:rPr>
              <w:t>(F)</w:t>
            </w:r>
          </w:p>
          <w:p w:rsidR="00790C87" w:rsidRDefault="00790C87" w:rsidP="00790C87">
            <w:pPr>
              <w:spacing w:after="0" w:line="240" w:lineRule="auto"/>
              <w:jc w:val="center"/>
            </w:pPr>
            <w:r w:rsidRPr="00A70F45">
              <w:t>A – E</w:t>
            </w:r>
          </w:p>
          <w:p w:rsidR="00EE150D" w:rsidRPr="00A70F45" w:rsidRDefault="00EE150D" w:rsidP="00A279CF">
            <w:pPr>
              <w:spacing w:after="0" w:line="240" w:lineRule="auto"/>
              <w:jc w:val="center"/>
            </w:pPr>
            <w:r>
              <w:t>800-</w:t>
            </w:r>
            <w:r w:rsidR="00A279CF">
              <w:t>180</w:t>
            </w:r>
            <w:r>
              <w:t>=</w:t>
            </w:r>
            <w:r w:rsidR="00A279CF">
              <w:t>620</w:t>
            </w:r>
          </w:p>
        </w:tc>
        <w:tc>
          <w:tcPr>
            <w:tcW w:w="1666" w:type="pct"/>
          </w:tcPr>
          <w:p w:rsidR="00790C87" w:rsidRDefault="00790C87" w:rsidP="00790C87">
            <w:pPr>
              <w:spacing w:after="0" w:line="240" w:lineRule="auto"/>
              <w:jc w:val="center"/>
              <w:rPr>
                <w:b/>
              </w:rPr>
            </w:pPr>
            <w:r>
              <w:rPr>
                <w:b/>
              </w:rPr>
              <w:t>(F)</w:t>
            </w:r>
          </w:p>
          <w:p w:rsidR="00790C87" w:rsidRDefault="00790C87" w:rsidP="00790C87">
            <w:pPr>
              <w:spacing w:after="0" w:line="240" w:lineRule="auto"/>
              <w:jc w:val="center"/>
              <w:rPr>
                <w:b/>
              </w:rPr>
            </w:pPr>
            <w:r w:rsidRPr="00A70F45">
              <w:t xml:space="preserve">A + </w:t>
            </w:r>
            <w:r w:rsidR="00975A9B">
              <w:t>E</w:t>
            </w:r>
          </w:p>
          <w:p w:rsidR="00EE150D" w:rsidRPr="00EE150D" w:rsidRDefault="00EE150D" w:rsidP="00A279CF">
            <w:pPr>
              <w:spacing w:after="0" w:line="240" w:lineRule="auto"/>
              <w:jc w:val="center"/>
            </w:pPr>
            <w:r w:rsidRPr="00EE150D">
              <w:t>500</w:t>
            </w:r>
            <w:r w:rsidR="00A279CF">
              <w:t>+180</w:t>
            </w:r>
            <w:r w:rsidRPr="00EE150D">
              <w:t>=</w:t>
            </w:r>
            <w:r w:rsidR="00A279CF">
              <w:t>680</w:t>
            </w:r>
          </w:p>
        </w:tc>
      </w:tr>
    </w:tbl>
    <w:p w:rsidR="00E35B9E" w:rsidRDefault="00186D7C" w:rsidP="000C41EB">
      <w:r>
        <w:rPr>
          <w:noProof/>
        </w:rPr>
        <mc:AlternateContent>
          <mc:Choice Requires="wps">
            <w:drawing>
              <wp:anchor distT="0" distB="0" distL="114300" distR="114300" simplePos="0" relativeHeight="251663360" behindDoc="1" locked="0" layoutInCell="1" allowOverlap="1" wp14:anchorId="4E41BD04" wp14:editId="4AFD24AF">
                <wp:simplePos x="0" y="0"/>
                <wp:positionH relativeFrom="column">
                  <wp:posOffset>-752475</wp:posOffset>
                </wp:positionH>
                <wp:positionV relativeFrom="paragraph">
                  <wp:posOffset>3110230</wp:posOffset>
                </wp:positionV>
                <wp:extent cx="7543165" cy="1099820"/>
                <wp:effectExtent l="0" t="1143000" r="0" b="1148080"/>
                <wp:wrapNone/>
                <wp:docPr id="3" name="Text Box 3"/>
                <wp:cNvGraphicFramePr/>
                <a:graphic xmlns:a="http://schemas.openxmlformats.org/drawingml/2006/main">
                  <a:graphicData uri="http://schemas.microsoft.com/office/word/2010/wordprocessingShape">
                    <wps:wsp>
                      <wps:cNvSpPr txBox="1"/>
                      <wps:spPr>
                        <a:xfrm rot="20485715">
                          <a:off x="0" y="0"/>
                          <a:ext cx="7543165" cy="1099820"/>
                        </a:xfrm>
                        <a:prstGeom prst="rect">
                          <a:avLst/>
                        </a:prstGeom>
                        <a:noFill/>
                        <a:ln>
                          <a:noFill/>
                        </a:ln>
                        <a:effectLst/>
                      </wps:spPr>
                      <wps:txbx>
                        <w:txbxContent>
                          <w:p w:rsidR="00186D7C" w:rsidRPr="008337AB" w:rsidRDefault="00186D7C" w:rsidP="00186D7C">
                            <w:pPr>
                              <w:jc w:val="center"/>
                              <w:rPr>
                                <w:b/>
                                <w:color w:val="9BBB59" w:themeColor="accent3"/>
                                <w:spacing w:val="40"/>
                                <w:sz w:val="72"/>
                                <w:szCs w:val="72"/>
                                <w14:shadow w14:blurRad="50800" w14:dist="50800" w14:dir="8100000" w14:sx="0" w14:sy="0" w14:kx="0" w14:ky="0" w14:algn="none">
                                  <w14:srgbClr w14:val="7D7D7D">
                                    <w14:alpha w14:val="27000"/>
                                  </w14:srgbClr>
                                </w14:shadow>
                                <w14:textOutline w14:w="29210"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pPr>
                            <w:r w:rsidRPr="008337AB">
                              <w:rPr>
                                <w:b/>
                                <w:color w:val="9BBB59" w:themeColor="accent3"/>
                                <w:spacing w:val="40"/>
                                <w:sz w:val="72"/>
                                <w:szCs w:val="72"/>
                                <w14:shadow w14:blurRad="50800" w14:dist="50800" w14:dir="8100000" w14:sx="0" w14:sy="0" w14:kx="0" w14:ky="0" w14:algn="none">
                                  <w14:srgbClr w14:val="7D7D7D">
                                    <w14:alpha w14:val="27000"/>
                                  </w14:srgbClr>
                                </w14:shadow>
                                <w14:textOutline w14:w="29210"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t>THIS IS A SAMPLE REQUEST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59.25pt;margin-top:244.9pt;width:593.95pt;height:86.6pt;rotation:-1217096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" filled="f" stroked="f">
                <v:textbox>
                  <w:txbxContent>
                    <w:p w:rsidR="00186D7C" w:rsidRPr="008337AB" w:rsidRDefault="00186D7C" w:rsidP="00186D7C">
                      <w:pPr>
                        <w:jc w:val="center"/>
                        <w:rPr>
                          <w:b/>
                          <w:color w:val="9BBB59" w:themeColor="accent3"/>
                          <w:spacing w:val="40"/>
                          <w:sz w:val="72"/>
                          <w:szCs w:val="72"/>
                          <w14:shadow w14:blurRad="50800" w14:dist="50800" w14:dir="8100000" w14:sx="0" w14:sy="0" w14:kx="0" w14:ky="0" w14:algn="none">
                            <w14:srgbClr w14:val="7D7D7D">
                              <w14:alpha w14:val="27000"/>
                            </w14:srgbClr>
                          </w14:shadow>
                          <w14:textOutline w14:w="29210"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pPr>
                      <w:r w:rsidRPr="008337AB">
                        <w:rPr>
                          <w:b/>
                          <w:color w:val="9BBB59" w:themeColor="accent3"/>
                          <w:spacing w:val="40"/>
                          <w:sz w:val="72"/>
                          <w:szCs w:val="72"/>
                          <w14:shadow w14:blurRad="50800" w14:dist="50800" w14:dir="8100000" w14:sx="0" w14:sy="0" w14:kx="0" w14:ky="0" w14:algn="none">
                            <w14:srgbClr w14:val="7D7D7D">
                              <w14:alpha w14:val="27000"/>
                            </w14:srgbClr>
                          </w14:shadow>
                          <w14:textOutline w14:w="29210"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t>THIS IS A SAMPLE REQUEST FORM</w:t>
                      </w:r>
                    </w:p>
                  </w:txbxContent>
                </v:textbox>
              </v:shape>
            </w:pict>
          </mc:Fallback>
        </mc:AlternateContent>
      </w:r>
    </w:p>
    <w:p w:rsidR="00186D7C" w:rsidRDefault="00186D7C" w:rsidP="00186D7C">
      <w:r>
        <w:t>Please mail the trap transfer request form to:</w:t>
      </w:r>
    </w:p>
    <w:p w:rsidR="00186D7C" w:rsidRDefault="00186D7C" w:rsidP="00186D7C">
      <w:pPr>
        <w:spacing w:after="0" w:line="240" w:lineRule="auto"/>
        <w:jc w:val="center"/>
      </w:pPr>
      <w:r>
        <w:t>Trap Transfer Request</w:t>
      </w:r>
    </w:p>
    <w:p w:rsidR="00186D7C" w:rsidRDefault="004939BC" w:rsidP="00186D7C">
      <w:pPr>
        <w:spacing w:after="0" w:line="240" w:lineRule="auto"/>
        <w:jc w:val="center"/>
      </w:pPr>
      <w:r>
        <w:t>Northeast Region Permit Office</w:t>
      </w:r>
    </w:p>
    <w:p w:rsidR="00186D7C" w:rsidRDefault="00186D7C" w:rsidP="00186D7C">
      <w:pPr>
        <w:spacing w:after="0" w:line="240" w:lineRule="auto"/>
        <w:jc w:val="center"/>
      </w:pPr>
      <w:r>
        <w:t>NMFS</w:t>
      </w:r>
    </w:p>
    <w:p w:rsidR="00186D7C" w:rsidRDefault="00186D7C" w:rsidP="00186D7C">
      <w:pPr>
        <w:spacing w:after="0" w:line="240" w:lineRule="auto"/>
        <w:jc w:val="center"/>
      </w:pPr>
      <w:r>
        <w:t>55 Great Republic Drive</w:t>
      </w:r>
    </w:p>
    <w:p w:rsidR="00186D7C" w:rsidRDefault="00186D7C" w:rsidP="00186D7C">
      <w:pPr>
        <w:spacing w:after="0" w:line="240" w:lineRule="auto"/>
        <w:jc w:val="center"/>
      </w:pPr>
      <w:r>
        <w:t>Gloucester, MA 01930</w:t>
      </w:r>
    </w:p>
    <w:p w:rsidR="00186D7C" w:rsidRDefault="00186D7C" w:rsidP="00186D7C">
      <w:pPr>
        <w:spacing w:after="0" w:line="240" w:lineRule="auto"/>
        <w:jc w:val="center"/>
      </w:pPr>
    </w:p>
    <w:p w:rsidR="00186D7C" w:rsidRDefault="00186D7C" w:rsidP="00186D7C">
      <w:r>
        <w:t xml:space="preserve">You may also submit your trap transfer request form by faxing it to </w:t>
      </w:r>
      <w:r>
        <w:rPr>
          <w:b/>
        </w:rPr>
        <w:t>978-281-9135</w:t>
      </w:r>
      <w:r w:rsidRPr="00CB1DAD">
        <w:rPr>
          <w:b/>
        </w:rPr>
        <w:t xml:space="preserve"> </w:t>
      </w:r>
      <w:r>
        <w:t xml:space="preserve">or by emailing the request form to </w:t>
      </w:r>
      <w:r w:rsidRPr="00CB1DAD">
        <w:rPr>
          <w:b/>
        </w:rPr>
        <w:t>[provide email address].</w:t>
      </w:r>
    </w:p>
    <w:p w:rsidR="00186D7C" w:rsidRDefault="00186D7C" w:rsidP="000C41EB">
      <w:r>
        <w:t xml:space="preserve">Please allow 8-10 weeks for the transfer to be finalized and reflected in your individual trap allocation. </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5"/>
      </w:tblGrid>
      <w:tr w:rsidR="00186D7C" w:rsidTr="00186D7C">
        <w:trPr>
          <w:trHeight w:val="4695"/>
        </w:trPr>
        <w:tc>
          <w:tcPr>
            <w:tcW w:w="9585" w:type="dxa"/>
          </w:tcPr>
          <w:p w:rsidR="00186D7C" w:rsidRDefault="00186D7C" w:rsidP="00186D7C">
            <w:pPr>
              <w:ind w:left="135"/>
            </w:pPr>
            <w:r w:rsidRPr="009A1B7C">
              <w:rPr>
                <w:b/>
              </w:rPr>
              <w:lastRenderedPageBreak/>
              <w:t>Applicant’s Name and Signature:</w:t>
            </w:r>
          </w:p>
          <w:p w:rsidR="00186D7C" w:rsidRDefault="00186D7C" w:rsidP="00186D7C">
            <w:pPr>
              <w:ind w:left="135"/>
            </w:pPr>
            <w:r>
              <w:t>We, the undersigned, agree that the information provided in this form is accurate to the best of our knowledge, and authorize National Marine Fisheries Service (NMFS) to verify the information and proceed with the</w:t>
            </w:r>
            <w:r w:rsidR="00EB1E52">
              <w:t xml:space="preserve"> trap</w:t>
            </w:r>
            <w:r>
              <w:t xml:space="preserve"> transfer request. If any errors are made, we understand that a new form would need to be submitted. By signing this application, we are applying for a trap transfer for the current fishing year.</w:t>
            </w:r>
          </w:p>
          <w:p w:rsidR="00186D7C" w:rsidRDefault="00186D7C" w:rsidP="00186D7C">
            <w:pPr>
              <w:ind w:left="135"/>
            </w:pPr>
            <w:r>
              <w:t xml:space="preserve">Print Name of </w:t>
            </w:r>
            <w:r w:rsidRPr="009B4B5D">
              <w:rPr>
                <w:b/>
              </w:rPr>
              <w:t>Seller</w:t>
            </w:r>
            <w:r>
              <w:t>:  _</w:t>
            </w:r>
            <w:r w:rsidR="000F1AA6">
              <w:t xml:space="preserve"> </w:t>
            </w:r>
            <w:r>
              <w:t>____</w:t>
            </w:r>
            <w:r w:rsidR="000F1AA6">
              <w:t>Joe Jones</w:t>
            </w:r>
            <w:r>
              <w:t>________________________</w:t>
            </w:r>
          </w:p>
          <w:p w:rsidR="00186D7C" w:rsidRDefault="00186D7C" w:rsidP="00186D7C">
            <w:r>
              <w:t xml:space="preserve">  Signature of </w:t>
            </w:r>
            <w:r w:rsidRPr="009B4B5D">
              <w:rPr>
                <w:b/>
              </w:rPr>
              <w:t>Seller</w:t>
            </w:r>
            <w:r>
              <w:t>:     ______</w:t>
            </w:r>
            <w:r w:rsidR="000F1AA6" w:rsidRPr="000F1AA6">
              <w:rPr>
                <w:rFonts w:ascii="Edwardian Script ITC" w:hAnsi="Edwardian Script ITC"/>
              </w:rPr>
              <w:t xml:space="preserve"> </w:t>
            </w:r>
            <w:r w:rsidR="000F1AA6" w:rsidRPr="000F1AA6">
              <w:rPr>
                <w:rFonts w:ascii="Edwardian Script ITC" w:hAnsi="Edwardian Script ITC"/>
                <w:sz w:val="36"/>
                <w:szCs w:val="36"/>
              </w:rPr>
              <w:t>Joe Jones</w:t>
            </w:r>
            <w:r w:rsidR="000F1AA6">
              <w:t xml:space="preserve"> </w:t>
            </w:r>
            <w:r>
              <w:t>_____________  Date:____</w:t>
            </w:r>
            <w:r w:rsidR="000F1AA6">
              <w:t>5/15/13</w:t>
            </w:r>
            <w:r>
              <w:t>_____________</w:t>
            </w:r>
          </w:p>
          <w:p w:rsidR="00186D7C" w:rsidRDefault="00186D7C" w:rsidP="00186D7C">
            <w:r>
              <w:t xml:space="preserve">  Print Name of</w:t>
            </w:r>
            <w:r w:rsidRPr="009B4B5D">
              <w:rPr>
                <w:b/>
              </w:rPr>
              <w:t xml:space="preserve"> Buyer</w:t>
            </w:r>
            <w:r>
              <w:t>:  ____</w:t>
            </w:r>
            <w:r w:rsidR="000F1AA6">
              <w:t>Charles Simmons</w:t>
            </w:r>
            <w:r>
              <w:t>_________________________</w:t>
            </w:r>
          </w:p>
          <w:p w:rsidR="00186D7C" w:rsidRDefault="00186D7C" w:rsidP="000F1AA6">
            <w:pPr>
              <w:rPr>
                <w:b/>
              </w:rPr>
            </w:pPr>
            <w:r>
              <w:rPr>
                <w:noProof/>
              </w:rPr>
              <mc:AlternateContent>
                <mc:Choice Requires="wps">
                  <w:drawing>
                    <wp:anchor distT="0" distB="0" distL="114300" distR="114300" simplePos="0" relativeHeight="251661312" behindDoc="1" locked="0" layoutInCell="1" allowOverlap="1" wp14:anchorId="2FCDD227" wp14:editId="0603E994">
                      <wp:simplePos x="0" y="0"/>
                      <wp:positionH relativeFrom="column">
                        <wp:posOffset>-716280</wp:posOffset>
                      </wp:positionH>
                      <wp:positionV relativeFrom="paragraph">
                        <wp:posOffset>465455</wp:posOffset>
                      </wp:positionV>
                      <wp:extent cx="7543165" cy="1099820"/>
                      <wp:effectExtent l="0" t="1143000" r="0" b="1148080"/>
                      <wp:wrapNone/>
                      <wp:docPr id="2" name="Text Box 2"/>
                      <wp:cNvGraphicFramePr/>
                      <a:graphic xmlns:a="http://schemas.openxmlformats.org/drawingml/2006/main">
                        <a:graphicData uri="http://schemas.microsoft.com/office/word/2010/wordprocessingShape">
                          <wps:wsp>
                            <wps:cNvSpPr txBox="1"/>
                            <wps:spPr>
                              <a:xfrm rot="20485715">
                                <a:off x="0" y="0"/>
                                <a:ext cx="7543165" cy="1099820"/>
                              </a:xfrm>
                              <a:prstGeom prst="rect">
                                <a:avLst/>
                              </a:prstGeom>
                              <a:noFill/>
                              <a:ln>
                                <a:noFill/>
                              </a:ln>
                              <a:effectLst/>
                            </wps:spPr>
                            <wps:txbx>
                              <w:txbxContent>
                                <w:p w:rsidR="0000612A" w:rsidRPr="008337AB" w:rsidRDefault="0000612A" w:rsidP="0000612A">
                                  <w:pPr>
                                    <w:jc w:val="center"/>
                                    <w:rPr>
                                      <w:b/>
                                      <w:color w:val="9BBB59" w:themeColor="accent3"/>
                                      <w:spacing w:val="40"/>
                                      <w:sz w:val="72"/>
                                      <w:szCs w:val="72"/>
                                      <w14:shadow w14:blurRad="50800" w14:dist="50800" w14:dir="8100000" w14:sx="0" w14:sy="0" w14:kx="0" w14:ky="0" w14:algn="none">
                                        <w14:srgbClr w14:val="7D7D7D">
                                          <w14:alpha w14:val="27000"/>
                                        </w14:srgbClr>
                                      </w14:shadow>
                                      <w14:textOutline w14:w="29210"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pPr>
                                  <w:r w:rsidRPr="008337AB">
                                    <w:rPr>
                                      <w:b/>
                                      <w:color w:val="9BBB59" w:themeColor="accent3"/>
                                      <w:spacing w:val="40"/>
                                      <w:sz w:val="72"/>
                                      <w:szCs w:val="72"/>
                                      <w14:shadow w14:blurRad="50800" w14:dist="50800" w14:dir="8100000" w14:sx="0" w14:sy="0" w14:kx="0" w14:ky="0" w14:algn="none">
                                        <w14:srgbClr w14:val="7D7D7D">
                                          <w14:alpha w14:val="27000"/>
                                        </w14:srgbClr>
                                      </w14:shadow>
                                      <w14:textOutline w14:w="29210"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t>THIS IS A SAMPLE REQUEST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56.4pt;margin-top:36.65pt;width:593.95pt;height:86.6pt;rotation:-1217096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" filled="f" stroked="f">
                      <v:textbox>
                        <w:txbxContent>
                          <w:p w:rsidR="0000612A" w:rsidRPr="008337AB" w:rsidRDefault="0000612A" w:rsidP="0000612A">
                            <w:pPr>
                              <w:jc w:val="center"/>
                              <w:rPr>
                                <w:b/>
                                <w:color w:val="9BBB59" w:themeColor="accent3"/>
                                <w:spacing w:val="40"/>
                                <w:sz w:val="72"/>
                                <w:szCs w:val="72"/>
                                <w14:shadow w14:blurRad="50800" w14:dist="50800" w14:dir="8100000" w14:sx="0" w14:sy="0" w14:kx="0" w14:ky="0" w14:algn="none">
                                  <w14:srgbClr w14:val="7D7D7D">
                                    <w14:alpha w14:val="27000"/>
                                  </w14:srgbClr>
                                </w14:shadow>
                                <w14:textOutline w14:w="29210"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pPr>
                            <w:r w:rsidRPr="008337AB">
                              <w:rPr>
                                <w:b/>
                                <w:color w:val="9BBB59" w:themeColor="accent3"/>
                                <w:spacing w:val="40"/>
                                <w:sz w:val="72"/>
                                <w:szCs w:val="72"/>
                                <w14:shadow w14:blurRad="50800" w14:dist="50800" w14:dir="8100000" w14:sx="0" w14:sy="0" w14:kx="0" w14:ky="0" w14:algn="none">
                                  <w14:srgbClr w14:val="7D7D7D">
                                    <w14:alpha w14:val="27000"/>
                                  </w14:srgbClr>
                                </w14:shadow>
                                <w14:textOutline w14:w="29210" w14:cap="flat" w14:cmpd="sng" w14:algn="ctr">
                                  <w14:solidFill>
                                    <w14:schemeClr w14:val="accent3">
                                      <w14:tint w14:val="10000"/>
                                    </w14:schemeClr>
                                  </w14:solidFill>
                                  <w14:prstDash w14:val="solid"/>
                                  <w14:round/>
                                </w14:textOutline>
                                <w14:textFill>
                                  <w14:solidFill>
                                    <w14:schemeClr w14:val="accent3">
                                      <w14:alpha w14:val="50000"/>
                                      <w14:satMod w14:val="200000"/>
                                    </w14:schemeClr>
                                  </w14:solidFill>
                                </w14:textFill>
                              </w:rPr>
                              <w:t>THIS IS A SAMPLE REQUEST FORM</w:t>
                            </w:r>
                          </w:p>
                        </w:txbxContent>
                      </v:textbox>
                    </v:shape>
                  </w:pict>
                </mc:Fallback>
              </mc:AlternateContent>
            </w:r>
            <w:r>
              <w:t xml:space="preserve">  Signature of </w:t>
            </w:r>
            <w:r w:rsidRPr="009B4B5D">
              <w:rPr>
                <w:b/>
              </w:rPr>
              <w:t>Buyer</w:t>
            </w:r>
            <w:r>
              <w:t>:  _____</w:t>
            </w:r>
            <w:r w:rsidR="000F1AA6">
              <w:t xml:space="preserve"> </w:t>
            </w:r>
            <w:r w:rsidR="000F1AA6" w:rsidRPr="00BA2299">
              <w:rPr>
                <w:rFonts w:ascii="Gabriola" w:hAnsi="Gabriola"/>
                <w:sz w:val="28"/>
                <w:szCs w:val="28"/>
              </w:rPr>
              <w:t>Charles Simmons</w:t>
            </w:r>
            <w:r w:rsidR="000F1AA6">
              <w:t xml:space="preserve">   </w:t>
            </w:r>
            <w:r>
              <w:t>__________ Date:______________</w:t>
            </w:r>
            <w:r w:rsidR="000F1AA6">
              <w:t>_______</w:t>
            </w:r>
            <w:r>
              <w:t>___</w:t>
            </w:r>
          </w:p>
        </w:tc>
      </w:tr>
    </w:tbl>
    <w:p w:rsidR="00186D7C" w:rsidRDefault="00186D7C" w:rsidP="00186D7C">
      <w:pPr>
        <w:ind w:left="135"/>
      </w:pPr>
    </w:p>
    <w:p w:rsidR="00186D7C" w:rsidRDefault="00186D7C" w:rsidP="00186D7C">
      <w:pPr>
        <w:ind w:left="135"/>
      </w:pPr>
    </w:p>
    <w:p w:rsidR="00790C87" w:rsidRDefault="00E35B9E" w:rsidP="00186D7C">
      <w:r>
        <w:t xml:space="preserve"> </w:t>
      </w:r>
    </w:p>
    <w:p w:rsidR="00332701" w:rsidRDefault="00332701" w:rsidP="00186D7C"/>
    <w:p w:rsidR="00332701" w:rsidRDefault="00332701" w:rsidP="00186D7C"/>
    <w:p w:rsidR="00447FF4" w:rsidRDefault="00447FF4" w:rsidP="00186D7C"/>
    <w:p w:rsidR="00447FF4" w:rsidRDefault="00447FF4" w:rsidP="00186D7C"/>
    <w:p w:rsidR="00447FF4" w:rsidRDefault="00447FF4" w:rsidP="00447FF4">
      <w:pPr>
        <w:pStyle w:val="NormalWeb"/>
        <w:shd w:val="clear" w:color="auto" w:fill="FFFFFF"/>
        <w:ind w:right="108"/>
        <w:rPr>
          <w:sz w:val="20"/>
        </w:rPr>
      </w:pPr>
    </w:p>
    <w:p w:rsidR="00447FF4" w:rsidRPr="0089231F" w:rsidRDefault="00447FF4" w:rsidP="00447FF4">
      <w:pPr>
        <w:pStyle w:val="NormalWeb"/>
        <w:shd w:val="clear" w:color="auto" w:fill="FFFFFF"/>
        <w:ind w:right="108"/>
        <w:rPr>
          <w:sz w:val="20"/>
        </w:rPr>
      </w:pPr>
      <w:r w:rsidRPr="0089231F">
        <w:rPr>
          <w:sz w:val="20"/>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John K. Bullard, Regional Administrator, Northeast Region, NMFS, 55 Great Republic Drive, Gloucester, MA 01930-2298.</w:t>
      </w:r>
    </w:p>
    <w:p w:rsidR="00447FF4" w:rsidRPr="00447FF4" w:rsidRDefault="00447FF4" w:rsidP="00447FF4">
      <w:pPr>
        <w:pStyle w:val="NormalWeb"/>
        <w:shd w:val="clear" w:color="auto" w:fill="FFFFFF"/>
        <w:spacing w:before="0" w:beforeAutospacing="0" w:after="553" w:afterAutospacing="0"/>
        <w:ind w:right="55"/>
        <w:rPr>
          <w:sz w:val="20"/>
        </w:rPr>
      </w:pPr>
      <w:r w:rsidRPr="0089231F">
        <w:rPr>
          <w:sz w:val="20"/>
        </w:rPr>
        <w:t>All data will be kept confidential as required by NOAA Administrative Order 216-100, Confidentiality of Fisheries Statistics; however, final eligibility determinations and trap allocations may be made available to the public, consistent with current practices relative to NMFS permit data.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sectPr w:rsidR="00447FF4" w:rsidRPr="00447FF4" w:rsidSect="001C33DC">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3DC" w:rsidRDefault="001C33DC" w:rsidP="001C33DC">
      <w:pPr>
        <w:spacing w:after="0" w:line="240" w:lineRule="auto"/>
      </w:pPr>
      <w:r>
        <w:separator/>
      </w:r>
    </w:p>
  </w:endnote>
  <w:endnote w:type="continuationSeparator" w:id="0">
    <w:p w:rsidR="001C33DC" w:rsidRDefault="001C33DC" w:rsidP="001C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rPr>
      <w:id w:val="-177273219"/>
      <w:docPartObj>
        <w:docPartGallery w:val="Page Numbers (Bottom of Page)"/>
        <w:docPartUnique/>
      </w:docPartObj>
    </w:sdtPr>
    <w:sdtEndPr>
      <w:rPr>
        <w:noProof/>
      </w:rPr>
    </w:sdtEndPr>
    <w:sdtContent>
      <w:p w:rsidR="00332701" w:rsidRDefault="00332701" w:rsidP="00332701">
        <w:pPr>
          <w:pStyle w:val="NormalWeb"/>
          <w:shd w:val="clear" w:color="auto" w:fill="FFFFFF"/>
          <w:spacing w:before="0" w:beforeAutospacing="0" w:after="0" w:afterAutospacing="0"/>
          <w:ind w:right="55"/>
        </w:pPr>
        <w:r>
          <w:t xml:space="preserve">Form Revised </w:t>
        </w:r>
        <w:r>
          <w:fldChar w:fldCharType="begin"/>
        </w:r>
        <w:r>
          <w:instrText xml:space="preserve"> DATE \@ "MMMM d, yyyy" </w:instrText>
        </w:r>
        <w:r>
          <w:fldChar w:fldCharType="separate"/>
        </w:r>
        <w:r w:rsidR="007E16DC">
          <w:rPr>
            <w:noProof/>
          </w:rPr>
          <w:t>February 14, 2013</w:t>
        </w:r>
        <w:r>
          <w:fldChar w:fldCharType="end"/>
        </w:r>
      </w:p>
      <w:p w:rsidR="00332701" w:rsidRPr="00A92BA1" w:rsidRDefault="00332701" w:rsidP="00332701">
        <w:pPr>
          <w:pStyle w:val="NormalWeb"/>
          <w:shd w:val="clear" w:color="auto" w:fill="FFFFFF"/>
          <w:spacing w:before="0" w:beforeAutospacing="0" w:after="0" w:afterAutospacing="0"/>
          <w:ind w:right="55"/>
          <w:rPr>
            <w:sz w:val="20"/>
          </w:rPr>
        </w:pPr>
        <w:r w:rsidRPr="00695914">
          <w:rPr>
            <w:rFonts w:ascii="Arial" w:hAnsi="Arial" w:cs="Arial"/>
            <w:color w:val="222222"/>
            <w:sz w:val="20"/>
            <w:szCs w:val="20"/>
          </w:rPr>
          <w:t>OMB Control No. 0648-xxx</w:t>
        </w:r>
      </w:p>
      <w:p w:rsidR="00332701" w:rsidRDefault="00332701" w:rsidP="00332701">
        <w:pPr>
          <w:shd w:val="clear" w:color="auto" w:fill="FFFFFF"/>
          <w:spacing w:after="0" w:line="240" w:lineRule="auto"/>
          <w:rPr>
            <w:rFonts w:ascii="Arial" w:eastAsia="Times New Roman" w:hAnsi="Arial" w:cs="Arial"/>
            <w:color w:val="222222"/>
            <w:sz w:val="20"/>
            <w:szCs w:val="20"/>
          </w:rPr>
        </w:pPr>
        <w:r w:rsidRPr="00695914">
          <w:rPr>
            <w:rFonts w:ascii="Arial" w:eastAsia="Times New Roman" w:hAnsi="Arial" w:cs="Arial"/>
            <w:color w:val="222222"/>
            <w:sz w:val="20"/>
            <w:szCs w:val="20"/>
          </w:rPr>
          <w:t>Expiration Date: xx/xx/20xx</w:t>
        </w:r>
      </w:p>
      <w:p w:rsidR="001C33DC" w:rsidRDefault="001C33DC">
        <w:pPr>
          <w:pStyle w:val="Footer"/>
          <w:jc w:val="center"/>
        </w:pPr>
        <w:r>
          <w:fldChar w:fldCharType="begin"/>
        </w:r>
        <w:r>
          <w:instrText xml:space="preserve"> PAGE   \* MERGEFORMAT </w:instrText>
        </w:r>
        <w:r>
          <w:fldChar w:fldCharType="separate"/>
        </w:r>
        <w:r w:rsidR="00613020">
          <w:rPr>
            <w:noProof/>
          </w:rPr>
          <w:t>1</w:t>
        </w:r>
        <w:r>
          <w:fldChar w:fldCharType="end"/>
        </w:r>
      </w:p>
    </w:sdtContent>
  </w:sdt>
  <w:p w:rsidR="001C33DC" w:rsidRDefault="001C33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3DC" w:rsidRDefault="001C33DC" w:rsidP="001C33DC">
      <w:pPr>
        <w:spacing w:after="0" w:line="240" w:lineRule="auto"/>
      </w:pPr>
      <w:r>
        <w:separator/>
      </w:r>
    </w:p>
  </w:footnote>
  <w:footnote w:type="continuationSeparator" w:id="0">
    <w:p w:rsidR="001C33DC" w:rsidRDefault="001C33DC" w:rsidP="001C3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787918">
      <w:trPr>
        <w:trHeight w:val="288"/>
      </w:trPr>
      <w:sdt>
        <w:sdtPr>
          <w:rPr>
            <w:b/>
            <w:sz w:val="36"/>
            <w:szCs w:val="36"/>
          </w:rPr>
          <w:alias w:val="Title"/>
          <w:id w:val="77761602"/>
          <w:placeholder>
            <w:docPart w:val="1394F3581C334A8DAB84DCA7631AD092"/>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87918" w:rsidRDefault="00787918">
              <w:pPr>
                <w:pStyle w:val="Header"/>
                <w:jc w:val="right"/>
                <w:rPr>
                  <w:rFonts w:asciiTheme="majorHAnsi" w:eastAsiaTheme="majorEastAsia" w:hAnsiTheme="majorHAnsi" w:cstheme="majorBidi"/>
                  <w:sz w:val="36"/>
                  <w:szCs w:val="36"/>
                </w:rPr>
              </w:pPr>
              <w:r w:rsidRPr="00787918">
                <w:rPr>
                  <w:b/>
                  <w:sz w:val="36"/>
                  <w:szCs w:val="36"/>
                </w:rPr>
                <w:t>Lobster Trap Transfer Request Form</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C11E90C983EE4EF9BB06BEB645B43CE7"/>
          </w:placeholder>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EndPr/>
        <w:sdtContent>
          <w:tc>
            <w:tcPr>
              <w:tcW w:w="1105" w:type="dxa"/>
            </w:tcPr>
            <w:p w:rsidR="00787918" w:rsidRDefault="00787918" w:rsidP="00787918">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2013</w:t>
              </w:r>
            </w:p>
          </w:tc>
        </w:sdtContent>
      </w:sdt>
    </w:tr>
  </w:tbl>
  <w:p w:rsidR="00787918" w:rsidRDefault="007879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A6"/>
    <w:rsid w:val="0000436B"/>
    <w:rsid w:val="0000612A"/>
    <w:rsid w:val="00015EC1"/>
    <w:rsid w:val="00016D2F"/>
    <w:rsid w:val="00022579"/>
    <w:rsid w:val="00032402"/>
    <w:rsid w:val="00053EAC"/>
    <w:rsid w:val="00057835"/>
    <w:rsid w:val="000A0EBF"/>
    <w:rsid w:val="000C41EB"/>
    <w:rsid w:val="000F1AA6"/>
    <w:rsid w:val="000F3433"/>
    <w:rsid w:val="001120E0"/>
    <w:rsid w:val="00133CC6"/>
    <w:rsid w:val="00156694"/>
    <w:rsid w:val="00164594"/>
    <w:rsid w:val="00186D7C"/>
    <w:rsid w:val="001967C9"/>
    <w:rsid w:val="001C33DC"/>
    <w:rsid w:val="001F20A6"/>
    <w:rsid w:val="00204F5C"/>
    <w:rsid w:val="00215726"/>
    <w:rsid w:val="00277F7B"/>
    <w:rsid w:val="00293A36"/>
    <w:rsid w:val="002A5EF0"/>
    <w:rsid w:val="002B75F2"/>
    <w:rsid w:val="00332701"/>
    <w:rsid w:val="00351BFD"/>
    <w:rsid w:val="00447FF4"/>
    <w:rsid w:val="00466E76"/>
    <w:rsid w:val="00475D62"/>
    <w:rsid w:val="004939BC"/>
    <w:rsid w:val="004A2914"/>
    <w:rsid w:val="004E1154"/>
    <w:rsid w:val="0050032C"/>
    <w:rsid w:val="00541F8D"/>
    <w:rsid w:val="00602A05"/>
    <w:rsid w:val="00613020"/>
    <w:rsid w:val="00653118"/>
    <w:rsid w:val="006E19AA"/>
    <w:rsid w:val="006E591A"/>
    <w:rsid w:val="006E7091"/>
    <w:rsid w:val="00702247"/>
    <w:rsid w:val="00756794"/>
    <w:rsid w:val="007603D9"/>
    <w:rsid w:val="0076342A"/>
    <w:rsid w:val="00787918"/>
    <w:rsid w:val="00790C87"/>
    <w:rsid w:val="007A05AE"/>
    <w:rsid w:val="007B7427"/>
    <w:rsid w:val="007C72C5"/>
    <w:rsid w:val="007E16DC"/>
    <w:rsid w:val="008337AB"/>
    <w:rsid w:val="008373C8"/>
    <w:rsid w:val="008A2A4F"/>
    <w:rsid w:val="008B0BF2"/>
    <w:rsid w:val="00901A7A"/>
    <w:rsid w:val="00935C5F"/>
    <w:rsid w:val="0094512B"/>
    <w:rsid w:val="00975A9B"/>
    <w:rsid w:val="009B4B5D"/>
    <w:rsid w:val="00A10C89"/>
    <w:rsid w:val="00A279CF"/>
    <w:rsid w:val="00A70F45"/>
    <w:rsid w:val="00A80143"/>
    <w:rsid w:val="00AB7746"/>
    <w:rsid w:val="00B1668A"/>
    <w:rsid w:val="00B16950"/>
    <w:rsid w:val="00B6286F"/>
    <w:rsid w:val="00B7201B"/>
    <w:rsid w:val="00B8381C"/>
    <w:rsid w:val="00BA2299"/>
    <w:rsid w:val="00C47EA8"/>
    <w:rsid w:val="00C71694"/>
    <w:rsid w:val="00CB39E3"/>
    <w:rsid w:val="00D51C36"/>
    <w:rsid w:val="00D8143F"/>
    <w:rsid w:val="00D85B58"/>
    <w:rsid w:val="00D97A1A"/>
    <w:rsid w:val="00DA5DD7"/>
    <w:rsid w:val="00E35B9E"/>
    <w:rsid w:val="00E74FBB"/>
    <w:rsid w:val="00EB1E52"/>
    <w:rsid w:val="00EB4230"/>
    <w:rsid w:val="00ED4996"/>
    <w:rsid w:val="00ED7FE2"/>
    <w:rsid w:val="00EE150D"/>
    <w:rsid w:val="00FC0541"/>
    <w:rsid w:val="00FC30C0"/>
    <w:rsid w:val="00FC4206"/>
    <w:rsid w:val="00FD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BFD"/>
    <w:rPr>
      <w:rFonts w:ascii="Tahoma" w:hAnsi="Tahoma" w:cs="Tahoma"/>
      <w:sz w:val="16"/>
      <w:szCs w:val="16"/>
    </w:rPr>
  </w:style>
  <w:style w:type="paragraph" w:styleId="Header">
    <w:name w:val="header"/>
    <w:basedOn w:val="Normal"/>
    <w:link w:val="HeaderChar"/>
    <w:uiPriority w:val="99"/>
    <w:unhideWhenUsed/>
    <w:rsid w:val="001C3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3DC"/>
  </w:style>
  <w:style w:type="paragraph" w:styleId="Footer">
    <w:name w:val="footer"/>
    <w:basedOn w:val="Normal"/>
    <w:link w:val="FooterChar"/>
    <w:uiPriority w:val="99"/>
    <w:unhideWhenUsed/>
    <w:rsid w:val="001C3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3DC"/>
  </w:style>
  <w:style w:type="paragraph" w:styleId="NormalWeb">
    <w:name w:val="Normal (Web)"/>
    <w:basedOn w:val="Normal"/>
    <w:uiPriority w:val="99"/>
    <w:unhideWhenUsed/>
    <w:rsid w:val="003327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BFD"/>
    <w:rPr>
      <w:rFonts w:ascii="Tahoma" w:hAnsi="Tahoma" w:cs="Tahoma"/>
      <w:sz w:val="16"/>
      <w:szCs w:val="16"/>
    </w:rPr>
  </w:style>
  <w:style w:type="paragraph" w:styleId="Header">
    <w:name w:val="header"/>
    <w:basedOn w:val="Normal"/>
    <w:link w:val="HeaderChar"/>
    <w:uiPriority w:val="99"/>
    <w:unhideWhenUsed/>
    <w:rsid w:val="001C3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3DC"/>
  </w:style>
  <w:style w:type="paragraph" w:styleId="Footer">
    <w:name w:val="footer"/>
    <w:basedOn w:val="Normal"/>
    <w:link w:val="FooterChar"/>
    <w:uiPriority w:val="99"/>
    <w:unhideWhenUsed/>
    <w:rsid w:val="001C3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3DC"/>
  </w:style>
  <w:style w:type="paragraph" w:styleId="NormalWeb">
    <w:name w:val="Normal (Web)"/>
    <w:basedOn w:val="Normal"/>
    <w:uiPriority w:val="99"/>
    <w:unhideWhenUsed/>
    <w:rsid w:val="003327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7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394F3581C334A8DAB84DCA7631AD092"/>
        <w:category>
          <w:name w:val="General"/>
          <w:gallery w:val="placeholder"/>
        </w:category>
        <w:types>
          <w:type w:val="bbPlcHdr"/>
        </w:types>
        <w:behaviors>
          <w:behavior w:val="content"/>
        </w:behaviors>
        <w:guid w:val="{113D4FEC-1540-4B33-9B7E-492DEEA99B2A}"/>
      </w:docPartPr>
      <w:docPartBody>
        <w:p w:rsidR="00CF5531" w:rsidRDefault="00271CEB" w:rsidP="00271CEB">
          <w:pPr>
            <w:pStyle w:val="1394F3581C334A8DAB84DCA7631AD092"/>
          </w:pPr>
          <w:r>
            <w:rPr>
              <w:rFonts w:asciiTheme="majorHAnsi" w:eastAsiaTheme="majorEastAsia" w:hAnsiTheme="majorHAnsi" w:cstheme="majorBidi"/>
              <w:sz w:val="36"/>
              <w:szCs w:val="36"/>
            </w:rPr>
            <w:t>[Type the document title]</w:t>
          </w:r>
        </w:p>
      </w:docPartBody>
    </w:docPart>
    <w:docPart>
      <w:docPartPr>
        <w:name w:val="C11E90C983EE4EF9BB06BEB645B43CE7"/>
        <w:category>
          <w:name w:val="General"/>
          <w:gallery w:val="placeholder"/>
        </w:category>
        <w:types>
          <w:type w:val="bbPlcHdr"/>
        </w:types>
        <w:behaviors>
          <w:behavior w:val="content"/>
        </w:behaviors>
        <w:guid w:val="{6DA74CDA-C945-4C71-92B9-FDC7A8777B4C}"/>
      </w:docPartPr>
      <w:docPartBody>
        <w:p w:rsidR="00CF5531" w:rsidRDefault="00271CEB" w:rsidP="00271CEB">
          <w:pPr>
            <w:pStyle w:val="C11E90C983EE4EF9BB06BEB645B43CE7"/>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EB"/>
    <w:rsid w:val="00271CEB"/>
    <w:rsid w:val="00CF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94F3581C334A8DAB84DCA7631AD092">
    <w:name w:val="1394F3581C334A8DAB84DCA7631AD092"/>
    <w:rsid w:val="00271CEB"/>
  </w:style>
  <w:style w:type="paragraph" w:customStyle="1" w:styleId="C11E90C983EE4EF9BB06BEB645B43CE7">
    <w:name w:val="C11E90C983EE4EF9BB06BEB645B43CE7"/>
    <w:rsid w:val="00271C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94F3581C334A8DAB84DCA7631AD092">
    <w:name w:val="1394F3581C334A8DAB84DCA7631AD092"/>
    <w:rsid w:val="00271CEB"/>
  </w:style>
  <w:style w:type="paragraph" w:customStyle="1" w:styleId="C11E90C983EE4EF9BB06BEB645B43CE7">
    <w:name w:val="C11E90C983EE4EF9BB06BEB645B43CE7"/>
    <w:rsid w:val="00271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6</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Lobster Trap Transfer Request Form</vt:lpstr>
    </vt:vector>
  </TitlesOfParts>
  <Company>NERO</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Lobster Trap Transfer Request Form</dc:title>
  <dc:creator>Maria Jacob</dc:creator>
  <cp:lastModifiedBy>Maria Jacob</cp:lastModifiedBy>
  <cp:revision>86</cp:revision>
  <cp:lastPrinted>2012-12-13T15:52:00Z</cp:lastPrinted>
  <dcterms:created xsi:type="dcterms:W3CDTF">2012-12-12T18:44:00Z</dcterms:created>
  <dcterms:modified xsi:type="dcterms:W3CDTF">2013-02-14T16:45:00Z</dcterms:modified>
</cp:coreProperties>
</file>