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E15" w:rsidRDefault="00CE0E15" w:rsidP="00CE0E15">
      <w:pPr>
        <w:pStyle w:val="CM5"/>
        <w:spacing w:line="253" w:lineRule="atLeast"/>
        <w:jc w:val="center"/>
        <w:rPr>
          <w:b/>
          <w:bCs/>
          <w:color w:val="000000"/>
          <w:sz w:val="22"/>
          <w:szCs w:val="22"/>
        </w:rPr>
      </w:pPr>
      <w:r>
        <w:rPr>
          <w:b/>
          <w:bCs/>
          <w:color w:val="000000"/>
          <w:sz w:val="22"/>
          <w:szCs w:val="22"/>
        </w:rPr>
        <w:t xml:space="preserve">INSTRUCTIONS FOR COMPLETING EPA FORM </w:t>
      </w:r>
      <w:r w:rsidR="00DB7833" w:rsidRPr="00DB7833">
        <w:rPr>
          <w:b/>
          <w:bCs/>
          <w:color w:val="000000"/>
          <w:sz w:val="22"/>
          <w:szCs w:val="22"/>
        </w:rPr>
        <w:t>7100-01</w:t>
      </w:r>
    </w:p>
    <w:p w:rsidR="00CE0E15" w:rsidRDefault="00CE0E15" w:rsidP="00CE0E15">
      <w:pPr>
        <w:pStyle w:val="CM5"/>
        <w:spacing w:line="253" w:lineRule="atLeast"/>
        <w:jc w:val="center"/>
        <w:rPr>
          <w:b/>
          <w:bCs/>
          <w:color w:val="000000"/>
          <w:sz w:val="22"/>
          <w:szCs w:val="22"/>
        </w:rPr>
      </w:pPr>
      <w:r>
        <w:rPr>
          <w:b/>
          <w:bCs/>
          <w:color w:val="000000"/>
          <w:sz w:val="22"/>
          <w:szCs w:val="22"/>
        </w:rPr>
        <w:t>PAPERWORK REDUCTION ACT NOTICE</w:t>
      </w:r>
    </w:p>
    <w:p w:rsidR="00CE0E15" w:rsidRPr="00CE0E15" w:rsidRDefault="00CE0E15" w:rsidP="00CE0E15">
      <w:pPr>
        <w:pStyle w:val="Default"/>
      </w:pPr>
    </w:p>
    <w:p w:rsidR="00CE0E15" w:rsidRDefault="00CE0E15" w:rsidP="00CE0E15">
      <w:pPr>
        <w:pStyle w:val="CM5"/>
        <w:spacing w:line="256" w:lineRule="atLeast"/>
        <w:rPr>
          <w:color w:val="000000"/>
          <w:sz w:val="22"/>
          <w:szCs w:val="22"/>
        </w:rPr>
      </w:pPr>
      <w:r>
        <w:rPr>
          <w:color w:val="000000"/>
          <w:sz w:val="22"/>
          <w:szCs w:val="22"/>
        </w:rPr>
        <w:t xml:space="preserve">This form is to be used to request certification to purchase and apply Restricted Use Pesticides in </w:t>
      </w:r>
      <w:r w:rsidRPr="00510097">
        <w:rPr>
          <w:bCs/>
          <w:color w:val="000000"/>
          <w:sz w:val="22"/>
          <w:szCs w:val="22"/>
        </w:rPr>
        <w:t>Indian Country</w:t>
      </w:r>
      <w:r>
        <w:rPr>
          <w:color w:val="000000"/>
          <w:sz w:val="22"/>
          <w:szCs w:val="22"/>
        </w:rPr>
        <w:t xml:space="preserve"> from the U.S. Environmental Protection Agency.  </w:t>
      </w:r>
    </w:p>
    <w:p w:rsidR="005826E3" w:rsidRPr="005826E3" w:rsidRDefault="005826E3" w:rsidP="005826E3">
      <w:pPr>
        <w:pStyle w:val="Default"/>
      </w:pPr>
    </w:p>
    <w:p w:rsidR="00CE0E15" w:rsidRPr="002A7470" w:rsidRDefault="00CE0E15" w:rsidP="00CE0E15">
      <w:pPr>
        <w:pStyle w:val="Default"/>
        <w:rPr>
          <w:color w:val="auto"/>
          <w:sz w:val="22"/>
          <w:szCs w:val="22"/>
        </w:rPr>
      </w:pPr>
      <w:r>
        <w:rPr>
          <w:sz w:val="22"/>
          <w:szCs w:val="22"/>
        </w:rPr>
        <w:t xml:space="preserve">1. Fill out all of the information. An email address is requested but is not required.  Phone number listed should be one at which you can be reached during business hours. </w:t>
      </w:r>
      <w:r w:rsidR="00DF156E">
        <w:rPr>
          <w:sz w:val="22"/>
          <w:szCs w:val="22"/>
        </w:rPr>
        <w:t xml:space="preserve"> </w:t>
      </w:r>
      <w:r w:rsidR="00D9366E" w:rsidRPr="00D9366E">
        <w:rPr>
          <w:sz w:val="22"/>
          <w:szCs w:val="22"/>
          <w:u w:val="single"/>
        </w:rPr>
        <w:t xml:space="preserve">The address should be your business address, if applicable, for commercial applicators since </w:t>
      </w:r>
      <w:r w:rsidR="006D248E" w:rsidRPr="00D9366E">
        <w:rPr>
          <w:sz w:val="22"/>
          <w:szCs w:val="22"/>
          <w:u w:val="single"/>
        </w:rPr>
        <w:t>this information</w:t>
      </w:r>
      <w:r w:rsidR="00D9366E" w:rsidRPr="00D9366E">
        <w:rPr>
          <w:sz w:val="22"/>
          <w:szCs w:val="22"/>
          <w:u w:val="single"/>
        </w:rPr>
        <w:t xml:space="preserve"> will be posted to EPA's website</w:t>
      </w:r>
      <w:r w:rsidR="00D9366E" w:rsidRPr="00D9366E">
        <w:rPr>
          <w:sz w:val="22"/>
          <w:szCs w:val="22"/>
        </w:rPr>
        <w:t>.</w:t>
      </w:r>
    </w:p>
    <w:p w:rsidR="005826E3" w:rsidRDefault="005826E3" w:rsidP="00CE0E15">
      <w:pPr>
        <w:pStyle w:val="Default"/>
        <w:rPr>
          <w:sz w:val="22"/>
          <w:szCs w:val="22"/>
        </w:rPr>
      </w:pPr>
    </w:p>
    <w:p w:rsidR="00CE0E15" w:rsidRDefault="00CE0E15" w:rsidP="00CE0E15">
      <w:pPr>
        <w:pStyle w:val="Default"/>
        <w:rPr>
          <w:sz w:val="22"/>
          <w:szCs w:val="22"/>
        </w:rPr>
      </w:pPr>
      <w:r>
        <w:rPr>
          <w:sz w:val="22"/>
          <w:szCs w:val="22"/>
        </w:rPr>
        <w:t xml:space="preserve">2. Enter your birth date using the numerical month-month-date-date-year-year format. </w:t>
      </w:r>
    </w:p>
    <w:p w:rsidR="005826E3" w:rsidRDefault="005826E3" w:rsidP="005826E3">
      <w:pPr>
        <w:pStyle w:val="Default"/>
        <w:rPr>
          <w:sz w:val="22"/>
          <w:szCs w:val="22"/>
        </w:rPr>
      </w:pPr>
    </w:p>
    <w:p w:rsidR="005826E3" w:rsidRDefault="005826E3" w:rsidP="005826E3">
      <w:pPr>
        <w:pStyle w:val="Default"/>
        <w:rPr>
          <w:sz w:val="22"/>
          <w:szCs w:val="22"/>
        </w:rPr>
      </w:pPr>
      <w:r>
        <w:rPr>
          <w:sz w:val="22"/>
          <w:szCs w:val="22"/>
        </w:rPr>
        <w:t xml:space="preserve">3. Enter your EPA Federal Applicator Identification number if this is a renewal or request for a </w:t>
      </w:r>
    </w:p>
    <w:p w:rsidR="005826E3" w:rsidRDefault="005826E3" w:rsidP="005826E3">
      <w:pPr>
        <w:pStyle w:val="Default"/>
        <w:rPr>
          <w:sz w:val="22"/>
          <w:szCs w:val="22"/>
        </w:rPr>
      </w:pPr>
      <w:r>
        <w:rPr>
          <w:sz w:val="22"/>
          <w:szCs w:val="22"/>
        </w:rPr>
        <w:t xml:space="preserve"> replacement card. </w:t>
      </w:r>
    </w:p>
    <w:p w:rsidR="005826E3" w:rsidRDefault="005826E3" w:rsidP="005826E3">
      <w:pPr>
        <w:pStyle w:val="Default"/>
        <w:rPr>
          <w:sz w:val="22"/>
          <w:szCs w:val="22"/>
        </w:rPr>
      </w:pPr>
    </w:p>
    <w:p w:rsidR="005826E3" w:rsidRDefault="005826E3" w:rsidP="005826E3">
      <w:pPr>
        <w:pStyle w:val="Default"/>
        <w:rPr>
          <w:sz w:val="22"/>
          <w:szCs w:val="22"/>
        </w:rPr>
      </w:pPr>
      <w:r>
        <w:rPr>
          <w:sz w:val="22"/>
          <w:szCs w:val="22"/>
        </w:rPr>
        <w:t>4. Certificate Type: Check appropriate box. If this is your first application for a pesticide applicator certification in Indian Country, check “Initial Certificate”.</w:t>
      </w:r>
      <w:r w:rsidR="00B72779">
        <w:rPr>
          <w:sz w:val="22"/>
          <w:szCs w:val="22"/>
        </w:rPr>
        <w:t xml:space="preserve">  If contact information submitted on a previous form is erroneous or outdated, please use the “Replacement (Lost Card)” option.</w:t>
      </w:r>
    </w:p>
    <w:p w:rsidR="005826E3" w:rsidRDefault="005826E3" w:rsidP="005826E3">
      <w:pPr>
        <w:pStyle w:val="Default"/>
        <w:rPr>
          <w:sz w:val="22"/>
          <w:szCs w:val="22"/>
        </w:rPr>
      </w:pPr>
    </w:p>
    <w:p w:rsidR="005826E3" w:rsidRDefault="005826E3" w:rsidP="005826E3">
      <w:pPr>
        <w:pStyle w:val="Default"/>
        <w:rPr>
          <w:sz w:val="22"/>
          <w:szCs w:val="22"/>
        </w:rPr>
      </w:pPr>
      <w:r>
        <w:rPr>
          <w:sz w:val="22"/>
          <w:szCs w:val="22"/>
        </w:rPr>
        <w:t xml:space="preserve">5. Applicator Type: Check “Private Applicator” ONLY if you will be or are </w:t>
      </w:r>
      <w:r>
        <w:rPr>
          <w:sz w:val="22"/>
          <w:szCs w:val="22"/>
          <w:u w:val="single"/>
        </w:rPr>
        <w:t>applying pesticides for production of an agricultural commodity on property owned or rented by you or your employer</w:t>
      </w:r>
      <w:r>
        <w:rPr>
          <w:sz w:val="22"/>
          <w:szCs w:val="22"/>
        </w:rPr>
        <w:t xml:space="preserve">. All other applicators check “Commercial Applicator”.  There is no “noncommercial” or “public” federal applicator type. </w:t>
      </w:r>
    </w:p>
    <w:p w:rsidR="005826E3" w:rsidRDefault="005826E3" w:rsidP="005826E3">
      <w:pPr>
        <w:pStyle w:val="Default"/>
        <w:rPr>
          <w:sz w:val="22"/>
          <w:szCs w:val="22"/>
        </w:rPr>
      </w:pPr>
    </w:p>
    <w:p w:rsidR="005826E3" w:rsidRDefault="005826E3" w:rsidP="005826E3">
      <w:pPr>
        <w:pStyle w:val="Default"/>
        <w:rPr>
          <w:sz w:val="22"/>
          <w:szCs w:val="22"/>
        </w:rPr>
      </w:pPr>
      <w:r>
        <w:rPr>
          <w:sz w:val="22"/>
          <w:szCs w:val="22"/>
        </w:rPr>
        <w:t>6. Certification Method: In most cases you will check “Requesting federal certificate based on valid federal, state or tribal certificate or license”.</w:t>
      </w:r>
    </w:p>
    <w:p w:rsidR="005826E3" w:rsidRDefault="005826E3" w:rsidP="005826E3">
      <w:pPr>
        <w:pStyle w:val="CM5"/>
        <w:spacing w:line="253" w:lineRule="atLeast"/>
        <w:rPr>
          <w:color w:val="000000"/>
          <w:sz w:val="22"/>
          <w:szCs w:val="22"/>
        </w:rPr>
      </w:pPr>
    </w:p>
    <w:p w:rsidR="005826E3" w:rsidRDefault="005826E3" w:rsidP="005826E3">
      <w:pPr>
        <w:pStyle w:val="CM5"/>
        <w:spacing w:line="253" w:lineRule="atLeast"/>
        <w:rPr>
          <w:color w:val="000000"/>
          <w:sz w:val="22"/>
          <w:szCs w:val="22"/>
        </w:rPr>
      </w:pPr>
      <w:r>
        <w:rPr>
          <w:color w:val="000000"/>
          <w:sz w:val="22"/>
          <w:szCs w:val="22"/>
        </w:rPr>
        <w:t xml:space="preserve">6a. Enter the two character state for which you hold a valid certificate/license, if applicable, the applicator number for your existing certificate, and expiration date. Enter the code for the category or categories for which you are currently certified/licensed.  </w:t>
      </w:r>
      <w:r w:rsidRPr="003B391B">
        <w:rPr>
          <w:b/>
          <w:color w:val="000000"/>
          <w:sz w:val="22"/>
          <w:szCs w:val="22"/>
        </w:rPr>
        <w:t>A</w:t>
      </w:r>
      <w:r>
        <w:rPr>
          <w:b/>
          <w:bCs/>
          <w:color w:val="000000"/>
          <w:sz w:val="22"/>
          <w:szCs w:val="22"/>
        </w:rPr>
        <w:t xml:space="preserve">ttach a photocopy of both sides of your </w:t>
      </w:r>
      <w:r w:rsidR="00542635">
        <w:rPr>
          <w:b/>
          <w:bCs/>
          <w:color w:val="000000"/>
          <w:sz w:val="22"/>
          <w:szCs w:val="22"/>
        </w:rPr>
        <w:t xml:space="preserve">current and valid </w:t>
      </w:r>
      <w:r>
        <w:rPr>
          <w:b/>
          <w:bCs/>
          <w:color w:val="000000"/>
          <w:sz w:val="22"/>
          <w:szCs w:val="22"/>
        </w:rPr>
        <w:t>federal, state or tribal certification or license</w:t>
      </w:r>
      <w:r>
        <w:rPr>
          <w:color w:val="000000"/>
          <w:sz w:val="22"/>
          <w:szCs w:val="22"/>
        </w:rPr>
        <w:t xml:space="preserve">. </w:t>
      </w:r>
      <w:r w:rsidR="00C15837">
        <w:rPr>
          <w:color w:val="000000"/>
          <w:sz w:val="22"/>
          <w:szCs w:val="22"/>
        </w:rPr>
        <w:t xml:space="preserve"> T</w:t>
      </w:r>
      <w:r w:rsidR="00386120">
        <w:rPr>
          <w:color w:val="000000"/>
          <w:sz w:val="22"/>
          <w:szCs w:val="22"/>
        </w:rPr>
        <w:t>he underlying c</w:t>
      </w:r>
      <w:r w:rsidR="00C15837">
        <w:rPr>
          <w:color w:val="000000"/>
          <w:sz w:val="22"/>
          <w:szCs w:val="22"/>
        </w:rPr>
        <w:t>ertificate needs to come from a state or tribe</w:t>
      </w:r>
      <w:r w:rsidR="00386120">
        <w:rPr>
          <w:color w:val="000000"/>
          <w:sz w:val="22"/>
          <w:szCs w:val="22"/>
        </w:rPr>
        <w:t xml:space="preserve"> that shares a contiguous boundary with the area of Indian country in which you intend to apply RUPs.</w:t>
      </w:r>
    </w:p>
    <w:p w:rsidR="00386120" w:rsidRPr="00386120" w:rsidRDefault="00386120" w:rsidP="00386120">
      <w:pPr>
        <w:pStyle w:val="Default"/>
      </w:pPr>
    </w:p>
    <w:p w:rsidR="0099466E" w:rsidRPr="0099466E" w:rsidRDefault="005826E3" w:rsidP="0099466E">
      <w:pPr>
        <w:autoSpaceDE w:val="0"/>
        <w:autoSpaceDN w:val="0"/>
        <w:adjustRightInd w:val="0"/>
        <w:rPr>
          <w:sz w:val="22"/>
          <w:szCs w:val="22"/>
        </w:rPr>
      </w:pPr>
      <w:r w:rsidRPr="00EF0188">
        <w:rPr>
          <w:sz w:val="22"/>
          <w:szCs w:val="22"/>
        </w:rPr>
        <w:t xml:space="preserve">6b. </w:t>
      </w:r>
      <w:r w:rsidR="003B391B">
        <w:rPr>
          <w:sz w:val="22"/>
          <w:szCs w:val="22"/>
        </w:rPr>
        <w:t>Alternatively, i</w:t>
      </w:r>
      <w:r w:rsidR="003B391B" w:rsidRPr="007E5F74">
        <w:rPr>
          <w:sz w:val="22"/>
          <w:szCs w:val="22"/>
        </w:rPr>
        <w:t xml:space="preserve">f </w:t>
      </w:r>
      <w:r w:rsidRPr="007E5F74">
        <w:rPr>
          <w:sz w:val="22"/>
          <w:szCs w:val="22"/>
        </w:rPr>
        <w:t>you do not hold a valid federal, state or tribal applicator certificate and you are a</w:t>
      </w:r>
      <w:r w:rsidR="00D15C63">
        <w:rPr>
          <w:sz w:val="22"/>
          <w:szCs w:val="22"/>
        </w:rPr>
        <w:t>pplying to be a</w:t>
      </w:r>
      <w:r w:rsidRPr="007E5F74">
        <w:rPr>
          <w:sz w:val="22"/>
          <w:szCs w:val="22"/>
        </w:rPr>
        <w:t xml:space="preserve"> private applicator, you may be certified after</w:t>
      </w:r>
      <w:r w:rsidR="00F8022E">
        <w:rPr>
          <w:sz w:val="22"/>
          <w:szCs w:val="22"/>
        </w:rPr>
        <w:t xml:space="preserve"> </w:t>
      </w:r>
      <w:r w:rsidR="0099466E">
        <w:rPr>
          <w:color w:val="000000"/>
          <w:sz w:val="22"/>
          <w:szCs w:val="22"/>
        </w:rPr>
        <w:t xml:space="preserve">submitting documentation of completion of the on-line training course provided by EPA.  However, in the interim while EPA is developing the course, private applicators can pursue this option by submitting documentation of completion of coursework or training that covers the general standards of competency outlined in 40 CFR 171.5 and 40 CFR 171.6.  These standards include practical knowledge of pest problems and pest control practices associated with agricultural operations; proper storage, use, handling and disposal of the pesticides and containers; related legal responsibility; and practical knowledge of Federal supervisory requirements, including labeling, regarding the application of restricted use pesticides by noncertified applicators. Courses that cover the material outlined in 40 CFR 171.4(b) are also appropriate because they overlap with the material described in 40 CFR 171.5 and 40 CFR 171.6. For those taking the state training in the interim, EPA expects that this training will take an applicator at least 8 to 16 hours to adequately attain the knowledge necessary to apply restricted use pesticides.  All courses used for this certification must be state-approved from states that have Administrator-approved certification plans, or otherwise approved by the Administrator.  Training must be completed within the two years prior to certification. A false </w:t>
      </w:r>
      <w:r w:rsidR="0099466E">
        <w:rPr>
          <w:color w:val="000000"/>
          <w:sz w:val="22"/>
          <w:szCs w:val="22"/>
        </w:rPr>
        <w:lastRenderedPageBreak/>
        <w:t>statement in this certification, including regarding the completion of training, may be grounds for denial of certification and may be punishable by fine or imprisonment (U.S. Code, Title 18, Section 1001).</w:t>
      </w:r>
    </w:p>
    <w:p w:rsidR="0099466E" w:rsidRDefault="0099466E" w:rsidP="0099466E">
      <w:pPr>
        <w:autoSpaceDE w:val="0"/>
        <w:autoSpaceDN w:val="0"/>
        <w:adjustRightInd w:val="0"/>
        <w:rPr>
          <w:color w:val="000000"/>
          <w:sz w:val="22"/>
          <w:szCs w:val="22"/>
        </w:rPr>
      </w:pPr>
    </w:p>
    <w:p w:rsidR="005826E3" w:rsidRPr="00DC4080" w:rsidRDefault="00F67F66" w:rsidP="00B828F6">
      <w:pPr>
        <w:autoSpaceDE w:val="0"/>
        <w:autoSpaceDN w:val="0"/>
        <w:adjustRightInd w:val="0"/>
        <w:rPr>
          <w:sz w:val="22"/>
          <w:szCs w:val="22"/>
        </w:rPr>
      </w:pPr>
      <w:r w:rsidRPr="00F67F66">
        <w:t xml:space="preserve">If you have questions about what courses are applicable, please contact </w:t>
      </w:r>
      <w:r w:rsidRPr="00F67F66">
        <w:rPr>
          <w:sz w:val="22"/>
          <w:szCs w:val="22"/>
        </w:rPr>
        <w:t>the appropriate Regional</w:t>
      </w:r>
      <w:r>
        <w:rPr>
          <w:color w:val="000000"/>
          <w:sz w:val="22"/>
          <w:szCs w:val="22"/>
        </w:rPr>
        <w:t xml:space="preserve"> office (see addresses on page 3).  To determine the appropriate Regional office, see </w:t>
      </w:r>
      <w:hyperlink r:id="rId7" w:history="1">
        <w:r>
          <w:rPr>
            <w:color w:val="0000FF"/>
            <w:sz w:val="22"/>
            <w:szCs w:val="22"/>
            <w:u w:val="single"/>
          </w:rPr>
          <w:t>http://www.epa.gov/epahome/whereyoulive.htm</w:t>
        </w:r>
      </w:hyperlink>
      <w:r w:rsidR="00373938">
        <w:rPr>
          <w:color w:val="000000"/>
          <w:sz w:val="22"/>
          <w:szCs w:val="22"/>
        </w:rPr>
        <w:t xml:space="preserve"> </w:t>
      </w:r>
      <w:r w:rsidR="00373938" w:rsidRPr="00DC4080">
        <w:rPr>
          <w:color w:val="000000"/>
          <w:sz w:val="22"/>
          <w:szCs w:val="22"/>
        </w:rPr>
        <w:t xml:space="preserve">. </w:t>
      </w:r>
      <w:r w:rsidR="001F17CA" w:rsidRPr="00DC4080">
        <w:rPr>
          <w:b/>
          <w:bCs/>
          <w:color w:val="000000"/>
          <w:sz w:val="22"/>
          <w:szCs w:val="22"/>
        </w:rPr>
        <w:t>Include documentation of completion of the required training course(s)</w:t>
      </w:r>
      <w:r w:rsidR="0091477B" w:rsidRPr="00DC4080">
        <w:rPr>
          <w:b/>
          <w:bCs/>
          <w:color w:val="000000"/>
          <w:sz w:val="22"/>
          <w:szCs w:val="22"/>
        </w:rPr>
        <w:t xml:space="preserve">.  </w:t>
      </w:r>
    </w:p>
    <w:p w:rsidR="00F67F66" w:rsidRPr="007E5F74" w:rsidRDefault="00F67F66" w:rsidP="00B828F6">
      <w:pPr>
        <w:autoSpaceDE w:val="0"/>
        <w:autoSpaceDN w:val="0"/>
        <w:adjustRightInd w:val="0"/>
        <w:rPr>
          <w:color w:val="000000"/>
          <w:sz w:val="22"/>
          <w:szCs w:val="22"/>
        </w:rPr>
      </w:pPr>
    </w:p>
    <w:p w:rsidR="0099466E" w:rsidRDefault="00DD03BE" w:rsidP="0099466E">
      <w:pPr>
        <w:autoSpaceDE w:val="0"/>
        <w:autoSpaceDN w:val="0"/>
        <w:adjustRightInd w:val="0"/>
        <w:rPr>
          <w:color w:val="000000"/>
          <w:sz w:val="22"/>
          <w:szCs w:val="22"/>
        </w:rPr>
      </w:pPr>
      <w:r>
        <w:rPr>
          <w:bCs/>
          <w:sz w:val="22"/>
          <w:szCs w:val="22"/>
        </w:rPr>
        <w:t>To apply for recertification,</w:t>
      </w:r>
      <w:r w:rsidR="0099466E">
        <w:rPr>
          <w:bCs/>
          <w:sz w:val="22"/>
          <w:szCs w:val="22"/>
        </w:rPr>
        <w:t xml:space="preserve"> </w:t>
      </w:r>
      <w:r w:rsidR="0099466E">
        <w:rPr>
          <w:iCs/>
          <w:color w:val="000000"/>
          <w:sz w:val="22"/>
          <w:szCs w:val="22"/>
        </w:rPr>
        <w:t xml:space="preserve">complete one of </w:t>
      </w:r>
      <w:r w:rsidR="0099466E">
        <w:rPr>
          <w:color w:val="000000"/>
          <w:sz w:val="22"/>
          <w:szCs w:val="22"/>
        </w:rPr>
        <w:t xml:space="preserve">the options described above during the 12 months preceding the expiration of your current certificate.  </w:t>
      </w:r>
    </w:p>
    <w:p w:rsidR="00F67F66" w:rsidRDefault="00F67F66" w:rsidP="005826E3">
      <w:pPr>
        <w:pStyle w:val="CM2"/>
        <w:rPr>
          <w:color w:val="000000"/>
          <w:sz w:val="22"/>
          <w:szCs w:val="22"/>
        </w:rPr>
      </w:pPr>
    </w:p>
    <w:p w:rsidR="006F2D76" w:rsidRPr="006F2D76" w:rsidRDefault="005826E3" w:rsidP="006F2D76">
      <w:pPr>
        <w:pStyle w:val="CM2"/>
        <w:rPr>
          <w:color w:val="000000"/>
          <w:sz w:val="22"/>
          <w:szCs w:val="22"/>
        </w:rPr>
      </w:pPr>
      <w:r w:rsidRPr="007E5F74">
        <w:rPr>
          <w:color w:val="000000"/>
          <w:sz w:val="22"/>
          <w:szCs w:val="22"/>
        </w:rPr>
        <w:t>7. Sign and date the application and mail the application with a photocopy of both sides of your existing federal, state, or tribal pesticide applicator certificate/license (if you are requesting certification based on a federal, state, or tribal certification)</w:t>
      </w:r>
      <w:r w:rsidR="004C0F0E" w:rsidRPr="007E5F74">
        <w:rPr>
          <w:color w:val="000000"/>
          <w:sz w:val="22"/>
          <w:szCs w:val="22"/>
        </w:rPr>
        <w:t xml:space="preserve"> t</w:t>
      </w:r>
      <w:r w:rsidRPr="007E5F74">
        <w:rPr>
          <w:color w:val="000000"/>
          <w:sz w:val="22"/>
          <w:szCs w:val="22"/>
        </w:rPr>
        <w:t>o</w:t>
      </w:r>
      <w:r w:rsidR="006F2D76" w:rsidRPr="007E5F74">
        <w:rPr>
          <w:color w:val="000000"/>
          <w:sz w:val="22"/>
          <w:szCs w:val="22"/>
        </w:rPr>
        <w:t xml:space="preserve"> the</w:t>
      </w:r>
      <w:r w:rsidR="006F2D76">
        <w:rPr>
          <w:color w:val="000000"/>
          <w:sz w:val="22"/>
          <w:szCs w:val="22"/>
        </w:rPr>
        <w:t xml:space="preserve"> appropriate Regional office (see addresses on page</w:t>
      </w:r>
      <w:r w:rsidR="00FE51FF">
        <w:rPr>
          <w:color w:val="000000"/>
          <w:sz w:val="22"/>
          <w:szCs w:val="22"/>
        </w:rPr>
        <w:t>s</w:t>
      </w:r>
      <w:r w:rsidR="006F2D76">
        <w:rPr>
          <w:color w:val="000000"/>
          <w:sz w:val="22"/>
          <w:szCs w:val="22"/>
        </w:rPr>
        <w:t xml:space="preserve"> 2</w:t>
      </w:r>
      <w:r w:rsidR="00FE51FF">
        <w:rPr>
          <w:color w:val="000000"/>
          <w:sz w:val="22"/>
          <w:szCs w:val="22"/>
        </w:rPr>
        <w:t xml:space="preserve"> and 3</w:t>
      </w:r>
      <w:r w:rsidR="006F2D76">
        <w:rPr>
          <w:color w:val="000000"/>
          <w:sz w:val="22"/>
          <w:szCs w:val="22"/>
        </w:rPr>
        <w:t xml:space="preserve">).  To determine the appropriate Regional office, see </w:t>
      </w:r>
      <w:hyperlink r:id="rId8" w:history="1">
        <w:r w:rsidR="003D710B" w:rsidRPr="003177F4">
          <w:rPr>
            <w:rStyle w:val="Hyperlink"/>
            <w:sz w:val="22"/>
            <w:szCs w:val="22"/>
          </w:rPr>
          <w:t>http://www.epa.gov/epahome/whereyoulive.htm</w:t>
        </w:r>
      </w:hyperlink>
      <w:r w:rsidR="003D710B">
        <w:rPr>
          <w:color w:val="000000"/>
          <w:sz w:val="22"/>
          <w:szCs w:val="22"/>
        </w:rPr>
        <w:t xml:space="preserve"> </w:t>
      </w:r>
      <w:r w:rsidR="006F2D76">
        <w:rPr>
          <w:b/>
          <w:i/>
          <w:sz w:val="22"/>
          <w:szCs w:val="22"/>
        </w:rPr>
        <w:tab/>
      </w:r>
    </w:p>
    <w:p w:rsidR="005826E3" w:rsidRDefault="005826E3" w:rsidP="005826E3">
      <w:pPr>
        <w:pStyle w:val="Default"/>
      </w:pPr>
    </w:p>
    <w:p w:rsidR="006F2D76" w:rsidRDefault="005826E3" w:rsidP="005826E3">
      <w:pPr>
        <w:pStyle w:val="Default"/>
        <w:rPr>
          <w:sz w:val="22"/>
          <w:szCs w:val="22"/>
        </w:rPr>
      </w:pPr>
      <w:r>
        <w:rPr>
          <w:b/>
          <w:bCs/>
          <w:sz w:val="22"/>
          <w:szCs w:val="22"/>
        </w:rPr>
        <w:t>Paperwork Reduction Act Notice:</w:t>
      </w:r>
      <w:r>
        <w:rPr>
          <w:sz w:val="22"/>
          <w:szCs w:val="22"/>
        </w:rPr>
        <w:t xml:space="preserve">  The public reporting burden for respondents completing this form is estimated to average about 10 minutes per response. Send comments (ref</w:t>
      </w:r>
      <w:r w:rsidR="00FD7E33">
        <w:rPr>
          <w:sz w:val="22"/>
          <w:szCs w:val="22"/>
        </w:rPr>
        <w:t xml:space="preserve">erencing OMB Control Number </w:t>
      </w:r>
      <w:r w:rsidR="00DB7833" w:rsidRPr="00DB7833">
        <w:rPr>
          <w:sz w:val="22"/>
          <w:szCs w:val="22"/>
        </w:rPr>
        <w:t>2070-0029</w:t>
      </w:r>
      <w:r w:rsidR="00DB7833">
        <w:rPr>
          <w:sz w:val="22"/>
          <w:szCs w:val="22"/>
        </w:rPr>
        <w:t xml:space="preserve"> </w:t>
      </w:r>
      <w:r w:rsidR="00FD7E33">
        <w:rPr>
          <w:sz w:val="22"/>
          <w:szCs w:val="22"/>
        </w:rPr>
        <w:t xml:space="preserve">and EPA Form </w:t>
      </w:r>
      <w:r w:rsidR="00991439">
        <w:rPr>
          <w:sz w:val="22"/>
          <w:szCs w:val="22"/>
        </w:rPr>
        <w:t>7100-01</w:t>
      </w:r>
      <w:r>
        <w:rPr>
          <w:sz w:val="22"/>
          <w:szCs w:val="22"/>
        </w:rPr>
        <w:t xml:space="preserve">) about the burden estimate or any other aspect of this collection of information, including suggestions for reducing the burden to: Director, Collection Strategies Division (2822T), U.S. Environmental Protection Agency, 1200 Pennsylvania Ave., N.W., </w:t>
      </w:r>
      <w:smartTag w:uri="urn:schemas-microsoft-com:office:smarttags" w:element="address">
        <w:r>
          <w:rPr>
            <w:sz w:val="22"/>
            <w:szCs w:val="22"/>
          </w:rPr>
          <w:t>Washington</w:t>
        </w:r>
      </w:smartTag>
      <w:r>
        <w:rPr>
          <w:sz w:val="22"/>
          <w:szCs w:val="22"/>
        </w:rPr>
        <w:t xml:space="preserve">, </w:t>
      </w:r>
      <w:smartTag w:uri="urn:schemas-microsoft-com:office:smarttags" w:element="address">
        <w:r>
          <w:rPr>
            <w:sz w:val="22"/>
            <w:szCs w:val="22"/>
          </w:rPr>
          <w:t>D.C.</w:t>
        </w:r>
      </w:smartTag>
      <w:r>
        <w:rPr>
          <w:sz w:val="22"/>
          <w:szCs w:val="22"/>
        </w:rPr>
        <w:t xml:space="preserve"> </w:t>
      </w:r>
      <w:smartTag w:uri="urn:schemas-microsoft-com:office:smarttags" w:element="address">
        <w:r>
          <w:rPr>
            <w:sz w:val="22"/>
            <w:szCs w:val="22"/>
          </w:rPr>
          <w:t>20460</w:t>
        </w:r>
      </w:smartTag>
      <w:r>
        <w:rPr>
          <w:sz w:val="22"/>
          <w:szCs w:val="22"/>
        </w:rPr>
        <w:t>.  Do not send your completed application form to this address.</w:t>
      </w:r>
    </w:p>
    <w:p w:rsidR="00DF156E" w:rsidRDefault="00DF156E" w:rsidP="00CF70E6">
      <w:pPr>
        <w:pStyle w:val="Default"/>
        <w:rPr>
          <w:sz w:val="22"/>
          <w:szCs w:val="22"/>
        </w:rPr>
      </w:pPr>
    </w:p>
    <w:p w:rsidR="008D4FBC" w:rsidRPr="00DC4080" w:rsidRDefault="00DF156E" w:rsidP="00D057A3">
      <w:pPr>
        <w:rPr>
          <w:sz w:val="22"/>
          <w:szCs w:val="22"/>
        </w:rPr>
      </w:pPr>
      <w:r w:rsidRPr="00DC4080">
        <w:rPr>
          <w:b/>
          <w:sz w:val="22"/>
          <w:szCs w:val="22"/>
        </w:rPr>
        <w:t xml:space="preserve">Privacy Act Statement:  </w:t>
      </w:r>
      <w:r w:rsidR="002A0B44" w:rsidRPr="00DC4080">
        <w:rPr>
          <w:sz w:val="22"/>
          <w:szCs w:val="22"/>
        </w:rPr>
        <w:t xml:space="preserve">Title 7 United States Code, section 136i(a)(1) authorizes the collection of this information. </w:t>
      </w:r>
      <w:r w:rsidR="002A0B44" w:rsidRPr="00DC4080">
        <w:rPr>
          <w:i/>
          <w:iCs/>
          <w:sz w:val="22"/>
          <w:szCs w:val="22"/>
        </w:rPr>
        <w:t xml:space="preserve"> </w:t>
      </w:r>
      <w:r w:rsidR="002A0B44" w:rsidRPr="00DC4080">
        <w:rPr>
          <w:sz w:val="22"/>
          <w:szCs w:val="22"/>
        </w:rPr>
        <w:t>The primary use of this information is to identify persons certified by EPA under the Agency’s federal certification plan which administers and oversees certification of applicators of restricted use pesticides.  Disclosures of this information may be made pursuant to published routine uses, including to appropriate agencies for law enforcement purposes and to an EPA website for information purposes.  Providing the requested information is voluntary, but failing to do so may result in EPA’s inability to approve your request to become, or maintain your status as, a certified applicator of restricted use pesticides. For a full description of this system notice, including routine uses, see EPA-59 [</w:t>
      </w:r>
      <w:r w:rsidR="00996486" w:rsidRPr="00DC4080">
        <w:rPr>
          <w:sz w:val="22"/>
          <w:szCs w:val="22"/>
        </w:rPr>
        <w:t>77 FR 2060; January 12, 2012</w:t>
      </w:r>
      <w:r w:rsidR="002A0B44" w:rsidRPr="00DC4080">
        <w:rPr>
          <w:sz w:val="22"/>
          <w:szCs w:val="22"/>
        </w:rPr>
        <w:t>].</w:t>
      </w:r>
    </w:p>
    <w:p w:rsidR="00996486" w:rsidRDefault="00996486" w:rsidP="00D057A3">
      <w:pPr>
        <w:rPr>
          <w:b/>
          <w:sz w:val="22"/>
          <w:szCs w:val="22"/>
        </w:rPr>
      </w:pPr>
    </w:p>
    <w:p w:rsidR="00D057A3" w:rsidRPr="00D057A3" w:rsidRDefault="00CE3BB9" w:rsidP="00D057A3">
      <w:pPr>
        <w:rPr>
          <w:b/>
        </w:rPr>
      </w:pPr>
      <w:r>
        <w:rPr>
          <w:b/>
          <w:sz w:val="22"/>
          <w:szCs w:val="22"/>
        </w:rPr>
        <w:br w:type="page"/>
      </w:r>
      <w:r w:rsidR="00D057A3" w:rsidRPr="00D057A3">
        <w:rPr>
          <w:b/>
          <w:sz w:val="22"/>
          <w:szCs w:val="22"/>
        </w:rPr>
        <w:lastRenderedPageBreak/>
        <w:t>Addresses for Submitting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5670"/>
      </w:tblGrid>
      <w:tr w:rsidR="00460CC4" w:rsidRPr="00D057A3" w:rsidTr="00460CC4">
        <w:trPr>
          <w:trHeight w:val="197"/>
        </w:trPr>
        <w:tc>
          <w:tcPr>
            <w:tcW w:w="2358" w:type="dxa"/>
            <w:vAlign w:val="center"/>
          </w:tcPr>
          <w:p w:rsidR="00460CC4" w:rsidRPr="00D057A3" w:rsidRDefault="00460CC4" w:rsidP="00D057A3">
            <w:pPr>
              <w:pStyle w:val="Default"/>
              <w:jc w:val="center"/>
              <w:rPr>
                <w:b/>
                <w:sz w:val="22"/>
                <w:szCs w:val="22"/>
              </w:rPr>
            </w:pPr>
            <w:r w:rsidRPr="00D057A3">
              <w:rPr>
                <w:b/>
                <w:sz w:val="22"/>
                <w:szCs w:val="22"/>
              </w:rPr>
              <w:t>Region</w:t>
            </w:r>
          </w:p>
        </w:tc>
        <w:tc>
          <w:tcPr>
            <w:tcW w:w="5670" w:type="dxa"/>
            <w:vAlign w:val="center"/>
          </w:tcPr>
          <w:p w:rsidR="00460CC4" w:rsidRPr="00D057A3" w:rsidRDefault="00460CC4" w:rsidP="00D057A3">
            <w:pPr>
              <w:pStyle w:val="Default"/>
              <w:jc w:val="center"/>
              <w:rPr>
                <w:b/>
                <w:sz w:val="22"/>
                <w:szCs w:val="22"/>
              </w:rPr>
            </w:pPr>
            <w:r w:rsidRPr="00D057A3">
              <w:rPr>
                <w:b/>
                <w:sz w:val="22"/>
                <w:szCs w:val="22"/>
              </w:rPr>
              <w:t>Address</w:t>
            </w:r>
          </w:p>
        </w:tc>
      </w:tr>
      <w:tr w:rsidR="00460CC4" w:rsidRPr="00D057A3" w:rsidTr="00460CC4">
        <w:tc>
          <w:tcPr>
            <w:tcW w:w="2358" w:type="dxa"/>
            <w:vAlign w:val="center"/>
          </w:tcPr>
          <w:p w:rsidR="00460CC4" w:rsidRPr="00D057A3" w:rsidRDefault="00460CC4" w:rsidP="00D057A3">
            <w:pPr>
              <w:pStyle w:val="Default"/>
              <w:jc w:val="center"/>
              <w:rPr>
                <w:sz w:val="22"/>
                <w:szCs w:val="22"/>
              </w:rPr>
            </w:pPr>
            <w:r w:rsidRPr="00D057A3">
              <w:rPr>
                <w:sz w:val="22"/>
                <w:szCs w:val="22"/>
              </w:rPr>
              <w:t>1</w:t>
            </w:r>
          </w:p>
        </w:tc>
        <w:tc>
          <w:tcPr>
            <w:tcW w:w="5670" w:type="dxa"/>
          </w:tcPr>
          <w:p w:rsidR="00460CC4" w:rsidRPr="00D057A3" w:rsidRDefault="00460CC4" w:rsidP="00D057A3">
            <w:pPr>
              <w:autoSpaceDE w:val="0"/>
              <w:autoSpaceDN w:val="0"/>
              <w:adjustRightInd w:val="0"/>
              <w:rPr>
                <w:bCs/>
                <w:color w:val="000000"/>
                <w:sz w:val="22"/>
                <w:szCs w:val="22"/>
              </w:rPr>
            </w:pPr>
            <w:r w:rsidRPr="00D057A3">
              <w:rPr>
                <w:bCs/>
                <w:color w:val="000000"/>
                <w:sz w:val="22"/>
                <w:szCs w:val="22"/>
              </w:rPr>
              <w:t>Federal Plan Coordinator</w:t>
            </w:r>
          </w:p>
          <w:p w:rsidR="00460CC4" w:rsidRPr="00D057A3" w:rsidRDefault="00460CC4" w:rsidP="00D057A3">
            <w:pPr>
              <w:autoSpaceDE w:val="0"/>
              <w:autoSpaceDN w:val="0"/>
              <w:adjustRightInd w:val="0"/>
              <w:rPr>
                <w:bCs/>
                <w:color w:val="000000"/>
                <w:sz w:val="22"/>
                <w:szCs w:val="22"/>
              </w:rPr>
            </w:pPr>
            <w:r w:rsidRPr="00D057A3">
              <w:rPr>
                <w:bCs/>
                <w:color w:val="000000"/>
                <w:sz w:val="22"/>
                <w:szCs w:val="22"/>
              </w:rPr>
              <w:t>Toxics and Pesticide Unit</w:t>
            </w:r>
          </w:p>
          <w:p w:rsidR="00460CC4" w:rsidRPr="00D057A3" w:rsidRDefault="00460CC4" w:rsidP="00D057A3">
            <w:pPr>
              <w:autoSpaceDE w:val="0"/>
              <w:autoSpaceDN w:val="0"/>
              <w:adjustRightInd w:val="0"/>
              <w:rPr>
                <w:bCs/>
                <w:color w:val="000000"/>
                <w:sz w:val="22"/>
                <w:szCs w:val="22"/>
              </w:rPr>
            </w:pPr>
            <w:r w:rsidRPr="00D057A3">
              <w:rPr>
                <w:bCs/>
                <w:color w:val="000000"/>
                <w:sz w:val="22"/>
                <w:szCs w:val="22"/>
              </w:rPr>
              <w:t>Pesticides Program (OES05-4)</w:t>
            </w:r>
          </w:p>
          <w:p w:rsidR="00460CC4" w:rsidRPr="00D057A3" w:rsidRDefault="00460CC4" w:rsidP="00D057A3">
            <w:pPr>
              <w:autoSpaceDE w:val="0"/>
              <w:autoSpaceDN w:val="0"/>
              <w:adjustRightInd w:val="0"/>
              <w:rPr>
                <w:bCs/>
                <w:color w:val="000000"/>
                <w:sz w:val="22"/>
                <w:szCs w:val="22"/>
              </w:rPr>
            </w:pPr>
            <w:r w:rsidRPr="00D057A3">
              <w:rPr>
                <w:bCs/>
                <w:color w:val="000000"/>
                <w:sz w:val="22"/>
                <w:szCs w:val="22"/>
              </w:rPr>
              <w:t>U.S. EPA - New England, Region 1</w:t>
            </w:r>
          </w:p>
          <w:p w:rsidR="00460CC4" w:rsidRPr="00D057A3" w:rsidRDefault="00460CC4" w:rsidP="00D057A3">
            <w:pPr>
              <w:autoSpaceDE w:val="0"/>
              <w:autoSpaceDN w:val="0"/>
              <w:adjustRightInd w:val="0"/>
              <w:rPr>
                <w:bCs/>
                <w:color w:val="000000"/>
                <w:sz w:val="22"/>
                <w:szCs w:val="22"/>
              </w:rPr>
            </w:pPr>
            <w:r w:rsidRPr="00D057A3">
              <w:rPr>
                <w:bCs/>
                <w:color w:val="000000"/>
                <w:sz w:val="22"/>
                <w:szCs w:val="22"/>
              </w:rPr>
              <w:t>5 Post Office Sq, Suite 100</w:t>
            </w:r>
          </w:p>
          <w:p w:rsidR="00460CC4" w:rsidRPr="00D057A3" w:rsidRDefault="00460CC4" w:rsidP="005709C6">
            <w:pPr>
              <w:pStyle w:val="Default"/>
              <w:rPr>
                <w:sz w:val="22"/>
                <w:szCs w:val="22"/>
              </w:rPr>
            </w:pPr>
            <w:r w:rsidRPr="00D057A3">
              <w:rPr>
                <w:bCs/>
                <w:sz w:val="22"/>
                <w:szCs w:val="22"/>
              </w:rPr>
              <w:t>Boston, MA 02109-3912</w:t>
            </w:r>
          </w:p>
        </w:tc>
      </w:tr>
      <w:tr w:rsidR="00460CC4" w:rsidRPr="00D057A3" w:rsidTr="00460CC4">
        <w:tc>
          <w:tcPr>
            <w:tcW w:w="2358" w:type="dxa"/>
            <w:vAlign w:val="center"/>
          </w:tcPr>
          <w:p w:rsidR="00460CC4" w:rsidRPr="00D057A3" w:rsidRDefault="00460CC4" w:rsidP="00D057A3">
            <w:pPr>
              <w:pStyle w:val="Default"/>
              <w:jc w:val="center"/>
              <w:rPr>
                <w:sz w:val="22"/>
                <w:szCs w:val="22"/>
              </w:rPr>
            </w:pPr>
            <w:r w:rsidRPr="00D057A3">
              <w:rPr>
                <w:sz w:val="22"/>
                <w:szCs w:val="22"/>
              </w:rPr>
              <w:t>2</w:t>
            </w:r>
          </w:p>
        </w:tc>
        <w:tc>
          <w:tcPr>
            <w:tcW w:w="5670" w:type="dxa"/>
          </w:tcPr>
          <w:p w:rsidR="00460CC4" w:rsidRPr="00D057A3" w:rsidRDefault="00460CC4" w:rsidP="005709C6">
            <w:pPr>
              <w:pStyle w:val="Default"/>
              <w:rPr>
                <w:sz w:val="22"/>
                <w:szCs w:val="22"/>
              </w:rPr>
            </w:pPr>
            <w:r w:rsidRPr="00D057A3">
              <w:rPr>
                <w:sz w:val="22"/>
                <w:szCs w:val="22"/>
              </w:rPr>
              <w:t>U.S. Environmental Protection Agency, Region 2</w:t>
            </w:r>
          </w:p>
          <w:p w:rsidR="00460CC4" w:rsidRPr="00D057A3" w:rsidRDefault="00460CC4" w:rsidP="005709C6">
            <w:pPr>
              <w:pStyle w:val="Default"/>
              <w:rPr>
                <w:sz w:val="22"/>
                <w:szCs w:val="22"/>
              </w:rPr>
            </w:pPr>
            <w:r w:rsidRPr="00D057A3">
              <w:rPr>
                <w:sz w:val="22"/>
                <w:szCs w:val="22"/>
              </w:rPr>
              <w:t>Pesticides Team</w:t>
            </w:r>
          </w:p>
          <w:p w:rsidR="00460CC4" w:rsidRPr="00D057A3" w:rsidRDefault="00460CC4" w:rsidP="005709C6">
            <w:pPr>
              <w:pStyle w:val="Default"/>
              <w:rPr>
                <w:sz w:val="22"/>
                <w:szCs w:val="22"/>
              </w:rPr>
            </w:pPr>
            <w:r w:rsidRPr="00D057A3">
              <w:rPr>
                <w:sz w:val="22"/>
                <w:szCs w:val="22"/>
              </w:rPr>
              <w:t>Attn:  Pesticide Certification Training Coordinator</w:t>
            </w:r>
          </w:p>
          <w:p w:rsidR="00460CC4" w:rsidRPr="00D057A3" w:rsidRDefault="00460CC4" w:rsidP="005709C6">
            <w:pPr>
              <w:pStyle w:val="Default"/>
              <w:rPr>
                <w:sz w:val="22"/>
                <w:szCs w:val="22"/>
              </w:rPr>
            </w:pPr>
            <w:r w:rsidRPr="00D057A3">
              <w:rPr>
                <w:sz w:val="22"/>
                <w:szCs w:val="22"/>
              </w:rPr>
              <w:t>2890 Woodbridge Avenue</w:t>
            </w:r>
          </w:p>
          <w:p w:rsidR="00460CC4" w:rsidRPr="00D057A3" w:rsidRDefault="00460CC4" w:rsidP="005709C6">
            <w:pPr>
              <w:pStyle w:val="Default"/>
              <w:rPr>
                <w:sz w:val="22"/>
                <w:szCs w:val="22"/>
              </w:rPr>
            </w:pPr>
            <w:r w:rsidRPr="00D057A3">
              <w:rPr>
                <w:sz w:val="22"/>
                <w:szCs w:val="22"/>
              </w:rPr>
              <w:t>MS-500</w:t>
            </w:r>
          </w:p>
          <w:p w:rsidR="00460CC4" w:rsidRPr="00D057A3" w:rsidRDefault="00460CC4" w:rsidP="005709C6">
            <w:pPr>
              <w:pStyle w:val="Default"/>
              <w:rPr>
                <w:sz w:val="22"/>
                <w:szCs w:val="22"/>
              </w:rPr>
            </w:pPr>
            <w:r w:rsidRPr="00D057A3">
              <w:rPr>
                <w:sz w:val="22"/>
                <w:szCs w:val="22"/>
              </w:rPr>
              <w:t>Edison, New Jersey 08837</w:t>
            </w:r>
          </w:p>
        </w:tc>
      </w:tr>
      <w:tr w:rsidR="00460CC4" w:rsidRPr="00D057A3" w:rsidTr="00460CC4">
        <w:tc>
          <w:tcPr>
            <w:tcW w:w="2358" w:type="dxa"/>
            <w:vAlign w:val="center"/>
          </w:tcPr>
          <w:p w:rsidR="00460CC4" w:rsidRPr="00D057A3" w:rsidRDefault="00460CC4" w:rsidP="00D057A3">
            <w:pPr>
              <w:pStyle w:val="Default"/>
              <w:jc w:val="center"/>
              <w:rPr>
                <w:sz w:val="22"/>
                <w:szCs w:val="22"/>
              </w:rPr>
            </w:pPr>
            <w:r w:rsidRPr="00D057A3">
              <w:rPr>
                <w:sz w:val="22"/>
                <w:szCs w:val="22"/>
              </w:rPr>
              <w:t>3</w:t>
            </w:r>
          </w:p>
        </w:tc>
        <w:tc>
          <w:tcPr>
            <w:tcW w:w="5670" w:type="dxa"/>
          </w:tcPr>
          <w:p w:rsidR="00460CC4" w:rsidRPr="00D057A3" w:rsidRDefault="00460CC4" w:rsidP="005709C6">
            <w:pPr>
              <w:pStyle w:val="Default"/>
              <w:rPr>
                <w:sz w:val="22"/>
                <w:szCs w:val="22"/>
              </w:rPr>
            </w:pPr>
            <w:r w:rsidRPr="00D057A3">
              <w:rPr>
                <w:sz w:val="22"/>
                <w:szCs w:val="22"/>
              </w:rPr>
              <w:t>No Federally Recognized Tribes</w:t>
            </w:r>
          </w:p>
        </w:tc>
      </w:tr>
      <w:tr w:rsidR="00460CC4" w:rsidRPr="00D057A3" w:rsidTr="00460CC4">
        <w:tc>
          <w:tcPr>
            <w:tcW w:w="2358" w:type="dxa"/>
            <w:vAlign w:val="center"/>
          </w:tcPr>
          <w:p w:rsidR="00460CC4" w:rsidRPr="00D057A3" w:rsidRDefault="00460CC4" w:rsidP="00D057A3">
            <w:pPr>
              <w:pStyle w:val="Default"/>
              <w:jc w:val="center"/>
              <w:rPr>
                <w:sz w:val="22"/>
                <w:szCs w:val="22"/>
              </w:rPr>
            </w:pPr>
            <w:r w:rsidRPr="00D057A3">
              <w:rPr>
                <w:sz w:val="22"/>
                <w:szCs w:val="22"/>
              </w:rPr>
              <w:t>4</w:t>
            </w:r>
          </w:p>
        </w:tc>
        <w:tc>
          <w:tcPr>
            <w:tcW w:w="5670" w:type="dxa"/>
          </w:tcPr>
          <w:p w:rsidR="00460CC4" w:rsidRPr="00D057A3" w:rsidRDefault="00460CC4" w:rsidP="005709C6">
            <w:pPr>
              <w:pStyle w:val="Default"/>
              <w:rPr>
                <w:sz w:val="22"/>
                <w:szCs w:val="22"/>
              </w:rPr>
            </w:pPr>
            <w:r w:rsidRPr="00D057A3">
              <w:rPr>
                <w:sz w:val="22"/>
                <w:szCs w:val="22"/>
              </w:rPr>
              <w:t xml:space="preserve">Federal Tribal Plan Coordinator </w:t>
            </w:r>
          </w:p>
          <w:p w:rsidR="00460CC4" w:rsidRPr="00D057A3" w:rsidRDefault="00460CC4" w:rsidP="00D057A3">
            <w:pPr>
              <w:autoSpaceDE w:val="0"/>
              <w:autoSpaceDN w:val="0"/>
              <w:adjustRightInd w:val="0"/>
              <w:rPr>
                <w:color w:val="000000"/>
                <w:sz w:val="22"/>
                <w:szCs w:val="22"/>
              </w:rPr>
            </w:pPr>
            <w:r w:rsidRPr="00D057A3">
              <w:rPr>
                <w:color w:val="000000"/>
                <w:sz w:val="22"/>
                <w:szCs w:val="22"/>
              </w:rPr>
              <w:t>USEPA Region 4 - Pesticides Section</w:t>
            </w:r>
          </w:p>
          <w:p w:rsidR="00460CC4" w:rsidRPr="00D057A3" w:rsidRDefault="00460CC4" w:rsidP="00D057A3">
            <w:pPr>
              <w:autoSpaceDE w:val="0"/>
              <w:autoSpaceDN w:val="0"/>
              <w:adjustRightInd w:val="0"/>
              <w:rPr>
                <w:color w:val="000000"/>
                <w:sz w:val="22"/>
                <w:szCs w:val="22"/>
              </w:rPr>
            </w:pPr>
            <w:r w:rsidRPr="00D057A3">
              <w:rPr>
                <w:color w:val="000000"/>
                <w:sz w:val="22"/>
                <w:szCs w:val="22"/>
              </w:rPr>
              <w:t>61 Forsyth Street SW</w:t>
            </w:r>
          </w:p>
          <w:p w:rsidR="00460CC4" w:rsidRPr="00D057A3" w:rsidRDefault="00460CC4" w:rsidP="00D057A3">
            <w:pPr>
              <w:autoSpaceDE w:val="0"/>
              <w:autoSpaceDN w:val="0"/>
              <w:adjustRightInd w:val="0"/>
              <w:rPr>
                <w:color w:val="000000"/>
                <w:sz w:val="22"/>
                <w:szCs w:val="22"/>
              </w:rPr>
            </w:pPr>
            <w:r w:rsidRPr="00D057A3">
              <w:rPr>
                <w:color w:val="000000"/>
                <w:sz w:val="22"/>
                <w:szCs w:val="22"/>
              </w:rPr>
              <w:t>SNAFC - 12th Floor</w:t>
            </w:r>
          </w:p>
          <w:p w:rsidR="00460CC4" w:rsidRPr="00D057A3" w:rsidRDefault="00460CC4" w:rsidP="00D057A3">
            <w:pPr>
              <w:autoSpaceDE w:val="0"/>
              <w:autoSpaceDN w:val="0"/>
              <w:adjustRightInd w:val="0"/>
              <w:rPr>
                <w:color w:val="000000"/>
                <w:sz w:val="22"/>
                <w:szCs w:val="22"/>
              </w:rPr>
            </w:pPr>
            <w:r w:rsidRPr="00D057A3">
              <w:rPr>
                <w:color w:val="000000"/>
                <w:sz w:val="22"/>
                <w:szCs w:val="22"/>
              </w:rPr>
              <w:t>Atlanta, GA 30303</w:t>
            </w:r>
          </w:p>
        </w:tc>
      </w:tr>
      <w:tr w:rsidR="00460CC4" w:rsidRPr="00D057A3" w:rsidTr="00460CC4">
        <w:tc>
          <w:tcPr>
            <w:tcW w:w="2358" w:type="dxa"/>
            <w:vAlign w:val="center"/>
          </w:tcPr>
          <w:p w:rsidR="00460CC4" w:rsidRPr="00D057A3" w:rsidRDefault="00460CC4" w:rsidP="00D057A3">
            <w:pPr>
              <w:pStyle w:val="Default"/>
              <w:jc w:val="center"/>
              <w:rPr>
                <w:sz w:val="22"/>
                <w:szCs w:val="22"/>
              </w:rPr>
            </w:pPr>
            <w:r w:rsidRPr="00D057A3">
              <w:rPr>
                <w:sz w:val="22"/>
                <w:szCs w:val="22"/>
              </w:rPr>
              <w:t>5</w:t>
            </w:r>
          </w:p>
        </w:tc>
        <w:tc>
          <w:tcPr>
            <w:tcW w:w="5670" w:type="dxa"/>
          </w:tcPr>
          <w:p w:rsidR="00460CC4" w:rsidRPr="00D057A3" w:rsidRDefault="00460CC4" w:rsidP="005709C6">
            <w:pPr>
              <w:pStyle w:val="Default"/>
              <w:rPr>
                <w:sz w:val="22"/>
                <w:szCs w:val="22"/>
              </w:rPr>
            </w:pPr>
            <w:r w:rsidRPr="00D057A3">
              <w:rPr>
                <w:sz w:val="22"/>
                <w:szCs w:val="22"/>
              </w:rPr>
              <w:t>U.S. EPA</w:t>
            </w:r>
          </w:p>
          <w:p w:rsidR="00460CC4" w:rsidRPr="00D057A3" w:rsidRDefault="00460CC4" w:rsidP="005709C6">
            <w:pPr>
              <w:pStyle w:val="Default"/>
              <w:rPr>
                <w:sz w:val="22"/>
                <w:szCs w:val="22"/>
              </w:rPr>
            </w:pPr>
            <w:r w:rsidRPr="00D057A3">
              <w:rPr>
                <w:sz w:val="22"/>
                <w:szCs w:val="22"/>
              </w:rPr>
              <w:t>Land and Chemicals Division, CMB</w:t>
            </w:r>
          </w:p>
          <w:p w:rsidR="00460CC4" w:rsidRPr="00D057A3" w:rsidRDefault="00460CC4" w:rsidP="005709C6">
            <w:pPr>
              <w:pStyle w:val="Default"/>
              <w:rPr>
                <w:sz w:val="22"/>
                <w:szCs w:val="22"/>
              </w:rPr>
            </w:pPr>
            <w:r w:rsidRPr="00D057A3">
              <w:rPr>
                <w:sz w:val="22"/>
                <w:szCs w:val="22"/>
              </w:rPr>
              <w:t>77 W. Jackson Blvd. LC-8J</w:t>
            </w:r>
          </w:p>
          <w:p w:rsidR="00460CC4" w:rsidRPr="00D057A3" w:rsidRDefault="00460CC4" w:rsidP="005709C6">
            <w:pPr>
              <w:pStyle w:val="Default"/>
              <w:rPr>
                <w:sz w:val="22"/>
                <w:szCs w:val="22"/>
              </w:rPr>
            </w:pPr>
            <w:r w:rsidRPr="00D057A3">
              <w:rPr>
                <w:sz w:val="22"/>
                <w:szCs w:val="22"/>
              </w:rPr>
              <w:t>Chicago, IL  60604</w:t>
            </w:r>
          </w:p>
        </w:tc>
      </w:tr>
      <w:tr w:rsidR="00460CC4" w:rsidRPr="00D057A3" w:rsidTr="00460CC4">
        <w:tc>
          <w:tcPr>
            <w:tcW w:w="2358" w:type="dxa"/>
            <w:vAlign w:val="center"/>
          </w:tcPr>
          <w:p w:rsidR="00460CC4" w:rsidRPr="00D057A3" w:rsidRDefault="00460CC4" w:rsidP="00D057A3">
            <w:pPr>
              <w:pStyle w:val="Default"/>
              <w:jc w:val="center"/>
              <w:rPr>
                <w:sz w:val="22"/>
                <w:szCs w:val="22"/>
              </w:rPr>
            </w:pPr>
            <w:r w:rsidRPr="00D057A3">
              <w:rPr>
                <w:sz w:val="22"/>
                <w:szCs w:val="22"/>
              </w:rPr>
              <w:t>6</w:t>
            </w:r>
          </w:p>
        </w:tc>
        <w:tc>
          <w:tcPr>
            <w:tcW w:w="5670" w:type="dxa"/>
          </w:tcPr>
          <w:p w:rsidR="00460CC4" w:rsidRPr="00D057A3" w:rsidRDefault="00460CC4" w:rsidP="005709C6">
            <w:pPr>
              <w:pStyle w:val="Default"/>
              <w:rPr>
                <w:sz w:val="22"/>
                <w:szCs w:val="22"/>
              </w:rPr>
            </w:pPr>
            <w:r w:rsidRPr="00D057A3">
              <w:rPr>
                <w:sz w:val="22"/>
                <w:szCs w:val="22"/>
              </w:rPr>
              <w:t>U.S. Environmental Protection Agency</w:t>
            </w:r>
          </w:p>
          <w:p w:rsidR="00460CC4" w:rsidRPr="00D057A3" w:rsidRDefault="00460CC4" w:rsidP="005709C6">
            <w:pPr>
              <w:pStyle w:val="Default"/>
              <w:rPr>
                <w:sz w:val="22"/>
                <w:szCs w:val="22"/>
              </w:rPr>
            </w:pPr>
            <w:r w:rsidRPr="00D057A3">
              <w:rPr>
                <w:sz w:val="22"/>
                <w:szCs w:val="22"/>
              </w:rPr>
              <w:t>1445 Ross Avenue, Suite 1200</w:t>
            </w:r>
          </w:p>
          <w:p w:rsidR="00460CC4" w:rsidRPr="00D057A3" w:rsidRDefault="00460CC4" w:rsidP="005709C6">
            <w:pPr>
              <w:pStyle w:val="Default"/>
              <w:rPr>
                <w:sz w:val="22"/>
                <w:szCs w:val="22"/>
              </w:rPr>
            </w:pPr>
            <w:r w:rsidRPr="00D057A3">
              <w:rPr>
                <w:sz w:val="22"/>
                <w:szCs w:val="22"/>
              </w:rPr>
              <w:t>Pesticides Section (6PD-P)</w:t>
            </w:r>
          </w:p>
          <w:p w:rsidR="00460CC4" w:rsidRPr="00D057A3" w:rsidRDefault="00460CC4" w:rsidP="005709C6">
            <w:pPr>
              <w:pStyle w:val="Default"/>
              <w:rPr>
                <w:sz w:val="22"/>
                <w:szCs w:val="22"/>
              </w:rPr>
            </w:pPr>
            <w:r w:rsidRPr="00D057A3">
              <w:rPr>
                <w:sz w:val="22"/>
                <w:szCs w:val="22"/>
              </w:rPr>
              <w:t>Dallas, Texas  75202-2722</w:t>
            </w:r>
          </w:p>
        </w:tc>
      </w:tr>
      <w:tr w:rsidR="00460CC4" w:rsidRPr="00D057A3" w:rsidTr="00460CC4">
        <w:tc>
          <w:tcPr>
            <w:tcW w:w="2358" w:type="dxa"/>
            <w:vAlign w:val="center"/>
          </w:tcPr>
          <w:p w:rsidR="00460CC4" w:rsidRPr="00D057A3" w:rsidRDefault="00460CC4" w:rsidP="00D057A3">
            <w:pPr>
              <w:pStyle w:val="Default"/>
              <w:jc w:val="center"/>
              <w:rPr>
                <w:sz w:val="22"/>
                <w:szCs w:val="22"/>
              </w:rPr>
            </w:pPr>
            <w:r w:rsidRPr="00D057A3">
              <w:rPr>
                <w:sz w:val="22"/>
                <w:szCs w:val="22"/>
              </w:rPr>
              <w:t>7</w:t>
            </w:r>
          </w:p>
        </w:tc>
        <w:tc>
          <w:tcPr>
            <w:tcW w:w="5670" w:type="dxa"/>
          </w:tcPr>
          <w:p w:rsidR="00460CC4" w:rsidRPr="00D057A3" w:rsidRDefault="00460CC4" w:rsidP="005709C6">
            <w:pPr>
              <w:pStyle w:val="Default"/>
              <w:rPr>
                <w:sz w:val="22"/>
                <w:szCs w:val="22"/>
              </w:rPr>
            </w:pPr>
            <w:r w:rsidRPr="00D057A3">
              <w:rPr>
                <w:bCs/>
                <w:sz w:val="22"/>
                <w:szCs w:val="22"/>
              </w:rPr>
              <w:t>Pesticide Applicator Certification Coordinator</w:t>
            </w:r>
            <w:r w:rsidRPr="00D057A3">
              <w:rPr>
                <w:bCs/>
                <w:sz w:val="22"/>
                <w:szCs w:val="22"/>
              </w:rPr>
              <w:br/>
              <w:t>U.S. Environmental Protection Agency - Region 7</w:t>
            </w:r>
            <w:r w:rsidRPr="00D057A3">
              <w:rPr>
                <w:bCs/>
                <w:sz w:val="22"/>
                <w:szCs w:val="22"/>
              </w:rPr>
              <w:br/>
              <w:t>WWPD/TOPE/PEST</w:t>
            </w:r>
            <w:r w:rsidRPr="00D057A3">
              <w:rPr>
                <w:bCs/>
                <w:sz w:val="22"/>
                <w:szCs w:val="22"/>
              </w:rPr>
              <w:br/>
              <w:t>901 N. 5th St</w:t>
            </w:r>
            <w:r w:rsidRPr="00D057A3">
              <w:rPr>
                <w:bCs/>
                <w:sz w:val="22"/>
                <w:szCs w:val="22"/>
              </w:rPr>
              <w:br/>
              <w:t>Kansas City, KS  66101</w:t>
            </w:r>
          </w:p>
        </w:tc>
      </w:tr>
      <w:tr w:rsidR="00460CC4" w:rsidRPr="00D057A3" w:rsidTr="00460CC4">
        <w:tc>
          <w:tcPr>
            <w:tcW w:w="2358" w:type="dxa"/>
            <w:vAlign w:val="center"/>
          </w:tcPr>
          <w:p w:rsidR="00460CC4" w:rsidRPr="00D057A3" w:rsidRDefault="00460CC4" w:rsidP="00D057A3">
            <w:pPr>
              <w:pStyle w:val="Default"/>
              <w:jc w:val="center"/>
              <w:rPr>
                <w:sz w:val="22"/>
                <w:szCs w:val="22"/>
              </w:rPr>
            </w:pPr>
            <w:r w:rsidRPr="00D057A3">
              <w:rPr>
                <w:sz w:val="22"/>
                <w:szCs w:val="22"/>
              </w:rPr>
              <w:t>8</w:t>
            </w:r>
          </w:p>
        </w:tc>
        <w:tc>
          <w:tcPr>
            <w:tcW w:w="5670" w:type="dxa"/>
          </w:tcPr>
          <w:p w:rsidR="00460CC4" w:rsidRPr="00D057A3" w:rsidRDefault="00460CC4" w:rsidP="005709C6">
            <w:pPr>
              <w:pStyle w:val="Default"/>
              <w:rPr>
                <w:sz w:val="22"/>
                <w:szCs w:val="22"/>
              </w:rPr>
            </w:pPr>
            <w:r w:rsidRPr="00D057A3">
              <w:rPr>
                <w:sz w:val="22"/>
                <w:szCs w:val="22"/>
              </w:rPr>
              <w:t>US EPA, Region 8</w:t>
            </w:r>
            <w:r w:rsidRPr="00D057A3">
              <w:rPr>
                <w:sz w:val="22"/>
                <w:szCs w:val="22"/>
              </w:rPr>
              <w:br/>
              <w:t>Attn:  Region 8 Certification</w:t>
            </w:r>
            <w:r w:rsidRPr="00D057A3">
              <w:rPr>
                <w:sz w:val="22"/>
                <w:szCs w:val="22"/>
              </w:rPr>
              <w:br/>
              <w:t>1595 Wynkoop St, 8P-P3T</w:t>
            </w:r>
            <w:r w:rsidRPr="00D057A3">
              <w:rPr>
                <w:sz w:val="22"/>
                <w:szCs w:val="22"/>
              </w:rPr>
              <w:br/>
              <w:t>Denver, CO 80202</w:t>
            </w:r>
          </w:p>
        </w:tc>
      </w:tr>
      <w:tr w:rsidR="00460CC4" w:rsidRPr="00D057A3" w:rsidTr="00460CC4">
        <w:tc>
          <w:tcPr>
            <w:tcW w:w="2358" w:type="dxa"/>
            <w:vAlign w:val="center"/>
          </w:tcPr>
          <w:p w:rsidR="00460CC4" w:rsidRPr="00D057A3" w:rsidRDefault="00460CC4" w:rsidP="00D057A3">
            <w:pPr>
              <w:pStyle w:val="Default"/>
              <w:jc w:val="center"/>
              <w:rPr>
                <w:sz w:val="22"/>
                <w:szCs w:val="22"/>
              </w:rPr>
            </w:pPr>
            <w:r w:rsidRPr="00D057A3">
              <w:rPr>
                <w:sz w:val="22"/>
                <w:szCs w:val="22"/>
              </w:rPr>
              <w:t>9</w:t>
            </w:r>
          </w:p>
        </w:tc>
        <w:tc>
          <w:tcPr>
            <w:tcW w:w="5670" w:type="dxa"/>
          </w:tcPr>
          <w:p w:rsidR="00460CC4" w:rsidRPr="00D057A3" w:rsidRDefault="00460CC4" w:rsidP="005709C6">
            <w:pPr>
              <w:pStyle w:val="Default"/>
              <w:rPr>
                <w:sz w:val="22"/>
                <w:szCs w:val="22"/>
              </w:rPr>
            </w:pPr>
            <w:r>
              <w:t>Federal Plan Coordinator</w:t>
            </w:r>
            <w:r w:rsidRPr="00D057A3">
              <w:rPr>
                <w:rFonts w:ascii="Verdana" w:hAnsi="Verdana"/>
                <w:sz w:val="20"/>
                <w:szCs w:val="20"/>
              </w:rPr>
              <w:br/>
            </w:r>
            <w:r>
              <w:t>Pesticides Office (CED-5)</w:t>
            </w:r>
            <w:r w:rsidRPr="00D057A3">
              <w:rPr>
                <w:rFonts w:ascii="Verdana" w:hAnsi="Verdana"/>
                <w:sz w:val="20"/>
                <w:szCs w:val="20"/>
              </w:rPr>
              <w:br/>
            </w:r>
            <w:r>
              <w:t>U.S. EPA Region IX</w:t>
            </w:r>
            <w:r w:rsidRPr="00D057A3">
              <w:rPr>
                <w:rFonts w:ascii="Verdana" w:hAnsi="Verdana"/>
                <w:sz w:val="20"/>
                <w:szCs w:val="20"/>
              </w:rPr>
              <w:br/>
            </w:r>
            <w:r>
              <w:t>75 Hawthorne St.</w:t>
            </w:r>
            <w:r w:rsidRPr="00D057A3">
              <w:rPr>
                <w:rFonts w:ascii="Verdana" w:hAnsi="Verdana"/>
                <w:sz w:val="20"/>
                <w:szCs w:val="20"/>
              </w:rPr>
              <w:br/>
            </w:r>
            <w:r>
              <w:t>San Francisco, CA 94105-3901</w:t>
            </w:r>
          </w:p>
        </w:tc>
      </w:tr>
      <w:tr w:rsidR="00460CC4" w:rsidRPr="00D057A3" w:rsidTr="00460CC4">
        <w:tc>
          <w:tcPr>
            <w:tcW w:w="2358" w:type="dxa"/>
            <w:vAlign w:val="center"/>
          </w:tcPr>
          <w:p w:rsidR="00460CC4" w:rsidRPr="00D057A3" w:rsidRDefault="00460CC4" w:rsidP="00D057A3">
            <w:pPr>
              <w:pStyle w:val="Default"/>
              <w:jc w:val="center"/>
              <w:rPr>
                <w:sz w:val="22"/>
                <w:szCs w:val="22"/>
              </w:rPr>
            </w:pPr>
            <w:r w:rsidRPr="00D057A3">
              <w:rPr>
                <w:sz w:val="22"/>
                <w:szCs w:val="22"/>
              </w:rPr>
              <w:t>10</w:t>
            </w:r>
          </w:p>
        </w:tc>
        <w:tc>
          <w:tcPr>
            <w:tcW w:w="5670" w:type="dxa"/>
          </w:tcPr>
          <w:p w:rsidR="00460CC4" w:rsidRPr="00D057A3" w:rsidRDefault="00460CC4" w:rsidP="005709C6">
            <w:pPr>
              <w:pStyle w:val="Default"/>
              <w:rPr>
                <w:sz w:val="22"/>
                <w:szCs w:val="22"/>
              </w:rPr>
            </w:pPr>
            <w:r w:rsidRPr="00D057A3">
              <w:rPr>
                <w:sz w:val="22"/>
                <w:szCs w:val="22"/>
              </w:rPr>
              <w:t>Federal Pesticide Applicator Certification Program</w:t>
            </w:r>
          </w:p>
          <w:p w:rsidR="00460CC4" w:rsidRPr="00D057A3" w:rsidRDefault="00460CC4" w:rsidP="005709C6">
            <w:pPr>
              <w:pStyle w:val="Default"/>
              <w:rPr>
                <w:sz w:val="22"/>
                <w:szCs w:val="22"/>
              </w:rPr>
            </w:pPr>
            <w:r w:rsidRPr="00D057A3">
              <w:rPr>
                <w:sz w:val="22"/>
                <w:szCs w:val="22"/>
              </w:rPr>
              <w:t>Pesticides &amp; Toxics Unit</w:t>
            </w:r>
          </w:p>
          <w:p w:rsidR="00460CC4" w:rsidRPr="00D057A3" w:rsidRDefault="00460CC4" w:rsidP="005709C6">
            <w:pPr>
              <w:pStyle w:val="Default"/>
              <w:rPr>
                <w:sz w:val="22"/>
                <w:szCs w:val="22"/>
              </w:rPr>
            </w:pPr>
            <w:r w:rsidRPr="00D057A3">
              <w:rPr>
                <w:sz w:val="22"/>
                <w:szCs w:val="22"/>
              </w:rPr>
              <w:t>US EPA, Region 10</w:t>
            </w:r>
          </w:p>
          <w:p w:rsidR="00460CC4" w:rsidRPr="00D057A3" w:rsidRDefault="00460CC4" w:rsidP="005709C6">
            <w:pPr>
              <w:pStyle w:val="Default"/>
              <w:rPr>
                <w:sz w:val="22"/>
                <w:szCs w:val="22"/>
              </w:rPr>
            </w:pPr>
            <w:r w:rsidRPr="00D057A3">
              <w:rPr>
                <w:sz w:val="22"/>
                <w:szCs w:val="22"/>
              </w:rPr>
              <w:t>1200 Sixth Ave, Ste. 900, OCE-084</w:t>
            </w:r>
          </w:p>
          <w:p w:rsidR="00460CC4" w:rsidRPr="00D057A3" w:rsidRDefault="00460CC4" w:rsidP="005709C6">
            <w:pPr>
              <w:pStyle w:val="Default"/>
              <w:rPr>
                <w:sz w:val="22"/>
                <w:szCs w:val="22"/>
              </w:rPr>
            </w:pPr>
            <w:r w:rsidRPr="00D057A3">
              <w:rPr>
                <w:sz w:val="22"/>
                <w:szCs w:val="22"/>
              </w:rPr>
              <w:t>Seattle, WA 98101</w:t>
            </w:r>
          </w:p>
        </w:tc>
      </w:tr>
    </w:tbl>
    <w:p w:rsidR="00A25B3F" w:rsidRDefault="00A25B3F" w:rsidP="00DC4080">
      <w:pPr>
        <w:rPr>
          <w:b/>
          <w:sz w:val="22"/>
          <w:szCs w:val="22"/>
        </w:rPr>
      </w:pPr>
    </w:p>
    <w:sectPr w:rsidR="00A25B3F" w:rsidSect="009D5CB5">
      <w:footerReference w:type="default" r:id="rId9"/>
      <w:pgSz w:w="12240" w:h="15840" w:code="1"/>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0CD" w:rsidRDefault="009270CD" w:rsidP="00FE51FF">
      <w:r>
        <w:separator/>
      </w:r>
    </w:p>
  </w:endnote>
  <w:endnote w:type="continuationSeparator" w:id="0">
    <w:p w:rsidR="009270CD" w:rsidRDefault="009270CD" w:rsidP="00FE51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1FF" w:rsidRDefault="00FA5C53">
    <w:pPr>
      <w:pStyle w:val="Footer"/>
      <w:jc w:val="center"/>
    </w:pPr>
    <w:fldSimple w:instr=" PAGE   \* MERGEFORMAT ">
      <w:r w:rsidR="00A5451B">
        <w:rPr>
          <w:noProof/>
        </w:rPr>
        <w:t>1</w:t>
      </w:r>
    </w:fldSimple>
  </w:p>
  <w:p w:rsidR="00FE51FF" w:rsidRDefault="00FE51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0CD" w:rsidRDefault="009270CD" w:rsidP="00FE51FF">
      <w:r>
        <w:separator/>
      </w:r>
    </w:p>
  </w:footnote>
  <w:footnote w:type="continuationSeparator" w:id="0">
    <w:p w:rsidR="009270CD" w:rsidRDefault="009270CD" w:rsidP="00FE51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F043F"/>
    <w:multiLevelType w:val="hybridMultilevel"/>
    <w:tmpl w:val="585C582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6C500C66"/>
    <w:multiLevelType w:val="hybridMultilevel"/>
    <w:tmpl w:val="8F461C2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7419DBEB"/>
    <w:multiLevelType w:val="hybridMultilevel"/>
    <w:tmpl w:val="62466D3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0097"/>
    <w:rsid w:val="00043452"/>
    <w:rsid w:val="00050FF4"/>
    <w:rsid w:val="000609E1"/>
    <w:rsid w:val="00093E69"/>
    <w:rsid w:val="00121B4A"/>
    <w:rsid w:val="001611A3"/>
    <w:rsid w:val="001B0027"/>
    <w:rsid w:val="001B0B4E"/>
    <w:rsid w:val="001F17CA"/>
    <w:rsid w:val="002837AA"/>
    <w:rsid w:val="002A0B44"/>
    <w:rsid w:val="002A7470"/>
    <w:rsid w:val="002F34B9"/>
    <w:rsid w:val="002F7BFA"/>
    <w:rsid w:val="003000EB"/>
    <w:rsid w:val="00305929"/>
    <w:rsid w:val="003177F4"/>
    <w:rsid w:val="00373938"/>
    <w:rsid w:val="00386120"/>
    <w:rsid w:val="003B391B"/>
    <w:rsid w:val="003D531E"/>
    <w:rsid w:val="003D710B"/>
    <w:rsid w:val="00412FBC"/>
    <w:rsid w:val="00416AD3"/>
    <w:rsid w:val="00460CC4"/>
    <w:rsid w:val="004A1C3C"/>
    <w:rsid w:val="004C0F0E"/>
    <w:rsid w:val="004D4272"/>
    <w:rsid w:val="004F4A8F"/>
    <w:rsid w:val="00510097"/>
    <w:rsid w:val="00525EA1"/>
    <w:rsid w:val="00530E82"/>
    <w:rsid w:val="0054085C"/>
    <w:rsid w:val="00542635"/>
    <w:rsid w:val="005709C6"/>
    <w:rsid w:val="005826E3"/>
    <w:rsid w:val="005965FA"/>
    <w:rsid w:val="005D2592"/>
    <w:rsid w:val="005E4644"/>
    <w:rsid w:val="0062272E"/>
    <w:rsid w:val="00676DD2"/>
    <w:rsid w:val="006B4E5C"/>
    <w:rsid w:val="006D248E"/>
    <w:rsid w:val="006F2D76"/>
    <w:rsid w:val="00712365"/>
    <w:rsid w:val="00764AAA"/>
    <w:rsid w:val="0079702E"/>
    <w:rsid w:val="007A61C4"/>
    <w:rsid w:val="007C1027"/>
    <w:rsid w:val="007E5F74"/>
    <w:rsid w:val="007F6AFC"/>
    <w:rsid w:val="00815D33"/>
    <w:rsid w:val="00863979"/>
    <w:rsid w:val="00890049"/>
    <w:rsid w:val="008D4FBC"/>
    <w:rsid w:val="0091477B"/>
    <w:rsid w:val="009270CD"/>
    <w:rsid w:val="00991439"/>
    <w:rsid w:val="0099466E"/>
    <w:rsid w:val="00996486"/>
    <w:rsid w:val="009C5C1C"/>
    <w:rsid w:val="009D5CB5"/>
    <w:rsid w:val="009E636B"/>
    <w:rsid w:val="00A25B3F"/>
    <w:rsid w:val="00A364E3"/>
    <w:rsid w:val="00A5451B"/>
    <w:rsid w:val="00A644AC"/>
    <w:rsid w:val="00A76A25"/>
    <w:rsid w:val="00A865C3"/>
    <w:rsid w:val="00AC3DC9"/>
    <w:rsid w:val="00AD28E9"/>
    <w:rsid w:val="00AF40AF"/>
    <w:rsid w:val="00B001E8"/>
    <w:rsid w:val="00B04F73"/>
    <w:rsid w:val="00B24E78"/>
    <w:rsid w:val="00B72779"/>
    <w:rsid w:val="00B828F6"/>
    <w:rsid w:val="00B9095D"/>
    <w:rsid w:val="00BC64FD"/>
    <w:rsid w:val="00BE760B"/>
    <w:rsid w:val="00C15837"/>
    <w:rsid w:val="00C60695"/>
    <w:rsid w:val="00C977D9"/>
    <w:rsid w:val="00CA7D8A"/>
    <w:rsid w:val="00CE0E15"/>
    <w:rsid w:val="00CE3BB9"/>
    <w:rsid w:val="00CF70E6"/>
    <w:rsid w:val="00D057A3"/>
    <w:rsid w:val="00D110A7"/>
    <w:rsid w:val="00D15C63"/>
    <w:rsid w:val="00D32283"/>
    <w:rsid w:val="00D50E2F"/>
    <w:rsid w:val="00D67FCC"/>
    <w:rsid w:val="00D9366E"/>
    <w:rsid w:val="00DA4ECB"/>
    <w:rsid w:val="00DB7833"/>
    <w:rsid w:val="00DC4080"/>
    <w:rsid w:val="00DD03BE"/>
    <w:rsid w:val="00DD2F29"/>
    <w:rsid w:val="00DE1646"/>
    <w:rsid w:val="00DF156E"/>
    <w:rsid w:val="00E22B0A"/>
    <w:rsid w:val="00E347CD"/>
    <w:rsid w:val="00E36421"/>
    <w:rsid w:val="00E72B8A"/>
    <w:rsid w:val="00EE323A"/>
    <w:rsid w:val="00EF0188"/>
    <w:rsid w:val="00EF06C0"/>
    <w:rsid w:val="00EF272B"/>
    <w:rsid w:val="00F64202"/>
    <w:rsid w:val="00F67F66"/>
    <w:rsid w:val="00F8022E"/>
    <w:rsid w:val="00F82D6C"/>
    <w:rsid w:val="00F93D36"/>
    <w:rsid w:val="00FA57E3"/>
    <w:rsid w:val="00FA5C53"/>
    <w:rsid w:val="00FD7E33"/>
    <w:rsid w:val="00FE51FF"/>
    <w:rsid w:val="00FE5E4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7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F272B"/>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EF272B"/>
    <w:rPr>
      <w:color w:val="auto"/>
    </w:rPr>
  </w:style>
  <w:style w:type="paragraph" w:customStyle="1" w:styleId="CM2">
    <w:name w:val="CM2"/>
    <w:basedOn w:val="Default"/>
    <w:next w:val="Default"/>
    <w:uiPriority w:val="99"/>
    <w:rsid w:val="00EF272B"/>
    <w:pPr>
      <w:spacing w:line="253" w:lineRule="atLeast"/>
    </w:pPr>
    <w:rPr>
      <w:color w:val="auto"/>
    </w:rPr>
  </w:style>
  <w:style w:type="paragraph" w:customStyle="1" w:styleId="CM3">
    <w:name w:val="CM3"/>
    <w:basedOn w:val="Default"/>
    <w:next w:val="Default"/>
    <w:uiPriority w:val="99"/>
    <w:rsid w:val="00EF272B"/>
    <w:pPr>
      <w:spacing w:line="253" w:lineRule="atLeast"/>
    </w:pPr>
    <w:rPr>
      <w:color w:val="auto"/>
    </w:rPr>
  </w:style>
  <w:style w:type="paragraph" w:customStyle="1" w:styleId="CM4">
    <w:name w:val="CM4"/>
    <w:basedOn w:val="Default"/>
    <w:next w:val="Default"/>
    <w:uiPriority w:val="99"/>
    <w:rsid w:val="00EF272B"/>
    <w:rPr>
      <w:color w:val="auto"/>
    </w:rPr>
  </w:style>
  <w:style w:type="character" w:styleId="CommentReference">
    <w:name w:val="annotation reference"/>
    <w:basedOn w:val="DefaultParagraphFont"/>
    <w:uiPriority w:val="99"/>
    <w:semiHidden/>
    <w:rsid w:val="00CE0E15"/>
    <w:rPr>
      <w:rFonts w:cs="Times New Roman"/>
      <w:sz w:val="16"/>
      <w:szCs w:val="16"/>
    </w:rPr>
  </w:style>
  <w:style w:type="paragraph" w:styleId="CommentText">
    <w:name w:val="annotation text"/>
    <w:basedOn w:val="Normal"/>
    <w:link w:val="CommentTextChar"/>
    <w:uiPriority w:val="99"/>
    <w:semiHidden/>
    <w:rsid w:val="00CE0E15"/>
    <w:rPr>
      <w:sz w:val="20"/>
      <w:szCs w:val="20"/>
    </w:rPr>
  </w:style>
  <w:style w:type="character" w:customStyle="1" w:styleId="CommentTextChar">
    <w:name w:val="Comment Text Char"/>
    <w:basedOn w:val="DefaultParagraphFont"/>
    <w:link w:val="CommentText"/>
    <w:uiPriority w:val="99"/>
    <w:semiHidden/>
    <w:locked/>
    <w:rsid w:val="00EF272B"/>
    <w:rPr>
      <w:rFonts w:cs="Times New Roman"/>
      <w:sz w:val="20"/>
      <w:szCs w:val="20"/>
    </w:rPr>
  </w:style>
  <w:style w:type="paragraph" w:styleId="CommentSubject">
    <w:name w:val="annotation subject"/>
    <w:basedOn w:val="CommentText"/>
    <w:next w:val="CommentText"/>
    <w:link w:val="CommentSubjectChar"/>
    <w:uiPriority w:val="99"/>
    <w:semiHidden/>
    <w:rsid w:val="00CE0E15"/>
    <w:rPr>
      <w:b/>
      <w:bCs/>
    </w:rPr>
  </w:style>
  <w:style w:type="character" w:customStyle="1" w:styleId="CommentSubjectChar">
    <w:name w:val="Comment Subject Char"/>
    <w:basedOn w:val="CommentTextChar"/>
    <w:link w:val="CommentSubject"/>
    <w:uiPriority w:val="99"/>
    <w:semiHidden/>
    <w:locked/>
    <w:rsid w:val="00EF272B"/>
    <w:rPr>
      <w:b/>
      <w:bCs/>
    </w:rPr>
  </w:style>
  <w:style w:type="paragraph" w:styleId="BalloonText">
    <w:name w:val="Balloon Text"/>
    <w:basedOn w:val="Normal"/>
    <w:link w:val="BalloonTextChar"/>
    <w:uiPriority w:val="99"/>
    <w:semiHidden/>
    <w:rsid w:val="00CE0E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272B"/>
    <w:rPr>
      <w:rFonts w:ascii="Tahoma" w:hAnsi="Tahoma" w:cs="Tahoma"/>
      <w:sz w:val="16"/>
      <w:szCs w:val="16"/>
    </w:rPr>
  </w:style>
  <w:style w:type="paragraph" w:styleId="Header">
    <w:name w:val="header"/>
    <w:basedOn w:val="Normal"/>
    <w:link w:val="HeaderChar"/>
    <w:uiPriority w:val="99"/>
    <w:semiHidden/>
    <w:unhideWhenUsed/>
    <w:rsid w:val="00FE51FF"/>
    <w:pPr>
      <w:tabs>
        <w:tab w:val="center" w:pos="4680"/>
        <w:tab w:val="right" w:pos="9360"/>
      </w:tabs>
    </w:pPr>
  </w:style>
  <w:style w:type="character" w:customStyle="1" w:styleId="HeaderChar">
    <w:name w:val="Header Char"/>
    <w:basedOn w:val="DefaultParagraphFont"/>
    <w:link w:val="Header"/>
    <w:uiPriority w:val="99"/>
    <w:semiHidden/>
    <w:locked/>
    <w:rsid w:val="00FE51FF"/>
    <w:rPr>
      <w:rFonts w:cs="Times New Roman"/>
      <w:sz w:val="24"/>
      <w:szCs w:val="24"/>
    </w:rPr>
  </w:style>
  <w:style w:type="paragraph" w:styleId="Footer">
    <w:name w:val="footer"/>
    <w:basedOn w:val="Normal"/>
    <w:link w:val="FooterChar"/>
    <w:uiPriority w:val="99"/>
    <w:unhideWhenUsed/>
    <w:rsid w:val="00FE51FF"/>
    <w:pPr>
      <w:tabs>
        <w:tab w:val="center" w:pos="4680"/>
        <w:tab w:val="right" w:pos="9360"/>
      </w:tabs>
    </w:pPr>
  </w:style>
  <w:style w:type="character" w:customStyle="1" w:styleId="FooterChar">
    <w:name w:val="Footer Char"/>
    <w:basedOn w:val="DefaultParagraphFont"/>
    <w:link w:val="Footer"/>
    <w:uiPriority w:val="99"/>
    <w:locked/>
    <w:rsid w:val="00FE51FF"/>
    <w:rPr>
      <w:rFonts w:cs="Times New Roman"/>
      <w:sz w:val="24"/>
      <w:szCs w:val="24"/>
    </w:rPr>
  </w:style>
  <w:style w:type="table" w:styleId="TableGrid">
    <w:name w:val="Table Grid"/>
    <w:basedOn w:val="TableNormal"/>
    <w:uiPriority w:val="59"/>
    <w:rsid w:val="003D71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D710B"/>
    <w:rPr>
      <w:rFonts w:cs="Times New Roman"/>
      <w:color w:val="0000FF"/>
      <w:u w:val="single"/>
    </w:rPr>
  </w:style>
  <w:style w:type="paragraph" w:styleId="ListParagraph">
    <w:name w:val="List Paragraph"/>
    <w:basedOn w:val="Normal"/>
    <w:uiPriority w:val="34"/>
    <w:qFormat/>
    <w:rsid w:val="007E5F74"/>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epahome/whereyoulive.htm" TargetMode="External"/><Relationship Id="rId3" Type="http://schemas.openxmlformats.org/officeDocument/2006/relationships/settings" Target="settings.xml"/><Relationship Id="rId7" Type="http://schemas.openxmlformats.org/officeDocument/2006/relationships/hyperlink" Target="http://www.epa.gov/epahome/whereyouliv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Microsoft Word - 8500-17-N - instructions.doc</vt:lpstr>
    </vt:vector>
  </TitlesOfParts>
  <Company/>
  <LinksUpToDate>false</LinksUpToDate>
  <CharactersWithSpaces>7508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- 8500-17-N - instructions.doc</dc:title>
  <dc:creator>psmith03</dc:creator>
  <cp:lastModifiedBy>rwestlund</cp:lastModifiedBy>
  <cp:revision>2</cp:revision>
  <cp:lastPrinted>2012-05-15T15:20:00Z</cp:lastPrinted>
  <dcterms:created xsi:type="dcterms:W3CDTF">2013-03-05T14:13:00Z</dcterms:created>
  <dcterms:modified xsi:type="dcterms:W3CDTF">2013-03-05T14:13:00Z</dcterms:modified>
</cp:coreProperties>
</file>