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6363" w14:textId="638715B9" w:rsidR="00EC3A37" w:rsidRDefault="006168E0" w:rsidP="007132B1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873FB">
        <w:rPr>
          <w:rFonts w:ascii="Times New Roman" w:hAnsi="Times New Roman" w:cs="Times New Roman"/>
          <w:b/>
        </w:rPr>
        <w:t>Template</w:t>
      </w:r>
      <w:r w:rsidR="00EA5C18">
        <w:rPr>
          <w:rFonts w:ascii="Times New Roman" w:hAnsi="Times New Roman" w:cs="Times New Roman"/>
          <w:b/>
        </w:rPr>
        <w:t xml:space="preserve"> </w:t>
      </w:r>
      <w:r w:rsidR="006F1FFD">
        <w:rPr>
          <w:rFonts w:ascii="Times New Roman" w:hAnsi="Times New Roman" w:cs="Times New Roman"/>
          <w:b/>
        </w:rPr>
        <w:t>B9</w:t>
      </w:r>
      <w:r w:rsidR="006F1FFD" w:rsidRPr="008873FB">
        <w:rPr>
          <w:rFonts w:ascii="Times New Roman" w:hAnsi="Times New Roman" w:cs="Times New Roman"/>
          <w:b/>
        </w:rPr>
        <w:t xml:space="preserve"> </w:t>
      </w:r>
      <w:r w:rsidR="006F1FFD">
        <w:rPr>
          <w:rFonts w:ascii="Times New Roman" w:hAnsi="Times New Roman" w:cs="Times New Roman"/>
          <w:b/>
        </w:rPr>
        <w:t>–</w:t>
      </w:r>
      <w:r w:rsidRPr="008873FB">
        <w:rPr>
          <w:rFonts w:ascii="Times New Roman" w:hAnsi="Times New Roman" w:cs="Times New Roman"/>
          <w:b/>
        </w:rPr>
        <w:t xml:space="preserve"> </w:t>
      </w:r>
      <w:r w:rsidR="00EC3A37">
        <w:rPr>
          <w:rFonts w:ascii="Times New Roman" w:hAnsi="Times New Roman" w:cs="Times New Roman"/>
          <w:b/>
        </w:rPr>
        <w:t>Alternative Benefit Plans</w:t>
      </w:r>
      <w:r w:rsidR="00FF5A5F">
        <w:rPr>
          <w:rFonts w:ascii="Times New Roman" w:hAnsi="Times New Roman" w:cs="Times New Roman"/>
          <w:b/>
        </w:rPr>
        <w:t xml:space="preserve"> Employer-</w:t>
      </w:r>
      <w:r w:rsidR="00EA5C18">
        <w:rPr>
          <w:rFonts w:ascii="Times New Roman" w:hAnsi="Times New Roman" w:cs="Times New Roman"/>
          <w:b/>
        </w:rPr>
        <w:t>Sponsored Insurance</w:t>
      </w:r>
    </w:p>
    <w:p w14:paraId="6A37D1AE" w14:textId="2420ADF7" w:rsidR="00162981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34D822D" w14:textId="77777777" w:rsidR="00162981" w:rsidRDefault="00162981" w:rsidP="00162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Statute:  1906</w:t>
      </w:r>
    </w:p>
    <w:p w14:paraId="714F8927" w14:textId="77777777" w:rsidR="00162981" w:rsidRPr="00162981" w:rsidRDefault="00162981">
      <w:pPr>
        <w:rPr>
          <w:rFonts w:ascii="Times New Roman" w:hAnsi="Times New Roman" w:cs="Times New Roman"/>
          <w:b/>
        </w:rPr>
      </w:pPr>
    </w:p>
    <w:p w14:paraId="5DBF5088" w14:textId="207E54E9" w:rsidR="00373C34" w:rsidRPr="00373C34" w:rsidRDefault="00373C34">
      <w:pPr>
        <w:rPr>
          <w:rFonts w:ascii="Times New Roman" w:hAnsi="Times New Roman" w:cs="Times New Roman"/>
        </w:rPr>
      </w:pPr>
      <w:r w:rsidRPr="00373C34">
        <w:rPr>
          <w:rFonts w:ascii="Times New Roman" w:hAnsi="Times New Roman" w:cs="Times New Roman"/>
        </w:rPr>
        <w:t>Regulation:</w:t>
      </w:r>
      <w:r w:rsidR="00923D37">
        <w:rPr>
          <w:rFonts w:ascii="Times New Roman" w:hAnsi="Times New Roman" w:cs="Times New Roman"/>
        </w:rPr>
        <w:t xml:space="preserve">  42 CFR 440.350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p w14:paraId="6B8A840B" w14:textId="6C1FF23A" w:rsidR="00923D37" w:rsidRPr="00923D37" w:rsidRDefault="00923D37" w:rsidP="00923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States may provide Alternative Benefit Plan</w:t>
      </w:r>
      <w:r w:rsidR="00FF5A5F">
        <w:rPr>
          <w:rFonts w:ascii="Times New Roman" w:hAnsi="Times New Roman" w:cs="Times New Roman"/>
        </w:rPr>
        <w:t xml:space="preserve"> benefits</w:t>
      </w:r>
      <w:r>
        <w:rPr>
          <w:rFonts w:ascii="Times New Roman" w:hAnsi="Times New Roman" w:cs="Times New Roman"/>
        </w:rPr>
        <w:t xml:space="preserve"> </w:t>
      </w:r>
      <w:r w:rsidR="00FF5A5F">
        <w:rPr>
          <w:rFonts w:ascii="Times New Roman" w:hAnsi="Times New Roman" w:cs="Times New Roman"/>
        </w:rPr>
        <w:t>through employer-</w:t>
      </w:r>
      <w:r w:rsidRPr="00923D37">
        <w:rPr>
          <w:rFonts w:ascii="Times New Roman" w:hAnsi="Times New Roman" w:cs="Times New Roman"/>
        </w:rPr>
        <w:t>sponsored health</w:t>
      </w:r>
      <w:r>
        <w:rPr>
          <w:rFonts w:ascii="Times New Roman" w:hAnsi="Times New Roman" w:cs="Times New Roman"/>
        </w:rPr>
        <w:t xml:space="preserve"> </w:t>
      </w:r>
      <w:r w:rsidRPr="00923D37">
        <w:rPr>
          <w:rFonts w:ascii="Times New Roman" w:hAnsi="Times New Roman" w:cs="Times New Roman"/>
        </w:rPr>
        <w:t>plans)</w:t>
      </w:r>
      <w:r>
        <w:rPr>
          <w:rFonts w:ascii="Times New Roman" w:hAnsi="Times New Roman" w:cs="Times New Roman"/>
        </w:rPr>
        <w:t xml:space="preserve"> </w:t>
      </w:r>
      <w:r w:rsidRPr="00923D37">
        <w:rPr>
          <w:rFonts w:ascii="Times New Roman" w:hAnsi="Times New Roman" w:cs="Times New Roman"/>
        </w:rPr>
        <w:t>for individuals with access to</w:t>
      </w:r>
      <w:r>
        <w:rPr>
          <w:rFonts w:ascii="Times New Roman" w:hAnsi="Times New Roman" w:cs="Times New Roman"/>
        </w:rPr>
        <w:t xml:space="preserve"> </w:t>
      </w:r>
      <w:r w:rsidRPr="00923D37">
        <w:rPr>
          <w:rFonts w:ascii="Times New Roman" w:hAnsi="Times New Roman" w:cs="Times New Roman"/>
        </w:rPr>
        <w:t>private health insurance</w:t>
      </w:r>
      <w:r w:rsidR="00162981">
        <w:rPr>
          <w:rFonts w:ascii="Times New Roman" w:hAnsi="Times New Roman" w:cs="Times New Roman"/>
        </w:rPr>
        <w:t xml:space="preserve"> in addition to the benefits provided through a Benchmark or Benchmark Equivalent benefit package</w:t>
      </w:r>
      <w:r w:rsidRPr="00923D3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In this template the State indicates if it elects this option and, if so, provides additional information and assurances concerning such arrangements.</w:t>
      </w: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BE5462C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</w:p>
    <w:p w14:paraId="575FD0E5" w14:textId="4890E8C5" w:rsidR="00E34CCF" w:rsidRDefault="00E40193" w:rsidP="00C63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 CFR 440.350 provides for the option</w:t>
      </w:r>
      <w:r w:rsidR="00FF5A5F">
        <w:rPr>
          <w:rFonts w:ascii="Times New Roman" w:hAnsi="Times New Roman" w:cs="Times New Roman"/>
        </w:rPr>
        <w:t xml:space="preserve"> for States to provide employer-</w:t>
      </w:r>
      <w:r>
        <w:rPr>
          <w:rFonts w:ascii="Times New Roman" w:hAnsi="Times New Roman" w:cs="Times New Roman"/>
        </w:rPr>
        <w:t xml:space="preserve">sponsored insurance through an Alternative Benefit Plan.  The </w:t>
      </w:r>
      <w:r w:rsidR="00C63FEF" w:rsidRPr="00C63FEF">
        <w:rPr>
          <w:rFonts w:ascii="Times New Roman" w:hAnsi="Times New Roman" w:cs="Times New Roman"/>
        </w:rPr>
        <w:t>employer</w:t>
      </w:r>
      <w:r w:rsidR="00C63FEF">
        <w:rPr>
          <w:rFonts w:ascii="Times New Roman" w:hAnsi="Times New Roman" w:cs="Times New Roman"/>
        </w:rPr>
        <w:t>-</w:t>
      </w:r>
      <w:r w:rsidR="00C63FEF" w:rsidRPr="00C63FEF">
        <w:rPr>
          <w:rFonts w:ascii="Times New Roman" w:hAnsi="Times New Roman" w:cs="Times New Roman"/>
        </w:rPr>
        <w:t>sponsored plans</w:t>
      </w:r>
      <w:r w:rsidR="00162981">
        <w:rPr>
          <w:rFonts w:ascii="Times New Roman" w:hAnsi="Times New Roman" w:cs="Times New Roman"/>
        </w:rPr>
        <w:t xml:space="preserve">, in combination with the Benchmark or </w:t>
      </w:r>
      <w:r w:rsidR="004E18BC">
        <w:rPr>
          <w:rFonts w:ascii="Times New Roman" w:hAnsi="Times New Roman" w:cs="Times New Roman"/>
        </w:rPr>
        <w:t>Benchmark</w:t>
      </w:r>
      <w:r w:rsidR="00162981">
        <w:rPr>
          <w:rFonts w:ascii="Times New Roman" w:hAnsi="Times New Roman" w:cs="Times New Roman"/>
        </w:rPr>
        <w:t xml:space="preserve"> Equivalent benefit package</w:t>
      </w:r>
      <w:r w:rsidR="00C63FEF" w:rsidRPr="00C63FEF">
        <w:rPr>
          <w:rFonts w:ascii="Times New Roman" w:hAnsi="Times New Roman" w:cs="Times New Roman"/>
        </w:rPr>
        <w:t xml:space="preserve"> </w:t>
      </w:r>
      <w:r w:rsidR="00C63FEF">
        <w:rPr>
          <w:rFonts w:ascii="Times New Roman" w:hAnsi="Times New Roman" w:cs="Times New Roman"/>
        </w:rPr>
        <w:t xml:space="preserve">must </w:t>
      </w:r>
      <w:r w:rsidR="00C63FEF" w:rsidRPr="00C63FEF">
        <w:rPr>
          <w:rFonts w:ascii="Times New Roman" w:hAnsi="Times New Roman" w:cs="Times New Roman"/>
        </w:rPr>
        <w:t xml:space="preserve">meet the </w:t>
      </w:r>
      <w:r w:rsidR="00C63FEF">
        <w:rPr>
          <w:rFonts w:ascii="Times New Roman" w:hAnsi="Times New Roman" w:cs="Times New Roman"/>
        </w:rPr>
        <w:t xml:space="preserve">Alternative Benefit Plan </w:t>
      </w:r>
      <w:r w:rsidR="00C63FEF" w:rsidRPr="00C63FEF">
        <w:rPr>
          <w:rFonts w:ascii="Times New Roman" w:hAnsi="Times New Roman" w:cs="Times New Roman"/>
        </w:rPr>
        <w:t>requirements</w:t>
      </w:r>
      <w:r w:rsidR="00C63FEF">
        <w:rPr>
          <w:rFonts w:ascii="Times New Roman" w:hAnsi="Times New Roman" w:cs="Times New Roman"/>
        </w:rPr>
        <w:t>,</w:t>
      </w:r>
      <w:r w:rsidR="00C63FEF" w:rsidRPr="00C63FEF">
        <w:rPr>
          <w:rFonts w:ascii="Times New Roman" w:hAnsi="Times New Roman" w:cs="Times New Roman"/>
        </w:rPr>
        <w:t xml:space="preserve"> including</w:t>
      </w:r>
      <w:r w:rsidR="00C63FEF">
        <w:rPr>
          <w:rFonts w:ascii="Times New Roman" w:hAnsi="Times New Roman" w:cs="Times New Roman"/>
        </w:rPr>
        <w:t xml:space="preserve"> </w:t>
      </w:r>
      <w:r w:rsidR="00C63FEF" w:rsidRPr="00C63FEF">
        <w:rPr>
          <w:rFonts w:ascii="Times New Roman" w:hAnsi="Times New Roman" w:cs="Times New Roman"/>
        </w:rPr>
        <w:t xml:space="preserve">the economy and efficiency </w:t>
      </w:r>
      <w:r w:rsidR="00C63FEF">
        <w:rPr>
          <w:rFonts w:ascii="Times New Roman" w:hAnsi="Times New Roman" w:cs="Times New Roman"/>
        </w:rPr>
        <w:t xml:space="preserve">and Essential Health Plan </w:t>
      </w:r>
      <w:r w:rsidR="00C63FEF" w:rsidRPr="00C63FEF">
        <w:rPr>
          <w:rFonts w:ascii="Times New Roman" w:hAnsi="Times New Roman" w:cs="Times New Roman"/>
        </w:rPr>
        <w:t>requir</w:t>
      </w:r>
      <w:r w:rsidR="00C63FEF">
        <w:rPr>
          <w:rFonts w:ascii="Times New Roman" w:hAnsi="Times New Roman" w:cs="Times New Roman"/>
        </w:rPr>
        <w:t>ements.  A State may propose to provide the coverage through payment of the employer-sponsored plan</w:t>
      </w:r>
      <w:r w:rsidR="00FF5A5F">
        <w:rPr>
          <w:rFonts w:ascii="Times New Roman" w:hAnsi="Times New Roman" w:cs="Times New Roman"/>
        </w:rPr>
        <w:t>.</w:t>
      </w:r>
    </w:p>
    <w:p w14:paraId="5EC1C43D" w14:textId="77777777" w:rsidR="00C63FEF" w:rsidRDefault="00C63FEF" w:rsidP="00C63FEF">
      <w:pPr>
        <w:rPr>
          <w:rFonts w:ascii="Times New Roman" w:hAnsi="Times New Roman" w:cs="Times New Roman"/>
        </w:rPr>
      </w:pPr>
    </w:p>
    <w:p w14:paraId="0C56231E" w14:textId="77777777" w:rsidR="006F1FFD" w:rsidRPr="008873FB" w:rsidRDefault="006F1FFD" w:rsidP="00C63FEF">
      <w:pPr>
        <w:rPr>
          <w:rFonts w:ascii="Times New Roman" w:hAnsi="Times New Roman" w:cs="Times New Roman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Default="00930D00">
      <w:pPr>
        <w:rPr>
          <w:rFonts w:ascii="Times New Roman" w:hAnsi="Times New Roman" w:cs="Times New Roman"/>
          <w:b/>
        </w:rPr>
      </w:pPr>
    </w:p>
    <w:p w14:paraId="03D0C4C9" w14:textId="77777777" w:rsidR="00162981" w:rsidRDefault="00162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template is presented after the State has named and identified the components of an Alternative Benefit Plan on the B18 Alternative Benefit Plan Components template.</w:t>
      </w:r>
    </w:p>
    <w:p w14:paraId="30F3A240" w14:textId="77777777" w:rsidR="00162981" w:rsidRDefault="00162981">
      <w:pPr>
        <w:rPr>
          <w:rFonts w:ascii="Times New Roman" w:hAnsi="Times New Roman" w:cs="Times New Roman"/>
        </w:rPr>
      </w:pPr>
    </w:p>
    <w:p w14:paraId="636CABF7" w14:textId="7B1A09B7" w:rsidR="006F1FFD" w:rsidRDefault="006F1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Indicate if the State is electing to provide the Alternative Benefit Plan through the payment of premiums for employer-sponsored coverage.</w:t>
      </w:r>
    </w:p>
    <w:p w14:paraId="5B0E17C4" w14:textId="77777777" w:rsidR="006F1FFD" w:rsidRDefault="006F1FFD">
      <w:pPr>
        <w:rPr>
          <w:rFonts w:ascii="Times New Roman" w:hAnsi="Times New Roman" w:cs="Times New Roman"/>
        </w:rPr>
      </w:pPr>
    </w:p>
    <w:p w14:paraId="500DCBD1" w14:textId="3D412678" w:rsidR="006F1FFD" w:rsidRDefault="006F1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no, no further information is required.</w:t>
      </w:r>
    </w:p>
    <w:p w14:paraId="3B7F1CAE" w14:textId="00813C34" w:rsidR="006F1FFD" w:rsidRPr="005402E3" w:rsidRDefault="006F1FFD" w:rsidP="005402E3">
      <w:pPr>
        <w:rPr>
          <w:rFonts w:ascii="Times New Roman" w:hAnsi="Times New Roman" w:cs="Times New Roman"/>
        </w:rPr>
      </w:pPr>
    </w:p>
    <w:p w14:paraId="1593EEA2" w14:textId="77777777" w:rsidR="006F1FFD" w:rsidRDefault="006F1FFD" w:rsidP="006F1FFD">
      <w:pPr>
        <w:rPr>
          <w:rFonts w:ascii="Times New Roman" w:hAnsi="Times New Roman" w:cs="Times New Roman"/>
        </w:rPr>
      </w:pPr>
    </w:p>
    <w:p w14:paraId="785842EB" w14:textId="298222E4" w:rsidR="006F1FFD" w:rsidRDefault="00162981" w:rsidP="006F1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</w:t>
      </w:r>
      <w:r w:rsidR="006F1FFD">
        <w:rPr>
          <w:rFonts w:ascii="Times New Roman" w:hAnsi="Times New Roman" w:cs="Times New Roman"/>
        </w:rPr>
        <w:t>the State must provide a thorough description of the premium assistance program in the text box, addressing all of the items specified in the template</w:t>
      </w:r>
      <w:r>
        <w:rPr>
          <w:rFonts w:ascii="Times New Roman" w:hAnsi="Times New Roman" w:cs="Times New Roman"/>
        </w:rPr>
        <w:t>, including:</w:t>
      </w:r>
    </w:p>
    <w:p w14:paraId="6F8192C3" w14:textId="77777777" w:rsidR="00162981" w:rsidRDefault="00162981" w:rsidP="006F1FFD">
      <w:pPr>
        <w:rPr>
          <w:rFonts w:ascii="Times New Roman" w:hAnsi="Times New Roman" w:cs="Times New Roman"/>
        </w:rPr>
      </w:pPr>
    </w:p>
    <w:p w14:paraId="58E8393A" w14:textId="1EE20495" w:rsidR="00162981" w:rsidRDefault="00162981" w:rsidP="005402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additional definition of the population to be included in employer sponsored </w:t>
      </w:r>
      <w:r w:rsidR="004E18BC">
        <w:rPr>
          <w:rFonts w:ascii="Times New Roman" w:hAnsi="Times New Roman" w:cs="Times New Roman"/>
        </w:rPr>
        <w:t>coverage</w:t>
      </w:r>
      <w:r>
        <w:rPr>
          <w:rFonts w:ascii="Times New Roman" w:hAnsi="Times New Roman" w:cs="Times New Roman"/>
        </w:rPr>
        <w:t>,</w:t>
      </w:r>
    </w:p>
    <w:p w14:paraId="62E06FB2" w14:textId="5AB98F25" w:rsidR="00162981" w:rsidRDefault="00162981" w:rsidP="005402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amount of premium assistance that will be provided,</w:t>
      </w:r>
    </w:p>
    <w:p w14:paraId="1BB56E76" w14:textId="6F7BE81C" w:rsidR="00162981" w:rsidRDefault="00162981" w:rsidP="005402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required employer contribution</w:t>
      </w:r>
      <w:r w:rsidR="004E18BC">
        <w:rPr>
          <w:rFonts w:ascii="Times New Roman" w:hAnsi="Times New Roman" w:cs="Times New Roman"/>
        </w:rPr>
        <w:t>.</w:t>
      </w:r>
    </w:p>
    <w:p w14:paraId="2D1DE8E2" w14:textId="187CE4DE" w:rsidR="004E18BC" w:rsidRDefault="004E18BC" w:rsidP="005402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clear description of the cost-effectiveness test that will be used, and</w:t>
      </w:r>
    </w:p>
    <w:p w14:paraId="7F847B58" w14:textId="729D75DD" w:rsidR="004E18BC" w:rsidRPr="005402E3" w:rsidRDefault="004E18BC" w:rsidP="005402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benefit requirements for payment of employer-sponsored insurance premiums.</w:t>
      </w:r>
    </w:p>
    <w:p w14:paraId="1A63D78A" w14:textId="77777777" w:rsidR="00162981" w:rsidRDefault="00162981" w:rsidP="006F1FFD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0BBF7CA" w14:textId="77777777" w:rsidR="006F1FFD" w:rsidRPr="006F1FFD" w:rsidRDefault="006F1FFD" w:rsidP="006F1FFD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6F1FFD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Review Criteria</w:t>
      </w:r>
    </w:p>
    <w:p w14:paraId="261DFBF1" w14:textId="77777777" w:rsidR="006F1FFD" w:rsidRDefault="006F1FFD" w:rsidP="006F1FFD">
      <w:pPr>
        <w:rPr>
          <w:rFonts w:ascii="Times New Roman" w:hAnsi="Times New Roman" w:cs="Times New Roman"/>
          <w:b/>
          <w:bCs/>
          <w:i/>
          <w:iCs/>
        </w:rPr>
      </w:pPr>
      <w:r w:rsidRPr="006F1FFD">
        <w:rPr>
          <w:rFonts w:ascii="Times New Roman" w:hAnsi="Times New Roman" w:cs="Times New Roman"/>
          <w:b/>
          <w:bCs/>
          <w:i/>
          <w:iCs/>
        </w:rPr>
        <w:t>The description should be sufficiently clear, detailed and complete to permit the reviewer to determine that the State’s election meets applicable federal statutory, regulatory and policy</w:t>
      </w:r>
      <w:r w:rsidRPr="006F1FFD">
        <w:rPr>
          <w:rFonts w:ascii="Times New Roman" w:hAnsi="Times New Roman" w:cs="Times New Roman"/>
        </w:rPr>
        <w:t xml:space="preserve"> </w:t>
      </w:r>
      <w:r w:rsidRPr="006F1FFD">
        <w:rPr>
          <w:rFonts w:ascii="Times New Roman" w:hAnsi="Times New Roman" w:cs="Times New Roman"/>
          <w:b/>
          <w:bCs/>
          <w:i/>
          <w:iCs/>
        </w:rPr>
        <w:t>requirements.</w:t>
      </w:r>
    </w:p>
    <w:p w14:paraId="23DAFA48" w14:textId="4C226D51" w:rsidR="006F1FFD" w:rsidRDefault="006F1FFD" w:rsidP="006F1FFD">
      <w:pPr>
        <w:rPr>
          <w:rFonts w:ascii="Times New Roman" w:hAnsi="Times New Roman" w:cs="Times New Roman"/>
          <w:b/>
          <w:bCs/>
          <w:i/>
          <w:iCs/>
        </w:rPr>
      </w:pPr>
    </w:p>
    <w:p w14:paraId="5FC8A27A" w14:textId="2F0E0B4C" w:rsidR="006F1FFD" w:rsidRPr="006F1FFD" w:rsidRDefault="006F1FFD" w:rsidP="006F1FFD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Finally, the State may provide additional information in the text box concerning its Employer-Sponsored program, so that the CMS reviewer will thoroughly understand the program the State is proposing.</w:t>
      </w:r>
    </w:p>
    <w:p w14:paraId="092CDBC8" w14:textId="77777777" w:rsidR="006F1FFD" w:rsidRPr="006F1FFD" w:rsidRDefault="006F1FFD" w:rsidP="006F1FFD">
      <w:pPr>
        <w:rPr>
          <w:rFonts w:ascii="Times New Roman" w:hAnsi="Times New Roman" w:cs="Times New Roman"/>
        </w:rPr>
      </w:pPr>
    </w:p>
    <w:sectPr w:rsidR="006F1FFD" w:rsidRPr="006F1FFD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76BFE" w14:textId="77777777" w:rsidR="003248E0" w:rsidRDefault="003248E0" w:rsidP="006F1FFD">
      <w:r>
        <w:separator/>
      </w:r>
    </w:p>
  </w:endnote>
  <w:endnote w:type="continuationSeparator" w:id="0">
    <w:p w14:paraId="2767F317" w14:textId="77777777" w:rsidR="003248E0" w:rsidRDefault="003248E0" w:rsidP="006F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317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F29BF" w14:textId="7AC64B66" w:rsidR="006F1FFD" w:rsidRDefault="006F1F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2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03275" w14:textId="77777777" w:rsidR="006F1FFD" w:rsidRDefault="006F1F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5681A" w14:textId="77777777" w:rsidR="003248E0" w:rsidRDefault="003248E0" w:rsidP="006F1FFD">
      <w:r>
        <w:separator/>
      </w:r>
    </w:p>
  </w:footnote>
  <w:footnote w:type="continuationSeparator" w:id="0">
    <w:p w14:paraId="11032FEA" w14:textId="77777777" w:rsidR="003248E0" w:rsidRDefault="003248E0" w:rsidP="006F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658E7"/>
    <w:multiLevelType w:val="hybridMultilevel"/>
    <w:tmpl w:val="CBD2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76BDC"/>
    <w:multiLevelType w:val="hybridMultilevel"/>
    <w:tmpl w:val="3A3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A0112"/>
    <w:rsid w:val="0014696D"/>
    <w:rsid w:val="00162981"/>
    <w:rsid w:val="001C6DFB"/>
    <w:rsid w:val="00284786"/>
    <w:rsid w:val="002F2BB4"/>
    <w:rsid w:val="003248E0"/>
    <w:rsid w:val="00373C34"/>
    <w:rsid w:val="00393F7B"/>
    <w:rsid w:val="003A1269"/>
    <w:rsid w:val="003D3E8F"/>
    <w:rsid w:val="00431747"/>
    <w:rsid w:val="004E18BC"/>
    <w:rsid w:val="004F63C0"/>
    <w:rsid w:val="005402E3"/>
    <w:rsid w:val="00542671"/>
    <w:rsid w:val="00591388"/>
    <w:rsid w:val="006168E0"/>
    <w:rsid w:val="00631A33"/>
    <w:rsid w:val="006475E9"/>
    <w:rsid w:val="006F1FFD"/>
    <w:rsid w:val="007132B1"/>
    <w:rsid w:val="00801866"/>
    <w:rsid w:val="008873FB"/>
    <w:rsid w:val="00923D37"/>
    <w:rsid w:val="00930D00"/>
    <w:rsid w:val="00974358"/>
    <w:rsid w:val="009B2282"/>
    <w:rsid w:val="009D2148"/>
    <w:rsid w:val="00A71E78"/>
    <w:rsid w:val="00AA6325"/>
    <w:rsid w:val="00AC64AD"/>
    <w:rsid w:val="00B3288F"/>
    <w:rsid w:val="00BD78F2"/>
    <w:rsid w:val="00BF3422"/>
    <w:rsid w:val="00C63FEF"/>
    <w:rsid w:val="00CD1870"/>
    <w:rsid w:val="00D14AD7"/>
    <w:rsid w:val="00D26B01"/>
    <w:rsid w:val="00D70EAF"/>
    <w:rsid w:val="00D71941"/>
    <w:rsid w:val="00DC509F"/>
    <w:rsid w:val="00E34CCF"/>
    <w:rsid w:val="00E40193"/>
    <w:rsid w:val="00E574CB"/>
    <w:rsid w:val="00E74D2E"/>
    <w:rsid w:val="00EA5C18"/>
    <w:rsid w:val="00EC3A37"/>
    <w:rsid w:val="00F4666B"/>
    <w:rsid w:val="00F5193F"/>
    <w:rsid w:val="00FA16FA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FFD"/>
  </w:style>
  <w:style w:type="paragraph" w:styleId="Footer">
    <w:name w:val="footer"/>
    <w:basedOn w:val="Normal"/>
    <w:link w:val="FooterChar"/>
    <w:uiPriority w:val="99"/>
    <w:unhideWhenUsed/>
    <w:rsid w:val="006F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FFD"/>
  </w:style>
  <w:style w:type="paragraph" w:styleId="BalloonText">
    <w:name w:val="Balloon Text"/>
    <w:basedOn w:val="Normal"/>
    <w:link w:val="BalloonTextChar"/>
    <w:uiPriority w:val="99"/>
    <w:semiHidden/>
    <w:unhideWhenUsed/>
    <w:rsid w:val="0016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FFD"/>
  </w:style>
  <w:style w:type="paragraph" w:styleId="Footer">
    <w:name w:val="footer"/>
    <w:basedOn w:val="Normal"/>
    <w:link w:val="FooterChar"/>
    <w:uiPriority w:val="99"/>
    <w:unhideWhenUsed/>
    <w:rsid w:val="006F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FFD"/>
  </w:style>
  <w:style w:type="paragraph" w:styleId="BalloonText">
    <w:name w:val="Balloon Text"/>
    <w:basedOn w:val="Normal"/>
    <w:link w:val="BalloonTextChar"/>
    <w:uiPriority w:val="99"/>
    <w:semiHidden/>
    <w:unhideWhenUsed/>
    <w:rsid w:val="0016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3</cp:revision>
  <dcterms:created xsi:type="dcterms:W3CDTF">2012-11-19T15:06:00Z</dcterms:created>
  <dcterms:modified xsi:type="dcterms:W3CDTF">2012-11-19T17:49:00Z</dcterms:modified>
</cp:coreProperties>
</file>