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4DEC57E5" w:rsidR="004F63C0"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D40188">
        <w:rPr>
          <w:rFonts w:ascii="Times New Roman" w:hAnsi="Times New Roman" w:cs="Times New Roman"/>
          <w:b/>
        </w:rPr>
        <w:t>B1</w:t>
      </w:r>
      <w:r w:rsidRPr="008873FB">
        <w:rPr>
          <w:rFonts w:ascii="Times New Roman" w:hAnsi="Times New Roman" w:cs="Times New Roman"/>
          <w:b/>
        </w:rPr>
        <w:t xml:space="preserve"> – </w:t>
      </w:r>
      <w:r w:rsidR="00D40188">
        <w:rPr>
          <w:rFonts w:ascii="Times New Roman" w:hAnsi="Times New Roman" w:cs="Times New Roman"/>
          <w:b/>
        </w:rPr>
        <w:t xml:space="preserve">Alternative Benefit Plans </w:t>
      </w:r>
      <w:r w:rsidR="00540350">
        <w:rPr>
          <w:rFonts w:ascii="Times New Roman" w:hAnsi="Times New Roman" w:cs="Times New Roman"/>
          <w:b/>
        </w:rPr>
        <w:t>Amendments</w:t>
      </w:r>
    </w:p>
    <w:p w14:paraId="2F4D1FA8" w14:textId="77777777" w:rsidR="00E34CCF" w:rsidRDefault="00E34CCF">
      <w:pPr>
        <w:rPr>
          <w:rFonts w:ascii="Times New Roman" w:hAnsi="Times New Roman" w:cs="Times New Roman"/>
          <w:b/>
        </w:rPr>
      </w:pP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276CFA37" w:rsidR="00542671" w:rsidRPr="00D40188" w:rsidRDefault="00005FAC">
      <w:pPr>
        <w:rPr>
          <w:rFonts w:ascii="Times New Roman" w:hAnsi="Times New Roman" w:cs="Times New Roman"/>
        </w:rPr>
      </w:pPr>
      <w:r>
        <w:rPr>
          <w:rFonts w:ascii="Times New Roman" w:hAnsi="Times New Roman" w:cs="Times New Roman"/>
        </w:rPr>
        <w:t xml:space="preserve">This template is used </w:t>
      </w:r>
      <w:r w:rsidR="0078490F">
        <w:rPr>
          <w:rFonts w:ascii="Times New Roman" w:hAnsi="Times New Roman" w:cs="Times New Roman"/>
        </w:rPr>
        <w:t>by the State to identify the components</w:t>
      </w:r>
      <w:r>
        <w:rPr>
          <w:rFonts w:ascii="Times New Roman" w:hAnsi="Times New Roman" w:cs="Times New Roman"/>
        </w:rPr>
        <w:t xml:space="preserve"> of an existing Alternat</w:t>
      </w:r>
      <w:r w:rsidR="0078490F">
        <w:rPr>
          <w:rFonts w:ascii="Times New Roman" w:hAnsi="Times New Roman" w:cs="Times New Roman"/>
        </w:rPr>
        <w:t>ive Benefit Plan that it wishes to amend</w:t>
      </w:r>
      <w:r>
        <w:rPr>
          <w:rFonts w:ascii="Times New Roman" w:hAnsi="Times New Roman" w:cs="Times New Roman"/>
        </w:rPr>
        <w:t xml:space="preserve">.  </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0BA69035" w14:textId="5FF2B393" w:rsidR="00C578E6" w:rsidRDefault="0078490F">
      <w:pPr>
        <w:rPr>
          <w:rFonts w:ascii="Times New Roman" w:hAnsi="Times New Roman" w:cs="Times New Roman"/>
        </w:rPr>
      </w:pPr>
      <w:r>
        <w:rPr>
          <w:rFonts w:ascii="Times New Roman" w:hAnsi="Times New Roman" w:cs="Times New Roman"/>
        </w:rPr>
        <w:t>T</w:t>
      </w:r>
      <w:r w:rsidR="00C14B45">
        <w:rPr>
          <w:rFonts w:ascii="Times New Roman" w:hAnsi="Times New Roman" w:cs="Times New Roman"/>
        </w:rPr>
        <w:t xml:space="preserve">he State </w:t>
      </w:r>
      <w:r>
        <w:rPr>
          <w:rFonts w:ascii="Times New Roman" w:hAnsi="Times New Roman" w:cs="Times New Roman"/>
        </w:rPr>
        <w:t xml:space="preserve">completes this template when </w:t>
      </w:r>
      <w:r w:rsidR="00C578E6">
        <w:rPr>
          <w:rFonts w:ascii="Times New Roman" w:hAnsi="Times New Roman" w:cs="Times New Roman"/>
        </w:rPr>
        <w:t>it is</w:t>
      </w:r>
      <w:r>
        <w:rPr>
          <w:rFonts w:ascii="Times New Roman" w:hAnsi="Times New Roman" w:cs="Times New Roman"/>
        </w:rPr>
        <w:t xml:space="preserve"> s</w:t>
      </w:r>
      <w:r w:rsidR="00314E0F">
        <w:rPr>
          <w:rFonts w:ascii="Times New Roman" w:hAnsi="Times New Roman" w:cs="Times New Roman"/>
        </w:rPr>
        <w:t>eeking to amend one or more</w:t>
      </w:r>
      <w:r w:rsidR="00C14B45">
        <w:rPr>
          <w:rFonts w:ascii="Times New Roman" w:hAnsi="Times New Roman" w:cs="Times New Roman"/>
        </w:rPr>
        <w:t xml:space="preserve"> existing Alternative Benefit Plan</w:t>
      </w:r>
      <w:r w:rsidR="00314E0F">
        <w:rPr>
          <w:rFonts w:ascii="Times New Roman" w:hAnsi="Times New Roman" w:cs="Times New Roman"/>
        </w:rPr>
        <w:t>s</w:t>
      </w:r>
      <w:r w:rsidR="00C14B45">
        <w:rPr>
          <w:rFonts w:ascii="Times New Roman" w:hAnsi="Times New Roman" w:cs="Times New Roman"/>
        </w:rPr>
        <w:t xml:space="preserve">.  </w:t>
      </w:r>
      <w:r w:rsidR="00C578E6" w:rsidRPr="00C578E6">
        <w:rPr>
          <w:rFonts w:ascii="Times New Roman" w:hAnsi="Times New Roman" w:cs="Times New Roman"/>
        </w:rPr>
        <w:t>After selecting Amending an Existing Alternative Benefit Plan in the I2-Initial Application - Medicaid State Plan template the State identifies the Plan that it wishes to amend from the list of existing Alternative Benefit Plans.  The State is then presented with this initial Alternative Benefit Plans template and selects the sections of the Plan it is amending.</w:t>
      </w:r>
    </w:p>
    <w:p w14:paraId="794515DF" w14:textId="5754075C" w:rsidR="005F17E9" w:rsidRDefault="005F17E9">
      <w:pPr>
        <w:rPr>
          <w:rFonts w:ascii="Times New Roman" w:hAnsi="Times New Roman" w:cs="Times New Roman"/>
        </w:rPr>
      </w:pPr>
    </w:p>
    <w:p w14:paraId="5D4EA51B" w14:textId="67986DBD" w:rsidR="00AC6EF2" w:rsidRDefault="00314E0F">
      <w:pPr>
        <w:rPr>
          <w:rFonts w:ascii="Times New Roman" w:hAnsi="Times New Roman" w:cs="Times New Roman"/>
        </w:rPr>
      </w:pPr>
      <w:r>
        <w:rPr>
          <w:rFonts w:ascii="Times New Roman" w:hAnsi="Times New Roman" w:cs="Times New Roman"/>
        </w:rPr>
        <w:t>The state is</w:t>
      </w:r>
      <w:r w:rsidR="00AC6EF2">
        <w:rPr>
          <w:rFonts w:ascii="Times New Roman" w:hAnsi="Times New Roman" w:cs="Times New Roman"/>
        </w:rPr>
        <w:t xml:space="preserve"> </w:t>
      </w:r>
      <w:r w:rsidR="005F17E9">
        <w:rPr>
          <w:rFonts w:ascii="Times New Roman" w:hAnsi="Times New Roman" w:cs="Times New Roman"/>
        </w:rPr>
        <w:t>presented with a li</w:t>
      </w:r>
      <w:r w:rsidR="00AC6EF2">
        <w:rPr>
          <w:rFonts w:ascii="Times New Roman" w:hAnsi="Times New Roman" w:cs="Times New Roman"/>
        </w:rPr>
        <w:t>st of options for areas of the p</w:t>
      </w:r>
      <w:r w:rsidR="005F17E9">
        <w:rPr>
          <w:rFonts w:ascii="Times New Roman" w:hAnsi="Times New Roman" w:cs="Times New Roman"/>
        </w:rPr>
        <w:t>lan that could be amended.  Based on the options selected</w:t>
      </w:r>
      <w:r w:rsidR="00AC6EF2">
        <w:rPr>
          <w:rFonts w:ascii="Times New Roman" w:hAnsi="Times New Roman" w:cs="Times New Roman"/>
        </w:rPr>
        <w:t>,</w:t>
      </w:r>
      <w:r w:rsidR="005F17E9">
        <w:rPr>
          <w:rFonts w:ascii="Times New Roman" w:hAnsi="Times New Roman" w:cs="Times New Roman"/>
        </w:rPr>
        <w:t xml:space="preserve"> subsequent templates are presented so that the </w:t>
      </w:r>
      <w:r w:rsidR="005A791D">
        <w:rPr>
          <w:rFonts w:ascii="Times New Roman" w:hAnsi="Times New Roman" w:cs="Times New Roman"/>
        </w:rPr>
        <w:t>State</w:t>
      </w:r>
      <w:r w:rsidR="006F6BDD">
        <w:rPr>
          <w:rFonts w:ascii="Times New Roman" w:hAnsi="Times New Roman" w:cs="Times New Roman"/>
        </w:rPr>
        <w:t xml:space="preserve"> can make the</w:t>
      </w:r>
      <w:r w:rsidR="005F17E9">
        <w:rPr>
          <w:rFonts w:ascii="Times New Roman" w:hAnsi="Times New Roman" w:cs="Times New Roman"/>
        </w:rPr>
        <w:t xml:space="preserve"> proposed changes to the indicated </w:t>
      </w:r>
      <w:r>
        <w:rPr>
          <w:rFonts w:ascii="Times New Roman" w:hAnsi="Times New Roman" w:cs="Times New Roman"/>
        </w:rPr>
        <w:t xml:space="preserve">sections of the </w:t>
      </w:r>
      <w:r w:rsidR="005F17E9">
        <w:rPr>
          <w:rFonts w:ascii="Times New Roman" w:hAnsi="Times New Roman" w:cs="Times New Roman"/>
        </w:rPr>
        <w:t>Alternative Benefit Plan.</w:t>
      </w:r>
      <w:r w:rsidR="009933E6">
        <w:rPr>
          <w:rFonts w:ascii="Times New Roman" w:hAnsi="Times New Roman" w:cs="Times New Roman"/>
        </w:rPr>
        <w:t xml:space="preserve">  </w:t>
      </w:r>
    </w:p>
    <w:p w14:paraId="7C6F20EC" w14:textId="4CF6754B" w:rsidR="009933E6" w:rsidRPr="00540350" w:rsidRDefault="005F17E9">
      <w:pPr>
        <w:rPr>
          <w:rFonts w:ascii="Times New Roman" w:hAnsi="Times New Roman" w:cs="Times New Roman"/>
        </w:rPr>
      </w:pPr>
      <w:r w:rsidRPr="00540350">
        <w:rPr>
          <w:rFonts w:ascii="Times New Roman" w:hAnsi="Times New Roman" w:cs="Times New Roman"/>
        </w:rPr>
        <w:t>The state may choose to add a new</w:t>
      </w:r>
      <w:r w:rsidR="009933E6" w:rsidRPr="00540350">
        <w:rPr>
          <w:rFonts w:ascii="Times New Roman" w:hAnsi="Times New Roman" w:cs="Times New Roman"/>
        </w:rPr>
        <w:t xml:space="preserve"> Alternative Benefit </w:t>
      </w:r>
      <w:r w:rsidRPr="00540350">
        <w:rPr>
          <w:rFonts w:ascii="Times New Roman" w:hAnsi="Times New Roman" w:cs="Times New Roman"/>
        </w:rPr>
        <w:t xml:space="preserve">Plan or amend an existing </w:t>
      </w:r>
      <w:r w:rsidR="009933E6" w:rsidRPr="00540350">
        <w:rPr>
          <w:rFonts w:ascii="Times New Roman" w:hAnsi="Times New Roman" w:cs="Times New Roman"/>
        </w:rPr>
        <w:t xml:space="preserve">Alternative Benefit </w:t>
      </w:r>
      <w:r w:rsidRPr="00540350">
        <w:rPr>
          <w:rFonts w:ascii="Times New Roman" w:hAnsi="Times New Roman" w:cs="Times New Roman"/>
        </w:rPr>
        <w:t>Plan in a given submission.  However it may not do both in the same submission</w:t>
      </w:r>
      <w:r w:rsidR="006F6BDD" w:rsidRPr="00540350">
        <w:rPr>
          <w:rFonts w:ascii="Times New Roman" w:hAnsi="Times New Roman" w:cs="Times New Roman"/>
        </w:rPr>
        <w:t>.</w:t>
      </w:r>
      <w:r w:rsidR="00C4522E">
        <w:rPr>
          <w:rFonts w:ascii="Times New Roman" w:hAnsi="Times New Roman" w:cs="Times New Roman"/>
        </w:rPr>
        <w:t xml:space="preserve">  It also </w:t>
      </w:r>
      <w:r w:rsidR="00573319">
        <w:rPr>
          <w:rFonts w:ascii="Times New Roman" w:hAnsi="Times New Roman" w:cs="Times New Roman"/>
        </w:rPr>
        <w:t>may not submit more than one Alternative Benefit Plan</w:t>
      </w:r>
      <w:r w:rsidR="00263D58">
        <w:rPr>
          <w:rFonts w:ascii="Times New Roman" w:hAnsi="Times New Roman" w:cs="Times New Roman"/>
        </w:rPr>
        <w:t xml:space="preserve"> in the same</w:t>
      </w:r>
      <w:r w:rsidR="00C4522E">
        <w:rPr>
          <w:rFonts w:ascii="Times New Roman" w:hAnsi="Times New Roman" w:cs="Times New Roman"/>
        </w:rPr>
        <w:t xml:space="preserve"> submission or amend more than one A</w:t>
      </w:r>
      <w:r w:rsidR="00573319">
        <w:rPr>
          <w:rFonts w:ascii="Times New Roman" w:hAnsi="Times New Roman" w:cs="Times New Roman"/>
        </w:rPr>
        <w:t xml:space="preserve">lternative </w:t>
      </w:r>
      <w:r w:rsidR="00C4522E">
        <w:rPr>
          <w:rFonts w:ascii="Times New Roman" w:hAnsi="Times New Roman" w:cs="Times New Roman"/>
        </w:rPr>
        <w:t>B</w:t>
      </w:r>
      <w:r w:rsidR="00573319">
        <w:rPr>
          <w:rFonts w:ascii="Times New Roman" w:hAnsi="Times New Roman" w:cs="Times New Roman"/>
        </w:rPr>
        <w:t xml:space="preserve">enefit </w:t>
      </w:r>
      <w:r w:rsidR="00C4522E">
        <w:rPr>
          <w:rFonts w:ascii="Times New Roman" w:hAnsi="Times New Roman" w:cs="Times New Roman"/>
        </w:rPr>
        <w:t>P</w:t>
      </w:r>
      <w:r w:rsidR="00573319">
        <w:rPr>
          <w:rFonts w:ascii="Times New Roman" w:hAnsi="Times New Roman" w:cs="Times New Roman"/>
        </w:rPr>
        <w:t>lan</w:t>
      </w:r>
      <w:r w:rsidR="00C4522E">
        <w:rPr>
          <w:rFonts w:ascii="Times New Roman" w:hAnsi="Times New Roman" w:cs="Times New Roman"/>
        </w:rPr>
        <w:t xml:space="preserve"> in the same submission.</w:t>
      </w:r>
    </w:p>
    <w:p w14:paraId="08DC7EA5" w14:textId="77777777" w:rsidR="00FA4400" w:rsidRDefault="00FA4400">
      <w:pPr>
        <w:rPr>
          <w:rFonts w:ascii="Times New Roman" w:hAnsi="Times New Roman" w:cs="Times New Roman"/>
          <w:color w:val="FF0000"/>
        </w:rPr>
      </w:pPr>
    </w:p>
    <w:p w14:paraId="0DF34122" w14:textId="349024FB" w:rsidR="00FA4400" w:rsidRPr="00FA4400" w:rsidRDefault="00FA4400">
      <w:pPr>
        <w:rPr>
          <w:rFonts w:ascii="Times New Roman" w:hAnsi="Times New Roman" w:cs="Times New Roman"/>
          <w:i/>
        </w:rPr>
      </w:pPr>
      <w:r>
        <w:rPr>
          <w:rFonts w:ascii="Times New Roman" w:hAnsi="Times New Roman" w:cs="Times New Roman"/>
        </w:rPr>
        <w:t xml:space="preserve">The State also has the option of bypassing </w:t>
      </w:r>
      <w:r w:rsidR="00C4522E">
        <w:rPr>
          <w:rFonts w:ascii="Times New Roman" w:hAnsi="Times New Roman" w:cs="Times New Roman"/>
        </w:rPr>
        <w:t xml:space="preserve">the choices on </w:t>
      </w:r>
      <w:r>
        <w:rPr>
          <w:rFonts w:ascii="Times New Roman" w:hAnsi="Times New Roman" w:cs="Times New Roman"/>
        </w:rPr>
        <w:t xml:space="preserve">this </w:t>
      </w:r>
      <w:proofErr w:type="gramStart"/>
      <w:r>
        <w:rPr>
          <w:rFonts w:ascii="Times New Roman" w:hAnsi="Times New Roman" w:cs="Times New Roman"/>
        </w:rPr>
        <w:t xml:space="preserve">screen  </w:t>
      </w:r>
      <w:r w:rsidR="00C4522E">
        <w:rPr>
          <w:rFonts w:ascii="Times New Roman" w:hAnsi="Times New Roman" w:cs="Times New Roman"/>
        </w:rPr>
        <w:t>by</w:t>
      </w:r>
      <w:proofErr w:type="gramEnd"/>
      <w:r w:rsidR="00C4522E">
        <w:rPr>
          <w:rFonts w:ascii="Times New Roman" w:hAnsi="Times New Roman" w:cs="Times New Roman"/>
        </w:rPr>
        <w:t xml:space="preserve"> </w:t>
      </w:r>
      <w:r>
        <w:rPr>
          <w:rFonts w:ascii="Times New Roman" w:hAnsi="Times New Roman" w:cs="Times New Roman"/>
        </w:rPr>
        <w:t>using the navigation bar to navigate to the specific sections of the Alternative Benefit Plan it is amending to make any changes.</w:t>
      </w:r>
    </w:p>
    <w:p w14:paraId="4DF97E27" w14:textId="77777777" w:rsidR="00C14B45" w:rsidRDefault="00C14B45">
      <w:pPr>
        <w:rPr>
          <w:rFonts w:ascii="Times New Roman" w:hAnsi="Times New Roman" w:cs="Times New Roman"/>
        </w:rPr>
      </w:pPr>
    </w:p>
    <w:p w14:paraId="26FF35F1" w14:textId="77777777" w:rsidR="00C14B45" w:rsidRPr="008873FB" w:rsidRDefault="00C14B45">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Pr="008873FB" w:rsidRDefault="00930D00">
      <w:pPr>
        <w:rPr>
          <w:rFonts w:ascii="Times New Roman" w:hAnsi="Times New Roman" w:cs="Times New Roman"/>
          <w:b/>
        </w:rPr>
      </w:pPr>
    </w:p>
    <w:p w14:paraId="453D0E98" w14:textId="18E7900C" w:rsidR="00476C54" w:rsidRDefault="00C610BC">
      <w:pPr>
        <w:rPr>
          <w:rFonts w:ascii="Times New Roman" w:hAnsi="Times New Roman" w:cs="Times New Roman"/>
        </w:rPr>
      </w:pPr>
      <w:r>
        <w:rPr>
          <w:rFonts w:ascii="Times New Roman" w:hAnsi="Times New Roman" w:cs="Times New Roman"/>
        </w:rPr>
        <w:t xml:space="preserve">The system will display the Alternative Benefit Plan the State selected to be amended on the I2-Initial Application-Medicaid State Plan template.   </w:t>
      </w:r>
    </w:p>
    <w:p w14:paraId="0E128486" w14:textId="77777777" w:rsidR="00944C6F" w:rsidRDefault="00944C6F" w:rsidP="0010577D">
      <w:pPr>
        <w:rPr>
          <w:rFonts w:ascii="Times New Roman" w:hAnsi="Times New Roman" w:cs="Times New Roman"/>
          <w:b/>
        </w:rPr>
      </w:pPr>
    </w:p>
    <w:p w14:paraId="4E63E9FE" w14:textId="6CA79470" w:rsidR="00B15910" w:rsidRPr="0010577D" w:rsidRDefault="00C4522E" w:rsidP="0010577D">
      <w:pPr>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I</w:t>
      </w:r>
      <w:r w:rsidR="0010577D" w:rsidRPr="0010577D">
        <w:rPr>
          <w:rFonts w:ascii="Times New Roman" w:hAnsi="Times New Roman" w:cs="Times New Roman"/>
        </w:rPr>
        <w:t>ndicate</w:t>
      </w:r>
      <w:proofErr w:type="gramEnd"/>
      <w:r w:rsidR="0010577D" w:rsidRPr="0010577D">
        <w:rPr>
          <w:rFonts w:ascii="Times New Roman" w:hAnsi="Times New Roman" w:cs="Times New Roman"/>
        </w:rPr>
        <w:t xml:space="preserve"> the sections being changed</w:t>
      </w:r>
      <w:r>
        <w:rPr>
          <w:rFonts w:ascii="Times New Roman" w:hAnsi="Times New Roman" w:cs="Times New Roman"/>
        </w:rPr>
        <w:t>.</w:t>
      </w:r>
      <w:r w:rsidR="00944C6F">
        <w:rPr>
          <w:rFonts w:ascii="Times New Roman" w:hAnsi="Times New Roman" w:cs="Times New Roman"/>
        </w:rPr>
        <w:t xml:space="preserve">  </w:t>
      </w:r>
      <w:r w:rsidR="00B15910">
        <w:rPr>
          <w:rFonts w:ascii="Times New Roman" w:hAnsi="Times New Roman" w:cs="Times New Roman"/>
        </w:rPr>
        <w:t>T</w:t>
      </w:r>
      <w:r w:rsidR="00944C6F">
        <w:rPr>
          <w:rFonts w:ascii="Times New Roman" w:hAnsi="Times New Roman" w:cs="Times New Roman"/>
        </w:rPr>
        <w:t>he State may select one option or multiple options in the same session.</w:t>
      </w:r>
      <w:r w:rsidR="00B15910">
        <w:rPr>
          <w:rFonts w:ascii="Times New Roman" w:hAnsi="Times New Roman" w:cs="Times New Roman"/>
        </w:rPr>
        <w:t xml:space="preserve">  Once all options are selected the system will navigate to each of the selected sections of the Alternative Benefit Plan so that the State can make the updates.</w:t>
      </w:r>
    </w:p>
    <w:p w14:paraId="0D2C9AC5" w14:textId="77777777" w:rsidR="0010577D" w:rsidRDefault="0010577D" w:rsidP="00580074">
      <w:pPr>
        <w:rPr>
          <w:rFonts w:ascii="Times New Roman" w:hAnsi="Times New Roman" w:cs="Times New Roman"/>
        </w:rPr>
      </w:pPr>
    </w:p>
    <w:p w14:paraId="31AF89E0" w14:textId="77777777" w:rsidR="00580074" w:rsidRDefault="00580074" w:rsidP="00580074">
      <w:pPr>
        <w:rPr>
          <w:rFonts w:ascii="Times New Roman" w:hAnsi="Times New Roman" w:cs="Times New Roman"/>
        </w:rPr>
      </w:pPr>
      <w:r w:rsidRPr="00580074">
        <w:rPr>
          <w:rFonts w:ascii="Times New Roman" w:hAnsi="Times New Roman" w:cs="Times New Roman"/>
        </w:rPr>
        <w:t>Options for amendment include the following:</w:t>
      </w:r>
    </w:p>
    <w:p w14:paraId="6D5D4145" w14:textId="77777777" w:rsidR="00580074" w:rsidRDefault="00580074" w:rsidP="00580074">
      <w:pPr>
        <w:rPr>
          <w:rFonts w:ascii="Times New Roman" w:hAnsi="Times New Roman" w:cs="Times New Roman"/>
        </w:rPr>
      </w:pPr>
    </w:p>
    <w:p w14:paraId="277EDFA8" w14:textId="73F685EB" w:rsidR="00B65627" w:rsidRPr="00540350" w:rsidRDefault="00580074" w:rsidP="00C4522E">
      <w:pPr>
        <w:rPr>
          <w:rFonts w:ascii="Times New Roman" w:hAnsi="Times New Roman" w:cs="Times New Roman"/>
          <w:u w:val="single"/>
        </w:rPr>
      </w:pPr>
      <w:r w:rsidRPr="00540350">
        <w:rPr>
          <w:rFonts w:ascii="Times New Roman" w:hAnsi="Times New Roman" w:cs="Times New Roman"/>
          <w:u w:val="single"/>
        </w:rPr>
        <w:t>Change to Alternative Benefit Plan Population</w:t>
      </w:r>
    </w:p>
    <w:p w14:paraId="7D8CC837" w14:textId="77777777" w:rsidR="00C4522E" w:rsidRDefault="00C4522E" w:rsidP="00540350">
      <w:pPr>
        <w:ind w:left="360"/>
        <w:rPr>
          <w:rFonts w:ascii="Times New Roman" w:hAnsi="Times New Roman" w:cs="Times New Roman"/>
        </w:rPr>
      </w:pPr>
    </w:p>
    <w:p w14:paraId="66D0B14A" w14:textId="77777777" w:rsidR="00540350" w:rsidRDefault="00DD1903" w:rsidP="00540350">
      <w:pPr>
        <w:ind w:left="360"/>
        <w:rPr>
          <w:b/>
        </w:rPr>
      </w:pPr>
      <w:r w:rsidRPr="00B65627">
        <w:rPr>
          <w:rFonts w:ascii="Times New Roman" w:hAnsi="Times New Roman" w:cs="Times New Roman"/>
        </w:rPr>
        <w:t xml:space="preserve">Select </w:t>
      </w:r>
      <w:r w:rsidR="00B65627">
        <w:rPr>
          <w:rFonts w:ascii="Times New Roman" w:hAnsi="Times New Roman" w:cs="Times New Roman"/>
        </w:rPr>
        <w:t xml:space="preserve">this option </w:t>
      </w:r>
      <w:r w:rsidRPr="00B65627">
        <w:rPr>
          <w:rFonts w:ascii="Times New Roman" w:hAnsi="Times New Roman" w:cs="Times New Roman"/>
        </w:rPr>
        <w:t>if the State intends to change the Medicaid beneficiaries</w:t>
      </w:r>
      <w:r w:rsidR="00B65627">
        <w:rPr>
          <w:rFonts w:ascii="Times New Roman" w:hAnsi="Times New Roman" w:cs="Times New Roman"/>
        </w:rPr>
        <w:t xml:space="preserve"> that </w:t>
      </w:r>
      <w:r w:rsidRPr="00B65627">
        <w:rPr>
          <w:rFonts w:ascii="Times New Roman" w:hAnsi="Times New Roman" w:cs="Times New Roman"/>
        </w:rPr>
        <w:t>are included in the Alternative Benefit Plan.</w:t>
      </w:r>
      <w:r w:rsidR="00B65627" w:rsidRPr="00B65627">
        <w:t xml:space="preserve"> </w:t>
      </w:r>
      <w:r w:rsidR="00B65627" w:rsidRPr="00B65627">
        <w:rPr>
          <w:rFonts w:ascii="Times New Roman" w:hAnsi="Times New Roman" w:cs="Times New Roman"/>
        </w:rPr>
        <w:t xml:space="preserve">The State will be taken to the B2-Alternative </w:t>
      </w:r>
      <w:r w:rsidR="00B65627" w:rsidRPr="00B65627">
        <w:rPr>
          <w:rFonts w:ascii="Times New Roman" w:hAnsi="Times New Roman" w:cs="Times New Roman"/>
        </w:rPr>
        <w:lastRenderedPageBreak/>
        <w:t>Benefit Plan Populations template to select the Population that is changing and to make the changes to the population definition</w:t>
      </w:r>
      <w:r w:rsidR="00B65627" w:rsidRPr="00B65627">
        <w:rPr>
          <w:rFonts w:ascii="Times New Roman" w:hAnsi="Times New Roman" w:cs="Times New Roman"/>
          <w:b/>
        </w:rPr>
        <w:t>.</w:t>
      </w:r>
    </w:p>
    <w:p w14:paraId="16914FC0" w14:textId="0AC3D5AC" w:rsidR="00C4522E" w:rsidRDefault="00C4522E" w:rsidP="00540350">
      <w:pPr>
        <w:ind w:left="360"/>
        <w:rPr>
          <w:rFonts w:ascii="Times New Roman" w:hAnsi="Times New Roman" w:cs="Times New Roman"/>
        </w:rPr>
      </w:pPr>
    </w:p>
    <w:p w14:paraId="5FAD2555" w14:textId="77777777" w:rsidR="00C4522E" w:rsidRDefault="00B15910" w:rsidP="00540350">
      <w:pPr>
        <w:rPr>
          <w:rFonts w:ascii="Times New Roman" w:hAnsi="Times New Roman" w:cs="Times New Roman"/>
        </w:rPr>
      </w:pPr>
      <w:r w:rsidRPr="00540350">
        <w:rPr>
          <w:rFonts w:ascii="Times New Roman" w:hAnsi="Times New Roman" w:cs="Times New Roman"/>
          <w:u w:val="single"/>
        </w:rPr>
        <w:t>Change to Alternative Benefit Plan Benefit Package</w:t>
      </w:r>
      <w:r w:rsidR="00DD1903" w:rsidRPr="00540350">
        <w:rPr>
          <w:rFonts w:ascii="Times New Roman" w:hAnsi="Times New Roman" w:cs="Times New Roman"/>
          <w:u w:val="single"/>
        </w:rPr>
        <w:t xml:space="preserve"> or Cost-Sharing. </w:t>
      </w:r>
      <w:r w:rsidR="00DD1903" w:rsidRPr="00540350">
        <w:rPr>
          <w:rFonts w:ascii="Times New Roman" w:hAnsi="Times New Roman" w:cs="Times New Roman"/>
        </w:rPr>
        <w:t xml:space="preserve"> </w:t>
      </w:r>
    </w:p>
    <w:p w14:paraId="6AAC964A" w14:textId="107E0AA5" w:rsidR="00B65627" w:rsidRPr="00540350" w:rsidRDefault="00DD1903" w:rsidP="00540350">
      <w:pPr>
        <w:rPr>
          <w:rFonts w:ascii="Times New Roman" w:hAnsi="Times New Roman" w:cs="Times New Roman"/>
        </w:rPr>
      </w:pPr>
      <w:r w:rsidRPr="00540350">
        <w:rPr>
          <w:rFonts w:ascii="Times New Roman" w:hAnsi="Times New Roman" w:cs="Times New Roman"/>
        </w:rPr>
        <w:t>Within this</w:t>
      </w:r>
      <w:r w:rsidR="00B65627" w:rsidRPr="00540350">
        <w:rPr>
          <w:rFonts w:ascii="Times New Roman" w:hAnsi="Times New Roman" w:cs="Times New Roman"/>
        </w:rPr>
        <w:t xml:space="preserve"> option the State may select to:</w:t>
      </w:r>
    </w:p>
    <w:p w14:paraId="3F4C001B" w14:textId="20E54111" w:rsidR="00B65627" w:rsidRDefault="00B65627" w:rsidP="00540350">
      <w:pPr>
        <w:pStyle w:val="ListParagraph"/>
        <w:numPr>
          <w:ilvl w:val="1"/>
          <w:numId w:val="2"/>
        </w:numPr>
        <w:ind w:left="1080"/>
        <w:rPr>
          <w:rFonts w:ascii="Times New Roman" w:hAnsi="Times New Roman" w:cs="Times New Roman"/>
        </w:rPr>
      </w:pPr>
      <w:r>
        <w:rPr>
          <w:rFonts w:ascii="Times New Roman" w:hAnsi="Times New Roman" w:cs="Times New Roman"/>
        </w:rPr>
        <w:t>U</w:t>
      </w:r>
      <w:r w:rsidR="00DD1903">
        <w:rPr>
          <w:rFonts w:ascii="Times New Roman" w:hAnsi="Times New Roman" w:cs="Times New Roman"/>
        </w:rPr>
        <w:t>pdate the Alternative Benefit Plan’s existing Benchmark Plan Benefit Package</w:t>
      </w:r>
      <w:r>
        <w:rPr>
          <w:rFonts w:ascii="Times New Roman" w:hAnsi="Times New Roman" w:cs="Times New Roman"/>
        </w:rPr>
        <w:t>, or</w:t>
      </w:r>
      <w:r w:rsidR="00DD1903">
        <w:rPr>
          <w:rFonts w:ascii="Times New Roman" w:hAnsi="Times New Roman" w:cs="Times New Roman"/>
        </w:rPr>
        <w:t xml:space="preserve"> </w:t>
      </w:r>
    </w:p>
    <w:p w14:paraId="24A29484" w14:textId="4A623DAC" w:rsidR="00B65627" w:rsidRDefault="00B65627" w:rsidP="00540350">
      <w:pPr>
        <w:pStyle w:val="ListParagraph"/>
        <w:numPr>
          <w:ilvl w:val="1"/>
          <w:numId w:val="2"/>
        </w:numPr>
        <w:ind w:left="1080"/>
        <w:rPr>
          <w:rFonts w:ascii="Times New Roman" w:hAnsi="Times New Roman" w:cs="Times New Roman"/>
        </w:rPr>
      </w:pPr>
      <w:r>
        <w:rPr>
          <w:rFonts w:ascii="Times New Roman" w:hAnsi="Times New Roman" w:cs="Times New Roman"/>
        </w:rPr>
        <w:t>C</w:t>
      </w:r>
      <w:r w:rsidR="00DD1903">
        <w:rPr>
          <w:rFonts w:ascii="Times New Roman" w:hAnsi="Times New Roman" w:cs="Times New Roman"/>
        </w:rPr>
        <w:t xml:space="preserve">hange the type of Benefit Package offered to participants in the Alternative Benefit Plan.  If a new 1937 Benchmark Option is selected the State must complete the appropriate template for the selected option to define the new benefit package.  </w:t>
      </w:r>
    </w:p>
    <w:p w14:paraId="59B59854" w14:textId="3A5D4B8C" w:rsidR="00B15910" w:rsidRDefault="00B65627" w:rsidP="00540350">
      <w:pPr>
        <w:pStyle w:val="ListParagraph"/>
        <w:numPr>
          <w:ilvl w:val="1"/>
          <w:numId w:val="2"/>
        </w:numPr>
        <w:ind w:left="1080"/>
        <w:rPr>
          <w:rFonts w:ascii="Times New Roman" w:hAnsi="Times New Roman" w:cs="Times New Roman"/>
        </w:rPr>
      </w:pPr>
      <w:r>
        <w:rPr>
          <w:rFonts w:ascii="Times New Roman" w:hAnsi="Times New Roman" w:cs="Times New Roman"/>
        </w:rPr>
        <w:t>Change</w:t>
      </w:r>
      <w:r w:rsidR="00DD1903">
        <w:rPr>
          <w:rFonts w:ascii="Times New Roman" w:hAnsi="Times New Roman" w:cs="Times New Roman"/>
        </w:rPr>
        <w:t xml:space="preserve"> its cost-sharing rules pertaining to the Alternative Benefit Plan.</w:t>
      </w:r>
    </w:p>
    <w:p w14:paraId="1AA463A2" w14:textId="77777777" w:rsidR="00580074" w:rsidRDefault="00580074" w:rsidP="00580074">
      <w:pPr>
        <w:rPr>
          <w:rFonts w:ascii="Times New Roman" w:hAnsi="Times New Roman" w:cs="Times New Roman"/>
          <w:u w:val="single"/>
        </w:rPr>
      </w:pPr>
    </w:p>
    <w:p w14:paraId="206C5C28" w14:textId="77777777" w:rsidR="00580074" w:rsidRDefault="00580074" w:rsidP="00580074">
      <w:pPr>
        <w:rPr>
          <w:rFonts w:ascii="Times New Roman" w:hAnsi="Times New Roman" w:cs="Times New Roman"/>
        </w:rPr>
      </w:pPr>
    </w:p>
    <w:p w14:paraId="78182426" w14:textId="48FAEF1B" w:rsidR="00580074" w:rsidRDefault="00580074" w:rsidP="00580074">
      <w:pPr>
        <w:rPr>
          <w:rFonts w:ascii="Times New Roman" w:hAnsi="Times New Roman" w:cs="Times New Roman"/>
        </w:rPr>
      </w:pPr>
      <w:r w:rsidRPr="00580074">
        <w:rPr>
          <w:rFonts w:ascii="Times New Roman" w:hAnsi="Times New Roman" w:cs="Times New Roman"/>
          <w:u w:val="single"/>
        </w:rPr>
        <w:t>Change to Eligibility Assurances</w:t>
      </w:r>
    </w:p>
    <w:p w14:paraId="5DB3AAA3" w14:textId="77777777" w:rsidR="00580074" w:rsidRDefault="00580074" w:rsidP="00580074">
      <w:pPr>
        <w:rPr>
          <w:rFonts w:ascii="Times New Roman" w:hAnsi="Times New Roman" w:cs="Times New Roman"/>
        </w:rPr>
      </w:pPr>
    </w:p>
    <w:p w14:paraId="50A6192A" w14:textId="14497822" w:rsidR="00580074" w:rsidRDefault="00580074" w:rsidP="00580074">
      <w:pPr>
        <w:rPr>
          <w:rFonts w:ascii="Times New Roman" w:hAnsi="Times New Roman" w:cs="Times New Roman"/>
        </w:rPr>
      </w:pPr>
      <w:r>
        <w:rPr>
          <w:rFonts w:ascii="Times New Roman" w:hAnsi="Times New Roman" w:cs="Times New Roman"/>
        </w:rPr>
        <w:t>Select this option if the state is changing how it inform</w:t>
      </w:r>
      <w:r w:rsidR="005A791D">
        <w:rPr>
          <w:rFonts w:ascii="Times New Roman" w:hAnsi="Times New Roman" w:cs="Times New Roman"/>
        </w:rPr>
        <w:t>s voluntary participants of their options</w:t>
      </w:r>
      <w:r w:rsidR="00B9715D">
        <w:rPr>
          <w:rFonts w:ascii="Times New Roman" w:hAnsi="Times New Roman" w:cs="Times New Roman"/>
        </w:rPr>
        <w:t>,</w:t>
      </w:r>
      <w:r w:rsidR="005A791D">
        <w:rPr>
          <w:rFonts w:ascii="Times New Roman" w:hAnsi="Times New Roman" w:cs="Times New Roman"/>
        </w:rPr>
        <w:t xml:space="preserve"> documents the informing process and the participant’</w:t>
      </w:r>
      <w:r w:rsidR="00B9715D">
        <w:rPr>
          <w:rFonts w:ascii="Times New Roman" w:hAnsi="Times New Roman" w:cs="Times New Roman"/>
        </w:rPr>
        <w:t>s decision;</w:t>
      </w:r>
      <w:r w:rsidR="005A791D">
        <w:rPr>
          <w:rFonts w:ascii="Times New Roman" w:hAnsi="Times New Roman" w:cs="Times New Roman"/>
        </w:rPr>
        <w:t xml:space="preserve"> how it reviews mandatory participants for potential exemptions and how if processes requests to disenroll exempt or voluntary participants.</w:t>
      </w:r>
      <w:r w:rsidR="00944C6F">
        <w:rPr>
          <w:rFonts w:ascii="Times New Roman" w:hAnsi="Times New Roman" w:cs="Times New Roman"/>
        </w:rPr>
        <w:t xml:space="preserve">  The State will be taken to the B3a and B3b templates concerning voluntary and mandatory participant assurances.</w:t>
      </w:r>
    </w:p>
    <w:p w14:paraId="2D96F30C" w14:textId="77777777" w:rsidR="005A791D" w:rsidRDefault="005A791D" w:rsidP="00580074">
      <w:pPr>
        <w:rPr>
          <w:rFonts w:ascii="Times New Roman" w:hAnsi="Times New Roman" w:cs="Times New Roman"/>
        </w:rPr>
      </w:pPr>
    </w:p>
    <w:p w14:paraId="12F6E782" w14:textId="630003DF" w:rsidR="005A791D" w:rsidRDefault="005A791D" w:rsidP="00580074">
      <w:pPr>
        <w:rPr>
          <w:rFonts w:ascii="Times New Roman" w:hAnsi="Times New Roman" w:cs="Times New Roman"/>
        </w:rPr>
      </w:pPr>
      <w:r w:rsidRPr="005A791D">
        <w:rPr>
          <w:rFonts w:ascii="Times New Roman" w:hAnsi="Times New Roman" w:cs="Times New Roman"/>
          <w:u w:val="single"/>
        </w:rPr>
        <w:t>Change to Alternative Benefit Plan Benefits</w:t>
      </w:r>
      <w:r w:rsidR="00FA4400">
        <w:rPr>
          <w:rFonts w:ascii="Times New Roman" w:hAnsi="Times New Roman" w:cs="Times New Roman"/>
          <w:u w:val="single"/>
        </w:rPr>
        <w:t xml:space="preserve"> or Cost-Sharing</w:t>
      </w:r>
    </w:p>
    <w:p w14:paraId="70D4DAE1" w14:textId="77777777" w:rsidR="005A791D" w:rsidRDefault="005A791D" w:rsidP="00580074">
      <w:pPr>
        <w:rPr>
          <w:rFonts w:ascii="Times New Roman" w:hAnsi="Times New Roman" w:cs="Times New Roman"/>
        </w:rPr>
      </w:pPr>
    </w:p>
    <w:p w14:paraId="52189700" w14:textId="77777777" w:rsidR="00B65627" w:rsidRDefault="005A791D" w:rsidP="00580074">
      <w:pPr>
        <w:rPr>
          <w:rFonts w:ascii="Times New Roman" w:hAnsi="Times New Roman" w:cs="Times New Roman"/>
        </w:rPr>
      </w:pPr>
      <w:r>
        <w:rPr>
          <w:rFonts w:ascii="Times New Roman" w:hAnsi="Times New Roman" w:cs="Times New Roman"/>
        </w:rPr>
        <w:t>Select this option if the state is changing its Section 1937 coverage option</w:t>
      </w:r>
      <w:r w:rsidR="00B9715D">
        <w:rPr>
          <w:rFonts w:ascii="Times New Roman" w:hAnsi="Times New Roman" w:cs="Times New Roman"/>
        </w:rPr>
        <w:t>, benchmark-equivalent coverage</w:t>
      </w:r>
      <w:r>
        <w:rPr>
          <w:rFonts w:ascii="Times New Roman" w:hAnsi="Times New Roman" w:cs="Times New Roman"/>
        </w:rPr>
        <w:t xml:space="preserve"> or base benchmark plan for an Alternative Benefit Plan</w:t>
      </w:r>
      <w:r w:rsidR="00B65627">
        <w:rPr>
          <w:rFonts w:ascii="Times New Roman" w:hAnsi="Times New Roman" w:cs="Times New Roman"/>
        </w:rPr>
        <w:t xml:space="preserve"> or is changing the benefits provided within one of the 1937 coverage options</w:t>
      </w:r>
      <w:r w:rsidR="00B9715D">
        <w:rPr>
          <w:rFonts w:ascii="Times New Roman" w:hAnsi="Times New Roman" w:cs="Times New Roman"/>
        </w:rPr>
        <w:t xml:space="preserve">.  </w:t>
      </w:r>
    </w:p>
    <w:p w14:paraId="1D89A5C3" w14:textId="77777777" w:rsidR="00B65627" w:rsidRDefault="00B65627" w:rsidP="00580074">
      <w:pPr>
        <w:rPr>
          <w:rFonts w:ascii="Times New Roman" w:hAnsi="Times New Roman" w:cs="Times New Roman"/>
        </w:rPr>
      </w:pPr>
    </w:p>
    <w:p w14:paraId="12A16FB6" w14:textId="77777777" w:rsidR="00FA4400" w:rsidRDefault="00944C6F" w:rsidP="00B65627">
      <w:pPr>
        <w:rPr>
          <w:rFonts w:ascii="Times New Roman" w:hAnsi="Times New Roman" w:cs="Times New Roman"/>
        </w:rPr>
      </w:pPr>
      <w:r w:rsidRPr="00B65627">
        <w:rPr>
          <w:rFonts w:ascii="Times New Roman" w:hAnsi="Times New Roman" w:cs="Times New Roman"/>
        </w:rPr>
        <w:t xml:space="preserve">The State will be taken to the B4 </w:t>
      </w:r>
      <w:r w:rsidR="006C4587" w:rsidRPr="00B65627">
        <w:rPr>
          <w:rFonts w:ascii="Times New Roman" w:hAnsi="Times New Roman" w:cs="Times New Roman"/>
        </w:rPr>
        <w:t xml:space="preserve">Benefits Introduction </w:t>
      </w:r>
      <w:r w:rsidRPr="00B65627">
        <w:rPr>
          <w:rFonts w:ascii="Times New Roman" w:hAnsi="Times New Roman" w:cs="Times New Roman"/>
        </w:rPr>
        <w:t>template</w:t>
      </w:r>
      <w:r w:rsidR="006C4587" w:rsidRPr="00B65627">
        <w:rPr>
          <w:rFonts w:ascii="Times New Roman" w:hAnsi="Times New Roman" w:cs="Times New Roman"/>
        </w:rPr>
        <w:t xml:space="preserve">. </w:t>
      </w:r>
      <w:r w:rsidR="00B65627" w:rsidRPr="00B65627">
        <w:rPr>
          <w:rFonts w:ascii="Times New Roman" w:hAnsi="Times New Roman" w:cs="Times New Roman"/>
        </w:rPr>
        <w:t xml:space="preserve"> Based on the selections made in this template the State will be presented with the appropriate 1937 coverage option, benchmark-equivalent or base benchmark plan templates that pertain to the options selected.  </w:t>
      </w:r>
      <w:r w:rsidR="006C4587" w:rsidRPr="00B65627">
        <w:rPr>
          <w:rFonts w:ascii="Times New Roman" w:hAnsi="Times New Roman" w:cs="Times New Roman"/>
        </w:rPr>
        <w:t xml:space="preserve"> </w:t>
      </w:r>
    </w:p>
    <w:p w14:paraId="07DF3A11" w14:textId="77777777" w:rsidR="00FA4400" w:rsidRDefault="00FA4400" w:rsidP="00B65627">
      <w:pPr>
        <w:rPr>
          <w:rFonts w:ascii="Times New Roman" w:hAnsi="Times New Roman" w:cs="Times New Roman"/>
        </w:rPr>
      </w:pPr>
    </w:p>
    <w:p w14:paraId="76E4B0D5" w14:textId="09CCF328" w:rsidR="00B65627" w:rsidRDefault="00B65627" w:rsidP="00B65627">
      <w:pPr>
        <w:rPr>
          <w:rFonts w:ascii="Times New Roman" w:hAnsi="Times New Roman" w:cs="Times New Roman"/>
        </w:rPr>
      </w:pPr>
      <w:r w:rsidRPr="00B65627">
        <w:rPr>
          <w:rFonts w:ascii="Times New Roman" w:hAnsi="Times New Roman" w:cs="Times New Roman"/>
        </w:rPr>
        <w:t>The 1937 coverage option-related templates that may be selected</w:t>
      </w:r>
      <w:r w:rsidR="006C4587" w:rsidRPr="00B65627">
        <w:rPr>
          <w:rFonts w:ascii="Times New Roman" w:hAnsi="Times New Roman" w:cs="Times New Roman"/>
        </w:rPr>
        <w:t xml:space="preserve"> </w:t>
      </w:r>
      <w:r w:rsidRPr="00B65627">
        <w:rPr>
          <w:rFonts w:ascii="Times New Roman" w:hAnsi="Times New Roman" w:cs="Times New Roman"/>
        </w:rPr>
        <w:t>include</w:t>
      </w:r>
      <w:r w:rsidR="006C4587" w:rsidRPr="00B65627">
        <w:rPr>
          <w:rFonts w:ascii="Times New Roman" w:hAnsi="Times New Roman" w:cs="Times New Roman"/>
        </w:rPr>
        <w:t xml:space="preserve"> </w:t>
      </w:r>
      <w:r w:rsidR="00AD3176" w:rsidRPr="00B65627">
        <w:rPr>
          <w:rFonts w:ascii="Times New Roman" w:hAnsi="Times New Roman" w:cs="Times New Roman"/>
        </w:rPr>
        <w:t>the:</w:t>
      </w:r>
    </w:p>
    <w:p w14:paraId="5810D45E" w14:textId="77777777" w:rsidR="00B65627" w:rsidRDefault="006C4587" w:rsidP="00B65627">
      <w:pPr>
        <w:pStyle w:val="ListParagraph"/>
        <w:numPr>
          <w:ilvl w:val="0"/>
          <w:numId w:val="2"/>
        </w:numPr>
        <w:rPr>
          <w:rFonts w:ascii="Times New Roman" w:hAnsi="Times New Roman" w:cs="Times New Roman"/>
        </w:rPr>
      </w:pPr>
      <w:r w:rsidRPr="00B65627">
        <w:rPr>
          <w:rFonts w:ascii="Times New Roman" w:hAnsi="Times New Roman" w:cs="Times New Roman"/>
        </w:rPr>
        <w:t xml:space="preserve">B4a-FEHBP Coverage, </w:t>
      </w:r>
    </w:p>
    <w:p w14:paraId="30558C69" w14:textId="77777777" w:rsidR="00B65627" w:rsidRDefault="006C4587" w:rsidP="00B65627">
      <w:pPr>
        <w:pStyle w:val="ListParagraph"/>
        <w:numPr>
          <w:ilvl w:val="0"/>
          <w:numId w:val="2"/>
        </w:numPr>
        <w:rPr>
          <w:rFonts w:ascii="Times New Roman" w:hAnsi="Times New Roman" w:cs="Times New Roman"/>
        </w:rPr>
      </w:pPr>
      <w:r w:rsidRPr="00B65627">
        <w:rPr>
          <w:rFonts w:ascii="Times New Roman" w:hAnsi="Times New Roman" w:cs="Times New Roman"/>
        </w:rPr>
        <w:t xml:space="preserve">B4b-State Employee Coverage, </w:t>
      </w:r>
    </w:p>
    <w:p w14:paraId="4319D822" w14:textId="77777777" w:rsidR="00B65627" w:rsidRDefault="006C4587" w:rsidP="00B65627">
      <w:pPr>
        <w:pStyle w:val="ListParagraph"/>
        <w:numPr>
          <w:ilvl w:val="0"/>
          <w:numId w:val="2"/>
        </w:numPr>
        <w:rPr>
          <w:rFonts w:ascii="Times New Roman" w:hAnsi="Times New Roman" w:cs="Times New Roman"/>
        </w:rPr>
      </w:pPr>
      <w:r w:rsidRPr="00B65627">
        <w:rPr>
          <w:rFonts w:ascii="Times New Roman" w:hAnsi="Times New Roman" w:cs="Times New Roman"/>
        </w:rPr>
        <w:t xml:space="preserve">B4c-Commercial HMO Coverage, </w:t>
      </w:r>
    </w:p>
    <w:p w14:paraId="0408C557" w14:textId="77777777" w:rsidR="00B65627" w:rsidRDefault="006C4587" w:rsidP="00B65627">
      <w:pPr>
        <w:pStyle w:val="ListParagraph"/>
        <w:numPr>
          <w:ilvl w:val="0"/>
          <w:numId w:val="2"/>
        </w:numPr>
        <w:rPr>
          <w:rFonts w:ascii="Times New Roman" w:hAnsi="Times New Roman" w:cs="Times New Roman"/>
        </w:rPr>
      </w:pPr>
      <w:r w:rsidRPr="00B65627">
        <w:rPr>
          <w:rFonts w:ascii="Times New Roman" w:hAnsi="Times New Roman" w:cs="Times New Roman"/>
        </w:rPr>
        <w:t xml:space="preserve">B4d-Secretary-Approved Coverage, </w:t>
      </w:r>
    </w:p>
    <w:p w14:paraId="4D738785" w14:textId="77777777" w:rsidR="00B65627" w:rsidRDefault="006C4587" w:rsidP="00B65627">
      <w:pPr>
        <w:pStyle w:val="ListParagraph"/>
        <w:numPr>
          <w:ilvl w:val="0"/>
          <w:numId w:val="2"/>
        </w:numPr>
        <w:rPr>
          <w:rFonts w:ascii="Times New Roman" w:hAnsi="Times New Roman" w:cs="Times New Roman"/>
        </w:rPr>
      </w:pPr>
      <w:r w:rsidRPr="00B65627">
        <w:rPr>
          <w:rFonts w:ascii="Times New Roman" w:hAnsi="Times New Roman" w:cs="Times New Roman"/>
        </w:rPr>
        <w:t>B6-Benchmark-Equivalent Coverage</w:t>
      </w:r>
      <w:r w:rsidR="00B65627">
        <w:rPr>
          <w:rFonts w:ascii="Times New Roman" w:hAnsi="Times New Roman" w:cs="Times New Roman"/>
        </w:rPr>
        <w:t>,</w:t>
      </w:r>
    </w:p>
    <w:p w14:paraId="174D4132" w14:textId="77777777" w:rsidR="00B65627" w:rsidRDefault="006C4587" w:rsidP="00B65627">
      <w:pPr>
        <w:pStyle w:val="ListParagraph"/>
        <w:numPr>
          <w:ilvl w:val="0"/>
          <w:numId w:val="2"/>
        </w:numPr>
        <w:rPr>
          <w:rFonts w:ascii="Times New Roman" w:hAnsi="Times New Roman" w:cs="Times New Roman"/>
        </w:rPr>
      </w:pPr>
      <w:r w:rsidRPr="00B65627">
        <w:rPr>
          <w:rFonts w:ascii="Times New Roman" w:hAnsi="Times New Roman" w:cs="Times New Roman"/>
        </w:rPr>
        <w:t>B7-Benchmark-Equivalent Assurances</w:t>
      </w:r>
      <w:r w:rsidR="00B65627">
        <w:rPr>
          <w:rFonts w:ascii="Times New Roman" w:hAnsi="Times New Roman" w:cs="Times New Roman"/>
        </w:rPr>
        <w:t>, and</w:t>
      </w:r>
    </w:p>
    <w:p w14:paraId="1728580D" w14:textId="359182A5" w:rsidR="00FA4400" w:rsidRPr="00FA4400" w:rsidRDefault="006C4587" w:rsidP="00FA4400">
      <w:pPr>
        <w:pStyle w:val="ListParagraph"/>
        <w:numPr>
          <w:ilvl w:val="0"/>
          <w:numId w:val="2"/>
        </w:numPr>
        <w:rPr>
          <w:rFonts w:ascii="Times New Roman" w:hAnsi="Times New Roman" w:cs="Times New Roman"/>
        </w:rPr>
      </w:pPr>
      <w:r w:rsidRPr="00B65627">
        <w:rPr>
          <w:rFonts w:ascii="Times New Roman" w:hAnsi="Times New Roman" w:cs="Times New Roman"/>
        </w:rPr>
        <w:t>B5-General Assurances templates.</w:t>
      </w:r>
    </w:p>
    <w:p w14:paraId="2828DE2F" w14:textId="77777777" w:rsidR="00B9715D" w:rsidRDefault="00B9715D" w:rsidP="00580074">
      <w:pPr>
        <w:rPr>
          <w:rFonts w:ascii="Times New Roman" w:hAnsi="Times New Roman" w:cs="Times New Roman"/>
        </w:rPr>
      </w:pPr>
    </w:p>
    <w:p w14:paraId="42E06646" w14:textId="36F69A64" w:rsidR="00B9715D" w:rsidRDefault="00B9715D" w:rsidP="00580074">
      <w:pPr>
        <w:rPr>
          <w:rFonts w:ascii="Times New Roman" w:hAnsi="Times New Roman" w:cs="Times New Roman"/>
        </w:rPr>
      </w:pPr>
      <w:r>
        <w:rPr>
          <w:rFonts w:ascii="Times New Roman" w:hAnsi="Times New Roman" w:cs="Times New Roman"/>
        </w:rPr>
        <w:t>Also select this option if the State is changing how cost-sharing will be applied to the Alternative Benefit Plan, if it applies and, if so, if it is the same as that described in the State plan.</w:t>
      </w:r>
    </w:p>
    <w:p w14:paraId="4E735ECF" w14:textId="77777777" w:rsidR="005E6AF0" w:rsidRDefault="005E6AF0" w:rsidP="00580074">
      <w:pPr>
        <w:rPr>
          <w:rFonts w:ascii="Times New Roman" w:hAnsi="Times New Roman" w:cs="Times New Roman"/>
        </w:rPr>
      </w:pPr>
    </w:p>
    <w:p w14:paraId="3B091107" w14:textId="408A789D" w:rsidR="005E6AF0" w:rsidRDefault="005E6AF0" w:rsidP="00580074">
      <w:pPr>
        <w:rPr>
          <w:rFonts w:ascii="Times New Roman" w:hAnsi="Times New Roman" w:cs="Times New Roman"/>
        </w:rPr>
      </w:pPr>
      <w:r w:rsidRPr="005E6AF0">
        <w:rPr>
          <w:rFonts w:ascii="Times New Roman" w:hAnsi="Times New Roman" w:cs="Times New Roman"/>
          <w:u w:val="single"/>
        </w:rPr>
        <w:lastRenderedPageBreak/>
        <w:t>Change to Alternative Benefit Plan Service Delivery System</w:t>
      </w:r>
    </w:p>
    <w:p w14:paraId="1B41FBF3" w14:textId="77777777" w:rsidR="005E6AF0" w:rsidRDefault="005E6AF0" w:rsidP="00580074">
      <w:pPr>
        <w:rPr>
          <w:rFonts w:ascii="Times New Roman" w:hAnsi="Times New Roman" w:cs="Times New Roman"/>
        </w:rPr>
      </w:pPr>
    </w:p>
    <w:p w14:paraId="4D6B55BE" w14:textId="71446D42" w:rsidR="005E6AF0" w:rsidRDefault="005E6AF0" w:rsidP="00580074">
      <w:pPr>
        <w:rPr>
          <w:rFonts w:ascii="Times New Roman" w:hAnsi="Times New Roman" w:cs="Times New Roman"/>
        </w:rPr>
      </w:pPr>
      <w:r>
        <w:rPr>
          <w:rFonts w:ascii="Times New Roman" w:hAnsi="Times New Roman" w:cs="Times New Roman"/>
        </w:rPr>
        <w:t>The State should select this option if it is changing the Alternative Benefit Plan’s service delivery systems.</w:t>
      </w:r>
      <w:r w:rsidR="006C4587">
        <w:rPr>
          <w:rFonts w:ascii="Times New Roman" w:hAnsi="Times New Roman" w:cs="Times New Roman"/>
        </w:rPr>
        <w:t xml:space="preserve">  The State will be taken to the B8-Service Delivery Systems template.</w:t>
      </w:r>
    </w:p>
    <w:p w14:paraId="2D934569" w14:textId="77777777" w:rsidR="005E6AF0" w:rsidRDefault="005E6AF0" w:rsidP="00580074">
      <w:pPr>
        <w:rPr>
          <w:rFonts w:ascii="Times New Roman" w:hAnsi="Times New Roman" w:cs="Times New Roman"/>
        </w:rPr>
      </w:pPr>
    </w:p>
    <w:p w14:paraId="05DAA7E3" w14:textId="4F692E7B" w:rsidR="005E6AF0" w:rsidRDefault="005E6AF0" w:rsidP="00580074">
      <w:pPr>
        <w:rPr>
          <w:rFonts w:ascii="Times New Roman" w:hAnsi="Times New Roman" w:cs="Times New Roman"/>
        </w:rPr>
      </w:pPr>
      <w:r w:rsidRPr="005E6AF0">
        <w:rPr>
          <w:rFonts w:ascii="Times New Roman" w:hAnsi="Times New Roman" w:cs="Times New Roman"/>
          <w:u w:val="single"/>
        </w:rPr>
        <w:t>Change to Employer Sponsored Insurance</w:t>
      </w:r>
    </w:p>
    <w:p w14:paraId="1129136E" w14:textId="77777777" w:rsidR="005E6AF0" w:rsidRDefault="005E6AF0" w:rsidP="00580074">
      <w:pPr>
        <w:rPr>
          <w:rFonts w:ascii="Times New Roman" w:hAnsi="Times New Roman" w:cs="Times New Roman"/>
        </w:rPr>
      </w:pPr>
    </w:p>
    <w:p w14:paraId="6FDB2844" w14:textId="1B80E14A" w:rsidR="005E6AF0" w:rsidRDefault="005E6AF0" w:rsidP="00580074">
      <w:pPr>
        <w:rPr>
          <w:rFonts w:ascii="Times New Roman" w:hAnsi="Times New Roman" w:cs="Times New Roman"/>
        </w:rPr>
      </w:pPr>
      <w:r>
        <w:rPr>
          <w:rFonts w:ascii="Times New Roman" w:hAnsi="Times New Roman" w:cs="Times New Roman"/>
        </w:rPr>
        <w:t>If employer-sponsored insurance is used in the Alternative Benefit Plan, select this option to make changes to the description of such insurance premium payments.</w:t>
      </w:r>
      <w:r w:rsidR="006C4587">
        <w:rPr>
          <w:rFonts w:ascii="Times New Roman" w:hAnsi="Times New Roman" w:cs="Times New Roman"/>
        </w:rPr>
        <w:t xml:space="preserve">  The State will be taken to the B9-Employer-Sponsored Insurance template.</w:t>
      </w:r>
    </w:p>
    <w:p w14:paraId="4EDC2E80" w14:textId="77777777" w:rsidR="005E6AF0" w:rsidRDefault="005E6AF0" w:rsidP="00580074">
      <w:pPr>
        <w:rPr>
          <w:rFonts w:ascii="Times New Roman" w:hAnsi="Times New Roman" w:cs="Times New Roman"/>
        </w:rPr>
      </w:pPr>
    </w:p>
    <w:p w14:paraId="01AEC230" w14:textId="39D28B30" w:rsidR="005E6AF0" w:rsidRPr="005E6AF0" w:rsidRDefault="005E6AF0" w:rsidP="00580074">
      <w:pPr>
        <w:rPr>
          <w:rFonts w:ascii="Times New Roman" w:hAnsi="Times New Roman" w:cs="Times New Roman"/>
          <w:u w:val="single"/>
        </w:rPr>
      </w:pPr>
      <w:r w:rsidRPr="005E6AF0">
        <w:rPr>
          <w:rFonts w:ascii="Times New Roman" w:hAnsi="Times New Roman" w:cs="Times New Roman"/>
          <w:u w:val="single"/>
        </w:rPr>
        <w:t>Change to General Assurances</w:t>
      </w:r>
    </w:p>
    <w:p w14:paraId="298038B2" w14:textId="77777777" w:rsidR="00580074" w:rsidRPr="005A791D" w:rsidRDefault="00580074">
      <w:pPr>
        <w:rPr>
          <w:rFonts w:ascii="Times New Roman" w:hAnsi="Times New Roman" w:cs="Times New Roman"/>
          <w:u w:val="single"/>
        </w:rPr>
      </w:pPr>
    </w:p>
    <w:p w14:paraId="2CB69EAA" w14:textId="3A4F9645" w:rsidR="00580074" w:rsidRDefault="005E6AF0">
      <w:pPr>
        <w:rPr>
          <w:rFonts w:ascii="Times New Roman" w:hAnsi="Times New Roman" w:cs="Times New Roman"/>
        </w:rPr>
      </w:pPr>
      <w:r>
        <w:rPr>
          <w:rFonts w:ascii="Times New Roman" w:hAnsi="Times New Roman" w:cs="Times New Roman"/>
        </w:rPr>
        <w:t xml:space="preserve">Select this option if the State is making changes to it description of how </w:t>
      </w:r>
      <w:r w:rsidRPr="005E6AF0">
        <w:rPr>
          <w:rFonts w:ascii="Times New Roman" w:hAnsi="Times New Roman" w:cs="Times New Roman"/>
        </w:rPr>
        <w:t>Alternative Benefit Plan coverage is provided in accordance with Federal upper payment limits requirements and other economy and efficiency principles that would otherwise be applicable to the services or delivery system through which the coverage and benefits are obtained.</w:t>
      </w:r>
      <w:r w:rsidR="006C4587">
        <w:rPr>
          <w:rFonts w:ascii="Times New Roman" w:hAnsi="Times New Roman" w:cs="Times New Roman"/>
        </w:rPr>
        <w:t xml:space="preserve">  The State will be taken to the B10 General Assurances template.</w:t>
      </w:r>
    </w:p>
    <w:p w14:paraId="40008AA4" w14:textId="77777777" w:rsidR="005E6AF0" w:rsidRDefault="005E6AF0">
      <w:pPr>
        <w:rPr>
          <w:rFonts w:ascii="Times New Roman" w:hAnsi="Times New Roman" w:cs="Times New Roman"/>
        </w:rPr>
      </w:pPr>
    </w:p>
    <w:p w14:paraId="6FD39CC0" w14:textId="2ABDF1F4" w:rsidR="005E6AF0" w:rsidRPr="00C61031" w:rsidRDefault="00C61031">
      <w:pPr>
        <w:rPr>
          <w:rFonts w:ascii="Times New Roman" w:hAnsi="Times New Roman" w:cs="Times New Roman"/>
          <w:u w:val="single"/>
        </w:rPr>
      </w:pPr>
      <w:r w:rsidRPr="00C61031">
        <w:rPr>
          <w:rFonts w:ascii="Times New Roman" w:hAnsi="Times New Roman" w:cs="Times New Roman"/>
          <w:u w:val="single"/>
        </w:rPr>
        <w:t>Change an Administrative Benchmark Plan Benefits Table</w:t>
      </w:r>
    </w:p>
    <w:p w14:paraId="6C2F17BD" w14:textId="77777777" w:rsidR="00C61031" w:rsidRDefault="00C61031">
      <w:pPr>
        <w:rPr>
          <w:rFonts w:ascii="Times New Roman" w:hAnsi="Times New Roman" w:cs="Times New Roman"/>
          <w:u w:val="single"/>
        </w:rPr>
      </w:pPr>
    </w:p>
    <w:p w14:paraId="5D7D6D12" w14:textId="1A44AC5C" w:rsidR="000F5DB9" w:rsidRDefault="000F5DB9">
      <w:pPr>
        <w:rPr>
          <w:rFonts w:ascii="Times New Roman" w:hAnsi="Times New Roman" w:cs="Times New Roman"/>
        </w:rPr>
      </w:pPr>
      <w:r>
        <w:rPr>
          <w:rFonts w:ascii="Times New Roman" w:hAnsi="Times New Roman" w:cs="Times New Roman"/>
        </w:rPr>
        <w:t>Select this option if the State is updating the benefits provided by a 1937 Coverage Option plan or a Base Benchmark Plan, as well as the Essential Health Benefit category of any benefits provided under the plan(s).  Based on the selections previously made to identify the 1937 Coverage Option and Base Benchmark Plan associated with the Alternative Benefit Plan, the State will be presented with the appropriate benefits table</w:t>
      </w:r>
      <w:r w:rsidR="0010577D">
        <w:rPr>
          <w:rFonts w:ascii="Times New Roman" w:hAnsi="Times New Roman" w:cs="Times New Roman"/>
        </w:rPr>
        <w:t xml:space="preserve"> options and, once selected, the appropriate benefits table for updating</w:t>
      </w:r>
      <w:r>
        <w:rPr>
          <w:rFonts w:ascii="Times New Roman" w:hAnsi="Times New Roman" w:cs="Times New Roman"/>
        </w:rPr>
        <w:t xml:space="preserve">.  </w:t>
      </w:r>
      <w:r w:rsidR="006C4587">
        <w:rPr>
          <w:rFonts w:ascii="Times New Roman" w:hAnsi="Times New Roman" w:cs="Times New Roman"/>
        </w:rPr>
        <w:t xml:space="preserve">These tables are in the </w:t>
      </w:r>
      <w:r w:rsidR="00BC3559">
        <w:rPr>
          <w:rFonts w:ascii="Times New Roman" w:hAnsi="Times New Roman" w:cs="Times New Roman"/>
        </w:rPr>
        <w:t xml:space="preserve">following administrative templates:  </w:t>
      </w:r>
      <w:r w:rsidR="006C4587">
        <w:rPr>
          <w:rFonts w:ascii="Times New Roman" w:hAnsi="Times New Roman" w:cs="Times New Roman"/>
        </w:rPr>
        <w:t xml:space="preserve">B11-FEHBP </w:t>
      </w:r>
      <w:r w:rsidR="00BC3559">
        <w:rPr>
          <w:rFonts w:ascii="Times New Roman" w:hAnsi="Times New Roman" w:cs="Times New Roman"/>
        </w:rPr>
        <w:t>Benchmark Benefit Package</w:t>
      </w:r>
      <w:r w:rsidR="006C4587">
        <w:rPr>
          <w:rFonts w:ascii="Times New Roman" w:hAnsi="Times New Roman" w:cs="Times New Roman"/>
        </w:rPr>
        <w:t>, B12-State</w:t>
      </w:r>
      <w:r w:rsidR="00BC3559">
        <w:rPr>
          <w:rFonts w:ascii="Times New Roman" w:hAnsi="Times New Roman" w:cs="Times New Roman"/>
        </w:rPr>
        <w:t xml:space="preserve"> Employees Coverage Benchmark Benefit Package, B13-Commercial HMO Benchmark Benefit Package</w:t>
      </w:r>
      <w:proofErr w:type="gramStart"/>
      <w:r w:rsidR="001F55CF">
        <w:rPr>
          <w:rFonts w:ascii="Times New Roman" w:hAnsi="Times New Roman" w:cs="Times New Roman"/>
        </w:rPr>
        <w:t>,</w:t>
      </w:r>
      <w:r w:rsidR="00BC3559">
        <w:rPr>
          <w:rFonts w:ascii="Times New Roman" w:hAnsi="Times New Roman" w:cs="Times New Roman"/>
        </w:rPr>
        <w:t xml:space="preserve">  B14</w:t>
      </w:r>
      <w:proofErr w:type="gramEnd"/>
      <w:r w:rsidR="00BC3559">
        <w:rPr>
          <w:rFonts w:ascii="Times New Roman" w:hAnsi="Times New Roman" w:cs="Times New Roman"/>
        </w:rPr>
        <w:t>-Base Benchmark Plan Benefit Package</w:t>
      </w:r>
      <w:r w:rsidR="001F55CF">
        <w:rPr>
          <w:rFonts w:ascii="Times New Roman" w:hAnsi="Times New Roman" w:cs="Times New Roman"/>
        </w:rPr>
        <w:t>, and B17-State Plan Benefits Table</w:t>
      </w:r>
      <w:r w:rsidR="00BC3559">
        <w:rPr>
          <w:rFonts w:ascii="Times New Roman" w:hAnsi="Times New Roman" w:cs="Times New Roman"/>
        </w:rPr>
        <w:t>.</w:t>
      </w:r>
    </w:p>
    <w:p w14:paraId="14F24F97" w14:textId="77777777" w:rsidR="000F5DB9" w:rsidRDefault="000F5DB9">
      <w:pPr>
        <w:rPr>
          <w:rFonts w:ascii="Times New Roman" w:hAnsi="Times New Roman" w:cs="Times New Roman"/>
        </w:rPr>
      </w:pPr>
    </w:p>
    <w:p w14:paraId="53F7DB28" w14:textId="0CA118C0" w:rsidR="00C61031" w:rsidRDefault="00C578E6">
      <w:pPr>
        <w:rPr>
          <w:rFonts w:ascii="Times New Roman" w:hAnsi="Times New Roman" w:cs="Times New Roman"/>
        </w:rPr>
      </w:pPr>
      <w:r w:rsidRPr="00C578E6">
        <w:rPr>
          <w:rFonts w:ascii="Times New Roman" w:hAnsi="Times New Roman" w:cs="Times New Roman"/>
          <w:b/>
        </w:rPr>
        <w:t>Note:</w:t>
      </w:r>
      <w:r>
        <w:rPr>
          <w:rFonts w:ascii="Times New Roman" w:hAnsi="Times New Roman" w:cs="Times New Roman"/>
        </w:rPr>
        <w:t xml:space="preserve">  </w:t>
      </w:r>
      <w:r w:rsidR="000F5DB9">
        <w:rPr>
          <w:rFonts w:ascii="Times New Roman" w:hAnsi="Times New Roman" w:cs="Times New Roman"/>
        </w:rPr>
        <w:t>These updates do not require the submission of a SPA and thus</w:t>
      </w:r>
      <w:r>
        <w:rPr>
          <w:rFonts w:ascii="Times New Roman" w:hAnsi="Times New Roman" w:cs="Times New Roman"/>
        </w:rPr>
        <w:t>, unless the State is submitting a concurrent SPA related to other sections of the Alternative Benefit Plan, they should</w:t>
      </w:r>
      <w:r w:rsidR="000F5DB9">
        <w:rPr>
          <w:rFonts w:ascii="Times New Roman" w:hAnsi="Times New Roman" w:cs="Times New Roman"/>
        </w:rPr>
        <w:t xml:space="preserve"> </w:t>
      </w:r>
      <w:r>
        <w:rPr>
          <w:rFonts w:ascii="Times New Roman" w:hAnsi="Times New Roman" w:cs="Times New Roman"/>
        </w:rPr>
        <w:t>be done</w:t>
      </w:r>
      <w:r w:rsidR="000F5DB9">
        <w:rPr>
          <w:rFonts w:ascii="Times New Roman" w:hAnsi="Times New Roman" w:cs="Times New Roman"/>
        </w:rPr>
        <w:t xml:space="preserve"> independent of the SPA process</w:t>
      </w:r>
      <w:r>
        <w:rPr>
          <w:rFonts w:ascii="Times New Roman" w:hAnsi="Times New Roman" w:cs="Times New Roman"/>
        </w:rPr>
        <w:t xml:space="preserve"> by accessing these templates through the</w:t>
      </w:r>
      <w:r w:rsidR="001F55CF">
        <w:rPr>
          <w:rStyle w:val="CommentReference"/>
        </w:rPr>
        <w:commentReference w:id="1"/>
      </w:r>
      <w:r w:rsidR="001F55CF">
        <w:rPr>
          <w:rFonts w:ascii="Times New Roman" w:hAnsi="Times New Roman" w:cs="Times New Roman"/>
        </w:rPr>
        <w:t>??</w:t>
      </w:r>
      <w:r w:rsidR="000F5DB9">
        <w:rPr>
          <w:rFonts w:ascii="Times New Roman" w:hAnsi="Times New Roman" w:cs="Times New Roman"/>
        </w:rPr>
        <w:t>.  Normally these updates will only be done once each year to reflect changes made by the issuer to these benchmark plans.</w:t>
      </w:r>
    </w:p>
    <w:p w14:paraId="3FB99BAC" w14:textId="77777777" w:rsidR="0010577D" w:rsidRDefault="0010577D">
      <w:pPr>
        <w:rPr>
          <w:rFonts w:ascii="Times New Roman" w:hAnsi="Times New Roman" w:cs="Times New Roman"/>
        </w:rPr>
      </w:pPr>
    </w:p>
    <w:p w14:paraId="4E95FD2F" w14:textId="490DE609" w:rsidR="0010577D" w:rsidRDefault="0010577D">
      <w:pPr>
        <w:rPr>
          <w:rFonts w:ascii="Times New Roman" w:hAnsi="Times New Roman" w:cs="Times New Roman"/>
        </w:rPr>
      </w:pPr>
      <w:r w:rsidRPr="0010577D">
        <w:rPr>
          <w:rFonts w:ascii="Times New Roman" w:hAnsi="Times New Roman" w:cs="Times New Roman"/>
          <w:u w:val="single"/>
        </w:rPr>
        <w:t>Change Alternative Benefit Plan Payment Methodologies</w:t>
      </w:r>
    </w:p>
    <w:p w14:paraId="128917BB" w14:textId="77777777" w:rsidR="0010577D" w:rsidRDefault="0010577D">
      <w:pPr>
        <w:rPr>
          <w:rFonts w:ascii="Times New Roman" w:hAnsi="Times New Roman" w:cs="Times New Roman"/>
        </w:rPr>
      </w:pPr>
    </w:p>
    <w:p w14:paraId="30601A68" w14:textId="6E30CDF1" w:rsidR="0010577D" w:rsidRDefault="0010577D">
      <w:pPr>
        <w:rPr>
          <w:rFonts w:ascii="Times New Roman" w:hAnsi="Times New Roman" w:cs="Times New Roman"/>
        </w:rPr>
      </w:pPr>
      <w:r>
        <w:rPr>
          <w:rFonts w:ascii="Times New Roman" w:hAnsi="Times New Roman" w:cs="Times New Roman"/>
        </w:rPr>
        <w:t>Select this option if the State is changing its indication of whether the payment methodology used for any benefit in the Alternative Benefit Plan is the same as or different from that in the State plan.</w:t>
      </w:r>
      <w:r w:rsidR="00BC3559">
        <w:rPr>
          <w:rFonts w:ascii="Times New Roman" w:hAnsi="Times New Roman" w:cs="Times New Roman"/>
        </w:rPr>
        <w:t xml:space="preserve">  The State will be taken to the B</w:t>
      </w:r>
      <w:r w:rsidR="0024763E">
        <w:rPr>
          <w:rFonts w:ascii="Times New Roman" w:hAnsi="Times New Roman" w:cs="Times New Roman"/>
        </w:rPr>
        <w:t>16-Alternative Benefit Plan Payment Methodologies.</w:t>
      </w:r>
    </w:p>
    <w:p w14:paraId="00896D13" w14:textId="77777777" w:rsidR="0010577D" w:rsidRDefault="0010577D">
      <w:pPr>
        <w:rPr>
          <w:rFonts w:ascii="Times New Roman" w:hAnsi="Times New Roman" w:cs="Times New Roman"/>
        </w:rPr>
      </w:pPr>
    </w:p>
    <w:p w14:paraId="332A242E" w14:textId="1C8B5DBC" w:rsidR="0010577D" w:rsidRDefault="0010577D">
      <w:pPr>
        <w:rPr>
          <w:rFonts w:ascii="Times New Roman" w:hAnsi="Times New Roman" w:cs="Times New Roman"/>
        </w:rPr>
      </w:pPr>
      <w:r w:rsidRPr="0010577D">
        <w:rPr>
          <w:rFonts w:ascii="Times New Roman" w:hAnsi="Times New Roman" w:cs="Times New Roman"/>
          <w:u w:val="single"/>
        </w:rPr>
        <w:t>Terminate an Alternative Benefit Plan</w:t>
      </w:r>
    </w:p>
    <w:p w14:paraId="2997B55D" w14:textId="77777777" w:rsidR="0010577D" w:rsidRDefault="0010577D">
      <w:pPr>
        <w:rPr>
          <w:rFonts w:ascii="Times New Roman" w:hAnsi="Times New Roman" w:cs="Times New Roman"/>
        </w:rPr>
      </w:pPr>
    </w:p>
    <w:p w14:paraId="3C156FE0" w14:textId="1B3F3F3D" w:rsidR="0010577D" w:rsidRDefault="0010577D">
      <w:pPr>
        <w:rPr>
          <w:rFonts w:ascii="Times New Roman" w:hAnsi="Times New Roman" w:cs="Times New Roman"/>
        </w:rPr>
      </w:pPr>
      <w:r>
        <w:rPr>
          <w:rFonts w:ascii="Times New Roman" w:hAnsi="Times New Roman" w:cs="Times New Roman"/>
        </w:rPr>
        <w:t>The State selects this option if it is terminating an Alternative Benefit Plan</w:t>
      </w:r>
      <w:r w:rsidR="001F55CF">
        <w:rPr>
          <w:rFonts w:ascii="Times New Roman" w:hAnsi="Times New Roman" w:cs="Times New Roman"/>
        </w:rPr>
        <w:t xml:space="preserve"> or removing participants from an Alternative Benefit Plan population.</w:t>
      </w:r>
      <w:r>
        <w:rPr>
          <w:rFonts w:ascii="Times New Roman" w:hAnsi="Times New Roman" w:cs="Times New Roman"/>
        </w:rPr>
        <w:t xml:space="preserve"> </w:t>
      </w:r>
      <w:r w:rsidR="001F55CF">
        <w:rPr>
          <w:rFonts w:ascii="Times New Roman" w:hAnsi="Times New Roman" w:cs="Times New Roman"/>
        </w:rPr>
        <w:t xml:space="preserve">  It is used</w:t>
      </w:r>
      <w:r>
        <w:rPr>
          <w:rFonts w:ascii="Times New Roman" w:hAnsi="Times New Roman" w:cs="Times New Roman"/>
        </w:rPr>
        <w:t xml:space="preserve"> to describe how participants will be transitioned to another Alternative Benefit Plan or the standard Medicaid State plan benefit package.</w:t>
      </w:r>
      <w:r w:rsidR="0024763E">
        <w:rPr>
          <w:rFonts w:ascii="Times New Roman" w:hAnsi="Times New Roman" w:cs="Times New Roman"/>
        </w:rPr>
        <w:t xml:space="preserve">  The State will be taken to the B15-Alternative Benefit Plan Termination-Phase Out template.</w:t>
      </w:r>
    </w:p>
    <w:p w14:paraId="7F204179" w14:textId="77777777" w:rsidR="00C578E6" w:rsidRDefault="00C578E6">
      <w:pPr>
        <w:rPr>
          <w:rFonts w:ascii="Times New Roman" w:hAnsi="Times New Roman" w:cs="Times New Roman"/>
        </w:rPr>
      </w:pPr>
    </w:p>
    <w:p w14:paraId="137CC65B" w14:textId="15410C19" w:rsidR="00C578E6" w:rsidRPr="00C578E6" w:rsidRDefault="00C578E6">
      <w:pPr>
        <w:rPr>
          <w:rFonts w:ascii="Times New Roman" w:hAnsi="Times New Roman" w:cs="Times New Roman"/>
          <w:u w:val="single"/>
        </w:rPr>
      </w:pPr>
      <w:r w:rsidRPr="00C578E6">
        <w:rPr>
          <w:rFonts w:ascii="Times New Roman" w:hAnsi="Times New Roman" w:cs="Times New Roman"/>
          <w:u w:val="single"/>
        </w:rPr>
        <w:t>Chan</w:t>
      </w:r>
      <w:r>
        <w:rPr>
          <w:rFonts w:ascii="Times New Roman" w:hAnsi="Times New Roman" w:cs="Times New Roman"/>
          <w:u w:val="single"/>
        </w:rPr>
        <w:t>ge to Alternative Benefit Plan C</w:t>
      </w:r>
      <w:r w:rsidRPr="00C578E6">
        <w:rPr>
          <w:rFonts w:ascii="Times New Roman" w:hAnsi="Times New Roman" w:cs="Times New Roman"/>
          <w:u w:val="single"/>
        </w:rPr>
        <w:t>omponents</w:t>
      </w:r>
    </w:p>
    <w:p w14:paraId="2EE41917" w14:textId="77777777" w:rsidR="000F5DB9" w:rsidRDefault="000F5DB9">
      <w:pPr>
        <w:rPr>
          <w:rFonts w:ascii="Times New Roman" w:hAnsi="Times New Roman" w:cs="Times New Roman"/>
        </w:rPr>
      </w:pPr>
    </w:p>
    <w:p w14:paraId="32A5E5EA" w14:textId="102A16E7" w:rsidR="000F5DB9" w:rsidRDefault="00C578E6">
      <w:pPr>
        <w:rPr>
          <w:rFonts w:ascii="Times New Roman" w:hAnsi="Times New Roman" w:cs="Times New Roman"/>
        </w:rPr>
      </w:pPr>
      <w:r>
        <w:rPr>
          <w:rFonts w:ascii="Times New Roman" w:hAnsi="Times New Roman" w:cs="Times New Roman"/>
        </w:rPr>
        <w:t>Select this option if the State is changing the Alternative Benefit Plan Benefit Package associated with an Alternative Benefit Plan to another existing Alternative Benefit Plan Package.  Also select this option if the State wishes to change the Service Delivery System associated with an existing Alternative Benefit Plan Package to another Service Delivery System.</w:t>
      </w:r>
    </w:p>
    <w:p w14:paraId="16F6C003" w14:textId="77777777" w:rsidR="000F5DB9" w:rsidRDefault="000F5DB9">
      <w:pPr>
        <w:rPr>
          <w:rFonts w:ascii="Times New Roman" w:hAnsi="Times New Roman" w:cs="Times New Roman"/>
        </w:rPr>
      </w:pPr>
    </w:p>
    <w:p w14:paraId="5629B8ED" w14:textId="77777777" w:rsidR="000F5DB9" w:rsidRPr="000F5DB9" w:rsidRDefault="000F5DB9">
      <w:pPr>
        <w:rPr>
          <w:rFonts w:ascii="Times New Roman" w:hAnsi="Times New Roman" w:cs="Times New Roman"/>
        </w:rPr>
      </w:pPr>
    </w:p>
    <w:sectPr w:rsidR="000F5DB9" w:rsidRPr="000F5DB9" w:rsidSect="00974358">
      <w:foot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1" w:date="2012-11-16T11:59:00Z" w:initials="u">
    <w:p w14:paraId="067C8F7D" w14:textId="540BC2B5" w:rsidR="001F55CF" w:rsidRDefault="001F55CF">
      <w:pPr>
        <w:pStyle w:val="CommentText"/>
      </w:pPr>
      <w:r>
        <w:rPr>
          <w:rStyle w:val="CommentReference"/>
        </w:rPr>
        <w:annotationRef/>
      </w:r>
      <w:r>
        <w:t>I understand that Northrup Grumman is not presenting this option on the Initial Submission screen, but rather on an earlier menu that all users will encounter.  This is fine, but I need the name of this screen in order to reference it here.  KL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7120B" w14:textId="77777777" w:rsidR="00A87578" w:rsidRDefault="00A87578" w:rsidP="00860945">
      <w:r>
        <w:separator/>
      </w:r>
    </w:p>
  </w:endnote>
  <w:endnote w:type="continuationSeparator" w:id="0">
    <w:p w14:paraId="3BB2435F" w14:textId="77777777" w:rsidR="00A87578" w:rsidRDefault="00A87578" w:rsidP="0086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778929"/>
      <w:docPartObj>
        <w:docPartGallery w:val="Page Numbers (Bottom of Page)"/>
        <w:docPartUnique/>
      </w:docPartObj>
    </w:sdtPr>
    <w:sdtEndPr>
      <w:rPr>
        <w:noProof/>
      </w:rPr>
    </w:sdtEndPr>
    <w:sdtContent>
      <w:p w14:paraId="43AB317B" w14:textId="2D8B09F1" w:rsidR="00860945" w:rsidRDefault="00860945">
        <w:pPr>
          <w:pStyle w:val="Footer"/>
          <w:jc w:val="center"/>
        </w:pPr>
        <w:r>
          <w:fldChar w:fldCharType="begin"/>
        </w:r>
        <w:r>
          <w:instrText xml:space="preserve"> PAGE   \* MERGEFORMAT </w:instrText>
        </w:r>
        <w:r>
          <w:fldChar w:fldCharType="separate"/>
        </w:r>
        <w:r w:rsidR="00540350">
          <w:rPr>
            <w:noProof/>
          </w:rPr>
          <w:t>1</w:t>
        </w:r>
        <w:r>
          <w:rPr>
            <w:noProof/>
          </w:rPr>
          <w:fldChar w:fldCharType="end"/>
        </w:r>
      </w:p>
    </w:sdtContent>
  </w:sdt>
  <w:p w14:paraId="6D884A10" w14:textId="77777777" w:rsidR="00860945" w:rsidRDefault="00860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4322E" w14:textId="77777777" w:rsidR="00A87578" w:rsidRDefault="00A87578" w:rsidP="00860945">
      <w:r>
        <w:separator/>
      </w:r>
    </w:p>
  </w:footnote>
  <w:footnote w:type="continuationSeparator" w:id="0">
    <w:p w14:paraId="03312423" w14:textId="77777777" w:rsidR="00A87578" w:rsidRDefault="00A87578" w:rsidP="00860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C1953"/>
    <w:multiLevelType w:val="hybridMultilevel"/>
    <w:tmpl w:val="934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3784D"/>
    <w:multiLevelType w:val="hybridMultilevel"/>
    <w:tmpl w:val="424A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05FAC"/>
    <w:rsid w:val="00020CD6"/>
    <w:rsid w:val="00023178"/>
    <w:rsid w:val="00036D5D"/>
    <w:rsid w:val="000A0112"/>
    <w:rsid w:val="000F5DB9"/>
    <w:rsid w:val="0010577D"/>
    <w:rsid w:val="001B7682"/>
    <w:rsid w:val="001C6DFB"/>
    <w:rsid w:val="001E6E38"/>
    <w:rsid w:val="001F55CF"/>
    <w:rsid w:val="00202569"/>
    <w:rsid w:val="0024763E"/>
    <w:rsid w:val="00263D58"/>
    <w:rsid w:val="002774CA"/>
    <w:rsid w:val="00284786"/>
    <w:rsid w:val="002F2BB4"/>
    <w:rsid w:val="00314E0F"/>
    <w:rsid w:val="00393F7B"/>
    <w:rsid w:val="003A1269"/>
    <w:rsid w:val="003D3E8F"/>
    <w:rsid w:val="00431747"/>
    <w:rsid w:val="00470F84"/>
    <w:rsid w:val="00476C54"/>
    <w:rsid w:val="004873C4"/>
    <w:rsid w:val="004F63C0"/>
    <w:rsid w:val="00540350"/>
    <w:rsid w:val="00542671"/>
    <w:rsid w:val="00573319"/>
    <w:rsid w:val="00580074"/>
    <w:rsid w:val="005A791D"/>
    <w:rsid w:val="005E6AF0"/>
    <w:rsid w:val="005F17E9"/>
    <w:rsid w:val="006168E0"/>
    <w:rsid w:val="006475E9"/>
    <w:rsid w:val="006C4587"/>
    <w:rsid w:val="006F6BDD"/>
    <w:rsid w:val="0078490F"/>
    <w:rsid w:val="00860945"/>
    <w:rsid w:val="008873FB"/>
    <w:rsid w:val="008C27EA"/>
    <w:rsid w:val="00930D00"/>
    <w:rsid w:val="00944C6F"/>
    <w:rsid w:val="00974358"/>
    <w:rsid w:val="009933E6"/>
    <w:rsid w:val="009B2282"/>
    <w:rsid w:val="009D2148"/>
    <w:rsid w:val="009E3654"/>
    <w:rsid w:val="00A87578"/>
    <w:rsid w:val="00AA6325"/>
    <w:rsid w:val="00AC64AD"/>
    <w:rsid w:val="00AC6EF2"/>
    <w:rsid w:val="00AD3176"/>
    <w:rsid w:val="00B15910"/>
    <w:rsid w:val="00B3288F"/>
    <w:rsid w:val="00B65627"/>
    <w:rsid w:val="00B9715D"/>
    <w:rsid w:val="00BA2AFD"/>
    <w:rsid w:val="00BC3559"/>
    <w:rsid w:val="00BD78F2"/>
    <w:rsid w:val="00BF3422"/>
    <w:rsid w:val="00C14B45"/>
    <w:rsid w:val="00C4522E"/>
    <w:rsid w:val="00C578E6"/>
    <w:rsid w:val="00C61031"/>
    <w:rsid w:val="00C610BC"/>
    <w:rsid w:val="00C905C1"/>
    <w:rsid w:val="00CD1870"/>
    <w:rsid w:val="00D14AD7"/>
    <w:rsid w:val="00D26B01"/>
    <w:rsid w:val="00D40188"/>
    <w:rsid w:val="00D70EAF"/>
    <w:rsid w:val="00D71941"/>
    <w:rsid w:val="00DC509F"/>
    <w:rsid w:val="00DD1903"/>
    <w:rsid w:val="00DE3ECA"/>
    <w:rsid w:val="00E34CCF"/>
    <w:rsid w:val="00E574CB"/>
    <w:rsid w:val="00EA6343"/>
    <w:rsid w:val="00F5193F"/>
    <w:rsid w:val="00FA16FA"/>
    <w:rsid w:val="00FA4400"/>
    <w:rsid w:val="00FB0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860945"/>
    <w:pPr>
      <w:tabs>
        <w:tab w:val="center" w:pos="4680"/>
        <w:tab w:val="right" w:pos="9360"/>
      </w:tabs>
    </w:pPr>
  </w:style>
  <w:style w:type="character" w:customStyle="1" w:styleId="HeaderChar">
    <w:name w:val="Header Char"/>
    <w:basedOn w:val="DefaultParagraphFont"/>
    <w:link w:val="Header"/>
    <w:uiPriority w:val="99"/>
    <w:rsid w:val="00860945"/>
  </w:style>
  <w:style w:type="paragraph" w:styleId="Footer">
    <w:name w:val="footer"/>
    <w:basedOn w:val="Normal"/>
    <w:link w:val="FooterChar"/>
    <w:uiPriority w:val="99"/>
    <w:unhideWhenUsed/>
    <w:rsid w:val="00860945"/>
    <w:pPr>
      <w:tabs>
        <w:tab w:val="center" w:pos="4680"/>
        <w:tab w:val="right" w:pos="9360"/>
      </w:tabs>
    </w:pPr>
  </w:style>
  <w:style w:type="character" w:customStyle="1" w:styleId="FooterChar">
    <w:name w:val="Footer Char"/>
    <w:basedOn w:val="DefaultParagraphFont"/>
    <w:link w:val="Footer"/>
    <w:uiPriority w:val="99"/>
    <w:rsid w:val="00860945"/>
  </w:style>
  <w:style w:type="character" w:styleId="CommentReference">
    <w:name w:val="annotation reference"/>
    <w:basedOn w:val="DefaultParagraphFont"/>
    <w:uiPriority w:val="99"/>
    <w:semiHidden/>
    <w:unhideWhenUsed/>
    <w:rsid w:val="00C4522E"/>
    <w:rPr>
      <w:sz w:val="16"/>
      <w:szCs w:val="16"/>
    </w:rPr>
  </w:style>
  <w:style w:type="paragraph" w:styleId="CommentText">
    <w:name w:val="annotation text"/>
    <w:basedOn w:val="Normal"/>
    <w:link w:val="CommentTextChar"/>
    <w:uiPriority w:val="99"/>
    <w:semiHidden/>
    <w:unhideWhenUsed/>
    <w:rsid w:val="00C4522E"/>
    <w:rPr>
      <w:sz w:val="20"/>
      <w:szCs w:val="20"/>
    </w:rPr>
  </w:style>
  <w:style w:type="character" w:customStyle="1" w:styleId="CommentTextChar">
    <w:name w:val="Comment Text Char"/>
    <w:basedOn w:val="DefaultParagraphFont"/>
    <w:link w:val="CommentText"/>
    <w:uiPriority w:val="99"/>
    <w:semiHidden/>
    <w:rsid w:val="00C4522E"/>
    <w:rPr>
      <w:sz w:val="20"/>
      <w:szCs w:val="20"/>
    </w:rPr>
  </w:style>
  <w:style w:type="paragraph" w:styleId="CommentSubject">
    <w:name w:val="annotation subject"/>
    <w:basedOn w:val="CommentText"/>
    <w:next w:val="CommentText"/>
    <w:link w:val="CommentSubjectChar"/>
    <w:uiPriority w:val="99"/>
    <w:semiHidden/>
    <w:unhideWhenUsed/>
    <w:rsid w:val="00C4522E"/>
    <w:rPr>
      <w:b/>
      <w:bCs/>
    </w:rPr>
  </w:style>
  <w:style w:type="character" w:customStyle="1" w:styleId="CommentSubjectChar">
    <w:name w:val="Comment Subject Char"/>
    <w:basedOn w:val="CommentTextChar"/>
    <w:link w:val="CommentSubject"/>
    <w:uiPriority w:val="99"/>
    <w:semiHidden/>
    <w:rsid w:val="00C4522E"/>
    <w:rPr>
      <w:b/>
      <w:bCs/>
      <w:sz w:val="20"/>
      <w:szCs w:val="20"/>
    </w:rPr>
  </w:style>
  <w:style w:type="paragraph" w:styleId="BalloonText">
    <w:name w:val="Balloon Text"/>
    <w:basedOn w:val="Normal"/>
    <w:link w:val="BalloonTextChar"/>
    <w:uiPriority w:val="99"/>
    <w:semiHidden/>
    <w:unhideWhenUsed/>
    <w:rsid w:val="00C4522E"/>
    <w:rPr>
      <w:rFonts w:ascii="Tahoma" w:hAnsi="Tahoma" w:cs="Tahoma"/>
      <w:sz w:val="16"/>
      <w:szCs w:val="16"/>
    </w:rPr>
  </w:style>
  <w:style w:type="character" w:customStyle="1" w:styleId="BalloonTextChar">
    <w:name w:val="Balloon Text Char"/>
    <w:basedOn w:val="DefaultParagraphFont"/>
    <w:link w:val="BalloonText"/>
    <w:uiPriority w:val="99"/>
    <w:semiHidden/>
    <w:rsid w:val="00C45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860945"/>
    <w:pPr>
      <w:tabs>
        <w:tab w:val="center" w:pos="4680"/>
        <w:tab w:val="right" w:pos="9360"/>
      </w:tabs>
    </w:pPr>
  </w:style>
  <w:style w:type="character" w:customStyle="1" w:styleId="HeaderChar">
    <w:name w:val="Header Char"/>
    <w:basedOn w:val="DefaultParagraphFont"/>
    <w:link w:val="Header"/>
    <w:uiPriority w:val="99"/>
    <w:rsid w:val="00860945"/>
  </w:style>
  <w:style w:type="paragraph" w:styleId="Footer">
    <w:name w:val="footer"/>
    <w:basedOn w:val="Normal"/>
    <w:link w:val="FooterChar"/>
    <w:uiPriority w:val="99"/>
    <w:unhideWhenUsed/>
    <w:rsid w:val="00860945"/>
    <w:pPr>
      <w:tabs>
        <w:tab w:val="center" w:pos="4680"/>
        <w:tab w:val="right" w:pos="9360"/>
      </w:tabs>
    </w:pPr>
  </w:style>
  <w:style w:type="character" w:customStyle="1" w:styleId="FooterChar">
    <w:name w:val="Footer Char"/>
    <w:basedOn w:val="DefaultParagraphFont"/>
    <w:link w:val="Footer"/>
    <w:uiPriority w:val="99"/>
    <w:rsid w:val="00860945"/>
  </w:style>
  <w:style w:type="character" w:styleId="CommentReference">
    <w:name w:val="annotation reference"/>
    <w:basedOn w:val="DefaultParagraphFont"/>
    <w:uiPriority w:val="99"/>
    <w:semiHidden/>
    <w:unhideWhenUsed/>
    <w:rsid w:val="00C4522E"/>
    <w:rPr>
      <w:sz w:val="16"/>
      <w:szCs w:val="16"/>
    </w:rPr>
  </w:style>
  <w:style w:type="paragraph" w:styleId="CommentText">
    <w:name w:val="annotation text"/>
    <w:basedOn w:val="Normal"/>
    <w:link w:val="CommentTextChar"/>
    <w:uiPriority w:val="99"/>
    <w:semiHidden/>
    <w:unhideWhenUsed/>
    <w:rsid w:val="00C4522E"/>
    <w:rPr>
      <w:sz w:val="20"/>
      <w:szCs w:val="20"/>
    </w:rPr>
  </w:style>
  <w:style w:type="character" w:customStyle="1" w:styleId="CommentTextChar">
    <w:name w:val="Comment Text Char"/>
    <w:basedOn w:val="DefaultParagraphFont"/>
    <w:link w:val="CommentText"/>
    <w:uiPriority w:val="99"/>
    <w:semiHidden/>
    <w:rsid w:val="00C4522E"/>
    <w:rPr>
      <w:sz w:val="20"/>
      <w:szCs w:val="20"/>
    </w:rPr>
  </w:style>
  <w:style w:type="paragraph" w:styleId="CommentSubject">
    <w:name w:val="annotation subject"/>
    <w:basedOn w:val="CommentText"/>
    <w:next w:val="CommentText"/>
    <w:link w:val="CommentSubjectChar"/>
    <w:uiPriority w:val="99"/>
    <w:semiHidden/>
    <w:unhideWhenUsed/>
    <w:rsid w:val="00C4522E"/>
    <w:rPr>
      <w:b/>
      <w:bCs/>
    </w:rPr>
  </w:style>
  <w:style w:type="character" w:customStyle="1" w:styleId="CommentSubjectChar">
    <w:name w:val="Comment Subject Char"/>
    <w:basedOn w:val="CommentTextChar"/>
    <w:link w:val="CommentSubject"/>
    <w:uiPriority w:val="99"/>
    <w:semiHidden/>
    <w:rsid w:val="00C4522E"/>
    <w:rPr>
      <w:b/>
      <w:bCs/>
      <w:sz w:val="20"/>
      <w:szCs w:val="20"/>
    </w:rPr>
  </w:style>
  <w:style w:type="paragraph" w:styleId="BalloonText">
    <w:name w:val="Balloon Text"/>
    <w:basedOn w:val="Normal"/>
    <w:link w:val="BalloonTextChar"/>
    <w:uiPriority w:val="99"/>
    <w:semiHidden/>
    <w:unhideWhenUsed/>
    <w:rsid w:val="00C4522E"/>
    <w:rPr>
      <w:rFonts w:ascii="Tahoma" w:hAnsi="Tahoma" w:cs="Tahoma"/>
      <w:sz w:val="16"/>
      <w:szCs w:val="16"/>
    </w:rPr>
  </w:style>
  <w:style w:type="character" w:customStyle="1" w:styleId="BalloonTextChar">
    <w:name w:val="Balloon Text Char"/>
    <w:basedOn w:val="DefaultParagraphFont"/>
    <w:link w:val="BalloonText"/>
    <w:uiPriority w:val="99"/>
    <w:semiHidden/>
    <w:rsid w:val="00C45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3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5</cp:revision>
  <dcterms:created xsi:type="dcterms:W3CDTF">2012-11-16T17:01:00Z</dcterms:created>
  <dcterms:modified xsi:type="dcterms:W3CDTF">2012-11-19T17:28:00Z</dcterms:modified>
</cp:coreProperties>
</file>