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BF" w:rsidRDefault="00D754BF" w:rsidP="00D23706">
      <w:pPr>
        <w:rPr>
          <w:b/>
        </w:rPr>
      </w:pPr>
      <w:r>
        <w:rPr>
          <w:b/>
          <w:noProof/>
        </w:rPr>
        <w:pict>
          <v:shapetype id="_x0000_t202" coordsize="21600,21600" o:spt="202" path="m,l,21600r21600,l21600,xe">
            <v:stroke joinstyle="miter"/>
            <v:path gradientshapeok="t" o:connecttype="rect"/>
          </v:shapetype>
          <v:shape id="_x0000_s1026" type="#_x0000_t202" style="position:absolute;margin-left:393.75pt;margin-top:-43.5pt;width:120.75pt;height:45pt;z-index:251658240">
            <v:textbox>
              <w:txbxContent>
                <w:p w:rsidR="00D754BF" w:rsidRDefault="00D754BF" w:rsidP="00D754BF">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D23706" w:rsidRDefault="00D23706" w:rsidP="00D23706">
      <w:pPr>
        <w:rPr>
          <w:b/>
        </w:rPr>
      </w:pPr>
      <w:r>
        <w:rPr>
          <w:b/>
        </w:rPr>
        <w:t>Attachment F – Health Education Materials and Questionnaires – Colonoscopy</w:t>
      </w:r>
      <w:r w:rsidR="00B8153D">
        <w:rPr>
          <w:b/>
        </w:rPr>
        <w:br/>
      </w:r>
      <w:proofErr w:type="gramStart"/>
      <w:r w:rsidR="009C2096" w:rsidRPr="009C2096">
        <w:t>The</w:t>
      </w:r>
      <w:proofErr w:type="gramEnd"/>
      <w:r w:rsidR="009C2096" w:rsidRPr="009C2096">
        <w:t xml:space="preserve"> following are the selected health education materials and the tailored questionnaires for each material. The factual questions have the correct responses indicated in brackets.</w:t>
      </w:r>
    </w:p>
    <w:p w:rsidR="000C7D53" w:rsidRPr="000F7402" w:rsidRDefault="00174B3C" w:rsidP="004B5A7D">
      <w:pPr>
        <w:pStyle w:val="ListParagraph"/>
        <w:numPr>
          <w:ilvl w:val="0"/>
          <w:numId w:val="3"/>
        </w:numPr>
        <w:rPr>
          <w:b/>
        </w:rPr>
      </w:pPr>
      <w:hyperlink r:id="rId7" w:history="1">
        <w:r w:rsidR="004B5A7D" w:rsidRPr="004B5A7D">
          <w:rPr>
            <w:rStyle w:val="Hyperlink"/>
            <w:b/>
            <w:bCs/>
          </w:rPr>
          <w:t>Colonoscopy Patient Education Video</w:t>
        </w:r>
      </w:hyperlink>
      <w:r w:rsidR="004B5A7D" w:rsidRPr="004B5A7D">
        <w:rPr>
          <w:b/>
          <w:bCs/>
        </w:rPr>
        <w:t xml:space="preserve"> </w:t>
      </w:r>
      <w:r w:rsidR="004B5A7D">
        <w:rPr>
          <w:b/>
          <w:bCs/>
        </w:rPr>
        <w:t xml:space="preserve">by </w:t>
      </w:r>
      <w:proofErr w:type="spellStart"/>
      <w:r w:rsidR="004B5A7D">
        <w:rPr>
          <w:b/>
          <w:bCs/>
        </w:rPr>
        <w:t>Krames</w:t>
      </w:r>
      <w:proofErr w:type="spellEnd"/>
      <w:r w:rsidR="000C7D53" w:rsidRPr="000F7402">
        <w:rPr>
          <w:b/>
          <w:bCs/>
        </w:rPr>
        <w:t xml:space="preserve"> </w:t>
      </w:r>
    </w:p>
    <w:tbl>
      <w:tblPr>
        <w:tblStyle w:val="TableGrid"/>
        <w:tblW w:w="4950" w:type="dxa"/>
        <w:tblInd w:w="468" w:type="dxa"/>
        <w:tblLook w:val="04A0"/>
      </w:tblPr>
      <w:tblGrid>
        <w:gridCol w:w="2520"/>
        <w:gridCol w:w="2430"/>
      </w:tblGrid>
      <w:tr w:rsidR="000C7D53" w:rsidRPr="00AF0083" w:rsidTr="009C2070">
        <w:trPr>
          <w:trHeight w:val="300"/>
        </w:trPr>
        <w:tc>
          <w:tcPr>
            <w:tcW w:w="2520" w:type="dxa"/>
            <w:vAlign w:val="center"/>
            <w:hideMark/>
          </w:tcPr>
          <w:p w:rsidR="000C7D53" w:rsidRPr="00AF0083" w:rsidRDefault="000C7D53" w:rsidP="009C2070">
            <w:pPr>
              <w:rPr>
                <w:b/>
                <w:bCs/>
              </w:rPr>
            </w:pPr>
            <w:r w:rsidRPr="00AF0083">
              <w:rPr>
                <w:b/>
                <w:bCs/>
              </w:rPr>
              <w:t>Material Type</w:t>
            </w:r>
          </w:p>
        </w:tc>
        <w:tc>
          <w:tcPr>
            <w:tcW w:w="2430" w:type="dxa"/>
            <w:vAlign w:val="center"/>
          </w:tcPr>
          <w:p w:rsidR="000C7D53" w:rsidRPr="000F7402" w:rsidRDefault="006C2882" w:rsidP="006C2882">
            <w:pPr>
              <w:rPr>
                <w:bCs/>
              </w:rPr>
            </w:pPr>
            <w:r>
              <w:rPr>
                <w:bCs/>
              </w:rPr>
              <w:t>Audiovisual</w:t>
            </w:r>
          </w:p>
        </w:tc>
      </w:tr>
      <w:tr w:rsidR="000C7D53" w:rsidRPr="00AF0083" w:rsidTr="009C2070">
        <w:trPr>
          <w:trHeight w:val="278"/>
        </w:trPr>
        <w:tc>
          <w:tcPr>
            <w:tcW w:w="2520" w:type="dxa"/>
            <w:vAlign w:val="center"/>
            <w:hideMark/>
          </w:tcPr>
          <w:p w:rsidR="000C7D53" w:rsidRPr="00AF0083" w:rsidRDefault="000C7D53" w:rsidP="009C2070">
            <w:pPr>
              <w:rPr>
                <w:b/>
                <w:bCs/>
              </w:rPr>
            </w:pPr>
            <w:r>
              <w:rPr>
                <w:b/>
                <w:bCs/>
              </w:rPr>
              <w:t>U</w:t>
            </w:r>
            <w:r w:rsidRPr="00AF0083">
              <w:rPr>
                <w:b/>
                <w:bCs/>
              </w:rPr>
              <w:t>nderstandability</w:t>
            </w:r>
            <w:r>
              <w:rPr>
                <w:b/>
                <w:bCs/>
              </w:rPr>
              <w:t xml:space="preserve"> Rating</w:t>
            </w:r>
          </w:p>
        </w:tc>
        <w:tc>
          <w:tcPr>
            <w:tcW w:w="2430" w:type="dxa"/>
            <w:vAlign w:val="center"/>
          </w:tcPr>
          <w:p w:rsidR="000C7D53" w:rsidRPr="000F7402" w:rsidRDefault="000C7D53" w:rsidP="009C2070">
            <w:pPr>
              <w:rPr>
                <w:bCs/>
              </w:rPr>
            </w:pPr>
            <w:r>
              <w:rPr>
                <w:bCs/>
              </w:rPr>
              <w:t>Understandable</w:t>
            </w:r>
          </w:p>
        </w:tc>
      </w:tr>
      <w:tr w:rsidR="000C7D53" w:rsidRPr="00AF0083" w:rsidTr="009C2070">
        <w:trPr>
          <w:trHeight w:val="260"/>
        </w:trPr>
        <w:tc>
          <w:tcPr>
            <w:tcW w:w="2520" w:type="dxa"/>
            <w:tcBorders>
              <w:bottom w:val="single" w:sz="4" w:space="0" w:color="auto"/>
            </w:tcBorders>
            <w:vAlign w:val="center"/>
            <w:hideMark/>
          </w:tcPr>
          <w:p w:rsidR="000C7D53" w:rsidRPr="00AF0083" w:rsidRDefault="000C7D53" w:rsidP="009C2070">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0C7D53" w:rsidRPr="000F7402" w:rsidRDefault="000C7D53" w:rsidP="009C2070">
            <w:pPr>
              <w:rPr>
                <w:bCs/>
              </w:rPr>
            </w:pPr>
            <w:r>
              <w:rPr>
                <w:bCs/>
              </w:rPr>
              <w:t>Actionable</w:t>
            </w:r>
          </w:p>
        </w:tc>
      </w:tr>
    </w:tbl>
    <w:p w:rsidR="000C7D53" w:rsidRDefault="000C7D53" w:rsidP="000C7D53">
      <w:pPr>
        <w:rPr>
          <w:b/>
        </w:rPr>
      </w:pPr>
    </w:p>
    <w:p w:rsidR="006C2882" w:rsidRPr="00E539E4" w:rsidRDefault="006C2882" w:rsidP="006C2882">
      <w:pPr>
        <w:ind w:firstLine="360"/>
        <w:rPr>
          <w:b/>
        </w:rPr>
      </w:pPr>
      <w:r w:rsidRPr="00E539E4">
        <w:rPr>
          <w:b/>
        </w:rPr>
        <w:t>Understandability</w:t>
      </w:r>
      <w:r>
        <w:rPr>
          <w:b/>
        </w:rPr>
        <w:t xml:space="preserve"> Questions</w:t>
      </w:r>
    </w:p>
    <w:p w:rsidR="006C2882" w:rsidRDefault="006C2882" w:rsidP="006C2882">
      <w:pPr>
        <w:pStyle w:val="ListParagraph"/>
        <w:numPr>
          <w:ilvl w:val="1"/>
          <w:numId w:val="3"/>
        </w:numPr>
      </w:pPr>
      <w:r w:rsidRPr="00AF0083">
        <w:t>Tell me what you think was the most important point or message in this material.</w:t>
      </w:r>
    </w:p>
    <w:p w:rsidR="006C2882" w:rsidRDefault="006C2882" w:rsidP="006C2882">
      <w:pPr>
        <w:pStyle w:val="ListParagraph"/>
        <w:numPr>
          <w:ilvl w:val="1"/>
          <w:numId w:val="3"/>
        </w:numPr>
      </w:pPr>
      <w:r>
        <w:t>Please t</w:t>
      </w:r>
      <w:r w:rsidRPr="00EE58DF">
        <w:t xml:space="preserve">ell me in your own words what a colonoscopy </w:t>
      </w:r>
      <w:r>
        <w:t>is for</w:t>
      </w:r>
      <w:r w:rsidRPr="00EE58DF">
        <w:t>?</w:t>
      </w:r>
      <w:r>
        <w:t xml:space="preserve"> [</w:t>
      </w:r>
      <w:r w:rsidR="00DE53DD">
        <w:t>used to diagnose unexplained changes in bowel habits, blood in stool, blood from rectum, and used to look for early signs of cancer</w:t>
      </w:r>
      <w:r>
        <w:t>]</w:t>
      </w:r>
    </w:p>
    <w:p w:rsidR="006C2882" w:rsidRDefault="006C2882" w:rsidP="006C2882">
      <w:pPr>
        <w:pStyle w:val="ListParagraph"/>
        <w:numPr>
          <w:ilvl w:val="1"/>
          <w:numId w:val="3"/>
        </w:numPr>
      </w:pPr>
      <w:r>
        <w:t>Please t</w:t>
      </w:r>
      <w:r w:rsidRPr="00EE58DF">
        <w:t>ell me in your own words what will happen during a colonoscopy?</w:t>
      </w:r>
      <w:r>
        <w:t xml:space="preserve"> [</w:t>
      </w:r>
      <w:proofErr w:type="gramStart"/>
      <w:r w:rsidR="00DE53DD">
        <w:t>clinician</w:t>
      </w:r>
      <w:proofErr w:type="gramEnd"/>
      <w:r w:rsidR="00DE53DD">
        <w:t xml:space="preserve"> look</w:t>
      </w:r>
      <w:r w:rsidR="0092277E">
        <w:t>s</w:t>
      </w:r>
      <w:r w:rsidR="00DE53DD">
        <w:t xml:space="preserve"> inside the </w:t>
      </w:r>
      <w:r w:rsidR="0092277E">
        <w:t>large intestine</w:t>
      </w:r>
      <w:r w:rsidR="00DE53DD">
        <w:t xml:space="preserve">; allows clinician to see: inflamed tissue, abnormal growths, ulcers, bleeding, muscle spasms; sometimes small piece of tissue is removed for later testing. You will lie on </w:t>
      </w:r>
      <w:r w:rsidR="0092277E">
        <w:t xml:space="preserve">your </w:t>
      </w:r>
      <w:r w:rsidR="00DE53DD">
        <w:t>sid</w:t>
      </w:r>
      <w:r w:rsidR="00733472">
        <w:t>e, and might get mild sedative</w:t>
      </w:r>
      <w:r w:rsidR="00DE53DD">
        <w:t xml:space="preserve"> </w:t>
      </w:r>
      <w:r w:rsidR="00733472">
        <w:t xml:space="preserve">and pain medication. Clinician will insert a flexible tube called a </w:t>
      </w:r>
      <w:proofErr w:type="spellStart"/>
      <w:r w:rsidR="00733472">
        <w:t>colonoscope</w:t>
      </w:r>
      <w:proofErr w:type="spellEnd"/>
      <w:r w:rsidR="00733472">
        <w:t xml:space="preserve"> to see inside. You may be asked to change positions. The scope can </w:t>
      </w:r>
      <w:r w:rsidR="00C96D22">
        <w:t xml:space="preserve">blow </w:t>
      </w:r>
      <w:r w:rsidR="00733472">
        <w:t xml:space="preserve">air to </w:t>
      </w:r>
      <w:r w:rsidR="00C96D22">
        <w:t xml:space="preserve">inflate the colon to </w:t>
      </w:r>
      <w:r w:rsidR="00733472">
        <w:t>get a better view.</w:t>
      </w:r>
      <w:r w:rsidR="00C96D22">
        <w:t xml:space="preserve"> Usually lasts 30-60min</w:t>
      </w:r>
      <w:r w:rsidR="0092277E">
        <w:t>utes</w:t>
      </w:r>
      <w:r w:rsidR="00C96D22">
        <w:t>, rarely requir</w:t>
      </w:r>
      <w:r w:rsidR="0092277E">
        <w:t>es hospital stay.</w:t>
      </w:r>
      <w:r>
        <w:t>]</w:t>
      </w:r>
    </w:p>
    <w:p w:rsidR="00C96D22" w:rsidRDefault="00C96D22" w:rsidP="006C2882">
      <w:pPr>
        <w:pStyle w:val="ListParagraph"/>
        <w:numPr>
          <w:ilvl w:val="1"/>
          <w:numId w:val="3"/>
        </w:numPr>
      </w:pPr>
      <w:r>
        <w:t>Please t</w:t>
      </w:r>
      <w:r w:rsidRPr="00EE58DF">
        <w:t>ell me in your own words what</w:t>
      </w:r>
      <w:r>
        <w:t xml:space="preserve"> is a polyp? [</w:t>
      </w:r>
      <w:proofErr w:type="gramStart"/>
      <w:r>
        <w:t>a</w:t>
      </w:r>
      <w:proofErr w:type="gramEnd"/>
      <w:r>
        <w:t xml:space="preserve"> polyp is </w:t>
      </w:r>
      <w:r w:rsidR="0092277E">
        <w:t xml:space="preserve">a </w:t>
      </w:r>
      <w:r>
        <w:t>small growth in lining of the colon and can be sig</w:t>
      </w:r>
      <w:r w:rsidR="00872E24">
        <w:t>ns of cancer or future cancers.]</w:t>
      </w:r>
    </w:p>
    <w:p w:rsidR="00C67358" w:rsidRDefault="00C67358" w:rsidP="00C67358">
      <w:pPr>
        <w:pStyle w:val="ListParagraph"/>
        <w:numPr>
          <w:ilvl w:val="1"/>
          <w:numId w:val="3"/>
        </w:numPr>
      </w:pPr>
      <w:r>
        <w:t>Could anything bad happen during a colonoscopy? If ye</w:t>
      </w:r>
      <w:r w:rsidR="004A76C1">
        <w:t>s, what and how common is it? [A</w:t>
      </w:r>
      <w:r>
        <w:t xml:space="preserve"> hole or tear in the tissue being examined by the </w:t>
      </w:r>
      <w:proofErr w:type="spellStart"/>
      <w:r>
        <w:t>colonoscope</w:t>
      </w:r>
      <w:proofErr w:type="spellEnd"/>
      <w:r>
        <w:t>. It’s rare. Getting fluids in lungs</w:t>
      </w:r>
      <w:r w:rsidR="004A76C1">
        <w:t xml:space="preserve"> - </w:t>
      </w:r>
      <w:r>
        <w:t>can help if a patient doesn’t drink before p</w:t>
      </w:r>
      <w:r w:rsidR="004A76C1">
        <w:t>rocedure. Bleeding from biopsy</w:t>
      </w:r>
      <w:r>
        <w:t>/polyp removal – usual</w:t>
      </w:r>
      <w:r w:rsidR="002D50BF">
        <w:t>l</w:t>
      </w:r>
      <w:r>
        <w:t>y minimal and stops on own. Reaction</w:t>
      </w:r>
      <w:r w:rsidR="002D50BF">
        <w:t>s</w:t>
      </w:r>
      <w:r>
        <w:t xml:space="preserve"> to medications</w:t>
      </w:r>
      <w:r w:rsidR="004A76C1">
        <w:t>-</w:t>
      </w:r>
      <w:r w:rsidR="002D50BF">
        <w:t xml:space="preserve"> make certain clinicians are aware of previous reactions to medication. Local skin reactions to IV site.</w:t>
      </w:r>
      <w:r>
        <w:t xml:space="preserve">] </w:t>
      </w:r>
    </w:p>
    <w:p w:rsidR="006C2882" w:rsidRDefault="006C2882" w:rsidP="006C2882">
      <w:pPr>
        <w:pStyle w:val="ListParagraph"/>
        <w:numPr>
          <w:ilvl w:val="1"/>
          <w:numId w:val="3"/>
        </w:numPr>
      </w:pPr>
      <w:r w:rsidRPr="00AF0083">
        <w:t>Was there any information that was difficult to understand? What was it?</w:t>
      </w:r>
    </w:p>
    <w:p w:rsidR="006C2882" w:rsidRDefault="006C2882" w:rsidP="006C2882">
      <w:pPr>
        <w:pStyle w:val="ListParagraph"/>
        <w:numPr>
          <w:ilvl w:val="1"/>
          <w:numId w:val="3"/>
        </w:numPr>
      </w:pPr>
      <w:r w:rsidRPr="00AF0083">
        <w:t>Was there any information that was very easy to understand? What was it?</w:t>
      </w:r>
    </w:p>
    <w:p w:rsidR="006C2882" w:rsidRDefault="006C2882" w:rsidP="006C2882">
      <w:pPr>
        <w:pStyle w:val="ListParagraph"/>
        <w:numPr>
          <w:ilvl w:val="1"/>
          <w:numId w:val="3"/>
        </w:numPr>
      </w:pPr>
      <w:r w:rsidRPr="00AF0083">
        <w:t>On a scale of 1 to 10, 1 being very difficult and 10 being very easy, how easy was this material to understand?</w:t>
      </w:r>
    </w:p>
    <w:p w:rsidR="006C2882" w:rsidRPr="00E539E4" w:rsidRDefault="006C2882" w:rsidP="006C2882">
      <w:pPr>
        <w:ind w:firstLine="360"/>
        <w:rPr>
          <w:b/>
        </w:rPr>
      </w:pPr>
      <w:r w:rsidRPr="00E539E4">
        <w:rPr>
          <w:b/>
        </w:rPr>
        <w:t>Actionability</w:t>
      </w:r>
      <w:r>
        <w:rPr>
          <w:b/>
        </w:rPr>
        <w:t xml:space="preserve"> Questions</w:t>
      </w:r>
    </w:p>
    <w:p w:rsidR="006C2882" w:rsidRDefault="006C2882" w:rsidP="006C2882">
      <w:pPr>
        <w:pStyle w:val="ListParagraph"/>
        <w:numPr>
          <w:ilvl w:val="1"/>
          <w:numId w:val="3"/>
        </w:numPr>
        <w:spacing w:after="0"/>
      </w:pPr>
      <w:r w:rsidRPr="00AF0083">
        <w:t>Does the material suggest any actions that you could or should take, or does it just give you information?</w:t>
      </w:r>
      <w:r>
        <w:t xml:space="preserve"> What actions does it suggest?</w:t>
      </w:r>
      <w:r w:rsidRPr="00EB3B78">
        <w:t xml:space="preserve"> </w:t>
      </w:r>
      <w:r>
        <w:t>[</w:t>
      </w:r>
      <w:r w:rsidR="002D50BF">
        <w:t>M</w:t>
      </w:r>
      <w:r w:rsidR="00872E24">
        <w:t xml:space="preserve">ay have to follow a liquid diet for 1-3 </w:t>
      </w:r>
      <w:r w:rsidR="00872E24">
        <w:lastRenderedPageBreak/>
        <w:t>days, which means. Take medication to clean out your colon</w:t>
      </w:r>
      <w:r w:rsidR="002D50BF">
        <w:t xml:space="preserve"> before the procedure. Call your doctor if you have: sever</w:t>
      </w:r>
      <w:r w:rsidR="00AA778F">
        <w:t>e</w:t>
      </w:r>
      <w:bookmarkStart w:id="0" w:name="_GoBack"/>
      <w:bookmarkEnd w:id="0"/>
      <w:r w:rsidR="002D50BF">
        <w:t xml:space="preserve"> abdominal pain other than gas cramps; a firm, bloated abdomen; fever; vomiting; rectal bleeding more than a few tablespoons</w:t>
      </w:r>
      <w:r>
        <w:t>]</w:t>
      </w:r>
    </w:p>
    <w:p w:rsidR="006C2882" w:rsidRDefault="006C2882" w:rsidP="006C2882">
      <w:pPr>
        <w:pStyle w:val="ListParagraph"/>
        <w:numPr>
          <w:ilvl w:val="1"/>
          <w:numId w:val="3"/>
        </w:numPr>
        <w:shd w:val="clear" w:color="auto" w:fill="FFFFFF"/>
        <w:tabs>
          <w:tab w:val="num" w:pos="720"/>
        </w:tabs>
        <w:spacing w:before="100" w:beforeAutospacing="1" w:after="0"/>
      </w:pPr>
      <w:r w:rsidRPr="00EE58DF">
        <w:t>In as much detail as possible, please teach me what I would need to do to prepare for a colonoscopy based on this material?</w:t>
      </w:r>
    </w:p>
    <w:p w:rsidR="006C2882" w:rsidRDefault="006C2882" w:rsidP="006C2882">
      <w:pPr>
        <w:pStyle w:val="ListParagraph"/>
        <w:numPr>
          <w:ilvl w:val="1"/>
          <w:numId w:val="3"/>
        </w:numPr>
        <w:shd w:val="clear" w:color="auto" w:fill="FFFFFF"/>
        <w:tabs>
          <w:tab w:val="num" w:pos="720"/>
        </w:tabs>
        <w:spacing w:before="100" w:beforeAutospacing="1" w:after="0"/>
      </w:pPr>
      <w:r w:rsidRPr="00EE58DF">
        <w:t>Tell me in your own words what you should or should not do after a colonoscopy?</w:t>
      </w:r>
      <w:r>
        <w:t xml:space="preserve"> </w:t>
      </w:r>
    </w:p>
    <w:p w:rsidR="006C2882" w:rsidRDefault="006C2882" w:rsidP="006C2882">
      <w:pPr>
        <w:pStyle w:val="ListParagraph"/>
        <w:numPr>
          <w:ilvl w:val="1"/>
          <w:numId w:val="3"/>
        </w:numPr>
        <w:spacing w:after="0"/>
      </w:pPr>
      <w:r w:rsidRPr="00AF0083">
        <w:t xml:space="preserve">Was there anything in the material that was particularly helpful for understanding what you need to do to </w:t>
      </w:r>
      <w:r>
        <w:t>prepare for a colonoscopy?</w:t>
      </w:r>
    </w:p>
    <w:p w:rsidR="006C2882" w:rsidRDefault="006C2882" w:rsidP="006C2882">
      <w:pPr>
        <w:pStyle w:val="ListParagraph"/>
        <w:numPr>
          <w:ilvl w:val="1"/>
          <w:numId w:val="3"/>
        </w:numPr>
      </w:pPr>
      <w:r>
        <w:t>After viewing</w:t>
      </w:r>
      <w:r w:rsidRPr="00AF0083">
        <w:t xml:space="preserve"> this material, is there anything that is unclear about what you would need to do to </w:t>
      </w:r>
      <w:r>
        <w:t>prepare for a colonoscopy?</w:t>
      </w:r>
    </w:p>
    <w:p w:rsidR="006C2882" w:rsidRDefault="006C2882" w:rsidP="006C2882">
      <w:pPr>
        <w:pStyle w:val="ListParagraph"/>
        <w:numPr>
          <w:ilvl w:val="1"/>
          <w:numId w:val="3"/>
        </w:numPr>
      </w:pPr>
      <w:r>
        <w:t>Can</w:t>
      </w:r>
      <w:r w:rsidRPr="00AF0083">
        <w:t xml:space="preserve"> you think of any way this material could better explain how to </w:t>
      </w:r>
      <w:r>
        <w:t>prepare for a colonoscopy</w:t>
      </w:r>
      <w:r w:rsidRPr="00AF0083">
        <w:t>?</w:t>
      </w:r>
      <w:r>
        <w:t xml:space="preserve"> </w:t>
      </w:r>
    </w:p>
    <w:p w:rsidR="00104773" w:rsidRDefault="006C2882" w:rsidP="00104773">
      <w:pPr>
        <w:pStyle w:val="ListParagraph"/>
        <w:numPr>
          <w:ilvl w:val="1"/>
          <w:numId w:val="3"/>
        </w:numPr>
      </w:pPr>
      <w:r w:rsidRPr="00AF0083">
        <w:t xml:space="preserve">On a scale of 1 to 10, 1 being very poor and 10 being very good. How well did this material identify the actions or steps you need to </w:t>
      </w:r>
      <w:r>
        <w:t>prepare for a colonoscopy</w:t>
      </w:r>
      <w:r w:rsidRPr="00AF0083">
        <w:t>?</w:t>
      </w:r>
      <w:r>
        <w:br/>
      </w:r>
    </w:p>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p w:rsidR="00D754BF" w:rsidRDefault="00D754BF" w:rsidP="00D754BF">
      <w:r>
        <w:rPr>
          <w:noProof/>
        </w:rPr>
        <w:pict>
          <v:shape id="_x0000_s1027" type="#_x0000_t202" style="position:absolute;margin-left:7.5pt;margin-top:-33.85pt;width:485.25pt;height:92.25pt;z-index:251659264">
            <v:textbox>
              <w:txbxContent>
                <w:p w:rsidR="00D754BF" w:rsidRPr="009E51E8" w:rsidRDefault="00D754BF" w:rsidP="00D754BF">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D754BF" w:rsidRDefault="00D754BF" w:rsidP="00D754BF"/>
              </w:txbxContent>
            </v:textbox>
          </v:shape>
        </w:pict>
      </w:r>
    </w:p>
    <w:p w:rsidR="000C7D53" w:rsidRPr="000F7402" w:rsidRDefault="00D754BF" w:rsidP="000C7D53">
      <w:pPr>
        <w:pStyle w:val="ListParagraph"/>
        <w:numPr>
          <w:ilvl w:val="0"/>
          <w:numId w:val="3"/>
        </w:numPr>
        <w:rPr>
          <w:b/>
        </w:rPr>
      </w:pPr>
      <w:r>
        <w:rPr>
          <w:noProof/>
        </w:rPr>
        <w:lastRenderedPageBreak/>
        <w:pict>
          <v:shape id="_x0000_s1028" type="#_x0000_t202" style="position:absolute;left:0;text-align:left;margin-left:394.5pt;margin-top:-45.75pt;width:120.75pt;height:45pt;z-index:251660288">
            <v:textbox>
              <w:txbxContent>
                <w:p w:rsidR="00D754BF" w:rsidRDefault="00D754BF" w:rsidP="00D754BF">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hyperlink r:id="rId8" w:history="1">
        <w:r w:rsidR="009C2070" w:rsidRPr="009C2070">
          <w:rPr>
            <w:rStyle w:val="Hyperlink"/>
            <w:b/>
          </w:rPr>
          <w:t>Colorectal Cancer Awareness</w:t>
        </w:r>
      </w:hyperlink>
      <w:r w:rsidR="000C7D53">
        <w:rPr>
          <w:b/>
        </w:rPr>
        <w:t xml:space="preserve"> </w:t>
      </w:r>
      <w:r w:rsidR="000C7D53" w:rsidRPr="000F7402">
        <w:rPr>
          <w:b/>
          <w:bCs/>
        </w:rPr>
        <w:t>by</w:t>
      </w:r>
      <w:r w:rsidR="009C2070">
        <w:rPr>
          <w:b/>
          <w:bCs/>
        </w:rPr>
        <w:t xml:space="preserve"> St. Vincent’s Healthcare</w:t>
      </w:r>
      <w:r w:rsidR="000C7D53" w:rsidRPr="000F7402">
        <w:rPr>
          <w:b/>
          <w:bCs/>
        </w:rPr>
        <w:t xml:space="preserve"> </w:t>
      </w:r>
    </w:p>
    <w:tbl>
      <w:tblPr>
        <w:tblStyle w:val="TableGrid"/>
        <w:tblW w:w="4950" w:type="dxa"/>
        <w:tblInd w:w="468" w:type="dxa"/>
        <w:tblLook w:val="04A0"/>
      </w:tblPr>
      <w:tblGrid>
        <w:gridCol w:w="2520"/>
        <w:gridCol w:w="2430"/>
      </w:tblGrid>
      <w:tr w:rsidR="000C7D53" w:rsidRPr="00AF0083" w:rsidTr="009C2070">
        <w:trPr>
          <w:trHeight w:val="300"/>
        </w:trPr>
        <w:tc>
          <w:tcPr>
            <w:tcW w:w="2520" w:type="dxa"/>
            <w:vAlign w:val="center"/>
            <w:hideMark/>
          </w:tcPr>
          <w:p w:rsidR="000C7D53" w:rsidRPr="00AF0083" w:rsidRDefault="000C7D53" w:rsidP="009C2070">
            <w:pPr>
              <w:rPr>
                <w:b/>
                <w:bCs/>
              </w:rPr>
            </w:pPr>
            <w:r w:rsidRPr="00AF0083">
              <w:rPr>
                <w:b/>
                <w:bCs/>
              </w:rPr>
              <w:t>Material Type</w:t>
            </w:r>
          </w:p>
        </w:tc>
        <w:tc>
          <w:tcPr>
            <w:tcW w:w="2430" w:type="dxa"/>
            <w:vAlign w:val="center"/>
          </w:tcPr>
          <w:p w:rsidR="000C7D53" w:rsidRPr="000F7402" w:rsidRDefault="000C7D53" w:rsidP="000C7D53">
            <w:pPr>
              <w:rPr>
                <w:bCs/>
              </w:rPr>
            </w:pPr>
            <w:r>
              <w:rPr>
                <w:bCs/>
              </w:rPr>
              <w:t>Audiovisual</w:t>
            </w:r>
          </w:p>
        </w:tc>
      </w:tr>
      <w:tr w:rsidR="000C7D53" w:rsidRPr="00AF0083" w:rsidTr="009C2070">
        <w:trPr>
          <w:trHeight w:val="278"/>
        </w:trPr>
        <w:tc>
          <w:tcPr>
            <w:tcW w:w="2520" w:type="dxa"/>
            <w:vAlign w:val="center"/>
            <w:hideMark/>
          </w:tcPr>
          <w:p w:rsidR="000C7D53" w:rsidRPr="00AF0083" w:rsidRDefault="000C7D53" w:rsidP="009C2070">
            <w:pPr>
              <w:rPr>
                <w:b/>
                <w:bCs/>
              </w:rPr>
            </w:pPr>
            <w:r>
              <w:rPr>
                <w:b/>
                <w:bCs/>
              </w:rPr>
              <w:t>U</w:t>
            </w:r>
            <w:r w:rsidRPr="00AF0083">
              <w:rPr>
                <w:b/>
                <w:bCs/>
              </w:rPr>
              <w:t>nderstandability</w:t>
            </w:r>
            <w:r>
              <w:rPr>
                <w:b/>
                <w:bCs/>
              </w:rPr>
              <w:t xml:space="preserve"> Rating</w:t>
            </w:r>
          </w:p>
        </w:tc>
        <w:tc>
          <w:tcPr>
            <w:tcW w:w="2430" w:type="dxa"/>
            <w:vAlign w:val="center"/>
          </w:tcPr>
          <w:p w:rsidR="000C7D53" w:rsidRPr="000F7402" w:rsidRDefault="000C7D53" w:rsidP="009C2070">
            <w:pPr>
              <w:rPr>
                <w:bCs/>
              </w:rPr>
            </w:pPr>
            <w:r>
              <w:rPr>
                <w:bCs/>
              </w:rPr>
              <w:t>Understandable</w:t>
            </w:r>
          </w:p>
        </w:tc>
      </w:tr>
      <w:tr w:rsidR="000C7D53" w:rsidRPr="00AF0083" w:rsidTr="009C2070">
        <w:trPr>
          <w:trHeight w:val="260"/>
        </w:trPr>
        <w:tc>
          <w:tcPr>
            <w:tcW w:w="2520" w:type="dxa"/>
            <w:tcBorders>
              <w:bottom w:val="single" w:sz="4" w:space="0" w:color="auto"/>
            </w:tcBorders>
            <w:vAlign w:val="center"/>
            <w:hideMark/>
          </w:tcPr>
          <w:p w:rsidR="000C7D53" w:rsidRPr="00AF0083" w:rsidRDefault="000C7D53" w:rsidP="009C2070">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0C7D53" w:rsidRPr="000F7402" w:rsidRDefault="000C7D53" w:rsidP="009C2070">
            <w:pPr>
              <w:rPr>
                <w:bCs/>
              </w:rPr>
            </w:pPr>
            <w:r>
              <w:rPr>
                <w:bCs/>
              </w:rPr>
              <w:t xml:space="preserve">Poorly Actionable </w:t>
            </w:r>
          </w:p>
        </w:tc>
      </w:tr>
    </w:tbl>
    <w:p w:rsidR="006C2882" w:rsidRPr="00E539E4" w:rsidRDefault="00104773" w:rsidP="00104773">
      <w:pPr>
        <w:ind w:left="360"/>
        <w:rPr>
          <w:b/>
        </w:rPr>
      </w:pPr>
      <w:r>
        <w:rPr>
          <w:b/>
        </w:rPr>
        <w:br/>
      </w:r>
      <w:r w:rsidR="006C2882" w:rsidRPr="00E539E4">
        <w:rPr>
          <w:b/>
        </w:rPr>
        <w:t>Understandability</w:t>
      </w:r>
      <w:r w:rsidR="006C2882">
        <w:rPr>
          <w:b/>
        </w:rPr>
        <w:t xml:space="preserve"> Questions</w:t>
      </w:r>
    </w:p>
    <w:p w:rsidR="006C2882" w:rsidRDefault="006C2882" w:rsidP="006C2882">
      <w:pPr>
        <w:pStyle w:val="ListParagraph"/>
        <w:numPr>
          <w:ilvl w:val="1"/>
          <w:numId w:val="3"/>
        </w:numPr>
      </w:pPr>
      <w:r w:rsidRPr="00AF0083">
        <w:t>Tell me what you think was the most important point or message in this material.</w:t>
      </w:r>
    </w:p>
    <w:p w:rsidR="006C2882" w:rsidRDefault="006C2882" w:rsidP="006C2882">
      <w:pPr>
        <w:pStyle w:val="ListParagraph"/>
        <w:numPr>
          <w:ilvl w:val="1"/>
          <w:numId w:val="3"/>
        </w:numPr>
      </w:pPr>
      <w:r>
        <w:t>Please t</w:t>
      </w:r>
      <w:r w:rsidRPr="00EE58DF">
        <w:t xml:space="preserve">ell me in your own words what a colonoscopy </w:t>
      </w:r>
      <w:r>
        <w:t>is for</w:t>
      </w:r>
      <w:r w:rsidRPr="00EE58DF">
        <w:t>?</w:t>
      </w:r>
      <w:r>
        <w:t xml:space="preserve"> [</w:t>
      </w:r>
      <w:r w:rsidR="0017007D">
        <w:t>check for colon cancer</w:t>
      </w:r>
      <w:r w:rsidR="00104773">
        <w:t xml:space="preserve"> or polyps that can lead to colon cancer</w:t>
      </w:r>
      <w:r>
        <w:t>]</w:t>
      </w:r>
    </w:p>
    <w:p w:rsidR="00104773" w:rsidRDefault="00104773" w:rsidP="00104773">
      <w:pPr>
        <w:pStyle w:val="ListParagraph"/>
        <w:numPr>
          <w:ilvl w:val="1"/>
          <w:numId w:val="3"/>
        </w:numPr>
      </w:pPr>
      <w:r>
        <w:t>Please t</w:t>
      </w:r>
      <w:r w:rsidRPr="00EE58DF">
        <w:t>ell me in your own words what will happen during a colonoscopy?</w:t>
      </w:r>
      <w:r>
        <w:t xml:space="preserve"> [while the patient is sedated the physician uses a special camera attached to a scope to look for polyps, and remove them]</w:t>
      </w:r>
    </w:p>
    <w:p w:rsidR="006C2882" w:rsidRDefault="006C2882" w:rsidP="006C2882">
      <w:pPr>
        <w:pStyle w:val="ListParagraph"/>
        <w:numPr>
          <w:ilvl w:val="1"/>
          <w:numId w:val="3"/>
        </w:numPr>
      </w:pPr>
      <w:r w:rsidRPr="00AF0083">
        <w:t>Was there any information that was difficult to understand? What was it?</w:t>
      </w:r>
    </w:p>
    <w:p w:rsidR="006C2882" w:rsidRDefault="006C2882" w:rsidP="006C2882">
      <w:pPr>
        <w:pStyle w:val="ListParagraph"/>
        <w:numPr>
          <w:ilvl w:val="1"/>
          <w:numId w:val="3"/>
        </w:numPr>
      </w:pPr>
      <w:r w:rsidRPr="00AF0083">
        <w:t>Was there any information that was very easy to understand? What was it?</w:t>
      </w:r>
    </w:p>
    <w:p w:rsidR="006C2882" w:rsidRDefault="006C2882" w:rsidP="006C2882">
      <w:pPr>
        <w:pStyle w:val="ListParagraph"/>
        <w:numPr>
          <w:ilvl w:val="1"/>
          <w:numId w:val="3"/>
        </w:numPr>
      </w:pPr>
      <w:r w:rsidRPr="00AF0083">
        <w:t>On a scale of 1 to 10, 1 being very difficult and 10 bei</w:t>
      </w:r>
      <w:r w:rsidR="00DE53DD">
        <w:t xml:space="preserve">ng very easy, how easy was this </w:t>
      </w:r>
      <w:r w:rsidRPr="00AF0083">
        <w:t>material to understand?</w:t>
      </w:r>
    </w:p>
    <w:p w:rsidR="006C2882" w:rsidRPr="00E539E4" w:rsidRDefault="006C2882" w:rsidP="006C2882">
      <w:pPr>
        <w:ind w:firstLine="360"/>
        <w:rPr>
          <w:b/>
        </w:rPr>
      </w:pPr>
      <w:r w:rsidRPr="00E539E4">
        <w:rPr>
          <w:b/>
        </w:rPr>
        <w:t>Actionability</w:t>
      </w:r>
      <w:r>
        <w:rPr>
          <w:b/>
        </w:rPr>
        <w:t xml:space="preserve"> Questions</w:t>
      </w:r>
    </w:p>
    <w:p w:rsidR="006C2882" w:rsidRDefault="006C2882" w:rsidP="006C2882">
      <w:pPr>
        <w:pStyle w:val="ListParagraph"/>
        <w:numPr>
          <w:ilvl w:val="1"/>
          <w:numId w:val="3"/>
        </w:numPr>
        <w:spacing w:after="0"/>
      </w:pPr>
      <w:r w:rsidRPr="00AF0083">
        <w:t>Does the material suggest any actions that you could or should take, or does it just give you information?</w:t>
      </w:r>
      <w:r>
        <w:t xml:space="preserve"> What actions does it suggest?</w:t>
      </w:r>
      <w:r w:rsidRPr="00EB3B78">
        <w:t xml:space="preserve"> </w:t>
      </w:r>
      <w:r>
        <w:t>[</w:t>
      </w:r>
      <w:r w:rsidR="001859DF">
        <w:t>to get a colonoscopy if you are 50 years of age or older; to cleanse</w:t>
      </w:r>
      <w:r w:rsidR="0017007D">
        <w:t xml:space="preserve"> the colon the day before the surgery</w:t>
      </w:r>
      <w:r>
        <w:t>]</w:t>
      </w:r>
    </w:p>
    <w:p w:rsidR="006C2882" w:rsidRDefault="006C2882" w:rsidP="006C2882">
      <w:pPr>
        <w:pStyle w:val="ListParagraph"/>
        <w:numPr>
          <w:ilvl w:val="1"/>
          <w:numId w:val="3"/>
        </w:numPr>
      </w:pPr>
      <w:r w:rsidRPr="00EE58DF">
        <w:t>In as much detail as possible, please teach me what I would need to do to prepare for a colonoscopy based on this material?</w:t>
      </w:r>
    </w:p>
    <w:p w:rsidR="006C2882" w:rsidRDefault="006C2882" w:rsidP="006C2882">
      <w:pPr>
        <w:pStyle w:val="ListParagraph"/>
        <w:numPr>
          <w:ilvl w:val="1"/>
          <w:numId w:val="3"/>
        </w:numPr>
      </w:pPr>
      <w:r w:rsidRPr="00AF0083">
        <w:t xml:space="preserve">Was there anything in the material that was particularly helpful for understanding what you need to do to </w:t>
      </w:r>
      <w:r>
        <w:t>prepare for a colonoscopy?</w:t>
      </w:r>
    </w:p>
    <w:p w:rsidR="006C2882" w:rsidRDefault="006C2882" w:rsidP="006C2882">
      <w:pPr>
        <w:pStyle w:val="ListParagraph"/>
        <w:numPr>
          <w:ilvl w:val="1"/>
          <w:numId w:val="3"/>
        </w:numPr>
      </w:pPr>
      <w:r>
        <w:t>After viewing</w:t>
      </w:r>
      <w:r w:rsidRPr="00AF0083">
        <w:t xml:space="preserve"> this material, is there anything that is unclear about what you would need to do to </w:t>
      </w:r>
      <w:r>
        <w:t>prepare for a colonoscopy?</w:t>
      </w:r>
    </w:p>
    <w:p w:rsidR="006C2882" w:rsidRDefault="006C2882" w:rsidP="006C2882">
      <w:pPr>
        <w:pStyle w:val="ListParagraph"/>
        <w:numPr>
          <w:ilvl w:val="1"/>
          <w:numId w:val="3"/>
        </w:numPr>
      </w:pPr>
      <w:r>
        <w:t>Can</w:t>
      </w:r>
      <w:r w:rsidRPr="00AF0083">
        <w:t xml:space="preserve"> you think of any way this material could better explain how to </w:t>
      </w:r>
      <w:r>
        <w:t>prepare for a colonoscopy</w:t>
      </w:r>
      <w:r w:rsidRPr="00AF0083">
        <w:t>?</w:t>
      </w:r>
      <w:r>
        <w:t xml:space="preserve"> </w:t>
      </w:r>
    </w:p>
    <w:p w:rsidR="000C7D53" w:rsidRDefault="006C2882" w:rsidP="006C2882">
      <w:pPr>
        <w:pStyle w:val="ListParagraph"/>
        <w:numPr>
          <w:ilvl w:val="1"/>
          <w:numId w:val="3"/>
        </w:numPr>
      </w:pPr>
      <w:r w:rsidRPr="00AF0083">
        <w:t xml:space="preserve">On a scale of 1 to 10, 1 being very poor and 10 being very good. How well did this material identify the actions or steps you need to </w:t>
      </w:r>
      <w:r>
        <w:t>prepare for a colonoscopy</w:t>
      </w:r>
      <w:r w:rsidRPr="00AF0083">
        <w:t>?</w:t>
      </w:r>
    </w:p>
    <w:p w:rsidR="006C2882" w:rsidRDefault="006C2882" w:rsidP="006C2882">
      <w:pPr>
        <w:pStyle w:val="ListParagraph"/>
      </w:pPr>
    </w:p>
    <w:p w:rsidR="00D754BF" w:rsidRDefault="00D754BF" w:rsidP="006C2882">
      <w:pPr>
        <w:pStyle w:val="ListParagraph"/>
      </w:pPr>
    </w:p>
    <w:p w:rsidR="00D754BF" w:rsidRDefault="00D754BF" w:rsidP="006C2882">
      <w:pPr>
        <w:pStyle w:val="ListParagraph"/>
      </w:pPr>
    </w:p>
    <w:p w:rsidR="00D754BF" w:rsidRDefault="00D754BF" w:rsidP="006C2882">
      <w:pPr>
        <w:pStyle w:val="ListParagraph"/>
      </w:pPr>
    </w:p>
    <w:p w:rsidR="00D754BF" w:rsidRDefault="00D754BF" w:rsidP="006C2882">
      <w:pPr>
        <w:pStyle w:val="ListParagraph"/>
      </w:pPr>
    </w:p>
    <w:p w:rsidR="00D754BF" w:rsidRDefault="00D754BF" w:rsidP="006C2882">
      <w:pPr>
        <w:pStyle w:val="ListParagraph"/>
      </w:pPr>
      <w:r>
        <w:rPr>
          <w:noProof/>
        </w:rPr>
        <w:pict>
          <v:shape id="_x0000_s1029" type="#_x0000_t202" style="position:absolute;left:0;text-align:left;margin-left:19.5pt;margin-top:.4pt;width:485.25pt;height:92.25pt;z-index:251661312">
            <v:textbox>
              <w:txbxContent>
                <w:p w:rsidR="00D754BF" w:rsidRPr="009E51E8" w:rsidRDefault="00D754BF" w:rsidP="00D754BF">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D754BF" w:rsidRDefault="00D754BF" w:rsidP="00D754BF"/>
              </w:txbxContent>
            </v:textbox>
          </v:shape>
        </w:pict>
      </w:r>
    </w:p>
    <w:p w:rsidR="00D754BF" w:rsidRDefault="00D754BF" w:rsidP="006C2882">
      <w:pPr>
        <w:pStyle w:val="ListParagraph"/>
      </w:pPr>
    </w:p>
    <w:p w:rsidR="00D754BF" w:rsidRDefault="00D754BF" w:rsidP="006C2882">
      <w:pPr>
        <w:pStyle w:val="ListParagraph"/>
      </w:pPr>
    </w:p>
    <w:p w:rsidR="00D754BF" w:rsidRDefault="00D754BF" w:rsidP="006C2882">
      <w:pPr>
        <w:pStyle w:val="ListParagraph"/>
      </w:pPr>
      <w:r>
        <w:rPr>
          <w:noProof/>
        </w:rPr>
        <w:lastRenderedPageBreak/>
        <w:pict>
          <v:shape id="_x0000_s1030" type="#_x0000_t202" style="position:absolute;left:0;text-align:left;margin-left:392.25pt;margin-top:-43.5pt;width:120.75pt;height:45pt;z-index:251662336">
            <v:textbox>
              <w:txbxContent>
                <w:p w:rsidR="00D754BF" w:rsidRDefault="00D754BF" w:rsidP="00D754BF">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6C2882" w:rsidRPr="006C2882" w:rsidRDefault="006C2882" w:rsidP="006C2882">
      <w:pPr>
        <w:pStyle w:val="ListParagraph"/>
      </w:pPr>
    </w:p>
    <w:p w:rsidR="000C7D53" w:rsidRPr="000F7402" w:rsidRDefault="00174B3C" w:rsidP="000C7D53">
      <w:pPr>
        <w:pStyle w:val="ListParagraph"/>
        <w:numPr>
          <w:ilvl w:val="0"/>
          <w:numId w:val="3"/>
        </w:numPr>
        <w:rPr>
          <w:b/>
        </w:rPr>
      </w:pPr>
      <w:hyperlink r:id="rId9" w:history="1">
        <w:r w:rsidR="004B5A7D" w:rsidRPr="004B5A7D">
          <w:rPr>
            <w:rStyle w:val="Hyperlink"/>
            <w:b/>
          </w:rPr>
          <w:t>Prepare for a Colonoscopy</w:t>
        </w:r>
      </w:hyperlink>
      <w:r w:rsidR="000C7D53">
        <w:rPr>
          <w:b/>
        </w:rPr>
        <w:t xml:space="preserve"> </w:t>
      </w:r>
      <w:r w:rsidR="000C7D53" w:rsidRPr="000F7402">
        <w:rPr>
          <w:b/>
          <w:bCs/>
        </w:rPr>
        <w:t xml:space="preserve">by </w:t>
      </w:r>
      <w:r w:rsidR="004B5A7D">
        <w:rPr>
          <w:b/>
          <w:bCs/>
        </w:rPr>
        <w:t>University of Texas, MD Anderson Cancer Center</w:t>
      </w:r>
    </w:p>
    <w:tbl>
      <w:tblPr>
        <w:tblStyle w:val="TableGrid"/>
        <w:tblW w:w="4950" w:type="dxa"/>
        <w:tblInd w:w="468" w:type="dxa"/>
        <w:tblLook w:val="04A0"/>
      </w:tblPr>
      <w:tblGrid>
        <w:gridCol w:w="2520"/>
        <w:gridCol w:w="2430"/>
      </w:tblGrid>
      <w:tr w:rsidR="000C7D53" w:rsidRPr="00AF0083" w:rsidTr="009C2070">
        <w:trPr>
          <w:trHeight w:val="300"/>
        </w:trPr>
        <w:tc>
          <w:tcPr>
            <w:tcW w:w="2520" w:type="dxa"/>
            <w:vAlign w:val="center"/>
            <w:hideMark/>
          </w:tcPr>
          <w:p w:rsidR="000C7D53" w:rsidRPr="00AF0083" w:rsidRDefault="000C7D53" w:rsidP="009C2070">
            <w:pPr>
              <w:rPr>
                <w:b/>
                <w:bCs/>
              </w:rPr>
            </w:pPr>
            <w:r w:rsidRPr="00AF0083">
              <w:rPr>
                <w:b/>
                <w:bCs/>
              </w:rPr>
              <w:t>Material Type</w:t>
            </w:r>
          </w:p>
        </w:tc>
        <w:tc>
          <w:tcPr>
            <w:tcW w:w="2430" w:type="dxa"/>
            <w:vAlign w:val="center"/>
          </w:tcPr>
          <w:p w:rsidR="000C7D53" w:rsidRPr="000F7402" w:rsidRDefault="000C7D53" w:rsidP="009C2070">
            <w:pPr>
              <w:rPr>
                <w:bCs/>
              </w:rPr>
            </w:pPr>
            <w:r>
              <w:rPr>
                <w:bCs/>
              </w:rPr>
              <w:t>Audiovisual</w:t>
            </w:r>
          </w:p>
        </w:tc>
      </w:tr>
      <w:tr w:rsidR="000C7D53" w:rsidRPr="00AF0083" w:rsidTr="009C2070">
        <w:trPr>
          <w:trHeight w:val="278"/>
        </w:trPr>
        <w:tc>
          <w:tcPr>
            <w:tcW w:w="2520" w:type="dxa"/>
            <w:vAlign w:val="center"/>
            <w:hideMark/>
          </w:tcPr>
          <w:p w:rsidR="000C7D53" w:rsidRPr="00AF0083" w:rsidRDefault="000C7D53" w:rsidP="009C2070">
            <w:pPr>
              <w:rPr>
                <w:b/>
                <w:bCs/>
              </w:rPr>
            </w:pPr>
            <w:r>
              <w:rPr>
                <w:b/>
                <w:bCs/>
              </w:rPr>
              <w:t>U</w:t>
            </w:r>
            <w:r w:rsidRPr="00AF0083">
              <w:rPr>
                <w:b/>
                <w:bCs/>
              </w:rPr>
              <w:t>nderstandability</w:t>
            </w:r>
            <w:r>
              <w:rPr>
                <w:b/>
                <w:bCs/>
              </w:rPr>
              <w:t xml:space="preserve"> Rating</w:t>
            </w:r>
          </w:p>
        </w:tc>
        <w:tc>
          <w:tcPr>
            <w:tcW w:w="2430" w:type="dxa"/>
            <w:vAlign w:val="center"/>
          </w:tcPr>
          <w:p w:rsidR="000C7D53" w:rsidRPr="000F7402" w:rsidRDefault="000C7D53" w:rsidP="009C2070">
            <w:pPr>
              <w:rPr>
                <w:bCs/>
              </w:rPr>
            </w:pPr>
            <w:r>
              <w:rPr>
                <w:bCs/>
              </w:rPr>
              <w:t>Poorly Understandable</w:t>
            </w:r>
          </w:p>
        </w:tc>
      </w:tr>
      <w:tr w:rsidR="000C7D53" w:rsidRPr="00AF0083" w:rsidTr="009C2070">
        <w:trPr>
          <w:trHeight w:val="260"/>
        </w:trPr>
        <w:tc>
          <w:tcPr>
            <w:tcW w:w="2520" w:type="dxa"/>
            <w:tcBorders>
              <w:bottom w:val="single" w:sz="4" w:space="0" w:color="auto"/>
            </w:tcBorders>
            <w:vAlign w:val="center"/>
            <w:hideMark/>
          </w:tcPr>
          <w:p w:rsidR="000C7D53" w:rsidRPr="00AF0083" w:rsidRDefault="000C7D53" w:rsidP="009C2070">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0C7D53" w:rsidRPr="000F7402" w:rsidRDefault="000C7D53" w:rsidP="009C2070">
            <w:pPr>
              <w:rPr>
                <w:bCs/>
              </w:rPr>
            </w:pPr>
            <w:r>
              <w:rPr>
                <w:bCs/>
              </w:rPr>
              <w:t>N/A</w:t>
            </w:r>
          </w:p>
        </w:tc>
      </w:tr>
    </w:tbl>
    <w:p w:rsidR="000C7D53" w:rsidRDefault="000C7D53" w:rsidP="000C7D53">
      <w:pPr>
        <w:rPr>
          <w:b/>
        </w:rPr>
      </w:pPr>
    </w:p>
    <w:p w:rsidR="000C7D53" w:rsidRPr="00D23706" w:rsidRDefault="000C7D53" w:rsidP="000C7D53">
      <w:pPr>
        <w:ind w:firstLine="360"/>
        <w:rPr>
          <w:b/>
        </w:rPr>
      </w:pPr>
      <w:r w:rsidRPr="00D23706">
        <w:rPr>
          <w:b/>
        </w:rPr>
        <w:t>Understandability Questions</w:t>
      </w:r>
    </w:p>
    <w:p w:rsidR="006C2882" w:rsidRDefault="006C2882" w:rsidP="006C2882">
      <w:pPr>
        <w:pStyle w:val="ListParagraph"/>
        <w:numPr>
          <w:ilvl w:val="1"/>
          <w:numId w:val="3"/>
        </w:numPr>
      </w:pPr>
      <w:r w:rsidRPr="00AF0083">
        <w:t>Tell me what you think was the most important point or message in this material.</w:t>
      </w:r>
    </w:p>
    <w:p w:rsidR="006C2882" w:rsidRDefault="006C2882" w:rsidP="006C2882">
      <w:pPr>
        <w:pStyle w:val="ListParagraph"/>
        <w:numPr>
          <w:ilvl w:val="1"/>
          <w:numId w:val="3"/>
        </w:numPr>
      </w:pPr>
      <w:r>
        <w:t>Please t</w:t>
      </w:r>
      <w:r w:rsidRPr="00EE58DF">
        <w:t xml:space="preserve">ell me in your own words what a colonoscopy </w:t>
      </w:r>
      <w:r>
        <w:t>is</w:t>
      </w:r>
      <w:r w:rsidRPr="00EE58DF">
        <w:t xml:space="preserve"> for?</w:t>
      </w:r>
      <w:r>
        <w:t xml:space="preserve"> [</w:t>
      </w:r>
      <w:r w:rsidR="00457297">
        <w:t>removing polyps help prevent colon cancer</w:t>
      </w:r>
      <w:r w:rsidR="0094243C">
        <w:t>]</w:t>
      </w:r>
    </w:p>
    <w:p w:rsidR="006C2882" w:rsidRDefault="006C2882" w:rsidP="006C2882">
      <w:pPr>
        <w:pStyle w:val="ListParagraph"/>
        <w:numPr>
          <w:ilvl w:val="1"/>
          <w:numId w:val="3"/>
        </w:numPr>
      </w:pPr>
      <w:r>
        <w:t>Please t</w:t>
      </w:r>
      <w:r w:rsidRPr="00EE58DF">
        <w:t>ell me in your own words what will happen during a colonoscopy?</w:t>
      </w:r>
      <w:r>
        <w:t xml:space="preserve"> [</w:t>
      </w:r>
      <w:proofErr w:type="gramStart"/>
      <w:r w:rsidR="00457297">
        <w:t>your</w:t>
      </w:r>
      <w:proofErr w:type="gramEnd"/>
      <w:r w:rsidR="00457297">
        <w:t xml:space="preserve"> blood pressure, pulse and oxygen level in your blood will be watched. IV line for pain med and sedative. Lie on side. Doctor will advance an endoscope, examine lining. You may be asked to adjust your position. Camera on scope is transmitted to monitor. Scope blows air into colon. When coming out of colon, doctor looks for polyps and flat lesions. May take biopsy to be examined under microscope.]</w:t>
      </w:r>
    </w:p>
    <w:p w:rsidR="005A5531" w:rsidRDefault="005A5531" w:rsidP="006C2882">
      <w:pPr>
        <w:pStyle w:val="ListParagraph"/>
        <w:numPr>
          <w:ilvl w:val="1"/>
          <w:numId w:val="3"/>
        </w:numPr>
      </w:pPr>
      <w:r>
        <w:t>Please tell me why it is important to follow the preparation instructions for a colonoscopy? [so the doctor can see</w:t>
      </w:r>
      <w:r w:rsidR="0092277E">
        <w:t xml:space="preserve"> inside the colon</w:t>
      </w:r>
      <w:r>
        <w:t>]</w:t>
      </w:r>
    </w:p>
    <w:p w:rsidR="006C2882" w:rsidRDefault="006C2882" w:rsidP="006C2882">
      <w:pPr>
        <w:pStyle w:val="ListParagraph"/>
        <w:numPr>
          <w:ilvl w:val="1"/>
          <w:numId w:val="3"/>
        </w:numPr>
      </w:pPr>
      <w:r>
        <w:t xml:space="preserve">Can you eat </w:t>
      </w:r>
      <w:r w:rsidR="002D50BF">
        <w:t xml:space="preserve">or take the following </w:t>
      </w:r>
      <w:r>
        <w:t>before a colonoscopy: [</w:t>
      </w:r>
      <w:r w:rsidR="002D50BF">
        <w:t xml:space="preserve">Metamucil – no, </w:t>
      </w:r>
      <w:r w:rsidR="0094243C">
        <w:t xml:space="preserve">oral </w:t>
      </w:r>
      <w:r w:rsidR="002D50BF">
        <w:t>laxative – yes, kiwi – no, cucumbers – no, water – yes; sesame seed bread – no</w:t>
      </w:r>
      <w:r>
        <w:t>]</w:t>
      </w:r>
    </w:p>
    <w:p w:rsidR="006C2882" w:rsidRDefault="006C2882" w:rsidP="006C2882">
      <w:pPr>
        <w:pStyle w:val="ListParagraph"/>
        <w:numPr>
          <w:ilvl w:val="1"/>
          <w:numId w:val="3"/>
        </w:numPr>
      </w:pPr>
      <w:r w:rsidRPr="00AF0083">
        <w:t>Was there any information that was difficult to understand? What was it?</w:t>
      </w:r>
    </w:p>
    <w:p w:rsidR="006C2882" w:rsidRDefault="006C2882" w:rsidP="006C2882">
      <w:pPr>
        <w:pStyle w:val="ListParagraph"/>
        <w:numPr>
          <w:ilvl w:val="1"/>
          <w:numId w:val="3"/>
        </w:numPr>
      </w:pPr>
      <w:r w:rsidRPr="00AF0083">
        <w:t>Was there any information that was very easy to understand? What was it?</w:t>
      </w:r>
    </w:p>
    <w:p w:rsidR="006C2882" w:rsidRDefault="006C2882" w:rsidP="006C2882">
      <w:pPr>
        <w:pStyle w:val="ListParagraph"/>
        <w:numPr>
          <w:ilvl w:val="1"/>
          <w:numId w:val="3"/>
        </w:numPr>
      </w:pPr>
      <w:r w:rsidRPr="00AF0083">
        <w:t>On a scale of 1 to 10, 1 being very difficult and 10 being very easy, how easy was this material to understand?</w:t>
      </w:r>
    </w:p>
    <w:p w:rsidR="00C02251" w:rsidRDefault="00C02251" w:rsidP="00C02251">
      <w:pPr>
        <w:pStyle w:val="ListParagraph"/>
      </w:pPr>
    </w:p>
    <w:p w:rsidR="00C02251" w:rsidRDefault="00C02251"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r>
        <w:rPr>
          <w:noProof/>
        </w:rPr>
        <w:pict>
          <v:shape id="_x0000_s1031" type="#_x0000_t202" style="position:absolute;left:0;text-align:left;margin-left:3.75pt;margin-top:10.5pt;width:485.25pt;height:92.25pt;z-index:251663360">
            <v:textbox>
              <w:txbxContent>
                <w:p w:rsidR="00D754BF" w:rsidRPr="009E51E8" w:rsidRDefault="00D754BF" w:rsidP="00D754BF">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D754BF" w:rsidRDefault="00D754BF" w:rsidP="00D754BF"/>
              </w:txbxContent>
            </v:textbox>
          </v:shape>
        </w:pict>
      </w: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p>
    <w:p w:rsidR="00D754BF" w:rsidRDefault="00D754BF" w:rsidP="00C02251">
      <w:pPr>
        <w:pStyle w:val="ListParagraph"/>
      </w:pPr>
      <w:r>
        <w:rPr>
          <w:noProof/>
        </w:rPr>
        <w:lastRenderedPageBreak/>
        <w:pict>
          <v:shape id="_x0000_s1032" type="#_x0000_t202" style="position:absolute;left:0;text-align:left;margin-left:387pt;margin-top:-37.5pt;width:120.75pt;height:45pt;z-index:251664384">
            <v:textbox>
              <w:txbxContent>
                <w:p w:rsidR="00D754BF" w:rsidRDefault="00D754BF" w:rsidP="00D754BF">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D754BF" w:rsidRDefault="00D754BF" w:rsidP="00C02251">
      <w:pPr>
        <w:pStyle w:val="ListParagraph"/>
      </w:pPr>
    </w:p>
    <w:p w:rsidR="00C02251" w:rsidRPr="000F7402" w:rsidRDefault="00174B3C" w:rsidP="00C02251">
      <w:pPr>
        <w:pStyle w:val="ListParagraph"/>
        <w:numPr>
          <w:ilvl w:val="0"/>
          <w:numId w:val="3"/>
        </w:numPr>
        <w:rPr>
          <w:b/>
        </w:rPr>
      </w:pPr>
      <w:hyperlink r:id="rId10" w:history="1">
        <w:r w:rsidR="00C02251" w:rsidRPr="00966100">
          <w:rPr>
            <w:rStyle w:val="Hyperlink"/>
            <w:b/>
          </w:rPr>
          <w:t>Getting Ready for your Colonoscopy</w:t>
        </w:r>
      </w:hyperlink>
      <w:r w:rsidR="00C02251">
        <w:rPr>
          <w:b/>
        </w:rPr>
        <w:t xml:space="preserve"> </w:t>
      </w:r>
      <w:r w:rsidR="00C02251" w:rsidRPr="000F7402">
        <w:rPr>
          <w:b/>
          <w:bCs/>
        </w:rPr>
        <w:t xml:space="preserve">by </w:t>
      </w:r>
      <w:r w:rsidR="00C02251" w:rsidRPr="00D23706">
        <w:rPr>
          <w:b/>
          <w:bCs/>
        </w:rPr>
        <w:t>West Chester Endoscopy</w:t>
      </w:r>
      <w:r w:rsidR="00C02251">
        <w:rPr>
          <w:b/>
          <w:bCs/>
        </w:rPr>
        <w:t xml:space="preserve"> Suite</w:t>
      </w:r>
    </w:p>
    <w:tbl>
      <w:tblPr>
        <w:tblStyle w:val="TableGrid"/>
        <w:tblW w:w="4950" w:type="dxa"/>
        <w:tblInd w:w="468" w:type="dxa"/>
        <w:tblLook w:val="04A0"/>
      </w:tblPr>
      <w:tblGrid>
        <w:gridCol w:w="2520"/>
        <w:gridCol w:w="2430"/>
      </w:tblGrid>
      <w:tr w:rsidR="00C02251" w:rsidRPr="00AF0083" w:rsidTr="009063F4">
        <w:trPr>
          <w:trHeight w:val="300"/>
        </w:trPr>
        <w:tc>
          <w:tcPr>
            <w:tcW w:w="2520" w:type="dxa"/>
            <w:vAlign w:val="center"/>
            <w:hideMark/>
          </w:tcPr>
          <w:p w:rsidR="00C02251" w:rsidRPr="00AF0083" w:rsidRDefault="00C02251" w:rsidP="009063F4">
            <w:pPr>
              <w:rPr>
                <w:b/>
                <w:bCs/>
              </w:rPr>
            </w:pPr>
            <w:r w:rsidRPr="00AF0083">
              <w:rPr>
                <w:b/>
                <w:bCs/>
              </w:rPr>
              <w:t>Material Type</w:t>
            </w:r>
          </w:p>
        </w:tc>
        <w:tc>
          <w:tcPr>
            <w:tcW w:w="2430" w:type="dxa"/>
            <w:vAlign w:val="center"/>
          </w:tcPr>
          <w:p w:rsidR="00C02251" w:rsidRPr="000F7402" w:rsidRDefault="00C02251" w:rsidP="009063F4">
            <w:pPr>
              <w:rPr>
                <w:bCs/>
              </w:rPr>
            </w:pPr>
            <w:r>
              <w:rPr>
                <w:bCs/>
              </w:rPr>
              <w:t>Printable</w:t>
            </w:r>
          </w:p>
        </w:tc>
      </w:tr>
      <w:tr w:rsidR="00C02251" w:rsidRPr="00AF0083" w:rsidTr="009063F4">
        <w:trPr>
          <w:trHeight w:val="278"/>
        </w:trPr>
        <w:tc>
          <w:tcPr>
            <w:tcW w:w="2520" w:type="dxa"/>
            <w:vAlign w:val="center"/>
            <w:hideMark/>
          </w:tcPr>
          <w:p w:rsidR="00C02251" w:rsidRPr="00AF0083" w:rsidRDefault="00C02251" w:rsidP="009063F4">
            <w:pPr>
              <w:rPr>
                <w:b/>
                <w:bCs/>
              </w:rPr>
            </w:pPr>
            <w:r>
              <w:rPr>
                <w:b/>
                <w:bCs/>
              </w:rPr>
              <w:t>U</w:t>
            </w:r>
            <w:r w:rsidRPr="00AF0083">
              <w:rPr>
                <w:b/>
                <w:bCs/>
              </w:rPr>
              <w:t>nderstandability</w:t>
            </w:r>
            <w:r>
              <w:rPr>
                <w:b/>
                <w:bCs/>
              </w:rPr>
              <w:t xml:space="preserve"> Rating</w:t>
            </w:r>
          </w:p>
        </w:tc>
        <w:tc>
          <w:tcPr>
            <w:tcW w:w="2430" w:type="dxa"/>
            <w:vAlign w:val="center"/>
          </w:tcPr>
          <w:p w:rsidR="00C02251" w:rsidRPr="000F7402" w:rsidRDefault="00C02251" w:rsidP="009063F4">
            <w:pPr>
              <w:rPr>
                <w:bCs/>
              </w:rPr>
            </w:pPr>
            <w:r>
              <w:rPr>
                <w:bCs/>
              </w:rPr>
              <w:t>Understandable</w:t>
            </w:r>
          </w:p>
        </w:tc>
      </w:tr>
      <w:tr w:rsidR="00C02251" w:rsidRPr="00AF0083" w:rsidTr="009063F4">
        <w:trPr>
          <w:trHeight w:val="260"/>
        </w:trPr>
        <w:tc>
          <w:tcPr>
            <w:tcW w:w="2520" w:type="dxa"/>
            <w:tcBorders>
              <w:bottom w:val="single" w:sz="4" w:space="0" w:color="auto"/>
            </w:tcBorders>
            <w:vAlign w:val="center"/>
            <w:hideMark/>
          </w:tcPr>
          <w:p w:rsidR="00C02251" w:rsidRPr="00AF0083" w:rsidRDefault="00C02251" w:rsidP="009063F4">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C02251" w:rsidRPr="000F7402" w:rsidRDefault="00C02251" w:rsidP="009063F4">
            <w:pPr>
              <w:rPr>
                <w:bCs/>
              </w:rPr>
            </w:pPr>
            <w:r>
              <w:rPr>
                <w:bCs/>
              </w:rPr>
              <w:t>Actionable</w:t>
            </w:r>
          </w:p>
        </w:tc>
      </w:tr>
    </w:tbl>
    <w:p w:rsidR="00C02251" w:rsidRDefault="00C02251" w:rsidP="00C02251">
      <w:pPr>
        <w:rPr>
          <w:b/>
        </w:rPr>
      </w:pPr>
    </w:p>
    <w:p w:rsidR="00C02251" w:rsidRPr="00D23706" w:rsidRDefault="00C02251" w:rsidP="00C02251">
      <w:pPr>
        <w:ind w:firstLine="360"/>
        <w:rPr>
          <w:b/>
        </w:rPr>
      </w:pPr>
      <w:r w:rsidRPr="00D23706">
        <w:rPr>
          <w:b/>
        </w:rPr>
        <w:t>Understandability Questions</w:t>
      </w:r>
    </w:p>
    <w:p w:rsidR="00C02251" w:rsidRDefault="00C02251" w:rsidP="00C02251">
      <w:pPr>
        <w:pStyle w:val="ListParagraph"/>
        <w:numPr>
          <w:ilvl w:val="1"/>
          <w:numId w:val="3"/>
        </w:numPr>
      </w:pPr>
      <w:r w:rsidRPr="00AF0083">
        <w:t>Tell me what you think was the most important point or message in this material.</w:t>
      </w:r>
    </w:p>
    <w:p w:rsidR="00C02251" w:rsidRDefault="00C02251" w:rsidP="00C02251">
      <w:pPr>
        <w:pStyle w:val="ListParagraph"/>
        <w:numPr>
          <w:ilvl w:val="1"/>
          <w:numId w:val="3"/>
        </w:numPr>
      </w:pPr>
      <w:r>
        <w:t>Please t</w:t>
      </w:r>
      <w:r w:rsidRPr="00EE58DF">
        <w:t xml:space="preserve">ell me in your own words what a colonoscopy </w:t>
      </w:r>
      <w:r>
        <w:t>is for</w:t>
      </w:r>
      <w:r w:rsidRPr="00EE58DF">
        <w:t>?</w:t>
      </w:r>
      <w:r>
        <w:t xml:space="preserve"> [To look inside your large intestine for cancer, other growths, ulcers, and other conditions and remove polyps. Ask what a polyp is if they say polyp.]</w:t>
      </w:r>
    </w:p>
    <w:p w:rsidR="00C02251" w:rsidRDefault="00C02251" w:rsidP="00C02251">
      <w:pPr>
        <w:pStyle w:val="ListParagraph"/>
        <w:numPr>
          <w:ilvl w:val="1"/>
          <w:numId w:val="3"/>
        </w:numPr>
      </w:pPr>
      <w:r>
        <w:t>Please t</w:t>
      </w:r>
      <w:r w:rsidRPr="00EE58DF">
        <w:t>ell me in your own words what will happen during a colonoscopy?</w:t>
      </w:r>
      <w:r>
        <w:t xml:space="preserve"> [I’ll get some medicine to make me sleepy, and they’ll put a camera up my colon. They may remove some growths.]</w:t>
      </w:r>
    </w:p>
    <w:p w:rsidR="00C02251" w:rsidRDefault="00C02251" w:rsidP="00C02251">
      <w:pPr>
        <w:pStyle w:val="ListParagraph"/>
        <w:numPr>
          <w:ilvl w:val="1"/>
          <w:numId w:val="3"/>
        </w:numPr>
      </w:pPr>
      <w:r>
        <w:t>Can you eat the following foods the day before a colonoscopy: almonds, a peach, a piece of cheese, an apple, guava juice, diet cola, tea with honey [no, no, yes, yes, no, yes, yes]</w:t>
      </w:r>
    </w:p>
    <w:p w:rsidR="00C02251" w:rsidRDefault="00C02251" w:rsidP="00C02251">
      <w:pPr>
        <w:pStyle w:val="ListParagraph"/>
        <w:numPr>
          <w:ilvl w:val="1"/>
          <w:numId w:val="3"/>
        </w:numPr>
      </w:pPr>
      <w:r w:rsidRPr="00AF0083">
        <w:t>Was there any information that was difficult to understand? What was it?</w:t>
      </w:r>
    </w:p>
    <w:p w:rsidR="00C02251" w:rsidRDefault="00C02251" w:rsidP="00C02251">
      <w:pPr>
        <w:pStyle w:val="ListParagraph"/>
        <w:numPr>
          <w:ilvl w:val="1"/>
          <w:numId w:val="3"/>
        </w:numPr>
      </w:pPr>
      <w:r w:rsidRPr="00AF0083">
        <w:t>Was there any information that was very easy to understand? What was it?</w:t>
      </w:r>
    </w:p>
    <w:p w:rsidR="00C02251" w:rsidRDefault="00C02251" w:rsidP="00C02251">
      <w:pPr>
        <w:pStyle w:val="ListParagraph"/>
        <w:numPr>
          <w:ilvl w:val="1"/>
          <w:numId w:val="3"/>
        </w:numPr>
      </w:pPr>
      <w:r w:rsidRPr="00AF0083">
        <w:t xml:space="preserve">Let’s take a look at the material together. What do you think this section is saying? What is this </w:t>
      </w:r>
      <w:r>
        <w:t>picture telling you</w:t>
      </w:r>
      <w:r w:rsidRPr="00AF0083">
        <w:t>?</w:t>
      </w:r>
      <w:r>
        <w:t xml:space="preserve"> </w:t>
      </w:r>
    </w:p>
    <w:p w:rsidR="00C02251" w:rsidRDefault="00C02251" w:rsidP="00C02251">
      <w:pPr>
        <w:pStyle w:val="ListParagraph"/>
        <w:numPr>
          <w:ilvl w:val="1"/>
          <w:numId w:val="3"/>
        </w:numPr>
      </w:pPr>
      <w:r w:rsidRPr="00AF0083">
        <w:t>On a scale of 1 to 10, 1 being very difficult and 10 being very easy, how easy was this material to understand?</w:t>
      </w:r>
    </w:p>
    <w:p w:rsidR="00C02251" w:rsidRPr="00D23706" w:rsidRDefault="00C02251" w:rsidP="00C02251">
      <w:pPr>
        <w:ind w:firstLine="360"/>
        <w:rPr>
          <w:b/>
        </w:rPr>
      </w:pPr>
      <w:r w:rsidRPr="00D23706">
        <w:rPr>
          <w:b/>
        </w:rPr>
        <w:t>Actionability Questions</w:t>
      </w:r>
    </w:p>
    <w:p w:rsidR="00C02251" w:rsidRDefault="00C02251" w:rsidP="00C02251">
      <w:pPr>
        <w:pStyle w:val="ListParagraph"/>
        <w:numPr>
          <w:ilvl w:val="1"/>
          <w:numId w:val="3"/>
        </w:numPr>
        <w:spacing w:after="0"/>
      </w:pPr>
      <w:r w:rsidRPr="00AF0083">
        <w:t>Does the material suggest any actions that you could or should take, or does it just give you information?</w:t>
      </w:r>
      <w:r>
        <w:t xml:space="preserve"> What actions does it suggest?</w:t>
      </w:r>
      <w:r w:rsidRPr="00EB3B78">
        <w:t xml:space="preserve"> </w:t>
      </w:r>
      <w:r>
        <w:t>[Arrange for someone to take me home, talk to my doctor about the medicines I take, plan to be home near a toilet when I prepare, drink only non-red and non-purple clear liquids beforehand, drink lots of water, take the stuff that clears out my colon.]</w:t>
      </w:r>
    </w:p>
    <w:p w:rsidR="00C02251" w:rsidRDefault="00C02251" w:rsidP="00C02251">
      <w:pPr>
        <w:pStyle w:val="ListParagraph"/>
        <w:numPr>
          <w:ilvl w:val="1"/>
          <w:numId w:val="3"/>
        </w:numPr>
        <w:shd w:val="clear" w:color="auto" w:fill="FFFFFF"/>
        <w:tabs>
          <w:tab w:val="num" w:pos="720"/>
        </w:tabs>
        <w:spacing w:before="100" w:beforeAutospacing="1" w:after="0"/>
      </w:pPr>
      <w:r w:rsidRPr="00EE58DF">
        <w:t>In as much detail as possible, please teach me what I would need to do to prepare for a colonoscopy based on this material?</w:t>
      </w:r>
    </w:p>
    <w:p w:rsidR="00C02251" w:rsidRDefault="00C02251" w:rsidP="00C02251">
      <w:pPr>
        <w:pStyle w:val="ListParagraph"/>
        <w:numPr>
          <w:ilvl w:val="1"/>
          <w:numId w:val="3"/>
        </w:numPr>
        <w:shd w:val="clear" w:color="auto" w:fill="FFFFFF"/>
        <w:tabs>
          <w:tab w:val="num" w:pos="720"/>
        </w:tabs>
        <w:spacing w:before="100" w:beforeAutospacing="1" w:after="0"/>
      </w:pPr>
      <w:r w:rsidRPr="00EE58DF">
        <w:t>Tell me in your own words what you should or should not do after a colonoscopy?</w:t>
      </w:r>
      <w:r>
        <w:t xml:space="preserve"> </w:t>
      </w:r>
    </w:p>
    <w:p w:rsidR="00C02251" w:rsidRDefault="00C02251" w:rsidP="00C02251">
      <w:pPr>
        <w:pStyle w:val="ListParagraph"/>
        <w:numPr>
          <w:ilvl w:val="1"/>
          <w:numId w:val="3"/>
        </w:numPr>
        <w:spacing w:after="0"/>
      </w:pPr>
      <w:r w:rsidRPr="00AF0083">
        <w:t xml:space="preserve">Was there anything in the material that was particularly helpful for understanding what you need to do to </w:t>
      </w:r>
      <w:r>
        <w:t>prepare for a colonoscopy?</w:t>
      </w:r>
    </w:p>
    <w:p w:rsidR="00C02251" w:rsidRDefault="00C02251" w:rsidP="00C02251">
      <w:pPr>
        <w:pStyle w:val="ListParagraph"/>
        <w:numPr>
          <w:ilvl w:val="1"/>
          <w:numId w:val="3"/>
        </w:numPr>
      </w:pPr>
      <w:r>
        <w:t>After reading</w:t>
      </w:r>
      <w:r w:rsidRPr="00AF0083">
        <w:t xml:space="preserve"> this material, is there anything that is unclear about what you would need to do to </w:t>
      </w:r>
      <w:r>
        <w:t>prepare for a colonoscopy?</w:t>
      </w:r>
    </w:p>
    <w:p w:rsidR="00C02251" w:rsidRDefault="00C02251" w:rsidP="00C02251">
      <w:pPr>
        <w:pStyle w:val="ListParagraph"/>
        <w:numPr>
          <w:ilvl w:val="1"/>
          <w:numId w:val="3"/>
        </w:numPr>
      </w:pPr>
      <w:r>
        <w:t>Can</w:t>
      </w:r>
      <w:r w:rsidRPr="00AF0083">
        <w:t xml:space="preserve"> you think of any way this material could better explain how to </w:t>
      </w:r>
      <w:r>
        <w:t>prepare for a colonoscopy</w:t>
      </w:r>
      <w:r w:rsidRPr="00AF0083">
        <w:t>?</w:t>
      </w:r>
      <w:r>
        <w:t xml:space="preserve"> </w:t>
      </w:r>
    </w:p>
    <w:p w:rsidR="00C02251" w:rsidRDefault="00C02251" w:rsidP="00C02251">
      <w:pPr>
        <w:pStyle w:val="ListParagraph"/>
        <w:numPr>
          <w:ilvl w:val="1"/>
          <w:numId w:val="3"/>
        </w:numPr>
      </w:pPr>
      <w:r w:rsidRPr="00AF0083">
        <w:lastRenderedPageBreak/>
        <w:t xml:space="preserve">On a scale of 1 to 10, 1 being very poor and 10 being very good. How well did this material identify the actions or steps you need to </w:t>
      </w:r>
      <w:r>
        <w:t>prepare for a colonoscopy</w:t>
      </w:r>
      <w:r w:rsidRPr="00AF0083">
        <w:t>?</w:t>
      </w:r>
    </w:p>
    <w:p w:rsidR="00C02251" w:rsidRDefault="00C02251"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r>
        <w:rPr>
          <w:noProof/>
        </w:rPr>
        <w:pict>
          <v:shape id="_x0000_s1033" type="#_x0000_t202" style="position:absolute;margin-left:3pt;margin-top:4.15pt;width:485.25pt;height:92.25pt;z-index:251665408">
            <v:textbox>
              <w:txbxContent>
                <w:p w:rsidR="00D754BF" w:rsidRPr="009E51E8" w:rsidRDefault="00D754BF" w:rsidP="00D754BF">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D754BF" w:rsidRDefault="00D754BF" w:rsidP="00D754BF"/>
              </w:txbxContent>
            </v:textbox>
          </v:shape>
        </w:pict>
      </w:r>
    </w:p>
    <w:p w:rsidR="00D754BF" w:rsidRDefault="00D754BF" w:rsidP="00C02251"/>
    <w:p w:rsidR="00D754BF" w:rsidRDefault="00D754BF" w:rsidP="00C02251"/>
    <w:p w:rsidR="00D754BF" w:rsidRDefault="00D754BF" w:rsidP="00C02251">
      <w:r>
        <w:rPr>
          <w:noProof/>
        </w:rPr>
        <w:lastRenderedPageBreak/>
        <w:pict>
          <v:shape id="_x0000_s1034" type="#_x0000_t202" style="position:absolute;margin-left:386.25pt;margin-top:-44.25pt;width:120.75pt;height:45pt;z-index:251666432">
            <v:textbox>
              <w:txbxContent>
                <w:p w:rsidR="00D754BF" w:rsidRDefault="00D754BF" w:rsidP="00D754BF">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C02251" w:rsidRPr="00966100" w:rsidRDefault="00C02251" w:rsidP="00C02251">
      <w:pPr>
        <w:pStyle w:val="ListParagraph"/>
        <w:numPr>
          <w:ilvl w:val="0"/>
          <w:numId w:val="3"/>
        </w:numPr>
        <w:rPr>
          <w:b/>
        </w:rPr>
      </w:pPr>
      <w:r w:rsidRPr="00966100">
        <w:rPr>
          <w:b/>
        </w:rPr>
        <w:t xml:space="preserve"> </w:t>
      </w:r>
      <w:hyperlink r:id="rId11" w:history="1">
        <w:r w:rsidRPr="00966100">
          <w:rPr>
            <w:rStyle w:val="Hyperlink"/>
            <w:b/>
          </w:rPr>
          <w:t>Colonoscopy</w:t>
        </w:r>
      </w:hyperlink>
      <w:r w:rsidRPr="00966100">
        <w:rPr>
          <w:b/>
        </w:rPr>
        <w:t xml:space="preserve"> </w:t>
      </w:r>
      <w:r w:rsidRPr="00966100">
        <w:rPr>
          <w:b/>
          <w:bCs/>
        </w:rPr>
        <w:t>by National Digestive Diseases Information Clearinghouse (NDDIC)</w:t>
      </w:r>
    </w:p>
    <w:tbl>
      <w:tblPr>
        <w:tblStyle w:val="TableGrid"/>
        <w:tblW w:w="4950" w:type="dxa"/>
        <w:tblInd w:w="468" w:type="dxa"/>
        <w:tblLook w:val="04A0"/>
      </w:tblPr>
      <w:tblGrid>
        <w:gridCol w:w="2520"/>
        <w:gridCol w:w="2430"/>
      </w:tblGrid>
      <w:tr w:rsidR="00C02251" w:rsidRPr="00AF0083" w:rsidTr="009063F4">
        <w:trPr>
          <w:trHeight w:val="300"/>
        </w:trPr>
        <w:tc>
          <w:tcPr>
            <w:tcW w:w="2520" w:type="dxa"/>
            <w:vAlign w:val="center"/>
            <w:hideMark/>
          </w:tcPr>
          <w:p w:rsidR="00C02251" w:rsidRPr="00AF0083" w:rsidRDefault="00C02251" w:rsidP="009063F4">
            <w:pPr>
              <w:rPr>
                <w:b/>
                <w:bCs/>
              </w:rPr>
            </w:pPr>
            <w:r w:rsidRPr="00AF0083">
              <w:rPr>
                <w:b/>
                <w:bCs/>
              </w:rPr>
              <w:t>Material Type</w:t>
            </w:r>
          </w:p>
        </w:tc>
        <w:tc>
          <w:tcPr>
            <w:tcW w:w="2430" w:type="dxa"/>
            <w:vAlign w:val="center"/>
          </w:tcPr>
          <w:p w:rsidR="00C02251" w:rsidRPr="000F7402" w:rsidRDefault="00C02251" w:rsidP="009063F4">
            <w:pPr>
              <w:rPr>
                <w:bCs/>
              </w:rPr>
            </w:pPr>
            <w:r>
              <w:rPr>
                <w:bCs/>
              </w:rPr>
              <w:t>Printable</w:t>
            </w:r>
          </w:p>
        </w:tc>
      </w:tr>
      <w:tr w:rsidR="00C02251" w:rsidRPr="00AF0083" w:rsidTr="009063F4">
        <w:trPr>
          <w:trHeight w:val="278"/>
        </w:trPr>
        <w:tc>
          <w:tcPr>
            <w:tcW w:w="2520" w:type="dxa"/>
            <w:vAlign w:val="center"/>
            <w:hideMark/>
          </w:tcPr>
          <w:p w:rsidR="00C02251" w:rsidRPr="00AF0083" w:rsidRDefault="00C02251" w:rsidP="009063F4">
            <w:pPr>
              <w:rPr>
                <w:b/>
                <w:bCs/>
              </w:rPr>
            </w:pPr>
            <w:r>
              <w:rPr>
                <w:b/>
                <w:bCs/>
              </w:rPr>
              <w:t>U</w:t>
            </w:r>
            <w:r w:rsidRPr="00AF0083">
              <w:rPr>
                <w:b/>
                <w:bCs/>
              </w:rPr>
              <w:t>nderstandability</w:t>
            </w:r>
            <w:r>
              <w:rPr>
                <w:b/>
                <w:bCs/>
              </w:rPr>
              <w:t xml:space="preserve"> Rating</w:t>
            </w:r>
          </w:p>
        </w:tc>
        <w:tc>
          <w:tcPr>
            <w:tcW w:w="2430" w:type="dxa"/>
            <w:vAlign w:val="center"/>
          </w:tcPr>
          <w:p w:rsidR="00C02251" w:rsidRPr="000F7402" w:rsidRDefault="00C02251" w:rsidP="009063F4">
            <w:pPr>
              <w:rPr>
                <w:bCs/>
              </w:rPr>
            </w:pPr>
            <w:r>
              <w:rPr>
                <w:bCs/>
              </w:rPr>
              <w:t>Understandable</w:t>
            </w:r>
          </w:p>
        </w:tc>
      </w:tr>
      <w:tr w:rsidR="00C02251" w:rsidRPr="00AF0083" w:rsidTr="009063F4">
        <w:trPr>
          <w:trHeight w:val="260"/>
        </w:trPr>
        <w:tc>
          <w:tcPr>
            <w:tcW w:w="2520" w:type="dxa"/>
            <w:tcBorders>
              <w:bottom w:val="single" w:sz="4" w:space="0" w:color="auto"/>
            </w:tcBorders>
            <w:vAlign w:val="center"/>
            <w:hideMark/>
          </w:tcPr>
          <w:p w:rsidR="00C02251" w:rsidRPr="00AF0083" w:rsidRDefault="00C02251" w:rsidP="009063F4">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C02251" w:rsidRPr="000F7402" w:rsidRDefault="00C02251" w:rsidP="009063F4">
            <w:pPr>
              <w:rPr>
                <w:bCs/>
              </w:rPr>
            </w:pPr>
            <w:r>
              <w:rPr>
                <w:bCs/>
              </w:rPr>
              <w:t>Poorly Actionable</w:t>
            </w:r>
          </w:p>
        </w:tc>
      </w:tr>
    </w:tbl>
    <w:p w:rsidR="00C02251" w:rsidRPr="00E25538" w:rsidRDefault="00C02251" w:rsidP="00C02251">
      <w:pPr>
        <w:rPr>
          <w:b/>
        </w:rPr>
      </w:pPr>
    </w:p>
    <w:p w:rsidR="00C02251" w:rsidRPr="00D23706" w:rsidRDefault="00C02251" w:rsidP="00C02251">
      <w:pPr>
        <w:ind w:firstLine="360"/>
        <w:rPr>
          <w:b/>
        </w:rPr>
      </w:pPr>
      <w:r w:rsidRPr="00D23706">
        <w:rPr>
          <w:b/>
        </w:rPr>
        <w:t>Understandability Questions</w:t>
      </w:r>
    </w:p>
    <w:p w:rsidR="00C02251" w:rsidRDefault="00C02251" w:rsidP="00C02251">
      <w:pPr>
        <w:pStyle w:val="ListParagraph"/>
        <w:numPr>
          <w:ilvl w:val="1"/>
          <w:numId w:val="3"/>
        </w:numPr>
      </w:pPr>
      <w:r w:rsidRPr="00AF0083">
        <w:t>Tell me what you think was the most important point or message in this material.</w:t>
      </w:r>
    </w:p>
    <w:p w:rsidR="00C02251" w:rsidRPr="000975A6" w:rsidRDefault="00C02251" w:rsidP="00C02251">
      <w:pPr>
        <w:pStyle w:val="ListParagraph"/>
        <w:numPr>
          <w:ilvl w:val="1"/>
          <w:numId w:val="3"/>
        </w:numPr>
      </w:pPr>
      <w:r>
        <w:t>Please t</w:t>
      </w:r>
      <w:r w:rsidRPr="00EE58DF">
        <w:t xml:space="preserve">ell me in your own words what a colonoscopy </w:t>
      </w:r>
      <w:r>
        <w:t>is</w:t>
      </w:r>
      <w:r w:rsidRPr="00EE58DF">
        <w:t xml:space="preserve"> for?</w:t>
      </w:r>
      <w:r w:rsidRPr="001D62BE">
        <w:t xml:space="preserve"> </w:t>
      </w:r>
      <w:r>
        <w:t>[To look for cancer or explanations of why you’re having trouble with pooping,</w:t>
      </w:r>
      <w:r w:rsidRPr="000975A6">
        <w:t xml:space="preserve"> abdominal pain, bleeding from </w:t>
      </w:r>
      <w:r>
        <w:t>where the poop comes out</w:t>
      </w:r>
      <w:r w:rsidRPr="000975A6">
        <w:t xml:space="preserve">, </w:t>
      </w:r>
      <w:r>
        <w:t>or losing weight without trying to</w:t>
      </w:r>
      <w:r w:rsidRPr="000975A6">
        <w:t>.</w:t>
      </w:r>
      <w:r>
        <w:t>]</w:t>
      </w:r>
    </w:p>
    <w:p w:rsidR="00C02251" w:rsidRDefault="00C02251" w:rsidP="00C02251">
      <w:pPr>
        <w:pStyle w:val="ListParagraph"/>
        <w:numPr>
          <w:ilvl w:val="1"/>
          <w:numId w:val="3"/>
        </w:numPr>
      </w:pPr>
      <w:r>
        <w:t>Please t</w:t>
      </w:r>
      <w:r w:rsidRPr="00EE58DF">
        <w:t>ell me in your own words what will happen during a colonoscopy?</w:t>
      </w:r>
      <w:r>
        <w:t xml:space="preserve"> [They’ll put a camera up my colon. They may remove some growths or take a tissue sample.]</w:t>
      </w:r>
    </w:p>
    <w:p w:rsidR="00C02251" w:rsidRDefault="00C02251" w:rsidP="00C02251">
      <w:pPr>
        <w:pStyle w:val="ListParagraph"/>
        <w:numPr>
          <w:ilvl w:val="1"/>
          <w:numId w:val="3"/>
        </w:numPr>
      </w:pPr>
      <w:r>
        <w:t xml:space="preserve">Could anything bad happen during a colonoscopy? If yes, what and how common is it? [It could cause bleeding or make a hole in my colon or cause problems with my heart, but that’s not common. Some kinds of colonoscopies – the kinds that treat a problem you already have – could kill me, but that’s very uncommon.] </w:t>
      </w:r>
    </w:p>
    <w:p w:rsidR="00C02251" w:rsidRDefault="00C02251" w:rsidP="00C02251">
      <w:pPr>
        <w:pStyle w:val="ListParagraph"/>
        <w:numPr>
          <w:ilvl w:val="1"/>
          <w:numId w:val="3"/>
        </w:numPr>
      </w:pPr>
      <w:r>
        <w:t xml:space="preserve">Of the different kinds of screening tests, which one is least likely to find cancer in a person that has cancer? About how often will it miss cancer? [Testing that looks only at your poop, not inside you (FOBT).] </w:t>
      </w:r>
    </w:p>
    <w:p w:rsidR="00C02251" w:rsidRDefault="00C02251" w:rsidP="00C02251">
      <w:pPr>
        <w:pStyle w:val="ListParagraph"/>
        <w:numPr>
          <w:ilvl w:val="1"/>
          <w:numId w:val="3"/>
        </w:numPr>
      </w:pPr>
      <w:r>
        <w:t xml:space="preserve">Can you eat the following foods the day before a colonoscopy: guava juice, seltzer, iced tea, diet cola, lemon </w:t>
      </w:r>
      <w:proofErr w:type="spellStart"/>
      <w:r>
        <w:t>jello</w:t>
      </w:r>
      <w:proofErr w:type="spellEnd"/>
      <w:r>
        <w:t>, cranberry juice [no, yes, yes, non, yes, no]</w:t>
      </w:r>
    </w:p>
    <w:p w:rsidR="00C02251" w:rsidRDefault="00C02251" w:rsidP="00C02251">
      <w:pPr>
        <w:pStyle w:val="ListParagraph"/>
        <w:numPr>
          <w:ilvl w:val="1"/>
          <w:numId w:val="3"/>
        </w:numPr>
      </w:pPr>
      <w:r w:rsidRPr="00AF0083">
        <w:t>Was there any information that was difficult to understand? What was it?</w:t>
      </w:r>
    </w:p>
    <w:p w:rsidR="00C02251" w:rsidRDefault="00C02251" w:rsidP="00C02251">
      <w:pPr>
        <w:pStyle w:val="ListParagraph"/>
        <w:numPr>
          <w:ilvl w:val="1"/>
          <w:numId w:val="3"/>
        </w:numPr>
      </w:pPr>
      <w:r w:rsidRPr="00AF0083">
        <w:t>Was there any information that was very easy to understand? What was it?</w:t>
      </w:r>
    </w:p>
    <w:p w:rsidR="00C02251" w:rsidRDefault="00C02251" w:rsidP="00C02251">
      <w:pPr>
        <w:pStyle w:val="ListParagraph"/>
        <w:numPr>
          <w:ilvl w:val="1"/>
          <w:numId w:val="3"/>
        </w:numPr>
      </w:pPr>
      <w:r w:rsidRPr="00AF0083">
        <w:t xml:space="preserve">Let’s take a look at the material together. What do you think this section is saying? What is this </w:t>
      </w:r>
      <w:r>
        <w:t>picture is telling you</w:t>
      </w:r>
      <w:r w:rsidRPr="00AF0083">
        <w:t>?</w:t>
      </w:r>
      <w:r>
        <w:t xml:space="preserve"> </w:t>
      </w:r>
    </w:p>
    <w:p w:rsidR="00C02251" w:rsidRDefault="00C02251" w:rsidP="00C02251">
      <w:pPr>
        <w:pStyle w:val="ListParagraph"/>
        <w:numPr>
          <w:ilvl w:val="1"/>
          <w:numId w:val="3"/>
        </w:numPr>
      </w:pPr>
      <w:r w:rsidRPr="00AF0083">
        <w:t>On a scale of 1 to 10, 1 being very difficult and 10 being very easy, how easy was this material to understand?</w:t>
      </w:r>
    </w:p>
    <w:p w:rsidR="00C02251" w:rsidRPr="00D23706" w:rsidRDefault="00C02251" w:rsidP="00C02251">
      <w:pPr>
        <w:ind w:firstLine="360"/>
        <w:rPr>
          <w:b/>
        </w:rPr>
      </w:pPr>
      <w:r w:rsidRPr="00D23706">
        <w:rPr>
          <w:b/>
        </w:rPr>
        <w:t>Actionability Questions</w:t>
      </w:r>
    </w:p>
    <w:p w:rsidR="00C02251" w:rsidRDefault="00C02251" w:rsidP="00C02251">
      <w:pPr>
        <w:pStyle w:val="ListParagraph"/>
        <w:numPr>
          <w:ilvl w:val="1"/>
          <w:numId w:val="3"/>
        </w:numPr>
        <w:shd w:val="clear" w:color="auto" w:fill="FFFFFF"/>
        <w:tabs>
          <w:tab w:val="num" w:pos="720"/>
        </w:tabs>
        <w:spacing w:before="100" w:beforeAutospacing="1" w:after="0"/>
      </w:pPr>
      <w:r w:rsidRPr="00AF0083">
        <w:t>Does the material suggest any actions that you could or should take, or does it just give you information?</w:t>
      </w:r>
      <w:r>
        <w:t xml:space="preserve"> What actions does it suggest?</w:t>
      </w:r>
      <w:r w:rsidRPr="00EB3B78">
        <w:t xml:space="preserve"> </w:t>
      </w:r>
      <w:r>
        <w:t xml:space="preserve">[Drink non-red and non-purple clear liquids beforehand, contact your doctor immediately if you have </w:t>
      </w:r>
      <w:r w:rsidRPr="008A46AC">
        <w:t>severe abdominal pain</w:t>
      </w:r>
      <w:r>
        <w:t xml:space="preserve">, </w:t>
      </w:r>
      <w:r w:rsidRPr="008A46AC">
        <w:t>fever</w:t>
      </w:r>
      <w:r>
        <w:t xml:space="preserve">, bloody poop, </w:t>
      </w:r>
      <w:r w:rsidRPr="008A46AC">
        <w:t>dizziness</w:t>
      </w:r>
      <w:r>
        <w:t>, weakness, arrange to get home after the colonoscopy]</w:t>
      </w:r>
    </w:p>
    <w:p w:rsidR="00C02251" w:rsidRDefault="00C02251" w:rsidP="00C02251">
      <w:pPr>
        <w:pStyle w:val="ListParagraph"/>
        <w:numPr>
          <w:ilvl w:val="1"/>
          <w:numId w:val="3"/>
        </w:numPr>
      </w:pPr>
      <w:r w:rsidRPr="00EE58DF">
        <w:t>In as much detail as possible, please teach me what I would need to do to prepare for a colonoscopy based on this material?</w:t>
      </w:r>
    </w:p>
    <w:p w:rsidR="00C02251" w:rsidRDefault="00C02251" w:rsidP="00C02251">
      <w:pPr>
        <w:pStyle w:val="ListParagraph"/>
        <w:numPr>
          <w:ilvl w:val="1"/>
          <w:numId w:val="3"/>
        </w:numPr>
      </w:pPr>
      <w:r w:rsidRPr="00AF0083">
        <w:t xml:space="preserve">Was there anything in the material that was particularly helpful for understanding what you need to do to </w:t>
      </w:r>
      <w:r>
        <w:t>prepare for a colonoscopy?</w:t>
      </w:r>
    </w:p>
    <w:p w:rsidR="00C02251" w:rsidRDefault="00C02251" w:rsidP="00C02251">
      <w:pPr>
        <w:pStyle w:val="ListParagraph"/>
        <w:numPr>
          <w:ilvl w:val="1"/>
          <w:numId w:val="3"/>
        </w:numPr>
      </w:pPr>
      <w:r>
        <w:lastRenderedPageBreak/>
        <w:t>After reading</w:t>
      </w:r>
      <w:r w:rsidRPr="00AF0083">
        <w:t xml:space="preserve"> this material, is there anything that is unclear about what you would need to do to </w:t>
      </w:r>
      <w:r>
        <w:t>prepare for a colonoscopy?</w:t>
      </w:r>
    </w:p>
    <w:p w:rsidR="00C02251" w:rsidRDefault="00C02251" w:rsidP="00C02251">
      <w:pPr>
        <w:pStyle w:val="ListParagraph"/>
        <w:numPr>
          <w:ilvl w:val="1"/>
          <w:numId w:val="3"/>
        </w:numPr>
      </w:pPr>
      <w:r>
        <w:t>Can</w:t>
      </w:r>
      <w:r w:rsidRPr="00AF0083">
        <w:t xml:space="preserve"> you think of any way this material could better explain how to </w:t>
      </w:r>
      <w:r>
        <w:t>prepare for a colonoscopy</w:t>
      </w:r>
      <w:r w:rsidRPr="00AF0083">
        <w:t>?</w:t>
      </w:r>
      <w:r>
        <w:t xml:space="preserve"> </w:t>
      </w:r>
    </w:p>
    <w:p w:rsidR="00C02251" w:rsidRDefault="00C02251" w:rsidP="00C02251">
      <w:pPr>
        <w:pStyle w:val="ListParagraph"/>
        <w:numPr>
          <w:ilvl w:val="1"/>
          <w:numId w:val="3"/>
        </w:numPr>
      </w:pPr>
      <w:r w:rsidRPr="00AF0083">
        <w:t xml:space="preserve">On a scale of 1 to 10, 1 being very poor and 10 being very good. How well did this material identify the actions or steps you need to </w:t>
      </w:r>
      <w:r>
        <w:t>prepare for a colonoscopy</w:t>
      </w:r>
      <w:r w:rsidRPr="00AF0083">
        <w:t>?</w:t>
      </w:r>
    </w:p>
    <w:p w:rsidR="00C02251" w:rsidRDefault="00C02251"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p w:rsidR="00D754BF" w:rsidRDefault="00D754BF" w:rsidP="00C02251">
      <w:r>
        <w:rPr>
          <w:noProof/>
        </w:rPr>
        <w:pict>
          <v:shape id="_x0000_s1035" type="#_x0000_t202" style="position:absolute;margin-left:5.25pt;margin-top:10.75pt;width:485.25pt;height:92.25pt;z-index:251667456">
            <v:textbox>
              <w:txbxContent>
                <w:p w:rsidR="00D754BF" w:rsidRPr="009E51E8" w:rsidRDefault="00D754BF" w:rsidP="00D754BF">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D754BF" w:rsidRDefault="00D754BF" w:rsidP="00D754BF"/>
              </w:txbxContent>
            </v:textbox>
          </v:shape>
        </w:pict>
      </w:r>
    </w:p>
    <w:p w:rsidR="00D754BF" w:rsidRDefault="00D754BF" w:rsidP="00C02251"/>
    <w:p w:rsidR="00D754BF" w:rsidRDefault="00D754BF" w:rsidP="00C02251"/>
    <w:p w:rsidR="00D754BF" w:rsidRDefault="00D754BF" w:rsidP="00C02251"/>
    <w:p w:rsidR="00D754BF" w:rsidRDefault="00D754BF" w:rsidP="00C02251">
      <w:r>
        <w:rPr>
          <w:noProof/>
        </w:rPr>
        <w:lastRenderedPageBreak/>
        <w:pict>
          <v:shape id="_x0000_s1036" type="#_x0000_t202" style="position:absolute;margin-left:384.75pt;margin-top:-43.5pt;width:120.75pt;height:45pt;z-index:251668480">
            <v:textbox>
              <w:txbxContent>
                <w:p w:rsidR="00D754BF" w:rsidRDefault="00D754BF" w:rsidP="00D754BF">
                  <w:r w:rsidRPr="0070072D">
                    <w:rPr>
                      <w:rFonts w:ascii="Arial" w:hAnsi="Arial"/>
                      <w:sz w:val="20"/>
                      <w:szCs w:val="20"/>
                    </w:rPr>
                    <w:t>Form Approved</w:t>
                  </w:r>
                  <w:r w:rsidRPr="0070072D">
                    <w:rPr>
                      <w:rFonts w:ascii="Arial" w:hAnsi="Arial"/>
                      <w:sz w:val="20"/>
                      <w:szCs w:val="20"/>
                    </w:rPr>
                    <w:br/>
                    <w:t>OMB No. 0935-XXXX</w:t>
                  </w:r>
                  <w:r w:rsidRPr="0070072D">
                    <w:rPr>
                      <w:rFonts w:ascii="Arial" w:hAnsi="Arial"/>
                      <w:sz w:val="20"/>
                      <w:szCs w:val="20"/>
                    </w:rPr>
                    <w:br/>
                    <w:t>Exp. Date XX/XX/20XX</w:t>
                  </w:r>
                </w:p>
              </w:txbxContent>
            </v:textbox>
          </v:shape>
        </w:pict>
      </w:r>
    </w:p>
    <w:p w:rsidR="00C02251" w:rsidRPr="000F7402" w:rsidRDefault="00C02251" w:rsidP="00C02251">
      <w:pPr>
        <w:pStyle w:val="ListParagraph"/>
        <w:numPr>
          <w:ilvl w:val="0"/>
          <w:numId w:val="3"/>
        </w:numPr>
        <w:rPr>
          <w:b/>
        </w:rPr>
      </w:pPr>
      <w:r>
        <w:rPr>
          <w:b/>
        </w:rPr>
        <w:t xml:space="preserve"> </w:t>
      </w:r>
      <w:hyperlink r:id="rId12" w:history="1">
        <w:r w:rsidRPr="00966100">
          <w:rPr>
            <w:rStyle w:val="Hyperlink"/>
            <w:b/>
          </w:rPr>
          <w:t>Colonoscopy</w:t>
        </w:r>
      </w:hyperlink>
      <w:r>
        <w:rPr>
          <w:b/>
        </w:rPr>
        <w:t xml:space="preserve"> </w:t>
      </w:r>
      <w:r w:rsidRPr="000F7402">
        <w:rPr>
          <w:b/>
          <w:bCs/>
        </w:rPr>
        <w:t xml:space="preserve">by </w:t>
      </w:r>
      <w:r>
        <w:rPr>
          <w:b/>
          <w:bCs/>
        </w:rPr>
        <w:t>the American College of Surgeons Division of Education</w:t>
      </w:r>
    </w:p>
    <w:tbl>
      <w:tblPr>
        <w:tblStyle w:val="TableGrid"/>
        <w:tblW w:w="4950" w:type="dxa"/>
        <w:tblInd w:w="468" w:type="dxa"/>
        <w:tblLook w:val="04A0"/>
      </w:tblPr>
      <w:tblGrid>
        <w:gridCol w:w="2520"/>
        <w:gridCol w:w="2430"/>
      </w:tblGrid>
      <w:tr w:rsidR="00C02251" w:rsidRPr="00AF0083" w:rsidTr="009063F4">
        <w:trPr>
          <w:trHeight w:val="300"/>
        </w:trPr>
        <w:tc>
          <w:tcPr>
            <w:tcW w:w="2520" w:type="dxa"/>
            <w:vAlign w:val="center"/>
            <w:hideMark/>
          </w:tcPr>
          <w:p w:rsidR="00C02251" w:rsidRPr="00AF0083" w:rsidRDefault="00C02251" w:rsidP="009063F4">
            <w:pPr>
              <w:rPr>
                <w:b/>
                <w:bCs/>
              </w:rPr>
            </w:pPr>
            <w:r w:rsidRPr="00AF0083">
              <w:rPr>
                <w:b/>
                <w:bCs/>
              </w:rPr>
              <w:t>Material Type</w:t>
            </w:r>
          </w:p>
        </w:tc>
        <w:tc>
          <w:tcPr>
            <w:tcW w:w="2430" w:type="dxa"/>
            <w:vAlign w:val="center"/>
          </w:tcPr>
          <w:p w:rsidR="00C02251" w:rsidRPr="000F7402" w:rsidRDefault="00C02251" w:rsidP="009063F4">
            <w:pPr>
              <w:rPr>
                <w:bCs/>
              </w:rPr>
            </w:pPr>
            <w:r>
              <w:rPr>
                <w:bCs/>
              </w:rPr>
              <w:t>Printable</w:t>
            </w:r>
          </w:p>
        </w:tc>
      </w:tr>
      <w:tr w:rsidR="00C02251" w:rsidRPr="00AF0083" w:rsidTr="009063F4">
        <w:trPr>
          <w:trHeight w:val="278"/>
        </w:trPr>
        <w:tc>
          <w:tcPr>
            <w:tcW w:w="2520" w:type="dxa"/>
            <w:vAlign w:val="center"/>
            <w:hideMark/>
          </w:tcPr>
          <w:p w:rsidR="00C02251" w:rsidRPr="00AF0083" w:rsidRDefault="00C02251" w:rsidP="009063F4">
            <w:pPr>
              <w:rPr>
                <w:b/>
                <w:bCs/>
              </w:rPr>
            </w:pPr>
            <w:r>
              <w:rPr>
                <w:b/>
                <w:bCs/>
              </w:rPr>
              <w:t>U</w:t>
            </w:r>
            <w:r w:rsidRPr="00AF0083">
              <w:rPr>
                <w:b/>
                <w:bCs/>
              </w:rPr>
              <w:t>nderstandability</w:t>
            </w:r>
            <w:r>
              <w:rPr>
                <w:b/>
                <w:bCs/>
              </w:rPr>
              <w:t xml:space="preserve"> Rating</w:t>
            </w:r>
          </w:p>
        </w:tc>
        <w:tc>
          <w:tcPr>
            <w:tcW w:w="2430" w:type="dxa"/>
            <w:vAlign w:val="center"/>
          </w:tcPr>
          <w:p w:rsidR="00C02251" w:rsidRPr="000F7402" w:rsidRDefault="00C02251" w:rsidP="009063F4">
            <w:pPr>
              <w:rPr>
                <w:bCs/>
              </w:rPr>
            </w:pPr>
            <w:r>
              <w:rPr>
                <w:bCs/>
              </w:rPr>
              <w:t>Poorly Understandable</w:t>
            </w:r>
          </w:p>
        </w:tc>
      </w:tr>
      <w:tr w:rsidR="00C02251" w:rsidRPr="00AF0083" w:rsidTr="009063F4">
        <w:trPr>
          <w:trHeight w:val="260"/>
        </w:trPr>
        <w:tc>
          <w:tcPr>
            <w:tcW w:w="2520" w:type="dxa"/>
            <w:tcBorders>
              <w:bottom w:val="single" w:sz="4" w:space="0" w:color="auto"/>
            </w:tcBorders>
            <w:vAlign w:val="center"/>
            <w:hideMark/>
          </w:tcPr>
          <w:p w:rsidR="00C02251" w:rsidRPr="00AF0083" w:rsidRDefault="00C02251" w:rsidP="009063F4">
            <w:pPr>
              <w:rPr>
                <w:b/>
                <w:bCs/>
              </w:rPr>
            </w:pPr>
            <w:r>
              <w:rPr>
                <w:b/>
                <w:bCs/>
              </w:rPr>
              <w:t>A</w:t>
            </w:r>
            <w:r w:rsidRPr="00AF0083">
              <w:rPr>
                <w:b/>
                <w:bCs/>
              </w:rPr>
              <w:t>ctionability</w:t>
            </w:r>
            <w:r>
              <w:rPr>
                <w:b/>
                <w:bCs/>
              </w:rPr>
              <w:t xml:space="preserve"> Rating </w:t>
            </w:r>
          </w:p>
        </w:tc>
        <w:tc>
          <w:tcPr>
            <w:tcW w:w="2430" w:type="dxa"/>
            <w:tcBorders>
              <w:bottom w:val="single" w:sz="4" w:space="0" w:color="auto"/>
            </w:tcBorders>
            <w:vAlign w:val="center"/>
          </w:tcPr>
          <w:p w:rsidR="00C02251" w:rsidRPr="000F7402" w:rsidRDefault="00C02251" w:rsidP="009063F4">
            <w:pPr>
              <w:rPr>
                <w:bCs/>
              </w:rPr>
            </w:pPr>
            <w:r>
              <w:rPr>
                <w:bCs/>
              </w:rPr>
              <w:t>N/A</w:t>
            </w:r>
          </w:p>
        </w:tc>
      </w:tr>
    </w:tbl>
    <w:p w:rsidR="00C02251" w:rsidRPr="00E25538" w:rsidRDefault="00C02251" w:rsidP="00C02251">
      <w:pPr>
        <w:rPr>
          <w:b/>
        </w:rPr>
      </w:pPr>
    </w:p>
    <w:p w:rsidR="00C02251" w:rsidRPr="00D23706" w:rsidRDefault="00C02251" w:rsidP="00C02251">
      <w:pPr>
        <w:ind w:firstLine="360"/>
        <w:rPr>
          <w:b/>
        </w:rPr>
      </w:pPr>
      <w:r w:rsidRPr="00D23706">
        <w:rPr>
          <w:b/>
        </w:rPr>
        <w:t>Understandability Questions</w:t>
      </w:r>
    </w:p>
    <w:p w:rsidR="00C02251" w:rsidRDefault="00C02251" w:rsidP="00C02251">
      <w:pPr>
        <w:pStyle w:val="ListParagraph"/>
        <w:numPr>
          <w:ilvl w:val="1"/>
          <w:numId w:val="3"/>
        </w:numPr>
      </w:pPr>
      <w:r w:rsidRPr="00AF0083">
        <w:t>Tell me what you think was the most important point or message in this material.</w:t>
      </w:r>
    </w:p>
    <w:p w:rsidR="00C02251" w:rsidRDefault="00C02251" w:rsidP="00C02251">
      <w:pPr>
        <w:pStyle w:val="ListParagraph"/>
        <w:numPr>
          <w:ilvl w:val="1"/>
          <w:numId w:val="3"/>
        </w:numPr>
      </w:pPr>
      <w:r>
        <w:t>Please t</w:t>
      </w:r>
      <w:r w:rsidRPr="00EE58DF">
        <w:t xml:space="preserve">ell me in your own words what a colonoscopy </w:t>
      </w:r>
      <w:r>
        <w:t>is</w:t>
      </w:r>
      <w:r w:rsidRPr="00EE58DF">
        <w:t xml:space="preserve"> for?</w:t>
      </w:r>
      <w:r>
        <w:t xml:space="preserve"> [To detect or treat problems in your colon, such as cancerous or non-cancerous polyps. Ask what a polyp is.]</w:t>
      </w:r>
    </w:p>
    <w:p w:rsidR="00C02251" w:rsidRDefault="00C02251" w:rsidP="00C02251">
      <w:pPr>
        <w:pStyle w:val="ListParagraph"/>
        <w:numPr>
          <w:ilvl w:val="1"/>
          <w:numId w:val="3"/>
        </w:numPr>
      </w:pPr>
      <w:r>
        <w:t>Please t</w:t>
      </w:r>
      <w:r w:rsidRPr="00EE58DF">
        <w:t>ell me in your own words what will happen during a colonoscopy?</w:t>
      </w:r>
      <w:r>
        <w:t xml:space="preserve"> [They’ll put a camera up my colon. They may remove some growths or take a tissue sample. They could widen a narrow part of my colon and put a tube in it to keep it open.]</w:t>
      </w:r>
    </w:p>
    <w:p w:rsidR="00C02251" w:rsidRDefault="00C02251" w:rsidP="00C02251">
      <w:pPr>
        <w:pStyle w:val="ListParagraph"/>
        <w:numPr>
          <w:ilvl w:val="1"/>
          <w:numId w:val="3"/>
        </w:numPr>
      </w:pPr>
      <w:r>
        <w:t xml:space="preserve">Could anything bad happen during a colonoscopy? If yes, what and how common is it? [It could cause bleeding or make a hole in my colon, but that’s not common.] </w:t>
      </w:r>
    </w:p>
    <w:p w:rsidR="00C02251" w:rsidRDefault="00C02251" w:rsidP="00C02251">
      <w:pPr>
        <w:pStyle w:val="ListParagraph"/>
        <w:numPr>
          <w:ilvl w:val="1"/>
          <w:numId w:val="3"/>
        </w:numPr>
      </w:pPr>
      <w:r>
        <w:t>Can you eat the following foods the day before a colonoscopy: almonds, a peach, a piece of cheese, an apple, guava juice, diet cola [no, no, yes, yes, no, yes]</w:t>
      </w:r>
    </w:p>
    <w:p w:rsidR="00C02251" w:rsidRDefault="00C02251" w:rsidP="00C02251">
      <w:pPr>
        <w:pStyle w:val="ListParagraph"/>
        <w:numPr>
          <w:ilvl w:val="1"/>
          <w:numId w:val="3"/>
        </w:numPr>
      </w:pPr>
      <w:r w:rsidRPr="00AF0083">
        <w:t>Was there any information that was difficult to understand? What was it?</w:t>
      </w:r>
    </w:p>
    <w:p w:rsidR="00C02251" w:rsidRDefault="00C02251" w:rsidP="00C02251">
      <w:pPr>
        <w:pStyle w:val="ListParagraph"/>
        <w:numPr>
          <w:ilvl w:val="1"/>
          <w:numId w:val="3"/>
        </w:numPr>
      </w:pPr>
      <w:r w:rsidRPr="00AF0083">
        <w:t>Was there any information that was very easy to understand? What was it?</w:t>
      </w:r>
    </w:p>
    <w:p w:rsidR="00C02251" w:rsidRDefault="00C02251" w:rsidP="00C02251">
      <w:pPr>
        <w:pStyle w:val="ListParagraph"/>
        <w:numPr>
          <w:ilvl w:val="1"/>
          <w:numId w:val="3"/>
        </w:numPr>
      </w:pPr>
      <w:r w:rsidRPr="00AF0083">
        <w:t xml:space="preserve">Let’s take a look at the material together. What do you think this section is saying? What is this </w:t>
      </w:r>
      <w:r>
        <w:t>picture is telling you</w:t>
      </w:r>
      <w:r w:rsidRPr="00AF0083">
        <w:t>?</w:t>
      </w:r>
      <w:r>
        <w:t xml:space="preserve"> </w:t>
      </w:r>
    </w:p>
    <w:p w:rsidR="00C02251" w:rsidRDefault="00C02251" w:rsidP="00C02251">
      <w:pPr>
        <w:pStyle w:val="ListParagraph"/>
        <w:numPr>
          <w:ilvl w:val="1"/>
          <w:numId w:val="3"/>
        </w:numPr>
      </w:pPr>
      <w:r w:rsidRPr="00AF0083">
        <w:t>On a scale of 1 to 10, 1 being very difficult and 10 being very easy, how easy was this material to understand?</w:t>
      </w:r>
    </w:p>
    <w:p w:rsidR="000C7D53" w:rsidRDefault="00D754BF">
      <w:r>
        <w:rPr>
          <w:noProof/>
        </w:rPr>
        <w:pict>
          <v:shape id="_x0000_s1037" type="#_x0000_t202" style="position:absolute;margin-left:8.25pt;margin-top:138.05pt;width:485.25pt;height:92.25pt;z-index:251669504">
            <v:textbox>
              <w:txbxContent>
                <w:p w:rsidR="00D754BF" w:rsidRPr="009E51E8" w:rsidRDefault="00D754BF" w:rsidP="00D754BF">
                  <w:pPr>
                    <w:pStyle w:val="NormalWeb"/>
                    <w:rPr>
                      <w:sz w:val="18"/>
                      <w:szCs w:val="18"/>
                    </w:rPr>
                  </w:pPr>
                  <w:r w:rsidRPr="001274FE">
                    <w:rPr>
                      <w:rFonts w:ascii="Arial" w:hAnsi="Arial" w:cs="Arial"/>
                      <w:sz w:val="20"/>
                      <w:szCs w:val="20"/>
                    </w:rPr>
                    <w:t>Public reporting burden for this collection of information is estimated to average</w:t>
                  </w:r>
                  <w:r w:rsidRPr="001274FE">
                    <w:rPr>
                      <w:sz w:val="20"/>
                      <w:szCs w:val="20"/>
                    </w:rPr>
                    <w:t xml:space="preserve"> </w:t>
                  </w:r>
                  <w:r w:rsidRPr="001274FE">
                    <w:rPr>
                      <w:rFonts w:ascii="Arial" w:hAnsi="Arial" w:cs="Arial"/>
                      <w:sz w:val="20"/>
                      <w:szCs w:val="20"/>
                    </w:rPr>
                    <w:t>15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1274FE">
                    <w:rPr>
                      <w:sz w:val="20"/>
                      <w:szCs w:val="20"/>
                    </w:rPr>
                    <w:t xml:space="preserve"> </w:t>
                  </w:r>
                  <w:r w:rsidRPr="001274FE">
                    <w:rPr>
                      <w:rFonts w:ascii="Arial" w:hAnsi="Arial" w:cs="Arial"/>
                      <w:sz w:val="20"/>
                      <w:szCs w:val="20"/>
                    </w:rPr>
                    <w:t xml:space="preserve">AHRQ, 540 Gaither Road, Room # 5036, </w:t>
                  </w:r>
                  <w:proofErr w:type="gramStart"/>
                  <w:r w:rsidRPr="001274FE">
                    <w:rPr>
                      <w:rFonts w:ascii="Arial" w:hAnsi="Arial" w:cs="Arial"/>
                      <w:sz w:val="20"/>
                      <w:szCs w:val="20"/>
                    </w:rPr>
                    <w:t>Rockville</w:t>
                  </w:r>
                  <w:proofErr w:type="gramEnd"/>
                  <w:r w:rsidRPr="001274FE">
                    <w:rPr>
                      <w:rFonts w:ascii="Arial" w:hAnsi="Arial" w:cs="Arial"/>
                      <w:sz w:val="20"/>
                      <w:szCs w:val="20"/>
                    </w:rPr>
                    <w:t>, MD 20850</w:t>
                  </w:r>
                  <w:r w:rsidRPr="009E51E8">
                    <w:rPr>
                      <w:rFonts w:ascii="Arial" w:hAnsi="Arial" w:cs="Arial"/>
                      <w:sz w:val="18"/>
                      <w:szCs w:val="18"/>
                    </w:rPr>
                    <w:t>.</w:t>
                  </w:r>
                </w:p>
                <w:p w:rsidR="00D754BF" w:rsidRDefault="00D754BF" w:rsidP="00D754BF"/>
              </w:txbxContent>
            </v:textbox>
          </v:shape>
        </w:pict>
      </w:r>
    </w:p>
    <w:sectPr w:rsidR="000C7D53" w:rsidSect="001732A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6C1" w:rsidRDefault="004A76C1" w:rsidP="00C02251">
      <w:pPr>
        <w:spacing w:after="0" w:line="240" w:lineRule="auto"/>
      </w:pPr>
      <w:r>
        <w:separator/>
      </w:r>
    </w:p>
  </w:endnote>
  <w:endnote w:type="continuationSeparator" w:id="0">
    <w:p w:rsidR="004A76C1" w:rsidRDefault="004A76C1" w:rsidP="00C0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57562"/>
      <w:docPartObj>
        <w:docPartGallery w:val="Page Numbers (Bottom of Page)"/>
        <w:docPartUnique/>
      </w:docPartObj>
    </w:sdtPr>
    <w:sdtEndPr>
      <w:rPr>
        <w:noProof/>
      </w:rPr>
    </w:sdtEndPr>
    <w:sdtContent>
      <w:p w:rsidR="004A76C1" w:rsidRDefault="00174B3C">
        <w:pPr>
          <w:pStyle w:val="Footer"/>
          <w:jc w:val="right"/>
        </w:pPr>
        <w:r>
          <w:fldChar w:fldCharType="begin"/>
        </w:r>
        <w:r w:rsidR="004A76C1">
          <w:instrText xml:space="preserve"> PAGE   \* MERGEFORMAT </w:instrText>
        </w:r>
        <w:r>
          <w:fldChar w:fldCharType="separate"/>
        </w:r>
        <w:r w:rsidR="00D754BF">
          <w:rPr>
            <w:noProof/>
          </w:rPr>
          <w:t>8</w:t>
        </w:r>
        <w:r>
          <w:rPr>
            <w:noProof/>
          </w:rPr>
          <w:fldChar w:fldCharType="end"/>
        </w:r>
      </w:p>
    </w:sdtContent>
  </w:sdt>
  <w:p w:rsidR="004A76C1" w:rsidRDefault="004A7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6C1" w:rsidRDefault="004A76C1" w:rsidP="00C02251">
      <w:pPr>
        <w:spacing w:after="0" w:line="240" w:lineRule="auto"/>
      </w:pPr>
      <w:r>
        <w:separator/>
      </w:r>
    </w:p>
  </w:footnote>
  <w:footnote w:type="continuationSeparator" w:id="0">
    <w:p w:rsidR="004A76C1" w:rsidRDefault="004A76C1" w:rsidP="00C0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96A"/>
    <w:multiLevelType w:val="multilevel"/>
    <w:tmpl w:val="AFE441DE"/>
    <w:lvl w:ilvl="0">
      <w:start w:val="1"/>
      <w:numFmt w:val="bullet"/>
      <w:lvlText w:val=""/>
      <w:lvlJc w:val="left"/>
      <w:pPr>
        <w:tabs>
          <w:tab w:val="num" w:pos="598"/>
        </w:tabs>
        <w:ind w:left="598" w:hanging="360"/>
      </w:pPr>
      <w:rPr>
        <w:rFonts w:ascii="Symbol" w:hAnsi="Symbol" w:hint="default"/>
        <w:sz w:val="20"/>
      </w:rPr>
    </w:lvl>
    <w:lvl w:ilvl="1" w:tentative="1">
      <w:start w:val="1"/>
      <w:numFmt w:val="bullet"/>
      <w:lvlText w:val="o"/>
      <w:lvlJc w:val="left"/>
      <w:pPr>
        <w:tabs>
          <w:tab w:val="num" w:pos="1318"/>
        </w:tabs>
        <w:ind w:left="1318" w:hanging="360"/>
      </w:pPr>
      <w:rPr>
        <w:rFonts w:ascii="Courier New" w:hAnsi="Courier New" w:hint="default"/>
        <w:sz w:val="20"/>
      </w:rPr>
    </w:lvl>
    <w:lvl w:ilvl="2" w:tentative="1">
      <w:start w:val="1"/>
      <w:numFmt w:val="bullet"/>
      <w:lvlText w:val=""/>
      <w:lvlJc w:val="left"/>
      <w:pPr>
        <w:tabs>
          <w:tab w:val="num" w:pos="2038"/>
        </w:tabs>
        <w:ind w:left="2038" w:hanging="360"/>
      </w:pPr>
      <w:rPr>
        <w:rFonts w:ascii="Wingdings" w:hAnsi="Wingdings" w:hint="default"/>
        <w:sz w:val="20"/>
      </w:rPr>
    </w:lvl>
    <w:lvl w:ilvl="3" w:tentative="1">
      <w:start w:val="1"/>
      <w:numFmt w:val="bullet"/>
      <w:lvlText w:val=""/>
      <w:lvlJc w:val="left"/>
      <w:pPr>
        <w:tabs>
          <w:tab w:val="num" w:pos="2758"/>
        </w:tabs>
        <w:ind w:left="2758" w:hanging="360"/>
      </w:pPr>
      <w:rPr>
        <w:rFonts w:ascii="Wingdings" w:hAnsi="Wingdings" w:hint="default"/>
        <w:sz w:val="20"/>
      </w:rPr>
    </w:lvl>
    <w:lvl w:ilvl="4" w:tentative="1">
      <w:start w:val="1"/>
      <w:numFmt w:val="bullet"/>
      <w:lvlText w:val=""/>
      <w:lvlJc w:val="left"/>
      <w:pPr>
        <w:tabs>
          <w:tab w:val="num" w:pos="3478"/>
        </w:tabs>
        <w:ind w:left="3478" w:hanging="360"/>
      </w:pPr>
      <w:rPr>
        <w:rFonts w:ascii="Wingdings" w:hAnsi="Wingdings" w:hint="default"/>
        <w:sz w:val="20"/>
      </w:rPr>
    </w:lvl>
    <w:lvl w:ilvl="5" w:tentative="1">
      <w:start w:val="1"/>
      <w:numFmt w:val="bullet"/>
      <w:lvlText w:val=""/>
      <w:lvlJc w:val="left"/>
      <w:pPr>
        <w:tabs>
          <w:tab w:val="num" w:pos="4198"/>
        </w:tabs>
        <w:ind w:left="4198" w:hanging="360"/>
      </w:pPr>
      <w:rPr>
        <w:rFonts w:ascii="Wingdings" w:hAnsi="Wingdings" w:hint="default"/>
        <w:sz w:val="20"/>
      </w:rPr>
    </w:lvl>
    <w:lvl w:ilvl="6" w:tentative="1">
      <w:start w:val="1"/>
      <w:numFmt w:val="bullet"/>
      <w:lvlText w:val=""/>
      <w:lvlJc w:val="left"/>
      <w:pPr>
        <w:tabs>
          <w:tab w:val="num" w:pos="4918"/>
        </w:tabs>
        <w:ind w:left="4918" w:hanging="360"/>
      </w:pPr>
      <w:rPr>
        <w:rFonts w:ascii="Wingdings" w:hAnsi="Wingdings" w:hint="default"/>
        <w:sz w:val="20"/>
      </w:rPr>
    </w:lvl>
    <w:lvl w:ilvl="7" w:tentative="1">
      <w:start w:val="1"/>
      <w:numFmt w:val="bullet"/>
      <w:lvlText w:val=""/>
      <w:lvlJc w:val="left"/>
      <w:pPr>
        <w:tabs>
          <w:tab w:val="num" w:pos="5638"/>
        </w:tabs>
        <w:ind w:left="5638" w:hanging="360"/>
      </w:pPr>
      <w:rPr>
        <w:rFonts w:ascii="Wingdings" w:hAnsi="Wingdings" w:hint="default"/>
        <w:sz w:val="20"/>
      </w:rPr>
    </w:lvl>
    <w:lvl w:ilvl="8" w:tentative="1">
      <w:start w:val="1"/>
      <w:numFmt w:val="bullet"/>
      <w:lvlText w:val=""/>
      <w:lvlJc w:val="left"/>
      <w:pPr>
        <w:tabs>
          <w:tab w:val="num" w:pos="6358"/>
        </w:tabs>
        <w:ind w:left="6358" w:hanging="360"/>
      </w:pPr>
      <w:rPr>
        <w:rFonts w:ascii="Wingdings" w:hAnsi="Wingdings" w:hint="default"/>
        <w:sz w:val="20"/>
      </w:rPr>
    </w:lvl>
  </w:abstractNum>
  <w:abstractNum w:abstractNumId="1">
    <w:nsid w:val="3326758B"/>
    <w:multiLevelType w:val="hybridMultilevel"/>
    <w:tmpl w:val="5D76E4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0C5F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A1E41A9"/>
    <w:multiLevelType w:val="hybridMultilevel"/>
    <w:tmpl w:val="6C10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625A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5538"/>
    <w:rsid w:val="000975A6"/>
    <w:rsid w:val="000C7D53"/>
    <w:rsid w:val="00104773"/>
    <w:rsid w:val="0017007D"/>
    <w:rsid w:val="001732AC"/>
    <w:rsid w:val="00174B3C"/>
    <w:rsid w:val="001859DF"/>
    <w:rsid w:val="001D62BE"/>
    <w:rsid w:val="00241ED6"/>
    <w:rsid w:val="002C57A7"/>
    <w:rsid w:val="002D50BF"/>
    <w:rsid w:val="003D2D63"/>
    <w:rsid w:val="00420E38"/>
    <w:rsid w:val="00421F51"/>
    <w:rsid w:val="00434A21"/>
    <w:rsid w:val="00457297"/>
    <w:rsid w:val="004A76C1"/>
    <w:rsid w:val="004B5A7D"/>
    <w:rsid w:val="005A5531"/>
    <w:rsid w:val="006C2882"/>
    <w:rsid w:val="00721ED9"/>
    <w:rsid w:val="00733472"/>
    <w:rsid w:val="007D3917"/>
    <w:rsid w:val="007F5F5C"/>
    <w:rsid w:val="00872E24"/>
    <w:rsid w:val="008A46AC"/>
    <w:rsid w:val="008D2D8A"/>
    <w:rsid w:val="009063F4"/>
    <w:rsid w:val="0092277E"/>
    <w:rsid w:val="0094243C"/>
    <w:rsid w:val="00966100"/>
    <w:rsid w:val="009C2070"/>
    <w:rsid w:val="009C2096"/>
    <w:rsid w:val="00A85A03"/>
    <w:rsid w:val="00AA778F"/>
    <w:rsid w:val="00B8153D"/>
    <w:rsid w:val="00B909AB"/>
    <w:rsid w:val="00B944BB"/>
    <w:rsid w:val="00B96D99"/>
    <w:rsid w:val="00BD1C6C"/>
    <w:rsid w:val="00C02251"/>
    <w:rsid w:val="00C10BFB"/>
    <w:rsid w:val="00C67358"/>
    <w:rsid w:val="00C96D22"/>
    <w:rsid w:val="00CE3A25"/>
    <w:rsid w:val="00D23706"/>
    <w:rsid w:val="00D754BF"/>
    <w:rsid w:val="00DC72CE"/>
    <w:rsid w:val="00DE53DD"/>
    <w:rsid w:val="00E25538"/>
    <w:rsid w:val="00E30001"/>
    <w:rsid w:val="00E32582"/>
    <w:rsid w:val="00EB3B78"/>
    <w:rsid w:val="00FD2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538"/>
    <w:pPr>
      <w:ind w:left="720"/>
      <w:contextualSpacing/>
    </w:pPr>
  </w:style>
  <w:style w:type="character" w:styleId="Hyperlink">
    <w:name w:val="Hyperlink"/>
    <w:basedOn w:val="DefaultParagraphFont"/>
    <w:uiPriority w:val="99"/>
    <w:unhideWhenUsed/>
    <w:rsid w:val="00D23706"/>
    <w:rPr>
      <w:color w:val="0000FF"/>
      <w:u w:val="single"/>
    </w:rPr>
  </w:style>
  <w:style w:type="table" w:styleId="TableGrid">
    <w:name w:val="Table Grid"/>
    <w:basedOn w:val="TableNormal"/>
    <w:uiPriority w:val="59"/>
    <w:rsid w:val="00D2370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25"/>
    <w:rPr>
      <w:rFonts w:ascii="Tahoma" w:hAnsi="Tahoma" w:cs="Tahoma"/>
      <w:sz w:val="16"/>
      <w:szCs w:val="16"/>
    </w:rPr>
  </w:style>
  <w:style w:type="character" w:styleId="FollowedHyperlink">
    <w:name w:val="FollowedHyperlink"/>
    <w:basedOn w:val="DefaultParagraphFont"/>
    <w:uiPriority w:val="99"/>
    <w:semiHidden/>
    <w:unhideWhenUsed/>
    <w:rsid w:val="004B5A7D"/>
    <w:rPr>
      <w:color w:val="800080" w:themeColor="followedHyperlink"/>
      <w:u w:val="single"/>
    </w:rPr>
  </w:style>
  <w:style w:type="paragraph" w:styleId="Header">
    <w:name w:val="header"/>
    <w:basedOn w:val="Normal"/>
    <w:link w:val="HeaderChar"/>
    <w:uiPriority w:val="99"/>
    <w:unhideWhenUsed/>
    <w:rsid w:val="00C0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51"/>
  </w:style>
  <w:style w:type="paragraph" w:styleId="Footer">
    <w:name w:val="footer"/>
    <w:basedOn w:val="Normal"/>
    <w:link w:val="FooterChar"/>
    <w:uiPriority w:val="99"/>
    <w:unhideWhenUsed/>
    <w:rsid w:val="00C02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51"/>
  </w:style>
  <w:style w:type="paragraph" w:styleId="NormalWeb">
    <w:name w:val="Normal (Web)"/>
    <w:basedOn w:val="Normal"/>
    <w:rsid w:val="00D754BF"/>
    <w:pPr>
      <w:spacing w:before="100" w:beforeAutospacing="1" w:after="100" w:afterAutospacing="1"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538"/>
    <w:pPr>
      <w:ind w:left="720"/>
      <w:contextualSpacing/>
    </w:pPr>
  </w:style>
  <w:style w:type="character" w:styleId="Hyperlink">
    <w:name w:val="Hyperlink"/>
    <w:basedOn w:val="DefaultParagraphFont"/>
    <w:uiPriority w:val="99"/>
    <w:unhideWhenUsed/>
    <w:rsid w:val="00D23706"/>
    <w:rPr>
      <w:color w:val="0000FF"/>
      <w:u w:val="single"/>
    </w:rPr>
  </w:style>
  <w:style w:type="table" w:styleId="TableGrid">
    <w:name w:val="Table Grid"/>
    <w:basedOn w:val="TableNormal"/>
    <w:uiPriority w:val="59"/>
    <w:rsid w:val="00D2370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25"/>
    <w:rPr>
      <w:rFonts w:ascii="Tahoma" w:hAnsi="Tahoma" w:cs="Tahoma"/>
      <w:sz w:val="16"/>
      <w:szCs w:val="16"/>
    </w:rPr>
  </w:style>
  <w:style w:type="character" w:styleId="FollowedHyperlink">
    <w:name w:val="FollowedHyperlink"/>
    <w:basedOn w:val="DefaultParagraphFont"/>
    <w:uiPriority w:val="99"/>
    <w:semiHidden/>
    <w:unhideWhenUsed/>
    <w:rsid w:val="004B5A7D"/>
    <w:rPr>
      <w:color w:val="800080" w:themeColor="followedHyperlink"/>
      <w:u w:val="single"/>
    </w:rPr>
  </w:style>
  <w:style w:type="paragraph" w:styleId="Header">
    <w:name w:val="header"/>
    <w:basedOn w:val="Normal"/>
    <w:link w:val="HeaderChar"/>
    <w:uiPriority w:val="99"/>
    <w:unhideWhenUsed/>
    <w:rsid w:val="00C0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51"/>
  </w:style>
  <w:style w:type="paragraph" w:styleId="Footer">
    <w:name w:val="footer"/>
    <w:basedOn w:val="Normal"/>
    <w:link w:val="FooterChar"/>
    <w:uiPriority w:val="99"/>
    <w:unhideWhenUsed/>
    <w:rsid w:val="00C02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51"/>
  </w:style>
</w:styles>
</file>

<file path=word/webSettings.xml><?xml version="1.0" encoding="utf-8"?>
<w:webSettings xmlns:r="http://schemas.openxmlformats.org/officeDocument/2006/relationships" xmlns:w="http://schemas.openxmlformats.org/wordprocessingml/2006/main">
  <w:divs>
    <w:div w:id="121968848">
      <w:bodyDiv w:val="1"/>
      <w:marLeft w:val="0"/>
      <w:marRight w:val="0"/>
      <w:marTop w:val="0"/>
      <w:marBottom w:val="0"/>
      <w:divBdr>
        <w:top w:val="none" w:sz="0" w:space="0" w:color="auto"/>
        <w:left w:val="none" w:sz="0" w:space="0" w:color="auto"/>
        <w:bottom w:val="none" w:sz="0" w:space="0" w:color="auto"/>
        <w:right w:val="none" w:sz="0" w:space="0" w:color="auto"/>
      </w:divBdr>
      <w:divsChild>
        <w:div w:id="1960646674">
          <w:marLeft w:val="0"/>
          <w:marRight w:val="0"/>
          <w:marTop w:val="0"/>
          <w:marBottom w:val="0"/>
          <w:divBdr>
            <w:top w:val="none" w:sz="0" w:space="0" w:color="auto"/>
            <w:left w:val="none" w:sz="0" w:space="0" w:color="auto"/>
            <w:bottom w:val="none" w:sz="0" w:space="0" w:color="auto"/>
            <w:right w:val="none" w:sz="0" w:space="0" w:color="auto"/>
          </w:divBdr>
          <w:divsChild>
            <w:div w:id="403642883">
              <w:marLeft w:val="0"/>
              <w:marRight w:val="0"/>
              <w:marTop w:val="0"/>
              <w:marBottom w:val="0"/>
              <w:divBdr>
                <w:top w:val="none" w:sz="0" w:space="0" w:color="auto"/>
                <w:left w:val="none" w:sz="0" w:space="0" w:color="auto"/>
                <w:bottom w:val="none" w:sz="0" w:space="0" w:color="auto"/>
                <w:right w:val="none" w:sz="0" w:space="0" w:color="auto"/>
              </w:divBdr>
              <w:divsChild>
                <w:div w:id="1080327975">
                  <w:marLeft w:val="0"/>
                  <w:marRight w:val="0"/>
                  <w:marTop w:val="0"/>
                  <w:marBottom w:val="0"/>
                  <w:divBdr>
                    <w:top w:val="none" w:sz="0" w:space="0" w:color="auto"/>
                    <w:left w:val="none" w:sz="0" w:space="0" w:color="auto"/>
                    <w:bottom w:val="none" w:sz="0" w:space="0" w:color="auto"/>
                    <w:right w:val="none" w:sz="0" w:space="0" w:color="auto"/>
                  </w:divBdr>
                  <w:divsChild>
                    <w:div w:id="707485297">
                      <w:marLeft w:val="0"/>
                      <w:marRight w:val="0"/>
                      <w:marTop w:val="0"/>
                      <w:marBottom w:val="0"/>
                      <w:divBdr>
                        <w:top w:val="none" w:sz="0" w:space="0" w:color="auto"/>
                        <w:left w:val="none" w:sz="0" w:space="0" w:color="auto"/>
                        <w:bottom w:val="none" w:sz="0" w:space="0" w:color="auto"/>
                        <w:right w:val="none" w:sz="0" w:space="0" w:color="auto"/>
                      </w:divBdr>
                      <w:divsChild>
                        <w:div w:id="529798850">
                          <w:marLeft w:val="0"/>
                          <w:marRight w:val="0"/>
                          <w:marTop w:val="0"/>
                          <w:marBottom w:val="0"/>
                          <w:divBdr>
                            <w:top w:val="none" w:sz="0" w:space="0" w:color="auto"/>
                            <w:left w:val="none" w:sz="0" w:space="0" w:color="auto"/>
                            <w:bottom w:val="none" w:sz="0" w:space="0" w:color="auto"/>
                            <w:right w:val="none" w:sz="0" w:space="0" w:color="auto"/>
                          </w:divBdr>
                          <w:divsChild>
                            <w:div w:id="1107234317">
                              <w:marLeft w:val="0"/>
                              <w:marRight w:val="0"/>
                              <w:marTop w:val="0"/>
                              <w:marBottom w:val="0"/>
                              <w:divBdr>
                                <w:top w:val="none" w:sz="0" w:space="0" w:color="auto"/>
                                <w:left w:val="none" w:sz="0" w:space="0" w:color="auto"/>
                                <w:bottom w:val="none" w:sz="0" w:space="0" w:color="auto"/>
                                <w:right w:val="none" w:sz="0" w:space="0" w:color="auto"/>
                              </w:divBdr>
                              <w:divsChild>
                                <w:div w:id="557403607">
                                  <w:marLeft w:val="2258"/>
                                  <w:marRight w:val="22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658">
      <w:bodyDiv w:val="1"/>
      <w:marLeft w:val="0"/>
      <w:marRight w:val="0"/>
      <w:marTop w:val="0"/>
      <w:marBottom w:val="0"/>
      <w:divBdr>
        <w:top w:val="none" w:sz="0" w:space="0" w:color="auto"/>
        <w:left w:val="none" w:sz="0" w:space="0" w:color="auto"/>
        <w:bottom w:val="none" w:sz="0" w:space="0" w:color="auto"/>
        <w:right w:val="none" w:sz="0" w:space="0" w:color="auto"/>
      </w:divBdr>
      <w:divsChild>
        <w:div w:id="1733040928">
          <w:marLeft w:val="0"/>
          <w:marRight w:val="0"/>
          <w:marTop w:val="0"/>
          <w:marBottom w:val="0"/>
          <w:divBdr>
            <w:top w:val="none" w:sz="0" w:space="0" w:color="auto"/>
            <w:left w:val="none" w:sz="0" w:space="0" w:color="auto"/>
            <w:bottom w:val="none" w:sz="0" w:space="0" w:color="auto"/>
            <w:right w:val="none" w:sz="0" w:space="0" w:color="auto"/>
          </w:divBdr>
          <w:divsChild>
            <w:div w:id="1617059572">
              <w:marLeft w:val="0"/>
              <w:marRight w:val="0"/>
              <w:marTop w:val="0"/>
              <w:marBottom w:val="0"/>
              <w:divBdr>
                <w:top w:val="none" w:sz="0" w:space="0" w:color="auto"/>
                <w:left w:val="none" w:sz="0" w:space="0" w:color="auto"/>
                <w:bottom w:val="none" w:sz="0" w:space="0" w:color="auto"/>
                <w:right w:val="none" w:sz="0" w:space="0" w:color="auto"/>
              </w:divBdr>
              <w:divsChild>
                <w:div w:id="1020935408">
                  <w:marLeft w:val="0"/>
                  <w:marRight w:val="0"/>
                  <w:marTop w:val="0"/>
                  <w:marBottom w:val="0"/>
                  <w:divBdr>
                    <w:top w:val="none" w:sz="0" w:space="0" w:color="auto"/>
                    <w:left w:val="none" w:sz="0" w:space="0" w:color="auto"/>
                    <w:bottom w:val="none" w:sz="0" w:space="0" w:color="auto"/>
                    <w:right w:val="none" w:sz="0" w:space="0" w:color="auto"/>
                  </w:divBdr>
                  <w:divsChild>
                    <w:div w:id="84769886">
                      <w:marLeft w:val="0"/>
                      <w:marRight w:val="0"/>
                      <w:marTop w:val="0"/>
                      <w:marBottom w:val="0"/>
                      <w:divBdr>
                        <w:top w:val="none" w:sz="0" w:space="0" w:color="auto"/>
                        <w:left w:val="none" w:sz="0" w:space="0" w:color="auto"/>
                        <w:bottom w:val="none" w:sz="0" w:space="0" w:color="auto"/>
                        <w:right w:val="none" w:sz="0" w:space="0" w:color="auto"/>
                      </w:divBdr>
                      <w:divsChild>
                        <w:div w:id="1944606319">
                          <w:marLeft w:val="0"/>
                          <w:marRight w:val="0"/>
                          <w:marTop w:val="0"/>
                          <w:marBottom w:val="0"/>
                          <w:divBdr>
                            <w:top w:val="none" w:sz="0" w:space="0" w:color="auto"/>
                            <w:left w:val="none" w:sz="0" w:space="0" w:color="auto"/>
                            <w:bottom w:val="none" w:sz="0" w:space="0" w:color="auto"/>
                            <w:right w:val="none" w:sz="0" w:space="0" w:color="auto"/>
                          </w:divBdr>
                          <w:divsChild>
                            <w:div w:id="1137724484">
                              <w:marLeft w:val="0"/>
                              <w:marRight w:val="0"/>
                              <w:marTop w:val="0"/>
                              <w:marBottom w:val="0"/>
                              <w:divBdr>
                                <w:top w:val="none" w:sz="0" w:space="0" w:color="auto"/>
                                <w:left w:val="none" w:sz="0" w:space="0" w:color="auto"/>
                                <w:bottom w:val="none" w:sz="0" w:space="0" w:color="auto"/>
                                <w:right w:val="none" w:sz="0" w:space="0" w:color="auto"/>
                              </w:divBdr>
                              <w:divsChild>
                                <w:div w:id="1367482372">
                                  <w:marLeft w:val="2258"/>
                                  <w:marRight w:val="22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9-KcGkzdu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lZQz-8bkiVo" TargetMode="External"/><Relationship Id="rId12" Type="http://schemas.openxmlformats.org/officeDocument/2006/relationships/hyperlink" Target="http://cccrs.tripod.com/Colonoscopy_ACS.pdf"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estive.niddk.nih.gov/ddiseases/pubs/colonoscop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stchestergi.com/PrepPDFs/WCGI_colonoscopy_brochure.pdf" TargetMode="External"/><Relationship Id="rId4" Type="http://schemas.openxmlformats.org/officeDocument/2006/relationships/webSettings" Target="webSettings.xml"/><Relationship Id="rId9" Type="http://schemas.openxmlformats.org/officeDocument/2006/relationships/hyperlink" Target="http://www.youtube.com/watch?v=UOiiNfiU3K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9</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23</cp:revision>
  <cp:lastPrinted>2012-08-31T16:12:00Z</cp:lastPrinted>
  <dcterms:created xsi:type="dcterms:W3CDTF">2012-08-31T16:06:00Z</dcterms:created>
  <dcterms:modified xsi:type="dcterms:W3CDTF">2012-09-13T13:31:00Z</dcterms:modified>
</cp:coreProperties>
</file>