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51" w:rsidRDefault="00205851" w:rsidP="00205851">
      <w:pPr>
        <w:rPr>
          <w:b/>
        </w:rPr>
      </w:pPr>
      <w:r>
        <w:t>GSA Integrated Technology Services (ITS) Monthly Webinar Evaluation Survey (Req-8)</w:t>
      </w:r>
    </w:p>
    <w:p w:rsidR="00CF51FA" w:rsidRDefault="00CF51FA" w:rsidP="00E423B7">
      <w:pPr>
        <w:pStyle w:val="NoSpacing"/>
        <w:rPr>
          <w:b/>
        </w:rPr>
      </w:pPr>
    </w:p>
    <w:p w:rsidR="00E423B7" w:rsidRPr="00067790" w:rsidRDefault="00067790" w:rsidP="00E423B7">
      <w:pPr>
        <w:pStyle w:val="NoSpacing"/>
        <w:rPr>
          <w:b/>
        </w:rPr>
      </w:pPr>
      <w:r w:rsidRPr="00067790">
        <w:rPr>
          <w:b/>
        </w:rPr>
        <w:t>INVITATION EMAIL</w:t>
      </w:r>
    </w:p>
    <w:p w:rsidR="00067790" w:rsidRDefault="00067790" w:rsidP="00E423B7">
      <w:pPr>
        <w:pStyle w:val="NoSpacing"/>
      </w:pPr>
    </w:p>
    <w:p w:rsidR="00067790" w:rsidRDefault="00067790" w:rsidP="00E423B7">
      <w:pPr>
        <w:pStyle w:val="NoSpacing"/>
      </w:pPr>
      <w:r>
        <w:t>Dear [first name</w:t>
      </w:r>
      <w:r w:rsidR="00966264">
        <w:t>]:</w:t>
      </w:r>
    </w:p>
    <w:p w:rsidR="00067790" w:rsidRDefault="00067790" w:rsidP="00E423B7">
      <w:pPr>
        <w:pStyle w:val="NoSpacing"/>
      </w:pPr>
    </w:p>
    <w:p w:rsidR="00067790" w:rsidRDefault="00067790" w:rsidP="00E423B7">
      <w:pPr>
        <w:pStyle w:val="NoSpacing"/>
      </w:pPr>
      <w:r>
        <w:t>Thank you for participating in yesterday’s webinar</w:t>
      </w:r>
      <w:r w:rsidR="00AD4F19">
        <w:t xml:space="preserve"> sponsored by ITS</w:t>
      </w:r>
      <w:r>
        <w:t>.</w:t>
      </w:r>
    </w:p>
    <w:p w:rsidR="00067790" w:rsidRDefault="00067790" w:rsidP="00E423B7">
      <w:pPr>
        <w:pStyle w:val="NoSpacing"/>
      </w:pPr>
    </w:p>
    <w:p w:rsidR="00E423B7" w:rsidRDefault="00703A00" w:rsidP="00E423B7">
      <w:pPr>
        <w:pStyle w:val="NoSpacing"/>
      </w:pPr>
      <w:r>
        <w:t>We</w:t>
      </w:r>
      <w:r w:rsidR="001D0247">
        <w:t xml:space="preserve"> would </w:t>
      </w:r>
      <w:r w:rsidR="00AD4F19">
        <w:t xml:space="preserve">greatly </w:t>
      </w:r>
      <w:r w:rsidR="001D0247">
        <w:t xml:space="preserve">appreciate feedback on your experience </w:t>
      </w:r>
      <w:r>
        <w:t xml:space="preserve">attending </w:t>
      </w:r>
      <w:r w:rsidR="00067790">
        <w:t xml:space="preserve">the </w:t>
      </w:r>
      <w:r>
        <w:t>webinar.</w:t>
      </w:r>
      <w:r w:rsidR="00AD4F19">
        <w:t xml:space="preserve"> </w:t>
      </w:r>
      <w:r w:rsidR="00E423B7">
        <w:t xml:space="preserve"> </w:t>
      </w:r>
      <w:r w:rsidR="00C36922">
        <w:t xml:space="preserve">Your </w:t>
      </w:r>
      <w:r w:rsidR="00067790">
        <w:t xml:space="preserve">honest and frank </w:t>
      </w:r>
      <w:r w:rsidR="001D0247">
        <w:t>comments</w:t>
      </w:r>
      <w:r w:rsidR="00E423B7">
        <w:t xml:space="preserve"> </w:t>
      </w:r>
      <w:r w:rsidR="008502EA">
        <w:t>allow</w:t>
      </w:r>
      <w:r w:rsidR="00E423B7">
        <w:t xml:space="preserve"> GSA </w:t>
      </w:r>
      <w:r w:rsidR="008502EA">
        <w:t xml:space="preserve">to </w:t>
      </w:r>
      <w:r w:rsidR="00E423B7">
        <w:t xml:space="preserve">measure </w:t>
      </w:r>
      <w:r w:rsidR="001D0247">
        <w:t>its</w:t>
      </w:r>
      <w:r w:rsidR="00E423B7">
        <w:t xml:space="preserve"> performance and </w:t>
      </w:r>
      <w:r w:rsidR="001D0247">
        <w:t xml:space="preserve">also help </w:t>
      </w:r>
      <w:r w:rsidR="00E423B7">
        <w:t>improve future online</w:t>
      </w:r>
      <w:r w:rsidR="001D0247">
        <w:t xml:space="preserve"> offerings</w:t>
      </w:r>
      <w:r w:rsidR="00E423B7">
        <w:t>.</w:t>
      </w:r>
    </w:p>
    <w:p w:rsidR="00E423B7" w:rsidRDefault="00E423B7" w:rsidP="00E423B7">
      <w:pPr>
        <w:pStyle w:val="NoSpacing"/>
      </w:pPr>
    </w:p>
    <w:p w:rsidR="00E423B7" w:rsidRDefault="00E423B7" w:rsidP="00E423B7">
      <w:pPr>
        <w:pStyle w:val="NoSpacing"/>
      </w:pPr>
      <w:r>
        <w:t>The survey will take less than 5 minutes to complete.</w:t>
      </w:r>
      <w:r w:rsidR="00067790">
        <w:t xml:space="preserve">  </w:t>
      </w:r>
    </w:p>
    <w:p w:rsidR="006E5381" w:rsidRDefault="006E5381" w:rsidP="00E423B7">
      <w:pPr>
        <w:pStyle w:val="NoSpacing"/>
      </w:pPr>
    </w:p>
    <w:p w:rsidR="00E423B7" w:rsidRDefault="00E423B7" w:rsidP="00E423B7">
      <w:pPr>
        <w:pStyle w:val="NoSpacing"/>
      </w:pPr>
      <w:r>
        <w:t>Thank you in advance for your time and support.</w:t>
      </w:r>
    </w:p>
    <w:p w:rsidR="00067790" w:rsidRDefault="00067790" w:rsidP="00E423B7">
      <w:pPr>
        <w:pStyle w:val="NoSpacing"/>
      </w:pPr>
    </w:p>
    <w:p w:rsidR="00067790" w:rsidRPr="008072E3" w:rsidRDefault="00067790" w:rsidP="00E423B7">
      <w:pPr>
        <w:pStyle w:val="NoSpacing"/>
        <w:rPr>
          <w:b/>
        </w:rPr>
      </w:pPr>
      <w:r w:rsidRPr="008072E3">
        <w:rPr>
          <w:b/>
        </w:rPr>
        <w:t xml:space="preserve">To begin the survey, please click </w:t>
      </w:r>
      <w:r w:rsidRPr="008072E3">
        <w:rPr>
          <w:b/>
          <w:color w:val="17365D" w:themeColor="text2" w:themeShade="BF"/>
          <w:u w:val="single"/>
        </w:rPr>
        <w:t>here</w:t>
      </w:r>
      <w:r w:rsidRPr="008072E3">
        <w:rPr>
          <w:b/>
        </w:rPr>
        <w:t>.</w:t>
      </w:r>
    </w:p>
    <w:p w:rsidR="00067790" w:rsidRDefault="00067790" w:rsidP="00E423B7">
      <w:pPr>
        <w:pStyle w:val="NoSpacing"/>
      </w:pPr>
    </w:p>
    <w:p w:rsidR="00B11CA1" w:rsidRDefault="00AD4F19" w:rsidP="00E423B7">
      <w:pPr>
        <w:pStyle w:val="NoSpacing"/>
      </w:pPr>
      <w:r>
        <w:t>Sincerely,</w:t>
      </w:r>
    </w:p>
    <w:p w:rsidR="00AD4F19" w:rsidRDefault="00AD4F19" w:rsidP="00E423B7">
      <w:pPr>
        <w:pStyle w:val="NoSpacing"/>
      </w:pPr>
    </w:p>
    <w:p w:rsidR="004B52FC" w:rsidRDefault="004B52FC" w:rsidP="004B52FC">
      <w:pPr>
        <w:pStyle w:val="NoSpacing"/>
      </w:pPr>
      <w:r>
        <w:t>Adrian Fish</w:t>
      </w:r>
    </w:p>
    <w:p w:rsidR="004B52FC" w:rsidRDefault="004B52FC" w:rsidP="004B52FC">
      <w:pPr>
        <w:pStyle w:val="NoSpacing"/>
      </w:pPr>
      <w:r>
        <w:t>EaaS Service Line Manager</w:t>
      </w:r>
    </w:p>
    <w:p w:rsidR="004B52FC" w:rsidRDefault="004B52FC" w:rsidP="004B52FC">
      <w:pPr>
        <w:pStyle w:val="NoSpacing"/>
      </w:pPr>
      <w:r>
        <w:t>Cloud Computing Services</w:t>
      </w:r>
    </w:p>
    <w:p w:rsidR="004B52FC" w:rsidRDefault="004B52FC" w:rsidP="004B52FC">
      <w:pPr>
        <w:pStyle w:val="NoSpacing"/>
      </w:pPr>
      <w:r>
        <w:t>Office of Integrated Technology Services</w:t>
      </w:r>
    </w:p>
    <w:p w:rsidR="00067790" w:rsidRDefault="00067790" w:rsidP="004B52FC">
      <w:pPr>
        <w:pStyle w:val="NoSpacing"/>
      </w:pPr>
      <w:r>
        <w:t>1800 F Street, NW</w:t>
      </w:r>
    </w:p>
    <w:p w:rsidR="00067790" w:rsidRDefault="00067790" w:rsidP="00E423B7">
      <w:pPr>
        <w:pStyle w:val="NoSpacing"/>
      </w:pPr>
      <w:r>
        <w:t>Washington, DC 20450</w:t>
      </w:r>
    </w:p>
    <w:p w:rsidR="006E5381" w:rsidRDefault="006E5381" w:rsidP="00E423B7">
      <w:pPr>
        <w:pStyle w:val="NoSpacing"/>
      </w:pPr>
    </w:p>
    <w:p w:rsidR="006E5381" w:rsidRDefault="006E5381" w:rsidP="00E423B7">
      <w:pPr>
        <w:pStyle w:val="NoSpacing"/>
      </w:pPr>
    </w:p>
    <w:p w:rsidR="006E5381" w:rsidRDefault="006E5381" w:rsidP="00E423B7">
      <w:pPr>
        <w:pStyle w:val="NoSpacing"/>
      </w:pPr>
    </w:p>
    <w:p w:rsidR="006E5381" w:rsidRDefault="006E5381" w:rsidP="00E423B7">
      <w:pPr>
        <w:pStyle w:val="NoSpacing"/>
      </w:pPr>
    </w:p>
    <w:p w:rsidR="006E5381" w:rsidRDefault="006E5381">
      <w:pPr>
        <w:pBdr>
          <w:bottom w:val="single" w:sz="6" w:space="1" w:color="auto"/>
        </w:pBdr>
      </w:pPr>
    </w:p>
    <w:p w:rsidR="006E5381" w:rsidRPr="006E5381" w:rsidRDefault="006E5381" w:rsidP="006E5381">
      <w:pPr>
        <w:pStyle w:val="NoSpacing"/>
        <w:rPr>
          <w:sz w:val="18"/>
          <w:szCs w:val="18"/>
        </w:rPr>
      </w:pPr>
      <w:r w:rsidRPr="006E5381">
        <w:rPr>
          <w:sz w:val="18"/>
          <w:szCs w:val="18"/>
        </w:rPr>
        <w:t xml:space="preserve">If you experience any technical difficulties, please contact </w:t>
      </w:r>
      <w:hyperlink r:id="rId5" w:history="1">
        <w:r w:rsidRPr="006E5381">
          <w:rPr>
            <w:rStyle w:val="Hyperlink"/>
            <w:sz w:val="18"/>
            <w:szCs w:val="18"/>
          </w:rPr>
          <w:t>FASresearch@gsa.gov</w:t>
        </w:r>
      </w:hyperlink>
    </w:p>
    <w:p w:rsidR="00067790" w:rsidRDefault="00067790">
      <w:r>
        <w:br w:type="page"/>
      </w:r>
    </w:p>
    <w:p w:rsidR="008A56C0" w:rsidRPr="00221E32" w:rsidRDefault="008A56C0" w:rsidP="008A56C0">
      <w:pPr>
        <w:spacing w:after="0" w:line="240" w:lineRule="auto"/>
        <w:jc w:val="right"/>
        <w:rPr>
          <w:bCs/>
          <w:szCs w:val="24"/>
        </w:rPr>
      </w:pPr>
      <w:r w:rsidRPr="00221E32">
        <w:rPr>
          <w:bCs/>
          <w:szCs w:val="24"/>
        </w:rPr>
        <w:lastRenderedPageBreak/>
        <w:t xml:space="preserve">OMB Control No: </w:t>
      </w:r>
      <w:r>
        <w:rPr>
          <w:bCs/>
          <w:szCs w:val="24"/>
        </w:rPr>
        <w:t xml:space="preserve"> </w:t>
      </w:r>
      <w:r w:rsidRPr="00221E32">
        <w:rPr>
          <w:bCs/>
          <w:szCs w:val="24"/>
        </w:rPr>
        <w:t>3090-0297</w:t>
      </w:r>
    </w:p>
    <w:p w:rsidR="008A56C0" w:rsidRPr="00221E32" w:rsidRDefault="008A56C0" w:rsidP="008A56C0">
      <w:pPr>
        <w:spacing w:after="0" w:line="240" w:lineRule="auto"/>
        <w:jc w:val="right"/>
        <w:rPr>
          <w:bCs/>
          <w:szCs w:val="24"/>
        </w:rPr>
      </w:pPr>
      <w:r w:rsidRPr="00221E32">
        <w:rPr>
          <w:bCs/>
          <w:szCs w:val="24"/>
        </w:rPr>
        <w:t>Expires</w:t>
      </w:r>
      <w:r>
        <w:rPr>
          <w:bCs/>
          <w:szCs w:val="24"/>
        </w:rPr>
        <w:t>:  06/30/2016</w:t>
      </w:r>
      <w:r w:rsidRPr="00221E32">
        <w:rPr>
          <w:bCs/>
          <w:szCs w:val="24"/>
        </w:rPr>
        <w:t xml:space="preserve"> </w:t>
      </w:r>
    </w:p>
    <w:p w:rsidR="008A56C0" w:rsidRPr="00221E32" w:rsidRDefault="008A56C0" w:rsidP="008A56C0">
      <w:pPr>
        <w:spacing w:after="0" w:line="240" w:lineRule="auto"/>
        <w:jc w:val="right"/>
        <w:rPr>
          <w:bCs/>
          <w:szCs w:val="24"/>
        </w:rPr>
      </w:pPr>
      <w:r w:rsidRPr="00221E32">
        <w:rPr>
          <w:bCs/>
          <w:szCs w:val="24"/>
        </w:rPr>
        <w:t xml:space="preserve"> </w:t>
      </w:r>
    </w:p>
    <w:p w:rsidR="008A56C0" w:rsidRPr="00221E32" w:rsidRDefault="008A56C0" w:rsidP="008A56C0">
      <w:pPr>
        <w:spacing w:after="0" w:line="240" w:lineRule="auto"/>
        <w:rPr>
          <w:bCs/>
          <w:szCs w:val="24"/>
        </w:rPr>
      </w:pPr>
      <w:r w:rsidRPr="00221E32">
        <w:rPr>
          <w:bCs/>
          <w:szCs w:val="24"/>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3090-0297. We estimate that it will take </w:t>
      </w:r>
      <w:r>
        <w:rPr>
          <w:bCs/>
          <w:szCs w:val="24"/>
        </w:rPr>
        <w:t>5</w:t>
      </w:r>
      <w:r w:rsidRPr="00221E32">
        <w:rPr>
          <w:bCs/>
          <w:szCs w:val="24"/>
        </w:rPr>
        <w:t xml:space="preserve">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ATTN: IC 3090-0297, 1800 F Street, NW, Washington, DC 20405.</w:t>
      </w:r>
    </w:p>
    <w:p w:rsidR="006E5381" w:rsidRDefault="006E5381"/>
    <w:p w:rsidR="00205851" w:rsidRPr="00205851" w:rsidRDefault="00205851" w:rsidP="00205851">
      <w:pPr>
        <w:jc w:val="center"/>
        <w:rPr>
          <w:b/>
        </w:rPr>
      </w:pPr>
      <w:r w:rsidRPr="00205851">
        <w:rPr>
          <w:b/>
        </w:rPr>
        <w:t>GSA Integrated Technology Services (ITS) Monthly Webinar Evaluation Survey</w:t>
      </w:r>
    </w:p>
    <w:p w:rsidR="00067790" w:rsidRPr="00A110C7" w:rsidRDefault="00F4027E" w:rsidP="00067790">
      <w:pPr>
        <w:pStyle w:val="NoSpacing"/>
        <w:jc w:val="center"/>
        <w:rPr>
          <w:b/>
          <w:sz w:val="24"/>
          <w:szCs w:val="24"/>
        </w:rPr>
      </w:pPr>
      <w:r>
        <w:rPr>
          <w:b/>
          <w:sz w:val="24"/>
          <w:szCs w:val="24"/>
        </w:rPr>
        <w:t>FY14</w:t>
      </w:r>
    </w:p>
    <w:p w:rsidR="00187F53" w:rsidRDefault="00187F53" w:rsidP="00E423B7">
      <w:pPr>
        <w:pStyle w:val="NoSpacing"/>
        <w:rPr>
          <w:b/>
        </w:rPr>
      </w:pPr>
    </w:p>
    <w:p w:rsidR="00187F53" w:rsidRDefault="00187F53" w:rsidP="00E423B7">
      <w:pPr>
        <w:pStyle w:val="NoSpacing"/>
      </w:pPr>
    </w:p>
    <w:p w:rsidR="001D0247" w:rsidRPr="00E5135D" w:rsidRDefault="009B0381" w:rsidP="009B0381">
      <w:pPr>
        <w:pStyle w:val="NoSpacing"/>
        <w:numPr>
          <w:ilvl w:val="0"/>
          <w:numId w:val="2"/>
        </w:numPr>
        <w:ind w:left="360"/>
        <w:rPr>
          <w:b/>
        </w:rPr>
      </w:pPr>
      <w:r w:rsidRPr="00E5135D">
        <w:rPr>
          <w:b/>
        </w:rPr>
        <w:t xml:space="preserve"> </w:t>
      </w:r>
      <w:r w:rsidR="001D0247" w:rsidRPr="00E5135D">
        <w:rPr>
          <w:b/>
        </w:rPr>
        <w:t>Using a scale of 1 to 5, where 1 means “strongly disagree” and 5 means “strongly agree,” pleas</w:t>
      </w:r>
      <w:r w:rsidR="002A3FE0" w:rsidRPr="00E5135D">
        <w:rPr>
          <w:b/>
        </w:rPr>
        <w:t>e rate the following statements:</w:t>
      </w:r>
    </w:p>
    <w:p w:rsidR="001D0247" w:rsidRDefault="001D0247" w:rsidP="00E423B7">
      <w:pPr>
        <w:pStyle w:val="NoSpacing"/>
      </w:pPr>
    </w:p>
    <w:p w:rsidR="00D61C27" w:rsidRPr="00B562AA" w:rsidRDefault="00D61C27" w:rsidP="00D61C27">
      <w:pPr>
        <w:pStyle w:val="NoSpacing"/>
        <w:ind w:left="720"/>
        <w:rPr>
          <w:i/>
        </w:rPr>
      </w:pPr>
      <w:r w:rsidRPr="00B562AA">
        <w:rPr>
          <w:i/>
        </w:rPr>
        <w:t>Strongly</w:t>
      </w:r>
      <w:r w:rsidRPr="00B562AA">
        <w:rPr>
          <w:i/>
        </w:rPr>
        <w:tab/>
      </w:r>
      <w:r w:rsidRPr="00B562AA">
        <w:rPr>
          <w:i/>
        </w:rPr>
        <w:tab/>
      </w:r>
      <w:r w:rsidRPr="00B562AA">
        <w:rPr>
          <w:i/>
        </w:rPr>
        <w:tab/>
      </w:r>
      <w:r w:rsidRPr="00B562AA">
        <w:rPr>
          <w:i/>
        </w:rPr>
        <w:tab/>
        <w:t>Strongly</w:t>
      </w:r>
      <w:r w:rsidRPr="00B562AA">
        <w:rPr>
          <w:i/>
        </w:rPr>
        <w:tab/>
        <w:t xml:space="preserve">Not </w:t>
      </w:r>
    </w:p>
    <w:p w:rsidR="00D61C27" w:rsidRPr="00B562AA" w:rsidRDefault="00D61C27" w:rsidP="00D61C27">
      <w:pPr>
        <w:pStyle w:val="NoSpacing"/>
        <w:ind w:left="720"/>
        <w:rPr>
          <w:i/>
        </w:rPr>
      </w:pPr>
      <w:r w:rsidRPr="00B562AA">
        <w:rPr>
          <w:i/>
        </w:rPr>
        <w:t>Agree</w:t>
      </w:r>
      <w:r w:rsidRPr="00B562AA">
        <w:rPr>
          <w:i/>
        </w:rPr>
        <w:tab/>
      </w:r>
      <w:r w:rsidRPr="00B562AA">
        <w:rPr>
          <w:i/>
        </w:rPr>
        <w:tab/>
      </w:r>
      <w:r w:rsidRPr="00B562AA">
        <w:rPr>
          <w:i/>
        </w:rPr>
        <w:tab/>
      </w:r>
      <w:r w:rsidRPr="00B562AA">
        <w:rPr>
          <w:i/>
        </w:rPr>
        <w:tab/>
      </w:r>
      <w:r w:rsidRPr="00B562AA">
        <w:rPr>
          <w:i/>
        </w:rPr>
        <w:tab/>
        <w:t>Disagree</w:t>
      </w:r>
      <w:r w:rsidRPr="00B562AA">
        <w:rPr>
          <w:i/>
        </w:rPr>
        <w:tab/>
        <w:t xml:space="preserve">Applicable </w:t>
      </w:r>
    </w:p>
    <w:p w:rsidR="00D61C27" w:rsidRPr="00B562AA" w:rsidRDefault="00D61C27" w:rsidP="00D61C27">
      <w:pPr>
        <w:pStyle w:val="NoSpacing"/>
        <w:ind w:left="720"/>
        <w:rPr>
          <w:i/>
          <w:u w:val="single"/>
        </w:rPr>
      </w:pPr>
      <w:r w:rsidRPr="00B562AA">
        <w:rPr>
          <w:i/>
          <w:u w:val="single"/>
        </w:rPr>
        <w:t xml:space="preserve">   5</w:t>
      </w:r>
      <w:r w:rsidRPr="00B562AA">
        <w:rPr>
          <w:i/>
          <w:u w:val="single"/>
        </w:rPr>
        <w:tab/>
      </w:r>
      <w:r w:rsidRPr="00B562AA">
        <w:rPr>
          <w:i/>
          <w:u w:val="single"/>
        </w:rPr>
        <w:tab/>
        <w:t>4</w:t>
      </w:r>
      <w:r w:rsidRPr="00B562AA">
        <w:rPr>
          <w:i/>
          <w:u w:val="single"/>
        </w:rPr>
        <w:tab/>
        <w:t>3</w:t>
      </w:r>
      <w:r w:rsidRPr="00B562AA">
        <w:rPr>
          <w:i/>
          <w:u w:val="single"/>
        </w:rPr>
        <w:tab/>
        <w:t>2</w:t>
      </w:r>
      <w:r w:rsidRPr="00B562AA">
        <w:rPr>
          <w:i/>
          <w:u w:val="single"/>
        </w:rPr>
        <w:tab/>
        <w:t xml:space="preserve">     1</w:t>
      </w:r>
      <w:r w:rsidRPr="00B562AA">
        <w:rPr>
          <w:i/>
          <w:u w:val="single"/>
        </w:rPr>
        <w:tab/>
      </w:r>
      <w:r w:rsidRPr="00B562AA">
        <w:rPr>
          <w:i/>
          <w:u w:val="single"/>
        </w:rPr>
        <w:tab/>
      </w:r>
      <w:r w:rsidRPr="00B562AA">
        <w:rPr>
          <w:i/>
          <w:u w:val="single"/>
        </w:rPr>
        <w:tab/>
      </w:r>
      <w:r w:rsidRPr="00B562AA">
        <w:rPr>
          <w:i/>
          <w:u w:val="single"/>
        </w:rPr>
        <w:tab/>
      </w:r>
    </w:p>
    <w:p w:rsidR="00D61C27" w:rsidRPr="00B562AA" w:rsidRDefault="00D61C27" w:rsidP="00D61C27">
      <w:pPr>
        <w:pStyle w:val="NoSpacing"/>
        <w:ind w:left="720"/>
        <w:rPr>
          <w:i/>
          <w:u w:val="single"/>
        </w:rPr>
      </w:pPr>
    </w:p>
    <w:p w:rsidR="00E423B7" w:rsidRDefault="00E423B7" w:rsidP="009B0381">
      <w:pPr>
        <w:pStyle w:val="NoSpacing"/>
        <w:numPr>
          <w:ilvl w:val="0"/>
          <w:numId w:val="1"/>
        </w:numPr>
      </w:pPr>
      <w:r>
        <w:t>The subject matter was presented effectively.</w:t>
      </w:r>
      <w:r>
        <w:tab/>
      </w:r>
    </w:p>
    <w:p w:rsidR="00E423B7" w:rsidRDefault="00E423B7" w:rsidP="009B0381">
      <w:pPr>
        <w:pStyle w:val="NoSpacing"/>
        <w:numPr>
          <w:ilvl w:val="0"/>
          <w:numId w:val="1"/>
        </w:numPr>
      </w:pPr>
      <w:r>
        <w:t>The session delivered the in</w:t>
      </w:r>
      <w:r w:rsidR="002F3DF4">
        <w:t>formation I expected to receive.</w:t>
      </w:r>
    </w:p>
    <w:p w:rsidR="00E423B7" w:rsidRDefault="00E423B7" w:rsidP="009B0381">
      <w:pPr>
        <w:pStyle w:val="NoSpacing"/>
        <w:numPr>
          <w:ilvl w:val="0"/>
          <w:numId w:val="1"/>
        </w:numPr>
      </w:pPr>
      <w:r>
        <w:t>I feel like I now understand this program or service much b</w:t>
      </w:r>
      <w:r w:rsidR="001D0247">
        <w:t>etter.</w:t>
      </w:r>
    </w:p>
    <w:p w:rsidR="00E423B7" w:rsidRDefault="00E423B7" w:rsidP="009B0381">
      <w:pPr>
        <w:pStyle w:val="NoSpacing"/>
        <w:numPr>
          <w:ilvl w:val="0"/>
          <w:numId w:val="1"/>
        </w:numPr>
      </w:pPr>
      <w:r>
        <w:t xml:space="preserve">The pace </w:t>
      </w:r>
      <w:r w:rsidR="00E0486D">
        <w:t>of the webinar was satisfactory.</w:t>
      </w:r>
    </w:p>
    <w:p w:rsidR="001D0247" w:rsidRDefault="001D0247" w:rsidP="009B0381">
      <w:pPr>
        <w:pStyle w:val="NoSpacing"/>
        <w:numPr>
          <w:ilvl w:val="0"/>
          <w:numId w:val="1"/>
        </w:numPr>
      </w:pPr>
      <w:r>
        <w:t>As a result of this webinar, I gained new knowledge applicable to my work.</w:t>
      </w:r>
      <w:r>
        <w:tab/>
      </w:r>
    </w:p>
    <w:p w:rsidR="00E423B7" w:rsidRDefault="00E423B7" w:rsidP="00E423B7">
      <w:pPr>
        <w:pStyle w:val="NoSpacing"/>
      </w:pPr>
    </w:p>
    <w:p w:rsidR="00187F53" w:rsidRDefault="00187F53" w:rsidP="007C5878">
      <w:pPr>
        <w:pStyle w:val="NoSpacing"/>
      </w:pPr>
    </w:p>
    <w:p w:rsidR="007C5878" w:rsidRPr="00E5135D" w:rsidRDefault="00E83F12" w:rsidP="009B0381">
      <w:pPr>
        <w:pStyle w:val="NoSpacing"/>
        <w:numPr>
          <w:ilvl w:val="0"/>
          <w:numId w:val="2"/>
        </w:numPr>
        <w:ind w:left="360"/>
        <w:rPr>
          <w:b/>
        </w:rPr>
      </w:pPr>
      <w:r w:rsidRPr="00E5135D">
        <w:rPr>
          <w:b/>
        </w:rPr>
        <w:t>Please continue using the same scale</w:t>
      </w:r>
      <w:r w:rsidR="007C5878" w:rsidRPr="00E5135D">
        <w:rPr>
          <w:b/>
        </w:rPr>
        <w:t xml:space="preserve"> </w:t>
      </w:r>
      <w:r w:rsidRPr="00E5135D">
        <w:rPr>
          <w:b/>
        </w:rPr>
        <w:t xml:space="preserve">to </w:t>
      </w:r>
      <w:r w:rsidR="002A3FE0" w:rsidRPr="00E5135D">
        <w:rPr>
          <w:b/>
        </w:rPr>
        <w:t>rate the following statements:</w:t>
      </w:r>
    </w:p>
    <w:p w:rsidR="007C5878" w:rsidRPr="00B562AA" w:rsidRDefault="007C5878" w:rsidP="00E423B7">
      <w:pPr>
        <w:pStyle w:val="NoSpacing"/>
        <w:rPr>
          <w:i/>
        </w:rPr>
      </w:pPr>
    </w:p>
    <w:p w:rsidR="00D61C27" w:rsidRPr="00B562AA" w:rsidRDefault="00D61C27" w:rsidP="00D61C27">
      <w:pPr>
        <w:pStyle w:val="NoSpacing"/>
        <w:ind w:left="720"/>
        <w:rPr>
          <w:i/>
        </w:rPr>
      </w:pPr>
      <w:r w:rsidRPr="00B562AA">
        <w:rPr>
          <w:i/>
        </w:rPr>
        <w:t>Strongly</w:t>
      </w:r>
      <w:r w:rsidRPr="00B562AA">
        <w:rPr>
          <w:i/>
        </w:rPr>
        <w:tab/>
      </w:r>
      <w:r w:rsidRPr="00B562AA">
        <w:rPr>
          <w:i/>
        </w:rPr>
        <w:tab/>
      </w:r>
      <w:r w:rsidRPr="00B562AA">
        <w:rPr>
          <w:i/>
        </w:rPr>
        <w:tab/>
      </w:r>
      <w:r w:rsidRPr="00B562AA">
        <w:rPr>
          <w:i/>
        </w:rPr>
        <w:tab/>
        <w:t>Strongly</w:t>
      </w:r>
      <w:r w:rsidRPr="00B562AA">
        <w:rPr>
          <w:i/>
        </w:rPr>
        <w:tab/>
        <w:t xml:space="preserve">Not </w:t>
      </w:r>
    </w:p>
    <w:p w:rsidR="00D61C27" w:rsidRPr="00B562AA" w:rsidRDefault="00D61C27" w:rsidP="00D61C27">
      <w:pPr>
        <w:pStyle w:val="NoSpacing"/>
        <w:ind w:left="720"/>
        <w:rPr>
          <w:i/>
        </w:rPr>
      </w:pPr>
      <w:r w:rsidRPr="00B562AA">
        <w:rPr>
          <w:i/>
        </w:rPr>
        <w:t>Agree</w:t>
      </w:r>
      <w:r w:rsidRPr="00B562AA">
        <w:rPr>
          <w:i/>
        </w:rPr>
        <w:tab/>
      </w:r>
      <w:r w:rsidRPr="00B562AA">
        <w:rPr>
          <w:i/>
        </w:rPr>
        <w:tab/>
      </w:r>
      <w:r w:rsidRPr="00B562AA">
        <w:rPr>
          <w:i/>
        </w:rPr>
        <w:tab/>
      </w:r>
      <w:r w:rsidRPr="00B562AA">
        <w:rPr>
          <w:i/>
        </w:rPr>
        <w:tab/>
      </w:r>
      <w:r w:rsidRPr="00B562AA">
        <w:rPr>
          <w:i/>
        </w:rPr>
        <w:tab/>
        <w:t>Disagree</w:t>
      </w:r>
      <w:r w:rsidRPr="00B562AA">
        <w:rPr>
          <w:i/>
        </w:rPr>
        <w:tab/>
        <w:t xml:space="preserve">Applicable </w:t>
      </w:r>
    </w:p>
    <w:p w:rsidR="00D61C27" w:rsidRPr="00B562AA" w:rsidRDefault="00D61C27" w:rsidP="00D61C27">
      <w:pPr>
        <w:pStyle w:val="NoSpacing"/>
        <w:ind w:left="720"/>
        <w:rPr>
          <w:i/>
          <w:u w:val="single"/>
        </w:rPr>
      </w:pPr>
      <w:r w:rsidRPr="00B562AA">
        <w:rPr>
          <w:i/>
          <w:u w:val="single"/>
        </w:rPr>
        <w:t xml:space="preserve">   5</w:t>
      </w:r>
      <w:r w:rsidRPr="00B562AA">
        <w:rPr>
          <w:i/>
          <w:u w:val="single"/>
        </w:rPr>
        <w:tab/>
      </w:r>
      <w:r w:rsidRPr="00B562AA">
        <w:rPr>
          <w:i/>
          <w:u w:val="single"/>
        </w:rPr>
        <w:tab/>
        <w:t>4</w:t>
      </w:r>
      <w:r w:rsidRPr="00B562AA">
        <w:rPr>
          <w:i/>
          <w:u w:val="single"/>
        </w:rPr>
        <w:tab/>
        <w:t>3</w:t>
      </w:r>
      <w:r w:rsidRPr="00B562AA">
        <w:rPr>
          <w:i/>
          <w:u w:val="single"/>
        </w:rPr>
        <w:tab/>
        <w:t>2</w:t>
      </w:r>
      <w:r w:rsidRPr="00B562AA">
        <w:rPr>
          <w:i/>
          <w:u w:val="single"/>
        </w:rPr>
        <w:tab/>
        <w:t xml:space="preserve">     1</w:t>
      </w:r>
      <w:r w:rsidRPr="00B562AA">
        <w:rPr>
          <w:i/>
          <w:u w:val="single"/>
        </w:rPr>
        <w:tab/>
      </w:r>
      <w:r w:rsidRPr="00B562AA">
        <w:rPr>
          <w:i/>
          <w:u w:val="single"/>
        </w:rPr>
        <w:tab/>
      </w:r>
      <w:r w:rsidRPr="00B562AA">
        <w:rPr>
          <w:i/>
          <w:u w:val="single"/>
        </w:rPr>
        <w:tab/>
      </w:r>
      <w:r w:rsidRPr="00B562AA">
        <w:rPr>
          <w:i/>
          <w:u w:val="single"/>
        </w:rPr>
        <w:tab/>
      </w:r>
    </w:p>
    <w:p w:rsidR="00D61C27" w:rsidRPr="00B562AA" w:rsidRDefault="00D61C27" w:rsidP="00E423B7">
      <w:pPr>
        <w:pStyle w:val="NoSpacing"/>
        <w:rPr>
          <w:i/>
        </w:rPr>
      </w:pPr>
    </w:p>
    <w:p w:rsidR="00E423B7" w:rsidRDefault="00E423B7" w:rsidP="009B0381">
      <w:pPr>
        <w:pStyle w:val="NoSpacing"/>
        <w:numPr>
          <w:ilvl w:val="0"/>
          <w:numId w:val="3"/>
        </w:numPr>
      </w:pPr>
      <w:r>
        <w:t xml:space="preserve">I was able to interact by asking questions </w:t>
      </w:r>
      <w:r w:rsidR="00E0486D">
        <w:t>during the session.</w:t>
      </w:r>
    </w:p>
    <w:p w:rsidR="00C36922" w:rsidRDefault="00C36922" w:rsidP="009B0381">
      <w:pPr>
        <w:pStyle w:val="NoSpacing"/>
        <w:numPr>
          <w:ilvl w:val="0"/>
          <w:numId w:val="3"/>
        </w:numPr>
      </w:pPr>
      <w:r>
        <w:t>The trainers were knowledgeable.</w:t>
      </w:r>
      <w:r>
        <w:tab/>
      </w:r>
    </w:p>
    <w:p w:rsidR="00F45B45" w:rsidRDefault="00F45B45" w:rsidP="009B0381">
      <w:pPr>
        <w:pStyle w:val="NoSpacing"/>
        <w:numPr>
          <w:ilvl w:val="0"/>
          <w:numId w:val="3"/>
        </w:numPr>
      </w:pPr>
      <w:r>
        <w:t>The duration of the webinar was sufficient for the material covered.</w:t>
      </w:r>
      <w:r>
        <w:tab/>
      </w:r>
    </w:p>
    <w:p w:rsidR="001D0247" w:rsidRDefault="001D0247" w:rsidP="009B0381">
      <w:pPr>
        <w:pStyle w:val="NoSpacing"/>
        <w:numPr>
          <w:ilvl w:val="0"/>
          <w:numId w:val="3"/>
        </w:numPr>
      </w:pPr>
      <w:r>
        <w:t>Presentation, sound, and</w:t>
      </w:r>
      <w:r w:rsidR="00E0486D">
        <w:t xml:space="preserve"> interactions were satisfactory.</w:t>
      </w:r>
    </w:p>
    <w:p w:rsidR="001D0247" w:rsidRDefault="001D0247" w:rsidP="009B0381">
      <w:pPr>
        <w:pStyle w:val="NoSpacing"/>
        <w:numPr>
          <w:ilvl w:val="0"/>
          <w:numId w:val="3"/>
        </w:numPr>
      </w:pPr>
      <w:r>
        <w:t>I could naviga</w:t>
      </w:r>
      <w:r w:rsidR="00E0486D">
        <w:t>te the webinar functions easily.</w:t>
      </w:r>
    </w:p>
    <w:p w:rsidR="00E423B7" w:rsidRDefault="00E423B7" w:rsidP="00E423B7">
      <w:pPr>
        <w:pStyle w:val="NoSpacing"/>
      </w:pPr>
    </w:p>
    <w:p w:rsidR="006E5381" w:rsidRDefault="006E5381" w:rsidP="00E423B7">
      <w:pPr>
        <w:pStyle w:val="NoSpacing"/>
      </w:pPr>
    </w:p>
    <w:p w:rsidR="00672583" w:rsidRPr="00E5135D" w:rsidRDefault="00672583" w:rsidP="009B0381">
      <w:pPr>
        <w:pStyle w:val="NoSpacing"/>
        <w:numPr>
          <w:ilvl w:val="0"/>
          <w:numId w:val="2"/>
        </w:numPr>
        <w:ind w:left="360"/>
        <w:rPr>
          <w:b/>
        </w:rPr>
      </w:pPr>
      <w:r w:rsidRPr="00E5135D">
        <w:rPr>
          <w:b/>
        </w:rPr>
        <w:t xml:space="preserve">Please provide additional comments </w:t>
      </w:r>
      <w:r w:rsidR="00067790" w:rsidRPr="00E5135D">
        <w:rPr>
          <w:b/>
        </w:rPr>
        <w:t xml:space="preserve">or suggestions </w:t>
      </w:r>
      <w:r w:rsidR="00E5135D">
        <w:rPr>
          <w:b/>
        </w:rPr>
        <w:t>about this</w:t>
      </w:r>
      <w:r w:rsidRPr="00E5135D">
        <w:rPr>
          <w:b/>
        </w:rPr>
        <w:t xml:space="preserve"> webinar.</w:t>
      </w:r>
    </w:p>
    <w:p w:rsidR="00672583" w:rsidRDefault="00DF03DA" w:rsidP="00E423B7">
      <w:pPr>
        <w:pStyle w:val="NoSpacing"/>
      </w:pPr>
      <w:r>
        <w:rPr>
          <w:noProof/>
          <w:lang w:eastAsia="zh-TW"/>
        </w:rPr>
        <w:pict>
          <v:shapetype id="_x0000_t202" coordsize="21600,21600" o:spt="202" path="m,l,21600r21600,l21600,xe">
            <v:stroke joinstyle="miter"/>
            <v:path gradientshapeok="t" o:connecttype="rect"/>
          </v:shapetype>
          <v:shape id="_x0000_s1026" type="#_x0000_t202" style="position:absolute;margin-left:19.8pt;margin-top:4.55pt;width:377.05pt;height:32.5pt;z-index:251660288;mso-height-percent:200;mso-height-percent:200;mso-width-relative:margin;mso-height-relative:margin">
            <v:textbox style="mso-next-textbox:#_x0000_s1026;mso-fit-shape-to-text:t">
              <w:txbxContent>
                <w:p w:rsidR="00672583" w:rsidRDefault="00672583" w:rsidP="009B0381">
                  <w:pPr>
                    <w:ind w:left="360"/>
                  </w:pPr>
                </w:p>
              </w:txbxContent>
            </v:textbox>
          </v:shape>
        </w:pict>
      </w:r>
    </w:p>
    <w:p w:rsidR="00672583" w:rsidRDefault="00672583" w:rsidP="00E423B7">
      <w:pPr>
        <w:pStyle w:val="NoSpacing"/>
      </w:pPr>
    </w:p>
    <w:p w:rsidR="001D0247" w:rsidRDefault="001D0247" w:rsidP="00E423B7">
      <w:pPr>
        <w:pStyle w:val="NoSpacing"/>
      </w:pPr>
    </w:p>
    <w:p w:rsidR="00672583" w:rsidRDefault="00672583" w:rsidP="001D0247">
      <w:pPr>
        <w:pStyle w:val="NoSpacing"/>
      </w:pPr>
    </w:p>
    <w:p w:rsidR="00107923" w:rsidRDefault="00107923" w:rsidP="001D0247">
      <w:pPr>
        <w:pStyle w:val="NoSpacing"/>
      </w:pPr>
    </w:p>
    <w:p w:rsidR="001D0247" w:rsidRPr="00E5135D" w:rsidRDefault="001D0247" w:rsidP="00E5135D">
      <w:pPr>
        <w:pStyle w:val="NoSpacing"/>
        <w:numPr>
          <w:ilvl w:val="0"/>
          <w:numId w:val="2"/>
        </w:numPr>
        <w:ind w:left="360"/>
        <w:rPr>
          <w:b/>
        </w:rPr>
      </w:pPr>
      <w:r w:rsidRPr="00E5135D">
        <w:rPr>
          <w:b/>
        </w:rPr>
        <w:t>How did you hear about this event? (Multi select)</w:t>
      </w:r>
    </w:p>
    <w:p w:rsidR="001D0247" w:rsidRDefault="006E5381" w:rsidP="00E5135D">
      <w:pPr>
        <w:pStyle w:val="NoSpacing"/>
        <w:numPr>
          <w:ilvl w:val="0"/>
          <w:numId w:val="4"/>
        </w:numPr>
      </w:pPr>
      <w:r>
        <w:t>Colleague</w:t>
      </w:r>
    </w:p>
    <w:p w:rsidR="001D0247" w:rsidRDefault="006E5381" w:rsidP="00E5135D">
      <w:pPr>
        <w:pStyle w:val="NoSpacing"/>
        <w:numPr>
          <w:ilvl w:val="0"/>
          <w:numId w:val="4"/>
        </w:numPr>
      </w:pPr>
      <w:r>
        <w:t>Interact.gsa.gov</w:t>
      </w:r>
    </w:p>
    <w:p w:rsidR="001D0247" w:rsidRDefault="001D0247" w:rsidP="00E5135D">
      <w:pPr>
        <w:pStyle w:val="NoSpacing"/>
        <w:numPr>
          <w:ilvl w:val="0"/>
          <w:numId w:val="4"/>
        </w:numPr>
      </w:pPr>
      <w:r>
        <w:t>Email</w:t>
      </w:r>
      <w:r>
        <w:tab/>
      </w:r>
    </w:p>
    <w:p w:rsidR="001D0247" w:rsidRDefault="001D0247" w:rsidP="00E5135D">
      <w:pPr>
        <w:pStyle w:val="NoSpacing"/>
        <w:numPr>
          <w:ilvl w:val="0"/>
          <w:numId w:val="4"/>
        </w:numPr>
      </w:pPr>
      <w:r>
        <w:t>Other</w:t>
      </w:r>
      <w:r w:rsidR="00E5135D">
        <w:t>: _________________</w:t>
      </w:r>
      <w:r>
        <w:tab/>
      </w:r>
    </w:p>
    <w:p w:rsidR="001D0247" w:rsidRDefault="001D0247" w:rsidP="001D0247">
      <w:pPr>
        <w:pStyle w:val="NoSpacing"/>
      </w:pPr>
    </w:p>
    <w:p w:rsidR="00107923" w:rsidRDefault="00107923" w:rsidP="001D0247">
      <w:pPr>
        <w:pStyle w:val="NoSpacing"/>
      </w:pPr>
    </w:p>
    <w:p w:rsidR="001D0247" w:rsidRPr="00E5135D" w:rsidRDefault="001D0247" w:rsidP="00E5135D">
      <w:pPr>
        <w:pStyle w:val="NoSpacing"/>
        <w:numPr>
          <w:ilvl w:val="0"/>
          <w:numId w:val="2"/>
        </w:numPr>
        <w:ind w:left="360"/>
        <w:rPr>
          <w:b/>
        </w:rPr>
      </w:pPr>
      <w:r w:rsidRPr="00E5135D">
        <w:rPr>
          <w:b/>
        </w:rPr>
        <w:t>Would you like additional information about the webinar topic?</w:t>
      </w:r>
    </w:p>
    <w:p w:rsidR="001D0247" w:rsidRDefault="001D0247" w:rsidP="00E5135D">
      <w:pPr>
        <w:pStyle w:val="NoSpacing"/>
        <w:numPr>
          <w:ilvl w:val="0"/>
          <w:numId w:val="5"/>
        </w:numPr>
      </w:pPr>
      <w:r>
        <w:t>Yes</w:t>
      </w:r>
    </w:p>
    <w:p w:rsidR="001D0247" w:rsidRDefault="001D0247" w:rsidP="00E5135D">
      <w:pPr>
        <w:pStyle w:val="NoSpacing"/>
        <w:numPr>
          <w:ilvl w:val="0"/>
          <w:numId w:val="5"/>
        </w:numPr>
      </w:pPr>
      <w:r>
        <w:t>No</w:t>
      </w:r>
    </w:p>
    <w:p w:rsidR="00067790" w:rsidRDefault="00067790" w:rsidP="001D0247">
      <w:pPr>
        <w:pStyle w:val="NoSpacing"/>
      </w:pPr>
    </w:p>
    <w:p w:rsidR="00672583" w:rsidRDefault="00DF03DA" w:rsidP="001D0247">
      <w:pPr>
        <w:pStyle w:val="NoSpacing"/>
        <w:rPr>
          <w:b/>
        </w:rPr>
      </w:pPr>
      <w:r>
        <w:rPr>
          <w:b/>
          <w:noProof/>
        </w:rPr>
        <w:pict>
          <v:shape id="_x0000_s1027" type="#_x0000_t202" style="position:absolute;margin-left:178.5pt;margin-top:35.75pt;width:115.5pt;height:21.75pt;z-index:251661312" fillcolor="#4bacc6 [3208]" strokecolor="#f2f2f2 [3041]" strokeweight="3pt">
            <v:shadow on="t" type="perspective" color="#205867 [1608]" opacity=".5" offset="1pt" offset2="-1pt"/>
            <v:textbox>
              <w:txbxContent>
                <w:p w:rsidR="00672583" w:rsidRPr="00672583" w:rsidRDefault="00672583" w:rsidP="00672583">
                  <w:pPr>
                    <w:jc w:val="center"/>
                    <w:rPr>
                      <w:b/>
                      <w:sz w:val="24"/>
                      <w:szCs w:val="24"/>
                    </w:rPr>
                  </w:pPr>
                  <w:r w:rsidRPr="00672583">
                    <w:rPr>
                      <w:b/>
                      <w:sz w:val="24"/>
                      <w:szCs w:val="24"/>
                    </w:rPr>
                    <w:t>SUBMIT</w:t>
                  </w:r>
                </w:p>
              </w:txbxContent>
            </v:textbox>
          </v:shape>
        </w:pict>
      </w:r>
      <w:r w:rsidR="00107923">
        <w:rPr>
          <w:b/>
        </w:rPr>
        <w:t>T</w:t>
      </w:r>
      <w:r w:rsidR="00672583" w:rsidRPr="00E5135D">
        <w:rPr>
          <w:b/>
        </w:rPr>
        <w:t>hank you again for participating in the survey!</w:t>
      </w:r>
    </w:p>
    <w:p w:rsidR="00966264" w:rsidRPr="00E5135D" w:rsidRDefault="00966264" w:rsidP="001D0247">
      <w:pPr>
        <w:pStyle w:val="NoSpacing"/>
        <w:rPr>
          <w:b/>
        </w:rPr>
      </w:pPr>
    </w:p>
    <w:sectPr w:rsidR="00966264" w:rsidRPr="00E5135D" w:rsidSect="00067790">
      <w:pgSz w:w="12240" w:h="15840"/>
      <w:pgMar w:top="864"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1E7"/>
    <w:multiLevelType w:val="hybridMultilevel"/>
    <w:tmpl w:val="AF641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A405B"/>
    <w:multiLevelType w:val="hybridMultilevel"/>
    <w:tmpl w:val="D19E2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D67D2"/>
    <w:multiLevelType w:val="hybridMultilevel"/>
    <w:tmpl w:val="E438D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A6E7E"/>
    <w:multiLevelType w:val="hybridMultilevel"/>
    <w:tmpl w:val="F042B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647370"/>
    <w:multiLevelType w:val="hybridMultilevel"/>
    <w:tmpl w:val="6F20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423B7"/>
    <w:rsid w:val="00067790"/>
    <w:rsid w:val="00107923"/>
    <w:rsid w:val="00147A66"/>
    <w:rsid w:val="00187F53"/>
    <w:rsid w:val="001D0247"/>
    <w:rsid w:val="001D0DDB"/>
    <w:rsid w:val="00205851"/>
    <w:rsid w:val="00207A52"/>
    <w:rsid w:val="002A3FE0"/>
    <w:rsid w:val="002F2731"/>
    <w:rsid w:val="002F3DF4"/>
    <w:rsid w:val="00443D39"/>
    <w:rsid w:val="004743F3"/>
    <w:rsid w:val="004B52FC"/>
    <w:rsid w:val="005F12C9"/>
    <w:rsid w:val="006464B1"/>
    <w:rsid w:val="00655278"/>
    <w:rsid w:val="00672583"/>
    <w:rsid w:val="006C7888"/>
    <w:rsid w:val="006E5381"/>
    <w:rsid w:val="00703A00"/>
    <w:rsid w:val="007859D8"/>
    <w:rsid w:val="007B3652"/>
    <w:rsid w:val="007C5878"/>
    <w:rsid w:val="008072E3"/>
    <w:rsid w:val="008502EA"/>
    <w:rsid w:val="008A56C0"/>
    <w:rsid w:val="00966264"/>
    <w:rsid w:val="009A069F"/>
    <w:rsid w:val="009B0381"/>
    <w:rsid w:val="00A110C7"/>
    <w:rsid w:val="00AA5C2B"/>
    <w:rsid w:val="00AD4F19"/>
    <w:rsid w:val="00B11CA1"/>
    <w:rsid w:val="00B562AA"/>
    <w:rsid w:val="00B71BE2"/>
    <w:rsid w:val="00BA4DE5"/>
    <w:rsid w:val="00C36922"/>
    <w:rsid w:val="00C55B5A"/>
    <w:rsid w:val="00C75FF1"/>
    <w:rsid w:val="00CF51FA"/>
    <w:rsid w:val="00D61C27"/>
    <w:rsid w:val="00D7172D"/>
    <w:rsid w:val="00D73373"/>
    <w:rsid w:val="00DF03DA"/>
    <w:rsid w:val="00E0486D"/>
    <w:rsid w:val="00E423B7"/>
    <w:rsid w:val="00E5135D"/>
    <w:rsid w:val="00E82384"/>
    <w:rsid w:val="00E83F12"/>
    <w:rsid w:val="00F26D2F"/>
    <w:rsid w:val="00F4027E"/>
    <w:rsid w:val="00F45B45"/>
    <w:rsid w:val="00F75C59"/>
    <w:rsid w:val="00F90C18"/>
    <w:rsid w:val="00F91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3B7"/>
    <w:pPr>
      <w:spacing w:after="0" w:line="240" w:lineRule="auto"/>
    </w:pPr>
  </w:style>
  <w:style w:type="character" w:styleId="CommentReference">
    <w:name w:val="annotation reference"/>
    <w:basedOn w:val="DefaultParagraphFont"/>
    <w:uiPriority w:val="99"/>
    <w:semiHidden/>
    <w:unhideWhenUsed/>
    <w:rsid w:val="00C36922"/>
    <w:rPr>
      <w:sz w:val="16"/>
      <w:szCs w:val="16"/>
    </w:rPr>
  </w:style>
  <w:style w:type="paragraph" w:styleId="CommentText">
    <w:name w:val="annotation text"/>
    <w:basedOn w:val="Normal"/>
    <w:link w:val="CommentTextChar"/>
    <w:uiPriority w:val="99"/>
    <w:semiHidden/>
    <w:unhideWhenUsed/>
    <w:rsid w:val="00C36922"/>
    <w:pPr>
      <w:spacing w:line="240" w:lineRule="auto"/>
    </w:pPr>
    <w:rPr>
      <w:sz w:val="20"/>
      <w:szCs w:val="20"/>
    </w:rPr>
  </w:style>
  <w:style w:type="character" w:customStyle="1" w:styleId="CommentTextChar">
    <w:name w:val="Comment Text Char"/>
    <w:basedOn w:val="DefaultParagraphFont"/>
    <w:link w:val="CommentText"/>
    <w:uiPriority w:val="99"/>
    <w:semiHidden/>
    <w:rsid w:val="00C36922"/>
    <w:rPr>
      <w:sz w:val="20"/>
      <w:szCs w:val="20"/>
    </w:rPr>
  </w:style>
  <w:style w:type="paragraph" w:styleId="CommentSubject">
    <w:name w:val="annotation subject"/>
    <w:basedOn w:val="CommentText"/>
    <w:next w:val="CommentText"/>
    <w:link w:val="CommentSubjectChar"/>
    <w:uiPriority w:val="99"/>
    <w:semiHidden/>
    <w:unhideWhenUsed/>
    <w:rsid w:val="00C36922"/>
    <w:rPr>
      <w:b/>
      <w:bCs/>
    </w:rPr>
  </w:style>
  <w:style w:type="character" w:customStyle="1" w:styleId="CommentSubjectChar">
    <w:name w:val="Comment Subject Char"/>
    <w:basedOn w:val="CommentTextChar"/>
    <w:link w:val="CommentSubject"/>
    <w:uiPriority w:val="99"/>
    <w:semiHidden/>
    <w:rsid w:val="00C36922"/>
    <w:rPr>
      <w:b/>
      <w:bCs/>
    </w:rPr>
  </w:style>
  <w:style w:type="paragraph" w:styleId="BalloonText">
    <w:name w:val="Balloon Text"/>
    <w:basedOn w:val="Normal"/>
    <w:link w:val="BalloonTextChar"/>
    <w:uiPriority w:val="99"/>
    <w:semiHidden/>
    <w:unhideWhenUsed/>
    <w:rsid w:val="00C3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922"/>
    <w:rPr>
      <w:rFonts w:ascii="Tahoma" w:hAnsi="Tahoma" w:cs="Tahoma"/>
      <w:sz w:val="16"/>
      <w:szCs w:val="16"/>
    </w:rPr>
  </w:style>
  <w:style w:type="character" w:styleId="Hyperlink">
    <w:name w:val="Hyperlink"/>
    <w:basedOn w:val="DefaultParagraphFont"/>
    <w:uiPriority w:val="99"/>
    <w:unhideWhenUsed/>
    <w:rsid w:val="000677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3586783">
      <w:bodyDiv w:val="1"/>
      <w:marLeft w:val="0"/>
      <w:marRight w:val="0"/>
      <w:marTop w:val="0"/>
      <w:marBottom w:val="0"/>
      <w:divBdr>
        <w:top w:val="none" w:sz="0" w:space="0" w:color="auto"/>
        <w:left w:val="none" w:sz="0" w:space="0" w:color="auto"/>
        <w:bottom w:val="none" w:sz="0" w:space="0" w:color="auto"/>
        <w:right w:val="none" w:sz="0" w:space="0" w:color="auto"/>
      </w:divBdr>
    </w:div>
    <w:div w:id="1787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Sresearch@g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MelindaJFancher</dc:creator>
  <cp:lastModifiedBy>HadaNFlowers</cp:lastModifiedBy>
  <cp:revision>19</cp:revision>
  <dcterms:created xsi:type="dcterms:W3CDTF">2014-04-15T12:43:00Z</dcterms:created>
  <dcterms:modified xsi:type="dcterms:W3CDTF">2014-04-28T17:57:00Z</dcterms:modified>
</cp:coreProperties>
</file>