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295DB" w14:textId="77777777" w:rsidR="00246C11" w:rsidRPr="0029172F" w:rsidRDefault="00246C11" w:rsidP="00BF6D52">
      <w:pPr>
        <w:spacing w:before="120" w:after="120"/>
        <w:rPr>
          <w:b/>
          <w:sz w:val="24"/>
          <w:szCs w:val="24"/>
        </w:rPr>
      </w:pPr>
      <w:bookmarkStart w:id="0" w:name="_GoBack"/>
      <w:bookmarkEnd w:id="0"/>
      <w:r w:rsidRPr="0029172F">
        <w:rPr>
          <w:b/>
          <w:sz w:val="24"/>
          <w:szCs w:val="24"/>
        </w:rPr>
        <w:t>Global Changes</w:t>
      </w:r>
    </w:p>
    <w:p w14:paraId="02E6F177" w14:textId="7E210861" w:rsidR="005F18EA" w:rsidRDefault="0013402A" w:rsidP="00BF6D52">
      <w:pPr>
        <w:pStyle w:val="ListParagraph"/>
        <w:numPr>
          <w:ilvl w:val="0"/>
          <w:numId w:val="3"/>
        </w:numPr>
        <w:spacing w:before="120" w:after="120"/>
        <w:rPr>
          <w:sz w:val="24"/>
          <w:szCs w:val="24"/>
        </w:rPr>
      </w:pPr>
      <w:r w:rsidRPr="00BF6D52">
        <w:rPr>
          <w:sz w:val="24"/>
          <w:szCs w:val="24"/>
        </w:rPr>
        <w:t>Incremented year references</w:t>
      </w:r>
    </w:p>
    <w:p w14:paraId="70CA12B5" w14:textId="2AC85342" w:rsidR="005F18EA" w:rsidRDefault="005F18EA" w:rsidP="00BF6D52">
      <w:pPr>
        <w:pStyle w:val="ListParagraph"/>
        <w:numPr>
          <w:ilvl w:val="0"/>
          <w:numId w:val="3"/>
        </w:numPr>
        <w:spacing w:before="120" w:after="120"/>
        <w:rPr>
          <w:sz w:val="24"/>
          <w:szCs w:val="24"/>
        </w:rPr>
      </w:pPr>
      <w:r w:rsidRPr="00BF6D52">
        <w:rPr>
          <w:sz w:val="24"/>
          <w:szCs w:val="24"/>
        </w:rPr>
        <w:t xml:space="preserve">Changed the color from </w:t>
      </w:r>
      <w:r w:rsidR="00FA5258">
        <w:rPr>
          <w:sz w:val="24"/>
          <w:szCs w:val="24"/>
        </w:rPr>
        <w:t>orange</w:t>
      </w:r>
      <w:r w:rsidRPr="00BF6D52">
        <w:rPr>
          <w:sz w:val="24"/>
          <w:szCs w:val="24"/>
        </w:rPr>
        <w:t xml:space="preserve"> to </w:t>
      </w:r>
      <w:r w:rsidR="00FA5258">
        <w:rPr>
          <w:sz w:val="24"/>
          <w:szCs w:val="24"/>
        </w:rPr>
        <w:t>green</w:t>
      </w:r>
    </w:p>
    <w:p w14:paraId="1B7EB031" w14:textId="77777777" w:rsidR="005F18EA" w:rsidRPr="0029172F" w:rsidRDefault="005F18EA" w:rsidP="00BF6D52">
      <w:pPr>
        <w:spacing w:before="120" w:after="120"/>
        <w:rPr>
          <w:b/>
          <w:sz w:val="24"/>
          <w:szCs w:val="24"/>
        </w:rPr>
      </w:pPr>
      <w:r w:rsidRPr="0029172F">
        <w:rPr>
          <w:b/>
          <w:sz w:val="24"/>
          <w:szCs w:val="24"/>
        </w:rPr>
        <w:t xml:space="preserve">Page 1 </w:t>
      </w:r>
    </w:p>
    <w:p w14:paraId="1690C44B" w14:textId="356F70F9" w:rsidR="006925D3" w:rsidRPr="008B5FAD" w:rsidRDefault="004E2247" w:rsidP="006925D3">
      <w:pPr>
        <w:pStyle w:val="ListParagraph"/>
        <w:numPr>
          <w:ilvl w:val="0"/>
          <w:numId w:val="4"/>
        </w:numPr>
        <w:spacing w:before="120" w:after="120"/>
        <w:rPr>
          <w:sz w:val="24"/>
          <w:szCs w:val="24"/>
        </w:rPr>
      </w:pPr>
      <w:r w:rsidRPr="008B5FAD">
        <w:rPr>
          <w:sz w:val="24"/>
          <w:szCs w:val="24"/>
        </w:rPr>
        <w:t xml:space="preserve">Updated </w:t>
      </w:r>
      <w:r w:rsidR="00A25C0C" w:rsidRPr="008B5FAD">
        <w:rPr>
          <w:sz w:val="24"/>
          <w:szCs w:val="24"/>
        </w:rPr>
        <w:t>masthead to include new Federal Student Aid logo and updated the trademark statement at the bottom of the page</w:t>
      </w:r>
    </w:p>
    <w:p w14:paraId="663A0F21" w14:textId="77777777" w:rsidR="005F18EA" w:rsidRPr="0029172F" w:rsidRDefault="005F18EA" w:rsidP="00BF6D52">
      <w:pPr>
        <w:pStyle w:val="ListParagraph"/>
        <w:numPr>
          <w:ilvl w:val="0"/>
          <w:numId w:val="1"/>
        </w:numPr>
        <w:spacing w:before="120" w:after="120"/>
        <w:rPr>
          <w:sz w:val="24"/>
          <w:szCs w:val="24"/>
        </w:rPr>
      </w:pPr>
      <w:r w:rsidRPr="0029172F">
        <w:rPr>
          <w:sz w:val="24"/>
          <w:szCs w:val="24"/>
        </w:rPr>
        <w:t>Column 1</w:t>
      </w:r>
    </w:p>
    <w:p w14:paraId="5C636231" w14:textId="77777777" w:rsidR="005F18EA" w:rsidRPr="0029172F" w:rsidRDefault="005F18EA" w:rsidP="00BF6D52">
      <w:pPr>
        <w:pStyle w:val="ListParagraph"/>
        <w:numPr>
          <w:ilvl w:val="1"/>
          <w:numId w:val="1"/>
        </w:numPr>
        <w:spacing w:before="120" w:after="120"/>
        <w:rPr>
          <w:sz w:val="24"/>
          <w:szCs w:val="24"/>
        </w:rPr>
      </w:pPr>
      <w:r w:rsidRPr="0029172F">
        <w:rPr>
          <w:sz w:val="24"/>
          <w:szCs w:val="24"/>
        </w:rPr>
        <w:t>Filling Out the FAFSA</w:t>
      </w:r>
    </w:p>
    <w:p w14:paraId="6BBADFA5" w14:textId="49040D9D" w:rsidR="007A091D" w:rsidRPr="0029172F" w:rsidRDefault="007A091D" w:rsidP="007A091D">
      <w:pPr>
        <w:pStyle w:val="ListParagraph"/>
        <w:numPr>
          <w:ilvl w:val="2"/>
          <w:numId w:val="1"/>
        </w:numPr>
        <w:rPr>
          <w:sz w:val="24"/>
          <w:szCs w:val="24"/>
        </w:rPr>
      </w:pPr>
      <w:r w:rsidRPr="0029172F">
        <w:rPr>
          <w:sz w:val="24"/>
          <w:szCs w:val="24"/>
        </w:rPr>
        <w:t>Changed link from www.studentaid.ed.gov/completefafsa to www.studentaid.gov/completefafsa in th</w:t>
      </w:r>
      <w:r w:rsidR="00035117">
        <w:rPr>
          <w:sz w:val="24"/>
          <w:szCs w:val="24"/>
        </w:rPr>
        <w:t>e Filling out the FAFSA section</w:t>
      </w:r>
    </w:p>
    <w:p w14:paraId="7B22A1B7" w14:textId="77777777" w:rsidR="005F18EA" w:rsidRPr="0029172F" w:rsidRDefault="005F18EA" w:rsidP="00BF6D52">
      <w:pPr>
        <w:pStyle w:val="ListParagraph"/>
        <w:numPr>
          <w:ilvl w:val="0"/>
          <w:numId w:val="1"/>
        </w:numPr>
        <w:spacing w:before="120" w:after="120"/>
        <w:rPr>
          <w:sz w:val="24"/>
          <w:szCs w:val="24"/>
        </w:rPr>
      </w:pPr>
      <w:r w:rsidRPr="0029172F">
        <w:rPr>
          <w:sz w:val="24"/>
          <w:szCs w:val="24"/>
        </w:rPr>
        <w:t>Column 2</w:t>
      </w:r>
    </w:p>
    <w:p w14:paraId="153E9FA9" w14:textId="3D42F2B0" w:rsidR="005F18EA" w:rsidRDefault="005F18EA" w:rsidP="00BF6D52">
      <w:pPr>
        <w:pStyle w:val="ListParagraph"/>
        <w:numPr>
          <w:ilvl w:val="1"/>
          <w:numId w:val="1"/>
        </w:numPr>
        <w:spacing w:before="120" w:after="120"/>
        <w:rPr>
          <w:sz w:val="24"/>
          <w:szCs w:val="24"/>
        </w:rPr>
      </w:pPr>
      <w:r w:rsidRPr="00BF6D52">
        <w:rPr>
          <w:sz w:val="24"/>
          <w:szCs w:val="24"/>
        </w:rPr>
        <w:t xml:space="preserve">Incremented </w:t>
      </w:r>
      <w:r w:rsidR="004C1594" w:rsidRPr="00BF6D52">
        <w:rPr>
          <w:sz w:val="24"/>
          <w:szCs w:val="24"/>
        </w:rPr>
        <w:t xml:space="preserve">years in </w:t>
      </w:r>
      <w:r w:rsidRPr="00BF6D52">
        <w:rPr>
          <w:sz w:val="24"/>
          <w:szCs w:val="24"/>
        </w:rPr>
        <w:t>deadline</w:t>
      </w:r>
      <w:r w:rsidR="004C1594" w:rsidRPr="00BF6D52">
        <w:rPr>
          <w:sz w:val="24"/>
          <w:szCs w:val="24"/>
        </w:rPr>
        <w:t xml:space="preserve"> dates</w:t>
      </w:r>
      <w:r w:rsidR="00035117">
        <w:rPr>
          <w:sz w:val="24"/>
          <w:szCs w:val="24"/>
        </w:rPr>
        <w:t>.</w:t>
      </w:r>
    </w:p>
    <w:p w14:paraId="4F53DEF8" w14:textId="18AE81D3" w:rsidR="008B5FAD" w:rsidRDefault="008B5FAD" w:rsidP="008B5FAD">
      <w:pPr>
        <w:pStyle w:val="ListParagraph"/>
        <w:numPr>
          <w:ilvl w:val="1"/>
          <w:numId w:val="1"/>
        </w:numPr>
        <w:spacing w:before="120" w:after="120"/>
        <w:rPr>
          <w:sz w:val="24"/>
          <w:szCs w:val="24"/>
        </w:rPr>
      </w:pPr>
      <w:r>
        <w:rPr>
          <w:sz w:val="24"/>
          <w:szCs w:val="24"/>
        </w:rPr>
        <w:t xml:space="preserve">Removed WA from the list of states at the </w:t>
      </w:r>
      <w:r w:rsidR="00035117">
        <w:rPr>
          <w:sz w:val="24"/>
          <w:szCs w:val="24"/>
        </w:rPr>
        <w:t>top and added to the list below.</w:t>
      </w:r>
    </w:p>
    <w:p w14:paraId="5F9DB7F1" w14:textId="77777777" w:rsidR="008B5FAD" w:rsidRDefault="008B5FAD" w:rsidP="008B5FAD">
      <w:pPr>
        <w:pStyle w:val="ListParagraph"/>
        <w:numPr>
          <w:ilvl w:val="1"/>
          <w:numId w:val="1"/>
        </w:numPr>
        <w:spacing w:before="120" w:after="120"/>
        <w:rPr>
          <w:sz w:val="24"/>
          <w:szCs w:val="24"/>
        </w:rPr>
      </w:pPr>
      <w:r>
        <w:rPr>
          <w:sz w:val="24"/>
          <w:szCs w:val="24"/>
        </w:rPr>
        <w:t>Iowa – Added “*” for the phrase “</w:t>
      </w:r>
      <w:r w:rsidRPr="004B29B1">
        <w:rPr>
          <w:sz w:val="24"/>
          <w:szCs w:val="24"/>
        </w:rPr>
        <w:t>Ad</w:t>
      </w:r>
      <w:r>
        <w:rPr>
          <w:sz w:val="24"/>
          <w:szCs w:val="24"/>
        </w:rPr>
        <w:t>ditional form may be required.”</w:t>
      </w:r>
    </w:p>
    <w:p w14:paraId="40A68F50" w14:textId="77777777" w:rsidR="008B5FAD" w:rsidRDefault="008B5FAD" w:rsidP="008B5FAD">
      <w:pPr>
        <w:pStyle w:val="ListParagraph"/>
        <w:numPr>
          <w:ilvl w:val="1"/>
          <w:numId w:val="1"/>
        </w:numPr>
        <w:spacing w:before="120" w:after="120"/>
        <w:rPr>
          <w:sz w:val="24"/>
          <w:szCs w:val="24"/>
        </w:rPr>
      </w:pPr>
      <w:r>
        <w:rPr>
          <w:sz w:val="24"/>
          <w:szCs w:val="24"/>
        </w:rPr>
        <w:t>Louisiana – Added the word “highly” after date and before “recommended.”</w:t>
      </w:r>
    </w:p>
    <w:p w14:paraId="50D4C614" w14:textId="7BC7EEA1" w:rsidR="008B5FAD" w:rsidRDefault="008B5FAD" w:rsidP="008B5FAD">
      <w:pPr>
        <w:pStyle w:val="ListParagraph"/>
        <w:numPr>
          <w:ilvl w:val="1"/>
          <w:numId w:val="1"/>
        </w:numPr>
        <w:spacing w:before="120" w:after="120"/>
        <w:rPr>
          <w:sz w:val="24"/>
          <w:szCs w:val="24"/>
        </w:rPr>
      </w:pPr>
      <w:r>
        <w:rPr>
          <w:sz w:val="24"/>
          <w:szCs w:val="24"/>
        </w:rPr>
        <w:t>Missouri – Revised th</w:t>
      </w:r>
      <w:r w:rsidR="00035117">
        <w:rPr>
          <w:sz w:val="24"/>
          <w:szCs w:val="24"/>
        </w:rPr>
        <w:t>e date to April 1, from April 2.</w:t>
      </w:r>
    </w:p>
    <w:p w14:paraId="0DBFDB30" w14:textId="77777777" w:rsidR="008B5FAD" w:rsidRDefault="008B5FAD" w:rsidP="008B5FAD">
      <w:pPr>
        <w:pStyle w:val="ListParagraph"/>
        <w:numPr>
          <w:ilvl w:val="1"/>
          <w:numId w:val="1"/>
        </w:numPr>
        <w:spacing w:before="120" w:after="120"/>
        <w:rPr>
          <w:sz w:val="24"/>
          <w:szCs w:val="24"/>
        </w:rPr>
      </w:pPr>
      <w:r>
        <w:rPr>
          <w:sz w:val="24"/>
          <w:szCs w:val="24"/>
        </w:rPr>
        <w:t>New York – Added phrase “</w:t>
      </w:r>
      <w:r w:rsidRPr="004B29B1">
        <w:rPr>
          <w:sz w:val="24"/>
          <w:szCs w:val="24"/>
        </w:rPr>
        <w:t>Application filing date is the academic year +1.”</w:t>
      </w:r>
      <w:r>
        <w:rPr>
          <w:sz w:val="24"/>
          <w:szCs w:val="24"/>
        </w:rPr>
        <w:t xml:space="preserve">  Also removed the * and +.</w:t>
      </w:r>
    </w:p>
    <w:p w14:paraId="144885D3" w14:textId="3AD1892D" w:rsidR="008B5FAD" w:rsidRPr="004B29B1" w:rsidRDefault="008B5FAD" w:rsidP="008B5FAD">
      <w:pPr>
        <w:pStyle w:val="ListParagraph"/>
        <w:numPr>
          <w:ilvl w:val="1"/>
          <w:numId w:val="1"/>
        </w:numPr>
        <w:spacing w:before="120" w:after="120"/>
        <w:rPr>
          <w:sz w:val="24"/>
          <w:szCs w:val="24"/>
        </w:rPr>
      </w:pPr>
      <w:r>
        <w:rPr>
          <w:sz w:val="24"/>
          <w:szCs w:val="24"/>
        </w:rPr>
        <w:t>Washington – Replaced existing text with “</w:t>
      </w:r>
      <w:r w:rsidRPr="004B29B1">
        <w:rPr>
          <w:sz w:val="24"/>
          <w:szCs w:val="24"/>
        </w:rPr>
        <w:t>As soon as possible after January 1, 2013.  Awards made until funds are depleted.</w:t>
      </w:r>
      <w:r w:rsidR="00035117">
        <w:rPr>
          <w:sz w:val="24"/>
          <w:szCs w:val="24"/>
        </w:rPr>
        <w:t>”</w:t>
      </w:r>
    </w:p>
    <w:p w14:paraId="199F3B17" w14:textId="0414F285" w:rsidR="008B5FAD" w:rsidRDefault="008B5FAD" w:rsidP="008B5FAD">
      <w:pPr>
        <w:pStyle w:val="ListParagraph"/>
        <w:numPr>
          <w:ilvl w:val="1"/>
          <w:numId w:val="1"/>
        </w:numPr>
        <w:spacing w:before="120" w:after="120"/>
        <w:rPr>
          <w:sz w:val="24"/>
          <w:szCs w:val="24"/>
        </w:rPr>
      </w:pPr>
      <w:r w:rsidRPr="003C242B">
        <w:rPr>
          <w:sz w:val="24"/>
          <w:szCs w:val="24"/>
        </w:rPr>
        <w:t>West Virginia – Changed WV Higher Education Grant Pro</w:t>
      </w:r>
      <w:r w:rsidR="00035117">
        <w:rPr>
          <w:sz w:val="24"/>
          <w:szCs w:val="24"/>
        </w:rPr>
        <w:t>gram to April 15, from April 16.</w:t>
      </w:r>
    </w:p>
    <w:p w14:paraId="5FCBC13C" w14:textId="77777777" w:rsidR="008B5FAD" w:rsidRPr="008B5FAD" w:rsidRDefault="008B5FAD" w:rsidP="008B5FAD">
      <w:pPr>
        <w:pStyle w:val="ListParagraph"/>
        <w:numPr>
          <w:ilvl w:val="1"/>
          <w:numId w:val="1"/>
        </w:numPr>
        <w:spacing w:before="120" w:after="120"/>
        <w:rPr>
          <w:sz w:val="24"/>
          <w:szCs w:val="24"/>
        </w:rPr>
      </w:pPr>
    </w:p>
    <w:p w14:paraId="58B1DBE3" w14:textId="77777777" w:rsidR="007A091D" w:rsidRPr="0029172F" w:rsidRDefault="007A091D" w:rsidP="007A091D">
      <w:pPr>
        <w:pStyle w:val="ListParagraph"/>
        <w:numPr>
          <w:ilvl w:val="0"/>
          <w:numId w:val="1"/>
        </w:numPr>
        <w:spacing w:before="120" w:after="120"/>
        <w:rPr>
          <w:sz w:val="24"/>
          <w:szCs w:val="24"/>
        </w:rPr>
      </w:pPr>
      <w:r w:rsidRPr="0029172F">
        <w:rPr>
          <w:sz w:val="24"/>
          <w:szCs w:val="24"/>
        </w:rPr>
        <w:t>Bottom of the page</w:t>
      </w:r>
    </w:p>
    <w:p w14:paraId="3A4D74F2" w14:textId="3FA58DC5" w:rsidR="007A091D" w:rsidRPr="0029172F" w:rsidRDefault="007A091D" w:rsidP="007A091D">
      <w:pPr>
        <w:pStyle w:val="ListParagraph"/>
        <w:numPr>
          <w:ilvl w:val="1"/>
          <w:numId w:val="1"/>
        </w:numPr>
        <w:spacing w:before="120" w:after="120"/>
        <w:rPr>
          <w:sz w:val="24"/>
          <w:szCs w:val="24"/>
        </w:rPr>
      </w:pPr>
      <w:r w:rsidRPr="0029172F">
        <w:rPr>
          <w:sz w:val="24"/>
          <w:szCs w:val="24"/>
        </w:rPr>
        <w:t>Removed the words “arrow symbol” from the small print on the bottom of the page regarding service marks since this is no longer applicable to the materials on the page.</w:t>
      </w:r>
    </w:p>
    <w:p w14:paraId="488C4DD1" w14:textId="77777777" w:rsidR="00B22AC6" w:rsidRPr="0029172F" w:rsidRDefault="00B22AC6" w:rsidP="00BF6D52">
      <w:pPr>
        <w:spacing w:before="120" w:after="120"/>
        <w:rPr>
          <w:b/>
          <w:sz w:val="24"/>
          <w:szCs w:val="24"/>
        </w:rPr>
      </w:pPr>
      <w:r w:rsidRPr="0029172F">
        <w:rPr>
          <w:b/>
          <w:sz w:val="24"/>
          <w:szCs w:val="24"/>
        </w:rPr>
        <w:t xml:space="preserve">Page 2  </w:t>
      </w:r>
    </w:p>
    <w:p w14:paraId="499225F7" w14:textId="77777777" w:rsidR="00B22AC6" w:rsidRPr="0029172F" w:rsidRDefault="00B22AC6" w:rsidP="00BF6D52">
      <w:pPr>
        <w:pStyle w:val="ListParagraph"/>
        <w:numPr>
          <w:ilvl w:val="0"/>
          <w:numId w:val="2"/>
        </w:numPr>
        <w:spacing w:before="120" w:after="120"/>
        <w:rPr>
          <w:sz w:val="24"/>
          <w:szCs w:val="24"/>
        </w:rPr>
      </w:pPr>
      <w:r w:rsidRPr="0029172F">
        <w:rPr>
          <w:sz w:val="24"/>
          <w:szCs w:val="24"/>
        </w:rPr>
        <w:t>Column 1</w:t>
      </w:r>
    </w:p>
    <w:p w14:paraId="255ABD04" w14:textId="618F469F" w:rsidR="00246C11" w:rsidRPr="008B5FAD" w:rsidRDefault="007A091D" w:rsidP="008B5FAD">
      <w:pPr>
        <w:pStyle w:val="ListParagraph"/>
        <w:numPr>
          <w:ilvl w:val="1"/>
          <w:numId w:val="2"/>
        </w:numPr>
        <w:spacing w:before="120" w:after="120"/>
        <w:rPr>
          <w:sz w:val="24"/>
          <w:szCs w:val="24"/>
        </w:rPr>
      </w:pPr>
      <w:r w:rsidRPr="0029172F">
        <w:rPr>
          <w:sz w:val="24"/>
          <w:szCs w:val="24"/>
        </w:rPr>
        <w:t>Notes for Question 22</w:t>
      </w:r>
      <w:r w:rsidR="008B5FAD">
        <w:rPr>
          <w:sz w:val="24"/>
          <w:szCs w:val="24"/>
        </w:rPr>
        <w:t xml:space="preserve"> - </w:t>
      </w:r>
      <w:r w:rsidR="008B5FAD">
        <w:rPr>
          <w:sz w:val="24"/>
        </w:rPr>
        <w:t>D</w:t>
      </w:r>
      <w:r w:rsidRPr="008B5FAD">
        <w:rPr>
          <w:sz w:val="24"/>
        </w:rPr>
        <w:t>efi</w:t>
      </w:r>
      <w:r w:rsidR="00246C11" w:rsidRPr="008B5FAD">
        <w:rPr>
          <w:sz w:val="24"/>
        </w:rPr>
        <w:t xml:space="preserve">nition of Armed Forces </w:t>
      </w:r>
      <w:r w:rsidR="00246C11" w:rsidRPr="008B5FAD">
        <w:rPr>
          <w:bCs/>
          <w:sz w:val="24"/>
          <w:szCs w:val="24"/>
        </w:rPr>
        <w:t>was</w:t>
      </w:r>
      <w:r w:rsidR="008B5FAD">
        <w:rPr>
          <w:bCs/>
          <w:sz w:val="24"/>
          <w:szCs w:val="24"/>
        </w:rPr>
        <w:t xml:space="preserve"> added</w:t>
      </w:r>
    </w:p>
    <w:p w14:paraId="41FCA49E" w14:textId="76EAF1B3" w:rsidR="00246C11" w:rsidRPr="008B5FAD" w:rsidRDefault="00246C11" w:rsidP="008B5FAD">
      <w:pPr>
        <w:pStyle w:val="FieldText"/>
        <w:numPr>
          <w:ilvl w:val="1"/>
          <w:numId w:val="2"/>
        </w:numPr>
        <w:rPr>
          <w:rFonts w:asciiTheme="minorHAnsi" w:hAnsiTheme="minorHAnsi" w:cstheme="minorHAnsi"/>
          <w:b w:val="0"/>
          <w:bCs/>
          <w:sz w:val="24"/>
          <w:szCs w:val="24"/>
        </w:rPr>
      </w:pPr>
      <w:r w:rsidRPr="008B5FAD">
        <w:rPr>
          <w:rFonts w:asciiTheme="minorHAnsi" w:hAnsiTheme="minorHAnsi" w:cstheme="minorHAnsi"/>
          <w:b w:val="0"/>
          <w:bCs/>
          <w:sz w:val="24"/>
          <w:szCs w:val="24"/>
        </w:rPr>
        <w:t>Notes for Question 37</w:t>
      </w:r>
      <w:r w:rsidR="008B5FAD" w:rsidRPr="008B5FAD">
        <w:rPr>
          <w:rFonts w:asciiTheme="minorHAnsi" w:hAnsiTheme="minorHAnsi" w:cstheme="minorHAnsi"/>
          <w:b w:val="0"/>
          <w:bCs/>
          <w:sz w:val="24"/>
          <w:szCs w:val="24"/>
        </w:rPr>
        <w:t xml:space="preserve"> - </w:t>
      </w:r>
      <w:r w:rsidR="008B5FAD" w:rsidRPr="008B5FAD">
        <w:rPr>
          <w:rFonts w:asciiTheme="minorHAnsi" w:hAnsiTheme="minorHAnsi" w:cstheme="minorHAnsi"/>
          <w:b w:val="0"/>
          <w:sz w:val="24"/>
        </w:rPr>
        <w:t>E</w:t>
      </w:r>
      <w:r w:rsidRPr="008B5FAD">
        <w:rPr>
          <w:rFonts w:asciiTheme="minorHAnsi" w:hAnsiTheme="minorHAnsi" w:cstheme="minorHAnsi"/>
          <w:b w:val="0"/>
          <w:sz w:val="24"/>
        </w:rPr>
        <w:t xml:space="preserve">xemption amount </w:t>
      </w:r>
      <w:r w:rsidR="008B5FAD" w:rsidRPr="008B5FAD">
        <w:rPr>
          <w:rFonts w:asciiTheme="minorHAnsi" w:hAnsiTheme="minorHAnsi" w:cstheme="minorHAnsi"/>
          <w:b w:val="0"/>
          <w:sz w:val="24"/>
        </w:rPr>
        <w:t xml:space="preserve">was updated </w:t>
      </w:r>
      <w:r w:rsidR="008B5FAD" w:rsidRPr="008B5FAD">
        <w:rPr>
          <w:rFonts w:asciiTheme="minorHAnsi" w:hAnsiTheme="minorHAnsi" w:cstheme="minorHAnsi"/>
          <w:b w:val="0"/>
          <w:bCs/>
          <w:sz w:val="24"/>
          <w:szCs w:val="24"/>
        </w:rPr>
        <w:t>to $3,800</w:t>
      </w:r>
    </w:p>
    <w:p w14:paraId="2DC6ED29" w14:textId="75826B3A" w:rsidR="00035117" w:rsidRDefault="00B22AC6" w:rsidP="008B5FAD">
      <w:pPr>
        <w:pStyle w:val="ListParagraph"/>
        <w:numPr>
          <w:ilvl w:val="0"/>
          <w:numId w:val="2"/>
        </w:numPr>
        <w:spacing w:before="120" w:after="120"/>
        <w:rPr>
          <w:sz w:val="24"/>
          <w:szCs w:val="24"/>
        </w:rPr>
      </w:pPr>
      <w:r w:rsidRPr="0029172F">
        <w:rPr>
          <w:sz w:val="24"/>
          <w:szCs w:val="24"/>
        </w:rPr>
        <w:t>Column 2</w:t>
      </w:r>
      <w:r w:rsidR="008B5FAD">
        <w:rPr>
          <w:sz w:val="24"/>
          <w:szCs w:val="24"/>
        </w:rPr>
        <w:t xml:space="preserve"> </w:t>
      </w:r>
      <w:r w:rsidR="00035117">
        <w:rPr>
          <w:sz w:val="24"/>
          <w:szCs w:val="24"/>
        </w:rPr>
        <w:t>–</w:t>
      </w:r>
      <w:r w:rsidR="008B5FAD">
        <w:rPr>
          <w:sz w:val="24"/>
          <w:szCs w:val="24"/>
        </w:rPr>
        <w:t xml:space="preserve"> </w:t>
      </w:r>
    </w:p>
    <w:p w14:paraId="6B6FFBBB" w14:textId="38C21F40" w:rsidR="00A25C0C" w:rsidRPr="00035117" w:rsidRDefault="00035117" w:rsidP="00035117">
      <w:pPr>
        <w:pStyle w:val="ListParagraph"/>
        <w:numPr>
          <w:ilvl w:val="1"/>
          <w:numId w:val="2"/>
        </w:numPr>
        <w:spacing w:before="120" w:after="120"/>
        <w:rPr>
          <w:sz w:val="24"/>
          <w:szCs w:val="24"/>
        </w:rPr>
      </w:pPr>
      <w:r w:rsidRPr="00035117">
        <w:rPr>
          <w:sz w:val="24"/>
          <w:szCs w:val="24"/>
        </w:rPr>
        <w:t xml:space="preserve"> </w:t>
      </w:r>
      <w:r w:rsidR="00A25C0C" w:rsidRPr="00035117">
        <w:rPr>
          <w:sz w:val="24"/>
          <w:szCs w:val="24"/>
        </w:rPr>
        <w:t>Notes for question 49</w:t>
      </w:r>
      <w:r w:rsidRPr="00035117">
        <w:rPr>
          <w:sz w:val="24"/>
          <w:szCs w:val="24"/>
        </w:rPr>
        <w:t xml:space="preserve"> - Updated two instances of singular references to </w:t>
      </w:r>
      <w:r>
        <w:rPr>
          <w:sz w:val="24"/>
          <w:szCs w:val="24"/>
        </w:rPr>
        <w:t xml:space="preserve">plural </w:t>
      </w:r>
      <w:r w:rsidRPr="00035117">
        <w:rPr>
          <w:sz w:val="24"/>
          <w:szCs w:val="24"/>
        </w:rPr>
        <w:t>“Reserve</w:t>
      </w:r>
      <w:r>
        <w:rPr>
          <w:sz w:val="24"/>
          <w:szCs w:val="24"/>
        </w:rPr>
        <w:t>s”</w:t>
      </w:r>
    </w:p>
    <w:p w14:paraId="73407C40" w14:textId="77777777" w:rsidR="006602FC" w:rsidRPr="0029172F" w:rsidRDefault="006602FC" w:rsidP="00BF6D52">
      <w:pPr>
        <w:spacing w:before="120" w:after="120"/>
        <w:rPr>
          <w:b/>
          <w:sz w:val="24"/>
          <w:szCs w:val="24"/>
        </w:rPr>
      </w:pPr>
      <w:r w:rsidRPr="0029172F">
        <w:rPr>
          <w:b/>
          <w:sz w:val="24"/>
          <w:szCs w:val="24"/>
        </w:rPr>
        <w:lastRenderedPageBreak/>
        <w:t>Page 3</w:t>
      </w:r>
    </w:p>
    <w:p w14:paraId="4219167E" w14:textId="5BA23AD6" w:rsidR="006925D3" w:rsidRPr="00035117" w:rsidRDefault="00A25C0C" w:rsidP="006925D3">
      <w:pPr>
        <w:pStyle w:val="ListParagraph"/>
        <w:numPr>
          <w:ilvl w:val="0"/>
          <w:numId w:val="4"/>
        </w:numPr>
        <w:spacing w:before="120" w:after="120"/>
        <w:rPr>
          <w:sz w:val="24"/>
          <w:szCs w:val="24"/>
        </w:rPr>
      </w:pPr>
      <w:r w:rsidRPr="00035117">
        <w:rPr>
          <w:sz w:val="24"/>
          <w:szCs w:val="24"/>
        </w:rPr>
        <w:t>Updated masthead to include new Federal Student Aid logo.</w:t>
      </w:r>
    </w:p>
    <w:p w14:paraId="5780A648" w14:textId="2C13CD78" w:rsidR="00503D08" w:rsidRDefault="00503D08" w:rsidP="00503D08">
      <w:pPr>
        <w:pStyle w:val="ListParagraph"/>
        <w:numPr>
          <w:ilvl w:val="0"/>
          <w:numId w:val="1"/>
        </w:numPr>
        <w:spacing w:before="120" w:after="120"/>
        <w:rPr>
          <w:sz w:val="24"/>
          <w:szCs w:val="24"/>
        </w:rPr>
      </w:pPr>
      <w:r w:rsidRPr="00503D08">
        <w:rPr>
          <w:sz w:val="24"/>
          <w:szCs w:val="24"/>
        </w:rPr>
        <w:t>Question 9, Student’s Date of Birth</w:t>
      </w:r>
      <w:r>
        <w:rPr>
          <w:sz w:val="24"/>
          <w:szCs w:val="24"/>
        </w:rPr>
        <w:t xml:space="preserve"> – removed the “19” from the Century and replaced it with a “</w:t>
      </w:r>
      <w:r w:rsidR="0056328C">
        <w:rPr>
          <w:sz w:val="24"/>
          <w:szCs w:val="24"/>
        </w:rPr>
        <w:t>YY</w:t>
      </w:r>
      <w:r>
        <w:rPr>
          <w:sz w:val="24"/>
          <w:szCs w:val="24"/>
        </w:rPr>
        <w:t>” as the CPS will now accept d</w:t>
      </w:r>
      <w:r w:rsidR="00035117">
        <w:rPr>
          <w:sz w:val="24"/>
          <w:szCs w:val="24"/>
        </w:rPr>
        <w:t>ates of birth beginning in 2000.</w:t>
      </w:r>
    </w:p>
    <w:p w14:paraId="6977700F" w14:textId="77777777" w:rsidR="006602FC" w:rsidRPr="0029172F" w:rsidRDefault="006602FC" w:rsidP="00A15B2A">
      <w:pPr>
        <w:keepNext/>
        <w:spacing w:before="120" w:after="120"/>
        <w:rPr>
          <w:b/>
          <w:sz w:val="24"/>
          <w:szCs w:val="24"/>
        </w:rPr>
      </w:pPr>
      <w:r w:rsidRPr="0029172F">
        <w:rPr>
          <w:b/>
          <w:sz w:val="24"/>
          <w:szCs w:val="24"/>
        </w:rPr>
        <w:t>Page 4</w:t>
      </w:r>
    </w:p>
    <w:p w14:paraId="2612DB33" w14:textId="575D809F" w:rsidR="0013402A" w:rsidRPr="00035117" w:rsidRDefault="00311B53" w:rsidP="00BF6D52">
      <w:pPr>
        <w:pStyle w:val="ListParagraph"/>
        <w:numPr>
          <w:ilvl w:val="0"/>
          <w:numId w:val="4"/>
        </w:numPr>
        <w:spacing w:before="120" w:after="120"/>
        <w:rPr>
          <w:sz w:val="24"/>
        </w:rPr>
      </w:pPr>
      <w:r>
        <w:rPr>
          <w:sz w:val="24"/>
        </w:rPr>
        <w:t>No changes</w:t>
      </w:r>
    </w:p>
    <w:p w14:paraId="3C6FEEA5" w14:textId="77777777" w:rsidR="006602FC" w:rsidRPr="0029172F" w:rsidRDefault="006602FC" w:rsidP="00BF6D52">
      <w:pPr>
        <w:keepNext/>
        <w:spacing w:before="120" w:after="120"/>
        <w:rPr>
          <w:b/>
          <w:sz w:val="24"/>
          <w:szCs w:val="24"/>
        </w:rPr>
      </w:pPr>
      <w:r w:rsidRPr="0029172F">
        <w:rPr>
          <w:b/>
          <w:sz w:val="24"/>
          <w:szCs w:val="24"/>
        </w:rPr>
        <w:t>Page 5</w:t>
      </w:r>
    </w:p>
    <w:p w14:paraId="2D2315D8" w14:textId="77777777" w:rsidR="001E02EE" w:rsidRPr="0029172F" w:rsidRDefault="001E02EE" w:rsidP="000574D4">
      <w:pPr>
        <w:pStyle w:val="ListParagraph"/>
        <w:numPr>
          <w:ilvl w:val="0"/>
          <w:numId w:val="4"/>
        </w:numPr>
        <w:spacing w:before="120" w:after="120"/>
        <w:rPr>
          <w:sz w:val="24"/>
          <w:szCs w:val="24"/>
        </w:rPr>
      </w:pPr>
      <w:r w:rsidRPr="0029172F">
        <w:rPr>
          <w:sz w:val="24"/>
          <w:szCs w:val="24"/>
        </w:rPr>
        <w:t>No changes</w:t>
      </w:r>
    </w:p>
    <w:p w14:paraId="3609DA82" w14:textId="77777777" w:rsidR="006602FC" w:rsidRPr="0029172F" w:rsidRDefault="006602FC" w:rsidP="00BF6D52">
      <w:pPr>
        <w:keepNext/>
        <w:spacing w:before="120" w:after="120"/>
        <w:rPr>
          <w:b/>
          <w:sz w:val="24"/>
          <w:szCs w:val="24"/>
        </w:rPr>
      </w:pPr>
      <w:r w:rsidRPr="0029172F">
        <w:rPr>
          <w:b/>
          <w:sz w:val="24"/>
          <w:szCs w:val="24"/>
        </w:rPr>
        <w:t>Page 6</w:t>
      </w:r>
    </w:p>
    <w:p w14:paraId="64C6F340" w14:textId="3F4B57E9" w:rsidR="00B40405" w:rsidRPr="00B02EF6" w:rsidRDefault="00B02EF6" w:rsidP="00B02EF6">
      <w:pPr>
        <w:pStyle w:val="ListParagraph"/>
        <w:numPr>
          <w:ilvl w:val="0"/>
          <w:numId w:val="4"/>
        </w:numPr>
        <w:spacing w:before="120" w:after="120"/>
        <w:rPr>
          <w:color w:val="1F497D"/>
        </w:rPr>
      </w:pPr>
      <w:r>
        <w:rPr>
          <w:sz w:val="24"/>
          <w:szCs w:val="24"/>
        </w:rPr>
        <w:t xml:space="preserve">Question 75 - Changed the label </w:t>
      </w:r>
      <w:r w:rsidRPr="00B40405">
        <w:rPr>
          <w:sz w:val="24"/>
          <w:szCs w:val="24"/>
        </w:rPr>
        <w:t>to “Supplemental Nutri</w:t>
      </w:r>
      <w:r>
        <w:rPr>
          <w:sz w:val="24"/>
          <w:szCs w:val="24"/>
        </w:rPr>
        <w:t>tion Assistance Program (SNAP)” from “Food Stamps” and r</w:t>
      </w:r>
      <w:r w:rsidR="00B40405" w:rsidRPr="00B02EF6">
        <w:rPr>
          <w:sz w:val="24"/>
          <w:szCs w:val="24"/>
        </w:rPr>
        <w:t xml:space="preserve">evised </w:t>
      </w:r>
      <w:r>
        <w:rPr>
          <w:sz w:val="24"/>
          <w:szCs w:val="24"/>
        </w:rPr>
        <w:t>instructions accordingly</w:t>
      </w:r>
    </w:p>
    <w:p w14:paraId="1A571D28" w14:textId="77777777" w:rsidR="006602FC" w:rsidRPr="0029172F" w:rsidRDefault="006602FC" w:rsidP="00B40405">
      <w:pPr>
        <w:keepNext/>
        <w:spacing w:before="120" w:after="120"/>
        <w:rPr>
          <w:b/>
          <w:sz w:val="24"/>
          <w:szCs w:val="24"/>
        </w:rPr>
      </w:pPr>
      <w:r w:rsidRPr="0029172F">
        <w:rPr>
          <w:b/>
          <w:sz w:val="24"/>
          <w:szCs w:val="24"/>
        </w:rPr>
        <w:t>Page 7</w:t>
      </w:r>
    </w:p>
    <w:p w14:paraId="1B063564" w14:textId="15A91289" w:rsidR="00743430" w:rsidRPr="00B02EF6" w:rsidRDefault="00311B53" w:rsidP="00BF6D52">
      <w:pPr>
        <w:pStyle w:val="ListParagraph"/>
        <w:numPr>
          <w:ilvl w:val="0"/>
          <w:numId w:val="4"/>
        </w:numPr>
        <w:spacing w:before="120" w:after="120"/>
        <w:rPr>
          <w:b/>
          <w:sz w:val="24"/>
        </w:rPr>
      </w:pPr>
      <w:r>
        <w:rPr>
          <w:sz w:val="24"/>
        </w:rPr>
        <w:t>No changes</w:t>
      </w:r>
    </w:p>
    <w:p w14:paraId="583AF719" w14:textId="77777777" w:rsidR="006602FC" w:rsidRPr="0029172F" w:rsidRDefault="006602FC" w:rsidP="00743430">
      <w:pPr>
        <w:spacing w:before="120" w:after="120"/>
        <w:rPr>
          <w:b/>
          <w:sz w:val="24"/>
          <w:szCs w:val="24"/>
        </w:rPr>
      </w:pPr>
      <w:r w:rsidRPr="0029172F">
        <w:rPr>
          <w:b/>
          <w:sz w:val="24"/>
          <w:szCs w:val="24"/>
        </w:rPr>
        <w:t>Page 8</w:t>
      </w:r>
    </w:p>
    <w:p w14:paraId="48E0DED9" w14:textId="3B02D9F5" w:rsidR="00B02EF6" w:rsidRPr="00B02EF6" w:rsidRDefault="00B02EF6" w:rsidP="00B02EF6">
      <w:pPr>
        <w:pStyle w:val="ListParagraph"/>
        <w:numPr>
          <w:ilvl w:val="0"/>
          <w:numId w:val="4"/>
        </w:numPr>
        <w:spacing w:before="120" w:after="120"/>
        <w:rPr>
          <w:color w:val="1F497D"/>
        </w:rPr>
      </w:pPr>
      <w:r w:rsidRPr="00B02EF6">
        <w:rPr>
          <w:sz w:val="24"/>
          <w:szCs w:val="24"/>
        </w:rPr>
        <w:t>Question 96 - Changed the label to “Supplemental Nutrition Assistance Program (SNAP)” from “Food Stamps” and revised instructions accordingly</w:t>
      </w:r>
    </w:p>
    <w:p w14:paraId="7D6C591A" w14:textId="4B302B57" w:rsidR="00B40405" w:rsidRPr="00556FDF" w:rsidRDefault="00B02EF6" w:rsidP="00B40405">
      <w:pPr>
        <w:pStyle w:val="ListParagraph"/>
        <w:numPr>
          <w:ilvl w:val="0"/>
          <w:numId w:val="4"/>
        </w:numPr>
        <w:spacing w:before="120" w:after="120"/>
        <w:rPr>
          <w:sz w:val="24"/>
          <w:szCs w:val="24"/>
        </w:rPr>
      </w:pPr>
      <w:r>
        <w:rPr>
          <w:sz w:val="24"/>
          <w:szCs w:val="24"/>
        </w:rPr>
        <w:t xml:space="preserve">Step Seven Certification - </w:t>
      </w:r>
      <w:r w:rsidR="00B40405" w:rsidRPr="00556FDF">
        <w:rPr>
          <w:sz w:val="24"/>
          <w:szCs w:val="24"/>
        </w:rPr>
        <w:t>Replaced the first sentence in the second paragraph on page 10 with: “If you are the parent or the student, by signing this application you certify that all of the information you provided is true and complete to the best of your knowledge and you agree, if asked, to provide information that will verify the a</w:t>
      </w:r>
      <w:r>
        <w:rPr>
          <w:sz w:val="24"/>
          <w:szCs w:val="24"/>
        </w:rPr>
        <w:t>ccuracy of your completed form.”</w:t>
      </w:r>
    </w:p>
    <w:p w14:paraId="7EB0736E" w14:textId="77777777" w:rsidR="006602FC" w:rsidRPr="0029172F" w:rsidRDefault="006602FC" w:rsidP="00C51E1C">
      <w:pPr>
        <w:rPr>
          <w:b/>
          <w:sz w:val="24"/>
          <w:szCs w:val="24"/>
        </w:rPr>
      </w:pPr>
      <w:r w:rsidRPr="0029172F">
        <w:rPr>
          <w:b/>
          <w:sz w:val="24"/>
          <w:szCs w:val="24"/>
        </w:rPr>
        <w:t>Page 9</w:t>
      </w:r>
    </w:p>
    <w:p w14:paraId="5310F956" w14:textId="77777777" w:rsidR="00331229" w:rsidRPr="00B02EF6" w:rsidRDefault="00331229" w:rsidP="00B02EF6">
      <w:pPr>
        <w:pStyle w:val="ListParagraph"/>
        <w:numPr>
          <w:ilvl w:val="0"/>
          <w:numId w:val="9"/>
        </w:numPr>
        <w:spacing w:before="120" w:after="120"/>
        <w:rPr>
          <w:sz w:val="24"/>
          <w:szCs w:val="24"/>
        </w:rPr>
      </w:pPr>
      <w:r w:rsidRPr="00B02EF6">
        <w:rPr>
          <w:sz w:val="24"/>
          <w:szCs w:val="24"/>
        </w:rPr>
        <w:t>No changes</w:t>
      </w:r>
    </w:p>
    <w:p w14:paraId="4D3A3DD8" w14:textId="77777777" w:rsidR="006602FC" w:rsidRPr="0029172F" w:rsidRDefault="006602FC" w:rsidP="00BF6D52">
      <w:pPr>
        <w:keepNext/>
        <w:spacing w:before="120" w:after="120"/>
        <w:rPr>
          <w:b/>
          <w:sz w:val="24"/>
          <w:szCs w:val="24"/>
        </w:rPr>
      </w:pPr>
      <w:r w:rsidRPr="0029172F">
        <w:rPr>
          <w:b/>
          <w:sz w:val="24"/>
          <w:szCs w:val="24"/>
        </w:rPr>
        <w:t>Page 10</w:t>
      </w:r>
    </w:p>
    <w:p w14:paraId="4E636CFF" w14:textId="77777777" w:rsidR="00F652FE" w:rsidRPr="0029172F" w:rsidRDefault="00BC1798" w:rsidP="00BC1798">
      <w:pPr>
        <w:pStyle w:val="ListParagraph"/>
        <w:keepNext/>
        <w:numPr>
          <w:ilvl w:val="0"/>
          <w:numId w:val="4"/>
        </w:numPr>
        <w:spacing w:before="120" w:after="120"/>
        <w:rPr>
          <w:sz w:val="24"/>
          <w:szCs w:val="24"/>
        </w:rPr>
      </w:pPr>
      <w:r w:rsidRPr="0029172F">
        <w:rPr>
          <w:sz w:val="24"/>
          <w:szCs w:val="24"/>
        </w:rPr>
        <w:t>Column 1 – What is the FAFSA?</w:t>
      </w:r>
    </w:p>
    <w:p w14:paraId="57595132" w14:textId="1832F9F7" w:rsidR="00BC1798" w:rsidRPr="0029172F" w:rsidRDefault="00BC1798" w:rsidP="00BC1798">
      <w:pPr>
        <w:pStyle w:val="ListParagraph"/>
        <w:keepNext/>
        <w:numPr>
          <w:ilvl w:val="1"/>
          <w:numId w:val="4"/>
        </w:numPr>
        <w:spacing w:before="120" w:after="120"/>
        <w:rPr>
          <w:sz w:val="24"/>
          <w:szCs w:val="24"/>
        </w:rPr>
      </w:pPr>
      <w:r w:rsidRPr="00737BC6">
        <w:rPr>
          <w:sz w:val="24"/>
        </w:rPr>
        <w:t>How can I have more colleges receive my FAFSA information</w:t>
      </w:r>
      <w:r w:rsidR="00F9632A" w:rsidRPr="0029172F">
        <w:rPr>
          <w:sz w:val="24"/>
          <w:szCs w:val="24"/>
        </w:rPr>
        <w:t>?</w:t>
      </w:r>
    </w:p>
    <w:p w14:paraId="188CCDD9" w14:textId="6BA4EB58" w:rsidR="00BC1798" w:rsidRPr="00737BC6" w:rsidRDefault="00BC1798" w:rsidP="00737BC6">
      <w:pPr>
        <w:pStyle w:val="FieldText"/>
        <w:numPr>
          <w:ilvl w:val="2"/>
          <w:numId w:val="4"/>
        </w:numPr>
        <w:rPr>
          <w:rFonts w:asciiTheme="minorHAnsi" w:hAnsiTheme="minorHAnsi"/>
          <w:b w:val="0"/>
          <w:sz w:val="24"/>
        </w:rPr>
      </w:pPr>
      <w:r w:rsidRPr="0029172F">
        <w:rPr>
          <w:rFonts w:asciiTheme="minorHAnsi" w:hAnsiTheme="minorHAnsi"/>
          <w:b w:val="0"/>
          <w:bCs/>
          <w:sz w:val="24"/>
          <w:szCs w:val="24"/>
        </w:rPr>
        <w:t>Under #1, the last sentence was revised to remove the “Start Here” button and changed to say</w:t>
      </w:r>
      <w:r w:rsidRPr="00737BC6">
        <w:rPr>
          <w:rFonts w:asciiTheme="minorHAnsi" w:hAnsiTheme="minorHAnsi"/>
          <w:b w:val="0"/>
          <w:sz w:val="24"/>
        </w:rPr>
        <w:t xml:space="preserve"> “Click the </w:t>
      </w:r>
      <w:r w:rsidRPr="0029172F">
        <w:rPr>
          <w:rFonts w:asciiTheme="minorHAnsi" w:hAnsiTheme="minorHAnsi"/>
          <w:b w:val="0"/>
          <w:bCs/>
          <w:sz w:val="24"/>
          <w:szCs w:val="24"/>
        </w:rPr>
        <w:t>“Login”</w:t>
      </w:r>
      <w:r w:rsidRPr="00737BC6">
        <w:rPr>
          <w:rFonts w:asciiTheme="minorHAnsi" w:hAnsiTheme="minorHAnsi"/>
          <w:b w:val="0"/>
          <w:sz w:val="24"/>
        </w:rPr>
        <w:t xml:space="preserve"> button on the home page to log in to </w:t>
      </w:r>
      <w:r w:rsidRPr="00737BC6">
        <w:rPr>
          <w:rFonts w:asciiTheme="minorHAnsi" w:hAnsiTheme="minorHAnsi"/>
          <w:b w:val="0"/>
          <w:i/>
          <w:sz w:val="24"/>
        </w:rPr>
        <w:t>FAFSA on the Web</w:t>
      </w:r>
      <w:r w:rsidR="00F9632A" w:rsidRPr="00737BC6">
        <w:rPr>
          <w:rFonts w:asciiTheme="minorHAnsi" w:hAnsiTheme="minorHAnsi"/>
          <w:b w:val="0"/>
          <w:sz w:val="24"/>
        </w:rPr>
        <w:t xml:space="preserve">, </w:t>
      </w:r>
      <w:r w:rsidR="00737BC6" w:rsidRPr="00737BC6">
        <w:rPr>
          <w:rFonts w:asciiTheme="minorHAnsi" w:hAnsiTheme="minorHAnsi"/>
          <w:b w:val="0"/>
          <w:sz w:val="24"/>
        </w:rPr>
        <w:t>and then</w:t>
      </w:r>
      <w:r w:rsidRPr="00737BC6">
        <w:rPr>
          <w:rFonts w:asciiTheme="minorHAnsi" w:hAnsiTheme="minorHAnsi"/>
          <w:b w:val="0"/>
          <w:sz w:val="24"/>
        </w:rPr>
        <w:t xml:space="preserve"> click </w:t>
      </w:r>
      <w:r w:rsidRPr="0029172F">
        <w:rPr>
          <w:rFonts w:asciiTheme="minorHAnsi" w:hAnsiTheme="minorHAnsi"/>
          <w:b w:val="0"/>
          <w:bCs/>
          <w:sz w:val="24"/>
          <w:szCs w:val="24"/>
        </w:rPr>
        <w:t>“</w:t>
      </w:r>
      <w:r w:rsidRPr="00737BC6">
        <w:rPr>
          <w:rFonts w:asciiTheme="minorHAnsi" w:hAnsiTheme="minorHAnsi"/>
          <w:b w:val="0"/>
          <w:sz w:val="24"/>
        </w:rPr>
        <w:t>Make FAFSA Corrections</w:t>
      </w:r>
      <w:r w:rsidRPr="0029172F">
        <w:rPr>
          <w:rFonts w:asciiTheme="minorHAnsi" w:hAnsiTheme="minorHAnsi"/>
          <w:b w:val="0"/>
          <w:bCs/>
          <w:sz w:val="24"/>
          <w:szCs w:val="24"/>
        </w:rPr>
        <w:t>.”</w:t>
      </w:r>
    </w:p>
    <w:p w14:paraId="6CC1B9C6" w14:textId="69A416D2" w:rsidR="00F9632A" w:rsidRPr="0029172F" w:rsidRDefault="00F9632A" w:rsidP="00F9632A">
      <w:pPr>
        <w:pStyle w:val="FieldText"/>
        <w:numPr>
          <w:ilvl w:val="1"/>
          <w:numId w:val="4"/>
        </w:numPr>
        <w:rPr>
          <w:rFonts w:asciiTheme="minorHAnsi" w:hAnsiTheme="minorHAnsi"/>
          <w:b w:val="0"/>
          <w:bCs/>
          <w:sz w:val="24"/>
          <w:szCs w:val="24"/>
        </w:rPr>
      </w:pPr>
      <w:r w:rsidRPr="00737BC6">
        <w:rPr>
          <w:rFonts w:asciiTheme="minorHAnsi" w:hAnsiTheme="minorHAnsi"/>
          <w:b w:val="0"/>
          <w:sz w:val="24"/>
        </w:rPr>
        <w:t>Where can I receive more information on student aid</w:t>
      </w:r>
      <w:r w:rsidRPr="0029172F">
        <w:rPr>
          <w:rFonts w:asciiTheme="minorHAnsi" w:hAnsiTheme="minorHAnsi"/>
          <w:b w:val="0"/>
          <w:bCs/>
          <w:sz w:val="24"/>
          <w:szCs w:val="24"/>
        </w:rPr>
        <w:t>?</w:t>
      </w:r>
    </w:p>
    <w:p w14:paraId="154AB0EE" w14:textId="0C3A7A7D" w:rsidR="00BC1798" w:rsidRPr="00737BC6" w:rsidRDefault="00F9632A" w:rsidP="00737BC6">
      <w:pPr>
        <w:pStyle w:val="FieldText"/>
        <w:numPr>
          <w:ilvl w:val="2"/>
          <w:numId w:val="4"/>
        </w:numPr>
        <w:rPr>
          <w:rFonts w:asciiTheme="minorHAnsi" w:hAnsiTheme="minorHAnsi"/>
          <w:b w:val="0"/>
          <w:sz w:val="24"/>
        </w:rPr>
      </w:pPr>
      <w:r w:rsidRPr="0029172F">
        <w:rPr>
          <w:rFonts w:asciiTheme="minorHAnsi" w:hAnsiTheme="minorHAnsi"/>
          <w:b w:val="0"/>
          <w:bCs/>
          <w:sz w:val="24"/>
          <w:szCs w:val="24"/>
        </w:rPr>
        <w:t>C</w:t>
      </w:r>
      <w:r w:rsidR="0029172F" w:rsidRPr="0029172F">
        <w:rPr>
          <w:rFonts w:asciiTheme="minorHAnsi" w:hAnsiTheme="minorHAnsi"/>
          <w:b w:val="0"/>
          <w:bCs/>
          <w:sz w:val="24"/>
          <w:szCs w:val="24"/>
        </w:rPr>
        <w:t>hanged</w:t>
      </w:r>
      <w:r w:rsidRPr="0029172F">
        <w:rPr>
          <w:rFonts w:asciiTheme="minorHAnsi" w:hAnsiTheme="minorHAnsi"/>
          <w:b w:val="0"/>
          <w:bCs/>
          <w:sz w:val="24"/>
          <w:szCs w:val="24"/>
        </w:rPr>
        <w:t xml:space="preserve"> </w:t>
      </w:r>
      <w:r w:rsidRPr="003509C8">
        <w:rPr>
          <w:rFonts w:asciiTheme="minorHAnsi" w:hAnsiTheme="minorHAnsi"/>
          <w:sz w:val="24"/>
          <w:szCs w:val="24"/>
        </w:rPr>
        <w:t>www.studentaid.gov</w:t>
      </w:r>
      <w:r w:rsidRPr="0029172F">
        <w:rPr>
          <w:rFonts w:asciiTheme="minorHAnsi" w:hAnsiTheme="minorHAnsi"/>
          <w:sz w:val="24"/>
          <w:szCs w:val="24"/>
        </w:rPr>
        <w:t xml:space="preserve"> </w:t>
      </w:r>
      <w:r w:rsidRPr="003509C8">
        <w:rPr>
          <w:rFonts w:asciiTheme="minorHAnsi" w:hAnsiTheme="minorHAnsi"/>
          <w:b w:val="0"/>
          <w:sz w:val="24"/>
          <w:szCs w:val="24"/>
        </w:rPr>
        <w:t>to</w:t>
      </w:r>
      <w:r w:rsidRPr="0029172F">
        <w:rPr>
          <w:rFonts w:asciiTheme="minorHAnsi" w:hAnsiTheme="minorHAnsi"/>
          <w:sz w:val="24"/>
          <w:szCs w:val="24"/>
        </w:rPr>
        <w:t xml:space="preserve"> </w:t>
      </w:r>
      <w:r w:rsidRPr="00737BC6">
        <w:rPr>
          <w:rFonts w:asciiTheme="minorHAnsi" w:hAnsiTheme="minorHAnsi"/>
          <w:sz w:val="24"/>
        </w:rPr>
        <w:t>StudentAid.gov</w:t>
      </w:r>
    </w:p>
    <w:sectPr w:rsidR="00BC1798" w:rsidRPr="00737BC6" w:rsidSect="00C51E1C">
      <w:headerReference w:type="default" r:id="rId10"/>
      <w:footerReference w:type="default" r:id="rId11"/>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98313" w14:textId="77777777" w:rsidR="00B02EF6" w:rsidRDefault="00B02EF6" w:rsidP="00441639">
      <w:pPr>
        <w:spacing w:after="0" w:line="240" w:lineRule="auto"/>
      </w:pPr>
      <w:r>
        <w:separator/>
      </w:r>
    </w:p>
  </w:endnote>
  <w:endnote w:type="continuationSeparator" w:id="0">
    <w:p w14:paraId="5961FF66" w14:textId="77777777" w:rsidR="00B02EF6" w:rsidRDefault="00B02EF6" w:rsidP="00441639">
      <w:pPr>
        <w:spacing w:after="0" w:line="240" w:lineRule="auto"/>
      </w:pPr>
      <w:r>
        <w:continuationSeparator/>
      </w:r>
    </w:p>
  </w:endnote>
  <w:endnote w:type="continuationNotice" w:id="1">
    <w:p w14:paraId="2DE09018" w14:textId="77777777" w:rsidR="00B02EF6" w:rsidRDefault="00B02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C2DC9" w14:textId="77777777" w:rsidR="00B02EF6" w:rsidRPr="0057271E" w:rsidRDefault="00B02EF6">
    <w:pPr>
      <w:pStyle w:val="Footer"/>
      <w:rPr>
        <w:color w:val="000000" w:themeColor="text1"/>
        <w:sz w:val="20"/>
        <w:szCs w:val="24"/>
      </w:rPr>
    </w:pPr>
    <w:r>
      <w:rPr>
        <w:noProof/>
      </w:rPr>
      <mc:AlternateContent>
        <mc:Choice Requires="wps">
          <w:drawing>
            <wp:anchor distT="0" distB="0" distL="114300" distR="114300" simplePos="0" relativeHeight="251664384" behindDoc="0" locked="0" layoutInCell="1" allowOverlap="1" wp14:anchorId="4E4AE347" wp14:editId="29FDF2E9">
              <wp:simplePos x="0" y="0"/>
              <wp:positionH relativeFrom="margin">
                <wp:posOffset>43815</wp:posOffset>
              </wp:positionH>
              <wp:positionV relativeFrom="bottomMargin">
                <wp:posOffset>19050</wp:posOffset>
              </wp:positionV>
              <wp:extent cx="1508760" cy="3035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508760" cy="303530"/>
                      </a:xfrm>
                      <a:prstGeom prst="rect">
                        <a:avLst/>
                      </a:prstGeom>
                      <a:noFill/>
                      <a:ln w="6350">
                        <a:noFill/>
                      </a:ln>
                      <a:effectLst/>
                    </wps:spPr>
                    <wps:txbx>
                      <w:txbxContent>
                        <w:p w14:paraId="445CB11A" w14:textId="20F05B01" w:rsidR="00B02EF6" w:rsidRDefault="00B02EF6" w:rsidP="00A15B2A">
                          <w:pPr>
                            <w:pStyle w:val="Footer"/>
                            <w:rPr>
                              <w:rFonts w:asciiTheme="majorHAnsi" w:hAnsiTheme="majorHAnsi"/>
                              <w:color w:val="000000" w:themeColor="text1"/>
                              <w:sz w:val="20"/>
                              <w:szCs w:val="20"/>
                            </w:rPr>
                          </w:pPr>
                          <w:r>
                            <w:rPr>
                              <w:rFonts w:asciiTheme="majorHAnsi" w:hAnsiTheme="majorHAnsi"/>
                              <w:color w:val="000000" w:themeColor="text1"/>
                              <w:sz w:val="20"/>
                              <w:szCs w:val="20"/>
                            </w:rPr>
                            <w:t>As of 11/01/2012</w:t>
                          </w:r>
                        </w:p>
                        <w:p w14:paraId="33031E6B" w14:textId="77777777" w:rsidR="00B02EF6" w:rsidRPr="0057271E" w:rsidRDefault="00B02EF6" w:rsidP="00A15B2A">
                          <w:pPr>
                            <w:pStyle w:val="Footer"/>
                            <w:rPr>
                              <w:rFonts w:asciiTheme="majorHAnsi" w:hAnsiTheme="majorHAns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45pt;margin-top:1.5pt;width:118.8pt;height:2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" filled="f" stroked="f" strokeweight=".5pt">
              <v:textbox>
                <w:txbxContent>
                  <w:p w14:paraId="445CB11A" w14:textId="20F05B01" w:rsidR="00B02EF6" w:rsidRDefault="00B02EF6" w:rsidP="00A15B2A">
                    <w:pPr>
                      <w:pStyle w:val="Footer"/>
                      <w:rPr>
                        <w:rFonts w:asciiTheme="majorHAnsi" w:hAnsiTheme="majorHAnsi"/>
                        <w:color w:val="000000" w:themeColor="text1"/>
                        <w:sz w:val="20"/>
                        <w:szCs w:val="20"/>
                      </w:rPr>
                    </w:pPr>
                    <w:r>
                      <w:rPr>
                        <w:rFonts w:asciiTheme="majorHAnsi" w:hAnsiTheme="majorHAnsi"/>
                        <w:color w:val="000000" w:themeColor="text1"/>
                        <w:sz w:val="20"/>
                        <w:szCs w:val="20"/>
                      </w:rPr>
                      <w:t xml:space="preserve">As of </w:t>
                    </w:r>
                    <w:r>
                      <w:rPr>
                        <w:rFonts w:asciiTheme="majorHAnsi" w:hAnsiTheme="majorHAnsi"/>
                        <w:color w:val="000000" w:themeColor="text1"/>
                        <w:sz w:val="20"/>
                        <w:szCs w:val="20"/>
                      </w:rPr>
                      <w:t>11/01</w:t>
                    </w:r>
                    <w:r>
                      <w:rPr>
                        <w:rFonts w:asciiTheme="majorHAnsi" w:hAnsiTheme="majorHAnsi"/>
                        <w:color w:val="000000" w:themeColor="text1"/>
                        <w:sz w:val="20"/>
                        <w:szCs w:val="20"/>
                      </w:rPr>
                      <w:t>/2012</w:t>
                    </w:r>
                  </w:p>
                  <w:p w14:paraId="33031E6B" w14:textId="77777777" w:rsidR="00B02EF6" w:rsidRPr="0057271E" w:rsidRDefault="00B02EF6" w:rsidP="00A15B2A">
                    <w:pPr>
                      <w:pStyle w:val="Footer"/>
                      <w:rPr>
                        <w:rFonts w:asciiTheme="majorHAnsi" w:hAnsiTheme="majorHAnsi"/>
                        <w:color w:val="000000" w:themeColor="text1"/>
                        <w:sz w:val="20"/>
                        <w:szCs w:val="20"/>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E5C9F80" wp14:editId="125FB696">
              <wp:simplePos x="0" y="0"/>
              <wp:positionH relativeFrom="margin">
                <wp:align>right</wp:align>
              </wp:positionH>
              <wp:positionV relativeFrom="bottomMargin">
                <wp:align>top</wp:align>
              </wp:positionV>
              <wp:extent cx="1508760" cy="303530"/>
              <wp:effectExtent l="0" t="0" r="0" b="1270"/>
              <wp:wrapNone/>
              <wp:docPr id="56" name="Text Box 56"/>
              <wp:cNvGraphicFramePr/>
              <a:graphic xmlns:a="http://schemas.openxmlformats.org/drawingml/2006/main">
                <a:graphicData uri="http://schemas.microsoft.com/office/word/2010/wordprocessingShape">
                  <wps:wsp>
                    <wps:cNvSpPr txBox="1"/>
                    <wps:spPr>
                      <a:xfrm>
                        <a:off x="0" y="0"/>
                        <a:ext cx="1508760" cy="303530"/>
                      </a:xfrm>
                      <a:prstGeom prst="rect">
                        <a:avLst/>
                      </a:prstGeom>
                      <a:noFill/>
                      <a:ln w="6350">
                        <a:noFill/>
                      </a:ln>
                      <a:effectLst/>
                    </wps:spPr>
                    <wps:txbx>
                      <w:txbxContent>
                        <w:p w14:paraId="795230BA" w14:textId="77777777" w:rsidR="00B02EF6" w:rsidRPr="0057271E" w:rsidRDefault="00B02EF6">
                          <w:pPr>
                            <w:pStyle w:val="Footer"/>
                            <w:jc w:val="right"/>
                            <w:rPr>
                              <w:rFonts w:asciiTheme="majorHAnsi" w:hAnsiTheme="majorHAnsi"/>
                              <w:color w:val="000000" w:themeColor="text1"/>
                              <w:sz w:val="20"/>
                              <w:szCs w:val="20"/>
                            </w:rPr>
                          </w:pPr>
                          <w:r>
                            <w:rPr>
                              <w:rFonts w:asciiTheme="majorHAnsi" w:hAnsiTheme="majorHAnsi"/>
                              <w:color w:val="000000" w:themeColor="text1"/>
                              <w:sz w:val="20"/>
                              <w:szCs w:val="20"/>
                            </w:rPr>
                            <w:t xml:space="preserve">Page </w:t>
                          </w:r>
                          <w:r w:rsidRPr="0057271E">
                            <w:rPr>
                              <w:rFonts w:asciiTheme="majorHAnsi" w:hAnsiTheme="majorHAnsi"/>
                              <w:color w:val="000000" w:themeColor="text1"/>
                              <w:sz w:val="20"/>
                              <w:szCs w:val="20"/>
                            </w:rPr>
                            <w:fldChar w:fldCharType="begin"/>
                          </w:r>
                          <w:r w:rsidRPr="0057271E">
                            <w:rPr>
                              <w:rFonts w:asciiTheme="majorHAnsi" w:hAnsiTheme="majorHAnsi"/>
                              <w:color w:val="000000" w:themeColor="text1"/>
                              <w:sz w:val="20"/>
                              <w:szCs w:val="20"/>
                            </w:rPr>
                            <w:instrText xml:space="preserve"> PAGE  \* Arabic  \* MERGEFORMAT </w:instrText>
                          </w:r>
                          <w:r w:rsidRPr="0057271E">
                            <w:rPr>
                              <w:rFonts w:asciiTheme="majorHAnsi" w:hAnsiTheme="majorHAnsi"/>
                              <w:color w:val="000000" w:themeColor="text1"/>
                              <w:sz w:val="20"/>
                              <w:szCs w:val="20"/>
                            </w:rPr>
                            <w:fldChar w:fldCharType="separate"/>
                          </w:r>
                          <w:r w:rsidR="0063435E">
                            <w:rPr>
                              <w:rFonts w:asciiTheme="majorHAnsi" w:hAnsiTheme="majorHAnsi"/>
                              <w:noProof/>
                              <w:color w:val="000000" w:themeColor="text1"/>
                              <w:sz w:val="20"/>
                              <w:szCs w:val="20"/>
                            </w:rPr>
                            <w:t>1</w:t>
                          </w:r>
                          <w:r w:rsidRPr="0057271E">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23.9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" filled="f" stroked="f" strokeweight=".5pt">
              <v:textbox>
                <w:txbxContent>
                  <w:p w14:paraId="795230BA" w14:textId="77777777" w:rsidR="00B02EF6" w:rsidRPr="0057271E" w:rsidRDefault="00B02EF6">
                    <w:pPr>
                      <w:pStyle w:val="Footer"/>
                      <w:jc w:val="right"/>
                      <w:rPr>
                        <w:rFonts w:asciiTheme="majorHAnsi" w:hAnsiTheme="majorHAnsi"/>
                        <w:color w:val="000000" w:themeColor="text1"/>
                        <w:sz w:val="20"/>
                        <w:szCs w:val="20"/>
                      </w:rPr>
                    </w:pPr>
                    <w:r>
                      <w:rPr>
                        <w:rFonts w:asciiTheme="majorHAnsi" w:hAnsiTheme="majorHAnsi"/>
                        <w:color w:val="000000" w:themeColor="text1"/>
                        <w:sz w:val="20"/>
                        <w:szCs w:val="20"/>
                      </w:rPr>
                      <w:t xml:space="preserve">Page </w:t>
                    </w:r>
                    <w:r w:rsidRPr="0057271E">
                      <w:rPr>
                        <w:rFonts w:asciiTheme="majorHAnsi" w:hAnsiTheme="majorHAnsi"/>
                        <w:color w:val="000000" w:themeColor="text1"/>
                        <w:sz w:val="20"/>
                        <w:szCs w:val="20"/>
                      </w:rPr>
                      <w:fldChar w:fldCharType="begin"/>
                    </w:r>
                    <w:r w:rsidRPr="0057271E">
                      <w:rPr>
                        <w:rFonts w:asciiTheme="majorHAnsi" w:hAnsiTheme="majorHAnsi"/>
                        <w:color w:val="000000" w:themeColor="text1"/>
                        <w:sz w:val="20"/>
                        <w:szCs w:val="20"/>
                      </w:rPr>
                      <w:instrText xml:space="preserve"> PAGE  \* Arabic  \* MERGEFORMAT </w:instrText>
                    </w:r>
                    <w:r w:rsidRPr="0057271E">
                      <w:rPr>
                        <w:rFonts w:asciiTheme="majorHAnsi" w:hAnsiTheme="majorHAnsi"/>
                        <w:color w:val="000000" w:themeColor="text1"/>
                        <w:sz w:val="20"/>
                        <w:szCs w:val="20"/>
                      </w:rPr>
                      <w:fldChar w:fldCharType="separate"/>
                    </w:r>
                    <w:r w:rsidR="0063435E">
                      <w:rPr>
                        <w:rFonts w:asciiTheme="majorHAnsi" w:hAnsiTheme="majorHAnsi"/>
                        <w:noProof/>
                        <w:color w:val="000000" w:themeColor="text1"/>
                        <w:sz w:val="20"/>
                        <w:szCs w:val="20"/>
                      </w:rPr>
                      <w:t>1</w:t>
                    </w:r>
                    <w:r w:rsidRPr="0057271E">
                      <w:rPr>
                        <w:rFonts w:asciiTheme="majorHAnsi" w:hAnsiTheme="majorHAnsi"/>
                        <w:color w:val="000000" w:themeColor="text1"/>
                        <w:sz w:val="20"/>
                        <w:szCs w:val="20"/>
                      </w:rPr>
                      <w:fldChar w:fldCharType="end"/>
                    </w:r>
                  </w:p>
                </w:txbxContent>
              </v:textbox>
              <w10:wrap anchorx="margin" anchory="margin"/>
            </v:shape>
          </w:pict>
        </mc:Fallback>
      </mc:AlternateContent>
    </w:r>
  </w:p>
  <w:p w14:paraId="39855169" w14:textId="77777777" w:rsidR="00B02EF6" w:rsidRDefault="00B02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E6888" w14:textId="77777777" w:rsidR="00B02EF6" w:rsidRDefault="00B02EF6" w:rsidP="00441639">
      <w:pPr>
        <w:spacing w:after="0" w:line="240" w:lineRule="auto"/>
      </w:pPr>
      <w:r>
        <w:separator/>
      </w:r>
    </w:p>
  </w:footnote>
  <w:footnote w:type="continuationSeparator" w:id="0">
    <w:p w14:paraId="2A901B6D" w14:textId="77777777" w:rsidR="00B02EF6" w:rsidRDefault="00B02EF6" w:rsidP="00441639">
      <w:pPr>
        <w:spacing w:after="0" w:line="240" w:lineRule="auto"/>
      </w:pPr>
      <w:r>
        <w:continuationSeparator/>
      </w:r>
    </w:p>
  </w:footnote>
  <w:footnote w:type="continuationNotice" w:id="1">
    <w:p w14:paraId="42C19730" w14:textId="77777777" w:rsidR="00B02EF6" w:rsidRDefault="00B02E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4C98" w14:textId="77777777" w:rsidR="00B02EF6" w:rsidRDefault="00B02EF6">
    <w:pPr>
      <w:pStyle w:val="Header"/>
      <w:jc w:val="right"/>
      <w:rPr>
        <w:color w:val="4F81BD" w:themeColor="accent1"/>
      </w:rPr>
    </w:pPr>
    <w:r>
      <w:rPr>
        <w:noProof/>
        <w:color w:val="4F81BD" w:themeColor="accent1"/>
      </w:rPr>
      <mc:AlternateContent>
        <mc:Choice Requires="wps">
          <w:drawing>
            <wp:anchor distT="0" distB="0" distL="114300" distR="114300" simplePos="0" relativeHeight="251662336" behindDoc="0" locked="0" layoutInCell="1" allowOverlap="1" wp14:anchorId="7260BBA5" wp14:editId="040BA879">
              <wp:simplePos x="0" y="0"/>
              <wp:positionH relativeFrom="margin">
                <wp:align>center</wp:align>
              </wp:positionH>
              <wp:positionV relativeFrom="page">
                <wp:posOffset>388620</wp:posOffset>
              </wp:positionV>
              <wp:extent cx="5943600" cy="485775"/>
              <wp:effectExtent l="0" t="0" r="0" b="9525"/>
              <wp:wrapNone/>
              <wp:docPr id="59" name="Rectangle 4"/>
              <wp:cNvGraphicFramePr/>
              <a:graphic xmlns:a="http://schemas.openxmlformats.org/drawingml/2006/main">
                <a:graphicData uri="http://schemas.microsoft.com/office/word/2010/wordprocessingShape">
                  <wps:wsp>
                    <wps:cNvSpPr/>
                    <wps:spPr>
                      <a:xfrm>
                        <a:off x="0" y="0"/>
                        <a:ext cx="5943600" cy="48577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253C7" w14:textId="0ADBEDCF" w:rsidR="00B02EF6" w:rsidRPr="00D36C8E" w:rsidRDefault="00077007" w:rsidP="00077007">
                          <w:pPr>
                            <w:jc w:val="center"/>
                            <w:rPr>
                              <w:b/>
                              <w:color w:val="76923C" w:themeColor="accent3" w:themeShade="BF"/>
                              <w:sz w:val="40"/>
                            </w:rPr>
                          </w:pPr>
                          <w:r>
                            <w:rPr>
                              <w:b/>
                              <w:color w:val="76923C" w:themeColor="accent3" w:themeShade="BF"/>
                              <w:sz w:val="40"/>
                            </w:rPr>
                            <w:t>Summary of Changes – 2</w:t>
                          </w:r>
                          <w:r w:rsidR="00B02EF6" w:rsidRPr="00D36C8E">
                            <w:rPr>
                              <w:b/>
                              <w:color w:val="76923C" w:themeColor="accent3" w:themeShade="BF"/>
                              <w:sz w:val="40"/>
                            </w:rPr>
                            <w:t xml:space="preserve">013-2014 </w:t>
                          </w:r>
                          <w:r>
                            <w:rPr>
                              <w:b/>
                              <w:color w:val="76923C" w:themeColor="accent3" w:themeShade="BF"/>
                              <w:sz w:val="40"/>
                            </w:rPr>
                            <w:t xml:space="preserve">Paper </w:t>
                          </w:r>
                          <w:r w:rsidR="00B02EF6" w:rsidRPr="00D36C8E">
                            <w:rPr>
                              <w:b/>
                              <w:color w:val="76923C" w:themeColor="accent3" w:themeShade="BF"/>
                              <w:sz w:val="40"/>
                            </w:rPr>
                            <w:t>FAFSA</w:t>
                          </w:r>
                        </w:p>
                        <w:p w14:paraId="5604F7C5" w14:textId="77777777" w:rsidR="00B02EF6" w:rsidRDefault="00B02EF6" w:rsidP="0057271E">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6" style="position:absolute;left:0;text-align:left;margin-left:0;margin-top:30.6pt;width:468pt;height:38.25pt;z-index:251662336;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" fillcolor="#eaf1dd [662]" stroked="f" strokeweight="2pt">
              <v:textbox>
                <w:txbxContent>
                  <w:p w14:paraId="6D7253C7" w14:textId="0ADBEDCF" w:rsidR="00B02EF6" w:rsidRPr="00D36C8E" w:rsidRDefault="00077007" w:rsidP="00077007">
                    <w:pPr>
                      <w:jc w:val="center"/>
                      <w:rPr>
                        <w:b/>
                        <w:color w:val="76923C" w:themeColor="accent3" w:themeShade="BF"/>
                        <w:sz w:val="40"/>
                      </w:rPr>
                    </w:pPr>
                    <w:r>
                      <w:rPr>
                        <w:b/>
                        <w:color w:val="76923C" w:themeColor="accent3" w:themeShade="BF"/>
                        <w:sz w:val="40"/>
                      </w:rPr>
                      <w:t>Summary of Changes – 2</w:t>
                    </w:r>
                    <w:r w:rsidR="00B02EF6" w:rsidRPr="00D36C8E">
                      <w:rPr>
                        <w:b/>
                        <w:color w:val="76923C" w:themeColor="accent3" w:themeShade="BF"/>
                        <w:sz w:val="40"/>
                      </w:rPr>
                      <w:t xml:space="preserve">013-2014 </w:t>
                    </w:r>
                    <w:r>
                      <w:rPr>
                        <w:b/>
                        <w:color w:val="76923C" w:themeColor="accent3" w:themeShade="BF"/>
                        <w:sz w:val="40"/>
                      </w:rPr>
                      <w:t xml:space="preserve">Paper </w:t>
                    </w:r>
                    <w:r w:rsidR="00B02EF6" w:rsidRPr="00D36C8E">
                      <w:rPr>
                        <w:b/>
                        <w:color w:val="76923C" w:themeColor="accent3" w:themeShade="BF"/>
                        <w:sz w:val="40"/>
                      </w:rPr>
                      <w:t>FAFSA</w:t>
                    </w:r>
                  </w:p>
                  <w:p w14:paraId="5604F7C5" w14:textId="77777777" w:rsidR="00B02EF6" w:rsidRDefault="00B02EF6" w:rsidP="0057271E">
                    <w:pPr>
                      <w:jc w:val="center"/>
                    </w:pPr>
                  </w:p>
                </w:txbxContent>
              </v:textbox>
              <w10:wrap anchorx="margin" anchory="page"/>
            </v:rect>
          </w:pict>
        </mc:Fallback>
      </mc:AlternateContent>
    </w:r>
  </w:p>
  <w:p w14:paraId="277D2FF2" w14:textId="77777777" w:rsidR="00B02EF6" w:rsidRDefault="00B02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D3ED2"/>
    <w:multiLevelType w:val="hybridMultilevel"/>
    <w:tmpl w:val="8420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DF1A86"/>
    <w:multiLevelType w:val="hybridMultilevel"/>
    <w:tmpl w:val="53880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92DEC"/>
    <w:multiLevelType w:val="hybridMultilevel"/>
    <w:tmpl w:val="ED28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C1D37"/>
    <w:multiLevelType w:val="hybridMultilevel"/>
    <w:tmpl w:val="F3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4414D"/>
    <w:multiLevelType w:val="hybridMultilevel"/>
    <w:tmpl w:val="4B1E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5780B6A"/>
    <w:multiLevelType w:val="hybridMultilevel"/>
    <w:tmpl w:val="3A9A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F92873"/>
    <w:multiLevelType w:val="hybridMultilevel"/>
    <w:tmpl w:val="7714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B36A69"/>
    <w:multiLevelType w:val="hybridMultilevel"/>
    <w:tmpl w:val="79B4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EA"/>
    <w:rsid w:val="00006B21"/>
    <w:rsid w:val="00035117"/>
    <w:rsid w:val="00044886"/>
    <w:rsid w:val="0005264F"/>
    <w:rsid w:val="000574D4"/>
    <w:rsid w:val="00077007"/>
    <w:rsid w:val="00082A1C"/>
    <w:rsid w:val="000A4871"/>
    <w:rsid w:val="000C359C"/>
    <w:rsid w:val="000D65C4"/>
    <w:rsid w:val="000F429B"/>
    <w:rsid w:val="00132190"/>
    <w:rsid w:val="0013402A"/>
    <w:rsid w:val="0013606B"/>
    <w:rsid w:val="001610B6"/>
    <w:rsid w:val="00177B9A"/>
    <w:rsid w:val="00187C26"/>
    <w:rsid w:val="001B5D4A"/>
    <w:rsid w:val="001B7015"/>
    <w:rsid w:val="001E02EE"/>
    <w:rsid w:val="00241CC5"/>
    <w:rsid w:val="00246C11"/>
    <w:rsid w:val="00252E0F"/>
    <w:rsid w:val="0029172F"/>
    <w:rsid w:val="002A1DC4"/>
    <w:rsid w:val="002E1679"/>
    <w:rsid w:val="00311B53"/>
    <w:rsid w:val="003165A5"/>
    <w:rsid w:val="00322804"/>
    <w:rsid w:val="00331229"/>
    <w:rsid w:val="003326D9"/>
    <w:rsid w:val="003509C8"/>
    <w:rsid w:val="003523B4"/>
    <w:rsid w:val="00365657"/>
    <w:rsid w:val="00372068"/>
    <w:rsid w:val="003A0B3B"/>
    <w:rsid w:val="003C242B"/>
    <w:rsid w:val="003D3FFA"/>
    <w:rsid w:val="003E4735"/>
    <w:rsid w:val="003E6149"/>
    <w:rsid w:val="00407362"/>
    <w:rsid w:val="004334AE"/>
    <w:rsid w:val="00441639"/>
    <w:rsid w:val="00496EEF"/>
    <w:rsid w:val="004B3DB4"/>
    <w:rsid w:val="004C1594"/>
    <w:rsid w:val="004E2247"/>
    <w:rsid w:val="004F1972"/>
    <w:rsid w:val="00503D08"/>
    <w:rsid w:val="00556FDF"/>
    <w:rsid w:val="00560EBE"/>
    <w:rsid w:val="0056328C"/>
    <w:rsid w:val="0057271E"/>
    <w:rsid w:val="005F18EA"/>
    <w:rsid w:val="0063435E"/>
    <w:rsid w:val="0065503A"/>
    <w:rsid w:val="006602FC"/>
    <w:rsid w:val="006925D3"/>
    <w:rsid w:val="006A3BD2"/>
    <w:rsid w:val="006F38CE"/>
    <w:rsid w:val="007376C5"/>
    <w:rsid w:val="00737BC6"/>
    <w:rsid w:val="00743430"/>
    <w:rsid w:val="007A091D"/>
    <w:rsid w:val="007B2487"/>
    <w:rsid w:val="007B6728"/>
    <w:rsid w:val="00853D6A"/>
    <w:rsid w:val="00880D99"/>
    <w:rsid w:val="00890DDE"/>
    <w:rsid w:val="008920F2"/>
    <w:rsid w:val="008B5FAD"/>
    <w:rsid w:val="008C0A69"/>
    <w:rsid w:val="008E254E"/>
    <w:rsid w:val="009020DA"/>
    <w:rsid w:val="00904B44"/>
    <w:rsid w:val="009426FA"/>
    <w:rsid w:val="00975E11"/>
    <w:rsid w:val="009D2B5B"/>
    <w:rsid w:val="009F6BDC"/>
    <w:rsid w:val="00A15B2A"/>
    <w:rsid w:val="00A25C0C"/>
    <w:rsid w:val="00A61ECC"/>
    <w:rsid w:val="00AE6F5A"/>
    <w:rsid w:val="00B02EF6"/>
    <w:rsid w:val="00B22AC6"/>
    <w:rsid w:val="00B40405"/>
    <w:rsid w:val="00BA1575"/>
    <w:rsid w:val="00BA6AF4"/>
    <w:rsid w:val="00BC1798"/>
    <w:rsid w:val="00BD65E5"/>
    <w:rsid w:val="00BE2905"/>
    <w:rsid w:val="00BF6D52"/>
    <w:rsid w:val="00C12D5A"/>
    <w:rsid w:val="00C322AC"/>
    <w:rsid w:val="00C51E1C"/>
    <w:rsid w:val="00C6324A"/>
    <w:rsid w:val="00CA2EC5"/>
    <w:rsid w:val="00CE1CA3"/>
    <w:rsid w:val="00D1388F"/>
    <w:rsid w:val="00D3095E"/>
    <w:rsid w:val="00D36C8E"/>
    <w:rsid w:val="00D47356"/>
    <w:rsid w:val="00D82AD5"/>
    <w:rsid w:val="00DE2932"/>
    <w:rsid w:val="00E22F86"/>
    <w:rsid w:val="00E31D3B"/>
    <w:rsid w:val="00EE3563"/>
    <w:rsid w:val="00EF24E4"/>
    <w:rsid w:val="00F13D3E"/>
    <w:rsid w:val="00F37734"/>
    <w:rsid w:val="00F652FE"/>
    <w:rsid w:val="00F80131"/>
    <w:rsid w:val="00F9632A"/>
    <w:rsid w:val="00FA5258"/>
    <w:rsid w:val="00FA594A"/>
    <w:rsid w:val="00FC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EA"/>
    <w:pPr>
      <w:ind w:left="720"/>
      <w:contextualSpacing/>
    </w:pPr>
  </w:style>
  <w:style w:type="character" w:styleId="Hyperlink">
    <w:name w:val="Hyperlink"/>
    <w:basedOn w:val="DefaultParagraphFont"/>
    <w:uiPriority w:val="99"/>
    <w:unhideWhenUsed/>
    <w:rsid w:val="00D1388F"/>
    <w:rPr>
      <w:color w:val="0000FF" w:themeColor="hyperlink"/>
      <w:u w:val="single"/>
    </w:rPr>
  </w:style>
  <w:style w:type="paragraph" w:styleId="Header">
    <w:name w:val="header"/>
    <w:basedOn w:val="Normal"/>
    <w:link w:val="HeaderChar"/>
    <w:uiPriority w:val="99"/>
    <w:unhideWhenUsed/>
    <w:rsid w:val="0044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639"/>
  </w:style>
  <w:style w:type="paragraph" w:styleId="Footer">
    <w:name w:val="footer"/>
    <w:basedOn w:val="Normal"/>
    <w:link w:val="FooterChar"/>
    <w:uiPriority w:val="99"/>
    <w:unhideWhenUsed/>
    <w:rsid w:val="0044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639"/>
  </w:style>
  <w:style w:type="paragraph" w:customStyle="1" w:styleId="A0E349F008B644AAB6A282E0D042D17E">
    <w:name w:val="A0E349F008B644AAB6A282E0D042D17E"/>
    <w:rsid w:val="0057271E"/>
    <w:rPr>
      <w:rFonts w:eastAsiaTheme="minorEastAsia"/>
      <w:lang w:eastAsia="ja-JP"/>
    </w:rPr>
  </w:style>
  <w:style w:type="paragraph" w:styleId="BalloonText">
    <w:name w:val="Balloon Text"/>
    <w:basedOn w:val="Normal"/>
    <w:link w:val="BalloonTextChar"/>
    <w:uiPriority w:val="99"/>
    <w:semiHidden/>
    <w:unhideWhenUsed/>
    <w:rsid w:val="0057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71E"/>
    <w:rPr>
      <w:rFonts w:ascii="Tahoma" w:hAnsi="Tahoma" w:cs="Tahoma"/>
      <w:sz w:val="16"/>
      <w:szCs w:val="16"/>
    </w:rPr>
  </w:style>
  <w:style w:type="paragraph" w:customStyle="1" w:styleId="FieldText">
    <w:name w:val="Field Text"/>
    <w:basedOn w:val="Normal"/>
    <w:rsid w:val="007A091D"/>
    <w:pPr>
      <w:spacing w:after="0" w:line="240" w:lineRule="auto"/>
    </w:pPr>
    <w:rPr>
      <w:rFonts w:ascii="Arial" w:eastAsia="Times New Roman" w:hAnsi="Arial" w:cs="Times New Roman"/>
      <w:b/>
      <w:sz w:val="19"/>
      <w:szCs w:val="19"/>
    </w:rPr>
  </w:style>
  <w:style w:type="character" w:customStyle="1" w:styleId="A1">
    <w:name w:val="A1"/>
    <w:uiPriority w:val="99"/>
    <w:rsid w:val="00BA1575"/>
    <w:rPr>
      <w:rFonts w:cs="Myriad Pro"/>
      <w:color w:val="000000"/>
      <w:sz w:val="18"/>
      <w:szCs w:val="18"/>
    </w:rPr>
  </w:style>
  <w:style w:type="character" w:customStyle="1" w:styleId="A3">
    <w:name w:val="A3"/>
    <w:uiPriority w:val="99"/>
    <w:rsid w:val="00BA1575"/>
    <w:rPr>
      <w:rFonts w:cs="Myriad Pro"/>
      <w:color w:val="000000"/>
      <w:sz w:val="16"/>
      <w:szCs w:val="16"/>
    </w:rPr>
  </w:style>
  <w:style w:type="paragraph" w:styleId="Revision">
    <w:name w:val="Revision"/>
    <w:hidden/>
    <w:uiPriority w:val="99"/>
    <w:semiHidden/>
    <w:rsid w:val="00BA15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EA"/>
    <w:pPr>
      <w:ind w:left="720"/>
      <w:contextualSpacing/>
    </w:pPr>
  </w:style>
  <w:style w:type="character" w:styleId="Hyperlink">
    <w:name w:val="Hyperlink"/>
    <w:basedOn w:val="DefaultParagraphFont"/>
    <w:uiPriority w:val="99"/>
    <w:unhideWhenUsed/>
    <w:rsid w:val="00D1388F"/>
    <w:rPr>
      <w:color w:val="0000FF" w:themeColor="hyperlink"/>
      <w:u w:val="single"/>
    </w:rPr>
  </w:style>
  <w:style w:type="paragraph" w:styleId="Header">
    <w:name w:val="header"/>
    <w:basedOn w:val="Normal"/>
    <w:link w:val="HeaderChar"/>
    <w:uiPriority w:val="99"/>
    <w:unhideWhenUsed/>
    <w:rsid w:val="0044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639"/>
  </w:style>
  <w:style w:type="paragraph" w:styleId="Footer">
    <w:name w:val="footer"/>
    <w:basedOn w:val="Normal"/>
    <w:link w:val="FooterChar"/>
    <w:uiPriority w:val="99"/>
    <w:unhideWhenUsed/>
    <w:rsid w:val="0044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639"/>
  </w:style>
  <w:style w:type="paragraph" w:customStyle="1" w:styleId="A0E349F008B644AAB6A282E0D042D17E">
    <w:name w:val="A0E349F008B644AAB6A282E0D042D17E"/>
    <w:rsid w:val="0057271E"/>
    <w:rPr>
      <w:rFonts w:eastAsiaTheme="minorEastAsia"/>
      <w:lang w:eastAsia="ja-JP"/>
    </w:rPr>
  </w:style>
  <w:style w:type="paragraph" w:styleId="BalloonText">
    <w:name w:val="Balloon Text"/>
    <w:basedOn w:val="Normal"/>
    <w:link w:val="BalloonTextChar"/>
    <w:uiPriority w:val="99"/>
    <w:semiHidden/>
    <w:unhideWhenUsed/>
    <w:rsid w:val="0057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71E"/>
    <w:rPr>
      <w:rFonts w:ascii="Tahoma" w:hAnsi="Tahoma" w:cs="Tahoma"/>
      <w:sz w:val="16"/>
      <w:szCs w:val="16"/>
    </w:rPr>
  </w:style>
  <w:style w:type="paragraph" w:customStyle="1" w:styleId="FieldText">
    <w:name w:val="Field Text"/>
    <w:basedOn w:val="Normal"/>
    <w:rsid w:val="007A091D"/>
    <w:pPr>
      <w:spacing w:after="0" w:line="240" w:lineRule="auto"/>
    </w:pPr>
    <w:rPr>
      <w:rFonts w:ascii="Arial" w:eastAsia="Times New Roman" w:hAnsi="Arial" w:cs="Times New Roman"/>
      <w:b/>
      <w:sz w:val="19"/>
      <w:szCs w:val="19"/>
    </w:rPr>
  </w:style>
  <w:style w:type="character" w:customStyle="1" w:styleId="A1">
    <w:name w:val="A1"/>
    <w:uiPriority w:val="99"/>
    <w:rsid w:val="00BA1575"/>
    <w:rPr>
      <w:rFonts w:cs="Myriad Pro"/>
      <w:color w:val="000000"/>
      <w:sz w:val="18"/>
      <w:szCs w:val="18"/>
    </w:rPr>
  </w:style>
  <w:style w:type="character" w:customStyle="1" w:styleId="A3">
    <w:name w:val="A3"/>
    <w:uiPriority w:val="99"/>
    <w:rsid w:val="00BA1575"/>
    <w:rPr>
      <w:rFonts w:cs="Myriad Pro"/>
      <w:color w:val="000000"/>
      <w:sz w:val="16"/>
      <w:szCs w:val="16"/>
    </w:rPr>
  </w:style>
  <w:style w:type="paragraph" w:styleId="Revision">
    <w:name w:val="Revision"/>
    <w:hidden/>
    <w:uiPriority w:val="99"/>
    <w:semiHidden/>
    <w:rsid w:val="00BA1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92DE-49F9-491B-A3BE-758981F410C9}">
  <ds:schemaRefs>
    <ds:schemaRef ds:uri="http://schemas.openxmlformats.org/officeDocument/2006/bibliography"/>
  </ds:schemaRefs>
</ds:datastoreItem>
</file>

<file path=customXml/itemProps2.xml><?xml version="1.0" encoding="utf-8"?>
<ds:datastoreItem xmlns:ds="http://schemas.openxmlformats.org/officeDocument/2006/customXml" ds:itemID="{EB932C0F-302E-419B-835C-A6378AA7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Vangent, Inc</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 of 8/15/2011</dc:creator>
  <cp:lastModifiedBy>katrina.ingalls</cp:lastModifiedBy>
  <cp:revision>2</cp:revision>
  <cp:lastPrinted>2012-05-11T14:17:00Z</cp:lastPrinted>
  <dcterms:created xsi:type="dcterms:W3CDTF">2012-11-09T19:23:00Z</dcterms:created>
  <dcterms:modified xsi:type="dcterms:W3CDTF">2012-11-09T19:23:00Z</dcterms:modified>
</cp:coreProperties>
</file>