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7B" w:rsidRPr="00F7583E" w:rsidRDefault="00A7467B" w:rsidP="00A7467B">
      <w:pPr>
        <w:pStyle w:val="normal0"/>
        <w:rPr>
          <w:i/>
          <w:sz w:val="24"/>
        </w:rPr>
      </w:pPr>
      <w:r w:rsidRPr="00F7583E">
        <w:rPr>
          <w:i/>
          <w:sz w:val="24"/>
        </w:rPr>
        <w:t>Customer Satisfaction Survey for National Contact Center telephone customers</w:t>
      </w:r>
    </w:p>
    <w:p w:rsidR="00A7467B" w:rsidRDefault="00A7467B" w:rsidP="00003091">
      <w:pPr>
        <w:pStyle w:val="normal0"/>
        <w:rPr>
          <w:i/>
          <w:sz w:val="24"/>
        </w:rPr>
      </w:pPr>
      <w:r w:rsidRPr="00F7583E">
        <w:rPr>
          <w:i/>
          <w:sz w:val="24"/>
        </w:rPr>
        <w:t>Questions &amp; Opening/Closing Scripts</w:t>
      </w:r>
    </w:p>
    <w:p w:rsidR="009953CC" w:rsidRDefault="009953CC" w:rsidP="00003091">
      <w:pPr>
        <w:pStyle w:val="normal0"/>
        <w:rPr>
          <w:i/>
          <w:sz w:val="24"/>
        </w:rPr>
      </w:pPr>
    </w:p>
    <w:p w:rsidR="009953CC" w:rsidRPr="009953CC" w:rsidRDefault="009953CC" w:rsidP="009953CC">
      <w:pPr>
        <w:pStyle w:val="PlainText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information collection meets the requirements of 44 U.S.C. § 3507, as amended by section 2 of the Paperwork Reduction Act of 1995. You do not need to answer these questions. The Office of Management and Budget control number for this collection is 3090-0278. We estimate that it will take 2 minutes to complete. Send only comments relating to our time estimate, including suggestions for reducing this burden, or any other aspects of this collection of information to: General Services Administration, Regulatory Secretariat (MVCB), IC 3090-0278, 1800 F St, NW, Washington, DC 20405.</w:t>
      </w:r>
    </w:p>
    <w:p w:rsidR="00003091" w:rsidRPr="00003091" w:rsidRDefault="00003091" w:rsidP="00003091">
      <w:pPr>
        <w:pStyle w:val="normal0"/>
        <w:rPr>
          <w:i/>
          <w:sz w:val="24"/>
        </w:rPr>
      </w:pPr>
    </w:p>
    <w:p w:rsidR="00A7467B" w:rsidRPr="00A7467B" w:rsidRDefault="00A7467B" w:rsidP="00A7467B">
      <w:pPr>
        <w:pStyle w:val="normal0"/>
        <w:rPr>
          <w:i/>
          <w:sz w:val="24"/>
        </w:rPr>
      </w:pPr>
      <w:proofErr w:type="gramStart"/>
      <w:r w:rsidRPr="00A7467B">
        <w:rPr>
          <w:i/>
          <w:sz w:val="24"/>
        </w:rPr>
        <w:t>Survey</w:t>
      </w:r>
      <w:r>
        <w:rPr>
          <w:i/>
          <w:sz w:val="24"/>
        </w:rPr>
        <w:t xml:space="preserve"> variation</w:t>
      </w:r>
      <w:r w:rsidRPr="00A7467B">
        <w:rPr>
          <w:i/>
          <w:sz w:val="24"/>
        </w:rPr>
        <w:t xml:space="preserve"> for callers answered by agents.</w:t>
      </w:r>
      <w:proofErr w:type="gramEnd"/>
    </w:p>
    <w:p w:rsidR="00A7467B" w:rsidRPr="00F7583E" w:rsidRDefault="00A7467B" w:rsidP="00A7467B">
      <w:pPr>
        <w:pStyle w:val="normal0"/>
        <w:rPr>
          <w:sz w:val="24"/>
        </w:rPr>
      </w:pPr>
    </w:p>
    <w:p w:rsidR="00B9428A" w:rsidRDefault="00A7467B" w:rsidP="00B9428A">
      <w:pPr>
        <w:pStyle w:val="PlainText"/>
        <w:ind w:right="-180"/>
        <w:rPr>
          <w:rFonts w:ascii="Arial" w:hAnsi="Arial" w:cs="Arial"/>
          <w:sz w:val="22"/>
          <w:szCs w:val="22"/>
        </w:rPr>
      </w:pPr>
      <w:r w:rsidRPr="00B9428A">
        <w:rPr>
          <w:rFonts w:ascii="Arial" w:hAnsi="Arial" w:cs="Arial"/>
          <w:sz w:val="22"/>
          <w:szCs w:val="22"/>
        </w:rPr>
        <w:t>Before you hang up, could you please answer 4 short questions to help us improve our service to you?</w:t>
      </w:r>
      <w:r w:rsidR="00B9428A" w:rsidRPr="00B9428A">
        <w:rPr>
          <w:rFonts w:ascii="Arial" w:hAnsi="Arial" w:cs="Arial"/>
          <w:sz w:val="22"/>
          <w:szCs w:val="22"/>
        </w:rPr>
        <w:t xml:space="preserve"> </w:t>
      </w:r>
    </w:p>
    <w:p w:rsidR="00B9428A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 xml:space="preserve">  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 xml:space="preserve">1.) </w:t>
      </w:r>
      <w:r>
        <w:rPr>
          <w:sz w:val="24"/>
        </w:rPr>
        <w:t xml:space="preserve">  </w:t>
      </w:r>
      <w:r w:rsidRPr="00F7583E">
        <w:rPr>
          <w:sz w:val="24"/>
        </w:rPr>
        <w:t xml:space="preserve">Do you believe the agent answered your question or provided the information or referral you needed? 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a.)</w:t>
      </w:r>
      <w:r>
        <w:rPr>
          <w:sz w:val="24"/>
        </w:rPr>
        <w:t xml:space="preserve">  </w:t>
      </w:r>
      <w:r w:rsidRPr="00F7583E">
        <w:rPr>
          <w:sz w:val="24"/>
        </w:rPr>
        <w:t xml:space="preserve">If </w:t>
      </w:r>
      <w:proofErr w:type="gramStart"/>
      <w:r w:rsidRPr="00F7583E">
        <w:rPr>
          <w:sz w:val="24"/>
        </w:rPr>
        <w:t>Yes</w:t>
      </w:r>
      <w:proofErr w:type="gramEnd"/>
      <w:r w:rsidRPr="00F7583E">
        <w:rPr>
          <w:sz w:val="24"/>
        </w:rPr>
        <w:t>, press 1.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b.)</w:t>
      </w:r>
      <w:r>
        <w:rPr>
          <w:sz w:val="24"/>
        </w:rPr>
        <w:t xml:space="preserve">  </w:t>
      </w:r>
      <w:r w:rsidRPr="00F7583E">
        <w:rPr>
          <w:sz w:val="24"/>
        </w:rPr>
        <w:t>If No, press 2.</w:t>
      </w:r>
    </w:p>
    <w:p w:rsidR="00A7467B" w:rsidRPr="00F7583E" w:rsidRDefault="00A7467B" w:rsidP="00A7467B">
      <w:pPr>
        <w:pStyle w:val="normal0"/>
        <w:rPr>
          <w:sz w:val="24"/>
        </w:rPr>
      </w:pP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2.)  Next, how would you rate the agent, in terms of courteous and professional service?  If you received: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a.)</w:t>
      </w:r>
      <w:r>
        <w:rPr>
          <w:sz w:val="24"/>
        </w:rPr>
        <w:t xml:space="preserve">  </w:t>
      </w:r>
      <w:r w:rsidRPr="00F7583E">
        <w:rPr>
          <w:sz w:val="24"/>
        </w:rPr>
        <w:t>Excellent service, press 1.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b.)</w:t>
      </w:r>
      <w:r>
        <w:rPr>
          <w:sz w:val="24"/>
        </w:rPr>
        <w:t xml:space="preserve">  </w:t>
      </w:r>
      <w:r w:rsidRPr="00F7583E">
        <w:rPr>
          <w:sz w:val="24"/>
        </w:rPr>
        <w:t>Average service, press 2.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c.)</w:t>
      </w:r>
      <w:r>
        <w:rPr>
          <w:sz w:val="24"/>
        </w:rPr>
        <w:t xml:space="preserve">  </w:t>
      </w:r>
      <w:r w:rsidRPr="00F7583E">
        <w:rPr>
          <w:sz w:val="24"/>
        </w:rPr>
        <w:t>Poor service, press 3.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 xml:space="preserve"> 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3.)    Now, would you call us again to obtain government information?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a.)  If yes, press 1.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c.)</w:t>
      </w:r>
      <w:r>
        <w:rPr>
          <w:sz w:val="24"/>
        </w:rPr>
        <w:t xml:space="preserve">  </w:t>
      </w:r>
      <w:r w:rsidRPr="00F7583E">
        <w:rPr>
          <w:sz w:val="24"/>
        </w:rPr>
        <w:t>If no, press 2.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 xml:space="preserve"> 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4.)  Finally, how did you hear about our service?  We’re going to give 6 choices.  If it was from: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 xml:space="preserve">a.)  USA.gov, press 1.  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b.)  The Internet, press 2.</w:t>
      </w:r>
    </w:p>
    <w:p w:rsidR="00A7467B" w:rsidRPr="00F7583E" w:rsidRDefault="00A7467B" w:rsidP="00A7467B">
      <w:pPr>
        <w:pStyle w:val="normal0"/>
        <w:rPr>
          <w:sz w:val="24"/>
        </w:rPr>
      </w:pPr>
      <w:r>
        <w:rPr>
          <w:sz w:val="24"/>
        </w:rPr>
        <w:t xml:space="preserve">c.)   </w:t>
      </w:r>
      <w:r w:rsidRPr="00F7583E">
        <w:rPr>
          <w:sz w:val="24"/>
        </w:rPr>
        <w:t>Referred by a government agency, press 3.</w:t>
      </w:r>
    </w:p>
    <w:p w:rsidR="00A7467B" w:rsidRPr="00F7583E" w:rsidRDefault="00A7467B" w:rsidP="00A7467B">
      <w:pPr>
        <w:pStyle w:val="normal0"/>
        <w:rPr>
          <w:sz w:val="24"/>
        </w:rPr>
      </w:pPr>
      <w:r>
        <w:rPr>
          <w:sz w:val="24"/>
        </w:rPr>
        <w:t xml:space="preserve">d.)   </w:t>
      </w:r>
      <w:r w:rsidRPr="00F7583E">
        <w:rPr>
          <w:sz w:val="24"/>
        </w:rPr>
        <w:t>The paper phone book, press 4.</w:t>
      </w:r>
    </w:p>
    <w:p w:rsidR="00A7467B" w:rsidRPr="00F7583E" w:rsidRDefault="00A7467B" w:rsidP="00A7467B">
      <w:pPr>
        <w:pStyle w:val="normal0"/>
        <w:rPr>
          <w:sz w:val="24"/>
        </w:rPr>
      </w:pPr>
      <w:r>
        <w:rPr>
          <w:sz w:val="24"/>
        </w:rPr>
        <w:t xml:space="preserve">e.)   </w:t>
      </w:r>
      <w:r w:rsidRPr="00F7583E">
        <w:rPr>
          <w:sz w:val="24"/>
        </w:rPr>
        <w:t>Directory Assistance, press 5.</w:t>
      </w: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f.)  and for all others, press 6.</w:t>
      </w:r>
    </w:p>
    <w:p w:rsidR="00A7467B" w:rsidRPr="00F7583E" w:rsidRDefault="00A7467B" w:rsidP="00A7467B">
      <w:pPr>
        <w:pStyle w:val="normal0"/>
        <w:rPr>
          <w:sz w:val="24"/>
        </w:rPr>
      </w:pPr>
    </w:p>
    <w:p w:rsidR="00A7467B" w:rsidRPr="00F7583E" w:rsidRDefault="00A7467B" w:rsidP="00A7467B">
      <w:pPr>
        <w:pStyle w:val="normal0"/>
        <w:rPr>
          <w:sz w:val="24"/>
        </w:rPr>
      </w:pPr>
      <w:proofErr w:type="gramStart"/>
      <w:r w:rsidRPr="00F7583E">
        <w:rPr>
          <w:sz w:val="24"/>
        </w:rPr>
        <w:t>To repeat the choices, press *.</w:t>
      </w:r>
      <w:proofErr w:type="gramEnd"/>
    </w:p>
    <w:p w:rsidR="00A7467B" w:rsidRPr="00F7583E" w:rsidRDefault="00A7467B" w:rsidP="00A7467B">
      <w:pPr>
        <w:pStyle w:val="normal0"/>
        <w:rPr>
          <w:sz w:val="24"/>
        </w:rPr>
      </w:pPr>
    </w:p>
    <w:p w:rsidR="00A7467B" w:rsidRPr="00F7583E" w:rsidRDefault="00A7467B" w:rsidP="00A7467B">
      <w:pPr>
        <w:pStyle w:val="normal0"/>
        <w:rPr>
          <w:sz w:val="24"/>
        </w:rPr>
      </w:pPr>
      <w:r w:rsidRPr="00F7583E">
        <w:rPr>
          <w:sz w:val="24"/>
        </w:rPr>
        <w:t>This concludes our survey.  If you would like to leave us any other comments, please press #.  Thank you for taking the time to help us.  Good-bye.</w:t>
      </w:r>
    </w:p>
    <w:p w:rsidR="00B71BE2" w:rsidRDefault="00B71BE2"/>
    <w:sectPr w:rsidR="00B71BE2" w:rsidSect="00B71BE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217" w:rsidRDefault="00EE6217" w:rsidP="00A7467B">
      <w:pPr>
        <w:spacing w:after="0" w:line="240" w:lineRule="auto"/>
      </w:pPr>
      <w:r>
        <w:separator/>
      </w:r>
    </w:p>
  </w:endnote>
  <w:endnote w:type="continuationSeparator" w:id="0">
    <w:p w:rsidR="00EE6217" w:rsidRDefault="00EE6217" w:rsidP="00A7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0483"/>
      <w:docPartObj>
        <w:docPartGallery w:val="Page Numbers (Bottom of Page)"/>
        <w:docPartUnique/>
      </w:docPartObj>
    </w:sdtPr>
    <w:sdtContent>
      <w:p w:rsidR="00A7467B" w:rsidRDefault="00612029">
        <w:pPr>
          <w:pStyle w:val="Footer"/>
          <w:jc w:val="center"/>
        </w:pPr>
        <w:fldSimple w:instr=" PAGE   \* MERGEFORMAT ">
          <w:r w:rsidR="009953CC">
            <w:rPr>
              <w:noProof/>
            </w:rPr>
            <w:t>1</w:t>
          </w:r>
        </w:fldSimple>
      </w:p>
    </w:sdtContent>
  </w:sdt>
  <w:p w:rsidR="00A7467B" w:rsidRDefault="00A746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217" w:rsidRDefault="00EE6217" w:rsidP="00A7467B">
      <w:pPr>
        <w:spacing w:after="0" w:line="240" w:lineRule="auto"/>
      </w:pPr>
      <w:r>
        <w:separator/>
      </w:r>
    </w:p>
  </w:footnote>
  <w:footnote w:type="continuationSeparator" w:id="0">
    <w:p w:rsidR="00EE6217" w:rsidRDefault="00EE6217" w:rsidP="00A74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67B"/>
    <w:rsid w:val="00003091"/>
    <w:rsid w:val="002A0BBD"/>
    <w:rsid w:val="004079C9"/>
    <w:rsid w:val="005A14F3"/>
    <w:rsid w:val="0060431A"/>
    <w:rsid w:val="00612029"/>
    <w:rsid w:val="008C0B10"/>
    <w:rsid w:val="009953CC"/>
    <w:rsid w:val="00A7467B"/>
    <w:rsid w:val="00B4432C"/>
    <w:rsid w:val="00B71BE2"/>
    <w:rsid w:val="00B9428A"/>
    <w:rsid w:val="00DE33BD"/>
    <w:rsid w:val="00EE6217"/>
    <w:rsid w:val="00EF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67B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7467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7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67B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A7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67B"/>
    <w:rPr>
      <w:rFonts w:asciiTheme="minorHAnsi" w:eastAsiaTheme="minorEastAsia" w:hAnsiTheme="minorHAnsi"/>
    </w:rPr>
  </w:style>
  <w:style w:type="paragraph" w:styleId="PlainText">
    <w:name w:val="Plain Text"/>
    <w:basedOn w:val="Normal"/>
    <w:link w:val="PlainTextChar"/>
    <w:rsid w:val="00B9428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428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>GSA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Kaufmann</dc:creator>
  <cp:lastModifiedBy>CherriaPDay</cp:lastModifiedBy>
  <cp:revision>2</cp:revision>
  <dcterms:created xsi:type="dcterms:W3CDTF">2013-07-15T18:35:00Z</dcterms:created>
  <dcterms:modified xsi:type="dcterms:W3CDTF">2013-07-15T18:35:00Z</dcterms:modified>
</cp:coreProperties>
</file>