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8BE" w:rsidRPr="006E48BE" w:rsidRDefault="006E48BE" w:rsidP="006E48BE">
      <w:pPr>
        <w:spacing w:after="180" w:line="240" w:lineRule="auto"/>
        <w:rPr>
          <w:rFonts w:ascii="Times New Roman" w:eastAsia="Times New Roman" w:hAnsi="Times New Roman" w:cs="Times New Roman"/>
          <w:b/>
          <w:bCs/>
          <w:color w:val="FF0000"/>
          <w:sz w:val="24"/>
          <w:szCs w:val="24"/>
        </w:rPr>
      </w:pPr>
      <w:r w:rsidRPr="006E48BE">
        <w:rPr>
          <w:rFonts w:ascii="Times New Roman" w:eastAsia="Times New Roman" w:hAnsi="Times New Roman" w:cs="Times New Roman"/>
          <w:b/>
          <w:bCs/>
          <w:color w:val="FF0000"/>
          <w:sz w:val="24"/>
          <w:szCs w:val="24"/>
        </w:rPr>
        <w:t xml:space="preserve">INA: ACT 413 - CONGRESSIONAL REPORTS </w:t>
      </w:r>
    </w:p>
    <w:p w:rsidR="006E48BE" w:rsidRPr="006E48BE" w:rsidRDefault="006E48BE" w:rsidP="006E48BE">
      <w:pPr>
        <w:spacing w:after="0" w:line="240" w:lineRule="auto"/>
        <w:rPr>
          <w:rFonts w:ascii="Arial" w:eastAsia="Times New Roman" w:hAnsi="Arial" w:cs="Arial"/>
        </w:rPr>
      </w:pPr>
    </w:p>
    <w:p w:rsidR="006E48BE" w:rsidRPr="006E48BE" w:rsidRDefault="006E48BE" w:rsidP="006E48BE">
      <w:pPr>
        <w:spacing w:after="0" w:line="240" w:lineRule="auto"/>
        <w:rPr>
          <w:rFonts w:ascii="Arial" w:eastAsia="Times New Roman" w:hAnsi="Arial" w:cs="Arial"/>
        </w:rPr>
      </w:pPr>
      <w:r w:rsidRPr="006E48BE">
        <w:rPr>
          <w:rFonts w:ascii="Arial" w:eastAsia="Times New Roman" w:hAnsi="Arial" w:cs="Arial"/>
        </w:rPr>
        <w:br/>
      </w:r>
      <w:proofErr w:type="gramStart"/>
      <w:r w:rsidRPr="006E48BE">
        <w:rPr>
          <w:rFonts w:ascii="Arial" w:eastAsia="Times New Roman" w:hAnsi="Arial" w:cs="Arial"/>
        </w:rPr>
        <w:t>Sec. 413.</w:t>
      </w:r>
      <w:proofErr w:type="gramEnd"/>
      <w:r w:rsidRPr="006E48BE">
        <w:rPr>
          <w:rFonts w:ascii="Arial" w:eastAsia="Times New Roman" w:hAnsi="Arial" w:cs="Arial"/>
        </w:rPr>
        <w:t xml:space="preserve"> [8 U.S.C. 1523] </w:t>
      </w:r>
      <w:bookmarkStart w:id="0" w:name="0-0-0-8451"/>
      <w:bookmarkEnd w:id="0"/>
      <w:r w:rsidRPr="006E48BE">
        <w:rPr>
          <w:rFonts w:ascii="Arial" w:eastAsia="Times New Roman" w:hAnsi="Arial" w:cs="Arial"/>
        </w:rPr>
        <w:t xml:space="preserve">(a) The </w:t>
      </w:r>
      <w:proofErr w:type="gramStart"/>
      <w:r w:rsidRPr="006E48BE">
        <w:rPr>
          <w:rFonts w:ascii="Arial" w:eastAsia="Times New Roman" w:hAnsi="Arial" w:cs="Arial"/>
        </w:rPr>
        <w:t>Secretary,</w:t>
      </w:r>
      <w:proofErr w:type="gramEnd"/>
      <w:r w:rsidRPr="006E48BE">
        <w:rPr>
          <w:rFonts w:ascii="Arial" w:eastAsia="Times New Roman" w:hAnsi="Arial" w:cs="Arial"/>
        </w:rPr>
        <w:t xml:space="preserve"> shall submit a report on activities under this chapter to the Committees on the Judiciary of the House of Representatives and of the Senate not later than the January 31 following the end of each fiscal year, beginning with fiscal year 1980. </w:t>
      </w:r>
    </w:p>
    <w:p w:rsidR="006E48BE" w:rsidRPr="006E48BE" w:rsidRDefault="006E48BE" w:rsidP="006E48BE">
      <w:pPr>
        <w:spacing w:after="0" w:line="240" w:lineRule="auto"/>
        <w:rPr>
          <w:rFonts w:ascii="Arial" w:eastAsia="Times New Roman" w:hAnsi="Arial" w:cs="Arial"/>
        </w:rPr>
      </w:pPr>
      <w:r w:rsidRPr="006E48BE">
        <w:rPr>
          <w:rFonts w:ascii="Arial" w:eastAsia="Times New Roman" w:hAnsi="Arial" w:cs="Arial"/>
        </w:rPr>
        <w:br/>
      </w:r>
      <w:bookmarkStart w:id="1" w:name="0-0-0-8453"/>
      <w:bookmarkEnd w:id="1"/>
      <w:r w:rsidRPr="006E48BE">
        <w:rPr>
          <w:rFonts w:ascii="Arial" w:eastAsia="Times New Roman" w:hAnsi="Arial" w:cs="Arial"/>
        </w:rPr>
        <w:t xml:space="preserve">(b) Each such report shall contain- </w:t>
      </w:r>
    </w:p>
    <w:p w:rsidR="006E48BE" w:rsidRPr="006E48BE" w:rsidRDefault="006E48BE" w:rsidP="006E48BE">
      <w:pPr>
        <w:spacing w:after="0" w:line="240" w:lineRule="auto"/>
        <w:rPr>
          <w:rFonts w:ascii="Arial" w:eastAsia="Times New Roman" w:hAnsi="Arial" w:cs="Arial"/>
        </w:rPr>
      </w:pPr>
      <w:r w:rsidRPr="006E48BE">
        <w:rPr>
          <w:rFonts w:ascii="Arial" w:eastAsia="Times New Roman" w:hAnsi="Arial" w:cs="Arial"/>
        </w:rPr>
        <w:br/>
      </w:r>
      <w:bookmarkStart w:id="2" w:name="0-0-0-8455"/>
      <w:bookmarkEnd w:id="2"/>
      <w:r w:rsidRPr="006E48BE">
        <w:rPr>
          <w:rFonts w:ascii="Arial" w:eastAsia="Times New Roman" w:hAnsi="Arial" w:cs="Arial"/>
        </w:rPr>
        <w:t xml:space="preserve">(1) an updated profile of the employment and labor force statistics for refugees who have entered the United States within the five-fiscal-year period immediately preceding the fiscal year within which the report is to be made and for refugees who entered earlier and who have shown themselves to be significantly and disproportionately dependent on welfare as well as a description of the extent to which refugees received the forms of assistance or services under this chapter during that period; </w:t>
      </w:r>
    </w:p>
    <w:p w:rsidR="006E48BE" w:rsidRPr="006E48BE" w:rsidRDefault="006E48BE" w:rsidP="006E48BE">
      <w:pPr>
        <w:spacing w:after="0" w:line="240" w:lineRule="auto"/>
        <w:rPr>
          <w:rFonts w:ascii="Arial" w:eastAsia="Times New Roman" w:hAnsi="Arial" w:cs="Arial"/>
        </w:rPr>
      </w:pPr>
    </w:p>
    <w:p w:rsidR="006E48BE" w:rsidRPr="006E48BE" w:rsidRDefault="006E48BE" w:rsidP="006E48BE">
      <w:pPr>
        <w:spacing w:after="0" w:line="240" w:lineRule="auto"/>
        <w:rPr>
          <w:rFonts w:ascii="Arial" w:eastAsia="Times New Roman" w:hAnsi="Arial" w:cs="Arial"/>
        </w:rPr>
      </w:pPr>
      <w:r w:rsidRPr="006E48BE">
        <w:rPr>
          <w:rFonts w:ascii="Arial" w:eastAsia="Times New Roman" w:hAnsi="Arial" w:cs="Arial"/>
        </w:rPr>
        <w:br/>
      </w:r>
      <w:bookmarkStart w:id="3" w:name="0-0-0-8457"/>
      <w:bookmarkEnd w:id="3"/>
      <w:r w:rsidRPr="006E48BE">
        <w:rPr>
          <w:rFonts w:ascii="Arial" w:eastAsia="Times New Roman" w:hAnsi="Arial" w:cs="Arial"/>
        </w:rPr>
        <w:t xml:space="preserve">(2) </w:t>
      </w:r>
      <w:proofErr w:type="gramStart"/>
      <w:r w:rsidRPr="006E48BE">
        <w:rPr>
          <w:rFonts w:ascii="Arial" w:eastAsia="Times New Roman" w:hAnsi="Arial" w:cs="Arial"/>
        </w:rPr>
        <w:t>a</w:t>
      </w:r>
      <w:proofErr w:type="gramEnd"/>
      <w:r w:rsidRPr="006E48BE">
        <w:rPr>
          <w:rFonts w:ascii="Arial" w:eastAsia="Times New Roman" w:hAnsi="Arial" w:cs="Arial"/>
        </w:rPr>
        <w:t xml:space="preserve"> description of the geographic location of refugees; </w:t>
      </w:r>
    </w:p>
    <w:p w:rsidR="006E48BE" w:rsidRPr="006E48BE" w:rsidRDefault="006E48BE" w:rsidP="006E48BE">
      <w:pPr>
        <w:spacing w:after="0" w:line="240" w:lineRule="auto"/>
        <w:rPr>
          <w:rFonts w:ascii="Arial" w:eastAsia="Times New Roman" w:hAnsi="Arial" w:cs="Arial"/>
        </w:rPr>
      </w:pPr>
    </w:p>
    <w:p w:rsidR="006E48BE" w:rsidRPr="006E48BE" w:rsidRDefault="006E48BE" w:rsidP="006E48BE">
      <w:pPr>
        <w:spacing w:after="0" w:line="240" w:lineRule="auto"/>
        <w:rPr>
          <w:rFonts w:ascii="Arial" w:eastAsia="Times New Roman" w:hAnsi="Arial" w:cs="Arial"/>
        </w:rPr>
      </w:pPr>
      <w:r w:rsidRPr="006E48BE">
        <w:rPr>
          <w:rFonts w:ascii="Arial" w:eastAsia="Times New Roman" w:hAnsi="Arial" w:cs="Arial"/>
        </w:rPr>
        <w:br/>
      </w:r>
      <w:bookmarkStart w:id="4" w:name="0-0-0-8459"/>
      <w:bookmarkEnd w:id="4"/>
      <w:r w:rsidRPr="006E48BE">
        <w:rPr>
          <w:rFonts w:ascii="Arial" w:eastAsia="Times New Roman" w:hAnsi="Arial" w:cs="Arial"/>
        </w:rPr>
        <w:t xml:space="preserve">(3) </w:t>
      </w:r>
      <w:proofErr w:type="gramStart"/>
      <w:r w:rsidRPr="006E48BE">
        <w:rPr>
          <w:rFonts w:ascii="Arial" w:eastAsia="Times New Roman" w:hAnsi="Arial" w:cs="Arial"/>
        </w:rPr>
        <w:t>a</w:t>
      </w:r>
      <w:proofErr w:type="gramEnd"/>
      <w:r w:rsidRPr="006E48BE">
        <w:rPr>
          <w:rFonts w:ascii="Arial" w:eastAsia="Times New Roman" w:hAnsi="Arial" w:cs="Arial"/>
        </w:rPr>
        <w:t xml:space="preserve"> summary of the results of the monitoring and evaluation conducted under section </w:t>
      </w:r>
      <w:hyperlink r:id="rId5" w:anchor="0-0-0-8237" w:history="1">
        <w:r w:rsidRPr="006E48BE">
          <w:rPr>
            <w:rFonts w:ascii="Arial" w:eastAsia="Times New Roman" w:hAnsi="Arial" w:cs="Arial"/>
            <w:b/>
            <w:bCs/>
            <w:color w:val="008000"/>
            <w:u w:val="single"/>
          </w:rPr>
          <w:t xml:space="preserve">412(a)(7) </w:t>
        </w:r>
      </w:hyperlink>
      <w:r w:rsidRPr="006E48BE">
        <w:rPr>
          <w:rFonts w:ascii="Arial" w:eastAsia="Times New Roman" w:hAnsi="Arial" w:cs="Arial"/>
        </w:rPr>
        <w:t xml:space="preserve">during the period for which the report is submitted; </w:t>
      </w:r>
    </w:p>
    <w:p w:rsidR="006E48BE" w:rsidRPr="006E48BE" w:rsidRDefault="006E48BE" w:rsidP="006E48BE">
      <w:pPr>
        <w:spacing w:after="0" w:line="240" w:lineRule="auto"/>
        <w:rPr>
          <w:rFonts w:ascii="Arial" w:eastAsia="Times New Roman" w:hAnsi="Arial" w:cs="Arial"/>
        </w:rPr>
      </w:pPr>
    </w:p>
    <w:p w:rsidR="006E48BE" w:rsidRPr="006E48BE" w:rsidRDefault="006E48BE" w:rsidP="006E48BE">
      <w:pPr>
        <w:spacing w:after="0" w:line="240" w:lineRule="auto"/>
        <w:rPr>
          <w:rFonts w:ascii="Arial" w:eastAsia="Times New Roman" w:hAnsi="Arial" w:cs="Arial"/>
        </w:rPr>
      </w:pPr>
      <w:r w:rsidRPr="006E48BE">
        <w:rPr>
          <w:rFonts w:ascii="Arial" w:eastAsia="Times New Roman" w:hAnsi="Arial" w:cs="Arial"/>
        </w:rPr>
        <w:br/>
      </w:r>
      <w:bookmarkStart w:id="5" w:name="0-0-0-8461"/>
      <w:bookmarkEnd w:id="5"/>
      <w:r w:rsidRPr="006E48BE">
        <w:rPr>
          <w:rFonts w:ascii="Arial" w:eastAsia="Times New Roman" w:hAnsi="Arial" w:cs="Arial"/>
        </w:rPr>
        <w:t xml:space="preserve">(4) a description of (A) the activities, expenditures, and policies of the Office under this chapter and of the activities of States, voluntary agencies, and sponsors, and (B) the Director's plans for improvement of refugee resettlement; </w:t>
      </w:r>
    </w:p>
    <w:p w:rsidR="006E48BE" w:rsidRPr="006E48BE" w:rsidRDefault="006E48BE" w:rsidP="006E48BE">
      <w:pPr>
        <w:spacing w:after="0" w:line="240" w:lineRule="auto"/>
        <w:rPr>
          <w:rFonts w:ascii="Arial" w:eastAsia="Times New Roman" w:hAnsi="Arial" w:cs="Arial"/>
        </w:rPr>
      </w:pPr>
    </w:p>
    <w:p w:rsidR="006E48BE" w:rsidRPr="006E48BE" w:rsidRDefault="006E48BE" w:rsidP="006E48BE">
      <w:pPr>
        <w:spacing w:after="0" w:line="240" w:lineRule="auto"/>
        <w:rPr>
          <w:rFonts w:ascii="Arial" w:eastAsia="Times New Roman" w:hAnsi="Arial" w:cs="Arial"/>
        </w:rPr>
      </w:pPr>
      <w:r w:rsidRPr="006E48BE">
        <w:rPr>
          <w:rFonts w:ascii="Arial" w:eastAsia="Times New Roman" w:hAnsi="Arial" w:cs="Arial"/>
        </w:rPr>
        <w:br/>
      </w:r>
      <w:bookmarkStart w:id="6" w:name="0-0-0-8463"/>
      <w:bookmarkEnd w:id="6"/>
      <w:r w:rsidRPr="006E48BE">
        <w:rPr>
          <w:rFonts w:ascii="Arial" w:eastAsia="Times New Roman" w:hAnsi="Arial" w:cs="Arial"/>
        </w:rPr>
        <w:t xml:space="preserve">(5) evaluations of the extent to which (A) the services provided under this chapter are assisting refugees in achieving economic self-sufficiency, achieving ability in English, and achieving employment commensurate with their skills and abilities, and (B) any fraud, abuse, or mismanagement has been reported in the provisions of services or assistance; </w:t>
      </w:r>
    </w:p>
    <w:p w:rsidR="006E48BE" w:rsidRPr="006E48BE" w:rsidRDefault="006E48BE" w:rsidP="006E48BE">
      <w:pPr>
        <w:spacing w:after="0" w:line="240" w:lineRule="auto"/>
        <w:rPr>
          <w:rFonts w:ascii="Arial" w:eastAsia="Times New Roman" w:hAnsi="Arial" w:cs="Arial"/>
        </w:rPr>
      </w:pPr>
    </w:p>
    <w:p w:rsidR="006E48BE" w:rsidRPr="006E48BE" w:rsidRDefault="006E48BE" w:rsidP="006E48BE">
      <w:pPr>
        <w:spacing w:after="0" w:line="240" w:lineRule="auto"/>
        <w:rPr>
          <w:rFonts w:ascii="Arial" w:eastAsia="Times New Roman" w:hAnsi="Arial" w:cs="Arial"/>
        </w:rPr>
      </w:pPr>
      <w:r w:rsidRPr="006E48BE">
        <w:rPr>
          <w:rFonts w:ascii="Arial" w:eastAsia="Times New Roman" w:hAnsi="Arial" w:cs="Arial"/>
        </w:rPr>
        <w:br/>
      </w:r>
      <w:bookmarkStart w:id="7" w:name="0-0-0-8465"/>
      <w:bookmarkEnd w:id="7"/>
      <w:r w:rsidRPr="006E48BE">
        <w:rPr>
          <w:rFonts w:ascii="Arial" w:eastAsia="Times New Roman" w:hAnsi="Arial" w:cs="Arial"/>
        </w:rPr>
        <w:t xml:space="preserve">(6) </w:t>
      </w:r>
      <w:proofErr w:type="gramStart"/>
      <w:r w:rsidRPr="006E48BE">
        <w:rPr>
          <w:rFonts w:ascii="Arial" w:eastAsia="Times New Roman" w:hAnsi="Arial" w:cs="Arial"/>
        </w:rPr>
        <w:t>a</w:t>
      </w:r>
      <w:proofErr w:type="gramEnd"/>
      <w:r w:rsidRPr="006E48BE">
        <w:rPr>
          <w:rFonts w:ascii="Arial" w:eastAsia="Times New Roman" w:hAnsi="Arial" w:cs="Arial"/>
        </w:rPr>
        <w:t xml:space="preserve"> description of any assistance provided by the Director pursuant to section </w:t>
      </w:r>
      <w:hyperlink r:id="rId6" w:anchor="0-0-0-8405" w:history="1">
        <w:r w:rsidRPr="006E48BE">
          <w:rPr>
            <w:rFonts w:ascii="Arial" w:eastAsia="Times New Roman" w:hAnsi="Arial" w:cs="Arial"/>
            <w:b/>
            <w:bCs/>
            <w:color w:val="008000"/>
            <w:u w:val="single"/>
          </w:rPr>
          <w:t xml:space="preserve">412(e)(5) </w:t>
        </w:r>
      </w:hyperlink>
      <w:r w:rsidRPr="006E48BE">
        <w:rPr>
          <w:rFonts w:ascii="Arial" w:eastAsia="Times New Roman" w:hAnsi="Arial" w:cs="Arial"/>
        </w:rPr>
        <w:t xml:space="preserve">; </w:t>
      </w:r>
    </w:p>
    <w:p w:rsidR="006E48BE" w:rsidRPr="006E48BE" w:rsidRDefault="006E48BE" w:rsidP="006E48BE">
      <w:pPr>
        <w:spacing w:after="0" w:line="240" w:lineRule="auto"/>
        <w:rPr>
          <w:rFonts w:ascii="Arial" w:eastAsia="Times New Roman" w:hAnsi="Arial" w:cs="Arial"/>
        </w:rPr>
      </w:pPr>
    </w:p>
    <w:p w:rsidR="006E48BE" w:rsidRPr="006E48BE" w:rsidRDefault="006E48BE" w:rsidP="006E48BE">
      <w:pPr>
        <w:spacing w:after="0" w:line="240" w:lineRule="auto"/>
        <w:rPr>
          <w:rFonts w:ascii="Arial" w:eastAsia="Times New Roman" w:hAnsi="Arial" w:cs="Arial"/>
        </w:rPr>
      </w:pPr>
      <w:r w:rsidRPr="006E48BE">
        <w:rPr>
          <w:rFonts w:ascii="Arial" w:eastAsia="Times New Roman" w:hAnsi="Arial" w:cs="Arial"/>
        </w:rPr>
        <w:br/>
      </w:r>
      <w:bookmarkStart w:id="8" w:name="0-0-0-8467"/>
      <w:bookmarkEnd w:id="8"/>
      <w:r w:rsidRPr="006E48BE">
        <w:rPr>
          <w:rFonts w:ascii="Arial" w:eastAsia="Times New Roman" w:hAnsi="Arial" w:cs="Arial"/>
        </w:rPr>
        <w:t xml:space="preserve">(7) </w:t>
      </w:r>
      <w:proofErr w:type="gramStart"/>
      <w:r w:rsidRPr="006E48BE">
        <w:rPr>
          <w:rFonts w:ascii="Arial" w:eastAsia="Times New Roman" w:hAnsi="Arial" w:cs="Arial"/>
        </w:rPr>
        <w:t>a</w:t>
      </w:r>
      <w:proofErr w:type="gramEnd"/>
      <w:r w:rsidRPr="006E48BE">
        <w:rPr>
          <w:rFonts w:ascii="Arial" w:eastAsia="Times New Roman" w:hAnsi="Arial" w:cs="Arial"/>
        </w:rPr>
        <w:t xml:space="preserve"> summary of the location and status of unaccompanied refugee children admitted to the United States; and </w:t>
      </w:r>
    </w:p>
    <w:p w:rsidR="006E48BE" w:rsidRPr="006E48BE" w:rsidRDefault="006E48BE" w:rsidP="006E48BE">
      <w:pPr>
        <w:spacing w:after="0" w:line="240" w:lineRule="auto"/>
        <w:rPr>
          <w:rFonts w:ascii="Arial" w:eastAsia="Times New Roman" w:hAnsi="Arial" w:cs="Arial"/>
        </w:rPr>
      </w:pPr>
    </w:p>
    <w:p w:rsidR="006E48BE" w:rsidRPr="006E48BE" w:rsidRDefault="006E48BE" w:rsidP="006E48BE">
      <w:pPr>
        <w:spacing w:after="0" w:line="240" w:lineRule="auto"/>
        <w:rPr>
          <w:rFonts w:ascii="Arial" w:eastAsia="Times New Roman" w:hAnsi="Arial" w:cs="Arial"/>
        </w:rPr>
      </w:pPr>
      <w:r w:rsidRPr="006E48BE">
        <w:rPr>
          <w:rFonts w:ascii="Arial" w:eastAsia="Times New Roman" w:hAnsi="Arial" w:cs="Arial"/>
        </w:rPr>
        <w:br/>
      </w:r>
      <w:bookmarkStart w:id="9" w:name="0-0-0-8469"/>
      <w:bookmarkEnd w:id="9"/>
      <w:r w:rsidRPr="006E48BE">
        <w:rPr>
          <w:rFonts w:ascii="Arial" w:eastAsia="Times New Roman" w:hAnsi="Arial" w:cs="Arial"/>
        </w:rPr>
        <w:t xml:space="preserve">(8) </w:t>
      </w:r>
      <w:proofErr w:type="gramStart"/>
      <w:r w:rsidRPr="006E48BE">
        <w:rPr>
          <w:rFonts w:ascii="Arial" w:eastAsia="Times New Roman" w:hAnsi="Arial" w:cs="Arial"/>
        </w:rPr>
        <w:t>a</w:t>
      </w:r>
      <w:proofErr w:type="gramEnd"/>
      <w:r w:rsidRPr="006E48BE">
        <w:rPr>
          <w:rFonts w:ascii="Arial" w:eastAsia="Times New Roman" w:hAnsi="Arial" w:cs="Arial"/>
        </w:rPr>
        <w:t xml:space="preserve"> summary of the information compiled and evaluation made under section </w:t>
      </w:r>
      <w:hyperlink r:id="rId7" w:anchor="0-0-0-8245" w:history="1">
        <w:r w:rsidRPr="006E48BE">
          <w:rPr>
            <w:rFonts w:ascii="Arial" w:eastAsia="Times New Roman" w:hAnsi="Arial" w:cs="Arial"/>
            <w:b/>
            <w:bCs/>
            <w:color w:val="008000"/>
            <w:u w:val="single"/>
          </w:rPr>
          <w:t xml:space="preserve">412(a)(8) </w:t>
        </w:r>
      </w:hyperlink>
      <w:r w:rsidRPr="006E48BE">
        <w:rPr>
          <w:rFonts w:ascii="Arial" w:eastAsia="Times New Roman" w:hAnsi="Arial" w:cs="Arial"/>
        </w:rPr>
        <w:t xml:space="preserve">. </w:t>
      </w:r>
    </w:p>
    <w:p w:rsidR="00440AF9" w:rsidRDefault="00440AF9">
      <w:bookmarkStart w:id="10" w:name="_GoBack"/>
      <w:bookmarkEnd w:id="10"/>
    </w:p>
    <w:sectPr w:rsidR="00440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BE"/>
    <w:rsid w:val="00440AF9"/>
    <w:rsid w:val="006E4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792694">
      <w:bodyDiv w:val="1"/>
      <w:marLeft w:val="360"/>
      <w:marRight w:val="360"/>
      <w:marTop w:val="0"/>
      <w:marBottom w:val="0"/>
      <w:divBdr>
        <w:top w:val="none" w:sz="0" w:space="0" w:color="auto"/>
        <w:left w:val="none" w:sz="0" w:space="0" w:color="auto"/>
        <w:bottom w:val="none" w:sz="0" w:space="0" w:color="auto"/>
        <w:right w:val="none" w:sz="0" w:space="0" w:color="auto"/>
      </w:divBdr>
      <w:divsChild>
        <w:div w:id="367999176">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cis.gov/ilink/docView/SLB/HTML/SLB/0-0-0-1/0-0-0-29/0-0-0-10647.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scis.gov/ilink/docView/SLB/HTML/SLB/0-0-0-1/0-0-0-29/0-0-0-10647/0-0-0-10744.html" TargetMode="External"/><Relationship Id="rId5" Type="http://schemas.openxmlformats.org/officeDocument/2006/relationships/hyperlink" Target="http://www.uscis.gov/ilink/docView/SLB/HTML/SLB/0-0-0-1/0-0-0-29/0-0-0-10647.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Ramsay, John R</dc:creator>
  <cp:keywords/>
  <dc:description/>
  <cp:lastModifiedBy>Ramsay, John R</cp:lastModifiedBy>
  <cp:revision>1</cp:revision>
  <dcterms:created xsi:type="dcterms:W3CDTF">2012-10-24T17:41:00Z</dcterms:created>
  <dcterms:modified xsi:type="dcterms:W3CDTF">2012-10-24T17:42:00Z</dcterms:modified>
</cp:coreProperties>
</file>