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A7DB2" w14:textId="77777777" w:rsidR="00463549" w:rsidRPr="003D3A8C" w:rsidRDefault="00463549" w:rsidP="003D3A8C">
      <w:pPr>
        <w:widowControl/>
        <w:ind w:right="3326"/>
        <w:rPr>
          <w:rFonts w:ascii="Arial" w:hAnsi="Arial" w:cs="Arial"/>
          <w:b/>
          <w:sz w:val="24"/>
          <w:szCs w:val="24"/>
        </w:rPr>
      </w:pPr>
      <w:r w:rsidRPr="004E2E59">
        <w:rPr>
          <w:rFonts w:ascii="Arial" w:hAnsi="Arial" w:cs="Arial"/>
          <w:b/>
          <w:sz w:val="24"/>
          <w:szCs w:val="24"/>
        </w:rPr>
        <w:t>U.S.</w:t>
      </w:r>
      <w:r w:rsidRPr="003D3A8C">
        <w:rPr>
          <w:rFonts w:ascii="Arial" w:hAnsi="Arial" w:cs="Arial"/>
          <w:b/>
          <w:sz w:val="24"/>
          <w:szCs w:val="24"/>
        </w:rPr>
        <w:t xml:space="preserve"> DEPARTMENT </w:t>
      </w:r>
      <w:r w:rsidRPr="00B35E04">
        <w:rPr>
          <w:rFonts w:ascii="Arial" w:hAnsi="Arial" w:cs="Arial"/>
          <w:b/>
          <w:sz w:val="24"/>
          <w:szCs w:val="24"/>
        </w:rPr>
        <w:t>OF</w:t>
      </w:r>
      <w:r w:rsidRPr="003D3A8C">
        <w:rPr>
          <w:rFonts w:ascii="Arial" w:hAnsi="Arial" w:cs="Arial"/>
          <w:b/>
          <w:sz w:val="24"/>
          <w:szCs w:val="24"/>
        </w:rPr>
        <w:t xml:space="preserve"> LABOR </w:t>
      </w:r>
    </w:p>
    <w:p w14:paraId="5724FC64" w14:textId="77777777" w:rsidR="00F60F53" w:rsidRPr="00B35E04" w:rsidRDefault="00463549" w:rsidP="003D3A8C">
      <w:pPr>
        <w:widowControl/>
        <w:ind w:right="3326"/>
        <w:rPr>
          <w:rFonts w:ascii="Arial" w:eastAsia="Cambria" w:hAnsi="Arial" w:cs="Arial"/>
          <w:sz w:val="24"/>
          <w:szCs w:val="24"/>
        </w:rPr>
      </w:pPr>
      <w:r w:rsidRPr="003D3A8C">
        <w:rPr>
          <w:rFonts w:ascii="Arial" w:hAnsi="Arial" w:cs="Arial"/>
          <w:b/>
          <w:sz w:val="24"/>
          <w:szCs w:val="24"/>
        </w:rPr>
        <w:t xml:space="preserve">Veterans’ Employment and Training Service </w:t>
      </w:r>
      <w:r w:rsidR="00443591" w:rsidRPr="00B35E04">
        <w:rPr>
          <w:rFonts w:ascii="Arial" w:eastAsia="Cambria" w:hAnsi="Arial" w:cs="Arial"/>
          <w:noProof/>
          <w:sz w:val="24"/>
          <w:szCs w:val="24"/>
        </w:rPr>
        <mc:AlternateContent>
          <mc:Choice Requires="wpg">
            <w:drawing>
              <wp:inline distT="0" distB="0" distL="0" distR="0" wp14:anchorId="354DB010" wp14:editId="31DBE020">
                <wp:extent cx="6199833" cy="62548"/>
                <wp:effectExtent l="0" t="0" r="10795" b="0"/>
                <wp:docPr id="4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833" cy="62548"/>
                          <a:chOff x="0" y="0"/>
                          <a:chExt cx="9432" cy="12"/>
                        </a:xfrm>
                      </wpg:grpSpPr>
                      <wpg:grpSp>
                        <wpg:cNvPr id="46" name="Group 53"/>
                        <wpg:cNvGrpSpPr>
                          <a:grpSpLocks/>
                        </wpg:cNvGrpSpPr>
                        <wpg:grpSpPr bwMode="auto">
                          <a:xfrm>
                            <a:off x="6" y="6"/>
                            <a:ext cx="9420" cy="2"/>
                            <a:chOff x="6" y="6"/>
                            <a:chExt cx="9420" cy="2"/>
                          </a:xfrm>
                        </wpg:grpSpPr>
                        <wps:wsp>
                          <wps:cNvPr id="47" name="Freeform 54"/>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4C9A2C9" id="Group 52" o:spid="_x0000_s1026" style="width:488.2pt;height:4.95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">
                <v:group id="Group 53"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4"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U6MUA&#10;AADbAAAADwAAAGRycy9kb3ducmV2LnhtbESPT2sCMRTE74V+h/AKvRTN1tY/bI0iFqEXEa3o9bF5&#10;Jks3L9sk1fXbN0Khx2FmfsNM551rxJlCrD0reO4XIIgrr2s2Cvafq94EREzIGhvPpOBKEeaz+7sp&#10;ltpfeEvnXTIiQziWqMCm1JZSxsqSw9j3LXH2Tj44TFkGI3XAS4a7Rg6KYiQd1pwXLLa0tFR97X6c&#10;gmb7bo/fw5fVev9kNtfh5NAGM1Dq8aFbvIFI1KX/8F/7Qyt4HcPtS/4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hToxQAAANsAAAAPAAAAAAAAAAAAAAAAAJgCAABkcnMv&#10;ZG93bnJldi54bWxQSwUGAAAAAAQABAD1AAAAigMAAAAA&#10;" path="m,l9420,e" filled="f" strokeweight=".58pt">
                    <v:path arrowok="t" o:connecttype="custom" o:connectlocs="0,0;9420,0" o:connectangles="0,0"/>
                  </v:shape>
                </v:group>
                <w10:anchorlock/>
              </v:group>
            </w:pict>
          </mc:Fallback>
        </mc:AlternateContent>
      </w:r>
    </w:p>
    <w:p w14:paraId="40F3635E" w14:textId="77777777" w:rsidR="00F60F53" w:rsidRPr="00B35E04" w:rsidRDefault="00463549" w:rsidP="003D3A8C">
      <w:pPr>
        <w:pStyle w:val="Heading1"/>
        <w:widowControl/>
        <w:ind w:left="0" w:firstLine="0"/>
        <w:rPr>
          <w:rFonts w:ascii="Arial" w:hAnsi="Arial" w:cs="Arial"/>
          <w:b w:val="0"/>
        </w:rPr>
      </w:pPr>
      <w:r w:rsidRPr="003D3A8C">
        <w:rPr>
          <w:rFonts w:ascii="Arial" w:hAnsi="Arial" w:cs="Arial"/>
        </w:rPr>
        <w:t xml:space="preserve">Notice of </w:t>
      </w:r>
      <w:r w:rsidR="006C0E41" w:rsidRPr="003D3A8C">
        <w:rPr>
          <w:rFonts w:ascii="Arial" w:hAnsi="Arial" w:cs="Arial"/>
        </w:rPr>
        <w:t xml:space="preserve">Funding </w:t>
      </w:r>
      <w:r w:rsidRPr="003D3A8C">
        <w:rPr>
          <w:rFonts w:ascii="Arial" w:hAnsi="Arial" w:cs="Arial"/>
        </w:rPr>
        <w:t xml:space="preserve">Availability </w:t>
      </w:r>
      <w:r w:rsidR="006C0E41" w:rsidRPr="003D3A8C">
        <w:rPr>
          <w:rFonts w:ascii="Arial" w:hAnsi="Arial" w:cs="Arial"/>
        </w:rPr>
        <w:t>(</w:t>
      </w:r>
      <w:proofErr w:type="spellStart"/>
      <w:r w:rsidR="006C0E41" w:rsidRPr="003D3A8C">
        <w:rPr>
          <w:rFonts w:ascii="Arial" w:hAnsi="Arial" w:cs="Arial"/>
        </w:rPr>
        <w:t>NoFA</w:t>
      </w:r>
      <w:proofErr w:type="spellEnd"/>
      <w:r w:rsidR="006C0E41" w:rsidRPr="003D3A8C">
        <w:rPr>
          <w:rFonts w:ascii="Arial" w:hAnsi="Arial" w:cs="Arial"/>
        </w:rPr>
        <w:t>)</w:t>
      </w:r>
      <w:r w:rsidRPr="003D3A8C">
        <w:rPr>
          <w:rFonts w:ascii="Arial" w:hAnsi="Arial" w:cs="Arial"/>
        </w:rPr>
        <w:t xml:space="preserve"> and Funding Opportunity Announcement</w:t>
      </w:r>
      <w:r w:rsidR="008C234D" w:rsidRPr="003D3A8C">
        <w:rPr>
          <w:rFonts w:ascii="Arial" w:hAnsi="Arial" w:cs="Arial"/>
        </w:rPr>
        <w:t xml:space="preserve"> (FOA)</w:t>
      </w:r>
      <w:r w:rsidRPr="003D3A8C">
        <w:rPr>
          <w:rFonts w:ascii="Arial" w:hAnsi="Arial" w:cs="Arial"/>
        </w:rPr>
        <w:t xml:space="preserve"> </w:t>
      </w:r>
      <w:r w:rsidRPr="003D3A8C">
        <w:rPr>
          <w:rFonts w:ascii="Arial" w:hAnsi="Arial" w:cs="Arial"/>
          <w:b w:val="0"/>
        </w:rPr>
        <w:t>for</w:t>
      </w:r>
      <w:r w:rsidR="00803610" w:rsidRPr="003D3A8C">
        <w:rPr>
          <w:rFonts w:ascii="Arial" w:hAnsi="Arial" w:cs="Arial"/>
          <w:b w:val="0"/>
        </w:rPr>
        <w:t xml:space="preserve"> l</w:t>
      </w:r>
      <w:r w:rsidRPr="003D3A8C">
        <w:rPr>
          <w:rFonts w:ascii="Arial" w:hAnsi="Arial" w:cs="Arial"/>
          <w:b w:val="0"/>
        </w:rPr>
        <w:t xml:space="preserve">inking </w:t>
      </w:r>
      <w:r w:rsidR="00B71115" w:rsidRPr="003D3A8C">
        <w:rPr>
          <w:rFonts w:ascii="Arial" w:hAnsi="Arial" w:cs="Arial"/>
          <w:b w:val="0"/>
        </w:rPr>
        <w:t>the</w:t>
      </w:r>
      <w:r w:rsidRPr="003D3A8C">
        <w:rPr>
          <w:rFonts w:ascii="Arial" w:hAnsi="Arial" w:cs="Arial"/>
          <w:b w:val="0"/>
        </w:rPr>
        <w:t xml:space="preserve"> Homeless Veterans Reintegration Program (HVRP) to the Incarcerated Veterans Transition Program (IVTP) </w:t>
      </w:r>
    </w:p>
    <w:p w14:paraId="39CF459F" w14:textId="77777777" w:rsidR="003721CE" w:rsidRDefault="003721CE" w:rsidP="003D3A8C">
      <w:pPr>
        <w:widowControl/>
        <w:ind w:right="430"/>
        <w:rPr>
          <w:rFonts w:ascii="Arial" w:hAnsi="Arial" w:cs="Arial"/>
          <w:b/>
          <w:sz w:val="24"/>
          <w:szCs w:val="24"/>
        </w:rPr>
      </w:pPr>
    </w:p>
    <w:p w14:paraId="5437DB39" w14:textId="77777777" w:rsidR="00F60F53" w:rsidRPr="005955B3" w:rsidRDefault="00463549" w:rsidP="003D3A8C">
      <w:pPr>
        <w:widowControl/>
        <w:ind w:right="430"/>
        <w:rPr>
          <w:rFonts w:ascii="Arial" w:hAnsi="Arial" w:cs="Arial"/>
          <w:sz w:val="24"/>
          <w:szCs w:val="24"/>
        </w:rPr>
      </w:pPr>
      <w:r w:rsidRPr="003D3A8C">
        <w:rPr>
          <w:rFonts w:ascii="Arial" w:hAnsi="Arial" w:cs="Arial"/>
          <w:b/>
          <w:sz w:val="24"/>
          <w:szCs w:val="24"/>
        </w:rPr>
        <w:t>Announcement Type</w:t>
      </w:r>
      <w:r w:rsidRPr="003D3A8C">
        <w:rPr>
          <w:rFonts w:ascii="Arial" w:hAnsi="Arial" w:cs="Arial"/>
          <w:sz w:val="24"/>
          <w:szCs w:val="24"/>
        </w:rPr>
        <w:t xml:space="preserve">: </w:t>
      </w:r>
      <w:r w:rsidRPr="00B35E04">
        <w:rPr>
          <w:rFonts w:ascii="Arial" w:hAnsi="Arial" w:cs="Arial"/>
          <w:sz w:val="24"/>
          <w:szCs w:val="24"/>
        </w:rPr>
        <w:t>Initial</w:t>
      </w:r>
    </w:p>
    <w:p w14:paraId="7DE1FDE2" w14:textId="77777777" w:rsidR="00D9326F" w:rsidRPr="003D3A8C" w:rsidRDefault="00D9326F" w:rsidP="003D3A8C">
      <w:pPr>
        <w:widowControl/>
        <w:rPr>
          <w:rFonts w:ascii="Arial" w:eastAsia="Cambria" w:hAnsi="Arial" w:cs="Arial"/>
          <w:bCs/>
          <w:sz w:val="24"/>
          <w:szCs w:val="24"/>
        </w:rPr>
      </w:pPr>
    </w:p>
    <w:p w14:paraId="61D5C1AF" w14:textId="7AA93570" w:rsidR="00F60F53" w:rsidRPr="00B35E04" w:rsidRDefault="00463549" w:rsidP="003D3A8C">
      <w:pPr>
        <w:widowControl/>
        <w:rPr>
          <w:rFonts w:ascii="Arial" w:eastAsia="Cambria" w:hAnsi="Arial" w:cs="Arial"/>
          <w:sz w:val="24"/>
          <w:szCs w:val="24"/>
        </w:rPr>
      </w:pPr>
      <w:r w:rsidRPr="003D3A8C">
        <w:rPr>
          <w:rFonts w:ascii="Arial" w:eastAsia="Cambria" w:hAnsi="Arial" w:cs="Arial"/>
          <w:b/>
          <w:bCs/>
          <w:sz w:val="24"/>
          <w:szCs w:val="24"/>
        </w:rPr>
        <w:t>Funding Opportunity Number</w:t>
      </w:r>
      <w:r w:rsidR="00D9326F" w:rsidRPr="003D3A8C">
        <w:rPr>
          <w:rFonts w:ascii="Arial" w:eastAsia="Cambria" w:hAnsi="Arial" w:cs="Arial"/>
          <w:b/>
          <w:bCs/>
          <w:sz w:val="24"/>
          <w:szCs w:val="24"/>
        </w:rPr>
        <w:t xml:space="preserve">: </w:t>
      </w:r>
      <w:r w:rsidR="009303D7" w:rsidRPr="003D3A8C">
        <w:rPr>
          <w:rFonts w:ascii="Arial" w:eastAsia="Cambria" w:hAnsi="Arial" w:cs="Arial"/>
          <w:b/>
          <w:bCs/>
          <w:sz w:val="24"/>
          <w:szCs w:val="24"/>
        </w:rPr>
        <w:t xml:space="preserve"> </w:t>
      </w:r>
      <w:r w:rsidR="00D9326F" w:rsidRPr="003D3A8C">
        <w:rPr>
          <w:rFonts w:ascii="Arial" w:eastAsia="Cambria" w:hAnsi="Arial" w:cs="Arial"/>
          <w:bCs/>
          <w:sz w:val="24"/>
          <w:szCs w:val="24"/>
        </w:rPr>
        <w:t>FOA-VETS-15-02</w:t>
      </w:r>
    </w:p>
    <w:p w14:paraId="00C5FBEF" w14:textId="77777777" w:rsidR="003721CE" w:rsidRDefault="003721CE" w:rsidP="003D3A8C">
      <w:pPr>
        <w:pStyle w:val="Heading1"/>
        <w:widowControl/>
        <w:ind w:left="0" w:right="430" w:firstLine="0"/>
        <w:rPr>
          <w:rFonts w:ascii="Arial" w:hAnsi="Arial" w:cs="Arial"/>
        </w:rPr>
      </w:pPr>
    </w:p>
    <w:p w14:paraId="607436B5" w14:textId="77777777" w:rsidR="00F60F53" w:rsidRPr="00B35E04" w:rsidRDefault="00463549" w:rsidP="003D3A8C">
      <w:pPr>
        <w:pStyle w:val="Heading1"/>
        <w:widowControl/>
        <w:ind w:left="0" w:right="430" w:firstLine="0"/>
        <w:rPr>
          <w:rFonts w:ascii="Arial" w:hAnsi="Arial" w:cs="Arial"/>
          <w:b w:val="0"/>
          <w:bCs w:val="0"/>
        </w:rPr>
      </w:pPr>
      <w:r w:rsidRPr="003D3A8C">
        <w:rPr>
          <w:rFonts w:ascii="Arial" w:hAnsi="Arial" w:cs="Arial"/>
        </w:rPr>
        <w:t>Catalog of Federal Domestic Assistance (CFDA) Number</w:t>
      </w:r>
      <w:r w:rsidR="00D9326F" w:rsidRPr="003D3A8C">
        <w:rPr>
          <w:rFonts w:ascii="Arial" w:hAnsi="Arial" w:cs="Arial"/>
        </w:rPr>
        <w:t xml:space="preserve">: </w:t>
      </w:r>
      <w:r w:rsidR="00D9326F" w:rsidRPr="003D3A8C">
        <w:rPr>
          <w:rFonts w:ascii="Arial" w:hAnsi="Arial" w:cs="Arial"/>
          <w:b w:val="0"/>
        </w:rPr>
        <w:t>17.805</w:t>
      </w:r>
    </w:p>
    <w:p w14:paraId="465EB194" w14:textId="77777777" w:rsidR="003721CE" w:rsidRDefault="003721CE" w:rsidP="003D3A8C">
      <w:pPr>
        <w:pStyle w:val="BodyText"/>
        <w:widowControl/>
        <w:ind w:left="0" w:right="430"/>
        <w:rPr>
          <w:rFonts w:ascii="Arial" w:hAnsi="Arial" w:cs="Arial"/>
          <w:b/>
        </w:rPr>
      </w:pPr>
    </w:p>
    <w:p w14:paraId="65639950" w14:textId="59CCA304" w:rsidR="00F60F53" w:rsidRPr="005955B3" w:rsidRDefault="00463549" w:rsidP="003D3A8C">
      <w:pPr>
        <w:pStyle w:val="BodyText"/>
        <w:widowControl/>
        <w:ind w:left="0" w:right="430"/>
        <w:rPr>
          <w:rFonts w:ascii="Arial" w:hAnsi="Arial" w:cs="Arial"/>
        </w:rPr>
      </w:pPr>
      <w:r w:rsidRPr="003D3A8C">
        <w:rPr>
          <w:rFonts w:ascii="Arial" w:hAnsi="Arial" w:cs="Arial"/>
          <w:b/>
        </w:rPr>
        <w:t xml:space="preserve">Key Dates: </w:t>
      </w:r>
      <w:r w:rsidR="003313AE" w:rsidRPr="00B35E04">
        <w:rPr>
          <w:rFonts w:ascii="Arial" w:hAnsi="Arial" w:cs="Arial"/>
          <w:b/>
        </w:rPr>
        <w:t xml:space="preserve"> </w:t>
      </w:r>
      <w:r w:rsidRPr="005955B3">
        <w:rPr>
          <w:rFonts w:ascii="Arial" w:hAnsi="Arial" w:cs="Arial"/>
        </w:rPr>
        <w:t>The</w:t>
      </w:r>
      <w:r w:rsidRPr="003D3A8C">
        <w:rPr>
          <w:rFonts w:ascii="Arial" w:hAnsi="Arial" w:cs="Arial"/>
        </w:rPr>
        <w:t xml:space="preserve"> </w:t>
      </w:r>
      <w:r w:rsidRPr="00B35E04">
        <w:rPr>
          <w:rFonts w:ascii="Arial" w:hAnsi="Arial" w:cs="Arial"/>
        </w:rPr>
        <w:t>closing</w:t>
      </w:r>
      <w:r w:rsidRPr="003D3A8C">
        <w:rPr>
          <w:rFonts w:ascii="Arial" w:hAnsi="Arial" w:cs="Arial"/>
        </w:rPr>
        <w:t xml:space="preserve"> </w:t>
      </w:r>
      <w:r w:rsidRPr="00B35E04">
        <w:rPr>
          <w:rFonts w:ascii="Arial" w:hAnsi="Arial" w:cs="Arial"/>
        </w:rPr>
        <w:t>date</w:t>
      </w:r>
      <w:r w:rsidRPr="003D3A8C">
        <w:rPr>
          <w:rFonts w:ascii="Arial" w:hAnsi="Arial" w:cs="Arial"/>
        </w:rPr>
        <w:t xml:space="preserve"> </w:t>
      </w:r>
      <w:r w:rsidRPr="00B35E04">
        <w:rPr>
          <w:rFonts w:ascii="Arial" w:hAnsi="Arial" w:cs="Arial"/>
        </w:rPr>
        <w:t>for</w:t>
      </w:r>
      <w:r w:rsidRPr="003D3A8C">
        <w:rPr>
          <w:rFonts w:ascii="Arial" w:hAnsi="Arial" w:cs="Arial"/>
        </w:rPr>
        <w:t xml:space="preserve"> </w:t>
      </w:r>
      <w:r w:rsidRPr="00B35E04">
        <w:rPr>
          <w:rFonts w:ascii="Arial" w:hAnsi="Arial" w:cs="Arial"/>
        </w:rPr>
        <w:t>receipt</w:t>
      </w:r>
      <w:r w:rsidRPr="003D3A8C">
        <w:rPr>
          <w:rFonts w:ascii="Arial" w:hAnsi="Arial" w:cs="Arial"/>
        </w:rPr>
        <w:t xml:space="preserve"> </w:t>
      </w:r>
      <w:r w:rsidRPr="00B35E04">
        <w:rPr>
          <w:rFonts w:ascii="Arial" w:hAnsi="Arial" w:cs="Arial"/>
        </w:rPr>
        <w:t>of</w:t>
      </w:r>
      <w:r w:rsidRPr="003D3A8C">
        <w:rPr>
          <w:rFonts w:ascii="Arial" w:hAnsi="Arial" w:cs="Arial"/>
        </w:rPr>
        <w:t xml:space="preserve"> applications </w:t>
      </w:r>
      <w:r w:rsidRPr="00B35E04">
        <w:rPr>
          <w:rFonts w:ascii="Arial" w:hAnsi="Arial" w:cs="Arial"/>
        </w:rPr>
        <w:t>under</w:t>
      </w:r>
      <w:r w:rsidRPr="003D3A8C">
        <w:rPr>
          <w:rFonts w:ascii="Arial" w:hAnsi="Arial" w:cs="Arial"/>
        </w:rPr>
        <w:t xml:space="preserve"> </w:t>
      </w:r>
      <w:r w:rsidRPr="00B35E04">
        <w:rPr>
          <w:rFonts w:ascii="Arial" w:hAnsi="Arial" w:cs="Arial"/>
        </w:rPr>
        <w:t>this</w:t>
      </w:r>
      <w:r w:rsidRPr="003D3A8C">
        <w:rPr>
          <w:rFonts w:ascii="Arial" w:hAnsi="Arial" w:cs="Arial"/>
        </w:rPr>
        <w:t xml:space="preserve"> </w:t>
      </w:r>
      <w:r w:rsidRPr="00B35E04">
        <w:rPr>
          <w:rFonts w:ascii="Arial" w:hAnsi="Arial" w:cs="Arial"/>
        </w:rPr>
        <w:t>Announcement</w:t>
      </w:r>
      <w:r w:rsidRPr="003D3A8C">
        <w:rPr>
          <w:rFonts w:ascii="Arial" w:hAnsi="Arial" w:cs="Arial"/>
        </w:rPr>
        <w:t xml:space="preserve"> </w:t>
      </w:r>
      <w:r w:rsidRPr="00B35E04">
        <w:rPr>
          <w:rFonts w:ascii="Arial" w:hAnsi="Arial" w:cs="Arial"/>
        </w:rPr>
        <w:t>is</w:t>
      </w:r>
    </w:p>
    <w:p w14:paraId="38FD90EB" w14:textId="5267A97B" w:rsidR="00F60F53" w:rsidRPr="005955B3" w:rsidRDefault="00225D8B" w:rsidP="003D3A8C">
      <w:pPr>
        <w:widowControl/>
        <w:ind w:right="430"/>
        <w:rPr>
          <w:rFonts w:ascii="Arial" w:eastAsia="Cambria" w:hAnsi="Arial" w:cs="Arial"/>
          <w:sz w:val="24"/>
          <w:szCs w:val="24"/>
        </w:rPr>
      </w:pPr>
      <w:r>
        <w:rPr>
          <w:rFonts w:ascii="Arial" w:hAnsi="Arial" w:cs="Arial"/>
          <w:b/>
          <w:sz w:val="24"/>
          <w:szCs w:val="24"/>
        </w:rPr>
        <w:t xml:space="preserve">September 2, 2015.  </w:t>
      </w:r>
      <w:r w:rsidRPr="00B35E04">
        <w:rPr>
          <w:rFonts w:ascii="Arial" w:hAnsi="Arial" w:cs="Arial"/>
          <w:b/>
          <w:sz w:val="24"/>
          <w:szCs w:val="24"/>
        </w:rPr>
        <w:t xml:space="preserve"> </w:t>
      </w:r>
      <w:r w:rsidR="00463549" w:rsidRPr="005955B3">
        <w:rPr>
          <w:rFonts w:ascii="Arial" w:hAnsi="Arial" w:cs="Arial"/>
          <w:sz w:val="24"/>
          <w:szCs w:val="24"/>
        </w:rPr>
        <w:t>Applications</w:t>
      </w:r>
      <w:r w:rsidR="00463549" w:rsidRPr="003D3A8C">
        <w:rPr>
          <w:rFonts w:ascii="Arial" w:hAnsi="Arial" w:cs="Arial"/>
          <w:sz w:val="24"/>
          <w:szCs w:val="24"/>
        </w:rPr>
        <w:t xml:space="preserve"> </w:t>
      </w:r>
      <w:r w:rsidR="00463549" w:rsidRPr="003D3A8C">
        <w:rPr>
          <w:rFonts w:ascii="Arial" w:hAnsi="Arial" w:cs="Arial"/>
          <w:b/>
          <w:i/>
          <w:sz w:val="24"/>
          <w:szCs w:val="24"/>
        </w:rPr>
        <w:t>must</w:t>
      </w:r>
      <w:r w:rsidR="00463549" w:rsidRPr="003D3A8C">
        <w:rPr>
          <w:rFonts w:ascii="Arial" w:hAnsi="Arial" w:cs="Arial"/>
          <w:sz w:val="24"/>
          <w:szCs w:val="24"/>
        </w:rPr>
        <w:t xml:space="preserve"> be </w:t>
      </w:r>
      <w:r w:rsidR="00463549" w:rsidRPr="00B35E04">
        <w:rPr>
          <w:rFonts w:ascii="Arial" w:hAnsi="Arial" w:cs="Arial"/>
          <w:sz w:val="24"/>
          <w:szCs w:val="24"/>
        </w:rPr>
        <w:t>received</w:t>
      </w:r>
      <w:r w:rsidR="00463549" w:rsidRPr="003D3A8C">
        <w:rPr>
          <w:rFonts w:ascii="Arial" w:hAnsi="Arial" w:cs="Arial"/>
          <w:sz w:val="24"/>
          <w:szCs w:val="24"/>
        </w:rPr>
        <w:t xml:space="preserve"> </w:t>
      </w:r>
      <w:r w:rsidR="00463549" w:rsidRPr="00B35E04">
        <w:rPr>
          <w:rFonts w:ascii="Arial" w:hAnsi="Arial" w:cs="Arial"/>
          <w:sz w:val="24"/>
          <w:szCs w:val="24"/>
        </w:rPr>
        <w:t>no later</w:t>
      </w:r>
      <w:r w:rsidR="00463549" w:rsidRPr="003D3A8C">
        <w:rPr>
          <w:rFonts w:ascii="Arial" w:hAnsi="Arial" w:cs="Arial"/>
          <w:sz w:val="24"/>
          <w:szCs w:val="24"/>
        </w:rPr>
        <w:t xml:space="preserve"> </w:t>
      </w:r>
      <w:r w:rsidR="00463549" w:rsidRPr="00B35E04">
        <w:rPr>
          <w:rFonts w:ascii="Arial" w:hAnsi="Arial" w:cs="Arial"/>
          <w:sz w:val="24"/>
          <w:szCs w:val="24"/>
        </w:rPr>
        <w:t xml:space="preserve">than </w:t>
      </w:r>
      <w:r w:rsidR="00463549" w:rsidRPr="003D3A8C">
        <w:rPr>
          <w:rFonts w:ascii="Arial" w:hAnsi="Arial" w:cs="Arial"/>
          <w:b/>
          <w:sz w:val="24"/>
          <w:szCs w:val="24"/>
        </w:rPr>
        <w:t xml:space="preserve">4:00:00 p.m. </w:t>
      </w:r>
      <w:r w:rsidR="00463549" w:rsidRPr="00B35E04">
        <w:rPr>
          <w:rFonts w:ascii="Arial" w:hAnsi="Arial" w:cs="Arial"/>
          <w:b/>
          <w:sz w:val="24"/>
          <w:szCs w:val="24"/>
        </w:rPr>
        <w:t>Eastern</w:t>
      </w:r>
      <w:r w:rsidR="00463549" w:rsidRPr="003D3A8C">
        <w:rPr>
          <w:rFonts w:ascii="Arial" w:hAnsi="Arial" w:cs="Arial"/>
          <w:b/>
          <w:sz w:val="24"/>
          <w:szCs w:val="24"/>
        </w:rPr>
        <w:t xml:space="preserve"> </w:t>
      </w:r>
      <w:r w:rsidR="00800798" w:rsidRPr="003D3A8C">
        <w:rPr>
          <w:rFonts w:ascii="Arial" w:hAnsi="Arial" w:cs="Arial"/>
          <w:b/>
          <w:sz w:val="24"/>
          <w:szCs w:val="24"/>
        </w:rPr>
        <w:t xml:space="preserve">Daylight </w:t>
      </w:r>
      <w:r w:rsidR="00463549" w:rsidRPr="00B35E04">
        <w:rPr>
          <w:rFonts w:ascii="Arial" w:hAnsi="Arial" w:cs="Arial"/>
          <w:b/>
          <w:sz w:val="24"/>
          <w:szCs w:val="24"/>
        </w:rPr>
        <w:t>Time</w:t>
      </w:r>
      <w:r w:rsidR="00463549" w:rsidRPr="005955B3">
        <w:rPr>
          <w:rFonts w:ascii="Arial" w:hAnsi="Arial" w:cs="Arial"/>
          <w:sz w:val="24"/>
          <w:szCs w:val="24"/>
        </w:rPr>
        <w:t>.</w:t>
      </w:r>
    </w:p>
    <w:p w14:paraId="67E96B4B" w14:textId="77777777" w:rsidR="003721CE" w:rsidRDefault="003721CE" w:rsidP="003D3A8C">
      <w:pPr>
        <w:widowControl/>
        <w:ind w:right="430"/>
        <w:rPr>
          <w:rFonts w:ascii="Arial" w:hAnsi="Arial" w:cs="Arial"/>
          <w:b/>
          <w:sz w:val="24"/>
          <w:szCs w:val="24"/>
        </w:rPr>
      </w:pPr>
    </w:p>
    <w:p w14:paraId="72AD4EB3" w14:textId="41C79E69" w:rsidR="00F60F53" w:rsidRPr="005955B3" w:rsidRDefault="00463549" w:rsidP="003D3A8C">
      <w:pPr>
        <w:widowControl/>
        <w:ind w:right="430"/>
        <w:rPr>
          <w:rFonts w:ascii="Arial" w:hAnsi="Arial" w:cs="Arial"/>
          <w:sz w:val="24"/>
          <w:szCs w:val="24"/>
        </w:rPr>
      </w:pPr>
      <w:r w:rsidRPr="003D3A8C">
        <w:rPr>
          <w:rFonts w:ascii="Arial" w:hAnsi="Arial" w:cs="Arial"/>
          <w:b/>
          <w:sz w:val="24"/>
          <w:szCs w:val="24"/>
        </w:rPr>
        <w:t xml:space="preserve">Addresses: </w:t>
      </w:r>
      <w:r w:rsidR="00AE17FA" w:rsidRPr="003D3A8C">
        <w:rPr>
          <w:rFonts w:ascii="Arial" w:hAnsi="Arial" w:cs="Arial"/>
          <w:b/>
          <w:sz w:val="24"/>
          <w:szCs w:val="24"/>
        </w:rPr>
        <w:t xml:space="preserve"> </w:t>
      </w:r>
      <w:r w:rsidR="00AE17FA" w:rsidRPr="003D3A8C">
        <w:rPr>
          <w:rFonts w:ascii="Arial" w:hAnsi="Arial" w:cs="Arial"/>
          <w:sz w:val="24"/>
          <w:szCs w:val="24"/>
        </w:rPr>
        <w:t xml:space="preserve">Applications </w:t>
      </w:r>
      <w:r w:rsidR="00AE17FA" w:rsidRPr="003D3A8C">
        <w:rPr>
          <w:rFonts w:ascii="Arial" w:hAnsi="Arial" w:cs="Arial"/>
          <w:b/>
          <w:i/>
          <w:sz w:val="24"/>
          <w:szCs w:val="24"/>
        </w:rPr>
        <w:t>must</w:t>
      </w:r>
      <w:r w:rsidR="00AE17FA" w:rsidRPr="003D3A8C">
        <w:rPr>
          <w:rFonts w:ascii="Arial" w:hAnsi="Arial" w:cs="Arial"/>
          <w:sz w:val="24"/>
          <w:szCs w:val="24"/>
        </w:rPr>
        <w:t xml:space="preserve"> be submitted either electronically on http://www.grants.gov or in hard copy by mail or in hard copy by hand delivery (including overnight delivery) </w:t>
      </w:r>
      <w:r w:rsidR="00AE17FA" w:rsidRPr="00B35E04">
        <w:rPr>
          <w:rFonts w:ascii="Arial" w:hAnsi="Arial" w:cs="Arial"/>
          <w:sz w:val="24"/>
          <w:szCs w:val="24"/>
        </w:rPr>
        <w:t>to this add</w:t>
      </w:r>
      <w:r w:rsidR="00AE17FA" w:rsidRPr="005955B3">
        <w:rPr>
          <w:rFonts w:ascii="Arial" w:hAnsi="Arial" w:cs="Arial"/>
          <w:sz w:val="24"/>
          <w:szCs w:val="24"/>
        </w:rPr>
        <w:t>ress:</w:t>
      </w:r>
    </w:p>
    <w:p w14:paraId="7DB1263B" w14:textId="77777777" w:rsidR="00F60F53" w:rsidRPr="004E2E59" w:rsidRDefault="00F60F53" w:rsidP="003D3A8C">
      <w:pPr>
        <w:widowControl/>
        <w:rPr>
          <w:rFonts w:ascii="Arial" w:eastAsia="Cambria" w:hAnsi="Arial" w:cs="Arial"/>
          <w:sz w:val="24"/>
          <w:szCs w:val="24"/>
        </w:rPr>
      </w:pPr>
    </w:p>
    <w:p w14:paraId="1014935B" w14:textId="153CB4B1" w:rsidR="00937662" w:rsidRPr="004E2E59" w:rsidRDefault="00463549" w:rsidP="003D3A8C">
      <w:pPr>
        <w:pStyle w:val="ListContinue"/>
        <w:widowControl/>
        <w:tabs>
          <w:tab w:val="left" w:pos="0"/>
        </w:tabs>
        <w:spacing w:after="0"/>
        <w:ind w:left="0"/>
        <w:rPr>
          <w:rFonts w:ascii="Arial" w:hAnsi="Arial" w:cs="Arial"/>
        </w:rPr>
      </w:pPr>
      <w:r w:rsidRPr="004E2E59">
        <w:rPr>
          <w:rFonts w:ascii="Arial" w:hAnsi="Arial" w:cs="Arial"/>
          <w:bCs/>
        </w:rPr>
        <w:t xml:space="preserve">The </w:t>
      </w:r>
      <w:r w:rsidRPr="004E2E59">
        <w:rPr>
          <w:rFonts w:ascii="Arial" w:hAnsi="Arial" w:cs="Arial"/>
        </w:rPr>
        <w:t>U.S. Department of Labor</w:t>
      </w:r>
    </w:p>
    <w:p w14:paraId="54EC9CE0" w14:textId="2344626F" w:rsidR="00AE17FA" w:rsidRPr="004E2E59" w:rsidRDefault="00AE17FA" w:rsidP="003D3A8C">
      <w:pPr>
        <w:pStyle w:val="ListContinue"/>
        <w:widowControl/>
        <w:tabs>
          <w:tab w:val="left" w:pos="0"/>
        </w:tabs>
        <w:spacing w:after="0"/>
        <w:ind w:left="0"/>
        <w:rPr>
          <w:rFonts w:ascii="Arial" w:hAnsi="Arial" w:cs="Arial"/>
        </w:rPr>
      </w:pPr>
      <w:r w:rsidRPr="004E2E59">
        <w:rPr>
          <w:rFonts w:ascii="Arial" w:hAnsi="Arial" w:cs="Arial"/>
        </w:rPr>
        <w:t>Employment and Training Administration, Office of Grants Management</w:t>
      </w:r>
    </w:p>
    <w:p w14:paraId="0065CF85" w14:textId="4657113A" w:rsidR="00463549" w:rsidRPr="004E2E59" w:rsidRDefault="00463549" w:rsidP="003D3A8C">
      <w:pPr>
        <w:pStyle w:val="ListContinue"/>
        <w:widowControl/>
        <w:tabs>
          <w:tab w:val="left" w:pos="0"/>
        </w:tabs>
        <w:spacing w:after="0"/>
        <w:ind w:left="0"/>
        <w:rPr>
          <w:rFonts w:ascii="Arial" w:hAnsi="Arial" w:cs="Arial"/>
        </w:rPr>
      </w:pPr>
      <w:r w:rsidRPr="004E2E59">
        <w:rPr>
          <w:rFonts w:ascii="Arial" w:hAnsi="Arial" w:cs="Arial"/>
        </w:rPr>
        <w:t xml:space="preserve">Attention: </w:t>
      </w:r>
      <w:r w:rsidR="00AE17FA" w:rsidRPr="004E2E59">
        <w:rPr>
          <w:rFonts w:ascii="Arial" w:hAnsi="Arial" w:cs="Arial"/>
        </w:rPr>
        <w:t>Donna Kelly</w:t>
      </w:r>
      <w:r w:rsidRPr="004E2E59">
        <w:rPr>
          <w:rFonts w:ascii="Arial" w:hAnsi="Arial" w:cs="Arial"/>
        </w:rPr>
        <w:t>, Grant Officer</w:t>
      </w:r>
    </w:p>
    <w:p w14:paraId="5CD6E367" w14:textId="135B7655" w:rsidR="00463549" w:rsidRPr="004E2E59" w:rsidRDefault="00463549" w:rsidP="003D3A8C">
      <w:pPr>
        <w:widowControl/>
        <w:rPr>
          <w:rFonts w:ascii="Arial" w:hAnsi="Arial" w:cs="Arial"/>
          <w:sz w:val="24"/>
          <w:szCs w:val="24"/>
        </w:rPr>
      </w:pPr>
      <w:r w:rsidRPr="004E2E59">
        <w:rPr>
          <w:rFonts w:ascii="Arial" w:hAnsi="Arial" w:cs="Arial"/>
          <w:sz w:val="24"/>
          <w:szCs w:val="24"/>
        </w:rPr>
        <w:t xml:space="preserve">Reference </w:t>
      </w:r>
      <w:r w:rsidR="002954A7" w:rsidRPr="004E2E59">
        <w:rPr>
          <w:rFonts w:ascii="Arial" w:hAnsi="Arial" w:cs="Arial"/>
          <w:sz w:val="24"/>
          <w:szCs w:val="24"/>
        </w:rPr>
        <w:t>FOA</w:t>
      </w:r>
      <w:r w:rsidR="00563427">
        <w:rPr>
          <w:rFonts w:ascii="Arial" w:hAnsi="Arial" w:cs="Arial"/>
          <w:sz w:val="24"/>
          <w:szCs w:val="24"/>
        </w:rPr>
        <w:t xml:space="preserve"> </w:t>
      </w:r>
      <w:r w:rsidRPr="004E2E59">
        <w:rPr>
          <w:rFonts w:ascii="Arial" w:hAnsi="Arial" w:cs="Arial"/>
          <w:sz w:val="24"/>
          <w:szCs w:val="24"/>
        </w:rPr>
        <w:t>VETS-15</w:t>
      </w:r>
      <w:r w:rsidR="00D9326F" w:rsidRPr="004E2E59">
        <w:rPr>
          <w:rFonts w:ascii="Arial" w:hAnsi="Arial" w:cs="Arial"/>
          <w:sz w:val="24"/>
          <w:szCs w:val="24"/>
        </w:rPr>
        <w:t>-02</w:t>
      </w:r>
    </w:p>
    <w:p w14:paraId="3ADEC834" w14:textId="20CCE133" w:rsidR="00463549" w:rsidRPr="004E2E59" w:rsidRDefault="00463549" w:rsidP="003D3A8C">
      <w:pPr>
        <w:widowControl/>
        <w:rPr>
          <w:rFonts w:ascii="Arial" w:hAnsi="Arial" w:cs="Arial"/>
          <w:sz w:val="24"/>
          <w:szCs w:val="24"/>
        </w:rPr>
      </w:pPr>
      <w:r w:rsidRPr="004E2E59">
        <w:rPr>
          <w:rFonts w:ascii="Arial" w:hAnsi="Arial" w:cs="Arial"/>
          <w:sz w:val="24"/>
          <w:szCs w:val="24"/>
        </w:rPr>
        <w:t xml:space="preserve">200 Constitution Avenue, NW, </w:t>
      </w:r>
      <w:r w:rsidR="00AE17FA" w:rsidRPr="004E2E59">
        <w:rPr>
          <w:rFonts w:ascii="Arial" w:hAnsi="Arial" w:cs="Arial"/>
          <w:bCs/>
          <w:sz w:val="24"/>
          <w:szCs w:val="24"/>
        </w:rPr>
        <w:t>Room N4716</w:t>
      </w:r>
    </w:p>
    <w:p w14:paraId="0FB33654" w14:textId="77777777" w:rsidR="00463549" w:rsidRPr="004E2E59" w:rsidRDefault="00463549" w:rsidP="003D3A8C">
      <w:pPr>
        <w:widowControl/>
        <w:rPr>
          <w:rFonts w:ascii="Arial" w:hAnsi="Arial" w:cs="Arial"/>
          <w:sz w:val="24"/>
          <w:szCs w:val="24"/>
        </w:rPr>
      </w:pPr>
      <w:r w:rsidRPr="004E2E59">
        <w:rPr>
          <w:rFonts w:ascii="Arial" w:hAnsi="Arial" w:cs="Arial"/>
          <w:sz w:val="24"/>
          <w:szCs w:val="24"/>
        </w:rPr>
        <w:t>Washington, DC  20210</w:t>
      </w:r>
    </w:p>
    <w:p w14:paraId="6937FA46" w14:textId="77777777" w:rsidR="00F60F53" w:rsidRPr="004E2E59" w:rsidRDefault="00F60F53" w:rsidP="003D3A8C">
      <w:pPr>
        <w:widowControl/>
        <w:rPr>
          <w:rFonts w:ascii="Arial" w:eastAsia="Cambria" w:hAnsi="Arial" w:cs="Arial"/>
          <w:sz w:val="24"/>
          <w:szCs w:val="24"/>
        </w:rPr>
      </w:pPr>
    </w:p>
    <w:p w14:paraId="57E08F8F" w14:textId="06DE2B21" w:rsidR="00AE17FA" w:rsidRPr="005955B3" w:rsidRDefault="00463549" w:rsidP="003D3A8C">
      <w:pPr>
        <w:pStyle w:val="BodyText"/>
        <w:widowControl/>
        <w:ind w:left="0" w:right="252"/>
        <w:rPr>
          <w:rFonts w:ascii="Arial" w:hAnsi="Arial" w:cs="Arial"/>
        </w:rPr>
      </w:pPr>
      <w:r w:rsidRPr="003D3A8C">
        <w:rPr>
          <w:rFonts w:ascii="Arial" w:hAnsi="Arial" w:cs="Arial"/>
        </w:rPr>
        <w:t>For complete application and submission</w:t>
      </w:r>
      <w:r w:rsidRPr="00B35E04">
        <w:rPr>
          <w:rFonts w:ascii="Arial" w:hAnsi="Arial" w:cs="Arial"/>
        </w:rPr>
        <w:t xml:space="preserve"> information, including</w:t>
      </w:r>
      <w:r w:rsidRPr="003D3A8C">
        <w:rPr>
          <w:rFonts w:ascii="Arial" w:hAnsi="Arial" w:cs="Arial"/>
        </w:rPr>
        <w:t xml:space="preserve"> online</w:t>
      </w:r>
      <w:r w:rsidRPr="00B35E04">
        <w:rPr>
          <w:rFonts w:ascii="Arial" w:hAnsi="Arial" w:cs="Arial"/>
        </w:rPr>
        <w:t xml:space="preserve"> </w:t>
      </w:r>
      <w:r w:rsidRPr="003D3A8C">
        <w:rPr>
          <w:rFonts w:ascii="Arial" w:hAnsi="Arial" w:cs="Arial"/>
        </w:rPr>
        <w:t>application instructions,</w:t>
      </w:r>
      <w:r w:rsidRPr="00B35E04">
        <w:rPr>
          <w:rFonts w:ascii="Arial" w:hAnsi="Arial" w:cs="Arial"/>
        </w:rPr>
        <w:t xml:space="preserve"> please refer to </w:t>
      </w:r>
      <w:r w:rsidR="00140686" w:rsidRPr="003D3A8C">
        <w:rPr>
          <w:rFonts w:ascii="Arial" w:hAnsi="Arial" w:cs="Arial"/>
        </w:rPr>
        <w:t>Section IV</w:t>
      </w:r>
      <w:r w:rsidRPr="00B35E04">
        <w:rPr>
          <w:rFonts w:ascii="Arial" w:hAnsi="Arial" w:cs="Arial"/>
        </w:rPr>
        <w:t>.</w:t>
      </w:r>
      <w:r w:rsidR="00AE17FA" w:rsidRPr="005955B3">
        <w:rPr>
          <w:rFonts w:ascii="Arial" w:hAnsi="Arial" w:cs="Arial"/>
        </w:rPr>
        <w:t xml:space="preserve">  Electronic submission through Grants.gov is encouraged.  </w:t>
      </w:r>
    </w:p>
    <w:p w14:paraId="609F26A0" w14:textId="1F7147EA" w:rsidR="00573C71" w:rsidRDefault="00573C71" w:rsidP="003D3A8C">
      <w:pPr>
        <w:pStyle w:val="BodyText"/>
        <w:widowControl/>
        <w:ind w:left="0" w:right="252"/>
        <w:rPr>
          <w:rFonts w:ascii="Arial" w:hAnsi="Arial" w:cs="Arial"/>
        </w:rPr>
      </w:pPr>
    </w:p>
    <w:p w14:paraId="0AFB1147" w14:textId="0256BCDB" w:rsidR="00563427" w:rsidRDefault="00563427" w:rsidP="003D3A8C">
      <w:pPr>
        <w:pStyle w:val="BodyText"/>
        <w:widowControl/>
        <w:ind w:left="0" w:right="252"/>
        <w:rPr>
          <w:rFonts w:ascii="Arial" w:hAnsi="Arial" w:cs="Arial"/>
        </w:rPr>
      </w:pPr>
      <w:r>
        <w:rPr>
          <w:rFonts w:ascii="Arial" w:hAnsi="Arial" w:cs="Arial"/>
        </w:rPr>
        <w:t>The U.S. Department of Labor Employment and Training Administration is responsible for the administration of this grant.</w:t>
      </w:r>
    </w:p>
    <w:p w14:paraId="5D5363C8" w14:textId="77777777" w:rsidR="00563427" w:rsidRPr="004E2E59" w:rsidRDefault="00563427" w:rsidP="003D3A8C">
      <w:pPr>
        <w:pStyle w:val="BodyText"/>
        <w:widowControl/>
        <w:ind w:left="0" w:right="252"/>
        <w:rPr>
          <w:rFonts w:ascii="Arial" w:hAnsi="Arial" w:cs="Arial"/>
        </w:rPr>
      </w:pPr>
    </w:p>
    <w:p w14:paraId="5499A509" w14:textId="79AFEC9B" w:rsidR="00140686" w:rsidRPr="003D3A8C" w:rsidRDefault="00140686" w:rsidP="003721CE">
      <w:pPr>
        <w:pStyle w:val="Heading1"/>
        <w:widowControl/>
        <w:ind w:left="0" w:firstLine="0"/>
        <w:contextualSpacing/>
        <w:jc w:val="center"/>
        <w:rPr>
          <w:rFonts w:ascii="Arial" w:hAnsi="Arial" w:cs="Arial"/>
        </w:rPr>
      </w:pPr>
      <w:r w:rsidRPr="003D3A8C">
        <w:rPr>
          <w:rFonts w:ascii="Arial" w:hAnsi="Arial" w:cs="Arial"/>
        </w:rPr>
        <w:t>CONTENTS</w:t>
      </w:r>
    </w:p>
    <w:tbl>
      <w:tblPr>
        <w:tblStyle w:val="TableGrid"/>
        <w:tblW w:w="0" w:type="auto"/>
        <w:tblLook w:val="04A0" w:firstRow="1" w:lastRow="0" w:firstColumn="1" w:lastColumn="0" w:noHBand="0" w:noVBand="1"/>
      </w:tblPr>
      <w:tblGrid>
        <w:gridCol w:w="2394"/>
        <w:gridCol w:w="7182"/>
      </w:tblGrid>
      <w:tr w:rsidR="004E2E59" w:rsidRPr="004E2E59" w14:paraId="1EAC74FE" w14:textId="77777777" w:rsidTr="004E2E59">
        <w:tc>
          <w:tcPr>
            <w:tcW w:w="2394" w:type="dxa"/>
          </w:tcPr>
          <w:p w14:paraId="57891C55"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I</w:t>
            </w:r>
          </w:p>
        </w:tc>
        <w:tc>
          <w:tcPr>
            <w:tcW w:w="7182" w:type="dxa"/>
          </w:tcPr>
          <w:p w14:paraId="7F709FB9" w14:textId="67579E8F" w:rsidR="004E2E59" w:rsidRPr="004E2E59" w:rsidRDefault="004E2E59">
            <w:pPr>
              <w:pStyle w:val="Heading1"/>
              <w:widowControl/>
              <w:ind w:left="0" w:firstLine="0"/>
              <w:rPr>
                <w:rFonts w:ascii="Arial" w:hAnsi="Arial" w:cs="Arial"/>
              </w:rPr>
            </w:pPr>
            <w:r w:rsidRPr="004E2E59">
              <w:rPr>
                <w:rFonts w:ascii="Arial" w:hAnsi="Arial" w:cs="Arial"/>
              </w:rPr>
              <w:t>Executive Summary</w:t>
            </w:r>
          </w:p>
        </w:tc>
      </w:tr>
      <w:tr w:rsidR="004E2E59" w:rsidRPr="004E2E59" w14:paraId="273D3E59" w14:textId="77777777" w:rsidTr="004E2E59">
        <w:tc>
          <w:tcPr>
            <w:tcW w:w="2394" w:type="dxa"/>
          </w:tcPr>
          <w:p w14:paraId="5911069E"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II</w:t>
            </w:r>
          </w:p>
        </w:tc>
        <w:tc>
          <w:tcPr>
            <w:tcW w:w="7182" w:type="dxa"/>
          </w:tcPr>
          <w:p w14:paraId="1AA0D5F8" w14:textId="3526BBE8" w:rsidR="004E2E59" w:rsidRPr="004E2E59" w:rsidRDefault="004E2E59">
            <w:pPr>
              <w:pStyle w:val="Heading1"/>
              <w:widowControl/>
              <w:ind w:left="0" w:firstLine="0"/>
              <w:rPr>
                <w:rFonts w:ascii="Arial" w:hAnsi="Arial" w:cs="Arial"/>
              </w:rPr>
            </w:pPr>
            <w:r w:rsidRPr="004E2E59">
              <w:rPr>
                <w:rFonts w:ascii="Arial" w:hAnsi="Arial" w:cs="Arial"/>
              </w:rPr>
              <w:t>Funding Opportunity Description</w:t>
            </w:r>
          </w:p>
        </w:tc>
      </w:tr>
      <w:tr w:rsidR="004E2E59" w:rsidRPr="004E2E59" w14:paraId="6B0B5172" w14:textId="77777777" w:rsidTr="004E2E59">
        <w:tc>
          <w:tcPr>
            <w:tcW w:w="2394" w:type="dxa"/>
          </w:tcPr>
          <w:p w14:paraId="738D9919"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III</w:t>
            </w:r>
          </w:p>
        </w:tc>
        <w:tc>
          <w:tcPr>
            <w:tcW w:w="7182" w:type="dxa"/>
          </w:tcPr>
          <w:p w14:paraId="04DE9BCA" w14:textId="6CCC794D" w:rsidR="004E2E59" w:rsidRPr="004E2E59" w:rsidRDefault="004E2E59">
            <w:pPr>
              <w:pStyle w:val="Heading1"/>
              <w:widowControl/>
              <w:ind w:left="0" w:firstLine="0"/>
              <w:rPr>
                <w:rFonts w:ascii="Arial" w:hAnsi="Arial" w:cs="Arial"/>
              </w:rPr>
            </w:pPr>
            <w:r w:rsidRPr="004E2E59">
              <w:rPr>
                <w:rFonts w:ascii="Arial" w:hAnsi="Arial" w:cs="Arial"/>
              </w:rPr>
              <w:t>Award Information</w:t>
            </w:r>
          </w:p>
        </w:tc>
      </w:tr>
      <w:tr w:rsidR="004E2E59" w:rsidRPr="004E2E59" w14:paraId="263C7FC7" w14:textId="77777777" w:rsidTr="004E2E59">
        <w:tc>
          <w:tcPr>
            <w:tcW w:w="2394" w:type="dxa"/>
          </w:tcPr>
          <w:p w14:paraId="2C40840B"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IV</w:t>
            </w:r>
          </w:p>
        </w:tc>
        <w:tc>
          <w:tcPr>
            <w:tcW w:w="7182" w:type="dxa"/>
          </w:tcPr>
          <w:p w14:paraId="685F2C89" w14:textId="41CC0E75" w:rsidR="004E2E59" w:rsidRPr="004E2E59" w:rsidRDefault="004E2E59">
            <w:pPr>
              <w:pStyle w:val="Heading1"/>
              <w:widowControl/>
              <w:ind w:left="0" w:firstLine="0"/>
              <w:rPr>
                <w:rFonts w:ascii="Arial" w:hAnsi="Arial" w:cs="Arial"/>
              </w:rPr>
            </w:pPr>
            <w:r w:rsidRPr="004E2E59">
              <w:rPr>
                <w:rFonts w:ascii="Arial" w:hAnsi="Arial" w:cs="Arial"/>
              </w:rPr>
              <w:t>Application and Submission Information</w:t>
            </w:r>
          </w:p>
        </w:tc>
      </w:tr>
      <w:tr w:rsidR="004E2E59" w:rsidRPr="004E2E59" w14:paraId="3872C5A8" w14:textId="77777777" w:rsidTr="004E2E59">
        <w:tc>
          <w:tcPr>
            <w:tcW w:w="2394" w:type="dxa"/>
          </w:tcPr>
          <w:p w14:paraId="79FEC05E"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V</w:t>
            </w:r>
          </w:p>
        </w:tc>
        <w:tc>
          <w:tcPr>
            <w:tcW w:w="7182" w:type="dxa"/>
          </w:tcPr>
          <w:p w14:paraId="1148FF31" w14:textId="1D279496" w:rsidR="004E2E59" w:rsidRPr="004E2E59" w:rsidRDefault="004E2E59">
            <w:pPr>
              <w:pStyle w:val="Heading1"/>
              <w:widowControl/>
              <w:ind w:left="0" w:firstLine="0"/>
              <w:rPr>
                <w:rFonts w:ascii="Arial" w:hAnsi="Arial" w:cs="Arial"/>
              </w:rPr>
            </w:pPr>
            <w:r w:rsidRPr="004E2E59">
              <w:rPr>
                <w:rFonts w:ascii="Arial" w:hAnsi="Arial" w:cs="Arial"/>
              </w:rPr>
              <w:t>Application Review Information</w:t>
            </w:r>
          </w:p>
        </w:tc>
      </w:tr>
      <w:tr w:rsidR="004E2E59" w:rsidRPr="004E2E59" w14:paraId="0F66FB8C" w14:textId="77777777" w:rsidTr="004E2E59">
        <w:tc>
          <w:tcPr>
            <w:tcW w:w="2394" w:type="dxa"/>
          </w:tcPr>
          <w:p w14:paraId="2615831E"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VI</w:t>
            </w:r>
          </w:p>
        </w:tc>
        <w:tc>
          <w:tcPr>
            <w:tcW w:w="7182" w:type="dxa"/>
          </w:tcPr>
          <w:p w14:paraId="0279A2CB" w14:textId="7BCEAEDF" w:rsidR="004E2E59" w:rsidRPr="004E2E59" w:rsidRDefault="004E2E59">
            <w:pPr>
              <w:pStyle w:val="Heading1"/>
              <w:widowControl/>
              <w:ind w:left="0" w:firstLine="0"/>
              <w:rPr>
                <w:rFonts w:ascii="Arial" w:hAnsi="Arial" w:cs="Arial"/>
              </w:rPr>
            </w:pPr>
            <w:r w:rsidRPr="004E2E59">
              <w:rPr>
                <w:rFonts w:ascii="Arial" w:hAnsi="Arial" w:cs="Arial"/>
              </w:rPr>
              <w:t>Award Administration Information</w:t>
            </w:r>
          </w:p>
        </w:tc>
      </w:tr>
      <w:tr w:rsidR="004E2E59" w:rsidRPr="004E2E59" w14:paraId="43A13D04" w14:textId="77777777" w:rsidTr="004E2E59">
        <w:tc>
          <w:tcPr>
            <w:tcW w:w="2394" w:type="dxa"/>
          </w:tcPr>
          <w:p w14:paraId="7CCCED5E"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VII</w:t>
            </w:r>
          </w:p>
        </w:tc>
        <w:tc>
          <w:tcPr>
            <w:tcW w:w="7182" w:type="dxa"/>
          </w:tcPr>
          <w:p w14:paraId="4939A5FA" w14:textId="614C2986" w:rsidR="004E2E59" w:rsidRPr="004E2E59" w:rsidRDefault="004E2E59">
            <w:pPr>
              <w:pStyle w:val="Heading1"/>
              <w:widowControl/>
              <w:ind w:left="0" w:firstLine="0"/>
              <w:rPr>
                <w:rFonts w:ascii="Arial" w:hAnsi="Arial" w:cs="Arial"/>
              </w:rPr>
            </w:pPr>
            <w:r w:rsidRPr="004E2E59">
              <w:rPr>
                <w:rFonts w:ascii="Arial" w:hAnsi="Arial" w:cs="Arial"/>
              </w:rPr>
              <w:t>Agency Contact</w:t>
            </w:r>
          </w:p>
        </w:tc>
      </w:tr>
      <w:tr w:rsidR="004E2E59" w:rsidRPr="004E2E59" w14:paraId="66F7A643" w14:textId="77777777" w:rsidTr="004E2E59">
        <w:tc>
          <w:tcPr>
            <w:tcW w:w="2394" w:type="dxa"/>
          </w:tcPr>
          <w:p w14:paraId="1BAE8A16"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VIII</w:t>
            </w:r>
          </w:p>
        </w:tc>
        <w:tc>
          <w:tcPr>
            <w:tcW w:w="7182" w:type="dxa"/>
          </w:tcPr>
          <w:p w14:paraId="7F11BFCA" w14:textId="07575894" w:rsidR="004E2E59" w:rsidRPr="004E2E59" w:rsidRDefault="004E2E59">
            <w:pPr>
              <w:pStyle w:val="Heading1"/>
              <w:widowControl/>
              <w:ind w:left="0" w:firstLine="0"/>
              <w:rPr>
                <w:rFonts w:ascii="Arial" w:hAnsi="Arial" w:cs="Arial"/>
              </w:rPr>
            </w:pPr>
            <w:r w:rsidRPr="004E2E59">
              <w:rPr>
                <w:rFonts w:ascii="Arial" w:hAnsi="Arial" w:cs="Arial"/>
              </w:rPr>
              <w:t>Other Information</w:t>
            </w:r>
          </w:p>
        </w:tc>
      </w:tr>
      <w:tr w:rsidR="004E2E59" w:rsidRPr="004E2E59" w14:paraId="780315C5" w14:textId="77777777" w:rsidTr="004E2E59">
        <w:tc>
          <w:tcPr>
            <w:tcW w:w="2394" w:type="dxa"/>
          </w:tcPr>
          <w:p w14:paraId="45B2382C"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IX</w:t>
            </w:r>
          </w:p>
        </w:tc>
        <w:tc>
          <w:tcPr>
            <w:tcW w:w="7182" w:type="dxa"/>
          </w:tcPr>
          <w:p w14:paraId="759F36B8" w14:textId="177752DD" w:rsidR="004E2E59" w:rsidRPr="004E2E59" w:rsidRDefault="004E2E59">
            <w:pPr>
              <w:pStyle w:val="Heading1"/>
              <w:widowControl/>
              <w:ind w:left="0" w:firstLine="0"/>
              <w:rPr>
                <w:rFonts w:ascii="Arial" w:hAnsi="Arial" w:cs="Arial"/>
              </w:rPr>
            </w:pPr>
            <w:r w:rsidRPr="004E2E59">
              <w:rPr>
                <w:rFonts w:ascii="Arial" w:hAnsi="Arial" w:cs="Arial"/>
              </w:rPr>
              <w:t>Reporting</w:t>
            </w:r>
          </w:p>
        </w:tc>
      </w:tr>
      <w:tr w:rsidR="004E2E59" w:rsidRPr="004E2E59" w14:paraId="4B0332BE" w14:textId="77777777" w:rsidTr="004E2E59">
        <w:tc>
          <w:tcPr>
            <w:tcW w:w="2394" w:type="dxa"/>
          </w:tcPr>
          <w:p w14:paraId="29671A2F"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Section X</w:t>
            </w:r>
          </w:p>
        </w:tc>
        <w:tc>
          <w:tcPr>
            <w:tcW w:w="7182" w:type="dxa"/>
          </w:tcPr>
          <w:p w14:paraId="300BAD46" w14:textId="23CE67CB" w:rsidR="004E2E59" w:rsidRPr="004E2E59" w:rsidRDefault="004E2E59">
            <w:pPr>
              <w:pStyle w:val="Heading1"/>
              <w:widowControl/>
              <w:ind w:left="0" w:firstLine="0"/>
              <w:rPr>
                <w:rFonts w:ascii="Arial" w:hAnsi="Arial" w:cs="Arial"/>
              </w:rPr>
            </w:pPr>
            <w:r w:rsidRPr="004E2E59">
              <w:rPr>
                <w:rFonts w:ascii="Arial" w:hAnsi="Arial" w:cs="Arial"/>
              </w:rPr>
              <w:t>Performance Measures</w:t>
            </w:r>
          </w:p>
        </w:tc>
      </w:tr>
      <w:tr w:rsidR="004E2E59" w:rsidRPr="004E2E59" w14:paraId="4FD6F0CC" w14:textId="77777777" w:rsidTr="004E2E59">
        <w:tc>
          <w:tcPr>
            <w:tcW w:w="2394" w:type="dxa"/>
          </w:tcPr>
          <w:p w14:paraId="54BE7478"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lastRenderedPageBreak/>
              <w:t>Section XI</w:t>
            </w:r>
          </w:p>
        </w:tc>
        <w:tc>
          <w:tcPr>
            <w:tcW w:w="7182" w:type="dxa"/>
          </w:tcPr>
          <w:p w14:paraId="24363D35" w14:textId="0FDDC578" w:rsidR="004E2E59" w:rsidRPr="004E2E59" w:rsidRDefault="004E2E59">
            <w:pPr>
              <w:pStyle w:val="Heading1"/>
              <w:widowControl/>
              <w:ind w:left="0" w:firstLine="0"/>
              <w:rPr>
                <w:rFonts w:ascii="Arial" w:hAnsi="Arial" w:cs="Arial"/>
              </w:rPr>
            </w:pPr>
            <w:r w:rsidRPr="004E2E59">
              <w:rPr>
                <w:rFonts w:ascii="Arial" w:hAnsi="Arial" w:cs="Arial"/>
              </w:rPr>
              <w:t>OMB Information Collection</w:t>
            </w:r>
          </w:p>
        </w:tc>
      </w:tr>
      <w:tr w:rsidR="004E2E59" w:rsidRPr="004E2E59" w14:paraId="315A0F57" w14:textId="77777777" w:rsidTr="004E2E59">
        <w:tc>
          <w:tcPr>
            <w:tcW w:w="2394" w:type="dxa"/>
          </w:tcPr>
          <w:p w14:paraId="03E09416"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Appendix 1</w:t>
            </w:r>
          </w:p>
        </w:tc>
        <w:tc>
          <w:tcPr>
            <w:tcW w:w="7182" w:type="dxa"/>
          </w:tcPr>
          <w:p w14:paraId="76623A0E" w14:textId="313CE75D" w:rsidR="004E2E59" w:rsidRPr="004E2E59" w:rsidRDefault="004E2E59">
            <w:pPr>
              <w:pStyle w:val="Heading1"/>
              <w:widowControl/>
              <w:ind w:left="0" w:firstLine="0"/>
              <w:rPr>
                <w:rFonts w:ascii="Arial" w:hAnsi="Arial" w:cs="Arial"/>
              </w:rPr>
            </w:pPr>
            <w:r w:rsidRPr="004E2E59">
              <w:rPr>
                <w:rFonts w:ascii="Arial" w:hAnsi="Arial" w:cs="Arial"/>
              </w:rPr>
              <w:t>Federal Prison Locations for Possible Applicant Operations</w:t>
            </w:r>
          </w:p>
        </w:tc>
      </w:tr>
      <w:tr w:rsidR="004E2E59" w:rsidRPr="004E2E59" w14:paraId="7EECE468" w14:textId="77777777" w:rsidTr="004E2E59">
        <w:tc>
          <w:tcPr>
            <w:tcW w:w="2394" w:type="dxa"/>
          </w:tcPr>
          <w:p w14:paraId="670B57CB"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Appendix 2</w:t>
            </w:r>
          </w:p>
        </w:tc>
        <w:tc>
          <w:tcPr>
            <w:tcW w:w="7182" w:type="dxa"/>
          </w:tcPr>
          <w:p w14:paraId="08429F7B" w14:textId="7956C65D" w:rsidR="004E2E59" w:rsidRPr="004E2E59" w:rsidRDefault="004E2E59">
            <w:pPr>
              <w:pStyle w:val="Heading1"/>
              <w:widowControl/>
              <w:ind w:left="0" w:firstLine="0"/>
              <w:rPr>
                <w:rFonts w:ascii="Arial" w:hAnsi="Arial" w:cs="Arial"/>
              </w:rPr>
            </w:pPr>
            <w:r w:rsidRPr="004E2E59">
              <w:rPr>
                <w:rFonts w:ascii="Arial" w:hAnsi="Arial" w:cs="Arial"/>
              </w:rPr>
              <w:t>Definitions and Abbreviations</w:t>
            </w:r>
          </w:p>
        </w:tc>
      </w:tr>
      <w:tr w:rsidR="004E2E59" w:rsidRPr="004E2E59" w14:paraId="2DD59AE6" w14:textId="77777777" w:rsidTr="004E2E59">
        <w:tc>
          <w:tcPr>
            <w:tcW w:w="2394" w:type="dxa"/>
          </w:tcPr>
          <w:p w14:paraId="610368DC"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Appendix 3</w:t>
            </w:r>
          </w:p>
        </w:tc>
        <w:tc>
          <w:tcPr>
            <w:tcW w:w="7182" w:type="dxa"/>
          </w:tcPr>
          <w:p w14:paraId="5F467A7B" w14:textId="7B0E8032" w:rsidR="004E2E59" w:rsidRPr="004E2E59" w:rsidRDefault="004E2E59">
            <w:pPr>
              <w:pStyle w:val="Heading1"/>
              <w:widowControl/>
              <w:ind w:left="0" w:firstLine="0"/>
              <w:rPr>
                <w:rFonts w:ascii="Arial" w:hAnsi="Arial" w:cs="Arial"/>
              </w:rPr>
            </w:pPr>
            <w:r w:rsidRPr="004E2E59">
              <w:rPr>
                <w:rFonts w:ascii="Arial" w:hAnsi="Arial" w:cs="Arial"/>
              </w:rPr>
              <w:t>Performance Measures</w:t>
            </w:r>
          </w:p>
        </w:tc>
      </w:tr>
      <w:tr w:rsidR="004E2E59" w:rsidRPr="004E2E59" w14:paraId="20A9B998" w14:textId="77777777" w:rsidTr="004E2E59">
        <w:tc>
          <w:tcPr>
            <w:tcW w:w="2394" w:type="dxa"/>
          </w:tcPr>
          <w:p w14:paraId="76A437B4"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Appendix 4</w:t>
            </w:r>
          </w:p>
        </w:tc>
        <w:tc>
          <w:tcPr>
            <w:tcW w:w="7182" w:type="dxa"/>
          </w:tcPr>
          <w:p w14:paraId="41C794F1" w14:textId="3043B637" w:rsidR="004E2E59" w:rsidRPr="004E2E59" w:rsidRDefault="004E2E59">
            <w:pPr>
              <w:pStyle w:val="Heading1"/>
              <w:widowControl/>
              <w:ind w:left="0" w:firstLine="0"/>
              <w:rPr>
                <w:rFonts w:ascii="Arial" w:hAnsi="Arial" w:cs="Arial"/>
              </w:rPr>
            </w:pPr>
            <w:r w:rsidRPr="004E2E59">
              <w:rPr>
                <w:rFonts w:ascii="Arial" w:hAnsi="Arial" w:cs="Arial"/>
              </w:rPr>
              <w:t>Footnotes</w:t>
            </w:r>
          </w:p>
        </w:tc>
      </w:tr>
      <w:tr w:rsidR="004E2E59" w:rsidRPr="004E2E59" w14:paraId="387D9AD4" w14:textId="77777777" w:rsidTr="004E2E59">
        <w:tc>
          <w:tcPr>
            <w:tcW w:w="2394" w:type="dxa"/>
          </w:tcPr>
          <w:p w14:paraId="2A41C01B" w14:textId="77777777" w:rsidR="004E2E59" w:rsidRPr="00B35E04" w:rsidRDefault="004E2E59" w:rsidP="00B35E04">
            <w:pPr>
              <w:pStyle w:val="Heading1"/>
              <w:widowControl/>
              <w:ind w:left="0" w:firstLine="0"/>
              <w:rPr>
                <w:rFonts w:ascii="Arial" w:hAnsi="Arial" w:cs="Arial"/>
              </w:rPr>
            </w:pPr>
            <w:r w:rsidRPr="00B35E04">
              <w:rPr>
                <w:rFonts w:ascii="Arial" w:hAnsi="Arial" w:cs="Arial"/>
              </w:rPr>
              <w:t>Appendix 5</w:t>
            </w:r>
          </w:p>
        </w:tc>
        <w:tc>
          <w:tcPr>
            <w:tcW w:w="7182" w:type="dxa"/>
          </w:tcPr>
          <w:p w14:paraId="74B7567B" w14:textId="1D65234C" w:rsidR="004E2E59" w:rsidRPr="004E2E59" w:rsidRDefault="004E2E59">
            <w:pPr>
              <w:pStyle w:val="Heading1"/>
              <w:widowControl/>
              <w:ind w:left="0" w:firstLine="0"/>
              <w:rPr>
                <w:rFonts w:ascii="Arial" w:hAnsi="Arial" w:cs="Arial"/>
              </w:rPr>
            </w:pPr>
            <w:r w:rsidRPr="004E2E59">
              <w:rPr>
                <w:rFonts w:ascii="Arial" w:hAnsi="Arial" w:cs="Arial"/>
              </w:rPr>
              <w:t xml:space="preserve">VPL 09-14 </w:t>
            </w:r>
          </w:p>
        </w:tc>
      </w:tr>
      <w:tr w:rsidR="004E2E59" w:rsidRPr="004E2E59" w14:paraId="67E9E00A" w14:textId="77777777" w:rsidTr="004E2E59">
        <w:tc>
          <w:tcPr>
            <w:tcW w:w="2394" w:type="dxa"/>
          </w:tcPr>
          <w:p w14:paraId="33E49312" w14:textId="535177EF" w:rsidR="004E2E59" w:rsidRPr="00B35E04" w:rsidRDefault="004E2E59" w:rsidP="00B35E04">
            <w:pPr>
              <w:pStyle w:val="Heading1"/>
              <w:widowControl/>
              <w:ind w:left="0" w:firstLine="0"/>
              <w:rPr>
                <w:rFonts w:ascii="Arial" w:hAnsi="Arial" w:cs="Arial"/>
              </w:rPr>
            </w:pPr>
            <w:r w:rsidRPr="00B35E04">
              <w:rPr>
                <w:rFonts w:ascii="Arial" w:hAnsi="Arial" w:cs="Arial"/>
              </w:rPr>
              <w:t>Appendix 6</w:t>
            </w:r>
          </w:p>
        </w:tc>
        <w:tc>
          <w:tcPr>
            <w:tcW w:w="7182" w:type="dxa"/>
          </w:tcPr>
          <w:p w14:paraId="62EAE1EB" w14:textId="6A6DC50B" w:rsidR="004E2E59" w:rsidRPr="004E2E59" w:rsidRDefault="004E2E59">
            <w:pPr>
              <w:pStyle w:val="Heading1"/>
              <w:widowControl/>
              <w:ind w:left="0" w:firstLine="0"/>
              <w:rPr>
                <w:rFonts w:ascii="Arial" w:hAnsi="Arial" w:cs="Arial"/>
              </w:rPr>
            </w:pPr>
            <w:r w:rsidRPr="004E2E59">
              <w:rPr>
                <w:rFonts w:ascii="Arial" w:hAnsi="Arial" w:cs="Arial"/>
              </w:rPr>
              <w:t>Technical Assistance Guide</w:t>
            </w:r>
          </w:p>
        </w:tc>
      </w:tr>
      <w:tr w:rsidR="00460284" w:rsidRPr="004E2E59" w14:paraId="4E83E1DE" w14:textId="77777777" w:rsidTr="004E2E59">
        <w:tc>
          <w:tcPr>
            <w:tcW w:w="2394" w:type="dxa"/>
          </w:tcPr>
          <w:p w14:paraId="1E2F5834" w14:textId="347CE049" w:rsidR="00460284" w:rsidRPr="00B35E04" w:rsidRDefault="00460284" w:rsidP="00B35E04">
            <w:pPr>
              <w:pStyle w:val="Heading1"/>
              <w:widowControl/>
              <w:ind w:left="0" w:firstLine="0"/>
              <w:rPr>
                <w:rFonts w:ascii="Arial" w:hAnsi="Arial" w:cs="Arial"/>
              </w:rPr>
            </w:pPr>
            <w:r>
              <w:rPr>
                <w:rFonts w:ascii="Arial" w:hAnsi="Arial" w:cs="Arial"/>
              </w:rPr>
              <w:t>Appendix 7</w:t>
            </w:r>
          </w:p>
        </w:tc>
        <w:tc>
          <w:tcPr>
            <w:tcW w:w="7182" w:type="dxa"/>
          </w:tcPr>
          <w:p w14:paraId="19578B33" w14:textId="35B513CE" w:rsidR="00460284" w:rsidRPr="004E2E59" w:rsidRDefault="00460284">
            <w:pPr>
              <w:pStyle w:val="Heading1"/>
              <w:widowControl/>
              <w:ind w:left="0" w:firstLine="0"/>
              <w:rPr>
                <w:rFonts w:ascii="Arial" w:hAnsi="Arial" w:cs="Arial"/>
              </w:rPr>
            </w:pPr>
            <w:r>
              <w:rPr>
                <w:rFonts w:ascii="Arial" w:hAnsi="Arial" w:cs="Arial"/>
              </w:rPr>
              <w:t>Planned Goals Chart</w:t>
            </w:r>
          </w:p>
        </w:tc>
      </w:tr>
    </w:tbl>
    <w:p w14:paraId="61922F24" w14:textId="19CE6668" w:rsidR="00E24369" w:rsidRDefault="00E24369" w:rsidP="004E16A8">
      <w:pPr>
        <w:pStyle w:val="Heading1"/>
        <w:widowControl/>
        <w:ind w:left="0" w:firstLine="0"/>
        <w:rPr>
          <w:rFonts w:ascii="Arial" w:hAnsi="Arial" w:cs="Arial"/>
        </w:rPr>
      </w:pPr>
    </w:p>
    <w:p w14:paraId="300C018F" w14:textId="77777777" w:rsidR="00A63E46" w:rsidRPr="004E16A8" w:rsidRDefault="00A63E46" w:rsidP="004E16A8">
      <w:pPr>
        <w:pStyle w:val="Heading1"/>
        <w:widowControl/>
        <w:ind w:left="0" w:firstLine="0"/>
        <w:rPr>
          <w:rFonts w:ascii="Arial" w:hAnsi="Arial" w:cs="Arial"/>
        </w:rPr>
      </w:pPr>
    </w:p>
    <w:p w14:paraId="29EEECED" w14:textId="77777777" w:rsidR="00261316" w:rsidRPr="004E16A8" w:rsidRDefault="00803610" w:rsidP="00A63E46">
      <w:pPr>
        <w:pStyle w:val="Heading1"/>
        <w:widowControl/>
        <w:ind w:left="0" w:firstLine="0"/>
        <w:jc w:val="center"/>
        <w:rPr>
          <w:rFonts w:ascii="Arial" w:hAnsi="Arial" w:cs="Arial"/>
        </w:rPr>
      </w:pPr>
      <w:bookmarkStart w:id="0" w:name="Executive_Summary:"/>
      <w:bookmarkEnd w:id="0"/>
      <w:r w:rsidRPr="004E16A8">
        <w:rPr>
          <w:rFonts w:ascii="Arial" w:hAnsi="Arial" w:cs="Arial"/>
        </w:rPr>
        <w:t xml:space="preserve">SECTION </w:t>
      </w:r>
      <w:r w:rsidR="00066B1D" w:rsidRPr="004E16A8">
        <w:rPr>
          <w:rFonts w:ascii="Arial" w:hAnsi="Arial" w:cs="Arial"/>
        </w:rPr>
        <w:t xml:space="preserve">I.  </w:t>
      </w:r>
      <w:r w:rsidR="00463549" w:rsidRPr="004E16A8">
        <w:rPr>
          <w:rFonts w:ascii="Arial" w:hAnsi="Arial" w:cs="Arial"/>
        </w:rPr>
        <w:t xml:space="preserve">EXECUTIVE </w:t>
      </w:r>
      <w:r w:rsidR="00261316" w:rsidRPr="004E16A8">
        <w:rPr>
          <w:rFonts w:ascii="Arial" w:hAnsi="Arial" w:cs="Arial"/>
        </w:rPr>
        <w:t>SUMMARY</w:t>
      </w:r>
    </w:p>
    <w:p w14:paraId="4E0419A3" w14:textId="77777777" w:rsidR="00F60F53" w:rsidRPr="00B35E04" w:rsidRDefault="00443591" w:rsidP="004E16A8">
      <w:pPr>
        <w:widowControl/>
        <w:spacing w:line="20" w:lineRule="atLeast"/>
        <w:ind w:left="104"/>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24E78E26" wp14:editId="62450C10">
                <wp:extent cx="6055360" cy="45085"/>
                <wp:effectExtent l="9525" t="0" r="2540" b="0"/>
                <wp:docPr id="3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360" cy="45085"/>
                          <a:chOff x="0" y="0"/>
                          <a:chExt cx="9432" cy="12"/>
                        </a:xfrm>
                      </wpg:grpSpPr>
                      <wpg:grpSp>
                        <wpg:cNvPr id="40" name="Group 50"/>
                        <wpg:cNvGrpSpPr>
                          <a:grpSpLocks/>
                        </wpg:cNvGrpSpPr>
                        <wpg:grpSpPr bwMode="auto">
                          <a:xfrm>
                            <a:off x="6" y="6"/>
                            <a:ext cx="9420" cy="2"/>
                            <a:chOff x="6" y="6"/>
                            <a:chExt cx="9420" cy="2"/>
                          </a:xfrm>
                        </wpg:grpSpPr>
                        <wps:wsp>
                          <wps:cNvPr id="41" name="Freeform 51"/>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7CEECC5" id="Group 49" o:spid="_x0000_s1026" style="width:476.8pt;height:3.55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">
                <v:group id="Group 50"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51"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pB8UA&#10;AADbAAAADwAAAGRycy9kb3ducmV2LnhtbESPT2sCMRTE74V+h/CEXopmtVVkNUppEXopxT/o9bF5&#10;Joubl22S6vrtm4LgcZiZ3zDzZecacaYQa88KhoMCBHHldc1GwW676k9BxISssfFMCq4UYbl4fJhj&#10;qf2F13TeJCMyhGOJCmxKbSllrCw5jAPfEmfv6IPDlGUwUge8ZLhr5KgoJtJhzXnBYkvvlqrT5tcp&#10;aNYf9vAzfll97Z7N93U83bfBjJR66nVvMxCJunQP39qfWsHrEP6/5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ykHxQAAANsAAAAPAAAAAAAAAAAAAAAAAJgCAABkcnMv&#10;ZG93bnJldi54bWxQSwUGAAAAAAQABAD1AAAAigMAAAAA&#10;" path="m,l9420,e" filled="f" strokeweight=".58pt">
                    <v:path arrowok="t" o:connecttype="custom" o:connectlocs="0,0;9420,0" o:connectangles="0,0"/>
                  </v:shape>
                </v:group>
                <w10:anchorlock/>
              </v:group>
            </w:pict>
          </mc:Fallback>
        </mc:AlternateContent>
      </w:r>
    </w:p>
    <w:p w14:paraId="0E585E61" w14:textId="77777777" w:rsidR="00C957B7" w:rsidRPr="004E2E59" w:rsidRDefault="00C957B7" w:rsidP="004E16A8">
      <w:pPr>
        <w:widowControl/>
        <w:rPr>
          <w:rFonts w:ascii="Arial" w:hAnsi="Arial" w:cs="Arial"/>
          <w:sz w:val="24"/>
          <w:szCs w:val="24"/>
        </w:rPr>
      </w:pPr>
    </w:p>
    <w:p w14:paraId="6F2972BF" w14:textId="304C3A48" w:rsidR="00463549" w:rsidRPr="004E2E59" w:rsidRDefault="00463549" w:rsidP="004E16A8">
      <w:pPr>
        <w:widowControl/>
        <w:rPr>
          <w:rFonts w:ascii="Arial" w:hAnsi="Arial" w:cs="Arial"/>
          <w:sz w:val="24"/>
          <w:szCs w:val="24"/>
        </w:rPr>
      </w:pPr>
      <w:r w:rsidRPr="004E2E59">
        <w:rPr>
          <w:rFonts w:ascii="Arial" w:hAnsi="Arial" w:cs="Arial"/>
          <w:sz w:val="24"/>
          <w:szCs w:val="24"/>
        </w:rPr>
        <w:t>The U.S. Department of Labor (DOL), Veterans’ Employment and Training Service (VETS), announces the availability of approximately $1.5 million in grant funds authorized by Title 38 of United States Code (U.S.C.), Section 2023, which provides that the “</w:t>
      </w:r>
      <w:r w:rsidRPr="004E2E59">
        <w:rPr>
          <w:rFonts w:ascii="Arial" w:hAnsi="Arial" w:cs="Arial"/>
          <w:i/>
          <w:sz w:val="24"/>
          <w:szCs w:val="24"/>
        </w:rPr>
        <w:t>Secretary of Labor</w:t>
      </w:r>
      <w:r w:rsidR="00B53447" w:rsidRPr="004E2E59">
        <w:rPr>
          <w:rFonts w:ascii="Arial" w:hAnsi="Arial" w:cs="Arial"/>
          <w:i/>
          <w:sz w:val="24"/>
          <w:szCs w:val="24"/>
        </w:rPr>
        <w:t xml:space="preserve"> . . .</w:t>
      </w:r>
      <w:r w:rsidRPr="004E2E59">
        <w:rPr>
          <w:rFonts w:ascii="Arial" w:hAnsi="Arial" w:cs="Arial"/>
          <w:i/>
          <w:sz w:val="24"/>
          <w:szCs w:val="24"/>
        </w:rPr>
        <w:t xml:space="preserve"> shall </w:t>
      </w:r>
      <w:r w:rsidR="00621CA8" w:rsidRPr="004E2E59">
        <w:rPr>
          <w:rStyle w:val="ptext-18"/>
          <w:rFonts w:ascii="Arial" w:hAnsi="Arial" w:cs="Arial"/>
          <w:i/>
          <w:color w:val="333333"/>
          <w:sz w:val="24"/>
          <w:szCs w:val="24"/>
          <w:lang w:val="en"/>
        </w:rPr>
        <w:t>carry out a program of referral and counseling services to eligible veterans with respect to benefits and services available to such veterans under this title and under State law</w:t>
      </w:r>
      <w:r w:rsidR="00621CA8" w:rsidRPr="004E2E59">
        <w:rPr>
          <w:rStyle w:val="ptext-18"/>
          <w:rFonts w:ascii="Arial" w:hAnsi="Arial" w:cs="Arial"/>
          <w:color w:val="333333"/>
          <w:sz w:val="24"/>
          <w:szCs w:val="24"/>
          <w:lang w:val="en"/>
        </w:rPr>
        <w:t>.</w:t>
      </w:r>
      <w:r w:rsidRPr="004E2E59">
        <w:rPr>
          <w:rFonts w:ascii="Arial" w:eastAsia="Times New Roman" w:hAnsi="Arial" w:cs="Arial"/>
          <w:sz w:val="24"/>
          <w:szCs w:val="24"/>
        </w:rPr>
        <w:t xml:space="preserve">”  </w:t>
      </w:r>
      <w:r w:rsidRPr="004E2E59">
        <w:rPr>
          <w:rFonts w:ascii="Arial" w:hAnsi="Arial" w:cs="Arial"/>
          <w:sz w:val="24"/>
          <w:szCs w:val="24"/>
        </w:rPr>
        <w:t>VETS expects to award approximately</w:t>
      </w:r>
      <w:r w:rsidR="00563427">
        <w:rPr>
          <w:rFonts w:ascii="Arial" w:hAnsi="Arial" w:cs="Arial"/>
          <w:sz w:val="24"/>
          <w:szCs w:val="24"/>
        </w:rPr>
        <w:t xml:space="preserve"> five (5)</w:t>
      </w:r>
      <w:r w:rsidR="00BC6559">
        <w:rPr>
          <w:rFonts w:ascii="Arial" w:hAnsi="Arial" w:cs="Arial"/>
          <w:sz w:val="24"/>
          <w:szCs w:val="24"/>
        </w:rPr>
        <w:t xml:space="preserve"> </w:t>
      </w:r>
      <w:r w:rsidRPr="004E2E59">
        <w:rPr>
          <w:rFonts w:ascii="Arial" w:hAnsi="Arial" w:cs="Arial"/>
          <w:sz w:val="24"/>
          <w:szCs w:val="24"/>
        </w:rPr>
        <w:t xml:space="preserve">IVTP grants in </w:t>
      </w:r>
      <w:r w:rsidR="003260F1" w:rsidRPr="004E2E59">
        <w:rPr>
          <w:rFonts w:ascii="Arial" w:hAnsi="Arial" w:cs="Arial"/>
          <w:sz w:val="24"/>
          <w:szCs w:val="24"/>
        </w:rPr>
        <w:t>P</w:t>
      </w:r>
      <w:r w:rsidRPr="004E2E59">
        <w:rPr>
          <w:rFonts w:ascii="Arial" w:hAnsi="Arial" w:cs="Arial"/>
          <w:sz w:val="24"/>
          <w:szCs w:val="24"/>
        </w:rPr>
        <w:t xml:space="preserve">rogram </w:t>
      </w:r>
      <w:r w:rsidR="003260F1" w:rsidRPr="004E2E59">
        <w:rPr>
          <w:rFonts w:ascii="Arial" w:hAnsi="Arial" w:cs="Arial"/>
          <w:sz w:val="24"/>
          <w:szCs w:val="24"/>
        </w:rPr>
        <w:t>Y</w:t>
      </w:r>
      <w:r w:rsidRPr="004E2E59">
        <w:rPr>
          <w:rFonts w:ascii="Arial" w:hAnsi="Arial" w:cs="Arial"/>
          <w:sz w:val="24"/>
          <w:szCs w:val="24"/>
        </w:rPr>
        <w:t xml:space="preserve">ear 2015.  IVTP grants are designed to assist currently incarcerated </w:t>
      </w:r>
      <w:r w:rsidR="00F73C11" w:rsidRPr="004E2E59">
        <w:rPr>
          <w:rFonts w:ascii="Arial" w:hAnsi="Arial" w:cs="Arial"/>
          <w:sz w:val="24"/>
          <w:szCs w:val="24"/>
        </w:rPr>
        <w:t>veterans and</w:t>
      </w:r>
      <w:r w:rsidRPr="004E2E59">
        <w:rPr>
          <w:rFonts w:ascii="Arial" w:hAnsi="Arial" w:cs="Arial"/>
          <w:sz w:val="24"/>
          <w:szCs w:val="24"/>
        </w:rPr>
        <w:t xml:space="preserve"> </w:t>
      </w:r>
      <w:r w:rsidR="00F73C11" w:rsidRPr="004E2E59">
        <w:rPr>
          <w:rFonts w:ascii="Arial" w:hAnsi="Arial" w:cs="Arial"/>
          <w:sz w:val="24"/>
          <w:szCs w:val="24"/>
        </w:rPr>
        <w:t xml:space="preserve">veterans </w:t>
      </w:r>
      <w:r w:rsidRPr="004E2E59">
        <w:rPr>
          <w:rFonts w:ascii="Arial" w:hAnsi="Arial" w:cs="Arial"/>
          <w:sz w:val="24"/>
          <w:szCs w:val="24"/>
        </w:rPr>
        <w:t xml:space="preserve">recently </w:t>
      </w:r>
      <w:r w:rsidR="00F73C11" w:rsidRPr="004E2E59">
        <w:rPr>
          <w:rFonts w:ascii="Arial" w:hAnsi="Arial" w:cs="Arial"/>
          <w:sz w:val="24"/>
          <w:szCs w:val="24"/>
        </w:rPr>
        <w:t xml:space="preserve">released from </w:t>
      </w:r>
      <w:r w:rsidRPr="004E2E59">
        <w:rPr>
          <w:rFonts w:ascii="Arial" w:hAnsi="Arial" w:cs="Arial"/>
          <w:sz w:val="24"/>
          <w:szCs w:val="24"/>
        </w:rPr>
        <w:t>incarcer</w:t>
      </w:r>
      <w:r w:rsidR="00F73C11" w:rsidRPr="004E2E59">
        <w:rPr>
          <w:rFonts w:ascii="Arial" w:hAnsi="Arial" w:cs="Arial"/>
          <w:sz w:val="24"/>
          <w:szCs w:val="24"/>
        </w:rPr>
        <w:t xml:space="preserve">ation </w:t>
      </w:r>
      <w:r w:rsidR="00B53447" w:rsidRPr="004E2E59">
        <w:rPr>
          <w:rFonts w:ascii="Arial" w:hAnsi="Arial" w:cs="Arial"/>
          <w:sz w:val="24"/>
          <w:szCs w:val="24"/>
        </w:rPr>
        <w:t xml:space="preserve">in </w:t>
      </w:r>
      <w:r w:rsidRPr="004E2E59">
        <w:rPr>
          <w:rFonts w:ascii="Arial" w:hAnsi="Arial" w:cs="Arial"/>
          <w:sz w:val="24"/>
          <w:szCs w:val="24"/>
        </w:rPr>
        <w:t>overcom</w:t>
      </w:r>
      <w:r w:rsidR="00B53447" w:rsidRPr="004E2E59">
        <w:rPr>
          <w:rFonts w:ascii="Arial" w:hAnsi="Arial" w:cs="Arial"/>
          <w:sz w:val="24"/>
          <w:szCs w:val="24"/>
        </w:rPr>
        <w:t>ing</w:t>
      </w:r>
      <w:r w:rsidRPr="004E2E59">
        <w:rPr>
          <w:rFonts w:ascii="Arial" w:hAnsi="Arial" w:cs="Arial"/>
          <w:sz w:val="24"/>
          <w:szCs w:val="24"/>
        </w:rPr>
        <w:t xml:space="preserve"> barriers to employment and </w:t>
      </w:r>
      <w:r w:rsidR="00B75B18" w:rsidRPr="004E2E59">
        <w:rPr>
          <w:rFonts w:ascii="Arial" w:hAnsi="Arial" w:cs="Arial"/>
          <w:sz w:val="24"/>
          <w:szCs w:val="24"/>
        </w:rPr>
        <w:t>gaining meaningful</w:t>
      </w:r>
      <w:r w:rsidRPr="004E2E59">
        <w:rPr>
          <w:rFonts w:ascii="Arial" w:hAnsi="Arial" w:cs="Arial"/>
          <w:sz w:val="24"/>
          <w:szCs w:val="24"/>
        </w:rPr>
        <w:t xml:space="preserve"> employ</w:t>
      </w:r>
      <w:r w:rsidR="00B75B18" w:rsidRPr="004E2E59">
        <w:rPr>
          <w:rFonts w:ascii="Arial" w:hAnsi="Arial" w:cs="Arial"/>
          <w:sz w:val="24"/>
          <w:szCs w:val="24"/>
        </w:rPr>
        <w:t>ment</w:t>
      </w:r>
      <w:r w:rsidRPr="004E2E59">
        <w:rPr>
          <w:rFonts w:ascii="Arial" w:hAnsi="Arial" w:cs="Arial"/>
          <w:sz w:val="24"/>
          <w:szCs w:val="24"/>
        </w:rPr>
        <w:t xml:space="preserve"> and </w:t>
      </w:r>
      <w:r w:rsidR="00B75B18" w:rsidRPr="004E2E59">
        <w:rPr>
          <w:rFonts w:ascii="Arial" w:hAnsi="Arial" w:cs="Arial"/>
          <w:sz w:val="24"/>
          <w:szCs w:val="24"/>
        </w:rPr>
        <w:t xml:space="preserve">avoiding </w:t>
      </w:r>
      <w:r w:rsidR="00B53447" w:rsidRPr="004E2E59">
        <w:rPr>
          <w:rFonts w:ascii="Arial" w:hAnsi="Arial" w:cs="Arial"/>
          <w:sz w:val="24"/>
          <w:szCs w:val="24"/>
        </w:rPr>
        <w:t>homelessness</w:t>
      </w:r>
      <w:r w:rsidRPr="004E2E59">
        <w:rPr>
          <w:rFonts w:ascii="Arial" w:hAnsi="Arial" w:cs="Arial"/>
          <w:sz w:val="24"/>
          <w:szCs w:val="24"/>
        </w:rPr>
        <w:t xml:space="preserve">. </w:t>
      </w:r>
    </w:p>
    <w:p w14:paraId="2423FC7B" w14:textId="77777777" w:rsidR="00A51705" w:rsidRPr="004E2E59" w:rsidRDefault="00A51705" w:rsidP="004E16A8">
      <w:pPr>
        <w:widowControl/>
        <w:rPr>
          <w:rFonts w:ascii="Arial" w:hAnsi="Arial" w:cs="Arial"/>
          <w:sz w:val="24"/>
          <w:szCs w:val="24"/>
        </w:rPr>
      </w:pPr>
    </w:p>
    <w:p w14:paraId="1399AE2A" w14:textId="6E8A2600" w:rsidR="00463549" w:rsidRPr="004E2E59" w:rsidRDefault="00463549" w:rsidP="004E16A8">
      <w:pPr>
        <w:widowControl/>
        <w:rPr>
          <w:rFonts w:ascii="Arial" w:hAnsi="Arial" w:cs="Arial"/>
          <w:sz w:val="24"/>
          <w:szCs w:val="24"/>
        </w:rPr>
      </w:pPr>
      <w:r w:rsidRPr="004E2E59">
        <w:rPr>
          <w:rFonts w:ascii="Arial" w:hAnsi="Arial" w:cs="Arial"/>
          <w:sz w:val="24"/>
          <w:szCs w:val="24"/>
        </w:rPr>
        <w:t xml:space="preserve">Grants awarded under this </w:t>
      </w:r>
      <w:r w:rsidR="00AF2FBF" w:rsidRPr="004E2E59">
        <w:rPr>
          <w:rFonts w:ascii="Arial" w:hAnsi="Arial" w:cs="Arial"/>
          <w:sz w:val="24"/>
          <w:szCs w:val="24"/>
        </w:rPr>
        <w:t>FOA</w:t>
      </w:r>
      <w:r w:rsidR="00DC2481" w:rsidRPr="004E2E59">
        <w:rPr>
          <w:rFonts w:ascii="Arial" w:hAnsi="Arial" w:cs="Arial"/>
          <w:sz w:val="24"/>
          <w:szCs w:val="24"/>
        </w:rPr>
        <w:t xml:space="preserve"> </w:t>
      </w:r>
      <w:r w:rsidR="00B75B18" w:rsidRPr="004E2E59">
        <w:rPr>
          <w:rFonts w:ascii="Arial" w:hAnsi="Arial" w:cs="Arial"/>
          <w:sz w:val="24"/>
          <w:szCs w:val="24"/>
        </w:rPr>
        <w:t xml:space="preserve">will allow VETS to evaluate the benefits of linking the HVRP and IVTP programs as part of </w:t>
      </w:r>
      <w:r w:rsidRPr="004E2E59">
        <w:rPr>
          <w:rFonts w:ascii="Arial" w:hAnsi="Arial" w:cs="Arial"/>
          <w:sz w:val="24"/>
          <w:szCs w:val="24"/>
        </w:rPr>
        <w:t>a demonstration</w:t>
      </w:r>
      <w:r w:rsidR="006C0E41" w:rsidRPr="004E2E59">
        <w:rPr>
          <w:rFonts w:ascii="Arial" w:hAnsi="Arial" w:cs="Arial"/>
          <w:sz w:val="24"/>
          <w:szCs w:val="24"/>
        </w:rPr>
        <w:t xml:space="preserve"> (pilot)</w:t>
      </w:r>
      <w:r w:rsidRPr="004E2E59">
        <w:rPr>
          <w:rFonts w:ascii="Arial" w:hAnsi="Arial" w:cs="Arial"/>
          <w:sz w:val="24"/>
          <w:szCs w:val="24"/>
        </w:rPr>
        <w:t xml:space="preserve"> project.  In the</w:t>
      </w:r>
      <w:r w:rsidR="00D30EA8">
        <w:rPr>
          <w:rFonts w:ascii="Arial" w:hAnsi="Arial" w:cs="Arial"/>
          <w:sz w:val="24"/>
          <w:szCs w:val="24"/>
        </w:rPr>
        <w:t xml:space="preserve"> Consolidated and Further Continuing Appropriations Act of </w:t>
      </w:r>
      <w:r w:rsidRPr="004E2E59">
        <w:rPr>
          <w:rFonts w:ascii="Arial" w:hAnsi="Arial" w:cs="Arial"/>
          <w:sz w:val="24"/>
          <w:szCs w:val="24"/>
        </w:rPr>
        <w:t>2015</w:t>
      </w:r>
      <w:r w:rsidR="006C1AD9">
        <w:rPr>
          <w:rFonts w:ascii="Arial" w:hAnsi="Arial" w:cs="Arial"/>
          <w:sz w:val="24"/>
          <w:szCs w:val="24"/>
        </w:rPr>
        <w:t>,</w:t>
      </w:r>
      <w:r w:rsidRPr="004E2E59">
        <w:rPr>
          <w:rFonts w:ascii="Arial" w:hAnsi="Arial" w:cs="Arial"/>
          <w:sz w:val="24"/>
          <w:szCs w:val="24"/>
        </w:rPr>
        <w:t xml:space="preserve"> Congress granted VETS the additional authority to serve veterans who have recently been released from incarceration who are at risk of homelessness</w:t>
      </w:r>
      <w:r w:rsidR="006C0E41" w:rsidRPr="004E2E59">
        <w:rPr>
          <w:rFonts w:ascii="Arial" w:hAnsi="Arial" w:cs="Arial"/>
          <w:sz w:val="24"/>
          <w:szCs w:val="24"/>
        </w:rPr>
        <w:t xml:space="preserve"> (Division G, Title 1, Public Law 113-235)</w:t>
      </w:r>
      <w:r w:rsidRPr="004E2E59">
        <w:rPr>
          <w:rFonts w:ascii="Arial" w:hAnsi="Arial" w:cs="Arial"/>
          <w:sz w:val="24"/>
          <w:szCs w:val="24"/>
        </w:rPr>
        <w:t xml:space="preserve">.  HVRP grantees are already working with veterans who are homeless </w:t>
      </w:r>
      <w:r w:rsidR="005E1827">
        <w:rPr>
          <w:rFonts w:ascii="Arial" w:hAnsi="Arial" w:cs="Arial"/>
          <w:sz w:val="24"/>
          <w:szCs w:val="24"/>
        </w:rPr>
        <w:t>and</w:t>
      </w:r>
      <w:r w:rsidRPr="004E2E59">
        <w:rPr>
          <w:rFonts w:ascii="Arial" w:hAnsi="Arial" w:cs="Arial"/>
          <w:sz w:val="24"/>
          <w:szCs w:val="24"/>
        </w:rPr>
        <w:t xml:space="preserve"> were recently released from incarceration.  Combining the unique experience of HVRP grantees with the targeted focus of IVTP could maximize the use of federal funds while meeting the needs of these uniquely disadvantaged veterans.  This combination would help fill a service gap identified by our technical assistance grantees, the Bureau of Prisons, and the Department of Justice.  VETS would like to test this theory with the intention</w:t>
      </w:r>
      <w:r w:rsidR="00B27640" w:rsidRPr="004E2E59">
        <w:rPr>
          <w:rFonts w:ascii="Arial" w:hAnsi="Arial" w:cs="Arial"/>
          <w:sz w:val="24"/>
          <w:szCs w:val="24"/>
        </w:rPr>
        <w:t>, dependent on subsequent authorization and appropriations,</w:t>
      </w:r>
      <w:r w:rsidRPr="004E2E59">
        <w:rPr>
          <w:rFonts w:ascii="Arial" w:hAnsi="Arial" w:cs="Arial"/>
          <w:sz w:val="24"/>
          <w:szCs w:val="24"/>
        </w:rPr>
        <w:t xml:space="preserve"> that we provide a full and </w:t>
      </w:r>
      <w:r w:rsidR="00563427">
        <w:rPr>
          <w:rFonts w:ascii="Arial" w:hAnsi="Arial" w:cs="Arial"/>
          <w:sz w:val="24"/>
          <w:szCs w:val="24"/>
        </w:rPr>
        <w:t>open</w:t>
      </w:r>
      <w:r w:rsidRPr="004E2E59">
        <w:rPr>
          <w:rFonts w:ascii="Arial" w:hAnsi="Arial" w:cs="Arial"/>
          <w:sz w:val="24"/>
          <w:szCs w:val="24"/>
        </w:rPr>
        <w:t xml:space="preserve"> competition once we have determined if this model works.</w:t>
      </w:r>
      <w:r w:rsidR="003F484D">
        <w:rPr>
          <w:rFonts w:ascii="Arial" w:hAnsi="Arial" w:cs="Arial"/>
          <w:sz w:val="24"/>
          <w:szCs w:val="24"/>
        </w:rPr>
        <w:t xml:space="preserve"> IVTP will be evaluated using the most rigorous designs appropriate and will include formative designs, implementation studies and outcome analysis.</w:t>
      </w:r>
      <w:r w:rsidRPr="004E2E59">
        <w:rPr>
          <w:rFonts w:ascii="Arial" w:hAnsi="Arial" w:cs="Arial"/>
          <w:sz w:val="24"/>
          <w:szCs w:val="24"/>
        </w:rPr>
        <w:t xml:space="preserve"> </w:t>
      </w:r>
      <w:r w:rsidR="003F484D">
        <w:rPr>
          <w:rFonts w:ascii="Arial" w:hAnsi="Arial" w:cs="Arial"/>
          <w:sz w:val="24"/>
          <w:szCs w:val="24"/>
        </w:rPr>
        <w:t xml:space="preserve">  </w:t>
      </w:r>
    </w:p>
    <w:p w14:paraId="09BB2C92" w14:textId="77777777" w:rsidR="00463549" w:rsidRPr="004E2E59" w:rsidRDefault="00463549" w:rsidP="004E16A8">
      <w:pPr>
        <w:widowControl/>
        <w:rPr>
          <w:rFonts w:ascii="Arial" w:hAnsi="Arial" w:cs="Arial"/>
          <w:sz w:val="24"/>
          <w:szCs w:val="24"/>
        </w:rPr>
      </w:pPr>
    </w:p>
    <w:p w14:paraId="6CA99010" w14:textId="686080F4" w:rsidR="00463549" w:rsidRPr="004E2E59" w:rsidRDefault="00463549" w:rsidP="004E16A8">
      <w:pPr>
        <w:widowControl/>
        <w:rPr>
          <w:rFonts w:ascii="Arial" w:hAnsi="Arial" w:cs="Arial"/>
          <w:sz w:val="24"/>
          <w:szCs w:val="24"/>
        </w:rPr>
      </w:pPr>
      <w:r w:rsidRPr="004E2E59">
        <w:rPr>
          <w:rFonts w:ascii="Arial" w:hAnsi="Arial" w:cs="Arial"/>
          <w:sz w:val="24"/>
          <w:szCs w:val="24"/>
        </w:rPr>
        <w:t xml:space="preserve">Additionally, because </w:t>
      </w:r>
      <w:r w:rsidR="004B34BB" w:rsidRPr="004E2E59">
        <w:rPr>
          <w:rFonts w:ascii="Arial" w:hAnsi="Arial" w:cs="Arial"/>
          <w:sz w:val="24"/>
          <w:szCs w:val="24"/>
        </w:rPr>
        <w:t>we are requiring partnerships with</w:t>
      </w:r>
      <w:r w:rsidRPr="004E2E59">
        <w:rPr>
          <w:rFonts w:ascii="Arial" w:hAnsi="Arial" w:cs="Arial"/>
          <w:sz w:val="24"/>
          <w:szCs w:val="24"/>
        </w:rPr>
        <w:t xml:space="preserve"> </w:t>
      </w:r>
      <w:r w:rsidR="00B27640" w:rsidRPr="004E2E59">
        <w:rPr>
          <w:rFonts w:ascii="Arial" w:hAnsi="Arial" w:cs="Arial"/>
          <w:sz w:val="24"/>
          <w:szCs w:val="24"/>
        </w:rPr>
        <w:t xml:space="preserve">penal </w:t>
      </w:r>
      <w:r w:rsidRPr="004E2E59">
        <w:rPr>
          <w:rFonts w:ascii="Arial" w:hAnsi="Arial" w:cs="Arial"/>
          <w:sz w:val="24"/>
          <w:szCs w:val="24"/>
        </w:rPr>
        <w:t>institutions</w:t>
      </w:r>
      <w:r w:rsidR="004B34BB" w:rsidRPr="004E2E59">
        <w:rPr>
          <w:rFonts w:ascii="Arial" w:hAnsi="Arial" w:cs="Arial"/>
          <w:sz w:val="24"/>
          <w:szCs w:val="24"/>
        </w:rPr>
        <w:t xml:space="preserve"> to ensure that transitioning veterans are effectively served</w:t>
      </w:r>
      <w:r w:rsidRPr="004E2E59">
        <w:rPr>
          <w:rFonts w:ascii="Arial" w:hAnsi="Arial" w:cs="Arial"/>
          <w:sz w:val="24"/>
          <w:szCs w:val="24"/>
        </w:rPr>
        <w:t xml:space="preserve">, we are further limiting the applicants to current HVRP grantees </w:t>
      </w:r>
      <w:r w:rsidR="00B75B18" w:rsidRPr="004E2E59">
        <w:rPr>
          <w:rFonts w:ascii="Arial" w:hAnsi="Arial" w:cs="Arial"/>
          <w:sz w:val="24"/>
          <w:szCs w:val="24"/>
        </w:rPr>
        <w:t>that</w:t>
      </w:r>
      <w:r w:rsidRPr="004E2E59">
        <w:rPr>
          <w:rFonts w:ascii="Arial" w:hAnsi="Arial" w:cs="Arial"/>
          <w:sz w:val="24"/>
          <w:szCs w:val="24"/>
        </w:rPr>
        <w:t xml:space="preserve"> have prior experience with IVTP.  This </w:t>
      </w:r>
      <w:r w:rsidR="004B34BB" w:rsidRPr="004E2E59">
        <w:rPr>
          <w:rFonts w:ascii="Arial" w:hAnsi="Arial" w:cs="Arial"/>
          <w:sz w:val="24"/>
          <w:szCs w:val="24"/>
        </w:rPr>
        <w:t xml:space="preserve">limitation </w:t>
      </w:r>
      <w:r w:rsidRPr="004E2E59">
        <w:rPr>
          <w:rFonts w:ascii="Arial" w:hAnsi="Arial" w:cs="Arial"/>
          <w:sz w:val="24"/>
          <w:szCs w:val="24"/>
        </w:rPr>
        <w:t>is necessary because our experience with penal institutions and the research of our Technical Assistance grantee</w:t>
      </w:r>
      <w:r w:rsidR="00945959" w:rsidRPr="004E2E59">
        <w:rPr>
          <w:rFonts w:ascii="Arial" w:hAnsi="Arial" w:cs="Arial"/>
          <w:sz w:val="24"/>
          <w:szCs w:val="24"/>
        </w:rPr>
        <w:t xml:space="preserve">s </w:t>
      </w:r>
      <w:r w:rsidRPr="004E2E59">
        <w:rPr>
          <w:rFonts w:ascii="Arial" w:hAnsi="Arial" w:cs="Arial"/>
          <w:sz w:val="24"/>
          <w:szCs w:val="24"/>
        </w:rPr>
        <w:t>indicate</w:t>
      </w:r>
      <w:r w:rsidR="00C07C5A">
        <w:rPr>
          <w:rFonts w:ascii="Arial" w:hAnsi="Arial" w:cs="Arial"/>
          <w:sz w:val="24"/>
          <w:szCs w:val="24"/>
        </w:rPr>
        <w:t>s</w:t>
      </w:r>
      <w:r w:rsidRPr="004E2E59">
        <w:rPr>
          <w:rFonts w:ascii="Arial" w:hAnsi="Arial" w:cs="Arial"/>
          <w:sz w:val="24"/>
          <w:szCs w:val="24"/>
        </w:rPr>
        <w:t xml:space="preserve"> that it is difficult to obtain the proper clearances to work in correctional institutions.  This </w:t>
      </w:r>
      <w:r w:rsidR="004B34BB" w:rsidRPr="004E2E59">
        <w:rPr>
          <w:rFonts w:ascii="Arial" w:hAnsi="Arial" w:cs="Arial"/>
          <w:sz w:val="24"/>
          <w:szCs w:val="24"/>
        </w:rPr>
        <w:t xml:space="preserve">background experience </w:t>
      </w:r>
      <w:r w:rsidRPr="004E2E59">
        <w:rPr>
          <w:rFonts w:ascii="Arial" w:hAnsi="Arial" w:cs="Arial"/>
          <w:sz w:val="24"/>
          <w:szCs w:val="24"/>
        </w:rPr>
        <w:t xml:space="preserve">is particularly </w:t>
      </w:r>
      <w:r w:rsidR="004B34BB" w:rsidRPr="004E2E59">
        <w:rPr>
          <w:rFonts w:ascii="Arial" w:hAnsi="Arial" w:cs="Arial"/>
          <w:sz w:val="24"/>
          <w:szCs w:val="24"/>
        </w:rPr>
        <w:lastRenderedPageBreak/>
        <w:t xml:space="preserve">necessary </w:t>
      </w:r>
      <w:r w:rsidRPr="004E2E59">
        <w:rPr>
          <w:rFonts w:ascii="Arial" w:hAnsi="Arial" w:cs="Arial"/>
          <w:sz w:val="24"/>
          <w:szCs w:val="24"/>
        </w:rPr>
        <w:t>given that th</w:t>
      </w:r>
      <w:r w:rsidR="00C07C5A">
        <w:rPr>
          <w:rFonts w:ascii="Arial" w:hAnsi="Arial" w:cs="Arial"/>
          <w:sz w:val="24"/>
          <w:szCs w:val="24"/>
        </w:rPr>
        <w:t>e</w:t>
      </w:r>
      <w:r w:rsidRPr="004E2E59">
        <w:rPr>
          <w:rFonts w:ascii="Arial" w:hAnsi="Arial" w:cs="Arial"/>
          <w:sz w:val="24"/>
          <w:szCs w:val="24"/>
        </w:rPr>
        <w:t>s</w:t>
      </w:r>
      <w:r w:rsidR="00C07C5A">
        <w:rPr>
          <w:rFonts w:ascii="Arial" w:hAnsi="Arial" w:cs="Arial"/>
          <w:sz w:val="24"/>
          <w:szCs w:val="24"/>
        </w:rPr>
        <w:t>e</w:t>
      </w:r>
      <w:r w:rsidRPr="004E2E59">
        <w:rPr>
          <w:rFonts w:ascii="Arial" w:hAnsi="Arial" w:cs="Arial"/>
          <w:sz w:val="24"/>
          <w:szCs w:val="24"/>
        </w:rPr>
        <w:t xml:space="preserve"> grant</w:t>
      </w:r>
      <w:r w:rsidR="00C07C5A">
        <w:rPr>
          <w:rFonts w:ascii="Arial" w:hAnsi="Arial" w:cs="Arial"/>
          <w:sz w:val="24"/>
          <w:szCs w:val="24"/>
        </w:rPr>
        <w:t>s</w:t>
      </w:r>
      <w:r w:rsidRPr="004E2E59">
        <w:rPr>
          <w:rFonts w:ascii="Arial" w:hAnsi="Arial" w:cs="Arial"/>
          <w:sz w:val="24"/>
          <w:szCs w:val="24"/>
        </w:rPr>
        <w:t xml:space="preserve"> will be awarded </w:t>
      </w:r>
      <w:r w:rsidR="003260F1" w:rsidRPr="004E2E59">
        <w:rPr>
          <w:rFonts w:ascii="Arial" w:hAnsi="Arial" w:cs="Arial"/>
          <w:sz w:val="24"/>
          <w:szCs w:val="24"/>
        </w:rPr>
        <w:t>after the Program Year</w:t>
      </w:r>
      <w:r w:rsidR="00874782" w:rsidRPr="004E2E59">
        <w:rPr>
          <w:rFonts w:ascii="Arial" w:hAnsi="Arial" w:cs="Arial"/>
          <w:sz w:val="24"/>
          <w:szCs w:val="24"/>
        </w:rPr>
        <w:t xml:space="preserve"> (PY)</w:t>
      </w:r>
      <w:r w:rsidR="003260F1" w:rsidRPr="004E2E59">
        <w:rPr>
          <w:rFonts w:ascii="Arial" w:hAnsi="Arial" w:cs="Arial"/>
          <w:sz w:val="24"/>
          <w:szCs w:val="24"/>
        </w:rPr>
        <w:t xml:space="preserve"> </w:t>
      </w:r>
      <w:r w:rsidR="006C1AD9">
        <w:rPr>
          <w:rFonts w:ascii="Arial" w:hAnsi="Arial" w:cs="Arial"/>
          <w:sz w:val="24"/>
          <w:szCs w:val="24"/>
        </w:rPr>
        <w:t xml:space="preserve">2015 </w:t>
      </w:r>
      <w:r w:rsidR="003260F1" w:rsidRPr="004E2E59">
        <w:rPr>
          <w:rFonts w:ascii="Arial" w:hAnsi="Arial" w:cs="Arial"/>
          <w:sz w:val="24"/>
          <w:szCs w:val="24"/>
        </w:rPr>
        <w:t>has begun</w:t>
      </w:r>
      <w:r w:rsidR="006C1AD9">
        <w:rPr>
          <w:rFonts w:ascii="Arial" w:hAnsi="Arial" w:cs="Arial"/>
          <w:sz w:val="24"/>
          <w:szCs w:val="24"/>
        </w:rPr>
        <w:t>,</w:t>
      </w:r>
      <w:r w:rsidR="00B75B18" w:rsidRPr="004E2E59">
        <w:rPr>
          <w:rFonts w:ascii="Arial" w:hAnsi="Arial" w:cs="Arial"/>
          <w:sz w:val="24"/>
          <w:szCs w:val="24"/>
        </w:rPr>
        <w:t xml:space="preserve"> and applicants will have limited time to implement their proposed programs</w:t>
      </w:r>
      <w:r w:rsidRPr="004E2E59">
        <w:rPr>
          <w:rFonts w:ascii="Arial" w:hAnsi="Arial" w:cs="Arial"/>
          <w:sz w:val="24"/>
          <w:szCs w:val="24"/>
        </w:rPr>
        <w:t xml:space="preserve">. </w:t>
      </w:r>
    </w:p>
    <w:p w14:paraId="4008AA67" w14:textId="77777777" w:rsidR="00407354" w:rsidRPr="004E2E59" w:rsidRDefault="00407354" w:rsidP="004E16A8">
      <w:pPr>
        <w:widowControl/>
        <w:rPr>
          <w:rFonts w:ascii="Arial" w:hAnsi="Arial" w:cs="Arial"/>
          <w:sz w:val="24"/>
          <w:szCs w:val="24"/>
        </w:rPr>
      </w:pPr>
    </w:p>
    <w:p w14:paraId="277DFD2C" w14:textId="1BCDC95D" w:rsidR="00463549" w:rsidRPr="004E2E59" w:rsidRDefault="00463549" w:rsidP="004E16A8">
      <w:pPr>
        <w:widowControl/>
        <w:rPr>
          <w:rFonts w:ascii="Arial" w:hAnsi="Arial" w:cs="Arial"/>
          <w:sz w:val="24"/>
          <w:szCs w:val="24"/>
        </w:rPr>
      </w:pPr>
      <w:r w:rsidRPr="004E2E59">
        <w:rPr>
          <w:rFonts w:ascii="Arial" w:hAnsi="Arial" w:cs="Arial"/>
          <w:sz w:val="24"/>
          <w:szCs w:val="24"/>
        </w:rPr>
        <w:t>Grant awards will range from a minimum of $100,000 to a maximum of $300,000.  Grants awarded under this solicitation will have a period of performance</w:t>
      </w:r>
      <w:r w:rsidR="00874782" w:rsidRPr="004E2E59">
        <w:rPr>
          <w:rFonts w:ascii="Arial" w:hAnsi="Arial" w:cs="Arial"/>
          <w:sz w:val="24"/>
          <w:szCs w:val="24"/>
        </w:rPr>
        <w:t xml:space="preserve"> that ends on June 30, 2016 (</w:t>
      </w:r>
      <w:r w:rsidR="00C07C5A">
        <w:rPr>
          <w:rFonts w:ascii="Arial" w:hAnsi="Arial" w:cs="Arial"/>
          <w:sz w:val="24"/>
          <w:szCs w:val="24"/>
        </w:rPr>
        <w:t xml:space="preserve">i.e. through </w:t>
      </w:r>
      <w:r w:rsidR="00874782" w:rsidRPr="004E2E59">
        <w:rPr>
          <w:rFonts w:ascii="Arial" w:hAnsi="Arial" w:cs="Arial"/>
          <w:sz w:val="24"/>
          <w:szCs w:val="24"/>
        </w:rPr>
        <w:t>PY</w:t>
      </w:r>
      <w:r w:rsidR="006C1AD9">
        <w:rPr>
          <w:rFonts w:ascii="Arial" w:hAnsi="Arial" w:cs="Arial"/>
          <w:sz w:val="24"/>
          <w:szCs w:val="24"/>
        </w:rPr>
        <w:t xml:space="preserve"> </w:t>
      </w:r>
      <w:r w:rsidR="00874782" w:rsidRPr="004E2E59">
        <w:rPr>
          <w:rFonts w:ascii="Arial" w:hAnsi="Arial" w:cs="Arial"/>
          <w:sz w:val="24"/>
          <w:szCs w:val="24"/>
        </w:rPr>
        <w:t>2015).  A</w:t>
      </w:r>
      <w:r w:rsidRPr="004E2E59">
        <w:rPr>
          <w:rFonts w:ascii="Arial" w:hAnsi="Arial" w:cs="Arial"/>
          <w:sz w:val="24"/>
          <w:szCs w:val="24"/>
        </w:rPr>
        <w:t>dditional funding beyond the initial award</w:t>
      </w:r>
      <w:r w:rsidR="00874782" w:rsidRPr="004E2E59">
        <w:rPr>
          <w:rFonts w:ascii="Arial" w:hAnsi="Arial" w:cs="Arial"/>
          <w:sz w:val="24"/>
          <w:szCs w:val="24"/>
        </w:rPr>
        <w:t xml:space="preserve"> is not anticipated at this time</w:t>
      </w:r>
      <w:r w:rsidRPr="004E2E59">
        <w:rPr>
          <w:rFonts w:ascii="Arial" w:hAnsi="Arial" w:cs="Arial"/>
          <w:sz w:val="24"/>
          <w:szCs w:val="24"/>
        </w:rPr>
        <w:t xml:space="preserve">.  Though the period of performance </w:t>
      </w:r>
      <w:r w:rsidR="00B75B18" w:rsidRPr="004E2E59">
        <w:rPr>
          <w:rFonts w:ascii="Arial" w:hAnsi="Arial" w:cs="Arial"/>
          <w:sz w:val="24"/>
          <w:szCs w:val="24"/>
        </w:rPr>
        <w:t xml:space="preserve">expires at </w:t>
      </w:r>
      <w:r w:rsidR="00874782" w:rsidRPr="004E2E59">
        <w:rPr>
          <w:rFonts w:ascii="Arial" w:hAnsi="Arial" w:cs="Arial"/>
          <w:sz w:val="24"/>
          <w:szCs w:val="24"/>
        </w:rPr>
        <w:t>the end of PY</w:t>
      </w:r>
      <w:r w:rsidR="006C1AD9">
        <w:rPr>
          <w:rFonts w:ascii="Arial" w:hAnsi="Arial" w:cs="Arial"/>
          <w:sz w:val="24"/>
          <w:szCs w:val="24"/>
        </w:rPr>
        <w:t xml:space="preserve"> </w:t>
      </w:r>
      <w:r w:rsidR="00874782" w:rsidRPr="004E2E59">
        <w:rPr>
          <w:rFonts w:ascii="Arial" w:hAnsi="Arial" w:cs="Arial"/>
          <w:sz w:val="24"/>
          <w:szCs w:val="24"/>
        </w:rPr>
        <w:t xml:space="preserve">2015, </w:t>
      </w:r>
      <w:r w:rsidRPr="004E2E59">
        <w:rPr>
          <w:rFonts w:ascii="Arial" w:hAnsi="Arial" w:cs="Arial"/>
          <w:sz w:val="24"/>
          <w:szCs w:val="24"/>
        </w:rPr>
        <w:t>each grant</w:t>
      </w:r>
      <w:r w:rsidR="00BE25B7" w:rsidRPr="004E2E59">
        <w:rPr>
          <w:rFonts w:ascii="Arial" w:hAnsi="Arial" w:cs="Arial"/>
          <w:sz w:val="24"/>
          <w:szCs w:val="24"/>
        </w:rPr>
        <w:t>ee</w:t>
      </w:r>
      <w:r w:rsidRPr="004E2E59">
        <w:rPr>
          <w:rFonts w:ascii="Arial" w:hAnsi="Arial" w:cs="Arial"/>
          <w:sz w:val="24"/>
          <w:szCs w:val="24"/>
        </w:rPr>
        <w:t xml:space="preserve"> </w:t>
      </w:r>
      <w:r w:rsidR="00BE25B7" w:rsidRPr="004E2E59">
        <w:rPr>
          <w:rFonts w:ascii="Arial" w:hAnsi="Arial" w:cs="Arial"/>
          <w:sz w:val="24"/>
          <w:szCs w:val="24"/>
        </w:rPr>
        <w:t>is</w:t>
      </w:r>
      <w:r w:rsidRPr="004E2E59">
        <w:rPr>
          <w:rFonts w:ascii="Arial" w:hAnsi="Arial" w:cs="Arial"/>
          <w:sz w:val="24"/>
          <w:szCs w:val="24"/>
        </w:rPr>
        <w:t xml:space="preserve"> require</w:t>
      </w:r>
      <w:r w:rsidR="00BE25B7" w:rsidRPr="004E2E59">
        <w:rPr>
          <w:rFonts w:ascii="Arial" w:hAnsi="Arial" w:cs="Arial"/>
          <w:sz w:val="24"/>
          <w:szCs w:val="24"/>
        </w:rPr>
        <w:t>d to conduct</w:t>
      </w:r>
      <w:r w:rsidRPr="004E2E59">
        <w:rPr>
          <w:rFonts w:ascii="Arial" w:hAnsi="Arial" w:cs="Arial"/>
          <w:sz w:val="24"/>
          <w:szCs w:val="24"/>
        </w:rPr>
        <w:t xml:space="preserve"> an additional 9 months of follow-up and reporting after the active performance period.</w:t>
      </w:r>
      <w:r w:rsidR="005D6EC4">
        <w:rPr>
          <w:rFonts w:ascii="Arial" w:hAnsi="Arial" w:cs="Arial"/>
          <w:sz w:val="24"/>
          <w:szCs w:val="24"/>
        </w:rPr>
        <w:t xml:space="preserve">  Costs incurred during this 9 month period</w:t>
      </w:r>
      <w:r w:rsidR="00D1163B">
        <w:rPr>
          <w:rFonts w:ascii="Arial" w:hAnsi="Arial" w:cs="Arial"/>
          <w:sz w:val="24"/>
          <w:szCs w:val="24"/>
        </w:rPr>
        <w:t xml:space="preserve"> are considered</w:t>
      </w:r>
      <w:r w:rsidR="005D6EC4">
        <w:rPr>
          <w:rFonts w:ascii="Arial" w:hAnsi="Arial" w:cs="Arial"/>
          <w:sz w:val="24"/>
          <w:szCs w:val="24"/>
        </w:rPr>
        <w:t xml:space="preserve"> part of the funded grant.  </w:t>
      </w:r>
    </w:p>
    <w:p w14:paraId="27664CF7" w14:textId="77777777" w:rsidR="00874782" w:rsidRPr="004E2E59" w:rsidRDefault="00874782" w:rsidP="004E16A8">
      <w:pPr>
        <w:widowControl/>
        <w:rPr>
          <w:rFonts w:ascii="Arial" w:hAnsi="Arial" w:cs="Arial"/>
          <w:sz w:val="24"/>
          <w:szCs w:val="24"/>
        </w:rPr>
      </w:pPr>
    </w:p>
    <w:p w14:paraId="1AA35A41" w14:textId="0979E427" w:rsidR="00463549" w:rsidRPr="004E2E59" w:rsidRDefault="00463549" w:rsidP="004E16A8">
      <w:pPr>
        <w:widowControl/>
        <w:rPr>
          <w:rFonts w:ascii="Arial" w:hAnsi="Arial" w:cs="Arial"/>
          <w:sz w:val="24"/>
          <w:szCs w:val="24"/>
        </w:rPr>
      </w:pPr>
      <w:r w:rsidRPr="003721CE">
        <w:rPr>
          <w:rFonts w:ascii="Arial" w:hAnsi="Arial" w:cs="Arial"/>
          <w:sz w:val="24"/>
          <w:szCs w:val="24"/>
        </w:rPr>
        <w:t xml:space="preserve">Eligible applicants </w:t>
      </w:r>
      <w:r w:rsidR="00B75B18" w:rsidRPr="003721CE">
        <w:rPr>
          <w:rFonts w:ascii="Arial" w:hAnsi="Arial" w:cs="Arial"/>
          <w:i/>
          <w:sz w:val="24"/>
          <w:szCs w:val="24"/>
        </w:rPr>
        <w:t>must</w:t>
      </w:r>
      <w:r w:rsidR="00B75B18" w:rsidRPr="003721CE">
        <w:rPr>
          <w:rFonts w:ascii="Arial" w:hAnsi="Arial" w:cs="Arial"/>
          <w:sz w:val="24"/>
          <w:szCs w:val="24"/>
        </w:rPr>
        <w:t xml:space="preserve"> be</w:t>
      </w:r>
      <w:r w:rsidRPr="003721CE">
        <w:rPr>
          <w:rFonts w:ascii="Arial" w:hAnsi="Arial" w:cs="Arial"/>
          <w:sz w:val="24"/>
          <w:szCs w:val="24"/>
        </w:rPr>
        <w:t xml:space="preserve"> </w:t>
      </w:r>
      <w:r w:rsidR="00071341" w:rsidRPr="003721CE">
        <w:rPr>
          <w:rFonts w:ascii="Arial" w:hAnsi="Arial" w:cs="Arial"/>
          <w:sz w:val="24"/>
          <w:szCs w:val="24"/>
        </w:rPr>
        <w:t xml:space="preserve">current </w:t>
      </w:r>
      <w:r w:rsidRPr="003721CE">
        <w:rPr>
          <w:rFonts w:ascii="Arial" w:hAnsi="Arial" w:cs="Arial"/>
          <w:sz w:val="24"/>
          <w:szCs w:val="24"/>
        </w:rPr>
        <w:t>HVRP grantee</w:t>
      </w:r>
      <w:r w:rsidR="00B75B18" w:rsidRPr="003721CE">
        <w:rPr>
          <w:rFonts w:ascii="Arial" w:hAnsi="Arial" w:cs="Arial"/>
          <w:sz w:val="24"/>
          <w:szCs w:val="24"/>
        </w:rPr>
        <w:t>s</w:t>
      </w:r>
      <w:r w:rsidRPr="003721CE">
        <w:rPr>
          <w:rFonts w:ascii="Arial" w:hAnsi="Arial" w:cs="Arial"/>
          <w:sz w:val="24"/>
          <w:szCs w:val="24"/>
        </w:rPr>
        <w:t xml:space="preserve"> </w:t>
      </w:r>
      <w:r w:rsidR="00B75B18" w:rsidRPr="003721CE">
        <w:rPr>
          <w:rFonts w:ascii="Arial" w:hAnsi="Arial" w:cs="Arial"/>
          <w:sz w:val="24"/>
          <w:szCs w:val="24"/>
        </w:rPr>
        <w:t>that</w:t>
      </w:r>
      <w:r w:rsidRPr="003721CE">
        <w:rPr>
          <w:rFonts w:ascii="Arial" w:hAnsi="Arial" w:cs="Arial"/>
          <w:sz w:val="24"/>
          <w:szCs w:val="24"/>
        </w:rPr>
        <w:t xml:space="preserve"> ha</w:t>
      </w:r>
      <w:r w:rsidR="00B75B18" w:rsidRPr="003721CE">
        <w:rPr>
          <w:rFonts w:ascii="Arial" w:hAnsi="Arial" w:cs="Arial"/>
          <w:sz w:val="24"/>
          <w:szCs w:val="24"/>
        </w:rPr>
        <w:t>ve</w:t>
      </w:r>
      <w:r w:rsidRPr="003721CE">
        <w:rPr>
          <w:rFonts w:ascii="Arial" w:hAnsi="Arial" w:cs="Arial"/>
          <w:sz w:val="24"/>
          <w:szCs w:val="24"/>
        </w:rPr>
        <w:t xml:space="preserve"> previously been awarded an IVTP grant and </w:t>
      </w:r>
      <w:r w:rsidR="00945959" w:rsidRPr="003721CE">
        <w:rPr>
          <w:rFonts w:ascii="Arial" w:hAnsi="Arial" w:cs="Arial"/>
          <w:i/>
          <w:sz w:val="24"/>
          <w:szCs w:val="24"/>
        </w:rPr>
        <w:t>must</w:t>
      </w:r>
      <w:r w:rsidR="00945959" w:rsidRPr="003721CE">
        <w:rPr>
          <w:rFonts w:ascii="Arial" w:hAnsi="Arial" w:cs="Arial"/>
          <w:sz w:val="24"/>
          <w:szCs w:val="24"/>
        </w:rPr>
        <w:t xml:space="preserve"> have been successful </w:t>
      </w:r>
      <w:r w:rsidR="00CB63EE" w:rsidRPr="003721CE">
        <w:rPr>
          <w:rFonts w:ascii="Arial" w:hAnsi="Arial" w:cs="Arial"/>
          <w:sz w:val="24"/>
          <w:szCs w:val="24"/>
        </w:rPr>
        <w:t xml:space="preserve">as indicated in </w:t>
      </w:r>
      <w:r w:rsidR="00945959" w:rsidRPr="003721CE">
        <w:rPr>
          <w:rFonts w:ascii="Arial" w:hAnsi="Arial" w:cs="Arial"/>
          <w:sz w:val="24"/>
          <w:szCs w:val="24"/>
        </w:rPr>
        <w:t xml:space="preserve">the past performance </w:t>
      </w:r>
      <w:r w:rsidR="0043338E" w:rsidRPr="003721CE">
        <w:rPr>
          <w:rFonts w:ascii="Arial" w:hAnsi="Arial" w:cs="Arial"/>
          <w:sz w:val="24"/>
          <w:szCs w:val="24"/>
        </w:rPr>
        <w:t>S</w:t>
      </w:r>
      <w:r w:rsidR="00945959" w:rsidRPr="003721CE">
        <w:rPr>
          <w:rFonts w:ascii="Arial" w:hAnsi="Arial" w:cs="Arial"/>
          <w:sz w:val="24"/>
          <w:szCs w:val="24"/>
        </w:rPr>
        <w:t>ection (</w:t>
      </w:r>
      <w:r w:rsidR="00E24369" w:rsidRPr="003721CE">
        <w:rPr>
          <w:rFonts w:ascii="Arial" w:hAnsi="Arial" w:cs="Arial"/>
          <w:sz w:val="24"/>
          <w:szCs w:val="24"/>
        </w:rPr>
        <w:t>IV</w:t>
      </w:r>
      <w:r w:rsidR="0043338E" w:rsidRPr="003721CE">
        <w:rPr>
          <w:rFonts w:ascii="Arial" w:hAnsi="Arial" w:cs="Arial"/>
          <w:sz w:val="24"/>
          <w:szCs w:val="24"/>
        </w:rPr>
        <w:t>)(</w:t>
      </w:r>
      <w:r w:rsidR="00E24369" w:rsidRPr="003721CE">
        <w:rPr>
          <w:rFonts w:ascii="Arial" w:hAnsi="Arial" w:cs="Arial"/>
          <w:sz w:val="24"/>
          <w:szCs w:val="24"/>
        </w:rPr>
        <w:t>B</w:t>
      </w:r>
      <w:r w:rsidR="0043338E" w:rsidRPr="003721CE">
        <w:rPr>
          <w:rFonts w:ascii="Arial" w:hAnsi="Arial" w:cs="Arial"/>
          <w:sz w:val="24"/>
          <w:szCs w:val="24"/>
        </w:rPr>
        <w:t>)(</w:t>
      </w:r>
      <w:r w:rsidR="00E24369" w:rsidRPr="003721CE">
        <w:rPr>
          <w:rFonts w:ascii="Arial" w:hAnsi="Arial" w:cs="Arial"/>
          <w:sz w:val="24"/>
          <w:szCs w:val="24"/>
        </w:rPr>
        <w:t>4</w:t>
      </w:r>
      <w:r w:rsidR="0043338E" w:rsidRPr="003721CE">
        <w:rPr>
          <w:rFonts w:ascii="Arial" w:hAnsi="Arial" w:cs="Arial"/>
          <w:sz w:val="24"/>
          <w:szCs w:val="24"/>
        </w:rPr>
        <w:t>)(</w:t>
      </w:r>
      <w:r w:rsidR="00E24369" w:rsidRPr="003721CE">
        <w:rPr>
          <w:rFonts w:ascii="Arial" w:hAnsi="Arial" w:cs="Arial"/>
          <w:sz w:val="24"/>
          <w:szCs w:val="24"/>
        </w:rPr>
        <w:t>d</w:t>
      </w:r>
      <w:r w:rsidR="00945959" w:rsidRPr="003721CE">
        <w:rPr>
          <w:rFonts w:ascii="Arial" w:hAnsi="Arial" w:cs="Arial"/>
          <w:sz w:val="24"/>
          <w:szCs w:val="24"/>
        </w:rPr>
        <w:t xml:space="preserve">) </w:t>
      </w:r>
      <w:r w:rsidR="00B75B18" w:rsidRPr="003721CE">
        <w:rPr>
          <w:rFonts w:ascii="Arial" w:hAnsi="Arial" w:cs="Arial"/>
          <w:sz w:val="24"/>
          <w:szCs w:val="24"/>
        </w:rPr>
        <w:t xml:space="preserve">under </w:t>
      </w:r>
      <w:r w:rsidRPr="003721CE">
        <w:rPr>
          <w:rFonts w:ascii="Arial" w:hAnsi="Arial" w:cs="Arial"/>
          <w:sz w:val="24"/>
          <w:szCs w:val="24"/>
        </w:rPr>
        <w:t>the terms of</w:t>
      </w:r>
      <w:r w:rsidR="001C3960" w:rsidRPr="003721CE">
        <w:rPr>
          <w:rFonts w:ascii="Arial" w:hAnsi="Arial" w:cs="Arial"/>
          <w:sz w:val="24"/>
          <w:szCs w:val="24"/>
        </w:rPr>
        <w:t xml:space="preserve"> </w:t>
      </w:r>
      <w:r w:rsidR="00DA5766" w:rsidRPr="003721CE">
        <w:rPr>
          <w:rFonts w:ascii="Arial" w:hAnsi="Arial" w:cs="Arial"/>
          <w:sz w:val="24"/>
          <w:szCs w:val="24"/>
        </w:rPr>
        <w:t xml:space="preserve">its </w:t>
      </w:r>
      <w:r w:rsidR="001C3960" w:rsidRPr="003721CE">
        <w:rPr>
          <w:rFonts w:ascii="Arial" w:hAnsi="Arial" w:cs="Arial"/>
          <w:sz w:val="24"/>
          <w:szCs w:val="24"/>
        </w:rPr>
        <w:t>HVRP grant</w:t>
      </w:r>
      <w:r w:rsidR="00071341" w:rsidRPr="003721CE">
        <w:rPr>
          <w:rFonts w:ascii="Arial" w:hAnsi="Arial" w:cs="Arial"/>
          <w:sz w:val="24"/>
          <w:szCs w:val="24"/>
        </w:rPr>
        <w:t>.</w:t>
      </w:r>
      <w:r w:rsidR="00071341" w:rsidRPr="00B35E04">
        <w:rPr>
          <w:rFonts w:ascii="Arial" w:hAnsi="Arial" w:cs="Arial"/>
          <w:sz w:val="24"/>
          <w:szCs w:val="24"/>
        </w:rPr>
        <w:t xml:space="preserve"> </w:t>
      </w:r>
      <w:r w:rsidR="003313AE" w:rsidRPr="004E2E59">
        <w:rPr>
          <w:rFonts w:ascii="Arial" w:hAnsi="Arial" w:cs="Arial"/>
          <w:sz w:val="24"/>
          <w:szCs w:val="24"/>
        </w:rPr>
        <w:t xml:space="preserve"> </w:t>
      </w:r>
      <w:r w:rsidR="00071341" w:rsidRPr="004E2E59">
        <w:rPr>
          <w:rFonts w:ascii="Arial" w:hAnsi="Arial" w:cs="Arial"/>
          <w:sz w:val="24"/>
          <w:szCs w:val="24"/>
        </w:rPr>
        <w:t>T</w:t>
      </w:r>
      <w:r w:rsidRPr="004E2E59">
        <w:rPr>
          <w:rFonts w:ascii="Arial" w:hAnsi="Arial" w:cs="Arial"/>
          <w:sz w:val="24"/>
          <w:szCs w:val="24"/>
        </w:rPr>
        <w:t xml:space="preserve">his </w:t>
      </w:r>
      <w:r w:rsidR="00A70E92" w:rsidRPr="004E2E59">
        <w:rPr>
          <w:rFonts w:ascii="Arial" w:hAnsi="Arial" w:cs="Arial"/>
          <w:sz w:val="24"/>
          <w:szCs w:val="24"/>
        </w:rPr>
        <w:t xml:space="preserve">FOA </w:t>
      </w:r>
      <w:r w:rsidRPr="004E2E59">
        <w:rPr>
          <w:rFonts w:ascii="Arial" w:hAnsi="Arial" w:cs="Arial"/>
          <w:sz w:val="24"/>
          <w:szCs w:val="24"/>
        </w:rPr>
        <w:t xml:space="preserve">contains all the information and forms necessary to apply for grant funding under </w:t>
      </w:r>
      <w:r w:rsidR="006C0E41" w:rsidRPr="004E2E59">
        <w:rPr>
          <w:rFonts w:ascii="Arial" w:hAnsi="Arial" w:cs="Arial"/>
          <w:sz w:val="24"/>
          <w:szCs w:val="24"/>
        </w:rPr>
        <w:t xml:space="preserve">this </w:t>
      </w:r>
      <w:r w:rsidRPr="004E2E59">
        <w:rPr>
          <w:rFonts w:ascii="Arial" w:hAnsi="Arial" w:cs="Arial"/>
          <w:sz w:val="24"/>
          <w:szCs w:val="24"/>
        </w:rPr>
        <w:t>IVTP</w:t>
      </w:r>
      <w:r w:rsidR="006C0E41" w:rsidRPr="004E2E59">
        <w:rPr>
          <w:rFonts w:ascii="Arial" w:hAnsi="Arial" w:cs="Arial"/>
          <w:sz w:val="24"/>
          <w:szCs w:val="24"/>
        </w:rPr>
        <w:t xml:space="preserve"> demonstration</w:t>
      </w:r>
      <w:r w:rsidR="00F561AC" w:rsidRPr="004E2E59">
        <w:rPr>
          <w:rFonts w:ascii="Arial" w:hAnsi="Arial" w:cs="Arial"/>
          <w:sz w:val="24"/>
          <w:szCs w:val="24"/>
        </w:rPr>
        <w:t xml:space="preserve"> (pilot)</w:t>
      </w:r>
      <w:r w:rsidR="006C0E41" w:rsidRPr="004E2E59">
        <w:rPr>
          <w:rFonts w:ascii="Arial" w:hAnsi="Arial" w:cs="Arial"/>
          <w:sz w:val="24"/>
          <w:szCs w:val="24"/>
        </w:rPr>
        <w:t xml:space="preserve"> project</w:t>
      </w:r>
      <w:r w:rsidRPr="004E2E59">
        <w:rPr>
          <w:rFonts w:ascii="Arial" w:hAnsi="Arial" w:cs="Arial"/>
          <w:sz w:val="24"/>
          <w:szCs w:val="24"/>
        </w:rPr>
        <w:t xml:space="preserve">.  </w:t>
      </w:r>
      <w:r w:rsidR="00EB7E31">
        <w:rPr>
          <w:rFonts w:ascii="Arial" w:hAnsi="Arial" w:cs="Arial"/>
          <w:sz w:val="24"/>
          <w:szCs w:val="24"/>
        </w:rPr>
        <w:t>DOL</w:t>
      </w:r>
      <w:r w:rsidRPr="004E2E59">
        <w:rPr>
          <w:rFonts w:ascii="Arial" w:hAnsi="Arial" w:cs="Arial"/>
          <w:sz w:val="24"/>
          <w:szCs w:val="24"/>
        </w:rPr>
        <w:t xml:space="preserve"> may publish future </w:t>
      </w:r>
      <w:r w:rsidR="00563427">
        <w:rPr>
          <w:rFonts w:ascii="Arial" w:hAnsi="Arial" w:cs="Arial"/>
          <w:sz w:val="24"/>
          <w:szCs w:val="24"/>
        </w:rPr>
        <w:t>amendments</w:t>
      </w:r>
      <w:r w:rsidR="00563427" w:rsidRPr="004E2E59">
        <w:rPr>
          <w:rFonts w:ascii="Arial" w:hAnsi="Arial" w:cs="Arial"/>
          <w:sz w:val="24"/>
          <w:szCs w:val="24"/>
        </w:rPr>
        <w:t xml:space="preserve"> </w:t>
      </w:r>
      <w:r w:rsidRPr="004E2E59">
        <w:rPr>
          <w:rFonts w:ascii="Arial" w:hAnsi="Arial" w:cs="Arial"/>
          <w:sz w:val="24"/>
          <w:szCs w:val="24"/>
        </w:rPr>
        <w:t xml:space="preserve">to this solicitation on </w:t>
      </w:r>
      <w:hyperlink r:id="rId9" w:history="1">
        <w:r w:rsidR="006C0E41" w:rsidRPr="004E2E59">
          <w:rPr>
            <w:rStyle w:val="Hyperlink"/>
            <w:rFonts w:ascii="Arial" w:hAnsi="Arial" w:cs="Arial"/>
            <w:sz w:val="24"/>
            <w:szCs w:val="24"/>
          </w:rPr>
          <w:t>www.grants.gov</w:t>
        </w:r>
      </w:hyperlink>
      <w:r w:rsidRPr="00B35E04">
        <w:rPr>
          <w:rFonts w:ascii="Arial" w:hAnsi="Arial" w:cs="Arial"/>
          <w:sz w:val="24"/>
          <w:szCs w:val="24"/>
        </w:rPr>
        <w:t xml:space="preserve">.  All applicants </w:t>
      </w:r>
      <w:r w:rsidRPr="004E16A8">
        <w:rPr>
          <w:rFonts w:ascii="Arial" w:hAnsi="Arial" w:cs="Arial"/>
          <w:b/>
          <w:i/>
          <w:sz w:val="24"/>
          <w:szCs w:val="24"/>
        </w:rPr>
        <w:t>must</w:t>
      </w:r>
      <w:r w:rsidRPr="00B35E04">
        <w:rPr>
          <w:rFonts w:ascii="Arial" w:hAnsi="Arial" w:cs="Arial"/>
          <w:sz w:val="24"/>
          <w:szCs w:val="24"/>
        </w:rPr>
        <w:t xml:space="preserve"> check </w:t>
      </w:r>
      <w:hyperlink r:id="rId10" w:history="1">
        <w:r w:rsidR="006C0E41" w:rsidRPr="004E2E59">
          <w:rPr>
            <w:rStyle w:val="Hyperlink"/>
            <w:rFonts w:ascii="Arial" w:hAnsi="Arial" w:cs="Arial"/>
            <w:sz w:val="24"/>
            <w:szCs w:val="24"/>
          </w:rPr>
          <w:t>www.grants.gov</w:t>
        </w:r>
      </w:hyperlink>
      <w:r w:rsidRPr="00B35E04">
        <w:rPr>
          <w:rStyle w:val="Hyperlink"/>
          <w:rFonts w:ascii="Arial" w:hAnsi="Arial" w:cs="Arial"/>
          <w:sz w:val="24"/>
          <w:szCs w:val="24"/>
        </w:rPr>
        <w:t xml:space="preserve"> </w:t>
      </w:r>
      <w:r w:rsidRPr="004E2E59">
        <w:rPr>
          <w:rFonts w:ascii="Arial" w:hAnsi="Arial" w:cs="Arial"/>
          <w:sz w:val="24"/>
          <w:szCs w:val="24"/>
        </w:rPr>
        <w:t xml:space="preserve">regularly to ensure that they have the latest information regarding any updates to this </w:t>
      </w:r>
      <w:r w:rsidR="00A70E92" w:rsidRPr="004E2E59">
        <w:rPr>
          <w:rFonts w:ascii="Arial" w:hAnsi="Arial" w:cs="Arial"/>
          <w:sz w:val="24"/>
          <w:szCs w:val="24"/>
        </w:rPr>
        <w:t>FO</w:t>
      </w:r>
      <w:r w:rsidR="006C0E41" w:rsidRPr="004E2E59">
        <w:rPr>
          <w:rFonts w:ascii="Arial" w:hAnsi="Arial" w:cs="Arial"/>
          <w:sz w:val="24"/>
          <w:szCs w:val="24"/>
        </w:rPr>
        <w:t>A</w:t>
      </w:r>
      <w:r w:rsidRPr="004E2E59">
        <w:rPr>
          <w:rFonts w:ascii="Arial" w:hAnsi="Arial" w:cs="Arial"/>
          <w:sz w:val="24"/>
          <w:szCs w:val="24"/>
        </w:rPr>
        <w:t>.</w:t>
      </w:r>
    </w:p>
    <w:p w14:paraId="07CA1DC6" w14:textId="77777777" w:rsidR="00463549" w:rsidRPr="004E2E59" w:rsidRDefault="00463549" w:rsidP="004E16A8">
      <w:pPr>
        <w:widowControl/>
        <w:rPr>
          <w:rFonts w:ascii="Arial" w:hAnsi="Arial" w:cs="Arial"/>
          <w:sz w:val="24"/>
          <w:szCs w:val="24"/>
        </w:rPr>
      </w:pPr>
    </w:p>
    <w:p w14:paraId="6FE4E435" w14:textId="289AFC62" w:rsidR="00463549" w:rsidRPr="004E2E59" w:rsidRDefault="00463549" w:rsidP="004E16A8">
      <w:pPr>
        <w:widowControl/>
        <w:rPr>
          <w:rFonts w:ascii="Arial" w:hAnsi="Arial" w:cs="Arial"/>
          <w:sz w:val="24"/>
          <w:szCs w:val="24"/>
        </w:rPr>
      </w:pPr>
      <w:r w:rsidRPr="004E2E59">
        <w:rPr>
          <w:rFonts w:ascii="Arial" w:hAnsi="Arial" w:cs="Arial"/>
          <w:sz w:val="24"/>
          <w:szCs w:val="24"/>
        </w:rPr>
        <w:t xml:space="preserve">This </w:t>
      </w:r>
      <w:r w:rsidR="00A70E92" w:rsidRPr="004E2E59">
        <w:rPr>
          <w:rFonts w:ascii="Arial" w:hAnsi="Arial" w:cs="Arial"/>
          <w:sz w:val="24"/>
          <w:szCs w:val="24"/>
        </w:rPr>
        <w:t>FO</w:t>
      </w:r>
      <w:r w:rsidR="006C0E41" w:rsidRPr="004E2E59">
        <w:rPr>
          <w:rFonts w:ascii="Arial" w:hAnsi="Arial" w:cs="Arial"/>
          <w:sz w:val="24"/>
          <w:szCs w:val="24"/>
        </w:rPr>
        <w:t xml:space="preserve">A </w:t>
      </w:r>
      <w:r w:rsidRPr="004E2E59">
        <w:rPr>
          <w:rFonts w:ascii="Arial" w:hAnsi="Arial" w:cs="Arial"/>
          <w:sz w:val="24"/>
          <w:szCs w:val="24"/>
        </w:rPr>
        <w:t xml:space="preserve">provides background information on IVTP and identifies the critical elements that applicants </w:t>
      </w:r>
      <w:r w:rsidRPr="004E16A8">
        <w:rPr>
          <w:rFonts w:ascii="Arial" w:hAnsi="Arial" w:cs="Arial"/>
          <w:b/>
          <w:i/>
          <w:sz w:val="24"/>
          <w:szCs w:val="24"/>
        </w:rPr>
        <w:t>must</w:t>
      </w:r>
      <w:r w:rsidRPr="00B35E04">
        <w:rPr>
          <w:rFonts w:ascii="Arial" w:hAnsi="Arial" w:cs="Arial"/>
          <w:sz w:val="24"/>
          <w:szCs w:val="24"/>
        </w:rPr>
        <w:t xml:space="preserve"> include in their proposals in order to be responsive to this solicitation. </w:t>
      </w:r>
      <w:r w:rsidR="003313AE" w:rsidRPr="004E2E59">
        <w:rPr>
          <w:rFonts w:ascii="Arial" w:hAnsi="Arial" w:cs="Arial"/>
          <w:sz w:val="24"/>
          <w:szCs w:val="24"/>
        </w:rPr>
        <w:t xml:space="preserve"> </w:t>
      </w:r>
      <w:r w:rsidRPr="004E2E59">
        <w:rPr>
          <w:rFonts w:ascii="Arial" w:hAnsi="Arial" w:cs="Arial"/>
          <w:sz w:val="24"/>
          <w:szCs w:val="24"/>
        </w:rPr>
        <w:t xml:space="preserve">It also describes the application submission requirements, the process that eligible applicants </w:t>
      </w:r>
      <w:r w:rsidRPr="004E16A8">
        <w:rPr>
          <w:rFonts w:ascii="Arial" w:hAnsi="Arial" w:cs="Arial"/>
          <w:b/>
          <w:i/>
          <w:sz w:val="24"/>
          <w:szCs w:val="24"/>
        </w:rPr>
        <w:t>must</w:t>
      </w:r>
      <w:r w:rsidRPr="00B35E04">
        <w:rPr>
          <w:rFonts w:ascii="Arial" w:hAnsi="Arial" w:cs="Arial"/>
          <w:sz w:val="24"/>
          <w:szCs w:val="24"/>
        </w:rPr>
        <w:t xml:space="preserve"> use to apply for funds covered by this </w:t>
      </w:r>
      <w:r w:rsidR="00AF2FBF" w:rsidRPr="004E2E59">
        <w:rPr>
          <w:rFonts w:ascii="Arial" w:hAnsi="Arial" w:cs="Arial"/>
          <w:sz w:val="24"/>
          <w:szCs w:val="24"/>
        </w:rPr>
        <w:t>FOA</w:t>
      </w:r>
      <w:r w:rsidRPr="004E2E59">
        <w:rPr>
          <w:rFonts w:ascii="Arial" w:hAnsi="Arial" w:cs="Arial"/>
          <w:sz w:val="24"/>
          <w:szCs w:val="24"/>
        </w:rPr>
        <w:t>, and how grantees will be selecte</w:t>
      </w:r>
      <w:r w:rsidR="006C0E41" w:rsidRPr="004E2E59">
        <w:rPr>
          <w:rFonts w:ascii="Arial" w:hAnsi="Arial" w:cs="Arial"/>
          <w:sz w:val="24"/>
          <w:szCs w:val="24"/>
        </w:rPr>
        <w:t>d and notified.</w:t>
      </w:r>
    </w:p>
    <w:p w14:paraId="3B13B6B2" w14:textId="77777777" w:rsidR="00803610" w:rsidRPr="004E2E59" w:rsidRDefault="00803610" w:rsidP="004E16A8">
      <w:pPr>
        <w:widowControl/>
        <w:rPr>
          <w:rFonts w:ascii="Arial" w:hAnsi="Arial" w:cs="Arial"/>
          <w:sz w:val="24"/>
          <w:szCs w:val="24"/>
        </w:rPr>
      </w:pPr>
    </w:p>
    <w:p w14:paraId="7E54A4CD" w14:textId="6D4727CD" w:rsidR="00420E26" w:rsidRPr="004E2E59" w:rsidRDefault="00420E26" w:rsidP="004E16A8">
      <w:pPr>
        <w:widowControl/>
        <w:rPr>
          <w:rFonts w:ascii="Arial" w:hAnsi="Arial" w:cs="Arial"/>
          <w:sz w:val="24"/>
          <w:szCs w:val="24"/>
        </w:rPr>
      </w:pPr>
      <w:r w:rsidRPr="004E2E59">
        <w:rPr>
          <w:rFonts w:ascii="Arial" w:hAnsi="Arial" w:cs="Arial"/>
          <w:sz w:val="24"/>
          <w:szCs w:val="24"/>
        </w:rPr>
        <w:t xml:space="preserve">NOTE:  </w:t>
      </w:r>
      <w:r w:rsidR="009F23A1" w:rsidRPr="004E2E59">
        <w:rPr>
          <w:rFonts w:ascii="Arial" w:hAnsi="Arial" w:cs="Arial"/>
          <w:sz w:val="24"/>
          <w:szCs w:val="24"/>
        </w:rPr>
        <w:t xml:space="preserve">Appendix 2 contains important terms for the purposes of this </w:t>
      </w:r>
      <w:r w:rsidR="00A70E92" w:rsidRPr="004E2E59">
        <w:rPr>
          <w:rFonts w:ascii="Arial" w:hAnsi="Arial" w:cs="Arial"/>
          <w:sz w:val="24"/>
          <w:szCs w:val="24"/>
        </w:rPr>
        <w:t>FOA</w:t>
      </w:r>
      <w:r w:rsidRPr="004E2E59">
        <w:rPr>
          <w:rFonts w:ascii="Arial" w:hAnsi="Arial" w:cs="Arial"/>
          <w:sz w:val="24"/>
          <w:szCs w:val="24"/>
        </w:rPr>
        <w:t xml:space="preserve">. </w:t>
      </w:r>
    </w:p>
    <w:p w14:paraId="7E159ADE" w14:textId="77777777" w:rsidR="00937662" w:rsidRPr="004E2E59" w:rsidRDefault="00937662" w:rsidP="004E16A8">
      <w:pPr>
        <w:widowControl/>
        <w:rPr>
          <w:rFonts w:ascii="Arial" w:hAnsi="Arial" w:cs="Arial"/>
          <w:sz w:val="24"/>
          <w:szCs w:val="24"/>
        </w:rPr>
      </w:pPr>
    </w:p>
    <w:p w14:paraId="57A492F4" w14:textId="77777777" w:rsidR="00A63E46" w:rsidRDefault="00A63E46" w:rsidP="004E16A8">
      <w:pPr>
        <w:pStyle w:val="Heading1"/>
        <w:widowControl/>
        <w:tabs>
          <w:tab w:val="left" w:pos="860"/>
        </w:tabs>
        <w:ind w:left="0" w:firstLine="0"/>
        <w:rPr>
          <w:rFonts w:ascii="Arial" w:hAnsi="Arial" w:cs="Arial"/>
        </w:rPr>
      </w:pPr>
      <w:bookmarkStart w:id="1" w:name="I._Funding_Opportunity_Description"/>
      <w:bookmarkEnd w:id="1"/>
    </w:p>
    <w:p w14:paraId="1DE33AAD" w14:textId="77777777" w:rsidR="00261316" w:rsidRPr="00B35E04" w:rsidRDefault="00803610" w:rsidP="00A63E46">
      <w:pPr>
        <w:pStyle w:val="Heading1"/>
        <w:widowControl/>
        <w:tabs>
          <w:tab w:val="left" w:pos="860"/>
        </w:tabs>
        <w:ind w:left="0" w:firstLine="0"/>
        <w:jc w:val="center"/>
        <w:rPr>
          <w:rFonts w:ascii="Arial" w:hAnsi="Arial" w:cs="Arial"/>
          <w:b w:val="0"/>
          <w:bCs w:val="0"/>
        </w:rPr>
      </w:pPr>
      <w:r w:rsidRPr="004E16A8">
        <w:rPr>
          <w:rFonts w:ascii="Arial" w:hAnsi="Arial" w:cs="Arial"/>
        </w:rPr>
        <w:t xml:space="preserve">SECTION </w:t>
      </w:r>
      <w:r w:rsidR="00066B1D" w:rsidRPr="004E16A8">
        <w:rPr>
          <w:rFonts w:ascii="Arial" w:hAnsi="Arial" w:cs="Arial"/>
        </w:rPr>
        <w:t>II</w:t>
      </w:r>
      <w:r w:rsidR="00183005" w:rsidRPr="004E16A8">
        <w:rPr>
          <w:rFonts w:ascii="Arial" w:hAnsi="Arial" w:cs="Arial"/>
        </w:rPr>
        <w:t>. FUNDING</w:t>
      </w:r>
      <w:r w:rsidR="00463549" w:rsidRPr="004E16A8">
        <w:rPr>
          <w:rFonts w:ascii="Arial" w:hAnsi="Arial" w:cs="Arial"/>
        </w:rPr>
        <w:t xml:space="preserve"> OPPORTUNITY DESCRIPTION</w:t>
      </w:r>
    </w:p>
    <w:p w14:paraId="314EB46C" w14:textId="77777777" w:rsidR="00C957B7" w:rsidRPr="00B35E04" w:rsidRDefault="00443591" w:rsidP="004E16A8">
      <w:pPr>
        <w:widowControl/>
        <w:spacing w:line="20" w:lineRule="atLeast"/>
        <w:ind w:left="104"/>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0DECADDD" wp14:editId="4BD6A7EA">
                <wp:extent cx="6055360" cy="45085"/>
                <wp:effectExtent l="9525" t="0" r="2540" b="0"/>
                <wp:docPr id="3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360" cy="45085"/>
                          <a:chOff x="0" y="0"/>
                          <a:chExt cx="9432" cy="12"/>
                        </a:xfrm>
                      </wpg:grpSpPr>
                      <wpg:grpSp>
                        <wpg:cNvPr id="37" name="Group 59"/>
                        <wpg:cNvGrpSpPr>
                          <a:grpSpLocks/>
                        </wpg:cNvGrpSpPr>
                        <wpg:grpSpPr bwMode="auto">
                          <a:xfrm>
                            <a:off x="6" y="6"/>
                            <a:ext cx="9420" cy="2"/>
                            <a:chOff x="6" y="6"/>
                            <a:chExt cx="9420" cy="2"/>
                          </a:xfrm>
                        </wpg:grpSpPr>
                        <wps:wsp>
                          <wps:cNvPr id="38" name="Freeform 60"/>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C68E615" id="Group 58" o:spid="_x0000_s1026" style="width:476.8pt;height:3.55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">
                <v:group id="Group 59"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60"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z58EA&#10;AADbAAAADwAAAGRycy9kb3ducmV2LnhtbERPy2oCMRTdF/yHcAU3pWZULDI1iihCN0V80G4vk9tk&#10;cHIzJlHHvzeLQpeH854vO9eIG4VYe1YwGhYgiCuvazYKTsft2wxETMgaG8+k4EERloveyxxL7e+8&#10;p9shGZFDOJaowKbUllLGypLDOPQtceZ+fXCYMgxG6oD3HO4aOS6Kd+mw5txgsaW1pep8uDoFzX5j&#10;fy7Tyfbr9Gp2j+nsuw1mrNSg360+QCTq0r/4z/2pFUzy2Pwl/w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8+fBAAAA2wAAAA8AAAAAAAAAAAAAAAAAmAIAAGRycy9kb3du&#10;cmV2LnhtbFBLBQYAAAAABAAEAPUAAACGAwAAAAA=&#10;" path="m,l9420,e" filled="f" strokeweight=".58pt">
                    <v:path arrowok="t" o:connecttype="custom" o:connectlocs="0,0;9420,0" o:connectangles="0,0"/>
                  </v:shape>
                </v:group>
                <w10:anchorlock/>
              </v:group>
            </w:pict>
          </mc:Fallback>
        </mc:AlternateContent>
      </w:r>
    </w:p>
    <w:p w14:paraId="336C6834" w14:textId="77777777" w:rsidR="00F60F53" w:rsidRPr="004E2E59" w:rsidRDefault="00F60F53" w:rsidP="004E16A8">
      <w:pPr>
        <w:widowControl/>
        <w:rPr>
          <w:rFonts w:ascii="Arial" w:eastAsia="Cambria" w:hAnsi="Arial" w:cs="Arial"/>
          <w:b/>
          <w:bCs/>
          <w:sz w:val="24"/>
          <w:szCs w:val="24"/>
        </w:rPr>
      </w:pPr>
    </w:p>
    <w:p w14:paraId="60E66BFB" w14:textId="79585017" w:rsidR="00B57D80" w:rsidRPr="004E2E59" w:rsidRDefault="00066B1D" w:rsidP="004E16A8">
      <w:pPr>
        <w:pStyle w:val="BodyTextIndent"/>
        <w:widowControl/>
        <w:tabs>
          <w:tab w:val="left" w:pos="0"/>
          <w:tab w:val="left" w:pos="360"/>
          <w:tab w:val="left" w:pos="860"/>
        </w:tabs>
        <w:spacing w:after="0"/>
        <w:ind w:left="0"/>
        <w:rPr>
          <w:rFonts w:ascii="Arial" w:hAnsi="Arial" w:cs="Arial"/>
          <w:sz w:val="24"/>
          <w:szCs w:val="24"/>
        </w:rPr>
      </w:pPr>
      <w:bookmarkStart w:id="2" w:name="A._Program_Purpose"/>
      <w:bookmarkEnd w:id="2"/>
      <w:r w:rsidRPr="004E16A8">
        <w:rPr>
          <w:rFonts w:ascii="Arial" w:hAnsi="Arial" w:cs="Arial"/>
          <w:b/>
          <w:sz w:val="24"/>
          <w:szCs w:val="24"/>
        </w:rPr>
        <w:t xml:space="preserve">A. </w:t>
      </w:r>
      <w:r w:rsidR="00463549" w:rsidRPr="004E16A8">
        <w:rPr>
          <w:rFonts w:ascii="Arial" w:hAnsi="Arial" w:cs="Arial"/>
          <w:b/>
          <w:sz w:val="24"/>
          <w:szCs w:val="24"/>
        </w:rPr>
        <w:t>PROGRAM PURPOSE</w:t>
      </w:r>
      <w:r w:rsidRPr="004E16A8">
        <w:rPr>
          <w:rFonts w:ascii="Arial" w:hAnsi="Arial" w:cs="Arial"/>
          <w:b/>
          <w:sz w:val="24"/>
          <w:szCs w:val="24"/>
        </w:rPr>
        <w:t xml:space="preserve">:  </w:t>
      </w:r>
      <w:r w:rsidR="00463549" w:rsidRPr="004E16A8">
        <w:rPr>
          <w:rFonts w:ascii="Arial" w:hAnsi="Arial" w:cs="Arial"/>
          <w:sz w:val="24"/>
          <w:szCs w:val="24"/>
        </w:rPr>
        <w:t xml:space="preserve">The purpose of this program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to</w:t>
      </w:r>
      <w:r w:rsidR="008F3DF8" w:rsidRPr="004E16A8">
        <w:rPr>
          <w:rFonts w:ascii="Arial" w:hAnsi="Arial" w:cs="Arial"/>
          <w:sz w:val="24"/>
          <w:szCs w:val="24"/>
        </w:rPr>
        <w:t xml:space="preserve"> place</w:t>
      </w:r>
      <w:r w:rsidR="00874782" w:rsidRPr="004E16A8">
        <w:rPr>
          <w:rFonts w:ascii="Arial" w:hAnsi="Arial" w:cs="Arial"/>
          <w:sz w:val="24"/>
          <w:szCs w:val="24"/>
        </w:rPr>
        <w:t xml:space="preserve"> </w:t>
      </w:r>
      <w:r w:rsidR="00463549" w:rsidRPr="004E16A8">
        <w:rPr>
          <w:rFonts w:ascii="Arial" w:hAnsi="Arial" w:cs="Arial"/>
          <w:sz w:val="24"/>
          <w:szCs w:val="24"/>
        </w:rPr>
        <w:t xml:space="preserve">incarcerated </w:t>
      </w:r>
      <w:r w:rsidR="00071341" w:rsidRPr="004E16A8">
        <w:rPr>
          <w:rFonts w:ascii="Arial" w:hAnsi="Arial" w:cs="Arial"/>
          <w:sz w:val="24"/>
          <w:szCs w:val="24"/>
        </w:rPr>
        <w:t xml:space="preserve">or recently incarcerated </w:t>
      </w:r>
      <w:r w:rsidR="00621CA8" w:rsidRPr="004E16A8">
        <w:rPr>
          <w:rFonts w:ascii="Arial" w:hAnsi="Arial" w:cs="Arial"/>
          <w:sz w:val="24"/>
          <w:szCs w:val="24"/>
        </w:rPr>
        <w:t>veterans</w:t>
      </w:r>
      <w:r w:rsidR="008F3DF8" w:rsidRPr="00B35E04">
        <w:rPr>
          <w:rFonts w:ascii="Arial" w:hAnsi="Arial" w:cs="Arial"/>
          <w:sz w:val="24"/>
          <w:szCs w:val="24"/>
        </w:rPr>
        <w:t xml:space="preserve"> into meaningful employment</w:t>
      </w:r>
      <w:r w:rsidR="00874782" w:rsidRPr="004E2E59">
        <w:rPr>
          <w:rFonts w:ascii="Arial" w:hAnsi="Arial" w:cs="Arial"/>
          <w:sz w:val="24"/>
          <w:szCs w:val="24"/>
        </w:rPr>
        <w:t xml:space="preserve">.  This includes </w:t>
      </w:r>
      <w:r w:rsidR="00463549" w:rsidRPr="004E16A8">
        <w:rPr>
          <w:rFonts w:ascii="Arial" w:hAnsi="Arial" w:cs="Arial"/>
          <w:sz w:val="24"/>
          <w:szCs w:val="24"/>
        </w:rPr>
        <w:t xml:space="preserve">providing </w:t>
      </w:r>
      <w:r w:rsidR="00F77511" w:rsidRPr="004E16A8">
        <w:rPr>
          <w:rFonts w:ascii="Arial" w:hAnsi="Arial" w:cs="Arial"/>
          <w:sz w:val="24"/>
          <w:szCs w:val="24"/>
        </w:rPr>
        <w:t xml:space="preserve">them </w:t>
      </w:r>
      <w:r w:rsidR="00463549" w:rsidRPr="004E16A8">
        <w:rPr>
          <w:rFonts w:ascii="Arial" w:hAnsi="Arial" w:cs="Arial"/>
          <w:sz w:val="24"/>
          <w:szCs w:val="24"/>
        </w:rPr>
        <w:t xml:space="preserve">workforce services prior </w:t>
      </w:r>
      <w:r w:rsidR="00463549" w:rsidRPr="00B35E04">
        <w:rPr>
          <w:rFonts w:ascii="Arial" w:hAnsi="Arial" w:cs="Arial"/>
          <w:sz w:val="24"/>
          <w:szCs w:val="24"/>
        </w:rPr>
        <w:t>to</w:t>
      </w:r>
      <w:r w:rsidR="00463549" w:rsidRPr="004E16A8">
        <w:rPr>
          <w:rFonts w:ascii="Arial" w:hAnsi="Arial" w:cs="Arial"/>
          <w:sz w:val="24"/>
          <w:szCs w:val="24"/>
        </w:rPr>
        <w:t xml:space="preserve"> </w:t>
      </w:r>
      <w:r w:rsidR="00C07C5A">
        <w:rPr>
          <w:rFonts w:ascii="Arial" w:hAnsi="Arial" w:cs="Arial"/>
          <w:sz w:val="24"/>
          <w:szCs w:val="24"/>
        </w:rPr>
        <w:t>and/</w:t>
      </w:r>
      <w:r w:rsidR="006C0E41" w:rsidRPr="004E16A8">
        <w:rPr>
          <w:rFonts w:ascii="Arial" w:hAnsi="Arial" w:cs="Arial"/>
          <w:sz w:val="24"/>
          <w:szCs w:val="24"/>
        </w:rPr>
        <w:t xml:space="preserve">or shortly after </w:t>
      </w:r>
      <w:r w:rsidR="00463549" w:rsidRPr="004E16A8">
        <w:rPr>
          <w:rFonts w:ascii="Arial" w:hAnsi="Arial" w:cs="Arial"/>
          <w:sz w:val="24"/>
          <w:szCs w:val="24"/>
        </w:rPr>
        <w:t>release from incarceration</w:t>
      </w:r>
      <w:r w:rsidR="00712669" w:rsidRPr="004E16A8">
        <w:rPr>
          <w:rFonts w:ascii="Arial" w:hAnsi="Arial" w:cs="Arial"/>
          <w:sz w:val="24"/>
          <w:szCs w:val="24"/>
        </w:rPr>
        <w:t>;</w:t>
      </w:r>
      <w:r w:rsidR="00F77511" w:rsidRPr="004E16A8">
        <w:rPr>
          <w:rFonts w:ascii="Arial" w:hAnsi="Arial" w:cs="Arial"/>
          <w:sz w:val="24"/>
          <w:szCs w:val="24"/>
        </w:rPr>
        <w:t xml:space="preserve"> </w:t>
      </w:r>
      <w:r w:rsidR="00463549" w:rsidRPr="004E16A8">
        <w:rPr>
          <w:rFonts w:ascii="Arial" w:hAnsi="Arial" w:cs="Arial"/>
          <w:sz w:val="24"/>
          <w:szCs w:val="24"/>
        </w:rPr>
        <w:t xml:space="preserve">linking them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continuum of employment, training, education, support services</w:t>
      </w:r>
      <w:r w:rsidR="00712669" w:rsidRPr="004E16A8">
        <w:rPr>
          <w:rFonts w:ascii="Arial" w:hAnsi="Arial" w:cs="Arial"/>
          <w:sz w:val="24"/>
          <w:szCs w:val="24"/>
        </w:rPr>
        <w:t>;</w:t>
      </w:r>
      <w:r w:rsidR="00F77511" w:rsidRPr="004E16A8">
        <w:rPr>
          <w:rFonts w:ascii="Arial" w:hAnsi="Arial" w:cs="Arial"/>
          <w:sz w:val="24"/>
          <w:szCs w:val="24"/>
        </w:rPr>
        <w:t xml:space="preserve"> and b</w:t>
      </w:r>
      <w:r w:rsidR="00463549" w:rsidRPr="004E16A8">
        <w:rPr>
          <w:rFonts w:ascii="Arial" w:hAnsi="Arial" w:cs="Arial"/>
          <w:sz w:val="24"/>
          <w:szCs w:val="24"/>
        </w:rPr>
        <w:t>uilding connections</w:t>
      </w:r>
      <w:r w:rsidR="00463549" w:rsidRPr="00B35E04">
        <w:rPr>
          <w:rFonts w:ascii="Arial" w:hAnsi="Arial" w:cs="Arial"/>
          <w:w w:val="99"/>
          <w:sz w:val="24"/>
          <w:szCs w:val="24"/>
        </w:rPr>
        <w:t xml:space="preserve"> </w:t>
      </w:r>
      <w:r w:rsidR="00463549" w:rsidRPr="004E2E59">
        <w:rPr>
          <w:rFonts w:ascii="Arial" w:hAnsi="Arial" w:cs="Arial"/>
          <w:sz w:val="24"/>
          <w:szCs w:val="24"/>
        </w:rPr>
        <w:t xml:space="preserve">to local employers that will enable </w:t>
      </w:r>
      <w:r w:rsidR="00F561AC" w:rsidRPr="004E16A8">
        <w:rPr>
          <w:rFonts w:ascii="Arial" w:hAnsi="Arial" w:cs="Arial"/>
          <w:sz w:val="24"/>
          <w:szCs w:val="24"/>
        </w:rPr>
        <w:t>incarcerated veterans</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secure </w:t>
      </w:r>
      <w:r w:rsidR="00F561AC" w:rsidRPr="004E16A8">
        <w:rPr>
          <w:rFonts w:ascii="Arial" w:hAnsi="Arial" w:cs="Arial"/>
          <w:sz w:val="24"/>
          <w:szCs w:val="24"/>
        </w:rPr>
        <w:t xml:space="preserve">meaningful </w:t>
      </w:r>
      <w:r w:rsidR="00463549" w:rsidRPr="004E16A8">
        <w:rPr>
          <w:rFonts w:ascii="Arial" w:hAnsi="Arial" w:cs="Arial"/>
          <w:sz w:val="24"/>
          <w:szCs w:val="24"/>
        </w:rPr>
        <w:t xml:space="preserve">employment </w:t>
      </w:r>
      <w:r w:rsidR="00F3664D" w:rsidRPr="00B35E04">
        <w:rPr>
          <w:rFonts w:ascii="Arial" w:hAnsi="Arial" w:cs="Arial"/>
          <w:sz w:val="24"/>
          <w:szCs w:val="24"/>
        </w:rPr>
        <w:t>and avoid homelessness.</w:t>
      </w:r>
      <w:r w:rsidR="00AB7C14" w:rsidRPr="004E2E59">
        <w:rPr>
          <w:rFonts w:ascii="Arial" w:hAnsi="Arial" w:cs="Arial"/>
          <w:sz w:val="24"/>
          <w:szCs w:val="24"/>
        </w:rPr>
        <w:t xml:space="preserve"> </w:t>
      </w:r>
      <w:r w:rsidR="00B57D80" w:rsidRPr="004E2E59">
        <w:rPr>
          <w:rFonts w:ascii="Arial" w:hAnsi="Arial" w:cs="Arial"/>
          <w:sz w:val="24"/>
          <w:szCs w:val="24"/>
        </w:rPr>
        <w:t>Ideally incarcerated veterans will have an employment destination prior to release or will receive rapid job placement.</w:t>
      </w:r>
    </w:p>
    <w:p w14:paraId="02C954E7" w14:textId="77777777" w:rsidR="00AB7C14" w:rsidRPr="004E2E59" w:rsidRDefault="00AB7C14" w:rsidP="004E16A8">
      <w:pPr>
        <w:pStyle w:val="BodyTextIndent"/>
        <w:widowControl/>
        <w:tabs>
          <w:tab w:val="left" w:pos="0"/>
          <w:tab w:val="left" w:pos="360"/>
          <w:tab w:val="left" w:pos="860"/>
        </w:tabs>
        <w:spacing w:after="0"/>
        <w:ind w:left="0"/>
        <w:rPr>
          <w:rFonts w:ascii="Arial" w:hAnsi="Arial" w:cs="Arial"/>
          <w:sz w:val="24"/>
          <w:szCs w:val="24"/>
        </w:rPr>
      </w:pPr>
    </w:p>
    <w:p w14:paraId="00CAD7CC" w14:textId="5AEBC31B" w:rsidR="00F3664D" w:rsidRPr="004E2E59" w:rsidRDefault="00F3664D" w:rsidP="004E16A8">
      <w:pPr>
        <w:pStyle w:val="BodyTextIndent"/>
        <w:widowControl/>
        <w:tabs>
          <w:tab w:val="left" w:pos="0"/>
          <w:tab w:val="left" w:pos="360"/>
          <w:tab w:val="left" w:pos="860"/>
        </w:tabs>
        <w:spacing w:after="0"/>
        <w:ind w:left="0"/>
        <w:rPr>
          <w:rFonts w:ascii="Arial" w:hAnsi="Arial" w:cs="Arial"/>
          <w:sz w:val="24"/>
          <w:szCs w:val="24"/>
        </w:rPr>
      </w:pPr>
      <w:r w:rsidRPr="004E2E59">
        <w:rPr>
          <w:rFonts w:ascii="Arial" w:hAnsi="Arial" w:cs="Arial"/>
          <w:sz w:val="24"/>
          <w:szCs w:val="24"/>
        </w:rPr>
        <w:t>Successful applicants will propose programs that expedite the employment of eligible incarcerated veterans by providing job-driven training, placement services, counseling, supportive services, and other assistance.  Applicants are encouraged to design a program that addresses the multitude of challenges associated with incarcerated veterans</w:t>
      </w:r>
      <w:r w:rsidR="00712669" w:rsidRPr="004E2E59">
        <w:rPr>
          <w:rFonts w:ascii="Arial" w:hAnsi="Arial" w:cs="Arial"/>
          <w:sz w:val="24"/>
          <w:szCs w:val="24"/>
        </w:rPr>
        <w:t xml:space="preserve"> at risk of homelessness</w:t>
      </w:r>
      <w:r w:rsidRPr="004E2E59">
        <w:rPr>
          <w:rFonts w:ascii="Arial" w:hAnsi="Arial" w:cs="Arial"/>
          <w:sz w:val="24"/>
          <w:szCs w:val="24"/>
        </w:rPr>
        <w:t xml:space="preserve">.  </w:t>
      </w:r>
      <w:r w:rsidRPr="004E2E59">
        <w:rPr>
          <w:rFonts w:ascii="Arial" w:eastAsia="Times New Roman" w:hAnsi="Arial" w:cs="Arial"/>
          <w:sz w:val="24"/>
          <w:szCs w:val="24"/>
          <w:lang w:val="en"/>
        </w:rPr>
        <w:t xml:space="preserve">Applicants </w:t>
      </w:r>
      <w:r w:rsidRPr="004E16A8">
        <w:rPr>
          <w:rFonts w:ascii="Arial" w:eastAsia="Times New Roman" w:hAnsi="Arial" w:cs="Arial"/>
          <w:b/>
          <w:i/>
          <w:sz w:val="24"/>
          <w:szCs w:val="24"/>
          <w:lang w:val="en"/>
        </w:rPr>
        <w:t>must</w:t>
      </w:r>
      <w:r w:rsidRPr="00B35E04">
        <w:rPr>
          <w:rFonts w:ascii="Arial" w:eastAsia="Times New Roman" w:hAnsi="Arial" w:cs="Arial"/>
          <w:sz w:val="24"/>
          <w:szCs w:val="24"/>
          <w:lang w:val="en"/>
        </w:rPr>
        <w:t xml:space="preserve"> actively engage with industry, employers</w:t>
      </w:r>
      <w:r w:rsidR="00563427">
        <w:rPr>
          <w:rFonts w:ascii="Arial" w:eastAsia="Times New Roman" w:hAnsi="Arial" w:cs="Arial"/>
          <w:sz w:val="24"/>
          <w:szCs w:val="24"/>
          <w:lang w:val="en"/>
        </w:rPr>
        <w:t>,</w:t>
      </w:r>
      <w:r w:rsidRPr="00B35E04">
        <w:rPr>
          <w:rFonts w:ascii="Arial" w:eastAsia="Times New Roman" w:hAnsi="Arial" w:cs="Arial"/>
          <w:sz w:val="24"/>
          <w:szCs w:val="24"/>
          <w:lang w:val="en"/>
        </w:rPr>
        <w:t xml:space="preserve"> a</w:t>
      </w:r>
      <w:r w:rsidRPr="004E2E59">
        <w:rPr>
          <w:rFonts w:ascii="Arial" w:eastAsia="Times New Roman" w:hAnsi="Arial" w:cs="Arial"/>
          <w:sz w:val="24"/>
          <w:szCs w:val="24"/>
          <w:lang w:val="en"/>
        </w:rPr>
        <w:t xml:space="preserve">nd employer associations to identify the skills needed for in-demand jobs and careers.  </w:t>
      </w:r>
    </w:p>
    <w:p w14:paraId="00C5513B" w14:textId="77777777" w:rsidR="00F3664D" w:rsidRPr="004E2E59" w:rsidRDefault="00F3664D" w:rsidP="004E16A8">
      <w:pPr>
        <w:pStyle w:val="BodyTextIndent"/>
        <w:widowControl/>
        <w:tabs>
          <w:tab w:val="left" w:pos="0"/>
        </w:tabs>
        <w:spacing w:after="0"/>
        <w:ind w:left="139"/>
        <w:rPr>
          <w:rFonts w:ascii="Arial" w:hAnsi="Arial" w:cs="Arial"/>
          <w:sz w:val="24"/>
          <w:szCs w:val="24"/>
        </w:rPr>
      </w:pPr>
    </w:p>
    <w:p w14:paraId="2CC9FDAD" w14:textId="24326BDC" w:rsidR="00066B1D" w:rsidRPr="004E2E59" w:rsidRDefault="00F3664D" w:rsidP="004E16A8">
      <w:pPr>
        <w:pStyle w:val="BodyTextIndent"/>
        <w:widowControl/>
        <w:tabs>
          <w:tab w:val="left" w:pos="0"/>
        </w:tabs>
        <w:spacing w:after="0"/>
        <w:ind w:left="0"/>
        <w:rPr>
          <w:rFonts w:ascii="Arial" w:hAnsi="Arial" w:cs="Arial"/>
          <w:sz w:val="24"/>
          <w:szCs w:val="24"/>
        </w:rPr>
      </w:pPr>
      <w:r w:rsidRPr="004E2E59">
        <w:rPr>
          <w:rFonts w:ascii="Arial" w:hAnsi="Arial" w:cs="Arial"/>
          <w:sz w:val="24"/>
          <w:szCs w:val="24"/>
        </w:rPr>
        <w:t xml:space="preserve">VETS seeks applicants </w:t>
      </w:r>
      <w:r w:rsidR="00071341" w:rsidRPr="004E2E59">
        <w:rPr>
          <w:rFonts w:ascii="Arial" w:hAnsi="Arial" w:cs="Arial"/>
          <w:sz w:val="24"/>
          <w:szCs w:val="24"/>
        </w:rPr>
        <w:t>who</w:t>
      </w:r>
      <w:r w:rsidRPr="004E2E59">
        <w:rPr>
          <w:rFonts w:ascii="Arial" w:hAnsi="Arial" w:cs="Arial"/>
          <w:sz w:val="24"/>
          <w:szCs w:val="24"/>
        </w:rPr>
        <w:t xml:space="preserve"> can provide services through a client-centered case management approach, who can collaborate and network with federal, state, local, and tribal organizations to effectively target resources toward assisting incarcerated veterans, and to deliver job-driven training for skills that are in</w:t>
      </w:r>
      <w:r w:rsidR="00563427">
        <w:rPr>
          <w:rFonts w:ascii="Arial" w:hAnsi="Arial" w:cs="Arial"/>
          <w:sz w:val="24"/>
          <w:szCs w:val="24"/>
        </w:rPr>
        <w:t xml:space="preserve"> </w:t>
      </w:r>
      <w:r w:rsidRPr="004E2E59">
        <w:rPr>
          <w:rFonts w:ascii="Arial" w:hAnsi="Arial" w:cs="Arial"/>
          <w:sz w:val="24"/>
          <w:szCs w:val="24"/>
        </w:rPr>
        <w:t xml:space="preserve">demand by local employers.  </w:t>
      </w:r>
    </w:p>
    <w:p w14:paraId="5C1593DE" w14:textId="77777777" w:rsidR="007D28CA" w:rsidRPr="004E2E59" w:rsidRDefault="007D28CA" w:rsidP="004E16A8">
      <w:pPr>
        <w:widowControl/>
        <w:rPr>
          <w:rFonts w:ascii="Arial" w:hAnsi="Arial" w:cs="Arial"/>
          <w:color w:val="000000"/>
          <w:sz w:val="24"/>
          <w:szCs w:val="24"/>
        </w:rPr>
      </w:pPr>
    </w:p>
    <w:p w14:paraId="42D69CA4" w14:textId="2D63C889" w:rsidR="007D28CA" w:rsidRPr="004E2E59" w:rsidRDefault="007D28CA" w:rsidP="004E16A8">
      <w:pPr>
        <w:widowControl/>
        <w:rPr>
          <w:rFonts w:ascii="Arial" w:hAnsi="Arial" w:cs="Arial"/>
          <w:color w:val="000000"/>
          <w:sz w:val="24"/>
          <w:szCs w:val="24"/>
        </w:rPr>
      </w:pPr>
      <w:r w:rsidRPr="004E2E59">
        <w:rPr>
          <w:rFonts w:ascii="Arial" w:hAnsi="Arial" w:cs="Arial"/>
          <w:b/>
          <w:color w:val="000000"/>
          <w:sz w:val="24"/>
          <w:szCs w:val="24"/>
        </w:rPr>
        <w:t>B. SERVICES AUTHORIZED UNDER THE GRANT</w:t>
      </w:r>
      <w:r w:rsidRPr="004E2E59">
        <w:rPr>
          <w:rFonts w:ascii="Arial" w:hAnsi="Arial" w:cs="Arial"/>
          <w:color w:val="000000"/>
          <w:sz w:val="24"/>
          <w:szCs w:val="24"/>
        </w:rPr>
        <w:t xml:space="preserve">:  </w:t>
      </w:r>
      <w:r w:rsidR="00597135">
        <w:rPr>
          <w:rFonts w:ascii="Arial" w:hAnsi="Arial" w:cs="Arial"/>
          <w:color w:val="000000"/>
          <w:sz w:val="24"/>
          <w:szCs w:val="24"/>
        </w:rPr>
        <w:t>Referral and c</w:t>
      </w:r>
      <w:r w:rsidRPr="004E2E59">
        <w:rPr>
          <w:rFonts w:ascii="Arial" w:hAnsi="Arial" w:cs="Arial"/>
          <w:color w:val="000000"/>
          <w:sz w:val="24"/>
          <w:szCs w:val="24"/>
        </w:rPr>
        <w:t>ounseling</w:t>
      </w:r>
      <w:r w:rsidR="00597135">
        <w:rPr>
          <w:rFonts w:ascii="Arial" w:hAnsi="Arial" w:cs="Arial"/>
          <w:color w:val="000000"/>
          <w:sz w:val="24"/>
          <w:szCs w:val="24"/>
        </w:rPr>
        <w:t xml:space="preserve"> services such as:</w:t>
      </w:r>
      <w:r w:rsidRPr="004E2E59">
        <w:rPr>
          <w:rFonts w:ascii="Arial" w:hAnsi="Arial" w:cs="Arial"/>
          <w:color w:val="000000"/>
          <w:sz w:val="24"/>
          <w:szCs w:val="24"/>
        </w:rPr>
        <w:t xml:space="preserve"> case management</w:t>
      </w:r>
      <w:r w:rsidR="00563427">
        <w:rPr>
          <w:rFonts w:ascii="Arial" w:hAnsi="Arial" w:cs="Arial"/>
          <w:color w:val="000000"/>
          <w:sz w:val="24"/>
          <w:szCs w:val="24"/>
        </w:rPr>
        <w:t>;</w:t>
      </w:r>
      <w:r w:rsidR="00563427" w:rsidRPr="004E2E59">
        <w:rPr>
          <w:rFonts w:ascii="Arial" w:hAnsi="Arial" w:cs="Arial"/>
          <w:color w:val="000000"/>
          <w:sz w:val="24"/>
          <w:szCs w:val="24"/>
        </w:rPr>
        <w:t xml:space="preserve"> </w:t>
      </w:r>
      <w:r w:rsidRPr="004E2E59">
        <w:rPr>
          <w:rFonts w:ascii="Arial" w:hAnsi="Arial" w:cs="Arial"/>
          <w:color w:val="000000"/>
          <w:sz w:val="24"/>
          <w:szCs w:val="24"/>
        </w:rPr>
        <w:t>employment preparation (e.g. resume preparation</w:t>
      </w:r>
      <w:r w:rsidR="00563427">
        <w:rPr>
          <w:rFonts w:ascii="Arial" w:hAnsi="Arial" w:cs="Arial"/>
          <w:color w:val="000000"/>
          <w:sz w:val="24"/>
          <w:szCs w:val="24"/>
        </w:rPr>
        <w:t>;</w:t>
      </w:r>
      <w:r w:rsidR="00563427" w:rsidRPr="004E2E59">
        <w:rPr>
          <w:rFonts w:ascii="Arial" w:hAnsi="Arial" w:cs="Arial"/>
          <w:color w:val="000000"/>
          <w:sz w:val="24"/>
          <w:szCs w:val="24"/>
        </w:rPr>
        <w:t xml:space="preserve"> </w:t>
      </w:r>
      <w:r w:rsidRPr="004E2E59">
        <w:rPr>
          <w:rFonts w:ascii="Arial" w:hAnsi="Arial" w:cs="Arial"/>
          <w:color w:val="000000"/>
          <w:sz w:val="24"/>
          <w:szCs w:val="24"/>
        </w:rPr>
        <w:t>interviewing skills and other employment readiness training (job driven training)); job placement</w:t>
      </w:r>
      <w:r w:rsidR="00563427">
        <w:rPr>
          <w:rFonts w:ascii="Arial" w:hAnsi="Arial" w:cs="Arial"/>
          <w:color w:val="000000"/>
          <w:sz w:val="24"/>
          <w:szCs w:val="24"/>
        </w:rPr>
        <w:t>;</w:t>
      </w:r>
      <w:r w:rsidR="00563427" w:rsidRPr="004E2E59">
        <w:rPr>
          <w:rFonts w:ascii="Arial" w:hAnsi="Arial" w:cs="Arial"/>
          <w:color w:val="000000"/>
          <w:sz w:val="24"/>
          <w:szCs w:val="24"/>
        </w:rPr>
        <w:t xml:space="preserve"> </w:t>
      </w:r>
      <w:r w:rsidRPr="004E2E59">
        <w:rPr>
          <w:rFonts w:ascii="Arial" w:hAnsi="Arial" w:cs="Arial"/>
          <w:color w:val="000000"/>
          <w:sz w:val="24"/>
          <w:szCs w:val="24"/>
        </w:rPr>
        <w:t>wage subsidy</w:t>
      </w:r>
      <w:r w:rsidR="00563427">
        <w:rPr>
          <w:rFonts w:ascii="Arial" w:hAnsi="Arial" w:cs="Arial"/>
          <w:color w:val="000000"/>
          <w:sz w:val="24"/>
          <w:szCs w:val="24"/>
        </w:rPr>
        <w:t>;</w:t>
      </w:r>
      <w:r w:rsidRPr="004E2E59">
        <w:rPr>
          <w:rFonts w:ascii="Arial" w:hAnsi="Arial" w:cs="Arial"/>
          <w:color w:val="000000"/>
          <w:sz w:val="24"/>
          <w:szCs w:val="24"/>
        </w:rPr>
        <w:t xml:space="preserve"> and housing subsidy.  </w:t>
      </w:r>
      <w:r w:rsidR="005E1827">
        <w:rPr>
          <w:rFonts w:ascii="Arial" w:hAnsi="Arial" w:cs="Arial"/>
          <w:color w:val="000000"/>
          <w:sz w:val="24"/>
          <w:szCs w:val="24"/>
        </w:rPr>
        <w:t>The following costs may be authorized under the grant:</w:t>
      </w:r>
    </w:p>
    <w:p w14:paraId="3E44161F" w14:textId="77777777" w:rsidR="007D28CA" w:rsidRPr="004E2E59" w:rsidRDefault="007D28CA" w:rsidP="004E16A8">
      <w:pPr>
        <w:pStyle w:val="BodyTextIndent"/>
        <w:widowControl/>
        <w:spacing w:after="0"/>
        <w:ind w:left="0"/>
        <w:rPr>
          <w:rFonts w:ascii="Arial" w:hAnsi="Arial" w:cs="Arial"/>
          <w:sz w:val="24"/>
          <w:szCs w:val="24"/>
        </w:rPr>
      </w:pPr>
    </w:p>
    <w:p w14:paraId="5511753B" w14:textId="68110B68" w:rsidR="00B57D80" w:rsidRPr="004E2E59" w:rsidRDefault="00B57D80" w:rsidP="004E16A8">
      <w:pPr>
        <w:pStyle w:val="BodyTextIndent"/>
        <w:widowControl/>
        <w:spacing w:after="0"/>
        <w:rPr>
          <w:rFonts w:ascii="Arial" w:hAnsi="Arial" w:cs="Arial"/>
          <w:sz w:val="24"/>
          <w:szCs w:val="24"/>
        </w:rPr>
      </w:pPr>
      <w:r w:rsidRPr="004E2E59">
        <w:rPr>
          <w:rFonts w:ascii="Arial" w:hAnsi="Arial" w:cs="Arial"/>
          <w:b/>
          <w:sz w:val="24"/>
          <w:szCs w:val="24"/>
        </w:rPr>
        <w:t xml:space="preserve">1. Housing Subsidies:  </w:t>
      </w:r>
      <w:r w:rsidRPr="004E2E59">
        <w:rPr>
          <w:rFonts w:ascii="Arial" w:hAnsi="Arial" w:cs="Arial"/>
          <w:sz w:val="24"/>
          <w:szCs w:val="24"/>
        </w:rPr>
        <w:t xml:space="preserve">Applicants may propose using funds for housing assistance. However, </w:t>
      </w:r>
      <w:r w:rsidR="0002566F" w:rsidRPr="004E2E59">
        <w:rPr>
          <w:rFonts w:ascii="Arial" w:hAnsi="Arial" w:cs="Arial"/>
          <w:sz w:val="24"/>
          <w:szCs w:val="24"/>
        </w:rPr>
        <w:t xml:space="preserve">if a </w:t>
      </w:r>
      <w:r w:rsidRPr="004E2E59">
        <w:rPr>
          <w:rFonts w:ascii="Arial" w:hAnsi="Arial" w:cs="Arial"/>
          <w:sz w:val="24"/>
          <w:szCs w:val="24"/>
        </w:rPr>
        <w:t>grantee</w:t>
      </w:r>
      <w:r w:rsidR="0002566F" w:rsidRPr="004E2E59">
        <w:rPr>
          <w:rFonts w:ascii="Arial" w:hAnsi="Arial" w:cs="Arial"/>
          <w:sz w:val="24"/>
          <w:szCs w:val="24"/>
        </w:rPr>
        <w:t xml:space="preserve"> proposes to use funds for housing assistance, the grantee</w:t>
      </w:r>
      <w:r w:rsidRPr="004E2E59">
        <w:rPr>
          <w:rFonts w:ascii="Arial" w:hAnsi="Arial" w:cs="Arial"/>
          <w:sz w:val="24"/>
          <w:szCs w:val="24"/>
        </w:rPr>
        <w:t xml:space="preserve"> </w:t>
      </w:r>
      <w:r w:rsidRPr="004E16A8">
        <w:rPr>
          <w:rFonts w:ascii="Arial" w:hAnsi="Arial" w:cs="Arial"/>
          <w:b/>
          <w:i/>
          <w:sz w:val="24"/>
          <w:szCs w:val="24"/>
        </w:rPr>
        <w:t>must</w:t>
      </w:r>
      <w:r w:rsidRPr="00B35E04">
        <w:rPr>
          <w:rFonts w:ascii="Arial" w:hAnsi="Arial" w:cs="Arial"/>
          <w:sz w:val="24"/>
          <w:szCs w:val="24"/>
        </w:rPr>
        <w:t xml:space="preserve"> demonstrate in writing that they have worked with the incarcerated veteran and others (</w:t>
      </w:r>
      <w:r w:rsidR="0002566F" w:rsidRPr="004E2E59">
        <w:rPr>
          <w:rFonts w:ascii="Arial" w:hAnsi="Arial" w:cs="Arial"/>
          <w:sz w:val="24"/>
          <w:szCs w:val="24"/>
        </w:rPr>
        <w:t>penal institution</w:t>
      </w:r>
      <w:r w:rsidRPr="004E2E59">
        <w:rPr>
          <w:rFonts w:ascii="Arial" w:hAnsi="Arial" w:cs="Arial"/>
          <w:sz w:val="24"/>
          <w:szCs w:val="24"/>
        </w:rPr>
        <w:t xml:space="preserve"> transition staff, community based housing providers, etc.) to exhaust all other housing assistance </w:t>
      </w:r>
      <w:r w:rsidR="00C07C5A">
        <w:rPr>
          <w:rFonts w:ascii="Arial" w:hAnsi="Arial" w:cs="Arial"/>
          <w:sz w:val="24"/>
          <w:szCs w:val="24"/>
        </w:rPr>
        <w:t xml:space="preserve">options </w:t>
      </w:r>
      <w:r w:rsidRPr="004E2E59">
        <w:rPr>
          <w:rFonts w:ascii="Arial" w:hAnsi="Arial" w:cs="Arial"/>
          <w:sz w:val="24"/>
          <w:szCs w:val="24"/>
        </w:rPr>
        <w:t xml:space="preserve">before using IVTP funds for such assistance. </w:t>
      </w:r>
      <w:r w:rsidR="007E219B" w:rsidRPr="004E2E59">
        <w:rPr>
          <w:rFonts w:ascii="Arial" w:hAnsi="Arial" w:cs="Arial"/>
          <w:sz w:val="24"/>
          <w:szCs w:val="24"/>
        </w:rPr>
        <w:t>Essentially, if a participant can obtain housing by any other means,</w:t>
      </w:r>
      <w:r w:rsidR="00604C9F" w:rsidRPr="004E2E59">
        <w:rPr>
          <w:rFonts w:ascii="Arial" w:hAnsi="Arial" w:cs="Arial"/>
          <w:sz w:val="24"/>
          <w:szCs w:val="24"/>
        </w:rPr>
        <w:t xml:space="preserve"> such as </w:t>
      </w:r>
      <w:r w:rsidR="00C07C5A">
        <w:rPr>
          <w:rFonts w:ascii="Arial" w:hAnsi="Arial" w:cs="Arial"/>
          <w:sz w:val="24"/>
          <w:szCs w:val="24"/>
        </w:rPr>
        <w:t>through other federal or state programs</w:t>
      </w:r>
      <w:r w:rsidR="00604C9F" w:rsidRPr="004E2E59">
        <w:rPr>
          <w:rFonts w:ascii="Arial" w:hAnsi="Arial" w:cs="Arial"/>
          <w:sz w:val="24"/>
          <w:szCs w:val="24"/>
        </w:rPr>
        <w:t>,</w:t>
      </w:r>
      <w:r w:rsidR="007E219B" w:rsidRPr="004E2E59">
        <w:rPr>
          <w:rFonts w:ascii="Arial" w:hAnsi="Arial" w:cs="Arial"/>
          <w:sz w:val="24"/>
          <w:szCs w:val="24"/>
        </w:rPr>
        <w:t xml:space="preserve"> then </w:t>
      </w:r>
      <w:r w:rsidR="00604C9F" w:rsidRPr="004E2E59">
        <w:rPr>
          <w:rFonts w:ascii="Arial" w:hAnsi="Arial" w:cs="Arial"/>
          <w:sz w:val="24"/>
          <w:szCs w:val="24"/>
        </w:rPr>
        <w:t>IVTP funds cannot be used for housing.</w:t>
      </w:r>
      <w:r w:rsidRPr="004E2E59">
        <w:rPr>
          <w:rFonts w:ascii="Arial" w:hAnsi="Arial" w:cs="Arial"/>
          <w:sz w:val="24"/>
          <w:szCs w:val="24"/>
        </w:rPr>
        <w:t xml:space="preserve">  Should IVTP housing assistance be needed for a particular </w:t>
      </w:r>
      <w:r w:rsidR="0002566F" w:rsidRPr="004E2E59">
        <w:rPr>
          <w:rFonts w:ascii="Arial" w:hAnsi="Arial" w:cs="Arial"/>
          <w:sz w:val="24"/>
          <w:szCs w:val="24"/>
        </w:rPr>
        <w:t>participant</w:t>
      </w:r>
      <w:r w:rsidRPr="004E2E59">
        <w:rPr>
          <w:rFonts w:ascii="Arial" w:hAnsi="Arial" w:cs="Arial"/>
          <w:sz w:val="24"/>
          <w:szCs w:val="24"/>
        </w:rPr>
        <w:t xml:space="preserve">, the term of such assistance is limited to 90 days and the amount of assistance </w:t>
      </w:r>
      <w:r w:rsidRPr="004E16A8">
        <w:rPr>
          <w:rFonts w:ascii="Arial" w:hAnsi="Arial" w:cs="Arial"/>
          <w:b/>
          <w:i/>
          <w:sz w:val="24"/>
          <w:szCs w:val="24"/>
        </w:rPr>
        <w:t>must</w:t>
      </w:r>
      <w:r w:rsidRPr="00B35E04">
        <w:rPr>
          <w:rFonts w:ascii="Arial" w:hAnsi="Arial" w:cs="Arial"/>
          <w:sz w:val="24"/>
          <w:szCs w:val="24"/>
        </w:rPr>
        <w:t xml:space="preserve"> meet the test of rent reasonableness. </w:t>
      </w:r>
      <w:r w:rsidR="003313AE" w:rsidRPr="004E2E59">
        <w:rPr>
          <w:rFonts w:ascii="Arial" w:hAnsi="Arial" w:cs="Arial"/>
          <w:sz w:val="24"/>
          <w:szCs w:val="24"/>
        </w:rPr>
        <w:t xml:space="preserve"> </w:t>
      </w:r>
      <w:r w:rsidR="00F561AC" w:rsidRPr="004E2E59">
        <w:rPr>
          <w:rFonts w:ascii="Arial" w:hAnsi="Arial" w:cs="Arial"/>
          <w:sz w:val="24"/>
          <w:szCs w:val="24"/>
        </w:rPr>
        <w:t xml:space="preserve">To meet this test and to be able to pay a landlord up to 90 days of reasonable rent, </w:t>
      </w:r>
      <w:r w:rsidRPr="004E2E59">
        <w:rPr>
          <w:rFonts w:ascii="Arial" w:hAnsi="Arial" w:cs="Arial"/>
          <w:sz w:val="24"/>
          <w:szCs w:val="24"/>
        </w:rPr>
        <w:t xml:space="preserve">the grantee </w:t>
      </w:r>
      <w:r w:rsidRPr="004E16A8">
        <w:rPr>
          <w:rFonts w:ascii="Arial" w:hAnsi="Arial" w:cs="Arial"/>
          <w:b/>
          <w:i/>
          <w:sz w:val="24"/>
          <w:szCs w:val="24"/>
        </w:rPr>
        <w:t xml:space="preserve">must </w:t>
      </w:r>
      <w:r w:rsidRPr="00B35E04">
        <w:rPr>
          <w:rFonts w:ascii="Arial" w:hAnsi="Arial" w:cs="Arial"/>
          <w:sz w:val="24"/>
          <w:szCs w:val="24"/>
        </w:rPr>
        <w:t>secu</w:t>
      </w:r>
      <w:r w:rsidRPr="004E2E59">
        <w:rPr>
          <w:rFonts w:ascii="Arial" w:hAnsi="Arial" w:cs="Arial"/>
          <w:sz w:val="24"/>
          <w:szCs w:val="24"/>
        </w:rPr>
        <w:t>re at least 3 samples of rents for housing unit</w:t>
      </w:r>
      <w:r w:rsidR="0002566F" w:rsidRPr="004E2E59">
        <w:rPr>
          <w:rFonts w:ascii="Arial" w:hAnsi="Arial" w:cs="Arial"/>
          <w:sz w:val="24"/>
          <w:szCs w:val="24"/>
        </w:rPr>
        <w:t>s</w:t>
      </w:r>
      <w:r w:rsidR="00037A00" w:rsidRPr="004E2E59">
        <w:rPr>
          <w:rFonts w:ascii="Arial" w:hAnsi="Arial" w:cs="Arial"/>
          <w:sz w:val="24"/>
          <w:szCs w:val="24"/>
        </w:rPr>
        <w:t xml:space="preserve"> located</w:t>
      </w:r>
      <w:r w:rsidRPr="004E2E59">
        <w:rPr>
          <w:rFonts w:ascii="Arial" w:hAnsi="Arial" w:cs="Arial"/>
          <w:sz w:val="24"/>
          <w:szCs w:val="24"/>
        </w:rPr>
        <w:t xml:space="preserve"> in the specific community and zip code of the desired housing that meets the needs of the</w:t>
      </w:r>
      <w:r w:rsidR="0002566F" w:rsidRPr="004E2E59">
        <w:rPr>
          <w:rFonts w:ascii="Arial" w:hAnsi="Arial" w:cs="Arial"/>
          <w:sz w:val="24"/>
          <w:szCs w:val="24"/>
        </w:rPr>
        <w:t xml:space="preserve"> participant</w:t>
      </w:r>
      <w:r w:rsidRPr="004E2E59">
        <w:rPr>
          <w:rFonts w:ascii="Arial" w:hAnsi="Arial" w:cs="Arial"/>
          <w:sz w:val="24"/>
          <w:szCs w:val="24"/>
        </w:rPr>
        <w:t xml:space="preserve">. </w:t>
      </w:r>
      <w:r w:rsidR="003313AE" w:rsidRPr="004E2E59">
        <w:rPr>
          <w:rFonts w:ascii="Arial" w:hAnsi="Arial" w:cs="Arial"/>
          <w:sz w:val="24"/>
          <w:szCs w:val="24"/>
        </w:rPr>
        <w:t xml:space="preserve"> </w:t>
      </w:r>
      <w:r w:rsidR="00037A00" w:rsidRPr="004E2E59">
        <w:rPr>
          <w:rFonts w:ascii="Arial" w:hAnsi="Arial" w:cs="Arial"/>
          <w:sz w:val="24"/>
          <w:szCs w:val="24"/>
        </w:rPr>
        <w:t xml:space="preserve">Grantees may not provide </w:t>
      </w:r>
      <w:r w:rsidRPr="004E2E59">
        <w:rPr>
          <w:rFonts w:ascii="Arial" w:hAnsi="Arial" w:cs="Arial"/>
          <w:sz w:val="24"/>
          <w:szCs w:val="24"/>
        </w:rPr>
        <w:t xml:space="preserve">IVTP funds </w:t>
      </w:r>
      <w:r w:rsidR="00321537">
        <w:rPr>
          <w:rFonts w:ascii="Arial" w:hAnsi="Arial" w:cs="Arial"/>
          <w:sz w:val="24"/>
          <w:szCs w:val="24"/>
        </w:rPr>
        <w:t xml:space="preserve">for housing </w:t>
      </w:r>
      <w:r w:rsidRPr="004E2E59">
        <w:rPr>
          <w:rFonts w:ascii="Arial" w:hAnsi="Arial" w:cs="Arial"/>
          <w:sz w:val="24"/>
          <w:szCs w:val="24"/>
        </w:rPr>
        <w:t>directly to project participants.</w:t>
      </w:r>
    </w:p>
    <w:p w14:paraId="19CB4DB3" w14:textId="77777777" w:rsidR="00B57D80" w:rsidRPr="004E2E59" w:rsidRDefault="00B57D80" w:rsidP="004E16A8">
      <w:pPr>
        <w:pStyle w:val="BodyTextIndent"/>
        <w:widowControl/>
        <w:spacing w:after="0"/>
        <w:rPr>
          <w:rFonts w:ascii="Arial" w:hAnsi="Arial" w:cs="Arial"/>
          <w:sz w:val="24"/>
          <w:szCs w:val="24"/>
        </w:rPr>
      </w:pPr>
    </w:p>
    <w:p w14:paraId="277089C5" w14:textId="2BE86F99" w:rsidR="00B57D80" w:rsidRPr="004E2E59" w:rsidRDefault="00B57D80" w:rsidP="004E16A8">
      <w:pPr>
        <w:pStyle w:val="BodyTextIndent"/>
        <w:widowControl/>
        <w:spacing w:after="0"/>
        <w:rPr>
          <w:rFonts w:ascii="Arial" w:hAnsi="Arial" w:cs="Arial"/>
          <w:sz w:val="24"/>
          <w:szCs w:val="24"/>
        </w:rPr>
      </w:pPr>
      <w:r w:rsidRPr="004E2E59">
        <w:rPr>
          <w:rFonts w:ascii="Arial" w:hAnsi="Arial" w:cs="Arial"/>
          <w:b/>
          <w:sz w:val="24"/>
          <w:szCs w:val="24"/>
        </w:rPr>
        <w:t xml:space="preserve">2. Wage Subsidy: </w:t>
      </w:r>
      <w:r w:rsidRPr="004E2E59">
        <w:rPr>
          <w:rFonts w:ascii="Arial" w:hAnsi="Arial" w:cs="Arial"/>
          <w:sz w:val="24"/>
          <w:szCs w:val="24"/>
        </w:rPr>
        <w:t xml:space="preserve"> Applicants may propose using funds for wage subsidies. However, wage subsidies are limited</w:t>
      </w:r>
      <w:r w:rsidR="00321537">
        <w:rPr>
          <w:rFonts w:ascii="Arial" w:hAnsi="Arial" w:cs="Arial"/>
          <w:sz w:val="24"/>
          <w:szCs w:val="24"/>
        </w:rPr>
        <w:t xml:space="preserve"> generally</w:t>
      </w:r>
      <w:r w:rsidRPr="004E2E59">
        <w:rPr>
          <w:rFonts w:ascii="Arial" w:hAnsi="Arial" w:cs="Arial"/>
          <w:sz w:val="24"/>
          <w:szCs w:val="24"/>
        </w:rPr>
        <w:t xml:space="preserve"> to On-The-Job Training (OJT)</w:t>
      </w:r>
      <w:r w:rsidR="00280F4E" w:rsidRPr="004E2E59">
        <w:rPr>
          <w:rFonts w:ascii="Arial" w:hAnsi="Arial" w:cs="Arial"/>
          <w:sz w:val="24"/>
          <w:szCs w:val="24"/>
        </w:rPr>
        <w:t xml:space="preserve">, </w:t>
      </w:r>
      <w:r w:rsidR="003721CE">
        <w:rPr>
          <w:rFonts w:ascii="Arial" w:hAnsi="Arial" w:cs="Arial"/>
          <w:sz w:val="24"/>
          <w:szCs w:val="24"/>
        </w:rPr>
        <w:t>a</w:t>
      </w:r>
      <w:r w:rsidR="00280F4E" w:rsidRPr="004E2E59">
        <w:rPr>
          <w:rFonts w:ascii="Arial" w:hAnsi="Arial" w:cs="Arial"/>
          <w:sz w:val="24"/>
          <w:szCs w:val="24"/>
        </w:rPr>
        <w:t>pprenticeships</w:t>
      </w:r>
      <w:r w:rsidR="00A70E92" w:rsidRPr="004E2E59">
        <w:rPr>
          <w:rFonts w:ascii="Arial" w:hAnsi="Arial" w:cs="Arial"/>
          <w:sz w:val="24"/>
          <w:szCs w:val="24"/>
        </w:rPr>
        <w:t>, and</w:t>
      </w:r>
      <w:r w:rsidRPr="004E2E59">
        <w:rPr>
          <w:rFonts w:ascii="Arial" w:hAnsi="Arial" w:cs="Arial"/>
          <w:sz w:val="24"/>
          <w:szCs w:val="24"/>
        </w:rPr>
        <w:t>/or Transitional Jobs (TJ) strategies in which the participant is</w:t>
      </w:r>
      <w:r w:rsidR="00070BEF" w:rsidRPr="004E2E59">
        <w:rPr>
          <w:rFonts w:ascii="Arial" w:hAnsi="Arial" w:cs="Arial"/>
          <w:sz w:val="24"/>
          <w:szCs w:val="24"/>
        </w:rPr>
        <w:t>: 1)</w:t>
      </w:r>
      <w:r w:rsidRPr="004E2E59">
        <w:rPr>
          <w:rFonts w:ascii="Arial" w:hAnsi="Arial" w:cs="Arial"/>
          <w:sz w:val="24"/>
          <w:szCs w:val="24"/>
        </w:rPr>
        <w:t xml:space="preserve"> in job-driven training </w:t>
      </w:r>
      <w:r w:rsidR="003D043E">
        <w:rPr>
          <w:rFonts w:ascii="Arial" w:hAnsi="Arial" w:cs="Arial"/>
          <w:sz w:val="24"/>
          <w:szCs w:val="24"/>
        </w:rPr>
        <w:t xml:space="preserve">(see Appendix 2 for a definition of job driven training) </w:t>
      </w:r>
      <w:r w:rsidRPr="004E2E59">
        <w:rPr>
          <w:rFonts w:ascii="Arial" w:hAnsi="Arial" w:cs="Arial"/>
          <w:sz w:val="24"/>
          <w:szCs w:val="24"/>
        </w:rPr>
        <w:t xml:space="preserve">and </w:t>
      </w:r>
      <w:r w:rsidR="00070BEF" w:rsidRPr="004E2E59">
        <w:rPr>
          <w:rFonts w:ascii="Arial" w:hAnsi="Arial" w:cs="Arial"/>
          <w:sz w:val="24"/>
          <w:szCs w:val="24"/>
        </w:rPr>
        <w:t xml:space="preserve">2) </w:t>
      </w:r>
      <w:r w:rsidRPr="004E2E59">
        <w:rPr>
          <w:rFonts w:ascii="Arial" w:hAnsi="Arial" w:cs="Arial"/>
          <w:sz w:val="24"/>
          <w:szCs w:val="24"/>
        </w:rPr>
        <w:t xml:space="preserve">the employer expects to hire the participant at the end of the training. Funds may be used to pay wages for up to 90 days at the local living wage (see </w:t>
      </w:r>
      <w:hyperlink r:id="rId11" w:history="1">
        <w:r w:rsidRPr="004E2E59">
          <w:rPr>
            <w:rStyle w:val="Hyperlink"/>
            <w:rFonts w:ascii="Arial" w:hAnsi="Arial" w:cs="Arial"/>
            <w:sz w:val="24"/>
            <w:szCs w:val="24"/>
          </w:rPr>
          <w:t>http://livingwage.mit.edu/</w:t>
        </w:r>
      </w:hyperlink>
      <w:r w:rsidRPr="00B35E04">
        <w:rPr>
          <w:rFonts w:ascii="Arial" w:hAnsi="Arial" w:cs="Arial"/>
          <w:sz w:val="24"/>
          <w:szCs w:val="24"/>
        </w:rPr>
        <w:t>) for up to 20 hours per week. In order to use IVTP fund</w:t>
      </w:r>
      <w:r w:rsidRPr="004E2E59">
        <w:rPr>
          <w:rFonts w:ascii="Arial" w:hAnsi="Arial" w:cs="Arial"/>
          <w:sz w:val="24"/>
          <w:szCs w:val="24"/>
        </w:rPr>
        <w:t xml:space="preserve">s for OJT or TJ, the applicant </w:t>
      </w:r>
      <w:r w:rsidRPr="004E16A8">
        <w:rPr>
          <w:rFonts w:ascii="Arial" w:hAnsi="Arial" w:cs="Arial"/>
          <w:b/>
          <w:i/>
          <w:sz w:val="24"/>
          <w:szCs w:val="24"/>
        </w:rPr>
        <w:t>must</w:t>
      </w:r>
      <w:r w:rsidRPr="00B35E04">
        <w:rPr>
          <w:rFonts w:ascii="Arial" w:hAnsi="Arial" w:cs="Arial"/>
          <w:sz w:val="24"/>
          <w:szCs w:val="24"/>
        </w:rPr>
        <w:t xml:space="preserve"> develop an agreement with the employer, stipulating the terms of the subsidy, duration of the training, and expected outcome and retain that agreement. </w:t>
      </w:r>
      <w:r w:rsidR="00597135">
        <w:rPr>
          <w:rFonts w:ascii="Arial" w:hAnsi="Arial" w:cs="Arial"/>
          <w:sz w:val="24"/>
          <w:szCs w:val="24"/>
        </w:rPr>
        <w:t xml:space="preserve"> The agreement must stipulate that IVTP funds will be transferred to the employer and then from the employer to the employee as part of the employee’s wages.</w:t>
      </w:r>
      <w:r w:rsidR="003313AE" w:rsidRPr="004E2E59">
        <w:rPr>
          <w:rFonts w:ascii="Arial" w:hAnsi="Arial" w:cs="Arial"/>
          <w:sz w:val="24"/>
          <w:szCs w:val="24"/>
        </w:rPr>
        <w:t xml:space="preserve"> </w:t>
      </w:r>
      <w:r w:rsidRPr="004E2E59">
        <w:rPr>
          <w:rFonts w:ascii="Arial" w:hAnsi="Arial" w:cs="Arial"/>
          <w:sz w:val="24"/>
          <w:szCs w:val="24"/>
        </w:rPr>
        <w:t>IVTP funds can also be used to pay for OJT in the manner described in the DOL Homeless Veteran</w:t>
      </w:r>
      <w:r w:rsidR="0009775C">
        <w:rPr>
          <w:rFonts w:ascii="Arial" w:hAnsi="Arial" w:cs="Arial"/>
          <w:sz w:val="24"/>
          <w:szCs w:val="24"/>
        </w:rPr>
        <w:t>s</w:t>
      </w:r>
      <w:r w:rsidRPr="004E2E59">
        <w:rPr>
          <w:rFonts w:ascii="Arial" w:hAnsi="Arial" w:cs="Arial"/>
          <w:sz w:val="24"/>
          <w:szCs w:val="24"/>
        </w:rPr>
        <w:t xml:space="preserve"> Reintegration Program rules.</w:t>
      </w:r>
    </w:p>
    <w:p w14:paraId="236217D2" w14:textId="77777777" w:rsidR="000F3CBE" w:rsidRPr="004E2E59" w:rsidRDefault="000F3CBE" w:rsidP="004E16A8">
      <w:pPr>
        <w:pStyle w:val="BodyTextIndent"/>
        <w:widowControl/>
        <w:spacing w:after="0"/>
        <w:ind w:firstLine="720"/>
        <w:rPr>
          <w:rFonts w:ascii="Arial" w:hAnsi="Arial" w:cs="Arial"/>
          <w:sz w:val="24"/>
          <w:szCs w:val="24"/>
        </w:rPr>
      </w:pPr>
    </w:p>
    <w:p w14:paraId="0538912F" w14:textId="38BFD097" w:rsidR="000F3CBE" w:rsidRPr="004E2E59" w:rsidRDefault="000F3CBE" w:rsidP="004E16A8">
      <w:pPr>
        <w:pStyle w:val="BodyTextIndent"/>
        <w:widowControl/>
        <w:spacing w:after="0"/>
        <w:rPr>
          <w:rFonts w:ascii="Arial" w:hAnsi="Arial" w:cs="Arial"/>
          <w:sz w:val="24"/>
          <w:szCs w:val="24"/>
        </w:rPr>
      </w:pPr>
      <w:r w:rsidRPr="004E2E59">
        <w:rPr>
          <w:rFonts w:ascii="Arial" w:hAnsi="Arial" w:cs="Arial"/>
          <w:b/>
          <w:sz w:val="24"/>
          <w:szCs w:val="24"/>
        </w:rPr>
        <w:t>3. Other Expenses:</w:t>
      </w:r>
      <w:r w:rsidRPr="004E2E59">
        <w:rPr>
          <w:rFonts w:ascii="Arial" w:hAnsi="Arial" w:cs="Arial"/>
          <w:sz w:val="24"/>
          <w:szCs w:val="24"/>
        </w:rPr>
        <w:t xml:space="preserve"> </w:t>
      </w:r>
      <w:r w:rsidR="003313AE" w:rsidRPr="004E2E59">
        <w:rPr>
          <w:rFonts w:ascii="Arial" w:hAnsi="Arial" w:cs="Arial"/>
          <w:sz w:val="24"/>
          <w:szCs w:val="24"/>
        </w:rPr>
        <w:t xml:space="preserve"> ‘</w:t>
      </w:r>
      <w:r w:rsidRPr="004E2E59">
        <w:rPr>
          <w:rFonts w:ascii="Arial" w:hAnsi="Arial" w:cs="Arial"/>
          <w:sz w:val="24"/>
          <w:szCs w:val="24"/>
        </w:rPr>
        <w:t>Other</w:t>
      </w:r>
      <w:r w:rsidR="003313AE" w:rsidRPr="004E2E59">
        <w:rPr>
          <w:rFonts w:ascii="Arial" w:hAnsi="Arial" w:cs="Arial"/>
          <w:sz w:val="24"/>
          <w:szCs w:val="24"/>
        </w:rPr>
        <w:t>’</w:t>
      </w:r>
      <w:r w:rsidRPr="004E2E59">
        <w:rPr>
          <w:rFonts w:ascii="Arial" w:hAnsi="Arial" w:cs="Arial"/>
          <w:sz w:val="24"/>
          <w:szCs w:val="24"/>
        </w:rPr>
        <w:t xml:space="preserve"> expenses are permitted under IVTP</w:t>
      </w:r>
      <w:r w:rsidR="00321537">
        <w:rPr>
          <w:rFonts w:ascii="Arial" w:hAnsi="Arial" w:cs="Arial"/>
          <w:sz w:val="24"/>
          <w:szCs w:val="24"/>
        </w:rPr>
        <w:t xml:space="preserve"> where</w:t>
      </w:r>
      <w:r w:rsidRPr="004E2E59">
        <w:rPr>
          <w:rFonts w:ascii="Arial" w:hAnsi="Arial" w:cs="Arial"/>
          <w:sz w:val="24"/>
          <w:szCs w:val="24"/>
        </w:rPr>
        <w:t xml:space="preserve"> </w:t>
      </w:r>
      <w:r w:rsidR="003313AE" w:rsidRPr="004E2E59">
        <w:rPr>
          <w:rFonts w:ascii="Arial" w:hAnsi="Arial" w:cs="Arial"/>
          <w:sz w:val="24"/>
          <w:szCs w:val="24"/>
        </w:rPr>
        <w:t>‘</w:t>
      </w:r>
      <w:r w:rsidR="0002566F" w:rsidRPr="004E2E59">
        <w:rPr>
          <w:rFonts w:ascii="Arial" w:hAnsi="Arial" w:cs="Arial"/>
          <w:sz w:val="24"/>
          <w:szCs w:val="24"/>
        </w:rPr>
        <w:t>Other</w:t>
      </w:r>
      <w:r w:rsidR="003313AE" w:rsidRPr="004E2E59">
        <w:rPr>
          <w:rFonts w:ascii="Arial" w:hAnsi="Arial" w:cs="Arial"/>
          <w:sz w:val="24"/>
          <w:szCs w:val="24"/>
        </w:rPr>
        <w:t>’</w:t>
      </w:r>
      <w:r w:rsidR="0002566F" w:rsidRPr="004E2E59">
        <w:rPr>
          <w:rFonts w:ascii="Arial" w:hAnsi="Arial" w:cs="Arial"/>
          <w:sz w:val="24"/>
          <w:szCs w:val="24"/>
        </w:rPr>
        <w:t xml:space="preserve"> expenses include but are not limited</w:t>
      </w:r>
      <w:r w:rsidR="00EB7E31">
        <w:rPr>
          <w:rFonts w:ascii="Arial" w:hAnsi="Arial" w:cs="Arial"/>
          <w:sz w:val="24"/>
          <w:szCs w:val="24"/>
        </w:rPr>
        <w:t xml:space="preserve"> to </w:t>
      </w:r>
      <w:r w:rsidRPr="004E2E59">
        <w:rPr>
          <w:rFonts w:ascii="Arial" w:hAnsi="Arial" w:cs="Arial"/>
          <w:sz w:val="24"/>
          <w:szCs w:val="24"/>
        </w:rPr>
        <w:t xml:space="preserve">fees for documents that are essential to obtain employment for </w:t>
      </w:r>
      <w:r w:rsidR="00321537">
        <w:rPr>
          <w:rFonts w:ascii="Arial" w:hAnsi="Arial" w:cs="Arial"/>
          <w:sz w:val="24"/>
          <w:szCs w:val="24"/>
        </w:rPr>
        <w:t xml:space="preserve">a </w:t>
      </w:r>
      <w:r w:rsidRPr="004E2E59">
        <w:rPr>
          <w:rFonts w:ascii="Arial" w:hAnsi="Arial" w:cs="Arial"/>
          <w:sz w:val="24"/>
          <w:szCs w:val="24"/>
        </w:rPr>
        <w:t>participant</w:t>
      </w:r>
      <w:r w:rsidR="00EB7E31">
        <w:rPr>
          <w:rFonts w:ascii="Arial" w:hAnsi="Arial" w:cs="Arial"/>
          <w:sz w:val="24"/>
          <w:szCs w:val="24"/>
        </w:rPr>
        <w:t>.  E</w:t>
      </w:r>
      <w:r w:rsidR="00EB7E31" w:rsidRPr="004E2E59">
        <w:rPr>
          <w:rFonts w:ascii="Arial" w:hAnsi="Arial" w:cs="Arial"/>
          <w:sz w:val="24"/>
          <w:szCs w:val="24"/>
        </w:rPr>
        <w:t>ssential</w:t>
      </w:r>
      <w:r w:rsidR="00037A00" w:rsidRPr="004E2E59">
        <w:rPr>
          <w:rFonts w:ascii="Arial" w:hAnsi="Arial" w:cs="Arial"/>
          <w:sz w:val="24"/>
          <w:szCs w:val="24"/>
        </w:rPr>
        <w:t xml:space="preserve"> documents may include </w:t>
      </w:r>
      <w:r w:rsidRPr="004E2E59">
        <w:rPr>
          <w:rFonts w:ascii="Arial" w:hAnsi="Arial" w:cs="Arial"/>
          <w:sz w:val="24"/>
          <w:szCs w:val="24"/>
        </w:rPr>
        <w:t>identification cards, birth certificates, driving records, drivers licenses for transportation related jobs,</w:t>
      </w:r>
      <w:r w:rsidR="00321537">
        <w:rPr>
          <w:rFonts w:ascii="Arial" w:hAnsi="Arial" w:cs="Arial"/>
          <w:sz w:val="24"/>
          <w:szCs w:val="24"/>
        </w:rPr>
        <w:t xml:space="preserve"> </w:t>
      </w:r>
      <w:r w:rsidR="00EB7E31">
        <w:rPr>
          <w:rFonts w:ascii="Arial" w:hAnsi="Arial" w:cs="Arial"/>
          <w:sz w:val="24"/>
          <w:szCs w:val="24"/>
        </w:rPr>
        <w:t xml:space="preserve">and </w:t>
      </w:r>
      <w:r w:rsidRPr="004E2E59">
        <w:rPr>
          <w:rFonts w:ascii="Arial" w:hAnsi="Arial" w:cs="Arial"/>
          <w:sz w:val="24"/>
          <w:szCs w:val="24"/>
        </w:rPr>
        <w:t>transportation to and from interviews using public transportation (includ</w:t>
      </w:r>
      <w:r w:rsidR="00070BEF" w:rsidRPr="004E2E59">
        <w:rPr>
          <w:rFonts w:ascii="Arial" w:hAnsi="Arial" w:cs="Arial"/>
          <w:sz w:val="24"/>
          <w:szCs w:val="24"/>
        </w:rPr>
        <w:t xml:space="preserve">ing </w:t>
      </w:r>
      <w:r w:rsidRPr="004E2E59">
        <w:rPr>
          <w:rFonts w:ascii="Arial" w:hAnsi="Arial" w:cs="Arial"/>
          <w:sz w:val="24"/>
          <w:szCs w:val="24"/>
        </w:rPr>
        <w:t>taxi</w:t>
      </w:r>
      <w:r w:rsidR="00070BEF" w:rsidRPr="004E2E59">
        <w:rPr>
          <w:rFonts w:ascii="Arial" w:hAnsi="Arial" w:cs="Arial"/>
          <w:sz w:val="24"/>
          <w:szCs w:val="24"/>
        </w:rPr>
        <w:t>s</w:t>
      </w:r>
      <w:r w:rsidRPr="004E2E59">
        <w:rPr>
          <w:rFonts w:ascii="Arial" w:hAnsi="Arial" w:cs="Arial"/>
          <w:sz w:val="24"/>
          <w:szCs w:val="24"/>
        </w:rPr>
        <w:t xml:space="preserve"> when necessary)</w:t>
      </w:r>
      <w:r w:rsidR="00EB7E31">
        <w:rPr>
          <w:rFonts w:ascii="Arial" w:hAnsi="Arial" w:cs="Arial"/>
          <w:sz w:val="24"/>
          <w:szCs w:val="24"/>
        </w:rPr>
        <w:t>.  Other expenses permitted include:</w:t>
      </w:r>
      <w:r w:rsidRPr="004E2E59">
        <w:rPr>
          <w:rFonts w:ascii="Arial" w:hAnsi="Arial" w:cs="Arial"/>
          <w:sz w:val="24"/>
          <w:szCs w:val="24"/>
        </w:rPr>
        <w:t xml:space="preserve"> drug testing, criminal background checks, </w:t>
      </w:r>
      <w:r w:rsidR="00070BEF" w:rsidRPr="004E2E59">
        <w:rPr>
          <w:rFonts w:ascii="Arial" w:hAnsi="Arial" w:cs="Arial"/>
          <w:sz w:val="24"/>
          <w:szCs w:val="24"/>
        </w:rPr>
        <w:t xml:space="preserve">and, if required for the job, </w:t>
      </w:r>
      <w:r w:rsidRPr="004E2E59">
        <w:rPr>
          <w:rFonts w:ascii="Arial" w:hAnsi="Arial" w:cs="Arial"/>
          <w:sz w:val="24"/>
          <w:szCs w:val="24"/>
        </w:rPr>
        <w:t>tools</w:t>
      </w:r>
      <w:r w:rsidR="00C94E19" w:rsidRPr="004E2E59">
        <w:rPr>
          <w:rFonts w:ascii="Arial" w:hAnsi="Arial" w:cs="Arial"/>
          <w:sz w:val="24"/>
          <w:szCs w:val="24"/>
        </w:rPr>
        <w:t xml:space="preserve"> and medical examinations.  </w:t>
      </w:r>
      <w:r w:rsidRPr="004E2E59">
        <w:rPr>
          <w:rFonts w:ascii="Arial" w:hAnsi="Arial" w:cs="Arial"/>
          <w:sz w:val="24"/>
          <w:szCs w:val="24"/>
        </w:rPr>
        <w:t xml:space="preserve"> </w:t>
      </w:r>
    </w:p>
    <w:p w14:paraId="66266CE6" w14:textId="77777777" w:rsidR="00B57D80" w:rsidRPr="004E2E59" w:rsidRDefault="00B57D80" w:rsidP="004E16A8">
      <w:pPr>
        <w:pStyle w:val="BodyTextIndent"/>
        <w:widowControl/>
        <w:spacing w:after="0"/>
        <w:ind w:left="0"/>
        <w:rPr>
          <w:rFonts w:ascii="Arial" w:hAnsi="Arial" w:cs="Arial"/>
          <w:sz w:val="24"/>
          <w:szCs w:val="24"/>
        </w:rPr>
      </w:pPr>
    </w:p>
    <w:p w14:paraId="6B2C8F90" w14:textId="6BBCC528" w:rsidR="00F3664D" w:rsidRPr="004E2E59" w:rsidRDefault="007D28CA" w:rsidP="004E16A8">
      <w:pPr>
        <w:pStyle w:val="BodyTextIndent"/>
        <w:widowControl/>
        <w:tabs>
          <w:tab w:val="left" w:pos="360"/>
        </w:tabs>
        <w:spacing w:after="0"/>
        <w:ind w:left="0"/>
        <w:rPr>
          <w:rFonts w:ascii="Arial" w:hAnsi="Arial" w:cs="Arial"/>
          <w:sz w:val="24"/>
          <w:szCs w:val="24"/>
        </w:rPr>
      </w:pPr>
      <w:r w:rsidRPr="004E2E59">
        <w:rPr>
          <w:rFonts w:ascii="Arial" w:hAnsi="Arial" w:cs="Arial"/>
          <w:b/>
          <w:sz w:val="24"/>
          <w:szCs w:val="24"/>
        </w:rPr>
        <w:t>C</w:t>
      </w:r>
      <w:r w:rsidR="00BA3E1E" w:rsidRPr="004E2E59">
        <w:rPr>
          <w:rFonts w:ascii="Arial" w:hAnsi="Arial" w:cs="Arial"/>
          <w:b/>
          <w:sz w:val="24"/>
          <w:szCs w:val="24"/>
        </w:rPr>
        <w:t xml:space="preserve">. PROGRAM AUTHORITY:  </w:t>
      </w:r>
      <w:r w:rsidR="00F3664D" w:rsidRPr="004E2E59">
        <w:rPr>
          <w:rFonts w:ascii="Arial" w:hAnsi="Arial" w:cs="Arial"/>
          <w:sz w:val="24"/>
          <w:szCs w:val="24"/>
        </w:rPr>
        <w:t xml:space="preserve">This program is authorized by 38 U.S.C. Section </w:t>
      </w:r>
      <w:r w:rsidR="003D77A9" w:rsidRPr="004E2E59">
        <w:rPr>
          <w:rFonts w:ascii="Arial" w:hAnsi="Arial" w:cs="Arial"/>
          <w:sz w:val="24"/>
          <w:szCs w:val="24"/>
        </w:rPr>
        <w:t>2023</w:t>
      </w:r>
      <w:r w:rsidR="00F3664D" w:rsidRPr="004E2E59">
        <w:rPr>
          <w:rFonts w:ascii="Arial" w:hAnsi="Arial" w:cs="Arial"/>
          <w:sz w:val="24"/>
          <w:szCs w:val="24"/>
        </w:rPr>
        <w:t>.</w:t>
      </w:r>
    </w:p>
    <w:p w14:paraId="55882114" w14:textId="77777777" w:rsidR="00F60F53" w:rsidRDefault="00F60F53" w:rsidP="004E16A8">
      <w:pPr>
        <w:widowControl/>
        <w:rPr>
          <w:rFonts w:ascii="Arial" w:eastAsia="Cambria" w:hAnsi="Arial" w:cs="Arial"/>
          <w:sz w:val="24"/>
          <w:szCs w:val="24"/>
        </w:rPr>
      </w:pPr>
      <w:bookmarkStart w:id="3" w:name="B._Program_Authority"/>
      <w:bookmarkEnd w:id="3"/>
    </w:p>
    <w:p w14:paraId="5FA689D5" w14:textId="77777777" w:rsidR="00A63E46" w:rsidRPr="004E2E59" w:rsidRDefault="00A63E46" w:rsidP="004E16A8">
      <w:pPr>
        <w:widowControl/>
        <w:rPr>
          <w:rFonts w:ascii="Arial" w:eastAsia="Cambria" w:hAnsi="Arial" w:cs="Arial"/>
          <w:sz w:val="24"/>
          <w:szCs w:val="24"/>
        </w:rPr>
      </w:pPr>
    </w:p>
    <w:p w14:paraId="6269DC52" w14:textId="77777777" w:rsidR="00261316" w:rsidRPr="00B35E04" w:rsidRDefault="00803610" w:rsidP="00A63E46">
      <w:pPr>
        <w:pStyle w:val="Heading1"/>
        <w:widowControl/>
        <w:tabs>
          <w:tab w:val="left" w:pos="860"/>
        </w:tabs>
        <w:ind w:left="0" w:firstLine="0"/>
        <w:jc w:val="center"/>
        <w:rPr>
          <w:rFonts w:ascii="Arial" w:hAnsi="Arial" w:cs="Arial"/>
          <w:b w:val="0"/>
          <w:bCs w:val="0"/>
        </w:rPr>
      </w:pPr>
      <w:bookmarkStart w:id="4" w:name="II._Award_Information"/>
      <w:bookmarkEnd w:id="4"/>
      <w:r w:rsidRPr="004E16A8">
        <w:rPr>
          <w:rFonts w:ascii="Arial" w:hAnsi="Arial" w:cs="Arial"/>
        </w:rPr>
        <w:t xml:space="preserve">SECTION </w:t>
      </w:r>
      <w:r w:rsidR="00066B1D" w:rsidRPr="004E16A8">
        <w:rPr>
          <w:rFonts w:ascii="Arial" w:hAnsi="Arial" w:cs="Arial"/>
        </w:rPr>
        <w:t>III</w:t>
      </w:r>
      <w:r w:rsidR="00183005" w:rsidRPr="004E16A8">
        <w:rPr>
          <w:rFonts w:ascii="Arial" w:hAnsi="Arial" w:cs="Arial"/>
        </w:rPr>
        <w:t>. AWARD</w:t>
      </w:r>
      <w:r w:rsidR="00463549" w:rsidRPr="004E16A8">
        <w:rPr>
          <w:rFonts w:ascii="Arial" w:hAnsi="Arial" w:cs="Arial"/>
        </w:rPr>
        <w:t xml:space="preserve"> INFORMATION</w:t>
      </w:r>
    </w:p>
    <w:p w14:paraId="123630C0" w14:textId="77777777" w:rsidR="00F60F53" w:rsidRPr="00B35E04" w:rsidRDefault="00443591" w:rsidP="004E16A8">
      <w:pPr>
        <w:widowControl/>
        <w:spacing w:line="20" w:lineRule="atLeast"/>
        <w:ind w:left="104"/>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04F4916E" wp14:editId="357BDF23">
                <wp:extent cx="5989320" cy="7620"/>
                <wp:effectExtent l="9525" t="9525" r="1905" b="1905"/>
                <wp:docPr id="3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34" name="Group 41"/>
                        <wpg:cNvGrpSpPr>
                          <a:grpSpLocks/>
                        </wpg:cNvGrpSpPr>
                        <wpg:grpSpPr bwMode="auto">
                          <a:xfrm>
                            <a:off x="6" y="6"/>
                            <a:ext cx="9420" cy="2"/>
                            <a:chOff x="6" y="6"/>
                            <a:chExt cx="9420" cy="2"/>
                          </a:xfrm>
                        </wpg:grpSpPr>
                        <wps:wsp>
                          <wps:cNvPr id="35" name="Freeform 42"/>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AF082B4" id="Group 40"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">
                <v:group id="Group 41"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42"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DGMQA&#10;AADbAAAADwAAAGRycy9kb3ducmV2LnhtbESPQWvCQBSE70L/w/IKvelGi6FEV5FCaQsqJvXi7ZF9&#10;ZoPZtyG71fjvXUHwOMzMN8x82dtGnKnztWMF41ECgrh0uuZKwf7va/gBwgdkjY1jUnAlD8vFy2CO&#10;mXYXzulchEpECPsMFZgQ2kxKXxqy6EeuJY7e0XUWQ5RdJXWHlwi3jZwkSSot1hwXDLb0aag8Ff9W&#10;wfqU79JfvTnKg/9udunE5IdtrtTba7+agQjUh2f40f7RCt6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QxjEAAAA2wAAAA8AAAAAAAAAAAAAAAAAmAIAAGRycy9k&#10;b3ducmV2LnhtbFBLBQYAAAAABAAEAPUAAACJAwAAAAA=&#10;" path="m,l9420,e" filled="f" strokeweight=".20497mm">
                    <v:path arrowok="t" o:connecttype="custom" o:connectlocs="0,0;9420,0" o:connectangles="0,0"/>
                  </v:shape>
                </v:group>
                <w10:anchorlock/>
              </v:group>
            </w:pict>
          </mc:Fallback>
        </mc:AlternateContent>
      </w:r>
    </w:p>
    <w:p w14:paraId="43F8EC00" w14:textId="77777777" w:rsidR="00F60F53" w:rsidRPr="004E2E59" w:rsidRDefault="00F60F53" w:rsidP="004E16A8">
      <w:pPr>
        <w:widowControl/>
        <w:rPr>
          <w:rFonts w:ascii="Arial" w:eastAsia="Cambria" w:hAnsi="Arial" w:cs="Arial"/>
          <w:b/>
          <w:bCs/>
          <w:sz w:val="24"/>
          <w:szCs w:val="24"/>
        </w:rPr>
      </w:pPr>
    </w:p>
    <w:p w14:paraId="3F8282F5" w14:textId="216A2D1C" w:rsidR="00407354" w:rsidRPr="004E2E59" w:rsidRDefault="00066B1D" w:rsidP="004E16A8">
      <w:pPr>
        <w:widowControl/>
        <w:tabs>
          <w:tab w:val="left" w:pos="860"/>
        </w:tabs>
        <w:rPr>
          <w:rFonts w:ascii="Arial" w:hAnsi="Arial" w:cs="Arial"/>
          <w:sz w:val="24"/>
          <w:szCs w:val="24"/>
        </w:rPr>
      </w:pPr>
      <w:bookmarkStart w:id="5" w:name="A._Award_Type_and_Amount"/>
      <w:bookmarkStart w:id="6" w:name="_bookmark0"/>
      <w:bookmarkEnd w:id="5"/>
      <w:bookmarkEnd w:id="6"/>
      <w:r w:rsidRPr="004E16A8">
        <w:rPr>
          <w:rFonts w:ascii="Arial" w:hAnsi="Arial" w:cs="Arial"/>
          <w:b/>
          <w:sz w:val="24"/>
          <w:szCs w:val="24"/>
        </w:rPr>
        <w:t xml:space="preserve">A. </w:t>
      </w:r>
      <w:r w:rsidR="00463549" w:rsidRPr="004E16A8">
        <w:rPr>
          <w:rFonts w:ascii="Arial" w:hAnsi="Arial" w:cs="Arial"/>
          <w:b/>
          <w:sz w:val="24"/>
          <w:szCs w:val="24"/>
        </w:rPr>
        <w:t xml:space="preserve">AWARD </w:t>
      </w:r>
      <w:r w:rsidR="00463549" w:rsidRPr="00B35E04">
        <w:rPr>
          <w:rFonts w:ascii="Arial" w:hAnsi="Arial" w:cs="Arial"/>
          <w:b/>
          <w:sz w:val="24"/>
          <w:szCs w:val="24"/>
        </w:rPr>
        <w:t>TYPE</w:t>
      </w:r>
      <w:r w:rsidR="00463549" w:rsidRPr="004E16A8">
        <w:rPr>
          <w:rFonts w:ascii="Arial" w:hAnsi="Arial" w:cs="Arial"/>
          <w:b/>
          <w:sz w:val="24"/>
          <w:szCs w:val="24"/>
        </w:rPr>
        <w:t xml:space="preserve"> </w:t>
      </w:r>
      <w:r w:rsidR="00463549" w:rsidRPr="00B35E04">
        <w:rPr>
          <w:rFonts w:ascii="Arial" w:hAnsi="Arial" w:cs="Arial"/>
          <w:b/>
          <w:sz w:val="24"/>
          <w:szCs w:val="24"/>
        </w:rPr>
        <w:t>AND</w:t>
      </w:r>
      <w:r w:rsidR="00463549" w:rsidRPr="004E16A8">
        <w:rPr>
          <w:rFonts w:ascii="Arial" w:hAnsi="Arial" w:cs="Arial"/>
          <w:b/>
          <w:sz w:val="24"/>
          <w:szCs w:val="24"/>
        </w:rPr>
        <w:t xml:space="preserve"> AMOUNT</w:t>
      </w:r>
      <w:r w:rsidRPr="004E16A8">
        <w:rPr>
          <w:rFonts w:ascii="Arial" w:hAnsi="Arial" w:cs="Arial"/>
          <w:b/>
          <w:sz w:val="24"/>
          <w:szCs w:val="24"/>
        </w:rPr>
        <w:t>:</w:t>
      </w:r>
      <w:r w:rsidRPr="004E16A8">
        <w:rPr>
          <w:rFonts w:ascii="Arial" w:hAnsi="Arial" w:cs="Arial"/>
          <w:sz w:val="24"/>
          <w:szCs w:val="24"/>
        </w:rPr>
        <w:t xml:space="preserve">  </w:t>
      </w:r>
      <w:r w:rsidR="00463549" w:rsidRPr="004E16A8">
        <w:rPr>
          <w:rFonts w:ascii="Arial" w:hAnsi="Arial" w:cs="Arial"/>
          <w:sz w:val="24"/>
          <w:szCs w:val="24"/>
        </w:rPr>
        <w:t xml:space="preserve">Funding will be provided </w:t>
      </w:r>
      <w:r w:rsidR="00463549" w:rsidRPr="00B35E04">
        <w:rPr>
          <w:rFonts w:ascii="Arial" w:hAnsi="Arial" w:cs="Arial"/>
          <w:sz w:val="24"/>
          <w:szCs w:val="24"/>
        </w:rPr>
        <w:t>in</w:t>
      </w:r>
      <w:r w:rsidR="00463549" w:rsidRPr="004E16A8">
        <w:rPr>
          <w:rFonts w:ascii="Arial" w:hAnsi="Arial" w:cs="Arial"/>
          <w:sz w:val="24"/>
          <w:szCs w:val="24"/>
        </w:rPr>
        <w:t xml:space="preserve"> the form of </w:t>
      </w:r>
      <w:r w:rsidR="00463549" w:rsidRPr="00B35E04">
        <w:rPr>
          <w:rFonts w:ascii="Arial" w:hAnsi="Arial" w:cs="Arial"/>
          <w:sz w:val="24"/>
          <w:szCs w:val="24"/>
        </w:rPr>
        <w:t>a</w:t>
      </w:r>
      <w:r w:rsidR="00463549" w:rsidRPr="004E16A8">
        <w:rPr>
          <w:rFonts w:ascii="Arial" w:hAnsi="Arial" w:cs="Arial"/>
          <w:sz w:val="24"/>
          <w:szCs w:val="24"/>
        </w:rPr>
        <w:t xml:space="preserve"> grant. </w:t>
      </w:r>
      <w:r w:rsidR="00407354" w:rsidRPr="00B35E04">
        <w:rPr>
          <w:rFonts w:ascii="Arial" w:hAnsi="Arial" w:cs="Arial"/>
          <w:sz w:val="24"/>
          <w:szCs w:val="24"/>
        </w:rPr>
        <w:t>VETS anticipates that approximately $1.5 million will be available for awards ranging from a minimum of $100,000 to</w:t>
      </w:r>
      <w:r w:rsidR="00071341" w:rsidRPr="004E2E59">
        <w:rPr>
          <w:rFonts w:ascii="Arial" w:hAnsi="Arial" w:cs="Arial"/>
          <w:sz w:val="24"/>
          <w:szCs w:val="24"/>
        </w:rPr>
        <w:t xml:space="preserve"> a maximum award of $300,000. </w:t>
      </w:r>
      <w:r w:rsidR="003313AE" w:rsidRPr="004E2E59">
        <w:rPr>
          <w:rFonts w:ascii="Arial" w:hAnsi="Arial" w:cs="Arial"/>
          <w:sz w:val="24"/>
          <w:szCs w:val="24"/>
        </w:rPr>
        <w:t xml:space="preserve"> </w:t>
      </w:r>
      <w:r w:rsidR="00EB7E31">
        <w:rPr>
          <w:rFonts w:ascii="Arial" w:hAnsi="Arial" w:cs="Arial"/>
          <w:sz w:val="24"/>
          <w:szCs w:val="24"/>
        </w:rPr>
        <w:t>DOL</w:t>
      </w:r>
      <w:r w:rsidR="00407354" w:rsidRPr="004E2E59">
        <w:rPr>
          <w:rFonts w:ascii="Arial" w:hAnsi="Arial" w:cs="Arial"/>
          <w:sz w:val="24"/>
          <w:szCs w:val="24"/>
        </w:rPr>
        <w:t xml:space="preserve"> reserves the right to negotiate the amounts it will award under this competition.</w:t>
      </w:r>
    </w:p>
    <w:p w14:paraId="0CE6CB5F" w14:textId="77777777" w:rsidR="00066B1D" w:rsidRPr="00950526" w:rsidRDefault="00066B1D" w:rsidP="004E16A8">
      <w:pPr>
        <w:pStyle w:val="BodyText"/>
        <w:widowControl/>
        <w:ind w:left="0" w:right="169"/>
        <w:rPr>
          <w:rFonts w:ascii="Arial" w:hAnsi="Arial" w:cs="Arial"/>
        </w:rPr>
      </w:pPr>
    </w:p>
    <w:p w14:paraId="0D14B13D" w14:textId="2EE2F44D" w:rsidR="00407354" w:rsidRPr="00950526" w:rsidRDefault="00407354" w:rsidP="004E16A8">
      <w:pPr>
        <w:pStyle w:val="BodyText"/>
        <w:widowControl/>
        <w:ind w:left="0" w:right="169"/>
        <w:rPr>
          <w:rFonts w:ascii="Arial" w:hAnsi="Arial" w:cs="Arial"/>
        </w:rPr>
      </w:pPr>
      <w:r w:rsidRPr="00950526">
        <w:rPr>
          <w:rFonts w:ascii="Arial" w:hAnsi="Arial" w:cs="Arial"/>
        </w:rPr>
        <w:t>VETS will consider applications</w:t>
      </w:r>
      <w:r w:rsidR="00321537">
        <w:rPr>
          <w:rFonts w:ascii="Arial" w:hAnsi="Arial" w:cs="Arial"/>
        </w:rPr>
        <w:t xml:space="preserve"> requesting fund amounts</w:t>
      </w:r>
      <w:r w:rsidRPr="00950526">
        <w:rPr>
          <w:rFonts w:ascii="Arial" w:hAnsi="Arial" w:cs="Arial"/>
        </w:rPr>
        <w:t xml:space="preserve"> </w:t>
      </w:r>
      <w:r w:rsidR="00874782" w:rsidRPr="00950526">
        <w:rPr>
          <w:rFonts w:ascii="Arial" w:hAnsi="Arial" w:cs="Arial"/>
        </w:rPr>
        <w:t>outside of this award range</w:t>
      </w:r>
      <w:r w:rsidRPr="00950526">
        <w:rPr>
          <w:rFonts w:ascii="Arial" w:hAnsi="Arial" w:cs="Arial"/>
        </w:rPr>
        <w:t xml:space="preserve"> as non-responsive and </w:t>
      </w:r>
      <w:r w:rsidR="00071341" w:rsidRPr="00950526">
        <w:rPr>
          <w:rFonts w:ascii="Arial" w:hAnsi="Arial" w:cs="Arial"/>
        </w:rPr>
        <w:t xml:space="preserve">the application </w:t>
      </w:r>
      <w:r w:rsidRPr="00950526">
        <w:rPr>
          <w:rFonts w:ascii="Arial" w:hAnsi="Arial" w:cs="Arial"/>
        </w:rPr>
        <w:t xml:space="preserve">will receive no further consideration in the evaluation process.  </w:t>
      </w:r>
    </w:p>
    <w:p w14:paraId="6DE02DB3" w14:textId="77777777" w:rsidR="00407354" w:rsidRPr="00B35E04" w:rsidRDefault="00407354" w:rsidP="004E16A8">
      <w:pPr>
        <w:pStyle w:val="BodyText"/>
        <w:widowControl/>
        <w:ind w:left="0" w:right="169"/>
        <w:rPr>
          <w:rFonts w:ascii="Arial" w:hAnsi="Arial" w:cs="Arial"/>
        </w:rPr>
      </w:pPr>
    </w:p>
    <w:p w14:paraId="4C46233D" w14:textId="27C2D69D" w:rsidR="00407354" w:rsidRPr="004E2E59" w:rsidRDefault="00407354" w:rsidP="004E16A8">
      <w:pPr>
        <w:pStyle w:val="BodyText"/>
        <w:widowControl/>
        <w:ind w:left="0" w:right="169"/>
        <w:rPr>
          <w:rFonts w:ascii="Arial" w:hAnsi="Arial" w:cs="Arial"/>
        </w:rPr>
      </w:pPr>
      <w:r w:rsidRPr="004E2E59">
        <w:rPr>
          <w:rFonts w:ascii="Arial" w:hAnsi="Arial" w:cs="Arial"/>
        </w:rPr>
        <w:t xml:space="preserve">If there are any additional program funds available, </w:t>
      </w:r>
      <w:r w:rsidR="00EB7E31">
        <w:rPr>
          <w:rFonts w:ascii="Arial" w:hAnsi="Arial" w:cs="Arial"/>
        </w:rPr>
        <w:t>DOL</w:t>
      </w:r>
      <w:r w:rsidRPr="004E2E59">
        <w:rPr>
          <w:rFonts w:ascii="Arial" w:hAnsi="Arial" w:cs="Arial"/>
        </w:rPr>
        <w:t xml:space="preserve"> reserves the right to select for funding the next highest scoring eligible applicant(s) on the competitive list </w:t>
      </w:r>
      <w:r w:rsidR="00071341" w:rsidRPr="004E2E59">
        <w:rPr>
          <w:rFonts w:ascii="Arial" w:hAnsi="Arial" w:cs="Arial"/>
        </w:rPr>
        <w:t>d</w:t>
      </w:r>
      <w:r w:rsidRPr="004E2E59">
        <w:rPr>
          <w:rFonts w:ascii="Arial" w:hAnsi="Arial" w:cs="Arial"/>
        </w:rPr>
        <w:t xml:space="preserve">eveloped from this </w:t>
      </w:r>
      <w:r w:rsidR="00AF2FBF" w:rsidRPr="004E2E59">
        <w:rPr>
          <w:rFonts w:ascii="Arial" w:hAnsi="Arial" w:cs="Arial"/>
        </w:rPr>
        <w:t>FOA</w:t>
      </w:r>
      <w:r w:rsidR="006C0E41" w:rsidRPr="004E2E59">
        <w:rPr>
          <w:rFonts w:ascii="Arial" w:hAnsi="Arial" w:cs="Arial"/>
        </w:rPr>
        <w:t xml:space="preserve"> </w:t>
      </w:r>
      <w:r w:rsidRPr="004E2E59">
        <w:rPr>
          <w:rFonts w:ascii="Arial" w:hAnsi="Arial" w:cs="Arial"/>
        </w:rPr>
        <w:t>as late as September</w:t>
      </w:r>
      <w:r w:rsidR="00071341" w:rsidRPr="004E2E59">
        <w:rPr>
          <w:rFonts w:ascii="Arial" w:hAnsi="Arial" w:cs="Arial"/>
        </w:rPr>
        <w:t xml:space="preserve"> 30,</w:t>
      </w:r>
      <w:r w:rsidRPr="004E2E59">
        <w:rPr>
          <w:rFonts w:ascii="Arial" w:hAnsi="Arial" w:cs="Arial"/>
        </w:rPr>
        <w:t xml:space="preserve"> 2015.</w:t>
      </w:r>
    </w:p>
    <w:p w14:paraId="39C2B4B3" w14:textId="77777777" w:rsidR="00F60F53" w:rsidRPr="004E2E59" w:rsidRDefault="00F60F53" w:rsidP="004E16A8">
      <w:pPr>
        <w:widowControl/>
        <w:rPr>
          <w:rFonts w:ascii="Arial" w:eastAsia="Cambria" w:hAnsi="Arial" w:cs="Arial"/>
          <w:sz w:val="24"/>
          <w:szCs w:val="24"/>
        </w:rPr>
      </w:pPr>
    </w:p>
    <w:p w14:paraId="7D9B1330" w14:textId="49789A16" w:rsidR="00BE0253" w:rsidRPr="004E16A8" w:rsidRDefault="00066B1D" w:rsidP="004E16A8">
      <w:pPr>
        <w:widowControl/>
        <w:tabs>
          <w:tab w:val="left" w:pos="860"/>
        </w:tabs>
        <w:rPr>
          <w:rFonts w:ascii="Arial" w:hAnsi="Arial" w:cs="Arial"/>
          <w:sz w:val="24"/>
          <w:szCs w:val="24"/>
        </w:rPr>
      </w:pPr>
      <w:bookmarkStart w:id="7" w:name="B._Period_of_Performance"/>
      <w:bookmarkEnd w:id="7"/>
      <w:r w:rsidRPr="004E16A8">
        <w:rPr>
          <w:rFonts w:ascii="Arial" w:hAnsi="Arial" w:cs="Arial"/>
          <w:b/>
          <w:sz w:val="24"/>
          <w:szCs w:val="24"/>
        </w:rPr>
        <w:t xml:space="preserve">B. </w:t>
      </w:r>
      <w:r w:rsidR="00463549" w:rsidRPr="004E16A8">
        <w:rPr>
          <w:rFonts w:ascii="Arial" w:hAnsi="Arial" w:cs="Arial"/>
          <w:b/>
          <w:sz w:val="24"/>
          <w:szCs w:val="24"/>
        </w:rPr>
        <w:t xml:space="preserve">PERIOD </w:t>
      </w:r>
      <w:r w:rsidR="00463549" w:rsidRPr="00B35E04">
        <w:rPr>
          <w:rFonts w:ascii="Arial" w:hAnsi="Arial" w:cs="Arial"/>
          <w:b/>
          <w:sz w:val="24"/>
          <w:szCs w:val="24"/>
        </w:rPr>
        <w:t>OF</w:t>
      </w:r>
      <w:r w:rsidR="00463549" w:rsidRPr="004E16A8">
        <w:rPr>
          <w:rFonts w:ascii="Arial" w:hAnsi="Arial" w:cs="Arial"/>
          <w:b/>
          <w:sz w:val="24"/>
          <w:szCs w:val="24"/>
        </w:rPr>
        <w:t xml:space="preserve"> PERFORMANCE</w:t>
      </w:r>
      <w:r w:rsidRPr="004E16A8">
        <w:rPr>
          <w:rFonts w:ascii="Arial" w:hAnsi="Arial" w:cs="Arial"/>
          <w:b/>
          <w:sz w:val="24"/>
          <w:szCs w:val="24"/>
        </w:rPr>
        <w:t>:</w:t>
      </w:r>
      <w:r w:rsidRPr="004E16A8">
        <w:rPr>
          <w:rFonts w:ascii="Arial" w:hAnsi="Arial" w:cs="Arial"/>
          <w:sz w:val="24"/>
          <w:szCs w:val="24"/>
        </w:rPr>
        <w:t xml:space="preserve">  </w:t>
      </w:r>
      <w:r w:rsidR="00463549" w:rsidRPr="004E16A8">
        <w:rPr>
          <w:rFonts w:ascii="Arial" w:hAnsi="Arial" w:cs="Arial"/>
          <w:sz w:val="24"/>
          <w:szCs w:val="24"/>
        </w:rPr>
        <w:t>The period of performance</w:t>
      </w:r>
      <w:r w:rsidR="00622C7A" w:rsidRPr="004E16A8">
        <w:rPr>
          <w:rFonts w:ascii="Arial" w:hAnsi="Arial" w:cs="Arial"/>
          <w:sz w:val="24"/>
          <w:szCs w:val="24"/>
        </w:rPr>
        <w:t xml:space="preserve"> </w:t>
      </w:r>
      <w:r w:rsidR="00622C7A" w:rsidRPr="00F04CA9">
        <w:rPr>
          <w:rFonts w:ascii="Arial" w:hAnsi="Arial" w:cs="Arial"/>
          <w:sz w:val="24"/>
          <w:szCs w:val="24"/>
        </w:rPr>
        <w:t>begins from the date of the notice of award and</w:t>
      </w:r>
      <w:r w:rsidR="00463549" w:rsidRPr="00F04CA9">
        <w:rPr>
          <w:rFonts w:ascii="Arial" w:hAnsi="Arial" w:cs="Arial"/>
          <w:sz w:val="24"/>
          <w:szCs w:val="24"/>
        </w:rPr>
        <w:t xml:space="preserve"> </w:t>
      </w:r>
      <w:r w:rsidR="00037A00" w:rsidRPr="00F04CA9">
        <w:rPr>
          <w:rFonts w:ascii="Arial" w:hAnsi="Arial" w:cs="Arial"/>
          <w:sz w:val="24"/>
          <w:szCs w:val="24"/>
        </w:rPr>
        <w:t>ends on</w:t>
      </w:r>
      <w:r w:rsidR="00874782" w:rsidRPr="00F04CA9">
        <w:rPr>
          <w:rFonts w:ascii="Arial" w:hAnsi="Arial" w:cs="Arial"/>
          <w:sz w:val="24"/>
          <w:szCs w:val="24"/>
        </w:rPr>
        <w:t xml:space="preserve"> June 30, 2016 (PY</w:t>
      </w:r>
      <w:r w:rsidR="00321537">
        <w:rPr>
          <w:rFonts w:ascii="Arial" w:hAnsi="Arial" w:cs="Arial"/>
          <w:sz w:val="24"/>
          <w:szCs w:val="24"/>
        </w:rPr>
        <w:t>20</w:t>
      </w:r>
      <w:r w:rsidR="00874782" w:rsidRPr="00F04CA9">
        <w:rPr>
          <w:rFonts w:ascii="Arial" w:hAnsi="Arial" w:cs="Arial"/>
          <w:sz w:val="24"/>
          <w:szCs w:val="24"/>
        </w:rPr>
        <w:t>15</w:t>
      </w:r>
      <w:r w:rsidR="00071341" w:rsidRPr="00F04CA9">
        <w:rPr>
          <w:rFonts w:ascii="Arial" w:hAnsi="Arial" w:cs="Arial"/>
          <w:sz w:val="24"/>
          <w:szCs w:val="24"/>
        </w:rPr>
        <w:t>) unless</w:t>
      </w:r>
      <w:r w:rsidR="00407354" w:rsidRPr="00F04CA9">
        <w:rPr>
          <w:rFonts w:ascii="Arial" w:hAnsi="Arial" w:cs="Arial"/>
          <w:sz w:val="24"/>
          <w:szCs w:val="24"/>
        </w:rPr>
        <w:t xml:space="preserve"> modifie</w:t>
      </w:r>
      <w:r w:rsidR="00407354" w:rsidRPr="005E1827">
        <w:rPr>
          <w:rFonts w:ascii="Arial" w:hAnsi="Arial" w:cs="Arial"/>
          <w:sz w:val="24"/>
          <w:szCs w:val="24"/>
        </w:rPr>
        <w:t>d by the Grant Officer</w:t>
      </w:r>
      <w:r w:rsidR="00463549" w:rsidRPr="005E1827">
        <w:rPr>
          <w:rFonts w:ascii="Arial" w:hAnsi="Arial" w:cs="Arial"/>
          <w:sz w:val="24"/>
          <w:szCs w:val="24"/>
        </w:rPr>
        <w:t>.</w:t>
      </w:r>
      <w:r w:rsidR="00874782" w:rsidRPr="005E1827">
        <w:rPr>
          <w:rFonts w:ascii="Arial" w:hAnsi="Arial" w:cs="Arial"/>
          <w:sz w:val="24"/>
          <w:szCs w:val="24"/>
        </w:rPr>
        <w:t xml:space="preserve">  Awards are anticipated to be made by September 1</w:t>
      </w:r>
      <w:r w:rsidR="00F05EC2">
        <w:rPr>
          <w:rFonts w:ascii="Arial" w:hAnsi="Arial" w:cs="Arial"/>
          <w:sz w:val="24"/>
          <w:szCs w:val="24"/>
        </w:rPr>
        <w:t>5</w:t>
      </w:r>
      <w:r w:rsidR="00874782" w:rsidRPr="005E1827">
        <w:rPr>
          <w:rFonts w:ascii="Arial" w:hAnsi="Arial" w:cs="Arial"/>
          <w:sz w:val="24"/>
          <w:szCs w:val="24"/>
        </w:rPr>
        <w:t>, 2015</w:t>
      </w:r>
      <w:r w:rsidR="00BE0253" w:rsidRPr="005E1827">
        <w:rPr>
          <w:rFonts w:ascii="Arial" w:hAnsi="Arial" w:cs="Arial"/>
          <w:sz w:val="24"/>
          <w:szCs w:val="24"/>
        </w:rPr>
        <w:t xml:space="preserve"> with the</w:t>
      </w:r>
      <w:r w:rsidR="00BE0253" w:rsidRPr="004E16A8">
        <w:rPr>
          <w:rFonts w:ascii="Arial" w:hAnsi="Arial" w:cs="Arial"/>
          <w:sz w:val="24"/>
          <w:szCs w:val="24"/>
        </w:rPr>
        <w:t xml:space="preserve"> performance period as follows:</w:t>
      </w:r>
    </w:p>
    <w:p w14:paraId="413C0250" w14:textId="77777777" w:rsidR="00BE0253" w:rsidRPr="004E16A8" w:rsidRDefault="00BE0253" w:rsidP="004E16A8">
      <w:pPr>
        <w:widowControl/>
        <w:tabs>
          <w:tab w:val="left" w:pos="860"/>
        </w:tabs>
        <w:rPr>
          <w:rFonts w:ascii="Arial" w:hAnsi="Arial" w:cs="Arial"/>
          <w:sz w:val="24"/>
          <w:szCs w:val="24"/>
        </w:rPr>
      </w:pPr>
    </w:p>
    <w:p w14:paraId="363183DD" w14:textId="7DAF4F0D" w:rsidR="00BE0253" w:rsidRPr="004E2E59" w:rsidRDefault="00BE0253" w:rsidP="004E16A8">
      <w:pPr>
        <w:widowControl/>
        <w:ind w:left="360"/>
        <w:rPr>
          <w:rFonts w:ascii="Arial" w:eastAsia="Cambria" w:hAnsi="Arial" w:cs="Arial"/>
          <w:b/>
          <w:i/>
          <w:sz w:val="24"/>
          <w:szCs w:val="24"/>
        </w:rPr>
      </w:pPr>
      <w:r w:rsidRPr="004E16A8">
        <w:rPr>
          <w:rFonts w:ascii="Arial" w:hAnsi="Arial" w:cs="Arial"/>
          <w:sz w:val="24"/>
          <w:szCs w:val="24"/>
        </w:rPr>
        <w:t>1.  September 1</w:t>
      </w:r>
      <w:r w:rsidR="00F05EC2">
        <w:rPr>
          <w:rFonts w:ascii="Arial" w:hAnsi="Arial" w:cs="Arial"/>
          <w:sz w:val="24"/>
          <w:szCs w:val="24"/>
        </w:rPr>
        <w:t>5</w:t>
      </w:r>
      <w:r w:rsidRPr="004E16A8">
        <w:rPr>
          <w:rFonts w:ascii="Arial" w:hAnsi="Arial" w:cs="Arial"/>
          <w:sz w:val="24"/>
          <w:szCs w:val="24"/>
        </w:rPr>
        <w:t>, 2015</w:t>
      </w:r>
      <w:r w:rsidR="006C1AD9">
        <w:rPr>
          <w:rFonts w:ascii="Arial" w:hAnsi="Arial" w:cs="Arial"/>
          <w:sz w:val="24"/>
          <w:szCs w:val="24"/>
        </w:rPr>
        <w:t xml:space="preserve"> </w:t>
      </w:r>
      <w:r w:rsidRPr="004E16A8">
        <w:rPr>
          <w:rFonts w:ascii="Arial" w:hAnsi="Arial" w:cs="Arial"/>
          <w:sz w:val="24"/>
          <w:szCs w:val="24"/>
        </w:rPr>
        <w:t>-</w:t>
      </w:r>
      <w:r w:rsidR="006C1AD9">
        <w:rPr>
          <w:rFonts w:ascii="Arial" w:hAnsi="Arial" w:cs="Arial"/>
          <w:sz w:val="24"/>
          <w:szCs w:val="24"/>
        </w:rPr>
        <w:t xml:space="preserve"> </w:t>
      </w:r>
      <w:r w:rsidRPr="004E16A8">
        <w:rPr>
          <w:rFonts w:ascii="Arial" w:hAnsi="Arial" w:cs="Arial"/>
          <w:sz w:val="24"/>
          <w:szCs w:val="24"/>
        </w:rPr>
        <w:t>September 30, 2015:  Start-up period</w:t>
      </w:r>
      <w:r w:rsidR="00071341" w:rsidRPr="004E16A8">
        <w:rPr>
          <w:rFonts w:ascii="Arial" w:hAnsi="Arial" w:cs="Arial"/>
          <w:sz w:val="24"/>
          <w:szCs w:val="24"/>
        </w:rPr>
        <w:t>.</w:t>
      </w:r>
      <w:r w:rsidR="003313AE" w:rsidRPr="00B35E04">
        <w:rPr>
          <w:rFonts w:ascii="Arial" w:hAnsi="Arial" w:cs="Arial"/>
          <w:sz w:val="24"/>
          <w:szCs w:val="24"/>
        </w:rPr>
        <w:t xml:space="preserve"> </w:t>
      </w:r>
      <w:r w:rsidR="00736272" w:rsidRPr="004E2E59">
        <w:rPr>
          <w:rFonts w:ascii="Arial" w:eastAsia="Cambria" w:hAnsi="Arial" w:cs="Arial"/>
          <w:sz w:val="24"/>
          <w:szCs w:val="24"/>
        </w:rPr>
        <w:t xml:space="preserve"> During the Start-up period, grantees are expected to finalize arrangements with </w:t>
      </w:r>
      <w:r w:rsidR="00AE0CFE" w:rsidRPr="004E2E59">
        <w:rPr>
          <w:rFonts w:ascii="Arial" w:eastAsia="Cambria" w:hAnsi="Arial" w:cs="Arial"/>
          <w:sz w:val="24"/>
          <w:szCs w:val="24"/>
        </w:rPr>
        <w:t>penal institutions</w:t>
      </w:r>
      <w:r w:rsidR="00736272" w:rsidRPr="004E2E59">
        <w:rPr>
          <w:rFonts w:ascii="Arial" w:eastAsia="Cambria" w:hAnsi="Arial" w:cs="Arial"/>
          <w:sz w:val="24"/>
          <w:szCs w:val="24"/>
        </w:rPr>
        <w:t>, parole organizations and other partners and establish internal controls to ensure HVRP and IVTP participants are properly reported with no duplications</w:t>
      </w:r>
      <w:r w:rsidR="00902122" w:rsidRPr="004E2E59">
        <w:rPr>
          <w:rFonts w:ascii="Arial" w:eastAsia="Cambria" w:hAnsi="Arial" w:cs="Arial"/>
          <w:sz w:val="24"/>
          <w:szCs w:val="24"/>
        </w:rPr>
        <w:t xml:space="preserve"> (</w:t>
      </w:r>
      <w:r w:rsidR="00902122" w:rsidRPr="004E16A8">
        <w:rPr>
          <w:rFonts w:ascii="Arial" w:eastAsia="Cambria" w:hAnsi="Arial" w:cs="Arial"/>
          <w:b/>
          <w:i/>
          <w:sz w:val="24"/>
          <w:szCs w:val="24"/>
        </w:rPr>
        <w:t xml:space="preserve">no </w:t>
      </w:r>
      <w:r w:rsidR="00926369" w:rsidRPr="004E16A8">
        <w:rPr>
          <w:rFonts w:ascii="Arial" w:eastAsia="Cambria" w:hAnsi="Arial" w:cs="Arial"/>
          <w:b/>
          <w:i/>
          <w:sz w:val="24"/>
          <w:szCs w:val="24"/>
        </w:rPr>
        <w:t>simultaneous enrollment in HVTP and IVTP</w:t>
      </w:r>
      <w:r w:rsidR="00926369" w:rsidRPr="00B35E04">
        <w:rPr>
          <w:rFonts w:ascii="Arial" w:eastAsia="Cambria" w:hAnsi="Arial" w:cs="Arial"/>
          <w:sz w:val="24"/>
          <w:szCs w:val="24"/>
        </w:rPr>
        <w:t>).</w:t>
      </w:r>
    </w:p>
    <w:p w14:paraId="288B05AF" w14:textId="77777777" w:rsidR="001336D2" w:rsidRPr="004E16A8" w:rsidRDefault="001336D2" w:rsidP="004E16A8">
      <w:pPr>
        <w:widowControl/>
        <w:rPr>
          <w:rFonts w:ascii="Arial" w:hAnsi="Arial" w:cs="Arial"/>
          <w:sz w:val="24"/>
          <w:szCs w:val="24"/>
        </w:rPr>
      </w:pPr>
    </w:p>
    <w:p w14:paraId="249C9618" w14:textId="218CA425" w:rsidR="00BE0253" w:rsidRPr="004E16A8" w:rsidRDefault="00BE0253" w:rsidP="004E16A8">
      <w:pPr>
        <w:widowControl/>
        <w:ind w:left="360"/>
        <w:rPr>
          <w:rFonts w:ascii="Arial" w:hAnsi="Arial" w:cs="Arial"/>
          <w:sz w:val="24"/>
          <w:szCs w:val="24"/>
        </w:rPr>
      </w:pPr>
      <w:r w:rsidRPr="004E16A8">
        <w:rPr>
          <w:rFonts w:ascii="Arial" w:hAnsi="Arial" w:cs="Arial"/>
          <w:sz w:val="24"/>
          <w:szCs w:val="24"/>
        </w:rPr>
        <w:t>2.  October 1, 2015</w:t>
      </w:r>
      <w:r w:rsidR="006C1AD9">
        <w:rPr>
          <w:rFonts w:ascii="Arial" w:hAnsi="Arial" w:cs="Arial"/>
          <w:sz w:val="24"/>
          <w:szCs w:val="24"/>
        </w:rPr>
        <w:t xml:space="preserve"> </w:t>
      </w:r>
      <w:r w:rsidRPr="004E16A8">
        <w:rPr>
          <w:rFonts w:ascii="Arial" w:hAnsi="Arial" w:cs="Arial"/>
          <w:sz w:val="24"/>
          <w:szCs w:val="24"/>
        </w:rPr>
        <w:t>-</w:t>
      </w:r>
      <w:r w:rsidR="006C1AD9">
        <w:rPr>
          <w:rFonts w:ascii="Arial" w:hAnsi="Arial" w:cs="Arial"/>
          <w:sz w:val="24"/>
          <w:szCs w:val="24"/>
        </w:rPr>
        <w:t xml:space="preserve"> </w:t>
      </w:r>
      <w:r w:rsidRPr="004E16A8">
        <w:rPr>
          <w:rFonts w:ascii="Arial" w:hAnsi="Arial" w:cs="Arial"/>
          <w:sz w:val="24"/>
          <w:szCs w:val="24"/>
        </w:rPr>
        <w:t xml:space="preserve">June 30, 2016:  Grantees to perform as outlined in </w:t>
      </w:r>
      <w:r w:rsidR="00D9326F" w:rsidRPr="004E16A8">
        <w:rPr>
          <w:rFonts w:ascii="Arial" w:hAnsi="Arial" w:cs="Arial"/>
          <w:sz w:val="24"/>
          <w:szCs w:val="24"/>
        </w:rPr>
        <w:t xml:space="preserve">this </w:t>
      </w:r>
      <w:r w:rsidR="004D0128" w:rsidRPr="004E16A8">
        <w:rPr>
          <w:rFonts w:ascii="Arial" w:hAnsi="Arial" w:cs="Arial"/>
          <w:sz w:val="24"/>
          <w:szCs w:val="24"/>
        </w:rPr>
        <w:t>FOA</w:t>
      </w:r>
      <w:r w:rsidR="00071341" w:rsidRPr="004E16A8">
        <w:rPr>
          <w:rFonts w:ascii="Arial" w:hAnsi="Arial" w:cs="Arial"/>
          <w:sz w:val="24"/>
          <w:szCs w:val="24"/>
        </w:rPr>
        <w:t>.</w:t>
      </w:r>
    </w:p>
    <w:p w14:paraId="7865CF0E" w14:textId="77777777" w:rsidR="001336D2" w:rsidRPr="004E16A8" w:rsidRDefault="001336D2" w:rsidP="004E16A8">
      <w:pPr>
        <w:widowControl/>
        <w:ind w:firstLine="720"/>
        <w:rPr>
          <w:rFonts w:ascii="Arial" w:hAnsi="Arial" w:cs="Arial"/>
          <w:sz w:val="24"/>
          <w:szCs w:val="24"/>
        </w:rPr>
      </w:pPr>
    </w:p>
    <w:p w14:paraId="2636E445" w14:textId="31BB6E0F" w:rsidR="00BE0253" w:rsidRPr="004E16A8" w:rsidRDefault="00BE0253" w:rsidP="004E16A8">
      <w:pPr>
        <w:widowControl/>
        <w:ind w:left="360"/>
        <w:rPr>
          <w:rFonts w:ascii="Arial" w:hAnsi="Arial" w:cs="Arial"/>
          <w:sz w:val="24"/>
          <w:szCs w:val="24"/>
        </w:rPr>
      </w:pPr>
      <w:r w:rsidRPr="004E16A8">
        <w:rPr>
          <w:rFonts w:ascii="Arial" w:hAnsi="Arial" w:cs="Arial"/>
          <w:sz w:val="24"/>
          <w:szCs w:val="24"/>
        </w:rPr>
        <w:t>3.  July 1, 2016</w:t>
      </w:r>
      <w:r w:rsidR="006C1AD9">
        <w:rPr>
          <w:rFonts w:ascii="Arial" w:hAnsi="Arial" w:cs="Arial"/>
          <w:sz w:val="24"/>
          <w:szCs w:val="24"/>
        </w:rPr>
        <w:t xml:space="preserve"> </w:t>
      </w:r>
      <w:r w:rsidRPr="004E16A8">
        <w:rPr>
          <w:rFonts w:ascii="Arial" w:hAnsi="Arial" w:cs="Arial"/>
          <w:sz w:val="24"/>
          <w:szCs w:val="24"/>
        </w:rPr>
        <w:t>-</w:t>
      </w:r>
      <w:r w:rsidR="006C1AD9">
        <w:rPr>
          <w:rFonts w:ascii="Arial" w:hAnsi="Arial" w:cs="Arial"/>
          <w:sz w:val="24"/>
          <w:szCs w:val="24"/>
        </w:rPr>
        <w:t xml:space="preserve"> </w:t>
      </w:r>
      <w:r w:rsidRPr="004E16A8">
        <w:rPr>
          <w:rFonts w:ascii="Arial" w:hAnsi="Arial" w:cs="Arial"/>
          <w:sz w:val="24"/>
          <w:szCs w:val="24"/>
        </w:rPr>
        <w:t>March 31, 2017:  G</w:t>
      </w:r>
      <w:r w:rsidRPr="00B35E04">
        <w:rPr>
          <w:rFonts w:ascii="Arial" w:eastAsia="Times New Roman" w:hAnsi="Arial" w:cs="Arial"/>
          <w:sz w:val="24"/>
          <w:szCs w:val="24"/>
        </w:rPr>
        <w:t xml:space="preserve">rantees </w:t>
      </w:r>
      <w:r w:rsidRPr="004E16A8">
        <w:rPr>
          <w:rFonts w:ascii="Arial" w:eastAsia="Times New Roman" w:hAnsi="Arial" w:cs="Arial"/>
          <w:b/>
          <w:i/>
          <w:sz w:val="24"/>
          <w:szCs w:val="24"/>
        </w:rPr>
        <w:t>must</w:t>
      </w:r>
      <w:r w:rsidRPr="00B35E04">
        <w:rPr>
          <w:rFonts w:ascii="Arial" w:eastAsia="Times New Roman" w:hAnsi="Arial" w:cs="Arial"/>
          <w:sz w:val="24"/>
          <w:szCs w:val="24"/>
        </w:rPr>
        <w:t xml:space="preserve"> follow-up and report on IVTP participants that entered employment during the active performance period.</w:t>
      </w:r>
    </w:p>
    <w:p w14:paraId="22E004D5" w14:textId="77777777" w:rsidR="00BE0253" w:rsidRPr="00B35E04" w:rsidRDefault="00BE0253" w:rsidP="004E16A8">
      <w:pPr>
        <w:widowControl/>
        <w:tabs>
          <w:tab w:val="left" w:pos="860"/>
        </w:tabs>
        <w:rPr>
          <w:rFonts w:ascii="Arial" w:eastAsia="Times New Roman" w:hAnsi="Arial" w:cs="Arial"/>
          <w:sz w:val="24"/>
          <w:szCs w:val="24"/>
        </w:rPr>
      </w:pPr>
    </w:p>
    <w:p w14:paraId="07262A16" w14:textId="77777777" w:rsidR="00BE0253" w:rsidRPr="004E16A8" w:rsidRDefault="00BE0253" w:rsidP="004E16A8">
      <w:pPr>
        <w:widowControl/>
        <w:tabs>
          <w:tab w:val="left" w:pos="860"/>
        </w:tabs>
        <w:rPr>
          <w:rFonts w:ascii="Arial" w:hAnsi="Arial" w:cs="Arial"/>
          <w:sz w:val="24"/>
          <w:szCs w:val="24"/>
        </w:rPr>
      </w:pPr>
      <w:r w:rsidRPr="004E2E59">
        <w:rPr>
          <w:rFonts w:ascii="Arial" w:eastAsia="Times New Roman" w:hAnsi="Arial" w:cs="Arial"/>
          <w:sz w:val="24"/>
          <w:szCs w:val="24"/>
        </w:rPr>
        <w:t xml:space="preserve">Grantees </w:t>
      </w:r>
      <w:r w:rsidRPr="004E16A8">
        <w:rPr>
          <w:rFonts w:ascii="Arial" w:eastAsia="Times New Roman" w:hAnsi="Arial" w:cs="Arial"/>
          <w:b/>
          <w:i/>
          <w:sz w:val="24"/>
          <w:szCs w:val="24"/>
        </w:rPr>
        <w:t>must</w:t>
      </w:r>
      <w:r w:rsidRPr="00B35E04">
        <w:rPr>
          <w:rFonts w:ascii="Arial" w:eastAsia="Times New Roman" w:hAnsi="Arial" w:cs="Arial"/>
          <w:sz w:val="24"/>
          <w:szCs w:val="24"/>
        </w:rPr>
        <w:t xml:space="preserve"> </w:t>
      </w:r>
      <w:r w:rsidR="00C359EE" w:rsidRPr="004E2E59">
        <w:rPr>
          <w:rFonts w:ascii="Arial" w:eastAsia="Times New Roman" w:hAnsi="Arial" w:cs="Arial"/>
          <w:sz w:val="24"/>
          <w:szCs w:val="24"/>
        </w:rPr>
        <w:t>expense</w:t>
      </w:r>
      <w:r w:rsidRPr="004E2E59">
        <w:rPr>
          <w:rFonts w:ascii="Arial" w:eastAsia="Times New Roman" w:hAnsi="Arial" w:cs="Arial"/>
          <w:sz w:val="24"/>
          <w:szCs w:val="24"/>
        </w:rPr>
        <w:t xml:space="preserve"> all program funds (including all funds to be used for follow-up activities) by </w:t>
      </w:r>
      <w:r w:rsidR="00590727" w:rsidRPr="004E2E59">
        <w:rPr>
          <w:rFonts w:ascii="Arial" w:eastAsia="Times New Roman" w:hAnsi="Arial" w:cs="Arial"/>
          <w:sz w:val="24"/>
          <w:szCs w:val="24"/>
        </w:rPr>
        <w:t>March 31, 2017.</w:t>
      </w:r>
    </w:p>
    <w:p w14:paraId="5E294523" w14:textId="77777777" w:rsidR="00BE0253" w:rsidRPr="004E16A8" w:rsidRDefault="00BE0253" w:rsidP="004E16A8">
      <w:pPr>
        <w:widowControl/>
        <w:tabs>
          <w:tab w:val="left" w:pos="860"/>
        </w:tabs>
        <w:rPr>
          <w:rFonts w:ascii="Arial" w:hAnsi="Arial" w:cs="Arial"/>
          <w:sz w:val="24"/>
          <w:szCs w:val="24"/>
        </w:rPr>
      </w:pPr>
    </w:p>
    <w:p w14:paraId="704E43ED" w14:textId="14151A13" w:rsidR="00B57D80" w:rsidRPr="004E16A8" w:rsidRDefault="00261316" w:rsidP="004E16A8">
      <w:pPr>
        <w:pStyle w:val="Heading1"/>
        <w:widowControl/>
        <w:tabs>
          <w:tab w:val="left" w:pos="964"/>
        </w:tabs>
        <w:ind w:left="0" w:firstLine="0"/>
        <w:rPr>
          <w:rFonts w:ascii="Arial" w:hAnsi="Arial" w:cs="Arial"/>
          <w:b w:val="0"/>
        </w:rPr>
      </w:pPr>
      <w:bookmarkStart w:id="8" w:name="III._Eligibility_Information"/>
      <w:bookmarkEnd w:id="8"/>
      <w:r w:rsidRPr="004E16A8">
        <w:rPr>
          <w:rFonts w:ascii="Arial" w:hAnsi="Arial" w:cs="Arial"/>
        </w:rPr>
        <w:t xml:space="preserve">C. </w:t>
      </w:r>
      <w:r w:rsidR="00463549" w:rsidRPr="004E16A8">
        <w:rPr>
          <w:rFonts w:ascii="Arial" w:hAnsi="Arial" w:cs="Arial"/>
        </w:rPr>
        <w:t>ELIGIBILITY INFORMATION</w:t>
      </w:r>
      <w:r w:rsidRPr="004E16A8">
        <w:rPr>
          <w:rFonts w:ascii="Arial" w:hAnsi="Arial" w:cs="Arial"/>
        </w:rPr>
        <w:t xml:space="preserve">:  </w:t>
      </w:r>
      <w:bookmarkStart w:id="9" w:name="A._Eligible_Applicants"/>
      <w:bookmarkEnd w:id="9"/>
      <w:r w:rsidR="00463549" w:rsidRPr="004E16A8">
        <w:rPr>
          <w:rFonts w:ascii="Arial" w:hAnsi="Arial" w:cs="Arial"/>
          <w:b w:val="0"/>
          <w:i/>
        </w:rPr>
        <w:t xml:space="preserve">Eligible applicants are </w:t>
      </w:r>
      <w:r w:rsidR="00B87FB9" w:rsidRPr="004E16A8">
        <w:rPr>
          <w:rFonts w:ascii="Arial" w:hAnsi="Arial" w:cs="Arial"/>
          <w:b w:val="0"/>
          <w:i/>
        </w:rPr>
        <w:t>current</w:t>
      </w:r>
      <w:r w:rsidR="00071341" w:rsidRPr="004E16A8">
        <w:rPr>
          <w:rFonts w:ascii="Arial" w:hAnsi="Arial" w:cs="Arial"/>
          <w:b w:val="0"/>
          <w:i/>
        </w:rPr>
        <w:t>, succes</w:t>
      </w:r>
      <w:r w:rsidR="00D9326F" w:rsidRPr="004E16A8">
        <w:rPr>
          <w:rFonts w:ascii="Arial" w:hAnsi="Arial" w:cs="Arial"/>
          <w:b w:val="0"/>
          <w:i/>
        </w:rPr>
        <w:t>s</w:t>
      </w:r>
      <w:r w:rsidR="00071341" w:rsidRPr="004E16A8">
        <w:rPr>
          <w:rFonts w:ascii="Arial" w:hAnsi="Arial" w:cs="Arial"/>
          <w:b w:val="0"/>
          <w:i/>
        </w:rPr>
        <w:t>ful</w:t>
      </w:r>
      <w:r w:rsidR="00B87FB9" w:rsidRPr="004E16A8">
        <w:rPr>
          <w:rFonts w:ascii="Arial" w:hAnsi="Arial" w:cs="Arial"/>
          <w:b w:val="0"/>
          <w:i/>
        </w:rPr>
        <w:t xml:space="preserve"> HVRP grantees</w:t>
      </w:r>
      <w:r w:rsidR="00C56C44" w:rsidRPr="004E16A8">
        <w:rPr>
          <w:rFonts w:ascii="Arial" w:hAnsi="Arial" w:cs="Arial"/>
          <w:b w:val="0"/>
        </w:rPr>
        <w:t xml:space="preserve"> as indicated in the past performance </w:t>
      </w:r>
      <w:r w:rsidR="0043338E" w:rsidRPr="004E16A8">
        <w:rPr>
          <w:rFonts w:ascii="Arial" w:hAnsi="Arial" w:cs="Arial"/>
          <w:b w:val="0"/>
        </w:rPr>
        <w:t>S</w:t>
      </w:r>
      <w:r w:rsidR="00C56C44" w:rsidRPr="004E16A8">
        <w:rPr>
          <w:rFonts w:ascii="Arial" w:hAnsi="Arial" w:cs="Arial"/>
          <w:b w:val="0"/>
        </w:rPr>
        <w:t xml:space="preserve">ection </w:t>
      </w:r>
      <w:r w:rsidR="0043338E" w:rsidRPr="004E16A8">
        <w:rPr>
          <w:rFonts w:ascii="Arial" w:hAnsi="Arial" w:cs="Arial"/>
          <w:b w:val="0"/>
        </w:rPr>
        <w:t>(IV)(B)(4)(d)</w:t>
      </w:r>
      <w:r w:rsidR="00C56C44" w:rsidRPr="004E16A8">
        <w:rPr>
          <w:rFonts w:ascii="Arial" w:hAnsi="Arial" w:cs="Arial"/>
          <w:b w:val="0"/>
        </w:rPr>
        <w:t xml:space="preserve"> </w:t>
      </w:r>
      <w:r w:rsidR="00D21741" w:rsidRPr="004E16A8">
        <w:rPr>
          <w:rFonts w:ascii="Arial" w:hAnsi="Arial" w:cs="Arial"/>
          <w:b w:val="0"/>
        </w:rPr>
        <w:t xml:space="preserve">with an active HVRP award through the end of </w:t>
      </w:r>
      <w:r w:rsidR="00321537">
        <w:rPr>
          <w:rFonts w:ascii="Arial" w:hAnsi="Arial" w:cs="Arial"/>
          <w:b w:val="0"/>
        </w:rPr>
        <w:t>PY</w:t>
      </w:r>
      <w:r w:rsidR="00CB3F70" w:rsidRPr="004E16A8">
        <w:rPr>
          <w:rFonts w:ascii="Arial" w:hAnsi="Arial" w:cs="Arial"/>
          <w:b w:val="0"/>
        </w:rPr>
        <w:t xml:space="preserve"> </w:t>
      </w:r>
      <w:r w:rsidR="00D21741" w:rsidRPr="004E16A8">
        <w:rPr>
          <w:rFonts w:ascii="Arial" w:hAnsi="Arial" w:cs="Arial"/>
          <w:b w:val="0"/>
        </w:rPr>
        <w:t>2015 (June 30, 2016)</w:t>
      </w:r>
      <w:r w:rsidR="00B87FB9" w:rsidRPr="004E16A8">
        <w:rPr>
          <w:rFonts w:ascii="Arial" w:hAnsi="Arial" w:cs="Arial"/>
          <w:b w:val="0"/>
        </w:rPr>
        <w:t xml:space="preserve">. </w:t>
      </w:r>
      <w:r w:rsidR="00B57D80" w:rsidRPr="004E16A8">
        <w:rPr>
          <w:rFonts w:ascii="Arial" w:hAnsi="Arial" w:cs="Arial"/>
          <w:b w:val="0"/>
        </w:rPr>
        <w:t xml:space="preserve">In addition, an applicant </w:t>
      </w:r>
      <w:r w:rsidR="00B57D80" w:rsidRPr="004E16A8">
        <w:rPr>
          <w:rFonts w:ascii="Arial" w:hAnsi="Arial" w:cs="Arial"/>
          <w:i/>
        </w:rPr>
        <w:t>must</w:t>
      </w:r>
      <w:r w:rsidR="00B57D80" w:rsidRPr="004E16A8">
        <w:rPr>
          <w:rFonts w:ascii="Arial" w:hAnsi="Arial" w:cs="Arial"/>
          <w:b w:val="0"/>
        </w:rPr>
        <w:t xml:space="preserve"> have experience as a p</w:t>
      </w:r>
      <w:r w:rsidR="00BA3E1E" w:rsidRPr="004E16A8">
        <w:rPr>
          <w:rFonts w:ascii="Arial" w:hAnsi="Arial" w:cs="Arial"/>
          <w:b w:val="0"/>
        </w:rPr>
        <w:t>rior</w:t>
      </w:r>
      <w:r w:rsidR="00B57D80" w:rsidRPr="004E16A8">
        <w:rPr>
          <w:rFonts w:ascii="Arial" w:hAnsi="Arial" w:cs="Arial"/>
          <w:b w:val="0"/>
        </w:rPr>
        <w:t xml:space="preserve"> IVTP grantee.</w:t>
      </w:r>
    </w:p>
    <w:p w14:paraId="0590D0BD" w14:textId="77777777" w:rsidR="00F60F53" w:rsidRPr="004E16A8" w:rsidRDefault="00F60F53" w:rsidP="004E16A8">
      <w:pPr>
        <w:pStyle w:val="Heading1"/>
        <w:widowControl/>
        <w:tabs>
          <w:tab w:val="left" w:pos="964"/>
        </w:tabs>
        <w:ind w:left="0" w:firstLine="0"/>
        <w:rPr>
          <w:rFonts w:ascii="Arial" w:hAnsi="Arial" w:cs="Arial"/>
          <w:b w:val="0"/>
        </w:rPr>
      </w:pPr>
    </w:p>
    <w:p w14:paraId="1FA49D08" w14:textId="3C4A8E36" w:rsidR="00F60F53" w:rsidRPr="00B35E04" w:rsidRDefault="00261316" w:rsidP="004E16A8">
      <w:pPr>
        <w:widowControl/>
        <w:tabs>
          <w:tab w:val="left" w:pos="964"/>
        </w:tabs>
        <w:outlineLvl w:val="0"/>
        <w:rPr>
          <w:rFonts w:ascii="Arial" w:hAnsi="Arial" w:cs="Arial"/>
          <w:sz w:val="24"/>
          <w:szCs w:val="24"/>
        </w:rPr>
      </w:pPr>
      <w:bookmarkStart w:id="10" w:name="B._Cost_Sharing_or_Matching"/>
      <w:bookmarkEnd w:id="10"/>
      <w:r w:rsidRPr="004E16A8">
        <w:rPr>
          <w:rFonts w:ascii="Arial" w:hAnsi="Arial" w:cs="Arial"/>
          <w:b/>
          <w:sz w:val="24"/>
          <w:szCs w:val="24"/>
        </w:rPr>
        <w:t xml:space="preserve">D. </w:t>
      </w:r>
      <w:r w:rsidR="00463549" w:rsidRPr="004E16A8">
        <w:rPr>
          <w:rFonts w:ascii="Arial" w:hAnsi="Arial" w:cs="Arial"/>
          <w:b/>
          <w:sz w:val="24"/>
          <w:szCs w:val="24"/>
        </w:rPr>
        <w:t xml:space="preserve">COST SHARING </w:t>
      </w:r>
      <w:r w:rsidR="00714566" w:rsidRPr="00B35E04">
        <w:rPr>
          <w:rFonts w:ascii="Arial" w:hAnsi="Arial" w:cs="Arial"/>
          <w:b/>
          <w:sz w:val="24"/>
          <w:szCs w:val="24"/>
        </w:rPr>
        <w:t>OR</w:t>
      </w:r>
      <w:r w:rsidR="00714566" w:rsidRPr="004E16A8">
        <w:rPr>
          <w:rFonts w:ascii="Arial" w:hAnsi="Arial" w:cs="Arial"/>
          <w:b/>
          <w:sz w:val="24"/>
          <w:szCs w:val="24"/>
        </w:rPr>
        <w:t xml:space="preserve"> MATCHING</w:t>
      </w:r>
      <w:r w:rsidRPr="004E16A8">
        <w:rPr>
          <w:rFonts w:ascii="Arial" w:hAnsi="Arial" w:cs="Arial"/>
          <w:b/>
          <w:sz w:val="24"/>
          <w:szCs w:val="24"/>
        </w:rPr>
        <w:t xml:space="preserve">:  </w:t>
      </w:r>
      <w:r w:rsidR="00463549" w:rsidRPr="004E16A8">
        <w:rPr>
          <w:rFonts w:ascii="Arial" w:hAnsi="Arial" w:cs="Arial"/>
          <w:sz w:val="24"/>
          <w:szCs w:val="24"/>
        </w:rPr>
        <w:t>Cost sharing or matching funds are not required for this program</w:t>
      </w:r>
      <w:r w:rsidR="00B300E2" w:rsidRPr="004E16A8">
        <w:rPr>
          <w:rFonts w:ascii="Arial" w:hAnsi="Arial" w:cs="Arial"/>
          <w:sz w:val="24"/>
          <w:szCs w:val="24"/>
        </w:rPr>
        <w:t xml:space="preserve"> and are</w:t>
      </w:r>
      <w:r w:rsidR="00CB3F70" w:rsidRPr="004E16A8">
        <w:rPr>
          <w:rFonts w:ascii="Arial" w:hAnsi="Arial" w:cs="Arial"/>
          <w:sz w:val="24"/>
          <w:szCs w:val="24"/>
        </w:rPr>
        <w:t xml:space="preserve"> not one of the application screening criteria</w:t>
      </w:r>
      <w:r w:rsidR="00463549" w:rsidRPr="004E16A8">
        <w:rPr>
          <w:rFonts w:ascii="Arial" w:hAnsi="Arial" w:cs="Arial"/>
          <w:sz w:val="24"/>
          <w:szCs w:val="24"/>
        </w:rPr>
        <w:t xml:space="preserve">. </w:t>
      </w:r>
      <w:r w:rsidR="00893E07" w:rsidRPr="00B35E04">
        <w:rPr>
          <w:rFonts w:ascii="Arial" w:hAnsi="Arial" w:cs="Arial"/>
          <w:sz w:val="24"/>
          <w:szCs w:val="24"/>
        </w:rPr>
        <w:t xml:space="preserve"> </w:t>
      </w:r>
      <w:r w:rsidR="00463549" w:rsidRPr="004E16A8">
        <w:rPr>
          <w:rFonts w:ascii="Arial" w:hAnsi="Arial" w:cs="Arial"/>
          <w:sz w:val="24"/>
          <w:szCs w:val="24"/>
        </w:rPr>
        <w:t xml:space="preserve">Please note that </w:t>
      </w:r>
      <w:r w:rsidR="00463549" w:rsidRPr="00B35E04">
        <w:rPr>
          <w:rFonts w:ascii="Arial" w:hAnsi="Arial" w:cs="Arial"/>
          <w:sz w:val="24"/>
          <w:szCs w:val="24"/>
        </w:rPr>
        <w:t>any</w:t>
      </w:r>
      <w:r w:rsidR="00463549" w:rsidRPr="004E16A8">
        <w:rPr>
          <w:rFonts w:ascii="Arial" w:hAnsi="Arial" w:cs="Arial"/>
          <w:sz w:val="24"/>
          <w:szCs w:val="24"/>
        </w:rPr>
        <w:t xml:space="preserve"> resources contributed </w:t>
      </w:r>
      <w:r w:rsidR="00463549" w:rsidRPr="00B35E04">
        <w:rPr>
          <w:rFonts w:ascii="Arial" w:hAnsi="Arial" w:cs="Arial"/>
          <w:sz w:val="24"/>
          <w:szCs w:val="24"/>
        </w:rPr>
        <w:t>to</w:t>
      </w:r>
      <w:r w:rsidR="00463549" w:rsidRPr="004E16A8">
        <w:rPr>
          <w:rFonts w:ascii="Arial" w:hAnsi="Arial" w:cs="Arial"/>
          <w:sz w:val="24"/>
          <w:szCs w:val="24"/>
        </w:rPr>
        <w:t xml:space="preserve"> the project </w:t>
      </w:r>
      <w:r w:rsidR="00463549" w:rsidRPr="00B35E04">
        <w:rPr>
          <w:rFonts w:ascii="Arial" w:hAnsi="Arial" w:cs="Arial"/>
          <w:sz w:val="24"/>
          <w:szCs w:val="24"/>
        </w:rPr>
        <w:t>are</w:t>
      </w:r>
      <w:r w:rsidR="00463549" w:rsidRPr="004E16A8">
        <w:rPr>
          <w:rFonts w:ascii="Arial" w:hAnsi="Arial" w:cs="Arial"/>
          <w:sz w:val="24"/>
          <w:szCs w:val="24"/>
        </w:rPr>
        <w:t xml:space="preserve"> considered leveraged resources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do</w:t>
      </w:r>
      <w:r w:rsidR="00463549" w:rsidRPr="004E16A8">
        <w:rPr>
          <w:rFonts w:ascii="Arial" w:hAnsi="Arial" w:cs="Arial"/>
          <w:sz w:val="24"/>
          <w:szCs w:val="24"/>
        </w:rPr>
        <w:t xml:space="preserve"> not constitute cost sharing or matching funds. </w:t>
      </w:r>
      <w:r w:rsidR="00893E07" w:rsidRPr="00B35E04">
        <w:rPr>
          <w:rFonts w:ascii="Arial" w:hAnsi="Arial" w:cs="Arial"/>
          <w:sz w:val="24"/>
          <w:szCs w:val="24"/>
        </w:rPr>
        <w:t xml:space="preserve"> </w:t>
      </w:r>
      <w:r w:rsidR="00463549" w:rsidRPr="004E16A8">
        <w:rPr>
          <w:rFonts w:ascii="Arial" w:hAnsi="Arial" w:cs="Arial"/>
          <w:sz w:val="24"/>
          <w:szCs w:val="24"/>
        </w:rPr>
        <w:t>More information on leveraged resources</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may be found </w:t>
      </w:r>
      <w:r w:rsidR="00463549" w:rsidRPr="00B35E04">
        <w:rPr>
          <w:rFonts w:ascii="Arial" w:hAnsi="Arial" w:cs="Arial"/>
          <w:sz w:val="24"/>
          <w:szCs w:val="24"/>
        </w:rPr>
        <w:t>in</w:t>
      </w:r>
      <w:r w:rsidR="00463549" w:rsidRPr="004E16A8">
        <w:rPr>
          <w:rFonts w:ascii="Arial" w:hAnsi="Arial" w:cs="Arial"/>
          <w:sz w:val="24"/>
          <w:szCs w:val="24"/>
        </w:rPr>
        <w:t xml:space="preserve"> </w:t>
      </w:r>
      <w:r w:rsidR="00B87FB9" w:rsidRPr="004E16A8">
        <w:rPr>
          <w:rFonts w:ascii="Arial" w:hAnsi="Arial" w:cs="Arial"/>
          <w:sz w:val="24"/>
          <w:szCs w:val="24"/>
        </w:rPr>
        <w:t>Sectio</w:t>
      </w:r>
      <w:hyperlink w:anchor="_bookmark2" w:history="1">
        <w:r w:rsidR="00B87FB9" w:rsidRPr="004E16A8">
          <w:rPr>
            <w:rFonts w:ascii="Arial" w:hAnsi="Arial" w:cs="Arial"/>
            <w:sz w:val="24"/>
            <w:szCs w:val="24"/>
          </w:rPr>
          <w:t>n</w:t>
        </w:r>
        <w:r w:rsidR="00985877" w:rsidRPr="004E16A8">
          <w:rPr>
            <w:rFonts w:ascii="Arial" w:hAnsi="Arial" w:cs="Arial"/>
            <w:sz w:val="24"/>
            <w:szCs w:val="24"/>
          </w:rPr>
          <w:t xml:space="preserve"> IV</w:t>
        </w:r>
        <w:r w:rsidR="00B87FB9" w:rsidRPr="004E16A8">
          <w:rPr>
            <w:rFonts w:ascii="Arial" w:hAnsi="Arial" w:cs="Arial"/>
            <w:sz w:val="24"/>
            <w:szCs w:val="24"/>
          </w:rPr>
          <w:t>.</w:t>
        </w:r>
      </w:hyperlink>
      <w:r w:rsidR="00463549" w:rsidRPr="004E16A8">
        <w:rPr>
          <w:rFonts w:ascii="Arial" w:hAnsi="Arial" w:cs="Arial"/>
          <w:sz w:val="24"/>
          <w:szCs w:val="24"/>
        </w:rPr>
        <w:t xml:space="preserve"> </w:t>
      </w:r>
      <w:r w:rsidR="00893E07" w:rsidRPr="00B35E04">
        <w:rPr>
          <w:rFonts w:ascii="Arial" w:hAnsi="Arial" w:cs="Arial"/>
          <w:sz w:val="24"/>
          <w:szCs w:val="24"/>
        </w:rPr>
        <w:t xml:space="preserve"> </w:t>
      </w:r>
      <w:r w:rsidR="00463549" w:rsidRPr="004E16A8">
        <w:rPr>
          <w:rFonts w:ascii="Arial" w:hAnsi="Arial" w:cs="Arial"/>
          <w:sz w:val="24"/>
          <w:szCs w:val="24"/>
        </w:rPr>
        <w:t>Applications that include any form of cost sharing or</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match will not receive additional consideration during the review process. </w:t>
      </w:r>
    </w:p>
    <w:p w14:paraId="0929027E" w14:textId="77777777" w:rsidR="00183005" w:rsidRPr="004E16A8" w:rsidRDefault="00183005" w:rsidP="004E16A8">
      <w:pPr>
        <w:pStyle w:val="Heading1"/>
        <w:widowControl/>
        <w:tabs>
          <w:tab w:val="left" w:pos="584"/>
        </w:tabs>
        <w:ind w:left="0" w:firstLine="0"/>
        <w:rPr>
          <w:rFonts w:ascii="Arial" w:hAnsi="Arial" w:cs="Arial"/>
        </w:rPr>
      </w:pPr>
      <w:bookmarkStart w:id="11" w:name="2._Number_of_Applications_to_Be_Submitte"/>
      <w:bookmarkEnd w:id="11"/>
    </w:p>
    <w:p w14:paraId="7CB517CB" w14:textId="77777777" w:rsidR="00712BE4" w:rsidRPr="004E16A8" w:rsidRDefault="00183005" w:rsidP="004E16A8">
      <w:pPr>
        <w:pStyle w:val="Heading1"/>
        <w:widowControl/>
        <w:tabs>
          <w:tab w:val="left" w:pos="584"/>
        </w:tabs>
        <w:ind w:left="0" w:firstLine="0"/>
        <w:rPr>
          <w:rFonts w:ascii="Arial" w:hAnsi="Arial" w:cs="Arial"/>
        </w:rPr>
      </w:pPr>
      <w:r w:rsidRPr="004E16A8">
        <w:rPr>
          <w:rFonts w:ascii="Arial" w:hAnsi="Arial" w:cs="Arial"/>
        </w:rPr>
        <w:t xml:space="preserve">E. NUMBER </w:t>
      </w:r>
      <w:r w:rsidRPr="00B35E04">
        <w:rPr>
          <w:rFonts w:ascii="Arial" w:hAnsi="Arial" w:cs="Arial"/>
        </w:rPr>
        <w:t>OF</w:t>
      </w:r>
      <w:r w:rsidRPr="004E16A8">
        <w:rPr>
          <w:rFonts w:ascii="Arial" w:hAnsi="Arial" w:cs="Arial"/>
        </w:rPr>
        <w:t xml:space="preserve"> APPLICATIONS TO BE SUBMITTED:  </w:t>
      </w:r>
      <w:bookmarkStart w:id="12" w:name="3._Eligible_Participants"/>
      <w:bookmarkEnd w:id="12"/>
    </w:p>
    <w:p w14:paraId="30343356" w14:textId="133E7A92" w:rsidR="00712BE4" w:rsidRPr="004E16A8" w:rsidRDefault="00712BE4" w:rsidP="004E16A8">
      <w:pPr>
        <w:pStyle w:val="Heading1"/>
        <w:widowControl/>
        <w:tabs>
          <w:tab w:val="left" w:pos="584"/>
        </w:tabs>
        <w:ind w:left="0" w:firstLine="0"/>
        <w:rPr>
          <w:rFonts w:ascii="Arial" w:hAnsi="Arial" w:cs="Arial"/>
        </w:rPr>
      </w:pPr>
    </w:p>
    <w:p w14:paraId="0551534D" w14:textId="5F492D3C" w:rsidR="0082186B" w:rsidRPr="004E2E59" w:rsidRDefault="00712BE4" w:rsidP="004E16A8">
      <w:pPr>
        <w:pStyle w:val="Heading1"/>
        <w:widowControl/>
        <w:ind w:left="360" w:firstLine="0"/>
        <w:rPr>
          <w:rFonts w:ascii="Arial" w:hAnsi="Arial" w:cs="Arial"/>
          <w:b w:val="0"/>
        </w:rPr>
      </w:pPr>
      <w:r w:rsidRPr="004E16A8">
        <w:rPr>
          <w:rFonts w:ascii="Arial" w:hAnsi="Arial" w:cs="Arial"/>
          <w:b w:val="0"/>
        </w:rPr>
        <w:t>1.</w:t>
      </w:r>
      <w:r w:rsidRPr="004E16A8">
        <w:rPr>
          <w:rFonts w:ascii="Arial" w:hAnsi="Arial" w:cs="Arial"/>
        </w:rPr>
        <w:t xml:space="preserve">  </w:t>
      </w:r>
      <w:r w:rsidR="0082186B" w:rsidRPr="004E16A8">
        <w:rPr>
          <w:rFonts w:ascii="Arial" w:hAnsi="Arial" w:cs="Arial"/>
          <w:b w:val="0"/>
        </w:rPr>
        <w:t>Multiple applications from the same submitting organization will be considered.  However,</w:t>
      </w:r>
      <w:r w:rsidR="0082186B" w:rsidRPr="00B35E04">
        <w:rPr>
          <w:rFonts w:ascii="Arial" w:hAnsi="Arial" w:cs="Arial"/>
          <w:b w:val="0"/>
        </w:rPr>
        <w:t xml:space="preserve"> t</w:t>
      </w:r>
      <w:r w:rsidR="00183005" w:rsidRPr="004E2E59">
        <w:rPr>
          <w:rFonts w:ascii="Arial" w:hAnsi="Arial" w:cs="Arial"/>
          <w:b w:val="0"/>
        </w:rPr>
        <w:t xml:space="preserve">here is a limit of one (1) application per submitting organization </w:t>
      </w:r>
      <w:r w:rsidR="00E3762A" w:rsidRPr="004E2E59">
        <w:rPr>
          <w:rFonts w:ascii="Arial" w:hAnsi="Arial" w:cs="Arial"/>
          <w:b w:val="0"/>
        </w:rPr>
        <w:t xml:space="preserve">for the </w:t>
      </w:r>
      <w:r w:rsidR="00183005" w:rsidRPr="004E2E59">
        <w:rPr>
          <w:rFonts w:ascii="Arial" w:hAnsi="Arial" w:cs="Arial"/>
          <w:b w:val="0"/>
        </w:rPr>
        <w:t>same physical location serving the same IVTP participant population</w:t>
      </w:r>
      <w:r w:rsidR="00CB3F70" w:rsidRPr="004E2E59">
        <w:rPr>
          <w:rFonts w:ascii="Arial" w:hAnsi="Arial" w:cs="Arial"/>
          <w:b w:val="0"/>
        </w:rPr>
        <w:t>.  If multiple applications are received from the same organization for the same physical location serving the same IVTP participant population</w:t>
      </w:r>
      <w:r w:rsidR="007364F6" w:rsidRPr="004E2E59">
        <w:rPr>
          <w:rFonts w:ascii="Arial" w:hAnsi="Arial" w:cs="Arial"/>
          <w:b w:val="0"/>
        </w:rPr>
        <w:t>, only</w:t>
      </w:r>
      <w:r w:rsidR="00183005" w:rsidRPr="004E2E59">
        <w:rPr>
          <w:rFonts w:ascii="Arial" w:hAnsi="Arial" w:cs="Arial"/>
          <w:b w:val="0"/>
        </w:rPr>
        <w:t xml:space="preserve"> the most recent application will be accepted.  If the most recent application is disqualified for any reason, it will </w:t>
      </w:r>
      <w:r w:rsidR="00183005" w:rsidRPr="004E2E59">
        <w:rPr>
          <w:rFonts w:ascii="Arial" w:hAnsi="Arial" w:cs="Arial"/>
          <w:b w:val="0"/>
          <w:u w:val="single"/>
        </w:rPr>
        <w:t>not</w:t>
      </w:r>
      <w:r w:rsidR="00183005" w:rsidRPr="004E2E59">
        <w:rPr>
          <w:rFonts w:ascii="Arial" w:hAnsi="Arial" w:cs="Arial"/>
          <w:b w:val="0"/>
        </w:rPr>
        <w:t xml:space="preserve"> be replaced with an earlier application.</w:t>
      </w:r>
      <w:r w:rsidR="0082186B" w:rsidRPr="004E2E59">
        <w:rPr>
          <w:rFonts w:ascii="Arial" w:hAnsi="Arial" w:cs="Arial"/>
          <w:b w:val="0"/>
        </w:rPr>
        <w:t xml:space="preserve">  </w:t>
      </w:r>
    </w:p>
    <w:p w14:paraId="1BF554F1" w14:textId="77777777" w:rsidR="0082186B" w:rsidRPr="004E2E59" w:rsidRDefault="0082186B" w:rsidP="004E16A8">
      <w:pPr>
        <w:pStyle w:val="Heading1"/>
        <w:widowControl/>
        <w:tabs>
          <w:tab w:val="left" w:pos="584"/>
        </w:tabs>
        <w:ind w:left="0" w:firstLine="0"/>
        <w:rPr>
          <w:rFonts w:ascii="Arial" w:hAnsi="Arial" w:cs="Arial"/>
          <w:b w:val="0"/>
        </w:rPr>
      </w:pPr>
    </w:p>
    <w:p w14:paraId="2DC85C39" w14:textId="417F7A63" w:rsidR="0082186B" w:rsidRPr="004E2E59" w:rsidRDefault="00712BE4" w:rsidP="004E16A8">
      <w:pPr>
        <w:pStyle w:val="Heading1"/>
        <w:widowControl/>
        <w:tabs>
          <w:tab w:val="left" w:pos="0"/>
        </w:tabs>
        <w:ind w:left="360" w:firstLine="0"/>
        <w:rPr>
          <w:rFonts w:ascii="Arial" w:hAnsi="Arial" w:cs="Arial"/>
          <w:b w:val="0"/>
        </w:rPr>
      </w:pPr>
      <w:r w:rsidRPr="004E2E59">
        <w:rPr>
          <w:rFonts w:ascii="Arial" w:hAnsi="Arial" w:cs="Arial"/>
          <w:b w:val="0"/>
        </w:rPr>
        <w:t>2.  I</w:t>
      </w:r>
      <w:r w:rsidR="006F7C25" w:rsidRPr="004E2E59">
        <w:rPr>
          <w:rFonts w:ascii="Arial" w:hAnsi="Arial" w:cs="Arial"/>
          <w:b w:val="0"/>
        </w:rPr>
        <w:t>f an applicant submits multiple</w:t>
      </w:r>
      <w:r w:rsidR="0082186B" w:rsidRPr="004E2E59">
        <w:rPr>
          <w:rFonts w:ascii="Arial" w:hAnsi="Arial" w:cs="Arial"/>
          <w:b w:val="0"/>
        </w:rPr>
        <w:t xml:space="preserve"> applications for dif</w:t>
      </w:r>
      <w:r w:rsidR="006F7C25" w:rsidRPr="004E2E59">
        <w:rPr>
          <w:rFonts w:ascii="Arial" w:hAnsi="Arial" w:cs="Arial"/>
          <w:b w:val="0"/>
        </w:rPr>
        <w:t>ferent physical locations or multiple</w:t>
      </w:r>
      <w:r w:rsidR="0082186B" w:rsidRPr="004E2E59">
        <w:rPr>
          <w:rFonts w:ascii="Arial" w:hAnsi="Arial" w:cs="Arial"/>
          <w:b w:val="0"/>
        </w:rPr>
        <w:t xml:space="preserve"> applications for different participant populations, both will be considered.  </w:t>
      </w:r>
    </w:p>
    <w:p w14:paraId="31EA2502" w14:textId="77777777" w:rsidR="00712BE4" w:rsidRPr="004E2E59" w:rsidRDefault="00712BE4" w:rsidP="004E16A8">
      <w:pPr>
        <w:pStyle w:val="Heading1"/>
        <w:widowControl/>
        <w:tabs>
          <w:tab w:val="left" w:pos="584"/>
        </w:tabs>
        <w:ind w:left="0" w:firstLine="0"/>
        <w:rPr>
          <w:rFonts w:ascii="Arial" w:hAnsi="Arial" w:cs="Arial"/>
          <w:b w:val="0"/>
        </w:rPr>
      </w:pPr>
    </w:p>
    <w:p w14:paraId="7E9A9DA2" w14:textId="08960C65" w:rsidR="00712BE4" w:rsidRPr="004E2E59" w:rsidRDefault="00712BE4" w:rsidP="004E16A8">
      <w:pPr>
        <w:pStyle w:val="Heading1"/>
        <w:widowControl/>
        <w:tabs>
          <w:tab w:val="left" w:pos="0"/>
        </w:tabs>
        <w:ind w:left="360" w:firstLine="0"/>
        <w:rPr>
          <w:rFonts w:ascii="Arial" w:hAnsi="Arial" w:cs="Arial"/>
          <w:b w:val="0"/>
        </w:rPr>
      </w:pPr>
      <w:r w:rsidRPr="004E2E59">
        <w:rPr>
          <w:rFonts w:ascii="Arial" w:hAnsi="Arial" w:cs="Arial"/>
          <w:b w:val="0"/>
        </w:rPr>
        <w:t>3.  If there are multiple applications from different applicants for the same physical location and same IVTP participant population, only one award will be made unless VETS determines the</w:t>
      </w:r>
      <w:r w:rsidR="00321537">
        <w:rPr>
          <w:rFonts w:ascii="Arial" w:hAnsi="Arial" w:cs="Arial"/>
          <w:b w:val="0"/>
        </w:rPr>
        <w:t xml:space="preserve"> potential</w:t>
      </w:r>
      <w:r w:rsidRPr="004E2E59">
        <w:rPr>
          <w:rFonts w:ascii="Arial" w:hAnsi="Arial" w:cs="Arial"/>
          <w:b w:val="0"/>
        </w:rPr>
        <w:t xml:space="preserve"> IVTP participant population </w:t>
      </w:r>
      <w:r w:rsidR="00321537">
        <w:rPr>
          <w:rFonts w:ascii="Arial" w:hAnsi="Arial" w:cs="Arial"/>
          <w:b w:val="0"/>
        </w:rPr>
        <w:t xml:space="preserve">could </w:t>
      </w:r>
      <w:r w:rsidRPr="004E2E59">
        <w:rPr>
          <w:rFonts w:ascii="Arial" w:hAnsi="Arial" w:cs="Arial"/>
          <w:b w:val="0"/>
        </w:rPr>
        <w:t>support more than one award in the same physical location.</w:t>
      </w:r>
    </w:p>
    <w:p w14:paraId="7A86B2CC" w14:textId="5DEA238B" w:rsidR="00183005" w:rsidRPr="004E2E59" w:rsidRDefault="00183005" w:rsidP="004E16A8">
      <w:pPr>
        <w:pStyle w:val="Heading1"/>
        <w:widowControl/>
        <w:tabs>
          <w:tab w:val="left" w:pos="584"/>
        </w:tabs>
        <w:ind w:left="0" w:firstLine="0"/>
        <w:rPr>
          <w:rFonts w:ascii="Arial" w:hAnsi="Arial" w:cs="Arial"/>
        </w:rPr>
      </w:pPr>
    </w:p>
    <w:p w14:paraId="1C862FE0" w14:textId="7A626602" w:rsidR="00B57D80" w:rsidRPr="004E16A8" w:rsidRDefault="00183005" w:rsidP="004E16A8">
      <w:pPr>
        <w:pStyle w:val="Heading1"/>
        <w:widowControl/>
        <w:tabs>
          <w:tab w:val="left" w:pos="584"/>
        </w:tabs>
        <w:ind w:left="0" w:firstLine="0"/>
        <w:rPr>
          <w:rFonts w:ascii="Arial" w:hAnsi="Arial" w:cs="Arial"/>
          <w:b w:val="0"/>
        </w:rPr>
      </w:pPr>
      <w:r w:rsidRPr="004E16A8">
        <w:rPr>
          <w:rFonts w:ascii="Arial" w:hAnsi="Arial" w:cs="Arial"/>
        </w:rPr>
        <w:t>F. ELIGIBLE PARTICIPANTS:</w:t>
      </w:r>
      <w:r w:rsidRPr="004E16A8">
        <w:rPr>
          <w:rFonts w:ascii="Arial" w:hAnsi="Arial" w:cs="Arial"/>
          <w:b w:val="0"/>
        </w:rPr>
        <w:t xml:space="preserve">  </w:t>
      </w:r>
      <w:bookmarkStart w:id="13" w:name="a)_Participants_Eligible_to_Receive_Serv"/>
      <w:bookmarkEnd w:id="13"/>
      <w:r w:rsidRPr="00B35E04">
        <w:rPr>
          <w:rFonts w:ascii="Arial" w:hAnsi="Arial" w:cs="Arial"/>
          <w:b w:val="0"/>
        </w:rPr>
        <w:t>To</w:t>
      </w:r>
      <w:r w:rsidRPr="004E16A8">
        <w:rPr>
          <w:rFonts w:ascii="Arial" w:hAnsi="Arial" w:cs="Arial"/>
          <w:b w:val="0"/>
        </w:rPr>
        <w:t xml:space="preserve"> participate </w:t>
      </w:r>
      <w:r w:rsidRPr="00B35E04">
        <w:rPr>
          <w:rFonts w:ascii="Arial" w:hAnsi="Arial" w:cs="Arial"/>
          <w:b w:val="0"/>
        </w:rPr>
        <w:t>in</w:t>
      </w:r>
      <w:r w:rsidRPr="004E16A8">
        <w:rPr>
          <w:rFonts w:ascii="Arial" w:hAnsi="Arial" w:cs="Arial"/>
          <w:b w:val="0"/>
        </w:rPr>
        <w:t xml:space="preserve"> </w:t>
      </w:r>
      <w:r w:rsidRPr="00B35E04">
        <w:rPr>
          <w:rFonts w:ascii="Arial" w:hAnsi="Arial" w:cs="Arial"/>
          <w:b w:val="0"/>
        </w:rPr>
        <w:t>a</w:t>
      </w:r>
      <w:r w:rsidRPr="004E16A8">
        <w:rPr>
          <w:rFonts w:ascii="Arial" w:hAnsi="Arial" w:cs="Arial"/>
          <w:b w:val="0"/>
        </w:rPr>
        <w:t xml:space="preserve"> funded project under these grants, </w:t>
      </w:r>
      <w:r w:rsidR="007364F6" w:rsidRPr="004E16A8">
        <w:rPr>
          <w:rFonts w:ascii="Arial" w:hAnsi="Arial" w:cs="Arial"/>
          <w:b w:val="0"/>
        </w:rPr>
        <w:t>a veteran</w:t>
      </w:r>
      <w:r w:rsidR="000F2B3C" w:rsidRPr="004E16A8">
        <w:rPr>
          <w:rFonts w:ascii="Arial" w:hAnsi="Arial" w:cs="Arial"/>
          <w:b w:val="0"/>
        </w:rPr>
        <w:t xml:space="preserve"> (as defined in Appendix 2)</w:t>
      </w:r>
      <w:r w:rsidR="007364F6" w:rsidRPr="004E16A8">
        <w:rPr>
          <w:rFonts w:ascii="Arial" w:hAnsi="Arial" w:cs="Arial"/>
          <w:b w:val="0"/>
        </w:rPr>
        <w:t xml:space="preserve"> </w:t>
      </w:r>
      <w:r w:rsidRPr="004E16A8">
        <w:rPr>
          <w:rFonts w:ascii="Arial" w:hAnsi="Arial" w:cs="Arial"/>
          <w:i/>
        </w:rPr>
        <w:t>must</w:t>
      </w:r>
      <w:r w:rsidR="00B57D80" w:rsidRPr="004E16A8">
        <w:rPr>
          <w:rFonts w:ascii="Arial" w:hAnsi="Arial" w:cs="Arial"/>
          <w:b w:val="0"/>
        </w:rPr>
        <w:t xml:space="preserve"> </w:t>
      </w:r>
      <w:r w:rsidR="00A6290B" w:rsidRPr="004E16A8">
        <w:rPr>
          <w:rFonts w:ascii="Arial" w:hAnsi="Arial" w:cs="Arial"/>
          <w:b w:val="0"/>
        </w:rPr>
        <w:t xml:space="preserve">have been convicted </w:t>
      </w:r>
      <w:r w:rsidR="00A6290B" w:rsidRPr="00B35E04">
        <w:rPr>
          <w:rFonts w:ascii="Arial" w:hAnsi="Arial" w:cs="Arial"/>
          <w:b w:val="0"/>
        </w:rPr>
        <w:t>as</w:t>
      </w:r>
      <w:r w:rsidR="00A6290B" w:rsidRPr="004E16A8">
        <w:rPr>
          <w:rFonts w:ascii="Arial" w:hAnsi="Arial" w:cs="Arial"/>
          <w:b w:val="0"/>
        </w:rPr>
        <w:t xml:space="preserve"> </w:t>
      </w:r>
      <w:r w:rsidR="00A6290B" w:rsidRPr="00B35E04">
        <w:rPr>
          <w:rFonts w:ascii="Arial" w:hAnsi="Arial" w:cs="Arial"/>
          <w:b w:val="0"/>
        </w:rPr>
        <w:t>an</w:t>
      </w:r>
      <w:r w:rsidR="00A6290B" w:rsidRPr="004E16A8">
        <w:rPr>
          <w:rFonts w:ascii="Arial" w:hAnsi="Arial" w:cs="Arial"/>
          <w:b w:val="0"/>
        </w:rPr>
        <w:t xml:space="preserve"> adult and imprisoned under municipal, county, tribal, federal, or state law </w:t>
      </w:r>
      <w:r w:rsidR="00A6290B" w:rsidRPr="004E16A8">
        <w:rPr>
          <w:rFonts w:ascii="Arial" w:hAnsi="Arial" w:cs="Arial"/>
          <w:b w:val="0"/>
          <w:i/>
        </w:rPr>
        <w:t>and</w:t>
      </w:r>
      <w:r w:rsidR="00A6290B" w:rsidRPr="004E16A8">
        <w:rPr>
          <w:rFonts w:ascii="Arial" w:hAnsi="Arial" w:cs="Arial"/>
          <w:b w:val="0"/>
        </w:rPr>
        <w:t xml:space="preserve"> </w:t>
      </w:r>
      <w:r w:rsidR="00B57D80" w:rsidRPr="004E16A8">
        <w:rPr>
          <w:rFonts w:ascii="Arial" w:hAnsi="Arial" w:cs="Arial"/>
          <w:b w:val="0"/>
        </w:rPr>
        <w:t>fall into one of the following categories:</w:t>
      </w:r>
    </w:p>
    <w:p w14:paraId="62E77047" w14:textId="77777777" w:rsidR="00B57D80" w:rsidRPr="004E16A8" w:rsidRDefault="00B57D80" w:rsidP="004E16A8">
      <w:pPr>
        <w:pStyle w:val="Heading1"/>
        <w:widowControl/>
        <w:tabs>
          <w:tab w:val="left" w:pos="584"/>
        </w:tabs>
        <w:ind w:left="0" w:firstLine="0"/>
        <w:rPr>
          <w:rFonts w:ascii="Arial" w:hAnsi="Arial" w:cs="Arial"/>
          <w:b w:val="0"/>
        </w:rPr>
      </w:pPr>
    </w:p>
    <w:p w14:paraId="63CB2DB4" w14:textId="2E41C8BC" w:rsidR="00B57D80" w:rsidRPr="004E16A8" w:rsidRDefault="00A6290B" w:rsidP="004E16A8">
      <w:pPr>
        <w:pStyle w:val="Heading1"/>
        <w:widowControl/>
        <w:tabs>
          <w:tab w:val="left" w:pos="270"/>
        </w:tabs>
        <w:ind w:left="270" w:firstLine="0"/>
        <w:rPr>
          <w:rFonts w:ascii="Arial" w:hAnsi="Arial" w:cs="Arial"/>
          <w:b w:val="0"/>
        </w:rPr>
      </w:pPr>
      <w:r w:rsidRPr="004E16A8">
        <w:rPr>
          <w:rFonts w:ascii="Arial" w:hAnsi="Arial" w:cs="Arial"/>
          <w:b w:val="0"/>
        </w:rPr>
        <w:t xml:space="preserve">1.  </w:t>
      </w:r>
      <w:r w:rsidR="00B57D80" w:rsidRPr="004E16A8">
        <w:rPr>
          <w:rFonts w:ascii="Arial" w:hAnsi="Arial" w:cs="Arial"/>
          <w:b w:val="0"/>
        </w:rPr>
        <w:t xml:space="preserve">Category 1 – the veteran was released </w:t>
      </w:r>
      <w:r w:rsidR="00C61490" w:rsidRPr="004E16A8">
        <w:rPr>
          <w:rFonts w:ascii="Arial" w:hAnsi="Arial" w:cs="Arial"/>
          <w:b w:val="0"/>
        </w:rPr>
        <w:t xml:space="preserve">within the previous 12 months </w:t>
      </w:r>
      <w:r w:rsidR="00B57D80" w:rsidRPr="004E16A8">
        <w:rPr>
          <w:rFonts w:ascii="Arial" w:hAnsi="Arial" w:cs="Arial"/>
          <w:b w:val="0"/>
        </w:rPr>
        <w:t xml:space="preserve">from </w:t>
      </w:r>
      <w:r w:rsidR="00A962BF" w:rsidRPr="004E16A8">
        <w:rPr>
          <w:rFonts w:ascii="Arial" w:hAnsi="Arial" w:cs="Arial"/>
          <w:b w:val="0"/>
        </w:rPr>
        <w:t>a penal institution</w:t>
      </w:r>
      <w:r w:rsidR="00B57D80" w:rsidRPr="004E16A8">
        <w:rPr>
          <w:rFonts w:ascii="Arial" w:hAnsi="Arial" w:cs="Arial"/>
          <w:b w:val="0"/>
        </w:rPr>
        <w:t xml:space="preserve"> into </w:t>
      </w:r>
      <w:r w:rsidR="00B300E2" w:rsidRPr="004E16A8">
        <w:rPr>
          <w:rFonts w:ascii="Arial" w:hAnsi="Arial" w:cs="Arial"/>
          <w:b w:val="0"/>
        </w:rPr>
        <w:t xml:space="preserve">actual </w:t>
      </w:r>
      <w:r w:rsidR="00B57D80" w:rsidRPr="004E16A8">
        <w:rPr>
          <w:rFonts w:ascii="Arial" w:hAnsi="Arial" w:cs="Arial"/>
          <w:b w:val="0"/>
        </w:rPr>
        <w:t xml:space="preserve">homelessness and needs employment assistance; </w:t>
      </w:r>
      <w:r w:rsidRPr="004E16A8">
        <w:rPr>
          <w:rFonts w:ascii="Arial" w:hAnsi="Arial" w:cs="Arial"/>
          <w:b w:val="0"/>
        </w:rPr>
        <w:t>or</w:t>
      </w:r>
    </w:p>
    <w:p w14:paraId="680CF3B3" w14:textId="2BF044C0" w:rsidR="00A9115B" w:rsidRPr="004E16A8" w:rsidRDefault="00A6290B" w:rsidP="004E16A8">
      <w:pPr>
        <w:pStyle w:val="Heading1"/>
        <w:widowControl/>
        <w:ind w:left="270" w:firstLine="0"/>
        <w:rPr>
          <w:rFonts w:ascii="Arial" w:hAnsi="Arial" w:cs="Arial"/>
          <w:b w:val="0"/>
        </w:rPr>
      </w:pPr>
      <w:r w:rsidRPr="004E16A8">
        <w:rPr>
          <w:rFonts w:ascii="Arial" w:hAnsi="Arial" w:cs="Arial"/>
          <w:b w:val="0"/>
        </w:rPr>
        <w:t xml:space="preserve">2.  </w:t>
      </w:r>
      <w:r w:rsidR="00B57D80" w:rsidRPr="004E16A8">
        <w:rPr>
          <w:rFonts w:ascii="Arial" w:hAnsi="Arial" w:cs="Arial"/>
          <w:b w:val="0"/>
        </w:rPr>
        <w:t xml:space="preserve">Category 2 – the veteran has been incarcerated for </w:t>
      </w:r>
      <w:r w:rsidR="00335CC3" w:rsidRPr="004E16A8">
        <w:rPr>
          <w:rFonts w:ascii="Arial" w:hAnsi="Arial" w:cs="Arial"/>
          <w:b w:val="0"/>
        </w:rPr>
        <w:t xml:space="preserve">at least </w:t>
      </w:r>
      <w:r w:rsidR="007364F6" w:rsidRPr="004E16A8">
        <w:rPr>
          <w:rFonts w:ascii="Arial" w:hAnsi="Arial" w:cs="Arial"/>
          <w:b w:val="0"/>
        </w:rPr>
        <w:t>six months</w:t>
      </w:r>
      <w:r w:rsidR="00B57D80" w:rsidRPr="004E16A8">
        <w:rPr>
          <w:rFonts w:ascii="Arial" w:hAnsi="Arial" w:cs="Arial"/>
          <w:b w:val="0"/>
        </w:rPr>
        <w:t xml:space="preserve"> and is scheduled for release within </w:t>
      </w:r>
      <w:r w:rsidR="00C61490" w:rsidRPr="004E16A8">
        <w:rPr>
          <w:rFonts w:ascii="Arial" w:hAnsi="Arial" w:cs="Arial"/>
          <w:b w:val="0"/>
        </w:rPr>
        <w:t>six months</w:t>
      </w:r>
      <w:r w:rsidR="00B57D80" w:rsidRPr="004E16A8">
        <w:rPr>
          <w:rFonts w:ascii="Arial" w:hAnsi="Arial" w:cs="Arial"/>
          <w:b w:val="0"/>
        </w:rPr>
        <w:t xml:space="preserve"> with no known housing destination and needs employment assistance; </w:t>
      </w:r>
      <w:r w:rsidR="00C07A6E" w:rsidRPr="004E16A8">
        <w:rPr>
          <w:rFonts w:ascii="Arial" w:hAnsi="Arial" w:cs="Arial"/>
          <w:b w:val="0"/>
        </w:rPr>
        <w:t>or</w:t>
      </w:r>
    </w:p>
    <w:p w14:paraId="553064F5" w14:textId="541F02B2" w:rsidR="00B57D80" w:rsidRPr="004E16A8" w:rsidRDefault="00A6290B" w:rsidP="004E16A8">
      <w:pPr>
        <w:pStyle w:val="Heading1"/>
        <w:widowControl/>
        <w:ind w:left="270" w:firstLine="0"/>
        <w:rPr>
          <w:rFonts w:ascii="Arial" w:hAnsi="Arial" w:cs="Arial"/>
          <w:b w:val="0"/>
        </w:rPr>
      </w:pPr>
      <w:r w:rsidRPr="004E16A8">
        <w:rPr>
          <w:rFonts w:ascii="Arial" w:hAnsi="Arial" w:cs="Arial"/>
          <w:b w:val="0"/>
        </w:rPr>
        <w:t xml:space="preserve">3.  </w:t>
      </w:r>
      <w:r w:rsidR="00B57D80" w:rsidRPr="004E16A8">
        <w:rPr>
          <w:rFonts w:ascii="Arial" w:hAnsi="Arial" w:cs="Arial"/>
          <w:b w:val="0"/>
        </w:rPr>
        <w:t xml:space="preserve">Category 3 – the veteran was released </w:t>
      </w:r>
      <w:r w:rsidR="00C61490" w:rsidRPr="004E16A8">
        <w:rPr>
          <w:rFonts w:ascii="Arial" w:hAnsi="Arial" w:cs="Arial"/>
          <w:b w:val="0"/>
        </w:rPr>
        <w:t xml:space="preserve">within the previous 12 </w:t>
      </w:r>
      <w:r w:rsidR="006C0E41" w:rsidRPr="004E16A8">
        <w:rPr>
          <w:rFonts w:ascii="Arial" w:hAnsi="Arial" w:cs="Arial"/>
          <w:b w:val="0"/>
        </w:rPr>
        <w:t>months</w:t>
      </w:r>
      <w:r w:rsidR="00C61490" w:rsidRPr="004E16A8">
        <w:rPr>
          <w:rFonts w:ascii="Arial" w:hAnsi="Arial" w:cs="Arial"/>
          <w:b w:val="0"/>
        </w:rPr>
        <w:t xml:space="preserve"> </w:t>
      </w:r>
      <w:r w:rsidR="00B57D80" w:rsidRPr="004E16A8">
        <w:rPr>
          <w:rFonts w:ascii="Arial" w:hAnsi="Arial" w:cs="Arial"/>
          <w:b w:val="0"/>
        </w:rPr>
        <w:t xml:space="preserve">from </w:t>
      </w:r>
      <w:r w:rsidR="00A962BF" w:rsidRPr="004E16A8">
        <w:rPr>
          <w:rFonts w:ascii="Arial" w:hAnsi="Arial" w:cs="Arial"/>
          <w:b w:val="0"/>
        </w:rPr>
        <w:t xml:space="preserve">a penal </w:t>
      </w:r>
      <w:r w:rsidRPr="004E16A8">
        <w:rPr>
          <w:rFonts w:ascii="Arial" w:hAnsi="Arial" w:cs="Arial"/>
          <w:b w:val="0"/>
        </w:rPr>
        <w:t>institution into</w:t>
      </w:r>
      <w:r w:rsidR="00B57D80" w:rsidRPr="004E16A8">
        <w:rPr>
          <w:rFonts w:ascii="Arial" w:hAnsi="Arial" w:cs="Arial"/>
          <w:b w:val="0"/>
        </w:rPr>
        <w:t xml:space="preserve"> temporary or permanent housing, but is now at imminent risk of homelessness and needs employment assistance</w:t>
      </w:r>
      <w:r w:rsidR="00C07A6E" w:rsidRPr="004E16A8">
        <w:rPr>
          <w:rFonts w:ascii="Arial" w:hAnsi="Arial" w:cs="Arial"/>
          <w:b w:val="0"/>
        </w:rPr>
        <w:t xml:space="preserve">. </w:t>
      </w:r>
    </w:p>
    <w:p w14:paraId="3C9DFFF8" w14:textId="77777777" w:rsidR="00B57D80" w:rsidRPr="004E16A8" w:rsidRDefault="00B57D80" w:rsidP="004E16A8">
      <w:pPr>
        <w:pStyle w:val="Heading1"/>
        <w:widowControl/>
        <w:tabs>
          <w:tab w:val="left" w:pos="90"/>
          <w:tab w:val="left" w:pos="270"/>
        </w:tabs>
        <w:ind w:left="0" w:firstLine="0"/>
        <w:rPr>
          <w:rFonts w:ascii="Arial" w:hAnsi="Arial" w:cs="Arial"/>
          <w:b w:val="0"/>
        </w:rPr>
      </w:pPr>
    </w:p>
    <w:p w14:paraId="47FCDD38" w14:textId="10FC1426" w:rsidR="001828E1" w:rsidRPr="00B35E04" w:rsidRDefault="001828E1" w:rsidP="004E16A8">
      <w:pPr>
        <w:widowControl/>
        <w:rPr>
          <w:rFonts w:ascii="Arial" w:hAnsi="Arial" w:cs="Arial"/>
          <w:sz w:val="24"/>
          <w:szCs w:val="24"/>
        </w:rPr>
      </w:pPr>
      <w:r w:rsidRPr="00B35E04">
        <w:rPr>
          <w:rFonts w:ascii="Arial" w:hAnsi="Arial" w:cs="Arial"/>
          <w:sz w:val="24"/>
          <w:szCs w:val="24"/>
        </w:rPr>
        <w:t xml:space="preserve">An individual </w:t>
      </w:r>
      <w:r w:rsidRPr="004E16A8">
        <w:rPr>
          <w:rFonts w:ascii="Arial" w:hAnsi="Arial" w:cs="Arial"/>
          <w:b/>
          <w:sz w:val="24"/>
          <w:szCs w:val="24"/>
        </w:rPr>
        <w:t xml:space="preserve">may not </w:t>
      </w:r>
      <w:r w:rsidRPr="00B35E04">
        <w:rPr>
          <w:rFonts w:ascii="Arial" w:hAnsi="Arial" w:cs="Arial"/>
          <w:sz w:val="24"/>
          <w:szCs w:val="24"/>
        </w:rPr>
        <w:t xml:space="preserve">be enrolled in both HVRP and IVTP at the same time. </w:t>
      </w:r>
      <w:r w:rsidR="005E1827">
        <w:rPr>
          <w:rFonts w:ascii="Arial" w:hAnsi="Arial" w:cs="Arial"/>
          <w:sz w:val="24"/>
          <w:szCs w:val="24"/>
        </w:rPr>
        <w:t xml:space="preserve"> If a current HVRP participant would be better served under this grant, </w:t>
      </w:r>
      <w:r w:rsidR="00597135">
        <w:rPr>
          <w:rFonts w:ascii="Arial" w:hAnsi="Arial" w:cs="Arial"/>
          <w:sz w:val="24"/>
          <w:szCs w:val="24"/>
        </w:rPr>
        <w:t xml:space="preserve">the grantee may </w:t>
      </w:r>
      <w:proofErr w:type="spellStart"/>
      <w:r w:rsidR="005E1827">
        <w:rPr>
          <w:rFonts w:ascii="Arial" w:hAnsi="Arial" w:cs="Arial"/>
          <w:sz w:val="24"/>
          <w:szCs w:val="24"/>
        </w:rPr>
        <w:t>disenroll</w:t>
      </w:r>
      <w:proofErr w:type="spellEnd"/>
      <w:r w:rsidR="005E1827">
        <w:rPr>
          <w:rFonts w:ascii="Arial" w:hAnsi="Arial" w:cs="Arial"/>
          <w:sz w:val="24"/>
          <w:szCs w:val="24"/>
        </w:rPr>
        <w:t xml:space="preserve"> the participa</w:t>
      </w:r>
      <w:r w:rsidR="00297CEE">
        <w:rPr>
          <w:rFonts w:ascii="Arial" w:hAnsi="Arial" w:cs="Arial"/>
          <w:sz w:val="24"/>
          <w:szCs w:val="24"/>
        </w:rPr>
        <w:t>n</w:t>
      </w:r>
      <w:r w:rsidR="005E1827">
        <w:rPr>
          <w:rFonts w:ascii="Arial" w:hAnsi="Arial" w:cs="Arial"/>
          <w:sz w:val="24"/>
          <w:szCs w:val="24"/>
        </w:rPr>
        <w:t>t from HVRP and enroll them in IVTP.</w:t>
      </w:r>
    </w:p>
    <w:p w14:paraId="44F32413" w14:textId="77777777" w:rsidR="00F012CF" w:rsidRPr="004E2E59" w:rsidRDefault="00F012CF" w:rsidP="004E16A8">
      <w:pPr>
        <w:widowControl/>
        <w:rPr>
          <w:rFonts w:ascii="Arial" w:hAnsi="Arial" w:cs="Arial"/>
          <w:sz w:val="24"/>
          <w:szCs w:val="24"/>
        </w:rPr>
      </w:pPr>
    </w:p>
    <w:p w14:paraId="3EBBC817" w14:textId="2F298507" w:rsidR="00F012CF" w:rsidRPr="004E2E59" w:rsidRDefault="00F012CF" w:rsidP="004E16A8">
      <w:pPr>
        <w:widowControl/>
        <w:rPr>
          <w:rFonts w:ascii="Arial" w:hAnsi="Arial" w:cs="Arial"/>
          <w:sz w:val="24"/>
          <w:szCs w:val="24"/>
        </w:rPr>
      </w:pPr>
      <w:r w:rsidRPr="004E2E59">
        <w:rPr>
          <w:rFonts w:ascii="Arial" w:hAnsi="Arial" w:cs="Arial"/>
          <w:sz w:val="24"/>
          <w:szCs w:val="24"/>
        </w:rPr>
        <w:t xml:space="preserve">All IVTP participants </w:t>
      </w:r>
      <w:r w:rsidRPr="004E16A8">
        <w:rPr>
          <w:rFonts w:ascii="Arial" w:hAnsi="Arial" w:cs="Arial"/>
          <w:b/>
          <w:i/>
          <w:sz w:val="24"/>
          <w:szCs w:val="24"/>
        </w:rPr>
        <w:t>must</w:t>
      </w:r>
      <w:r w:rsidRPr="00B35E04">
        <w:rPr>
          <w:rFonts w:ascii="Arial" w:hAnsi="Arial" w:cs="Arial"/>
          <w:sz w:val="24"/>
          <w:szCs w:val="24"/>
        </w:rPr>
        <w:t xml:space="preserve"> also be enrolled with</w:t>
      </w:r>
      <w:r w:rsidR="00B92FA2" w:rsidRPr="004E2E59">
        <w:rPr>
          <w:rFonts w:ascii="Arial" w:hAnsi="Arial" w:cs="Arial"/>
          <w:sz w:val="24"/>
          <w:szCs w:val="24"/>
        </w:rPr>
        <w:t xml:space="preserve"> an American Job Center (</w:t>
      </w:r>
      <w:r w:rsidRPr="004E2E59">
        <w:rPr>
          <w:rFonts w:ascii="Arial" w:hAnsi="Arial" w:cs="Arial"/>
          <w:sz w:val="24"/>
          <w:szCs w:val="24"/>
        </w:rPr>
        <w:t>AJC</w:t>
      </w:r>
      <w:r w:rsidR="00B92FA2" w:rsidRPr="004E2E59">
        <w:rPr>
          <w:rFonts w:ascii="Arial" w:hAnsi="Arial" w:cs="Arial"/>
          <w:sz w:val="24"/>
          <w:szCs w:val="24"/>
        </w:rPr>
        <w:t>)</w:t>
      </w:r>
      <w:r w:rsidRPr="004E2E59">
        <w:rPr>
          <w:rFonts w:ascii="Arial" w:hAnsi="Arial" w:cs="Arial"/>
          <w:sz w:val="24"/>
          <w:szCs w:val="24"/>
        </w:rPr>
        <w:t>.</w:t>
      </w:r>
    </w:p>
    <w:p w14:paraId="4ABF969E" w14:textId="77777777" w:rsidR="001828E1" w:rsidRPr="004E2E59" w:rsidRDefault="001828E1" w:rsidP="004E16A8">
      <w:pPr>
        <w:widowControl/>
        <w:rPr>
          <w:rFonts w:ascii="Arial" w:hAnsi="Arial" w:cs="Arial"/>
          <w:sz w:val="24"/>
          <w:szCs w:val="24"/>
        </w:rPr>
      </w:pPr>
    </w:p>
    <w:p w14:paraId="33020D1B" w14:textId="7F6628B9" w:rsidR="007364F6" w:rsidRPr="004E16A8" w:rsidRDefault="001C3960" w:rsidP="004E16A8">
      <w:pPr>
        <w:widowControl/>
        <w:rPr>
          <w:rFonts w:ascii="Arial" w:hAnsi="Arial" w:cs="Arial"/>
          <w:sz w:val="24"/>
          <w:szCs w:val="24"/>
        </w:rPr>
      </w:pPr>
      <w:r w:rsidRPr="004E2E59">
        <w:rPr>
          <w:rFonts w:ascii="Arial" w:hAnsi="Arial" w:cs="Arial"/>
          <w:sz w:val="24"/>
          <w:szCs w:val="24"/>
        </w:rPr>
        <w:t>VETS is most interested in projects that service the above eligible participants who have also been convicted of crimes</w:t>
      </w:r>
      <w:r w:rsidR="00DE5C64" w:rsidRPr="004E16A8">
        <w:rPr>
          <w:rFonts w:ascii="Arial" w:hAnsi="Arial" w:cs="Arial"/>
          <w:sz w:val="24"/>
          <w:szCs w:val="24"/>
        </w:rPr>
        <w:t xml:space="preserve"> that are rated as Moderate or High using the Department of Justice’s </w:t>
      </w:r>
      <w:r w:rsidR="006E22F7" w:rsidRPr="004E2E59">
        <w:rPr>
          <w:rFonts w:ascii="Arial" w:hAnsi="Arial" w:cs="Arial"/>
          <w:sz w:val="24"/>
          <w:szCs w:val="24"/>
        </w:rPr>
        <w:t>Post Conviction Risk Assessment (</w:t>
      </w:r>
      <w:r w:rsidR="00285584" w:rsidRPr="004E16A8">
        <w:rPr>
          <w:rFonts w:ascii="Arial" w:hAnsi="Arial" w:cs="Arial"/>
          <w:sz w:val="24"/>
          <w:szCs w:val="24"/>
        </w:rPr>
        <w:t>PCRA</w:t>
      </w:r>
      <w:r w:rsidR="006E22F7" w:rsidRPr="004E16A8">
        <w:rPr>
          <w:rFonts w:ascii="Arial" w:hAnsi="Arial" w:cs="Arial"/>
          <w:sz w:val="24"/>
          <w:szCs w:val="24"/>
        </w:rPr>
        <w:t>)</w:t>
      </w:r>
      <w:r w:rsidR="00285584" w:rsidRPr="004E16A8">
        <w:rPr>
          <w:rFonts w:ascii="Arial" w:hAnsi="Arial" w:cs="Arial"/>
          <w:sz w:val="24"/>
          <w:szCs w:val="24"/>
        </w:rPr>
        <w:t xml:space="preserve"> </w:t>
      </w:r>
      <w:r w:rsidR="00DE5C64" w:rsidRPr="004E16A8">
        <w:rPr>
          <w:rFonts w:ascii="Arial" w:hAnsi="Arial" w:cs="Arial"/>
          <w:sz w:val="24"/>
          <w:szCs w:val="24"/>
        </w:rPr>
        <w:t xml:space="preserve">model. </w:t>
      </w:r>
      <w:r w:rsidRPr="004E16A8">
        <w:rPr>
          <w:rFonts w:ascii="Arial" w:hAnsi="Arial" w:cs="Arial"/>
          <w:sz w:val="24"/>
          <w:szCs w:val="24"/>
        </w:rPr>
        <w:t xml:space="preserve"> This is because under HVRP this audience is the hardest to serve and the restrictions of the HVRP grant limit services that can be provided to </w:t>
      </w:r>
      <w:r w:rsidR="00037A00" w:rsidRPr="004E16A8">
        <w:rPr>
          <w:rFonts w:ascii="Arial" w:hAnsi="Arial" w:cs="Arial"/>
          <w:sz w:val="24"/>
          <w:szCs w:val="24"/>
        </w:rPr>
        <w:t xml:space="preserve">those </w:t>
      </w:r>
      <w:r w:rsidRPr="004E16A8">
        <w:rPr>
          <w:rFonts w:ascii="Arial" w:hAnsi="Arial" w:cs="Arial"/>
          <w:sz w:val="24"/>
          <w:szCs w:val="24"/>
        </w:rPr>
        <w:t xml:space="preserve">participants.  </w:t>
      </w:r>
      <w:r w:rsidR="00622C7A" w:rsidRPr="004E16A8">
        <w:rPr>
          <w:rFonts w:ascii="Arial" w:hAnsi="Arial" w:cs="Arial"/>
          <w:sz w:val="24"/>
          <w:szCs w:val="24"/>
        </w:rPr>
        <w:t>R</w:t>
      </w:r>
      <w:r w:rsidRPr="004E16A8">
        <w:rPr>
          <w:rFonts w:ascii="Arial" w:hAnsi="Arial" w:cs="Arial"/>
          <w:sz w:val="24"/>
          <w:szCs w:val="24"/>
        </w:rPr>
        <w:t xml:space="preserve">estrictions </w:t>
      </w:r>
      <w:r w:rsidR="00622C7A" w:rsidRPr="004E16A8">
        <w:rPr>
          <w:rFonts w:ascii="Arial" w:hAnsi="Arial" w:cs="Arial"/>
          <w:sz w:val="24"/>
          <w:szCs w:val="24"/>
        </w:rPr>
        <w:t>on use of funds for wage subsidies and housing subsidies that exi</w:t>
      </w:r>
      <w:r w:rsidR="005E1827">
        <w:rPr>
          <w:rFonts w:ascii="Arial" w:hAnsi="Arial" w:cs="Arial"/>
          <w:sz w:val="24"/>
          <w:szCs w:val="24"/>
        </w:rPr>
        <w:t>s</w:t>
      </w:r>
      <w:r w:rsidR="00622C7A" w:rsidRPr="004E16A8">
        <w:rPr>
          <w:rFonts w:ascii="Arial" w:hAnsi="Arial" w:cs="Arial"/>
          <w:sz w:val="24"/>
          <w:szCs w:val="24"/>
        </w:rPr>
        <w:t xml:space="preserve">t under HVRP, </w:t>
      </w:r>
      <w:r w:rsidRPr="004E16A8">
        <w:rPr>
          <w:rFonts w:ascii="Arial" w:hAnsi="Arial" w:cs="Arial"/>
          <w:sz w:val="24"/>
          <w:szCs w:val="24"/>
        </w:rPr>
        <w:t xml:space="preserve">do not exist for IVTP. </w:t>
      </w:r>
    </w:p>
    <w:p w14:paraId="70BD9940" w14:textId="77777777" w:rsidR="007364F6" w:rsidRPr="00B35E04" w:rsidRDefault="007364F6" w:rsidP="004E16A8">
      <w:pPr>
        <w:widowControl/>
        <w:rPr>
          <w:rFonts w:ascii="Arial" w:hAnsi="Arial" w:cs="Arial"/>
          <w:sz w:val="24"/>
          <w:szCs w:val="24"/>
        </w:rPr>
      </w:pPr>
    </w:p>
    <w:p w14:paraId="34AD214A" w14:textId="14D16783" w:rsidR="00F60F53" w:rsidRPr="00B35E04" w:rsidRDefault="00183005" w:rsidP="004E16A8">
      <w:pPr>
        <w:widowControl/>
        <w:rPr>
          <w:rFonts w:ascii="Arial" w:hAnsi="Arial" w:cs="Arial"/>
          <w:sz w:val="24"/>
          <w:szCs w:val="24"/>
        </w:rPr>
      </w:pPr>
      <w:bookmarkStart w:id="14" w:name="C._Other_Information"/>
      <w:bookmarkStart w:id="15" w:name="1._Application_Screening_Criteria"/>
      <w:bookmarkEnd w:id="14"/>
      <w:bookmarkEnd w:id="15"/>
      <w:r w:rsidRPr="004E16A8">
        <w:rPr>
          <w:rFonts w:ascii="Arial" w:hAnsi="Arial" w:cs="Arial"/>
          <w:b/>
          <w:sz w:val="24"/>
          <w:szCs w:val="24"/>
        </w:rPr>
        <w:t>G</w:t>
      </w:r>
      <w:r w:rsidR="00C744DE" w:rsidRPr="004E16A8">
        <w:rPr>
          <w:rFonts w:ascii="Arial" w:hAnsi="Arial" w:cs="Arial"/>
          <w:b/>
          <w:sz w:val="24"/>
          <w:szCs w:val="24"/>
        </w:rPr>
        <w:t>. APPLICATION PREPARATION CHECKLIST:</w:t>
      </w:r>
      <w:r w:rsidR="00C744DE" w:rsidRPr="004E16A8">
        <w:rPr>
          <w:rFonts w:ascii="Arial" w:hAnsi="Arial" w:cs="Arial"/>
          <w:sz w:val="24"/>
          <w:szCs w:val="24"/>
        </w:rPr>
        <w:t xml:space="preserve">  </w:t>
      </w:r>
      <w:r w:rsidR="00297CEE">
        <w:rPr>
          <w:rFonts w:ascii="Arial" w:hAnsi="Arial" w:cs="Arial"/>
          <w:sz w:val="24"/>
          <w:szCs w:val="24"/>
        </w:rPr>
        <w:t xml:space="preserve">Applicants </w:t>
      </w:r>
      <w:r w:rsidR="00463549" w:rsidRPr="004E16A8">
        <w:rPr>
          <w:rFonts w:ascii="Arial" w:hAnsi="Arial" w:cs="Arial"/>
          <w:sz w:val="24"/>
          <w:szCs w:val="24"/>
        </w:rPr>
        <w:t xml:space="preserve">should use the checklist below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guide when preparing </w:t>
      </w:r>
      <w:r w:rsidR="003D0C23">
        <w:rPr>
          <w:rFonts w:ascii="Arial" w:hAnsi="Arial" w:cs="Arial"/>
          <w:sz w:val="24"/>
          <w:szCs w:val="24"/>
        </w:rPr>
        <w:t>the</w:t>
      </w:r>
      <w:r w:rsidR="00463549" w:rsidRPr="004E16A8">
        <w:rPr>
          <w:rFonts w:ascii="Arial" w:hAnsi="Arial" w:cs="Arial"/>
          <w:sz w:val="24"/>
          <w:szCs w:val="24"/>
        </w:rPr>
        <w:t xml:space="preserve"> application</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package </w:t>
      </w:r>
      <w:r w:rsidR="00463549" w:rsidRPr="00B35E04">
        <w:rPr>
          <w:rFonts w:ascii="Arial" w:hAnsi="Arial" w:cs="Arial"/>
          <w:sz w:val="24"/>
          <w:szCs w:val="24"/>
        </w:rPr>
        <w:t>to</w:t>
      </w:r>
      <w:r w:rsidR="00463549" w:rsidRPr="004E16A8">
        <w:rPr>
          <w:rFonts w:ascii="Arial" w:hAnsi="Arial" w:cs="Arial"/>
          <w:sz w:val="24"/>
          <w:szCs w:val="24"/>
        </w:rPr>
        <w:t xml:space="preserve"> ensure that the application has met all of the screening criteria. </w:t>
      </w:r>
      <w:r w:rsidR="00893E07" w:rsidRPr="00B35E04">
        <w:rPr>
          <w:rFonts w:ascii="Arial" w:hAnsi="Arial" w:cs="Arial"/>
          <w:sz w:val="24"/>
          <w:szCs w:val="24"/>
        </w:rPr>
        <w:t xml:space="preserve"> </w:t>
      </w:r>
      <w:r w:rsidR="00463549" w:rsidRPr="004E16A8">
        <w:rPr>
          <w:rFonts w:ascii="Arial" w:hAnsi="Arial" w:cs="Arial"/>
          <w:sz w:val="24"/>
          <w:szCs w:val="24"/>
        </w:rPr>
        <w:t>Note</w:t>
      </w:r>
      <w:r w:rsidR="00C744DE" w:rsidRPr="004E16A8">
        <w:rPr>
          <w:rFonts w:ascii="Arial" w:hAnsi="Arial" w:cs="Arial"/>
          <w:sz w:val="24"/>
          <w:szCs w:val="24"/>
        </w:rPr>
        <w:t xml:space="preserve"> </w:t>
      </w:r>
      <w:r w:rsidR="00463549" w:rsidRPr="004E16A8">
        <w:rPr>
          <w:rFonts w:ascii="Arial" w:hAnsi="Arial" w:cs="Arial"/>
          <w:sz w:val="24"/>
          <w:szCs w:val="24"/>
        </w:rPr>
        <w:t xml:space="preserve">that this checklist </w:t>
      </w:r>
      <w:r w:rsidR="00463549" w:rsidRPr="00B35E04">
        <w:rPr>
          <w:rFonts w:ascii="Arial" w:hAnsi="Arial" w:cs="Arial"/>
          <w:sz w:val="24"/>
          <w:szCs w:val="24"/>
        </w:rPr>
        <w:t>is</w:t>
      </w:r>
      <w:r w:rsidR="00463549" w:rsidRPr="004E16A8">
        <w:rPr>
          <w:rFonts w:ascii="Arial" w:hAnsi="Arial" w:cs="Arial"/>
          <w:sz w:val="24"/>
          <w:szCs w:val="24"/>
        </w:rPr>
        <w:t xml:space="preserve"> only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aid</w:t>
      </w:r>
      <w:r w:rsidR="00463549" w:rsidRPr="004E16A8">
        <w:rPr>
          <w:rFonts w:ascii="Arial" w:hAnsi="Arial" w:cs="Arial"/>
          <w:sz w:val="24"/>
          <w:szCs w:val="24"/>
        </w:rPr>
        <w:t xml:space="preserve"> for applicants </w:t>
      </w:r>
      <w:r w:rsidR="00463549" w:rsidRPr="00B35E04">
        <w:rPr>
          <w:rFonts w:ascii="Arial" w:hAnsi="Arial" w:cs="Arial"/>
          <w:sz w:val="24"/>
          <w:szCs w:val="24"/>
        </w:rPr>
        <w:t>and</w:t>
      </w:r>
      <w:r w:rsidR="00463549" w:rsidRPr="004E16A8">
        <w:rPr>
          <w:rFonts w:ascii="Arial" w:hAnsi="Arial" w:cs="Arial"/>
          <w:sz w:val="24"/>
          <w:szCs w:val="24"/>
        </w:rPr>
        <w:t xml:space="preserve"> should </w:t>
      </w:r>
      <w:r w:rsidR="00463549" w:rsidRPr="004E16A8">
        <w:rPr>
          <w:rFonts w:ascii="Arial" w:hAnsi="Arial" w:cs="Arial"/>
          <w:sz w:val="24"/>
          <w:szCs w:val="24"/>
          <w:u w:val="single" w:color="000000"/>
        </w:rPr>
        <w:t xml:space="preserve">not </w:t>
      </w:r>
      <w:r w:rsidR="00463549" w:rsidRPr="004E16A8">
        <w:rPr>
          <w:rFonts w:ascii="Arial" w:hAnsi="Arial" w:cs="Arial"/>
          <w:sz w:val="24"/>
          <w:szCs w:val="24"/>
        </w:rPr>
        <w:t xml:space="preserve">be included </w:t>
      </w:r>
      <w:r w:rsidR="00463549" w:rsidRPr="00B35E04">
        <w:rPr>
          <w:rFonts w:ascii="Arial" w:hAnsi="Arial" w:cs="Arial"/>
          <w:sz w:val="24"/>
          <w:szCs w:val="24"/>
        </w:rPr>
        <w:t>in</w:t>
      </w:r>
      <w:r w:rsidR="00463549" w:rsidRPr="004E16A8">
        <w:rPr>
          <w:rFonts w:ascii="Arial" w:hAnsi="Arial" w:cs="Arial"/>
          <w:sz w:val="24"/>
          <w:szCs w:val="24"/>
        </w:rPr>
        <w:t xml:space="preserve"> the</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application package. </w:t>
      </w:r>
    </w:p>
    <w:p w14:paraId="6EEA2CB1" w14:textId="77777777" w:rsidR="00A9115B" w:rsidRPr="004E2E59" w:rsidRDefault="00A9115B" w:rsidP="004E16A8">
      <w:pPr>
        <w:widowControl/>
        <w:rPr>
          <w:rFonts w:ascii="Arial" w:hAnsi="Arial" w:cs="Arial"/>
          <w:sz w:val="24"/>
          <w:szCs w:val="24"/>
        </w:rPr>
      </w:pPr>
    </w:p>
    <w:tbl>
      <w:tblPr>
        <w:tblStyle w:val="TableGrid1"/>
        <w:tblW w:w="9720" w:type="dxa"/>
        <w:tblInd w:w="18" w:type="dxa"/>
        <w:tblLayout w:type="fixed"/>
        <w:tblLook w:val="04A0" w:firstRow="1" w:lastRow="0" w:firstColumn="1" w:lastColumn="0" w:noHBand="0" w:noVBand="1"/>
      </w:tblPr>
      <w:tblGrid>
        <w:gridCol w:w="6300"/>
        <w:gridCol w:w="1890"/>
        <w:gridCol w:w="1530"/>
      </w:tblGrid>
      <w:tr w:rsidR="0064368A" w:rsidRPr="004E2E59" w14:paraId="3F74DDDB" w14:textId="77777777" w:rsidTr="00950526">
        <w:trPr>
          <w:cantSplit/>
          <w:trHeight w:val="530"/>
        </w:trPr>
        <w:tc>
          <w:tcPr>
            <w:tcW w:w="6300" w:type="dxa"/>
            <w:shd w:val="clear" w:color="auto" w:fill="auto"/>
            <w:tcMar>
              <w:top w:w="72" w:type="dxa"/>
              <w:left w:w="115" w:type="dxa"/>
              <w:bottom w:w="72" w:type="dxa"/>
              <w:right w:w="115" w:type="dxa"/>
            </w:tcMar>
          </w:tcPr>
          <w:p w14:paraId="331A703E" w14:textId="5D5DABE0" w:rsidR="00A9115B" w:rsidRDefault="00A9115B" w:rsidP="00950526">
            <w:pPr>
              <w:jc w:val="center"/>
              <w:rPr>
                <w:rFonts w:ascii="Arial" w:hAnsi="Arial" w:cs="Arial"/>
                <w:b/>
                <w:sz w:val="24"/>
                <w:szCs w:val="24"/>
              </w:rPr>
            </w:pPr>
            <w:r w:rsidRPr="00943849">
              <w:rPr>
                <w:rFonts w:ascii="Arial" w:hAnsi="Arial" w:cs="Arial"/>
                <w:b/>
                <w:sz w:val="24"/>
                <w:szCs w:val="24"/>
              </w:rPr>
              <w:t>Instructions</w:t>
            </w:r>
          </w:p>
          <w:p w14:paraId="4B3435FC" w14:textId="44D817FA" w:rsidR="0064368A" w:rsidRPr="004E2E59" w:rsidRDefault="0064368A" w:rsidP="004E16A8">
            <w:pPr>
              <w:rPr>
                <w:rFonts w:ascii="Arial" w:hAnsi="Arial" w:cs="Arial"/>
                <w:b/>
                <w:sz w:val="24"/>
                <w:szCs w:val="24"/>
              </w:rPr>
            </w:pPr>
          </w:p>
        </w:tc>
        <w:tc>
          <w:tcPr>
            <w:tcW w:w="1890" w:type="dxa"/>
            <w:tcMar>
              <w:top w:w="72" w:type="dxa"/>
              <w:left w:w="115" w:type="dxa"/>
              <w:bottom w:w="72" w:type="dxa"/>
              <w:right w:w="115" w:type="dxa"/>
            </w:tcMar>
          </w:tcPr>
          <w:p w14:paraId="2D07DF96" w14:textId="20683B41" w:rsidR="00A9115B" w:rsidRPr="004E2E59" w:rsidRDefault="0064368A" w:rsidP="00950526">
            <w:pPr>
              <w:jc w:val="center"/>
              <w:rPr>
                <w:rFonts w:ascii="Arial" w:hAnsi="Arial" w:cs="Arial"/>
                <w:b/>
                <w:sz w:val="24"/>
                <w:szCs w:val="24"/>
              </w:rPr>
            </w:pPr>
            <w:r w:rsidRPr="004E2E59">
              <w:rPr>
                <w:rFonts w:ascii="Arial" w:hAnsi="Arial" w:cs="Arial"/>
                <w:b/>
                <w:sz w:val="24"/>
                <w:szCs w:val="24"/>
              </w:rPr>
              <w:t>Instructions</w:t>
            </w:r>
            <w:r w:rsidR="006F785F" w:rsidRPr="004E2E59">
              <w:rPr>
                <w:rFonts w:ascii="Arial" w:hAnsi="Arial" w:cs="Arial"/>
                <w:b/>
                <w:sz w:val="24"/>
                <w:szCs w:val="24"/>
              </w:rPr>
              <w:t xml:space="preserve"> in Section</w:t>
            </w:r>
          </w:p>
        </w:tc>
        <w:tc>
          <w:tcPr>
            <w:tcW w:w="1530" w:type="dxa"/>
            <w:shd w:val="clear" w:color="auto" w:fill="auto"/>
            <w:tcMar>
              <w:top w:w="72" w:type="dxa"/>
              <w:left w:w="115" w:type="dxa"/>
              <w:bottom w:w="72" w:type="dxa"/>
              <w:right w:w="115" w:type="dxa"/>
            </w:tcMar>
          </w:tcPr>
          <w:p w14:paraId="22194B92" w14:textId="77777777" w:rsidR="0064368A" w:rsidRPr="004E2E59" w:rsidRDefault="0064368A" w:rsidP="00950526">
            <w:pPr>
              <w:jc w:val="center"/>
              <w:rPr>
                <w:rFonts w:ascii="Arial" w:hAnsi="Arial" w:cs="Arial"/>
                <w:b/>
                <w:sz w:val="24"/>
                <w:szCs w:val="24"/>
              </w:rPr>
            </w:pPr>
            <w:r w:rsidRPr="004E2E59">
              <w:rPr>
                <w:rFonts w:ascii="Arial" w:hAnsi="Arial" w:cs="Arial"/>
                <w:b/>
                <w:sz w:val="24"/>
                <w:szCs w:val="24"/>
              </w:rPr>
              <w:t>Complete</w:t>
            </w:r>
            <w:r w:rsidR="00167769" w:rsidRPr="004E2E59">
              <w:rPr>
                <w:rFonts w:ascii="Arial" w:hAnsi="Arial" w:cs="Arial"/>
                <w:b/>
                <w:sz w:val="24"/>
                <w:szCs w:val="24"/>
              </w:rPr>
              <w:t>?</w:t>
            </w:r>
          </w:p>
        </w:tc>
      </w:tr>
      <w:tr w:rsidR="0064368A" w:rsidRPr="004E2E59" w14:paraId="15033DDA" w14:textId="77777777" w:rsidTr="004E16A8">
        <w:trPr>
          <w:cantSplit/>
        </w:trPr>
        <w:tc>
          <w:tcPr>
            <w:tcW w:w="6300" w:type="dxa"/>
            <w:tcMar>
              <w:top w:w="72" w:type="dxa"/>
              <w:left w:w="115" w:type="dxa"/>
              <w:bottom w:w="72" w:type="dxa"/>
              <w:right w:w="115" w:type="dxa"/>
            </w:tcMar>
            <w:vAlign w:val="center"/>
          </w:tcPr>
          <w:p w14:paraId="016FEEC8" w14:textId="1271D962" w:rsidR="0064368A" w:rsidRPr="00B35E04" w:rsidRDefault="0064368A" w:rsidP="00B35E04">
            <w:pPr>
              <w:rPr>
                <w:rFonts w:ascii="Arial" w:hAnsi="Arial" w:cs="Arial"/>
                <w:sz w:val="24"/>
                <w:szCs w:val="24"/>
              </w:rPr>
            </w:pPr>
            <w:r w:rsidRPr="00B35E04">
              <w:rPr>
                <w:rFonts w:ascii="Arial" w:hAnsi="Arial" w:cs="Arial"/>
                <w:sz w:val="24"/>
                <w:szCs w:val="24"/>
              </w:rPr>
              <w:t>The deadline submission requirements are met</w:t>
            </w:r>
            <w:r w:rsidR="006226CF">
              <w:rPr>
                <w:rFonts w:ascii="Arial" w:hAnsi="Arial" w:cs="Arial"/>
                <w:sz w:val="24"/>
                <w:szCs w:val="24"/>
              </w:rPr>
              <w:t>.</w:t>
            </w:r>
          </w:p>
        </w:tc>
        <w:tc>
          <w:tcPr>
            <w:tcW w:w="1890" w:type="dxa"/>
            <w:tcMar>
              <w:top w:w="72" w:type="dxa"/>
              <w:left w:w="115" w:type="dxa"/>
              <w:bottom w:w="72" w:type="dxa"/>
              <w:right w:w="115" w:type="dxa"/>
            </w:tcMar>
            <w:vAlign w:val="center"/>
          </w:tcPr>
          <w:p w14:paraId="3E28286D" w14:textId="7633C107" w:rsidR="0064368A" w:rsidRPr="004E2E59" w:rsidRDefault="006F785F">
            <w:pPr>
              <w:rPr>
                <w:rFonts w:ascii="Arial" w:hAnsi="Arial" w:cs="Arial"/>
                <w:sz w:val="24"/>
                <w:szCs w:val="24"/>
              </w:rPr>
            </w:pPr>
            <w:r w:rsidRPr="004E2E59">
              <w:rPr>
                <w:rFonts w:ascii="Arial" w:hAnsi="Arial" w:cs="Arial"/>
                <w:sz w:val="24"/>
                <w:szCs w:val="24"/>
              </w:rPr>
              <w:t>(</w:t>
            </w:r>
            <w:r w:rsidR="0064368A" w:rsidRPr="004E2E59">
              <w:rPr>
                <w:rFonts w:ascii="Arial" w:hAnsi="Arial" w:cs="Arial"/>
                <w:sz w:val="24"/>
                <w:szCs w:val="24"/>
              </w:rPr>
              <w:t>IV</w:t>
            </w:r>
            <w:r w:rsidR="00F832FB" w:rsidRPr="004E2E59">
              <w:rPr>
                <w:rFonts w:ascii="Arial" w:hAnsi="Arial" w:cs="Arial"/>
                <w:sz w:val="24"/>
                <w:szCs w:val="24"/>
              </w:rPr>
              <w:t>)(</w:t>
            </w:r>
            <w:r w:rsidR="0064368A" w:rsidRPr="004E2E59">
              <w:rPr>
                <w:rFonts w:ascii="Arial" w:hAnsi="Arial" w:cs="Arial"/>
                <w:sz w:val="24"/>
                <w:szCs w:val="24"/>
              </w:rPr>
              <w:t>C</w:t>
            </w:r>
            <w:r w:rsidR="00F832FB" w:rsidRPr="004E2E59">
              <w:rPr>
                <w:rFonts w:ascii="Arial" w:hAnsi="Arial" w:cs="Arial"/>
                <w:sz w:val="24"/>
                <w:szCs w:val="24"/>
              </w:rPr>
              <w:t>)</w:t>
            </w:r>
          </w:p>
        </w:tc>
        <w:tc>
          <w:tcPr>
            <w:tcW w:w="1530" w:type="dxa"/>
            <w:tcMar>
              <w:top w:w="72" w:type="dxa"/>
              <w:left w:w="115" w:type="dxa"/>
              <w:bottom w:w="72" w:type="dxa"/>
              <w:right w:w="115" w:type="dxa"/>
            </w:tcMar>
            <w:vAlign w:val="center"/>
          </w:tcPr>
          <w:p w14:paraId="25A3B92A" w14:textId="77777777" w:rsidR="0064368A" w:rsidRPr="004E2E59" w:rsidRDefault="0064368A">
            <w:pPr>
              <w:rPr>
                <w:rFonts w:ascii="Arial" w:hAnsi="Arial" w:cs="Arial"/>
                <w:sz w:val="24"/>
                <w:szCs w:val="24"/>
              </w:rPr>
            </w:pPr>
          </w:p>
        </w:tc>
      </w:tr>
      <w:tr w:rsidR="0064368A" w:rsidRPr="004E2E59" w14:paraId="0613C200" w14:textId="77777777" w:rsidTr="004E16A8">
        <w:trPr>
          <w:cantSplit/>
        </w:trPr>
        <w:tc>
          <w:tcPr>
            <w:tcW w:w="6300" w:type="dxa"/>
            <w:tcMar>
              <w:top w:w="72" w:type="dxa"/>
              <w:left w:w="115" w:type="dxa"/>
              <w:bottom w:w="72" w:type="dxa"/>
              <w:right w:w="115" w:type="dxa"/>
            </w:tcMar>
            <w:vAlign w:val="center"/>
          </w:tcPr>
          <w:p w14:paraId="38689383" w14:textId="7CDC3100" w:rsidR="0064368A" w:rsidRPr="004E2E59" w:rsidRDefault="0064368A" w:rsidP="00297CEE">
            <w:pPr>
              <w:rPr>
                <w:rFonts w:ascii="Arial" w:hAnsi="Arial" w:cs="Arial"/>
                <w:sz w:val="24"/>
                <w:szCs w:val="24"/>
              </w:rPr>
            </w:pPr>
            <w:r w:rsidRPr="00B35E04">
              <w:rPr>
                <w:rFonts w:ascii="Arial" w:hAnsi="Arial" w:cs="Arial"/>
                <w:sz w:val="24"/>
                <w:szCs w:val="24"/>
              </w:rPr>
              <w:t xml:space="preserve">If submitted through </w:t>
            </w:r>
            <w:r w:rsidR="00CB3F70" w:rsidRPr="004E2E59">
              <w:rPr>
                <w:rFonts w:ascii="Arial" w:hAnsi="Arial" w:cs="Arial"/>
                <w:color w:val="0000FF"/>
                <w:sz w:val="24"/>
                <w:szCs w:val="24"/>
                <w:u w:val="single"/>
              </w:rPr>
              <w:t>www.g</w:t>
            </w:r>
            <w:r w:rsidRPr="004E2E59">
              <w:rPr>
                <w:rFonts w:ascii="Arial" w:hAnsi="Arial" w:cs="Arial"/>
                <w:color w:val="0000FF"/>
                <w:sz w:val="24"/>
                <w:szCs w:val="24"/>
                <w:u w:val="single"/>
              </w:rPr>
              <w:t>rants.gov</w:t>
            </w:r>
            <w:r w:rsidRPr="004E2E59">
              <w:rPr>
                <w:rFonts w:ascii="Arial" w:hAnsi="Arial" w:cs="Arial"/>
                <w:sz w:val="24"/>
                <w:szCs w:val="24"/>
              </w:rPr>
              <w:t>, the components of the application are saved in one of the specified formats and are not corrupted.  (</w:t>
            </w:r>
            <w:r w:rsidR="00297CEE">
              <w:rPr>
                <w:rFonts w:ascii="Arial" w:hAnsi="Arial" w:cs="Arial"/>
                <w:sz w:val="24"/>
                <w:szCs w:val="24"/>
              </w:rPr>
              <w:t>DOL</w:t>
            </w:r>
            <w:r w:rsidRPr="004E2E59">
              <w:rPr>
                <w:rFonts w:ascii="Arial" w:hAnsi="Arial" w:cs="Arial"/>
                <w:sz w:val="24"/>
                <w:szCs w:val="24"/>
              </w:rPr>
              <w:t xml:space="preserve"> will attempt to open the document, but will not take any additional measures </w:t>
            </w:r>
            <w:r w:rsidR="00CB3F70" w:rsidRPr="004E2E59">
              <w:rPr>
                <w:rFonts w:ascii="Arial" w:hAnsi="Arial" w:cs="Arial"/>
                <w:sz w:val="24"/>
                <w:szCs w:val="24"/>
              </w:rPr>
              <w:t>if</w:t>
            </w:r>
            <w:r w:rsidRPr="004E2E59">
              <w:rPr>
                <w:rFonts w:ascii="Arial" w:hAnsi="Arial" w:cs="Arial"/>
                <w:sz w:val="24"/>
                <w:szCs w:val="24"/>
              </w:rPr>
              <w:t xml:space="preserve"> problems </w:t>
            </w:r>
            <w:r w:rsidR="00CB3F70" w:rsidRPr="004E2E59">
              <w:rPr>
                <w:rFonts w:ascii="Arial" w:hAnsi="Arial" w:cs="Arial"/>
                <w:sz w:val="24"/>
                <w:szCs w:val="24"/>
              </w:rPr>
              <w:t>occur</w:t>
            </w:r>
            <w:r w:rsidRPr="004E2E59">
              <w:rPr>
                <w:rFonts w:ascii="Arial" w:hAnsi="Arial" w:cs="Arial"/>
                <w:sz w:val="24"/>
                <w:szCs w:val="24"/>
              </w:rPr>
              <w:t>.)</w:t>
            </w:r>
          </w:p>
        </w:tc>
        <w:tc>
          <w:tcPr>
            <w:tcW w:w="1890" w:type="dxa"/>
            <w:tcMar>
              <w:top w:w="72" w:type="dxa"/>
              <w:left w:w="115" w:type="dxa"/>
              <w:bottom w:w="72" w:type="dxa"/>
              <w:right w:w="115" w:type="dxa"/>
            </w:tcMar>
            <w:vAlign w:val="center"/>
          </w:tcPr>
          <w:p w14:paraId="1EEFCEBA" w14:textId="3A812D91" w:rsidR="0064368A" w:rsidRPr="004E2E59" w:rsidRDefault="00F832FB">
            <w:pPr>
              <w:rPr>
                <w:rFonts w:ascii="Arial" w:hAnsi="Arial" w:cs="Arial"/>
                <w:sz w:val="24"/>
                <w:szCs w:val="24"/>
                <w:highlight w:val="yellow"/>
              </w:rPr>
            </w:pPr>
            <w:r w:rsidRPr="004E2E59">
              <w:rPr>
                <w:rFonts w:ascii="Arial" w:hAnsi="Arial" w:cs="Arial"/>
                <w:sz w:val="24"/>
                <w:szCs w:val="24"/>
              </w:rPr>
              <w:t>(</w:t>
            </w:r>
            <w:r w:rsidR="0064368A" w:rsidRPr="004E2E59">
              <w:rPr>
                <w:rFonts w:ascii="Arial" w:hAnsi="Arial" w:cs="Arial"/>
                <w:sz w:val="24"/>
                <w:szCs w:val="24"/>
              </w:rPr>
              <w:t>IV</w:t>
            </w:r>
            <w:r w:rsidRPr="004E2E59">
              <w:rPr>
                <w:rFonts w:ascii="Arial" w:hAnsi="Arial" w:cs="Arial"/>
                <w:sz w:val="24"/>
                <w:szCs w:val="24"/>
              </w:rPr>
              <w:t>)(</w:t>
            </w:r>
            <w:r w:rsidR="0064368A" w:rsidRPr="004E2E59">
              <w:rPr>
                <w:rFonts w:ascii="Arial" w:hAnsi="Arial" w:cs="Arial"/>
                <w:sz w:val="24"/>
                <w:szCs w:val="24"/>
              </w:rPr>
              <w:t>C</w:t>
            </w:r>
            <w:r w:rsidRPr="004E2E59">
              <w:rPr>
                <w:rFonts w:ascii="Arial" w:hAnsi="Arial" w:cs="Arial"/>
                <w:sz w:val="24"/>
                <w:szCs w:val="24"/>
              </w:rPr>
              <w:t>)</w:t>
            </w:r>
          </w:p>
        </w:tc>
        <w:tc>
          <w:tcPr>
            <w:tcW w:w="1530" w:type="dxa"/>
            <w:tcMar>
              <w:top w:w="72" w:type="dxa"/>
              <w:left w:w="115" w:type="dxa"/>
              <w:bottom w:w="72" w:type="dxa"/>
              <w:right w:w="115" w:type="dxa"/>
            </w:tcMar>
            <w:vAlign w:val="center"/>
          </w:tcPr>
          <w:p w14:paraId="70DA69A5" w14:textId="77777777" w:rsidR="0064368A" w:rsidRPr="004E2E59" w:rsidRDefault="0064368A">
            <w:pPr>
              <w:rPr>
                <w:rFonts w:ascii="Arial" w:hAnsi="Arial" w:cs="Arial"/>
                <w:sz w:val="24"/>
                <w:szCs w:val="24"/>
              </w:rPr>
            </w:pPr>
          </w:p>
        </w:tc>
      </w:tr>
      <w:tr w:rsidR="0064368A" w:rsidRPr="004E2E59" w14:paraId="78A6BCD8" w14:textId="77777777" w:rsidTr="007D4B84">
        <w:trPr>
          <w:cantSplit/>
          <w:trHeight w:val="746"/>
        </w:trPr>
        <w:tc>
          <w:tcPr>
            <w:tcW w:w="6300" w:type="dxa"/>
            <w:tcMar>
              <w:top w:w="72" w:type="dxa"/>
              <w:left w:w="115" w:type="dxa"/>
              <w:bottom w:w="72" w:type="dxa"/>
              <w:right w:w="115" w:type="dxa"/>
            </w:tcMar>
            <w:vAlign w:val="center"/>
          </w:tcPr>
          <w:p w14:paraId="3F063292" w14:textId="34AD4B1C" w:rsidR="0064368A" w:rsidRPr="004E2E59" w:rsidRDefault="0064368A" w:rsidP="00B35E04">
            <w:pPr>
              <w:rPr>
                <w:rFonts w:ascii="Arial" w:hAnsi="Arial" w:cs="Arial"/>
                <w:b/>
                <w:sz w:val="24"/>
                <w:szCs w:val="24"/>
              </w:rPr>
            </w:pPr>
            <w:r w:rsidRPr="00B35E04">
              <w:rPr>
                <w:rFonts w:ascii="Arial" w:hAnsi="Arial" w:cs="Arial"/>
                <w:sz w:val="24"/>
                <w:szCs w:val="24"/>
              </w:rPr>
              <w:t>Application is within dollar rang</w:t>
            </w:r>
            <w:r w:rsidRPr="004E2E59">
              <w:rPr>
                <w:rFonts w:ascii="Arial" w:hAnsi="Arial" w:cs="Arial"/>
                <w:sz w:val="24"/>
                <w:szCs w:val="24"/>
              </w:rPr>
              <w:t>e specified for the category of grant sought</w:t>
            </w:r>
            <w:r w:rsidR="006C0E41" w:rsidRPr="004E2E59">
              <w:rPr>
                <w:rFonts w:ascii="Arial" w:hAnsi="Arial" w:cs="Arial"/>
                <w:sz w:val="24"/>
                <w:szCs w:val="24"/>
              </w:rPr>
              <w:t xml:space="preserve"> ($100,000-$300,000)</w:t>
            </w:r>
            <w:r w:rsidR="006226CF">
              <w:rPr>
                <w:rFonts w:ascii="Arial" w:hAnsi="Arial" w:cs="Arial"/>
                <w:sz w:val="24"/>
                <w:szCs w:val="24"/>
              </w:rPr>
              <w:t>.</w:t>
            </w:r>
            <w:r w:rsidRPr="004E2E59">
              <w:rPr>
                <w:rFonts w:ascii="Arial" w:hAnsi="Arial" w:cs="Arial"/>
                <w:sz w:val="24"/>
                <w:szCs w:val="24"/>
              </w:rPr>
              <w:t xml:space="preserve"> </w:t>
            </w:r>
          </w:p>
        </w:tc>
        <w:tc>
          <w:tcPr>
            <w:tcW w:w="1890" w:type="dxa"/>
            <w:tcMar>
              <w:top w:w="72" w:type="dxa"/>
              <w:left w:w="115" w:type="dxa"/>
              <w:bottom w:w="72" w:type="dxa"/>
              <w:right w:w="115" w:type="dxa"/>
            </w:tcMar>
            <w:vAlign w:val="center"/>
          </w:tcPr>
          <w:p w14:paraId="6BCEEA32" w14:textId="799E2F00" w:rsidR="0064368A" w:rsidRPr="004E2E59" w:rsidRDefault="00F832FB">
            <w:pPr>
              <w:rPr>
                <w:rFonts w:ascii="Arial" w:hAnsi="Arial" w:cs="Arial"/>
                <w:sz w:val="24"/>
                <w:szCs w:val="24"/>
                <w:highlight w:val="yellow"/>
              </w:rPr>
            </w:pPr>
            <w:r w:rsidRPr="004E2E59">
              <w:rPr>
                <w:rFonts w:ascii="Arial" w:hAnsi="Arial" w:cs="Arial"/>
                <w:sz w:val="24"/>
                <w:szCs w:val="24"/>
              </w:rPr>
              <w:t>(</w:t>
            </w:r>
            <w:r w:rsidR="0064368A" w:rsidRPr="004E2E59">
              <w:rPr>
                <w:rFonts w:ascii="Arial" w:hAnsi="Arial" w:cs="Arial"/>
                <w:sz w:val="24"/>
                <w:szCs w:val="24"/>
              </w:rPr>
              <w:t>II</w:t>
            </w:r>
            <w:r w:rsidRPr="004E2E59">
              <w:rPr>
                <w:rFonts w:ascii="Arial" w:hAnsi="Arial" w:cs="Arial"/>
                <w:sz w:val="24"/>
                <w:szCs w:val="24"/>
              </w:rPr>
              <w:t>I)(</w:t>
            </w:r>
            <w:r w:rsidR="0064368A" w:rsidRPr="004E2E59">
              <w:rPr>
                <w:rFonts w:ascii="Arial" w:hAnsi="Arial" w:cs="Arial"/>
                <w:sz w:val="24"/>
                <w:szCs w:val="24"/>
              </w:rPr>
              <w:t>A</w:t>
            </w:r>
            <w:r w:rsidRPr="004E2E59">
              <w:rPr>
                <w:rFonts w:ascii="Arial" w:hAnsi="Arial" w:cs="Arial"/>
                <w:sz w:val="24"/>
                <w:szCs w:val="24"/>
              </w:rPr>
              <w:t>)</w:t>
            </w:r>
          </w:p>
        </w:tc>
        <w:tc>
          <w:tcPr>
            <w:tcW w:w="1530" w:type="dxa"/>
            <w:tcMar>
              <w:top w:w="72" w:type="dxa"/>
              <w:left w:w="115" w:type="dxa"/>
              <w:bottom w:w="72" w:type="dxa"/>
              <w:right w:w="115" w:type="dxa"/>
            </w:tcMar>
            <w:vAlign w:val="center"/>
          </w:tcPr>
          <w:p w14:paraId="7BFB743A" w14:textId="77777777" w:rsidR="0064368A" w:rsidRPr="004E2E59" w:rsidRDefault="0064368A">
            <w:pPr>
              <w:rPr>
                <w:rFonts w:ascii="Arial" w:hAnsi="Arial" w:cs="Arial"/>
                <w:sz w:val="24"/>
                <w:szCs w:val="24"/>
              </w:rPr>
            </w:pPr>
          </w:p>
        </w:tc>
      </w:tr>
      <w:tr w:rsidR="0064368A" w:rsidRPr="004E2E59" w14:paraId="1CD80EA6" w14:textId="77777777" w:rsidTr="004E16A8">
        <w:trPr>
          <w:cantSplit/>
        </w:trPr>
        <w:tc>
          <w:tcPr>
            <w:tcW w:w="6300" w:type="dxa"/>
            <w:tcMar>
              <w:top w:w="72" w:type="dxa"/>
              <w:left w:w="115" w:type="dxa"/>
              <w:bottom w:w="72" w:type="dxa"/>
              <w:right w:w="115" w:type="dxa"/>
            </w:tcMar>
            <w:vAlign w:val="center"/>
          </w:tcPr>
          <w:p w14:paraId="2FA79A57" w14:textId="0A3A8F1D" w:rsidR="0064368A" w:rsidRPr="00B35E04" w:rsidRDefault="0064368A" w:rsidP="00B35E04">
            <w:pPr>
              <w:rPr>
                <w:rFonts w:ascii="Arial" w:hAnsi="Arial" w:cs="Arial"/>
                <w:sz w:val="24"/>
                <w:szCs w:val="24"/>
              </w:rPr>
            </w:pPr>
            <w:r w:rsidRPr="00B35E04">
              <w:rPr>
                <w:rFonts w:ascii="Arial" w:hAnsi="Arial" w:cs="Arial"/>
                <w:sz w:val="24"/>
                <w:szCs w:val="24"/>
              </w:rPr>
              <w:t>Applicant has registered with System for Award Management (SAM) and maintains an active account</w:t>
            </w:r>
            <w:r w:rsidR="00D52824">
              <w:rPr>
                <w:rFonts w:ascii="Arial" w:hAnsi="Arial" w:cs="Arial"/>
                <w:sz w:val="24"/>
                <w:szCs w:val="24"/>
              </w:rPr>
              <w:t>.</w:t>
            </w:r>
          </w:p>
        </w:tc>
        <w:tc>
          <w:tcPr>
            <w:tcW w:w="1890" w:type="dxa"/>
            <w:tcMar>
              <w:top w:w="72" w:type="dxa"/>
              <w:left w:w="115" w:type="dxa"/>
              <w:bottom w:w="72" w:type="dxa"/>
              <w:right w:w="115" w:type="dxa"/>
            </w:tcMar>
            <w:vAlign w:val="center"/>
          </w:tcPr>
          <w:p w14:paraId="4BD8B66C" w14:textId="5AACCB98" w:rsidR="0064368A" w:rsidRPr="004E2E59" w:rsidRDefault="00F832FB">
            <w:pPr>
              <w:rPr>
                <w:rFonts w:ascii="Arial" w:hAnsi="Arial" w:cs="Arial"/>
                <w:sz w:val="24"/>
                <w:szCs w:val="24"/>
                <w:highlight w:val="yellow"/>
              </w:rPr>
            </w:pPr>
            <w:r w:rsidRPr="004E2E59">
              <w:rPr>
                <w:rFonts w:ascii="Arial" w:hAnsi="Arial" w:cs="Arial"/>
                <w:sz w:val="24"/>
                <w:szCs w:val="24"/>
              </w:rPr>
              <w:t>(</w:t>
            </w:r>
            <w:r w:rsidR="0064368A" w:rsidRPr="004E2E59">
              <w:rPr>
                <w:rFonts w:ascii="Arial" w:hAnsi="Arial" w:cs="Arial"/>
                <w:sz w:val="24"/>
                <w:szCs w:val="24"/>
              </w:rPr>
              <w:t>IV</w:t>
            </w:r>
            <w:r w:rsidRPr="004E2E59">
              <w:rPr>
                <w:rFonts w:ascii="Arial" w:hAnsi="Arial" w:cs="Arial"/>
                <w:sz w:val="24"/>
                <w:szCs w:val="24"/>
              </w:rPr>
              <w:t>)(</w:t>
            </w:r>
            <w:r w:rsidR="0064368A" w:rsidRPr="004E2E59">
              <w:rPr>
                <w:rFonts w:ascii="Arial" w:hAnsi="Arial" w:cs="Arial"/>
                <w:sz w:val="24"/>
                <w:szCs w:val="24"/>
              </w:rPr>
              <w:t>B</w:t>
            </w:r>
            <w:r w:rsidRPr="004E2E59">
              <w:rPr>
                <w:rFonts w:ascii="Arial" w:hAnsi="Arial" w:cs="Arial"/>
                <w:sz w:val="24"/>
                <w:szCs w:val="24"/>
              </w:rPr>
              <w:t>)(1)(</w:t>
            </w:r>
            <w:r w:rsidR="007338B3" w:rsidRPr="004E2E59">
              <w:rPr>
                <w:rFonts w:ascii="Arial" w:hAnsi="Arial" w:cs="Arial"/>
                <w:sz w:val="24"/>
                <w:szCs w:val="24"/>
              </w:rPr>
              <w:t>c</w:t>
            </w:r>
            <w:r w:rsidRPr="004E2E59">
              <w:rPr>
                <w:rFonts w:ascii="Arial" w:hAnsi="Arial" w:cs="Arial"/>
                <w:sz w:val="24"/>
                <w:szCs w:val="24"/>
              </w:rPr>
              <w:t>)</w:t>
            </w:r>
          </w:p>
        </w:tc>
        <w:tc>
          <w:tcPr>
            <w:tcW w:w="1530" w:type="dxa"/>
            <w:tcMar>
              <w:top w:w="72" w:type="dxa"/>
              <w:left w:w="115" w:type="dxa"/>
              <w:bottom w:w="72" w:type="dxa"/>
              <w:right w:w="115" w:type="dxa"/>
            </w:tcMar>
            <w:vAlign w:val="center"/>
          </w:tcPr>
          <w:p w14:paraId="53DB3DA0" w14:textId="77777777" w:rsidR="0064368A" w:rsidRPr="004E2E59" w:rsidRDefault="0064368A">
            <w:pPr>
              <w:rPr>
                <w:rFonts w:ascii="Arial" w:hAnsi="Arial" w:cs="Arial"/>
                <w:sz w:val="24"/>
                <w:szCs w:val="24"/>
              </w:rPr>
            </w:pPr>
          </w:p>
        </w:tc>
      </w:tr>
      <w:tr w:rsidR="0064368A" w:rsidRPr="004E2E59" w14:paraId="7217C06E" w14:textId="77777777" w:rsidTr="004E16A8">
        <w:trPr>
          <w:cantSplit/>
        </w:trPr>
        <w:tc>
          <w:tcPr>
            <w:tcW w:w="6300" w:type="dxa"/>
            <w:tcMar>
              <w:top w:w="72" w:type="dxa"/>
              <w:left w:w="115" w:type="dxa"/>
              <w:bottom w:w="72" w:type="dxa"/>
              <w:right w:w="115" w:type="dxa"/>
            </w:tcMar>
            <w:vAlign w:val="center"/>
          </w:tcPr>
          <w:p w14:paraId="27B6C2E2" w14:textId="77777777" w:rsidR="0064368A" w:rsidRPr="004E2E59" w:rsidRDefault="0064368A" w:rsidP="00B35E04">
            <w:pPr>
              <w:rPr>
                <w:rFonts w:ascii="Arial" w:hAnsi="Arial" w:cs="Arial"/>
                <w:b/>
                <w:sz w:val="24"/>
                <w:szCs w:val="24"/>
              </w:rPr>
            </w:pPr>
            <w:r w:rsidRPr="00B35E04">
              <w:rPr>
                <w:rFonts w:ascii="Arial" w:hAnsi="Arial" w:cs="Arial"/>
                <w:sz w:val="24"/>
                <w:szCs w:val="24"/>
              </w:rPr>
              <w:t>Signed SF-424, Application for Federal Assistance</w:t>
            </w:r>
          </w:p>
        </w:tc>
        <w:tc>
          <w:tcPr>
            <w:tcW w:w="1890" w:type="dxa"/>
            <w:tcMar>
              <w:top w:w="72" w:type="dxa"/>
              <w:left w:w="115" w:type="dxa"/>
              <w:bottom w:w="72" w:type="dxa"/>
              <w:right w:w="115" w:type="dxa"/>
            </w:tcMar>
            <w:vAlign w:val="center"/>
          </w:tcPr>
          <w:p w14:paraId="295F2401" w14:textId="5C90CF1D" w:rsidR="0064368A" w:rsidRPr="004E2E59" w:rsidRDefault="00F832FB">
            <w:pPr>
              <w:rPr>
                <w:rFonts w:ascii="Arial" w:hAnsi="Arial" w:cs="Arial"/>
                <w:sz w:val="24"/>
                <w:szCs w:val="24"/>
              </w:rPr>
            </w:pPr>
            <w:r w:rsidRPr="004E2E59">
              <w:rPr>
                <w:rFonts w:ascii="Arial" w:hAnsi="Arial" w:cs="Arial"/>
                <w:sz w:val="24"/>
                <w:szCs w:val="24"/>
              </w:rPr>
              <w:t>(</w:t>
            </w:r>
            <w:r w:rsidR="0064368A" w:rsidRPr="004E2E59">
              <w:rPr>
                <w:rFonts w:ascii="Arial" w:hAnsi="Arial" w:cs="Arial"/>
                <w:sz w:val="24"/>
                <w:szCs w:val="24"/>
              </w:rPr>
              <w:t>IV</w:t>
            </w:r>
            <w:r w:rsidRPr="004E2E59">
              <w:rPr>
                <w:rFonts w:ascii="Arial" w:hAnsi="Arial" w:cs="Arial"/>
                <w:sz w:val="24"/>
                <w:szCs w:val="24"/>
              </w:rPr>
              <w:t>)(</w:t>
            </w:r>
            <w:r w:rsidR="0064368A" w:rsidRPr="004E2E59">
              <w:rPr>
                <w:rFonts w:ascii="Arial" w:hAnsi="Arial" w:cs="Arial"/>
                <w:sz w:val="24"/>
                <w:szCs w:val="24"/>
              </w:rPr>
              <w:t>B</w:t>
            </w:r>
            <w:r w:rsidRPr="004E2E59">
              <w:rPr>
                <w:rFonts w:ascii="Arial" w:hAnsi="Arial" w:cs="Arial"/>
                <w:sz w:val="24"/>
                <w:szCs w:val="24"/>
              </w:rPr>
              <w:t>)(</w:t>
            </w:r>
            <w:r w:rsidR="007338B3" w:rsidRPr="004E2E59">
              <w:rPr>
                <w:rFonts w:ascii="Arial" w:hAnsi="Arial" w:cs="Arial"/>
                <w:sz w:val="24"/>
                <w:szCs w:val="24"/>
              </w:rPr>
              <w:t>2</w:t>
            </w:r>
            <w:r w:rsidRPr="004E2E59">
              <w:rPr>
                <w:rFonts w:ascii="Arial" w:hAnsi="Arial" w:cs="Arial"/>
                <w:sz w:val="24"/>
                <w:szCs w:val="24"/>
              </w:rPr>
              <w:t>)</w:t>
            </w:r>
          </w:p>
        </w:tc>
        <w:tc>
          <w:tcPr>
            <w:tcW w:w="1530" w:type="dxa"/>
            <w:tcMar>
              <w:top w:w="72" w:type="dxa"/>
              <w:left w:w="115" w:type="dxa"/>
              <w:bottom w:w="72" w:type="dxa"/>
              <w:right w:w="115" w:type="dxa"/>
            </w:tcMar>
            <w:vAlign w:val="center"/>
          </w:tcPr>
          <w:p w14:paraId="41F51447" w14:textId="77777777" w:rsidR="0064368A" w:rsidRPr="004E2E59" w:rsidRDefault="0064368A">
            <w:pPr>
              <w:rPr>
                <w:rFonts w:ascii="Arial" w:hAnsi="Arial" w:cs="Arial"/>
                <w:sz w:val="24"/>
                <w:szCs w:val="24"/>
              </w:rPr>
            </w:pPr>
          </w:p>
        </w:tc>
      </w:tr>
      <w:tr w:rsidR="0064368A" w:rsidRPr="004E2E59" w14:paraId="7C60EFD4" w14:textId="77777777" w:rsidTr="004E16A8">
        <w:trPr>
          <w:cantSplit/>
        </w:trPr>
        <w:tc>
          <w:tcPr>
            <w:tcW w:w="6300" w:type="dxa"/>
            <w:tcMar>
              <w:top w:w="72" w:type="dxa"/>
              <w:left w:w="115" w:type="dxa"/>
              <w:bottom w:w="72" w:type="dxa"/>
              <w:right w:w="115" w:type="dxa"/>
            </w:tcMar>
            <w:vAlign w:val="center"/>
          </w:tcPr>
          <w:p w14:paraId="143E3798" w14:textId="77777777" w:rsidR="0064368A" w:rsidRPr="004E2E59" w:rsidRDefault="0064368A" w:rsidP="00B35E04">
            <w:pPr>
              <w:rPr>
                <w:rFonts w:ascii="Arial" w:hAnsi="Arial" w:cs="Arial"/>
                <w:sz w:val="24"/>
                <w:szCs w:val="24"/>
              </w:rPr>
            </w:pPr>
            <w:r w:rsidRPr="00B35E04">
              <w:rPr>
                <w:rFonts w:ascii="Arial" w:hAnsi="Arial" w:cs="Arial"/>
                <w:sz w:val="24"/>
                <w:szCs w:val="24"/>
              </w:rPr>
              <w:t>Sign</w:t>
            </w:r>
            <w:r w:rsidRPr="004E2E59">
              <w:rPr>
                <w:rFonts w:ascii="Arial" w:hAnsi="Arial" w:cs="Arial"/>
                <w:sz w:val="24"/>
                <w:szCs w:val="24"/>
              </w:rPr>
              <w:t>ed SF-424 includes a DUNS Number</w:t>
            </w:r>
            <w:r w:rsidR="006C0E41" w:rsidRPr="004E2E59">
              <w:rPr>
                <w:rFonts w:ascii="Arial" w:hAnsi="Arial" w:cs="Arial"/>
                <w:sz w:val="24"/>
                <w:szCs w:val="24"/>
              </w:rPr>
              <w:t>/EIN</w:t>
            </w:r>
          </w:p>
        </w:tc>
        <w:tc>
          <w:tcPr>
            <w:tcW w:w="1890" w:type="dxa"/>
            <w:tcMar>
              <w:top w:w="72" w:type="dxa"/>
              <w:left w:w="115" w:type="dxa"/>
              <w:bottom w:w="72" w:type="dxa"/>
              <w:right w:w="115" w:type="dxa"/>
            </w:tcMar>
            <w:vAlign w:val="center"/>
          </w:tcPr>
          <w:p w14:paraId="31E790F8" w14:textId="08D8BA21" w:rsidR="0064368A" w:rsidRPr="004E2E59" w:rsidRDefault="00F832FB">
            <w:pPr>
              <w:rPr>
                <w:rFonts w:ascii="Arial" w:hAnsi="Arial" w:cs="Arial"/>
                <w:sz w:val="24"/>
                <w:szCs w:val="24"/>
              </w:rPr>
            </w:pPr>
            <w:r w:rsidRPr="004E2E59">
              <w:rPr>
                <w:rFonts w:ascii="Arial" w:hAnsi="Arial" w:cs="Arial"/>
                <w:sz w:val="24"/>
                <w:szCs w:val="24"/>
              </w:rPr>
              <w:t>(IV)(B)(2)</w:t>
            </w:r>
          </w:p>
        </w:tc>
        <w:tc>
          <w:tcPr>
            <w:tcW w:w="1530" w:type="dxa"/>
            <w:tcMar>
              <w:top w:w="72" w:type="dxa"/>
              <w:left w:w="115" w:type="dxa"/>
              <w:bottom w:w="72" w:type="dxa"/>
              <w:right w:w="115" w:type="dxa"/>
            </w:tcMar>
            <w:vAlign w:val="center"/>
          </w:tcPr>
          <w:p w14:paraId="1BB15044" w14:textId="77777777" w:rsidR="0064368A" w:rsidRPr="004E2E59" w:rsidRDefault="0064368A">
            <w:pPr>
              <w:rPr>
                <w:rFonts w:ascii="Arial" w:hAnsi="Arial" w:cs="Arial"/>
                <w:sz w:val="24"/>
                <w:szCs w:val="24"/>
              </w:rPr>
            </w:pPr>
          </w:p>
        </w:tc>
      </w:tr>
      <w:tr w:rsidR="0064368A" w:rsidRPr="004E2E59" w14:paraId="1A095EDA" w14:textId="77777777" w:rsidTr="004E16A8">
        <w:trPr>
          <w:cantSplit/>
        </w:trPr>
        <w:tc>
          <w:tcPr>
            <w:tcW w:w="6300" w:type="dxa"/>
            <w:tcMar>
              <w:top w:w="72" w:type="dxa"/>
              <w:left w:w="115" w:type="dxa"/>
              <w:bottom w:w="72" w:type="dxa"/>
              <w:right w:w="115" w:type="dxa"/>
            </w:tcMar>
            <w:vAlign w:val="center"/>
          </w:tcPr>
          <w:p w14:paraId="2DDDA1E3" w14:textId="77777777" w:rsidR="0064368A" w:rsidRPr="00B35E04" w:rsidRDefault="0064368A" w:rsidP="00B35E04">
            <w:pPr>
              <w:rPr>
                <w:rFonts w:ascii="Arial" w:hAnsi="Arial" w:cs="Arial"/>
                <w:sz w:val="24"/>
                <w:szCs w:val="24"/>
              </w:rPr>
            </w:pPr>
            <w:r w:rsidRPr="00B35E04">
              <w:rPr>
                <w:rFonts w:ascii="Arial" w:hAnsi="Arial" w:cs="Arial"/>
                <w:sz w:val="24"/>
                <w:szCs w:val="24"/>
              </w:rPr>
              <w:t>SF-424A, Budget Information Form</w:t>
            </w:r>
          </w:p>
        </w:tc>
        <w:tc>
          <w:tcPr>
            <w:tcW w:w="1890" w:type="dxa"/>
            <w:tcMar>
              <w:top w:w="72" w:type="dxa"/>
              <w:left w:w="115" w:type="dxa"/>
              <w:bottom w:w="72" w:type="dxa"/>
              <w:right w:w="115" w:type="dxa"/>
            </w:tcMar>
            <w:vAlign w:val="center"/>
          </w:tcPr>
          <w:p w14:paraId="2A983D56" w14:textId="2BC7DB28" w:rsidR="0064368A" w:rsidRPr="004E2E59" w:rsidRDefault="00F832FB">
            <w:pPr>
              <w:rPr>
                <w:rFonts w:ascii="Arial" w:hAnsi="Arial" w:cs="Arial"/>
                <w:sz w:val="24"/>
                <w:szCs w:val="24"/>
              </w:rPr>
            </w:pPr>
            <w:r w:rsidRPr="004E2E59">
              <w:rPr>
                <w:rFonts w:ascii="Arial" w:hAnsi="Arial" w:cs="Arial"/>
                <w:sz w:val="24"/>
                <w:szCs w:val="24"/>
              </w:rPr>
              <w:t>(IV)(B)(3)</w:t>
            </w:r>
          </w:p>
        </w:tc>
        <w:tc>
          <w:tcPr>
            <w:tcW w:w="1530" w:type="dxa"/>
            <w:tcMar>
              <w:top w:w="72" w:type="dxa"/>
              <w:left w:w="115" w:type="dxa"/>
              <w:bottom w:w="72" w:type="dxa"/>
              <w:right w:w="115" w:type="dxa"/>
            </w:tcMar>
            <w:vAlign w:val="center"/>
          </w:tcPr>
          <w:p w14:paraId="2D75C4BD" w14:textId="77777777" w:rsidR="0064368A" w:rsidRPr="004E2E59" w:rsidRDefault="0064368A">
            <w:pPr>
              <w:rPr>
                <w:rFonts w:ascii="Arial" w:hAnsi="Arial" w:cs="Arial"/>
                <w:sz w:val="24"/>
                <w:szCs w:val="24"/>
              </w:rPr>
            </w:pPr>
          </w:p>
        </w:tc>
      </w:tr>
      <w:tr w:rsidR="0064368A" w:rsidRPr="004E2E59" w14:paraId="65FFF4F3" w14:textId="77777777" w:rsidTr="004E16A8">
        <w:trPr>
          <w:cantSplit/>
        </w:trPr>
        <w:tc>
          <w:tcPr>
            <w:tcW w:w="6300" w:type="dxa"/>
            <w:tcMar>
              <w:top w:w="72" w:type="dxa"/>
              <w:left w:w="115" w:type="dxa"/>
              <w:bottom w:w="72" w:type="dxa"/>
              <w:right w:w="115" w:type="dxa"/>
            </w:tcMar>
            <w:vAlign w:val="center"/>
          </w:tcPr>
          <w:p w14:paraId="7488A304" w14:textId="77777777" w:rsidR="0064368A" w:rsidRPr="00B35E04" w:rsidRDefault="0064368A" w:rsidP="00B35E04">
            <w:pPr>
              <w:rPr>
                <w:rFonts w:ascii="Arial" w:hAnsi="Arial" w:cs="Arial"/>
                <w:sz w:val="24"/>
                <w:szCs w:val="24"/>
              </w:rPr>
            </w:pPr>
            <w:r w:rsidRPr="00B35E04">
              <w:rPr>
                <w:rFonts w:ascii="Arial" w:hAnsi="Arial" w:cs="Arial"/>
                <w:sz w:val="24"/>
                <w:szCs w:val="24"/>
              </w:rPr>
              <w:t>Budget Narrative</w:t>
            </w:r>
          </w:p>
        </w:tc>
        <w:tc>
          <w:tcPr>
            <w:tcW w:w="1890" w:type="dxa"/>
            <w:tcMar>
              <w:top w:w="72" w:type="dxa"/>
              <w:left w:w="115" w:type="dxa"/>
              <w:bottom w:w="72" w:type="dxa"/>
              <w:right w:w="115" w:type="dxa"/>
            </w:tcMar>
            <w:vAlign w:val="center"/>
          </w:tcPr>
          <w:p w14:paraId="38E2B7C8" w14:textId="146B06C7" w:rsidR="0064368A" w:rsidRPr="004E2E59" w:rsidRDefault="00F832FB">
            <w:pPr>
              <w:rPr>
                <w:rFonts w:ascii="Arial" w:hAnsi="Arial" w:cs="Arial"/>
                <w:sz w:val="24"/>
                <w:szCs w:val="24"/>
              </w:rPr>
            </w:pPr>
            <w:r w:rsidRPr="004E2E59">
              <w:rPr>
                <w:rFonts w:ascii="Arial" w:hAnsi="Arial" w:cs="Arial"/>
                <w:sz w:val="24"/>
                <w:szCs w:val="24"/>
              </w:rPr>
              <w:t>(IV)(B)(3)</w:t>
            </w:r>
          </w:p>
        </w:tc>
        <w:tc>
          <w:tcPr>
            <w:tcW w:w="1530" w:type="dxa"/>
            <w:tcMar>
              <w:top w:w="72" w:type="dxa"/>
              <w:left w:w="115" w:type="dxa"/>
              <w:bottom w:w="72" w:type="dxa"/>
              <w:right w:w="115" w:type="dxa"/>
            </w:tcMar>
            <w:vAlign w:val="center"/>
          </w:tcPr>
          <w:p w14:paraId="6CB139B6" w14:textId="77777777" w:rsidR="0064368A" w:rsidRPr="004E2E59" w:rsidRDefault="0064368A">
            <w:pPr>
              <w:rPr>
                <w:rFonts w:ascii="Arial" w:hAnsi="Arial" w:cs="Arial"/>
                <w:sz w:val="24"/>
                <w:szCs w:val="24"/>
              </w:rPr>
            </w:pPr>
          </w:p>
        </w:tc>
      </w:tr>
      <w:tr w:rsidR="0064368A" w:rsidRPr="004E2E59" w14:paraId="7ADF98AE" w14:textId="77777777" w:rsidTr="004E16A8">
        <w:trPr>
          <w:cantSplit/>
        </w:trPr>
        <w:tc>
          <w:tcPr>
            <w:tcW w:w="6300" w:type="dxa"/>
            <w:tcMar>
              <w:top w:w="72" w:type="dxa"/>
              <w:left w:w="115" w:type="dxa"/>
              <w:bottom w:w="72" w:type="dxa"/>
              <w:right w:w="115" w:type="dxa"/>
            </w:tcMar>
            <w:vAlign w:val="center"/>
          </w:tcPr>
          <w:p w14:paraId="2764F59B" w14:textId="77777777" w:rsidR="0064368A" w:rsidRPr="004E2E59" w:rsidRDefault="007338B3" w:rsidP="00B35E04">
            <w:pPr>
              <w:rPr>
                <w:rFonts w:ascii="Arial" w:hAnsi="Arial" w:cs="Arial"/>
                <w:sz w:val="24"/>
                <w:szCs w:val="24"/>
              </w:rPr>
            </w:pPr>
            <w:r w:rsidRPr="00B35E04">
              <w:rPr>
                <w:rFonts w:ascii="Arial" w:hAnsi="Arial" w:cs="Arial"/>
                <w:sz w:val="24"/>
                <w:szCs w:val="24"/>
              </w:rPr>
              <w:t>Project Narrative</w:t>
            </w:r>
          </w:p>
        </w:tc>
        <w:tc>
          <w:tcPr>
            <w:tcW w:w="1890" w:type="dxa"/>
            <w:tcMar>
              <w:top w:w="72" w:type="dxa"/>
              <w:left w:w="115" w:type="dxa"/>
              <w:bottom w:w="72" w:type="dxa"/>
              <w:right w:w="115" w:type="dxa"/>
            </w:tcMar>
            <w:vAlign w:val="center"/>
          </w:tcPr>
          <w:p w14:paraId="672F014A" w14:textId="27B3A8E2" w:rsidR="0064368A" w:rsidRPr="004E2E59" w:rsidRDefault="00F832FB">
            <w:pPr>
              <w:rPr>
                <w:rFonts w:ascii="Arial" w:hAnsi="Arial" w:cs="Arial"/>
                <w:sz w:val="24"/>
                <w:szCs w:val="24"/>
              </w:rPr>
            </w:pPr>
            <w:r w:rsidRPr="004E2E59">
              <w:rPr>
                <w:rFonts w:ascii="Arial" w:hAnsi="Arial" w:cs="Arial"/>
                <w:sz w:val="24"/>
                <w:szCs w:val="24"/>
              </w:rPr>
              <w:t>(IV)(B)(4)</w:t>
            </w:r>
          </w:p>
        </w:tc>
        <w:tc>
          <w:tcPr>
            <w:tcW w:w="1530" w:type="dxa"/>
            <w:tcMar>
              <w:top w:w="72" w:type="dxa"/>
              <w:left w:w="115" w:type="dxa"/>
              <w:bottom w:w="72" w:type="dxa"/>
              <w:right w:w="115" w:type="dxa"/>
            </w:tcMar>
            <w:vAlign w:val="center"/>
          </w:tcPr>
          <w:p w14:paraId="115166C0" w14:textId="77777777" w:rsidR="0064368A" w:rsidRPr="004E2E59" w:rsidRDefault="0064368A">
            <w:pPr>
              <w:rPr>
                <w:rFonts w:ascii="Arial" w:hAnsi="Arial" w:cs="Arial"/>
                <w:sz w:val="24"/>
                <w:szCs w:val="24"/>
              </w:rPr>
            </w:pPr>
          </w:p>
        </w:tc>
      </w:tr>
      <w:tr w:rsidR="0064368A" w:rsidRPr="004E2E59" w14:paraId="4B2759C9" w14:textId="77777777" w:rsidTr="004E16A8">
        <w:trPr>
          <w:cantSplit/>
        </w:trPr>
        <w:tc>
          <w:tcPr>
            <w:tcW w:w="6300" w:type="dxa"/>
            <w:tcMar>
              <w:top w:w="72" w:type="dxa"/>
              <w:left w:w="115" w:type="dxa"/>
              <w:bottom w:w="72" w:type="dxa"/>
              <w:right w:w="115" w:type="dxa"/>
            </w:tcMar>
            <w:vAlign w:val="center"/>
          </w:tcPr>
          <w:p w14:paraId="6EF14F9B" w14:textId="77777777" w:rsidR="0064368A" w:rsidRPr="00B35E04" w:rsidRDefault="0064368A" w:rsidP="00B35E04">
            <w:pPr>
              <w:rPr>
                <w:rFonts w:ascii="Arial" w:hAnsi="Arial" w:cs="Arial"/>
                <w:sz w:val="24"/>
                <w:szCs w:val="24"/>
              </w:rPr>
            </w:pPr>
            <w:r w:rsidRPr="00B35E04">
              <w:rPr>
                <w:rFonts w:ascii="Arial" w:hAnsi="Arial" w:cs="Arial"/>
                <w:sz w:val="24"/>
                <w:szCs w:val="24"/>
              </w:rPr>
              <w:t>Abstract</w:t>
            </w:r>
          </w:p>
        </w:tc>
        <w:tc>
          <w:tcPr>
            <w:tcW w:w="1890" w:type="dxa"/>
            <w:tcMar>
              <w:top w:w="72" w:type="dxa"/>
              <w:left w:w="115" w:type="dxa"/>
              <w:bottom w:w="72" w:type="dxa"/>
              <w:right w:w="115" w:type="dxa"/>
            </w:tcMar>
            <w:vAlign w:val="center"/>
          </w:tcPr>
          <w:p w14:paraId="3A87EC03" w14:textId="5D05FB1A" w:rsidR="0064368A" w:rsidRPr="004E2E59" w:rsidRDefault="00E4611B">
            <w:pPr>
              <w:rPr>
                <w:rFonts w:ascii="Arial" w:hAnsi="Arial" w:cs="Arial"/>
                <w:sz w:val="24"/>
                <w:szCs w:val="24"/>
              </w:rPr>
            </w:pPr>
            <w:r w:rsidRPr="004E2E59">
              <w:rPr>
                <w:rFonts w:ascii="Arial" w:hAnsi="Arial" w:cs="Arial"/>
                <w:sz w:val="24"/>
                <w:szCs w:val="24"/>
              </w:rPr>
              <w:t>(</w:t>
            </w:r>
            <w:r w:rsidR="0064368A" w:rsidRPr="004E2E59">
              <w:rPr>
                <w:rFonts w:ascii="Arial" w:hAnsi="Arial" w:cs="Arial"/>
                <w:sz w:val="24"/>
                <w:szCs w:val="24"/>
              </w:rPr>
              <w:t>IV</w:t>
            </w:r>
            <w:r w:rsidRPr="004E2E59">
              <w:rPr>
                <w:rFonts w:ascii="Arial" w:hAnsi="Arial" w:cs="Arial"/>
                <w:sz w:val="24"/>
                <w:szCs w:val="24"/>
              </w:rPr>
              <w:t>)(</w:t>
            </w:r>
            <w:r w:rsidR="0064368A" w:rsidRPr="004E2E59">
              <w:rPr>
                <w:rFonts w:ascii="Arial" w:hAnsi="Arial" w:cs="Arial"/>
                <w:sz w:val="24"/>
                <w:szCs w:val="24"/>
              </w:rPr>
              <w:t>B</w:t>
            </w:r>
            <w:r w:rsidRPr="004E2E59">
              <w:rPr>
                <w:rFonts w:ascii="Arial" w:hAnsi="Arial" w:cs="Arial"/>
                <w:sz w:val="24"/>
                <w:szCs w:val="24"/>
              </w:rPr>
              <w:t>)(</w:t>
            </w:r>
            <w:r w:rsidR="007338B3" w:rsidRPr="004E2E59">
              <w:rPr>
                <w:rFonts w:ascii="Arial" w:hAnsi="Arial" w:cs="Arial"/>
                <w:sz w:val="24"/>
                <w:szCs w:val="24"/>
              </w:rPr>
              <w:t>5</w:t>
            </w:r>
            <w:r w:rsidRPr="004E2E59">
              <w:rPr>
                <w:rFonts w:ascii="Arial" w:hAnsi="Arial" w:cs="Arial"/>
                <w:sz w:val="24"/>
                <w:szCs w:val="24"/>
              </w:rPr>
              <w:t>)(</w:t>
            </w:r>
            <w:r w:rsidR="007338B3" w:rsidRPr="004E2E59">
              <w:rPr>
                <w:rFonts w:ascii="Arial" w:hAnsi="Arial" w:cs="Arial"/>
                <w:sz w:val="24"/>
                <w:szCs w:val="24"/>
              </w:rPr>
              <w:t>a</w:t>
            </w:r>
            <w:r w:rsidRPr="004E2E59">
              <w:rPr>
                <w:rFonts w:ascii="Arial" w:hAnsi="Arial" w:cs="Arial"/>
                <w:sz w:val="24"/>
                <w:szCs w:val="24"/>
              </w:rPr>
              <w:t>)</w:t>
            </w:r>
          </w:p>
        </w:tc>
        <w:tc>
          <w:tcPr>
            <w:tcW w:w="1530" w:type="dxa"/>
            <w:tcMar>
              <w:top w:w="72" w:type="dxa"/>
              <w:left w:w="115" w:type="dxa"/>
              <w:bottom w:w="72" w:type="dxa"/>
              <w:right w:w="115" w:type="dxa"/>
            </w:tcMar>
            <w:vAlign w:val="center"/>
          </w:tcPr>
          <w:p w14:paraId="0B760EED" w14:textId="77777777" w:rsidR="0064368A" w:rsidRPr="004E2E59" w:rsidRDefault="0064368A">
            <w:pPr>
              <w:rPr>
                <w:rFonts w:ascii="Arial" w:hAnsi="Arial" w:cs="Arial"/>
                <w:sz w:val="24"/>
                <w:szCs w:val="24"/>
              </w:rPr>
            </w:pPr>
          </w:p>
        </w:tc>
      </w:tr>
      <w:tr w:rsidR="0064368A" w:rsidRPr="004E2E59" w14:paraId="47E9E9DB" w14:textId="77777777" w:rsidTr="004E16A8">
        <w:trPr>
          <w:cantSplit/>
        </w:trPr>
        <w:tc>
          <w:tcPr>
            <w:tcW w:w="6300" w:type="dxa"/>
            <w:tcMar>
              <w:top w:w="72" w:type="dxa"/>
              <w:left w:w="115" w:type="dxa"/>
              <w:bottom w:w="72" w:type="dxa"/>
              <w:right w:w="115" w:type="dxa"/>
            </w:tcMar>
            <w:vAlign w:val="center"/>
          </w:tcPr>
          <w:p w14:paraId="3FAC5CFF" w14:textId="77777777" w:rsidR="0064368A" w:rsidRPr="004E2E59" w:rsidRDefault="007338B3" w:rsidP="00B35E04">
            <w:pPr>
              <w:rPr>
                <w:rFonts w:ascii="Arial" w:hAnsi="Arial" w:cs="Arial"/>
                <w:sz w:val="24"/>
                <w:szCs w:val="24"/>
              </w:rPr>
            </w:pPr>
            <w:r w:rsidRPr="00B35E04">
              <w:rPr>
                <w:rFonts w:ascii="Arial" w:hAnsi="Arial" w:cs="Arial"/>
                <w:sz w:val="24"/>
                <w:szCs w:val="24"/>
              </w:rPr>
              <w:t>Project Performance Site Location Form</w:t>
            </w:r>
          </w:p>
        </w:tc>
        <w:tc>
          <w:tcPr>
            <w:tcW w:w="1890" w:type="dxa"/>
            <w:tcBorders>
              <w:bottom w:val="single" w:sz="4" w:space="0" w:color="auto"/>
            </w:tcBorders>
            <w:tcMar>
              <w:top w:w="72" w:type="dxa"/>
              <w:left w:w="115" w:type="dxa"/>
              <w:bottom w:w="72" w:type="dxa"/>
              <w:right w:w="115" w:type="dxa"/>
            </w:tcMar>
            <w:vAlign w:val="center"/>
          </w:tcPr>
          <w:p w14:paraId="52786878" w14:textId="28C6F2D1" w:rsidR="0064368A" w:rsidRPr="004E2E59" w:rsidRDefault="00E4611B">
            <w:pPr>
              <w:rPr>
                <w:rFonts w:ascii="Arial" w:hAnsi="Arial" w:cs="Arial"/>
                <w:sz w:val="24"/>
                <w:szCs w:val="24"/>
                <w:highlight w:val="yellow"/>
              </w:rPr>
            </w:pPr>
            <w:r w:rsidRPr="004E2E59">
              <w:rPr>
                <w:rFonts w:ascii="Arial" w:hAnsi="Arial" w:cs="Arial"/>
                <w:sz w:val="24"/>
                <w:szCs w:val="24"/>
              </w:rPr>
              <w:t>(IV)(B)(5)(a)</w:t>
            </w:r>
          </w:p>
        </w:tc>
        <w:tc>
          <w:tcPr>
            <w:tcW w:w="1530" w:type="dxa"/>
            <w:tcBorders>
              <w:bottom w:val="single" w:sz="4" w:space="0" w:color="auto"/>
            </w:tcBorders>
            <w:tcMar>
              <w:top w:w="72" w:type="dxa"/>
              <w:left w:w="115" w:type="dxa"/>
              <w:bottom w:w="72" w:type="dxa"/>
              <w:right w:w="115" w:type="dxa"/>
            </w:tcMar>
            <w:vAlign w:val="center"/>
          </w:tcPr>
          <w:p w14:paraId="704CA885" w14:textId="77777777" w:rsidR="0064368A" w:rsidRPr="004E2E59" w:rsidRDefault="0064368A">
            <w:pPr>
              <w:rPr>
                <w:rFonts w:ascii="Arial" w:hAnsi="Arial" w:cs="Arial"/>
                <w:sz w:val="24"/>
                <w:szCs w:val="24"/>
              </w:rPr>
            </w:pPr>
          </w:p>
        </w:tc>
      </w:tr>
      <w:tr w:rsidR="007338B3" w:rsidRPr="004E2E59" w14:paraId="710431E4" w14:textId="77777777" w:rsidTr="004E16A8">
        <w:trPr>
          <w:cantSplit/>
        </w:trPr>
        <w:tc>
          <w:tcPr>
            <w:tcW w:w="6300" w:type="dxa"/>
            <w:tcMar>
              <w:top w:w="72" w:type="dxa"/>
              <w:left w:w="115" w:type="dxa"/>
              <w:bottom w:w="72" w:type="dxa"/>
              <w:right w:w="115" w:type="dxa"/>
            </w:tcMar>
            <w:vAlign w:val="center"/>
          </w:tcPr>
          <w:p w14:paraId="33B13177" w14:textId="77777777" w:rsidR="007338B3" w:rsidRPr="00B35E04" w:rsidRDefault="007338B3" w:rsidP="00B35E04">
            <w:pPr>
              <w:rPr>
                <w:rFonts w:ascii="Arial" w:hAnsi="Arial" w:cs="Arial"/>
                <w:sz w:val="24"/>
                <w:szCs w:val="24"/>
              </w:rPr>
            </w:pPr>
            <w:r w:rsidRPr="00B35E04">
              <w:rPr>
                <w:rFonts w:ascii="Arial" w:hAnsi="Arial" w:cs="Arial"/>
                <w:sz w:val="24"/>
                <w:szCs w:val="24"/>
              </w:rPr>
              <w:t>Timeline of Startup</w:t>
            </w:r>
          </w:p>
        </w:tc>
        <w:tc>
          <w:tcPr>
            <w:tcW w:w="1890" w:type="dxa"/>
            <w:shd w:val="clear" w:color="auto" w:fill="auto"/>
            <w:tcMar>
              <w:top w:w="72" w:type="dxa"/>
              <w:left w:w="115" w:type="dxa"/>
              <w:bottom w:w="72" w:type="dxa"/>
              <w:right w:w="115" w:type="dxa"/>
            </w:tcMar>
            <w:vAlign w:val="center"/>
          </w:tcPr>
          <w:p w14:paraId="2FC3775A" w14:textId="714D6206" w:rsidR="007338B3" w:rsidRPr="004E2E59" w:rsidRDefault="00E4611B">
            <w:pPr>
              <w:rPr>
                <w:rFonts w:ascii="Arial" w:hAnsi="Arial" w:cs="Arial"/>
                <w:b/>
                <w:sz w:val="24"/>
                <w:szCs w:val="24"/>
                <w:highlight w:val="yellow"/>
              </w:rPr>
            </w:pPr>
            <w:r w:rsidRPr="004E2E59">
              <w:rPr>
                <w:rFonts w:ascii="Arial" w:hAnsi="Arial" w:cs="Arial"/>
                <w:sz w:val="24"/>
                <w:szCs w:val="24"/>
              </w:rPr>
              <w:t>(IV)(B)(5)(a)</w:t>
            </w:r>
          </w:p>
        </w:tc>
        <w:tc>
          <w:tcPr>
            <w:tcW w:w="1530" w:type="dxa"/>
            <w:shd w:val="clear" w:color="auto" w:fill="auto"/>
            <w:tcMar>
              <w:top w:w="72" w:type="dxa"/>
              <w:left w:w="115" w:type="dxa"/>
              <w:bottom w:w="72" w:type="dxa"/>
              <w:right w:w="115" w:type="dxa"/>
            </w:tcMar>
            <w:vAlign w:val="center"/>
          </w:tcPr>
          <w:p w14:paraId="78C6785B" w14:textId="77777777" w:rsidR="007338B3" w:rsidRPr="004E2E59" w:rsidRDefault="007338B3">
            <w:pPr>
              <w:rPr>
                <w:rFonts w:ascii="Arial" w:hAnsi="Arial" w:cs="Arial"/>
                <w:sz w:val="24"/>
                <w:szCs w:val="24"/>
              </w:rPr>
            </w:pPr>
          </w:p>
        </w:tc>
      </w:tr>
      <w:tr w:rsidR="007338B3" w:rsidRPr="004E2E59" w14:paraId="76D776D4" w14:textId="77777777" w:rsidTr="004E16A8">
        <w:trPr>
          <w:cantSplit/>
        </w:trPr>
        <w:tc>
          <w:tcPr>
            <w:tcW w:w="6300" w:type="dxa"/>
            <w:tcMar>
              <w:top w:w="72" w:type="dxa"/>
              <w:left w:w="115" w:type="dxa"/>
              <w:bottom w:w="72" w:type="dxa"/>
              <w:right w:w="115" w:type="dxa"/>
            </w:tcMar>
            <w:vAlign w:val="center"/>
          </w:tcPr>
          <w:p w14:paraId="1AF559AC" w14:textId="77777777" w:rsidR="007338B3" w:rsidRPr="00B35E04" w:rsidRDefault="007338B3" w:rsidP="00B35E04">
            <w:pPr>
              <w:rPr>
                <w:rFonts w:ascii="Arial" w:hAnsi="Arial" w:cs="Arial"/>
                <w:sz w:val="24"/>
                <w:szCs w:val="24"/>
              </w:rPr>
            </w:pPr>
            <w:r w:rsidRPr="00B35E04">
              <w:rPr>
                <w:rFonts w:ascii="Arial" w:hAnsi="Arial" w:cs="Arial"/>
                <w:sz w:val="24"/>
                <w:szCs w:val="24"/>
              </w:rPr>
              <w:t>Chart of Past Performance</w:t>
            </w:r>
          </w:p>
        </w:tc>
        <w:tc>
          <w:tcPr>
            <w:tcW w:w="1890" w:type="dxa"/>
            <w:shd w:val="clear" w:color="auto" w:fill="auto"/>
            <w:tcMar>
              <w:top w:w="72" w:type="dxa"/>
              <w:left w:w="115" w:type="dxa"/>
              <w:bottom w:w="72" w:type="dxa"/>
              <w:right w:w="115" w:type="dxa"/>
            </w:tcMar>
            <w:vAlign w:val="center"/>
          </w:tcPr>
          <w:p w14:paraId="517DCBAA" w14:textId="736BE4EB" w:rsidR="007338B3" w:rsidRPr="004E2E59" w:rsidRDefault="00E4611B">
            <w:pPr>
              <w:rPr>
                <w:rFonts w:ascii="Arial" w:hAnsi="Arial" w:cs="Arial"/>
                <w:b/>
                <w:sz w:val="24"/>
                <w:szCs w:val="24"/>
                <w:highlight w:val="yellow"/>
              </w:rPr>
            </w:pPr>
            <w:r w:rsidRPr="004E2E59">
              <w:rPr>
                <w:rFonts w:ascii="Arial" w:hAnsi="Arial" w:cs="Arial"/>
                <w:sz w:val="24"/>
                <w:szCs w:val="24"/>
              </w:rPr>
              <w:t>(IV)(B)(5)(a)</w:t>
            </w:r>
          </w:p>
        </w:tc>
        <w:tc>
          <w:tcPr>
            <w:tcW w:w="1530" w:type="dxa"/>
            <w:shd w:val="clear" w:color="auto" w:fill="auto"/>
            <w:tcMar>
              <w:top w:w="72" w:type="dxa"/>
              <w:left w:w="115" w:type="dxa"/>
              <w:bottom w:w="72" w:type="dxa"/>
              <w:right w:w="115" w:type="dxa"/>
            </w:tcMar>
            <w:vAlign w:val="center"/>
          </w:tcPr>
          <w:p w14:paraId="61FB0ABA" w14:textId="77777777" w:rsidR="007338B3" w:rsidRPr="004E2E59" w:rsidRDefault="007338B3">
            <w:pPr>
              <w:rPr>
                <w:rFonts w:ascii="Arial" w:hAnsi="Arial" w:cs="Arial"/>
                <w:sz w:val="24"/>
                <w:szCs w:val="24"/>
              </w:rPr>
            </w:pPr>
          </w:p>
        </w:tc>
      </w:tr>
      <w:tr w:rsidR="00D52824" w:rsidRPr="004E2E59" w14:paraId="2CE6CC75" w14:textId="77777777" w:rsidTr="004E16A8">
        <w:trPr>
          <w:cantSplit/>
        </w:trPr>
        <w:tc>
          <w:tcPr>
            <w:tcW w:w="6300" w:type="dxa"/>
            <w:tcMar>
              <w:top w:w="72" w:type="dxa"/>
              <w:left w:w="115" w:type="dxa"/>
              <w:bottom w:w="72" w:type="dxa"/>
              <w:right w:w="115" w:type="dxa"/>
            </w:tcMar>
            <w:vAlign w:val="center"/>
          </w:tcPr>
          <w:p w14:paraId="0DDAEF3C" w14:textId="2D3E6B2A" w:rsidR="00D52824" w:rsidRPr="00B35E04" w:rsidRDefault="00D52824" w:rsidP="00B35E04">
            <w:pPr>
              <w:rPr>
                <w:rFonts w:ascii="Arial" w:hAnsi="Arial" w:cs="Arial"/>
                <w:sz w:val="24"/>
                <w:szCs w:val="24"/>
              </w:rPr>
            </w:pPr>
            <w:r>
              <w:rPr>
                <w:rFonts w:ascii="Arial" w:hAnsi="Arial" w:cs="Arial"/>
                <w:sz w:val="24"/>
                <w:szCs w:val="24"/>
              </w:rPr>
              <w:t>Planned Goals Chart</w:t>
            </w:r>
          </w:p>
        </w:tc>
        <w:tc>
          <w:tcPr>
            <w:tcW w:w="1890" w:type="dxa"/>
            <w:shd w:val="clear" w:color="auto" w:fill="auto"/>
            <w:tcMar>
              <w:top w:w="72" w:type="dxa"/>
              <w:left w:w="115" w:type="dxa"/>
              <w:bottom w:w="72" w:type="dxa"/>
              <w:right w:w="115" w:type="dxa"/>
            </w:tcMar>
            <w:vAlign w:val="center"/>
          </w:tcPr>
          <w:p w14:paraId="231899C7" w14:textId="3ADEE645" w:rsidR="00D52824" w:rsidRPr="004E2E59" w:rsidRDefault="002B36D6" w:rsidP="002B36D6">
            <w:pPr>
              <w:rPr>
                <w:rFonts w:ascii="Arial" w:hAnsi="Arial" w:cs="Arial"/>
                <w:sz w:val="24"/>
                <w:szCs w:val="24"/>
              </w:rPr>
            </w:pPr>
            <w:r>
              <w:rPr>
                <w:rFonts w:ascii="Arial" w:hAnsi="Arial" w:cs="Arial"/>
                <w:sz w:val="24"/>
                <w:szCs w:val="24"/>
              </w:rPr>
              <w:t xml:space="preserve">(IV)(B)(5)(b) and </w:t>
            </w:r>
            <w:r w:rsidR="00D52824">
              <w:rPr>
                <w:rFonts w:ascii="Arial" w:hAnsi="Arial" w:cs="Arial"/>
                <w:sz w:val="24"/>
                <w:szCs w:val="24"/>
              </w:rPr>
              <w:t>Appendix 7</w:t>
            </w:r>
          </w:p>
        </w:tc>
        <w:tc>
          <w:tcPr>
            <w:tcW w:w="1530" w:type="dxa"/>
            <w:shd w:val="clear" w:color="auto" w:fill="auto"/>
            <w:tcMar>
              <w:top w:w="72" w:type="dxa"/>
              <w:left w:w="115" w:type="dxa"/>
              <w:bottom w:w="72" w:type="dxa"/>
              <w:right w:w="115" w:type="dxa"/>
            </w:tcMar>
            <w:vAlign w:val="center"/>
          </w:tcPr>
          <w:p w14:paraId="01D03DFD" w14:textId="77777777" w:rsidR="00D52824" w:rsidRPr="004E2E59" w:rsidRDefault="00D52824">
            <w:pPr>
              <w:rPr>
                <w:rFonts w:ascii="Arial" w:hAnsi="Arial" w:cs="Arial"/>
                <w:sz w:val="24"/>
                <w:szCs w:val="24"/>
              </w:rPr>
            </w:pPr>
          </w:p>
        </w:tc>
      </w:tr>
      <w:tr w:rsidR="002B36D6" w:rsidRPr="004E2E59" w14:paraId="2DCB1AE1" w14:textId="77777777" w:rsidTr="004E16A8">
        <w:trPr>
          <w:cantSplit/>
        </w:trPr>
        <w:tc>
          <w:tcPr>
            <w:tcW w:w="6300" w:type="dxa"/>
            <w:tcMar>
              <w:top w:w="72" w:type="dxa"/>
              <w:left w:w="115" w:type="dxa"/>
              <w:bottom w:w="72" w:type="dxa"/>
              <w:right w:w="115" w:type="dxa"/>
            </w:tcMar>
            <w:vAlign w:val="center"/>
          </w:tcPr>
          <w:p w14:paraId="3EB54C88" w14:textId="45879F5D" w:rsidR="002B36D6" w:rsidRDefault="002B36D6" w:rsidP="00B35E04">
            <w:pPr>
              <w:rPr>
                <w:rFonts w:ascii="Arial" w:hAnsi="Arial" w:cs="Arial"/>
                <w:sz w:val="24"/>
                <w:szCs w:val="24"/>
              </w:rPr>
            </w:pPr>
            <w:r>
              <w:rPr>
                <w:rFonts w:ascii="Arial" w:hAnsi="Arial" w:cs="Arial"/>
                <w:sz w:val="24"/>
                <w:szCs w:val="24"/>
              </w:rPr>
              <w:t>Indirect Cost Agreement</w:t>
            </w:r>
          </w:p>
        </w:tc>
        <w:tc>
          <w:tcPr>
            <w:tcW w:w="1890" w:type="dxa"/>
            <w:shd w:val="clear" w:color="auto" w:fill="auto"/>
            <w:tcMar>
              <w:top w:w="72" w:type="dxa"/>
              <w:left w:w="115" w:type="dxa"/>
              <w:bottom w:w="72" w:type="dxa"/>
              <w:right w:w="115" w:type="dxa"/>
            </w:tcMar>
            <w:vAlign w:val="center"/>
          </w:tcPr>
          <w:p w14:paraId="4C45C3B0" w14:textId="7EF99A68" w:rsidR="002B36D6" w:rsidRDefault="002B36D6">
            <w:pPr>
              <w:rPr>
                <w:rFonts w:ascii="Arial" w:hAnsi="Arial" w:cs="Arial"/>
                <w:sz w:val="24"/>
                <w:szCs w:val="24"/>
              </w:rPr>
            </w:pPr>
            <w:r>
              <w:rPr>
                <w:rFonts w:ascii="Arial" w:hAnsi="Arial" w:cs="Arial"/>
                <w:sz w:val="24"/>
                <w:szCs w:val="24"/>
              </w:rPr>
              <w:t>(IV)(B)(5)(b)</w:t>
            </w:r>
          </w:p>
        </w:tc>
        <w:tc>
          <w:tcPr>
            <w:tcW w:w="1530" w:type="dxa"/>
            <w:shd w:val="clear" w:color="auto" w:fill="auto"/>
            <w:tcMar>
              <w:top w:w="72" w:type="dxa"/>
              <w:left w:w="115" w:type="dxa"/>
              <w:bottom w:w="72" w:type="dxa"/>
              <w:right w:w="115" w:type="dxa"/>
            </w:tcMar>
            <w:vAlign w:val="center"/>
          </w:tcPr>
          <w:p w14:paraId="2B711F50" w14:textId="77777777" w:rsidR="002B36D6" w:rsidRPr="004E2E59" w:rsidRDefault="002B36D6">
            <w:pPr>
              <w:rPr>
                <w:rFonts w:ascii="Arial" w:hAnsi="Arial" w:cs="Arial"/>
                <w:sz w:val="24"/>
                <w:szCs w:val="24"/>
              </w:rPr>
            </w:pPr>
          </w:p>
        </w:tc>
      </w:tr>
    </w:tbl>
    <w:p w14:paraId="361072AC" w14:textId="77777777" w:rsidR="00A63E46" w:rsidRDefault="00A63E46" w:rsidP="00A63E46">
      <w:pPr>
        <w:pStyle w:val="Heading1"/>
        <w:widowControl/>
        <w:tabs>
          <w:tab w:val="left" w:pos="860"/>
        </w:tabs>
        <w:ind w:left="-720" w:firstLine="0"/>
        <w:jc w:val="center"/>
        <w:rPr>
          <w:rFonts w:ascii="Arial" w:hAnsi="Arial" w:cs="Arial"/>
        </w:rPr>
      </w:pPr>
      <w:bookmarkStart w:id="16" w:name="b)_Veterans’_Priority_for_Participants"/>
      <w:bookmarkStart w:id="17" w:name="IV._Application_and_Submission_Informati"/>
      <w:bookmarkEnd w:id="16"/>
      <w:bookmarkEnd w:id="17"/>
    </w:p>
    <w:p w14:paraId="6271B6DD" w14:textId="5E6B5114" w:rsidR="00F60F53" w:rsidRPr="00B35E04" w:rsidRDefault="00803610" w:rsidP="00A63E46">
      <w:pPr>
        <w:pStyle w:val="Heading1"/>
        <w:widowControl/>
        <w:tabs>
          <w:tab w:val="left" w:pos="860"/>
        </w:tabs>
        <w:ind w:left="0" w:firstLine="0"/>
        <w:jc w:val="center"/>
        <w:rPr>
          <w:rFonts w:ascii="Arial" w:hAnsi="Arial" w:cs="Arial"/>
          <w:b w:val="0"/>
          <w:bCs w:val="0"/>
        </w:rPr>
      </w:pPr>
      <w:r w:rsidRPr="004E16A8">
        <w:rPr>
          <w:rFonts w:ascii="Arial" w:hAnsi="Arial" w:cs="Arial"/>
        </w:rPr>
        <w:t xml:space="preserve">SECTION IV. </w:t>
      </w:r>
      <w:r w:rsidR="00463549" w:rsidRPr="004E16A8">
        <w:rPr>
          <w:rFonts w:ascii="Arial" w:hAnsi="Arial" w:cs="Arial"/>
        </w:rPr>
        <w:t>APPLICATION AND SUBMISSION INFORMATION</w:t>
      </w:r>
    </w:p>
    <w:p w14:paraId="3F811779" w14:textId="77777777" w:rsidR="00F60F53"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6C2C01B4" wp14:editId="6F4A34DF">
                <wp:extent cx="5989320" cy="7620"/>
                <wp:effectExtent l="9525" t="9525" r="1905" b="1905"/>
                <wp:docPr id="3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31" name="Group 35"/>
                        <wpg:cNvGrpSpPr>
                          <a:grpSpLocks/>
                        </wpg:cNvGrpSpPr>
                        <wpg:grpSpPr bwMode="auto">
                          <a:xfrm>
                            <a:off x="6" y="6"/>
                            <a:ext cx="9420" cy="2"/>
                            <a:chOff x="6" y="6"/>
                            <a:chExt cx="9420" cy="2"/>
                          </a:xfrm>
                        </wpg:grpSpPr>
                        <wps:wsp>
                          <wps:cNvPr id="32" name="Freeform 36"/>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9059EE2" id="Group 34"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">
                <v:group id="Group 35"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6"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EDcUA&#10;AADbAAAADwAAAGRycy9kb3ducmV2LnhtbESPT2sCMRTE74V+h/AKXkrNdsUiq1FKi9BLEf/QXh+b&#10;Z7J087JNoq7f3giCx2FmfsPMFr1rxZFCbDwreB0WIIhrrxs2Cnbb5csEREzIGlvPpOBMERbzx4cZ&#10;VtqfeE3HTTIiQzhWqMCm1FVSxtqSwzj0HXH29j44TFkGI3XAU4a7VpZF8SYdNpwXLHb0Yan+2xyc&#10;gnb9aX//x6Pl9+7ZrM7jyU8XTKnU4Kl/n4JI1Kd7+Nb+0gpGJVy/5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8QNxQAAANsAAAAPAAAAAAAAAAAAAAAAAJgCAABkcnMv&#10;ZG93bnJldi54bWxQSwUGAAAAAAQABAD1AAAAigMAAAAA&#10;" path="m,l9420,e" filled="f" strokeweight=".58pt">
                    <v:path arrowok="t" o:connecttype="custom" o:connectlocs="0,0;9420,0" o:connectangles="0,0"/>
                  </v:shape>
                </v:group>
                <w10:anchorlock/>
              </v:group>
            </w:pict>
          </mc:Fallback>
        </mc:AlternateContent>
      </w:r>
    </w:p>
    <w:p w14:paraId="566E58F8" w14:textId="77777777" w:rsidR="00F60F53" w:rsidRPr="004E2E59" w:rsidRDefault="00F60F53" w:rsidP="004E16A8">
      <w:pPr>
        <w:widowControl/>
        <w:rPr>
          <w:rFonts w:ascii="Arial" w:eastAsia="Cambria" w:hAnsi="Arial" w:cs="Arial"/>
          <w:b/>
          <w:bCs/>
          <w:sz w:val="24"/>
          <w:szCs w:val="24"/>
        </w:rPr>
      </w:pPr>
    </w:p>
    <w:p w14:paraId="6257FE07" w14:textId="471C6202" w:rsidR="00F60F53" w:rsidRPr="00B35E04" w:rsidRDefault="00803610" w:rsidP="004E16A8">
      <w:pPr>
        <w:widowControl/>
        <w:tabs>
          <w:tab w:val="left" w:pos="860"/>
        </w:tabs>
        <w:rPr>
          <w:rFonts w:ascii="Arial" w:hAnsi="Arial" w:cs="Arial"/>
          <w:sz w:val="24"/>
          <w:szCs w:val="24"/>
        </w:rPr>
      </w:pPr>
      <w:bookmarkStart w:id="18" w:name="A._How_to_Obtain_an_Application_Package"/>
      <w:bookmarkEnd w:id="18"/>
      <w:r w:rsidRPr="004E16A8">
        <w:rPr>
          <w:rFonts w:ascii="Arial" w:hAnsi="Arial" w:cs="Arial"/>
          <w:b/>
          <w:sz w:val="24"/>
          <w:szCs w:val="24"/>
        </w:rPr>
        <w:t xml:space="preserve">A. </w:t>
      </w:r>
      <w:r w:rsidR="00463549" w:rsidRPr="004E16A8">
        <w:rPr>
          <w:rFonts w:ascii="Arial" w:hAnsi="Arial" w:cs="Arial"/>
          <w:b/>
          <w:sz w:val="24"/>
          <w:szCs w:val="24"/>
        </w:rPr>
        <w:t xml:space="preserve">HOW </w:t>
      </w:r>
      <w:r w:rsidR="00463549" w:rsidRPr="00B35E04">
        <w:rPr>
          <w:rFonts w:ascii="Arial" w:hAnsi="Arial" w:cs="Arial"/>
          <w:b/>
          <w:sz w:val="24"/>
          <w:szCs w:val="24"/>
        </w:rPr>
        <w:t>TO</w:t>
      </w:r>
      <w:r w:rsidR="00463549" w:rsidRPr="004E16A8">
        <w:rPr>
          <w:rFonts w:ascii="Arial" w:hAnsi="Arial" w:cs="Arial"/>
          <w:b/>
          <w:sz w:val="24"/>
          <w:szCs w:val="24"/>
        </w:rPr>
        <w:t xml:space="preserve"> OBTAIN </w:t>
      </w:r>
      <w:r w:rsidR="00463549" w:rsidRPr="00B35E04">
        <w:rPr>
          <w:rFonts w:ascii="Arial" w:hAnsi="Arial" w:cs="Arial"/>
          <w:b/>
          <w:sz w:val="24"/>
          <w:szCs w:val="24"/>
        </w:rPr>
        <w:t>AN</w:t>
      </w:r>
      <w:r w:rsidR="00463549" w:rsidRPr="004E16A8">
        <w:rPr>
          <w:rFonts w:ascii="Arial" w:hAnsi="Arial" w:cs="Arial"/>
          <w:b/>
          <w:sz w:val="24"/>
          <w:szCs w:val="24"/>
        </w:rPr>
        <w:t xml:space="preserve"> APPLICATION PACKAGE</w:t>
      </w:r>
      <w:r w:rsidRPr="004E16A8">
        <w:rPr>
          <w:rFonts w:ascii="Arial" w:hAnsi="Arial" w:cs="Arial"/>
          <w:b/>
          <w:sz w:val="24"/>
          <w:szCs w:val="24"/>
        </w:rPr>
        <w:t xml:space="preserve">:  </w:t>
      </w:r>
      <w:r w:rsidR="00463549" w:rsidRPr="004E16A8">
        <w:rPr>
          <w:rFonts w:ascii="Arial" w:hAnsi="Arial" w:cs="Arial"/>
          <w:sz w:val="24"/>
          <w:szCs w:val="24"/>
        </w:rPr>
        <w:t xml:space="preserve">This </w:t>
      </w:r>
      <w:r w:rsidR="00AF2FBF" w:rsidRPr="004E16A8">
        <w:rPr>
          <w:rFonts w:ascii="Arial" w:hAnsi="Arial" w:cs="Arial"/>
          <w:sz w:val="24"/>
          <w:szCs w:val="24"/>
        </w:rPr>
        <w:t>FOA</w:t>
      </w:r>
      <w:r w:rsidR="00463549" w:rsidRPr="004E16A8">
        <w:rPr>
          <w:rFonts w:ascii="Arial" w:hAnsi="Arial" w:cs="Arial"/>
          <w:sz w:val="24"/>
          <w:szCs w:val="24"/>
        </w:rPr>
        <w:t xml:space="preserve"> found </w:t>
      </w:r>
      <w:r w:rsidR="00463549" w:rsidRPr="00B35E04">
        <w:rPr>
          <w:rFonts w:ascii="Arial" w:hAnsi="Arial" w:cs="Arial"/>
          <w:sz w:val="24"/>
          <w:szCs w:val="24"/>
        </w:rPr>
        <w:t>at</w:t>
      </w:r>
      <w:r w:rsidR="00463549" w:rsidRPr="004E16A8">
        <w:rPr>
          <w:rFonts w:ascii="Arial" w:hAnsi="Arial" w:cs="Arial"/>
          <w:sz w:val="24"/>
          <w:szCs w:val="24"/>
        </w:rPr>
        <w:t xml:space="preserve"> </w:t>
      </w:r>
      <w:hyperlink w:history="1">
        <w:r w:rsidR="00CB3F70" w:rsidRPr="004E16A8">
          <w:rPr>
            <w:rStyle w:val="Hyperlink"/>
            <w:rFonts w:ascii="Arial" w:hAnsi="Arial" w:cs="Arial"/>
            <w:sz w:val="24"/>
            <w:szCs w:val="24"/>
            <w:u w:color="0000FF"/>
          </w:rPr>
          <w:t xml:space="preserve">www.grants.gov </w:t>
        </w:r>
      </w:hyperlink>
      <w:r w:rsidR="00463549" w:rsidRPr="00B35E04">
        <w:rPr>
          <w:rFonts w:ascii="Arial" w:hAnsi="Arial" w:cs="Arial"/>
          <w:sz w:val="24"/>
          <w:szCs w:val="24"/>
        </w:rPr>
        <w:t>and</w:t>
      </w:r>
      <w:r w:rsidR="0060542F" w:rsidRPr="004E2E59">
        <w:rPr>
          <w:rFonts w:ascii="Arial" w:hAnsi="Arial" w:cs="Arial"/>
          <w:sz w:val="24"/>
          <w:szCs w:val="24"/>
        </w:rPr>
        <w:t xml:space="preserve"> </w:t>
      </w:r>
      <w:hyperlink r:id="rId12" w:history="1">
        <w:r w:rsidR="00052378" w:rsidRPr="004E2E59">
          <w:rPr>
            <w:rStyle w:val="Hyperlink"/>
            <w:rFonts w:ascii="Arial" w:hAnsi="Arial" w:cs="Arial"/>
            <w:bCs/>
            <w:sz w:val="24"/>
            <w:szCs w:val="24"/>
          </w:rPr>
          <w:t>www.dol.gov/vets</w:t>
        </w:r>
      </w:hyperlink>
      <w:r w:rsidR="00463549" w:rsidRPr="004E16A8">
        <w:rPr>
          <w:rFonts w:ascii="Arial" w:hAnsi="Arial" w:cs="Arial"/>
          <w:sz w:val="24"/>
          <w:szCs w:val="24"/>
        </w:rPr>
        <w:t xml:space="preserve"> contains all of the information and links </w:t>
      </w:r>
      <w:r w:rsidR="00463549" w:rsidRPr="00B35E04">
        <w:rPr>
          <w:rFonts w:ascii="Arial" w:hAnsi="Arial" w:cs="Arial"/>
          <w:sz w:val="24"/>
          <w:szCs w:val="24"/>
        </w:rPr>
        <w:t>to</w:t>
      </w:r>
      <w:r w:rsidR="00463549" w:rsidRPr="004E16A8">
        <w:rPr>
          <w:rFonts w:ascii="Arial" w:hAnsi="Arial" w:cs="Arial"/>
          <w:sz w:val="24"/>
          <w:szCs w:val="24"/>
        </w:rPr>
        <w:t xml:space="preserve"> forms </w:t>
      </w:r>
      <w:r w:rsidR="00463549" w:rsidRPr="00B35E04">
        <w:rPr>
          <w:rFonts w:ascii="Arial" w:hAnsi="Arial" w:cs="Arial"/>
          <w:sz w:val="24"/>
          <w:szCs w:val="24"/>
        </w:rPr>
        <w:t>needed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apply for </w:t>
      </w:r>
      <w:r w:rsidR="00463549" w:rsidRPr="00B35E04">
        <w:rPr>
          <w:rFonts w:ascii="Arial" w:hAnsi="Arial" w:cs="Arial"/>
          <w:sz w:val="24"/>
          <w:szCs w:val="24"/>
        </w:rPr>
        <w:t>grant</w:t>
      </w:r>
      <w:r w:rsidR="00463549" w:rsidRPr="004E16A8">
        <w:rPr>
          <w:rFonts w:ascii="Arial" w:hAnsi="Arial" w:cs="Arial"/>
          <w:sz w:val="24"/>
          <w:szCs w:val="24"/>
        </w:rPr>
        <w:t xml:space="preserve"> funding.</w:t>
      </w:r>
      <w:r w:rsidR="004D4759" w:rsidRPr="004E16A8">
        <w:rPr>
          <w:rFonts w:ascii="Arial" w:hAnsi="Arial" w:cs="Arial"/>
          <w:sz w:val="24"/>
          <w:szCs w:val="24"/>
        </w:rPr>
        <w:t xml:space="preserve">  </w:t>
      </w:r>
      <w:r w:rsidR="00463549" w:rsidRPr="004E16A8">
        <w:rPr>
          <w:rFonts w:ascii="Arial" w:hAnsi="Arial" w:cs="Arial"/>
          <w:sz w:val="24"/>
          <w:szCs w:val="24"/>
        </w:rPr>
        <w:t xml:space="preserve">Applicants should note that hyperlinks </w:t>
      </w:r>
      <w:r w:rsidR="00463549" w:rsidRPr="00B35E04">
        <w:rPr>
          <w:rFonts w:ascii="Arial" w:hAnsi="Arial" w:cs="Arial"/>
          <w:sz w:val="24"/>
          <w:szCs w:val="24"/>
        </w:rPr>
        <w:t>to</w:t>
      </w:r>
      <w:r w:rsidR="00463549" w:rsidRPr="004E16A8">
        <w:rPr>
          <w:rFonts w:ascii="Arial" w:hAnsi="Arial" w:cs="Arial"/>
          <w:sz w:val="24"/>
          <w:szCs w:val="24"/>
        </w:rPr>
        <w:t xml:space="preserve"> portions of the </w:t>
      </w:r>
      <w:r w:rsidR="00AF2FBF" w:rsidRPr="004E16A8">
        <w:rPr>
          <w:rFonts w:ascii="Arial" w:hAnsi="Arial" w:cs="Arial"/>
          <w:sz w:val="24"/>
          <w:szCs w:val="24"/>
        </w:rPr>
        <w:t>FOA</w:t>
      </w:r>
      <w:r w:rsidR="0080487F"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included </w:t>
      </w:r>
      <w:r w:rsidR="00463549" w:rsidRPr="00B35E04">
        <w:rPr>
          <w:rFonts w:ascii="Arial" w:hAnsi="Arial" w:cs="Arial"/>
          <w:sz w:val="24"/>
          <w:szCs w:val="24"/>
        </w:rPr>
        <w:t>in</w:t>
      </w:r>
      <w:r w:rsidR="00463549" w:rsidRPr="004E16A8">
        <w:rPr>
          <w:rFonts w:ascii="Arial" w:hAnsi="Arial" w:cs="Arial"/>
          <w:sz w:val="24"/>
          <w:szCs w:val="24"/>
        </w:rPr>
        <w:t xml:space="preserve"> various parts</w:t>
      </w:r>
      <w:r w:rsidR="00CB4526" w:rsidRPr="004E16A8">
        <w:rPr>
          <w:rFonts w:ascii="Arial" w:hAnsi="Arial" w:cs="Arial"/>
          <w:sz w:val="24"/>
          <w:szCs w:val="24"/>
        </w:rPr>
        <w:t xml:space="preserve"> </w:t>
      </w:r>
      <w:r w:rsidR="00463549" w:rsidRPr="004E16A8">
        <w:rPr>
          <w:rFonts w:ascii="Arial" w:hAnsi="Arial" w:cs="Arial"/>
          <w:sz w:val="24"/>
          <w:szCs w:val="24"/>
        </w:rPr>
        <w:t xml:space="preserve">of </w:t>
      </w:r>
      <w:r w:rsidR="00CB3F70" w:rsidRPr="004E16A8">
        <w:rPr>
          <w:rFonts w:ascii="Arial" w:hAnsi="Arial" w:cs="Arial"/>
          <w:sz w:val="24"/>
          <w:szCs w:val="24"/>
        </w:rPr>
        <w:t xml:space="preserve">this </w:t>
      </w:r>
      <w:r w:rsidR="00463549" w:rsidRPr="004E16A8">
        <w:rPr>
          <w:rFonts w:ascii="Arial" w:hAnsi="Arial" w:cs="Arial"/>
          <w:sz w:val="24"/>
          <w:szCs w:val="24"/>
        </w:rPr>
        <w:t>Announcement.</w:t>
      </w:r>
      <w:r w:rsidR="00893E07" w:rsidRPr="00B35E04">
        <w:rPr>
          <w:rFonts w:ascii="Arial" w:hAnsi="Arial" w:cs="Arial"/>
          <w:sz w:val="24"/>
          <w:szCs w:val="24"/>
        </w:rPr>
        <w:t xml:space="preserve"> </w:t>
      </w:r>
      <w:r w:rsidR="00463549" w:rsidRPr="004E16A8">
        <w:rPr>
          <w:rFonts w:ascii="Arial" w:hAnsi="Arial" w:cs="Arial"/>
          <w:sz w:val="24"/>
          <w:szCs w:val="24"/>
        </w:rPr>
        <w:t xml:space="preserve"> Applicants </w:t>
      </w:r>
      <w:r w:rsidR="00463549" w:rsidRPr="00B35E04">
        <w:rPr>
          <w:rFonts w:ascii="Arial" w:hAnsi="Arial" w:cs="Arial"/>
          <w:sz w:val="24"/>
          <w:szCs w:val="24"/>
        </w:rPr>
        <w:t>are</w:t>
      </w:r>
      <w:r w:rsidR="00463549" w:rsidRPr="004E16A8">
        <w:rPr>
          <w:rFonts w:ascii="Arial" w:hAnsi="Arial" w:cs="Arial"/>
          <w:sz w:val="24"/>
          <w:szCs w:val="24"/>
        </w:rPr>
        <w:t xml:space="preserve"> required </w:t>
      </w:r>
      <w:r w:rsidR="00463549" w:rsidRPr="00B35E04">
        <w:rPr>
          <w:rFonts w:ascii="Arial" w:hAnsi="Arial" w:cs="Arial"/>
          <w:sz w:val="24"/>
          <w:szCs w:val="24"/>
        </w:rPr>
        <w:t>to</w:t>
      </w:r>
      <w:r w:rsidR="00463549" w:rsidRPr="004E16A8">
        <w:rPr>
          <w:rFonts w:ascii="Arial" w:hAnsi="Arial" w:cs="Arial"/>
          <w:sz w:val="24"/>
          <w:szCs w:val="24"/>
        </w:rPr>
        <w:t xml:space="preserve"> comply </w:t>
      </w:r>
      <w:r w:rsidR="00463549" w:rsidRPr="00B35E04">
        <w:rPr>
          <w:rFonts w:ascii="Arial" w:hAnsi="Arial" w:cs="Arial"/>
          <w:sz w:val="24"/>
          <w:szCs w:val="24"/>
        </w:rPr>
        <w:t>with</w:t>
      </w:r>
      <w:r w:rsidR="00463549" w:rsidRPr="004E16A8">
        <w:rPr>
          <w:rFonts w:ascii="Arial" w:hAnsi="Arial" w:cs="Arial"/>
          <w:sz w:val="24"/>
          <w:szCs w:val="24"/>
        </w:rPr>
        <w:t xml:space="preserve"> all parts of the </w:t>
      </w:r>
      <w:r w:rsidR="00AF2FBF" w:rsidRPr="004E16A8">
        <w:rPr>
          <w:rFonts w:ascii="Arial" w:hAnsi="Arial" w:cs="Arial"/>
          <w:sz w:val="24"/>
          <w:szCs w:val="24"/>
        </w:rPr>
        <w:t>FOA</w:t>
      </w:r>
      <w:r w:rsidR="00CB4526" w:rsidRPr="004E16A8">
        <w:rPr>
          <w:rFonts w:ascii="Arial" w:hAnsi="Arial" w:cs="Arial"/>
          <w:sz w:val="24"/>
          <w:szCs w:val="24"/>
        </w:rPr>
        <w:t xml:space="preserve"> </w:t>
      </w:r>
      <w:r w:rsidR="00463549" w:rsidRPr="004E16A8">
        <w:rPr>
          <w:rFonts w:ascii="Arial" w:hAnsi="Arial" w:cs="Arial"/>
          <w:sz w:val="24"/>
          <w:szCs w:val="24"/>
        </w:rPr>
        <w:t xml:space="preserve">including those parts found </w:t>
      </w:r>
      <w:r w:rsidR="00463549" w:rsidRPr="00B35E04">
        <w:rPr>
          <w:rFonts w:ascii="Arial" w:hAnsi="Arial" w:cs="Arial"/>
          <w:sz w:val="24"/>
          <w:szCs w:val="24"/>
        </w:rPr>
        <w:t>at</w:t>
      </w:r>
      <w:r w:rsidR="00463549" w:rsidRPr="004E16A8">
        <w:rPr>
          <w:rFonts w:ascii="Arial" w:hAnsi="Arial" w:cs="Arial"/>
          <w:sz w:val="24"/>
          <w:szCs w:val="24"/>
        </w:rPr>
        <w:t xml:space="preserve"> the hyperlinks.</w:t>
      </w:r>
    </w:p>
    <w:p w14:paraId="56125CE2" w14:textId="77777777" w:rsidR="00A9115B" w:rsidRDefault="00A9115B" w:rsidP="004E16A8">
      <w:pPr>
        <w:widowControl/>
        <w:tabs>
          <w:tab w:val="left" w:pos="860"/>
        </w:tabs>
        <w:rPr>
          <w:rFonts w:ascii="Arial" w:hAnsi="Arial" w:cs="Arial"/>
          <w:b/>
          <w:sz w:val="24"/>
          <w:szCs w:val="24"/>
        </w:rPr>
      </w:pPr>
      <w:bookmarkStart w:id="19" w:name="B._Content_and_Form_of_Application_Submi"/>
      <w:bookmarkEnd w:id="19"/>
    </w:p>
    <w:p w14:paraId="64B94DDF" w14:textId="323797FC" w:rsidR="00816BBF" w:rsidRPr="00B35E04" w:rsidRDefault="004D4759" w:rsidP="004E16A8">
      <w:pPr>
        <w:widowControl/>
        <w:tabs>
          <w:tab w:val="left" w:pos="860"/>
        </w:tabs>
        <w:rPr>
          <w:rFonts w:ascii="Arial" w:eastAsia="Cambria" w:hAnsi="Arial" w:cs="Arial"/>
          <w:sz w:val="24"/>
          <w:szCs w:val="24"/>
        </w:rPr>
      </w:pPr>
      <w:r w:rsidRPr="004E16A8">
        <w:rPr>
          <w:rFonts w:ascii="Arial" w:hAnsi="Arial" w:cs="Arial"/>
          <w:b/>
          <w:sz w:val="24"/>
          <w:szCs w:val="24"/>
        </w:rPr>
        <w:t xml:space="preserve">B. </w:t>
      </w:r>
      <w:r w:rsidR="00463549" w:rsidRPr="004E16A8">
        <w:rPr>
          <w:rFonts w:ascii="Arial" w:hAnsi="Arial" w:cs="Arial"/>
          <w:b/>
          <w:sz w:val="24"/>
          <w:szCs w:val="24"/>
        </w:rPr>
        <w:t xml:space="preserve">CONTENT </w:t>
      </w:r>
      <w:r w:rsidR="00463549" w:rsidRPr="00B35E04">
        <w:rPr>
          <w:rFonts w:ascii="Arial" w:hAnsi="Arial" w:cs="Arial"/>
          <w:b/>
          <w:sz w:val="24"/>
          <w:szCs w:val="24"/>
        </w:rPr>
        <w:t>AND</w:t>
      </w:r>
      <w:r w:rsidR="00463549" w:rsidRPr="004E16A8">
        <w:rPr>
          <w:rFonts w:ascii="Arial" w:hAnsi="Arial" w:cs="Arial"/>
          <w:b/>
          <w:sz w:val="24"/>
          <w:szCs w:val="24"/>
        </w:rPr>
        <w:t xml:space="preserve"> FORM </w:t>
      </w:r>
      <w:r w:rsidR="00463549" w:rsidRPr="00B35E04">
        <w:rPr>
          <w:rFonts w:ascii="Arial" w:hAnsi="Arial" w:cs="Arial"/>
          <w:b/>
          <w:sz w:val="24"/>
          <w:szCs w:val="24"/>
        </w:rPr>
        <w:t>OF</w:t>
      </w:r>
      <w:r w:rsidR="00463549" w:rsidRPr="004E16A8">
        <w:rPr>
          <w:rFonts w:ascii="Arial" w:hAnsi="Arial" w:cs="Arial"/>
          <w:b/>
          <w:sz w:val="24"/>
          <w:szCs w:val="24"/>
        </w:rPr>
        <w:t xml:space="preserve"> APPLICATION SUBMISSION</w:t>
      </w:r>
    </w:p>
    <w:p w14:paraId="33ED6377" w14:textId="77777777" w:rsidR="006744E0" w:rsidRDefault="00816BBF" w:rsidP="004E16A8">
      <w:pPr>
        <w:widowControl/>
        <w:ind w:left="360"/>
        <w:rPr>
          <w:rFonts w:ascii="Arial" w:hAnsi="Arial" w:cs="Arial"/>
          <w:b/>
          <w:sz w:val="24"/>
          <w:szCs w:val="24"/>
        </w:rPr>
      </w:pPr>
      <w:r w:rsidRPr="004E16A8">
        <w:rPr>
          <w:rFonts w:ascii="Arial" w:hAnsi="Arial" w:cs="Arial"/>
          <w:b/>
          <w:sz w:val="24"/>
          <w:szCs w:val="24"/>
        </w:rPr>
        <w:t xml:space="preserve">1. </w:t>
      </w:r>
      <w:r w:rsidR="006744E0" w:rsidRPr="004E16A8">
        <w:rPr>
          <w:rFonts w:ascii="Arial" w:hAnsi="Arial" w:cs="Arial"/>
          <w:b/>
          <w:sz w:val="24"/>
          <w:szCs w:val="24"/>
        </w:rPr>
        <w:t xml:space="preserve"> General Information</w:t>
      </w:r>
      <w:r w:rsidR="00BD23F9" w:rsidRPr="004E16A8">
        <w:rPr>
          <w:rFonts w:ascii="Arial" w:hAnsi="Arial" w:cs="Arial"/>
          <w:b/>
          <w:sz w:val="24"/>
          <w:szCs w:val="24"/>
        </w:rPr>
        <w:t>:</w:t>
      </w:r>
    </w:p>
    <w:p w14:paraId="1982242B" w14:textId="77777777" w:rsidR="00A9115B" w:rsidRPr="00B35E04" w:rsidRDefault="00A9115B" w:rsidP="004E16A8">
      <w:pPr>
        <w:widowControl/>
        <w:ind w:left="360"/>
        <w:rPr>
          <w:rFonts w:ascii="Arial" w:eastAsia="Cambria" w:hAnsi="Arial" w:cs="Arial"/>
          <w:sz w:val="24"/>
          <w:szCs w:val="24"/>
        </w:rPr>
      </w:pPr>
    </w:p>
    <w:p w14:paraId="350DA4F2" w14:textId="77777777" w:rsidR="0060542F" w:rsidRPr="004E16A8" w:rsidRDefault="006744E0" w:rsidP="004E16A8">
      <w:pPr>
        <w:pStyle w:val="BodyText"/>
        <w:widowControl/>
        <w:ind w:left="720" w:right="169"/>
        <w:rPr>
          <w:rFonts w:ascii="Arial" w:hAnsi="Arial" w:cs="Arial"/>
        </w:rPr>
      </w:pPr>
      <w:r w:rsidRPr="004E16A8">
        <w:rPr>
          <w:rFonts w:ascii="Arial" w:hAnsi="Arial" w:cs="Arial"/>
          <w:b/>
        </w:rPr>
        <w:t>a</w:t>
      </w:r>
      <w:r w:rsidR="0060542F" w:rsidRPr="004E16A8">
        <w:rPr>
          <w:rFonts w:ascii="Arial" w:hAnsi="Arial" w:cs="Arial"/>
          <w:b/>
        </w:rPr>
        <w:t>. Four Parts</w:t>
      </w:r>
      <w:r w:rsidR="0060542F" w:rsidRPr="004E16A8">
        <w:rPr>
          <w:rFonts w:ascii="Arial" w:hAnsi="Arial" w:cs="Arial"/>
        </w:rPr>
        <w:t xml:space="preserve">:  </w:t>
      </w:r>
      <w:r w:rsidR="00463549" w:rsidRPr="004E16A8">
        <w:rPr>
          <w:rFonts w:ascii="Arial" w:hAnsi="Arial" w:cs="Arial"/>
        </w:rPr>
        <w:t xml:space="preserve">Applications submitted </w:t>
      </w:r>
      <w:r w:rsidR="00463549" w:rsidRPr="00B35E04">
        <w:rPr>
          <w:rFonts w:ascii="Arial" w:hAnsi="Arial" w:cs="Arial"/>
        </w:rPr>
        <w:t>in</w:t>
      </w:r>
      <w:r w:rsidR="00463549" w:rsidRPr="004E16A8">
        <w:rPr>
          <w:rFonts w:ascii="Arial" w:hAnsi="Arial" w:cs="Arial"/>
        </w:rPr>
        <w:t xml:space="preserve"> response </w:t>
      </w:r>
      <w:r w:rsidR="00463549" w:rsidRPr="00B35E04">
        <w:rPr>
          <w:rFonts w:ascii="Arial" w:hAnsi="Arial" w:cs="Arial"/>
        </w:rPr>
        <w:t>to</w:t>
      </w:r>
      <w:r w:rsidR="00463549" w:rsidRPr="004E16A8">
        <w:rPr>
          <w:rFonts w:ascii="Arial" w:hAnsi="Arial" w:cs="Arial"/>
        </w:rPr>
        <w:t xml:space="preserve"> this FOA </w:t>
      </w:r>
      <w:r w:rsidR="00B570CC" w:rsidRPr="004E16A8">
        <w:rPr>
          <w:rFonts w:ascii="Arial" w:hAnsi="Arial" w:cs="Arial"/>
        </w:rPr>
        <w:t xml:space="preserve">should </w:t>
      </w:r>
      <w:r w:rsidR="00463549" w:rsidRPr="004E16A8">
        <w:rPr>
          <w:rFonts w:ascii="Arial" w:hAnsi="Arial" w:cs="Arial"/>
        </w:rPr>
        <w:t xml:space="preserve">consist of four separate and distinct parts: </w:t>
      </w:r>
    </w:p>
    <w:p w14:paraId="677DB426" w14:textId="77777777" w:rsidR="0060542F" w:rsidRPr="004E16A8" w:rsidRDefault="0060542F" w:rsidP="004E16A8">
      <w:pPr>
        <w:pStyle w:val="BodyText"/>
        <w:widowControl/>
        <w:ind w:right="169"/>
        <w:rPr>
          <w:rFonts w:ascii="Arial" w:hAnsi="Arial" w:cs="Arial"/>
        </w:rPr>
      </w:pPr>
    </w:p>
    <w:p w14:paraId="5C7506A5" w14:textId="77777777" w:rsidR="0060542F" w:rsidRPr="004E2E59" w:rsidRDefault="00463549" w:rsidP="004E16A8">
      <w:pPr>
        <w:widowControl/>
        <w:ind w:left="1440"/>
        <w:rPr>
          <w:rFonts w:ascii="Arial" w:hAnsi="Arial" w:cs="Arial"/>
          <w:color w:val="333333"/>
          <w:sz w:val="24"/>
          <w:szCs w:val="24"/>
        </w:rPr>
      </w:pPr>
      <w:r w:rsidRPr="004E16A8">
        <w:rPr>
          <w:rFonts w:ascii="Arial" w:hAnsi="Arial" w:cs="Arial"/>
          <w:sz w:val="24"/>
          <w:szCs w:val="24"/>
        </w:rPr>
        <w:t>(</w:t>
      </w:r>
      <w:r w:rsidR="006744E0" w:rsidRPr="004E16A8">
        <w:rPr>
          <w:rFonts w:ascii="Arial" w:hAnsi="Arial" w:cs="Arial"/>
          <w:sz w:val="24"/>
          <w:szCs w:val="24"/>
        </w:rPr>
        <w:t>1</w:t>
      </w:r>
      <w:r w:rsidRPr="004E16A8">
        <w:rPr>
          <w:rFonts w:ascii="Arial" w:hAnsi="Arial" w:cs="Arial"/>
          <w:sz w:val="24"/>
          <w:szCs w:val="24"/>
        </w:rPr>
        <w:t xml:space="preserve">) </w:t>
      </w:r>
      <w:r w:rsidR="00CB3F70" w:rsidRPr="004E16A8">
        <w:rPr>
          <w:rFonts w:ascii="Arial" w:hAnsi="Arial" w:cs="Arial"/>
          <w:sz w:val="24"/>
          <w:szCs w:val="24"/>
        </w:rPr>
        <w:t xml:space="preserve">The </w:t>
      </w:r>
      <w:r w:rsidRPr="004E16A8">
        <w:rPr>
          <w:rFonts w:ascii="Arial" w:hAnsi="Arial" w:cs="Arial"/>
          <w:sz w:val="24"/>
          <w:szCs w:val="24"/>
        </w:rPr>
        <w:t>SF-424 “Application for Federal Assistance;</w:t>
      </w:r>
      <w:r w:rsidR="00052378" w:rsidRPr="004E16A8">
        <w:rPr>
          <w:rFonts w:ascii="Arial" w:hAnsi="Arial" w:cs="Arial"/>
          <w:sz w:val="24"/>
          <w:szCs w:val="24"/>
        </w:rPr>
        <w:t>” which</w:t>
      </w:r>
      <w:r w:rsidR="0080487F" w:rsidRPr="004E16A8">
        <w:rPr>
          <w:rFonts w:ascii="Arial" w:hAnsi="Arial" w:cs="Arial"/>
          <w:sz w:val="24"/>
          <w:szCs w:val="24"/>
        </w:rPr>
        <w:t xml:space="preserve"> </w:t>
      </w:r>
      <w:r w:rsidR="0080487F" w:rsidRPr="004E16A8">
        <w:rPr>
          <w:rFonts w:ascii="Arial" w:hAnsi="Arial" w:cs="Arial"/>
          <w:b/>
          <w:i/>
          <w:sz w:val="24"/>
          <w:szCs w:val="24"/>
        </w:rPr>
        <w:t>must</w:t>
      </w:r>
      <w:r w:rsidR="0060542F" w:rsidRPr="004E16A8">
        <w:rPr>
          <w:rFonts w:ascii="Arial" w:hAnsi="Arial" w:cs="Arial"/>
          <w:sz w:val="24"/>
          <w:szCs w:val="24"/>
        </w:rPr>
        <w:t xml:space="preserve"> include a</w:t>
      </w:r>
      <w:r w:rsidR="0080487F" w:rsidRPr="004E16A8">
        <w:rPr>
          <w:rFonts w:ascii="Arial" w:hAnsi="Arial" w:cs="Arial"/>
          <w:sz w:val="24"/>
          <w:szCs w:val="24"/>
        </w:rPr>
        <w:t xml:space="preserve"> valid</w:t>
      </w:r>
      <w:r w:rsidR="0060542F" w:rsidRPr="004E16A8">
        <w:rPr>
          <w:rFonts w:ascii="Arial" w:hAnsi="Arial" w:cs="Arial"/>
          <w:sz w:val="24"/>
          <w:szCs w:val="24"/>
        </w:rPr>
        <w:t xml:space="preserve"> </w:t>
      </w:r>
      <w:r w:rsidR="0060542F" w:rsidRPr="00B35E04">
        <w:rPr>
          <w:rFonts w:ascii="Arial" w:hAnsi="Arial" w:cs="Arial"/>
          <w:color w:val="333333"/>
          <w:sz w:val="24"/>
          <w:szCs w:val="24"/>
        </w:rPr>
        <w:t xml:space="preserve">Data Universal Numbering System (DUNS) number. </w:t>
      </w:r>
    </w:p>
    <w:p w14:paraId="74C54D09" w14:textId="77777777" w:rsidR="001336D2" w:rsidRPr="004E16A8" w:rsidRDefault="001336D2" w:rsidP="004E16A8">
      <w:pPr>
        <w:widowControl/>
        <w:ind w:left="1440"/>
        <w:rPr>
          <w:rFonts w:ascii="Arial" w:hAnsi="Arial" w:cs="Arial"/>
          <w:sz w:val="24"/>
          <w:szCs w:val="24"/>
        </w:rPr>
      </w:pPr>
    </w:p>
    <w:p w14:paraId="108CD6EA" w14:textId="0D353D97" w:rsidR="0060542F" w:rsidRPr="004E16A8" w:rsidRDefault="00463549" w:rsidP="004E16A8">
      <w:pPr>
        <w:widowControl/>
        <w:ind w:left="1440"/>
        <w:rPr>
          <w:rFonts w:ascii="Arial" w:hAnsi="Arial" w:cs="Arial"/>
          <w:sz w:val="24"/>
          <w:szCs w:val="24"/>
        </w:rPr>
      </w:pPr>
      <w:r w:rsidRPr="004E16A8">
        <w:rPr>
          <w:rFonts w:ascii="Arial" w:hAnsi="Arial" w:cs="Arial"/>
          <w:sz w:val="24"/>
          <w:szCs w:val="24"/>
        </w:rPr>
        <w:t>(</w:t>
      </w:r>
      <w:r w:rsidR="006744E0" w:rsidRPr="004E16A8">
        <w:rPr>
          <w:rFonts w:ascii="Arial" w:hAnsi="Arial" w:cs="Arial"/>
          <w:sz w:val="24"/>
          <w:szCs w:val="24"/>
        </w:rPr>
        <w:t>2</w:t>
      </w:r>
      <w:r w:rsidRPr="004E16A8">
        <w:rPr>
          <w:rFonts w:ascii="Arial" w:hAnsi="Arial" w:cs="Arial"/>
          <w:sz w:val="24"/>
          <w:szCs w:val="24"/>
        </w:rPr>
        <w:t>) Project Budget</w:t>
      </w:r>
      <w:r w:rsidR="00800798" w:rsidRPr="004E16A8">
        <w:rPr>
          <w:rFonts w:ascii="Arial" w:hAnsi="Arial" w:cs="Arial"/>
          <w:sz w:val="24"/>
          <w:szCs w:val="24"/>
        </w:rPr>
        <w:t xml:space="preserve"> (SF-424a “Budget Information Non Construction Programs)</w:t>
      </w:r>
      <w:r w:rsidR="00662E26">
        <w:rPr>
          <w:rFonts w:ascii="Arial" w:hAnsi="Arial" w:cs="Arial"/>
          <w:sz w:val="24"/>
          <w:szCs w:val="24"/>
        </w:rPr>
        <w:t xml:space="preserve"> including a description of costs associated with each line item on the SF424A.</w:t>
      </w:r>
      <w:r w:rsidRPr="004E16A8">
        <w:rPr>
          <w:rFonts w:ascii="Arial" w:hAnsi="Arial" w:cs="Arial"/>
          <w:sz w:val="24"/>
          <w:szCs w:val="24"/>
        </w:rPr>
        <w:t xml:space="preserve"> </w:t>
      </w:r>
    </w:p>
    <w:p w14:paraId="50294356" w14:textId="77777777" w:rsidR="001336D2" w:rsidRPr="004E16A8" w:rsidRDefault="001336D2" w:rsidP="004E16A8">
      <w:pPr>
        <w:widowControl/>
        <w:ind w:left="1440"/>
        <w:rPr>
          <w:rFonts w:ascii="Arial" w:hAnsi="Arial" w:cs="Arial"/>
          <w:sz w:val="24"/>
          <w:szCs w:val="24"/>
        </w:rPr>
      </w:pPr>
    </w:p>
    <w:p w14:paraId="061D82DD" w14:textId="77777777" w:rsidR="0060542F" w:rsidRPr="004E16A8" w:rsidRDefault="00463549" w:rsidP="004E16A8">
      <w:pPr>
        <w:widowControl/>
        <w:ind w:left="1440"/>
        <w:rPr>
          <w:rFonts w:ascii="Arial" w:hAnsi="Arial" w:cs="Arial"/>
          <w:sz w:val="24"/>
          <w:szCs w:val="24"/>
        </w:rPr>
      </w:pPr>
      <w:r w:rsidRPr="004E16A8">
        <w:rPr>
          <w:rFonts w:ascii="Arial" w:hAnsi="Arial" w:cs="Arial"/>
          <w:sz w:val="24"/>
          <w:szCs w:val="24"/>
        </w:rPr>
        <w:t>(</w:t>
      </w:r>
      <w:r w:rsidR="006744E0" w:rsidRPr="004E16A8">
        <w:rPr>
          <w:rFonts w:ascii="Arial" w:hAnsi="Arial" w:cs="Arial"/>
          <w:sz w:val="24"/>
          <w:szCs w:val="24"/>
        </w:rPr>
        <w:t>3</w:t>
      </w:r>
      <w:r w:rsidRPr="004E16A8">
        <w:rPr>
          <w:rFonts w:ascii="Arial" w:hAnsi="Arial" w:cs="Arial"/>
          <w:sz w:val="24"/>
          <w:szCs w:val="24"/>
        </w:rPr>
        <w:t>) Project</w:t>
      </w:r>
      <w:r w:rsidR="006335E3" w:rsidRPr="004E16A8">
        <w:rPr>
          <w:rFonts w:ascii="Arial" w:hAnsi="Arial" w:cs="Arial"/>
          <w:sz w:val="24"/>
          <w:szCs w:val="24"/>
        </w:rPr>
        <w:t xml:space="preserve"> </w:t>
      </w:r>
      <w:r w:rsidRPr="004E16A8">
        <w:rPr>
          <w:rFonts w:ascii="Arial" w:hAnsi="Arial" w:cs="Arial"/>
          <w:sz w:val="24"/>
          <w:szCs w:val="24"/>
        </w:rPr>
        <w:t xml:space="preserve">Narrative; and </w:t>
      </w:r>
    </w:p>
    <w:p w14:paraId="5A0917D4" w14:textId="77777777" w:rsidR="001336D2" w:rsidRPr="004E16A8" w:rsidRDefault="001336D2" w:rsidP="004E16A8">
      <w:pPr>
        <w:widowControl/>
        <w:ind w:left="1440"/>
        <w:rPr>
          <w:rFonts w:ascii="Arial" w:hAnsi="Arial" w:cs="Arial"/>
          <w:sz w:val="24"/>
          <w:szCs w:val="24"/>
        </w:rPr>
      </w:pPr>
    </w:p>
    <w:p w14:paraId="35320013" w14:textId="7BF039C6" w:rsidR="00F60F53" w:rsidRPr="00803899" w:rsidRDefault="00463549" w:rsidP="004E16A8">
      <w:pPr>
        <w:widowControl/>
        <w:ind w:left="1440"/>
        <w:rPr>
          <w:rFonts w:ascii="Arial" w:hAnsi="Arial" w:cs="Arial"/>
          <w:sz w:val="24"/>
          <w:szCs w:val="24"/>
        </w:rPr>
      </w:pPr>
      <w:r w:rsidRPr="004E16A8">
        <w:rPr>
          <w:rFonts w:ascii="Arial" w:hAnsi="Arial" w:cs="Arial"/>
          <w:sz w:val="24"/>
          <w:szCs w:val="24"/>
        </w:rPr>
        <w:t>(</w:t>
      </w:r>
      <w:r w:rsidR="006744E0" w:rsidRPr="004E16A8">
        <w:rPr>
          <w:rFonts w:ascii="Arial" w:hAnsi="Arial" w:cs="Arial"/>
          <w:sz w:val="24"/>
          <w:szCs w:val="24"/>
        </w:rPr>
        <w:t>4</w:t>
      </w:r>
      <w:r w:rsidRPr="004E16A8">
        <w:rPr>
          <w:rFonts w:ascii="Arial" w:hAnsi="Arial" w:cs="Arial"/>
          <w:sz w:val="24"/>
          <w:szCs w:val="24"/>
        </w:rPr>
        <w:t xml:space="preserve">) </w:t>
      </w:r>
      <w:r w:rsidR="006335E3" w:rsidRPr="004E16A8">
        <w:rPr>
          <w:rFonts w:ascii="Arial" w:hAnsi="Arial" w:cs="Arial"/>
          <w:sz w:val="24"/>
          <w:szCs w:val="24"/>
        </w:rPr>
        <w:t>A</w:t>
      </w:r>
      <w:r w:rsidRPr="004E16A8">
        <w:rPr>
          <w:rFonts w:ascii="Arial" w:hAnsi="Arial" w:cs="Arial"/>
          <w:sz w:val="24"/>
          <w:szCs w:val="24"/>
        </w:rPr>
        <w:t xml:space="preserve">ttachments </w:t>
      </w:r>
      <w:r w:rsidRPr="00B35E04">
        <w:rPr>
          <w:rFonts w:ascii="Arial" w:hAnsi="Arial" w:cs="Arial"/>
          <w:sz w:val="24"/>
          <w:szCs w:val="24"/>
        </w:rPr>
        <w:t>to</w:t>
      </w:r>
      <w:r w:rsidRPr="004E16A8">
        <w:rPr>
          <w:rFonts w:ascii="Arial" w:hAnsi="Arial" w:cs="Arial"/>
          <w:sz w:val="24"/>
          <w:szCs w:val="24"/>
        </w:rPr>
        <w:t xml:space="preserve"> the Project Narrative. It </w:t>
      </w:r>
      <w:r w:rsidRPr="00B35E04">
        <w:rPr>
          <w:rFonts w:ascii="Arial" w:hAnsi="Arial" w:cs="Arial"/>
          <w:sz w:val="24"/>
          <w:szCs w:val="24"/>
        </w:rPr>
        <w:t>is</w:t>
      </w:r>
      <w:r w:rsidRPr="004E16A8">
        <w:rPr>
          <w:rFonts w:ascii="Arial" w:hAnsi="Arial" w:cs="Arial"/>
          <w:sz w:val="24"/>
          <w:szCs w:val="24"/>
        </w:rPr>
        <w:t xml:space="preserve"> </w:t>
      </w:r>
      <w:r w:rsidR="00297CEE">
        <w:rPr>
          <w:rFonts w:ascii="Arial" w:hAnsi="Arial" w:cs="Arial"/>
          <w:sz w:val="24"/>
          <w:szCs w:val="24"/>
        </w:rPr>
        <w:t xml:space="preserve">the applicant’s </w:t>
      </w:r>
      <w:r w:rsidRPr="004E16A8">
        <w:rPr>
          <w:rFonts w:ascii="Arial" w:hAnsi="Arial" w:cs="Arial"/>
          <w:sz w:val="24"/>
          <w:szCs w:val="24"/>
        </w:rPr>
        <w:t xml:space="preserve">responsibility </w:t>
      </w:r>
      <w:r w:rsidRPr="00B35E04">
        <w:rPr>
          <w:rFonts w:ascii="Arial" w:hAnsi="Arial" w:cs="Arial"/>
          <w:sz w:val="24"/>
          <w:szCs w:val="24"/>
        </w:rPr>
        <w:t>to</w:t>
      </w:r>
      <w:r w:rsidRPr="004E16A8">
        <w:rPr>
          <w:rFonts w:ascii="Arial" w:hAnsi="Arial" w:cs="Arial"/>
          <w:sz w:val="24"/>
          <w:szCs w:val="24"/>
        </w:rPr>
        <w:t xml:space="preserve"> ensure</w:t>
      </w:r>
      <w:r w:rsidRPr="004E16A8">
        <w:rPr>
          <w:rFonts w:ascii="Arial" w:hAnsi="Arial" w:cs="Arial"/>
          <w:w w:val="99"/>
          <w:sz w:val="24"/>
          <w:szCs w:val="24"/>
        </w:rPr>
        <w:t xml:space="preserve"> </w:t>
      </w:r>
      <w:r w:rsidRPr="004E16A8">
        <w:rPr>
          <w:rFonts w:ascii="Arial" w:hAnsi="Arial" w:cs="Arial"/>
          <w:sz w:val="24"/>
          <w:szCs w:val="24"/>
        </w:rPr>
        <w:t xml:space="preserve">that the funding amount requested </w:t>
      </w:r>
      <w:r w:rsidRPr="00B35E04">
        <w:rPr>
          <w:rFonts w:ascii="Arial" w:hAnsi="Arial" w:cs="Arial"/>
          <w:sz w:val="24"/>
          <w:szCs w:val="24"/>
        </w:rPr>
        <w:t>is</w:t>
      </w:r>
      <w:r w:rsidRPr="004E16A8">
        <w:rPr>
          <w:rFonts w:ascii="Arial" w:hAnsi="Arial" w:cs="Arial"/>
          <w:sz w:val="24"/>
          <w:szCs w:val="24"/>
        </w:rPr>
        <w:t xml:space="preserve"> consistent across all parts and sub-</w:t>
      </w:r>
      <w:r w:rsidRPr="00803899">
        <w:rPr>
          <w:rFonts w:ascii="Arial" w:hAnsi="Arial" w:cs="Arial"/>
          <w:sz w:val="24"/>
          <w:szCs w:val="24"/>
        </w:rPr>
        <w:t>parts of the</w:t>
      </w:r>
      <w:bookmarkStart w:id="20" w:name="1._SF-424,_“Application_for_Federal_Assi"/>
      <w:bookmarkEnd w:id="20"/>
      <w:r w:rsidRPr="00803899">
        <w:rPr>
          <w:rFonts w:ascii="Arial" w:hAnsi="Arial" w:cs="Arial"/>
          <w:w w:val="99"/>
          <w:sz w:val="24"/>
          <w:szCs w:val="24"/>
        </w:rPr>
        <w:t xml:space="preserve"> </w:t>
      </w:r>
      <w:bookmarkStart w:id="21" w:name="_bookmark1"/>
      <w:bookmarkEnd w:id="21"/>
      <w:r w:rsidRPr="00803899">
        <w:rPr>
          <w:rFonts w:ascii="Arial" w:hAnsi="Arial" w:cs="Arial"/>
          <w:sz w:val="24"/>
          <w:szCs w:val="24"/>
        </w:rPr>
        <w:t>application.</w:t>
      </w:r>
    </w:p>
    <w:p w14:paraId="5A399DAF" w14:textId="77777777" w:rsidR="0060542F" w:rsidRPr="00803899" w:rsidRDefault="0060542F" w:rsidP="004E16A8">
      <w:pPr>
        <w:widowControl/>
        <w:rPr>
          <w:rFonts w:ascii="Arial" w:eastAsia="Times New Roman" w:hAnsi="Arial" w:cs="Arial"/>
          <w:sz w:val="24"/>
          <w:szCs w:val="24"/>
        </w:rPr>
      </w:pPr>
    </w:p>
    <w:p w14:paraId="6F633909" w14:textId="76947B12" w:rsidR="0060542F" w:rsidRPr="00803899" w:rsidRDefault="00816BBF" w:rsidP="004E16A8">
      <w:pPr>
        <w:widowControl/>
        <w:ind w:left="720"/>
        <w:rPr>
          <w:rFonts w:ascii="Arial" w:eastAsia="Times New Roman" w:hAnsi="Arial" w:cs="Arial"/>
          <w:sz w:val="24"/>
          <w:szCs w:val="24"/>
        </w:rPr>
      </w:pPr>
      <w:r w:rsidRPr="00803899">
        <w:rPr>
          <w:rFonts w:ascii="Arial" w:eastAsia="Times New Roman" w:hAnsi="Arial" w:cs="Arial"/>
          <w:b/>
          <w:sz w:val="24"/>
          <w:szCs w:val="24"/>
        </w:rPr>
        <w:t>b</w:t>
      </w:r>
      <w:r w:rsidR="0060542F" w:rsidRPr="00803899">
        <w:rPr>
          <w:rFonts w:ascii="Arial" w:eastAsia="Times New Roman" w:hAnsi="Arial" w:cs="Arial"/>
          <w:b/>
          <w:sz w:val="24"/>
          <w:szCs w:val="24"/>
        </w:rPr>
        <w:t>.</w:t>
      </w:r>
      <w:r w:rsidR="0060542F" w:rsidRPr="00803899">
        <w:rPr>
          <w:rFonts w:ascii="Arial" w:eastAsia="Times New Roman" w:hAnsi="Arial" w:cs="Arial"/>
          <w:sz w:val="24"/>
          <w:szCs w:val="24"/>
        </w:rPr>
        <w:t xml:space="preserve">  </w:t>
      </w:r>
      <w:r w:rsidR="0060542F" w:rsidRPr="00803899">
        <w:rPr>
          <w:rFonts w:ascii="Arial" w:eastAsia="Times New Roman" w:hAnsi="Arial" w:cs="Arial"/>
          <w:b/>
          <w:sz w:val="24"/>
          <w:szCs w:val="24"/>
        </w:rPr>
        <w:t>Applicant Length Limit:</w:t>
      </w:r>
      <w:r w:rsidR="0060542F" w:rsidRPr="00803899">
        <w:rPr>
          <w:rFonts w:ascii="Arial" w:eastAsia="Times New Roman" w:hAnsi="Arial" w:cs="Arial"/>
          <w:sz w:val="24"/>
          <w:szCs w:val="24"/>
        </w:rPr>
        <w:t xml:space="preserve">  A complete grant application submission </w:t>
      </w:r>
      <w:r w:rsidR="0060542F" w:rsidRPr="00803899">
        <w:rPr>
          <w:rFonts w:ascii="Arial" w:eastAsia="Times New Roman" w:hAnsi="Arial" w:cs="Arial"/>
          <w:b/>
          <w:i/>
          <w:sz w:val="24"/>
          <w:szCs w:val="24"/>
        </w:rPr>
        <w:t>must</w:t>
      </w:r>
      <w:r w:rsidR="0060542F" w:rsidRPr="00803899">
        <w:rPr>
          <w:rFonts w:ascii="Arial" w:eastAsia="Times New Roman" w:hAnsi="Arial" w:cs="Arial"/>
          <w:sz w:val="24"/>
          <w:szCs w:val="24"/>
        </w:rPr>
        <w:t xml:space="preserve"> be written in English and </w:t>
      </w:r>
      <w:r w:rsidR="0060542F" w:rsidRPr="00803899">
        <w:rPr>
          <w:rFonts w:ascii="Arial" w:eastAsia="Times New Roman" w:hAnsi="Arial" w:cs="Arial"/>
          <w:b/>
          <w:i/>
          <w:sz w:val="24"/>
          <w:szCs w:val="24"/>
        </w:rPr>
        <w:t>must</w:t>
      </w:r>
      <w:r w:rsidR="0060542F" w:rsidRPr="00803899">
        <w:rPr>
          <w:rFonts w:ascii="Arial" w:eastAsia="Times New Roman" w:hAnsi="Arial" w:cs="Arial"/>
          <w:sz w:val="24"/>
          <w:szCs w:val="24"/>
        </w:rPr>
        <w:t xml:space="preserve"> not exceed </w:t>
      </w:r>
      <w:r w:rsidR="00361832">
        <w:rPr>
          <w:rFonts w:ascii="Arial" w:eastAsia="Times New Roman" w:hAnsi="Arial" w:cs="Arial"/>
          <w:sz w:val="24"/>
          <w:szCs w:val="24"/>
        </w:rPr>
        <w:t>15</w:t>
      </w:r>
      <w:r w:rsidR="00361832" w:rsidRPr="00803899">
        <w:rPr>
          <w:rFonts w:ascii="Arial" w:eastAsia="Times New Roman" w:hAnsi="Arial" w:cs="Arial"/>
          <w:sz w:val="24"/>
          <w:szCs w:val="24"/>
        </w:rPr>
        <w:t xml:space="preserve"> </w:t>
      </w:r>
      <w:r w:rsidR="0060542F" w:rsidRPr="00803899">
        <w:rPr>
          <w:rFonts w:ascii="Arial" w:eastAsia="Times New Roman" w:hAnsi="Arial" w:cs="Arial"/>
          <w:sz w:val="24"/>
          <w:szCs w:val="24"/>
        </w:rPr>
        <w:t xml:space="preserve">single-sided pages (8 ½” x 11”), double-spaced, typed 12-point Times New Roman font, with one inch margins on all four sides of the page.  All attachments, unless otherwise noted in the instructions, are included in the </w:t>
      </w:r>
      <w:r w:rsidR="00361832">
        <w:rPr>
          <w:rFonts w:ascii="Arial" w:eastAsia="Times New Roman" w:hAnsi="Arial" w:cs="Arial"/>
          <w:sz w:val="24"/>
          <w:szCs w:val="24"/>
        </w:rPr>
        <w:t>15</w:t>
      </w:r>
      <w:r w:rsidR="0060542F" w:rsidRPr="00803899">
        <w:rPr>
          <w:rFonts w:ascii="Arial" w:eastAsia="Times New Roman" w:hAnsi="Arial" w:cs="Arial"/>
          <w:sz w:val="24"/>
          <w:szCs w:val="24"/>
        </w:rPr>
        <w:t xml:space="preserve">-page maximum.  Any materials beyond the specified page limit will not be reviewed or considered in the evaluation process.  </w:t>
      </w:r>
      <w:r w:rsidR="0060542F" w:rsidRPr="00950526">
        <w:rPr>
          <w:rFonts w:ascii="Arial" w:eastAsia="Times New Roman" w:hAnsi="Arial" w:cs="Arial"/>
          <w:i/>
          <w:sz w:val="24"/>
          <w:szCs w:val="24"/>
        </w:rPr>
        <w:t xml:space="preserve">Applicants </w:t>
      </w:r>
      <w:r w:rsidR="00B570CC" w:rsidRPr="00950526">
        <w:rPr>
          <w:rFonts w:ascii="Arial" w:eastAsia="Times New Roman" w:hAnsi="Arial" w:cs="Arial"/>
          <w:i/>
          <w:sz w:val="24"/>
          <w:szCs w:val="24"/>
        </w:rPr>
        <w:t xml:space="preserve">should </w:t>
      </w:r>
      <w:r w:rsidR="0060542F" w:rsidRPr="00950526">
        <w:rPr>
          <w:rFonts w:ascii="Arial" w:eastAsia="Times New Roman" w:hAnsi="Arial" w:cs="Arial"/>
          <w:i/>
          <w:sz w:val="24"/>
          <w:szCs w:val="24"/>
        </w:rPr>
        <w:t>ensure that major sections and subsections of the application are divided and clearly identified</w:t>
      </w:r>
      <w:r w:rsidR="0060542F" w:rsidRPr="00803899">
        <w:rPr>
          <w:rFonts w:ascii="Arial" w:eastAsia="Times New Roman" w:hAnsi="Arial" w:cs="Arial"/>
          <w:sz w:val="24"/>
          <w:szCs w:val="24"/>
        </w:rPr>
        <w:t xml:space="preserve"> (e.g. with tab dividers).</w:t>
      </w:r>
    </w:p>
    <w:p w14:paraId="4C8FEEC7" w14:textId="77777777" w:rsidR="0060542F" w:rsidRPr="00803899" w:rsidRDefault="0060542F" w:rsidP="004E16A8">
      <w:pPr>
        <w:pStyle w:val="BodyText"/>
        <w:widowControl/>
        <w:ind w:right="169"/>
        <w:rPr>
          <w:rFonts w:ascii="Arial" w:hAnsi="Arial" w:cs="Arial"/>
        </w:rPr>
      </w:pPr>
    </w:p>
    <w:p w14:paraId="48C82055" w14:textId="1545C65E" w:rsidR="0060542F" w:rsidRPr="004E2E59" w:rsidRDefault="00816BBF" w:rsidP="004E16A8">
      <w:pPr>
        <w:widowControl/>
        <w:ind w:left="720"/>
        <w:rPr>
          <w:rFonts w:ascii="Arial" w:hAnsi="Arial" w:cs="Arial"/>
          <w:sz w:val="24"/>
          <w:szCs w:val="24"/>
        </w:rPr>
      </w:pPr>
      <w:r w:rsidRPr="00803899">
        <w:rPr>
          <w:rFonts w:ascii="Arial" w:hAnsi="Arial" w:cs="Arial"/>
          <w:b/>
          <w:sz w:val="24"/>
          <w:szCs w:val="24"/>
        </w:rPr>
        <w:t>c</w:t>
      </w:r>
      <w:r w:rsidR="0060542F" w:rsidRPr="00803899">
        <w:rPr>
          <w:rFonts w:ascii="Arial" w:hAnsi="Arial" w:cs="Arial"/>
          <w:b/>
          <w:sz w:val="24"/>
          <w:szCs w:val="24"/>
        </w:rPr>
        <w:t>. Requirement for Registration with SAM</w:t>
      </w:r>
      <w:r w:rsidR="0060542F" w:rsidRPr="00803899">
        <w:rPr>
          <w:rFonts w:ascii="Arial" w:hAnsi="Arial" w:cs="Arial"/>
          <w:sz w:val="24"/>
          <w:szCs w:val="24"/>
        </w:rPr>
        <w:t xml:space="preserve">: </w:t>
      </w:r>
      <w:r w:rsidR="006744E0" w:rsidRPr="00803899">
        <w:rPr>
          <w:rFonts w:ascii="Arial" w:hAnsi="Arial" w:cs="Arial"/>
          <w:sz w:val="24"/>
          <w:szCs w:val="24"/>
        </w:rPr>
        <w:t xml:space="preserve"> A</w:t>
      </w:r>
      <w:r w:rsidR="0060542F" w:rsidRPr="00803899">
        <w:rPr>
          <w:rFonts w:ascii="Arial" w:hAnsi="Arial" w:cs="Arial"/>
          <w:sz w:val="24"/>
          <w:szCs w:val="24"/>
        </w:rPr>
        <w:t xml:space="preserve">pplicants </w:t>
      </w:r>
      <w:r w:rsidR="0060542F" w:rsidRPr="00803899">
        <w:rPr>
          <w:rFonts w:ascii="Arial" w:hAnsi="Arial" w:cs="Arial"/>
          <w:b/>
          <w:i/>
          <w:sz w:val="24"/>
          <w:szCs w:val="24"/>
        </w:rPr>
        <w:t>must</w:t>
      </w:r>
      <w:r w:rsidR="0060542F" w:rsidRPr="00803899">
        <w:rPr>
          <w:rFonts w:ascii="Arial" w:hAnsi="Arial" w:cs="Arial"/>
          <w:sz w:val="24"/>
          <w:szCs w:val="24"/>
        </w:rPr>
        <w:t xml:space="preserve"> register with the</w:t>
      </w:r>
      <w:r w:rsidR="0060542F" w:rsidRPr="004E16A8">
        <w:rPr>
          <w:rFonts w:ascii="Arial" w:hAnsi="Arial" w:cs="Arial"/>
          <w:sz w:val="24"/>
          <w:szCs w:val="24"/>
        </w:rPr>
        <w:t xml:space="preserve"> </w:t>
      </w:r>
      <w:r w:rsidR="0060542F" w:rsidRPr="00B35E04">
        <w:rPr>
          <w:rFonts w:ascii="Arial" w:hAnsi="Arial" w:cs="Arial"/>
          <w:sz w:val="24"/>
          <w:szCs w:val="24"/>
        </w:rPr>
        <w:t>System</w:t>
      </w:r>
      <w:r w:rsidR="0060542F" w:rsidRPr="004E16A8">
        <w:rPr>
          <w:rFonts w:ascii="Arial" w:hAnsi="Arial" w:cs="Arial"/>
          <w:sz w:val="24"/>
          <w:szCs w:val="24"/>
        </w:rPr>
        <w:t xml:space="preserve"> </w:t>
      </w:r>
      <w:r w:rsidR="0060542F" w:rsidRPr="00B35E04">
        <w:rPr>
          <w:rFonts w:ascii="Arial" w:hAnsi="Arial" w:cs="Arial"/>
          <w:sz w:val="24"/>
          <w:szCs w:val="24"/>
        </w:rPr>
        <w:t>for</w:t>
      </w:r>
      <w:r w:rsidR="0060542F" w:rsidRPr="004E16A8">
        <w:rPr>
          <w:rFonts w:ascii="Arial" w:hAnsi="Arial" w:cs="Arial"/>
          <w:sz w:val="24"/>
          <w:szCs w:val="24"/>
        </w:rPr>
        <w:t xml:space="preserve"> </w:t>
      </w:r>
      <w:r w:rsidR="0060542F" w:rsidRPr="00B35E04">
        <w:rPr>
          <w:rFonts w:ascii="Arial" w:hAnsi="Arial" w:cs="Arial"/>
          <w:sz w:val="24"/>
          <w:szCs w:val="24"/>
        </w:rPr>
        <w:t>Award</w:t>
      </w:r>
      <w:r w:rsidR="0060542F" w:rsidRPr="004E16A8">
        <w:rPr>
          <w:rFonts w:ascii="Arial" w:hAnsi="Arial" w:cs="Arial"/>
          <w:sz w:val="24"/>
          <w:szCs w:val="24"/>
        </w:rPr>
        <w:t xml:space="preserve"> </w:t>
      </w:r>
      <w:r w:rsidR="0060542F" w:rsidRPr="00B35E04">
        <w:rPr>
          <w:rFonts w:ascii="Arial" w:hAnsi="Arial" w:cs="Arial"/>
          <w:sz w:val="24"/>
          <w:szCs w:val="24"/>
        </w:rPr>
        <w:t>Management</w:t>
      </w:r>
      <w:r w:rsidR="0060542F" w:rsidRPr="004E16A8">
        <w:rPr>
          <w:rFonts w:ascii="Arial" w:hAnsi="Arial" w:cs="Arial"/>
          <w:sz w:val="24"/>
          <w:szCs w:val="24"/>
        </w:rPr>
        <w:t xml:space="preserve"> </w:t>
      </w:r>
      <w:r w:rsidR="0060542F" w:rsidRPr="00B35E04">
        <w:rPr>
          <w:rFonts w:ascii="Arial" w:hAnsi="Arial" w:cs="Arial"/>
          <w:sz w:val="24"/>
          <w:szCs w:val="24"/>
        </w:rPr>
        <w:t>(SAM)</w:t>
      </w:r>
      <w:r w:rsidR="0060542F" w:rsidRPr="004E16A8">
        <w:rPr>
          <w:rFonts w:ascii="Arial" w:hAnsi="Arial" w:cs="Arial"/>
          <w:sz w:val="24"/>
          <w:szCs w:val="24"/>
        </w:rPr>
        <w:t xml:space="preserve"> </w:t>
      </w:r>
      <w:r w:rsidR="0060542F" w:rsidRPr="00B35E04">
        <w:rPr>
          <w:rFonts w:ascii="Arial" w:hAnsi="Arial" w:cs="Arial"/>
          <w:sz w:val="24"/>
          <w:szCs w:val="24"/>
        </w:rPr>
        <w:t>before</w:t>
      </w:r>
      <w:r w:rsidR="0060542F" w:rsidRPr="004E16A8">
        <w:rPr>
          <w:rFonts w:ascii="Arial" w:hAnsi="Arial" w:cs="Arial"/>
          <w:w w:val="99"/>
          <w:sz w:val="24"/>
          <w:szCs w:val="24"/>
        </w:rPr>
        <w:t xml:space="preserve"> </w:t>
      </w:r>
      <w:r w:rsidR="0060542F" w:rsidRPr="00B35E04">
        <w:rPr>
          <w:rFonts w:ascii="Arial" w:hAnsi="Arial" w:cs="Arial"/>
          <w:sz w:val="24"/>
          <w:szCs w:val="24"/>
        </w:rPr>
        <w:t>submitting</w:t>
      </w:r>
      <w:r w:rsidR="0060542F" w:rsidRPr="004E16A8">
        <w:rPr>
          <w:rFonts w:ascii="Arial" w:hAnsi="Arial" w:cs="Arial"/>
          <w:sz w:val="24"/>
          <w:szCs w:val="24"/>
        </w:rPr>
        <w:t xml:space="preserve"> </w:t>
      </w:r>
      <w:r w:rsidR="0060542F" w:rsidRPr="00B35E04">
        <w:rPr>
          <w:rFonts w:ascii="Arial" w:hAnsi="Arial" w:cs="Arial"/>
          <w:sz w:val="24"/>
          <w:szCs w:val="24"/>
        </w:rPr>
        <w:t>an</w:t>
      </w:r>
      <w:r w:rsidR="0060542F" w:rsidRPr="004E16A8">
        <w:rPr>
          <w:rFonts w:ascii="Arial" w:hAnsi="Arial" w:cs="Arial"/>
          <w:sz w:val="24"/>
          <w:szCs w:val="24"/>
        </w:rPr>
        <w:t xml:space="preserve"> </w:t>
      </w:r>
      <w:r w:rsidR="0060542F" w:rsidRPr="00B35E04">
        <w:rPr>
          <w:rFonts w:ascii="Arial" w:hAnsi="Arial" w:cs="Arial"/>
          <w:sz w:val="24"/>
          <w:szCs w:val="24"/>
        </w:rPr>
        <w:t>application.</w:t>
      </w:r>
      <w:r w:rsidR="0060542F" w:rsidRPr="004E16A8">
        <w:rPr>
          <w:rFonts w:ascii="Arial" w:hAnsi="Arial" w:cs="Arial"/>
          <w:sz w:val="24"/>
          <w:szCs w:val="24"/>
        </w:rPr>
        <w:t xml:space="preserve"> </w:t>
      </w:r>
      <w:r w:rsidR="00893E07" w:rsidRPr="00B35E04">
        <w:rPr>
          <w:rFonts w:ascii="Arial" w:hAnsi="Arial" w:cs="Arial"/>
          <w:sz w:val="24"/>
          <w:szCs w:val="24"/>
        </w:rPr>
        <w:t xml:space="preserve"> </w:t>
      </w:r>
      <w:r w:rsidR="0060542F" w:rsidRPr="004E2E59">
        <w:rPr>
          <w:rFonts w:ascii="Arial" w:hAnsi="Arial" w:cs="Arial"/>
          <w:sz w:val="24"/>
          <w:szCs w:val="24"/>
        </w:rPr>
        <w:t xml:space="preserve">Instructions </w:t>
      </w:r>
      <w:r w:rsidR="0060542F" w:rsidRPr="00B35E04">
        <w:rPr>
          <w:rFonts w:ascii="Arial" w:hAnsi="Arial" w:cs="Arial"/>
          <w:sz w:val="24"/>
          <w:szCs w:val="24"/>
        </w:rPr>
        <w:t>for</w:t>
      </w:r>
      <w:r w:rsidR="0060542F" w:rsidRPr="004E16A8">
        <w:rPr>
          <w:rFonts w:ascii="Arial" w:hAnsi="Arial" w:cs="Arial"/>
          <w:sz w:val="24"/>
          <w:szCs w:val="24"/>
        </w:rPr>
        <w:t xml:space="preserve"> </w:t>
      </w:r>
      <w:r w:rsidR="0060542F" w:rsidRPr="00B35E04">
        <w:rPr>
          <w:rFonts w:ascii="Arial" w:hAnsi="Arial" w:cs="Arial"/>
          <w:sz w:val="24"/>
          <w:szCs w:val="24"/>
        </w:rPr>
        <w:t>registering</w:t>
      </w:r>
      <w:r w:rsidR="0060542F" w:rsidRPr="004E16A8">
        <w:rPr>
          <w:rFonts w:ascii="Arial" w:hAnsi="Arial" w:cs="Arial"/>
          <w:sz w:val="24"/>
          <w:szCs w:val="24"/>
        </w:rPr>
        <w:t xml:space="preserve"> </w:t>
      </w:r>
      <w:r w:rsidR="0060542F" w:rsidRPr="00B35E04">
        <w:rPr>
          <w:rFonts w:ascii="Arial" w:hAnsi="Arial" w:cs="Arial"/>
          <w:sz w:val="24"/>
          <w:szCs w:val="24"/>
        </w:rPr>
        <w:t>with</w:t>
      </w:r>
      <w:r w:rsidR="0060542F" w:rsidRPr="004E16A8">
        <w:rPr>
          <w:rFonts w:ascii="Arial" w:hAnsi="Arial" w:cs="Arial"/>
          <w:sz w:val="24"/>
          <w:szCs w:val="24"/>
        </w:rPr>
        <w:t xml:space="preserve"> </w:t>
      </w:r>
      <w:r w:rsidR="0060542F" w:rsidRPr="00B35E04">
        <w:rPr>
          <w:rFonts w:ascii="Arial" w:hAnsi="Arial" w:cs="Arial"/>
          <w:sz w:val="24"/>
          <w:szCs w:val="24"/>
        </w:rPr>
        <w:t>SAM</w:t>
      </w:r>
      <w:r w:rsidR="0060542F" w:rsidRPr="004E16A8">
        <w:rPr>
          <w:rFonts w:ascii="Arial" w:hAnsi="Arial" w:cs="Arial"/>
          <w:sz w:val="24"/>
          <w:szCs w:val="24"/>
        </w:rPr>
        <w:t xml:space="preserve"> </w:t>
      </w:r>
      <w:r w:rsidR="0060542F" w:rsidRPr="00B35E04">
        <w:rPr>
          <w:rFonts w:ascii="Arial" w:hAnsi="Arial" w:cs="Arial"/>
          <w:sz w:val="24"/>
          <w:szCs w:val="24"/>
        </w:rPr>
        <w:t>can</w:t>
      </w:r>
      <w:r w:rsidR="0060542F" w:rsidRPr="004E16A8">
        <w:rPr>
          <w:rFonts w:ascii="Arial" w:hAnsi="Arial" w:cs="Arial"/>
          <w:sz w:val="24"/>
          <w:szCs w:val="24"/>
        </w:rPr>
        <w:t xml:space="preserve"> </w:t>
      </w:r>
      <w:r w:rsidR="0060542F" w:rsidRPr="00B35E04">
        <w:rPr>
          <w:rFonts w:ascii="Arial" w:hAnsi="Arial" w:cs="Arial"/>
          <w:sz w:val="24"/>
          <w:szCs w:val="24"/>
        </w:rPr>
        <w:t>be</w:t>
      </w:r>
      <w:r w:rsidR="0060542F" w:rsidRPr="004E16A8">
        <w:rPr>
          <w:rFonts w:ascii="Arial" w:hAnsi="Arial" w:cs="Arial"/>
          <w:sz w:val="24"/>
          <w:szCs w:val="24"/>
        </w:rPr>
        <w:t xml:space="preserve"> </w:t>
      </w:r>
      <w:r w:rsidR="0060542F" w:rsidRPr="00B35E04">
        <w:rPr>
          <w:rFonts w:ascii="Arial" w:hAnsi="Arial" w:cs="Arial"/>
          <w:sz w:val="24"/>
          <w:szCs w:val="24"/>
        </w:rPr>
        <w:t>found</w:t>
      </w:r>
      <w:r w:rsidR="0060542F" w:rsidRPr="004E16A8">
        <w:rPr>
          <w:rFonts w:ascii="Arial" w:hAnsi="Arial" w:cs="Arial"/>
          <w:sz w:val="24"/>
          <w:szCs w:val="24"/>
        </w:rPr>
        <w:t xml:space="preserve"> </w:t>
      </w:r>
      <w:r w:rsidR="0060542F" w:rsidRPr="00B35E04">
        <w:rPr>
          <w:rFonts w:ascii="Arial" w:hAnsi="Arial" w:cs="Arial"/>
          <w:sz w:val="24"/>
          <w:szCs w:val="24"/>
        </w:rPr>
        <w:t>at</w:t>
      </w:r>
      <w:r w:rsidRPr="004E2E59">
        <w:rPr>
          <w:rFonts w:ascii="Arial" w:hAnsi="Arial" w:cs="Arial"/>
          <w:sz w:val="24"/>
          <w:szCs w:val="24"/>
        </w:rPr>
        <w:t xml:space="preserve"> </w:t>
      </w:r>
      <w:hyperlink r:id="rId13" w:anchor="1." w:history="1">
        <w:r w:rsidR="004D4759" w:rsidRPr="004E16A8">
          <w:rPr>
            <w:rStyle w:val="Hyperlink"/>
            <w:rFonts w:ascii="Arial" w:hAnsi="Arial" w:cs="Arial"/>
            <w:sz w:val="24"/>
            <w:szCs w:val="24"/>
            <w:u w:color="0000FF"/>
          </w:rPr>
          <w:t>https://www.sam.gov/portal/public/SAM/#1</w:t>
        </w:r>
        <w:r w:rsidR="004D4759" w:rsidRPr="004E16A8">
          <w:rPr>
            <w:rStyle w:val="Hyperlink"/>
            <w:rFonts w:ascii="Arial" w:hAnsi="Arial" w:cs="Arial"/>
            <w:sz w:val="24"/>
            <w:szCs w:val="24"/>
          </w:rPr>
          <w:t>.</w:t>
        </w:r>
      </w:hyperlink>
      <w:r w:rsidR="0060542F" w:rsidRPr="004E16A8">
        <w:rPr>
          <w:rFonts w:ascii="Arial" w:hAnsi="Arial" w:cs="Arial"/>
          <w:sz w:val="24"/>
          <w:szCs w:val="24"/>
        </w:rPr>
        <w:t xml:space="preserve"> </w:t>
      </w:r>
      <w:r w:rsidR="00893E07" w:rsidRPr="00B35E04">
        <w:rPr>
          <w:rFonts w:ascii="Arial" w:hAnsi="Arial" w:cs="Arial"/>
          <w:sz w:val="24"/>
          <w:szCs w:val="24"/>
        </w:rPr>
        <w:t xml:space="preserve"> </w:t>
      </w:r>
      <w:r w:rsidR="0060542F" w:rsidRPr="004E2E59">
        <w:rPr>
          <w:rFonts w:ascii="Arial" w:hAnsi="Arial" w:cs="Arial"/>
          <w:sz w:val="24"/>
          <w:szCs w:val="24"/>
        </w:rPr>
        <w:t xml:space="preserve">A </w:t>
      </w:r>
      <w:r w:rsidR="0060542F" w:rsidRPr="00B35E04">
        <w:rPr>
          <w:rFonts w:ascii="Arial" w:hAnsi="Arial" w:cs="Arial"/>
          <w:sz w:val="24"/>
          <w:szCs w:val="24"/>
        </w:rPr>
        <w:t>recipient</w:t>
      </w:r>
      <w:r w:rsidR="0060542F" w:rsidRPr="004E16A8">
        <w:rPr>
          <w:rFonts w:ascii="Arial" w:hAnsi="Arial" w:cs="Arial"/>
          <w:sz w:val="24"/>
          <w:szCs w:val="24"/>
        </w:rPr>
        <w:t xml:space="preserve"> </w:t>
      </w:r>
      <w:r w:rsidR="0060542F" w:rsidRPr="004E16A8">
        <w:rPr>
          <w:rFonts w:ascii="Arial" w:hAnsi="Arial" w:cs="Arial"/>
          <w:b/>
          <w:i/>
          <w:sz w:val="24"/>
          <w:szCs w:val="24"/>
        </w:rPr>
        <w:t>must</w:t>
      </w:r>
      <w:r w:rsidR="0060542F" w:rsidRPr="004E16A8">
        <w:rPr>
          <w:rFonts w:ascii="Arial" w:hAnsi="Arial" w:cs="Arial"/>
          <w:sz w:val="24"/>
          <w:szCs w:val="24"/>
        </w:rPr>
        <w:t xml:space="preserve"> </w:t>
      </w:r>
      <w:r w:rsidR="0060542F" w:rsidRPr="00B35E04">
        <w:rPr>
          <w:rFonts w:ascii="Arial" w:hAnsi="Arial" w:cs="Arial"/>
          <w:sz w:val="24"/>
          <w:szCs w:val="24"/>
        </w:rPr>
        <w:t>maintain</w:t>
      </w:r>
      <w:r w:rsidR="0060542F" w:rsidRPr="004E16A8">
        <w:rPr>
          <w:rFonts w:ascii="Arial" w:hAnsi="Arial" w:cs="Arial"/>
          <w:sz w:val="24"/>
          <w:szCs w:val="24"/>
        </w:rPr>
        <w:t xml:space="preserve"> </w:t>
      </w:r>
      <w:r w:rsidR="0060542F" w:rsidRPr="00B35E04">
        <w:rPr>
          <w:rFonts w:ascii="Arial" w:hAnsi="Arial" w:cs="Arial"/>
          <w:sz w:val="24"/>
          <w:szCs w:val="24"/>
        </w:rPr>
        <w:t>an</w:t>
      </w:r>
      <w:r w:rsidR="0060542F" w:rsidRPr="004E16A8">
        <w:rPr>
          <w:rFonts w:ascii="Arial" w:hAnsi="Arial" w:cs="Arial"/>
          <w:sz w:val="24"/>
          <w:szCs w:val="24"/>
        </w:rPr>
        <w:t xml:space="preserve"> </w:t>
      </w:r>
      <w:r w:rsidR="0060542F" w:rsidRPr="00B35E04">
        <w:rPr>
          <w:rFonts w:ascii="Arial" w:hAnsi="Arial" w:cs="Arial"/>
          <w:sz w:val="24"/>
          <w:szCs w:val="24"/>
        </w:rPr>
        <w:t>active</w:t>
      </w:r>
      <w:r w:rsidR="0060542F" w:rsidRPr="004E16A8">
        <w:rPr>
          <w:rFonts w:ascii="Arial" w:hAnsi="Arial" w:cs="Arial"/>
          <w:w w:val="99"/>
          <w:sz w:val="24"/>
          <w:szCs w:val="24"/>
        </w:rPr>
        <w:t xml:space="preserve"> </w:t>
      </w:r>
      <w:r w:rsidR="0060542F" w:rsidRPr="00B35E04">
        <w:rPr>
          <w:rFonts w:ascii="Arial" w:hAnsi="Arial" w:cs="Arial"/>
          <w:sz w:val="24"/>
          <w:szCs w:val="24"/>
        </w:rPr>
        <w:t>SAM</w:t>
      </w:r>
      <w:r w:rsidR="0060542F" w:rsidRPr="004E16A8">
        <w:rPr>
          <w:rFonts w:ascii="Arial" w:hAnsi="Arial" w:cs="Arial"/>
          <w:sz w:val="24"/>
          <w:szCs w:val="24"/>
        </w:rPr>
        <w:t xml:space="preserve"> </w:t>
      </w:r>
      <w:r w:rsidR="0060542F" w:rsidRPr="00B35E04">
        <w:rPr>
          <w:rFonts w:ascii="Arial" w:hAnsi="Arial" w:cs="Arial"/>
          <w:sz w:val="24"/>
          <w:szCs w:val="24"/>
        </w:rPr>
        <w:t>registration</w:t>
      </w:r>
      <w:r w:rsidR="0060542F" w:rsidRPr="004E16A8">
        <w:rPr>
          <w:rFonts w:ascii="Arial" w:hAnsi="Arial" w:cs="Arial"/>
          <w:sz w:val="24"/>
          <w:szCs w:val="24"/>
        </w:rPr>
        <w:t xml:space="preserve"> </w:t>
      </w:r>
      <w:r w:rsidR="0060542F" w:rsidRPr="00B35E04">
        <w:rPr>
          <w:rFonts w:ascii="Arial" w:hAnsi="Arial" w:cs="Arial"/>
          <w:sz w:val="24"/>
          <w:szCs w:val="24"/>
        </w:rPr>
        <w:t>with</w:t>
      </w:r>
      <w:r w:rsidR="0060542F" w:rsidRPr="004E16A8">
        <w:rPr>
          <w:rFonts w:ascii="Arial" w:hAnsi="Arial" w:cs="Arial"/>
          <w:sz w:val="24"/>
          <w:szCs w:val="24"/>
        </w:rPr>
        <w:t xml:space="preserve"> </w:t>
      </w:r>
      <w:r w:rsidR="0060542F" w:rsidRPr="00B35E04">
        <w:rPr>
          <w:rFonts w:ascii="Arial" w:hAnsi="Arial" w:cs="Arial"/>
          <w:sz w:val="24"/>
          <w:szCs w:val="24"/>
        </w:rPr>
        <w:t>current</w:t>
      </w:r>
      <w:r w:rsidR="0060542F" w:rsidRPr="004E16A8">
        <w:rPr>
          <w:rFonts w:ascii="Arial" w:hAnsi="Arial" w:cs="Arial"/>
          <w:sz w:val="24"/>
          <w:szCs w:val="24"/>
        </w:rPr>
        <w:t xml:space="preserve"> </w:t>
      </w:r>
      <w:r w:rsidR="0060542F" w:rsidRPr="00B35E04">
        <w:rPr>
          <w:rFonts w:ascii="Arial" w:hAnsi="Arial" w:cs="Arial"/>
          <w:sz w:val="24"/>
          <w:szCs w:val="24"/>
        </w:rPr>
        <w:t>information</w:t>
      </w:r>
      <w:r w:rsidR="0060542F" w:rsidRPr="004E16A8">
        <w:rPr>
          <w:rFonts w:ascii="Arial" w:hAnsi="Arial" w:cs="Arial"/>
          <w:sz w:val="24"/>
          <w:szCs w:val="24"/>
        </w:rPr>
        <w:t xml:space="preserve"> </w:t>
      </w:r>
      <w:r w:rsidR="0060542F" w:rsidRPr="00B35E04">
        <w:rPr>
          <w:rFonts w:ascii="Arial" w:hAnsi="Arial" w:cs="Arial"/>
          <w:sz w:val="24"/>
          <w:szCs w:val="24"/>
        </w:rPr>
        <w:t>at</w:t>
      </w:r>
      <w:r w:rsidR="0060542F" w:rsidRPr="004E16A8">
        <w:rPr>
          <w:rFonts w:ascii="Arial" w:hAnsi="Arial" w:cs="Arial"/>
          <w:sz w:val="24"/>
          <w:szCs w:val="24"/>
        </w:rPr>
        <w:t xml:space="preserve"> </w:t>
      </w:r>
      <w:r w:rsidR="0060542F" w:rsidRPr="00B35E04">
        <w:rPr>
          <w:rFonts w:ascii="Arial" w:hAnsi="Arial" w:cs="Arial"/>
          <w:sz w:val="24"/>
          <w:szCs w:val="24"/>
        </w:rPr>
        <w:t>all</w:t>
      </w:r>
      <w:r w:rsidR="0060542F" w:rsidRPr="004E16A8">
        <w:rPr>
          <w:rFonts w:ascii="Arial" w:hAnsi="Arial" w:cs="Arial"/>
          <w:sz w:val="24"/>
          <w:szCs w:val="24"/>
        </w:rPr>
        <w:t xml:space="preserve"> </w:t>
      </w:r>
      <w:r w:rsidR="0060542F" w:rsidRPr="00B35E04">
        <w:rPr>
          <w:rFonts w:ascii="Arial" w:hAnsi="Arial" w:cs="Arial"/>
          <w:sz w:val="24"/>
          <w:szCs w:val="24"/>
        </w:rPr>
        <w:t>times</w:t>
      </w:r>
      <w:r w:rsidR="0060542F" w:rsidRPr="004E16A8">
        <w:rPr>
          <w:rFonts w:ascii="Arial" w:hAnsi="Arial" w:cs="Arial"/>
          <w:sz w:val="24"/>
          <w:szCs w:val="24"/>
        </w:rPr>
        <w:t xml:space="preserve"> </w:t>
      </w:r>
      <w:r w:rsidR="0060542F" w:rsidRPr="00B35E04">
        <w:rPr>
          <w:rFonts w:ascii="Arial" w:hAnsi="Arial" w:cs="Arial"/>
          <w:sz w:val="24"/>
          <w:szCs w:val="24"/>
        </w:rPr>
        <w:t>during</w:t>
      </w:r>
      <w:r w:rsidR="0060542F" w:rsidRPr="004E16A8">
        <w:rPr>
          <w:rFonts w:ascii="Arial" w:hAnsi="Arial" w:cs="Arial"/>
          <w:sz w:val="24"/>
          <w:szCs w:val="24"/>
        </w:rPr>
        <w:t xml:space="preserve"> </w:t>
      </w:r>
      <w:r w:rsidR="0060542F" w:rsidRPr="00B35E04">
        <w:rPr>
          <w:rFonts w:ascii="Arial" w:hAnsi="Arial" w:cs="Arial"/>
          <w:sz w:val="24"/>
          <w:szCs w:val="24"/>
        </w:rPr>
        <w:t>which</w:t>
      </w:r>
      <w:r w:rsidR="0060542F" w:rsidRPr="004E16A8">
        <w:rPr>
          <w:rFonts w:ascii="Arial" w:hAnsi="Arial" w:cs="Arial"/>
          <w:sz w:val="24"/>
          <w:szCs w:val="24"/>
        </w:rPr>
        <w:t xml:space="preserve"> </w:t>
      </w:r>
      <w:r w:rsidR="0060542F" w:rsidRPr="00B35E04">
        <w:rPr>
          <w:rFonts w:ascii="Arial" w:hAnsi="Arial" w:cs="Arial"/>
          <w:sz w:val="24"/>
          <w:szCs w:val="24"/>
        </w:rPr>
        <w:t>it</w:t>
      </w:r>
      <w:r w:rsidR="0060542F" w:rsidRPr="004E16A8">
        <w:rPr>
          <w:rFonts w:ascii="Arial" w:hAnsi="Arial" w:cs="Arial"/>
          <w:sz w:val="24"/>
          <w:szCs w:val="24"/>
        </w:rPr>
        <w:t xml:space="preserve"> </w:t>
      </w:r>
      <w:r w:rsidR="0060542F" w:rsidRPr="00B35E04">
        <w:rPr>
          <w:rFonts w:ascii="Arial" w:hAnsi="Arial" w:cs="Arial"/>
          <w:sz w:val="24"/>
          <w:szCs w:val="24"/>
        </w:rPr>
        <w:t>has</w:t>
      </w:r>
      <w:r w:rsidR="0060542F" w:rsidRPr="004E16A8">
        <w:rPr>
          <w:rFonts w:ascii="Arial" w:hAnsi="Arial" w:cs="Arial"/>
          <w:sz w:val="24"/>
          <w:szCs w:val="24"/>
        </w:rPr>
        <w:t xml:space="preserve"> </w:t>
      </w:r>
      <w:r w:rsidR="0060542F" w:rsidRPr="00B35E04">
        <w:rPr>
          <w:rFonts w:ascii="Arial" w:hAnsi="Arial" w:cs="Arial"/>
          <w:sz w:val="24"/>
          <w:szCs w:val="24"/>
        </w:rPr>
        <w:t>an</w:t>
      </w:r>
      <w:r w:rsidR="0060542F" w:rsidRPr="004E16A8">
        <w:rPr>
          <w:rFonts w:ascii="Arial" w:hAnsi="Arial" w:cs="Arial"/>
          <w:sz w:val="24"/>
          <w:szCs w:val="24"/>
        </w:rPr>
        <w:t xml:space="preserve"> </w:t>
      </w:r>
      <w:r w:rsidR="0060542F" w:rsidRPr="00B35E04">
        <w:rPr>
          <w:rFonts w:ascii="Arial" w:hAnsi="Arial" w:cs="Arial"/>
          <w:sz w:val="24"/>
          <w:szCs w:val="24"/>
        </w:rPr>
        <w:t>active</w:t>
      </w:r>
      <w:r w:rsidR="0060542F" w:rsidRPr="004E16A8">
        <w:rPr>
          <w:rFonts w:ascii="Arial" w:hAnsi="Arial" w:cs="Arial"/>
          <w:w w:val="99"/>
          <w:sz w:val="24"/>
          <w:szCs w:val="24"/>
        </w:rPr>
        <w:t xml:space="preserve"> </w:t>
      </w:r>
      <w:r w:rsidR="0060542F" w:rsidRPr="00B35E04">
        <w:rPr>
          <w:rFonts w:ascii="Arial" w:hAnsi="Arial" w:cs="Arial"/>
          <w:sz w:val="24"/>
          <w:szCs w:val="24"/>
        </w:rPr>
        <w:t>Federal</w:t>
      </w:r>
      <w:r w:rsidR="0060542F" w:rsidRPr="004E16A8">
        <w:rPr>
          <w:rFonts w:ascii="Arial" w:hAnsi="Arial" w:cs="Arial"/>
          <w:sz w:val="24"/>
          <w:szCs w:val="24"/>
        </w:rPr>
        <w:t xml:space="preserve"> </w:t>
      </w:r>
      <w:r w:rsidR="0060542F" w:rsidRPr="00B35E04">
        <w:rPr>
          <w:rFonts w:ascii="Arial" w:hAnsi="Arial" w:cs="Arial"/>
          <w:sz w:val="24"/>
          <w:szCs w:val="24"/>
        </w:rPr>
        <w:t>award</w:t>
      </w:r>
      <w:r w:rsidR="0060542F" w:rsidRPr="004E16A8">
        <w:rPr>
          <w:rFonts w:ascii="Arial" w:hAnsi="Arial" w:cs="Arial"/>
          <w:sz w:val="24"/>
          <w:szCs w:val="24"/>
        </w:rPr>
        <w:t xml:space="preserve"> </w:t>
      </w:r>
      <w:r w:rsidR="0060542F" w:rsidRPr="00B35E04">
        <w:rPr>
          <w:rFonts w:ascii="Arial" w:hAnsi="Arial" w:cs="Arial"/>
          <w:sz w:val="24"/>
          <w:szCs w:val="24"/>
        </w:rPr>
        <w:t>or</w:t>
      </w:r>
      <w:r w:rsidR="0060542F" w:rsidRPr="004E16A8">
        <w:rPr>
          <w:rFonts w:ascii="Arial" w:hAnsi="Arial" w:cs="Arial"/>
          <w:sz w:val="24"/>
          <w:szCs w:val="24"/>
        </w:rPr>
        <w:t xml:space="preserve"> </w:t>
      </w:r>
      <w:r w:rsidR="0060542F" w:rsidRPr="00B35E04">
        <w:rPr>
          <w:rFonts w:ascii="Arial" w:hAnsi="Arial" w:cs="Arial"/>
          <w:sz w:val="24"/>
          <w:szCs w:val="24"/>
        </w:rPr>
        <w:t>an</w:t>
      </w:r>
      <w:r w:rsidR="0060542F" w:rsidRPr="004E16A8">
        <w:rPr>
          <w:rFonts w:ascii="Arial" w:hAnsi="Arial" w:cs="Arial"/>
          <w:sz w:val="24"/>
          <w:szCs w:val="24"/>
        </w:rPr>
        <w:t xml:space="preserve"> </w:t>
      </w:r>
      <w:r w:rsidR="0060542F" w:rsidRPr="00B35E04">
        <w:rPr>
          <w:rFonts w:ascii="Arial" w:hAnsi="Arial" w:cs="Arial"/>
          <w:sz w:val="24"/>
          <w:szCs w:val="24"/>
        </w:rPr>
        <w:t>application</w:t>
      </w:r>
      <w:r w:rsidR="0060542F" w:rsidRPr="004E16A8">
        <w:rPr>
          <w:rFonts w:ascii="Arial" w:hAnsi="Arial" w:cs="Arial"/>
          <w:sz w:val="24"/>
          <w:szCs w:val="24"/>
        </w:rPr>
        <w:t xml:space="preserve"> </w:t>
      </w:r>
      <w:r w:rsidR="0060542F" w:rsidRPr="00B35E04">
        <w:rPr>
          <w:rFonts w:ascii="Arial" w:hAnsi="Arial" w:cs="Arial"/>
          <w:sz w:val="24"/>
          <w:szCs w:val="24"/>
        </w:rPr>
        <w:t>under</w:t>
      </w:r>
      <w:r w:rsidR="0060542F" w:rsidRPr="004E16A8">
        <w:rPr>
          <w:rFonts w:ascii="Arial" w:hAnsi="Arial" w:cs="Arial"/>
          <w:sz w:val="24"/>
          <w:szCs w:val="24"/>
        </w:rPr>
        <w:t xml:space="preserve"> </w:t>
      </w:r>
      <w:r w:rsidR="0060542F" w:rsidRPr="00B35E04">
        <w:rPr>
          <w:rFonts w:ascii="Arial" w:hAnsi="Arial" w:cs="Arial"/>
          <w:sz w:val="24"/>
          <w:szCs w:val="24"/>
        </w:rPr>
        <w:t>co</w:t>
      </w:r>
      <w:r w:rsidR="0060542F" w:rsidRPr="004E2E59">
        <w:rPr>
          <w:rFonts w:ascii="Arial" w:hAnsi="Arial" w:cs="Arial"/>
          <w:sz w:val="24"/>
          <w:szCs w:val="24"/>
        </w:rPr>
        <w:t xml:space="preserve">nsideration. </w:t>
      </w:r>
      <w:r w:rsidR="00893E07" w:rsidRPr="00B35E04">
        <w:rPr>
          <w:rFonts w:ascii="Arial" w:hAnsi="Arial" w:cs="Arial"/>
          <w:sz w:val="24"/>
          <w:szCs w:val="24"/>
        </w:rPr>
        <w:t xml:space="preserve"> </w:t>
      </w:r>
      <w:r w:rsidR="0060542F" w:rsidRPr="004E2E59">
        <w:rPr>
          <w:rFonts w:ascii="Arial" w:hAnsi="Arial" w:cs="Arial"/>
          <w:sz w:val="24"/>
          <w:szCs w:val="24"/>
        </w:rPr>
        <w:t xml:space="preserve">To </w:t>
      </w:r>
      <w:r w:rsidR="0060542F" w:rsidRPr="00B35E04">
        <w:rPr>
          <w:rFonts w:ascii="Arial" w:hAnsi="Arial" w:cs="Arial"/>
          <w:sz w:val="24"/>
          <w:szCs w:val="24"/>
        </w:rPr>
        <w:t>remain</w:t>
      </w:r>
      <w:r w:rsidR="0060542F" w:rsidRPr="004E16A8">
        <w:rPr>
          <w:rFonts w:ascii="Arial" w:hAnsi="Arial" w:cs="Arial"/>
          <w:sz w:val="24"/>
          <w:szCs w:val="24"/>
        </w:rPr>
        <w:t xml:space="preserve"> </w:t>
      </w:r>
      <w:r w:rsidR="0060542F" w:rsidRPr="00B35E04">
        <w:rPr>
          <w:rFonts w:ascii="Arial" w:hAnsi="Arial" w:cs="Arial"/>
          <w:sz w:val="24"/>
          <w:szCs w:val="24"/>
        </w:rPr>
        <w:t>registered</w:t>
      </w:r>
      <w:r w:rsidR="0060542F" w:rsidRPr="004E16A8">
        <w:rPr>
          <w:rFonts w:ascii="Arial" w:hAnsi="Arial" w:cs="Arial"/>
          <w:sz w:val="24"/>
          <w:szCs w:val="24"/>
        </w:rPr>
        <w:t xml:space="preserve"> </w:t>
      </w:r>
      <w:r w:rsidR="0060542F" w:rsidRPr="00B35E04">
        <w:rPr>
          <w:rFonts w:ascii="Arial" w:hAnsi="Arial" w:cs="Arial"/>
          <w:sz w:val="24"/>
          <w:szCs w:val="24"/>
        </w:rPr>
        <w:t>in</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w w:val="99"/>
          <w:sz w:val="24"/>
          <w:szCs w:val="24"/>
        </w:rPr>
        <w:t xml:space="preserve"> </w:t>
      </w:r>
      <w:r w:rsidR="0060542F" w:rsidRPr="00B35E04">
        <w:rPr>
          <w:rFonts w:ascii="Arial" w:hAnsi="Arial" w:cs="Arial"/>
          <w:sz w:val="24"/>
          <w:szCs w:val="24"/>
        </w:rPr>
        <w:t>SAM</w:t>
      </w:r>
      <w:r w:rsidR="0060542F" w:rsidRPr="004E16A8">
        <w:rPr>
          <w:rFonts w:ascii="Arial" w:hAnsi="Arial" w:cs="Arial"/>
          <w:sz w:val="24"/>
          <w:szCs w:val="24"/>
        </w:rPr>
        <w:t xml:space="preserve"> </w:t>
      </w:r>
      <w:r w:rsidR="0060542F" w:rsidRPr="00B35E04">
        <w:rPr>
          <w:rFonts w:ascii="Arial" w:hAnsi="Arial" w:cs="Arial"/>
          <w:sz w:val="24"/>
          <w:szCs w:val="24"/>
        </w:rPr>
        <w:t>database</w:t>
      </w:r>
      <w:r w:rsidR="0060542F" w:rsidRPr="004E16A8">
        <w:rPr>
          <w:rFonts w:ascii="Arial" w:hAnsi="Arial" w:cs="Arial"/>
          <w:sz w:val="24"/>
          <w:szCs w:val="24"/>
        </w:rPr>
        <w:t xml:space="preserve"> </w:t>
      </w:r>
      <w:r w:rsidR="0060542F" w:rsidRPr="00B35E04">
        <w:rPr>
          <w:rFonts w:ascii="Arial" w:hAnsi="Arial" w:cs="Arial"/>
          <w:sz w:val="24"/>
          <w:szCs w:val="24"/>
        </w:rPr>
        <w:t>after</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initial</w:t>
      </w:r>
      <w:r w:rsidR="0060542F" w:rsidRPr="004E16A8">
        <w:rPr>
          <w:rFonts w:ascii="Arial" w:hAnsi="Arial" w:cs="Arial"/>
          <w:sz w:val="24"/>
          <w:szCs w:val="24"/>
        </w:rPr>
        <w:t xml:space="preserve"> </w:t>
      </w:r>
      <w:r w:rsidR="0060542F" w:rsidRPr="00B35E04">
        <w:rPr>
          <w:rFonts w:ascii="Arial" w:hAnsi="Arial" w:cs="Arial"/>
          <w:sz w:val="24"/>
          <w:szCs w:val="24"/>
        </w:rPr>
        <w:t>registration,</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applicant</w:t>
      </w:r>
      <w:r w:rsidR="0060542F" w:rsidRPr="004E16A8">
        <w:rPr>
          <w:rFonts w:ascii="Arial" w:hAnsi="Arial" w:cs="Arial"/>
          <w:sz w:val="24"/>
          <w:szCs w:val="24"/>
        </w:rPr>
        <w:t xml:space="preserve"> </w:t>
      </w:r>
      <w:r w:rsidR="0060542F" w:rsidRPr="00B35E04">
        <w:rPr>
          <w:rFonts w:ascii="Arial" w:hAnsi="Arial" w:cs="Arial"/>
          <w:sz w:val="24"/>
          <w:szCs w:val="24"/>
        </w:rPr>
        <w:t>is</w:t>
      </w:r>
      <w:r w:rsidR="0060542F" w:rsidRPr="004E16A8">
        <w:rPr>
          <w:rFonts w:ascii="Arial" w:hAnsi="Arial" w:cs="Arial"/>
          <w:sz w:val="24"/>
          <w:szCs w:val="24"/>
        </w:rPr>
        <w:t xml:space="preserve"> </w:t>
      </w:r>
      <w:r w:rsidR="0060542F" w:rsidRPr="00B35E04">
        <w:rPr>
          <w:rFonts w:ascii="Arial" w:hAnsi="Arial" w:cs="Arial"/>
          <w:sz w:val="24"/>
          <w:szCs w:val="24"/>
        </w:rPr>
        <w:t>required</w:t>
      </w:r>
      <w:r w:rsidR="0060542F" w:rsidRPr="004E16A8">
        <w:rPr>
          <w:rFonts w:ascii="Arial" w:hAnsi="Arial" w:cs="Arial"/>
          <w:sz w:val="24"/>
          <w:szCs w:val="24"/>
        </w:rPr>
        <w:t xml:space="preserve"> </w:t>
      </w:r>
      <w:r w:rsidR="0060542F" w:rsidRPr="00B35E04">
        <w:rPr>
          <w:rFonts w:ascii="Arial" w:hAnsi="Arial" w:cs="Arial"/>
          <w:sz w:val="24"/>
          <w:szCs w:val="24"/>
        </w:rPr>
        <w:t>to</w:t>
      </w:r>
      <w:r w:rsidR="0060542F" w:rsidRPr="004E16A8">
        <w:rPr>
          <w:rFonts w:ascii="Arial" w:hAnsi="Arial" w:cs="Arial"/>
          <w:sz w:val="24"/>
          <w:szCs w:val="24"/>
        </w:rPr>
        <w:t xml:space="preserve"> </w:t>
      </w:r>
      <w:r w:rsidR="0060542F" w:rsidRPr="00B35E04">
        <w:rPr>
          <w:rFonts w:ascii="Arial" w:hAnsi="Arial" w:cs="Arial"/>
          <w:sz w:val="24"/>
          <w:szCs w:val="24"/>
        </w:rPr>
        <w:t>review</w:t>
      </w:r>
      <w:r w:rsidR="0060542F" w:rsidRPr="004E16A8">
        <w:rPr>
          <w:rFonts w:ascii="Arial" w:hAnsi="Arial" w:cs="Arial"/>
          <w:sz w:val="24"/>
          <w:szCs w:val="24"/>
        </w:rPr>
        <w:t xml:space="preserve"> </w:t>
      </w:r>
      <w:r w:rsidR="0060542F" w:rsidRPr="00B35E04">
        <w:rPr>
          <w:rFonts w:ascii="Arial" w:hAnsi="Arial" w:cs="Arial"/>
          <w:sz w:val="24"/>
          <w:szCs w:val="24"/>
        </w:rPr>
        <w:t>and</w:t>
      </w:r>
      <w:r w:rsidR="0060542F" w:rsidRPr="004E16A8">
        <w:rPr>
          <w:rFonts w:ascii="Arial" w:hAnsi="Arial" w:cs="Arial"/>
          <w:w w:val="99"/>
          <w:sz w:val="24"/>
          <w:szCs w:val="24"/>
        </w:rPr>
        <w:t xml:space="preserve"> </w:t>
      </w:r>
      <w:r w:rsidR="0060542F" w:rsidRPr="00B35E04">
        <w:rPr>
          <w:rFonts w:ascii="Arial" w:hAnsi="Arial" w:cs="Arial"/>
          <w:sz w:val="24"/>
          <w:szCs w:val="24"/>
        </w:rPr>
        <w:t>update</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registration</w:t>
      </w:r>
      <w:r w:rsidR="0060542F" w:rsidRPr="004E16A8">
        <w:rPr>
          <w:rFonts w:ascii="Arial" w:hAnsi="Arial" w:cs="Arial"/>
          <w:sz w:val="24"/>
          <w:szCs w:val="24"/>
        </w:rPr>
        <w:t xml:space="preserve"> </w:t>
      </w:r>
      <w:r w:rsidR="0060542F" w:rsidRPr="00B35E04">
        <w:rPr>
          <w:rFonts w:ascii="Arial" w:hAnsi="Arial" w:cs="Arial"/>
          <w:sz w:val="24"/>
          <w:szCs w:val="24"/>
        </w:rPr>
        <w:t>at</w:t>
      </w:r>
      <w:r w:rsidR="0060542F" w:rsidRPr="004E16A8">
        <w:rPr>
          <w:rFonts w:ascii="Arial" w:hAnsi="Arial" w:cs="Arial"/>
          <w:sz w:val="24"/>
          <w:szCs w:val="24"/>
        </w:rPr>
        <w:t xml:space="preserve"> </w:t>
      </w:r>
      <w:r w:rsidR="0060542F" w:rsidRPr="00B35E04">
        <w:rPr>
          <w:rFonts w:ascii="Arial" w:hAnsi="Arial" w:cs="Arial"/>
          <w:sz w:val="24"/>
          <w:szCs w:val="24"/>
        </w:rPr>
        <w:t>least</w:t>
      </w:r>
      <w:r w:rsidR="0060542F" w:rsidRPr="004E16A8">
        <w:rPr>
          <w:rFonts w:ascii="Arial" w:hAnsi="Arial" w:cs="Arial"/>
          <w:sz w:val="24"/>
          <w:szCs w:val="24"/>
        </w:rPr>
        <w:t xml:space="preserve"> </w:t>
      </w:r>
      <w:r w:rsidR="0060542F" w:rsidRPr="00B35E04">
        <w:rPr>
          <w:rFonts w:ascii="Arial" w:hAnsi="Arial" w:cs="Arial"/>
          <w:sz w:val="24"/>
          <w:szCs w:val="24"/>
        </w:rPr>
        <w:t>every</w:t>
      </w:r>
      <w:r w:rsidR="0060542F" w:rsidRPr="004E16A8">
        <w:rPr>
          <w:rFonts w:ascii="Arial" w:hAnsi="Arial" w:cs="Arial"/>
          <w:sz w:val="24"/>
          <w:szCs w:val="24"/>
        </w:rPr>
        <w:t xml:space="preserve"> </w:t>
      </w:r>
      <w:r w:rsidR="0060542F" w:rsidRPr="00B35E04">
        <w:rPr>
          <w:rFonts w:ascii="Arial" w:hAnsi="Arial" w:cs="Arial"/>
          <w:sz w:val="24"/>
          <w:szCs w:val="24"/>
        </w:rPr>
        <w:t>12</w:t>
      </w:r>
      <w:r w:rsidR="0060542F" w:rsidRPr="004E16A8">
        <w:rPr>
          <w:rFonts w:ascii="Arial" w:hAnsi="Arial" w:cs="Arial"/>
          <w:sz w:val="24"/>
          <w:szCs w:val="24"/>
        </w:rPr>
        <w:t xml:space="preserve"> </w:t>
      </w:r>
      <w:r w:rsidR="0060542F" w:rsidRPr="00B35E04">
        <w:rPr>
          <w:rFonts w:ascii="Arial" w:hAnsi="Arial" w:cs="Arial"/>
          <w:sz w:val="24"/>
          <w:szCs w:val="24"/>
        </w:rPr>
        <w:t>months</w:t>
      </w:r>
      <w:r w:rsidR="0060542F" w:rsidRPr="004E16A8">
        <w:rPr>
          <w:rFonts w:ascii="Arial" w:hAnsi="Arial" w:cs="Arial"/>
          <w:sz w:val="24"/>
          <w:szCs w:val="24"/>
        </w:rPr>
        <w:t xml:space="preserve"> </w:t>
      </w:r>
      <w:r w:rsidR="0060542F" w:rsidRPr="00B35E04">
        <w:rPr>
          <w:rFonts w:ascii="Arial" w:hAnsi="Arial" w:cs="Arial"/>
          <w:sz w:val="24"/>
          <w:szCs w:val="24"/>
        </w:rPr>
        <w:t>from</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date</w:t>
      </w:r>
      <w:r w:rsidR="0060542F" w:rsidRPr="004E16A8">
        <w:rPr>
          <w:rFonts w:ascii="Arial" w:hAnsi="Arial" w:cs="Arial"/>
          <w:sz w:val="24"/>
          <w:szCs w:val="24"/>
        </w:rPr>
        <w:t xml:space="preserve"> </w:t>
      </w:r>
      <w:r w:rsidR="0060542F" w:rsidRPr="00B35E04">
        <w:rPr>
          <w:rFonts w:ascii="Arial" w:hAnsi="Arial" w:cs="Arial"/>
          <w:sz w:val="24"/>
          <w:szCs w:val="24"/>
        </w:rPr>
        <w:t>of</w:t>
      </w:r>
      <w:r w:rsidR="0060542F" w:rsidRPr="004E16A8">
        <w:rPr>
          <w:rFonts w:ascii="Arial" w:hAnsi="Arial" w:cs="Arial"/>
          <w:sz w:val="24"/>
          <w:szCs w:val="24"/>
        </w:rPr>
        <w:t xml:space="preserve"> </w:t>
      </w:r>
      <w:r w:rsidR="0060542F" w:rsidRPr="00B35E04">
        <w:rPr>
          <w:rFonts w:ascii="Arial" w:hAnsi="Arial" w:cs="Arial"/>
          <w:sz w:val="24"/>
          <w:szCs w:val="24"/>
        </w:rPr>
        <w:t>initial</w:t>
      </w:r>
      <w:r w:rsidR="0060542F" w:rsidRPr="004E16A8">
        <w:rPr>
          <w:rFonts w:ascii="Arial" w:hAnsi="Arial" w:cs="Arial"/>
          <w:sz w:val="24"/>
          <w:szCs w:val="24"/>
        </w:rPr>
        <w:t xml:space="preserve"> </w:t>
      </w:r>
      <w:r w:rsidR="0060542F" w:rsidRPr="00B35E04">
        <w:rPr>
          <w:rFonts w:ascii="Arial" w:hAnsi="Arial" w:cs="Arial"/>
          <w:sz w:val="24"/>
          <w:szCs w:val="24"/>
        </w:rPr>
        <w:t>registration</w:t>
      </w:r>
      <w:r w:rsidR="0060542F" w:rsidRPr="004E16A8">
        <w:rPr>
          <w:rFonts w:ascii="Arial" w:hAnsi="Arial" w:cs="Arial"/>
          <w:sz w:val="24"/>
          <w:szCs w:val="24"/>
        </w:rPr>
        <w:t xml:space="preserve"> </w:t>
      </w:r>
      <w:r w:rsidR="0060542F" w:rsidRPr="00B35E04">
        <w:rPr>
          <w:rFonts w:ascii="Arial" w:hAnsi="Arial" w:cs="Arial"/>
          <w:sz w:val="24"/>
          <w:szCs w:val="24"/>
        </w:rPr>
        <w:t>or</w:t>
      </w:r>
      <w:r w:rsidR="0060542F" w:rsidRPr="004E16A8">
        <w:rPr>
          <w:rFonts w:ascii="Arial" w:hAnsi="Arial" w:cs="Arial"/>
          <w:sz w:val="24"/>
          <w:szCs w:val="24"/>
        </w:rPr>
        <w:t xml:space="preserve"> </w:t>
      </w:r>
      <w:r w:rsidR="0060542F" w:rsidRPr="00B35E04">
        <w:rPr>
          <w:rFonts w:ascii="Arial" w:hAnsi="Arial" w:cs="Arial"/>
          <w:sz w:val="24"/>
          <w:szCs w:val="24"/>
        </w:rPr>
        <w:t>subsequently</w:t>
      </w:r>
      <w:r w:rsidR="0060542F" w:rsidRPr="004E16A8">
        <w:rPr>
          <w:rFonts w:ascii="Arial" w:hAnsi="Arial" w:cs="Arial"/>
          <w:sz w:val="24"/>
          <w:szCs w:val="24"/>
        </w:rPr>
        <w:t xml:space="preserve"> </w:t>
      </w:r>
      <w:r w:rsidR="0060542F" w:rsidRPr="00B35E04">
        <w:rPr>
          <w:rFonts w:ascii="Arial" w:hAnsi="Arial" w:cs="Arial"/>
          <w:sz w:val="24"/>
          <w:szCs w:val="24"/>
        </w:rPr>
        <w:t>update</w:t>
      </w:r>
      <w:r w:rsidR="0060542F" w:rsidRPr="004E16A8">
        <w:rPr>
          <w:rFonts w:ascii="Arial" w:hAnsi="Arial" w:cs="Arial"/>
          <w:sz w:val="24"/>
          <w:szCs w:val="24"/>
        </w:rPr>
        <w:t xml:space="preserve"> </w:t>
      </w:r>
      <w:r w:rsidR="0060542F" w:rsidRPr="00B35E04">
        <w:rPr>
          <w:rFonts w:ascii="Arial" w:hAnsi="Arial" w:cs="Arial"/>
          <w:sz w:val="24"/>
          <w:szCs w:val="24"/>
        </w:rPr>
        <w:t>its</w:t>
      </w:r>
      <w:r w:rsidR="0060542F" w:rsidRPr="004E16A8">
        <w:rPr>
          <w:rFonts w:ascii="Arial" w:hAnsi="Arial" w:cs="Arial"/>
          <w:sz w:val="24"/>
          <w:szCs w:val="24"/>
        </w:rPr>
        <w:t xml:space="preserve"> </w:t>
      </w:r>
      <w:r w:rsidR="0060542F" w:rsidRPr="00B35E04">
        <w:rPr>
          <w:rFonts w:ascii="Arial" w:hAnsi="Arial" w:cs="Arial"/>
          <w:sz w:val="24"/>
          <w:szCs w:val="24"/>
        </w:rPr>
        <w:t>information</w:t>
      </w:r>
      <w:r w:rsidR="0060542F" w:rsidRPr="004E16A8">
        <w:rPr>
          <w:rFonts w:ascii="Arial" w:hAnsi="Arial" w:cs="Arial"/>
          <w:sz w:val="24"/>
          <w:szCs w:val="24"/>
        </w:rPr>
        <w:t xml:space="preserve"> </w:t>
      </w:r>
      <w:r w:rsidR="0060542F" w:rsidRPr="00B35E04">
        <w:rPr>
          <w:rFonts w:ascii="Arial" w:hAnsi="Arial" w:cs="Arial"/>
          <w:sz w:val="24"/>
          <w:szCs w:val="24"/>
        </w:rPr>
        <w:t>in</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SAM</w:t>
      </w:r>
      <w:r w:rsidR="0060542F" w:rsidRPr="004E16A8">
        <w:rPr>
          <w:rFonts w:ascii="Arial" w:hAnsi="Arial" w:cs="Arial"/>
          <w:sz w:val="24"/>
          <w:szCs w:val="24"/>
        </w:rPr>
        <w:t xml:space="preserve"> </w:t>
      </w:r>
      <w:r w:rsidR="0060542F" w:rsidRPr="00B35E04">
        <w:rPr>
          <w:rFonts w:ascii="Arial" w:hAnsi="Arial" w:cs="Arial"/>
          <w:sz w:val="24"/>
          <w:szCs w:val="24"/>
        </w:rPr>
        <w:t>database</w:t>
      </w:r>
      <w:r w:rsidR="0060542F" w:rsidRPr="004E16A8">
        <w:rPr>
          <w:rFonts w:ascii="Arial" w:hAnsi="Arial" w:cs="Arial"/>
          <w:sz w:val="24"/>
          <w:szCs w:val="24"/>
        </w:rPr>
        <w:t xml:space="preserve"> </w:t>
      </w:r>
      <w:r w:rsidR="0060542F" w:rsidRPr="00B35E04">
        <w:rPr>
          <w:rFonts w:ascii="Arial" w:hAnsi="Arial" w:cs="Arial"/>
          <w:sz w:val="24"/>
          <w:szCs w:val="24"/>
        </w:rPr>
        <w:t>to</w:t>
      </w:r>
      <w:r w:rsidR="0060542F" w:rsidRPr="004E16A8">
        <w:rPr>
          <w:rFonts w:ascii="Arial" w:hAnsi="Arial" w:cs="Arial"/>
          <w:sz w:val="24"/>
          <w:szCs w:val="24"/>
        </w:rPr>
        <w:t xml:space="preserve"> </w:t>
      </w:r>
      <w:r w:rsidR="0060542F" w:rsidRPr="00B35E04">
        <w:rPr>
          <w:rFonts w:ascii="Arial" w:hAnsi="Arial" w:cs="Arial"/>
          <w:sz w:val="24"/>
          <w:szCs w:val="24"/>
        </w:rPr>
        <w:t>ensure</w:t>
      </w:r>
      <w:r w:rsidR="0060542F" w:rsidRPr="004E16A8">
        <w:rPr>
          <w:rFonts w:ascii="Arial" w:hAnsi="Arial" w:cs="Arial"/>
          <w:sz w:val="24"/>
          <w:szCs w:val="24"/>
        </w:rPr>
        <w:t xml:space="preserve"> </w:t>
      </w:r>
      <w:r w:rsidR="0060542F" w:rsidRPr="00B35E04">
        <w:rPr>
          <w:rFonts w:ascii="Arial" w:hAnsi="Arial" w:cs="Arial"/>
          <w:sz w:val="24"/>
          <w:szCs w:val="24"/>
        </w:rPr>
        <w:t>it</w:t>
      </w:r>
      <w:r w:rsidR="0060542F" w:rsidRPr="004E16A8">
        <w:rPr>
          <w:rFonts w:ascii="Arial" w:hAnsi="Arial" w:cs="Arial"/>
          <w:sz w:val="24"/>
          <w:szCs w:val="24"/>
        </w:rPr>
        <w:t xml:space="preserve"> </w:t>
      </w:r>
      <w:r w:rsidR="0060542F" w:rsidRPr="00B35E04">
        <w:rPr>
          <w:rFonts w:ascii="Arial" w:hAnsi="Arial" w:cs="Arial"/>
          <w:sz w:val="24"/>
          <w:szCs w:val="24"/>
        </w:rPr>
        <w:t>is</w:t>
      </w:r>
      <w:r w:rsidR="0060542F" w:rsidRPr="004E16A8">
        <w:rPr>
          <w:rFonts w:ascii="Arial" w:hAnsi="Arial" w:cs="Arial"/>
          <w:sz w:val="24"/>
          <w:szCs w:val="24"/>
        </w:rPr>
        <w:t xml:space="preserve"> </w:t>
      </w:r>
      <w:r w:rsidR="0060542F" w:rsidRPr="00B35E04">
        <w:rPr>
          <w:rFonts w:ascii="Arial" w:hAnsi="Arial" w:cs="Arial"/>
          <w:sz w:val="24"/>
          <w:szCs w:val="24"/>
        </w:rPr>
        <w:t>current,</w:t>
      </w:r>
      <w:r w:rsidR="0060542F" w:rsidRPr="004E16A8">
        <w:rPr>
          <w:rFonts w:ascii="Arial" w:hAnsi="Arial" w:cs="Arial"/>
          <w:sz w:val="24"/>
          <w:szCs w:val="24"/>
        </w:rPr>
        <w:t xml:space="preserve"> </w:t>
      </w:r>
      <w:r w:rsidR="0060542F" w:rsidRPr="00B35E04">
        <w:rPr>
          <w:rFonts w:ascii="Arial" w:hAnsi="Arial" w:cs="Arial"/>
          <w:sz w:val="24"/>
          <w:szCs w:val="24"/>
        </w:rPr>
        <w:t>accurate,</w:t>
      </w:r>
      <w:r w:rsidR="0060542F" w:rsidRPr="004E16A8">
        <w:rPr>
          <w:rFonts w:ascii="Arial" w:hAnsi="Arial" w:cs="Arial"/>
          <w:sz w:val="24"/>
          <w:szCs w:val="24"/>
        </w:rPr>
        <w:t xml:space="preserve"> </w:t>
      </w:r>
      <w:r w:rsidR="0060542F" w:rsidRPr="00B35E04">
        <w:rPr>
          <w:rFonts w:ascii="Arial" w:hAnsi="Arial" w:cs="Arial"/>
          <w:sz w:val="24"/>
          <w:szCs w:val="24"/>
        </w:rPr>
        <w:t>and</w:t>
      </w:r>
      <w:r w:rsidR="0060542F" w:rsidRPr="004E16A8">
        <w:rPr>
          <w:rFonts w:ascii="Arial" w:hAnsi="Arial" w:cs="Arial"/>
          <w:sz w:val="24"/>
          <w:szCs w:val="24"/>
        </w:rPr>
        <w:t xml:space="preserve"> </w:t>
      </w:r>
      <w:r w:rsidR="0060542F" w:rsidRPr="00B35E04">
        <w:rPr>
          <w:rFonts w:ascii="Arial" w:hAnsi="Arial" w:cs="Arial"/>
          <w:sz w:val="24"/>
          <w:szCs w:val="24"/>
        </w:rPr>
        <w:t>complete.</w:t>
      </w:r>
      <w:r w:rsidR="0060542F" w:rsidRPr="004E16A8">
        <w:rPr>
          <w:rFonts w:ascii="Arial" w:hAnsi="Arial" w:cs="Arial"/>
          <w:sz w:val="24"/>
          <w:szCs w:val="24"/>
        </w:rPr>
        <w:t xml:space="preserve"> </w:t>
      </w:r>
      <w:r w:rsidR="00893E07" w:rsidRPr="00B35E04">
        <w:rPr>
          <w:rFonts w:ascii="Arial" w:hAnsi="Arial" w:cs="Arial"/>
          <w:sz w:val="24"/>
          <w:szCs w:val="24"/>
        </w:rPr>
        <w:t xml:space="preserve"> </w:t>
      </w:r>
      <w:r w:rsidR="0060542F" w:rsidRPr="004E2E59">
        <w:rPr>
          <w:rFonts w:ascii="Arial" w:hAnsi="Arial" w:cs="Arial"/>
          <w:sz w:val="24"/>
          <w:szCs w:val="24"/>
        </w:rPr>
        <w:t xml:space="preserve">For </w:t>
      </w:r>
      <w:r w:rsidR="0060542F" w:rsidRPr="00B35E04">
        <w:rPr>
          <w:rFonts w:ascii="Arial" w:hAnsi="Arial" w:cs="Arial"/>
          <w:sz w:val="24"/>
          <w:szCs w:val="24"/>
        </w:rPr>
        <w:t>purposes</w:t>
      </w:r>
      <w:r w:rsidR="0060542F" w:rsidRPr="004E16A8">
        <w:rPr>
          <w:rFonts w:ascii="Arial" w:hAnsi="Arial" w:cs="Arial"/>
          <w:sz w:val="24"/>
          <w:szCs w:val="24"/>
        </w:rPr>
        <w:t xml:space="preserve"> </w:t>
      </w:r>
      <w:r w:rsidR="0060542F" w:rsidRPr="00B35E04">
        <w:rPr>
          <w:rFonts w:ascii="Arial" w:hAnsi="Arial" w:cs="Arial"/>
          <w:sz w:val="24"/>
          <w:szCs w:val="24"/>
        </w:rPr>
        <w:t>of</w:t>
      </w:r>
      <w:r w:rsidR="0060542F" w:rsidRPr="004E16A8">
        <w:rPr>
          <w:rFonts w:ascii="Arial" w:hAnsi="Arial" w:cs="Arial"/>
          <w:sz w:val="24"/>
          <w:szCs w:val="24"/>
        </w:rPr>
        <w:t xml:space="preserve"> </w:t>
      </w:r>
      <w:r w:rsidR="0060542F" w:rsidRPr="00B35E04">
        <w:rPr>
          <w:rFonts w:ascii="Arial" w:hAnsi="Arial" w:cs="Arial"/>
          <w:sz w:val="24"/>
          <w:szCs w:val="24"/>
        </w:rPr>
        <w:t>this</w:t>
      </w:r>
      <w:r w:rsidR="0060542F" w:rsidRPr="004E16A8">
        <w:rPr>
          <w:rFonts w:ascii="Arial" w:hAnsi="Arial" w:cs="Arial"/>
          <w:sz w:val="24"/>
          <w:szCs w:val="24"/>
        </w:rPr>
        <w:t xml:space="preserve"> </w:t>
      </w:r>
      <w:r w:rsidR="0060542F" w:rsidRPr="00B35E04">
        <w:rPr>
          <w:rFonts w:ascii="Arial" w:hAnsi="Arial" w:cs="Arial"/>
          <w:sz w:val="24"/>
          <w:szCs w:val="24"/>
        </w:rPr>
        <w:t>paragraph,</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applicant</w:t>
      </w:r>
      <w:r w:rsidR="0060542F" w:rsidRPr="004E16A8">
        <w:rPr>
          <w:rFonts w:ascii="Arial" w:hAnsi="Arial" w:cs="Arial"/>
          <w:sz w:val="24"/>
          <w:szCs w:val="24"/>
        </w:rPr>
        <w:t xml:space="preserve"> </w:t>
      </w:r>
      <w:r w:rsidR="0060542F" w:rsidRPr="00B35E04">
        <w:rPr>
          <w:rFonts w:ascii="Arial" w:hAnsi="Arial" w:cs="Arial"/>
          <w:sz w:val="24"/>
          <w:szCs w:val="24"/>
        </w:rPr>
        <w:t>is</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entity</w:t>
      </w:r>
      <w:r w:rsidR="0060542F" w:rsidRPr="004E16A8">
        <w:rPr>
          <w:rFonts w:ascii="Arial" w:hAnsi="Arial" w:cs="Arial"/>
          <w:sz w:val="24"/>
          <w:szCs w:val="24"/>
        </w:rPr>
        <w:t xml:space="preserve"> </w:t>
      </w:r>
      <w:r w:rsidR="0060542F" w:rsidRPr="00B35E04">
        <w:rPr>
          <w:rFonts w:ascii="Arial" w:hAnsi="Arial" w:cs="Arial"/>
          <w:sz w:val="24"/>
          <w:szCs w:val="24"/>
        </w:rPr>
        <w:t>that</w:t>
      </w:r>
      <w:r w:rsidR="0060542F" w:rsidRPr="004E16A8">
        <w:rPr>
          <w:rFonts w:ascii="Arial" w:hAnsi="Arial" w:cs="Arial"/>
          <w:sz w:val="24"/>
          <w:szCs w:val="24"/>
        </w:rPr>
        <w:t xml:space="preserve"> </w:t>
      </w:r>
      <w:r w:rsidR="0060542F" w:rsidRPr="00B35E04">
        <w:rPr>
          <w:rFonts w:ascii="Arial" w:hAnsi="Arial" w:cs="Arial"/>
          <w:sz w:val="24"/>
          <w:szCs w:val="24"/>
        </w:rPr>
        <w:t>meets</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eligibility</w:t>
      </w:r>
      <w:r w:rsidR="0060542F" w:rsidRPr="004E16A8">
        <w:rPr>
          <w:rFonts w:ascii="Arial" w:hAnsi="Arial" w:cs="Arial"/>
          <w:sz w:val="24"/>
          <w:szCs w:val="24"/>
        </w:rPr>
        <w:t xml:space="preserve"> </w:t>
      </w:r>
      <w:r w:rsidR="0060542F" w:rsidRPr="00B35E04">
        <w:rPr>
          <w:rFonts w:ascii="Arial" w:hAnsi="Arial" w:cs="Arial"/>
          <w:sz w:val="24"/>
          <w:szCs w:val="24"/>
        </w:rPr>
        <w:t>criteria</w:t>
      </w:r>
      <w:r w:rsidR="0060542F" w:rsidRPr="004E16A8">
        <w:rPr>
          <w:rFonts w:ascii="Arial" w:hAnsi="Arial" w:cs="Arial"/>
          <w:sz w:val="24"/>
          <w:szCs w:val="24"/>
        </w:rPr>
        <w:t xml:space="preserve"> </w:t>
      </w:r>
      <w:r w:rsidR="0060542F" w:rsidRPr="00B35E04">
        <w:rPr>
          <w:rFonts w:ascii="Arial" w:hAnsi="Arial" w:cs="Arial"/>
          <w:sz w:val="24"/>
          <w:szCs w:val="24"/>
        </w:rPr>
        <w:t>and</w:t>
      </w:r>
      <w:r w:rsidR="0060542F" w:rsidRPr="004E16A8">
        <w:rPr>
          <w:rFonts w:ascii="Arial" w:hAnsi="Arial" w:cs="Arial"/>
          <w:sz w:val="24"/>
          <w:szCs w:val="24"/>
        </w:rPr>
        <w:t xml:space="preserve"> </w:t>
      </w:r>
      <w:r w:rsidR="0060542F" w:rsidRPr="00B35E04">
        <w:rPr>
          <w:rFonts w:ascii="Arial" w:hAnsi="Arial" w:cs="Arial"/>
          <w:sz w:val="24"/>
          <w:szCs w:val="24"/>
        </w:rPr>
        <w:t>has</w:t>
      </w:r>
      <w:r w:rsidR="0060542F" w:rsidRPr="004E16A8">
        <w:rPr>
          <w:rFonts w:ascii="Arial" w:hAnsi="Arial" w:cs="Arial"/>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legal</w:t>
      </w:r>
      <w:r w:rsidR="0060542F" w:rsidRPr="004E16A8">
        <w:rPr>
          <w:rFonts w:ascii="Arial" w:hAnsi="Arial" w:cs="Arial"/>
          <w:sz w:val="24"/>
          <w:szCs w:val="24"/>
        </w:rPr>
        <w:t xml:space="preserve"> </w:t>
      </w:r>
      <w:r w:rsidR="0060542F" w:rsidRPr="00B35E04">
        <w:rPr>
          <w:rFonts w:ascii="Arial" w:hAnsi="Arial" w:cs="Arial"/>
          <w:sz w:val="24"/>
          <w:szCs w:val="24"/>
        </w:rPr>
        <w:t>authority</w:t>
      </w:r>
      <w:r w:rsidR="0060542F" w:rsidRPr="004E16A8">
        <w:rPr>
          <w:rFonts w:ascii="Arial" w:hAnsi="Arial" w:cs="Arial"/>
          <w:sz w:val="24"/>
          <w:szCs w:val="24"/>
        </w:rPr>
        <w:t xml:space="preserve"> </w:t>
      </w:r>
      <w:r w:rsidR="0060542F" w:rsidRPr="00B35E04">
        <w:rPr>
          <w:rFonts w:ascii="Arial" w:hAnsi="Arial" w:cs="Arial"/>
          <w:sz w:val="24"/>
          <w:szCs w:val="24"/>
        </w:rPr>
        <w:t>to</w:t>
      </w:r>
      <w:r w:rsidR="0060542F" w:rsidRPr="004E16A8">
        <w:rPr>
          <w:rFonts w:ascii="Arial" w:hAnsi="Arial" w:cs="Arial"/>
          <w:sz w:val="24"/>
          <w:szCs w:val="24"/>
        </w:rPr>
        <w:t xml:space="preserve"> </w:t>
      </w:r>
      <w:r w:rsidR="0060542F" w:rsidRPr="00B35E04">
        <w:rPr>
          <w:rFonts w:ascii="Arial" w:hAnsi="Arial" w:cs="Arial"/>
          <w:sz w:val="24"/>
          <w:szCs w:val="24"/>
        </w:rPr>
        <w:t>apply</w:t>
      </w:r>
      <w:r w:rsidR="0060542F" w:rsidRPr="004E16A8">
        <w:rPr>
          <w:rFonts w:ascii="Arial" w:hAnsi="Arial" w:cs="Arial"/>
          <w:sz w:val="24"/>
          <w:szCs w:val="24"/>
        </w:rPr>
        <w:t xml:space="preserve"> </w:t>
      </w:r>
      <w:r w:rsidR="0060542F" w:rsidRPr="00B35E04">
        <w:rPr>
          <w:rFonts w:ascii="Arial" w:hAnsi="Arial" w:cs="Arial"/>
          <w:sz w:val="24"/>
          <w:szCs w:val="24"/>
        </w:rPr>
        <w:t>and</w:t>
      </w:r>
      <w:r w:rsidR="0060542F" w:rsidRPr="004E16A8">
        <w:rPr>
          <w:rFonts w:ascii="Arial" w:hAnsi="Arial" w:cs="Arial"/>
          <w:sz w:val="24"/>
          <w:szCs w:val="24"/>
        </w:rPr>
        <w:t xml:space="preserve"> </w:t>
      </w:r>
      <w:r w:rsidR="0060542F" w:rsidRPr="00B35E04">
        <w:rPr>
          <w:rFonts w:ascii="Arial" w:hAnsi="Arial" w:cs="Arial"/>
          <w:sz w:val="24"/>
          <w:szCs w:val="24"/>
        </w:rPr>
        <w:t>to</w:t>
      </w:r>
      <w:r w:rsidR="0060542F" w:rsidRPr="004E16A8">
        <w:rPr>
          <w:rFonts w:ascii="Arial" w:hAnsi="Arial" w:cs="Arial"/>
          <w:sz w:val="24"/>
          <w:szCs w:val="24"/>
        </w:rPr>
        <w:t xml:space="preserve"> </w:t>
      </w:r>
      <w:r w:rsidR="0060542F" w:rsidRPr="00B35E04">
        <w:rPr>
          <w:rFonts w:ascii="Arial" w:hAnsi="Arial" w:cs="Arial"/>
          <w:sz w:val="24"/>
          <w:szCs w:val="24"/>
        </w:rPr>
        <w:t>receive</w:t>
      </w:r>
      <w:r w:rsidR="0060542F" w:rsidRPr="004E16A8">
        <w:rPr>
          <w:rFonts w:ascii="Arial" w:hAnsi="Arial" w:cs="Arial"/>
          <w:w w:val="99"/>
          <w:sz w:val="24"/>
          <w:szCs w:val="24"/>
        </w:rPr>
        <w:t xml:space="preserve"> </w:t>
      </w:r>
      <w:r w:rsidR="0060542F" w:rsidRPr="00B35E04">
        <w:rPr>
          <w:rFonts w:ascii="Arial" w:hAnsi="Arial" w:cs="Arial"/>
          <w:sz w:val="24"/>
          <w:szCs w:val="24"/>
        </w:rPr>
        <w:t>the</w:t>
      </w:r>
      <w:r w:rsidR="0060542F" w:rsidRPr="004E16A8">
        <w:rPr>
          <w:rFonts w:ascii="Arial" w:hAnsi="Arial" w:cs="Arial"/>
          <w:sz w:val="24"/>
          <w:szCs w:val="24"/>
        </w:rPr>
        <w:t xml:space="preserve"> </w:t>
      </w:r>
      <w:r w:rsidR="0060542F" w:rsidRPr="00B35E04">
        <w:rPr>
          <w:rFonts w:ascii="Arial" w:hAnsi="Arial" w:cs="Arial"/>
          <w:sz w:val="24"/>
          <w:szCs w:val="24"/>
        </w:rPr>
        <w:t>award.</w:t>
      </w:r>
      <w:r w:rsidR="00B570CC" w:rsidRPr="004E2E59">
        <w:rPr>
          <w:rFonts w:ascii="Arial" w:hAnsi="Arial" w:cs="Arial"/>
          <w:sz w:val="24"/>
          <w:szCs w:val="24"/>
        </w:rPr>
        <w:t xml:space="preserve">  If an applicant is not registered with SAM as required, the application will not move forward through the merit review process and will not be considered for funding.  </w:t>
      </w:r>
    </w:p>
    <w:p w14:paraId="408D4721" w14:textId="77777777" w:rsidR="0060542F" w:rsidRPr="004E2E59" w:rsidRDefault="0060542F" w:rsidP="004E16A8">
      <w:pPr>
        <w:widowControl/>
        <w:rPr>
          <w:rFonts w:ascii="Arial" w:hAnsi="Arial" w:cs="Arial"/>
          <w:sz w:val="24"/>
          <w:szCs w:val="24"/>
        </w:rPr>
      </w:pPr>
    </w:p>
    <w:p w14:paraId="06EE8632" w14:textId="119781F7" w:rsidR="00F60F53" w:rsidRPr="00B35E04" w:rsidRDefault="00816BBF" w:rsidP="004E16A8">
      <w:pPr>
        <w:widowControl/>
        <w:ind w:left="360"/>
        <w:rPr>
          <w:rFonts w:ascii="Arial" w:eastAsia="Cambria" w:hAnsi="Arial" w:cs="Arial"/>
          <w:sz w:val="24"/>
          <w:szCs w:val="24"/>
        </w:rPr>
      </w:pPr>
      <w:r w:rsidRPr="004E2E59">
        <w:rPr>
          <w:rFonts w:ascii="Arial" w:hAnsi="Arial" w:cs="Arial"/>
          <w:b/>
          <w:sz w:val="24"/>
          <w:szCs w:val="24"/>
        </w:rPr>
        <w:t xml:space="preserve">2. </w:t>
      </w:r>
      <w:r w:rsidR="00893E07" w:rsidRPr="004E2E59">
        <w:rPr>
          <w:rFonts w:ascii="Arial" w:hAnsi="Arial" w:cs="Arial"/>
          <w:b/>
          <w:sz w:val="24"/>
          <w:szCs w:val="24"/>
        </w:rPr>
        <w:t xml:space="preserve"> </w:t>
      </w:r>
      <w:r w:rsidR="00463549" w:rsidRPr="004E2E59">
        <w:rPr>
          <w:rFonts w:ascii="Arial" w:hAnsi="Arial" w:cs="Arial"/>
          <w:b/>
          <w:sz w:val="24"/>
          <w:szCs w:val="24"/>
        </w:rPr>
        <w:t xml:space="preserve">SF-424, </w:t>
      </w:r>
      <w:r w:rsidR="00463549" w:rsidRPr="00B35E04">
        <w:rPr>
          <w:rFonts w:ascii="Arial" w:hAnsi="Arial" w:cs="Arial"/>
          <w:b/>
          <w:sz w:val="24"/>
          <w:szCs w:val="24"/>
        </w:rPr>
        <w:t>“Application</w:t>
      </w:r>
      <w:r w:rsidR="00463549" w:rsidRPr="004E16A8">
        <w:rPr>
          <w:rFonts w:ascii="Arial" w:hAnsi="Arial" w:cs="Arial"/>
          <w:b/>
          <w:sz w:val="24"/>
          <w:szCs w:val="24"/>
        </w:rPr>
        <w:t xml:space="preserve"> </w:t>
      </w:r>
      <w:r w:rsidR="00463549" w:rsidRPr="00B35E04">
        <w:rPr>
          <w:rFonts w:ascii="Arial" w:hAnsi="Arial" w:cs="Arial"/>
          <w:b/>
          <w:sz w:val="24"/>
          <w:szCs w:val="24"/>
        </w:rPr>
        <w:t>for</w:t>
      </w:r>
      <w:r w:rsidR="00463549" w:rsidRPr="004E16A8">
        <w:rPr>
          <w:rFonts w:ascii="Arial" w:hAnsi="Arial" w:cs="Arial"/>
          <w:b/>
          <w:sz w:val="24"/>
          <w:szCs w:val="24"/>
        </w:rPr>
        <w:t xml:space="preserve"> </w:t>
      </w:r>
      <w:r w:rsidR="00463549" w:rsidRPr="00B35E04">
        <w:rPr>
          <w:rFonts w:ascii="Arial" w:hAnsi="Arial" w:cs="Arial"/>
          <w:b/>
          <w:sz w:val="24"/>
          <w:szCs w:val="24"/>
        </w:rPr>
        <w:t>Federal</w:t>
      </w:r>
      <w:r w:rsidR="00463549" w:rsidRPr="004E16A8">
        <w:rPr>
          <w:rFonts w:ascii="Arial" w:hAnsi="Arial" w:cs="Arial"/>
          <w:b/>
          <w:sz w:val="24"/>
          <w:szCs w:val="24"/>
        </w:rPr>
        <w:t xml:space="preserve"> </w:t>
      </w:r>
      <w:r w:rsidR="00463549" w:rsidRPr="00B35E04">
        <w:rPr>
          <w:rFonts w:ascii="Arial" w:hAnsi="Arial" w:cs="Arial"/>
          <w:b/>
          <w:sz w:val="24"/>
          <w:szCs w:val="24"/>
        </w:rPr>
        <w:t>Assistance”</w:t>
      </w:r>
      <w:r w:rsidR="00900517" w:rsidRPr="004E2E59">
        <w:rPr>
          <w:rFonts w:ascii="Arial" w:hAnsi="Arial" w:cs="Arial"/>
          <w:b/>
          <w:sz w:val="24"/>
          <w:szCs w:val="24"/>
        </w:rPr>
        <w:t xml:space="preserve">: </w:t>
      </w:r>
      <w:r w:rsidR="008512E6" w:rsidRPr="004E2E59">
        <w:rPr>
          <w:rFonts w:ascii="Arial" w:hAnsi="Arial" w:cs="Arial"/>
          <w:b/>
          <w:sz w:val="24"/>
          <w:szCs w:val="24"/>
        </w:rPr>
        <w:t xml:space="preserve"> </w:t>
      </w:r>
      <w:r w:rsidR="003D0C23">
        <w:rPr>
          <w:rFonts w:ascii="Arial" w:hAnsi="Arial" w:cs="Arial"/>
          <w:sz w:val="24"/>
          <w:szCs w:val="24"/>
        </w:rPr>
        <w:t>Applicants</w:t>
      </w:r>
      <w:r w:rsidR="00463549" w:rsidRPr="004E2E59">
        <w:rPr>
          <w:rFonts w:ascii="Arial" w:hAnsi="Arial" w:cs="Arial"/>
          <w:sz w:val="24"/>
          <w:szCs w:val="24"/>
        </w:rPr>
        <w:t xml:space="preserve"> </w:t>
      </w:r>
      <w:r w:rsidR="00463549" w:rsidRPr="004E16A8">
        <w:rPr>
          <w:rFonts w:ascii="Arial" w:hAnsi="Arial" w:cs="Arial"/>
          <w:b/>
          <w:i/>
          <w:sz w:val="24"/>
          <w:szCs w:val="24"/>
        </w:rPr>
        <w:t xml:space="preserve">must </w:t>
      </w:r>
      <w:r w:rsidR="00463549" w:rsidRPr="00B35E04">
        <w:rPr>
          <w:rFonts w:ascii="Arial" w:hAnsi="Arial" w:cs="Arial"/>
          <w:sz w:val="24"/>
          <w:szCs w:val="24"/>
        </w:rPr>
        <w:t>complete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80487F" w:rsidRPr="004E16A8">
        <w:rPr>
          <w:rFonts w:ascii="Arial" w:hAnsi="Arial" w:cs="Arial"/>
          <w:sz w:val="24"/>
          <w:szCs w:val="24"/>
        </w:rPr>
        <w:t>Standard Form (</w:t>
      </w:r>
      <w:r w:rsidR="00463549" w:rsidRPr="00B35E04">
        <w:rPr>
          <w:rFonts w:ascii="Arial" w:hAnsi="Arial" w:cs="Arial"/>
          <w:sz w:val="24"/>
          <w:szCs w:val="24"/>
        </w:rPr>
        <w:t>SF</w:t>
      </w:r>
      <w:r w:rsidR="0080487F" w:rsidRPr="004E2E59">
        <w:rPr>
          <w:rFonts w:ascii="Arial" w:hAnsi="Arial" w:cs="Arial"/>
          <w:sz w:val="24"/>
          <w:szCs w:val="24"/>
        </w:rPr>
        <w:t>)</w:t>
      </w:r>
      <w:r w:rsidR="00463549" w:rsidRPr="004E2E59">
        <w:rPr>
          <w:rFonts w:ascii="Arial" w:hAnsi="Arial" w:cs="Arial"/>
          <w:sz w:val="24"/>
          <w:szCs w:val="24"/>
        </w:rPr>
        <w:t xml:space="preserve">-424, </w:t>
      </w:r>
      <w:r w:rsidR="00463549" w:rsidRPr="00B35E04">
        <w:rPr>
          <w:rFonts w:ascii="Arial" w:hAnsi="Arial" w:cs="Arial"/>
          <w:sz w:val="24"/>
          <w:szCs w:val="24"/>
        </w:rPr>
        <w:t>“Application</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F</w:t>
      </w:r>
      <w:r w:rsidR="00463549" w:rsidRPr="004E2E59">
        <w:rPr>
          <w:rFonts w:ascii="Arial" w:hAnsi="Arial" w:cs="Arial"/>
          <w:sz w:val="24"/>
          <w:szCs w:val="24"/>
        </w:rPr>
        <w:t xml:space="preserve">ederal </w:t>
      </w:r>
      <w:r w:rsidR="00463549" w:rsidRPr="00B35E04">
        <w:rPr>
          <w:rFonts w:ascii="Arial" w:hAnsi="Arial" w:cs="Arial"/>
          <w:sz w:val="24"/>
          <w:szCs w:val="24"/>
        </w:rPr>
        <w:t>Assistance”</w:t>
      </w:r>
      <w:r w:rsidR="00463549" w:rsidRPr="004E16A8">
        <w:rPr>
          <w:rFonts w:ascii="Arial" w:hAnsi="Arial" w:cs="Arial"/>
          <w:sz w:val="24"/>
          <w:szCs w:val="24"/>
        </w:rPr>
        <w:t xml:space="preserve"> </w:t>
      </w:r>
      <w:r w:rsidR="00463549" w:rsidRPr="00B35E04">
        <w:rPr>
          <w:rFonts w:ascii="Arial" w:hAnsi="Arial" w:cs="Arial"/>
          <w:sz w:val="24"/>
          <w:szCs w:val="24"/>
        </w:rPr>
        <w:t>(available</w:t>
      </w:r>
      <w:r w:rsidR="00463549" w:rsidRPr="004E16A8">
        <w:rPr>
          <w:rFonts w:ascii="Arial" w:hAnsi="Arial" w:cs="Arial"/>
          <w:sz w:val="24"/>
          <w:szCs w:val="24"/>
        </w:rPr>
        <w:t xml:space="preserve"> </w:t>
      </w:r>
      <w:r w:rsidR="00463549" w:rsidRPr="00B35E04">
        <w:rPr>
          <w:rFonts w:ascii="Arial" w:hAnsi="Arial" w:cs="Arial"/>
          <w:sz w:val="24"/>
          <w:szCs w:val="24"/>
        </w:rPr>
        <w:t xml:space="preserve">at </w:t>
      </w:r>
      <w:hyperlink r:id="rId14">
        <w:r w:rsidR="00463549" w:rsidRPr="004E2E59">
          <w:rPr>
            <w:rFonts w:ascii="Arial" w:hAnsi="Arial" w:cs="Arial"/>
            <w:color w:val="0000FF"/>
            <w:sz w:val="24"/>
            <w:szCs w:val="24"/>
            <w:u w:val="single" w:color="0000FF"/>
          </w:rPr>
          <w:t>http://apply07.grants.gov/apply/FormLinks?family=15</w:t>
        </w:r>
      </w:hyperlink>
      <w:r w:rsidR="00463549" w:rsidRPr="00B35E04">
        <w:rPr>
          <w:rFonts w:ascii="Arial" w:hAnsi="Arial" w:cs="Arial"/>
          <w:sz w:val="24"/>
          <w:szCs w:val="24"/>
        </w:rPr>
        <w:t>).</w:t>
      </w:r>
      <w:r w:rsidR="00463549" w:rsidRPr="004E16A8">
        <w:rPr>
          <w:rFonts w:ascii="Arial" w:hAnsi="Arial" w:cs="Arial"/>
          <w:sz w:val="24"/>
          <w:szCs w:val="24"/>
        </w:rPr>
        <w:t xml:space="preserve"> </w:t>
      </w:r>
      <w:r w:rsidR="00CF2FF4" w:rsidRPr="004E16A8">
        <w:rPr>
          <w:rFonts w:ascii="Arial" w:hAnsi="Arial" w:cs="Arial"/>
          <w:sz w:val="24"/>
          <w:szCs w:val="24"/>
        </w:rPr>
        <w:t xml:space="preserve"> </w:t>
      </w:r>
      <w:r w:rsidR="00B570CC" w:rsidRPr="004E16A8">
        <w:rPr>
          <w:rFonts w:ascii="Arial" w:hAnsi="Arial" w:cs="Arial"/>
          <w:b/>
          <w:i/>
          <w:sz w:val="24"/>
          <w:szCs w:val="24"/>
        </w:rPr>
        <w:t>If an SF-424 is not completed as required, the application will not move forward through the merit review process and will not be considered for funding.</w:t>
      </w:r>
      <w:r w:rsidR="00B570CC"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SF-424</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037A00" w:rsidRPr="00B35E04">
        <w:rPr>
          <w:rFonts w:ascii="Arial" w:hAnsi="Arial" w:cs="Arial"/>
          <w:sz w:val="24"/>
          <w:szCs w:val="24"/>
        </w:rPr>
        <w:t xml:space="preserve"> be</w:t>
      </w:r>
      <w:r w:rsidR="00463549" w:rsidRPr="004E16A8">
        <w:rPr>
          <w:rFonts w:ascii="Arial" w:hAnsi="Arial" w:cs="Arial"/>
          <w:sz w:val="24"/>
          <w:szCs w:val="24"/>
        </w:rPr>
        <w:t xml:space="preserve"> </w:t>
      </w:r>
      <w:r w:rsidR="0080487F" w:rsidRPr="004E16A8">
        <w:rPr>
          <w:rFonts w:ascii="Arial" w:hAnsi="Arial" w:cs="Arial"/>
          <w:sz w:val="24"/>
          <w:szCs w:val="24"/>
        </w:rPr>
        <w:t xml:space="preserve">error-free, </w:t>
      </w:r>
      <w:r w:rsidR="00463549" w:rsidRPr="00B35E04">
        <w:rPr>
          <w:rFonts w:ascii="Arial" w:hAnsi="Arial" w:cs="Arial"/>
          <w:sz w:val="24"/>
          <w:szCs w:val="24"/>
        </w:rPr>
        <w:t>clearly</w:t>
      </w:r>
      <w:r w:rsidR="00463549" w:rsidRPr="004E16A8">
        <w:rPr>
          <w:rFonts w:ascii="Arial" w:hAnsi="Arial" w:cs="Arial"/>
          <w:w w:val="99"/>
          <w:sz w:val="24"/>
          <w:szCs w:val="24"/>
        </w:rPr>
        <w:t xml:space="preserve"> </w:t>
      </w:r>
      <w:r w:rsidR="00463549" w:rsidRPr="00B35E04">
        <w:rPr>
          <w:rFonts w:ascii="Arial" w:hAnsi="Arial" w:cs="Arial"/>
          <w:sz w:val="24"/>
          <w:szCs w:val="24"/>
        </w:rPr>
        <w:t>identify</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applicant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signed</w:t>
      </w:r>
      <w:r w:rsidR="00463549" w:rsidRPr="004E16A8">
        <w:rPr>
          <w:rFonts w:ascii="Arial" w:hAnsi="Arial" w:cs="Arial"/>
          <w:sz w:val="24"/>
          <w:szCs w:val="24"/>
        </w:rPr>
        <w:t xml:space="preserve"> </w:t>
      </w:r>
      <w:r w:rsidR="00463549" w:rsidRPr="00B35E04">
        <w:rPr>
          <w:rFonts w:ascii="Arial" w:hAnsi="Arial" w:cs="Arial"/>
          <w:sz w:val="24"/>
          <w:szCs w:val="24"/>
        </w:rPr>
        <w:t>by</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individual</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authority</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enter</w:t>
      </w:r>
      <w:r w:rsidR="00463549" w:rsidRPr="004E16A8">
        <w:rPr>
          <w:rFonts w:ascii="Arial" w:hAnsi="Arial" w:cs="Arial"/>
          <w:w w:val="99"/>
          <w:sz w:val="24"/>
          <w:szCs w:val="24"/>
        </w:rPr>
        <w:t xml:space="preserve"> </w:t>
      </w:r>
      <w:r w:rsidR="00463549" w:rsidRPr="00B35E04">
        <w:rPr>
          <w:rFonts w:ascii="Arial" w:hAnsi="Arial" w:cs="Arial"/>
          <w:sz w:val="24"/>
          <w:szCs w:val="24"/>
        </w:rPr>
        <w:t>into</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agreement</w:t>
      </w:r>
      <w:r w:rsidR="0080487F" w:rsidRPr="004E2E59">
        <w:rPr>
          <w:rFonts w:ascii="Arial" w:hAnsi="Arial" w:cs="Arial"/>
          <w:sz w:val="24"/>
          <w:szCs w:val="24"/>
        </w:rPr>
        <w:t xml:space="preserve"> with DOL</w:t>
      </w:r>
      <w:r w:rsidR="00463549" w:rsidRPr="004E2E59">
        <w:rPr>
          <w:rFonts w:ascii="Arial" w:hAnsi="Arial" w:cs="Arial"/>
          <w:sz w:val="24"/>
          <w:szCs w:val="24"/>
        </w:rPr>
        <w:t xml:space="preserve">. </w:t>
      </w:r>
      <w:r w:rsidR="00893E07" w:rsidRPr="00B35E04">
        <w:rPr>
          <w:rFonts w:ascii="Arial" w:hAnsi="Arial" w:cs="Arial"/>
          <w:sz w:val="24"/>
          <w:szCs w:val="24"/>
        </w:rPr>
        <w:t xml:space="preserve"> </w:t>
      </w:r>
      <w:r w:rsidR="00463549" w:rsidRPr="004E2E59">
        <w:rPr>
          <w:rFonts w:ascii="Arial" w:hAnsi="Arial" w:cs="Arial"/>
          <w:sz w:val="24"/>
          <w:szCs w:val="24"/>
        </w:rPr>
        <w:t xml:space="preserve">Upon </w:t>
      </w:r>
      <w:r w:rsidR="00463549" w:rsidRPr="00B35E04">
        <w:rPr>
          <w:rFonts w:ascii="Arial" w:hAnsi="Arial" w:cs="Arial"/>
          <w:sz w:val="24"/>
          <w:szCs w:val="24"/>
        </w:rPr>
        <w:t>confirmation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award,</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individ</w:t>
      </w:r>
      <w:r w:rsidR="00463549" w:rsidRPr="004E2E59">
        <w:rPr>
          <w:rFonts w:ascii="Arial" w:hAnsi="Arial" w:cs="Arial"/>
          <w:sz w:val="24"/>
          <w:szCs w:val="24"/>
        </w:rPr>
        <w:t xml:space="preserve">ual </w:t>
      </w:r>
      <w:r w:rsidR="00463549" w:rsidRPr="00B35E04">
        <w:rPr>
          <w:rFonts w:ascii="Arial" w:hAnsi="Arial" w:cs="Arial"/>
          <w:sz w:val="24"/>
          <w:szCs w:val="24"/>
        </w:rPr>
        <w:t>signing</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SF-424</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behalf</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applicant</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considered</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Authorized</w:t>
      </w:r>
      <w:r w:rsidR="00463549" w:rsidRPr="004E16A8">
        <w:rPr>
          <w:rFonts w:ascii="Arial" w:hAnsi="Arial" w:cs="Arial"/>
          <w:sz w:val="24"/>
          <w:szCs w:val="24"/>
        </w:rPr>
        <w:t xml:space="preserve"> </w:t>
      </w:r>
      <w:r w:rsidR="00463549" w:rsidRPr="00B35E04">
        <w:rPr>
          <w:rFonts w:ascii="Arial" w:hAnsi="Arial" w:cs="Arial"/>
          <w:sz w:val="24"/>
          <w:szCs w:val="24"/>
        </w:rPr>
        <w:t>Representative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applicant.</w:t>
      </w:r>
      <w:r w:rsidR="00463549" w:rsidRPr="004E16A8">
        <w:rPr>
          <w:rFonts w:ascii="Arial" w:hAnsi="Arial" w:cs="Arial"/>
          <w:sz w:val="24"/>
          <w:szCs w:val="24"/>
        </w:rPr>
        <w:t xml:space="preserve"> </w:t>
      </w:r>
      <w:r w:rsidR="00893E07" w:rsidRPr="00B35E04">
        <w:rPr>
          <w:rFonts w:ascii="Arial" w:hAnsi="Arial" w:cs="Arial"/>
          <w:sz w:val="24"/>
          <w:szCs w:val="24"/>
        </w:rPr>
        <w:t xml:space="preserve"> </w:t>
      </w:r>
      <w:r w:rsidR="00463549" w:rsidRPr="004E2E59">
        <w:rPr>
          <w:rFonts w:ascii="Arial" w:hAnsi="Arial" w:cs="Arial"/>
          <w:sz w:val="24"/>
          <w:szCs w:val="24"/>
        </w:rPr>
        <w:t xml:space="preserve">As </w:t>
      </w:r>
      <w:r w:rsidR="00463549" w:rsidRPr="00B35E04">
        <w:rPr>
          <w:rFonts w:ascii="Arial" w:hAnsi="Arial" w:cs="Arial"/>
          <w:sz w:val="24"/>
          <w:szCs w:val="24"/>
        </w:rPr>
        <w:t>stated</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block</w:t>
      </w:r>
      <w:r w:rsidR="00463549" w:rsidRPr="004E16A8">
        <w:rPr>
          <w:rFonts w:ascii="Arial" w:hAnsi="Arial" w:cs="Arial"/>
          <w:sz w:val="24"/>
          <w:szCs w:val="24"/>
        </w:rPr>
        <w:t xml:space="preserve"> </w:t>
      </w:r>
      <w:r w:rsidR="00463549" w:rsidRPr="00B35E04">
        <w:rPr>
          <w:rFonts w:ascii="Arial" w:hAnsi="Arial" w:cs="Arial"/>
          <w:sz w:val="24"/>
          <w:szCs w:val="24"/>
        </w:rPr>
        <w:t>21</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SF-424</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signature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Authorized</w:t>
      </w:r>
      <w:r w:rsidR="00463549" w:rsidRPr="004E16A8">
        <w:rPr>
          <w:rFonts w:ascii="Arial" w:hAnsi="Arial" w:cs="Arial"/>
          <w:w w:val="99"/>
          <w:sz w:val="24"/>
          <w:szCs w:val="24"/>
        </w:rPr>
        <w:t xml:space="preserve"> </w:t>
      </w:r>
      <w:r w:rsidR="00463549" w:rsidRPr="00B35E04">
        <w:rPr>
          <w:rFonts w:ascii="Arial" w:hAnsi="Arial" w:cs="Arial"/>
          <w:sz w:val="24"/>
          <w:szCs w:val="24"/>
        </w:rPr>
        <w:t>Representative</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SF-424</w:t>
      </w:r>
      <w:r w:rsidR="00463549" w:rsidRPr="004E16A8">
        <w:rPr>
          <w:rFonts w:ascii="Arial" w:hAnsi="Arial" w:cs="Arial"/>
          <w:sz w:val="24"/>
          <w:szCs w:val="24"/>
        </w:rPr>
        <w:t xml:space="preserve"> </w:t>
      </w:r>
      <w:r w:rsidR="00463549" w:rsidRPr="00B35E04">
        <w:rPr>
          <w:rFonts w:ascii="Arial" w:hAnsi="Arial" w:cs="Arial"/>
          <w:sz w:val="24"/>
          <w:szCs w:val="24"/>
        </w:rPr>
        <w:t>certifies</w:t>
      </w:r>
      <w:r w:rsidR="00463549" w:rsidRPr="004E16A8">
        <w:rPr>
          <w:rFonts w:ascii="Arial" w:hAnsi="Arial" w:cs="Arial"/>
          <w:sz w:val="24"/>
          <w:szCs w:val="24"/>
        </w:rPr>
        <w:t xml:space="preserve"> </w:t>
      </w:r>
      <w:r w:rsidR="00463549" w:rsidRPr="00B35E04">
        <w:rPr>
          <w:rFonts w:ascii="Arial" w:hAnsi="Arial" w:cs="Arial"/>
          <w:sz w:val="24"/>
          <w:szCs w:val="24"/>
        </w:rPr>
        <w:t>that</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organization</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compli</w:t>
      </w:r>
      <w:r w:rsidR="00463549" w:rsidRPr="004E2E59">
        <w:rPr>
          <w:rFonts w:ascii="Arial" w:hAnsi="Arial" w:cs="Arial"/>
          <w:sz w:val="24"/>
          <w:szCs w:val="24"/>
        </w:rPr>
        <w:t xml:space="preserve">ance </w:t>
      </w:r>
      <w:r w:rsidR="00463549" w:rsidRPr="00B35E04">
        <w:rPr>
          <w:rFonts w:ascii="Arial" w:hAnsi="Arial" w:cs="Arial"/>
          <w:sz w:val="24"/>
          <w:szCs w:val="24"/>
        </w:rPr>
        <w:t>with</w:t>
      </w:r>
      <w:r w:rsidR="00463549" w:rsidRPr="004E16A8">
        <w:rPr>
          <w:rFonts w:ascii="Arial" w:hAnsi="Arial" w:cs="Arial"/>
          <w:w w:val="99"/>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Assurances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Certifications</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SF-424B</w:t>
      </w:r>
      <w:r w:rsidR="00463549" w:rsidRPr="004E16A8">
        <w:rPr>
          <w:rFonts w:ascii="Arial" w:hAnsi="Arial" w:cs="Arial"/>
          <w:sz w:val="24"/>
          <w:szCs w:val="24"/>
        </w:rPr>
        <w:t xml:space="preserve"> </w:t>
      </w:r>
      <w:r w:rsidR="00463549" w:rsidRPr="00B35E04">
        <w:rPr>
          <w:rFonts w:ascii="Arial" w:hAnsi="Arial" w:cs="Arial"/>
          <w:sz w:val="24"/>
          <w:szCs w:val="24"/>
        </w:rPr>
        <w:t>(available</w:t>
      </w:r>
      <w:r w:rsidR="00463549" w:rsidRPr="004E16A8">
        <w:rPr>
          <w:rFonts w:ascii="Arial" w:hAnsi="Arial" w:cs="Arial"/>
          <w:sz w:val="24"/>
          <w:szCs w:val="24"/>
        </w:rPr>
        <w:t xml:space="preserve"> </w:t>
      </w:r>
      <w:r w:rsidR="00463549" w:rsidRPr="00B35E04">
        <w:rPr>
          <w:rFonts w:ascii="Arial" w:hAnsi="Arial" w:cs="Arial"/>
          <w:sz w:val="24"/>
          <w:szCs w:val="24"/>
        </w:rPr>
        <w:t xml:space="preserve">at </w:t>
      </w:r>
      <w:hyperlink r:id="rId15" w:history="1">
        <w:r w:rsidR="004D4759" w:rsidRPr="004E16A8">
          <w:rPr>
            <w:rStyle w:val="Hyperlink"/>
            <w:rFonts w:ascii="Arial" w:hAnsi="Arial" w:cs="Arial"/>
            <w:sz w:val="24"/>
            <w:szCs w:val="24"/>
            <w:u w:color="0000FF"/>
          </w:rPr>
          <w:t>http://apply07.grants.gov/apply/FormLinks?family=15</w:t>
        </w:r>
      </w:hyperlink>
      <w:r w:rsidR="00463549" w:rsidRPr="00B35E04">
        <w:rPr>
          <w:rFonts w:ascii="Arial" w:hAnsi="Arial" w:cs="Arial"/>
          <w:sz w:val="24"/>
          <w:szCs w:val="24"/>
        </w:rPr>
        <w:t>).</w:t>
      </w:r>
      <w:r w:rsidR="00463549" w:rsidRPr="004E16A8">
        <w:rPr>
          <w:rFonts w:ascii="Arial" w:hAnsi="Arial" w:cs="Arial"/>
          <w:sz w:val="24"/>
          <w:szCs w:val="24"/>
        </w:rPr>
        <w:t xml:space="preserve"> </w:t>
      </w:r>
      <w:r w:rsidR="00893E07" w:rsidRPr="00B35E04">
        <w:rPr>
          <w:rFonts w:ascii="Arial" w:hAnsi="Arial" w:cs="Arial"/>
          <w:sz w:val="24"/>
          <w:szCs w:val="24"/>
        </w:rPr>
        <w:t xml:space="preserve"> </w:t>
      </w:r>
      <w:r w:rsidR="00463549" w:rsidRPr="004E2E59">
        <w:rPr>
          <w:rFonts w:ascii="Arial" w:hAnsi="Arial" w:cs="Arial"/>
          <w:sz w:val="24"/>
          <w:szCs w:val="24"/>
        </w:rPr>
        <w:t xml:space="preserve">The </w:t>
      </w:r>
      <w:r w:rsidR="00463549" w:rsidRPr="00B35E04">
        <w:rPr>
          <w:rFonts w:ascii="Arial" w:hAnsi="Arial" w:cs="Arial"/>
          <w:sz w:val="24"/>
          <w:szCs w:val="24"/>
        </w:rPr>
        <w:t>SF-424B</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not</w:t>
      </w:r>
      <w:r w:rsidR="004D4759" w:rsidRPr="004E2E59">
        <w:rPr>
          <w:rFonts w:ascii="Arial" w:hAnsi="Arial" w:cs="Arial"/>
          <w:sz w:val="24"/>
          <w:szCs w:val="24"/>
        </w:rPr>
        <w:t xml:space="preserve"> </w:t>
      </w:r>
      <w:r w:rsidR="00463549" w:rsidRPr="004E2E59">
        <w:rPr>
          <w:rFonts w:ascii="Arial" w:hAnsi="Arial" w:cs="Arial"/>
          <w:sz w:val="24"/>
          <w:szCs w:val="24"/>
        </w:rPr>
        <w:t xml:space="preserve">required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submitted</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applicati</w:t>
      </w:r>
      <w:r w:rsidR="00463549" w:rsidRPr="004E2E59">
        <w:rPr>
          <w:rFonts w:ascii="Arial" w:hAnsi="Arial" w:cs="Arial"/>
          <w:sz w:val="24"/>
          <w:szCs w:val="24"/>
        </w:rPr>
        <w:t>on.</w:t>
      </w:r>
      <w:r w:rsidR="00893E07" w:rsidRPr="004E2E59">
        <w:rPr>
          <w:rFonts w:ascii="Arial" w:hAnsi="Arial" w:cs="Arial"/>
          <w:sz w:val="24"/>
          <w:szCs w:val="24"/>
        </w:rPr>
        <w:t xml:space="preserve"> </w:t>
      </w:r>
      <w:r w:rsidRPr="004E2E59">
        <w:rPr>
          <w:rFonts w:ascii="Arial" w:hAnsi="Arial" w:cs="Arial"/>
          <w:sz w:val="24"/>
          <w:szCs w:val="24"/>
        </w:rPr>
        <w:t xml:space="preserve"> </w:t>
      </w:r>
      <w:r w:rsidR="00463549" w:rsidRPr="004E2E59">
        <w:rPr>
          <w:rFonts w:ascii="Arial" w:hAnsi="Arial" w:cs="Arial"/>
          <w:sz w:val="24"/>
          <w:szCs w:val="24"/>
        </w:rPr>
        <w:t xml:space="preserve">In </w:t>
      </w:r>
      <w:r w:rsidR="00463549" w:rsidRPr="00B35E04">
        <w:rPr>
          <w:rFonts w:ascii="Arial" w:hAnsi="Arial" w:cs="Arial"/>
          <w:sz w:val="24"/>
          <w:szCs w:val="24"/>
        </w:rPr>
        <w:t>addition,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applicant’s</w:t>
      </w:r>
      <w:r w:rsidR="00463549" w:rsidRPr="004E16A8">
        <w:rPr>
          <w:rFonts w:ascii="Arial" w:hAnsi="Arial" w:cs="Arial"/>
          <w:sz w:val="24"/>
          <w:szCs w:val="24"/>
        </w:rPr>
        <w:t xml:space="preserve"> </w:t>
      </w:r>
      <w:r w:rsidR="00463549" w:rsidRPr="00B35E04">
        <w:rPr>
          <w:rFonts w:ascii="Arial" w:hAnsi="Arial" w:cs="Arial"/>
          <w:sz w:val="24"/>
          <w:szCs w:val="24"/>
        </w:rPr>
        <w:t>Authorized</w:t>
      </w:r>
      <w:r w:rsidR="00463549" w:rsidRPr="004E16A8">
        <w:rPr>
          <w:rFonts w:ascii="Arial" w:hAnsi="Arial" w:cs="Arial"/>
          <w:sz w:val="24"/>
          <w:szCs w:val="24"/>
        </w:rPr>
        <w:t xml:space="preserve"> </w:t>
      </w:r>
      <w:r w:rsidR="00052378" w:rsidRPr="004E16A8">
        <w:rPr>
          <w:rFonts w:ascii="Arial" w:hAnsi="Arial" w:cs="Arial"/>
          <w:sz w:val="24"/>
          <w:szCs w:val="24"/>
        </w:rPr>
        <w:t>R</w:t>
      </w:r>
      <w:r w:rsidR="00463549" w:rsidRPr="00B35E04">
        <w:rPr>
          <w:rFonts w:ascii="Arial" w:hAnsi="Arial" w:cs="Arial"/>
          <w:sz w:val="24"/>
          <w:szCs w:val="24"/>
        </w:rPr>
        <w:t>epresentative’s</w:t>
      </w:r>
      <w:r w:rsidR="00463549" w:rsidRPr="004E16A8">
        <w:rPr>
          <w:rFonts w:ascii="Arial" w:hAnsi="Arial" w:cs="Arial"/>
          <w:sz w:val="24"/>
          <w:szCs w:val="24"/>
        </w:rPr>
        <w:t xml:space="preserve"> </w:t>
      </w:r>
      <w:r w:rsidR="00463549" w:rsidRPr="00B35E04">
        <w:rPr>
          <w:rFonts w:ascii="Arial" w:hAnsi="Arial" w:cs="Arial"/>
          <w:sz w:val="24"/>
          <w:szCs w:val="24"/>
        </w:rPr>
        <w:t>signature</w:t>
      </w:r>
      <w:r w:rsidR="00463549" w:rsidRPr="004E16A8">
        <w:rPr>
          <w:rFonts w:ascii="Arial" w:hAnsi="Arial" w:cs="Arial"/>
          <w:sz w:val="24"/>
          <w:szCs w:val="24"/>
        </w:rPr>
        <w:t xml:space="preserve"> </w:t>
      </w:r>
      <w:r w:rsidR="00893E07" w:rsidRPr="00B35E04">
        <w:rPr>
          <w:rFonts w:ascii="Arial" w:hAnsi="Arial" w:cs="Arial"/>
          <w:sz w:val="24"/>
          <w:szCs w:val="24"/>
        </w:rPr>
        <w:t xml:space="preserve">needs to be </w:t>
      </w:r>
      <w:r w:rsidR="00463549" w:rsidRPr="004E2E59">
        <w:rPr>
          <w:rFonts w:ascii="Arial" w:hAnsi="Arial" w:cs="Arial"/>
          <w:sz w:val="24"/>
          <w:szCs w:val="24"/>
        </w:rPr>
        <w:t xml:space="preserve">in </w:t>
      </w:r>
      <w:r w:rsidR="00463549" w:rsidRPr="00B35E04">
        <w:rPr>
          <w:rFonts w:ascii="Arial" w:hAnsi="Arial" w:cs="Arial"/>
          <w:sz w:val="24"/>
          <w:szCs w:val="24"/>
        </w:rPr>
        <w:t>block</w:t>
      </w:r>
      <w:r w:rsidR="00463549" w:rsidRPr="004E16A8">
        <w:rPr>
          <w:rFonts w:ascii="Arial" w:hAnsi="Arial" w:cs="Arial"/>
          <w:sz w:val="24"/>
          <w:szCs w:val="24"/>
        </w:rPr>
        <w:t xml:space="preserve"> </w:t>
      </w:r>
      <w:r w:rsidR="00463549" w:rsidRPr="00B35E04">
        <w:rPr>
          <w:rFonts w:ascii="Arial" w:hAnsi="Arial" w:cs="Arial"/>
          <w:sz w:val="24"/>
          <w:szCs w:val="24"/>
        </w:rPr>
        <w:t>21</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2D1A05" w:rsidRPr="004E2E59">
        <w:rPr>
          <w:rFonts w:ascii="Arial" w:hAnsi="Arial" w:cs="Arial"/>
          <w:sz w:val="24"/>
          <w:szCs w:val="24"/>
        </w:rPr>
        <w:t xml:space="preserve"> form.</w:t>
      </w:r>
      <w:r w:rsidR="00463549" w:rsidRPr="004E16A8">
        <w:rPr>
          <w:rFonts w:ascii="Arial" w:hAnsi="Arial" w:cs="Arial"/>
          <w:w w:val="99"/>
          <w:sz w:val="24"/>
          <w:szCs w:val="24"/>
        </w:rPr>
        <w:t xml:space="preserve"> </w:t>
      </w:r>
    </w:p>
    <w:p w14:paraId="079EF167" w14:textId="77777777" w:rsidR="00F60F53" w:rsidRPr="004E2E59" w:rsidRDefault="00F60F53" w:rsidP="004E16A8">
      <w:pPr>
        <w:widowControl/>
        <w:ind w:left="360"/>
        <w:rPr>
          <w:rFonts w:ascii="Arial" w:eastAsia="Cambria" w:hAnsi="Arial" w:cs="Arial"/>
          <w:i/>
          <w:sz w:val="24"/>
          <w:szCs w:val="24"/>
        </w:rPr>
      </w:pPr>
    </w:p>
    <w:p w14:paraId="779FA999" w14:textId="60D75C4A" w:rsidR="00F60F53" w:rsidRPr="004E2E59" w:rsidRDefault="00463549" w:rsidP="004E16A8">
      <w:pPr>
        <w:widowControl/>
        <w:ind w:left="360"/>
        <w:rPr>
          <w:rFonts w:ascii="Arial" w:hAnsi="Arial" w:cs="Arial"/>
          <w:sz w:val="24"/>
          <w:szCs w:val="24"/>
        </w:rPr>
      </w:pPr>
      <w:r w:rsidRPr="004E2E59">
        <w:rPr>
          <w:rFonts w:ascii="Arial" w:hAnsi="Arial" w:cs="Arial"/>
          <w:sz w:val="24"/>
          <w:szCs w:val="24"/>
        </w:rPr>
        <w:t xml:space="preserve">All </w:t>
      </w:r>
      <w:r w:rsidRPr="00B35E04">
        <w:rPr>
          <w:rFonts w:ascii="Arial" w:hAnsi="Arial" w:cs="Arial"/>
          <w:sz w:val="24"/>
          <w:szCs w:val="24"/>
        </w:rPr>
        <w:t>applicants</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Federal</w:t>
      </w:r>
      <w:r w:rsidRPr="004E16A8">
        <w:rPr>
          <w:rFonts w:ascii="Arial" w:hAnsi="Arial" w:cs="Arial"/>
          <w:sz w:val="24"/>
          <w:szCs w:val="24"/>
        </w:rPr>
        <w:t xml:space="preserve"> </w:t>
      </w:r>
      <w:r w:rsidRPr="00B35E04">
        <w:rPr>
          <w:rFonts w:ascii="Arial" w:hAnsi="Arial" w:cs="Arial"/>
          <w:sz w:val="24"/>
          <w:szCs w:val="24"/>
        </w:rPr>
        <w:t>grant</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funding</w:t>
      </w:r>
      <w:r w:rsidRPr="004E16A8">
        <w:rPr>
          <w:rFonts w:ascii="Arial" w:hAnsi="Arial" w:cs="Arial"/>
          <w:sz w:val="24"/>
          <w:szCs w:val="24"/>
        </w:rPr>
        <w:t xml:space="preserve"> </w:t>
      </w:r>
      <w:r w:rsidRPr="00B35E04">
        <w:rPr>
          <w:rFonts w:ascii="Arial" w:hAnsi="Arial" w:cs="Arial"/>
          <w:sz w:val="24"/>
          <w:szCs w:val="24"/>
        </w:rPr>
        <w:t>opportunities</w:t>
      </w:r>
      <w:r w:rsidRPr="004E16A8">
        <w:rPr>
          <w:rFonts w:ascii="Arial" w:hAnsi="Arial" w:cs="Arial"/>
          <w:sz w:val="24"/>
          <w:szCs w:val="24"/>
        </w:rPr>
        <w:t xml:space="preserve"> </w:t>
      </w:r>
      <w:r w:rsidRPr="00B35E04">
        <w:rPr>
          <w:rFonts w:ascii="Arial" w:hAnsi="Arial" w:cs="Arial"/>
          <w:sz w:val="24"/>
          <w:szCs w:val="24"/>
        </w:rPr>
        <w:t>are</w:t>
      </w:r>
      <w:r w:rsidRPr="004E16A8">
        <w:rPr>
          <w:rFonts w:ascii="Arial" w:hAnsi="Arial" w:cs="Arial"/>
          <w:sz w:val="24"/>
          <w:szCs w:val="24"/>
        </w:rPr>
        <w:t xml:space="preserve"> </w:t>
      </w:r>
      <w:r w:rsidRPr="00B35E04">
        <w:rPr>
          <w:rFonts w:ascii="Arial" w:hAnsi="Arial" w:cs="Arial"/>
          <w:sz w:val="24"/>
          <w:szCs w:val="24"/>
        </w:rPr>
        <w:t>required</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have</w:t>
      </w:r>
      <w:r w:rsidRPr="004E16A8">
        <w:rPr>
          <w:rFonts w:ascii="Arial" w:hAnsi="Arial" w:cs="Arial"/>
          <w:sz w:val="24"/>
          <w:szCs w:val="24"/>
        </w:rPr>
        <w:t xml:space="preserve"> </w:t>
      </w:r>
      <w:r w:rsidRPr="00B35E04">
        <w:rPr>
          <w:rFonts w:ascii="Arial" w:hAnsi="Arial" w:cs="Arial"/>
          <w:sz w:val="24"/>
          <w:szCs w:val="24"/>
        </w:rPr>
        <w:t>a</w:t>
      </w:r>
      <w:r w:rsidR="0060542F" w:rsidRPr="004E2E59">
        <w:rPr>
          <w:rFonts w:ascii="Arial" w:hAnsi="Arial" w:cs="Arial"/>
          <w:sz w:val="24"/>
          <w:szCs w:val="24"/>
        </w:rPr>
        <w:t xml:space="preserve"> </w:t>
      </w:r>
      <w:r w:rsidR="0060542F" w:rsidRPr="004E2E59">
        <w:rPr>
          <w:rFonts w:ascii="Arial" w:hAnsi="Arial" w:cs="Arial"/>
          <w:color w:val="333333"/>
          <w:sz w:val="24"/>
          <w:szCs w:val="24"/>
        </w:rPr>
        <w:t>Data Universal Numbering System (</w:t>
      </w:r>
      <w:r w:rsidRPr="004E2E59">
        <w:rPr>
          <w:rFonts w:ascii="Arial" w:hAnsi="Arial" w:cs="Arial"/>
          <w:sz w:val="24"/>
          <w:szCs w:val="24"/>
        </w:rPr>
        <w:t>DUNS</w:t>
      </w:r>
      <w:r w:rsidR="0060542F" w:rsidRPr="004E2E59">
        <w:rPr>
          <w:rFonts w:ascii="Arial" w:hAnsi="Arial" w:cs="Arial"/>
          <w:sz w:val="24"/>
          <w:szCs w:val="24"/>
        </w:rPr>
        <w:t>)</w:t>
      </w:r>
      <w:r w:rsidRPr="004E16A8">
        <w:rPr>
          <w:rFonts w:ascii="Arial" w:hAnsi="Arial" w:cs="Arial"/>
          <w:sz w:val="24"/>
          <w:szCs w:val="24"/>
        </w:rPr>
        <w:t xml:space="preserve"> </w:t>
      </w:r>
      <w:r w:rsidRPr="00B35E04">
        <w:rPr>
          <w:rFonts w:ascii="Arial" w:hAnsi="Arial" w:cs="Arial"/>
          <w:sz w:val="24"/>
          <w:szCs w:val="24"/>
        </w:rPr>
        <w:t>number,</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supply</w:t>
      </w:r>
      <w:r w:rsidRPr="004E16A8">
        <w:rPr>
          <w:rFonts w:ascii="Arial" w:hAnsi="Arial" w:cs="Arial"/>
          <w:sz w:val="24"/>
          <w:szCs w:val="24"/>
        </w:rPr>
        <w:t xml:space="preserve"> </w:t>
      </w:r>
      <w:r w:rsidRPr="00B35E04">
        <w:rPr>
          <w:rFonts w:ascii="Arial" w:hAnsi="Arial" w:cs="Arial"/>
          <w:sz w:val="24"/>
          <w:szCs w:val="24"/>
        </w:rPr>
        <w:t>their</w:t>
      </w:r>
      <w:r w:rsidRPr="004E16A8">
        <w:rPr>
          <w:rFonts w:ascii="Arial" w:hAnsi="Arial" w:cs="Arial"/>
          <w:sz w:val="24"/>
          <w:szCs w:val="24"/>
        </w:rPr>
        <w:t xml:space="preserve"> </w:t>
      </w:r>
      <w:r w:rsidRPr="00B35E04">
        <w:rPr>
          <w:rFonts w:ascii="Arial" w:hAnsi="Arial" w:cs="Arial"/>
          <w:sz w:val="24"/>
          <w:szCs w:val="24"/>
        </w:rPr>
        <w:t>DUNS</w:t>
      </w:r>
      <w:r w:rsidRPr="004E16A8">
        <w:rPr>
          <w:rFonts w:ascii="Arial" w:hAnsi="Arial" w:cs="Arial"/>
          <w:sz w:val="24"/>
          <w:szCs w:val="24"/>
        </w:rPr>
        <w:t xml:space="preserve"> </w:t>
      </w:r>
      <w:r w:rsidR="008512E6" w:rsidRPr="00B35E04">
        <w:rPr>
          <w:rFonts w:ascii="Arial" w:hAnsi="Arial" w:cs="Arial"/>
          <w:sz w:val="24"/>
          <w:szCs w:val="24"/>
        </w:rPr>
        <w:t>n</w:t>
      </w:r>
      <w:r w:rsidRPr="004E2E59">
        <w:rPr>
          <w:rFonts w:ascii="Arial" w:hAnsi="Arial" w:cs="Arial"/>
          <w:sz w:val="24"/>
          <w:szCs w:val="24"/>
        </w:rPr>
        <w:t xml:space="preserve">umber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 xml:space="preserve">SF-424. </w:t>
      </w:r>
      <w:r w:rsidR="00893E07" w:rsidRPr="004E2E59">
        <w:rPr>
          <w:rFonts w:ascii="Arial" w:hAnsi="Arial" w:cs="Arial"/>
          <w:sz w:val="24"/>
          <w:szCs w:val="24"/>
        </w:rPr>
        <w:t xml:space="preserve"> </w:t>
      </w:r>
      <w:r w:rsidRPr="004E2E59">
        <w:rPr>
          <w:rFonts w:ascii="Arial" w:hAnsi="Arial" w:cs="Arial"/>
          <w:sz w:val="24"/>
          <w:szCs w:val="24"/>
        </w:rPr>
        <w:t xml:space="preserve">The </w:t>
      </w:r>
      <w:r w:rsidRPr="00B35E04">
        <w:rPr>
          <w:rFonts w:ascii="Arial" w:hAnsi="Arial" w:cs="Arial"/>
          <w:sz w:val="24"/>
          <w:szCs w:val="24"/>
        </w:rPr>
        <w:t>DUNS</w:t>
      </w:r>
      <w:r w:rsidRPr="004E16A8">
        <w:rPr>
          <w:rFonts w:ascii="Arial" w:hAnsi="Arial" w:cs="Arial"/>
          <w:sz w:val="24"/>
          <w:szCs w:val="24"/>
        </w:rPr>
        <w:t xml:space="preserve"> </w:t>
      </w:r>
      <w:r w:rsidR="008512E6" w:rsidRPr="00B35E04">
        <w:rPr>
          <w:rFonts w:ascii="Arial" w:hAnsi="Arial" w:cs="Arial"/>
          <w:sz w:val="24"/>
          <w:szCs w:val="24"/>
        </w:rPr>
        <w:t>n</w:t>
      </w:r>
      <w:r w:rsidRPr="004E2E59">
        <w:rPr>
          <w:rFonts w:ascii="Arial" w:hAnsi="Arial" w:cs="Arial"/>
          <w:sz w:val="24"/>
          <w:szCs w:val="24"/>
        </w:rPr>
        <w:t xml:space="preserve">umber </w:t>
      </w:r>
      <w:r w:rsidRPr="00B35E04">
        <w:rPr>
          <w:rFonts w:ascii="Arial" w:hAnsi="Arial" w:cs="Arial"/>
          <w:sz w:val="24"/>
          <w:szCs w:val="24"/>
        </w:rPr>
        <w:t>is</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r w:rsidRPr="00B35E04">
        <w:rPr>
          <w:rFonts w:ascii="Arial" w:hAnsi="Arial" w:cs="Arial"/>
          <w:sz w:val="24"/>
          <w:szCs w:val="24"/>
        </w:rPr>
        <w:t>nine-digit</w:t>
      </w:r>
      <w:r w:rsidRPr="004E16A8">
        <w:rPr>
          <w:rFonts w:ascii="Arial" w:hAnsi="Arial" w:cs="Arial"/>
          <w:sz w:val="24"/>
          <w:szCs w:val="24"/>
        </w:rPr>
        <w:t xml:space="preserve"> </w:t>
      </w:r>
      <w:r w:rsidRPr="00B35E04">
        <w:rPr>
          <w:rFonts w:ascii="Arial" w:hAnsi="Arial" w:cs="Arial"/>
          <w:sz w:val="24"/>
          <w:szCs w:val="24"/>
        </w:rPr>
        <w:t>identification</w:t>
      </w:r>
      <w:r w:rsidRPr="004E16A8">
        <w:rPr>
          <w:rFonts w:ascii="Arial" w:hAnsi="Arial" w:cs="Arial"/>
          <w:sz w:val="24"/>
          <w:szCs w:val="24"/>
        </w:rPr>
        <w:t xml:space="preserve"> </w:t>
      </w:r>
      <w:r w:rsidRPr="00B35E04">
        <w:rPr>
          <w:rFonts w:ascii="Arial" w:hAnsi="Arial" w:cs="Arial"/>
          <w:sz w:val="24"/>
          <w:szCs w:val="24"/>
        </w:rPr>
        <w:t>number</w:t>
      </w:r>
      <w:r w:rsidRPr="004E16A8">
        <w:rPr>
          <w:rFonts w:ascii="Arial" w:hAnsi="Arial" w:cs="Arial"/>
          <w:sz w:val="24"/>
          <w:szCs w:val="24"/>
        </w:rPr>
        <w:t xml:space="preserv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uniquely</w:t>
      </w:r>
      <w:r w:rsidRPr="004E16A8">
        <w:rPr>
          <w:rFonts w:ascii="Arial" w:hAnsi="Arial" w:cs="Arial"/>
          <w:sz w:val="24"/>
          <w:szCs w:val="24"/>
        </w:rPr>
        <w:t xml:space="preserve"> </w:t>
      </w:r>
      <w:r w:rsidRPr="00B35E04">
        <w:rPr>
          <w:rFonts w:ascii="Arial" w:hAnsi="Arial" w:cs="Arial"/>
          <w:sz w:val="24"/>
          <w:szCs w:val="24"/>
        </w:rPr>
        <w:t>identifies</w:t>
      </w:r>
      <w:r w:rsidRPr="004E16A8">
        <w:rPr>
          <w:rFonts w:ascii="Arial" w:hAnsi="Arial" w:cs="Arial"/>
          <w:sz w:val="24"/>
          <w:szCs w:val="24"/>
        </w:rPr>
        <w:t xml:space="preserve"> </w:t>
      </w:r>
      <w:r w:rsidRPr="00B35E04">
        <w:rPr>
          <w:rFonts w:ascii="Arial" w:hAnsi="Arial" w:cs="Arial"/>
          <w:sz w:val="24"/>
          <w:szCs w:val="24"/>
        </w:rPr>
        <w:t>business</w:t>
      </w:r>
      <w:r w:rsidRPr="004E16A8">
        <w:rPr>
          <w:rFonts w:ascii="Arial" w:hAnsi="Arial" w:cs="Arial"/>
          <w:w w:val="99"/>
          <w:sz w:val="24"/>
          <w:szCs w:val="24"/>
        </w:rPr>
        <w:t xml:space="preserve"> </w:t>
      </w:r>
      <w:r w:rsidRPr="00B35E04">
        <w:rPr>
          <w:rFonts w:ascii="Arial" w:hAnsi="Arial" w:cs="Arial"/>
          <w:sz w:val="24"/>
          <w:szCs w:val="24"/>
        </w:rPr>
        <w:t>entities.</w:t>
      </w:r>
      <w:r w:rsidRPr="004E16A8">
        <w:rPr>
          <w:rFonts w:ascii="Arial" w:hAnsi="Arial" w:cs="Arial"/>
          <w:sz w:val="24"/>
          <w:szCs w:val="24"/>
        </w:rPr>
        <w:t xml:space="preserve"> </w:t>
      </w:r>
      <w:r w:rsidR="00893E07" w:rsidRPr="00B35E04">
        <w:rPr>
          <w:rFonts w:ascii="Arial" w:hAnsi="Arial" w:cs="Arial"/>
          <w:sz w:val="24"/>
          <w:szCs w:val="24"/>
        </w:rPr>
        <w:t xml:space="preserve"> </w:t>
      </w:r>
      <w:r w:rsidRPr="004E2E59">
        <w:rPr>
          <w:rFonts w:ascii="Arial" w:hAnsi="Arial" w:cs="Arial"/>
          <w:sz w:val="24"/>
          <w:szCs w:val="24"/>
        </w:rPr>
        <w:t xml:space="preserve">If </w:t>
      </w:r>
      <w:r w:rsidR="003D0C23">
        <w:rPr>
          <w:rFonts w:ascii="Arial" w:hAnsi="Arial" w:cs="Arial"/>
          <w:sz w:val="24"/>
          <w:szCs w:val="24"/>
        </w:rPr>
        <w:t xml:space="preserve">applicants </w:t>
      </w:r>
      <w:r w:rsidRPr="00B35E04">
        <w:rPr>
          <w:rFonts w:ascii="Arial" w:hAnsi="Arial" w:cs="Arial"/>
          <w:sz w:val="24"/>
          <w:szCs w:val="24"/>
        </w:rPr>
        <w:t>do</w:t>
      </w:r>
      <w:r w:rsidRPr="004E16A8">
        <w:rPr>
          <w:rFonts w:ascii="Arial" w:hAnsi="Arial" w:cs="Arial"/>
          <w:sz w:val="24"/>
          <w:szCs w:val="24"/>
        </w:rPr>
        <w:t xml:space="preserve"> </w:t>
      </w:r>
      <w:r w:rsidRPr="00B35E04">
        <w:rPr>
          <w:rFonts w:ascii="Arial" w:hAnsi="Arial" w:cs="Arial"/>
          <w:sz w:val="24"/>
          <w:szCs w:val="24"/>
        </w:rPr>
        <w:t>not</w:t>
      </w:r>
      <w:r w:rsidRPr="004E16A8">
        <w:rPr>
          <w:rFonts w:ascii="Arial" w:hAnsi="Arial" w:cs="Arial"/>
          <w:sz w:val="24"/>
          <w:szCs w:val="24"/>
        </w:rPr>
        <w:t xml:space="preserve"> </w:t>
      </w:r>
      <w:r w:rsidRPr="00B35E04">
        <w:rPr>
          <w:rFonts w:ascii="Arial" w:hAnsi="Arial" w:cs="Arial"/>
          <w:sz w:val="24"/>
          <w:szCs w:val="24"/>
        </w:rPr>
        <w:t>have</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r w:rsidRPr="00B35E04">
        <w:rPr>
          <w:rFonts w:ascii="Arial" w:hAnsi="Arial" w:cs="Arial"/>
          <w:sz w:val="24"/>
          <w:szCs w:val="24"/>
        </w:rPr>
        <w:t>DUNS</w:t>
      </w:r>
      <w:r w:rsidRPr="004E16A8">
        <w:rPr>
          <w:rFonts w:ascii="Arial" w:hAnsi="Arial" w:cs="Arial"/>
          <w:sz w:val="24"/>
          <w:szCs w:val="24"/>
        </w:rPr>
        <w:t xml:space="preserve"> </w:t>
      </w:r>
      <w:r w:rsidR="008512E6" w:rsidRPr="00B35E04">
        <w:rPr>
          <w:rFonts w:ascii="Arial" w:hAnsi="Arial" w:cs="Arial"/>
          <w:sz w:val="24"/>
          <w:szCs w:val="24"/>
        </w:rPr>
        <w:t>n</w:t>
      </w:r>
      <w:r w:rsidRPr="004E2E59">
        <w:rPr>
          <w:rFonts w:ascii="Arial" w:hAnsi="Arial" w:cs="Arial"/>
          <w:sz w:val="24"/>
          <w:szCs w:val="24"/>
        </w:rPr>
        <w:t xml:space="preserve">umber, </w:t>
      </w:r>
      <w:r w:rsidR="003D0C23">
        <w:rPr>
          <w:rFonts w:ascii="Arial" w:hAnsi="Arial" w:cs="Arial"/>
          <w:sz w:val="24"/>
          <w:szCs w:val="24"/>
        </w:rPr>
        <w:t xml:space="preserve">applicants </w:t>
      </w:r>
      <w:r w:rsidRPr="00B35E04">
        <w:rPr>
          <w:rFonts w:ascii="Arial" w:hAnsi="Arial" w:cs="Arial"/>
          <w:sz w:val="24"/>
          <w:szCs w:val="24"/>
        </w:rPr>
        <w:t>can</w:t>
      </w:r>
      <w:r w:rsidRPr="004E16A8">
        <w:rPr>
          <w:rFonts w:ascii="Arial" w:hAnsi="Arial" w:cs="Arial"/>
          <w:sz w:val="24"/>
          <w:szCs w:val="24"/>
        </w:rPr>
        <w:t xml:space="preserve"> </w:t>
      </w:r>
      <w:r w:rsidRPr="00B35E04">
        <w:rPr>
          <w:rFonts w:ascii="Arial" w:hAnsi="Arial" w:cs="Arial"/>
          <w:sz w:val="24"/>
          <w:szCs w:val="24"/>
        </w:rPr>
        <w:t>get</w:t>
      </w:r>
      <w:r w:rsidRPr="004E16A8">
        <w:rPr>
          <w:rFonts w:ascii="Arial" w:hAnsi="Arial" w:cs="Arial"/>
          <w:sz w:val="24"/>
          <w:szCs w:val="24"/>
        </w:rPr>
        <w:t xml:space="preserve"> </w:t>
      </w:r>
      <w:r w:rsidRPr="00B35E04">
        <w:rPr>
          <w:rFonts w:ascii="Arial" w:hAnsi="Arial" w:cs="Arial"/>
          <w:sz w:val="24"/>
          <w:szCs w:val="24"/>
        </w:rPr>
        <w:t>one</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free</w:t>
      </w:r>
      <w:r w:rsidRPr="004E16A8">
        <w:rPr>
          <w:rFonts w:ascii="Arial" w:hAnsi="Arial" w:cs="Arial"/>
          <w:sz w:val="24"/>
          <w:szCs w:val="24"/>
        </w:rPr>
        <w:t xml:space="preserve"> </w:t>
      </w:r>
      <w:r w:rsidRPr="00B35E04">
        <w:rPr>
          <w:rFonts w:ascii="Arial" w:hAnsi="Arial" w:cs="Arial"/>
          <w:sz w:val="24"/>
          <w:szCs w:val="24"/>
        </w:rPr>
        <w:t>through</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w w:val="99"/>
          <w:sz w:val="24"/>
          <w:szCs w:val="24"/>
        </w:rPr>
        <w:t xml:space="preserve"> </w:t>
      </w:r>
      <w:r w:rsidRPr="00B35E04">
        <w:rPr>
          <w:rFonts w:ascii="Arial" w:hAnsi="Arial" w:cs="Arial"/>
          <w:sz w:val="24"/>
          <w:szCs w:val="24"/>
        </w:rPr>
        <w:t>D&amp;B</w:t>
      </w:r>
      <w:r w:rsidRPr="004E16A8">
        <w:rPr>
          <w:rFonts w:ascii="Arial" w:hAnsi="Arial" w:cs="Arial"/>
          <w:sz w:val="24"/>
          <w:szCs w:val="24"/>
        </w:rPr>
        <w:t xml:space="preserve"> </w:t>
      </w:r>
      <w:r w:rsidRPr="00B35E04">
        <w:rPr>
          <w:rFonts w:ascii="Arial" w:hAnsi="Arial" w:cs="Arial"/>
          <w:sz w:val="24"/>
          <w:szCs w:val="24"/>
        </w:rPr>
        <w:t>website:</w:t>
      </w:r>
      <w:r w:rsidRPr="004E16A8">
        <w:rPr>
          <w:rFonts w:ascii="Arial" w:hAnsi="Arial" w:cs="Arial"/>
          <w:sz w:val="24"/>
          <w:szCs w:val="24"/>
        </w:rPr>
        <w:t xml:space="preserve"> </w:t>
      </w:r>
      <w:hyperlink r:id="rId16">
        <w:r w:rsidRPr="004E2E59">
          <w:rPr>
            <w:rFonts w:ascii="Arial" w:hAnsi="Arial" w:cs="Arial"/>
            <w:color w:val="0000FF"/>
            <w:sz w:val="24"/>
            <w:szCs w:val="24"/>
            <w:u w:val="single" w:color="0000FF"/>
          </w:rPr>
          <w:t>http://fedgov.dnb.com/webform/displayHomePage.do</w:t>
        </w:r>
        <w:r w:rsidRPr="004E2E59">
          <w:rPr>
            <w:rFonts w:ascii="Arial" w:hAnsi="Arial" w:cs="Arial"/>
            <w:sz w:val="24"/>
            <w:szCs w:val="24"/>
          </w:rPr>
          <w:t>.</w:t>
        </w:r>
      </w:hyperlink>
      <w:r w:rsidRPr="004E16A8">
        <w:rPr>
          <w:rFonts w:ascii="Arial" w:hAnsi="Arial" w:cs="Arial"/>
          <w:sz w:val="24"/>
          <w:szCs w:val="24"/>
        </w:rPr>
        <w:t xml:space="preserve"> </w:t>
      </w:r>
      <w:r w:rsidR="00037A00" w:rsidRPr="00B35E04">
        <w:rPr>
          <w:rFonts w:ascii="Arial" w:hAnsi="Arial" w:cs="Arial"/>
          <w:sz w:val="24"/>
          <w:szCs w:val="24"/>
        </w:rPr>
        <w:t>U</w:t>
      </w:r>
      <w:r w:rsidRPr="004E2E59">
        <w:rPr>
          <w:rFonts w:ascii="Arial" w:hAnsi="Arial" w:cs="Arial"/>
          <w:sz w:val="24"/>
          <w:szCs w:val="24"/>
        </w:rPr>
        <w:t xml:space="preserve">nder </w:t>
      </w:r>
      <w:r w:rsidRPr="00B35E04">
        <w:rPr>
          <w:rFonts w:ascii="Arial" w:hAnsi="Arial" w:cs="Arial"/>
          <w:sz w:val="24"/>
          <w:szCs w:val="24"/>
        </w:rPr>
        <w:t>2</w:t>
      </w:r>
      <w:r w:rsidRPr="004E16A8">
        <w:rPr>
          <w:rFonts w:ascii="Arial" w:hAnsi="Arial" w:cs="Arial"/>
          <w:sz w:val="24"/>
          <w:szCs w:val="24"/>
        </w:rPr>
        <w:t xml:space="preserve"> </w:t>
      </w:r>
      <w:r w:rsidRPr="00B35E04">
        <w:rPr>
          <w:rFonts w:ascii="Arial" w:hAnsi="Arial" w:cs="Arial"/>
          <w:sz w:val="24"/>
          <w:szCs w:val="24"/>
        </w:rPr>
        <w:t>CFR</w:t>
      </w:r>
      <w:r w:rsidRPr="004E16A8">
        <w:rPr>
          <w:rFonts w:ascii="Arial" w:hAnsi="Arial" w:cs="Arial"/>
          <w:sz w:val="24"/>
          <w:szCs w:val="24"/>
        </w:rPr>
        <w:t xml:space="preserve"> </w:t>
      </w:r>
      <w:r w:rsidR="00037A00" w:rsidRPr="004E16A8">
        <w:rPr>
          <w:rFonts w:ascii="Arial" w:hAnsi="Arial" w:cs="Arial"/>
          <w:sz w:val="24"/>
          <w:szCs w:val="24"/>
        </w:rPr>
        <w:t xml:space="preserve">Part </w:t>
      </w:r>
      <w:r w:rsidRPr="00B35E04">
        <w:rPr>
          <w:rFonts w:ascii="Arial" w:hAnsi="Arial" w:cs="Arial"/>
          <w:sz w:val="24"/>
          <w:szCs w:val="24"/>
        </w:rPr>
        <w:t>25,</w:t>
      </w:r>
      <w:r w:rsidRPr="004E16A8">
        <w:rPr>
          <w:rFonts w:ascii="Arial" w:hAnsi="Arial" w:cs="Arial"/>
          <w:sz w:val="24"/>
          <w:szCs w:val="24"/>
        </w:rPr>
        <w:t xml:space="preserve"> </w:t>
      </w:r>
      <w:r w:rsidRPr="00B35E04">
        <w:rPr>
          <w:rFonts w:ascii="Arial" w:hAnsi="Arial" w:cs="Arial"/>
          <w:sz w:val="24"/>
          <w:szCs w:val="24"/>
        </w:rPr>
        <w:t>grant</w:t>
      </w:r>
      <w:r w:rsidRPr="004E16A8">
        <w:rPr>
          <w:rFonts w:ascii="Arial" w:hAnsi="Arial" w:cs="Arial"/>
          <w:sz w:val="24"/>
          <w:szCs w:val="24"/>
        </w:rPr>
        <w:t xml:space="preserve"> </w:t>
      </w:r>
      <w:r w:rsidRPr="00B35E04">
        <w:rPr>
          <w:rFonts w:ascii="Arial" w:hAnsi="Arial" w:cs="Arial"/>
          <w:sz w:val="24"/>
          <w:szCs w:val="24"/>
        </w:rPr>
        <w:t>recipients</w:t>
      </w:r>
      <w:r w:rsidRPr="004E16A8">
        <w:rPr>
          <w:rFonts w:ascii="Arial" w:hAnsi="Arial" w:cs="Arial"/>
          <w:sz w:val="24"/>
          <w:szCs w:val="24"/>
        </w:rPr>
        <w:t xml:space="preserve"> </w:t>
      </w:r>
      <w:r w:rsidRPr="00B35E04">
        <w:rPr>
          <w:rFonts w:ascii="Arial" w:hAnsi="Arial" w:cs="Arial"/>
          <w:sz w:val="24"/>
          <w:szCs w:val="24"/>
        </w:rPr>
        <w:t>authorized</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make</w:t>
      </w:r>
      <w:r w:rsidRPr="004E16A8">
        <w:rPr>
          <w:rFonts w:ascii="Arial" w:hAnsi="Arial" w:cs="Arial"/>
          <w:sz w:val="24"/>
          <w:szCs w:val="24"/>
        </w:rPr>
        <w:t xml:space="preserve"> </w:t>
      </w:r>
      <w:proofErr w:type="spellStart"/>
      <w:r w:rsidRPr="00B35E04">
        <w:rPr>
          <w:rFonts w:ascii="Arial" w:hAnsi="Arial" w:cs="Arial"/>
          <w:sz w:val="24"/>
          <w:szCs w:val="24"/>
        </w:rPr>
        <w:t>subawards</w:t>
      </w:r>
      <w:proofErr w:type="spellEnd"/>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be</w:t>
      </w:r>
      <w:r w:rsidR="00816BBF" w:rsidRPr="004E16A8">
        <w:rPr>
          <w:rFonts w:ascii="Arial" w:hAnsi="Arial" w:cs="Arial"/>
          <w:w w:val="99"/>
          <w:sz w:val="24"/>
          <w:szCs w:val="24"/>
        </w:rPr>
        <w:t xml:space="preserve"> </w:t>
      </w:r>
      <w:r w:rsidRPr="00B35E04">
        <w:rPr>
          <w:rFonts w:ascii="Arial" w:hAnsi="Arial" w:cs="Arial"/>
          <w:sz w:val="24"/>
          <w:szCs w:val="24"/>
        </w:rPr>
        <w:t>aware</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following</w:t>
      </w:r>
      <w:r w:rsidRPr="004E16A8">
        <w:rPr>
          <w:rFonts w:ascii="Arial" w:hAnsi="Arial" w:cs="Arial"/>
          <w:sz w:val="24"/>
          <w:szCs w:val="24"/>
        </w:rPr>
        <w:t xml:space="preserve"> </w:t>
      </w:r>
      <w:r w:rsidRPr="00B35E04">
        <w:rPr>
          <w:rFonts w:ascii="Arial" w:hAnsi="Arial" w:cs="Arial"/>
          <w:sz w:val="24"/>
          <w:szCs w:val="24"/>
        </w:rPr>
        <w:t>requirements</w:t>
      </w:r>
      <w:r w:rsidRPr="004E16A8">
        <w:rPr>
          <w:rFonts w:ascii="Arial" w:hAnsi="Arial" w:cs="Arial"/>
          <w:sz w:val="24"/>
          <w:szCs w:val="24"/>
        </w:rPr>
        <w:t xml:space="preserve"> </w:t>
      </w:r>
      <w:r w:rsidRPr="00B35E04">
        <w:rPr>
          <w:rFonts w:ascii="Arial" w:hAnsi="Arial" w:cs="Arial"/>
          <w:sz w:val="24"/>
          <w:szCs w:val="24"/>
        </w:rPr>
        <w:t>related</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DUNS</w:t>
      </w:r>
      <w:r w:rsidRPr="004E16A8">
        <w:rPr>
          <w:rFonts w:ascii="Arial" w:hAnsi="Arial" w:cs="Arial"/>
          <w:sz w:val="24"/>
          <w:szCs w:val="24"/>
        </w:rPr>
        <w:t xml:space="preserve"> </w:t>
      </w:r>
      <w:r w:rsidR="008512E6" w:rsidRPr="00B35E04">
        <w:rPr>
          <w:rFonts w:ascii="Arial" w:hAnsi="Arial" w:cs="Arial"/>
          <w:sz w:val="24"/>
          <w:szCs w:val="24"/>
        </w:rPr>
        <w:t>n</w:t>
      </w:r>
      <w:r w:rsidRPr="004E2E59">
        <w:rPr>
          <w:rFonts w:ascii="Arial" w:hAnsi="Arial" w:cs="Arial"/>
          <w:sz w:val="24"/>
          <w:szCs w:val="24"/>
        </w:rPr>
        <w:t>umbers:</w:t>
      </w:r>
    </w:p>
    <w:p w14:paraId="433A40BA" w14:textId="77777777" w:rsidR="002E57A4" w:rsidRPr="004E2E59" w:rsidRDefault="002E57A4" w:rsidP="004E16A8">
      <w:pPr>
        <w:widowControl/>
        <w:ind w:left="360"/>
        <w:rPr>
          <w:rFonts w:ascii="Arial" w:hAnsi="Arial" w:cs="Arial"/>
          <w:sz w:val="24"/>
          <w:szCs w:val="24"/>
        </w:rPr>
      </w:pPr>
    </w:p>
    <w:p w14:paraId="2CD1FA03" w14:textId="259D95CA" w:rsidR="00F60F53" w:rsidRPr="004E2E59" w:rsidRDefault="00463549" w:rsidP="004E16A8">
      <w:pPr>
        <w:widowControl/>
        <w:ind w:left="360"/>
        <w:rPr>
          <w:rFonts w:ascii="Arial" w:hAnsi="Arial" w:cs="Arial"/>
          <w:sz w:val="24"/>
          <w:szCs w:val="24"/>
        </w:rPr>
      </w:pPr>
      <w:r w:rsidRPr="004E2E59">
        <w:rPr>
          <w:rFonts w:ascii="Arial" w:hAnsi="Arial" w:cs="Arial"/>
          <w:sz w:val="24"/>
          <w:szCs w:val="24"/>
        </w:rPr>
        <w:t xml:space="preserve">Grant </w:t>
      </w:r>
      <w:r w:rsidRPr="00B35E04">
        <w:rPr>
          <w:rFonts w:ascii="Arial" w:hAnsi="Arial" w:cs="Arial"/>
          <w:sz w:val="24"/>
          <w:szCs w:val="24"/>
        </w:rPr>
        <w:t>recipients</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notify</w:t>
      </w:r>
      <w:r w:rsidRPr="004E16A8">
        <w:rPr>
          <w:rFonts w:ascii="Arial" w:hAnsi="Arial" w:cs="Arial"/>
          <w:sz w:val="24"/>
          <w:szCs w:val="24"/>
        </w:rPr>
        <w:t xml:space="preserve"> </w:t>
      </w:r>
      <w:r w:rsidRPr="00B35E04">
        <w:rPr>
          <w:rFonts w:ascii="Arial" w:hAnsi="Arial" w:cs="Arial"/>
          <w:sz w:val="24"/>
          <w:szCs w:val="24"/>
        </w:rPr>
        <w:t>potential</w:t>
      </w:r>
      <w:r w:rsidRPr="004E16A8">
        <w:rPr>
          <w:rFonts w:ascii="Arial" w:hAnsi="Arial" w:cs="Arial"/>
          <w:sz w:val="24"/>
          <w:szCs w:val="24"/>
        </w:rPr>
        <w:t xml:space="preserve"> </w:t>
      </w:r>
      <w:proofErr w:type="spellStart"/>
      <w:r w:rsidRPr="00B35E04">
        <w:rPr>
          <w:rFonts w:ascii="Arial" w:hAnsi="Arial" w:cs="Arial"/>
          <w:sz w:val="24"/>
          <w:szCs w:val="24"/>
        </w:rPr>
        <w:t>s</w:t>
      </w:r>
      <w:r w:rsidRPr="004E2E59">
        <w:rPr>
          <w:rFonts w:ascii="Arial" w:hAnsi="Arial" w:cs="Arial"/>
          <w:sz w:val="24"/>
          <w:szCs w:val="24"/>
        </w:rPr>
        <w:t>ubawardees</w:t>
      </w:r>
      <w:proofErr w:type="spellEnd"/>
      <w:r w:rsidRPr="004E16A8">
        <w:rPr>
          <w:rFonts w:ascii="Arial" w:hAnsi="Arial" w:cs="Arial"/>
          <w:sz w:val="24"/>
          <w:szCs w:val="24"/>
        </w:rPr>
        <w:t xml:space="preserv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no</w:t>
      </w:r>
      <w:r w:rsidRPr="004E16A8">
        <w:rPr>
          <w:rFonts w:ascii="Arial" w:hAnsi="Arial" w:cs="Arial"/>
          <w:sz w:val="24"/>
          <w:szCs w:val="24"/>
        </w:rPr>
        <w:t xml:space="preserve"> </w:t>
      </w:r>
      <w:r w:rsidRPr="00B35E04">
        <w:rPr>
          <w:rFonts w:ascii="Arial" w:hAnsi="Arial" w:cs="Arial"/>
          <w:sz w:val="24"/>
          <w:szCs w:val="24"/>
        </w:rPr>
        <w:t>entity</w:t>
      </w:r>
      <w:r w:rsidRPr="004E16A8">
        <w:rPr>
          <w:rFonts w:ascii="Arial" w:hAnsi="Arial" w:cs="Arial"/>
          <w:sz w:val="24"/>
          <w:szCs w:val="24"/>
        </w:rPr>
        <w:t xml:space="preserve"> </w:t>
      </w:r>
      <w:r w:rsidRPr="00B35E04">
        <w:rPr>
          <w:rFonts w:ascii="Arial" w:hAnsi="Arial" w:cs="Arial"/>
          <w:sz w:val="24"/>
          <w:szCs w:val="24"/>
        </w:rPr>
        <w:t>may</w:t>
      </w:r>
      <w:r w:rsidRPr="004E16A8">
        <w:rPr>
          <w:rFonts w:ascii="Arial" w:hAnsi="Arial" w:cs="Arial"/>
          <w:sz w:val="24"/>
          <w:szCs w:val="24"/>
        </w:rPr>
        <w:t xml:space="preserve"> </w:t>
      </w:r>
      <w:r w:rsidRPr="00B35E04">
        <w:rPr>
          <w:rFonts w:ascii="Arial" w:hAnsi="Arial" w:cs="Arial"/>
          <w:sz w:val="24"/>
          <w:szCs w:val="24"/>
        </w:rPr>
        <w:t>receive</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proofErr w:type="spellStart"/>
      <w:r w:rsidRPr="00B35E04">
        <w:rPr>
          <w:rFonts w:ascii="Arial" w:hAnsi="Arial" w:cs="Arial"/>
          <w:sz w:val="24"/>
          <w:szCs w:val="24"/>
        </w:rPr>
        <w:t>subaward</w:t>
      </w:r>
      <w:proofErr w:type="spellEnd"/>
      <w:r w:rsidRPr="004E16A8">
        <w:rPr>
          <w:rFonts w:ascii="Arial" w:hAnsi="Arial" w:cs="Arial"/>
          <w:sz w:val="24"/>
          <w:szCs w:val="24"/>
        </w:rPr>
        <w:t xml:space="preserve"> </w:t>
      </w:r>
      <w:r w:rsidRPr="00B35E04">
        <w:rPr>
          <w:rFonts w:ascii="Arial" w:hAnsi="Arial" w:cs="Arial"/>
          <w:sz w:val="24"/>
          <w:szCs w:val="24"/>
        </w:rPr>
        <w:t>unless</w:t>
      </w:r>
      <w:r w:rsidRPr="004E16A8">
        <w:rPr>
          <w:rFonts w:ascii="Arial" w:hAnsi="Arial" w:cs="Arial"/>
          <w:sz w:val="24"/>
          <w:szCs w:val="24"/>
        </w:rPr>
        <w:t xml:space="preserve"> </w:t>
      </w:r>
      <w:r w:rsidRPr="00B35E04">
        <w:rPr>
          <w:rFonts w:ascii="Arial" w:hAnsi="Arial" w:cs="Arial"/>
          <w:sz w:val="24"/>
          <w:szCs w:val="24"/>
        </w:rPr>
        <w:t>the</w:t>
      </w:r>
      <w:r w:rsidR="0080487F" w:rsidRPr="004E2E59">
        <w:rPr>
          <w:rFonts w:ascii="Arial" w:hAnsi="Arial" w:cs="Arial"/>
          <w:sz w:val="24"/>
          <w:szCs w:val="24"/>
        </w:rPr>
        <w:t>y have</w:t>
      </w:r>
      <w:r w:rsidRPr="004E16A8">
        <w:rPr>
          <w:rFonts w:ascii="Arial" w:hAnsi="Arial" w:cs="Arial"/>
          <w:sz w:val="24"/>
          <w:szCs w:val="24"/>
        </w:rPr>
        <w:t xml:space="preserve"> </w:t>
      </w:r>
      <w:r w:rsidRPr="00B35E04">
        <w:rPr>
          <w:rFonts w:ascii="Arial" w:hAnsi="Arial" w:cs="Arial"/>
          <w:sz w:val="24"/>
          <w:szCs w:val="24"/>
        </w:rPr>
        <w:t>provided</w:t>
      </w:r>
      <w:r w:rsidRPr="004E16A8">
        <w:rPr>
          <w:rFonts w:ascii="Arial" w:hAnsi="Arial" w:cs="Arial"/>
          <w:sz w:val="24"/>
          <w:szCs w:val="24"/>
        </w:rPr>
        <w:t xml:space="preserve"> </w:t>
      </w:r>
      <w:r w:rsidR="00297CEE">
        <w:rPr>
          <w:rFonts w:ascii="Arial" w:hAnsi="Arial" w:cs="Arial"/>
          <w:sz w:val="24"/>
          <w:szCs w:val="24"/>
        </w:rPr>
        <w:t>their</w:t>
      </w:r>
      <w:r w:rsidRPr="004E16A8">
        <w:rPr>
          <w:rFonts w:ascii="Arial" w:hAnsi="Arial" w:cs="Arial"/>
          <w:sz w:val="24"/>
          <w:szCs w:val="24"/>
        </w:rPr>
        <w:t xml:space="preserve"> </w:t>
      </w:r>
      <w:r w:rsidRPr="00B35E04">
        <w:rPr>
          <w:rFonts w:ascii="Arial" w:hAnsi="Arial" w:cs="Arial"/>
          <w:sz w:val="24"/>
          <w:szCs w:val="24"/>
        </w:rPr>
        <w:t>DUNS</w:t>
      </w:r>
      <w:r w:rsidRPr="004E16A8">
        <w:rPr>
          <w:rFonts w:ascii="Arial" w:hAnsi="Arial" w:cs="Arial"/>
          <w:sz w:val="24"/>
          <w:szCs w:val="24"/>
        </w:rPr>
        <w:t xml:space="preserve"> </w:t>
      </w:r>
      <w:r w:rsidRPr="00B35E04">
        <w:rPr>
          <w:rFonts w:ascii="Arial" w:hAnsi="Arial" w:cs="Arial"/>
          <w:sz w:val="24"/>
          <w:szCs w:val="24"/>
        </w:rPr>
        <w:t>number</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003D0C23">
        <w:rPr>
          <w:rFonts w:ascii="Arial" w:hAnsi="Arial" w:cs="Arial"/>
          <w:sz w:val="24"/>
          <w:szCs w:val="24"/>
        </w:rPr>
        <w:t>the applicant</w:t>
      </w:r>
      <w:r w:rsidRPr="00B35E04">
        <w:rPr>
          <w:rFonts w:ascii="Arial" w:hAnsi="Arial" w:cs="Arial"/>
          <w:sz w:val="24"/>
          <w:szCs w:val="24"/>
        </w:rPr>
        <w:t>.</w:t>
      </w:r>
      <w:r w:rsidR="002D1A05" w:rsidRPr="004E2E59">
        <w:rPr>
          <w:rFonts w:ascii="Arial" w:hAnsi="Arial" w:cs="Arial"/>
          <w:sz w:val="24"/>
          <w:szCs w:val="24"/>
        </w:rPr>
        <w:t xml:space="preserve">  </w:t>
      </w:r>
      <w:r w:rsidRPr="004E2E59">
        <w:rPr>
          <w:rFonts w:ascii="Arial" w:hAnsi="Arial" w:cs="Arial"/>
          <w:sz w:val="24"/>
          <w:szCs w:val="24"/>
        </w:rPr>
        <w:t xml:space="preserve">Grant </w:t>
      </w:r>
      <w:r w:rsidRPr="00B35E04">
        <w:rPr>
          <w:rFonts w:ascii="Arial" w:hAnsi="Arial" w:cs="Arial"/>
          <w:sz w:val="24"/>
          <w:szCs w:val="24"/>
        </w:rPr>
        <w:t>recipients</w:t>
      </w:r>
      <w:r w:rsidRPr="004E16A8">
        <w:rPr>
          <w:rFonts w:ascii="Arial" w:hAnsi="Arial" w:cs="Arial"/>
          <w:sz w:val="24"/>
          <w:szCs w:val="24"/>
        </w:rPr>
        <w:t xml:space="preserve"> </w:t>
      </w:r>
      <w:r w:rsidRPr="00B35E04">
        <w:rPr>
          <w:rFonts w:ascii="Arial" w:hAnsi="Arial" w:cs="Arial"/>
          <w:sz w:val="24"/>
          <w:szCs w:val="24"/>
        </w:rPr>
        <w:t>may</w:t>
      </w:r>
      <w:r w:rsidRPr="004E16A8">
        <w:rPr>
          <w:rFonts w:ascii="Arial" w:hAnsi="Arial" w:cs="Arial"/>
          <w:sz w:val="24"/>
          <w:szCs w:val="24"/>
        </w:rPr>
        <w:t xml:space="preserve"> </w:t>
      </w:r>
      <w:r w:rsidRPr="00B35E04">
        <w:rPr>
          <w:rFonts w:ascii="Arial" w:hAnsi="Arial" w:cs="Arial"/>
          <w:sz w:val="24"/>
          <w:szCs w:val="24"/>
        </w:rPr>
        <w:t>not</w:t>
      </w:r>
      <w:r w:rsidRPr="004E16A8">
        <w:rPr>
          <w:rFonts w:ascii="Arial" w:hAnsi="Arial" w:cs="Arial"/>
          <w:sz w:val="24"/>
          <w:szCs w:val="24"/>
        </w:rPr>
        <w:t xml:space="preserve"> </w:t>
      </w:r>
      <w:r w:rsidRPr="00B35E04">
        <w:rPr>
          <w:rFonts w:ascii="Arial" w:hAnsi="Arial" w:cs="Arial"/>
          <w:sz w:val="24"/>
          <w:szCs w:val="24"/>
        </w:rPr>
        <w:t>make</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proofErr w:type="spellStart"/>
      <w:r w:rsidRPr="00B35E04">
        <w:rPr>
          <w:rFonts w:ascii="Arial" w:hAnsi="Arial" w:cs="Arial"/>
          <w:sz w:val="24"/>
          <w:szCs w:val="24"/>
        </w:rPr>
        <w:t>subaward</w:t>
      </w:r>
      <w:proofErr w:type="spellEnd"/>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an</w:t>
      </w:r>
      <w:r w:rsidRPr="004E16A8">
        <w:rPr>
          <w:rFonts w:ascii="Arial" w:hAnsi="Arial" w:cs="Arial"/>
          <w:sz w:val="24"/>
          <w:szCs w:val="24"/>
        </w:rPr>
        <w:t xml:space="preserve"> </w:t>
      </w:r>
      <w:r w:rsidRPr="00B35E04">
        <w:rPr>
          <w:rFonts w:ascii="Arial" w:hAnsi="Arial" w:cs="Arial"/>
          <w:sz w:val="24"/>
          <w:szCs w:val="24"/>
        </w:rPr>
        <w:t>entity</w:t>
      </w:r>
      <w:r w:rsidRPr="004E16A8">
        <w:rPr>
          <w:rFonts w:ascii="Arial" w:hAnsi="Arial" w:cs="Arial"/>
          <w:sz w:val="24"/>
          <w:szCs w:val="24"/>
        </w:rPr>
        <w:t xml:space="preserve"> </w:t>
      </w:r>
      <w:r w:rsidRPr="00B35E04">
        <w:rPr>
          <w:rFonts w:ascii="Arial" w:hAnsi="Arial" w:cs="Arial"/>
          <w:sz w:val="24"/>
          <w:szCs w:val="24"/>
        </w:rPr>
        <w:t>unless</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entity</w:t>
      </w:r>
      <w:r w:rsidRPr="004E16A8">
        <w:rPr>
          <w:rFonts w:ascii="Arial" w:hAnsi="Arial" w:cs="Arial"/>
          <w:sz w:val="24"/>
          <w:szCs w:val="24"/>
        </w:rPr>
        <w:t xml:space="preserve"> </w:t>
      </w:r>
      <w:r w:rsidRPr="00B35E04">
        <w:rPr>
          <w:rFonts w:ascii="Arial" w:hAnsi="Arial" w:cs="Arial"/>
          <w:sz w:val="24"/>
          <w:szCs w:val="24"/>
        </w:rPr>
        <w:t>has</w:t>
      </w:r>
      <w:r w:rsidRPr="004E16A8">
        <w:rPr>
          <w:rFonts w:ascii="Arial" w:hAnsi="Arial" w:cs="Arial"/>
          <w:w w:val="99"/>
          <w:sz w:val="24"/>
          <w:szCs w:val="24"/>
        </w:rPr>
        <w:t xml:space="preserve"> </w:t>
      </w:r>
      <w:r w:rsidRPr="00B35E04">
        <w:rPr>
          <w:rFonts w:ascii="Arial" w:hAnsi="Arial" w:cs="Arial"/>
          <w:sz w:val="24"/>
          <w:szCs w:val="24"/>
        </w:rPr>
        <w:t>provided</w:t>
      </w:r>
      <w:r w:rsidRPr="004E16A8">
        <w:rPr>
          <w:rFonts w:ascii="Arial" w:hAnsi="Arial" w:cs="Arial"/>
          <w:sz w:val="24"/>
          <w:szCs w:val="24"/>
        </w:rPr>
        <w:t xml:space="preserve"> </w:t>
      </w:r>
      <w:r w:rsidRPr="00B35E04">
        <w:rPr>
          <w:rFonts w:ascii="Arial" w:hAnsi="Arial" w:cs="Arial"/>
          <w:sz w:val="24"/>
          <w:szCs w:val="24"/>
        </w:rPr>
        <w:t>its</w:t>
      </w:r>
      <w:r w:rsidRPr="004E16A8">
        <w:rPr>
          <w:rFonts w:ascii="Arial" w:hAnsi="Arial" w:cs="Arial"/>
          <w:sz w:val="24"/>
          <w:szCs w:val="24"/>
        </w:rPr>
        <w:t xml:space="preserve"> </w:t>
      </w:r>
      <w:r w:rsidRPr="00B35E04">
        <w:rPr>
          <w:rFonts w:ascii="Arial" w:hAnsi="Arial" w:cs="Arial"/>
          <w:sz w:val="24"/>
          <w:szCs w:val="24"/>
        </w:rPr>
        <w:t>DUNS</w:t>
      </w:r>
      <w:r w:rsidRPr="004E16A8">
        <w:rPr>
          <w:rFonts w:ascii="Arial" w:hAnsi="Arial" w:cs="Arial"/>
          <w:sz w:val="24"/>
          <w:szCs w:val="24"/>
        </w:rPr>
        <w:t xml:space="preserve"> </w:t>
      </w:r>
      <w:r w:rsidRPr="00B35E04">
        <w:rPr>
          <w:rFonts w:ascii="Arial" w:hAnsi="Arial" w:cs="Arial"/>
          <w:sz w:val="24"/>
          <w:szCs w:val="24"/>
        </w:rPr>
        <w:t>number</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003D0C23">
        <w:rPr>
          <w:rFonts w:ascii="Arial" w:hAnsi="Arial" w:cs="Arial"/>
          <w:sz w:val="24"/>
          <w:szCs w:val="24"/>
        </w:rPr>
        <w:t>the applicant</w:t>
      </w:r>
      <w:r w:rsidRPr="00B35E04">
        <w:rPr>
          <w:rFonts w:ascii="Arial" w:hAnsi="Arial" w:cs="Arial"/>
          <w:sz w:val="24"/>
          <w:szCs w:val="24"/>
        </w:rPr>
        <w:t>.</w:t>
      </w:r>
    </w:p>
    <w:p w14:paraId="0E7101C9" w14:textId="77777777" w:rsidR="00AE7643" w:rsidRPr="004E2E59" w:rsidRDefault="00AE7643" w:rsidP="004E16A8">
      <w:pPr>
        <w:widowControl/>
        <w:ind w:left="360"/>
        <w:rPr>
          <w:rFonts w:ascii="Arial" w:eastAsia="Cambria" w:hAnsi="Arial" w:cs="Arial"/>
          <w:sz w:val="24"/>
          <w:szCs w:val="24"/>
        </w:rPr>
      </w:pPr>
    </w:p>
    <w:p w14:paraId="205E3471" w14:textId="705BF354" w:rsidR="00AE7643" w:rsidRPr="00B35E04" w:rsidRDefault="00AE7643" w:rsidP="004E16A8">
      <w:pPr>
        <w:widowControl/>
        <w:ind w:left="360"/>
        <w:rPr>
          <w:rFonts w:ascii="Arial" w:hAnsi="Arial" w:cs="Arial"/>
          <w:sz w:val="24"/>
          <w:szCs w:val="24"/>
        </w:rPr>
      </w:pPr>
      <w:r w:rsidRPr="004E2E59">
        <w:rPr>
          <w:rFonts w:ascii="Arial" w:hAnsi="Arial" w:cs="Arial"/>
          <w:sz w:val="24"/>
          <w:szCs w:val="24"/>
        </w:rPr>
        <w:t xml:space="preserve">No </w:t>
      </w:r>
      <w:r w:rsidRPr="00B35E04">
        <w:rPr>
          <w:rFonts w:ascii="Arial" w:hAnsi="Arial" w:cs="Arial"/>
          <w:sz w:val="24"/>
          <w:szCs w:val="24"/>
        </w:rPr>
        <w:t>leveraged</w:t>
      </w:r>
      <w:r w:rsidRPr="004E16A8">
        <w:rPr>
          <w:rFonts w:ascii="Arial" w:hAnsi="Arial" w:cs="Arial"/>
          <w:sz w:val="24"/>
          <w:szCs w:val="24"/>
        </w:rPr>
        <w:t xml:space="preserve"> </w:t>
      </w:r>
      <w:r w:rsidRPr="00B35E04">
        <w:rPr>
          <w:rFonts w:ascii="Arial" w:hAnsi="Arial" w:cs="Arial"/>
          <w:sz w:val="24"/>
          <w:szCs w:val="24"/>
        </w:rPr>
        <w:t>resources</w:t>
      </w:r>
      <w:r w:rsidRPr="004E16A8">
        <w:rPr>
          <w:rFonts w:ascii="Arial" w:hAnsi="Arial" w:cs="Arial"/>
          <w:sz w:val="24"/>
          <w:szCs w:val="24"/>
        </w:rPr>
        <w:t xml:space="preserve"> </w:t>
      </w:r>
      <w:r w:rsidRPr="00B35E04">
        <w:rPr>
          <w:rFonts w:ascii="Arial" w:hAnsi="Arial" w:cs="Arial"/>
          <w:sz w:val="24"/>
          <w:szCs w:val="24"/>
        </w:rPr>
        <w:t>should</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shown</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SF-424</w:t>
      </w:r>
      <w:r w:rsidRPr="004E16A8">
        <w:rPr>
          <w:rFonts w:ascii="Arial" w:hAnsi="Arial" w:cs="Arial"/>
          <w:sz w:val="24"/>
          <w:szCs w:val="24"/>
        </w:rPr>
        <w:t xml:space="preserve">.  </w:t>
      </w:r>
      <w:r w:rsidRPr="00B35E04">
        <w:rPr>
          <w:rFonts w:ascii="Arial" w:hAnsi="Arial" w:cs="Arial"/>
          <w:sz w:val="24"/>
          <w:szCs w:val="24"/>
        </w:rPr>
        <w:t>Leveraged</w:t>
      </w:r>
      <w:r w:rsidRPr="004E16A8">
        <w:rPr>
          <w:rFonts w:ascii="Arial" w:hAnsi="Arial" w:cs="Arial"/>
          <w:w w:val="99"/>
          <w:sz w:val="24"/>
          <w:szCs w:val="24"/>
        </w:rPr>
        <w:t xml:space="preserve"> </w:t>
      </w:r>
      <w:r w:rsidRPr="00B35E04">
        <w:rPr>
          <w:rFonts w:ascii="Arial" w:hAnsi="Arial" w:cs="Arial"/>
          <w:sz w:val="24"/>
          <w:szCs w:val="24"/>
        </w:rPr>
        <w:t>resources</w:t>
      </w:r>
      <w:r w:rsidRPr="004E16A8">
        <w:rPr>
          <w:rFonts w:ascii="Arial" w:hAnsi="Arial" w:cs="Arial"/>
          <w:sz w:val="24"/>
          <w:szCs w:val="24"/>
        </w:rPr>
        <w:t xml:space="preserve"> </w:t>
      </w:r>
      <w:r w:rsidRPr="00B35E04">
        <w:rPr>
          <w:rFonts w:ascii="Arial" w:hAnsi="Arial" w:cs="Arial"/>
          <w:sz w:val="24"/>
          <w:szCs w:val="24"/>
        </w:rPr>
        <w:t>should</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described</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budget</w:t>
      </w:r>
      <w:r w:rsidRPr="004E16A8">
        <w:rPr>
          <w:rFonts w:ascii="Arial" w:hAnsi="Arial" w:cs="Arial"/>
          <w:sz w:val="24"/>
          <w:szCs w:val="24"/>
        </w:rPr>
        <w:t xml:space="preserve"> </w:t>
      </w:r>
      <w:r w:rsidRPr="00B35E04">
        <w:rPr>
          <w:rFonts w:ascii="Arial" w:hAnsi="Arial" w:cs="Arial"/>
          <w:sz w:val="24"/>
          <w:szCs w:val="24"/>
        </w:rPr>
        <w:t>narrative.</w:t>
      </w:r>
      <w:r w:rsidRPr="004E16A8">
        <w:rPr>
          <w:rFonts w:ascii="Arial" w:hAnsi="Arial" w:cs="Arial"/>
          <w:sz w:val="24"/>
          <w:szCs w:val="24"/>
        </w:rPr>
        <w:t xml:space="preserve"> </w:t>
      </w:r>
      <w:r w:rsidR="00893E07" w:rsidRPr="00B35E04">
        <w:rPr>
          <w:rFonts w:ascii="Arial" w:hAnsi="Arial" w:cs="Arial"/>
          <w:sz w:val="24"/>
          <w:szCs w:val="24"/>
        </w:rPr>
        <w:t xml:space="preserve"> </w:t>
      </w:r>
      <w:r w:rsidRPr="004E2E59">
        <w:rPr>
          <w:rFonts w:ascii="Arial" w:hAnsi="Arial" w:cs="Arial"/>
          <w:sz w:val="24"/>
          <w:szCs w:val="24"/>
        </w:rPr>
        <w:t xml:space="preserve">The </w:t>
      </w:r>
      <w:r w:rsidRPr="00B35E04">
        <w:rPr>
          <w:rFonts w:ascii="Arial" w:hAnsi="Arial" w:cs="Arial"/>
          <w:sz w:val="24"/>
          <w:szCs w:val="24"/>
        </w:rPr>
        <w:t>requested</w:t>
      </w:r>
      <w:r w:rsidRPr="004E16A8">
        <w:rPr>
          <w:rFonts w:ascii="Arial" w:hAnsi="Arial" w:cs="Arial"/>
          <w:sz w:val="24"/>
          <w:szCs w:val="24"/>
        </w:rPr>
        <w:t xml:space="preserve"> </w:t>
      </w:r>
      <w:r w:rsidRPr="00B35E04">
        <w:rPr>
          <w:rFonts w:ascii="Arial" w:hAnsi="Arial" w:cs="Arial"/>
          <w:sz w:val="24"/>
          <w:szCs w:val="24"/>
        </w:rPr>
        <w:t>Federal</w:t>
      </w:r>
      <w:r w:rsidRPr="004E16A8">
        <w:rPr>
          <w:rFonts w:ascii="Arial" w:hAnsi="Arial" w:cs="Arial"/>
          <w:sz w:val="24"/>
          <w:szCs w:val="24"/>
        </w:rPr>
        <w:t xml:space="preserve"> </w:t>
      </w:r>
      <w:r w:rsidRPr="00B35E04">
        <w:rPr>
          <w:rFonts w:ascii="Arial" w:hAnsi="Arial" w:cs="Arial"/>
          <w:sz w:val="24"/>
          <w:szCs w:val="24"/>
        </w:rPr>
        <w:t>grant</w:t>
      </w:r>
      <w:r w:rsidRPr="004E16A8">
        <w:rPr>
          <w:rFonts w:ascii="Arial" w:hAnsi="Arial" w:cs="Arial"/>
          <w:sz w:val="24"/>
          <w:szCs w:val="24"/>
        </w:rPr>
        <w:t xml:space="preserve"> </w:t>
      </w:r>
      <w:r w:rsidRPr="00B35E04">
        <w:rPr>
          <w:rFonts w:ascii="Arial" w:hAnsi="Arial" w:cs="Arial"/>
          <w:sz w:val="24"/>
          <w:szCs w:val="24"/>
        </w:rPr>
        <w:t>amount</w:t>
      </w:r>
      <w:r w:rsidRPr="004E16A8">
        <w:rPr>
          <w:rFonts w:ascii="Arial" w:hAnsi="Arial" w:cs="Arial"/>
          <w:sz w:val="24"/>
          <w:szCs w:val="24"/>
        </w:rPr>
        <w:t xml:space="preserve"> </w:t>
      </w:r>
      <w:r w:rsidRPr="00B35E04">
        <w:rPr>
          <w:rFonts w:ascii="Arial" w:hAnsi="Arial" w:cs="Arial"/>
          <w:sz w:val="24"/>
          <w:szCs w:val="24"/>
        </w:rPr>
        <w:t>listed</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SF-424,</w:t>
      </w:r>
      <w:r w:rsidRPr="004E16A8">
        <w:rPr>
          <w:rFonts w:ascii="Arial" w:hAnsi="Arial" w:cs="Arial"/>
          <w:sz w:val="24"/>
          <w:szCs w:val="24"/>
        </w:rPr>
        <w:t xml:space="preserve"> </w:t>
      </w:r>
      <w:r w:rsidRPr="00B35E04">
        <w:rPr>
          <w:rFonts w:ascii="Arial" w:hAnsi="Arial" w:cs="Arial"/>
          <w:sz w:val="24"/>
          <w:szCs w:val="24"/>
        </w:rPr>
        <w:t>SF-424A,</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budget</w:t>
      </w:r>
      <w:r w:rsidRPr="004E16A8">
        <w:rPr>
          <w:rFonts w:ascii="Arial" w:hAnsi="Arial" w:cs="Arial"/>
          <w:sz w:val="24"/>
          <w:szCs w:val="24"/>
        </w:rPr>
        <w:t xml:space="preserve"> </w:t>
      </w:r>
      <w:r w:rsidRPr="00B35E04">
        <w:rPr>
          <w:rFonts w:ascii="Arial" w:hAnsi="Arial" w:cs="Arial"/>
          <w:sz w:val="24"/>
          <w:szCs w:val="24"/>
        </w:rPr>
        <w:t>narrative</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same.</w:t>
      </w:r>
      <w:r w:rsidRPr="004E16A8">
        <w:rPr>
          <w:rFonts w:ascii="Arial" w:hAnsi="Arial" w:cs="Arial"/>
          <w:sz w:val="24"/>
          <w:szCs w:val="24"/>
        </w:rPr>
        <w:t xml:space="preserve"> </w:t>
      </w:r>
      <w:r w:rsidR="00CF2FF4"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w w:val="99"/>
          <w:sz w:val="24"/>
          <w:szCs w:val="24"/>
        </w:rPr>
        <w:t xml:space="preserve"> </w:t>
      </w:r>
      <w:r w:rsidRPr="00B35E04">
        <w:rPr>
          <w:rFonts w:ascii="Arial" w:hAnsi="Arial" w:cs="Arial"/>
          <w:sz w:val="24"/>
          <w:szCs w:val="24"/>
        </w:rPr>
        <w:t>funding</w:t>
      </w:r>
      <w:r w:rsidRPr="004E16A8">
        <w:rPr>
          <w:rFonts w:ascii="Arial" w:hAnsi="Arial" w:cs="Arial"/>
          <w:sz w:val="24"/>
          <w:szCs w:val="24"/>
        </w:rPr>
        <w:t xml:space="preserve"> </w:t>
      </w:r>
      <w:r w:rsidRPr="00B35E04">
        <w:rPr>
          <w:rFonts w:ascii="Arial" w:hAnsi="Arial" w:cs="Arial"/>
          <w:sz w:val="24"/>
          <w:szCs w:val="24"/>
        </w:rPr>
        <w:t>amount</w:t>
      </w:r>
      <w:r w:rsidRPr="004E16A8">
        <w:rPr>
          <w:rFonts w:ascii="Arial" w:hAnsi="Arial" w:cs="Arial"/>
          <w:sz w:val="24"/>
          <w:szCs w:val="24"/>
        </w:rPr>
        <w:t xml:space="preserve"> </w:t>
      </w:r>
      <w:r w:rsidRPr="00B35E04">
        <w:rPr>
          <w:rFonts w:ascii="Arial" w:hAnsi="Arial" w:cs="Arial"/>
          <w:sz w:val="24"/>
          <w:szCs w:val="24"/>
        </w:rPr>
        <w:t>included</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SF-424</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considered</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official</w:t>
      </w:r>
      <w:r w:rsidRPr="004E16A8">
        <w:rPr>
          <w:rFonts w:ascii="Arial" w:hAnsi="Arial" w:cs="Arial"/>
          <w:sz w:val="24"/>
          <w:szCs w:val="24"/>
        </w:rPr>
        <w:t xml:space="preserve"> </w:t>
      </w:r>
      <w:r w:rsidRPr="00B35E04">
        <w:rPr>
          <w:rFonts w:ascii="Arial" w:hAnsi="Arial" w:cs="Arial"/>
          <w:sz w:val="24"/>
          <w:szCs w:val="24"/>
        </w:rPr>
        <w:t>f</w:t>
      </w:r>
      <w:r w:rsidRPr="004E2E59">
        <w:rPr>
          <w:rFonts w:ascii="Arial" w:hAnsi="Arial" w:cs="Arial"/>
          <w:sz w:val="24"/>
          <w:szCs w:val="24"/>
        </w:rPr>
        <w:t xml:space="preserve">unding </w:t>
      </w:r>
      <w:r w:rsidRPr="00B35E04">
        <w:rPr>
          <w:rFonts w:ascii="Arial" w:hAnsi="Arial" w:cs="Arial"/>
          <w:sz w:val="24"/>
          <w:szCs w:val="24"/>
        </w:rPr>
        <w:t>amount</w:t>
      </w:r>
      <w:r w:rsidRPr="004E16A8">
        <w:rPr>
          <w:rFonts w:ascii="Arial" w:hAnsi="Arial" w:cs="Arial"/>
          <w:sz w:val="24"/>
          <w:szCs w:val="24"/>
        </w:rPr>
        <w:t xml:space="preserve"> </w:t>
      </w:r>
      <w:r w:rsidRPr="00B35E04">
        <w:rPr>
          <w:rFonts w:ascii="Arial" w:hAnsi="Arial" w:cs="Arial"/>
          <w:sz w:val="24"/>
          <w:szCs w:val="24"/>
        </w:rPr>
        <w:t>requested</w:t>
      </w:r>
      <w:r w:rsidRPr="004E16A8">
        <w:rPr>
          <w:rFonts w:ascii="Arial" w:hAnsi="Arial" w:cs="Arial"/>
          <w:sz w:val="24"/>
          <w:szCs w:val="24"/>
        </w:rPr>
        <w:t xml:space="preserve"> </w:t>
      </w:r>
      <w:r w:rsidRPr="00B35E04">
        <w:rPr>
          <w:rFonts w:ascii="Arial" w:hAnsi="Arial" w:cs="Arial"/>
          <w:sz w:val="24"/>
          <w:szCs w:val="24"/>
        </w:rPr>
        <w:t>if</w:t>
      </w:r>
      <w:r w:rsidRPr="004E16A8">
        <w:rPr>
          <w:rFonts w:ascii="Arial" w:hAnsi="Arial" w:cs="Arial"/>
          <w:sz w:val="24"/>
          <w:szCs w:val="24"/>
        </w:rPr>
        <w:t xml:space="preserve"> </w:t>
      </w:r>
      <w:r w:rsidRPr="00B35E04">
        <w:rPr>
          <w:rFonts w:ascii="Arial" w:hAnsi="Arial" w:cs="Arial"/>
          <w:sz w:val="24"/>
          <w:szCs w:val="24"/>
        </w:rPr>
        <w:t>any</w:t>
      </w:r>
      <w:r w:rsidRPr="004E16A8">
        <w:rPr>
          <w:rFonts w:ascii="Arial" w:hAnsi="Arial" w:cs="Arial"/>
          <w:sz w:val="24"/>
          <w:szCs w:val="24"/>
        </w:rPr>
        <w:t xml:space="preserve"> </w:t>
      </w:r>
      <w:r w:rsidRPr="00B35E04">
        <w:rPr>
          <w:rFonts w:ascii="Arial" w:hAnsi="Arial" w:cs="Arial"/>
          <w:sz w:val="24"/>
          <w:szCs w:val="24"/>
        </w:rPr>
        <w:t>inconsistencies</w:t>
      </w:r>
      <w:r w:rsidRPr="004E16A8">
        <w:rPr>
          <w:rFonts w:ascii="Arial" w:hAnsi="Arial" w:cs="Arial"/>
          <w:sz w:val="24"/>
          <w:szCs w:val="24"/>
        </w:rPr>
        <w:t xml:space="preserve"> </w:t>
      </w:r>
      <w:r w:rsidRPr="00B35E04">
        <w:rPr>
          <w:rFonts w:ascii="Arial" w:hAnsi="Arial" w:cs="Arial"/>
          <w:sz w:val="24"/>
          <w:szCs w:val="24"/>
        </w:rPr>
        <w:t>are</w:t>
      </w:r>
      <w:r w:rsidRPr="004E16A8">
        <w:rPr>
          <w:rFonts w:ascii="Arial" w:hAnsi="Arial" w:cs="Arial"/>
          <w:sz w:val="24"/>
          <w:szCs w:val="24"/>
        </w:rPr>
        <w:t xml:space="preserve"> </w:t>
      </w:r>
      <w:r w:rsidRPr="00B35E04">
        <w:rPr>
          <w:rFonts w:ascii="Arial" w:hAnsi="Arial" w:cs="Arial"/>
          <w:sz w:val="24"/>
          <w:szCs w:val="24"/>
        </w:rPr>
        <w:t>found.</w:t>
      </w:r>
    </w:p>
    <w:p w14:paraId="590EA446" w14:textId="77777777" w:rsidR="00AE7643" w:rsidRPr="004E2E59" w:rsidRDefault="00AE7643" w:rsidP="004E16A8">
      <w:pPr>
        <w:widowControl/>
        <w:rPr>
          <w:rFonts w:ascii="Arial" w:eastAsia="Cambria" w:hAnsi="Arial" w:cs="Arial"/>
          <w:sz w:val="24"/>
          <w:szCs w:val="24"/>
        </w:rPr>
      </w:pPr>
    </w:p>
    <w:p w14:paraId="553DB0E2" w14:textId="465C032A" w:rsidR="00082714" w:rsidRPr="00B35E04" w:rsidRDefault="00900517" w:rsidP="004E16A8">
      <w:pPr>
        <w:widowControl/>
        <w:ind w:left="360"/>
        <w:rPr>
          <w:rFonts w:ascii="Arial" w:hAnsi="Arial" w:cs="Arial"/>
          <w:sz w:val="24"/>
          <w:szCs w:val="24"/>
        </w:rPr>
      </w:pPr>
      <w:bookmarkStart w:id="22" w:name="2._Project_Budget"/>
      <w:bookmarkStart w:id="23" w:name="_bookmark2"/>
      <w:bookmarkEnd w:id="22"/>
      <w:bookmarkEnd w:id="23"/>
      <w:r w:rsidRPr="004E2E59">
        <w:rPr>
          <w:rFonts w:ascii="Arial" w:hAnsi="Arial" w:cs="Arial"/>
          <w:b/>
          <w:sz w:val="24"/>
          <w:szCs w:val="24"/>
        </w:rPr>
        <w:t xml:space="preserve">3. </w:t>
      </w:r>
      <w:r w:rsidR="00463549" w:rsidRPr="004E2E59">
        <w:rPr>
          <w:rFonts w:ascii="Arial" w:hAnsi="Arial" w:cs="Arial"/>
          <w:b/>
          <w:sz w:val="24"/>
          <w:szCs w:val="24"/>
        </w:rPr>
        <w:t xml:space="preserve">Project </w:t>
      </w:r>
      <w:r w:rsidR="00463549" w:rsidRPr="00B35E04">
        <w:rPr>
          <w:rFonts w:ascii="Arial" w:hAnsi="Arial" w:cs="Arial"/>
          <w:b/>
          <w:sz w:val="24"/>
          <w:szCs w:val="24"/>
        </w:rPr>
        <w:t>Budget</w:t>
      </w:r>
      <w:r w:rsidR="004B0CB5" w:rsidRPr="004E2E59">
        <w:rPr>
          <w:rFonts w:ascii="Arial" w:hAnsi="Arial" w:cs="Arial"/>
          <w:b/>
          <w:sz w:val="24"/>
          <w:szCs w:val="24"/>
        </w:rPr>
        <w:t xml:space="preserve"> and Budget Narrative</w:t>
      </w:r>
      <w:r w:rsidRPr="004E2E59">
        <w:rPr>
          <w:rFonts w:ascii="Arial" w:hAnsi="Arial" w:cs="Arial"/>
          <w:b/>
          <w:sz w:val="24"/>
          <w:szCs w:val="24"/>
        </w:rPr>
        <w:t>:</w:t>
      </w:r>
      <w:r w:rsidRPr="004E2E59">
        <w:rPr>
          <w:rFonts w:ascii="Arial" w:hAnsi="Arial" w:cs="Arial"/>
          <w:sz w:val="24"/>
          <w:szCs w:val="24"/>
        </w:rPr>
        <w:t xml:space="preserve">  </w:t>
      </w:r>
      <w:r w:rsidR="00297CEE">
        <w:rPr>
          <w:rFonts w:ascii="Arial" w:hAnsi="Arial" w:cs="Arial"/>
          <w:sz w:val="24"/>
          <w:szCs w:val="24"/>
        </w:rPr>
        <w:t>Applicants</w:t>
      </w:r>
      <w:r w:rsidR="00463549" w:rsidRPr="004E2E59">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complete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SF-424A</w:t>
      </w:r>
      <w:r w:rsidR="00463549" w:rsidRPr="004E16A8">
        <w:rPr>
          <w:rFonts w:ascii="Arial" w:hAnsi="Arial" w:cs="Arial"/>
          <w:sz w:val="24"/>
          <w:szCs w:val="24"/>
        </w:rPr>
        <w:t xml:space="preserve"> </w:t>
      </w:r>
      <w:r w:rsidR="00463549" w:rsidRPr="00B35E04">
        <w:rPr>
          <w:rFonts w:ascii="Arial" w:hAnsi="Arial" w:cs="Arial"/>
          <w:sz w:val="24"/>
          <w:szCs w:val="24"/>
        </w:rPr>
        <w:t>Budget</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(available</w:t>
      </w:r>
      <w:r w:rsidR="00463549" w:rsidRPr="004E16A8">
        <w:rPr>
          <w:rFonts w:ascii="Arial" w:hAnsi="Arial" w:cs="Arial"/>
          <w:sz w:val="24"/>
          <w:szCs w:val="24"/>
        </w:rPr>
        <w:t xml:space="preserve"> </w:t>
      </w:r>
      <w:r w:rsidR="00463549" w:rsidRPr="00B35E04">
        <w:rPr>
          <w:rFonts w:ascii="Arial" w:hAnsi="Arial" w:cs="Arial"/>
          <w:sz w:val="24"/>
          <w:szCs w:val="24"/>
        </w:rPr>
        <w:t xml:space="preserve">at </w:t>
      </w:r>
      <w:r w:rsidR="00463549" w:rsidRPr="004E2E59">
        <w:rPr>
          <w:rFonts w:ascii="Arial" w:hAnsi="Arial" w:cs="Arial"/>
          <w:color w:val="0000FF"/>
          <w:w w:val="99"/>
          <w:sz w:val="24"/>
          <w:szCs w:val="24"/>
        </w:rPr>
        <w:t xml:space="preserve"> </w:t>
      </w:r>
      <w:hyperlink r:id="rId17">
        <w:r w:rsidR="00463549" w:rsidRPr="004E2E59">
          <w:rPr>
            <w:rFonts w:ascii="Arial" w:hAnsi="Arial" w:cs="Arial"/>
            <w:color w:val="0000FF"/>
            <w:sz w:val="24"/>
            <w:szCs w:val="24"/>
            <w:u w:val="single" w:color="0000FF"/>
          </w:rPr>
          <w:t xml:space="preserve">http://apply07.grants.gov/apply/FormLinks?family=15 </w:t>
        </w:r>
      </w:hyperlink>
      <w:r w:rsidR="00463549" w:rsidRPr="00B35E04">
        <w:rPr>
          <w:rFonts w:ascii="Arial" w:hAnsi="Arial" w:cs="Arial"/>
          <w:sz w:val="24"/>
          <w:szCs w:val="24"/>
        </w:rPr>
        <w:t>).</w:t>
      </w:r>
      <w:r w:rsidR="00463549" w:rsidRPr="004E16A8">
        <w:rPr>
          <w:rFonts w:ascii="Arial" w:hAnsi="Arial" w:cs="Arial"/>
          <w:sz w:val="24"/>
          <w:szCs w:val="24"/>
        </w:rPr>
        <w:t xml:space="preserve"> </w:t>
      </w:r>
      <w:r w:rsidR="00893E07" w:rsidRPr="00B35E04">
        <w:rPr>
          <w:rFonts w:ascii="Arial" w:hAnsi="Arial" w:cs="Arial"/>
          <w:sz w:val="24"/>
          <w:szCs w:val="24"/>
        </w:rPr>
        <w:t xml:space="preserve"> </w:t>
      </w:r>
      <w:r w:rsidR="00B570CC" w:rsidRPr="004E16A8">
        <w:rPr>
          <w:rFonts w:ascii="Arial" w:hAnsi="Arial" w:cs="Arial"/>
          <w:b/>
          <w:i/>
          <w:sz w:val="24"/>
          <w:szCs w:val="24"/>
        </w:rPr>
        <w:t>If the SF-424A is not completed as required, the application will not move forward through the merit review process and will not be considered for funding.</w:t>
      </w:r>
      <w:r w:rsidR="00B570CC" w:rsidRPr="00B35E04">
        <w:rPr>
          <w:rFonts w:ascii="Arial" w:hAnsi="Arial" w:cs="Arial"/>
          <w:sz w:val="24"/>
          <w:szCs w:val="24"/>
        </w:rPr>
        <w:t xml:space="preserve">  </w:t>
      </w:r>
      <w:r w:rsidR="00463549" w:rsidRPr="004E2E59">
        <w:rPr>
          <w:rFonts w:ascii="Arial" w:hAnsi="Arial" w:cs="Arial"/>
          <w:sz w:val="24"/>
          <w:szCs w:val="24"/>
        </w:rPr>
        <w:t xml:space="preserve">The </w:t>
      </w:r>
      <w:r w:rsidR="00463549" w:rsidRPr="00B35E04">
        <w:rPr>
          <w:rFonts w:ascii="Arial" w:hAnsi="Arial" w:cs="Arial"/>
          <w:sz w:val="24"/>
          <w:szCs w:val="24"/>
        </w:rPr>
        <w:t>budget</w:t>
      </w:r>
      <w:r w:rsidR="00463549" w:rsidRPr="004E16A8">
        <w:rPr>
          <w:rFonts w:ascii="Arial" w:hAnsi="Arial" w:cs="Arial"/>
          <w:sz w:val="24"/>
          <w:szCs w:val="24"/>
        </w:rPr>
        <w:t xml:space="preserve"> </w:t>
      </w:r>
      <w:r w:rsidR="00463549" w:rsidRPr="00B35E04">
        <w:rPr>
          <w:rFonts w:ascii="Arial" w:hAnsi="Arial" w:cs="Arial"/>
          <w:sz w:val="24"/>
          <w:szCs w:val="24"/>
        </w:rPr>
        <w:t>narrative</w:t>
      </w:r>
      <w:r w:rsidR="00463549" w:rsidRPr="004E16A8">
        <w:rPr>
          <w:rFonts w:ascii="Arial" w:hAnsi="Arial" w:cs="Arial"/>
          <w:sz w:val="24"/>
          <w:szCs w:val="24"/>
        </w:rPr>
        <w:t xml:space="preserve"> </w:t>
      </w:r>
      <w:r w:rsidR="002D1A05" w:rsidRPr="004E16A8">
        <w:rPr>
          <w:rFonts w:ascii="Arial" w:hAnsi="Arial" w:cs="Arial"/>
          <w:b/>
          <w:i/>
          <w:sz w:val="24"/>
          <w:szCs w:val="24"/>
        </w:rPr>
        <w:t>must</w:t>
      </w:r>
      <w:r w:rsidR="002D1A05" w:rsidRPr="00B35E04">
        <w:rPr>
          <w:rFonts w:ascii="Arial" w:hAnsi="Arial" w:cs="Arial"/>
          <w:sz w:val="24"/>
          <w:szCs w:val="24"/>
        </w:rPr>
        <w:t xml:space="preserve"> </w:t>
      </w:r>
      <w:r w:rsidR="00463549" w:rsidRPr="004E2E59">
        <w:rPr>
          <w:rFonts w:ascii="Arial" w:hAnsi="Arial" w:cs="Arial"/>
          <w:sz w:val="24"/>
          <w:szCs w:val="24"/>
        </w:rPr>
        <w:t xml:space="preserve">provide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description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2D1A05" w:rsidRPr="00B35E04">
        <w:rPr>
          <w:rFonts w:ascii="Arial" w:hAnsi="Arial" w:cs="Arial"/>
          <w:sz w:val="24"/>
          <w:szCs w:val="24"/>
        </w:rPr>
        <w:t>costs a</w:t>
      </w:r>
      <w:r w:rsidR="002D1A05" w:rsidRPr="004E2E59">
        <w:rPr>
          <w:rFonts w:ascii="Arial" w:hAnsi="Arial" w:cs="Arial"/>
          <w:sz w:val="24"/>
          <w:szCs w:val="24"/>
        </w:rPr>
        <w:t>ssociated</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line</w:t>
      </w:r>
      <w:r w:rsidR="00463549" w:rsidRPr="004E16A8">
        <w:rPr>
          <w:rFonts w:ascii="Arial" w:hAnsi="Arial" w:cs="Arial"/>
          <w:sz w:val="24"/>
          <w:szCs w:val="24"/>
        </w:rPr>
        <w:t xml:space="preserve"> </w:t>
      </w:r>
      <w:r w:rsidR="00463549" w:rsidRPr="00B35E04">
        <w:rPr>
          <w:rFonts w:ascii="Arial" w:hAnsi="Arial" w:cs="Arial"/>
          <w:sz w:val="24"/>
          <w:szCs w:val="24"/>
        </w:rPr>
        <w:t>item</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SF-424A.</w:t>
      </w:r>
      <w:r w:rsidR="00463549" w:rsidRPr="004E16A8">
        <w:rPr>
          <w:rFonts w:ascii="Arial" w:hAnsi="Arial" w:cs="Arial"/>
          <w:sz w:val="24"/>
          <w:szCs w:val="24"/>
        </w:rPr>
        <w:t xml:space="preserve"> </w:t>
      </w:r>
      <w:r w:rsidR="00893E07" w:rsidRPr="00B35E04">
        <w:rPr>
          <w:rFonts w:ascii="Arial" w:hAnsi="Arial" w:cs="Arial"/>
          <w:sz w:val="24"/>
          <w:szCs w:val="24"/>
        </w:rPr>
        <w:t xml:space="preserve"> </w:t>
      </w:r>
      <w:r w:rsidR="00463549" w:rsidRPr="004E2E59">
        <w:rPr>
          <w:rFonts w:ascii="Arial" w:hAnsi="Arial" w:cs="Arial"/>
          <w:sz w:val="24"/>
          <w:szCs w:val="24"/>
        </w:rPr>
        <w:t xml:space="preserve">It </w:t>
      </w:r>
      <w:r w:rsidR="00463549" w:rsidRPr="00B35E04">
        <w:rPr>
          <w:rFonts w:ascii="Arial" w:hAnsi="Arial" w:cs="Arial"/>
          <w:sz w:val="24"/>
          <w:szCs w:val="24"/>
        </w:rPr>
        <w:t>should</w:t>
      </w:r>
      <w:r w:rsidR="00463549" w:rsidRPr="004E16A8">
        <w:rPr>
          <w:rFonts w:ascii="Arial" w:hAnsi="Arial" w:cs="Arial"/>
          <w:sz w:val="24"/>
          <w:szCs w:val="24"/>
        </w:rPr>
        <w:t xml:space="preserve"> </w:t>
      </w:r>
      <w:r w:rsidR="00463549" w:rsidRPr="00B35E04">
        <w:rPr>
          <w:rFonts w:ascii="Arial" w:hAnsi="Arial" w:cs="Arial"/>
          <w:sz w:val="24"/>
          <w:szCs w:val="24"/>
        </w:rPr>
        <w:t>also</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description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leveraged</w:t>
      </w:r>
      <w:r w:rsidR="00463549" w:rsidRPr="004E16A8">
        <w:rPr>
          <w:rFonts w:ascii="Arial" w:hAnsi="Arial" w:cs="Arial"/>
          <w:sz w:val="24"/>
          <w:szCs w:val="24"/>
        </w:rPr>
        <w:t xml:space="preserve"> </w:t>
      </w:r>
      <w:r w:rsidR="00463549" w:rsidRPr="00B35E04">
        <w:rPr>
          <w:rFonts w:ascii="Arial" w:hAnsi="Arial" w:cs="Arial"/>
          <w:sz w:val="24"/>
          <w:szCs w:val="24"/>
        </w:rPr>
        <w:t>resources</w:t>
      </w:r>
      <w:r w:rsidR="00463549" w:rsidRPr="004E16A8">
        <w:rPr>
          <w:rFonts w:ascii="Arial" w:hAnsi="Arial" w:cs="Arial"/>
          <w:sz w:val="24"/>
          <w:szCs w:val="24"/>
        </w:rPr>
        <w:t xml:space="preserve"> </w:t>
      </w:r>
      <w:r w:rsidR="00463549" w:rsidRPr="00B35E04">
        <w:rPr>
          <w:rFonts w:ascii="Arial" w:hAnsi="Arial" w:cs="Arial"/>
          <w:sz w:val="24"/>
          <w:szCs w:val="24"/>
        </w:rPr>
        <w:t>provided</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applicable)</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support</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activities.</w:t>
      </w:r>
      <w:r w:rsidR="004B0CB5" w:rsidRPr="004E2E59">
        <w:rPr>
          <w:rFonts w:ascii="Arial" w:hAnsi="Arial" w:cs="Arial"/>
          <w:sz w:val="24"/>
          <w:szCs w:val="24"/>
        </w:rPr>
        <w:t xml:space="preserve">  </w:t>
      </w:r>
      <w:r w:rsidR="00463549" w:rsidRPr="004E2E59">
        <w:rPr>
          <w:rFonts w:ascii="Arial" w:hAnsi="Arial" w:cs="Arial"/>
          <w:sz w:val="24"/>
          <w:szCs w:val="24"/>
        </w:rPr>
        <w:t xml:space="preserve">Use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following</w:t>
      </w:r>
      <w:r w:rsidR="00463549" w:rsidRPr="004E16A8">
        <w:rPr>
          <w:rFonts w:ascii="Arial" w:hAnsi="Arial" w:cs="Arial"/>
          <w:sz w:val="24"/>
          <w:szCs w:val="24"/>
        </w:rPr>
        <w:t xml:space="preserve"> </w:t>
      </w:r>
      <w:r w:rsidR="00463549" w:rsidRPr="00B35E04">
        <w:rPr>
          <w:rFonts w:ascii="Arial" w:hAnsi="Arial" w:cs="Arial"/>
          <w:sz w:val="24"/>
          <w:szCs w:val="24"/>
        </w:rPr>
        <w:t>guidance</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preparing</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budget</w:t>
      </w:r>
      <w:r w:rsidR="00463549" w:rsidRPr="004E16A8">
        <w:rPr>
          <w:rFonts w:ascii="Arial" w:hAnsi="Arial" w:cs="Arial"/>
          <w:sz w:val="24"/>
          <w:szCs w:val="24"/>
        </w:rPr>
        <w:t xml:space="preserve"> </w:t>
      </w:r>
      <w:r w:rsidR="00463549" w:rsidRPr="00B35E04">
        <w:rPr>
          <w:rFonts w:ascii="Arial" w:hAnsi="Arial" w:cs="Arial"/>
          <w:sz w:val="24"/>
          <w:szCs w:val="24"/>
        </w:rPr>
        <w:t>narrative:</w:t>
      </w:r>
    </w:p>
    <w:p w14:paraId="00790E78" w14:textId="77777777" w:rsidR="004B0CB5" w:rsidRPr="004E2E59" w:rsidRDefault="004B0CB5" w:rsidP="004E16A8">
      <w:pPr>
        <w:widowControl/>
        <w:ind w:left="360"/>
        <w:rPr>
          <w:rFonts w:ascii="Arial" w:hAnsi="Arial" w:cs="Arial"/>
          <w:sz w:val="24"/>
          <w:szCs w:val="24"/>
        </w:rPr>
      </w:pPr>
    </w:p>
    <w:p w14:paraId="3F2CB4BC" w14:textId="0F13FA26" w:rsidR="00F60F53" w:rsidRPr="004E2E59" w:rsidRDefault="00AE7643" w:rsidP="004E16A8">
      <w:pPr>
        <w:widowControl/>
        <w:ind w:left="720"/>
        <w:rPr>
          <w:rFonts w:ascii="Arial" w:hAnsi="Arial" w:cs="Arial"/>
          <w:sz w:val="24"/>
          <w:szCs w:val="24"/>
        </w:rPr>
      </w:pPr>
      <w:r w:rsidRPr="004E2E59">
        <w:rPr>
          <w:rFonts w:ascii="Arial" w:hAnsi="Arial" w:cs="Arial"/>
          <w:sz w:val="24"/>
          <w:szCs w:val="24"/>
        </w:rPr>
        <w:t xml:space="preserve">a. </w:t>
      </w:r>
      <w:r w:rsidR="00463549" w:rsidRPr="004E2E59">
        <w:rPr>
          <w:rFonts w:ascii="Arial" w:hAnsi="Arial" w:cs="Arial"/>
          <w:sz w:val="24"/>
          <w:szCs w:val="24"/>
        </w:rPr>
        <w:t xml:space="preserve">Personnel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List</w:t>
      </w:r>
      <w:r w:rsidR="00463549" w:rsidRPr="004E16A8">
        <w:rPr>
          <w:rFonts w:ascii="Arial" w:hAnsi="Arial" w:cs="Arial"/>
          <w:sz w:val="24"/>
          <w:szCs w:val="24"/>
        </w:rPr>
        <w:t xml:space="preserve">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staff</w:t>
      </w:r>
      <w:r w:rsidR="00463549" w:rsidRPr="004E16A8">
        <w:rPr>
          <w:rFonts w:ascii="Arial" w:hAnsi="Arial" w:cs="Arial"/>
          <w:sz w:val="24"/>
          <w:szCs w:val="24"/>
        </w:rPr>
        <w:t xml:space="preserve"> </w:t>
      </w:r>
      <w:r w:rsidR="00463549" w:rsidRPr="00B35E04">
        <w:rPr>
          <w:rFonts w:ascii="Arial" w:hAnsi="Arial" w:cs="Arial"/>
          <w:sz w:val="24"/>
          <w:szCs w:val="24"/>
        </w:rPr>
        <w:t>positions</w:t>
      </w:r>
      <w:r w:rsidR="00463549" w:rsidRPr="004E16A8">
        <w:rPr>
          <w:rFonts w:ascii="Arial" w:hAnsi="Arial" w:cs="Arial"/>
          <w:sz w:val="24"/>
          <w:szCs w:val="24"/>
        </w:rPr>
        <w:t xml:space="preserve"> </w:t>
      </w:r>
      <w:r w:rsidR="00463549" w:rsidRPr="00B35E04">
        <w:rPr>
          <w:rFonts w:ascii="Arial" w:hAnsi="Arial" w:cs="Arial"/>
          <w:sz w:val="24"/>
          <w:szCs w:val="24"/>
        </w:rPr>
        <w:t>by</w:t>
      </w:r>
      <w:r w:rsidR="00463549" w:rsidRPr="004E16A8">
        <w:rPr>
          <w:rFonts w:ascii="Arial" w:hAnsi="Arial" w:cs="Arial"/>
          <w:sz w:val="24"/>
          <w:szCs w:val="24"/>
        </w:rPr>
        <w:t xml:space="preserve"> </w:t>
      </w:r>
      <w:r w:rsidR="00463549" w:rsidRPr="00B35E04">
        <w:rPr>
          <w:rFonts w:ascii="Arial" w:hAnsi="Arial" w:cs="Arial"/>
          <w:sz w:val="24"/>
          <w:szCs w:val="24"/>
        </w:rPr>
        <w:t>title</w:t>
      </w:r>
      <w:r w:rsidR="00463549" w:rsidRPr="004E16A8">
        <w:rPr>
          <w:rFonts w:ascii="Arial" w:hAnsi="Arial" w:cs="Arial"/>
          <w:sz w:val="24"/>
          <w:szCs w:val="24"/>
        </w:rPr>
        <w:t xml:space="preserve"> </w:t>
      </w:r>
      <w:r w:rsidR="00463549" w:rsidRPr="00B35E04">
        <w:rPr>
          <w:rFonts w:ascii="Arial" w:hAnsi="Arial" w:cs="Arial"/>
          <w:sz w:val="24"/>
          <w:szCs w:val="24"/>
        </w:rPr>
        <w:t>(both</w:t>
      </w:r>
      <w:r w:rsidR="00463549" w:rsidRPr="004E16A8">
        <w:rPr>
          <w:rFonts w:ascii="Arial" w:hAnsi="Arial" w:cs="Arial"/>
          <w:sz w:val="24"/>
          <w:szCs w:val="24"/>
        </w:rPr>
        <w:t xml:space="preserve"> </w:t>
      </w:r>
      <w:r w:rsidR="00463549" w:rsidRPr="00B35E04">
        <w:rPr>
          <w:rFonts w:ascii="Arial" w:hAnsi="Arial" w:cs="Arial"/>
          <w:sz w:val="24"/>
          <w:szCs w:val="24"/>
        </w:rPr>
        <w:t>current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proposed).</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2E59">
        <w:rPr>
          <w:rFonts w:ascii="Arial" w:hAnsi="Arial" w:cs="Arial"/>
          <w:sz w:val="24"/>
          <w:szCs w:val="24"/>
        </w:rPr>
        <w:t xml:space="preserve">Give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annual</w:t>
      </w:r>
      <w:r w:rsidR="00463549" w:rsidRPr="004E16A8">
        <w:rPr>
          <w:rFonts w:ascii="Arial" w:hAnsi="Arial" w:cs="Arial"/>
          <w:sz w:val="24"/>
          <w:szCs w:val="24"/>
        </w:rPr>
        <w:t xml:space="preserve"> </w:t>
      </w:r>
      <w:r w:rsidR="00463549" w:rsidRPr="00B35E04">
        <w:rPr>
          <w:rFonts w:ascii="Arial" w:hAnsi="Arial" w:cs="Arial"/>
          <w:sz w:val="24"/>
          <w:szCs w:val="24"/>
        </w:rPr>
        <w:t>salary</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position,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percentage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position’s</w:t>
      </w:r>
      <w:r w:rsidR="00463549" w:rsidRPr="004E16A8">
        <w:rPr>
          <w:rFonts w:ascii="Arial" w:hAnsi="Arial" w:cs="Arial"/>
          <w:sz w:val="24"/>
          <w:szCs w:val="24"/>
        </w:rPr>
        <w:t xml:space="preserve"> </w:t>
      </w:r>
      <w:r w:rsidR="00463549" w:rsidRPr="00B35E04">
        <w:rPr>
          <w:rFonts w:ascii="Arial" w:hAnsi="Arial" w:cs="Arial"/>
          <w:sz w:val="24"/>
          <w:szCs w:val="24"/>
        </w:rPr>
        <w:t>time</w:t>
      </w:r>
      <w:r w:rsidR="00463549" w:rsidRPr="004E16A8">
        <w:rPr>
          <w:rFonts w:ascii="Arial" w:hAnsi="Arial" w:cs="Arial"/>
          <w:sz w:val="24"/>
          <w:szCs w:val="24"/>
        </w:rPr>
        <w:t xml:space="preserve"> </w:t>
      </w:r>
      <w:r w:rsidR="00463549" w:rsidRPr="00B35E04">
        <w:rPr>
          <w:rFonts w:ascii="Arial" w:hAnsi="Arial" w:cs="Arial"/>
          <w:sz w:val="24"/>
          <w:szCs w:val="24"/>
        </w:rPr>
        <w:t>devoted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amount</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position’s</w:t>
      </w:r>
      <w:r w:rsidR="00463549" w:rsidRPr="004E16A8">
        <w:rPr>
          <w:rFonts w:ascii="Arial" w:hAnsi="Arial" w:cs="Arial"/>
          <w:sz w:val="24"/>
          <w:szCs w:val="24"/>
        </w:rPr>
        <w:t xml:space="preserve"> </w:t>
      </w:r>
      <w:r w:rsidR="00463549" w:rsidRPr="00B35E04">
        <w:rPr>
          <w:rFonts w:ascii="Arial" w:hAnsi="Arial" w:cs="Arial"/>
          <w:sz w:val="24"/>
          <w:szCs w:val="24"/>
        </w:rPr>
        <w:t>salary</w:t>
      </w:r>
      <w:r w:rsidR="00463549" w:rsidRPr="004E16A8">
        <w:rPr>
          <w:rFonts w:ascii="Arial" w:hAnsi="Arial" w:cs="Arial"/>
          <w:sz w:val="24"/>
          <w:szCs w:val="24"/>
        </w:rPr>
        <w:t xml:space="preserve"> </w:t>
      </w:r>
      <w:r w:rsidR="00463549" w:rsidRPr="00B35E04">
        <w:rPr>
          <w:rFonts w:ascii="Arial" w:hAnsi="Arial" w:cs="Arial"/>
          <w:sz w:val="24"/>
          <w:szCs w:val="24"/>
        </w:rPr>
        <w:t>funded</w:t>
      </w:r>
      <w:r w:rsidR="00463549" w:rsidRPr="004E16A8">
        <w:rPr>
          <w:rFonts w:ascii="Arial" w:hAnsi="Arial" w:cs="Arial"/>
          <w:sz w:val="24"/>
          <w:szCs w:val="24"/>
        </w:rPr>
        <w:t xml:space="preserve"> </w:t>
      </w:r>
      <w:r w:rsidR="00463549" w:rsidRPr="00B35E04">
        <w:rPr>
          <w:rFonts w:ascii="Arial" w:hAnsi="Arial" w:cs="Arial"/>
          <w:sz w:val="24"/>
          <w:szCs w:val="24"/>
        </w:rPr>
        <w:t>by</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total</w:t>
      </w:r>
      <w:r w:rsidR="00463549" w:rsidRPr="004E16A8">
        <w:rPr>
          <w:rFonts w:ascii="Arial" w:hAnsi="Arial" w:cs="Arial"/>
          <w:sz w:val="24"/>
          <w:szCs w:val="24"/>
        </w:rPr>
        <w:t xml:space="preserve"> </w:t>
      </w:r>
      <w:r w:rsidR="00463549" w:rsidRPr="00B35E04">
        <w:rPr>
          <w:rFonts w:ascii="Arial" w:hAnsi="Arial" w:cs="Arial"/>
          <w:sz w:val="24"/>
          <w:szCs w:val="24"/>
        </w:rPr>
        <w:t>personnel</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period</w:t>
      </w:r>
      <w:r w:rsidR="00463549" w:rsidRPr="004E16A8">
        <w:rPr>
          <w:rFonts w:ascii="Arial" w:hAnsi="Arial" w:cs="Arial"/>
          <w:sz w:val="24"/>
          <w:szCs w:val="24"/>
        </w:rPr>
        <w:t xml:space="preserve"> </w:t>
      </w:r>
      <w:r w:rsidR="00463549" w:rsidRPr="00B35E04">
        <w:rPr>
          <w:rFonts w:ascii="Arial" w:hAnsi="Arial" w:cs="Arial"/>
          <w:sz w:val="24"/>
          <w:szCs w:val="24"/>
        </w:rPr>
        <w:t>o</w:t>
      </w:r>
      <w:r w:rsidR="00463549" w:rsidRPr="004E2E59">
        <w:rPr>
          <w:rFonts w:ascii="Arial" w:hAnsi="Arial" w:cs="Arial"/>
          <w:sz w:val="24"/>
          <w:szCs w:val="24"/>
        </w:rPr>
        <w:t xml:space="preserve">f </w:t>
      </w:r>
      <w:r w:rsidR="00463549" w:rsidRPr="00B35E04">
        <w:rPr>
          <w:rFonts w:ascii="Arial" w:hAnsi="Arial" w:cs="Arial"/>
          <w:sz w:val="24"/>
          <w:szCs w:val="24"/>
        </w:rPr>
        <w:t>performance.</w:t>
      </w:r>
    </w:p>
    <w:p w14:paraId="311E7168" w14:textId="77777777" w:rsidR="00F60F53" w:rsidRPr="004E2E59" w:rsidRDefault="00F60F53" w:rsidP="004E16A8">
      <w:pPr>
        <w:widowControl/>
        <w:ind w:left="720"/>
        <w:rPr>
          <w:rFonts w:ascii="Arial" w:eastAsia="Cambria" w:hAnsi="Arial" w:cs="Arial"/>
          <w:sz w:val="24"/>
          <w:szCs w:val="24"/>
        </w:rPr>
      </w:pPr>
    </w:p>
    <w:p w14:paraId="77F1714E" w14:textId="77777777" w:rsidR="00F60F53" w:rsidRPr="004E2E59" w:rsidRDefault="00AE7643" w:rsidP="004E16A8">
      <w:pPr>
        <w:widowControl/>
        <w:ind w:left="720"/>
        <w:rPr>
          <w:rFonts w:ascii="Arial" w:hAnsi="Arial" w:cs="Arial"/>
          <w:sz w:val="24"/>
          <w:szCs w:val="24"/>
        </w:rPr>
      </w:pPr>
      <w:r w:rsidRPr="004E2E59">
        <w:rPr>
          <w:rFonts w:ascii="Arial" w:hAnsi="Arial" w:cs="Arial"/>
          <w:sz w:val="24"/>
          <w:szCs w:val="24"/>
        </w:rPr>
        <w:t xml:space="preserve">b. </w:t>
      </w:r>
      <w:r w:rsidR="00463549" w:rsidRPr="004E2E59">
        <w:rPr>
          <w:rFonts w:ascii="Arial" w:hAnsi="Arial" w:cs="Arial"/>
          <w:sz w:val="24"/>
          <w:szCs w:val="24"/>
        </w:rPr>
        <w:t xml:space="preserve">Fringe </w:t>
      </w:r>
      <w:r w:rsidR="00463549" w:rsidRPr="00B35E04">
        <w:rPr>
          <w:rFonts w:ascii="Arial" w:hAnsi="Arial" w:cs="Arial"/>
          <w:sz w:val="24"/>
          <w:szCs w:val="24"/>
        </w:rPr>
        <w:t>Benefits</w:t>
      </w:r>
      <w:r w:rsidR="00463549" w:rsidRPr="004E16A8">
        <w:rPr>
          <w:rFonts w:ascii="Arial" w:hAnsi="Arial" w:cs="Arial"/>
          <w:sz w:val="24"/>
          <w:szCs w:val="24"/>
        </w:rPr>
        <w:t xml:space="preserve">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Provide</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breakdown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amounts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percentages</w:t>
      </w:r>
      <w:r w:rsidR="00463549" w:rsidRPr="004E16A8">
        <w:rPr>
          <w:rFonts w:ascii="Arial" w:hAnsi="Arial" w:cs="Arial"/>
          <w:sz w:val="24"/>
          <w:szCs w:val="24"/>
        </w:rPr>
        <w:t xml:space="preserve"> </w:t>
      </w:r>
      <w:r w:rsidR="00463549" w:rsidRPr="00B35E04">
        <w:rPr>
          <w:rFonts w:ascii="Arial" w:hAnsi="Arial" w:cs="Arial"/>
          <w:sz w:val="24"/>
          <w:szCs w:val="24"/>
        </w:rPr>
        <w:t>that</w:t>
      </w:r>
      <w:r w:rsidR="00463549" w:rsidRPr="004E16A8">
        <w:rPr>
          <w:rFonts w:ascii="Arial" w:hAnsi="Arial" w:cs="Arial"/>
          <w:sz w:val="24"/>
          <w:szCs w:val="24"/>
        </w:rPr>
        <w:t xml:space="preserve"> </w:t>
      </w:r>
      <w:r w:rsidR="00463549" w:rsidRPr="00B35E04">
        <w:rPr>
          <w:rFonts w:ascii="Arial" w:hAnsi="Arial" w:cs="Arial"/>
          <w:sz w:val="24"/>
          <w:szCs w:val="24"/>
        </w:rPr>
        <w:t>comprise</w:t>
      </w:r>
      <w:r w:rsidR="00463549" w:rsidRPr="004E16A8">
        <w:rPr>
          <w:rFonts w:ascii="Arial" w:hAnsi="Arial" w:cs="Arial"/>
          <w:sz w:val="24"/>
          <w:szCs w:val="24"/>
        </w:rPr>
        <w:t xml:space="preserve"> </w:t>
      </w:r>
      <w:r w:rsidR="00463549" w:rsidRPr="00B35E04">
        <w:rPr>
          <w:rFonts w:ascii="Arial" w:hAnsi="Arial" w:cs="Arial"/>
          <w:sz w:val="24"/>
          <w:szCs w:val="24"/>
        </w:rPr>
        <w:t>fringe</w:t>
      </w:r>
      <w:r w:rsidR="00463549" w:rsidRPr="004E16A8">
        <w:rPr>
          <w:rFonts w:ascii="Arial" w:hAnsi="Arial" w:cs="Arial"/>
          <w:sz w:val="24"/>
          <w:szCs w:val="24"/>
        </w:rPr>
        <w:t xml:space="preserve"> </w:t>
      </w:r>
      <w:r w:rsidR="00463549" w:rsidRPr="00B35E04">
        <w:rPr>
          <w:rFonts w:ascii="Arial" w:hAnsi="Arial" w:cs="Arial"/>
          <w:sz w:val="24"/>
          <w:szCs w:val="24"/>
        </w:rPr>
        <w:t>benefit</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such</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health</w:t>
      </w:r>
      <w:r w:rsidR="00463549" w:rsidRPr="004E16A8">
        <w:rPr>
          <w:rFonts w:ascii="Arial" w:hAnsi="Arial" w:cs="Arial"/>
          <w:sz w:val="24"/>
          <w:szCs w:val="24"/>
        </w:rPr>
        <w:t xml:space="preserve"> </w:t>
      </w:r>
      <w:r w:rsidR="00463549" w:rsidRPr="00B35E04">
        <w:rPr>
          <w:rFonts w:ascii="Arial" w:hAnsi="Arial" w:cs="Arial"/>
          <w:sz w:val="24"/>
          <w:szCs w:val="24"/>
        </w:rPr>
        <w:t>insurance,</w:t>
      </w:r>
      <w:r w:rsidR="00463549" w:rsidRPr="004E16A8">
        <w:rPr>
          <w:rFonts w:ascii="Arial" w:hAnsi="Arial" w:cs="Arial"/>
          <w:sz w:val="24"/>
          <w:szCs w:val="24"/>
        </w:rPr>
        <w:t xml:space="preserve"> </w:t>
      </w:r>
      <w:r w:rsidR="00463549" w:rsidRPr="00B35E04">
        <w:rPr>
          <w:rFonts w:ascii="Arial" w:hAnsi="Arial" w:cs="Arial"/>
          <w:sz w:val="24"/>
          <w:szCs w:val="24"/>
        </w:rPr>
        <w:t>FICA,</w:t>
      </w:r>
      <w:r w:rsidR="00463549" w:rsidRPr="004E16A8">
        <w:rPr>
          <w:rFonts w:ascii="Arial" w:hAnsi="Arial" w:cs="Arial"/>
          <w:sz w:val="24"/>
          <w:szCs w:val="24"/>
        </w:rPr>
        <w:t xml:space="preserve"> </w:t>
      </w:r>
      <w:r w:rsidR="00463549" w:rsidRPr="00B35E04">
        <w:rPr>
          <w:rFonts w:ascii="Arial" w:hAnsi="Arial" w:cs="Arial"/>
          <w:sz w:val="24"/>
          <w:szCs w:val="24"/>
        </w:rPr>
        <w:t>retirement,</w:t>
      </w:r>
      <w:r w:rsidR="00463549" w:rsidRPr="004E16A8">
        <w:rPr>
          <w:rFonts w:ascii="Arial" w:hAnsi="Arial" w:cs="Arial"/>
          <w:sz w:val="24"/>
          <w:szCs w:val="24"/>
        </w:rPr>
        <w:t xml:space="preserve"> </w:t>
      </w:r>
      <w:r w:rsidR="00463549" w:rsidRPr="00B35E04">
        <w:rPr>
          <w:rFonts w:ascii="Arial" w:hAnsi="Arial" w:cs="Arial"/>
          <w:sz w:val="24"/>
          <w:szCs w:val="24"/>
        </w:rPr>
        <w:t>etc.</w:t>
      </w:r>
    </w:p>
    <w:p w14:paraId="0494A4F7" w14:textId="77777777" w:rsidR="00F60F53" w:rsidRPr="004E2E59" w:rsidRDefault="00F60F53" w:rsidP="004E16A8">
      <w:pPr>
        <w:widowControl/>
        <w:ind w:left="720"/>
        <w:rPr>
          <w:rFonts w:ascii="Arial" w:eastAsia="Cambria" w:hAnsi="Arial" w:cs="Arial"/>
          <w:sz w:val="24"/>
          <w:szCs w:val="24"/>
        </w:rPr>
      </w:pPr>
    </w:p>
    <w:p w14:paraId="5589534C" w14:textId="77777777" w:rsidR="00F60F53" w:rsidRPr="004E2E59" w:rsidRDefault="00AE7643" w:rsidP="004E16A8">
      <w:pPr>
        <w:widowControl/>
        <w:ind w:left="720"/>
        <w:rPr>
          <w:rFonts w:ascii="Arial" w:hAnsi="Arial" w:cs="Arial"/>
          <w:sz w:val="24"/>
          <w:szCs w:val="24"/>
        </w:rPr>
      </w:pPr>
      <w:r w:rsidRPr="004E2E59">
        <w:rPr>
          <w:rFonts w:ascii="Arial" w:hAnsi="Arial" w:cs="Arial"/>
          <w:sz w:val="24"/>
          <w:szCs w:val="24"/>
        </w:rPr>
        <w:t xml:space="preserve">c. </w:t>
      </w:r>
      <w:r w:rsidR="00463549" w:rsidRPr="004E2E59">
        <w:rPr>
          <w:rFonts w:ascii="Arial" w:hAnsi="Arial" w:cs="Arial"/>
          <w:sz w:val="24"/>
          <w:szCs w:val="24"/>
        </w:rPr>
        <w:t xml:space="preserve">Travel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Specify</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purpose,</w:t>
      </w:r>
      <w:r w:rsidR="00463549" w:rsidRPr="004E16A8">
        <w:rPr>
          <w:rFonts w:ascii="Arial" w:hAnsi="Arial" w:cs="Arial"/>
          <w:sz w:val="24"/>
          <w:szCs w:val="24"/>
        </w:rPr>
        <w:t xml:space="preserve"> </w:t>
      </w:r>
      <w:r w:rsidR="00463549" w:rsidRPr="00B35E04">
        <w:rPr>
          <w:rFonts w:ascii="Arial" w:hAnsi="Arial" w:cs="Arial"/>
          <w:sz w:val="24"/>
          <w:szCs w:val="24"/>
        </w:rPr>
        <w:t>mileage,</w:t>
      </w:r>
      <w:r w:rsidR="00463549" w:rsidRPr="004E16A8">
        <w:rPr>
          <w:rFonts w:ascii="Arial" w:hAnsi="Arial" w:cs="Arial"/>
          <w:sz w:val="24"/>
          <w:szCs w:val="24"/>
        </w:rPr>
        <w:t xml:space="preserve"> </w:t>
      </w:r>
      <w:r w:rsidR="00463549" w:rsidRPr="00B35E04">
        <w:rPr>
          <w:rFonts w:ascii="Arial" w:hAnsi="Arial" w:cs="Arial"/>
          <w:sz w:val="24"/>
          <w:szCs w:val="24"/>
        </w:rPr>
        <w:t>per</w:t>
      </w:r>
      <w:r w:rsidR="00463549" w:rsidRPr="004E16A8">
        <w:rPr>
          <w:rFonts w:ascii="Arial" w:hAnsi="Arial" w:cs="Arial"/>
          <w:sz w:val="24"/>
          <w:szCs w:val="24"/>
        </w:rPr>
        <w:t xml:space="preserve"> </w:t>
      </w:r>
      <w:r w:rsidR="00463549" w:rsidRPr="00B35E04">
        <w:rPr>
          <w:rFonts w:ascii="Arial" w:hAnsi="Arial" w:cs="Arial"/>
          <w:sz w:val="24"/>
          <w:szCs w:val="24"/>
        </w:rPr>
        <w:t>diem,</w:t>
      </w:r>
      <w:r w:rsidR="00463549" w:rsidRPr="004E16A8">
        <w:rPr>
          <w:rFonts w:ascii="Arial" w:hAnsi="Arial" w:cs="Arial"/>
          <w:sz w:val="24"/>
          <w:szCs w:val="24"/>
        </w:rPr>
        <w:t xml:space="preserve"> </w:t>
      </w:r>
      <w:r w:rsidR="00463549" w:rsidRPr="00B35E04">
        <w:rPr>
          <w:rFonts w:ascii="Arial" w:hAnsi="Arial" w:cs="Arial"/>
          <w:sz w:val="24"/>
          <w:szCs w:val="24"/>
        </w:rPr>
        <w:t>estimated</w:t>
      </w:r>
      <w:r w:rsidR="00463549" w:rsidRPr="004E16A8">
        <w:rPr>
          <w:rFonts w:ascii="Arial" w:hAnsi="Arial" w:cs="Arial"/>
          <w:sz w:val="24"/>
          <w:szCs w:val="24"/>
        </w:rPr>
        <w:t xml:space="preserve"> </w:t>
      </w:r>
      <w:r w:rsidR="00463549" w:rsidRPr="00B35E04">
        <w:rPr>
          <w:rFonts w:ascii="Arial" w:hAnsi="Arial" w:cs="Arial"/>
          <w:sz w:val="24"/>
          <w:szCs w:val="24"/>
        </w:rPr>
        <w:t>number</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in-state</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2E59">
        <w:rPr>
          <w:rFonts w:ascii="Arial" w:hAnsi="Arial" w:cs="Arial"/>
          <w:sz w:val="24"/>
          <w:szCs w:val="24"/>
        </w:rPr>
        <w:t>d</w:t>
      </w:r>
      <w:r w:rsidR="00463549" w:rsidRPr="004E16A8">
        <w:rPr>
          <w:rFonts w:ascii="Arial" w:hAnsi="Arial" w:cs="Arial"/>
          <w:w w:val="99"/>
          <w:sz w:val="24"/>
          <w:szCs w:val="24"/>
        </w:rPr>
        <w:t xml:space="preserve"> </w:t>
      </w:r>
      <w:r w:rsidR="00463549" w:rsidRPr="00B35E04">
        <w:rPr>
          <w:rFonts w:ascii="Arial" w:hAnsi="Arial" w:cs="Arial"/>
          <w:sz w:val="24"/>
          <w:szCs w:val="24"/>
        </w:rPr>
        <w:t>out-of-state</w:t>
      </w:r>
      <w:r w:rsidR="00463549" w:rsidRPr="004E16A8">
        <w:rPr>
          <w:rFonts w:ascii="Arial" w:hAnsi="Arial" w:cs="Arial"/>
          <w:sz w:val="24"/>
          <w:szCs w:val="24"/>
        </w:rPr>
        <w:t xml:space="preserve"> </w:t>
      </w:r>
      <w:r w:rsidR="00463549" w:rsidRPr="00B35E04">
        <w:rPr>
          <w:rFonts w:ascii="Arial" w:hAnsi="Arial" w:cs="Arial"/>
          <w:sz w:val="24"/>
          <w:szCs w:val="24"/>
        </w:rPr>
        <w:t>trips,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other</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type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travel.</w:t>
      </w:r>
    </w:p>
    <w:p w14:paraId="104D73F6" w14:textId="77777777" w:rsidR="00F60F53" w:rsidRPr="004E2E59" w:rsidRDefault="00F60F53" w:rsidP="004E16A8">
      <w:pPr>
        <w:widowControl/>
        <w:ind w:left="720" w:firstLine="1080"/>
        <w:rPr>
          <w:rFonts w:ascii="Arial" w:eastAsia="Cambria" w:hAnsi="Arial" w:cs="Arial"/>
          <w:sz w:val="24"/>
          <w:szCs w:val="24"/>
        </w:rPr>
      </w:pPr>
    </w:p>
    <w:p w14:paraId="066666AF" w14:textId="5FFB580E" w:rsidR="00F60F53" w:rsidRPr="004E2E59" w:rsidRDefault="00AE7643" w:rsidP="004E16A8">
      <w:pPr>
        <w:widowControl/>
        <w:ind w:left="720"/>
        <w:rPr>
          <w:rFonts w:ascii="Arial" w:hAnsi="Arial" w:cs="Arial"/>
          <w:sz w:val="24"/>
          <w:szCs w:val="24"/>
        </w:rPr>
      </w:pPr>
      <w:r w:rsidRPr="004E2E59">
        <w:rPr>
          <w:rFonts w:ascii="Arial" w:hAnsi="Arial" w:cs="Arial"/>
          <w:sz w:val="24"/>
          <w:szCs w:val="24"/>
        </w:rPr>
        <w:t xml:space="preserve">d. </w:t>
      </w:r>
      <w:r w:rsidR="00463549" w:rsidRPr="004E2E59">
        <w:rPr>
          <w:rFonts w:ascii="Arial" w:hAnsi="Arial" w:cs="Arial"/>
          <w:sz w:val="24"/>
          <w:szCs w:val="24"/>
        </w:rPr>
        <w:t xml:space="preserve">Equipment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Identify</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item</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equipment</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purchased</w:t>
      </w:r>
      <w:r w:rsidR="00463549" w:rsidRPr="004E16A8">
        <w:rPr>
          <w:rFonts w:ascii="Arial" w:hAnsi="Arial" w:cs="Arial"/>
          <w:sz w:val="24"/>
          <w:szCs w:val="24"/>
        </w:rPr>
        <w:t xml:space="preserve"> </w:t>
      </w:r>
      <w:r w:rsidR="00463549" w:rsidRPr="00B35E04">
        <w:rPr>
          <w:rFonts w:ascii="Arial" w:hAnsi="Arial" w:cs="Arial"/>
          <w:sz w:val="24"/>
          <w:szCs w:val="24"/>
        </w:rPr>
        <w:t>which</w:t>
      </w:r>
      <w:r w:rsidR="00463549" w:rsidRPr="004E16A8">
        <w:rPr>
          <w:rFonts w:ascii="Arial" w:hAnsi="Arial" w:cs="Arial"/>
          <w:sz w:val="24"/>
          <w:szCs w:val="24"/>
        </w:rPr>
        <w:t xml:space="preserve"> </w:t>
      </w:r>
      <w:r w:rsidR="00463549" w:rsidRPr="00B35E04">
        <w:rPr>
          <w:rFonts w:ascii="Arial" w:hAnsi="Arial" w:cs="Arial"/>
          <w:sz w:val="24"/>
          <w:szCs w:val="24"/>
        </w:rPr>
        <w:t>has</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estimated</w:t>
      </w:r>
      <w:r w:rsidR="00463549" w:rsidRPr="004E16A8">
        <w:rPr>
          <w:rFonts w:ascii="Arial" w:hAnsi="Arial" w:cs="Arial"/>
          <w:sz w:val="24"/>
          <w:szCs w:val="24"/>
        </w:rPr>
        <w:t xml:space="preserve"> </w:t>
      </w:r>
      <w:r w:rsidR="00463549" w:rsidRPr="00B35E04">
        <w:rPr>
          <w:rFonts w:ascii="Arial" w:hAnsi="Arial" w:cs="Arial"/>
          <w:sz w:val="24"/>
          <w:szCs w:val="24"/>
        </w:rPr>
        <w:t>acquisition</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$5,000</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more</w:t>
      </w:r>
      <w:r w:rsidR="00463549" w:rsidRPr="004E16A8">
        <w:rPr>
          <w:rFonts w:ascii="Arial" w:hAnsi="Arial" w:cs="Arial"/>
          <w:sz w:val="24"/>
          <w:szCs w:val="24"/>
        </w:rPr>
        <w:t xml:space="preserve"> </w:t>
      </w:r>
      <w:r w:rsidR="00463549" w:rsidRPr="00B35E04">
        <w:rPr>
          <w:rFonts w:ascii="Arial" w:hAnsi="Arial" w:cs="Arial"/>
          <w:sz w:val="24"/>
          <w:szCs w:val="24"/>
        </w:rPr>
        <w:t>per</w:t>
      </w:r>
      <w:r w:rsidR="00463549" w:rsidRPr="004E16A8">
        <w:rPr>
          <w:rFonts w:ascii="Arial" w:hAnsi="Arial" w:cs="Arial"/>
          <w:sz w:val="24"/>
          <w:szCs w:val="24"/>
        </w:rPr>
        <w:t xml:space="preserve"> </w:t>
      </w:r>
      <w:r w:rsidR="00463549" w:rsidRPr="00B35E04">
        <w:rPr>
          <w:rFonts w:ascii="Arial" w:hAnsi="Arial" w:cs="Arial"/>
          <w:sz w:val="24"/>
          <w:szCs w:val="24"/>
        </w:rPr>
        <w:t>unit</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if</w:t>
      </w:r>
      <w:r w:rsidR="00463549" w:rsidRPr="004E16A8">
        <w:rPr>
          <w:rFonts w:ascii="Arial" w:hAnsi="Arial" w:cs="Arial"/>
          <w:sz w:val="24"/>
          <w:szCs w:val="24"/>
        </w:rPr>
        <w:t xml:space="preserve"> </w:t>
      </w:r>
      <w:r w:rsidR="00D318F1">
        <w:rPr>
          <w:rFonts w:ascii="Arial" w:hAnsi="Arial" w:cs="Arial"/>
          <w:sz w:val="24"/>
          <w:szCs w:val="24"/>
        </w:rPr>
        <w:t>the</w:t>
      </w:r>
      <w:r w:rsidR="00463549" w:rsidRPr="004E16A8">
        <w:rPr>
          <w:rFonts w:ascii="Arial" w:hAnsi="Arial" w:cs="Arial"/>
          <w:sz w:val="24"/>
          <w:szCs w:val="24"/>
        </w:rPr>
        <w:t xml:space="preserve"> </w:t>
      </w:r>
      <w:r w:rsidR="0080487F" w:rsidRPr="004E16A8">
        <w:rPr>
          <w:rFonts w:ascii="Arial" w:hAnsi="Arial" w:cs="Arial"/>
          <w:sz w:val="24"/>
          <w:szCs w:val="24"/>
        </w:rPr>
        <w:t xml:space="preserve">total </w:t>
      </w:r>
      <w:r w:rsidR="00463549" w:rsidRPr="00B35E04">
        <w:rPr>
          <w:rFonts w:ascii="Arial" w:hAnsi="Arial" w:cs="Arial"/>
          <w:sz w:val="24"/>
          <w:szCs w:val="24"/>
        </w:rPr>
        <w:t>capitalization</w:t>
      </w:r>
      <w:r w:rsidR="00463549" w:rsidRPr="004E16A8">
        <w:rPr>
          <w:rFonts w:ascii="Arial" w:hAnsi="Arial" w:cs="Arial"/>
          <w:sz w:val="24"/>
          <w:szCs w:val="24"/>
        </w:rPr>
        <w:t xml:space="preserve"> </w:t>
      </w:r>
      <w:r w:rsidR="00463549" w:rsidRPr="00B35E04">
        <w:rPr>
          <w:rFonts w:ascii="Arial" w:hAnsi="Arial" w:cs="Arial"/>
          <w:sz w:val="24"/>
          <w:szCs w:val="24"/>
        </w:rPr>
        <w:t>level</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less</w:t>
      </w:r>
      <w:r w:rsidR="00463549" w:rsidRPr="004E16A8">
        <w:rPr>
          <w:rFonts w:ascii="Arial" w:hAnsi="Arial" w:cs="Arial"/>
          <w:sz w:val="24"/>
          <w:szCs w:val="24"/>
        </w:rPr>
        <w:t xml:space="preserve"> </w:t>
      </w:r>
      <w:r w:rsidR="00463549" w:rsidRPr="00B35E04">
        <w:rPr>
          <w:rFonts w:ascii="Arial" w:hAnsi="Arial" w:cs="Arial"/>
          <w:sz w:val="24"/>
          <w:szCs w:val="24"/>
        </w:rPr>
        <w:t>than</w:t>
      </w:r>
      <w:r w:rsidR="00463549" w:rsidRPr="004E16A8">
        <w:rPr>
          <w:rFonts w:ascii="Arial" w:hAnsi="Arial" w:cs="Arial"/>
          <w:sz w:val="24"/>
          <w:szCs w:val="24"/>
        </w:rPr>
        <w:t xml:space="preserve"> </w:t>
      </w:r>
      <w:r w:rsidR="00463549" w:rsidRPr="00B35E04">
        <w:rPr>
          <w:rFonts w:ascii="Arial" w:hAnsi="Arial" w:cs="Arial"/>
          <w:sz w:val="24"/>
          <w:szCs w:val="24"/>
        </w:rPr>
        <w:t>$5,000,</w:t>
      </w:r>
      <w:r w:rsidR="00463549" w:rsidRPr="004E16A8">
        <w:rPr>
          <w:rFonts w:ascii="Arial" w:hAnsi="Arial" w:cs="Arial"/>
          <w:sz w:val="24"/>
          <w:szCs w:val="24"/>
        </w:rPr>
        <w:t xml:space="preserve"> </w:t>
      </w:r>
      <w:r w:rsidR="00463549" w:rsidRPr="00B35E04">
        <w:rPr>
          <w:rFonts w:ascii="Arial" w:hAnsi="Arial" w:cs="Arial"/>
          <w:sz w:val="24"/>
          <w:szCs w:val="24"/>
        </w:rPr>
        <w:t>us</w:t>
      </w:r>
      <w:r w:rsidR="00463549" w:rsidRPr="004E2E59">
        <w:rPr>
          <w:rFonts w:ascii="Arial" w:hAnsi="Arial" w:cs="Arial"/>
          <w:sz w:val="24"/>
          <w:szCs w:val="24"/>
        </w:rPr>
        <w:t xml:space="preserve">e </w:t>
      </w:r>
      <w:r w:rsidR="00D318F1">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capitalization</w:t>
      </w:r>
      <w:r w:rsidR="00463549" w:rsidRPr="004E16A8">
        <w:rPr>
          <w:rFonts w:ascii="Arial" w:hAnsi="Arial" w:cs="Arial"/>
          <w:sz w:val="24"/>
          <w:szCs w:val="24"/>
        </w:rPr>
        <w:t xml:space="preserve"> </w:t>
      </w:r>
      <w:r w:rsidR="00463549" w:rsidRPr="00B35E04">
        <w:rPr>
          <w:rFonts w:ascii="Arial" w:hAnsi="Arial" w:cs="Arial"/>
          <w:sz w:val="24"/>
          <w:szCs w:val="24"/>
        </w:rPr>
        <w:t>level)</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useful</w:t>
      </w:r>
      <w:r w:rsidR="00463549" w:rsidRPr="004E16A8">
        <w:rPr>
          <w:rFonts w:ascii="Arial" w:hAnsi="Arial" w:cs="Arial"/>
          <w:sz w:val="24"/>
          <w:szCs w:val="24"/>
        </w:rPr>
        <w:t xml:space="preserve"> </w:t>
      </w:r>
      <w:r w:rsidR="00463549" w:rsidRPr="00B35E04">
        <w:rPr>
          <w:rFonts w:ascii="Arial" w:hAnsi="Arial" w:cs="Arial"/>
          <w:sz w:val="24"/>
          <w:szCs w:val="24"/>
        </w:rPr>
        <w:t>lifetime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more</w:t>
      </w:r>
      <w:r w:rsidR="00463549" w:rsidRPr="004E16A8">
        <w:rPr>
          <w:rFonts w:ascii="Arial" w:hAnsi="Arial" w:cs="Arial"/>
          <w:sz w:val="24"/>
          <w:szCs w:val="24"/>
        </w:rPr>
        <w:t xml:space="preserve"> </w:t>
      </w:r>
      <w:r w:rsidR="00463549" w:rsidRPr="00B35E04">
        <w:rPr>
          <w:rFonts w:ascii="Arial" w:hAnsi="Arial" w:cs="Arial"/>
          <w:sz w:val="24"/>
          <w:szCs w:val="24"/>
        </w:rPr>
        <w:t>than</w:t>
      </w:r>
      <w:r w:rsidR="00463549" w:rsidRPr="004E16A8">
        <w:rPr>
          <w:rFonts w:ascii="Arial" w:hAnsi="Arial" w:cs="Arial"/>
          <w:sz w:val="24"/>
          <w:szCs w:val="24"/>
        </w:rPr>
        <w:t xml:space="preserve"> </w:t>
      </w:r>
      <w:r w:rsidR="00463549" w:rsidRPr="00B35E04">
        <w:rPr>
          <w:rFonts w:ascii="Arial" w:hAnsi="Arial" w:cs="Arial"/>
          <w:sz w:val="24"/>
          <w:szCs w:val="24"/>
        </w:rPr>
        <w:t>one</w:t>
      </w:r>
      <w:r w:rsidR="00463549" w:rsidRPr="004E16A8">
        <w:rPr>
          <w:rFonts w:ascii="Arial" w:hAnsi="Arial" w:cs="Arial"/>
          <w:sz w:val="24"/>
          <w:szCs w:val="24"/>
        </w:rPr>
        <w:t xml:space="preserve"> </w:t>
      </w:r>
      <w:r w:rsidR="00463549" w:rsidRPr="00B35E04">
        <w:rPr>
          <w:rFonts w:ascii="Arial" w:hAnsi="Arial" w:cs="Arial"/>
          <w:sz w:val="24"/>
          <w:szCs w:val="24"/>
        </w:rPr>
        <w:t>year</w:t>
      </w:r>
      <w:r w:rsidR="00463549" w:rsidRPr="004E16A8">
        <w:rPr>
          <w:rFonts w:ascii="Arial" w:hAnsi="Arial" w:cs="Arial"/>
          <w:sz w:val="24"/>
          <w:szCs w:val="24"/>
        </w:rPr>
        <w:t xml:space="preserve"> </w:t>
      </w:r>
      <w:r w:rsidR="00463549" w:rsidRPr="00B35E04">
        <w:rPr>
          <w:rFonts w:ascii="Arial" w:hAnsi="Arial" w:cs="Arial"/>
          <w:sz w:val="24"/>
          <w:szCs w:val="24"/>
        </w:rPr>
        <w:t>(see</w:t>
      </w:r>
      <w:r w:rsidR="00463549" w:rsidRPr="004E16A8">
        <w:rPr>
          <w:rFonts w:ascii="Arial" w:hAnsi="Arial" w:cs="Arial"/>
          <w:sz w:val="24"/>
          <w:szCs w:val="24"/>
        </w:rPr>
        <w:t xml:space="preserve"> </w:t>
      </w:r>
      <w:r w:rsidR="00463549" w:rsidRPr="00B35E04">
        <w:rPr>
          <w:rFonts w:ascii="Arial" w:hAnsi="Arial" w:cs="Arial"/>
          <w:sz w:val="24"/>
          <w:szCs w:val="24"/>
        </w:rPr>
        <w:t>2</w:t>
      </w:r>
      <w:r w:rsidR="00463549" w:rsidRPr="004E16A8">
        <w:rPr>
          <w:rFonts w:ascii="Arial" w:hAnsi="Arial" w:cs="Arial"/>
          <w:sz w:val="24"/>
          <w:szCs w:val="24"/>
        </w:rPr>
        <w:t xml:space="preserve"> </w:t>
      </w:r>
      <w:r w:rsidR="00463549" w:rsidRPr="00B35E04">
        <w:rPr>
          <w:rFonts w:ascii="Arial" w:hAnsi="Arial" w:cs="Arial"/>
          <w:sz w:val="24"/>
          <w:szCs w:val="24"/>
        </w:rPr>
        <w:t>CFR</w:t>
      </w:r>
      <w:r w:rsidR="00463549" w:rsidRPr="004E16A8">
        <w:rPr>
          <w:rFonts w:ascii="Arial" w:hAnsi="Arial" w:cs="Arial"/>
          <w:sz w:val="24"/>
          <w:szCs w:val="24"/>
        </w:rPr>
        <w:t xml:space="preserve"> </w:t>
      </w:r>
      <w:r w:rsidR="00463549" w:rsidRPr="00B35E04">
        <w:rPr>
          <w:rFonts w:ascii="Arial" w:hAnsi="Arial" w:cs="Arial"/>
          <w:sz w:val="24"/>
          <w:szCs w:val="24"/>
        </w:rPr>
        <w:t>200.33</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definition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Equipment).</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2E59">
        <w:rPr>
          <w:rFonts w:ascii="Arial" w:hAnsi="Arial" w:cs="Arial"/>
          <w:sz w:val="24"/>
          <w:szCs w:val="24"/>
        </w:rPr>
        <w:t xml:space="preserve">List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quantity</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w w:val="99"/>
          <w:sz w:val="24"/>
          <w:szCs w:val="24"/>
        </w:rPr>
        <w:t xml:space="preserve"> </w:t>
      </w:r>
      <w:r w:rsidR="00463549" w:rsidRPr="00B35E04">
        <w:rPr>
          <w:rFonts w:ascii="Arial" w:hAnsi="Arial" w:cs="Arial"/>
          <w:sz w:val="24"/>
          <w:szCs w:val="24"/>
        </w:rPr>
        <w:t>unit</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per</w:t>
      </w:r>
      <w:r w:rsidR="00463549" w:rsidRPr="004E16A8">
        <w:rPr>
          <w:rFonts w:ascii="Arial" w:hAnsi="Arial" w:cs="Arial"/>
          <w:sz w:val="24"/>
          <w:szCs w:val="24"/>
        </w:rPr>
        <w:t xml:space="preserve"> </w:t>
      </w:r>
      <w:r w:rsidR="00463549" w:rsidRPr="00B35E04">
        <w:rPr>
          <w:rFonts w:ascii="Arial" w:hAnsi="Arial" w:cs="Arial"/>
          <w:sz w:val="24"/>
          <w:szCs w:val="24"/>
        </w:rPr>
        <w:t>item.</w:t>
      </w:r>
      <w:r w:rsidR="00463549" w:rsidRPr="004E16A8">
        <w:rPr>
          <w:rFonts w:ascii="Arial" w:hAnsi="Arial" w:cs="Arial"/>
          <w:sz w:val="24"/>
          <w:szCs w:val="24"/>
        </w:rPr>
        <w:t xml:space="preserve"> </w:t>
      </w:r>
      <w:r w:rsidR="00463549" w:rsidRPr="00B35E04">
        <w:rPr>
          <w:rFonts w:ascii="Arial" w:hAnsi="Arial" w:cs="Arial"/>
          <w:sz w:val="24"/>
          <w:szCs w:val="24"/>
        </w:rPr>
        <w:t>Items</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unit</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less</w:t>
      </w:r>
      <w:r w:rsidR="00463549" w:rsidRPr="004E16A8">
        <w:rPr>
          <w:rFonts w:ascii="Arial" w:hAnsi="Arial" w:cs="Arial"/>
          <w:sz w:val="24"/>
          <w:szCs w:val="24"/>
        </w:rPr>
        <w:t xml:space="preserve"> </w:t>
      </w:r>
      <w:r w:rsidR="00463549" w:rsidRPr="00B35E04">
        <w:rPr>
          <w:rFonts w:ascii="Arial" w:hAnsi="Arial" w:cs="Arial"/>
          <w:sz w:val="24"/>
          <w:szCs w:val="24"/>
        </w:rPr>
        <w:t>than</w:t>
      </w:r>
      <w:r w:rsidR="00463549" w:rsidRPr="004E16A8">
        <w:rPr>
          <w:rFonts w:ascii="Arial" w:hAnsi="Arial" w:cs="Arial"/>
          <w:sz w:val="24"/>
          <w:szCs w:val="24"/>
        </w:rPr>
        <w:t xml:space="preserve"> </w:t>
      </w:r>
      <w:r w:rsidR="00463549" w:rsidRPr="00B35E04">
        <w:rPr>
          <w:rFonts w:ascii="Arial" w:hAnsi="Arial" w:cs="Arial"/>
          <w:sz w:val="24"/>
          <w:szCs w:val="24"/>
        </w:rPr>
        <w:t>$5,000</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supplies.</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general,</w:t>
      </w:r>
      <w:r w:rsidR="00463549" w:rsidRPr="004E16A8">
        <w:rPr>
          <w:rFonts w:ascii="Arial" w:hAnsi="Arial" w:cs="Arial"/>
          <w:sz w:val="24"/>
          <w:szCs w:val="24"/>
        </w:rPr>
        <w:t xml:space="preserve"> </w:t>
      </w:r>
      <w:r w:rsidR="00297CEE">
        <w:rPr>
          <w:rFonts w:ascii="Arial" w:hAnsi="Arial" w:cs="Arial"/>
          <w:sz w:val="24"/>
          <w:szCs w:val="24"/>
        </w:rPr>
        <w:t>DOL</w:t>
      </w:r>
      <w:r w:rsidR="00463549" w:rsidRPr="004E16A8">
        <w:rPr>
          <w:rFonts w:ascii="Arial" w:hAnsi="Arial" w:cs="Arial"/>
          <w:sz w:val="24"/>
          <w:szCs w:val="24"/>
        </w:rPr>
        <w:t xml:space="preserve"> </w:t>
      </w:r>
      <w:r w:rsidR="00967319" w:rsidRPr="00B35E04">
        <w:rPr>
          <w:rFonts w:ascii="Arial" w:hAnsi="Arial" w:cs="Arial"/>
          <w:sz w:val="24"/>
          <w:szCs w:val="24"/>
        </w:rPr>
        <w:t xml:space="preserve">will </w:t>
      </w:r>
      <w:r w:rsidR="00463549" w:rsidRPr="004E2E59">
        <w:rPr>
          <w:rFonts w:ascii="Arial" w:hAnsi="Arial" w:cs="Arial"/>
          <w:sz w:val="24"/>
          <w:szCs w:val="24"/>
        </w:rPr>
        <w:t xml:space="preserve">not </w:t>
      </w:r>
      <w:r w:rsidR="00463549" w:rsidRPr="00B35E04">
        <w:rPr>
          <w:rFonts w:ascii="Arial" w:hAnsi="Arial" w:cs="Arial"/>
          <w:sz w:val="24"/>
          <w:szCs w:val="24"/>
        </w:rPr>
        <w:t>permit</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purchase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equipment</w:t>
      </w:r>
      <w:r w:rsidR="00463549" w:rsidRPr="004E16A8">
        <w:rPr>
          <w:rFonts w:ascii="Arial" w:hAnsi="Arial" w:cs="Arial"/>
          <w:sz w:val="24"/>
          <w:szCs w:val="24"/>
        </w:rPr>
        <w:t xml:space="preserve"> </w:t>
      </w:r>
      <w:r w:rsidR="00463549" w:rsidRPr="00B35E04">
        <w:rPr>
          <w:rFonts w:ascii="Arial" w:hAnsi="Arial" w:cs="Arial"/>
          <w:sz w:val="24"/>
          <w:szCs w:val="24"/>
        </w:rPr>
        <w:t>during</w:t>
      </w:r>
      <w:r w:rsidR="00463549" w:rsidRPr="004E16A8">
        <w:rPr>
          <w:rFonts w:ascii="Arial" w:hAnsi="Arial" w:cs="Arial"/>
          <w:sz w:val="24"/>
          <w:szCs w:val="24"/>
        </w:rPr>
        <w:t xml:space="preserve"> </w:t>
      </w:r>
      <w:r w:rsidR="00967319" w:rsidRPr="004E16A8">
        <w:rPr>
          <w:rFonts w:ascii="Arial" w:hAnsi="Arial" w:cs="Arial"/>
          <w:sz w:val="24"/>
          <w:szCs w:val="24"/>
        </w:rPr>
        <w:t xml:space="preserve">this </w:t>
      </w:r>
      <w:r w:rsidR="00463549" w:rsidRPr="00B35E04">
        <w:rPr>
          <w:rFonts w:ascii="Arial" w:hAnsi="Arial" w:cs="Arial"/>
          <w:sz w:val="24"/>
          <w:szCs w:val="24"/>
        </w:rPr>
        <w:t>grant.</w:t>
      </w:r>
    </w:p>
    <w:p w14:paraId="217DF189" w14:textId="77777777" w:rsidR="00F60F53" w:rsidRPr="004E2E59" w:rsidRDefault="00F60F53" w:rsidP="004E16A8">
      <w:pPr>
        <w:widowControl/>
        <w:ind w:left="720"/>
        <w:rPr>
          <w:rFonts w:ascii="Arial" w:eastAsia="Cambria" w:hAnsi="Arial" w:cs="Arial"/>
          <w:sz w:val="24"/>
          <w:szCs w:val="24"/>
        </w:rPr>
      </w:pPr>
    </w:p>
    <w:p w14:paraId="77A7E3D1" w14:textId="22AE0331" w:rsidR="00F60F53" w:rsidRPr="004E2E59" w:rsidRDefault="00AE7643" w:rsidP="004E16A8">
      <w:pPr>
        <w:widowControl/>
        <w:ind w:left="720"/>
        <w:rPr>
          <w:rFonts w:ascii="Arial" w:hAnsi="Arial" w:cs="Arial"/>
          <w:sz w:val="24"/>
          <w:szCs w:val="24"/>
        </w:rPr>
      </w:pPr>
      <w:r w:rsidRPr="004E2E59">
        <w:rPr>
          <w:rFonts w:ascii="Arial" w:hAnsi="Arial" w:cs="Arial"/>
          <w:sz w:val="24"/>
          <w:szCs w:val="24"/>
        </w:rPr>
        <w:t xml:space="preserve">e. </w:t>
      </w:r>
      <w:r w:rsidR="00463549" w:rsidRPr="004E2E59">
        <w:rPr>
          <w:rFonts w:ascii="Arial" w:hAnsi="Arial" w:cs="Arial"/>
          <w:sz w:val="24"/>
          <w:szCs w:val="24"/>
        </w:rPr>
        <w:t xml:space="preserve">Supplies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Supplies</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sz w:val="24"/>
          <w:szCs w:val="24"/>
        </w:rPr>
        <w:t xml:space="preserve">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tangible</w:t>
      </w:r>
      <w:r w:rsidR="00463549" w:rsidRPr="004E16A8">
        <w:rPr>
          <w:rFonts w:ascii="Arial" w:hAnsi="Arial" w:cs="Arial"/>
          <w:sz w:val="24"/>
          <w:szCs w:val="24"/>
        </w:rPr>
        <w:t xml:space="preserve"> </w:t>
      </w:r>
      <w:r w:rsidR="00463549" w:rsidRPr="00B35E04">
        <w:rPr>
          <w:rFonts w:ascii="Arial" w:hAnsi="Arial" w:cs="Arial"/>
          <w:sz w:val="24"/>
          <w:szCs w:val="24"/>
        </w:rPr>
        <w:t>personal</w:t>
      </w:r>
      <w:r w:rsidR="00463549" w:rsidRPr="004E16A8">
        <w:rPr>
          <w:rFonts w:ascii="Arial" w:hAnsi="Arial" w:cs="Arial"/>
          <w:sz w:val="24"/>
          <w:szCs w:val="24"/>
        </w:rPr>
        <w:t xml:space="preserve"> </w:t>
      </w:r>
      <w:r w:rsidR="00463549" w:rsidRPr="00B35E04">
        <w:rPr>
          <w:rFonts w:ascii="Arial" w:hAnsi="Arial" w:cs="Arial"/>
          <w:sz w:val="24"/>
          <w:szCs w:val="24"/>
        </w:rPr>
        <w:t>property</w:t>
      </w:r>
      <w:r w:rsidR="00463549" w:rsidRPr="004E16A8">
        <w:rPr>
          <w:rFonts w:ascii="Arial" w:hAnsi="Arial" w:cs="Arial"/>
          <w:sz w:val="24"/>
          <w:szCs w:val="24"/>
        </w:rPr>
        <w:t xml:space="preserve"> </w:t>
      </w:r>
      <w:r w:rsidR="00463549" w:rsidRPr="00B35E04">
        <w:rPr>
          <w:rFonts w:ascii="Arial" w:hAnsi="Arial" w:cs="Arial"/>
          <w:sz w:val="24"/>
          <w:szCs w:val="24"/>
        </w:rPr>
        <w:t>other</w:t>
      </w:r>
      <w:r w:rsidR="00463549" w:rsidRPr="004E16A8">
        <w:rPr>
          <w:rFonts w:ascii="Arial" w:hAnsi="Arial" w:cs="Arial"/>
          <w:sz w:val="24"/>
          <w:szCs w:val="24"/>
        </w:rPr>
        <w:t xml:space="preserve"> </w:t>
      </w:r>
      <w:r w:rsidR="00463549" w:rsidRPr="00B35E04">
        <w:rPr>
          <w:rFonts w:ascii="Arial" w:hAnsi="Arial" w:cs="Arial"/>
          <w:sz w:val="24"/>
          <w:szCs w:val="24"/>
        </w:rPr>
        <w:t>than</w:t>
      </w:r>
      <w:r w:rsidR="00463549" w:rsidRPr="004E16A8">
        <w:rPr>
          <w:rFonts w:ascii="Arial" w:hAnsi="Arial" w:cs="Arial"/>
          <w:sz w:val="24"/>
          <w:szCs w:val="24"/>
        </w:rPr>
        <w:t xml:space="preserve"> </w:t>
      </w:r>
      <w:r w:rsidR="00463549" w:rsidRPr="00B35E04">
        <w:rPr>
          <w:rFonts w:ascii="Arial" w:hAnsi="Arial" w:cs="Arial"/>
          <w:sz w:val="24"/>
          <w:szCs w:val="24"/>
        </w:rPr>
        <w:t>“equipment”</w:t>
      </w:r>
      <w:r w:rsidR="00463549" w:rsidRPr="004E16A8">
        <w:rPr>
          <w:rFonts w:ascii="Arial" w:hAnsi="Arial" w:cs="Arial"/>
          <w:sz w:val="24"/>
          <w:szCs w:val="24"/>
        </w:rPr>
        <w:t xml:space="preserve"> </w:t>
      </w:r>
      <w:r w:rsidR="00463549" w:rsidRPr="00B35E04">
        <w:rPr>
          <w:rFonts w:ascii="Arial" w:hAnsi="Arial" w:cs="Arial"/>
          <w:sz w:val="24"/>
          <w:szCs w:val="24"/>
        </w:rPr>
        <w:t>(see</w:t>
      </w:r>
      <w:r w:rsidR="00463549" w:rsidRPr="004E16A8">
        <w:rPr>
          <w:rFonts w:ascii="Arial" w:hAnsi="Arial" w:cs="Arial"/>
          <w:sz w:val="24"/>
          <w:szCs w:val="24"/>
        </w:rPr>
        <w:t xml:space="preserve"> </w:t>
      </w:r>
      <w:r w:rsidR="00463549" w:rsidRPr="00B35E04">
        <w:rPr>
          <w:rFonts w:ascii="Arial" w:hAnsi="Arial" w:cs="Arial"/>
          <w:sz w:val="24"/>
          <w:szCs w:val="24"/>
        </w:rPr>
        <w:t>2</w:t>
      </w:r>
      <w:r w:rsidR="00463549" w:rsidRPr="004E16A8">
        <w:rPr>
          <w:rFonts w:ascii="Arial" w:hAnsi="Arial" w:cs="Arial"/>
          <w:sz w:val="24"/>
          <w:szCs w:val="24"/>
        </w:rPr>
        <w:t xml:space="preserve"> </w:t>
      </w:r>
      <w:r w:rsidR="00463549" w:rsidRPr="00B35E04">
        <w:rPr>
          <w:rFonts w:ascii="Arial" w:hAnsi="Arial" w:cs="Arial"/>
          <w:sz w:val="24"/>
          <w:szCs w:val="24"/>
        </w:rPr>
        <w:t>CFR</w:t>
      </w:r>
      <w:r w:rsidR="00463549" w:rsidRPr="004E16A8">
        <w:rPr>
          <w:rFonts w:ascii="Arial" w:hAnsi="Arial" w:cs="Arial"/>
          <w:sz w:val="24"/>
          <w:szCs w:val="24"/>
        </w:rPr>
        <w:t xml:space="preserve"> </w:t>
      </w:r>
      <w:r w:rsidR="00463549" w:rsidRPr="00B35E04">
        <w:rPr>
          <w:rFonts w:ascii="Arial" w:hAnsi="Arial" w:cs="Arial"/>
          <w:sz w:val="24"/>
          <w:szCs w:val="24"/>
        </w:rPr>
        <w:t>200.94</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definition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Supplies).</w:t>
      </w:r>
      <w:r w:rsidR="00463549" w:rsidRPr="004E16A8">
        <w:rPr>
          <w:rFonts w:ascii="Arial" w:hAnsi="Arial" w:cs="Arial"/>
          <w:sz w:val="24"/>
          <w:szCs w:val="24"/>
        </w:rPr>
        <w:t xml:space="preserve"> </w:t>
      </w:r>
      <w:r w:rsidR="00CF2FF4"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detailed</w:t>
      </w:r>
      <w:r w:rsidR="00463549" w:rsidRPr="004E16A8">
        <w:rPr>
          <w:rFonts w:ascii="Arial" w:hAnsi="Arial" w:cs="Arial"/>
          <w:sz w:val="24"/>
          <w:szCs w:val="24"/>
        </w:rPr>
        <w:t xml:space="preserve"> </w:t>
      </w:r>
      <w:r w:rsidR="00463549" w:rsidRPr="00B35E04">
        <w:rPr>
          <w:rFonts w:ascii="Arial" w:hAnsi="Arial" w:cs="Arial"/>
          <w:sz w:val="24"/>
          <w:szCs w:val="24"/>
        </w:rPr>
        <w:t>budget</w:t>
      </w:r>
      <w:r w:rsidR="00463549" w:rsidRPr="004E16A8">
        <w:rPr>
          <w:rFonts w:ascii="Arial" w:hAnsi="Arial" w:cs="Arial"/>
          <w:sz w:val="24"/>
          <w:szCs w:val="24"/>
        </w:rPr>
        <w:t xml:space="preserve"> </w:t>
      </w:r>
      <w:r w:rsidR="00463549" w:rsidRPr="00B35E04">
        <w:rPr>
          <w:rFonts w:ascii="Arial" w:hAnsi="Arial" w:cs="Arial"/>
          <w:sz w:val="24"/>
          <w:szCs w:val="24"/>
        </w:rPr>
        <w:t>should</w:t>
      </w:r>
      <w:r w:rsidR="00463549" w:rsidRPr="004E16A8">
        <w:rPr>
          <w:rFonts w:ascii="Arial" w:hAnsi="Arial" w:cs="Arial"/>
          <w:w w:val="99"/>
          <w:sz w:val="24"/>
          <w:szCs w:val="24"/>
        </w:rPr>
        <w:t xml:space="preserve"> </w:t>
      </w:r>
      <w:r w:rsidR="00463549" w:rsidRPr="00B35E04">
        <w:rPr>
          <w:rFonts w:ascii="Arial" w:hAnsi="Arial" w:cs="Arial"/>
          <w:sz w:val="24"/>
          <w:szCs w:val="24"/>
        </w:rPr>
        <w:t>identify</w:t>
      </w:r>
      <w:r w:rsidR="00463549" w:rsidRPr="004E16A8">
        <w:rPr>
          <w:rFonts w:ascii="Arial" w:hAnsi="Arial" w:cs="Arial"/>
          <w:sz w:val="24"/>
          <w:szCs w:val="24"/>
        </w:rPr>
        <w:t xml:space="preserve"> </w:t>
      </w:r>
      <w:r w:rsidR="00463549" w:rsidRPr="00B35E04">
        <w:rPr>
          <w:rFonts w:ascii="Arial" w:hAnsi="Arial" w:cs="Arial"/>
          <w:sz w:val="24"/>
          <w:szCs w:val="24"/>
        </w:rPr>
        <w:t>categories</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supplies</w:t>
      </w:r>
      <w:r w:rsidR="00463549" w:rsidRPr="004E16A8">
        <w:rPr>
          <w:rFonts w:ascii="Arial" w:hAnsi="Arial" w:cs="Arial"/>
          <w:sz w:val="24"/>
          <w:szCs w:val="24"/>
        </w:rPr>
        <w:t xml:space="preserve"> </w:t>
      </w:r>
      <w:r w:rsidR="00463549" w:rsidRPr="00B35E04">
        <w:rPr>
          <w:rFonts w:ascii="Arial" w:hAnsi="Arial" w:cs="Arial"/>
          <w:sz w:val="24"/>
          <w:szCs w:val="24"/>
        </w:rPr>
        <w:t>(e.g.</w:t>
      </w:r>
      <w:r w:rsidR="00463549" w:rsidRPr="004E16A8">
        <w:rPr>
          <w:rFonts w:ascii="Arial" w:hAnsi="Arial" w:cs="Arial"/>
          <w:sz w:val="24"/>
          <w:szCs w:val="24"/>
        </w:rPr>
        <w:t xml:space="preserve"> </w:t>
      </w:r>
      <w:r w:rsidR="00463549" w:rsidRPr="00B35E04">
        <w:rPr>
          <w:rFonts w:ascii="Arial" w:hAnsi="Arial" w:cs="Arial"/>
          <w:sz w:val="24"/>
          <w:szCs w:val="24"/>
        </w:rPr>
        <w:t>office</w:t>
      </w:r>
      <w:r w:rsidR="00463549" w:rsidRPr="004E16A8">
        <w:rPr>
          <w:rFonts w:ascii="Arial" w:hAnsi="Arial" w:cs="Arial"/>
          <w:sz w:val="24"/>
          <w:szCs w:val="24"/>
        </w:rPr>
        <w:t xml:space="preserve"> </w:t>
      </w:r>
      <w:r w:rsidR="00463549" w:rsidRPr="00B35E04">
        <w:rPr>
          <w:rFonts w:ascii="Arial" w:hAnsi="Arial" w:cs="Arial"/>
          <w:sz w:val="24"/>
          <w:szCs w:val="24"/>
        </w:rPr>
        <w:t>s</w:t>
      </w:r>
      <w:r w:rsidR="00463549" w:rsidRPr="004E2E59">
        <w:rPr>
          <w:rFonts w:ascii="Arial" w:hAnsi="Arial" w:cs="Arial"/>
          <w:sz w:val="24"/>
          <w:szCs w:val="24"/>
        </w:rPr>
        <w:t xml:space="preserve">upplies). </w:t>
      </w:r>
      <w:r w:rsidR="00CF2FF4" w:rsidRPr="004E16A8">
        <w:rPr>
          <w:rFonts w:ascii="Arial" w:hAnsi="Arial" w:cs="Arial"/>
          <w:sz w:val="24"/>
          <w:szCs w:val="24"/>
        </w:rPr>
        <w:t xml:space="preserve"> </w:t>
      </w:r>
      <w:r w:rsidR="00463549" w:rsidRPr="00B35E04">
        <w:rPr>
          <w:rFonts w:ascii="Arial" w:hAnsi="Arial" w:cs="Arial"/>
          <w:sz w:val="24"/>
          <w:szCs w:val="24"/>
        </w:rPr>
        <w:t>List</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quantity</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unit</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per</w:t>
      </w:r>
      <w:r w:rsidR="00463549" w:rsidRPr="004E16A8">
        <w:rPr>
          <w:rFonts w:ascii="Arial" w:hAnsi="Arial" w:cs="Arial"/>
          <w:sz w:val="24"/>
          <w:szCs w:val="24"/>
        </w:rPr>
        <w:t xml:space="preserve"> </w:t>
      </w:r>
      <w:r w:rsidR="00463549" w:rsidRPr="00B35E04">
        <w:rPr>
          <w:rFonts w:ascii="Arial" w:hAnsi="Arial" w:cs="Arial"/>
          <w:sz w:val="24"/>
          <w:szCs w:val="24"/>
        </w:rPr>
        <w:t>item.</w:t>
      </w:r>
    </w:p>
    <w:p w14:paraId="7EDBBAF7" w14:textId="77777777" w:rsidR="00967319" w:rsidRPr="004E2E59" w:rsidRDefault="00967319" w:rsidP="004E16A8">
      <w:pPr>
        <w:widowControl/>
        <w:ind w:left="720"/>
        <w:rPr>
          <w:rFonts w:ascii="Arial" w:hAnsi="Arial" w:cs="Arial"/>
          <w:sz w:val="24"/>
          <w:szCs w:val="24"/>
        </w:rPr>
      </w:pPr>
    </w:p>
    <w:p w14:paraId="4EA08141" w14:textId="5D7C5112" w:rsidR="00F60F53" w:rsidRPr="004E2E59" w:rsidRDefault="00AE7643" w:rsidP="004E16A8">
      <w:pPr>
        <w:widowControl/>
        <w:ind w:left="720"/>
        <w:rPr>
          <w:rFonts w:ascii="Arial" w:hAnsi="Arial" w:cs="Arial"/>
          <w:sz w:val="24"/>
          <w:szCs w:val="24"/>
        </w:rPr>
      </w:pPr>
      <w:r w:rsidRPr="004E2E59">
        <w:rPr>
          <w:rFonts w:ascii="Arial" w:hAnsi="Arial" w:cs="Arial"/>
          <w:sz w:val="24"/>
          <w:szCs w:val="24"/>
        </w:rPr>
        <w:t xml:space="preserve">f. </w:t>
      </w:r>
      <w:r w:rsidR="00463549" w:rsidRPr="004E2E59">
        <w:rPr>
          <w:rFonts w:ascii="Arial" w:hAnsi="Arial" w:cs="Arial"/>
          <w:sz w:val="24"/>
          <w:szCs w:val="24"/>
        </w:rPr>
        <w:t xml:space="preserve">Contractual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Identify</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proposed</w:t>
      </w:r>
      <w:r w:rsidR="00463549" w:rsidRPr="004E16A8">
        <w:rPr>
          <w:rFonts w:ascii="Arial" w:hAnsi="Arial" w:cs="Arial"/>
          <w:sz w:val="24"/>
          <w:szCs w:val="24"/>
        </w:rPr>
        <w:t xml:space="preserve"> </w:t>
      </w:r>
      <w:r w:rsidR="00463549" w:rsidRPr="00B35E04">
        <w:rPr>
          <w:rFonts w:ascii="Arial" w:hAnsi="Arial" w:cs="Arial"/>
          <w:sz w:val="24"/>
          <w:szCs w:val="24"/>
        </w:rPr>
        <w:t>contract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specify</w:t>
      </w:r>
      <w:r w:rsidR="00463549" w:rsidRPr="004E16A8">
        <w:rPr>
          <w:rFonts w:ascii="Arial" w:hAnsi="Arial" w:cs="Arial"/>
          <w:sz w:val="24"/>
          <w:szCs w:val="24"/>
        </w:rPr>
        <w:t xml:space="preserve"> </w:t>
      </w:r>
      <w:r w:rsidR="00463549" w:rsidRPr="00B35E04">
        <w:rPr>
          <w:rFonts w:ascii="Arial" w:hAnsi="Arial" w:cs="Arial"/>
          <w:sz w:val="24"/>
          <w:szCs w:val="24"/>
        </w:rPr>
        <w:t>its</w:t>
      </w:r>
      <w:r w:rsidR="00463549" w:rsidRPr="004E16A8">
        <w:rPr>
          <w:rFonts w:ascii="Arial" w:hAnsi="Arial" w:cs="Arial"/>
          <w:sz w:val="24"/>
          <w:szCs w:val="24"/>
        </w:rPr>
        <w:t xml:space="preserve"> </w:t>
      </w:r>
      <w:r w:rsidR="00463549" w:rsidRPr="00B35E04">
        <w:rPr>
          <w:rFonts w:ascii="Arial" w:hAnsi="Arial" w:cs="Arial"/>
          <w:sz w:val="24"/>
          <w:szCs w:val="24"/>
        </w:rPr>
        <w:t>purpose</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estimated</w:t>
      </w:r>
      <w:r w:rsidR="00463549" w:rsidRPr="004E16A8">
        <w:rPr>
          <w:rFonts w:ascii="Arial" w:hAnsi="Arial" w:cs="Arial"/>
          <w:w w:val="99"/>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CF2FF4" w:rsidRPr="004E16A8">
        <w:rPr>
          <w:rFonts w:ascii="Arial" w:hAnsi="Arial" w:cs="Arial"/>
          <w:sz w:val="24"/>
          <w:szCs w:val="24"/>
        </w:rPr>
        <w:t xml:space="preserve"> </w:t>
      </w:r>
      <w:r w:rsidR="00463549" w:rsidRPr="00B35E04">
        <w:rPr>
          <w:rFonts w:ascii="Arial" w:hAnsi="Arial" w:cs="Arial"/>
          <w:sz w:val="24"/>
          <w:szCs w:val="24"/>
        </w:rPr>
        <w:t>If</w:t>
      </w:r>
      <w:r w:rsidR="00463549" w:rsidRPr="004E16A8">
        <w:rPr>
          <w:rFonts w:ascii="Arial" w:hAnsi="Arial" w:cs="Arial"/>
          <w:sz w:val="24"/>
          <w:szCs w:val="24"/>
        </w:rPr>
        <w:t xml:space="preserve"> </w:t>
      </w:r>
      <w:r w:rsidR="00463549" w:rsidRPr="00B35E04">
        <w:rPr>
          <w:rFonts w:ascii="Arial" w:hAnsi="Arial" w:cs="Arial"/>
          <w:sz w:val="24"/>
          <w:szCs w:val="24"/>
        </w:rPr>
        <w:t>applicable,</w:t>
      </w:r>
      <w:r w:rsidR="00463549" w:rsidRPr="004E16A8">
        <w:rPr>
          <w:rFonts w:ascii="Arial" w:hAnsi="Arial" w:cs="Arial"/>
          <w:sz w:val="24"/>
          <w:szCs w:val="24"/>
        </w:rPr>
        <w:t xml:space="preserve"> </w:t>
      </w:r>
      <w:r w:rsidR="00463549" w:rsidRPr="00B35E04">
        <w:rPr>
          <w:rFonts w:ascii="Arial" w:hAnsi="Arial" w:cs="Arial"/>
          <w:sz w:val="24"/>
          <w:szCs w:val="24"/>
        </w:rPr>
        <w:t>identify</w:t>
      </w:r>
      <w:r w:rsidR="00463549" w:rsidRPr="004E16A8">
        <w:rPr>
          <w:rFonts w:ascii="Arial" w:hAnsi="Arial" w:cs="Arial"/>
          <w:sz w:val="24"/>
          <w:szCs w:val="24"/>
        </w:rPr>
        <w:t xml:space="preserve"> </w:t>
      </w:r>
      <w:r w:rsidR="00463549" w:rsidRPr="00B35E04">
        <w:rPr>
          <w:rFonts w:ascii="Arial" w:hAnsi="Arial" w:cs="Arial"/>
          <w:sz w:val="24"/>
          <w:szCs w:val="24"/>
        </w:rPr>
        <w:t>any</w:t>
      </w:r>
      <w:r w:rsidR="00463549" w:rsidRPr="004E16A8">
        <w:rPr>
          <w:rFonts w:ascii="Arial" w:hAnsi="Arial" w:cs="Arial"/>
          <w:sz w:val="24"/>
          <w:szCs w:val="24"/>
        </w:rPr>
        <w:t xml:space="preserve"> </w:t>
      </w:r>
      <w:proofErr w:type="spellStart"/>
      <w:r w:rsidR="00463549" w:rsidRPr="00B35E04">
        <w:rPr>
          <w:rFonts w:ascii="Arial" w:hAnsi="Arial" w:cs="Arial"/>
          <w:sz w:val="24"/>
          <w:szCs w:val="24"/>
        </w:rPr>
        <w:t>subrecipient</w:t>
      </w:r>
      <w:proofErr w:type="spellEnd"/>
      <w:r w:rsidR="00463549" w:rsidRPr="004E16A8">
        <w:rPr>
          <w:rFonts w:ascii="Arial" w:hAnsi="Arial" w:cs="Arial"/>
          <w:sz w:val="24"/>
          <w:szCs w:val="24"/>
        </w:rPr>
        <w:t xml:space="preserve"> </w:t>
      </w:r>
      <w:r w:rsidR="00463549" w:rsidRPr="00B35E04">
        <w:rPr>
          <w:rFonts w:ascii="Arial" w:hAnsi="Arial" w:cs="Arial"/>
          <w:sz w:val="24"/>
          <w:szCs w:val="24"/>
        </w:rPr>
        <w:t>agreements,</w:t>
      </w:r>
      <w:r w:rsidR="00463549" w:rsidRPr="004E16A8">
        <w:rPr>
          <w:rFonts w:ascii="Arial" w:hAnsi="Arial" w:cs="Arial"/>
          <w:sz w:val="24"/>
          <w:szCs w:val="24"/>
        </w:rPr>
        <w:t xml:space="preserve"> </w:t>
      </w:r>
      <w:r w:rsidR="00463549" w:rsidRPr="00B35E04">
        <w:rPr>
          <w:rFonts w:ascii="Arial" w:hAnsi="Arial" w:cs="Arial"/>
          <w:sz w:val="24"/>
          <w:szCs w:val="24"/>
        </w:rPr>
        <w:t>including</w:t>
      </w:r>
      <w:r w:rsidR="00463549" w:rsidRPr="004E16A8">
        <w:rPr>
          <w:rFonts w:ascii="Arial" w:hAnsi="Arial" w:cs="Arial"/>
          <w:sz w:val="24"/>
          <w:szCs w:val="24"/>
        </w:rPr>
        <w:t xml:space="preserve"> </w:t>
      </w:r>
      <w:r w:rsidR="00463549" w:rsidRPr="00B35E04">
        <w:rPr>
          <w:rFonts w:ascii="Arial" w:hAnsi="Arial" w:cs="Arial"/>
          <w:sz w:val="24"/>
          <w:szCs w:val="24"/>
        </w:rPr>
        <w:t>purpose</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estimated</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CF2FF4" w:rsidRPr="004E16A8">
        <w:rPr>
          <w:rFonts w:ascii="Arial" w:hAnsi="Arial" w:cs="Arial"/>
          <w:sz w:val="24"/>
          <w:szCs w:val="24"/>
        </w:rPr>
        <w:t xml:space="preserve"> </w:t>
      </w:r>
      <w:r w:rsidR="00463549" w:rsidRPr="00B35E04">
        <w:rPr>
          <w:rFonts w:ascii="Arial" w:hAnsi="Arial" w:cs="Arial"/>
          <w:sz w:val="24"/>
          <w:szCs w:val="24"/>
        </w:rPr>
        <w:t>See</w:t>
      </w:r>
      <w:r w:rsidR="00463549" w:rsidRPr="004E16A8">
        <w:rPr>
          <w:rFonts w:ascii="Arial" w:hAnsi="Arial" w:cs="Arial"/>
          <w:sz w:val="24"/>
          <w:szCs w:val="24"/>
        </w:rPr>
        <w:t xml:space="preserve"> </w:t>
      </w:r>
      <w:r w:rsidR="00463549" w:rsidRPr="00B35E04">
        <w:rPr>
          <w:rFonts w:ascii="Arial" w:hAnsi="Arial" w:cs="Arial"/>
          <w:sz w:val="24"/>
          <w:szCs w:val="24"/>
        </w:rPr>
        <w:t>Section</w:t>
      </w:r>
      <w:r w:rsidR="00463549" w:rsidRPr="004E16A8">
        <w:rPr>
          <w:rFonts w:ascii="Arial" w:hAnsi="Arial" w:cs="Arial"/>
          <w:sz w:val="24"/>
          <w:szCs w:val="24"/>
        </w:rPr>
        <w:t xml:space="preserve"> </w:t>
      </w:r>
      <w:r w:rsidR="0043338E" w:rsidRPr="004E16A8">
        <w:rPr>
          <w:rFonts w:ascii="Arial" w:hAnsi="Arial" w:cs="Arial"/>
          <w:sz w:val="24"/>
          <w:szCs w:val="24"/>
        </w:rPr>
        <w:t>(</w:t>
      </w:r>
      <w:r w:rsidR="00463549" w:rsidRPr="00B35E04">
        <w:rPr>
          <w:rFonts w:ascii="Arial" w:hAnsi="Arial" w:cs="Arial"/>
          <w:sz w:val="24"/>
          <w:szCs w:val="24"/>
        </w:rPr>
        <w:t>VI</w:t>
      </w:r>
      <w:r w:rsidR="0043338E" w:rsidRPr="004E2E59">
        <w:rPr>
          <w:rFonts w:ascii="Arial" w:hAnsi="Arial" w:cs="Arial"/>
          <w:sz w:val="24"/>
          <w:szCs w:val="24"/>
        </w:rPr>
        <w:t>)(</w:t>
      </w:r>
      <w:r w:rsidR="00463549" w:rsidRPr="004E2E59">
        <w:rPr>
          <w:rFonts w:ascii="Arial" w:hAnsi="Arial" w:cs="Arial"/>
          <w:sz w:val="24"/>
          <w:szCs w:val="24"/>
        </w:rPr>
        <w:t>B</w:t>
      </w:r>
      <w:r w:rsidR="0043338E" w:rsidRPr="004E2E59">
        <w:rPr>
          <w:rFonts w:ascii="Arial" w:hAnsi="Arial" w:cs="Arial"/>
          <w:sz w:val="24"/>
          <w:szCs w:val="24"/>
        </w:rPr>
        <w:t>)(</w:t>
      </w:r>
      <w:r w:rsidR="00463549" w:rsidRPr="004E2E59">
        <w:rPr>
          <w:rFonts w:ascii="Arial" w:hAnsi="Arial" w:cs="Arial"/>
          <w:sz w:val="24"/>
          <w:szCs w:val="24"/>
        </w:rPr>
        <w:t>2</w:t>
      </w:r>
      <w:r w:rsidR="0043338E" w:rsidRPr="004E2E59">
        <w:rPr>
          <w:rFonts w:ascii="Arial" w:hAnsi="Arial" w:cs="Arial"/>
          <w:sz w:val="24"/>
          <w:szCs w:val="24"/>
        </w:rPr>
        <w:t>)(</w:t>
      </w:r>
      <w:r w:rsidR="00463549" w:rsidRPr="004E2E59">
        <w:rPr>
          <w:rFonts w:ascii="Arial" w:hAnsi="Arial" w:cs="Arial"/>
          <w:sz w:val="24"/>
          <w:szCs w:val="24"/>
        </w:rPr>
        <w:t>f</w:t>
      </w:r>
      <w:r w:rsidR="0043338E" w:rsidRPr="004E2E59">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more</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distinction</w:t>
      </w:r>
      <w:r w:rsidR="00463549" w:rsidRPr="004E16A8">
        <w:rPr>
          <w:rFonts w:ascii="Arial" w:hAnsi="Arial" w:cs="Arial"/>
          <w:sz w:val="24"/>
          <w:szCs w:val="24"/>
        </w:rPr>
        <w:t xml:space="preserve"> </w:t>
      </w:r>
      <w:r w:rsidR="00463549" w:rsidRPr="00B35E04">
        <w:rPr>
          <w:rFonts w:ascii="Arial" w:hAnsi="Arial" w:cs="Arial"/>
          <w:sz w:val="24"/>
          <w:szCs w:val="24"/>
        </w:rPr>
        <w:t>between</w:t>
      </w:r>
      <w:r w:rsidR="00463549" w:rsidRPr="004E16A8">
        <w:rPr>
          <w:rFonts w:ascii="Arial" w:hAnsi="Arial" w:cs="Arial"/>
          <w:sz w:val="24"/>
          <w:szCs w:val="24"/>
        </w:rPr>
        <w:t xml:space="preserve"> </w:t>
      </w:r>
      <w:r w:rsidR="00463549" w:rsidRPr="00B35E04">
        <w:rPr>
          <w:rFonts w:ascii="Arial" w:hAnsi="Arial" w:cs="Arial"/>
          <w:sz w:val="24"/>
          <w:szCs w:val="24"/>
        </w:rPr>
        <w:t>contractor</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proofErr w:type="spellStart"/>
      <w:r w:rsidR="00463549" w:rsidRPr="00B35E04">
        <w:rPr>
          <w:rFonts w:ascii="Arial" w:hAnsi="Arial" w:cs="Arial"/>
          <w:sz w:val="24"/>
          <w:szCs w:val="24"/>
        </w:rPr>
        <w:t>subrecipient</w:t>
      </w:r>
      <w:proofErr w:type="spellEnd"/>
      <w:r w:rsidR="00463549" w:rsidRPr="00B35E04">
        <w:rPr>
          <w:rFonts w:ascii="Arial" w:hAnsi="Arial" w:cs="Arial"/>
          <w:sz w:val="24"/>
          <w:szCs w:val="24"/>
        </w:rPr>
        <w:t>.</w:t>
      </w:r>
    </w:p>
    <w:p w14:paraId="7E8B6743" w14:textId="77777777" w:rsidR="00F60F53" w:rsidRPr="004E16A8" w:rsidRDefault="00F60F53" w:rsidP="004E16A8">
      <w:pPr>
        <w:widowControl/>
        <w:ind w:left="720"/>
        <w:rPr>
          <w:rFonts w:ascii="Arial" w:hAnsi="Arial" w:cs="Arial"/>
          <w:sz w:val="24"/>
          <w:szCs w:val="24"/>
        </w:rPr>
      </w:pPr>
    </w:p>
    <w:p w14:paraId="45056E93" w14:textId="5C134651" w:rsidR="00F60F53" w:rsidRPr="00082714" w:rsidRDefault="00AE7643" w:rsidP="004E16A8">
      <w:pPr>
        <w:ind w:left="720"/>
        <w:rPr>
          <w:rFonts w:ascii="Arial" w:hAnsi="Arial" w:cs="Arial"/>
          <w:sz w:val="24"/>
          <w:szCs w:val="24"/>
        </w:rPr>
      </w:pPr>
      <w:r w:rsidRPr="00082714">
        <w:rPr>
          <w:rFonts w:ascii="Arial" w:hAnsi="Arial" w:cs="Arial"/>
          <w:sz w:val="24"/>
          <w:szCs w:val="24"/>
        </w:rPr>
        <w:t xml:space="preserve">g. </w:t>
      </w:r>
      <w:r w:rsidR="00463549" w:rsidRPr="00082714">
        <w:rPr>
          <w:rFonts w:ascii="Arial" w:hAnsi="Arial" w:cs="Arial"/>
          <w:sz w:val="24"/>
          <w:szCs w:val="24"/>
        </w:rPr>
        <w:t xml:space="preserve">Construction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Construction</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allowed</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this</w:t>
      </w:r>
      <w:r w:rsidR="00463549" w:rsidRPr="004E16A8">
        <w:rPr>
          <w:rFonts w:ascii="Arial" w:hAnsi="Arial" w:cs="Arial"/>
          <w:sz w:val="24"/>
          <w:szCs w:val="24"/>
        </w:rPr>
        <w:t xml:space="preserve"> </w:t>
      </w:r>
      <w:r w:rsidR="00463549" w:rsidRPr="00B35E04">
        <w:rPr>
          <w:rFonts w:ascii="Arial" w:hAnsi="Arial" w:cs="Arial"/>
          <w:sz w:val="24"/>
          <w:szCs w:val="24"/>
        </w:rPr>
        <w:t>line</w:t>
      </w:r>
      <w:r w:rsidR="00463549" w:rsidRPr="004E16A8">
        <w:rPr>
          <w:rFonts w:ascii="Arial" w:hAnsi="Arial" w:cs="Arial"/>
          <w:sz w:val="24"/>
          <w:szCs w:val="24"/>
        </w:rPr>
        <w:t xml:space="preserve"> </w:t>
      </w:r>
      <w:r w:rsidR="00463549" w:rsidRPr="00B35E04">
        <w:rPr>
          <w:rFonts w:ascii="Arial" w:hAnsi="Arial" w:cs="Arial"/>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left</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zero.</w:t>
      </w:r>
      <w:r w:rsidR="00463549" w:rsidRPr="004E16A8">
        <w:rPr>
          <w:rFonts w:ascii="Arial" w:hAnsi="Arial" w:cs="Arial"/>
          <w:sz w:val="24"/>
          <w:szCs w:val="24"/>
        </w:rPr>
        <w:t xml:space="preserve"> </w:t>
      </w:r>
      <w:r w:rsidR="00CF2FF4" w:rsidRPr="00B35E04">
        <w:rPr>
          <w:rFonts w:ascii="Arial" w:hAnsi="Arial" w:cs="Arial"/>
          <w:sz w:val="24"/>
          <w:szCs w:val="24"/>
        </w:rPr>
        <w:t xml:space="preserve"> </w:t>
      </w:r>
      <w:r w:rsidR="00463549" w:rsidRPr="00082714">
        <w:rPr>
          <w:rFonts w:ascii="Arial" w:hAnsi="Arial" w:cs="Arial"/>
          <w:sz w:val="24"/>
          <w:szCs w:val="24"/>
        </w:rPr>
        <w:t xml:space="preserve">Minor </w:t>
      </w:r>
      <w:r w:rsidR="00463549" w:rsidRPr="00B35E04">
        <w:rPr>
          <w:rFonts w:ascii="Arial" w:hAnsi="Arial" w:cs="Arial"/>
          <w:sz w:val="24"/>
          <w:szCs w:val="24"/>
        </w:rPr>
        <w:t>alterations</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adjust</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existing</w:t>
      </w:r>
      <w:r w:rsidR="00463549" w:rsidRPr="004E16A8">
        <w:rPr>
          <w:rFonts w:ascii="Arial" w:hAnsi="Arial" w:cs="Arial"/>
          <w:sz w:val="24"/>
          <w:szCs w:val="24"/>
        </w:rPr>
        <w:t xml:space="preserve"> </w:t>
      </w:r>
      <w:r w:rsidR="00463549" w:rsidRPr="00B35E04">
        <w:rPr>
          <w:rFonts w:ascii="Arial" w:hAnsi="Arial" w:cs="Arial"/>
          <w:sz w:val="24"/>
          <w:szCs w:val="24"/>
        </w:rPr>
        <w:t>space</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activities</w:t>
      </w:r>
      <w:r w:rsidR="00463549" w:rsidRPr="004E16A8">
        <w:rPr>
          <w:rFonts w:ascii="Arial" w:hAnsi="Arial" w:cs="Arial"/>
          <w:sz w:val="24"/>
          <w:szCs w:val="24"/>
        </w:rPr>
        <w:t xml:space="preserve"> </w:t>
      </w:r>
      <w:r w:rsidR="00463549" w:rsidRPr="00B35E04">
        <w:rPr>
          <w:rFonts w:ascii="Arial" w:hAnsi="Arial" w:cs="Arial"/>
          <w:sz w:val="24"/>
          <w:szCs w:val="24"/>
        </w:rPr>
        <w:t>(such</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classroom</w:t>
      </w:r>
      <w:r w:rsidR="00463549" w:rsidRPr="004E16A8">
        <w:rPr>
          <w:rFonts w:ascii="Arial" w:hAnsi="Arial" w:cs="Arial"/>
          <w:sz w:val="24"/>
          <w:szCs w:val="24"/>
        </w:rPr>
        <w:t xml:space="preserve"> </w:t>
      </w:r>
      <w:r w:rsidR="00463549" w:rsidRPr="00B35E04">
        <w:rPr>
          <w:rFonts w:ascii="Arial" w:hAnsi="Arial" w:cs="Arial"/>
          <w:sz w:val="24"/>
          <w:szCs w:val="24"/>
        </w:rPr>
        <w:t>alteration)</w:t>
      </w:r>
      <w:r w:rsidR="00463549" w:rsidRPr="004E16A8">
        <w:rPr>
          <w:rFonts w:ascii="Arial" w:hAnsi="Arial" w:cs="Arial"/>
          <w:sz w:val="24"/>
          <w:szCs w:val="24"/>
        </w:rPr>
        <w:t xml:space="preserve"> </w:t>
      </w:r>
      <w:r w:rsidR="00463549" w:rsidRPr="00B35E04">
        <w:rPr>
          <w:rFonts w:ascii="Arial" w:hAnsi="Arial" w:cs="Arial"/>
          <w:sz w:val="24"/>
          <w:szCs w:val="24"/>
        </w:rPr>
        <w:t>may</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allowable.</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082714">
        <w:rPr>
          <w:rFonts w:ascii="Arial" w:hAnsi="Arial" w:cs="Arial"/>
          <w:sz w:val="24"/>
          <w:szCs w:val="24"/>
        </w:rPr>
        <w:t xml:space="preserve">We </w:t>
      </w:r>
      <w:r w:rsidR="00463549" w:rsidRPr="00B35E04">
        <w:rPr>
          <w:rFonts w:ascii="Arial" w:hAnsi="Arial" w:cs="Arial"/>
          <w:sz w:val="24"/>
          <w:szCs w:val="24"/>
        </w:rPr>
        <w:t>do</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consider</w:t>
      </w:r>
      <w:r w:rsidR="00463549" w:rsidRPr="004E16A8">
        <w:rPr>
          <w:rFonts w:ascii="Arial" w:hAnsi="Arial" w:cs="Arial"/>
          <w:sz w:val="24"/>
          <w:szCs w:val="24"/>
        </w:rPr>
        <w:t xml:space="preserve"> </w:t>
      </w:r>
      <w:r w:rsidR="00463549" w:rsidRPr="00B35E04">
        <w:rPr>
          <w:rFonts w:ascii="Arial" w:hAnsi="Arial" w:cs="Arial"/>
          <w:sz w:val="24"/>
          <w:szCs w:val="24"/>
        </w:rPr>
        <w:t>this</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construction</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shown</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other</w:t>
      </w:r>
      <w:r w:rsidR="00463549" w:rsidRPr="004E16A8">
        <w:rPr>
          <w:rFonts w:ascii="Arial" w:hAnsi="Arial" w:cs="Arial"/>
          <w:sz w:val="24"/>
          <w:szCs w:val="24"/>
        </w:rPr>
        <w:t xml:space="preserve"> </w:t>
      </w:r>
      <w:r w:rsidR="00463549" w:rsidRPr="00B35E04">
        <w:rPr>
          <w:rFonts w:ascii="Arial" w:hAnsi="Arial" w:cs="Arial"/>
          <w:sz w:val="24"/>
          <w:szCs w:val="24"/>
        </w:rPr>
        <w:t>appropriate</w:t>
      </w:r>
      <w:r w:rsidR="00463549" w:rsidRPr="004E16A8">
        <w:rPr>
          <w:rFonts w:ascii="Arial" w:hAnsi="Arial" w:cs="Arial"/>
          <w:sz w:val="24"/>
          <w:szCs w:val="24"/>
        </w:rPr>
        <w:t xml:space="preserve"> </w:t>
      </w:r>
      <w:r w:rsidR="00463549" w:rsidRPr="00B35E04">
        <w:rPr>
          <w:rFonts w:ascii="Arial" w:hAnsi="Arial" w:cs="Arial"/>
          <w:sz w:val="24"/>
          <w:szCs w:val="24"/>
        </w:rPr>
        <w:t>lines</w:t>
      </w:r>
      <w:r w:rsidR="00463549" w:rsidRPr="004E16A8">
        <w:rPr>
          <w:rFonts w:ascii="Arial" w:hAnsi="Arial" w:cs="Arial"/>
          <w:sz w:val="24"/>
          <w:szCs w:val="24"/>
        </w:rPr>
        <w:t xml:space="preserve"> </w:t>
      </w:r>
      <w:r w:rsidR="00463549" w:rsidRPr="00B35E04">
        <w:rPr>
          <w:rFonts w:ascii="Arial" w:hAnsi="Arial" w:cs="Arial"/>
          <w:sz w:val="24"/>
          <w:szCs w:val="24"/>
        </w:rPr>
        <w:t>such</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Contractual.</w:t>
      </w:r>
    </w:p>
    <w:p w14:paraId="7C6FD357" w14:textId="77777777" w:rsidR="00F60F53" w:rsidRPr="004E2E59" w:rsidRDefault="00F60F53" w:rsidP="004E16A8">
      <w:pPr>
        <w:widowControl/>
        <w:ind w:left="720"/>
        <w:rPr>
          <w:rFonts w:ascii="Arial" w:eastAsia="Cambria" w:hAnsi="Arial" w:cs="Arial"/>
          <w:sz w:val="24"/>
          <w:szCs w:val="24"/>
        </w:rPr>
      </w:pPr>
    </w:p>
    <w:p w14:paraId="690BBDEB" w14:textId="75FEF92D" w:rsidR="00F60F53" w:rsidRPr="004E2E59" w:rsidRDefault="00AE7643" w:rsidP="004E16A8">
      <w:pPr>
        <w:widowControl/>
        <w:ind w:left="720"/>
        <w:rPr>
          <w:rFonts w:ascii="Arial" w:hAnsi="Arial" w:cs="Arial"/>
          <w:sz w:val="24"/>
          <w:szCs w:val="24"/>
        </w:rPr>
      </w:pPr>
      <w:r w:rsidRPr="004E2E59">
        <w:rPr>
          <w:rFonts w:ascii="Arial" w:hAnsi="Arial" w:cs="Arial"/>
          <w:sz w:val="24"/>
          <w:szCs w:val="24"/>
        </w:rPr>
        <w:t xml:space="preserve">h. </w:t>
      </w:r>
      <w:r w:rsidR="00463549" w:rsidRPr="004E2E59">
        <w:rPr>
          <w:rFonts w:ascii="Arial" w:hAnsi="Arial" w:cs="Arial"/>
          <w:sz w:val="24"/>
          <w:szCs w:val="24"/>
        </w:rPr>
        <w:t xml:space="preserve">Other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List</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item</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sufficient</w:t>
      </w:r>
      <w:r w:rsidR="00463549" w:rsidRPr="004E16A8">
        <w:rPr>
          <w:rFonts w:ascii="Arial" w:hAnsi="Arial" w:cs="Arial"/>
          <w:sz w:val="24"/>
          <w:szCs w:val="24"/>
        </w:rPr>
        <w:t xml:space="preserve"> </w:t>
      </w:r>
      <w:r w:rsidR="00463549" w:rsidRPr="00B35E04">
        <w:rPr>
          <w:rFonts w:ascii="Arial" w:hAnsi="Arial" w:cs="Arial"/>
          <w:sz w:val="24"/>
          <w:szCs w:val="24"/>
        </w:rPr>
        <w:t>detail</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us</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determine</w:t>
      </w:r>
      <w:r w:rsidR="00463549" w:rsidRPr="004E16A8">
        <w:rPr>
          <w:rFonts w:ascii="Arial" w:hAnsi="Arial" w:cs="Arial"/>
          <w:sz w:val="24"/>
          <w:szCs w:val="24"/>
        </w:rPr>
        <w:t xml:space="preserve"> </w:t>
      </w:r>
      <w:r w:rsidR="00463549" w:rsidRPr="00B35E04">
        <w:rPr>
          <w:rFonts w:ascii="Arial" w:hAnsi="Arial" w:cs="Arial"/>
          <w:sz w:val="24"/>
          <w:szCs w:val="24"/>
        </w:rPr>
        <w:t>whether</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w w:val="99"/>
          <w:sz w:val="24"/>
          <w:szCs w:val="24"/>
        </w:rPr>
        <w:t xml:space="preserve"> </w:t>
      </w:r>
      <w:r w:rsidR="00463549" w:rsidRPr="00B35E04">
        <w:rPr>
          <w:rFonts w:ascii="Arial" w:hAnsi="Arial" w:cs="Arial"/>
          <w:sz w:val="24"/>
          <w:szCs w:val="24"/>
        </w:rPr>
        <w:t>reasonab</w:t>
      </w:r>
      <w:r w:rsidR="00463549" w:rsidRPr="004E2E59">
        <w:rPr>
          <w:rFonts w:ascii="Arial" w:hAnsi="Arial" w:cs="Arial"/>
          <w:sz w:val="24"/>
          <w:szCs w:val="24"/>
        </w:rPr>
        <w:t xml:space="preserve">le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allowable.</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2E59">
        <w:rPr>
          <w:rFonts w:ascii="Arial" w:hAnsi="Arial" w:cs="Arial"/>
          <w:sz w:val="24"/>
          <w:szCs w:val="24"/>
        </w:rPr>
        <w:t xml:space="preserve">List </w:t>
      </w:r>
      <w:r w:rsidR="00463549" w:rsidRPr="00B35E04">
        <w:rPr>
          <w:rFonts w:ascii="Arial" w:hAnsi="Arial" w:cs="Arial"/>
          <w:sz w:val="24"/>
          <w:szCs w:val="24"/>
        </w:rPr>
        <w:t>any</w:t>
      </w:r>
      <w:r w:rsidR="00463549" w:rsidRPr="004E16A8">
        <w:rPr>
          <w:rFonts w:ascii="Arial" w:hAnsi="Arial" w:cs="Arial"/>
          <w:sz w:val="24"/>
          <w:szCs w:val="24"/>
        </w:rPr>
        <w:t xml:space="preserve"> </w:t>
      </w:r>
      <w:r w:rsidR="00463549" w:rsidRPr="00B35E04">
        <w:rPr>
          <w:rFonts w:ascii="Arial" w:hAnsi="Arial" w:cs="Arial"/>
          <w:sz w:val="24"/>
          <w:szCs w:val="24"/>
        </w:rPr>
        <w:t>item,</w:t>
      </w:r>
      <w:r w:rsidR="00463549" w:rsidRPr="004E16A8">
        <w:rPr>
          <w:rFonts w:ascii="Arial" w:hAnsi="Arial" w:cs="Arial"/>
          <w:sz w:val="24"/>
          <w:szCs w:val="24"/>
        </w:rPr>
        <w:t xml:space="preserve"> </w:t>
      </w:r>
      <w:r w:rsidR="00463549" w:rsidRPr="00B35E04">
        <w:rPr>
          <w:rFonts w:ascii="Arial" w:hAnsi="Arial" w:cs="Arial"/>
          <w:sz w:val="24"/>
          <w:szCs w:val="24"/>
        </w:rPr>
        <w:t>such</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stipends</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incentives,</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covered</w:t>
      </w:r>
      <w:r w:rsidR="00463549" w:rsidRPr="004E16A8">
        <w:rPr>
          <w:rFonts w:ascii="Arial" w:hAnsi="Arial" w:cs="Arial"/>
          <w:w w:val="99"/>
          <w:sz w:val="24"/>
          <w:szCs w:val="24"/>
        </w:rPr>
        <w:t xml:space="preserve"> </w:t>
      </w:r>
      <w:r w:rsidR="00463549" w:rsidRPr="00B35E04">
        <w:rPr>
          <w:rFonts w:ascii="Arial" w:hAnsi="Arial" w:cs="Arial"/>
          <w:sz w:val="24"/>
          <w:szCs w:val="24"/>
        </w:rPr>
        <w:t>elsewhere</w:t>
      </w:r>
      <w:r w:rsidR="00463549" w:rsidRPr="004E16A8">
        <w:rPr>
          <w:rFonts w:ascii="Arial" w:hAnsi="Arial" w:cs="Arial"/>
          <w:sz w:val="24"/>
          <w:szCs w:val="24"/>
        </w:rPr>
        <w:t xml:space="preserve"> </w:t>
      </w:r>
      <w:r w:rsidR="00463549" w:rsidRPr="00B35E04">
        <w:rPr>
          <w:rFonts w:ascii="Arial" w:hAnsi="Arial" w:cs="Arial"/>
          <w:sz w:val="24"/>
          <w:szCs w:val="24"/>
        </w:rPr>
        <w:t>here.</w:t>
      </w:r>
    </w:p>
    <w:p w14:paraId="0281D065" w14:textId="77777777" w:rsidR="00F60F53" w:rsidRPr="004E2E59" w:rsidRDefault="00F60F53" w:rsidP="004E16A8">
      <w:pPr>
        <w:widowControl/>
        <w:ind w:left="720"/>
        <w:rPr>
          <w:rFonts w:ascii="Arial" w:eastAsia="Cambria" w:hAnsi="Arial" w:cs="Arial"/>
          <w:sz w:val="24"/>
          <w:szCs w:val="24"/>
        </w:rPr>
      </w:pPr>
    </w:p>
    <w:p w14:paraId="49245502" w14:textId="711568F0" w:rsidR="00F60F53" w:rsidRDefault="00AE7643" w:rsidP="004E16A8">
      <w:pPr>
        <w:widowControl/>
        <w:ind w:left="720"/>
        <w:rPr>
          <w:rFonts w:ascii="Arial" w:hAnsi="Arial" w:cs="Arial"/>
          <w:sz w:val="24"/>
          <w:szCs w:val="24"/>
        </w:rPr>
      </w:pPr>
      <w:proofErr w:type="spellStart"/>
      <w:r w:rsidRPr="004E2E59">
        <w:rPr>
          <w:rFonts w:ascii="Arial" w:hAnsi="Arial" w:cs="Arial"/>
          <w:sz w:val="24"/>
          <w:szCs w:val="24"/>
        </w:rPr>
        <w:t>i</w:t>
      </w:r>
      <w:proofErr w:type="spellEnd"/>
      <w:r w:rsidRPr="004E2E59">
        <w:rPr>
          <w:rFonts w:ascii="Arial" w:hAnsi="Arial" w:cs="Arial"/>
          <w:sz w:val="24"/>
          <w:szCs w:val="24"/>
        </w:rPr>
        <w:t xml:space="preserve">. </w:t>
      </w:r>
      <w:r w:rsidR="00463549" w:rsidRPr="004E2E59">
        <w:rPr>
          <w:rFonts w:ascii="Arial" w:hAnsi="Arial" w:cs="Arial"/>
          <w:sz w:val="24"/>
          <w:szCs w:val="24"/>
        </w:rPr>
        <w:t xml:space="preserve">Indirect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If</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included</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budget,</w:t>
      </w:r>
      <w:r w:rsidR="00463549" w:rsidRPr="004E16A8">
        <w:rPr>
          <w:rFonts w:ascii="Arial" w:hAnsi="Arial" w:cs="Arial"/>
          <w:sz w:val="24"/>
          <w:szCs w:val="24"/>
        </w:rPr>
        <w:t xml:space="preserve"> </w:t>
      </w:r>
      <w:r w:rsidR="00463549" w:rsidRPr="00B35E04">
        <w:rPr>
          <w:rFonts w:ascii="Arial" w:hAnsi="Arial" w:cs="Arial"/>
          <w:sz w:val="24"/>
          <w:szCs w:val="24"/>
        </w:rPr>
        <w:t>then</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sz w:val="24"/>
          <w:szCs w:val="24"/>
        </w:rPr>
        <w:t xml:space="preserve"> </w:t>
      </w:r>
      <w:r w:rsidR="00463549" w:rsidRPr="00B35E04">
        <w:rPr>
          <w:rFonts w:ascii="Arial" w:hAnsi="Arial" w:cs="Arial"/>
          <w:sz w:val="24"/>
          <w:szCs w:val="24"/>
        </w:rPr>
        <w:t>either</w:t>
      </w:r>
      <w:r w:rsidR="00CF2FF4" w:rsidRPr="004E2E59">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w w:val="99"/>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approved</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rate</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copy</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Negotiated</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Rate</w:t>
      </w:r>
      <w:r w:rsidR="00463549" w:rsidRPr="004E16A8">
        <w:rPr>
          <w:rFonts w:ascii="Arial" w:hAnsi="Arial" w:cs="Arial"/>
          <w:w w:val="99"/>
          <w:sz w:val="24"/>
          <w:szCs w:val="24"/>
        </w:rPr>
        <w:t xml:space="preserve"> </w:t>
      </w:r>
      <w:r w:rsidR="00463549" w:rsidRPr="00B35E04">
        <w:rPr>
          <w:rFonts w:ascii="Arial" w:hAnsi="Arial" w:cs="Arial"/>
          <w:sz w:val="24"/>
          <w:szCs w:val="24"/>
        </w:rPr>
        <w:t>Agreement</w:t>
      </w:r>
      <w:r w:rsidR="00463549" w:rsidRPr="004E16A8">
        <w:rPr>
          <w:rFonts w:ascii="Arial" w:hAnsi="Arial" w:cs="Arial"/>
          <w:sz w:val="24"/>
          <w:szCs w:val="24"/>
        </w:rPr>
        <w:t xml:space="preserve"> </w:t>
      </w:r>
      <w:r w:rsidR="00463549" w:rsidRPr="00B35E04">
        <w:rPr>
          <w:rFonts w:ascii="Arial" w:hAnsi="Arial" w:cs="Arial"/>
          <w:sz w:val="24"/>
          <w:szCs w:val="24"/>
        </w:rPr>
        <w:t>(NICRA),</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description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base</w:t>
      </w:r>
      <w:r w:rsidR="00463549" w:rsidRPr="004E16A8">
        <w:rPr>
          <w:rFonts w:ascii="Arial" w:hAnsi="Arial" w:cs="Arial"/>
          <w:sz w:val="24"/>
          <w:szCs w:val="24"/>
        </w:rPr>
        <w:t xml:space="preserve"> </w:t>
      </w:r>
      <w:r w:rsidR="00463549" w:rsidRPr="00B35E04">
        <w:rPr>
          <w:rFonts w:ascii="Arial" w:hAnsi="Arial" w:cs="Arial"/>
          <w:sz w:val="24"/>
          <w:szCs w:val="24"/>
        </w:rPr>
        <w:t>used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calculate</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along</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amount</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base,</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total</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requested,</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b)</w:t>
      </w:r>
      <w:r w:rsidR="00463549" w:rsidRPr="004E16A8">
        <w:rPr>
          <w:rFonts w:ascii="Arial" w:hAnsi="Arial" w:cs="Arial"/>
          <w:sz w:val="24"/>
          <w:szCs w:val="24"/>
        </w:rPr>
        <w:t xml:space="preserve"> </w:t>
      </w:r>
      <w:r w:rsidR="00297CEE">
        <w:rPr>
          <w:rFonts w:ascii="Arial" w:hAnsi="Arial" w:cs="Arial"/>
          <w:sz w:val="24"/>
          <w:szCs w:val="24"/>
        </w:rPr>
        <w:t>if the applicant</w:t>
      </w:r>
      <w:r w:rsidR="00463549" w:rsidRPr="004E16A8">
        <w:rPr>
          <w:rFonts w:ascii="Arial" w:hAnsi="Arial" w:cs="Arial"/>
          <w:sz w:val="24"/>
          <w:szCs w:val="24"/>
        </w:rPr>
        <w:t xml:space="preserve"> </w:t>
      </w:r>
      <w:r w:rsidR="00463549" w:rsidRPr="00B35E04">
        <w:rPr>
          <w:rFonts w:ascii="Arial" w:hAnsi="Arial" w:cs="Arial"/>
          <w:sz w:val="24"/>
          <w:szCs w:val="24"/>
        </w:rPr>
        <w:t>meet</w:t>
      </w:r>
      <w:r w:rsidR="00297CEE">
        <w:rPr>
          <w:rFonts w:ascii="Arial" w:hAnsi="Arial" w:cs="Arial"/>
          <w:sz w:val="24"/>
          <w:szCs w:val="24"/>
        </w:rPr>
        <w:t>s</w:t>
      </w:r>
      <w:r w:rsidR="00463549" w:rsidRPr="004E16A8">
        <w:rPr>
          <w:rFonts w:ascii="Arial" w:hAnsi="Arial" w:cs="Arial"/>
          <w:w w:val="99"/>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requirements</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use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10%</w:t>
      </w:r>
      <w:r w:rsidR="00463549" w:rsidRPr="004E16A8">
        <w:rPr>
          <w:rFonts w:ascii="Arial" w:hAnsi="Arial" w:cs="Arial"/>
          <w:sz w:val="24"/>
          <w:szCs w:val="24"/>
        </w:rPr>
        <w:t xml:space="preserve"> </w:t>
      </w:r>
      <w:r w:rsidR="00463549" w:rsidRPr="00B35E04">
        <w:rPr>
          <w:rFonts w:ascii="Arial" w:hAnsi="Arial" w:cs="Arial"/>
          <w:sz w:val="24"/>
          <w:szCs w:val="24"/>
        </w:rPr>
        <w:t>de</w:t>
      </w:r>
      <w:r w:rsidR="00463549" w:rsidRPr="004E16A8">
        <w:rPr>
          <w:rFonts w:ascii="Arial" w:hAnsi="Arial" w:cs="Arial"/>
          <w:sz w:val="24"/>
          <w:szCs w:val="24"/>
        </w:rPr>
        <w:t xml:space="preserve"> </w:t>
      </w:r>
      <w:proofErr w:type="spellStart"/>
      <w:r w:rsidR="00463549" w:rsidRPr="00B35E04">
        <w:rPr>
          <w:rFonts w:ascii="Arial" w:hAnsi="Arial" w:cs="Arial"/>
          <w:sz w:val="24"/>
          <w:szCs w:val="24"/>
        </w:rPr>
        <w:t>minimis</w:t>
      </w:r>
      <w:proofErr w:type="spellEnd"/>
      <w:r w:rsidR="00463549" w:rsidRPr="004E16A8">
        <w:rPr>
          <w:rFonts w:ascii="Arial" w:hAnsi="Arial" w:cs="Arial"/>
          <w:sz w:val="24"/>
          <w:szCs w:val="24"/>
        </w:rPr>
        <w:t xml:space="preserve"> </w:t>
      </w:r>
      <w:r w:rsidR="00463549" w:rsidRPr="00B35E04">
        <w:rPr>
          <w:rFonts w:ascii="Arial" w:hAnsi="Arial" w:cs="Arial"/>
          <w:sz w:val="24"/>
          <w:szCs w:val="24"/>
        </w:rPr>
        <w:t>rate</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described</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2</w:t>
      </w:r>
      <w:r w:rsidR="00463549" w:rsidRPr="004E16A8">
        <w:rPr>
          <w:rFonts w:ascii="Arial" w:hAnsi="Arial" w:cs="Arial"/>
          <w:sz w:val="24"/>
          <w:szCs w:val="24"/>
        </w:rPr>
        <w:t xml:space="preserve"> </w:t>
      </w:r>
      <w:r w:rsidR="00463549" w:rsidRPr="00B35E04">
        <w:rPr>
          <w:rFonts w:ascii="Arial" w:hAnsi="Arial" w:cs="Arial"/>
          <w:sz w:val="24"/>
          <w:szCs w:val="24"/>
        </w:rPr>
        <w:t>CFR</w:t>
      </w:r>
      <w:r w:rsidR="00463549" w:rsidRPr="004E16A8">
        <w:rPr>
          <w:rFonts w:ascii="Arial" w:hAnsi="Arial" w:cs="Arial"/>
          <w:sz w:val="24"/>
          <w:szCs w:val="24"/>
        </w:rPr>
        <w:t xml:space="preserve"> </w:t>
      </w:r>
      <w:r w:rsidR="00463549" w:rsidRPr="00B35E04">
        <w:rPr>
          <w:rFonts w:ascii="Arial" w:hAnsi="Arial" w:cs="Arial"/>
          <w:sz w:val="24"/>
          <w:szCs w:val="24"/>
        </w:rPr>
        <w:t>200.</w:t>
      </w:r>
      <w:r w:rsidR="00463549" w:rsidRPr="004E2E59">
        <w:rPr>
          <w:rFonts w:ascii="Arial" w:hAnsi="Arial" w:cs="Arial"/>
          <w:sz w:val="24"/>
          <w:szCs w:val="24"/>
        </w:rPr>
        <w:t xml:space="preserve">414(f), </w:t>
      </w:r>
      <w:r w:rsidR="00463549" w:rsidRPr="00B35E04">
        <w:rPr>
          <w:rFonts w:ascii="Arial" w:hAnsi="Arial" w:cs="Arial"/>
          <w:sz w:val="24"/>
          <w:szCs w:val="24"/>
        </w:rPr>
        <w:t>then</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description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modified</w:t>
      </w:r>
      <w:r w:rsidR="00463549" w:rsidRPr="004E16A8">
        <w:rPr>
          <w:rFonts w:ascii="Arial" w:hAnsi="Arial" w:cs="Arial"/>
          <w:sz w:val="24"/>
          <w:szCs w:val="24"/>
        </w:rPr>
        <w:t xml:space="preserve"> </w:t>
      </w:r>
      <w:r w:rsidR="00463549" w:rsidRPr="00B35E04">
        <w:rPr>
          <w:rFonts w:ascii="Arial" w:hAnsi="Arial" w:cs="Arial"/>
          <w:sz w:val="24"/>
          <w:szCs w:val="24"/>
        </w:rPr>
        <w:t>total</w:t>
      </w:r>
      <w:r w:rsidR="00463549" w:rsidRPr="004E16A8">
        <w:rPr>
          <w:rFonts w:ascii="Arial" w:hAnsi="Arial" w:cs="Arial"/>
          <w:sz w:val="24"/>
          <w:szCs w:val="24"/>
        </w:rPr>
        <w:t xml:space="preserve"> </w:t>
      </w:r>
      <w:r w:rsidR="00463549" w:rsidRPr="00B35E04">
        <w:rPr>
          <w:rFonts w:ascii="Arial" w:hAnsi="Arial" w:cs="Arial"/>
          <w:sz w:val="24"/>
          <w:szCs w:val="24"/>
        </w:rPr>
        <w:t>direct</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base</w:t>
      </w:r>
      <w:r w:rsidR="00463549" w:rsidRPr="004E16A8">
        <w:rPr>
          <w:rFonts w:ascii="Arial" w:hAnsi="Arial" w:cs="Arial"/>
          <w:sz w:val="24"/>
          <w:szCs w:val="24"/>
        </w:rPr>
        <w:t xml:space="preserve"> </w:t>
      </w:r>
      <w:r w:rsidR="00463549" w:rsidRPr="00B35E04">
        <w:rPr>
          <w:rFonts w:ascii="Arial" w:hAnsi="Arial" w:cs="Arial"/>
          <w:sz w:val="24"/>
          <w:szCs w:val="24"/>
        </w:rPr>
        <w:t>(see</w:t>
      </w:r>
      <w:r w:rsidR="00463549" w:rsidRPr="004E16A8">
        <w:rPr>
          <w:rFonts w:ascii="Arial" w:hAnsi="Arial" w:cs="Arial"/>
          <w:sz w:val="24"/>
          <w:szCs w:val="24"/>
        </w:rPr>
        <w:t xml:space="preserve"> </w:t>
      </w:r>
      <w:r w:rsidR="00463549" w:rsidRPr="00B35E04">
        <w:rPr>
          <w:rFonts w:ascii="Arial" w:hAnsi="Arial" w:cs="Arial"/>
          <w:sz w:val="24"/>
          <w:szCs w:val="24"/>
        </w:rPr>
        <w:t>2</w:t>
      </w:r>
      <w:r w:rsidR="00463549" w:rsidRPr="004E16A8">
        <w:rPr>
          <w:rFonts w:ascii="Arial" w:hAnsi="Arial" w:cs="Arial"/>
          <w:sz w:val="24"/>
          <w:szCs w:val="24"/>
        </w:rPr>
        <w:t xml:space="preserve"> </w:t>
      </w:r>
      <w:r w:rsidR="00463549" w:rsidRPr="00B35E04">
        <w:rPr>
          <w:rFonts w:ascii="Arial" w:hAnsi="Arial" w:cs="Arial"/>
          <w:sz w:val="24"/>
          <w:szCs w:val="24"/>
        </w:rPr>
        <w:t>CFR</w:t>
      </w:r>
      <w:r w:rsidR="00463549" w:rsidRPr="004E16A8">
        <w:rPr>
          <w:rFonts w:ascii="Arial" w:hAnsi="Arial" w:cs="Arial"/>
          <w:sz w:val="24"/>
          <w:szCs w:val="24"/>
        </w:rPr>
        <w:t xml:space="preserve"> </w:t>
      </w:r>
      <w:r w:rsidR="00463549" w:rsidRPr="00B35E04">
        <w:rPr>
          <w:rFonts w:ascii="Arial" w:hAnsi="Arial" w:cs="Arial"/>
          <w:sz w:val="24"/>
          <w:szCs w:val="24"/>
        </w:rPr>
        <w:t>200.68</w:t>
      </w:r>
      <w:r w:rsidR="00463549" w:rsidRPr="004E16A8">
        <w:rPr>
          <w:rFonts w:ascii="Arial" w:hAnsi="Arial" w:cs="Arial"/>
          <w:w w:val="99"/>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definition)</w:t>
      </w:r>
      <w:r w:rsidR="00463549" w:rsidRPr="004E16A8">
        <w:rPr>
          <w:rFonts w:ascii="Arial" w:hAnsi="Arial" w:cs="Arial"/>
          <w:sz w:val="24"/>
          <w:szCs w:val="24"/>
        </w:rPr>
        <w:t xml:space="preserve"> </w:t>
      </w:r>
      <w:r w:rsidR="00463549" w:rsidRPr="00B35E04">
        <w:rPr>
          <w:rFonts w:ascii="Arial" w:hAnsi="Arial" w:cs="Arial"/>
          <w:sz w:val="24"/>
          <w:szCs w:val="24"/>
        </w:rPr>
        <w:t>used</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calculation</w:t>
      </w:r>
      <w:r w:rsidR="00463549" w:rsidRPr="004E16A8">
        <w:rPr>
          <w:rFonts w:ascii="Arial" w:hAnsi="Arial" w:cs="Arial"/>
          <w:sz w:val="24"/>
          <w:szCs w:val="24"/>
        </w:rPr>
        <w:t xml:space="preserve"> </w:t>
      </w:r>
      <w:r w:rsidR="00463549" w:rsidRPr="00B35E04">
        <w:rPr>
          <w:rFonts w:ascii="Arial" w:hAnsi="Arial" w:cs="Arial"/>
          <w:sz w:val="24"/>
          <w:szCs w:val="24"/>
        </w:rPr>
        <w:t>along</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amount</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base,</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total</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requested</w:t>
      </w:r>
      <w:r w:rsidR="00463549" w:rsidRPr="004E16A8">
        <w:rPr>
          <w:rFonts w:ascii="Arial" w:hAnsi="Arial" w:cs="Arial"/>
          <w:sz w:val="24"/>
          <w:szCs w:val="24"/>
        </w:rPr>
        <w:t xml:space="preserve"> </w:t>
      </w:r>
      <w:r w:rsidR="00463549" w:rsidRPr="00B35E04">
        <w:rPr>
          <w:rFonts w:ascii="Arial" w:hAnsi="Arial" w:cs="Arial"/>
          <w:sz w:val="24"/>
          <w:szCs w:val="24"/>
        </w:rPr>
        <w:t>based</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10%</w:t>
      </w:r>
      <w:r w:rsidR="00463549" w:rsidRPr="004E16A8">
        <w:rPr>
          <w:rFonts w:ascii="Arial" w:hAnsi="Arial" w:cs="Arial"/>
          <w:sz w:val="24"/>
          <w:szCs w:val="24"/>
        </w:rPr>
        <w:t xml:space="preserve"> </w:t>
      </w:r>
      <w:r w:rsidR="00463549" w:rsidRPr="00B35E04">
        <w:rPr>
          <w:rFonts w:ascii="Arial" w:hAnsi="Arial" w:cs="Arial"/>
          <w:sz w:val="24"/>
          <w:szCs w:val="24"/>
        </w:rPr>
        <w:t>de</w:t>
      </w:r>
      <w:r w:rsidR="00463549" w:rsidRPr="004E16A8">
        <w:rPr>
          <w:rFonts w:ascii="Arial" w:hAnsi="Arial" w:cs="Arial"/>
          <w:sz w:val="24"/>
          <w:szCs w:val="24"/>
        </w:rPr>
        <w:t xml:space="preserve"> </w:t>
      </w:r>
      <w:proofErr w:type="spellStart"/>
      <w:r w:rsidR="00463549" w:rsidRPr="00B35E04">
        <w:rPr>
          <w:rFonts w:ascii="Arial" w:hAnsi="Arial" w:cs="Arial"/>
          <w:sz w:val="24"/>
          <w:szCs w:val="24"/>
        </w:rPr>
        <w:t>minimis</w:t>
      </w:r>
      <w:proofErr w:type="spellEnd"/>
      <w:r w:rsidR="00463549" w:rsidRPr="004E16A8">
        <w:rPr>
          <w:rFonts w:ascii="Arial" w:hAnsi="Arial" w:cs="Arial"/>
          <w:sz w:val="24"/>
          <w:szCs w:val="24"/>
        </w:rPr>
        <w:t xml:space="preserve"> </w:t>
      </w:r>
      <w:r w:rsidR="00463549" w:rsidRPr="00B35E04">
        <w:rPr>
          <w:rFonts w:ascii="Arial" w:hAnsi="Arial" w:cs="Arial"/>
          <w:sz w:val="24"/>
          <w:szCs w:val="24"/>
        </w:rPr>
        <w:t>rate.</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2E59">
        <w:rPr>
          <w:rFonts w:ascii="Arial" w:hAnsi="Arial" w:cs="Arial"/>
          <w:sz w:val="24"/>
          <w:szCs w:val="24"/>
        </w:rPr>
        <w:t xml:space="preserve">See </w:t>
      </w:r>
      <w:r w:rsidR="00463549" w:rsidRPr="00B35E04">
        <w:rPr>
          <w:rFonts w:ascii="Arial" w:hAnsi="Arial" w:cs="Arial"/>
          <w:sz w:val="24"/>
          <w:szCs w:val="24"/>
        </w:rPr>
        <w:t>Section</w:t>
      </w:r>
      <w:r w:rsidR="00463549" w:rsidRPr="004E16A8">
        <w:rPr>
          <w:rFonts w:ascii="Arial" w:hAnsi="Arial" w:cs="Arial"/>
          <w:sz w:val="24"/>
          <w:szCs w:val="24"/>
        </w:rPr>
        <w:t xml:space="preserve"> </w:t>
      </w:r>
      <w:r w:rsidR="00AC3D4F" w:rsidRPr="004E16A8">
        <w:rPr>
          <w:rFonts w:ascii="Arial" w:hAnsi="Arial" w:cs="Arial"/>
          <w:sz w:val="24"/>
          <w:szCs w:val="24"/>
        </w:rPr>
        <w:t>(</w:t>
      </w:r>
      <w:r w:rsidR="001C195A" w:rsidRPr="00B35E04">
        <w:rPr>
          <w:rFonts w:ascii="Arial" w:hAnsi="Arial" w:cs="Arial"/>
          <w:sz w:val="24"/>
          <w:szCs w:val="24"/>
        </w:rPr>
        <w:t>I</w:t>
      </w:r>
      <w:r w:rsidR="001C195A" w:rsidRPr="004E2E59">
        <w:rPr>
          <w:rFonts w:ascii="Arial" w:hAnsi="Arial" w:cs="Arial"/>
          <w:sz w:val="24"/>
          <w:szCs w:val="24"/>
        </w:rPr>
        <w:t>V</w:t>
      </w:r>
      <w:r w:rsidR="00AC3D4F" w:rsidRPr="004E2E59">
        <w:rPr>
          <w:rFonts w:ascii="Arial" w:hAnsi="Arial" w:cs="Arial"/>
          <w:sz w:val="24"/>
          <w:szCs w:val="24"/>
        </w:rPr>
        <w:t>)(</w:t>
      </w:r>
      <w:r w:rsidR="001C195A" w:rsidRPr="004E2E59">
        <w:rPr>
          <w:rFonts w:ascii="Arial" w:hAnsi="Arial" w:cs="Arial"/>
          <w:sz w:val="24"/>
          <w:szCs w:val="24"/>
        </w:rPr>
        <w:t>E</w:t>
      </w:r>
      <w:r w:rsidR="00AC3D4F" w:rsidRPr="004E2E59">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more</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2E59">
        <w:rPr>
          <w:rFonts w:ascii="Arial" w:hAnsi="Arial" w:cs="Arial"/>
          <w:sz w:val="24"/>
          <w:szCs w:val="24"/>
        </w:rPr>
        <w:t xml:space="preserve">Additionally,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following</w:t>
      </w:r>
      <w:r w:rsidR="00463549" w:rsidRPr="004E16A8">
        <w:rPr>
          <w:rFonts w:ascii="Arial" w:hAnsi="Arial" w:cs="Arial"/>
          <w:sz w:val="24"/>
          <w:szCs w:val="24"/>
        </w:rPr>
        <w:t xml:space="preserve"> </w:t>
      </w:r>
      <w:r w:rsidR="00463549" w:rsidRPr="00B35E04">
        <w:rPr>
          <w:rFonts w:ascii="Arial" w:hAnsi="Arial" w:cs="Arial"/>
          <w:sz w:val="24"/>
          <w:szCs w:val="24"/>
        </w:rPr>
        <w:t>link</w:t>
      </w:r>
      <w:r w:rsidR="00463549" w:rsidRPr="004E16A8">
        <w:rPr>
          <w:rFonts w:ascii="Arial" w:hAnsi="Arial" w:cs="Arial"/>
          <w:sz w:val="24"/>
          <w:szCs w:val="24"/>
        </w:rPr>
        <w:t xml:space="preserve"> </w:t>
      </w:r>
      <w:r w:rsidR="00463549" w:rsidRPr="00B35E04">
        <w:rPr>
          <w:rFonts w:ascii="Arial" w:hAnsi="Arial" w:cs="Arial"/>
          <w:sz w:val="24"/>
          <w:szCs w:val="24"/>
        </w:rPr>
        <w:t>contains</w:t>
      </w:r>
      <w:r w:rsidR="00463549" w:rsidRPr="004E16A8">
        <w:rPr>
          <w:rFonts w:ascii="Arial" w:hAnsi="Arial" w:cs="Arial"/>
          <w:w w:val="99"/>
          <w:sz w:val="24"/>
          <w:szCs w:val="24"/>
        </w:rPr>
        <w:t xml:space="preserve"> </w:t>
      </w:r>
      <w:r w:rsidR="00463549" w:rsidRPr="00B35E04">
        <w:rPr>
          <w:rFonts w:ascii="Arial" w:hAnsi="Arial" w:cs="Arial"/>
          <w:sz w:val="24"/>
          <w:szCs w:val="24"/>
        </w:rPr>
        <w:t>DOL-specific</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hyperlink r:id="rId18">
        <w:r w:rsidR="00463549" w:rsidRPr="004E2E59">
          <w:rPr>
            <w:rFonts w:ascii="Arial" w:hAnsi="Arial" w:cs="Arial"/>
            <w:color w:val="0000FF"/>
            <w:sz w:val="24"/>
            <w:szCs w:val="24"/>
            <w:u w:val="single" w:color="0000FF"/>
          </w:rPr>
          <w:t>http://www.dol.gov/oasam/boc/dcd/index.htm</w:t>
        </w:r>
        <w:r w:rsidR="00463549" w:rsidRPr="004E2E59">
          <w:rPr>
            <w:rFonts w:ascii="Arial" w:hAnsi="Arial" w:cs="Arial"/>
            <w:sz w:val="24"/>
            <w:szCs w:val="24"/>
          </w:rPr>
          <w:t>.</w:t>
        </w:r>
      </w:hyperlink>
    </w:p>
    <w:p w14:paraId="4E2501F1" w14:textId="77777777" w:rsidR="009E7CF3" w:rsidRDefault="009E7CF3" w:rsidP="004E16A8">
      <w:pPr>
        <w:widowControl/>
        <w:ind w:left="720"/>
        <w:rPr>
          <w:rFonts w:ascii="Arial" w:hAnsi="Arial" w:cs="Arial"/>
          <w:sz w:val="24"/>
          <w:szCs w:val="24"/>
        </w:rPr>
      </w:pPr>
    </w:p>
    <w:p w14:paraId="0EEEE1AE" w14:textId="77777777" w:rsidR="00F60F53" w:rsidRPr="004E2E59" w:rsidRDefault="00463549" w:rsidP="004E16A8">
      <w:pPr>
        <w:widowControl/>
        <w:rPr>
          <w:rFonts w:ascii="Arial" w:hAnsi="Arial" w:cs="Arial"/>
          <w:sz w:val="24"/>
          <w:szCs w:val="24"/>
        </w:rPr>
      </w:pPr>
      <w:r w:rsidRPr="004E2E59">
        <w:rPr>
          <w:rFonts w:ascii="Arial" w:hAnsi="Arial" w:cs="Arial"/>
          <w:sz w:val="24"/>
          <w:szCs w:val="24"/>
        </w:rPr>
        <w:t xml:space="preserve">Note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entire</w:t>
      </w:r>
      <w:r w:rsidRPr="004E16A8">
        <w:rPr>
          <w:rFonts w:ascii="Arial" w:hAnsi="Arial" w:cs="Arial"/>
          <w:sz w:val="24"/>
          <w:szCs w:val="24"/>
        </w:rPr>
        <w:t xml:space="preserve"> </w:t>
      </w:r>
      <w:r w:rsidRPr="00B35E04">
        <w:rPr>
          <w:rFonts w:ascii="Arial" w:hAnsi="Arial" w:cs="Arial"/>
          <w:sz w:val="24"/>
          <w:szCs w:val="24"/>
        </w:rPr>
        <w:t>Federal</w:t>
      </w:r>
      <w:r w:rsidRPr="004E16A8">
        <w:rPr>
          <w:rFonts w:ascii="Arial" w:hAnsi="Arial" w:cs="Arial"/>
          <w:sz w:val="24"/>
          <w:szCs w:val="24"/>
        </w:rPr>
        <w:t xml:space="preserve"> </w:t>
      </w:r>
      <w:r w:rsidRPr="00B35E04">
        <w:rPr>
          <w:rFonts w:ascii="Arial" w:hAnsi="Arial" w:cs="Arial"/>
          <w:sz w:val="24"/>
          <w:szCs w:val="24"/>
        </w:rPr>
        <w:t>grant</w:t>
      </w:r>
      <w:r w:rsidRPr="004E16A8">
        <w:rPr>
          <w:rFonts w:ascii="Arial" w:hAnsi="Arial" w:cs="Arial"/>
          <w:sz w:val="24"/>
          <w:szCs w:val="24"/>
        </w:rPr>
        <w:t xml:space="preserve"> </w:t>
      </w:r>
      <w:r w:rsidRPr="00B35E04">
        <w:rPr>
          <w:rFonts w:ascii="Arial" w:hAnsi="Arial" w:cs="Arial"/>
          <w:sz w:val="24"/>
          <w:szCs w:val="24"/>
        </w:rPr>
        <w:t>amount</w:t>
      </w:r>
      <w:r w:rsidRPr="004E16A8">
        <w:rPr>
          <w:rFonts w:ascii="Arial" w:hAnsi="Arial" w:cs="Arial"/>
          <w:sz w:val="24"/>
          <w:szCs w:val="24"/>
        </w:rPr>
        <w:t xml:space="preserve"> </w:t>
      </w:r>
      <w:r w:rsidRPr="00B35E04">
        <w:rPr>
          <w:rFonts w:ascii="Arial" w:hAnsi="Arial" w:cs="Arial"/>
          <w:sz w:val="24"/>
          <w:szCs w:val="24"/>
        </w:rPr>
        <w:t>requested</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be</w:t>
      </w:r>
      <w:r w:rsidR="00AE7643" w:rsidRPr="004E2E59">
        <w:rPr>
          <w:rFonts w:ascii="Arial" w:hAnsi="Arial" w:cs="Arial"/>
          <w:sz w:val="24"/>
          <w:szCs w:val="24"/>
        </w:rPr>
        <w:t xml:space="preserve"> </w:t>
      </w:r>
      <w:r w:rsidRPr="004E2E59">
        <w:rPr>
          <w:rFonts w:ascii="Arial" w:hAnsi="Arial" w:cs="Arial"/>
          <w:sz w:val="24"/>
          <w:szCs w:val="24"/>
        </w:rPr>
        <w:t xml:space="preserve">included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SF-424,</w:t>
      </w:r>
      <w:r w:rsidRPr="004E16A8">
        <w:rPr>
          <w:rFonts w:ascii="Arial" w:hAnsi="Arial" w:cs="Arial"/>
          <w:sz w:val="24"/>
          <w:szCs w:val="24"/>
        </w:rPr>
        <w:t xml:space="preserve"> </w:t>
      </w:r>
      <w:r w:rsidRPr="00B35E04">
        <w:rPr>
          <w:rFonts w:ascii="Arial" w:hAnsi="Arial" w:cs="Arial"/>
          <w:sz w:val="24"/>
          <w:szCs w:val="24"/>
        </w:rPr>
        <w:t>SF-424A,</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budget</w:t>
      </w:r>
      <w:r w:rsidRPr="004E16A8">
        <w:rPr>
          <w:rFonts w:ascii="Arial" w:hAnsi="Arial" w:cs="Arial"/>
          <w:sz w:val="24"/>
          <w:szCs w:val="24"/>
        </w:rPr>
        <w:t xml:space="preserve"> </w:t>
      </w:r>
      <w:r w:rsidRPr="00B35E04">
        <w:rPr>
          <w:rFonts w:ascii="Arial" w:hAnsi="Arial" w:cs="Arial"/>
          <w:sz w:val="24"/>
          <w:szCs w:val="24"/>
        </w:rPr>
        <w:t>narrative.</w:t>
      </w:r>
    </w:p>
    <w:p w14:paraId="5C5A7390" w14:textId="77777777" w:rsidR="00F60F53" w:rsidRPr="004E2E59" w:rsidRDefault="00F60F53" w:rsidP="004E16A8">
      <w:pPr>
        <w:widowControl/>
        <w:rPr>
          <w:rFonts w:ascii="Arial" w:eastAsia="Cambria" w:hAnsi="Arial" w:cs="Arial"/>
          <w:sz w:val="24"/>
          <w:szCs w:val="24"/>
        </w:rPr>
      </w:pPr>
    </w:p>
    <w:p w14:paraId="1510353B" w14:textId="31B30B8E" w:rsidR="00F60F53" w:rsidRPr="004E16A8" w:rsidRDefault="009E37DA" w:rsidP="004E16A8">
      <w:pPr>
        <w:widowControl/>
        <w:ind w:left="360"/>
        <w:rPr>
          <w:rFonts w:ascii="Arial" w:hAnsi="Arial" w:cs="Arial"/>
          <w:sz w:val="24"/>
          <w:szCs w:val="24"/>
        </w:rPr>
      </w:pPr>
      <w:bookmarkStart w:id="24" w:name="3._Project_Narrative"/>
      <w:bookmarkStart w:id="25" w:name="_bookmark3"/>
      <w:bookmarkEnd w:id="24"/>
      <w:bookmarkEnd w:id="25"/>
      <w:r w:rsidRPr="004E16A8">
        <w:rPr>
          <w:rFonts w:ascii="Arial" w:hAnsi="Arial" w:cs="Arial"/>
          <w:b/>
          <w:sz w:val="24"/>
          <w:szCs w:val="24"/>
        </w:rPr>
        <w:t xml:space="preserve">4. </w:t>
      </w:r>
      <w:r w:rsidR="00463549" w:rsidRPr="004E16A8">
        <w:rPr>
          <w:rFonts w:ascii="Arial" w:hAnsi="Arial" w:cs="Arial"/>
          <w:b/>
          <w:sz w:val="24"/>
          <w:szCs w:val="24"/>
        </w:rPr>
        <w:t xml:space="preserve">Project </w:t>
      </w:r>
      <w:r w:rsidR="00463549" w:rsidRPr="00B35E04">
        <w:rPr>
          <w:rFonts w:ascii="Arial" w:hAnsi="Arial" w:cs="Arial"/>
          <w:b/>
          <w:sz w:val="24"/>
          <w:szCs w:val="24"/>
        </w:rPr>
        <w:t>Narrative</w:t>
      </w:r>
      <w:r w:rsidR="00E46B5C" w:rsidRPr="004E16A8">
        <w:rPr>
          <w:rFonts w:ascii="Arial" w:hAnsi="Arial" w:cs="Arial"/>
          <w:b/>
          <w:sz w:val="24"/>
          <w:szCs w:val="24"/>
        </w:rPr>
        <w:t xml:space="preserve">:  </w:t>
      </w:r>
      <w:r w:rsidR="00463549" w:rsidRPr="004E16A8">
        <w:rPr>
          <w:rFonts w:ascii="Arial" w:hAnsi="Arial" w:cs="Arial"/>
          <w:sz w:val="24"/>
          <w:szCs w:val="24"/>
        </w:rPr>
        <w:t xml:space="preserve">The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Narrative</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demonstrate</w:t>
      </w:r>
      <w:r w:rsidR="00463549" w:rsidRPr="004E16A8">
        <w:rPr>
          <w:rFonts w:ascii="Arial" w:hAnsi="Arial" w:cs="Arial"/>
          <w:sz w:val="24"/>
          <w:szCs w:val="24"/>
        </w:rPr>
        <w:t xml:space="preserve"> </w:t>
      </w:r>
      <w:r w:rsidR="0080487F" w:rsidRPr="00B35E04">
        <w:rPr>
          <w:rFonts w:ascii="Arial" w:hAnsi="Arial" w:cs="Arial"/>
          <w:sz w:val="24"/>
          <w:szCs w:val="24"/>
        </w:rPr>
        <w:t>the</w:t>
      </w:r>
      <w:r w:rsidR="0080487F" w:rsidRPr="004E16A8">
        <w:rPr>
          <w:rFonts w:ascii="Arial" w:hAnsi="Arial" w:cs="Arial"/>
          <w:b/>
          <w:sz w:val="24"/>
          <w:szCs w:val="24"/>
        </w:rPr>
        <w:t xml:space="preserve"> </w:t>
      </w:r>
      <w:r w:rsidR="00463549" w:rsidRPr="00B35E04">
        <w:rPr>
          <w:rFonts w:ascii="Arial" w:hAnsi="Arial" w:cs="Arial"/>
          <w:sz w:val="24"/>
          <w:szCs w:val="24"/>
        </w:rPr>
        <w:t>capability</w:t>
      </w:r>
      <w:r w:rsidR="00463549" w:rsidRPr="004E16A8">
        <w:rPr>
          <w:rFonts w:ascii="Arial" w:hAnsi="Arial" w:cs="Arial"/>
          <w:sz w:val="24"/>
          <w:szCs w:val="24"/>
        </w:rPr>
        <w:t xml:space="preserve"> </w:t>
      </w:r>
      <w:r w:rsidR="00463549" w:rsidRPr="00B35E04">
        <w:rPr>
          <w:rFonts w:ascii="Arial" w:hAnsi="Arial" w:cs="Arial"/>
          <w:sz w:val="24"/>
          <w:szCs w:val="24"/>
        </w:rPr>
        <w:t>to</w:t>
      </w:r>
      <w:r w:rsidR="004F1255" w:rsidRPr="004E16A8">
        <w:rPr>
          <w:rFonts w:ascii="Arial" w:hAnsi="Arial" w:cs="Arial"/>
          <w:b/>
          <w:sz w:val="24"/>
          <w:szCs w:val="24"/>
        </w:rPr>
        <w:t xml:space="preserve"> </w:t>
      </w:r>
      <w:r w:rsidR="00463549" w:rsidRPr="00B35E04">
        <w:rPr>
          <w:rFonts w:ascii="Arial" w:hAnsi="Arial" w:cs="Arial"/>
          <w:sz w:val="24"/>
          <w:szCs w:val="24"/>
        </w:rPr>
        <w:t>implement</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accordance</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provisions</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this</w:t>
      </w:r>
      <w:r w:rsidR="00463549" w:rsidRPr="004E16A8">
        <w:rPr>
          <w:rFonts w:ascii="Arial" w:hAnsi="Arial" w:cs="Arial"/>
          <w:sz w:val="24"/>
          <w:szCs w:val="24"/>
        </w:rPr>
        <w:t xml:space="preserve"> </w:t>
      </w:r>
      <w:r w:rsidR="00490AB2" w:rsidRPr="004E16A8">
        <w:rPr>
          <w:rFonts w:ascii="Arial" w:hAnsi="Arial" w:cs="Arial"/>
          <w:sz w:val="24"/>
          <w:szCs w:val="24"/>
        </w:rPr>
        <w:t>A</w:t>
      </w:r>
      <w:r w:rsidR="00463549" w:rsidRPr="00B35E04">
        <w:rPr>
          <w:rFonts w:ascii="Arial" w:hAnsi="Arial" w:cs="Arial"/>
          <w:sz w:val="24"/>
          <w:szCs w:val="24"/>
        </w:rPr>
        <w:t>nnouncement.</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It </w:t>
      </w:r>
      <w:r w:rsidR="00463549" w:rsidRPr="00B35E04">
        <w:rPr>
          <w:rFonts w:ascii="Arial" w:hAnsi="Arial" w:cs="Arial"/>
          <w:sz w:val="24"/>
          <w:szCs w:val="24"/>
        </w:rPr>
        <w:t>provides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comprehensiv</w:t>
      </w:r>
      <w:r w:rsidR="00463549" w:rsidRPr="004E16A8">
        <w:rPr>
          <w:rFonts w:ascii="Arial" w:hAnsi="Arial" w:cs="Arial"/>
          <w:sz w:val="24"/>
          <w:szCs w:val="24"/>
        </w:rPr>
        <w:t xml:space="preserve">e </w:t>
      </w:r>
      <w:r w:rsidR="00463549" w:rsidRPr="00B35E04">
        <w:rPr>
          <w:rFonts w:ascii="Arial" w:hAnsi="Arial" w:cs="Arial"/>
          <w:sz w:val="24"/>
          <w:szCs w:val="24"/>
        </w:rPr>
        <w:t>framework</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description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aspects</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proposed</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It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succinct,</w:t>
      </w:r>
      <w:r w:rsidR="00463549" w:rsidRPr="004E16A8">
        <w:rPr>
          <w:rFonts w:ascii="Arial" w:hAnsi="Arial" w:cs="Arial"/>
          <w:sz w:val="24"/>
          <w:szCs w:val="24"/>
        </w:rPr>
        <w:t xml:space="preserve"> </w:t>
      </w:r>
      <w:r w:rsidR="00463549" w:rsidRPr="00B35E04">
        <w:rPr>
          <w:rFonts w:ascii="Arial" w:hAnsi="Arial" w:cs="Arial"/>
          <w:sz w:val="24"/>
          <w:szCs w:val="24"/>
        </w:rPr>
        <w:t>self-explanatory,</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well</w:t>
      </w:r>
      <w:r w:rsidR="00463549" w:rsidRPr="004E16A8">
        <w:rPr>
          <w:rFonts w:ascii="Arial" w:hAnsi="Arial" w:cs="Arial"/>
          <w:sz w:val="24"/>
          <w:szCs w:val="24"/>
        </w:rPr>
        <w:t xml:space="preserve"> </w:t>
      </w:r>
      <w:r w:rsidR="00463549" w:rsidRPr="00B35E04">
        <w:rPr>
          <w:rFonts w:ascii="Arial" w:hAnsi="Arial" w:cs="Arial"/>
          <w:sz w:val="24"/>
          <w:szCs w:val="24"/>
        </w:rPr>
        <w:t>organized</w:t>
      </w:r>
      <w:r w:rsidR="00463549" w:rsidRPr="004E16A8">
        <w:rPr>
          <w:rFonts w:ascii="Arial" w:hAnsi="Arial" w:cs="Arial"/>
          <w:sz w:val="24"/>
          <w:szCs w:val="24"/>
        </w:rPr>
        <w:t xml:space="preserve"> </w:t>
      </w:r>
      <w:r w:rsidR="00463549" w:rsidRPr="00B35E04">
        <w:rPr>
          <w:rFonts w:ascii="Arial" w:hAnsi="Arial" w:cs="Arial"/>
          <w:sz w:val="24"/>
          <w:szCs w:val="24"/>
        </w:rPr>
        <w:t>so</w:t>
      </w:r>
      <w:r w:rsidR="00463549" w:rsidRPr="004E16A8">
        <w:rPr>
          <w:rFonts w:ascii="Arial" w:hAnsi="Arial" w:cs="Arial"/>
          <w:sz w:val="24"/>
          <w:szCs w:val="24"/>
        </w:rPr>
        <w:t xml:space="preserve"> </w:t>
      </w:r>
      <w:r w:rsidR="00463549" w:rsidRPr="00B35E04">
        <w:rPr>
          <w:rFonts w:ascii="Arial" w:hAnsi="Arial" w:cs="Arial"/>
          <w:sz w:val="24"/>
          <w:szCs w:val="24"/>
        </w:rPr>
        <w:t>that</w:t>
      </w:r>
      <w:r w:rsidR="00463549" w:rsidRPr="004E16A8">
        <w:rPr>
          <w:rFonts w:ascii="Arial" w:hAnsi="Arial" w:cs="Arial"/>
          <w:sz w:val="24"/>
          <w:szCs w:val="24"/>
        </w:rPr>
        <w:t xml:space="preserve"> </w:t>
      </w:r>
      <w:r w:rsidR="00463549" w:rsidRPr="00B35E04">
        <w:rPr>
          <w:rFonts w:ascii="Arial" w:hAnsi="Arial" w:cs="Arial"/>
          <w:sz w:val="24"/>
          <w:szCs w:val="24"/>
        </w:rPr>
        <w:t>reviewers</w:t>
      </w:r>
      <w:r w:rsidR="00463549" w:rsidRPr="004E16A8">
        <w:rPr>
          <w:rFonts w:ascii="Arial" w:hAnsi="Arial" w:cs="Arial"/>
          <w:sz w:val="24"/>
          <w:szCs w:val="24"/>
        </w:rPr>
        <w:t xml:space="preserve"> </w:t>
      </w:r>
      <w:r w:rsidR="00463549" w:rsidRPr="00B35E04">
        <w:rPr>
          <w:rFonts w:ascii="Arial" w:hAnsi="Arial" w:cs="Arial"/>
          <w:sz w:val="24"/>
          <w:szCs w:val="24"/>
        </w:rPr>
        <w:t>can</w:t>
      </w:r>
      <w:r w:rsidR="00463549" w:rsidRPr="004E16A8">
        <w:rPr>
          <w:rFonts w:ascii="Arial" w:hAnsi="Arial" w:cs="Arial"/>
          <w:sz w:val="24"/>
          <w:szCs w:val="24"/>
        </w:rPr>
        <w:t xml:space="preserve"> </w:t>
      </w:r>
      <w:r w:rsidR="00463549" w:rsidRPr="00B35E04">
        <w:rPr>
          <w:rFonts w:ascii="Arial" w:hAnsi="Arial" w:cs="Arial"/>
          <w:sz w:val="24"/>
          <w:szCs w:val="24"/>
        </w:rPr>
        <w:t>understand</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proposed</w:t>
      </w:r>
      <w:r w:rsidR="00463549" w:rsidRPr="004E16A8">
        <w:rPr>
          <w:rFonts w:ascii="Arial" w:hAnsi="Arial" w:cs="Arial"/>
          <w:sz w:val="24"/>
          <w:szCs w:val="24"/>
        </w:rPr>
        <w:t xml:space="preserve"> </w:t>
      </w:r>
      <w:r w:rsidR="00463549" w:rsidRPr="00B35E04">
        <w:rPr>
          <w:rFonts w:ascii="Arial" w:hAnsi="Arial" w:cs="Arial"/>
          <w:sz w:val="24"/>
          <w:szCs w:val="24"/>
        </w:rPr>
        <w:t>project.</w:t>
      </w:r>
      <w:r w:rsidR="00A2677D" w:rsidRPr="004E16A8">
        <w:rPr>
          <w:rFonts w:ascii="Arial" w:hAnsi="Arial" w:cs="Arial"/>
          <w:b/>
          <w:sz w:val="24"/>
          <w:szCs w:val="24"/>
        </w:rPr>
        <w:t xml:space="preserve">  </w:t>
      </w:r>
      <w:r w:rsidR="00463549" w:rsidRPr="004E16A8">
        <w:rPr>
          <w:rFonts w:ascii="Arial" w:hAnsi="Arial" w:cs="Arial"/>
          <w:sz w:val="24"/>
          <w:szCs w:val="24"/>
        </w:rPr>
        <w:t xml:space="preserve">The </w:t>
      </w:r>
      <w:r w:rsidR="00463549" w:rsidRPr="00B35E04">
        <w:rPr>
          <w:rFonts w:ascii="Arial" w:hAnsi="Arial" w:cs="Arial"/>
          <w:sz w:val="24"/>
          <w:szCs w:val="24"/>
        </w:rPr>
        <w:t>following</w:t>
      </w:r>
      <w:r w:rsidR="00463549" w:rsidRPr="004E16A8">
        <w:rPr>
          <w:rFonts w:ascii="Arial" w:hAnsi="Arial" w:cs="Arial"/>
          <w:sz w:val="24"/>
          <w:szCs w:val="24"/>
        </w:rPr>
        <w:t xml:space="preserve"> </w:t>
      </w:r>
      <w:r w:rsidR="00463549" w:rsidRPr="00B35E04">
        <w:rPr>
          <w:rFonts w:ascii="Arial" w:hAnsi="Arial" w:cs="Arial"/>
          <w:sz w:val="24"/>
          <w:szCs w:val="24"/>
        </w:rPr>
        <w:t>instructions</w:t>
      </w:r>
      <w:r w:rsidR="00463549" w:rsidRPr="004E16A8">
        <w:rPr>
          <w:rFonts w:ascii="Arial" w:hAnsi="Arial" w:cs="Arial"/>
          <w:sz w:val="24"/>
          <w:szCs w:val="24"/>
        </w:rPr>
        <w:t xml:space="preserve"> </w:t>
      </w:r>
      <w:r w:rsidR="00463549" w:rsidRPr="00B35E04">
        <w:rPr>
          <w:rFonts w:ascii="Arial" w:hAnsi="Arial" w:cs="Arial"/>
          <w:sz w:val="24"/>
          <w:szCs w:val="24"/>
        </w:rPr>
        <w:t>provide</w:t>
      </w:r>
      <w:r w:rsidR="00463549" w:rsidRPr="004E16A8">
        <w:rPr>
          <w:rFonts w:ascii="Arial" w:hAnsi="Arial" w:cs="Arial"/>
          <w:sz w:val="24"/>
          <w:szCs w:val="24"/>
        </w:rPr>
        <w:t xml:space="preserve">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r w:rsidR="00463549" w:rsidRPr="00B35E04">
        <w:rPr>
          <w:rFonts w:ascii="Arial" w:hAnsi="Arial" w:cs="Arial"/>
          <w:sz w:val="24"/>
          <w:szCs w:val="24"/>
        </w:rPr>
        <w:t>needed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compl</w:t>
      </w:r>
      <w:r w:rsidR="00463549" w:rsidRPr="004E16A8">
        <w:rPr>
          <w:rFonts w:ascii="Arial" w:hAnsi="Arial" w:cs="Arial"/>
          <w:sz w:val="24"/>
          <w:szCs w:val="24"/>
        </w:rPr>
        <w:t xml:space="preserve">ete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Narrative.</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D318F1">
        <w:rPr>
          <w:rFonts w:ascii="Arial" w:hAnsi="Arial" w:cs="Arial"/>
          <w:sz w:val="24"/>
          <w:szCs w:val="24"/>
        </w:rPr>
        <w:t>Applicants</w:t>
      </w:r>
      <w:r w:rsidR="00463549" w:rsidRPr="004E16A8">
        <w:rPr>
          <w:rFonts w:ascii="Arial" w:hAnsi="Arial" w:cs="Arial"/>
          <w:sz w:val="24"/>
          <w:szCs w:val="24"/>
        </w:rPr>
        <w:t xml:space="preserve"> </w:t>
      </w:r>
      <w:r w:rsidR="00463549" w:rsidRPr="00B35E04">
        <w:rPr>
          <w:rFonts w:ascii="Arial" w:hAnsi="Arial" w:cs="Arial"/>
          <w:sz w:val="24"/>
          <w:szCs w:val="24"/>
        </w:rPr>
        <w:t>should</w:t>
      </w:r>
      <w:r w:rsidR="00463549" w:rsidRPr="004E16A8">
        <w:rPr>
          <w:rFonts w:ascii="Arial" w:hAnsi="Arial" w:cs="Arial"/>
          <w:sz w:val="24"/>
          <w:szCs w:val="24"/>
        </w:rPr>
        <w:t xml:space="preserve"> </w:t>
      </w:r>
      <w:r w:rsidR="00463549" w:rsidRPr="00B35E04">
        <w:rPr>
          <w:rFonts w:ascii="Arial" w:hAnsi="Arial" w:cs="Arial"/>
          <w:sz w:val="24"/>
          <w:szCs w:val="24"/>
        </w:rPr>
        <w:t>carefully</w:t>
      </w:r>
      <w:r w:rsidR="00463549" w:rsidRPr="004E16A8">
        <w:rPr>
          <w:rFonts w:ascii="Arial" w:hAnsi="Arial" w:cs="Arial"/>
          <w:sz w:val="24"/>
          <w:szCs w:val="24"/>
        </w:rPr>
        <w:t xml:space="preserve"> </w:t>
      </w:r>
      <w:r w:rsidR="00463549" w:rsidRPr="00B35E04">
        <w:rPr>
          <w:rFonts w:ascii="Arial" w:hAnsi="Arial" w:cs="Arial"/>
          <w:sz w:val="24"/>
          <w:szCs w:val="24"/>
        </w:rPr>
        <w:t>read</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consider</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section,</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w w:val="99"/>
          <w:sz w:val="24"/>
          <w:szCs w:val="24"/>
        </w:rPr>
        <w:t xml:space="preserve">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required</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D318F1">
        <w:rPr>
          <w:rFonts w:ascii="Arial" w:hAnsi="Arial" w:cs="Arial"/>
          <w:sz w:val="24"/>
          <w:szCs w:val="24"/>
        </w:rPr>
        <w:t xml:space="preserve">the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Narrative.</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The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Narrative</w:t>
      </w:r>
      <w:r w:rsidR="00463549" w:rsidRPr="004E16A8">
        <w:rPr>
          <w:rFonts w:ascii="Arial" w:hAnsi="Arial" w:cs="Arial"/>
          <w:sz w:val="24"/>
          <w:szCs w:val="24"/>
        </w:rPr>
        <w:t xml:space="preserve"> </w:t>
      </w:r>
      <w:r w:rsidR="00463549" w:rsidRPr="00B35E04">
        <w:rPr>
          <w:rFonts w:ascii="Arial" w:hAnsi="Arial" w:cs="Arial"/>
          <w:sz w:val="24"/>
          <w:szCs w:val="24"/>
        </w:rPr>
        <w:t>will</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w w:val="99"/>
          <w:sz w:val="24"/>
          <w:szCs w:val="24"/>
        </w:rPr>
        <w:t xml:space="preserve"> </w:t>
      </w:r>
      <w:r w:rsidR="00463549" w:rsidRPr="00B35E04">
        <w:rPr>
          <w:rFonts w:ascii="Arial" w:hAnsi="Arial" w:cs="Arial"/>
          <w:sz w:val="24"/>
          <w:szCs w:val="24"/>
        </w:rPr>
        <w:t>evaluated</w:t>
      </w:r>
      <w:r w:rsidR="00463549" w:rsidRPr="004E16A8">
        <w:rPr>
          <w:rFonts w:ascii="Arial" w:hAnsi="Arial" w:cs="Arial"/>
          <w:sz w:val="24"/>
          <w:szCs w:val="24"/>
        </w:rPr>
        <w:t xml:space="preserve"> </w:t>
      </w:r>
      <w:r w:rsidR="00463549" w:rsidRPr="00B35E04">
        <w:rPr>
          <w:rFonts w:ascii="Arial" w:hAnsi="Arial" w:cs="Arial"/>
          <w:sz w:val="24"/>
          <w:szCs w:val="24"/>
        </w:rPr>
        <w:t>using</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evaluation</w:t>
      </w:r>
      <w:r w:rsidR="00463549" w:rsidRPr="004E16A8">
        <w:rPr>
          <w:rFonts w:ascii="Arial" w:hAnsi="Arial" w:cs="Arial"/>
          <w:sz w:val="24"/>
          <w:szCs w:val="24"/>
        </w:rPr>
        <w:t xml:space="preserve"> </w:t>
      </w:r>
      <w:r w:rsidR="00463549" w:rsidRPr="00B35E04">
        <w:rPr>
          <w:rFonts w:ascii="Arial" w:hAnsi="Arial" w:cs="Arial"/>
          <w:sz w:val="24"/>
          <w:szCs w:val="24"/>
        </w:rPr>
        <w:t>criteria</w:t>
      </w:r>
      <w:r w:rsidR="00463549" w:rsidRPr="004E16A8">
        <w:rPr>
          <w:rFonts w:ascii="Arial" w:hAnsi="Arial" w:cs="Arial"/>
          <w:sz w:val="24"/>
          <w:szCs w:val="24"/>
        </w:rPr>
        <w:t xml:space="preserve"> </w:t>
      </w:r>
      <w:r w:rsidR="00463549" w:rsidRPr="00B35E04">
        <w:rPr>
          <w:rFonts w:ascii="Arial" w:hAnsi="Arial" w:cs="Arial"/>
          <w:sz w:val="24"/>
          <w:szCs w:val="24"/>
        </w:rPr>
        <w:t>identified</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Section</w:t>
      </w:r>
      <w:r w:rsidR="00463549" w:rsidRPr="004E16A8">
        <w:rPr>
          <w:rFonts w:ascii="Arial" w:hAnsi="Arial" w:cs="Arial"/>
          <w:sz w:val="24"/>
          <w:szCs w:val="24"/>
        </w:rPr>
        <w:t xml:space="preserve"> </w:t>
      </w:r>
      <w:r w:rsidR="00BF6979" w:rsidRPr="00B35E04">
        <w:rPr>
          <w:rFonts w:ascii="Arial" w:hAnsi="Arial" w:cs="Arial"/>
          <w:sz w:val="24"/>
          <w:szCs w:val="24"/>
        </w:rPr>
        <w:t>V</w:t>
      </w:r>
      <w:r w:rsidR="00A2677D" w:rsidRPr="004E16A8">
        <w:rPr>
          <w:rFonts w:ascii="Arial" w:hAnsi="Arial" w:cs="Arial"/>
          <w:sz w:val="24"/>
          <w:szCs w:val="24"/>
        </w:rPr>
        <w:t>.</w:t>
      </w:r>
      <w:r w:rsidR="00A035E3" w:rsidRPr="004E16A8">
        <w:rPr>
          <w:rFonts w:ascii="Arial" w:hAnsi="Arial" w:cs="Arial"/>
          <w:sz w:val="24"/>
          <w:szCs w:val="24"/>
        </w:rPr>
        <w:t xml:space="preserve">  </w:t>
      </w:r>
      <w:r w:rsidR="00463549" w:rsidRPr="004E16A8">
        <w:rPr>
          <w:rFonts w:ascii="Arial" w:hAnsi="Arial" w:cs="Arial"/>
          <w:sz w:val="24"/>
          <w:szCs w:val="24"/>
        </w:rPr>
        <w:t xml:space="preserve">Applicants </w:t>
      </w:r>
      <w:r w:rsidR="001169AF" w:rsidRPr="004E16A8">
        <w:rPr>
          <w:rFonts w:ascii="Arial" w:hAnsi="Arial" w:cs="Arial"/>
          <w:sz w:val="24"/>
          <w:szCs w:val="24"/>
        </w:rPr>
        <w:t>should use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same</w:t>
      </w:r>
      <w:r w:rsidR="00463549" w:rsidRPr="004E16A8">
        <w:rPr>
          <w:rFonts w:ascii="Arial" w:hAnsi="Arial" w:cs="Arial"/>
          <w:sz w:val="24"/>
          <w:szCs w:val="24"/>
        </w:rPr>
        <w:t xml:space="preserve"> </w:t>
      </w:r>
      <w:r w:rsidR="00463549" w:rsidRPr="00B35E04">
        <w:rPr>
          <w:rFonts w:ascii="Arial" w:hAnsi="Arial" w:cs="Arial"/>
          <w:sz w:val="24"/>
          <w:szCs w:val="24"/>
        </w:rPr>
        <w:t>section</w:t>
      </w:r>
      <w:r w:rsidR="00463549" w:rsidRPr="004E16A8">
        <w:rPr>
          <w:rFonts w:ascii="Arial" w:hAnsi="Arial" w:cs="Arial"/>
          <w:sz w:val="24"/>
          <w:szCs w:val="24"/>
        </w:rPr>
        <w:t xml:space="preserve"> </w:t>
      </w:r>
      <w:r w:rsidR="00463549" w:rsidRPr="00B35E04">
        <w:rPr>
          <w:rFonts w:ascii="Arial" w:hAnsi="Arial" w:cs="Arial"/>
          <w:sz w:val="24"/>
          <w:szCs w:val="24"/>
        </w:rPr>
        <w:t>headers</w:t>
      </w:r>
      <w:r w:rsidR="00A035E3" w:rsidRPr="004E16A8">
        <w:rPr>
          <w:rFonts w:ascii="Arial" w:hAnsi="Arial" w:cs="Arial"/>
          <w:sz w:val="24"/>
          <w:szCs w:val="24"/>
        </w:rPr>
        <w:t xml:space="preserve"> (in</w:t>
      </w:r>
      <w:r w:rsidR="00A94846" w:rsidRPr="004E16A8">
        <w:rPr>
          <w:rFonts w:ascii="Arial" w:hAnsi="Arial" w:cs="Arial"/>
          <w:sz w:val="24"/>
          <w:szCs w:val="24"/>
        </w:rPr>
        <w:t xml:space="preserve"> </w:t>
      </w:r>
      <w:r w:rsidR="00A94846" w:rsidRPr="004E16A8">
        <w:rPr>
          <w:rFonts w:ascii="Arial" w:hAnsi="Arial" w:cs="Arial"/>
          <w:b/>
          <w:i/>
          <w:sz w:val="24"/>
          <w:szCs w:val="24"/>
        </w:rPr>
        <w:t>bold</w:t>
      </w:r>
      <w:r w:rsidR="00A035E3" w:rsidRPr="004E16A8">
        <w:rPr>
          <w:rFonts w:ascii="Arial" w:hAnsi="Arial" w:cs="Arial"/>
          <w:b/>
          <w:i/>
          <w:sz w:val="24"/>
          <w:szCs w:val="24"/>
        </w:rPr>
        <w:t xml:space="preserve"> italics</w:t>
      </w:r>
      <w:r w:rsidR="00A035E3" w:rsidRPr="004E16A8">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identified</w:t>
      </w:r>
      <w:r w:rsidR="00463549" w:rsidRPr="004E16A8">
        <w:rPr>
          <w:rFonts w:ascii="Arial" w:hAnsi="Arial" w:cs="Arial"/>
          <w:sz w:val="24"/>
          <w:szCs w:val="24"/>
        </w:rPr>
        <w:t xml:space="preserve"> </w:t>
      </w:r>
      <w:r w:rsidR="00463549" w:rsidRPr="00B35E04">
        <w:rPr>
          <w:rFonts w:ascii="Arial" w:hAnsi="Arial" w:cs="Arial"/>
          <w:sz w:val="24"/>
          <w:szCs w:val="24"/>
        </w:rPr>
        <w:t>below</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each</w:t>
      </w:r>
      <w:r w:rsidR="00463549" w:rsidRPr="004E16A8">
        <w:rPr>
          <w:rFonts w:ascii="Arial" w:hAnsi="Arial" w:cs="Arial"/>
          <w:sz w:val="24"/>
          <w:szCs w:val="24"/>
        </w:rPr>
        <w:t xml:space="preserve"> </w:t>
      </w:r>
      <w:r w:rsidR="00463549" w:rsidRPr="00B35E04">
        <w:rPr>
          <w:rFonts w:ascii="Arial" w:hAnsi="Arial" w:cs="Arial"/>
          <w:sz w:val="24"/>
          <w:szCs w:val="24"/>
        </w:rPr>
        <w:t>section</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w w:val="99"/>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Narrative:</w:t>
      </w:r>
    </w:p>
    <w:p w14:paraId="29D6CAB6" w14:textId="77777777" w:rsidR="00F60F53" w:rsidRPr="004E16A8" w:rsidRDefault="00F60F53" w:rsidP="004E16A8">
      <w:pPr>
        <w:widowControl/>
        <w:rPr>
          <w:rFonts w:ascii="Arial" w:eastAsia="Cambria" w:hAnsi="Arial" w:cs="Arial"/>
          <w:sz w:val="24"/>
          <w:szCs w:val="24"/>
        </w:rPr>
      </w:pPr>
    </w:p>
    <w:p w14:paraId="302B7D63" w14:textId="6E33414C" w:rsidR="00F60F53" w:rsidRPr="004E16A8" w:rsidRDefault="00A035E3" w:rsidP="004E16A8">
      <w:pPr>
        <w:widowControl/>
        <w:ind w:left="720"/>
        <w:rPr>
          <w:rFonts w:ascii="Arial" w:hAnsi="Arial" w:cs="Arial"/>
          <w:sz w:val="24"/>
          <w:szCs w:val="24"/>
        </w:rPr>
      </w:pPr>
      <w:bookmarkStart w:id="26" w:name="a)_Expected_Outcomes_and_Outputs"/>
      <w:bookmarkEnd w:id="26"/>
      <w:r w:rsidRPr="004E16A8">
        <w:rPr>
          <w:rFonts w:ascii="Arial" w:hAnsi="Arial" w:cs="Arial"/>
          <w:b/>
          <w:i/>
          <w:sz w:val="24"/>
          <w:szCs w:val="24"/>
        </w:rPr>
        <w:t xml:space="preserve">a. </w:t>
      </w:r>
      <w:r w:rsidR="00463549" w:rsidRPr="004E16A8">
        <w:rPr>
          <w:rFonts w:ascii="Arial" w:hAnsi="Arial" w:cs="Arial"/>
          <w:b/>
          <w:i/>
          <w:sz w:val="24"/>
          <w:szCs w:val="24"/>
        </w:rPr>
        <w:t xml:space="preserve">Expected </w:t>
      </w:r>
      <w:r w:rsidR="00463549" w:rsidRPr="00B35E04">
        <w:rPr>
          <w:rFonts w:ascii="Arial" w:hAnsi="Arial" w:cs="Arial"/>
          <w:b/>
          <w:i/>
          <w:sz w:val="24"/>
          <w:szCs w:val="24"/>
        </w:rPr>
        <w:t>Outcomes</w:t>
      </w:r>
      <w:r w:rsidR="00463549" w:rsidRPr="004E16A8">
        <w:rPr>
          <w:rFonts w:ascii="Arial" w:hAnsi="Arial" w:cs="Arial"/>
          <w:b/>
          <w:i/>
          <w:sz w:val="24"/>
          <w:szCs w:val="24"/>
        </w:rPr>
        <w:t xml:space="preserve"> </w:t>
      </w:r>
      <w:r w:rsidR="00463549" w:rsidRPr="00B35E04">
        <w:rPr>
          <w:rFonts w:ascii="Arial" w:hAnsi="Arial" w:cs="Arial"/>
          <w:b/>
          <w:i/>
          <w:sz w:val="24"/>
          <w:szCs w:val="24"/>
        </w:rPr>
        <w:t>and</w:t>
      </w:r>
      <w:r w:rsidR="00463549" w:rsidRPr="004E16A8">
        <w:rPr>
          <w:rFonts w:ascii="Arial" w:hAnsi="Arial" w:cs="Arial"/>
          <w:b/>
          <w:i/>
          <w:sz w:val="24"/>
          <w:szCs w:val="24"/>
        </w:rPr>
        <w:t xml:space="preserve"> </w:t>
      </w:r>
      <w:r w:rsidR="00463549" w:rsidRPr="00B35E04">
        <w:rPr>
          <w:rFonts w:ascii="Arial" w:hAnsi="Arial" w:cs="Arial"/>
          <w:b/>
          <w:i/>
          <w:sz w:val="24"/>
          <w:szCs w:val="24"/>
        </w:rPr>
        <w:t>Outputs</w:t>
      </w:r>
      <w:r w:rsidRPr="004E16A8">
        <w:rPr>
          <w:rFonts w:ascii="Arial" w:hAnsi="Arial" w:cs="Arial"/>
          <w:b/>
          <w:i/>
          <w:sz w:val="24"/>
          <w:szCs w:val="24"/>
        </w:rPr>
        <w:t xml:space="preserve">:  </w:t>
      </w:r>
      <w:r w:rsidR="00463549" w:rsidRPr="004E16A8">
        <w:rPr>
          <w:rFonts w:ascii="Arial" w:hAnsi="Arial" w:cs="Arial"/>
          <w:sz w:val="24"/>
          <w:szCs w:val="24"/>
        </w:rPr>
        <w:t xml:space="preserve">The </w:t>
      </w:r>
      <w:r w:rsidR="00463549" w:rsidRPr="00B35E04">
        <w:rPr>
          <w:rFonts w:ascii="Arial" w:hAnsi="Arial" w:cs="Arial"/>
          <w:sz w:val="24"/>
          <w:szCs w:val="24"/>
        </w:rPr>
        <w:t>applicant</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clearly</w:t>
      </w:r>
      <w:r w:rsidR="00463549" w:rsidRPr="004E16A8">
        <w:rPr>
          <w:rFonts w:ascii="Arial" w:hAnsi="Arial" w:cs="Arial"/>
          <w:sz w:val="24"/>
          <w:szCs w:val="24"/>
        </w:rPr>
        <w:t xml:space="preserve"> </w:t>
      </w:r>
      <w:r w:rsidR="00463549" w:rsidRPr="00B35E04">
        <w:rPr>
          <w:rFonts w:ascii="Arial" w:hAnsi="Arial" w:cs="Arial"/>
          <w:sz w:val="24"/>
          <w:szCs w:val="24"/>
        </w:rPr>
        <w:t>identify</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outcome(s)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output(s)</w:t>
      </w:r>
      <w:r w:rsidR="00463549" w:rsidRPr="004E16A8">
        <w:rPr>
          <w:rFonts w:ascii="Arial" w:hAnsi="Arial" w:cs="Arial"/>
          <w:sz w:val="24"/>
          <w:szCs w:val="24"/>
        </w:rPr>
        <w:t xml:space="preserve"> </w:t>
      </w:r>
      <w:r w:rsidR="00463549" w:rsidRPr="00B35E04">
        <w:rPr>
          <w:rFonts w:ascii="Arial" w:hAnsi="Arial" w:cs="Arial"/>
          <w:sz w:val="24"/>
          <w:szCs w:val="24"/>
        </w:rPr>
        <w:t>that</w:t>
      </w:r>
      <w:r w:rsidR="00463549" w:rsidRPr="004E16A8">
        <w:rPr>
          <w:rFonts w:ascii="Arial" w:hAnsi="Arial" w:cs="Arial"/>
          <w:sz w:val="24"/>
          <w:szCs w:val="24"/>
        </w:rPr>
        <w:t xml:space="preserve"> </w:t>
      </w:r>
      <w:r w:rsidR="00463549" w:rsidRPr="00B35E04">
        <w:rPr>
          <w:rFonts w:ascii="Arial" w:hAnsi="Arial" w:cs="Arial"/>
          <w:sz w:val="24"/>
          <w:szCs w:val="24"/>
        </w:rPr>
        <w:t>will</w:t>
      </w:r>
      <w:r w:rsidR="001169AF" w:rsidRPr="004E16A8">
        <w:rPr>
          <w:rFonts w:ascii="Arial" w:hAnsi="Arial" w:cs="Arial"/>
          <w:sz w:val="24"/>
          <w:szCs w:val="24"/>
        </w:rPr>
        <w:t xml:space="preserve"> </w:t>
      </w:r>
      <w:r w:rsidR="00463549" w:rsidRPr="00B35E04">
        <w:rPr>
          <w:rFonts w:ascii="Arial" w:hAnsi="Arial" w:cs="Arial"/>
          <w:sz w:val="24"/>
          <w:szCs w:val="24"/>
        </w:rPr>
        <w:t>result</w:t>
      </w:r>
      <w:r w:rsidR="00463549" w:rsidRPr="004E16A8">
        <w:rPr>
          <w:rFonts w:ascii="Arial" w:hAnsi="Arial" w:cs="Arial"/>
          <w:sz w:val="24"/>
          <w:szCs w:val="24"/>
        </w:rPr>
        <w:t xml:space="preserve"> </w:t>
      </w:r>
      <w:r w:rsidR="00463549" w:rsidRPr="00B35E04">
        <w:rPr>
          <w:rFonts w:ascii="Arial" w:hAnsi="Arial" w:cs="Arial"/>
          <w:sz w:val="24"/>
          <w:szCs w:val="24"/>
        </w:rPr>
        <w:t>from</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EE2C15" w:rsidRPr="004E16A8">
        <w:rPr>
          <w:rFonts w:ascii="Arial" w:hAnsi="Arial" w:cs="Arial"/>
          <w:sz w:val="24"/>
          <w:szCs w:val="24"/>
        </w:rPr>
        <w:t xml:space="preserve">and how these </w:t>
      </w:r>
      <w:r w:rsidR="00463549" w:rsidRPr="00B35E04">
        <w:rPr>
          <w:rFonts w:ascii="Arial" w:hAnsi="Arial" w:cs="Arial"/>
          <w:sz w:val="24"/>
          <w:szCs w:val="24"/>
        </w:rPr>
        <w:t>will</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tracked</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reported.</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Outcomes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measurable</w:t>
      </w:r>
      <w:r w:rsidR="00463549" w:rsidRPr="004E16A8">
        <w:rPr>
          <w:rFonts w:ascii="Arial" w:hAnsi="Arial" w:cs="Arial"/>
          <w:sz w:val="24"/>
          <w:szCs w:val="24"/>
        </w:rPr>
        <w:t xml:space="preserve"> </w:t>
      </w:r>
      <w:r w:rsidR="00463549" w:rsidRPr="00B35E04">
        <w:rPr>
          <w:rFonts w:ascii="Arial" w:hAnsi="Arial" w:cs="Arial"/>
          <w:sz w:val="24"/>
          <w:szCs w:val="24"/>
        </w:rPr>
        <w:t>results</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They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positive</w:t>
      </w:r>
      <w:r w:rsidR="00463549" w:rsidRPr="004E16A8">
        <w:rPr>
          <w:rFonts w:ascii="Arial" w:hAnsi="Arial" w:cs="Arial"/>
          <w:sz w:val="24"/>
          <w:szCs w:val="24"/>
        </w:rPr>
        <w:t xml:space="preserve"> </w:t>
      </w:r>
      <w:r w:rsidR="00463549" w:rsidRPr="00B35E04">
        <w:rPr>
          <w:rFonts w:ascii="Arial" w:hAnsi="Arial" w:cs="Arial"/>
          <w:sz w:val="24"/>
          <w:szCs w:val="24"/>
        </w:rPr>
        <w:t>benefits,</w:t>
      </w:r>
      <w:r w:rsidR="00463549" w:rsidRPr="004E16A8">
        <w:rPr>
          <w:rFonts w:ascii="Arial" w:hAnsi="Arial" w:cs="Arial"/>
          <w:sz w:val="24"/>
          <w:szCs w:val="24"/>
        </w:rPr>
        <w:t xml:space="preserve"> </w:t>
      </w:r>
      <w:r w:rsidR="00463549" w:rsidRPr="00B35E04">
        <w:rPr>
          <w:rFonts w:ascii="Arial" w:hAnsi="Arial" w:cs="Arial"/>
          <w:sz w:val="24"/>
          <w:szCs w:val="24"/>
        </w:rPr>
        <w:t>negative</w:t>
      </w:r>
      <w:r w:rsidR="00463549" w:rsidRPr="004E16A8">
        <w:rPr>
          <w:rFonts w:ascii="Arial" w:hAnsi="Arial" w:cs="Arial"/>
          <w:w w:val="99"/>
          <w:sz w:val="24"/>
          <w:szCs w:val="24"/>
        </w:rPr>
        <w:t xml:space="preserve"> </w:t>
      </w:r>
      <w:r w:rsidR="00463549" w:rsidRPr="00B35E04">
        <w:rPr>
          <w:rFonts w:ascii="Arial" w:hAnsi="Arial" w:cs="Arial"/>
          <w:sz w:val="24"/>
          <w:szCs w:val="24"/>
        </w:rPr>
        <w:t>changes,</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measurable</w:t>
      </w:r>
      <w:r w:rsidR="00463549" w:rsidRPr="004E16A8">
        <w:rPr>
          <w:rFonts w:ascii="Arial" w:hAnsi="Arial" w:cs="Arial"/>
          <w:sz w:val="24"/>
          <w:szCs w:val="24"/>
        </w:rPr>
        <w:t xml:space="preserve"> </w:t>
      </w:r>
      <w:r w:rsidR="00463549" w:rsidRPr="00B35E04">
        <w:rPr>
          <w:rFonts w:ascii="Arial" w:hAnsi="Arial" w:cs="Arial"/>
          <w:sz w:val="24"/>
          <w:szCs w:val="24"/>
        </w:rPr>
        <w:t>characteristics</w:t>
      </w:r>
      <w:r w:rsidR="00463549" w:rsidRPr="004E16A8">
        <w:rPr>
          <w:rFonts w:ascii="Arial" w:hAnsi="Arial" w:cs="Arial"/>
          <w:sz w:val="24"/>
          <w:szCs w:val="24"/>
        </w:rPr>
        <w:t xml:space="preserve"> </w:t>
      </w:r>
      <w:r w:rsidR="00463549" w:rsidRPr="00B35E04">
        <w:rPr>
          <w:rFonts w:ascii="Arial" w:hAnsi="Arial" w:cs="Arial"/>
          <w:sz w:val="24"/>
          <w:szCs w:val="24"/>
        </w:rPr>
        <w:t>that</w:t>
      </w:r>
      <w:r w:rsidR="00463549" w:rsidRPr="004E16A8">
        <w:rPr>
          <w:rFonts w:ascii="Arial" w:hAnsi="Arial" w:cs="Arial"/>
          <w:sz w:val="24"/>
          <w:szCs w:val="24"/>
        </w:rPr>
        <w:t xml:space="preserve"> </w:t>
      </w:r>
      <w:r w:rsidR="00463549" w:rsidRPr="00B35E04">
        <w:rPr>
          <w:rFonts w:ascii="Arial" w:hAnsi="Arial" w:cs="Arial"/>
          <w:sz w:val="24"/>
          <w:szCs w:val="24"/>
        </w:rPr>
        <w:t>occur</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result</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activities</w:t>
      </w:r>
      <w:r w:rsidR="00463549" w:rsidRPr="004E16A8">
        <w:rPr>
          <w:rFonts w:ascii="Arial" w:hAnsi="Arial" w:cs="Arial"/>
          <w:w w:val="99"/>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outputs.</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Outputs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tangible</w:t>
      </w:r>
      <w:r w:rsidR="00463549" w:rsidRPr="004E16A8">
        <w:rPr>
          <w:rFonts w:ascii="Arial" w:hAnsi="Arial" w:cs="Arial"/>
          <w:sz w:val="24"/>
          <w:szCs w:val="24"/>
        </w:rPr>
        <w:t xml:space="preserve"> </w:t>
      </w:r>
      <w:r w:rsidR="00463549" w:rsidRPr="00B35E04">
        <w:rPr>
          <w:rFonts w:ascii="Arial" w:hAnsi="Arial" w:cs="Arial"/>
          <w:sz w:val="24"/>
          <w:szCs w:val="24"/>
        </w:rPr>
        <w:t>products</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services</w:t>
      </w:r>
      <w:r w:rsidR="00463549" w:rsidRPr="004E16A8">
        <w:rPr>
          <w:rFonts w:ascii="Arial" w:hAnsi="Arial" w:cs="Arial"/>
          <w:sz w:val="24"/>
          <w:szCs w:val="24"/>
        </w:rPr>
        <w:t xml:space="preserve"> </w:t>
      </w:r>
      <w:r w:rsidR="00463549" w:rsidRPr="00B35E04">
        <w:rPr>
          <w:rFonts w:ascii="Arial" w:hAnsi="Arial" w:cs="Arial"/>
          <w:sz w:val="24"/>
          <w:szCs w:val="24"/>
        </w:rPr>
        <w:t>that</w:t>
      </w:r>
      <w:r w:rsidR="00463549" w:rsidRPr="004E16A8">
        <w:rPr>
          <w:rFonts w:ascii="Arial" w:hAnsi="Arial" w:cs="Arial"/>
          <w:sz w:val="24"/>
          <w:szCs w:val="24"/>
        </w:rPr>
        <w:t xml:space="preserve"> </w:t>
      </w:r>
      <w:r w:rsidR="00463549" w:rsidRPr="00B35E04">
        <w:rPr>
          <w:rFonts w:ascii="Arial" w:hAnsi="Arial" w:cs="Arial"/>
          <w:sz w:val="24"/>
          <w:szCs w:val="24"/>
        </w:rPr>
        <w:t>result</w:t>
      </w:r>
      <w:r w:rsidR="00463549" w:rsidRPr="004E16A8">
        <w:rPr>
          <w:rFonts w:ascii="Arial" w:hAnsi="Arial" w:cs="Arial"/>
          <w:sz w:val="24"/>
          <w:szCs w:val="24"/>
        </w:rPr>
        <w:t xml:space="preserve"> </w:t>
      </w:r>
      <w:r w:rsidR="00463549" w:rsidRPr="00B35E04">
        <w:rPr>
          <w:rFonts w:ascii="Arial" w:hAnsi="Arial" w:cs="Arial"/>
          <w:sz w:val="24"/>
          <w:szCs w:val="24"/>
        </w:rPr>
        <w:t>from</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project.</w:t>
      </w:r>
      <w:r w:rsidR="002964AD" w:rsidRPr="004E16A8">
        <w:rPr>
          <w:rFonts w:ascii="Arial" w:hAnsi="Arial" w:cs="Arial"/>
          <w:sz w:val="24"/>
          <w:szCs w:val="24"/>
        </w:rPr>
        <w:t xml:space="preserve"> </w:t>
      </w:r>
      <w:r w:rsidR="008827AD" w:rsidRPr="004E16A8">
        <w:rPr>
          <w:rFonts w:ascii="Arial" w:hAnsi="Arial" w:cs="Arial"/>
          <w:sz w:val="24"/>
          <w:szCs w:val="24"/>
        </w:rPr>
        <w:t xml:space="preserve"> </w:t>
      </w:r>
      <w:r w:rsidR="002964AD" w:rsidRPr="004E16A8">
        <w:rPr>
          <w:rFonts w:ascii="Arial" w:hAnsi="Arial" w:cs="Arial"/>
          <w:sz w:val="24"/>
          <w:szCs w:val="24"/>
        </w:rPr>
        <w:t xml:space="preserve">The critical outcomes for this IVTP opportunity are </w:t>
      </w:r>
      <w:r w:rsidR="00C70105" w:rsidRPr="004E16A8">
        <w:rPr>
          <w:rFonts w:ascii="Arial" w:hAnsi="Arial" w:cs="Arial"/>
          <w:sz w:val="24"/>
          <w:szCs w:val="24"/>
        </w:rPr>
        <w:t xml:space="preserve">described in </w:t>
      </w:r>
      <w:r w:rsidR="00AC3D4F" w:rsidRPr="004E16A8">
        <w:rPr>
          <w:rFonts w:ascii="Arial" w:hAnsi="Arial" w:cs="Arial"/>
          <w:sz w:val="24"/>
          <w:szCs w:val="24"/>
        </w:rPr>
        <w:t>S</w:t>
      </w:r>
      <w:r w:rsidR="00C70105" w:rsidRPr="004E16A8">
        <w:rPr>
          <w:rFonts w:ascii="Arial" w:hAnsi="Arial" w:cs="Arial"/>
          <w:sz w:val="24"/>
          <w:szCs w:val="24"/>
        </w:rPr>
        <w:t xml:space="preserve">ection 2 of Appendix 3.  However, applicants can also propose additional outcomes.  </w:t>
      </w:r>
      <w:r w:rsidR="00FD5BA4" w:rsidRPr="004E16A8">
        <w:rPr>
          <w:rFonts w:ascii="Arial" w:hAnsi="Arial" w:cs="Arial"/>
          <w:sz w:val="24"/>
          <w:szCs w:val="24"/>
        </w:rPr>
        <w:t xml:space="preserve">In </w:t>
      </w:r>
      <w:r w:rsidR="00C70105" w:rsidRPr="004E16A8">
        <w:rPr>
          <w:rFonts w:ascii="Arial" w:hAnsi="Arial" w:cs="Arial"/>
          <w:sz w:val="24"/>
          <w:szCs w:val="24"/>
        </w:rPr>
        <w:t>this section of the project narrative, a</w:t>
      </w:r>
      <w:r w:rsidR="001C3960" w:rsidRPr="004E16A8">
        <w:rPr>
          <w:rFonts w:ascii="Arial" w:hAnsi="Arial" w:cs="Arial"/>
          <w:sz w:val="24"/>
          <w:szCs w:val="24"/>
        </w:rPr>
        <w:t xml:space="preserve">pplicants </w:t>
      </w:r>
      <w:r w:rsidR="001C3960" w:rsidRPr="004E16A8">
        <w:rPr>
          <w:rFonts w:ascii="Arial" w:hAnsi="Arial" w:cs="Arial"/>
          <w:b/>
          <w:i/>
          <w:sz w:val="24"/>
          <w:szCs w:val="24"/>
        </w:rPr>
        <w:t>must</w:t>
      </w:r>
      <w:r w:rsidR="001C3960" w:rsidRPr="00B35E04">
        <w:rPr>
          <w:rFonts w:ascii="Arial" w:hAnsi="Arial" w:cs="Arial"/>
          <w:sz w:val="24"/>
          <w:szCs w:val="24"/>
        </w:rPr>
        <w:t xml:space="preserve"> desc</w:t>
      </w:r>
      <w:r w:rsidR="001C3960" w:rsidRPr="004E16A8">
        <w:rPr>
          <w:rFonts w:ascii="Arial" w:hAnsi="Arial" w:cs="Arial"/>
          <w:sz w:val="24"/>
          <w:szCs w:val="24"/>
        </w:rPr>
        <w:t>ribe the</w:t>
      </w:r>
      <w:r w:rsidR="008B3115">
        <w:rPr>
          <w:rFonts w:ascii="Arial" w:hAnsi="Arial" w:cs="Arial"/>
          <w:sz w:val="24"/>
          <w:szCs w:val="24"/>
        </w:rPr>
        <w:t xml:space="preserve"> following</w:t>
      </w:r>
      <w:r w:rsidR="001C3960" w:rsidRPr="004E16A8">
        <w:rPr>
          <w:rFonts w:ascii="Arial" w:hAnsi="Arial" w:cs="Arial"/>
          <w:sz w:val="24"/>
          <w:szCs w:val="24"/>
        </w:rPr>
        <w:t>:</w:t>
      </w:r>
    </w:p>
    <w:p w14:paraId="0F760D91" w14:textId="77777777" w:rsidR="00F60F53" w:rsidRPr="004E16A8" w:rsidRDefault="00F60F53" w:rsidP="004E16A8">
      <w:pPr>
        <w:widowControl/>
        <w:tabs>
          <w:tab w:val="left" w:pos="1710"/>
        </w:tabs>
        <w:rPr>
          <w:rFonts w:ascii="Arial" w:eastAsia="Cambria" w:hAnsi="Arial" w:cs="Arial"/>
          <w:sz w:val="24"/>
          <w:szCs w:val="24"/>
        </w:rPr>
      </w:pPr>
    </w:p>
    <w:p w14:paraId="3EF33BE8" w14:textId="65B14AFB" w:rsidR="0071444E" w:rsidRPr="004E16A8" w:rsidRDefault="006658C3" w:rsidP="004E16A8">
      <w:pPr>
        <w:pStyle w:val="ListParagraph"/>
        <w:widowControl/>
        <w:numPr>
          <w:ilvl w:val="0"/>
          <w:numId w:val="51"/>
        </w:numPr>
        <w:tabs>
          <w:tab w:val="left" w:pos="1350"/>
          <w:tab w:val="left" w:pos="1440"/>
          <w:tab w:val="left" w:pos="1530"/>
          <w:tab w:val="left" w:pos="1710"/>
        </w:tabs>
        <w:rPr>
          <w:rFonts w:ascii="Arial" w:hAnsi="Arial" w:cs="Arial"/>
          <w:sz w:val="24"/>
          <w:szCs w:val="24"/>
        </w:rPr>
      </w:pPr>
      <w:r>
        <w:rPr>
          <w:rFonts w:ascii="Arial" w:hAnsi="Arial" w:cs="Arial"/>
          <w:sz w:val="24"/>
          <w:szCs w:val="24"/>
        </w:rPr>
        <w:t xml:space="preserve">  </w:t>
      </w:r>
      <w:r w:rsidR="00524BE1">
        <w:rPr>
          <w:rFonts w:ascii="Arial" w:hAnsi="Arial" w:cs="Arial"/>
          <w:sz w:val="24"/>
          <w:szCs w:val="24"/>
        </w:rPr>
        <w:t xml:space="preserve"> </w:t>
      </w:r>
      <w:r w:rsidR="00662E26">
        <w:rPr>
          <w:rFonts w:ascii="Arial" w:hAnsi="Arial" w:cs="Arial"/>
          <w:sz w:val="24"/>
          <w:szCs w:val="24"/>
        </w:rPr>
        <w:t>S</w:t>
      </w:r>
      <w:r w:rsidR="00662E26" w:rsidRPr="004E16A8">
        <w:rPr>
          <w:rFonts w:ascii="Arial" w:hAnsi="Arial" w:cs="Arial"/>
          <w:sz w:val="24"/>
          <w:szCs w:val="24"/>
        </w:rPr>
        <w:t xml:space="preserve">ystem </w:t>
      </w:r>
      <w:r w:rsidR="00037A00" w:rsidRPr="004E16A8">
        <w:rPr>
          <w:rFonts w:ascii="Arial" w:hAnsi="Arial" w:cs="Arial"/>
          <w:sz w:val="24"/>
          <w:szCs w:val="24"/>
        </w:rPr>
        <w:t xml:space="preserve">that will allow them </w:t>
      </w:r>
      <w:r w:rsidR="0071444E" w:rsidRPr="00B35E04">
        <w:rPr>
          <w:rFonts w:ascii="Arial" w:hAnsi="Arial" w:cs="Arial"/>
          <w:sz w:val="24"/>
          <w:szCs w:val="24"/>
        </w:rPr>
        <w:t>to</w:t>
      </w:r>
      <w:r w:rsidR="0071444E" w:rsidRPr="004E16A8">
        <w:rPr>
          <w:rFonts w:ascii="Arial" w:hAnsi="Arial" w:cs="Arial"/>
          <w:sz w:val="24"/>
          <w:szCs w:val="24"/>
        </w:rPr>
        <w:t xml:space="preserve"> </w:t>
      </w:r>
      <w:r w:rsidR="0071444E" w:rsidRPr="00B35E04">
        <w:rPr>
          <w:rFonts w:ascii="Arial" w:hAnsi="Arial" w:cs="Arial"/>
          <w:sz w:val="24"/>
          <w:szCs w:val="24"/>
        </w:rPr>
        <w:t>track</w:t>
      </w:r>
      <w:r w:rsidR="0071444E" w:rsidRPr="004E16A8">
        <w:rPr>
          <w:rFonts w:ascii="Arial" w:hAnsi="Arial" w:cs="Arial"/>
          <w:sz w:val="24"/>
          <w:szCs w:val="24"/>
        </w:rPr>
        <w:t xml:space="preserve"> </w:t>
      </w:r>
      <w:r w:rsidR="0071444E" w:rsidRPr="00B35E04">
        <w:rPr>
          <w:rFonts w:ascii="Arial" w:hAnsi="Arial" w:cs="Arial"/>
          <w:sz w:val="24"/>
          <w:szCs w:val="24"/>
        </w:rPr>
        <w:t>and</w:t>
      </w:r>
      <w:r w:rsidR="0071444E" w:rsidRPr="004E16A8">
        <w:rPr>
          <w:rFonts w:ascii="Arial" w:hAnsi="Arial" w:cs="Arial"/>
          <w:sz w:val="24"/>
          <w:szCs w:val="24"/>
        </w:rPr>
        <w:t xml:space="preserve"> </w:t>
      </w:r>
      <w:r w:rsidR="0071444E" w:rsidRPr="00B35E04">
        <w:rPr>
          <w:rFonts w:ascii="Arial" w:hAnsi="Arial" w:cs="Arial"/>
          <w:sz w:val="24"/>
          <w:szCs w:val="24"/>
        </w:rPr>
        <w:t>report</w:t>
      </w:r>
      <w:r w:rsidR="0071444E" w:rsidRPr="004E16A8">
        <w:rPr>
          <w:rFonts w:ascii="Arial" w:hAnsi="Arial" w:cs="Arial"/>
          <w:sz w:val="24"/>
          <w:szCs w:val="24"/>
        </w:rPr>
        <w:t xml:space="preserve"> </w:t>
      </w:r>
      <w:r w:rsidR="0071444E" w:rsidRPr="00B35E04">
        <w:rPr>
          <w:rFonts w:ascii="Arial" w:hAnsi="Arial" w:cs="Arial"/>
          <w:sz w:val="24"/>
          <w:szCs w:val="24"/>
        </w:rPr>
        <w:t>measures</w:t>
      </w:r>
      <w:r w:rsidR="0071444E" w:rsidRPr="004E16A8">
        <w:rPr>
          <w:rFonts w:ascii="Arial" w:hAnsi="Arial" w:cs="Arial"/>
          <w:w w:val="99"/>
          <w:sz w:val="24"/>
          <w:szCs w:val="24"/>
        </w:rPr>
        <w:t xml:space="preserve"> </w:t>
      </w:r>
      <w:r w:rsidR="0071444E" w:rsidRPr="00B35E04">
        <w:rPr>
          <w:rFonts w:ascii="Arial" w:hAnsi="Arial" w:cs="Arial"/>
          <w:sz w:val="24"/>
          <w:szCs w:val="24"/>
        </w:rPr>
        <w:t>for</w:t>
      </w:r>
      <w:r w:rsidR="0071444E" w:rsidRPr="004E16A8">
        <w:rPr>
          <w:rFonts w:ascii="Arial" w:hAnsi="Arial" w:cs="Arial"/>
          <w:sz w:val="24"/>
          <w:szCs w:val="24"/>
        </w:rPr>
        <w:t xml:space="preserve"> </w:t>
      </w:r>
      <w:r w:rsidR="0071444E" w:rsidRPr="00B35E04">
        <w:rPr>
          <w:rFonts w:ascii="Arial" w:hAnsi="Arial" w:cs="Arial"/>
          <w:sz w:val="24"/>
          <w:szCs w:val="24"/>
        </w:rPr>
        <w:t>participants</w:t>
      </w:r>
      <w:r w:rsidR="0071444E" w:rsidRPr="004E16A8">
        <w:rPr>
          <w:rFonts w:ascii="Arial" w:hAnsi="Arial" w:cs="Arial"/>
          <w:sz w:val="24"/>
          <w:szCs w:val="24"/>
        </w:rPr>
        <w:t xml:space="preserve"> </w:t>
      </w:r>
      <w:r w:rsidR="005E1827">
        <w:rPr>
          <w:rFonts w:ascii="Arial" w:hAnsi="Arial" w:cs="Arial"/>
          <w:sz w:val="24"/>
          <w:szCs w:val="24"/>
        </w:rPr>
        <w:t xml:space="preserve">who </w:t>
      </w:r>
      <w:r w:rsidR="00662E26">
        <w:rPr>
          <w:rFonts w:ascii="Arial" w:hAnsi="Arial" w:cs="Arial"/>
          <w:sz w:val="24"/>
          <w:szCs w:val="24"/>
        </w:rPr>
        <w:t xml:space="preserve">are </w:t>
      </w:r>
      <w:r w:rsidR="005E1827">
        <w:rPr>
          <w:rFonts w:ascii="Arial" w:hAnsi="Arial" w:cs="Arial"/>
          <w:sz w:val="24"/>
          <w:szCs w:val="24"/>
        </w:rPr>
        <w:t xml:space="preserve">in  </w:t>
      </w:r>
      <w:r w:rsidR="0071444E" w:rsidRPr="00B35E04">
        <w:rPr>
          <w:rFonts w:ascii="Arial" w:hAnsi="Arial" w:cs="Arial"/>
          <w:sz w:val="24"/>
          <w:szCs w:val="24"/>
        </w:rPr>
        <w:t>pre-release</w:t>
      </w:r>
      <w:r w:rsidR="005E1827">
        <w:rPr>
          <w:rFonts w:ascii="Arial" w:hAnsi="Arial" w:cs="Arial"/>
          <w:sz w:val="24"/>
          <w:szCs w:val="24"/>
        </w:rPr>
        <w:t xml:space="preserve"> </w:t>
      </w:r>
      <w:r w:rsidR="00524BE1">
        <w:rPr>
          <w:rFonts w:ascii="Arial" w:hAnsi="Arial" w:cs="Arial"/>
          <w:sz w:val="24"/>
          <w:szCs w:val="24"/>
        </w:rPr>
        <w:t>status</w:t>
      </w:r>
      <w:r w:rsidR="005E1827">
        <w:rPr>
          <w:rFonts w:ascii="Arial" w:hAnsi="Arial" w:cs="Arial"/>
          <w:sz w:val="24"/>
          <w:szCs w:val="24"/>
        </w:rPr>
        <w:t>.</w:t>
      </w:r>
    </w:p>
    <w:p w14:paraId="144E1105" w14:textId="77777777" w:rsidR="0071444E" w:rsidRPr="004E16A8" w:rsidRDefault="0071444E" w:rsidP="004E16A8">
      <w:pPr>
        <w:widowControl/>
        <w:tabs>
          <w:tab w:val="left" w:pos="1710"/>
        </w:tabs>
        <w:ind w:firstLine="1440"/>
        <w:rPr>
          <w:rFonts w:ascii="Arial" w:hAnsi="Arial" w:cs="Arial"/>
          <w:sz w:val="24"/>
          <w:szCs w:val="24"/>
        </w:rPr>
      </w:pPr>
    </w:p>
    <w:p w14:paraId="11EFA936" w14:textId="77777777" w:rsidR="0071444E" w:rsidRPr="004E16A8" w:rsidRDefault="001C3960" w:rsidP="004E16A8">
      <w:pPr>
        <w:pStyle w:val="ListParagraph"/>
        <w:widowControl/>
        <w:numPr>
          <w:ilvl w:val="0"/>
          <w:numId w:val="51"/>
        </w:numPr>
        <w:tabs>
          <w:tab w:val="left" w:pos="1710"/>
        </w:tabs>
        <w:rPr>
          <w:rFonts w:ascii="Arial" w:hAnsi="Arial" w:cs="Arial"/>
          <w:sz w:val="24"/>
          <w:szCs w:val="24"/>
        </w:rPr>
      </w:pPr>
      <w:r w:rsidRPr="004E16A8">
        <w:rPr>
          <w:rFonts w:ascii="Arial" w:hAnsi="Arial" w:cs="Arial"/>
          <w:sz w:val="24"/>
          <w:szCs w:val="24"/>
        </w:rPr>
        <w:t>S</w:t>
      </w:r>
      <w:r w:rsidR="0071444E" w:rsidRPr="00B35E04">
        <w:rPr>
          <w:rFonts w:ascii="Arial" w:hAnsi="Arial" w:cs="Arial"/>
          <w:sz w:val="24"/>
          <w:szCs w:val="24"/>
        </w:rPr>
        <w:t>trategies</w:t>
      </w:r>
      <w:r w:rsidR="0071444E" w:rsidRPr="004E16A8">
        <w:rPr>
          <w:rFonts w:ascii="Arial" w:hAnsi="Arial" w:cs="Arial"/>
          <w:sz w:val="24"/>
          <w:szCs w:val="24"/>
        </w:rPr>
        <w:t xml:space="preserve"> </w:t>
      </w:r>
      <w:r w:rsidR="0071444E" w:rsidRPr="00B35E04">
        <w:rPr>
          <w:rFonts w:ascii="Arial" w:hAnsi="Arial" w:cs="Arial"/>
          <w:sz w:val="24"/>
          <w:szCs w:val="24"/>
        </w:rPr>
        <w:t>to</w:t>
      </w:r>
      <w:r w:rsidR="0071444E" w:rsidRPr="004E16A8">
        <w:rPr>
          <w:rFonts w:ascii="Arial" w:hAnsi="Arial" w:cs="Arial"/>
          <w:sz w:val="24"/>
          <w:szCs w:val="24"/>
        </w:rPr>
        <w:t xml:space="preserve"> </w:t>
      </w:r>
      <w:r w:rsidR="0071444E" w:rsidRPr="00B35E04">
        <w:rPr>
          <w:rFonts w:ascii="Arial" w:hAnsi="Arial" w:cs="Arial"/>
          <w:sz w:val="24"/>
          <w:szCs w:val="24"/>
        </w:rPr>
        <w:t>ensure</w:t>
      </w:r>
      <w:r w:rsidR="0071444E" w:rsidRPr="004E16A8">
        <w:rPr>
          <w:rFonts w:ascii="Arial" w:hAnsi="Arial" w:cs="Arial"/>
          <w:sz w:val="24"/>
          <w:szCs w:val="24"/>
        </w:rPr>
        <w:t xml:space="preserve"> </w:t>
      </w:r>
      <w:r w:rsidR="0071444E" w:rsidRPr="00B35E04">
        <w:rPr>
          <w:rFonts w:ascii="Arial" w:hAnsi="Arial" w:cs="Arial"/>
          <w:sz w:val="24"/>
          <w:szCs w:val="24"/>
        </w:rPr>
        <w:t>post-release</w:t>
      </w:r>
      <w:r w:rsidR="0071444E" w:rsidRPr="004E16A8">
        <w:rPr>
          <w:rFonts w:ascii="Arial" w:hAnsi="Arial" w:cs="Arial"/>
          <w:w w:val="99"/>
          <w:sz w:val="24"/>
          <w:szCs w:val="24"/>
        </w:rPr>
        <w:t xml:space="preserve"> </w:t>
      </w:r>
      <w:r w:rsidR="0071444E" w:rsidRPr="00B35E04">
        <w:rPr>
          <w:rFonts w:ascii="Arial" w:hAnsi="Arial" w:cs="Arial"/>
          <w:sz w:val="24"/>
          <w:szCs w:val="24"/>
        </w:rPr>
        <w:t>tracking</w:t>
      </w:r>
      <w:r w:rsidR="0071444E" w:rsidRPr="004E16A8">
        <w:rPr>
          <w:rFonts w:ascii="Arial" w:hAnsi="Arial" w:cs="Arial"/>
          <w:sz w:val="24"/>
          <w:szCs w:val="24"/>
        </w:rPr>
        <w:t xml:space="preserve"> </w:t>
      </w:r>
      <w:r w:rsidR="0071444E" w:rsidRPr="00B35E04">
        <w:rPr>
          <w:rFonts w:ascii="Arial" w:hAnsi="Arial" w:cs="Arial"/>
          <w:sz w:val="24"/>
          <w:szCs w:val="24"/>
        </w:rPr>
        <w:t>and</w:t>
      </w:r>
      <w:r w:rsidR="0071444E" w:rsidRPr="004E16A8">
        <w:rPr>
          <w:rFonts w:ascii="Arial" w:hAnsi="Arial" w:cs="Arial"/>
          <w:sz w:val="24"/>
          <w:szCs w:val="24"/>
        </w:rPr>
        <w:t xml:space="preserve"> </w:t>
      </w:r>
      <w:r w:rsidR="0071444E" w:rsidRPr="00B35E04">
        <w:rPr>
          <w:rFonts w:ascii="Arial" w:hAnsi="Arial" w:cs="Arial"/>
          <w:sz w:val="24"/>
          <w:szCs w:val="24"/>
        </w:rPr>
        <w:t>reporting</w:t>
      </w:r>
      <w:r w:rsidR="0071444E" w:rsidRPr="004E16A8">
        <w:rPr>
          <w:rFonts w:ascii="Arial" w:hAnsi="Arial" w:cs="Arial"/>
          <w:sz w:val="24"/>
          <w:szCs w:val="24"/>
        </w:rPr>
        <w:t xml:space="preserve"> </w:t>
      </w:r>
      <w:r w:rsidR="0071444E" w:rsidRPr="00B35E04">
        <w:rPr>
          <w:rFonts w:ascii="Arial" w:hAnsi="Arial" w:cs="Arial"/>
          <w:sz w:val="24"/>
          <w:szCs w:val="24"/>
        </w:rPr>
        <w:t>of</w:t>
      </w:r>
      <w:r w:rsidR="0071444E" w:rsidRPr="004E16A8">
        <w:rPr>
          <w:rFonts w:ascii="Arial" w:hAnsi="Arial" w:cs="Arial"/>
          <w:sz w:val="24"/>
          <w:szCs w:val="24"/>
        </w:rPr>
        <w:t xml:space="preserve"> </w:t>
      </w:r>
      <w:r w:rsidR="0071444E" w:rsidRPr="00B35E04">
        <w:rPr>
          <w:rFonts w:ascii="Arial" w:hAnsi="Arial" w:cs="Arial"/>
          <w:sz w:val="24"/>
          <w:szCs w:val="24"/>
        </w:rPr>
        <w:t>all</w:t>
      </w:r>
      <w:r w:rsidR="0071444E" w:rsidRPr="004E16A8">
        <w:rPr>
          <w:rFonts w:ascii="Arial" w:hAnsi="Arial" w:cs="Arial"/>
          <w:sz w:val="24"/>
          <w:szCs w:val="24"/>
        </w:rPr>
        <w:t xml:space="preserve"> </w:t>
      </w:r>
      <w:r w:rsidR="0071444E" w:rsidRPr="00B35E04">
        <w:rPr>
          <w:rFonts w:ascii="Arial" w:hAnsi="Arial" w:cs="Arial"/>
          <w:sz w:val="24"/>
          <w:szCs w:val="24"/>
        </w:rPr>
        <w:t xml:space="preserve">measures in Appendix </w:t>
      </w:r>
      <w:r w:rsidR="00067B8A" w:rsidRPr="004E16A8">
        <w:rPr>
          <w:rFonts w:ascii="Arial" w:hAnsi="Arial" w:cs="Arial"/>
          <w:sz w:val="24"/>
          <w:szCs w:val="24"/>
        </w:rPr>
        <w:t>3</w:t>
      </w:r>
      <w:r w:rsidR="0071444E" w:rsidRPr="004E16A8">
        <w:rPr>
          <w:rFonts w:ascii="Arial" w:hAnsi="Arial" w:cs="Arial"/>
          <w:sz w:val="24"/>
          <w:szCs w:val="24"/>
        </w:rPr>
        <w:t>.</w:t>
      </w:r>
    </w:p>
    <w:p w14:paraId="323B3F88" w14:textId="77777777" w:rsidR="00D742CE" w:rsidRPr="004E16A8" w:rsidRDefault="00D742CE" w:rsidP="004E16A8">
      <w:pPr>
        <w:pStyle w:val="ListParagraph"/>
        <w:widowControl/>
        <w:rPr>
          <w:rFonts w:ascii="Arial" w:hAnsi="Arial" w:cs="Arial"/>
          <w:sz w:val="24"/>
          <w:szCs w:val="24"/>
        </w:rPr>
      </w:pPr>
    </w:p>
    <w:p w14:paraId="2600FFC0" w14:textId="17AF4BE7" w:rsidR="00D742CE" w:rsidRPr="00666E7B" w:rsidRDefault="00D742CE" w:rsidP="004E16A8">
      <w:pPr>
        <w:pStyle w:val="ListParagraph"/>
        <w:widowControl/>
        <w:numPr>
          <w:ilvl w:val="0"/>
          <w:numId w:val="51"/>
        </w:numPr>
        <w:tabs>
          <w:tab w:val="left" w:pos="1710"/>
        </w:tabs>
        <w:rPr>
          <w:rFonts w:ascii="Arial" w:hAnsi="Arial" w:cs="Arial"/>
          <w:sz w:val="24"/>
          <w:szCs w:val="24"/>
        </w:rPr>
      </w:pPr>
      <w:r w:rsidRPr="00666E7B">
        <w:rPr>
          <w:rFonts w:ascii="Arial" w:hAnsi="Arial" w:cs="Arial"/>
          <w:sz w:val="24"/>
          <w:szCs w:val="24"/>
        </w:rPr>
        <w:t xml:space="preserve">Any additional measures that the </w:t>
      </w:r>
      <w:r w:rsidR="00666E7B" w:rsidRPr="00666E7B">
        <w:rPr>
          <w:rFonts w:ascii="Arial" w:hAnsi="Arial" w:cs="Arial"/>
          <w:sz w:val="24"/>
          <w:szCs w:val="24"/>
        </w:rPr>
        <w:t>a</w:t>
      </w:r>
      <w:r w:rsidRPr="00666E7B">
        <w:rPr>
          <w:rFonts w:ascii="Arial" w:hAnsi="Arial" w:cs="Arial"/>
          <w:sz w:val="24"/>
          <w:szCs w:val="24"/>
        </w:rPr>
        <w:t>pplicant proposes to track and the applicant’s reasons for tracking those measures;</w:t>
      </w:r>
    </w:p>
    <w:p w14:paraId="0F603D33" w14:textId="77777777" w:rsidR="0071444E" w:rsidRPr="004E16A8" w:rsidRDefault="0071444E" w:rsidP="004E16A8">
      <w:pPr>
        <w:widowControl/>
        <w:tabs>
          <w:tab w:val="left" w:pos="1710"/>
        </w:tabs>
        <w:rPr>
          <w:rFonts w:ascii="Arial" w:hAnsi="Arial" w:cs="Arial"/>
          <w:sz w:val="24"/>
          <w:szCs w:val="24"/>
        </w:rPr>
      </w:pPr>
    </w:p>
    <w:p w14:paraId="7A1875D6" w14:textId="77777777" w:rsidR="0071444E" w:rsidRPr="004E16A8" w:rsidRDefault="001C3960" w:rsidP="004E16A8">
      <w:pPr>
        <w:pStyle w:val="ListParagraph"/>
        <w:widowControl/>
        <w:numPr>
          <w:ilvl w:val="0"/>
          <w:numId w:val="51"/>
        </w:numPr>
        <w:tabs>
          <w:tab w:val="left" w:pos="1710"/>
        </w:tabs>
        <w:rPr>
          <w:rFonts w:ascii="Arial" w:hAnsi="Arial" w:cs="Arial"/>
          <w:sz w:val="24"/>
          <w:szCs w:val="24"/>
        </w:rPr>
      </w:pPr>
      <w:r w:rsidRPr="004E16A8">
        <w:rPr>
          <w:rFonts w:ascii="Arial" w:hAnsi="Arial" w:cs="Arial"/>
          <w:sz w:val="24"/>
          <w:szCs w:val="24"/>
        </w:rPr>
        <w:t>S</w:t>
      </w:r>
      <w:r w:rsidR="0071444E" w:rsidRPr="00B35E04">
        <w:rPr>
          <w:rFonts w:ascii="Arial" w:hAnsi="Arial" w:cs="Arial"/>
          <w:sz w:val="24"/>
          <w:szCs w:val="24"/>
        </w:rPr>
        <w:t>ystem</w:t>
      </w:r>
      <w:r w:rsidR="0071444E" w:rsidRPr="004E16A8">
        <w:rPr>
          <w:rFonts w:ascii="Arial" w:hAnsi="Arial" w:cs="Arial"/>
          <w:sz w:val="24"/>
          <w:szCs w:val="24"/>
        </w:rPr>
        <w:t xml:space="preserve"> </w:t>
      </w:r>
      <w:r w:rsidR="0071444E" w:rsidRPr="00B35E04">
        <w:rPr>
          <w:rFonts w:ascii="Arial" w:hAnsi="Arial" w:cs="Arial"/>
          <w:sz w:val="24"/>
          <w:szCs w:val="24"/>
        </w:rPr>
        <w:t>that</w:t>
      </w:r>
      <w:r w:rsidR="0071444E" w:rsidRPr="004E16A8">
        <w:rPr>
          <w:rFonts w:ascii="Arial" w:hAnsi="Arial" w:cs="Arial"/>
          <w:sz w:val="24"/>
          <w:szCs w:val="24"/>
        </w:rPr>
        <w:t xml:space="preserve"> </w:t>
      </w:r>
      <w:r w:rsidR="0071444E" w:rsidRPr="00B35E04">
        <w:rPr>
          <w:rFonts w:ascii="Arial" w:hAnsi="Arial" w:cs="Arial"/>
          <w:sz w:val="24"/>
          <w:szCs w:val="24"/>
        </w:rPr>
        <w:t>will</w:t>
      </w:r>
      <w:r w:rsidR="0071444E" w:rsidRPr="004E16A8">
        <w:rPr>
          <w:rFonts w:ascii="Arial" w:hAnsi="Arial" w:cs="Arial"/>
          <w:sz w:val="24"/>
          <w:szCs w:val="24"/>
        </w:rPr>
        <w:t xml:space="preserve"> </w:t>
      </w:r>
      <w:r w:rsidR="0071444E" w:rsidRPr="00B35E04">
        <w:rPr>
          <w:rFonts w:ascii="Arial" w:hAnsi="Arial" w:cs="Arial"/>
          <w:sz w:val="24"/>
          <w:szCs w:val="24"/>
        </w:rPr>
        <w:t>allow</w:t>
      </w:r>
      <w:r w:rsidR="0071444E" w:rsidRPr="004E16A8">
        <w:rPr>
          <w:rFonts w:ascii="Arial" w:hAnsi="Arial" w:cs="Arial"/>
          <w:sz w:val="24"/>
          <w:szCs w:val="24"/>
        </w:rPr>
        <w:t xml:space="preserve"> </w:t>
      </w:r>
      <w:r w:rsidR="0071444E" w:rsidRPr="00B35E04">
        <w:rPr>
          <w:rFonts w:ascii="Arial" w:hAnsi="Arial" w:cs="Arial"/>
          <w:sz w:val="24"/>
          <w:szCs w:val="24"/>
        </w:rPr>
        <w:t>them</w:t>
      </w:r>
      <w:r w:rsidR="0071444E" w:rsidRPr="004E16A8">
        <w:rPr>
          <w:rFonts w:ascii="Arial" w:hAnsi="Arial" w:cs="Arial"/>
          <w:sz w:val="24"/>
          <w:szCs w:val="24"/>
        </w:rPr>
        <w:t xml:space="preserve"> </w:t>
      </w:r>
      <w:r w:rsidR="0071444E" w:rsidRPr="00B35E04">
        <w:rPr>
          <w:rFonts w:ascii="Arial" w:hAnsi="Arial" w:cs="Arial"/>
          <w:sz w:val="24"/>
          <w:szCs w:val="24"/>
        </w:rPr>
        <w:t>to</w:t>
      </w:r>
      <w:r w:rsidR="0071444E" w:rsidRPr="004E16A8">
        <w:rPr>
          <w:rFonts w:ascii="Arial" w:hAnsi="Arial" w:cs="Arial"/>
          <w:sz w:val="24"/>
          <w:szCs w:val="24"/>
        </w:rPr>
        <w:t xml:space="preserve"> </w:t>
      </w:r>
      <w:r w:rsidR="0071444E" w:rsidRPr="00B35E04">
        <w:rPr>
          <w:rFonts w:ascii="Arial" w:hAnsi="Arial" w:cs="Arial"/>
          <w:sz w:val="24"/>
          <w:szCs w:val="24"/>
        </w:rPr>
        <w:t>track</w:t>
      </w:r>
      <w:r w:rsidR="0071444E" w:rsidRPr="004E16A8">
        <w:rPr>
          <w:rFonts w:ascii="Arial" w:hAnsi="Arial" w:cs="Arial"/>
          <w:sz w:val="24"/>
          <w:szCs w:val="24"/>
        </w:rPr>
        <w:t xml:space="preserve"> </w:t>
      </w:r>
      <w:r w:rsidR="0071444E" w:rsidRPr="00B35E04">
        <w:rPr>
          <w:rFonts w:ascii="Arial" w:hAnsi="Arial" w:cs="Arial"/>
          <w:sz w:val="24"/>
          <w:szCs w:val="24"/>
        </w:rPr>
        <w:t>and</w:t>
      </w:r>
      <w:r w:rsidR="0071444E" w:rsidRPr="004E16A8">
        <w:rPr>
          <w:rFonts w:ascii="Arial" w:hAnsi="Arial" w:cs="Arial"/>
          <w:sz w:val="24"/>
          <w:szCs w:val="24"/>
        </w:rPr>
        <w:t xml:space="preserve"> </w:t>
      </w:r>
      <w:r w:rsidR="0071444E" w:rsidRPr="00B35E04">
        <w:rPr>
          <w:rFonts w:ascii="Arial" w:hAnsi="Arial" w:cs="Arial"/>
          <w:sz w:val="24"/>
          <w:szCs w:val="24"/>
        </w:rPr>
        <w:t>report</w:t>
      </w:r>
      <w:r w:rsidR="0071444E" w:rsidRPr="004E16A8">
        <w:rPr>
          <w:rFonts w:ascii="Arial" w:hAnsi="Arial" w:cs="Arial"/>
          <w:sz w:val="24"/>
          <w:szCs w:val="24"/>
        </w:rPr>
        <w:t xml:space="preserve"> </w:t>
      </w:r>
      <w:r w:rsidR="0071444E" w:rsidRPr="00B35E04">
        <w:rPr>
          <w:rFonts w:ascii="Arial" w:hAnsi="Arial" w:cs="Arial"/>
          <w:sz w:val="24"/>
          <w:szCs w:val="24"/>
        </w:rPr>
        <w:t>outcomes</w:t>
      </w:r>
      <w:r w:rsidR="0071444E" w:rsidRPr="004E16A8">
        <w:rPr>
          <w:rFonts w:ascii="Arial" w:hAnsi="Arial" w:cs="Arial"/>
          <w:sz w:val="24"/>
          <w:szCs w:val="24"/>
        </w:rPr>
        <w:t xml:space="preserve"> </w:t>
      </w:r>
      <w:r w:rsidR="0071444E" w:rsidRPr="00B35E04">
        <w:rPr>
          <w:rFonts w:ascii="Arial" w:hAnsi="Arial" w:cs="Arial"/>
          <w:sz w:val="24"/>
          <w:szCs w:val="24"/>
        </w:rPr>
        <w:t>for</w:t>
      </w:r>
      <w:r w:rsidR="0071444E" w:rsidRPr="004E16A8">
        <w:rPr>
          <w:rFonts w:ascii="Arial" w:hAnsi="Arial" w:cs="Arial"/>
          <w:sz w:val="24"/>
          <w:szCs w:val="24"/>
        </w:rPr>
        <w:t xml:space="preserve"> </w:t>
      </w:r>
      <w:r w:rsidR="0071444E" w:rsidRPr="00B35E04">
        <w:rPr>
          <w:rFonts w:ascii="Arial" w:hAnsi="Arial" w:cs="Arial"/>
          <w:sz w:val="24"/>
          <w:szCs w:val="24"/>
        </w:rPr>
        <w:t>their</w:t>
      </w:r>
      <w:r w:rsidR="0071444E" w:rsidRPr="004E16A8">
        <w:rPr>
          <w:rFonts w:ascii="Arial" w:hAnsi="Arial" w:cs="Arial"/>
          <w:sz w:val="24"/>
          <w:szCs w:val="24"/>
        </w:rPr>
        <w:t xml:space="preserve"> </w:t>
      </w:r>
      <w:r w:rsidR="0071444E" w:rsidRPr="00B35E04">
        <w:rPr>
          <w:rFonts w:ascii="Arial" w:hAnsi="Arial" w:cs="Arial"/>
          <w:sz w:val="24"/>
          <w:szCs w:val="24"/>
        </w:rPr>
        <w:t>participants</w:t>
      </w:r>
      <w:r w:rsidR="0071444E" w:rsidRPr="004E16A8">
        <w:rPr>
          <w:rFonts w:ascii="Arial" w:hAnsi="Arial" w:cs="Arial"/>
          <w:sz w:val="24"/>
          <w:szCs w:val="24"/>
        </w:rPr>
        <w:t xml:space="preserve"> </w:t>
      </w:r>
      <w:r w:rsidR="0071444E" w:rsidRPr="00B35E04">
        <w:rPr>
          <w:rFonts w:ascii="Arial" w:hAnsi="Arial" w:cs="Arial"/>
          <w:sz w:val="24"/>
          <w:szCs w:val="24"/>
        </w:rPr>
        <w:t xml:space="preserve">who </w:t>
      </w:r>
      <w:r w:rsidR="0071444E" w:rsidRPr="004E16A8">
        <w:rPr>
          <w:rFonts w:ascii="Arial" w:hAnsi="Arial" w:cs="Arial"/>
          <w:sz w:val="24"/>
          <w:szCs w:val="24"/>
        </w:rPr>
        <w:t xml:space="preserve">have </w:t>
      </w:r>
      <w:r w:rsidR="0071444E" w:rsidRPr="00B35E04">
        <w:rPr>
          <w:rFonts w:ascii="Arial" w:hAnsi="Arial" w:cs="Arial"/>
          <w:sz w:val="24"/>
          <w:szCs w:val="24"/>
        </w:rPr>
        <w:t>been</w:t>
      </w:r>
      <w:r w:rsidR="0071444E" w:rsidRPr="004E16A8">
        <w:rPr>
          <w:rFonts w:ascii="Arial" w:hAnsi="Arial" w:cs="Arial"/>
          <w:w w:val="99"/>
          <w:sz w:val="24"/>
          <w:szCs w:val="24"/>
        </w:rPr>
        <w:t xml:space="preserve"> </w:t>
      </w:r>
      <w:r w:rsidR="0071444E" w:rsidRPr="00B35E04">
        <w:rPr>
          <w:rFonts w:ascii="Arial" w:hAnsi="Arial" w:cs="Arial"/>
          <w:sz w:val="24"/>
          <w:szCs w:val="24"/>
        </w:rPr>
        <w:t>released</w:t>
      </w:r>
      <w:r w:rsidR="0071444E" w:rsidRPr="004E16A8">
        <w:rPr>
          <w:rFonts w:ascii="Arial" w:hAnsi="Arial" w:cs="Arial"/>
          <w:sz w:val="24"/>
          <w:szCs w:val="24"/>
        </w:rPr>
        <w:t xml:space="preserve"> </w:t>
      </w:r>
      <w:r w:rsidR="0071444E" w:rsidRPr="00B35E04">
        <w:rPr>
          <w:rFonts w:ascii="Arial" w:hAnsi="Arial" w:cs="Arial"/>
          <w:sz w:val="24"/>
          <w:szCs w:val="24"/>
        </w:rPr>
        <w:t>to</w:t>
      </w:r>
      <w:r w:rsidR="0071444E" w:rsidRPr="004E16A8">
        <w:rPr>
          <w:rFonts w:ascii="Arial" w:hAnsi="Arial" w:cs="Arial"/>
          <w:sz w:val="24"/>
          <w:szCs w:val="24"/>
        </w:rPr>
        <w:t xml:space="preserve"> </w:t>
      </w:r>
      <w:r w:rsidR="0071444E" w:rsidRPr="00B35E04">
        <w:rPr>
          <w:rFonts w:ascii="Arial" w:hAnsi="Arial" w:cs="Arial"/>
          <w:sz w:val="24"/>
          <w:szCs w:val="24"/>
        </w:rPr>
        <w:t>other</w:t>
      </w:r>
      <w:r w:rsidR="0071444E" w:rsidRPr="004E16A8">
        <w:rPr>
          <w:rFonts w:ascii="Arial" w:hAnsi="Arial" w:cs="Arial"/>
          <w:sz w:val="24"/>
          <w:szCs w:val="24"/>
        </w:rPr>
        <w:t xml:space="preserve"> geographic </w:t>
      </w:r>
      <w:r w:rsidR="0071444E" w:rsidRPr="00B35E04">
        <w:rPr>
          <w:rFonts w:ascii="Arial" w:hAnsi="Arial" w:cs="Arial"/>
          <w:sz w:val="24"/>
          <w:szCs w:val="24"/>
        </w:rPr>
        <w:t>areas.</w:t>
      </w:r>
    </w:p>
    <w:p w14:paraId="176D884F" w14:textId="77777777" w:rsidR="0071444E" w:rsidRPr="004E16A8" w:rsidRDefault="0071444E" w:rsidP="004E16A8">
      <w:pPr>
        <w:widowControl/>
        <w:tabs>
          <w:tab w:val="left" w:pos="1710"/>
        </w:tabs>
        <w:ind w:firstLine="1440"/>
        <w:rPr>
          <w:rFonts w:ascii="Arial" w:hAnsi="Arial" w:cs="Arial"/>
          <w:sz w:val="24"/>
          <w:szCs w:val="24"/>
        </w:rPr>
      </w:pPr>
    </w:p>
    <w:p w14:paraId="6012F206" w14:textId="5367B29F" w:rsidR="00E00FE0" w:rsidRDefault="001C3960" w:rsidP="004E16A8">
      <w:pPr>
        <w:pStyle w:val="ListParagraph"/>
        <w:widowControl/>
        <w:numPr>
          <w:ilvl w:val="0"/>
          <w:numId w:val="51"/>
        </w:numPr>
        <w:tabs>
          <w:tab w:val="left" w:pos="1710"/>
        </w:tabs>
        <w:rPr>
          <w:rFonts w:ascii="Arial" w:hAnsi="Arial" w:cs="Arial"/>
          <w:sz w:val="24"/>
          <w:szCs w:val="24"/>
        </w:rPr>
      </w:pPr>
      <w:r w:rsidRPr="004E16A8">
        <w:rPr>
          <w:rFonts w:ascii="Arial" w:hAnsi="Arial" w:cs="Arial"/>
          <w:sz w:val="24"/>
          <w:szCs w:val="24"/>
        </w:rPr>
        <w:t>Process for</w:t>
      </w:r>
      <w:r w:rsidR="0071444E" w:rsidRPr="004E16A8">
        <w:rPr>
          <w:rFonts w:ascii="Arial" w:hAnsi="Arial" w:cs="Arial"/>
          <w:sz w:val="24"/>
          <w:szCs w:val="24"/>
        </w:rPr>
        <w:t xml:space="preserve"> </w:t>
      </w:r>
      <w:r w:rsidR="0071444E" w:rsidRPr="00B35E04">
        <w:rPr>
          <w:rFonts w:ascii="Arial" w:hAnsi="Arial" w:cs="Arial"/>
          <w:sz w:val="24"/>
          <w:szCs w:val="24"/>
        </w:rPr>
        <w:t>how</w:t>
      </w:r>
      <w:r w:rsidR="0071444E" w:rsidRPr="004E16A8">
        <w:rPr>
          <w:rFonts w:ascii="Arial" w:hAnsi="Arial" w:cs="Arial"/>
          <w:sz w:val="24"/>
          <w:szCs w:val="24"/>
        </w:rPr>
        <w:t xml:space="preserve"> </w:t>
      </w:r>
      <w:r w:rsidR="0071444E" w:rsidRPr="00B35E04">
        <w:rPr>
          <w:rFonts w:ascii="Arial" w:hAnsi="Arial" w:cs="Arial"/>
          <w:sz w:val="24"/>
          <w:szCs w:val="24"/>
        </w:rPr>
        <w:t>they</w:t>
      </w:r>
      <w:r w:rsidR="0071444E" w:rsidRPr="004E16A8">
        <w:rPr>
          <w:rFonts w:ascii="Arial" w:hAnsi="Arial" w:cs="Arial"/>
          <w:sz w:val="24"/>
          <w:szCs w:val="24"/>
        </w:rPr>
        <w:t xml:space="preserve"> </w:t>
      </w:r>
      <w:r w:rsidR="0071444E" w:rsidRPr="00B35E04">
        <w:rPr>
          <w:rFonts w:ascii="Arial" w:hAnsi="Arial" w:cs="Arial"/>
          <w:sz w:val="24"/>
          <w:szCs w:val="24"/>
        </w:rPr>
        <w:t>will</w:t>
      </w:r>
      <w:r w:rsidR="0071444E" w:rsidRPr="004E16A8">
        <w:rPr>
          <w:rFonts w:ascii="Arial" w:hAnsi="Arial" w:cs="Arial"/>
          <w:sz w:val="24"/>
          <w:szCs w:val="24"/>
        </w:rPr>
        <w:t xml:space="preserve"> </w:t>
      </w:r>
      <w:r w:rsidR="0071444E" w:rsidRPr="00B35E04">
        <w:rPr>
          <w:rFonts w:ascii="Arial" w:hAnsi="Arial" w:cs="Arial"/>
          <w:sz w:val="24"/>
          <w:szCs w:val="24"/>
        </w:rPr>
        <w:t>register</w:t>
      </w:r>
      <w:r w:rsidR="0071444E" w:rsidRPr="004E16A8">
        <w:rPr>
          <w:rFonts w:ascii="Arial" w:hAnsi="Arial" w:cs="Arial"/>
          <w:sz w:val="24"/>
          <w:szCs w:val="24"/>
        </w:rPr>
        <w:t xml:space="preserve"> </w:t>
      </w:r>
      <w:r w:rsidR="0071444E" w:rsidRPr="00B35E04">
        <w:rPr>
          <w:rFonts w:ascii="Arial" w:hAnsi="Arial" w:cs="Arial"/>
          <w:sz w:val="24"/>
          <w:szCs w:val="24"/>
        </w:rPr>
        <w:t>program</w:t>
      </w:r>
      <w:r w:rsidR="0071444E" w:rsidRPr="004E16A8">
        <w:rPr>
          <w:rFonts w:ascii="Arial" w:hAnsi="Arial" w:cs="Arial"/>
          <w:sz w:val="24"/>
          <w:szCs w:val="24"/>
        </w:rPr>
        <w:t xml:space="preserve"> </w:t>
      </w:r>
      <w:r w:rsidR="0071444E" w:rsidRPr="00B35E04">
        <w:rPr>
          <w:rFonts w:ascii="Arial" w:hAnsi="Arial" w:cs="Arial"/>
          <w:sz w:val="24"/>
          <w:szCs w:val="24"/>
        </w:rPr>
        <w:t>participants</w:t>
      </w:r>
      <w:r w:rsidR="0071444E" w:rsidRPr="004E16A8">
        <w:rPr>
          <w:rFonts w:ascii="Arial" w:hAnsi="Arial" w:cs="Arial"/>
          <w:sz w:val="24"/>
          <w:szCs w:val="24"/>
        </w:rPr>
        <w:t xml:space="preserve"> </w:t>
      </w:r>
      <w:r w:rsidR="00EE2C15" w:rsidRPr="00B35E04">
        <w:rPr>
          <w:rFonts w:ascii="Arial" w:hAnsi="Arial" w:cs="Arial"/>
          <w:sz w:val="24"/>
          <w:szCs w:val="24"/>
        </w:rPr>
        <w:t xml:space="preserve">with an </w:t>
      </w:r>
      <w:r w:rsidR="00E6777E" w:rsidRPr="004E16A8">
        <w:rPr>
          <w:rFonts w:ascii="Arial" w:hAnsi="Arial" w:cs="Arial"/>
          <w:sz w:val="24"/>
          <w:szCs w:val="24"/>
        </w:rPr>
        <w:t>A</w:t>
      </w:r>
      <w:r w:rsidR="006226CF">
        <w:rPr>
          <w:rFonts w:ascii="Arial" w:hAnsi="Arial" w:cs="Arial"/>
          <w:sz w:val="24"/>
          <w:szCs w:val="24"/>
        </w:rPr>
        <w:t xml:space="preserve">merican </w:t>
      </w:r>
      <w:r w:rsidR="00E6777E" w:rsidRPr="004E16A8">
        <w:rPr>
          <w:rFonts w:ascii="Arial" w:hAnsi="Arial" w:cs="Arial"/>
          <w:sz w:val="24"/>
          <w:szCs w:val="24"/>
        </w:rPr>
        <w:t>J</w:t>
      </w:r>
      <w:r w:rsidR="006226CF">
        <w:rPr>
          <w:rFonts w:ascii="Arial" w:hAnsi="Arial" w:cs="Arial"/>
          <w:sz w:val="24"/>
          <w:szCs w:val="24"/>
        </w:rPr>
        <w:t xml:space="preserve">ob </w:t>
      </w:r>
      <w:r w:rsidR="00E6777E" w:rsidRPr="004E16A8">
        <w:rPr>
          <w:rFonts w:ascii="Arial" w:hAnsi="Arial" w:cs="Arial"/>
          <w:sz w:val="24"/>
          <w:szCs w:val="24"/>
        </w:rPr>
        <w:t>C</w:t>
      </w:r>
      <w:r w:rsidR="006226CF">
        <w:rPr>
          <w:rFonts w:ascii="Arial" w:hAnsi="Arial" w:cs="Arial"/>
          <w:sz w:val="24"/>
          <w:szCs w:val="24"/>
        </w:rPr>
        <w:t>enter</w:t>
      </w:r>
      <w:r w:rsidR="00926369" w:rsidRPr="004E16A8">
        <w:rPr>
          <w:rFonts w:ascii="Arial" w:hAnsi="Arial" w:cs="Arial"/>
          <w:sz w:val="24"/>
          <w:szCs w:val="24"/>
        </w:rPr>
        <w:t>.</w:t>
      </w:r>
      <w:bookmarkStart w:id="27" w:name="b)_Project_Design"/>
      <w:bookmarkEnd w:id="27"/>
    </w:p>
    <w:p w14:paraId="05F1CC3E" w14:textId="77777777" w:rsidR="0063118F" w:rsidRPr="00225D8B" w:rsidRDefault="0063118F" w:rsidP="00225D8B">
      <w:pPr>
        <w:pStyle w:val="ListParagraph"/>
        <w:rPr>
          <w:rFonts w:ascii="Arial" w:hAnsi="Arial" w:cs="Arial"/>
          <w:sz w:val="24"/>
          <w:szCs w:val="24"/>
        </w:rPr>
      </w:pPr>
    </w:p>
    <w:p w14:paraId="5B41F0E8" w14:textId="4E74C66D" w:rsidR="0063118F" w:rsidRPr="004E16A8" w:rsidRDefault="0063118F" w:rsidP="0063118F">
      <w:pPr>
        <w:pStyle w:val="ListParagraph"/>
        <w:widowControl/>
        <w:numPr>
          <w:ilvl w:val="0"/>
          <w:numId w:val="51"/>
        </w:numPr>
        <w:tabs>
          <w:tab w:val="left" w:pos="1710"/>
        </w:tabs>
        <w:rPr>
          <w:rFonts w:ascii="Arial" w:hAnsi="Arial" w:cs="Arial"/>
          <w:sz w:val="24"/>
          <w:szCs w:val="24"/>
        </w:rPr>
      </w:pPr>
      <w:r>
        <w:rPr>
          <w:rFonts w:ascii="Arial" w:hAnsi="Arial" w:cs="Arial"/>
          <w:sz w:val="24"/>
          <w:szCs w:val="24"/>
        </w:rPr>
        <w:t xml:space="preserve">If </w:t>
      </w:r>
      <w:r w:rsidRPr="0063118F">
        <w:rPr>
          <w:rFonts w:ascii="Arial" w:hAnsi="Arial" w:cs="Arial"/>
          <w:sz w:val="24"/>
          <w:szCs w:val="24"/>
        </w:rPr>
        <w:t>the project will participate in the local Homeless Management Inform</w:t>
      </w:r>
      <w:r>
        <w:rPr>
          <w:rFonts w:ascii="Arial" w:hAnsi="Arial" w:cs="Arial"/>
          <w:sz w:val="24"/>
          <w:szCs w:val="24"/>
        </w:rPr>
        <w:t>ation System and describes</w:t>
      </w:r>
      <w:r w:rsidRPr="0063118F">
        <w:rPr>
          <w:rFonts w:ascii="Arial" w:hAnsi="Arial" w:cs="Arial"/>
          <w:sz w:val="24"/>
          <w:szCs w:val="24"/>
        </w:rPr>
        <w:t xml:space="preserve"> how that will occur.  </w:t>
      </w:r>
    </w:p>
    <w:p w14:paraId="51DBBA47" w14:textId="77777777" w:rsidR="00E00FE0" w:rsidRPr="004E16A8" w:rsidRDefault="00E00FE0" w:rsidP="004E16A8">
      <w:pPr>
        <w:widowControl/>
        <w:tabs>
          <w:tab w:val="left" w:pos="1710"/>
        </w:tabs>
        <w:ind w:left="1530"/>
        <w:rPr>
          <w:rFonts w:ascii="Arial" w:hAnsi="Arial" w:cs="Arial"/>
          <w:sz w:val="24"/>
          <w:szCs w:val="24"/>
        </w:rPr>
      </w:pPr>
    </w:p>
    <w:p w14:paraId="7586176C" w14:textId="06852505" w:rsidR="00F60F53" w:rsidRDefault="00E00FE0" w:rsidP="004E16A8">
      <w:pPr>
        <w:widowControl/>
        <w:tabs>
          <w:tab w:val="left" w:pos="1710"/>
        </w:tabs>
        <w:ind w:left="720"/>
        <w:rPr>
          <w:rFonts w:ascii="Arial" w:hAnsi="Arial" w:cs="Arial"/>
          <w:sz w:val="24"/>
          <w:szCs w:val="24"/>
        </w:rPr>
      </w:pPr>
      <w:r w:rsidRPr="004E16A8">
        <w:rPr>
          <w:rFonts w:ascii="Arial" w:hAnsi="Arial" w:cs="Arial"/>
          <w:b/>
          <w:i/>
          <w:sz w:val="24"/>
          <w:szCs w:val="24"/>
        </w:rPr>
        <w:t xml:space="preserve">b. </w:t>
      </w:r>
      <w:r w:rsidR="00463549" w:rsidRPr="004E16A8">
        <w:rPr>
          <w:rFonts w:ascii="Arial" w:hAnsi="Arial" w:cs="Arial"/>
          <w:b/>
          <w:i/>
          <w:sz w:val="24"/>
          <w:szCs w:val="24"/>
        </w:rPr>
        <w:t>Project Design</w:t>
      </w:r>
      <w:r w:rsidRPr="004E16A8">
        <w:rPr>
          <w:rFonts w:ascii="Arial" w:hAnsi="Arial" w:cs="Arial"/>
          <w:sz w:val="24"/>
          <w:szCs w:val="24"/>
        </w:rPr>
        <w:t xml:space="preserve">:  </w:t>
      </w:r>
      <w:r w:rsidR="00463549" w:rsidRPr="004E16A8">
        <w:rPr>
          <w:rFonts w:ascii="Arial" w:hAnsi="Arial" w:cs="Arial"/>
          <w:sz w:val="24"/>
          <w:szCs w:val="24"/>
        </w:rPr>
        <w:t xml:space="preserve">The applicant </w:t>
      </w:r>
      <w:r w:rsidR="00463549" w:rsidRPr="004E16A8">
        <w:rPr>
          <w:rFonts w:ascii="Arial" w:hAnsi="Arial" w:cs="Arial"/>
          <w:b/>
          <w:i/>
          <w:sz w:val="24"/>
          <w:szCs w:val="24"/>
        </w:rPr>
        <w:t>must</w:t>
      </w:r>
      <w:r w:rsidR="00463549" w:rsidRPr="004E16A8">
        <w:rPr>
          <w:rFonts w:ascii="Arial" w:hAnsi="Arial" w:cs="Arial"/>
          <w:sz w:val="24"/>
          <w:szCs w:val="24"/>
        </w:rPr>
        <w:t xml:space="preserve"> propose methods that will be used </w:t>
      </w:r>
      <w:r w:rsidR="00463549" w:rsidRPr="00B35E04">
        <w:rPr>
          <w:rFonts w:ascii="Arial" w:hAnsi="Arial" w:cs="Arial"/>
          <w:sz w:val="24"/>
          <w:szCs w:val="24"/>
        </w:rPr>
        <w:t>to</w:t>
      </w:r>
      <w:r w:rsidR="00463549" w:rsidRPr="004E16A8">
        <w:rPr>
          <w:rFonts w:ascii="Arial" w:hAnsi="Arial" w:cs="Arial"/>
          <w:sz w:val="24"/>
          <w:szCs w:val="24"/>
        </w:rPr>
        <w:t xml:space="preserve"> address the </w:t>
      </w:r>
      <w:r w:rsidR="00330418" w:rsidRPr="004E16A8">
        <w:rPr>
          <w:rFonts w:ascii="Arial" w:hAnsi="Arial" w:cs="Arial"/>
          <w:sz w:val="24"/>
          <w:szCs w:val="24"/>
        </w:rPr>
        <w:t>submitted</w:t>
      </w:r>
      <w:r w:rsidR="00330418" w:rsidRPr="004E16A8">
        <w:rPr>
          <w:rFonts w:ascii="Arial" w:hAnsi="Arial" w:cs="Arial"/>
          <w:w w:val="99"/>
          <w:sz w:val="24"/>
          <w:szCs w:val="24"/>
        </w:rPr>
        <w:t xml:space="preserve"> </w:t>
      </w:r>
      <w:r w:rsidR="00463549" w:rsidRPr="004E16A8">
        <w:rPr>
          <w:rFonts w:ascii="Arial" w:hAnsi="Arial" w:cs="Arial"/>
          <w:sz w:val="24"/>
          <w:szCs w:val="24"/>
        </w:rPr>
        <w:t xml:space="preserve">outcomes </w:t>
      </w:r>
      <w:r w:rsidR="00463549" w:rsidRPr="00B35E04">
        <w:rPr>
          <w:rFonts w:ascii="Arial" w:hAnsi="Arial" w:cs="Arial"/>
          <w:sz w:val="24"/>
          <w:szCs w:val="24"/>
        </w:rPr>
        <w:t>and</w:t>
      </w:r>
      <w:r w:rsidR="00463549" w:rsidRPr="004E16A8">
        <w:rPr>
          <w:rFonts w:ascii="Arial" w:hAnsi="Arial" w:cs="Arial"/>
          <w:sz w:val="24"/>
          <w:szCs w:val="24"/>
        </w:rPr>
        <w:t xml:space="preserve"> outputs. </w:t>
      </w:r>
      <w:r w:rsidR="008827AD" w:rsidRPr="00B35E04">
        <w:rPr>
          <w:rFonts w:ascii="Arial" w:hAnsi="Arial" w:cs="Arial"/>
          <w:sz w:val="24"/>
          <w:szCs w:val="24"/>
        </w:rPr>
        <w:t xml:space="preserve"> </w:t>
      </w:r>
      <w:r w:rsidR="00463549" w:rsidRPr="004E16A8">
        <w:rPr>
          <w:rFonts w:ascii="Arial" w:hAnsi="Arial" w:cs="Arial"/>
          <w:sz w:val="24"/>
          <w:szCs w:val="24"/>
        </w:rPr>
        <w:t xml:space="preserve">The applicant </w:t>
      </w:r>
      <w:r w:rsidR="00463549" w:rsidRPr="004E16A8">
        <w:rPr>
          <w:rFonts w:ascii="Arial" w:hAnsi="Arial" w:cs="Arial"/>
          <w:b/>
          <w:i/>
          <w:sz w:val="24"/>
          <w:szCs w:val="24"/>
        </w:rPr>
        <w:t>must</w:t>
      </w:r>
      <w:r w:rsidR="00463549" w:rsidRPr="004E16A8">
        <w:rPr>
          <w:rFonts w:ascii="Arial" w:hAnsi="Arial" w:cs="Arial"/>
          <w:sz w:val="24"/>
          <w:szCs w:val="24"/>
        </w:rPr>
        <w:t xml:space="preserve"> also outline </w:t>
      </w:r>
      <w:r w:rsidR="00463549" w:rsidRPr="00B35E04">
        <w:rPr>
          <w:rFonts w:ascii="Arial" w:hAnsi="Arial" w:cs="Arial"/>
          <w:sz w:val="24"/>
          <w:szCs w:val="24"/>
        </w:rPr>
        <w:t>a</w:t>
      </w:r>
      <w:r w:rsidR="00463549" w:rsidRPr="004E16A8">
        <w:rPr>
          <w:rFonts w:ascii="Arial" w:hAnsi="Arial" w:cs="Arial"/>
          <w:sz w:val="24"/>
          <w:szCs w:val="24"/>
        </w:rPr>
        <w:t xml:space="preserve"> plan of action that describes in detail the scope of how the proposed work will be accomplished </w:t>
      </w:r>
      <w:r w:rsidR="00463549" w:rsidRPr="00B35E04">
        <w:rPr>
          <w:rFonts w:ascii="Arial" w:hAnsi="Arial" w:cs="Arial"/>
          <w:sz w:val="24"/>
          <w:szCs w:val="24"/>
        </w:rPr>
        <w:t>and</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include </w:t>
      </w:r>
      <w:r w:rsidR="00463549" w:rsidRPr="00B35E04">
        <w:rPr>
          <w:rFonts w:ascii="Arial" w:hAnsi="Arial" w:cs="Arial"/>
          <w:sz w:val="24"/>
          <w:szCs w:val="24"/>
        </w:rPr>
        <w:t>a</w:t>
      </w:r>
      <w:r w:rsidR="00463549" w:rsidRPr="004E16A8">
        <w:rPr>
          <w:rFonts w:ascii="Arial" w:hAnsi="Arial" w:cs="Arial"/>
          <w:sz w:val="24"/>
          <w:szCs w:val="24"/>
        </w:rPr>
        <w:t xml:space="preserve"> timeline for completion of work. </w:t>
      </w:r>
      <w:r w:rsidR="008827AD" w:rsidRPr="00B35E04">
        <w:rPr>
          <w:rFonts w:ascii="Arial" w:hAnsi="Arial" w:cs="Arial"/>
          <w:sz w:val="24"/>
          <w:szCs w:val="24"/>
        </w:rPr>
        <w:t xml:space="preserve"> </w:t>
      </w:r>
      <w:r w:rsidR="00463549" w:rsidRPr="004E16A8">
        <w:rPr>
          <w:rFonts w:ascii="Arial" w:hAnsi="Arial" w:cs="Arial"/>
          <w:sz w:val="24"/>
          <w:szCs w:val="24"/>
        </w:rPr>
        <w:t xml:space="preserve">The applicant </w:t>
      </w:r>
      <w:r w:rsidR="00463549" w:rsidRPr="004E16A8">
        <w:rPr>
          <w:rFonts w:ascii="Arial" w:hAnsi="Arial" w:cs="Arial"/>
          <w:b/>
          <w:i/>
          <w:sz w:val="24"/>
          <w:szCs w:val="24"/>
        </w:rPr>
        <w:t>must</w:t>
      </w:r>
      <w:r w:rsidR="00463549" w:rsidRPr="004E16A8">
        <w:rPr>
          <w:rFonts w:ascii="Arial" w:hAnsi="Arial" w:cs="Arial"/>
          <w:sz w:val="24"/>
          <w:szCs w:val="24"/>
        </w:rPr>
        <w:t xml:space="preserve"> account for all functions or activities identified in the application. </w:t>
      </w:r>
      <w:r w:rsidR="008827AD" w:rsidRPr="00B35E04">
        <w:rPr>
          <w:rFonts w:ascii="Arial" w:hAnsi="Arial" w:cs="Arial"/>
          <w:sz w:val="24"/>
          <w:szCs w:val="24"/>
        </w:rPr>
        <w:t xml:space="preserve"> </w:t>
      </w:r>
      <w:r w:rsidR="00463549" w:rsidRPr="004E16A8">
        <w:rPr>
          <w:rFonts w:ascii="Arial" w:hAnsi="Arial" w:cs="Arial"/>
          <w:sz w:val="24"/>
          <w:szCs w:val="24"/>
        </w:rPr>
        <w:t>Cite factors that might accelerate or decelerate the work and state the reason for taking the proposed</w:t>
      </w:r>
      <w:r w:rsidR="00463549" w:rsidRPr="004E16A8">
        <w:rPr>
          <w:rFonts w:ascii="Arial" w:hAnsi="Arial" w:cs="Arial"/>
          <w:w w:val="99"/>
          <w:sz w:val="24"/>
          <w:szCs w:val="24"/>
        </w:rPr>
        <w:t xml:space="preserve"> </w:t>
      </w:r>
      <w:r w:rsidR="00463549" w:rsidRPr="004E16A8">
        <w:rPr>
          <w:rFonts w:ascii="Arial" w:hAnsi="Arial" w:cs="Arial"/>
          <w:sz w:val="24"/>
          <w:szCs w:val="24"/>
        </w:rPr>
        <w:t>approach.</w:t>
      </w:r>
      <w:r w:rsidR="00463549" w:rsidRPr="00B35E04">
        <w:rPr>
          <w:rFonts w:ascii="Arial" w:hAnsi="Arial" w:cs="Arial"/>
          <w:sz w:val="24"/>
          <w:szCs w:val="24"/>
        </w:rPr>
        <w:t xml:space="preserve"> </w:t>
      </w:r>
      <w:r w:rsidR="00463549" w:rsidRPr="004E16A8">
        <w:rPr>
          <w:rFonts w:ascii="Arial" w:hAnsi="Arial" w:cs="Arial"/>
          <w:sz w:val="24"/>
          <w:szCs w:val="24"/>
        </w:rPr>
        <w:t xml:space="preserve"> </w:t>
      </w:r>
      <w:r w:rsidR="007363BB">
        <w:rPr>
          <w:rFonts w:ascii="Arial" w:hAnsi="Arial" w:cs="Arial"/>
          <w:sz w:val="24"/>
          <w:szCs w:val="24"/>
        </w:rPr>
        <w:t xml:space="preserve">The applicant must describe the need for the project which includes, why the project is needed in the specified geographic area, expected participants, severity of the participant’s offenses using the Department of Justice’s PCRA model, and type of and numbers of penal institutions in the specific geographic area. </w:t>
      </w:r>
      <w:r w:rsidR="00463549" w:rsidRPr="004E16A8">
        <w:rPr>
          <w:rFonts w:ascii="Arial" w:hAnsi="Arial" w:cs="Arial"/>
          <w:sz w:val="24"/>
          <w:szCs w:val="24"/>
        </w:rPr>
        <w:t xml:space="preserve">The applicant </w:t>
      </w:r>
      <w:r w:rsidR="00463549" w:rsidRPr="004E16A8">
        <w:rPr>
          <w:rFonts w:ascii="Arial" w:hAnsi="Arial" w:cs="Arial"/>
          <w:b/>
          <w:i/>
          <w:sz w:val="24"/>
          <w:szCs w:val="24"/>
        </w:rPr>
        <w:t>must</w:t>
      </w:r>
      <w:r w:rsidR="00463549" w:rsidRPr="004E16A8">
        <w:rPr>
          <w:rFonts w:ascii="Arial" w:hAnsi="Arial" w:cs="Arial"/>
          <w:sz w:val="24"/>
          <w:szCs w:val="24"/>
        </w:rPr>
        <w:t xml:space="preserve"> identify any potential barriers, </w:t>
      </w:r>
      <w:r w:rsidR="00463549" w:rsidRPr="00B35E04">
        <w:rPr>
          <w:rFonts w:ascii="Arial" w:hAnsi="Arial" w:cs="Arial"/>
          <w:sz w:val="24"/>
          <w:szCs w:val="24"/>
        </w:rPr>
        <w:t>and</w:t>
      </w:r>
      <w:r w:rsidR="00463549" w:rsidRPr="004E16A8">
        <w:rPr>
          <w:rFonts w:ascii="Arial" w:hAnsi="Arial" w:cs="Arial"/>
          <w:sz w:val="24"/>
          <w:szCs w:val="24"/>
        </w:rPr>
        <w:t xml:space="preserve"> describe how the project will be able </w:t>
      </w:r>
      <w:r w:rsidR="00463549" w:rsidRPr="00B35E04">
        <w:rPr>
          <w:rFonts w:ascii="Arial" w:hAnsi="Arial" w:cs="Arial"/>
          <w:sz w:val="24"/>
          <w:szCs w:val="24"/>
        </w:rPr>
        <w:t>to</w:t>
      </w:r>
      <w:r w:rsidR="00463549" w:rsidRPr="004E16A8">
        <w:rPr>
          <w:rFonts w:ascii="Arial" w:hAnsi="Arial" w:cs="Arial"/>
          <w:sz w:val="24"/>
          <w:szCs w:val="24"/>
        </w:rPr>
        <w:t xml:space="preserve"> overcome those barriers.</w:t>
      </w:r>
    </w:p>
    <w:p w14:paraId="065906E3" w14:textId="77777777" w:rsidR="00B025FA" w:rsidRDefault="00B025FA" w:rsidP="004E16A8">
      <w:pPr>
        <w:widowControl/>
        <w:tabs>
          <w:tab w:val="left" w:pos="1710"/>
        </w:tabs>
        <w:ind w:left="720"/>
        <w:rPr>
          <w:rFonts w:ascii="Arial" w:hAnsi="Arial" w:cs="Arial"/>
          <w:sz w:val="24"/>
          <w:szCs w:val="24"/>
        </w:rPr>
      </w:pPr>
    </w:p>
    <w:p w14:paraId="4310B48D" w14:textId="77777777" w:rsidR="003F484D" w:rsidRDefault="003F484D" w:rsidP="003F484D">
      <w:pPr>
        <w:pStyle w:val="ListParagraph"/>
        <w:ind w:left="1320" w:right="108"/>
        <w:rPr>
          <w:rFonts w:ascii="Arial" w:hAnsi="Arial" w:cs="Arial"/>
          <w:b/>
          <w:bCs/>
          <w:sz w:val="24"/>
          <w:szCs w:val="24"/>
        </w:rPr>
      </w:pPr>
      <w:r>
        <w:rPr>
          <w:rFonts w:ascii="Arial" w:hAnsi="Arial" w:cs="Arial"/>
          <w:sz w:val="24"/>
          <w:szCs w:val="24"/>
        </w:rPr>
        <w:t>(1) Demonstrated Need and Evidence: The application must provide a justification for the proposed approach, including reference to research and evaluation findings of the same or similar approaches where they exist.   If similar approaches exist, the justification must discuss what those approaches are and how they informed the applicant’s proposal. If the applicant’s proposal represents a departure from existing approaches, the proposal must include a full explanation of why the approach is likely to be successful, and in particular how this approach is beneficial to previously incarcerated veterans. The applicant must also demonstrate the need for the program by the target population in the applicant’s geographic area to be served.  The demand for the program must be based on labor market information including the expected participant population, expected severity of offenses considering the numbers, and types of penal institutions within the proposed geographic area, and other relevant data on the target population. The applicant must also discuss barriers that may impact the project’s success and propose solutions to address this.</w:t>
      </w:r>
    </w:p>
    <w:p w14:paraId="343D7E13" w14:textId="77777777" w:rsidR="00F60F53" w:rsidRPr="004E2E59" w:rsidRDefault="00F60F53" w:rsidP="004E16A8">
      <w:pPr>
        <w:widowControl/>
        <w:rPr>
          <w:rFonts w:ascii="Arial" w:eastAsia="Cambria" w:hAnsi="Arial" w:cs="Arial"/>
          <w:sz w:val="24"/>
          <w:szCs w:val="24"/>
        </w:rPr>
      </w:pPr>
    </w:p>
    <w:p w14:paraId="361A71D9" w14:textId="405CA3B4" w:rsidR="00303A24" w:rsidRDefault="00330418" w:rsidP="00225D8B">
      <w:pPr>
        <w:widowControl/>
        <w:ind w:left="1350"/>
        <w:rPr>
          <w:rFonts w:ascii="Arial" w:hAnsi="Arial" w:cs="Arial"/>
          <w:sz w:val="24"/>
          <w:szCs w:val="24"/>
        </w:rPr>
      </w:pPr>
      <w:bookmarkStart w:id="28" w:name="(1)_Implementation"/>
      <w:bookmarkEnd w:id="28"/>
      <w:r w:rsidRPr="004E16A8">
        <w:rPr>
          <w:rFonts w:ascii="Arial" w:hAnsi="Arial" w:cs="Arial"/>
          <w:sz w:val="24"/>
          <w:szCs w:val="24"/>
        </w:rPr>
        <w:t>(</w:t>
      </w:r>
      <w:r w:rsidR="00B025FA">
        <w:rPr>
          <w:rFonts w:ascii="Arial" w:hAnsi="Arial" w:cs="Arial"/>
          <w:sz w:val="24"/>
          <w:szCs w:val="24"/>
        </w:rPr>
        <w:t>2</w:t>
      </w:r>
      <w:r w:rsidRPr="004E16A8">
        <w:rPr>
          <w:rFonts w:ascii="Arial" w:hAnsi="Arial" w:cs="Arial"/>
          <w:sz w:val="24"/>
          <w:szCs w:val="24"/>
        </w:rPr>
        <w:t>)  Core Program Components</w:t>
      </w:r>
      <w:r w:rsidR="00103EB6" w:rsidRPr="004E16A8">
        <w:rPr>
          <w:rFonts w:ascii="Arial" w:hAnsi="Arial" w:cs="Arial"/>
          <w:sz w:val="24"/>
          <w:szCs w:val="24"/>
        </w:rPr>
        <w:t xml:space="preserve">:  </w:t>
      </w:r>
      <w:r w:rsidR="00303A24" w:rsidRPr="004E16A8">
        <w:rPr>
          <w:rFonts w:ascii="Arial" w:hAnsi="Arial" w:cs="Arial"/>
          <w:sz w:val="24"/>
          <w:szCs w:val="24"/>
        </w:rPr>
        <w:t>Projects funded under th</w:t>
      </w:r>
      <w:r w:rsidR="00524BE1">
        <w:rPr>
          <w:rFonts w:ascii="Arial" w:hAnsi="Arial" w:cs="Arial"/>
          <w:sz w:val="24"/>
          <w:szCs w:val="24"/>
        </w:rPr>
        <w:t>is</w:t>
      </w:r>
      <w:r w:rsidR="00303A24" w:rsidRPr="004E16A8">
        <w:rPr>
          <w:rFonts w:ascii="Arial" w:hAnsi="Arial" w:cs="Arial"/>
          <w:sz w:val="24"/>
          <w:szCs w:val="24"/>
        </w:rPr>
        <w:t xml:space="preserve"> grant </w:t>
      </w:r>
      <w:r w:rsidR="00303A24" w:rsidRPr="004E16A8">
        <w:rPr>
          <w:rFonts w:ascii="Arial" w:hAnsi="Arial" w:cs="Arial"/>
          <w:b/>
          <w:i/>
          <w:sz w:val="24"/>
          <w:szCs w:val="24"/>
        </w:rPr>
        <w:t>must</w:t>
      </w:r>
      <w:r w:rsidR="00303A24" w:rsidRPr="00B35E04">
        <w:rPr>
          <w:rFonts w:ascii="Arial" w:hAnsi="Arial" w:cs="Arial"/>
          <w:sz w:val="24"/>
          <w:szCs w:val="24"/>
        </w:rPr>
        <w:t xml:space="preserve"> include </w:t>
      </w:r>
      <w:r w:rsidR="001169AF" w:rsidRPr="004E16A8">
        <w:rPr>
          <w:rFonts w:ascii="Arial" w:hAnsi="Arial" w:cs="Arial"/>
          <w:sz w:val="24"/>
          <w:szCs w:val="24"/>
        </w:rPr>
        <w:t xml:space="preserve">both </w:t>
      </w:r>
      <w:r w:rsidR="00303A24" w:rsidRPr="004E16A8">
        <w:rPr>
          <w:rFonts w:ascii="Arial" w:hAnsi="Arial" w:cs="Arial"/>
          <w:sz w:val="24"/>
          <w:szCs w:val="24"/>
        </w:rPr>
        <w:t>core program components as described below</w:t>
      </w:r>
      <w:r w:rsidR="001169AF" w:rsidRPr="004E16A8">
        <w:rPr>
          <w:rFonts w:ascii="Arial" w:hAnsi="Arial" w:cs="Arial"/>
          <w:sz w:val="24"/>
          <w:szCs w:val="24"/>
        </w:rPr>
        <w:t xml:space="preserve"> which </w:t>
      </w:r>
      <w:r w:rsidR="00FE0550" w:rsidRPr="004E16A8">
        <w:rPr>
          <w:rFonts w:ascii="Arial" w:hAnsi="Arial" w:cs="Arial"/>
          <w:sz w:val="24"/>
          <w:szCs w:val="24"/>
        </w:rPr>
        <w:t>are: employment training and supportive services</w:t>
      </w:r>
      <w:r w:rsidR="001169AF" w:rsidRPr="004E16A8">
        <w:rPr>
          <w:rFonts w:ascii="Arial" w:hAnsi="Arial" w:cs="Arial"/>
          <w:sz w:val="24"/>
          <w:szCs w:val="24"/>
        </w:rPr>
        <w:t xml:space="preserve"> and address </w:t>
      </w:r>
      <w:r w:rsidR="005E1827">
        <w:rPr>
          <w:rFonts w:ascii="Arial" w:hAnsi="Arial" w:cs="Arial"/>
          <w:sz w:val="24"/>
          <w:szCs w:val="24"/>
        </w:rPr>
        <w:t xml:space="preserve">a </w:t>
      </w:r>
      <w:r w:rsidR="001169AF" w:rsidRPr="004E16A8">
        <w:rPr>
          <w:rFonts w:ascii="Arial" w:hAnsi="Arial" w:cs="Arial"/>
          <w:sz w:val="24"/>
          <w:szCs w:val="24"/>
        </w:rPr>
        <w:t>“</w:t>
      </w:r>
      <w:r w:rsidR="00524BE1">
        <w:rPr>
          <w:rFonts w:ascii="Arial" w:hAnsi="Arial" w:cs="Arial"/>
          <w:sz w:val="24"/>
          <w:szCs w:val="24"/>
        </w:rPr>
        <w:t>hand-off</w:t>
      </w:r>
      <w:r w:rsidR="001169AF" w:rsidRPr="004E16A8">
        <w:rPr>
          <w:rFonts w:ascii="Arial" w:hAnsi="Arial" w:cs="Arial"/>
          <w:sz w:val="24"/>
          <w:szCs w:val="24"/>
        </w:rPr>
        <w:t xml:space="preserve"> requirement” </w:t>
      </w:r>
      <w:r w:rsidR="005E1827">
        <w:rPr>
          <w:rFonts w:ascii="Arial" w:hAnsi="Arial" w:cs="Arial"/>
          <w:sz w:val="24"/>
          <w:szCs w:val="24"/>
        </w:rPr>
        <w:t>to the AJC.</w:t>
      </w:r>
    </w:p>
    <w:p w14:paraId="0BCD4C3F" w14:textId="77777777" w:rsidR="00082714" w:rsidRPr="00B35E04" w:rsidRDefault="00082714" w:rsidP="004E16A8">
      <w:pPr>
        <w:widowControl/>
        <w:ind w:left="1440"/>
        <w:rPr>
          <w:rFonts w:ascii="Arial" w:hAnsi="Arial" w:cs="Arial"/>
          <w:sz w:val="24"/>
          <w:szCs w:val="24"/>
        </w:rPr>
      </w:pPr>
    </w:p>
    <w:p w14:paraId="2EC5C74C" w14:textId="329B1761" w:rsidR="00082714" w:rsidRPr="00B35E04" w:rsidRDefault="00303A24" w:rsidP="004E16A8">
      <w:pPr>
        <w:pStyle w:val="ListParagraph"/>
        <w:widowControl/>
        <w:numPr>
          <w:ilvl w:val="0"/>
          <w:numId w:val="52"/>
        </w:numPr>
        <w:tabs>
          <w:tab w:val="left" w:pos="2340"/>
        </w:tabs>
        <w:rPr>
          <w:rFonts w:ascii="Arial" w:hAnsi="Arial" w:cs="Arial"/>
          <w:sz w:val="24"/>
          <w:szCs w:val="24"/>
        </w:rPr>
      </w:pPr>
      <w:r w:rsidRPr="004E16A8">
        <w:rPr>
          <w:rFonts w:ascii="Arial" w:hAnsi="Arial" w:cs="Arial"/>
          <w:i/>
          <w:sz w:val="24"/>
          <w:szCs w:val="24"/>
        </w:rPr>
        <w:t>Employment Training</w:t>
      </w:r>
      <w:r w:rsidRPr="004E16A8">
        <w:rPr>
          <w:rFonts w:ascii="Arial" w:hAnsi="Arial" w:cs="Arial"/>
          <w:sz w:val="24"/>
          <w:szCs w:val="24"/>
        </w:rPr>
        <w:t xml:space="preserve">.  Applicants </w:t>
      </w:r>
      <w:r w:rsidRPr="004E16A8">
        <w:rPr>
          <w:rFonts w:ascii="Arial" w:hAnsi="Arial" w:cs="Arial"/>
          <w:b/>
          <w:i/>
          <w:sz w:val="24"/>
          <w:szCs w:val="24"/>
        </w:rPr>
        <w:t>must</w:t>
      </w:r>
      <w:r w:rsidRPr="00B35E04">
        <w:rPr>
          <w:rFonts w:ascii="Arial" w:hAnsi="Arial" w:cs="Arial"/>
          <w:sz w:val="24"/>
          <w:szCs w:val="24"/>
        </w:rPr>
        <w:t xml:space="preserve"> describe:</w:t>
      </w:r>
    </w:p>
    <w:p w14:paraId="0635921E" w14:textId="5AEA3F70" w:rsidR="00303A24" w:rsidRDefault="008B3115" w:rsidP="004E16A8">
      <w:pPr>
        <w:pStyle w:val="ListParagraph"/>
        <w:widowControl/>
        <w:numPr>
          <w:ilvl w:val="1"/>
          <w:numId w:val="52"/>
        </w:numPr>
        <w:tabs>
          <w:tab w:val="left" w:pos="2340"/>
        </w:tabs>
        <w:rPr>
          <w:rFonts w:ascii="Arial" w:hAnsi="Arial" w:cs="Arial"/>
          <w:sz w:val="24"/>
          <w:szCs w:val="24"/>
        </w:rPr>
      </w:pPr>
      <w:r>
        <w:rPr>
          <w:rFonts w:ascii="Arial" w:hAnsi="Arial" w:cs="Arial"/>
          <w:sz w:val="24"/>
          <w:szCs w:val="24"/>
        </w:rPr>
        <w:t xml:space="preserve">  </w:t>
      </w:r>
      <w:r w:rsidR="00524BE1">
        <w:rPr>
          <w:rFonts w:ascii="Arial" w:hAnsi="Arial" w:cs="Arial"/>
          <w:sz w:val="24"/>
          <w:szCs w:val="24"/>
        </w:rPr>
        <w:t>A</w:t>
      </w:r>
      <w:r w:rsidR="00303A24" w:rsidRPr="004E16A8">
        <w:rPr>
          <w:rFonts w:ascii="Arial" w:hAnsi="Arial" w:cs="Arial"/>
          <w:sz w:val="24"/>
          <w:szCs w:val="24"/>
        </w:rPr>
        <w:t xml:space="preserve"> </w:t>
      </w:r>
      <w:r w:rsidR="00C27B1A" w:rsidRPr="004E16A8">
        <w:rPr>
          <w:rFonts w:ascii="Arial" w:hAnsi="Arial" w:cs="Arial"/>
          <w:sz w:val="24"/>
          <w:szCs w:val="24"/>
        </w:rPr>
        <w:t>plan</w:t>
      </w:r>
      <w:r w:rsidR="00303A24" w:rsidRPr="004E16A8">
        <w:rPr>
          <w:rFonts w:ascii="Arial" w:hAnsi="Arial" w:cs="Arial"/>
          <w:sz w:val="24"/>
          <w:szCs w:val="24"/>
        </w:rPr>
        <w:t xml:space="preserve"> to develop and execute strategies and obtainable goals for job-driven training, </w:t>
      </w:r>
      <w:r w:rsidR="005E1827">
        <w:rPr>
          <w:rFonts w:ascii="Arial" w:hAnsi="Arial" w:cs="Arial"/>
          <w:sz w:val="24"/>
          <w:szCs w:val="24"/>
        </w:rPr>
        <w:t xml:space="preserve">employment preparation, </w:t>
      </w:r>
      <w:r w:rsidR="00303A24" w:rsidRPr="004E16A8">
        <w:rPr>
          <w:rFonts w:ascii="Arial" w:hAnsi="Arial" w:cs="Arial"/>
          <w:sz w:val="24"/>
          <w:szCs w:val="24"/>
        </w:rPr>
        <w:t xml:space="preserve">employment, and employment retention by eligible </w:t>
      </w:r>
      <w:r w:rsidR="00B71115" w:rsidRPr="004E16A8">
        <w:rPr>
          <w:rFonts w:ascii="Arial" w:hAnsi="Arial" w:cs="Arial"/>
          <w:sz w:val="24"/>
          <w:szCs w:val="24"/>
        </w:rPr>
        <w:t>participants</w:t>
      </w:r>
      <w:r w:rsidR="00303A24" w:rsidRPr="004E16A8">
        <w:rPr>
          <w:rFonts w:ascii="Arial" w:hAnsi="Arial" w:cs="Arial"/>
          <w:sz w:val="24"/>
          <w:szCs w:val="24"/>
        </w:rPr>
        <w:t>;</w:t>
      </w:r>
      <w:r w:rsidR="00980AF3">
        <w:rPr>
          <w:rFonts w:ascii="Arial" w:hAnsi="Arial" w:cs="Arial"/>
          <w:sz w:val="24"/>
          <w:szCs w:val="24"/>
        </w:rPr>
        <w:br/>
      </w:r>
    </w:p>
    <w:p w14:paraId="503334A8" w14:textId="0D32CC77" w:rsidR="00004048" w:rsidRDefault="00524BE1" w:rsidP="004E16A8">
      <w:pPr>
        <w:pStyle w:val="ListParagraph"/>
        <w:widowControl/>
        <w:numPr>
          <w:ilvl w:val="1"/>
          <w:numId w:val="52"/>
        </w:numPr>
        <w:rPr>
          <w:rFonts w:ascii="Arial" w:hAnsi="Arial" w:cs="Arial"/>
          <w:sz w:val="24"/>
          <w:szCs w:val="24"/>
        </w:rPr>
      </w:pPr>
      <w:r>
        <w:rPr>
          <w:rFonts w:ascii="Arial" w:hAnsi="Arial" w:cs="Arial"/>
          <w:sz w:val="24"/>
          <w:szCs w:val="24"/>
        </w:rPr>
        <w:t>A</w:t>
      </w:r>
      <w:r w:rsidR="00004048" w:rsidRPr="004E16A8">
        <w:rPr>
          <w:rFonts w:ascii="Arial" w:hAnsi="Arial" w:cs="Arial"/>
          <w:sz w:val="24"/>
          <w:szCs w:val="24"/>
        </w:rPr>
        <w:t xml:space="preserve"> </w:t>
      </w:r>
      <w:r w:rsidR="00103EB6" w:rsidRPr="004E16A8">
        <w:rPr>
          <w:rFonts w:ascii="Arial" w:hAnsi="Arial" w:cs="Arial"/>
          <w:sz w:val="24"/>
          <w:szCs w:val="24"/>
        </w:rPr>
        <w:t>plan to design, develop</w:t>
      </w:r>
      <w:r w:rsidR="00004048" w:rsidRPr="004E16A8">
        <w:rPr>
          <w:rFonts w:ascii="Arial" w:hAnsi="Arial" w:cs="Arial"/>
          <w:sz w:val="24"/>
          <w:szCs w:val="24"/>
        </w:rPr>
        <w:t xml:space="preserve">, and execute programs that assist eligible </w:t>
      </w:r>
      <w:r w:rsidR="00B71115" w:rsidRPr="004E16A8">
        <w:rPr>
          <w:rFonts w:ascii="Arial" w:hAnsi="Arial" w:cs="Arial"/>
          <w:sz w:val="24"/>
          <w:szCs w:val="24"/>
        </w:rPr>
        <w:t>participants</w:t>
      </w:r>
      <w:r w:rsidR="00004048" w:rsidRPr="004E16A8">
        <w:rPr>
          <w:rFonts w:ascii="Arial" w:hAnsi="Arial" w:cs="Arial"/>
          <w:sz w:val="24"/>
          <w:szCs w:val="24"/>
        </w:rPr>
        <w:t xml:space="preserve"> by providing or collaborating with other entities to deliver job-driven training based on Labor Market </w:t>
      </w:r>
      <w:r w:rsidR="00103EB6" w:rsidRPr="004E16A8">
        <w:rPr>
          <w:rFonts w:ascii="Arial" w:hAnsi="Arial" w:cs="Arial"/>
          <w:sz w:val="24"/>
          <w:szCs w:val="24"/>
        </w:rPr>
        <w:t>Information</w:t>
      </w:r>
      <w:r w:rsidR="00004048" w:rsidRPr="004E16A8">
        <w:rPr>
          <w:rFonts w:ascii="Arial" w:hAnsi="Arial" w:cs="Arial"/>
          <w:sz w:val="24"/>
          <w:szCs w:val="24"/>
        </w:rPr>
        <w:t xml:space="preserve"> (LMI) in the proposed area.  </w:t>
      </w:r>
      <w:r w:rsidR="00103EB6" w:rsidRPr="004E16A8">
        <w:rPr>
          <w:rFonts w:ascii="Arial" w:hAnsi="Arial" w:cs="Arial"/>
          <w:sz w:val="24"/>
          <w:szCs w:val="24"/>
        </w:rPr>
        <w:t>LMI describes</w:t>
      </w:r>
      <w:r w:rsidR="00004048" w:rsidRPr="004E16A8">
        <w:rPr>
          <w:rFonts w:ascii="Arial" w:hAnsi="Arial" w:cs="Arial"/>
          <w:sz w:val="24"/>
          <w:szCs w:val="24"/>
        </w:rPr>
        <w:t xml:space="preserve"> current and projected local, regional, state and national labor markets, such as the number and types of available jobs, their characteristics, and the characteristics of the labor supply.  LMI can be used to guide jobseekers in choosing which fields of study, training and credentials to pursue.  Examples of the use of LMI include using job openings data to strategically identify employer partners, and analyzing labor market </w:t>
      </w:r>
      <w:r w:rsidR="00DC42FF" w:rsidRPr="004E16A8">
        <w:rPr>
          <w:rFonts w:ascii="Arial" w:hAnsi="Arial" w:cs="Arial"/>
          <w:sz w:val="24"/>
          <w:szCs w:val="24"/>
        </w:rPr>
        <w:t>projections</w:t>
      </w:r>
      <w:r w:rsidR="00004048" w:rsidRPr="004E16A8">
        <w:rPr>
          <w:rFonts w:ascii="Arial" w:hAnsi="Arial" w:cs="Arial"/>
          <w:sz w:val="24"/>
          <w:szCs w:val="24"/>
        </w:rPr>
        <w:t xml:space="preserve"> and the characteristics of the regional labor market to conduct skill gap analysis; </w:t>
      </w:r>
    </w:p>
    <w:p w14:paraId="443E1739" w14:textId="77777777" w:rsidR="005E1827" w:rsidRPr="005E1827" w:rsidRDefault="005E1827" w:rsidP="005E1827">
      <w:pPr>
        <w:widowControl/>
        <w:ind w:left="2160"/>
        <w:rPr>
          <w:rFonts w:ascii="Arial" w:hAnsi="Arial" w:cs="Arial"/>
          <w:sz w:val="24"/>
          <w:szCs w:val="24"/>
        </w:rPr>
      </w:pPr>
    </w:p>
    <w:p w14:paraId="41646CD6" w14:textId="0EA2C8CB" w:rsidR="005E1827" w:rsidRDefault="00524BE1" w:rsidP="004E16A8">
      <w:pPr>
        <w:pStyle w:val="ListParagraph"/>
        <w:widowControl/>
        <w:numPr>
          <w:ilvl w:val="1"/>
          <w:numId w:val="52"/>
        </w:numPr>
        <w:rPr>
          <w:rFonts w:ascii="Arial" w:hAnsi="Arial" w:cs="Arial"/>
          <w:sz w:val="24"/>
          <w:szCs w:val="24"/>
        </w:rPr>
      </w:pPr>
      <w:r>
        <w:rPr>
          <w:rFonts w:ascii="Arial" w:hAnsi="Arial" w:cs="Arial"/>
          <w:sz w:val="24"/>
          <w:szCs w:val="24"/>
        </w:rPr>
        <w:t>A</w:t>
      </w:r>
      <w:r w:rsidR="00004048" w:rsidRPr="004E16A8">
        <w:rPr>
          <w:rFonts w:ascii="Arial" w:hAnsi="Arial" w:cs="Arial"/>
          <w:sz w:val="24"/>
          <w:szCs w:val="24"/>
        </w:rPr>
        <w:t xml:space="preserve"> </w:t>
      </w:r>
      <w:r w:rsidR="00C27B1A" w:rsidRPr="004E16A8">
        <w:rPr>
          <w:rFonts w:ascii="Arial" w:hAnsi="Arial" w:cs="Arial"/>
          <w:sz w:val="24"/>
          <w:szCs w:val="24"/>
        </w:rPr>
        <w:t>plan</w:t>
      </w:r>
      <w:r w:rsidR="00004048" w:rsidRPr="004E16A8">
        <w:rPr>
          <w:rFonts w:ascii="Arial" w:hAnsi="Arial" w:cs="Arial"/>
          <w:sz w:val="24"/>
          <w:szCs w:val="24"/>
        </w:rPr>
        <w:t xml:space="preserve"> to provide rapid job placement and retention services</w:t>
      </w:r>
      <w:r w:rsidR="005E1827">
        <w:rPr>
          <w:rFonts w:ascii="Arial" w:hAnsi="Arial" w:cs="Arial"/>
          <w:sz w:val="24"/>
          <w:szCs w:val="24"/>
        </w:rPr>
        <w:t>; and</w:t>
      </w:r>
    </w:p>
    <w:p w14:paraId="703279BB" w14:textId="77777777" w:rsidR="005E1827" w:rsidRPr="005E1827" w:rsidRDefault="005E1827" w:rsidP="005E1827">
      <w:pPr>
        <w:widowControl/>
        <w:ind w:left="2160"/>
        <w:rPr>
          <w:rFonts w:ascii="Arial" w:hAnsi="Arial" w:cs="Arial"/>
          <w:sz w:val="24"/>
          <w:szCs w:val="24"/>
        </w:rPr>
      </w:pPr>
    </w:p>
    <w:p w14:paraId="5777EDDE" w14:textId="2FEB1A21" w:rsidR="00004048" w:rsidRPr="005E1827" w:rsidRDefault="005E1827" w:rsidP="00297CEE">
      <w:pPr>
        <w:pStyle w:val="ListParagraph"/>
        <w:widowControl/>
        <w:numPr>
          <w:ilvl w:val="1"/>
          <w:numId w:val="52"/>
        </w:numPr>
        <w:rPr>
          <w:rFonts w:ascii="Arial" w:hAnsi="Arial" w:cs="Arial"/>
          <w:sz w:val="24"/>
          <w:szCs w:val="24"/>
        </w:rPr>
      </w:pPr>
      <w:r w:rsidRPr="005E1827">
        <w:rPr>
          <w:rFonts w:ascii="Arial" w:hAnsi="Arial" w:cs="Arial"/>
          <w:sz w:val="24"/>
          <w:szCs w:val="24"/>
        </w:rPr>
        <w:t>Any plan for the provision of wage subsidies.</w:t>
      </w:r>
      <w:r w:rsidR="00004048" w:rsidRPr="005E1827">
        <w:rPr>
          <w:rFonts w:ascii="Arial" w:hAnsi="Arial" w:cs="Arial"/>
          <w:sz w:val="24"/>
          <w:szCs w:val="24"/>
        </w:rPr>
        <w:t xml:space="preserve">  </w:t>
      </w:r>
    </w:p>
    <w:p w14:paraId="4A1A4E83" w14:textId="77777777" w:rsidR="00980AF3" w:rsidRPr="004E16A8" w:rsidRDefault="00980AF3" w:rsidP="004E16A8">
      <w:pPr>
        <w:pStyle w:val="ListParagraph"/>
        <w:widowControl/>
        <w:ind w:left="2520"/>
        <w:rPr>
          <w:rFonts w:ascii="Arial" w:hAnsi="Arial" w:cs="Arial"/>
          <w:sz w:val="24"/>
          <w:szCs w:val="24"/>
        </w:rPr>
      </w:pPr>
    </w:p>
    <w:p w14:paraId="2EED3983" w14:textId="2827F263" w:rsidR="00103EB6" w:rsidRDefault="00004048" w:rsidP="004E16A8">
      <w:pPr>
        <w:pStyle w:val="ListParagraph"/>
        <w:widowControl/>
        <w:numPr>
          <w:ilvl w:val="0"/>
          <w:numId w:val="53"/>
        </w:numPr>
        <w:tabs>
          <w:tab w:val="left" w:pos="1440"/>
        </w:tabs>
        <w:rPr>
          <w:rFonts w:ascii="Arial" w:hAnsi="Arial" w:cs="Arial"/>
          <w:sz w:val="24"/>
          <w:szCs w:val="24"/>
        </w:rPr>
      </w:pPr>
      <w:r w:rsidRPr="004E16A8">
        <w:rPr>
          <w:rFonts w:ascii="Arial" w:hAnsi="Arial" w:cs="Arial"/>
          <w:i/>
          <w:sz w:val="24"/>
          <w:szCs w:val="24"/>
        </w:rPr>
        <w:t>Supportive services</w:t>
      </w:r>
      <w:r w:rsidR="00A8656F" w:rsidRPr="004E16A8">
        <w:rPr>
          <w:rFonts w:ascii="Arial" w:hAnsi="Arial" w:cs="Arial"/>
          <w:sz w:val="24"/>
          <w:szCs w:val="24"/>
        </w:rPr>
        <w:t>.</w:t>
      </w:r>
      <w:r w:rsidRPr="004E16A8">
        <w:rPr>
          <w:rFonts w:ascii="Arial" w:hAnsi="Arial" w:cs="Arial"/>
          <w:sz w:val="24"/>
          <w:szCs w:val="24"/>
        </w:rPr>
        <w:t xml:space="preserve"> </w:t>
      </w:r>
      <w:r w:rsidR="008827AD" w:rsidRPr="004E16A8">
        <w:rPr>
          <w:rFonts w:ascii="Arial" w:hAnsi="Arial" w:cs="Arial"/>
          <w:sz w:val="24"/>
          <w:szCs w:val="24"/>
        </w:rPr>
        <w:t xml:space="preserve"> </w:t>
      </w:r>
      <w:r w:rsidRPr="004E16A8">
        <w:rPr>
          <w:rFonts w:ascii="Arial" w:hAnsi="Arial" w:cs="Arial"/>
          <w:sz w:val="24"/>
          <w:szCs w:val="24"/>
        </w:rPr>
        <w:t xml:space="preserve">The applicant </w:t>
      </w:r>
      <w:r w:rsidRPr="004E16A8">
        <w:rPr>
          <w:rFonts w:ascii="Arial" w:hAnsi="Arial" w:cs="Arial"/>
          <w:b/>
          <w:i/>
          <w:sz w:val="24"/>
          <w:szCs w:val="24"/>
        </w:rPr>
        <w:t>must</w:t>
      </w:r>
      <w:r w:rsidRPr="00B35E04">
        <w:rPr>
          <w:rFonts w:ascii="Arial" w:hAnsi="Arial" w:cs="Arial"/>
          <w:sz w:val="24"/>
          <w:szCs w:val="24"/>
        </w:rPr>
        <w:t xml:space="preserve"> describe their </w:t>
      </w:r>
      <w:r w:rsidR="00C27B1A" w:rsidRPr="004E16A8">
        <w:rPr>
          <w:rFonts w:ascii="Arial" w:hAnsi="Arial" w:cs="Arial"/>
          <w:sz w:val="24"/>
          <w:szCs w:val="24"/>
        </w:rPr>
        <w:t>plan</w:t>
      </w:r>
      <w:r w:rsidRPr="004E16A8">
        <w:rPr>
          <w:rFonts w:ascii="Arial" w:hAnsi="Arial" w:cs="Arial"/>
          <w:sz w:val="24"/>
          <w:szCs w:val="24"/>
        </w:rPr>
        <w:t xml:space="preserve"> to provide counseling, mentoring, and referrals to support services for housing, physical and mental health services to facilitate the reintegration of incarcerated veterans into the labor force</w:t>
      </w:r>
      <w:r w:rsidR="005E1827">
        <w:rPr>
          <w:rFonts w:ascii="Arial" w:hAnsi="Arial" w:cs="Arial"/>
          <w:sz w:val="24"/>
          <w:szCs w:val="24"/>
        </w:rPr>
        <w:t xml:space="preserve"> including any plan for providing housing subsidies.</w:t>
      </w:r>
    </w:p>
    <w:p w14:paraId="7ABFC251" w14:textId="77777777" w:rsidR="005955B3" w:rsidRPr="004E16A8" w:rsidRDefault="005955B3" w:rsidP="004E16A8">
      <w:pPr>
        <w:pStyle w:val="ListParagraph"/>
        <w:widowControl/>
        <w:tabs>
          <w:tab w:val="left" w:pos="1440"/>
        </w:tabs>
        <w:ind w:left="1800"/>
        <w:rPr>
          <w:rFonts w:ascii="Arial" w:hAnsi="Arial" w:cs="Arial"/>
          <w:sz w:val="24"/>
          <w:szCs w:val="24"/>
        </w:rPr>
      </w:pPr>
    </w:p>
    <w:p w14:paraId="48BC9211" w14:textId="5E5A013B" w:rsidR="00103EB6" w:rsidRDefault="005E1827" w:rsidP="004E16A8">
      <w:pPr>
        <w:pStyle w:val="ListParagraph"/>
        <w:widowControl/>
        <w:numPr>
          <w:ilvl w:val="0"/>
          <w:numId w:val="53"/>
        </w:numPr>
        <w:tabs>
          <w:tab w:val="left" w:pos="1440"/>
        </w:tabs>
        <w:rPr>
          <w:rFonts w:ascii="Arial" w:hAnsi="Arial" w:cs="Arial"/>
          <w:sz w:val="24"/>
          <w:szCs w:val="24"/>
        </w:rPr>
      </w:pPr>
      <w:r w:rsidRPr="007D6891">
        <w:rPr>
          <w:rFonts w:ascii="Arial" w:hAnsi="Arial" w:cs="Arial"/>
          <w:i/>
          <w:sz w:val="24"/>
          <w:szCs w:val="24"/>
        </w:rPr>
        <w:t xml:space="preserve">AJC </w:t>
      </w:r>
      <w:r w:rsidR="00DE5064" w:rsidRPr="007D6891">
        <w:rPr>
          <w:rFonts w:ascii="Arial" w:hAnsi="Arial" w:cs="Arial"/>
          <w:i/>
          <w:sz w:val="24"/>
          <w:szCs w:val="24"/>
        </w:rPr>
        <w:t>Collaboration</w:t>
      </w:r>
      <w:r w:rsidRPr="007D6891">
        <w:rPr>
          <w:rFonts w:ascii="Arial" w:hAnsi="Arial" w:cs="Arial"/>
          <w:sz w:val="24"/>
          <w:szCs w:val="24"/>
        </w:rPr>
        <w:t xml:space="preserve">:  </w:t>
      </w:r>
      <w:r w:rsidR="005315B4" w:rsidRPr="007D6891">
        <w:rPr>
          <w:rFonts w:ascii="Arial" w:hAnsi="Arial" w:cs="Arial"/>
          <w:sz w:val="24"/>
          <w:szCs w:val="24"/>
        </w:rPr>
        <w:t>t</w:t>
      </w:r>
      <w:r w:rsidR="00103EB6" w:rsidRPr="007D6891">
        <w:rPr>
          <w:rFonts w:ascii="Arial" w:hAnsi="Arial" w:cs="Arial"/>
          <w:sz w:val="24"/>
          <w:szCs w:val="24"/>
        </w:rPr>
        <w:t xml:space="preserve">he Department’s expectation </w:t>
      </w:r>
      <w:r w:rsidR="007D6891" w:rsidRPr="007D6891">
        <w:rPr>
          <w:rFonts w:ascii="Arial" w:hAnsi="Arial" w:cs="Arial"/>
          <w:sz w:val="24"/>
          <w:szCs w:val="24"/>
        </w:rPr>
        <w:t xml:space="preserve">is </w:t>
      </w:r>
      <w:r w:rsidR="00103EB6" w:rsidRPr="007D6891">
        <w:rPr>
          <w:rFonts w:ascii="Arial" w:hAnsi="Arial" w:cs="Arial"/>
          <w:sz w:val="24"/>
          <w:szCs w:val="24"/>
        </w:rPr>
        <w:t xml:space="preserve">that all participants will </w:t>
      </w:r>
      <w:r w:rsidR="007D6891" w:rsidRPr="007D6891">
        <w:rPr>
          <w:rFonts w:ascii="Arial" w:hAnsi="Arial" w:cs="Arial"/>
          <w:sz w:val="24"/>
          <w:szCs w:val="24"/>
        </w:rPr>
        <w:t>be referred to their</w:t>
      </w:r>
      <w:r w:rsidR="00103EB6" w:rsidRPr="007D6891">
        <w:rPr>
          <w:rFonts w:ascii="Arial" w:hAnsi="Arial" w:cs="Arial"/>
          <w:sz w:val="24"/>
          <w:szCs w:val="24"/>
        </w:rPr>
        <w:t xml:space="preserve"> local AJC</w:t>
      </w:r>
      <w:r w:rsidR="003F3960" w:rsidRPr="007D6891">
        <w:rPr>
          <w:rFonts w:ascii="Arial" w:hAnsi="Arial" w:cs="Arial"/>
          <w:sz w:val="24"/>
          <w:szCs w:val="24"/>
        </w:rPr>
        <w:t xml:space="preserve"> </w:t>
      </w:r>
      <w:r w:rsidR="007D6891" w:rsidRPr="007D6891">
        <w:rPr>
          <w:rFonts w:ascii="Arial" w:hAnsi="Arial" w:cs="Arial"/>
          <w:sz w:val="24"/>
          <w:szCs w:val="24"/>
        </w:rPr>
        <w:t xml:space="preserve">to receive services for which the participant may be eligible, </w:t>
      </w:r>
      <w:r w:rsidR="003F3960" w:rsidRPr="007D6891">
        <w:rPr>
          <w:rFonts w:ascii="Arial" w:hAnsi="Arial" w:cs="Arial"/>
          <w:sz w:val="24"/>
          <w:szCs w:val="24"/>
        </w:rPr>
        <w:t>and that all participants will be enrolled with an AJC</w:t>
      </w:r>
      <w:r w:rsidR="00103EB6" w:rsidRPr="007D6891">
        <w:rPr>
          <w:rFonts w:ascii="Arial" w:hAnsi="Arial" w:cs="Arial"/>
          <w:sz w:val="24"/>
          <w:szCs w:val="24"/>
        </w:rPr>
        <w:t>, even if the</w:t>
      </w:r>
      <w:r w:rsidR="007D6891">
        <w:rPr>
          <w:rFonts w:ascii="Arial" w:hAnsi="Arial" w:cs="Arial"/>
          <w:sz w:val="24"/>
          <w:szCs w:val="24"/>
        </w:rPr>
        <w:t xml:space="preserve"> participant may</w:t>
      </w:r>
      <w:r w:rsidR="00103EB6" w:rsidRPr="007D6891">
        <w:rPr>
          <w:rFonts w:ascii="Arial" w:hAnsi="Arial" w:cs="Arial"/>
          <w:sz w:val="24"/>
          <w:szCs w:val="24"/>
        </w:rPr>
        <w:t xml:space="preserve"> have already secured employment, for follow-up and supportive services;</w:t>
      </w:r>
    </w:p>
    <w:p w14:paraId="190A2315" w14:textId="77777777" w:rsidR="009205AB" w:rsidRDefault="009205AB" w:rsidP="009205AB">
      <w:pPr>
        <w:widowControl/>
        <w:tabs>
          <w:tab w:val="left" w:pos="1440"/>
        </w:tabs>
        <w:rPr>
          <w:rFonts w:ascii="Arial" w:hAnsi="Arial" w:cs="Arial"/>
          <w:sz w:val="24"/>
          <w:szCs w:val="24"/>
        </w:rPr>
      </w:pPr>
    </w:p>
    <w:p w14:paraId="74D414D1" w14:textId="71B1744E" w:rsidR="009205AB" w:rsidRPr="009205AB" w:rsidRDefault="009205AB" w:rsidP="009205AB">
      <w:pPr>
        <w:pStyle w:val="ListParagraph"/>
        <w:widowControl/>
        <w:numPr>
          <w:ilvl w:val="0"/>
          <w:numId w:val="53"/>
        </w:numPr>
        <w:tabs>
          <w:tab w:val="left" w:pos="1440"/>
        </w:tabs>
        <w:rPr>
          <w:rFonts w:ascii="Arial" w:hAnsi="Arial" w:cs="Arial"/>
          <w:sz w:val="24"/>
          <w:szCs w:val="24"/>
        </w:rPr>
      </w:pPr>
      <w:r>
        <w:rPr>
          <w:rFonts w:ascii="Arial" w:hAnsi="Arial" w:cs="Arial"/>
          <w:sz w:val="24"/>
          <w:szCs w:val="24"/>
        </w:rPr>
        <w:t xml:space="preserve">Grantees are expected to ensure the local workforce board is aware of the grant award and the grantee’s implementation plan.  </w:t>
      </w:r>
    </w:p>
    <w:p w14:paraId="053C6E85" w14:textId="77777777" w:rsidR="00303A24" w:rsidRPr="004E16A8" w:rsidRDefault="00303A24" w:rsidP="004E16A8">
      <w:pPr>
        <w:widowControl/>
        <w:ind w:left="820" w:firstLine="620"/>
        <w:rPr>
          <w:rFonts w:ascii="Arial" w:hAnsi="Arial" w:cs="Arial"/>
          <w:sz w:val="24"/>
          <w:szCs w:val="24"/>
        </w:rPr>
      </w:pPr>
    </w:p>
    <w:p w14:paraId="7A689DB5" w14:textId="635114C1" w:rsidR="00841F59" w:rsidRDefault="00841F59" w:rsidP="00225D8B">
      <w:pPr>
        <w:widowControl/>
        <w:ind w:left="1350"/>
        <w:rPr>
          <w:rFonts w:ascii="Arial" w:hAnsi="Arial" w:cs="Arial"/>
          <w:sz w:val="24"/>
          <w:szCs w:val="24"/>
        </w:rPr>
      </w:pPr>
      <w:r w:rsidRPr="004E16A8">
        <w:rPr>
          <w:rFonts w:ascii="Arial" w:hAnsi="Arial" w:cs="Arial"/>
          <w:sz w:val="24"/>
          <w:szCs w:val="24"/>
        </w:rPr>
        <w:t>(</w:t>
      </w:r>
      <w:r w:rsidR="00225D8B">
        <w:rPr>
          <w:rFonts w:ascii="Arial" w:hAnsi="Arial" w:cs="Arial"/>
          <w:sz w:val="24"/>
          <w:szCs w:val="24"/>
        </w:rPr>
        <w:t>3</w:t>
      </w:r>
      <w:r w:rsidRPr="004E16A8">
        <w:rPr>
          <w:rFonts w:ascii="Arial" w:hAnsi="Arial" w:cs="Arial"/>
          <w:sz w:val="24"/>
          <w:szCs w:val="24"/>
        </w:rPr>
        <w:t xml:space="preserve">)  </w:t>
      </w:r>
      <w:r w:rsidR="00463549" w:rsidRPr="004E16A8">
        <w:rPr>
          <w:rFonts w:ascii="Arial" w:hAnsi="Arial" w:cs="Arial"/>
          <w:sz w:val="24"/>
          <w:szCs w:val="24"/>
        </w:rPr>
        <w:t>Implementation</w:t>
      </w:r>
    </w:p>
    <w:p w14:paraId="7D6D792F" w14:textId="77777777" w:rsidR="00980AF3" w:rsidRPr="00B35E04" w:rsidRDefault="00980AF3" w:rsidP="004E16A8">
      <w:pPr>
        <w:widowControl/>
        <w:ind w:left="1440"/>
        <w:rPr>
          <w:rFonts w:ascii="Arial" w:hAnsi="Arial" w:cs="Arial"/>
          <w:sz w:val="24"/>
          <w:szCs w:val="24"/>
        </w:rPr>
      </w:pPr>
    </w:p>
    <w:p w14:paraId="1A772E34" w14:textId="3C02404A" w:rsidR="00EE2C15" w:rsidRPr="004E16A8" w:rsidRDefault="000C412A" w:rsidP="004E16A8">
      <w:pPr>
        <w:pStyle w:val="ListParagraph"/>
        <w:widowControl/>
        <w:numPr>
          <w:ilvl w:val="0"/>
          <w:numId w:val="54"/>
        </w:numPr>
        <w:tabs>
          <w:tab w:val="left" w:pos="2250"/>
        </w:tabs>
        <w:rPr>
          <w:rFonts w:ascii="Arial" w:hAnsi="Arial" w:cs="Arial"/>
          <w:sz w:val="24"/>
          <w:szCs w:val="24"/>
        </w:rPr>
      </w:pPr>
      <w:r w:rsidRPr="004E16A8">
        <w:rPr>
          <w:rFonts w:ascii="Arial" w:hAnsi="Arial" w:cs="Arial"/>
          <w:sz w:val="24"/>
          <w:szCs w:val="24"/>
        </w:rPr>
        <w:t xml:space="preserve">The </w:t>
      </w:r>
      <w:r w:rsidR="00463549" w:rsidRPr="004E16A8">
        <w:rPr>
          <w:rFonts w:ascii="Arial" w:hAnsi="Arial" w:cs="Arial"/>
          <w:sz w:val="24"/>
          <w:szCs w:val="24"/>
        </w:rPr>
        <w:t xml:space="preserve">applicant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identify</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plan</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ensuring</w:t>
      </w:r>
      <w:r w:rsidR="00463549" w:rsidRPr="004E16A8">
        <w:rPr>
          <w:rFonts w:ascii="Arial" w:hAnsi="Arial" w:cs="Arial"/>
          <w:sz w:val="24"/>
          <w:szCs w:val="24"/>
        </w:rPr>
        <w:t xml:space="preserve"> </w:t>
      </w:r>
      <w:r w:rsidR="00463549" w:rsidRPr="00B35E04">
        <w:rPr>
          <w:rFonts w:ascii="Arial" w:hAnsi="Arial" w:cs="Arial"/>
          <w:sz w:val="24"/>
          <w:szCs w:val="24"/>
        </w:rPr>
        <w:t>that</w:t>
      </w:r>
      <w:r w:rsidR="00BA23F2">
        <w:rPr>
          <w:rFonts w:ascii="Arial" w:hAnsi="Arial" w:cs="Arial"/>
          <w:sz w:val="24"/>
          <w:szCs w:val="24"/>
        </w:rPr>
        <w:t xml:space="preserve"> the applicant,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required</w:t>
      </w:r>
      <w:r w:rsidR="00463549" w:rsidRPr="004E16A8">
        <w:rPr>
          <w:rFonts w:ascii="Arial" w:hAnsi="Arial" w:cs="Arial"/>
          <w:sz w:val="24"/>
          <w:szCs w:val="24"/>
        </w:rPr>
        <w:t xml:space="preserve"> </w:t>
      </w:r>
      <w:r w:rsidR="00463549" w:rsidRPr="00B35E04">
        <w:rPr>
          <w:rFonts w:ascii="Arial" w:hAnsi="Arial" w:cs="Arial"/>
          <w:sz w:val="24"/>
          <w:szCs w:val="24"/>
        </w:rPr>
        <w:t>and</w:t>
      </w:r>
      <w:r w:rsidR="00BA23F2">
        <w:rPr>
          <w:rFonts w:ascii="Arial" w:hAnsi="Arial" w:cs="Arial"/>
          <w:sz w:val="24"/>
          <w:szCs w:val="24"/>
        </w:rPr>
        <w:t xml:space="preserve"> all </w:t>
      </w:r>
      <w:r w:rsidR="00463549" w:rsidRPr="00B35E04">
        <w:rPr>
          <w:rFonts w:ascii="Arial" w:hAnsi="Arial" w:cs="Arial"/>
          <w:sz w:val="24"/>
          <w:szCs w:val="24"/>
        </w:rPr>
        <w:t>additional,</w:t>
      </w:r>
      <w:r w:rsidR="00463549" w:rsidRPr="004E16A8">
        <w:rPr>
          <w:rFonts w:ascii="Arial" w:hAnsi="Arial" w:cs="Arial"/>
          <w:sz w:val="24"/>
          <w:szCs w:val="24"/>
        </w:rPr>
        <w:t xml:space="preserve"> </w:t>
      </w:r>
      <w:r w:rsidR="00463549" w:rsidRPr="00B35E04">
        <w:rPr>
          <w:rFonts w:ascii="Arial" w:hAnsi="Arial" w:cs="Arial"/>
          <w:sz w:val="24"/>
          <w:szCs w:val="24"/>
        </w:rPr>
        <w:t>non-required</w:t>
      </w:r>
      <w:r w:rsidR="00463549" w:rsidRPr="004E16A8">
        <w:rPr>
          <w:rFonts w:ascii="Arial" w:hAnsi="Arial" w:cs="Arial"/>
          <w:sz w:val="24"/>
          <w:szCs w:val="24"/>
        </w:rPr>
        <w:t xml:space="preserve"> </w:t>
      </w:r>
      <w:r w:rsidR="00463549" w:rsidRPr="00B35E04">
        <w:rPr>
          <w:rFonts w:ascii="Arial" w:hAnsi="Arial" w:cs="Arial"/>
          <w:sz w:val="24"/>
          <w:szCs w:val="24"/>
        </w:rPr>
        <w:t>partners</w:t>
      </w:r>
      <w:r w:rsidR="00463549" w:rsidRPr="004E16A8">
        <w:rPr>
          <w:rFonts w:ascii="Arial" w:hAnsi="Arial" w:cs="Arial"/>
          <w:sz w:val="24"/>
          <w:szCs w:val="24"/>
        </w:rPr>
        <w:t xml:space="preserve"> </w:t>
      </w:r>
      <w:r w:rsidR="00463549" w:rsidRPr="00B35E04">
        <w:rPr>
          <w:rFonts w:ascii="Arial" w:hAnsi="Arial" w:cs="Arial"/>
          <w:sz w:val="24"/>
          <w:szCs w:val="24"/>
        </w:rPr>
        <w:t>have</w:t>
      </w:r>
      <w:r w:rsidR="00463549" w:rsidRPr="004E16A8">
        <w:rPr>
          <w:rFonts w:ascii="Arial" w:hAnsi="Arial" w:cs="Arial"/>
          <w:sz w:val="24"/>
          <w:szCs w:val="24"/>
        </w:rPr>
        <w:t xml:space="preserve"> </w:t>
      </w:r>
      <w:r w:rsidR="00463549" w:rsidRPr="00B35E04">
        <w:rPr>
          <w:rFonts w:ascii="Arial" w:hAnsi="Arial" w:cs="Arial"/>
          <w:sz w:val="24"/>
          <w:szCs w:val="24"/>
        </w:rPr>
        <w:t>access</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F34895" w:rsidRPr="00B35E04">
        <w:rPr>
          <w:rFonts w:ascii="Arial" w:hAnsi="Arial" w:cs="Arial"/>
          <w:sz w:val="24"/>
          <w:szCs w:val="24"/>
        </w:rPr>
        <w:t xml:space="preserve">penal </w:t>
      </w:r>
      <w:r w:rsidR="00F911CE" w:rsidRPr="004E16A8">
        <w:rPr>
          <w:rFonts w:ascii="Arial" w:hAnsi="Arial" w:cs="Arial"/>
          <w:sz w:val="24"/>
          <w:szCs w:val="24"/>
        </w:rPr>
        <w:t>institutions</w:t>
      </w:r>
      <w:r w:rsidR="00F34895" w:rsidRPr="004E16A8">
        <w:rPr>
          <w:rFonts w:ascii="Arial" w:hAnsi="Arial" w:cs="Arial"/>
          <w:sz w:val="24"/>
          <w:szCs w:val="24"/>
        </w:rPr>
        <w:t xml:space="preserve"> and other facilities</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needed</w:t>
      </w:r>
      <w:r w:rsidR="00FE2FBF" w:rsidRPr="004E16A8">
        <w:rPr>
          <w:rFonts w:ascii="Arial" w:hAnsi="Arial" w:cs="Arial"/>
          <w:sz w:val="24"/>
          <w:szCs w:val="24"/>
        </w:rPr>
        <w:t>;</w:t>
      </w:r>
    </w:p>
    <w:p w14:paraId="6F726F33" w14:textId="77777777" w:rsidR="00980AF3" w:rsidRPr="00B35E04" w:rsidRDefault="00980AF3" w:rsidP="004E16A8">
      <w:pPr>
        <w:pStyle w:val="ListParagraph"/>
        <w:widowControl/>
        <w:tabs>
          <w:tab w:val="left" w:pos="2250"/>
        </w:tabs>
        <w:ind w:left="1890"/>
        <w:rPr>
          <w:rFonts w:ascii="Arial" w:hAnsi="Arial" w:cs="Arial"/>
          <w:sz w:val="24"/>
          <w:szCs w:val="24"/>
        </w:rPr>
      </w:pPr>
    </w:p>
    <w:p w14:paraId="693447B2" w14:textId="77777777" w:rsidR="00F60F53" w:rsidRPr="004E16A8" w:rsidRDefault="00EE2C15" w:rsidP="004E16A8">
      <w:pPr>
        <w:pStyle w:val="ListParagraph"/>
        <w:widowControl/>
        <w:numPr>
          <w:ilvl w:val="0"/>
          <w:numId w:val="54"/>
        </w:numPr>
        <w:tabs>
          <w:tab w:val="left" w:pos="2250"/>
        </w:tabs>
        <w:rPr>
          <w:rFonts w:ascii="Arial" w:hAnsi="Arial" w:cs="Arial"/>
          <w:sz w:val="24"/>
          <w:szCs w:val="24"/>
        </w:rPr>
      </w:pPr>
      <w:r w:rsidRPr="004E16A8" w:rsidDel="00330418">
        <w:rPr>
          <w:rFonts w:ascii="Arial" w:hAnsi="Arial" w:cs="Arial"/>
          <w:sz w:val="24"/>
          <w:szCs w:val="24"/>
        </w:rPr>
        <w:t xml:space="preserve">The application </w:t>
      </w:r>
      <w:r w:rsidRPr="004E16A8" w:rsidDel="00330418">
        <w:rPr>
          <w:rFonts w:ascii="Arial" w:hAnsi="Arial" w:cs="Arial"/>
          <w:b/>
          <w:i/>
          <w:sz w:val="24"/>
          <w:szCs w:val="24"/>
        </w:rPr>
        <w:t>must</w:t>
      </w:r>
      <w:r w:rsidR="00463549" w:rsidRPr="004E16A8" w:rsidDel="00330418">
        <w:rPr>
          <w:rFonts w:ascii="Arial" w:hAnsi="Arial" w:cs="Arial"/>
          <w:sz w:val="24"/>
          <w:szCs w:val="24"/>
        </w:rPr>
        <w:t xml:space="preserve"> </w:t>
      </w:r>
      <w:r w:rsidR="00463549" w:rsidRPr="00B35E04" w:rsidDel="00330418">
        <w:rPr>
          <w:rFonts w:ascii="Arial" w:hAnsi="Arial" w:cs="Arial"/>
          <w:sz w:val="24"/>
          <w:szCs w:val="24"/>
        </w:rPr>
        <w:t>includ</w:t>
      </w:r>
      <w:r w:rsidRPr="004E16A8" w:rsidDel="00330418">
        <w:rPr>
          <w:rFonts w:ascii="Arial" w:hAnsi="Arial" w:cs="Arial"/>
          <w:sz w:val="24"/>
          <w:szCs w:val="24"/>
        </w:rPr>
        <w:t>e</w:t>
      </w:r>
      <w:r w:rsidR="00463549" w:rsidRPr="004E16A8" w:rsidDel="00330418">
        <w:rPr>
          <w:rFonts w:ascii="Arial" w:hAnsi="Arial" w:cs="Arial"/>
          <w:sz w:val="24"/>
          <w:szCs w:val="24"/>
        </w:rPr>
        <w:t xml:space="preserve"> </w:t>
      </w:r>
      <w:r w:rsidR="00463549" w:rsidRPr="00B35E04" w:rsidDel="00330418">
        <w:rPr>
          <w:rFonts w:ascii="Arial" w:hAnsi="Arial" w:cs="Arial"/>
          <w:sz w:val="24"/>
          <w:szCs w:val="24"/>
        </w:rPr>
        <w:t>a</w:t>
      </w:r>
      <w:r w:rsidR="00463549" w:rsidRPr="004E16A8" w:rsidDel="00330418">
        <w:rPr>
          <w:rFonts w:ascii="Arial" w:hAnsi="Arial" w:cs="Arial"/>
          <w:sz w:val="24"/>
          <w:szCs w:val="24"/>
        </w:rPr>
        <w:t xml:space="preserve"> </w:t>
      </w:r>
      <w:r w:rsidR="00463549" w:rsidRPr="00B35E04" w:rsidDel="00330418">
        <w:rPr>
          <w:rFonts w:ascii="Arial" w:hAnsi="Arial" w:cs="Arial"/>
          <w:sz w:val="24"/>
          <w:szCs w:val="24"/>
        </w:rPr>
        <w:t>schedule</w:t>
      </w:r>
      <w:r w:rsidR="00463549" w:rsidRPr="004E16A8" w:rsidDel="00330418">
        <w:rPr>
          <w:rFonts w:ascii="Arial" w:hAnsi="Arial" w:cs="Arial"/>
          <w:sz w:val="24"/>
          <w:szCs w:val="24"/>
        </w:rPr>
        <w:t xml:space="preserve"> </w:t>
      </w:r>
      <w:r w:rsidR="00463549" w:rsidRPr="00B35E04" w:rsidDel="00330418">
        <w:rPr>
          <w:rFonts w:ascii="Arial" w:hAnsi="Arial" w:cs="Arial"/>
          <w:sz w:val="24"/>
          <w:szCs w:val="24"/>
        </w:rPr>
        <w:t>for</w:t>
      </w:r>
      <w:r w:rsidR="00463549" w:rsidRPr="004E16A8" w:rsidDel="00330418">
        <w:rPr>
          <w:rFonts w:ascii="Arial" w:hAnsi="Arial" w:cs="Arial"/>
          <w:sz w:val="24"/>
          <w:szCs w:val="24"/>
        </w:rPr>
        <w:t xml:space="preserve"> </w:t>
      </w:r>
      <w:r w:rsidR="00463549" w:rsidRPr="00B35E04" w:rsidDel="00330418">
        <w:rPr>
          <w:rFonts w:ascii="Arial" w:hAnsi="Arial" w:cs="Arial"/>
          <w:sz w:val="24"/>
          <w:szCs w:val="24"/>
        </w:rPr>
        <w:t>proposed</w:t>
      </w:r>
      <w:r w:rsidR="00463549" w:rsidRPr="004E16A8" w:rsidDel="00330418">
        <w:rPr>
          <w:rFonts w:ascii="Arial" w:hAnsi="Arial" w:cs="Arial"/>
          <w:sz w:val="24"/>
          <w:szCs w:val="24"/>
        </w:rPr>
        <w:t xml:space="preserve"> </w:t>
      </w:r>
      <w:r w:rsidR="00463549" w:rsidRPr="00B35E04" w:rsidDel="00330418">
        <w:rPr>
          <w:rFonts w:ascii="Arial" w:hAnsi="Arial" w:cs="Arial"/>
          <w:sz w:val="24"/>
          <w:szCs w:val="24"/>
        </w:rPr>
        <w:t>partner</w:t>
      </w:r>
      <w:r w:rsidR="00463549" w:rsidRPr="004E16A8" w:rsidDel="00330418">
        <w:rPr>
          <w:rFonts w:ascii="Arial" w:hAnsi="Arial" w:cs="Arial"/>
          <w:sz w:val="24"/>
          <w:szCs w:val="24"/>
        </w:rPr>
        <w:t xml:space="preserve"> </w:t>
      </w:r>
      <w:r w:rsidR="00463549" w:rsidRPr="00B35E04" w:rsidDel="00330418">
        <w:rPr>
          <w:rFonts w:ascii="Arial" w:hAnsi="Arial" w:cs="Arial"/>
          <w:sz w:val="24"/>
          <w:szCs w:val="24"/>
        </w:rPr>
        <w:t>activities;</w:t>
      </w:r>
    </w:p>
    <w:p w14:paraId="1420E813" w14:textId="77777777" w:rsidR="00980AF3" w:rsidRPr="00B35E04" w:rsidDel="00330418" w:rsidRDefault="00980AF3" w:rsidP="004E16A8">
      <w:pPr>
        <w:pStyle w:val="ListParagraph"/>
        <w:widowControl/>
        <w:tabs>
          <w:tab w:val="left" w:pos="2250"/>
        </w:tabs>
        <w:ind w:left="1890"/>
        <w:rPr>
          <w:rFonts w:ascii="Arial" w:hAnsi="Arial" w:cs="Arial"/>
          <w:sz w:val="24"/>
          <w:szCs w:val="24"/>
        </w:rPr>
      </w:pPr>
    </w:p>
    <w:p w14:paraId="15AF6A75" w14:textId="77777777" w:rsidR="00F60F53" w:rsidRPr="004E16A8" w:rsidRDefault="00463549" w:rsidP="004E16A8">
      <w:pPr>
        <w:pStyle w:val="ListParagraph"/>
        <w:widowControl/>
        <w:numPr>
          <w:ilvl w:val="0"/>
          <w:numId w:val="54"/>
        </w:numPr>
        <w:rPr>
          <w:rFonts w:ascii="Arial" w:hAnsi="Arial" w:cs="Arial"/>
          <w:sz w:val="24"/>
          <w:szCs w:val="24"/>
        </w:rPr>
      </w:pPr>
      <w:r w:rsidRPr="004E16A8">
        <w:rPr>
          <w:rFonts w:ascii="Arial" w:hAnsi="Arial" w:cs="Arial"/>
          <w:sz w:val="24"/>
          <w:szCs w:val="24"/>
        </w:rPr>
        <w:t xml:space="preserve">The </w:t>
      </w:r>
      <w:r w:rsidRPr="00B35E04">
        <w:rPr>
          <w:rFonts w:ascii="Arial" w:hAnsi="Arial" w:cs="Arial"/>
          <w:sz w:val="24"/>
          <w:szCs w:val="24"/>
        </w:rPr>
        <w:t>applicant</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develop</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describe</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r w:rsidRPr="00B35E04">
        <w:rPr>
          <w:rFonts w:ascii="Arial" w:hAnsi="Arial" w:cs="Arial"/>
          <w:sz w:val="24"/>
          <w:szCs w:val="24"/>
        </w:rPr>
        <w:t>plan</w:t>
      </w:r>
      <w:r w:rsidRPr="004E16A8">
        <w:rPr>
          <w:rFonts w:ascii="Arial" w:hAnsi="Arial" w:cs="Arial"/>
          <w:sz w:val="24"/>
          <w:szCs w:val="24"/>
        </w:rPr>
        <w:t xml:space="preserv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includes</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w w:val="99"/>
          <w:sz w:val="24"/>
          <w:szCs w:val="24"/>
        </w:rPr>
        <w:t xml:space="preserve"> </w:t>
      </w:r>
      <w:r w:rsidRPr="00B35E04">
        <w:rPr>
          <w:rFonts w:ascii="Arial" w:hAnsi="Arial" w:cs="Arial"/>
          <w:sz w:val="24"/>
          <w:szCs w:val="24"/>
        </w:rPr>
        <w:t>process</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any</w:t>
      </w:r>
      <w:r w:rsidRPr="004E16A8">
        <w:rPr>
          <w:rFonts w:ascii="Arial" w:hAnsi="Arial" w:cs="Arial"/>
          <w:sz w:val="24"/>
          <w:szCs w:val="24"/>
        </w:rPr>
        <w:t xml:space="preserve"> </w:t>
      </w:r>
      <w:r w:rsidRPr="00B35E04">
        <w:rPr>
          <w:rFonts w:ascii="Arial" w:hAnsi="Arial" w:cs="Arial"/>
          <w:sz w:val="24"/>
          <w:szCs w:val="24"/>
        </w:rPr>
        <w:t>regulations</w:t>
      </w:r>
      <w:r w:rsidRPr="004E16A8">
        <w:rPr>
          <w:rFonts w:ascii="Arial" w:hAnsi="Arial" w:cs="Arial"/>
          <w:sz w:val="24"/>
          <w:szCs w:val="24"/>
        </w:rPr>
        <w:t xml:space="preserve"> </w:t>
      </w:r>
      <w:r w:rsidRPr="00B35E04">
        <w:rPr>
          <w:rFonts w:ascii="Arial" w:hAnsi="Arial" w:cs="Arial"/>
          <w:sz w:val="24"/>
          <w:szCs w:val="24"/>
        </w:rPr>
        <w:t>regarding</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hiring</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staff</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the</w:t>
      </w:r>
      <w:r w:rsidR="00A94846" w:rsidRPr="004E16A8">
        <w:rPr>
          <w:rFonts w:ascii="Arial" w:hAnsi="Arial" w:cs="Arial"/>
          <w:sz w:val="24"/>
          <w:szCs w:val="24"/>
        </w:rPr>
        <w:t xml:space="preserve"> </w:t>
      </w:r>
      <w:r w:rsidRPr="004E16A8">
        <w:rPr>
          <w:rFonts w:ascii="Arial" w:hAnsi="Arial" w:cs="Arial"/>
          <w:sz w:val="24"/>
          <w:szCs w:val="24"/>
        </w:rPr>
        <w:t xml:space="preserve">procurement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goods</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services;</w:t>
      </w:r>
    </w:p>
    <w:p w14:paraId="4D73CDA2" w14:textId="77777777" w:rsidR="00980AF3" w:rsidRPr="00B35E04" w:rsidRDefault="00980AF3" w:rsidP="004E16A8">
      <w:pPr>
        <w:pStyle w:val="ListParagraph"/>
        <w:widowControl/>
        <w:ind w:left="1890"/>
        <w:rPr>
          <w:rFonts w:ascii="Arial" w:hAnsi="Arial" w:cs="Arial"/>
          <w:sz w:val="24"/>
          <w:szCs w:val="24"/>
        </w:rPr>
      </w:pPr>
    </w:p>
    <w:p w14:paraId="0593C879" w14:textId="22872691" w:rsidR="00F60F53" w:rsidRPr="004E16A8" w:rsidRDefault="00463549" w:rsidP="004E16A8">
      <w:pPr>
        <w:pStyle w:val="ListParagraph"/>
        <w:widowControl/>
        <w:numPr>
          <w:ilvl w:val="0"/>
          <w:numId w:val="54"/>
        </w:numPr>
        <w:rPr>
          <w:rFonts w:ascii="Arial" w:hAnsi="Arial" w:cs="Arial"/>
          <w:sz w:val="24"/>
          <w:szCs w:val="24"/>
        </w:rPr>
      </w:pPr>
      <w:r w:rsidRPr="004E16A8">
        <w:rPr>
          <w:rFonts w:ascii="Arial" w:hAnsi="Arial" w:cs="Arial"/>
          <w:sz w:val="24"/>
          <w:szCs w:val="24"/>
        </w:rPr>
        <w:t xml:space="preserve">The </w:t>
      </w:r>
      <w:r w:rsidRPr="00B35E04">
        <w:rPr>
          <w:rFonts w:ascii="Arial" w:hAnsi="Arial" w:cs="Arial"/>
          <w:sz w:val="24"/>
          <w:szCs w:val="24"/>
        </w:rPr>
        <w:t>applicant</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identify</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describe</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staffing</w:t>
      </w:r>
      <w:r w:rsidRPr="004E16A8">
        <w:rPr>
          <w:rFonts w:ascii="Arial" w:hAnsi="Arial" w:cs="Arial"/>
          <w:sz w:val="24"/>
          <w:szCs w:val="24"/>
        </w:rPr>
        <w:t xml:space="preserve"> </w:t>
      </w:r>
      <w:r w:rsidRPr="00B35E04">
        <w:rPr>
          <w:rFonts w:ascii="Arial" w:hAnsi="Arial" w:cs="Arial"/>
          <w:sz w:val="24"/>
          <w:szCs w:val="24"/>
        </w:rPr>
        <w:t>plan</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all</w:t>
      </w:r>
      <w:r w:rsidRPr="004E16A8">
        <w:rPr>
          <w:rFonts w:ascii="Arial" w:hAnsi="Arial" w:cs="Arial"/>
          <w:sz w:val="24"/>
          <w:szCs w:val="24"/>
        </w:rPr>
        <w:t xml:space="preserve"> </w:t>
      </w:r>
      <w:r w:rsidRPr="00B35E04">
        <w:rPr>
          <w:rFonts w:ascii="Arial" w:hAnsi="Arial" w:cs="Arial"/>
          <w:sz w:val="24"/>
          <w:szCs w:val="24"/>
        </w:rPr>
        <w:t>core</w:t>
      </w:r>
      <w:r w:rsidRPr="004E16A8">
        <w:rPr>
          <w:rFonts w:ascii="Arial" w:hAnsi="Arial" w:cs="Arial"/>
          <w:w w:val="99"/>
          <w:sz w:val="24"/>
          <w:szCs w:val="24"/>
        </w:rPr>
        <w:t xml:space="preserve"> </w:t>
      </w:r>
      <w:r w:rsidRPr="00B35E04">
        <w:rPr>
          <w:rFonts w:ascii="Arial" w:hAnsi="Arial" w:cs="Arial"/>
          <w:sz w:val="24"/>
          <w:szCs w:val="24"/>
        </w:rPr>
        <w:t>program</w:t>
      </w:r>
      <w:r w:rsidRPr="004E16A8">
        <w:rPr>
          <w:rFonts w:ascii="Arial" w:hAnsi="Arial" w:cs="Arial"/>
          <w:sz w:val="24"/>
          <w:szCs w:val="24"/>
        </w:rPr>
        <w:t xml:space="preserve"> </w:t>
      </w:r>
      <w:r w:rsidRPr="00B35E04">
        <w:rPr>
          <w:rFonts w:ascii="Arial" w:hAnsi="Arial" w:cs="Arial"/>
          <w:sz w:val="24"/>
          <w:szCs w:val="24"/>
        </w:rPr>
        <w:t>staff</w:t>
      </w:r>
      <w:r w:rsidRPr="004E16A8">
        <w:rPr>
          <w:rFonts w:ascii="Arial" w:hAnsi="Arial" w:cs="Arial"/>
          <w:sz w:val="24"/>
          <w:szCs w:val="24"/>
        </w:rPr>
        <w:t xml:space="preserve"> </w:t>
      </w:r>
      <w:r w:rsidRPr="00B35E04">
        <w:rPr>
          <w:rFonts w:ascii="Arial" w:hAnsi="Arial" w:cs="Arial"/>
          <w:sz w:val="24"/>
          <w:szCs w:val="24"/>
        </w:rPr>
        <w:t>positions,</w:t>
      </w:r>
      <w:r w:rsidRPr="004E16A8">
        <w:rPr>
          <w:rFonts w:ascii="Arial" w:hAnsi="Arial" w:cs="Arial"/>
          <w:sz w:val="24"/>
          <w:szCs w:val="24"/>
        </w:rPr>
        <w:t xml:space="preserve"> </w:t>
      </w:r>
      <w:r w:rsidRPr="00B35E04">
        <w:rPr>
          <w:rFonts w:ascii="Arial" w:hAnsi="Arial" w:cs="Arial"/>
          <w:sz w:val="24"/>
          <w:szCs w:val="24"/>
        </w:rPr>
        <w:t>including</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Project</w:t>
      </w:r>
      <w:r w:rsidRPr="004E16A8">
        <w:rPr>
          <w:rFonts w:ascii="Arial" w:hAnsi="Arial" w:cs="Arial"/>
          <w:sz w:val="24"/>
          <w:szCs w:val="24"/>
        </w:rPr>
        <w:t xml:space="preserve"> </w:t>
      </w:r>
      <w:r w:rsidRPr="00B35E04">
        <w:rPr>
          <w:rFonts w:ascii="Arial" w:hAnsi="Arial" w:cs="Arial"/>
          <w:sz w:val="24"/>
          <w:szCs w:val="24"/>
        </w:rPr>
        <w:t>Director/Manager,</w:t>
      </w:r>
      <w:r w:rsidRPr="004E16A8">
        <w:rPr>
          <w:rFonts w:ascii="Arial" w:hAnsi="Arial" w:cs="Arial"/>
          <w:sz w:val="24"/>
          <w:szCs w:val="24"/>
        </w:rPr>
        <w:t xml:space="preserve"> </w:t>
      </w:r>
      <w:r w:rsidRPr="00B35E04">
        <w:rPr>
          <w:rFonts w:ascii="Arial" w:hAnsi="Arial" w:cs="Arial"/>
          <w:sz w:val="24"/>
          <w:szCs w:val="24"/>
        </w:rPr>
        <w:t>Fiscal</w:t>
      </w:r>
      <w:r w:rsidRPr="004E16A8">
        <w:rPr>
          <w:rFonts w:ascii="Arial" w:hAnsi="Arial" w:cs="Arial"/>
          <w:sz w:val="24"/>
          <w:szCs w:val="24"/>
        </w:rPr>
        <w:t xml:space="preserve"> </w:t>
      </w:r>
      <w:r w:rsidRPr="00B35E04">
        <w:rPr>
          <w:rFonts w:ascii="Arial" w:hAnsi="Arial" w:cs="Arial"/>
          <w:sz w:val="24"/>
          <w:szCs w:val="24"/>
        </w:rPr>
        <w:t>Director/Manager,</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other</w:t>
      </w:r>
      <w:r w:rsidRPr="004E16A8">
        <w:rPr>
          <w:rFonts w:ascii="Arial" w:hAnsi="Arial" w:cs="Arial"/>
          <w:sz w:val="24"/>
          <w:szCs w:val="24"/>
        </w:rPr>
        <w:t xml:space="preserve"> </w:t>
      </w:r>
      <w:r w:rsidRPr="00B35E04">
        <w:rPr>
          <w:rFonts w:ascii="Arial" w:hAnsi="Arial" w:cs="Arial"/>
          <w:sz w:val="24"/>
          <w:szCs w:val="24"/>
        </w:rPr>
        <w:t>key</w:t>
      </w:r>
      <w:r w:rsidRPr="004E16A8">
        <w:rPr>
          <w:rFonts w:ascii="Arial" w:hAnsi="Arial" w:cs="Arial"/>
          <w:sz w:val="24"/>
          <w:szCs w:val="24"/>
        </w:rPr>
        <w:t xml:space="preserve"> </w:t>
      </w:r>
      <w:r w:rsidRPr="00B35E04">
        <w:rPr>
          <w:rFonts w:ascii="Arial" w:hAnsi="Arial" w:cs="Arial"/>
          <w:sz w:val="24"/>
          <w:szCs w:val="24"/>
        </w:rPr>
        <w:t>positions</w:t>
      </w:r>
      <w:r w:rsidR="00EE2C15" w:rsidRPr="004E16A8">
        <w:rPr>
          <w:rFonts w:ascii="Arial" w:hAnsi="Arial" w:cs="Arial"/>
          <w:sz w:val="24"/>
          <w:szCs w:val="24"/>
        </w:rPr>
        <w:t xml:space="preserve"> as determined by the applicant</w:t>
      </w:r>
      <w:r w:rsidRPr="004E16A8">
        <w:rPr>
          <w:rFonts w:ascii="Arial" w:hAnsi="Arial" w:cs="Arial"/>
          <w:sz w:val="24"/>
          <w:szCs w:val="24"/>
        </w:rPr>
        <w:t>.</w:t>
      </w:r>
      <w:r w:rsidR="008827AD" w:rsidRPr="004E16A8">
        <w:rPr>
          <w:rFonts w:ascii="Arial" w:hAnsi="Arial" w:cs="Arial"/>
          <w:sz w:val="24"/>
          <w:szCs w:val="24"/>
        </w:rPr>
        <w:t xml:space="preserve"> </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all</w:t>
      </w:r>
      <w:r w:rsidRPr="004E16A8">
        <w:rPr>
          <w:rFonts w:ascii="Arial" w:hAnsi="Arial" w:cs="Arial"/>
          <w:sz w:val="24"/>
          <w:szCs w:val="24"/>
        </w:rPr>
        <w:t xml:space="preserve"> </w:t>
      </w:r>
      <w:r w:rsidRPr="00B35E04">
        <w:rPr>
          <w:rFonts w:ascii="Arial" w:hAnsi="Arial" w:cs="Arial"/>
          <w:sz w:val="24"/>
          <w:szCs w:val="24"/>
        </w:rPr>
        <w:t>po</w:t>
      </w:r>
      <w:r w:rsidRPr="004E16A8">
        <w:rPr>
          <w:rFonts w:ascii="Arial" w:hAnsi="Arial" w:cs="Arial"/>
          <w:sz w:val="24"/>
          <w:szCs w:val="24"/>
        </w:rPr>
        <w:t xml:space="preserve">sitions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which</w:t>
      </w:r>
      <w:r w:rsidRPr="004E16A8">
        <w:rPr>
          <w:rFonts w:ascii="Arial" w:hAnsi="Arial" w:cs="Arial"/>
          <w:w w:val="99"/>
          <w:sz w:val="24"/>
          <w:szCs w:val="24"/>
        </w:rPr>
        <w:t xml:space="preserve"> </w:t>
      </w:r>
      <w:r w:rsidRPr="00B35E04">
        <w:rPr>
          <w:rFonts w:ascii="Arial" w:hAnsi="Arial" w:cs="Arial"/>
          <w:sz w:val="24"/>
          <w:szCs w:val="24"/>
        </w:rPr>
        <w:t>potential</w:t>
      </w:r>
      <w:r w:rsidRPr="004E16A8">
        <w:rPr>
          <w:rFonts w:ascii="Arial" w:hAnsi="Arial" w:cs="Arial"/>
          <w:sz w:val="24"/>
          <w:szCs w:val="24"/>
        </w:rPr>
        <w:t xml:space="preserve"> </w:t>
      </w:r>
      <w:r w:rsidRPr="00B35E04">
        <w:rPr>
          <w:rFonts w:ascii="Arial" w:hAnsi="Arial" w:cs="Arial"/>
          <w:sz w:val="24"/>
          <w:szCs w:val="24"/>
        </w:rPr>
        <w:t>staff</w:t>
      </w:r>
      <w:r w:rsidRPr="004E16A8">
        <w:rPr>
          <w:rFonts w:ascii="Arial" w:hAnsi="Arial" w:cs="Arial"/>
          <w:sz w:val="24"/>
          <w:szCs w:val="24"/>
        </w:rPr>
        <w:t xml:space="preserve"> </w:t>
      </w:r>
      <w:r w:rsidRPr="00B35E04">
        <w:rPr>
          <w:rFonts w:ascii="Arial" w:hAnsi="Arial" w:cs="Arial"/>
          <w:sz w:val="24"/>
          <w:szCs w:val="24"/>
        </w:rPr>
        <w:t>members</w:t>
      </w:r>
      <w:r w:rsidRPr="004E16A8">
        <w:rPr>
          <w:rFonts w:ascii="Arial" w:hAnsi="Arial" w:cs="Arial"/>
          <w:sz w:val="24"/>
          <w:szCs w:val="24"/>
        </w:rPr>
        <w:t xml:space="preserve"> </w:t>
      </w:r>
      <w:r w:rsidRPr="00B35E04">
        <w:rPr>
          <w:rFonts w:ascii="Arial" w:hAnsi="Arial" w:cs="Arial"/>
          <w:sz w:val="24"/>
          <w:szCs w:val="24"/>
        </w:rPr>
        <w:t>have</w:t>
      </w:r>
      <w:r w:rsidRPr="004E16A8">
        <w:rPr>
          <w:rFonts w:ascii="Arial" w:hAnsi="Arial" w:cs="Arial"/>
          <w:sz w:val="24"/>
          <w:szCs w:val="24"/>
        </w:rPr>
        <w:t xml:space="preserve"> </w:t>
      </w:r>
      <w:r w:rsidRPr="00B35E04">
        <w:rPr>
          <w:rFonts w:ascii="Arial" w:hAnsi="Arial" w:cs="Arial"/>
          <w:sz w:val="24"/>
          <w:szCs w:val="24"/>
        </w:rPr>
        <w:t>already</w:t>
      </w:r>
      <w:r w:rsidRPr="004E16A8">
        <w:rPr>
          <w:rFonts w:ascii="Arial" w:hAnsi="Arial" w:cs="Arial"/>
          <w:sz w:val="24"/>
          <w:szCs w:val="24"/>
        </w:rPr>
        <w:t xml:space="preserve"> </w:t>
      </w:r>
      <w:r w:rsidRPr="00B35E04">
        <w:rPr>
          <w:rFonts w:ascii="Arial" w:hAnsi="Arial" w:cs="Arial"/>
          <w:sz w:val="24"/>
          <w:szCs w:val="24"/>
        </w:rPr>
        <w:t>been</w:t>
      </w:r>
      <w:r w:rsidRPr="004E16A8">
        <w:rPr>
          <w:rFonts w:ascii="Arial" w:hAnsi="Arial" w:cs="Arial"/>
          <w:sz w:val="24"/>
          <w:szCs w:val="24"/>
        </w:rPr>
        <w:t xml:space="preserve"> </w:t>
      </w:r>
      <w:r w:rsidRPr="00B35E04">
        <w:rPr>
          <w:rFonts w:ascii="Arial" w:hAnsi="Arial" w:cs="Arial"/>
          <w:sz w:val="24"/>
          <w:szCs w:val="24"/>
        </w:rPr>
        <w:t>identified,</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applicant</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describe</w:t>
      </w:r>
      <w:r w:rsidRPr="004E16A8">
        <w:rPr>
          <w:rFonts w:ascii="Arial" w:hAnsi="Arial" w:cs="Arial"/>
          <w:sz w:val="24"/>
          <w:szCs w:val="24"/>
        </w:rPr>
        <w:t xml:space="preserve"> </w:t>
      </w:r>
      <w:r w:rsidRPr="00B35E04">
        <w:rPr>
          <w:rFonts w:ascii="Arial" w:hAnsi="Arial" w:cs="Arial"/>
          <w:sz w:val="24"/>
          <w:szCs w:val="24"/>
        </w:rPr>
        <w:t>their</w:t>
      </w:r>
      <w:r w:rsidRPr="004E16A8">
        <w:rPr>
          <w:rFonts w:ascii="Arial" w:hAnsi="Arial" w:cs="Arial"/>
          <w:sz w:val="24"/>
          <w:szCs w:val="24"/>
        </w:rPr>
        <w:t xml:space="preserve"> </w:t>
      </w:r>
      <w:r w:rsidRPr="00B35E04">
        <w:rPr>
          <w:rFonts w:ascii="Arial" w:hAnsi="Arial" w:cs="Arial"/>
          <w:sz w:val="24"/>
          <w:szCs w:val="24"/>
        </w:rPr>
        <w:t>qualifications.</w:t>
      </w:r>
      <w:r w:rsidRPr="004E16A8">
        <w:rPr>
          <w:rFonts w:ascii="Arial" w:hAnsi="Arial" w:cs="Arial"/>
          <w:sz w:val="24"/>
          <w:szCs w:val="24"/>
        </w:rPr>
        <w:t xml:space="preserve"> </w:t>
      </w:r>
      <w:r w:rsidR="008827AD" w:rsidRPr="00B35E04">
        <w:rPr>
          <w:rFonts w:ascii="Arial" w:hAnsi="Arial" w:cs="Arial"/>
          <w:sz w:val="24"/>
          <w:szCs w:val="24"/>
        </w:rPr>
        <w:t xml:space="preserve"> </w:t>
      </w:r>
      <w:r w:rsidRPr="004E16A8">
        <w:rPr>
          <w:rFonts w:ascii="Arial" w:hAnsi="Arial" w:cs="Arial"/>
          <w:sz w:val="24"/>
          <w:szCs w:val="24"/>
        </w:rPr>
        <w:t xml:space="preserve">For </w:t>
      </w:r>
      <w:r w:rsidRPr="00B35E04">
        <w:rPr>
          <w:rFonts w:ascii="Arial" w:hAnsi="Arial" w:cs="Arial"/>
          <w:sz w:val="24"/>
          <w:szCs w:val="24"/>
        </w:rPr>
        <w:t>all</w:t>
      </w:r>
      <w:r w:rsidRPr="004E16A8">
        <w:rPr>
          <w:rFonts w:ascii="Arial" w:hAnsi="Arial" w:cs="Arial"/>
          <w:sz w:val="24"/>
          <w:szCs w:val="24"/>
        </w:rPr>
        <w:t xml:space="preserve"> </w:t>
      </w:r>
      <w:r w:rsidRPr="00B35E04">
        <w:rPr>
          <w:rFonts w:ascii="Arial" w:hAnsi="Arial" w:cs="Arial"/>
          <w:sz w:val="24"/>
          <w:szCs w:val="24"/>
        </w:rPr>
        <w:t>positions</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which</w:t>
      </w:r>
      <w:r w:rsidRPr="004E16A8">
        <w:rPr>
          <w:rFonts w:ascii="Arial" w:hAnsi="Arial" w:cs="Arial"/>
          <w:sz w:val="24"/>
          <w:szCs w:val="24"/>
        </w:rPr>
        <w:t xml:space="preserve"> </w:t>
      </w:r>
      <w:r w:rsidRPr="00B35E04">
        <w:rPr>
          <w:rFonts w:ascii="Arial" w:hAnsi="Arial" w:cs="Arial"/>
          <w:sz w:val="24"/>
          <w:szCs w:val="24"/>
        </w:rPr>
        <w:t>potential</w:t>
      </w:r>
      <w:r w:rsidRPr="004E16A8">
        <w:rPr>
          <w:rFonts w:ascii="Arial" w:hAnsi="Arial" w:cs="Arial"/>
          <w:sz w:val="24"/>
          <w:szCs w:val="24"/>
        </w:rPr>
        <w:t xml:space="preserve"> </w:t>
      </w:r>
      <w:r w:rsidRPr="00B35E04">
        <w:rPr>
          <w:rFonts w:ascii="Arial" w:hAnsi="Arial" w:cs="Arial"/>
          <w:sz w:val="24"/>
          <w:szCs w:val="24"/>
        </w:rPr>
        <w:t>staff</w:t>
      </w:r>
      <w:r w:rsidRPr="004E16A8">
        <w:rPr>
          <w:rFonts w:ascii="Arial" w:hAnsi="Arial" w:cs="Arial"/>
          <w:sz w:val="24"/>
          <w:szCs w:val="24"/>
        </w:rPr>
        <w:t xml:space="preserve"> </w:t>
      </w:r>
      <w:r w:rsidRPr="00B35E04">
        <w:rPr>
          <w:rFonts w:ascii="Arial" w:hAnsi="Arial" w:cs="Arial"/>
          <w:sz w:val="24"/>
          <w:szCs w:val="24"/>
        </w:rPr>
        <w:t>members</w:t>
      </w:r>
      <w:r w:rsidRPr="004E16A8">
        <w:rPr>
          <w:rFonts w:ascii="Arial" w:hAnsi="Arial" w:cs="Arial"/>
          <w:sz w:val="24"/>
          <w:szCs w:val="24"/>
        </w:rPr>
        <w:t xml:space="preserve"> </w:t>
      </w:r>
      <w:r w:rsidRPr="00B35E04">
        <w:rPr>
          <w:rFonts w:ascii="Arial" w:hAnsi="Arial" w:cs="Arial"/>
          <w:sz w:val="24"/>
          <w:szCs w:val="24"/>
        </w:rPr>
        <w:t>have</w:t>
      </w:r>
      <w:r w:rsidRPr="004E16A8">
        <w:rPr>
          <w:rFonts w:ascii="Arial" w:hAnsi="Arial" w:cs="Arial"/>
          <w:sz w:val="24"/>
          <w:szCs w:val="24"/>
        </w:rPr>
        <w:t xml:space="preserve"> </w:t>
      </w:r>
      <w:r w:rsidRPr="00B35E04">
        <w:rPr>
          <w:rFonts w:ascii="Arial" w:hAnsi="Arial" w:cs="Arial"/>
          <w:sz w:val="24"/>
          <w:szCs w:val="24"/>
        </w:rPr>
        <w:t>not</w:t>
      </w:r>
      <w:r w:rsidRPr="004E16A8">
        <w:rPr>
          <w:rFonts w:ascii="Arial" w:hAnsi="Arial" w:cs="Arial"/>
          <w:sz w:val="24"/>
          <w:szCs w:val="24"/>
        </w:rPr>
        <w:t xml:space="preserve"> </w:t>
      </w:r>
      <w:r w:rsidRPr="00B35E04">
        <w:rPr>
          <w:rFonts w:ascii="Arial" w:hAnsi="Arial" w:cs="Arial"/>
          <w:sz w:val="24"/>
          <w:szCs w:val="24"/>
        </w:rPr>
        <w:t>been</w:t>
      </w:r>
      <w:r w:rsidRPr="004E16A8">
        <w:rPr>
          <w:rFonts w:ascii="Arial" w:hAnsi="Arial" w:cs="Arial"/>
          <w:sz w:val="24"/>
          <w:szCs w:val="24"/>
        </w:rPr>
        <w:t xml:space="preserve"> </w:t>
      </w:r>
      <w:r w:rsidRPr="00B35E04">
        <w:rPr>
          <w:rFonts w:ascii="Arial" w:hAnsi="Arial" w:cs="Arial"/>
          <w:sz w:val="24"/>
          <w:szCs w:val="24"/>
        </w:rPr>
        <w:t>identified,</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applicant</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describe</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w w:val="99"/>
          <w:sz w:val="24"/>
          <w:szCs w:val="24"/>
        </w:rPr>
        <w:t xml:space="preserve"> </w:t>
      </w:r>
      <w:r w:rsidRPr="00B35E04">
        <w:rPr>
          <w:rFonts w:ascii="Arial" w:hAnsi="Arial" w:cs="Arial"/>
          <w:sz w:val="24"/>
          <w:szCs w:val="24"/>
        </w:rPr>
        <w:t>required</w:t>
      </w:r>
      <w:r w:rsidRPr="004E16A8">
        <w:rPr>
          <w:rFonts w:ascii="Arial" w:hAnsi="Arial" w:cs="Arial"/>
          <w:sz w:val="24"/>
          <w:szCs w:val="24"/>
        </w:rPr>
        <w:t xml:space="preserve"> </w:t>
      </w:r>
      <w:r w:rsidRPr="00B35E04">
        <w:rPr>
          <w:rFonts w:ascii="Arial" w:hAnsi="Arial" w:cs="Arial"/>
          <w:sz w:val="24"/>
          <w:szCs w:val="24"/>
        </w:rPr>
        <w:t>qualifications</w:t>
      </w:r>
      <w:r w:rsidRPr="004E16A8">
        <w:rPr>
          <w:rFonts w:ascii="Arial" w:hAnsi="Arial" w:cs="Arial"/>
          <w:sz w:val="24"/>
          <w:szCs w:val="24"/>
        </w:rPr>
        <w:t xml:space="preserv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used</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hiring</w:t>
      </w:r>
      <w:r w:rsidRPr="004E16A8">
        <w:rPr>
          <w:rFonts w:ascii="Arial" w:hAnsi="Arial" w:cs="Arial"/>
          <w:sz w:val="24"/>
          <w:szCs w:val="24"/>
        </w:rPr>
        <w:t xml:space="preserve"> </w:t>
      </w:r>
      <w:r w:rsidRPr="00B35E04">
        <w:rPr>
          <w:rFonts w:ascii="Arial" w:hAnsi="Arial" w:cs="Arial"/>
          <w:sz w:val="24"/>
          <w:szCs w:val="24"/>
        </w:rPr>
        <w:t>purposes;</w:t>
      </w:r>
      <w:r w:rsidR="00C70105" w:rsidRPr="004E16A8">
        <w:rPr>
          <w:rFonts w:ascii="Arial" w:hAnsi="Arial" w:cs="Arial"/>
          <w:sz w:val="24"/>
          <w:szCs w:val="24"/>
        </w:rPr>
        <w:t xml:space="preserve"> and</w:t>
      </w:r>
      <w:r w:rsidR="008827AD" w:rsidRPr="004E16A8">
        <w:rPr>
          <w:rFonts w:ascii="Arial" w:hAnsi="Arial" w:cs="Arial"/>
          <w:sz w:val="24"/>
          <w:szCs w:val="24"/>
        </w:rPr>
        <w:br/>
      </w:r>
    </w:p>
    <w:p w14:paraId="117E85C1" w14:textId="609DCB83" w:rsidR="00C70105" w:rsidRDefault="00463549" w:rsidP="004E16A8">
      <w:pPr>
        <w:pStyle w:val="ListParagraph"/>
        <w:widowControl/>
        <w:numPr>
          <w:ilvl w:val="0"/>
          <w:numId w:val="54"/>
        </w:numPr>
        <w:rPr>
          <w:rFonts w:ascii="Arial" w:hAnsi="Arial" w:cs="Arial"/>
          <w:sz w:val="24"/>
          <w:szCs w:val="24"/>
        </w:rPr>
      </w:pPr>
      <w:r w:rsidRPr="004E16A8">
        <w:rPr>
          <w:rFonts w:ascii="Arial" w:hAnsi="Arial" w:cs="Arial"/>
          <w:sz w:val="24"/>
          <w:szCs w:val="24"/>
        </w:rPr>
        <w:t xml:space="preserve">The </w:t>
      </w:r>
      <w:r w:rsidRPr="00B35E04">
        <w:rPr>
          <w:rFonts w:ascii="Arial" w:hAnsi="Arial" w:cs="Arial"/>
          <w:sz w:val="24"/>
          <w:szCs w:val="24"/>
        </w:rPr>
        <w:t>applicant</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describe</w:t>
      </w:r>
      <w:r w:rsidRPr="004E16A8">
        <w:rPr>
          <w:rFonts w:ascii="Arial" w:hAnsi="Arial" w:cs="Arial"/>
          <w:sz w:val="24"/>
          <w:szCs w:val="24"/>
        </w:rPr>
        <w:t xml:space="preserve"> </w:t>
      </w:r>
      <w:r w:rsidRPr="00B35E04">
        <w:rPr>
          <w:rFonts w:ascii="Arial" w:hAnsi="Arial" w:cs="Arial"/>
          <w:sz w:val="24"/>
          <w:szCs w:val="24"/>
        </w:rPr>
        <w:t>how</w:t>
      </w:r>
      <w:r w:rsidRPr="004E16A8">
        <w:rPr>
          <w:rFonts w:ascii="Arial" w:hAnsi="Arial" w:cs="Arial"/>
          <w:sz w:val="24"/>
          <w:szCs w:val="24"/>
        </w:rPr>
        <w:t xml:space="preserve"> </w:t>
      </w:r>
      <w:r w:rsidRPr="00B35E04">
        <w:rPr>
          <w:rFonts w:ascii="Arial" w:hAnsi="Arial" w:cs="Arial"/>
          <w:sz w:val="24"/>
          <w:szCs w:val="24"/>
        </w:rPr>
        <w:t>participants</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identified</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w w:val="99"/>
          <w:sz w:val="24"/>
          <w:szCs w:val="24"/>
        </w:rPr>
        <w:t xml:space="preserve"> </w:t>
      </w:r>
      <w:r w:rsidRPr="00B35E04">
        <w:rPr>
          <w:rFonts w:ascii="Arial" w:hAnsi="Arial" w:cs="Arial"/>
          <w:sz w:val="24"/>
          <w:szCs w:val="24"/>
        </w:rPr>
        <w:t>selected</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participation</w:t>
      </w:r>
      <w:r w:rsidR="00C70105" w:rsidRPr="004E16A8">
        <w:rPr>
          <w:rFonts w:ascii="Arial" w:hAnsi="Arial" w:cs="Arial"/>
          <w:sz w:val="24"/>
          <w:szCs w:val="24"/>
        </w:rPr>
        <w:t xml:space="preserve">.  Specifically, the applicant </w:t>
      </w:r>
      <w:r w:rsidR="00C70105" w:rsidRPr="004E16A8">
        <w:rPr>
          <w:rFonts w:ascii="Arial" w:hAnsi="Arial" w:cs="Arial"/>
          <w:b/>
          <w:i/>
          <w:sz w:val="24"/>
          <w:szCs w:val="24"/>
        </w:rPr>
        <w:t>must</w:t>
      </w:r>
      <w:r w:rsidR="00C70105" w:rsidRPr="00B35E04">
        <w:rPr>
          <w:rFonts w:ascii="Arial" w:hAnsi="Arial" w:cs="Arial"/>
          <w:sz w:val="24"/>
          <w:szCs w:val="24"/>
        </w:rPr>
        <w:t xml:space="preserve"> address:</w:t>
      </w:r>
      <w:r w:rsidR="005955B3">
        <w:rPr>
          <w:rFonts w:ascii="Arial" w:hAnsi="Arial" w:cs="Arial"/>
          <w:sz w:val="24"/>
          <w:szCs w:val="24"/>
        </w:rPr>
        <w:t xml:space="preserve"> </w:t>
      </w:r>
    </w:p>
    <w:p w14:paraId="298EA6B2" w14:textId="77777777" w:rsidR="005955B3" w:rsidRPr="004E16A8" w:rsidRDefault="005955B3" w:rsidP="004E16A8">
      <w:pPr>
        <w:pStyle w:val="ListParagraph"/>
        <w:widowControl/>
        <w:ind w:left="1800"/>
        <w:rPr>
          <w:rFonts w:ascii="Arial" w:hAnsi="Arial" w:cs="Arial"/>
          <w:sz w:val="24"/>
          <w:szCs w:val="24"/>
        </w:rPr>
      </w:pPr>
    </w:p>
    <w:p w14:paraId="3DDDEEA4" w14:textId="15D22C8F" w:rsidR="00C70105" w:rsidRPr="004E16A8" w:rsidRDefault="00C70105" w:rsidP="004E16A8">
      <w:pPr>
        <w:pStyle w:val="ListParagraph"/>
        <w:widowControl/>
        <w:numPr>
          <w:ilvl w:val="0"/>
          <w:numId w:val="55"/>
        </w:numPr>
        <w:rPr>
          <w:rFonts w:ascii="Arial" w:hAnsi="Arial" w:cs="Arial"/>
          <w:sz w:val="24"/>
          <w:szCs w:val="24"/>
        </w:rPr>
      </w:pPr>
      <w:r w:rsidRPr="004E16A8">
        <w:rPr>
          <w:rFonts w:ascii="Arial" w:hAnsi="Arial" w:cs="Arial"/>
          <w:sz w:val="24"/>
          <w:szCs w:val="24"/>
        </w:rPr>
        <w:t>The applicant’s ability to integrate its IVTP proposal with the United States Department of Justice’s P</w:t>
      </w:r>
      <w:r w:rsidR="006226CF">
        <w:rPr>
          <w:rFonts w:ascii="Arial" w:hAnsi="Arial" w:cs="Arial"/>
          <w:sz w:val="24"/>
          <w:szCs w:val="24"/>
        </w:rPr>
        <w:t xml:space="preserve">ost </w:t>
      </w:r>
      <w:r w:rsidRPr="004E16A8">
        <w:rPr>
          <w:rFonts w:ascii="Arial" w:hAnsi="Arial" w:cs="Arial"/>
          <w:sz w:val="24"/>
          <w:szCs w:val="24"/>
        </w:rPr>
        <w:t>C</w:t>
      </w:r>
      <w:r w:rsidR="006226CF">
        <w:rPr>
          <w:rFonts w:ascii="Arial" w:hAnsi="Arial" w:cs="Arial"/>
          <w:sz w:val="24"/>
          <w:szCs w:val="24"/>
        </w:rPr>
        <w:t xml:space="preserve">onviction </w:t>
      </w:r>
      <w:r w:rsidRPr="004E16A8">
        <w:rPr>
          <w:rFonts w:ascii="Arial" w:hAnsi="Arial" w:cs="Arial"/>
          <w:sz w:val="24"/>
          <w:szCs w:val="24"/>
        </w:rPr>
        <w:t>R</w:t>
      </w:r>
      <w:r w:rsidR="006226CF">
        <w:rPr>
          <w:rFonts w:ascii="Arial" w:hAnsi="Arial" w:cs="Arial"/>
          <w:sz w:val="24"/>
          <w:szCs w:val="24"/>
        </w:rPr>
        <w:t xml:space="preserve">elief </w:t>
      </w:r>
      <w:r w:rsidRPr="004E16A8">
        <w:rPr>
          <w:rFonts w:ascii="Arial" w:hAnsi="Arial" w:cs="Arial"/>
          <w:sz w:val="24"/>
          <w:szCs w:val="24"/>
        </w:rPr>
        <w:t>A</w:t>
      </w:r>
      <w:r w:rsidR="006226CF">
        <w:rPr>
          <w:rFonts w:ascii="Arial" w:hAnsi="Arial" w:cs="Arial"/>
          <w:sz w:val="24"/>
          <w:szCs w:val="24"/>
        </w:rPr>
        <w:t>ct (PCRA)</w:t>
      </w:r>
      <w:r w:rsidR="001169AF" w:rsidRPr="004E16A8">
        <w:rPr>
          <w:rFonts w:ascii="Arial" w:hAnsi="Arial" w:cs="Arial"/>
          <w:sz w:val="24"/>
          <w:szCs w:val="24"/>
        </w:rPr>
        <w:t>;</w:t>
      </w:r>
      <w:r w:rsidRPr="004E16A8">
        <w:rPr>
          <w:rFonts w:ascii="Arial" w:hAnsi="Arial" w:cs="Arial"/>
          <w:sz w:val="24"/>
          <w:szCs w:val="24"/>
        </w:rPr>
        <w:t xml:space="preserve"> </w:t>
      </w:r>
      <w:r w:rsidR="005955B3">
        <w:rPr>
          <w:rFonts w:ascii="Arial" w:hAnsi="Arial" w:cs="Arial"/>
          <w:sz w:val="24"/>
          <w:szCs w:val="24"/>
        </w:rPr>
        <w:br/>
      </w:r>
    </w:p>
    <w:p w14:paraId="0618E5E5" w14:textId="59854D1C" w:rsidR="00C70105" w:rsidRPr="004E16A8" w:rsidRDefault="00C70105" w:rsidP="004E16A8">
      <w:pPr>
        <w:pStyle w:val="ListParagraph"/>
        <w:widowControl/>
        <w:numPr>
          <w:ilvl w:val="0"/>
          <w:numId w:val="55"/>
        </w:numPr>
        <w:rPr>
          <w:rFonts w:ascii="Arial" w:hAnsi="Arial" w:cs="Arial"/>
          <w:sz w:val="24"/>
          <w:szCs w:val="24"/>
        </w:rPr>
      </w:pPr>
      <w:r w:rsidRPr="004E16A8">
        <w:rPr>
          <w:rFonts w:ascii="Arial" w:hAnsi="Arial" w:cs="Arial"/>
          <w:sz w:val="24"/>
          <w:szCs w:val="24"/>
        </w:rPr>
        <w:t xml:space="preserve">Their ability to address the needs of chronically incarcerated veterans, especially those who </w:t>
      </w:r>
      <w:r w:rsidR="003055EA" w:rsidRPr="004E16A8">
        <w:rPr>
          <w:rFonts w:ascii="Arial" w:hAnsi="Arial" w:cs="Arial"/>
          <w:sz w:val="24"/>
          <w:szCs w:val="24"/>
        </w:rPr>
        <w:t xml:space="preserve">are </w:t>
      </w:r>
      <w:r w:rsidRPr="004E16A8">
        <w:rPr>
          <w:rFonts w:ascii="Arial" w:hAnsi="Arial" w:cs="Arial"/>
          <w:sz w:val="24"/>
          <w:szCs w:val="24"/>
        </w:rPr>
        <w:t>categorized as PCRA High or Moderate; and</w:t>
      </w:r>
      <w:r w:rsidR="008827AD" w:rsidRPr="004E16A8">
        <w:rPr>
          <w:rFonts w:ascii="Arial" w:hAnsi="Arial" w:cs="Arial"/>
          <w:sz w:val="24"/>
          <w:szCs w:val="24"/>
        </w:rPr>
        <w:br/>
      </w:r>
    </w:p>
    <w:p w14:paraId="33415E2E" w14:textId="77777777" w:rsidR="00613C8D" w:rsidRDefault="00C70105" w:rsidP="00613C8D">
      <w:pPr>
        <w:pStyle w:val="BodyTextIndent"/>
        <w:widowControl/>
        <w:numPr>
          <w:ilvl w:val="0"/>
          <w:numId w:val="75"/>
        </w:numPr>
        <w:tabs>
          <w:tab w:val="left" w:pos="180"/>
          <w:tab w:val="left" w:pos="1710"/>
        </w:tabs>
        <w:spacing w:after="0"/>
        <w:rPr>
          <w:rFonts w:ascii="Arial" w:hAnsi="Arial" w:cs="Arial"/>
          <w:sz w:val="24"/>
          <w:szCs w:val="24"/>
        </w:rPr>
      </w:pPr>
      <w:r w:rsidRPr="004E16A8">
        <w:rPr>
          <w:rFonts w:ascii="Arial" w:hAnsi="Arial" w:cs="Arial"/>
          <w:sz w:val="24"/>
          <w:szCs w:val="24"/>
        </w:rPr>
        <w:t xml:space="preserve">The applicant’s ability to provide services to </w:t>
      </w:r>
      <w:r w:rsidR="00AE0CFE" w:rsidRPr="004E2E59">
        <w:rPr>
          <w:rFonts w:ascii="Arial" w:hAnsi="Arial" w:cs="Arial"/>
          <w:sz w:val="24"/>
          <w:szCs w:val="24"/>
        </w:rPr>
        <w:t xml:space="preserve">incarcerated </w:t>
      </w:r>
      <w:r w:rsidRPr="004E2E59">
        <w:rPr>
          <w:rFonts w:ascii="Arial" w:hAnsi="Arial" w:cs="Arial"/>
          <w:sz w:val="24"/>
          <w:szCs w:val="24"/>
        </w:rPr>
        <w:t>female or veterans with families.</w:t>
      </w:r>
    </w:p>
    <w:p w14:paraId="04382D47" w14:textId="7E49D449" w:rsidR="00C70105" w:rsidRPr="004E2E59" w:rsidRDefault="00C70105" w:rsidP="00613C8D">
      <w:pPr>
        <w:pStyle w:val="BodyTextIndent"/>
        <w:widowControl/>
        <w:tabs>
          <w:tab w:val="left" w:pos="180"/>
          <w:tab w:val="left" w:pos="1710"/>
        </w:tabs>
        <w:spacing w:after="0"/>
        <w:ind w:left="1440"/>
        <w:rPr>
          <w:rFonts w:ascii="Arial" w:hAnsi="Arial" w:cs="Arial"/>
          <w:sz w:val="24"/>
          <w:szCs w:val="24"/>
        </w:rPr>
      </w:pPr>
    </w:p>
    <w:p w14:paraId="485C9B62" w14:textId="4D0060ED" w:rsidR="00F60F53" w:rsidRPr="004E16A8" w:rsidRDefault="00463549" w:rsidP="004E16A8">
      <w:pPr>
        <w:pStyle w:val="ListParagraph"/>
        <w:widowControl/>
        <w:numPr>
          <w:ilvl w:val="0"/>
          <w:numId w:val="56"/>
        </w:numPr>
        <w:tabs>
          <w:tab w:val="left" w:pos="180"/>
          <w:tab w:val="left" w:pos="1800"/>
        </w:tabs>
        <w:rPr>
          <w:rFonts w:ascii="Arial" w:hAnsi="Arial" w:cs="Arial"/>
          <w:sz w:val="24"/>
          <w:szCs w:val="24"/>
        </w:rPr>
      </w:pPr>
      <w:r w:rsidRPr="004E16A8">
        <w:rPr>
          <w:rFonts w:ascii="Arial" w:hAnsi="Arial" w:cs="Arial"/>
          <w:sz w:val="24"/>
          <w:szCs w:val="24"/>
        </w:rPr>
        <w:t xml:space="preserve">The </w:t>
      </w:r>
      <w:r w:rsidRPr="00B35E04">
        <w:rPr>
          <w:rFonts w:ascii="Arial" w:hAnsi="Arial" w:cs="Arial"/>
          <w:sz w:val="24"/>
          <w:szCs w:val="24"/>
        </w:rPr>
        <w:t>applicant</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identify</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timeline,</w:t>
      </w:r>
      <w:r w:rsidRPr="004E16A8">
        <w:rPr>
          <w:rFonts w:ascii="Arial" w:hAnsi="Arial" w:cs="Arial"/>
          <w:sz w:val="24"/>
          <w:szCs w:val="24"/>
        </w:rPr>
        <w:t xml:space="preserve"> </w:t>
      </w:r>
      <w:r w:rsidRPr="00B35E04">
        <w:rPr>
          <w:rFonts w:ascii="Arial" w:hAnsi="Arial" w:cs="Arial"/>
          <w:sz w:val="24"/>
          <w:szCs w:val="24"/>
        </w:rPr>
        <w:t>as</w:t>
      </w:r>
      <w:r w:rsidRPr="004E16A8">
        <w:rPr>
          <w:rFonts w:ascii="Arial" w:hAnsi="Arial" w:cs="Arial"/>
          <w:sz w:val="24"/>
          <w:szCs w:val="24"/>
        </w:rPr>
        <w:t xml:space="preserve"> </w:t>
      </w:r>
      <w:r w:rsidRPr="00B35E04">
        <w:rPr>
          <w:rFonts w:ascii="Arial" w:hAnsi="Arial" w:cs="Arial"/>
          <w:sz w:val="24"/>
          <w:szCs w:val="24"/>
        </w:rPr>
        <w:t>an</w:t>
      </w:r>
      <w:r w:rsidRPr="004E16A8">
        <w:rPr>
          <w:rFonts w:ascii="Arial" w:hAnsi="Arial" w:cs="Arial"/>
          <w:sz w:val="24"/>
          <w:szCs w:val="24"/>
        </w:rPr>
        <w:t xml:space="preserve"> </w:t>
      </w:r>
      <w:r w:rsidRPr="00B35E04">
        <w:rPr>
          <w:rFonts w:ascii="Arial" w:hAnsi="Arial" w:cs="Arial"/>
          <w:sz w:val="24"/>
          <w:szCs w:val="24"/>
        </w:rPr>
        <w:t>attachment</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Project</w:t>
      </w:r>
      <w:r w:rsidRPr="004E16A8">
        <w:rPr>
          <w:rFonts w:ascii="Arial" w:hAnsi="Arial" w:cs="Arial"/>
          <w:sz w:val="24"/>
          <w:szCs w:val="24"/>
        </w:rPr>
        <w:t xml:space="preserve"> </w:t>
      </w:r>
      <w:r w:rsidRPr="00B35E04">
        <w:rPr>
          <w:rFonts w:ascii="Arial" w:hAnsi="Arial" w:cs="Arial"/>
          <w:sz w:val="24"/>
          <w:szCs w:val="24"/>
        </w:rPr>
        <w:t>Narrative,</w:t>
      </w:r>
      <w:r w:rsidRPr="004E16A8">
        <w:rPr>
          <w:rFonts w:ascii="Arial" w:hAnsi="Arial" w:cs="Arial"/>
          <w:sz w:val="24"/>
          <w:szCs w:val="24"/>
        </w:rPr>
        <w:t xml:space="preserve"> </w:t>
      </w:r>
      <w:r w:rsidRPr="00B35E04">
        <w:rPr>
          <w:rFonts w:ascii="Arial" w:hAnsi="Arial" w:cs="Arial"/>
          <w:sz w:val="24"/>
          <w:szCs w:val="24"/>
        </w:rPr>
        <w:t>which</w:t>
      </w:r>
      <w:r w:rsidRPr="004E16A8">
        <w:rPr>
          <w:rFonts w:ascii="Arial" w:hAnsi="Arial" w:cs="Arial"/>
          <w:sz w:val="24"/>
          <w:szCs w:val="24"/>
        </w:rPr>
        <w:t xml:space="preserve"> </w:t>
      </w:r>
      <w:r w:rsidRPr="00B35E04">
        <w:rPr>
          <w:rFonts w:ascii="Arial" w:hAnsi="Arial" w:cs="Arial"/>
          <w:sz w:val="24"/>
          <w:szCs w:val="24"/>
        </w:rPr>
        <w:t>includes</w:t>
      </w:r>
      <w:r w:rsidRPr="004E16A8">
        <w:rPr>
          <w:rFonts w:ascii="Arial" w:hAnsi="Arial" w:cs="Arial"/>
          <w:sz w:val="24"/>
          <w:szCs w:val="24"/>
        </w:rPr>
        <w:t xml:space="preserve"> </w:t>
      </w:r>
      <w:r w:rsidRPr="00B35E04">
        <w:rPr>
          <w:rFonts w:ascii="Arial" w:hAnsi="Arial" w:cs="Arial"/>
          <w:sz w:val="24"/>
          <w:szCs w:val="24"/>
        </w:rPr>
        <w:t>all</w:t>
      </w:r>
      <w:r w:rsidRPr="004E16A8">
        <w:rPr>
          <w:rFonts w:ascii="Arial" w:hAnsi="Arial" w:cs="Arial"/>
          <w:sz w:val="24"/>
          <w:szCs w:val="24"/>
        </w:rPr>
        <w:t xml:space="preserve"> </w:t>
      </w:r>
      <w:r w:rsidRPr="00B35E04">
        <w:rPr>
          <w:rFonts w:ascii="Arial" w:hAnsi="Arial" w:cs="Arial"/>
          <w:sz w:val="24"/>
          <w:szCs w:val="24"/>
        </w:rPr>
        <w:t>key</w:t>
      </w:r>
      <w:r w:rsidRPr="004E16A8">
        <w:rPr>
          <w:rFonts w:ascii="Arial" w:hAnsi="Arial" w:cs="Arial"/>
          <w:sz w:val="24"/>
          <w:szCs w:val="24"/>
        </w:rPr>
        <w:t xml:space="preserve"> </w:t>
      </w:r>
      <w:r w:rsidRPr="00B35E04">
        <w:rPr>
          <w:rFonts w:ascii="Arial" w:hAnsi="Arial" w:cs="Arial"/>
          <w:sz w:val="24"/>
          <w:szCs w:val="24"/>
        </w:rPr>
        <w:t>activities</w:t>
      </w:r>
      <w:r w:rsidRPr="004E16A8">
        <w:rPr>
          <w:rFonts w:ascii="Arial" w:hAnsi="Arial" w:cs="Arial"/>
          <w:sz w:val="24"/>
          <w:szCs w:val="24"/>
        </w:rPr>
        <w:t xml:space="preserve"> </w:t>
      </w:r>
      <w:r w:rsidRPr="00B35E04">
        <w:rPr>
          <w:rFonts w:ascii="Arial" w:hAnsi="Arial" w:cs="Arial"/>
          <w:sz w:val="24"/>
          <w:szCs w:val="24"/>
        </w:rPr>
        <w:t>within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implementation</w:t>
      </w:r>
      <w:r w:rsidR="007961B4" w:rsidRPr="004E16A8">
        <w:rPr>
          <w:rFonts w:ascii="Arial" w:hAnsi="Arial" w:cs="Arial"/>
          <w:sz w:val="24"/>
          <w:szCs w:val="24"/>
        </w:rPr>
        <w:t xml:space="preserve"> </w:t>
      </w:r>
      <w:r w:rsidRPr="004E16A8">
        <w:rPr>
          <w:rFonts w:ascii="Arial" w:hAnsi="Arial" w:cs="Arial"/>
          <w:sz w:val="24"/>
          <w:szCs w:val="24"/>
        </w:rPr>
        <w:t>phase</w:t>
      </w:r>
      <w:r w:rsidR="007961B4" w:rsidRPr="004E16A8">
        <w:rPr>
          <w:rFonts w:ascii="Arial" w:hAnsi="Arial" w:cs="Arial"/>
          <w:sz w:val="24"/>
          <w:szCs w:val="24"/>
        </w:rPr>
        <w:t xml:space="preserve"> </w:t>
      </w:r>
      <w:r w:rsidRPr="004E16A8">
        <w:rPr>
          <w:rFonts w:ascii="Arial" w:hAnsi="Arial" w:cs="Arial"/>
          <w:sz w:val="24"/>
          <w:szCs w:val="24"/>
        </w:rPr>
        <w:t xml:space="preserve">including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timeframe</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w w:val="99"/>
          <w:sz w:val="24"/>
          <w:szCs w:val="24"/>
        </w:rPr>
        <w:t xml:space="preserve"> </w:t>
      </w:r>
      <w:r w:rsidRPr="00B35E04">
        <w:rPr>
          <w:rFonts w:ascii="Arial" w:hAnsi="Arial" w:cs="Arial"/>
          <w:sz w:val="24"/>
          <w:szCs w:val="24"/>
        </w:rPr>
        <w:t>beginning</w:t>
      </w:r>
      <w:r w:rsidRPr="004E16A8">
        <w:rPr>
          <w:rFonts w:ascii="Arial" w:hAnsi="Arial" w:cs="Arial"/>
          <w:sz w:val="24"/>
          <w:szCs w:val="24"/>
        </w:rPr>
        <w:t xml:space="preserve"> </w:t>
      </w:r>
      <w:r w:rsidRPr="00B35E04">
        <w:rPr>
          <w:rFonts w:ascii="Arial" w:hAnsi="Arial" w:cs="Arial"/>
          <w:sz w:val="24"/>
          <w:szCs w:val="24"/>
        </w:rPr>
        <w:t>program</w:t>
      </w:r>
      <w:r w:rsidRPr="004E16A8">
        <w:rPr>
          <w:rFonts w:ascii="Arial" w:hAnsi="Arial" w:cs="Arial"/>
          <w:sz w:val="24"/>
          <w:szCs w:val="24"/>
        </w:rPr>
        <w:t xml:space="preserve"> </w:t>
      </w:r>
      <w:r w:rsidRPr="00B35E04">
        <w:rPr>
          <w:rFonts w:ascii="Arial" w:hAnsi="Arial" w:cs="Arial"/>
          <w:sz w:val="24"/>
          <w:szCs w:val="24"/>
        </w:rPr>
        <w:t>services.</w:t>
      </w:r>
    </w:p>
    <w:p w14:paraId="23C1C94F" w14:textId="77777777" w:rsidR="00F60F53" w:rsidRPr="004E16A8" w:rsidRDefault="00F60F53" w:rsidP="004E16A8">
      <w:pPr>
        <w:widowControl/>
        <w:ind w:firstLine="1890"/>
        <w:rPr>
          <w:rFonts w:ascii="Arial" w:eastAsia="Cambria" w:hAnsi="Arial" w:cs="Arial"/>
          <w:sz w:val="24"/>
          <w:szCs w:val="24"/>
        </w:rPr>
      </w:pPr>
    </w:p>
    <w:p w14:paraId="2C2C12CD" w14:textId="31DA14AC" w:rsidR="00F04CA9" w:rsidRPr="00F04CA9" w:rsidRDefault="00F04CA9" w:rsidP="00F04CA9">
      <w:pPr>
        <w:pStyle w:val="ListParagraph"/>
        <w:widowControl/>
        <w:numPr>
          <w:ilvl w:val="0"/>
          <w:numId w:val="56"/>
        </w:numPr>
        <w:rPr>
          <w:rFonts w:ascii="Arial" w:eastAsia="Cambria" w:hAnsi="Arial" w:cs="Arial"/>
          <w:sz w:val="24"/>
          <w:szCs w:val="24"/>
        </w:rPr>
      </w:pPr>
      <w:bookmarkStart w:id="29" w:name="(2)_Operations"/>
      <w:bookmarkEnd w:id="29"/>
      <w:r>
        <w:rPr>
          <w:rFonts w:ascii="Arial" w:hAnsi="Arial" w:cs="Arial"/>
          <w:sz w:val="24"/>
          <w:szCs w:val="24"/>
        </w:rPr>
        <w:t xml:space="preserve">The applicant </w:t>
      </w:r>
      <w:r w:rsidRPr="001522B3">
        <w:rPr>
          <w:rFonts w:ascii="Arial" w:hAnsi="Arial" w:cs="Arial"/>
          <w:b/>
          <w:i/>
          <w:sz w:val="24"/>
          <w:szCs w:val="24"/>
        </w:rPr>
        <w:t xml:space="preserve">must </w:t>
      </w:r>
      <w:r>
        <w:rPr>
          <w:rFonts w:ascii="Arial" w:hAnsi="Arial" w:cs="Arial"/>
          <w:sz w:val="24"/>
          <w:szCs w:val="24"/>
        </w:rPr>
        <w:t xml:space="preserve">describe </w:t>
      </w:r>
      <w:r w:rsidRPr="00F04CA9">
        <w:rPr>
          <w:rFonts w:ascii="Arial" w:hAnsi="Arial" w:cs="Arial"/>
          <w:sz w:val="24"/>
          <w:szCs w:val="24"/>
        </w:rPr>
        <w:t>how participants’ evaluations will be used to identify</w:t>
      </w:r>
      <w:r w:rsidRPr="00F04CA9">
        <w:rPr>
          <w:rFonts w:ascii="Arial" w:hAnsi="Arial" w:cs="Arial"/>
          <w:w w:val="99"/>
          <w:sz w:val="24"/>
          <w:szCs w:val="24"/>
        </w:rPr>
        <w:t xml:space="preserve"> </w:t>
      </w:r>
      <w:r w:rsidRPr="00F04CA9">
        <w:rPr>
          <w:rFonts w:ascii="Arial" w:hAnsi="Arial" w:cs="Arial"/>
          <w:sz w:val="24"/>
          <w:szCs w:val="24"/>
        </w:rPr>
        <w:t xml:space="preserve">individual service strategies and how employment retention will be tracked. </w:t>
      </w:r>
    </w:p>
    <w:p w14:paraId="1D50CCA4" w14:textId="77777777" w:rsidR="00F04CA9" w:rsidRPr="001522B3" w:rsidRDefault="00F04CA9" w:rsidP="001522B3">
      <w:pPr>
        <w:widowControl/>
        <w:ind w:left="1800"/>
        <w:rPr>
          <w:rFonts w:ascii="Arial" w:hAnsi="Arial" w:cs="Arial"/>
          <w:sz w:val="24"/>
          <w:szCs w:val="24"/>
        </w:rPr>
      </w:pPr>
    </w:p>
    <w:p w14:paraId="10FA74DA" w14:textId="42122FE4" w:rsidR="00A4479D" w:rsidRPr="004E16A8" w:rsidRDefault="005C7F02" w:rsidP="00225D8B">
      <w:pPr>
        <w:widowControl/>
        <w:tabs>
          <w:tab w:val="left" w:pos="6105"/>
        </w:tabs>
        <w:ind w:left="1350"/>
        <w:rPr>
          <w:rFonts w:ascii="Arial" w:hAnsi="Arial" w:cs="Arial"/>
          <w:sz w:val="24"/>
          <w:szCs w:val="24"/>
        </w:rPr>
      </w:pPr>
      <w:r w:rsidRPr="004E16A8">
        <w:rPr>
          <w:rFonts w:ascii="Arial" w:hAnsi="Arial" w:cs="Arial"/>
          <w:sz w:val="24"/>
          <w:szCs w:val="24"/>
        </w:rPr>
        <w:t>(</w:t>
      </w:r>
      <w:r w:rsidR="00225D8B">
        <w:rPr>
          <w:rFonts w:ascii="Arial" w:hAnsi="Arial" w:cs="Arial"/>
          <w:sz w:val="24"/>
          <w:szCs w:val="24"/>
        </w:rPr>
        <w:t>4</w:t>
      </w:r>
      <w:r w:rsidRPr="004E16A8">
        <w:rPr>
          <w:rFonts w:ascii="Arial" w:hAnsi="Arial" w:cs="Arial"/>
          <w:sz w:val="24"/>
          <w:szCs w:val="24"/>
        </w:rPr>
        <w:t xml:space="preserve">)  </w:t>
      </w:r>
      <w:r w:rsidR="00463549" w:rsidRPr="004E16A8">
        <w:rPr>
          <w:rFonts w:ascii="Arial" w:hAnsi="Arial" w:cs="Arial"/>
          <w:sz w:val="24"/>
          <w:szCs w:val="24"/>
        </w:rPr>
        <w:t>Partnerships</w:t>
      </w:r>
    </w:p>
    <w:p w14:paraId="73618969" w14:textId="26E8BF25" w:rsidR="00FE0550" w:rsidRPr="004E16A8" w:rsidRDefault="00683033" w:rsidP="004E16A8">
      <w:pPr>
        <w:pStyle w:val="ListParagraph"/>
        <w:widowControl/>
        <w:numPr>
          <w:ilvl w:val="0"/>
          <w:numId w:val="57"/>
        </w:numPr>
        <w:rPr>
          <w:rFonts w:ascii="Arial" w:eastAsia="Cambria" w:hAnsi="Arial" w:cs="Arial"/>
          <w:sz w:val="24"/>
          <w:szCs w:val="24"/>
        </w:rPr>
      </w:pPr>
      <w:r w:rsidRPr="004E16A8">
        <w:rPr>
          <w:rFonts w:ascii="Arial" w:eastAsia="Cambria" w:hAnsi="Arial" w:cs="Arial"/>
          <w:i/>
          <w:sz w:val="24"/>
          <w:szCs w:val="24"/>
        </w:rPr>
        <w:t>Required Partners</w:t>
      </w:r>
      <w:r w:rsidRPr="004E16A8">
        <w:rPr>
          <w:rFonts w:ascii="Arial" w:eastAsia="Cambria" w:hAnsi="Arial" w:cs="Arial"/>
          <w:b/>
          <w:sz w:val="24"/>
          <w:szCs w:val="24"/>
        </w:rPr>
        <w:t xml:space="preserve">: </w:t>
      </w:r>
      <w:r w:rsidR="00FE0550" w:rsidRPr="004E16A8">
        <w:rPr>
          <w:rFonts w:ascii="Arial" w:eastAsia="Cambria" w:hAnsi="Arial" w:cs="Arial"/>
          <w:sz w:val="24"/>
          <w:szCs w:val="24"/>
        </w:rPr>
        <w:t xml:space="preserve">Grantees </w:t>
      </w:r>
      <w:r w:rsidR="00FE0550" w:rsidRPr="004E16A8">
        <w:rPr>
          <w:rFonts w:ascii="Arial" w:eastAsia="Cambria" w:hAnsi="Arial" w:cs="Arial"/>
          <w:b/>
          <w:i/>
          <w:sz w:val="24"/>
          <w:szCs w:val="24"/>
        </w:rPr>
        <w:t>must</w:t>
      </w:r>
      <w:r w:rsidR="00FE0550" w:rsidRPr="00B35E04">
        <w:rPr>
          <w:rFonts w:ascii="Arial" w:eastAsia="Cambria" w:hAnsi="Arial" w:cs="Arial"/>
          <w:sz w:val="24"/>
          <w:szCs w:val="24"/>
        </w:rPr>
        <w:t xml:space="preserve"> partner with at least one penal institution and one </w:t>
      </w:r>
      <w:r w:rsidR="00E6777E" w:rsidRPr="004E16A8">
        <w:rPr>
          <w:rFonts w:ascii="Arial" w:eastAsia="Cambria" w:hAnsi="Arial" w:cs="Arial"/>
          <w:sz w:val="24"/>
          <w:szCs w:val="24"/>
        </w:rPr>
        <w:t>AJC</w:t>
      </w:r>
      <w:r w:rsidR="00FE0550" w:rsidRPr="004E16A8">
        <w:rPr>
          <w:rFonts w:ascii="Arial" w:eastAsia="Cambria" w:hAnsi="Arial" w:cs="Arial"/>
          <w:sz w:val="24"/>
          <w:szCs w:val="24"/>
        </w:rPr>
        <w:t xml:space="preserve">.  </w:t>
      </w:r>
      <w:r w:rsidR="00A4479D" w:rsidRPr="004E16A8">
        <w:rPr>
          <w:rFonts w:ascii="Arial" w:eastAsia="Cambria" w:hAnsi="Arial" w:cs="Arial"/>
          <w:sz w:val="24"/>
          <w:szCs w:val="24"/>
        </w:rPr>
        <w:t>Applications</w:t>
      </w:r>
      <w:r w:rsidR="00442E02" w:rsidRPr="004E16A8">
        <w:rPr>
          <w:rFonts w:ascii="Arial" w:eastAsia="Cambria" w:hAnsi="Arial" w:cs="Arial"/>
          <w:sz w:val="24"/>
          <w:szCs w:val="24"/>
        </w:rPr>
        <w:t xml:space="preserve"> that do not propose to partner with at least one penal institution and one </w:t>
      </w:r>
      <w:r w:rsidR="00E6777E" w:rsidRPr="004E16A8">
        <w:rPr>
          <w:rFonts w:ascii="Arial" w:eastAsia="Cambria" w:hAnsi="Arial" w:cs="Arial"/>
          <w:sz w:val="24"/>
          <w:szCs w:val="24"/>
        </w:rPr>
        <w:t>AJC</w:t>
      </w:r>
      <w:r w:rsidR="00442E02" w:rsidRPr="004E16A8">
        <w:rPr>
          <w:rFonts w:ascii="Arial" w:eastAsia="Cambria" w:hAnsi="Arial" w:cs="Arial"/>
          <w:sz w:val="24"/>
          <w:szCs w:val="24"/>
        </w:rPr>
        <w:t xml:space="preserve"> will be screened out and will not move forward through the merit review process and considered for funding.  </w:t>
      </w:r>
      <w:r w:rsidR="00FE0550" w:rsidRPr="004E16A8">
        <w:rPr>
          <w:rFonts w:ascii="Arial" w:eastAsia="Cambria" w:hAnsi="Arial" w:cs="Arial"/>
          <w:sz w:val="24"/>
          <w:szCs w:val="24"/>
        </w:rPr>
        <w:t>While grantees can partner with any penal institution, DOL is particularly interested in partnerships with federal institutions through the Department of Justice’s Bureau o</w:t>
      </w:r>
      <w:r w:rsidR="003A5F1A" w:rsidRPr="004E16A8">
        <w:rPr>
          <w:rFonts w:ascii="Arial" w:eastAsia="Cambria" w:hAnsi="Arial" w:cs="Arial"/>
          <w:sz w:val="24"/>
          <w:szCs w:val="24"/>
        </w:rPr>
        <w:t>f Prisons and US Courts</w:t>
      </w:r>
      <w:r w:rsidR="00FE0550" w:rsidRPr="004E16A8">
        <w:rPr>
          <w:rFonts w:ascii="Arial" w:eastAsia="Cambria" w:hAnsi="Arial" w:cs="Arial"/>
          <w:sz w:val="24"/>
          <w:szCs w:val="24"/>
        </w:rPr>
        <w:t xml:space="preserve">. </w:t>
      </w:r>
      <w:r w:rsidR="008827AD" w:rsidRPr="004E16A8">
        <w:rPr>
          <w:rFonts w:ascii="Arial" w:eastAsia="Cambria" w:hAnsi="Arial" w:cs="Arial"/>
          <w:sz w:val="24"/>
          <w:szCs w:val="24"/>
        </w:rPr>
        <w:br/>
      </w:r>
    </w:p>
    <w:p w14:paraId="7FE18683" w14:textId="2AAC7602" w:rsidR="00F60F53" w:rsidRPr="004E16A8" w:rsidRDefault="00683033" w:rsidP="004E16A8">
      <w:pPr>
        <w:pStyle w:val="ListParagraph"/>
        <w:widowControl/>
        <w:numPr>
          <w:ilvl w:val="0"/>
          <w:numId w:val="57"/>
        </w:numPr>
        <w:rPr>
          <w:rFonts w:ascii="Arial" w:hAnsi="Arial" w:cs="Arial"/>
          <w:sz w:val="24"/>
          <w:szCs w:val="24"/>
        </w:rPr>
      </w:pPr>
      <w:r w:rsidRPr="004E16A8">
        <w:rPr>
          <w:rFonts w:ascii="Arial" w:eastAsia="Cambria" w:hAnsi="Arial" w:cs="Arial"/>
          <w:i/>
          <w:sz w:val="24"/>
          <w:szCs w:val="24"/>
        </w:rPr>
        <w:t>Additional Partners</w:t>
      </w:r>
      <w:r w:rsidRPr="004E16A8">
        <w:rPr>
          <w:rFonts w:ascii="Arial" w:eastAsia="Cambria" w:hAnsi="Arial" w:cs="Arial"/>
          <w:b/>
          <w:sz w:val="24"/>
          <w:szCs w:val="24"/>
        </w:rPr>
        <w:t xml:space="preserve">: </w:t>
      </w:r>
      <w:r w:rsidR="008827AD" w:rsidRPr="004E16A8">
        <w:rPr>
          <w:rFonts w:ascii="Arial" w:eastAsia="Cambria" w:hAnsi="Arial" w:cs="Arial"/>
          <w:b/>
          <w:sz w:val="24"/>
          <w:szCs w:val="24"/>
        </w:rPr>
        <w:t xml:space="preserve"> </w:t>
      </w:r>
      <w:r w:rsidR="00545388" w:rsidRPr="004E16A8">
        <w:rPr>
          <w:rFonts w:ascii="Arial" w:hAnsi="Arial" w:cs="Arial"/>
          <w:sz w:val="24"/>
          <w:szCs w:val="24"/>
        </w:rPr>
        <w:t>A</w:t>
      </w:r>
      <w:r w:rsidR="00463549" w:rsidRPr="004E16A8">
        <w:rPr>
          <w:rFonts w:ascii="Arial" w:hAnsi="Arial" w:cs="Arial"/>
          <w:sz w:val="24"/>
          <w:szCs w:val="24"/>
        </w:rPr>
        <w:t xml:space="preserve">pplicants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encouraged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partnerships</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service</w:t>
      </w:r>
      <w:r w:rsidR="00463549" w:rsidRPr="004E16A8">
        <w:rPr>
          <w:rFonts w:ascii="Arial" w:hAnsi="Arial" w:cs="Arial"/>
          <w:sz w:val="24"/>
          <w:szCs w:val="24"/>
        </w:rPr>
        <w:t xml:space="preserve"> </w:t>
      </w:r>
      <w:r w:rsidR="00463549" w:rsidRPr="00B35E04">
        <w:rPr>
          <w:rFonts w:ascii="Arial" w:hAnsi="Arial" w:cs="Arial"/>
          <w:sz w:val="24"/>
          <w:szCs w:val="24"/>
        </w:rPr>
        <w:t>providers</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their</w:t>
      </w:r>
      <w:r w:rsidR="00463549" w:rsidRPr="004E16A8">
        <w:rPr>
          <w:rFonts w:ascii="Arial" w:hAnsi="Arial" w:cs="Arial"/>
          <w:sz w:val="24"/>
          <w:szCs w:val="24"/>
        </w:rPr>
        <w:t xml:space="preserve"> </w:t>
      </w:r>
      <w:r w:rsidR="00463549" w:rsidRPr="00B35E04">
        <w:rPr>
          <w:rFonts w:ascii="Arial" w:hAnsi="Arial" w:cs="Arial"/>
          <w:sz w:val="24"/>
          <w:szCs w:val="24"/>
        </w:rPr>
        <w:t>local</w:t>
      </w:r>
      <w:r w:rsidR="00463549" w:rsidRPr="004E16A8">
        <w:rPr>
          <w:rFonts w:ascii="Arial" w:hAnsi="Arial" w:cs="Arial"/>
          <w:sz w:val="24"/>
          <w:szCs w:val="24"/>
        </w:rPr>
        <w:t xml:space="preserve"> </w:t>
      </w:r>
      <w:r w:rsidR="00463549" w:rsidRPr="00B35E04">
        <w:rPr>
          <w:rFonts w:ascii="Arial" w:hAnsi="Arial" w:cs="Arial"/>
          <w:sz w:val="24"/>
          <w:szCs w:val="24"/>
        </w:rPr>
        <w:t>communities.</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Additional </w:t>
      </w:r>
      <w:r w:rsidR="00463549" w:rsidRPr="00B35E04">
        <w:rPr>
          <w:rFonts w:ascii="Arial" w:hAnsi="Arial" w:cs="Arial"/>
          <w:sz w:val="24"/>
          <w:szCs w:val="24"/>
        </w:rPr>
        <w:t>partners</w:t>
      </w:r>
      <w:r w:rsidR="00463549" w:rsidRPr="004E16A8">
        <w:rPr>
          <w:rFonts w:ascii="Arial" w:hAnsi="Arial" w:cs="Arial"/>
          <w:sz w:val="24"/>
          <w:szCs w:val="24"/>
        </w:rPr>
        <w:t xml:space="preserve"> </w:t>
      </w:r>
      <w:r w:rsidR="00463549" w:rsidRPr="00B35E04">
        <w:rPr>
          <w:rFonts w:ascii="Arial" w:hAnsi="Arial" w:cs="Arial"/>
          <w:sz w:val="24"/>
          <w:szCs w:val="24"/>
        </w:rPr>
        <w:t>may</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sz w:val="24"/>
          <w:szCs w:val="24"/>
        </w:rPr>
        <w:t xml:space="preserve"> </w:t>
      </w:r>
      <w:r w:rsidR="00463549" w:rsidRPr="00B35E04">
        <w:rPr>
          <w:rFonts w:ascii="Arial" w:hAnsi="Arial" w:cs="Arial"/>
          <w:sz w:val="24"/>
          <w:szCs w:val="24"/>
        </w:rPr>
        <w:t>public</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nonprofit</w:t>
      </w:r>
      <w:r w:rsidR="00463549" w:rsidRPr="004E16A8">
        <w:rPr>
          <w:rFonts w:ascii="Arial" w:hAnsi="Arial" w:cs="Arial"/>
          <w:sz w:val="24"/>
          <w:szCs w:val="24"/>
        </w:rPr>
        <w:t xml:space="preserve"> </w:t>
      </w:r>
      <w:r w:rsidR="00463549" w:rsidRPr="00B35E04">
        <w:rPr>
          <w:rFonts w:ascii="Arial" w:hAnsi="Arial" w:cs="Arial"/>
          <w:sz w:val="24"/>
          <w:szCs w:val="24"/>
        </w:rPr>
        <w:t>career</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and </w:t>
      </w:r>
      <w:r w:rsidR="00463549" w:rsidRPr="00B35E04">
        <w:rPr>
          <w:rFonts w:ascii="Arial" w:hAnsi="Arial" w:cs="Arial"/>
          <w:sz w:val="24"/>
          <w:szCs w:val="24"/>
        </w:rPr>
        <w:t>supportive</w:t>
      </w:r>
      <w:r w:rsidR="00463549" w:rsidRPr="004E16A8">
        <w:rPr>
          <w:rFonts w:ascii="Arial" w:hAnsi="Arial" w:cs="Arial"/>
          <w:sz w:val="24"/>
          <w:szCs w:val="24"/>
        </w:rPr>
        <w:t xml:space="preserve"> </w:t>
      </w:r>
      <w:r w:rsidR="00463549" w:rsidRPr="00B35E04">
        <w:rPr>
          <w:rFonts w:ascii="Arial" w:hAnsi="Arial" w:cs="Arial"/>
          <w:sz w:val="24"/>
          <w:szCs w:val="24"/>
        </w:rPr>
        <w:t>services</w:t>
      </w:r>
      <w:r w:rsidR="00463549" w:rsidRPr="004E16A8">
        <w:rPr>
          <w:rFonts w:ascii="Arial" w:hAnsi="Arial" w:cs="Arial"/>
          <w:sz w:val="24"/>
          <w:szCs w:val="24"/>
        </w:rPr>
        <w:t xml:space="preserve"> </w:t>
      </w:r>
      <w:r w:rsidR="00463549" w:rsidRPr="00B35E04">
        <w:rPr>
          <w:rFonts w:ascii="Arial" w:hAnsi="Arial" w:cs="Arial"/>
          <w:sz w:val="24"/>
          <w:szCs w:val="24"/>
        </w:rPr>
        <w:t>providers,</w:t>
      </w:r>
      <w:r w:rsidR="00613C8D">
        <w:rPr>
          <w:rFonts w:ascii="Arial" w:hAnsi="Arial" w:cs="Arial"/>
          <w:sz w:val="24"/>
          <w:szCs w:val="24"/>
        </w:rPr>
        <w:t xml:space="preserve"> such as </w:t>
      </w:r>
      <w:r w:rsidR="00463549" w:rsidRPr="00B35E04">
        <w:rPr>
          <w:rFonts w:ascii="Arial" w:hAnsi="Arial" w:cs="Arial"/>
          <w:sz w:val="24"/>
          <w:szCs w:val="24"/>
        </w:rPr>
        <w:t>philanthropic</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co</w:t>
      </w:r>
      <w:r w:rsidR="00463549" w:rsidRPr="004E16A8">
        <w:rPr>
          <w:rFonts w:ascii="Arial" w:hAnsi="Arial" w:cs="Arial"/>
          <w:sz w:val="24"/>
          <w:szCs w:val="24"/>
        </w:rPr>
        <w:t>mmunity</w:t>
      </w:r>
      <w:r w:rsidR="00EE2C15"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faith-based</w:t>
      </w:r>
      <w:r w:rsidR="00463549" w:rsidRPr="004E16A8">
        <w:rPr>
          <w:rFonts w:ascii="Arial" w:hAnsi="Arial" w:cs="Arial"/>
          <w:sz w:val="24"/>
          <w:szCs w:val="24"/>
        </w:rPr>
        <w:t xml:space="preserve"> </w:t>
      </w:r>
      <w:r w:rsidR="00463549" w:rsidRPr="00B35E04">
        <w:rPr>
          <w:rFonts w:ascii="Arial" w:hAnsi="Arial" w:cs="Arial"/>
          <w:sz w:val="24"/>
          <w:szCs w:val="24"/>
        </w:rPr>
        <w:t>organizations.</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These </w:t>
      </w:r>
      <w:r w:rsidR="00463549" w:rsidRPr="00B35E04">
        <w:rPr>
          <w:rFonts w:ascii="Arial" w:hAnsi="Arial" w:cs="Arial"/>
          <w:sz w:val="24"/>
          <w:szCs w:val="24"/>
        </w:rPr>
        <w:t>partners</w:t>
      </w:r>
      <w:r w:rsidR="00EE2C15" w:rsidRPr="004E16A8">
        <w:rPr>
          <w:rFonts w:ascii="Arial" w:hAnsi="Arial" w:cs="Arial"/>
          <w:sz w:val="24"/>
          <w:szCs w:val="24"/>
        </w:rPr>
        <w:t xml:space="preserve"> (which may include sub-grantees)</w:t>
      </w:r>
      <w:r w:rsidR="00463549" w:rsidRPr="004E16A8">
        <w:rPr>
          <w:rFonts w:ascii="Arial" w:hAnsi="Arial" w:cs="Arial"/>
          <w:sz w:val="24"/>
          <w:szCs w:val="24"/>
        </w:rPr>
        <w:t xml:space="preserve"> </w:t>
      </w:r>
      <w:r w:rsidR="00463549" w:rsidRPr="00B35E04">
        <w:rPr>
          <w:rFonts w:ascii="Arial" w:hAnsi="Arial" w:cs="Arial"/>
          <w:sz w:val="24"/>
          <w:szCs w:val="24"/>
        </w:rPr>
        <w:t>may</w:t>
      </w:r>
      <w:r w:rsidR="00463549" w:rsidRPr="004E16A8">
        <w:rPr>
          <w:rFonts w:ascii="Arial" w:hAnsi="Arial" w:cs="Arial"/>
          <w:sz w:val="24"/>
          <w:szCs w:val="24"/>
        </w:rPr>
        <w:t xml:space="preserve"> </w:t>
      </w:r>
      <w:r w:rsidR="00463549" w:rsidRPr="00B35E04">
        <w:rPr>
          <w:rFonts w:ascii="Arial" w:hAnsi="Arial" w:cs="Arial"/>
          <w:sz w:val="24"/>
          <w:szCs w:val="24"/>
        </w:rPr>
        <w:t>provide</w:t>
      </w:r>
      <w:r w:rsidR="00463549" w:rsidRPr="004E16A8">
        <w:rPr>
          <w:rFonts w:ascii="Arial" w:hAnsi="Arial" w:cs="Arial"/>
          <w:sz w:val="24"/>
          <w:szCs w:val="24"/>
        </w:rPr>
        <w:t xml:space="preserve"> </w:t>
      </w:r>
      <w:r w:rsidR="00463549" w:rsidRPr="00B35E04">
        <w:rPr>
          <w:rFonts w:ascii="Arial" w:hAnsi="Arial" w:cs="Arial"/>
          <w:sz w:val="24"/>
          <w:szCs w:val="24"/>
        </w:rPr>
        <w:t>required</w:t>
      </w:r>
      <w:r w:rsidR="00463549" w:rsidRPr="004E16A8">
        <w:rPr>
          <w:rFonts w:ascii="Arial" w:hAnsi="Arial" w:cs="Arial"/>
          <w:w w:val="99"/>
          <w:sz w:val="24"/>
          <w:szCs w:val="24"/>
        </w:rPr>
        <w:t xml:space="preserve"> </w:t>
      </w:r>
      <w:r w:rsidR="00463549" w:rsidRPr="00B35E04">
        <w:rPr>
          <w:rFonts w:ascii="Arial" w:hAnsi="Arial" w:cs="Arial"/>
          <w:sz w:val="24"/>
          <w:szCs w:val="24"/>
        </w:rPr>
        <w:t>program</w:t>
      </w:r>
      <w:r w:rsidR="00463549" w:rsidRPr="004E16A8">
        <w:rPr>
          <w:rFonts w:ascii="Arial" w:hAnsi="Arial" w:cs="Arial"/>
          <w:sz w:val="24"/>
          <w:szCs w:val="24"/>
        </w:rPr>
        <w:t xml:space="preserve"> </w:t>
      </w:r>
      <w:r w:rsidR="00463549" w:rsidRPr="00B35E04">
        <w:rPr>
          <w:rFonts w:ascii="Arial" w:hAnsi="Arial" w:cs="Arial"/>
          <w:sz w:val="24"/>
          <w:szCs w:val="24"/>
        </w:rPr>
        <w:t>services</w:t>
      </w:r>
      <w:r w:rsidR="00463549" w:rsidRPr="004E16A8">
        <w:rPr>
          <w:rFonts w:ascii="Arial" w:hAnsi="Arial" w:cs="Arial"/>
          <w:sz w:val="24"/>
          <w:szCs w:val="24"/>
        </w:rPr>
        <w:t xml:space="preserve"> </w:t>
      </w:r>
      <w:r w:rsidR="00463549" w:rsidRPr="00B35E04">
        <w:rPr>
          <w:rFonts w:ascii="Arial" w:hAnsi="Arial" w:cs="Arial"/>
          <w:sz w:val="24"/>
          <w:szCs w:val="24"/>
        </w:rPr>
        <w:t>such</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case</w:t>
      </w:r>
      <w:r w:rsidR="00463549" w:rsidRPr="004E16A8">
        <w:rPr>
          <w:rFonts w:ascii="Arial" w:hAnsi="Arial" w:cs="Arial"/>
          <w:sz w:val="24"/>
          <w:szCs w:val="24"/>
        </w:rPr>
        <w:t xml:space="preserve"> </w:t>
      </w:r>
      <w:r w:rsidR="00463549" w:rsidRPr="00B35E04">
        <w:rPr>
          <w:rFonts w:ascii="Arial" w:hAnsi="Arial" w:cs="Arial"/>
          <w:sz w:val="24"/>
          <w:szCs w:val="24"/>
        </w:rPr>
        <w:t>management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wrap-around</w:t>
      </w:r>
      <w:r w:rsidR="00463549" w:rsidRPr="004E16A8">
        <w:rPr>
          <w:rFonts w:ascii="Arial" w:hAnsi="Arial" w:cs="Arial"/>
          <w:sz w:val="24"/>
          <w:szCs w:val="24"/>
        </w:rPr>
        <w:t xml:space="preserve"> </w:t>
      </w:r>
      <w:r w:rsidR="00463549" w:rsidRPr="00B35E04">
        <w:rPr>
          <w:rFonts w:ascii="Arial" w:hAnsi="Arial" w:cs="Arial"/>
          <w:sz w:val="24"/>
          <w:szCs w:val="24"/>
        </w:rPr>
        <w:t>supportive</w:t>
      </w:r>
      <w:r w:rsidR="00463549" w:rsidRPr="004E16A8">
        <w:rPr>
          <w:rFonts w:ascii="Arial" w:hAnsi="Arial" w:cs="Arial"/>
          <w:w w:val="99"/>
          <w:sz w:val="24"/>
          <w:szCs w:val="24"/>
        </w:rPr>
        <w:t xml:space="preserve"> </w:t>
      </w:r>
      <w:r w:rsidR="00463549" w:rsidRPr="00B35E04">
        <w:rPr>
          <w:rFonts w:ascii="Arial" w:hAnsi="Arial" w:cs="Arial"/>
          <w:sz w:val="24"/>
          <w:szCs w:val="24"/>
        </w:rPr>
        <w:t>services;</w:t>
      </w:r>
      <w:r w:rsidR="00463549" w:rsidRPr="004E16A8">
        <w:rPr>
          <w:rFonts w:ascii="Arial" w:hAnsi="Arial" w:cs="Arial"/>
          <w:sz w:val="24"/>
          <w:szCs w:val="24"/>
        </w:rPr>
        <w:t xml:space="preserve"> </w:t>
      </w:r>
      <w:r w:rsidR="00463549" w:rsidRPr="00B35E04">
        <w:rPr>
          <w:rFonts w:ascii="Arial" w:hAnsi="Arial" w:cs="Arial"/>
          <w:sz w:val="24"/>
          <w:szCs w:val="24"/>
        </w:rPr>
        <w:t>pre-release</w:t>
      </w:r>
      <w:r w:rsidR="00463549" w:rsidRPr="004E16A8">
        <w:rPr>
          <w:rFonts w:ascii="Arial" w:hAnsi="Arial" w:cs="Arial"/>
          <w:sz w:val="24"/>
          <w:szCs w:val="24"/>
        </w:rPr>
        <w:t xml:space="preserve"> </w:t>
      </w:r>
      <w:r w:rsidR="00463549" w:rsidRPr="00B35E04">
        <w:rPr>
          <w:rFonts w:ascii="Arial" w:hAnsi="Arial" w:cs="Arial"/>
          <w:sz w:val="24"/>
          <w:szCs w:val="24"/>
        </w:rPr>
        <w:t>planning;</w:t>
      </w:r>
      <w:r w:rsidR="00463549" w:rsidRPr="004E16A8">
        <w:rPr>
          <w:rFonts w:ascii="Arial" w:hAnsi="Arial" w:cs="Arial"/>
          <w:sz w:val="24"/>
          <w:szCs w:val="24"/>
        </w:rPr>
        <w:t xml:space="preserve"> </w:t>
      </w:r>
      <w:r w:rsidR="00463549" w:rsidRPr="00B35E04">
        <w:rPr>
          <w:rFonts w:ascii="Arial" w:hAnsi="Arial" w:cs="Arial"/>
          <w:sz w:val="24"/>
          <w:szCs w:val="24"/>
        </w:rPr>
        <w:t>educational</w:t>
      </w:r>
      <w:r w:rsidR="00463549" w:rsidRPr="004E16A8">
        <w:rPr>
          <w:rFonts w:ascii="Arial" w:hAnsi="Arial" w:cs="Arial"/>
          <w:sz w:val="24"/>
          <w:szCs w:val="24"/>
        </w:rPr>
        <w:t xml:space="preserve"> </w:t>
      </w:r>
      <w:r w:rsidR="00463549" w:rsidRPr="00B35E04">
        <w:rPr>
          <w:rFonts w:ascii="Arial" w:hAnsi="Arial" w:cs="Arial"/>
          <w:sz w:val="24"/>
          <w:szCs w:val="24"/>
        </w:rPr>
        <w:t>assessments;</w:t>
      </w:r>
      <w:r w:rsidR="00463549" w:rsidRPr="004E16A8">
        <w:rPr>
          <w:rFonts w:ascii="Arial" w:hAnsi="Arial" w:cs="Arial"/>
          <w:sz w:val="24"/>
          <w:szCs w:val="24"/>
        </w:rPr>
        <w:t xml:space="preserve"> </w:t>
      </w:r>
      <w:r w:rsidR="00463549" w:rsidRPr="00B35E04">
        <w:rPr>
          <w:rFonts w:ascii="Arial" w:hAnsi="Arial" w:cs="Arial"/>
          <w:sz w:val="24"/>
          <w:szCs w:val="24"/>
        </w:rPr>
        <w:t>healthcare,</w:t>
      </w:r>
      <w:r w:rsidR="00463549" w:rsidRPr="004E16A8">
        <w:rPr>
          <w:rFonts w:ascii="Arial" w:hAnsi="Arial" w:cs="Arial"/>
          <w:sz w:val="24"/>
          <w:szCs w:val="24"/>
        </w:rPr>
        <w:t xml:space="preserve"> </w:t>
      </w:r>
      <w:r w:rsidR="00463549" w:rsidRPr="00B35E04">
        <w:rPr>
          <w:rFonts w:ascii="Arial" w:hAnsi="Arial" w:cs="Arial"/>
          <w:sz w:val="24"/>
          <w:szCs w:val="24"/>
        </w:rPr>
        <w:t>mental</w:t>
      </w:r>
      <w:r w:rsidR="00463549" w:rsidRPr="004E16A8">
        <w:rPr>
          <w:rFonts w:ascii="Arial" w:hAnsi="Arial" w:cs="Arial"/>
          <w:sz w:val="24"/>
          <w:szCs w:val="24"/>
        </w:rPr>
        <w:t xml:space="preserve"> </w:t>
      </w:r>
      <w:r w:rsidR="00463549" w:rsidRPr="00B35E04">
        <w:rPr>
          <w:rFonts w:ascii="Arial" w:hAnsi="Arial" w:cs="Arial"/>
          <w:sz w:val="24"/>
          <w:szCs w:val="24"/>
        </w:rPr>
        <w:t>he</w:t>
      </w:r>
      <w:r w:rsidR="00463549" w:rsidRPr="004E16A8">
        <w:rPr>
          <w:rFonts w:ascii="Arial" w:hAnsi="Arial" w:cs="Arial"/>
          <w:sz w:val="24"/>
          <w:szCs w:val="24"/>
        </w:rPr>
        <w:t xml:space="preserve">althcare,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substance</w:t>
      </w:r>
      <w:r w:rsidR="00463549" w:rsidRPr="004E16A8">
        <w:rPr>
          <w:rFonts w:ascii="Arial" w:hAnsi="Arial" w:cs="Arial"/>
          <w:sz w:val="24"/>
          <w:szCs w:val="24"/>
        </w:rPr>
        <w:t xml:space="preserve"> </w:t>
      </w:r>
      <w:r w:rsidR="00463549" w:rsidRPr="00B35E04">
        <w:rPr>
          <w:rFonts w:ascii="Arial" w:hAnsi="Arial" w:cs="Arial"/>
          <w:sz w:val="24"/>
          <w:szCs w:val="24"/>
        </w:rPr>
        <w:t>abuse</w:t>
      </w:r>
      <w:r w:rsidR="00463549" w:rsidRPr="004E16A8">
        <w:rPr>
          <w:rFonts w:ascii="Arial" w:hAnsi="Arial" w:cs="Arial"/>
          <w:sz w:val="24"/>
          <w:szCs w:val="24"/>
        </w:rPr>
        <w:t xml:space="preserve"> </w:t>
      </w:r>
      <w:r w:rsidR="00463549" w:rsidRPr="00B35E04">
        <w:rPr>
          <w:rFonts w:ascii="Arial" w:hAnsi="Arial" w:cs="Arial"/>
          <w:sz w:val="24"/>
          <w:szCs w:val="24"/>
        </w:rPr>
        <w:t>treatment;</w:t>
      </w:r>
      <w:r w:rsidR="00463549" w:rsidRPr="004E16A8">
        <w:rPr>
          <w:rFonts w:ascii="Arial" w:hAnsi="Arial" w:cs="Arial"/>
          <w:sz w:val="24"/>
          <w:szCs w:val="24"/>
        </w:rPr>
        <w:t xml:space="preserve"> </w:t>
      </w:r>
      <w:r w:rsidR="00463549" w:rsidRPr="00B35E04">
        <w:rPr>
          <w:rFonts w:ascii="Arial" w:hAnsi="Arial" w:cs="Arial"/>
          <w:sz w:val="24"/>
          <w:szCs w:val="24"/>
        </w:rPr>
        <w:t>job</w:t>
      </w:r>
      <w:r w:rsidR="00463549" w:rsidRPr="004E16A8">
        <w:rPr>
          <w:rFonts w:ascii="Arial" w:hAnsi="Arial" w:cs="Arial"/>
          <w:sz w:val="24"/>
          <w:szCs w:val="24"/>
        </w:rPr>
        <w:t xml:space="preserve"> </w:t>
      </w:r>
      <w:r w:rsidR="00463549" w:rsidRPr="00B35E04">
        <w:rPr>
          <w:rFonts w:ascii="Arial" w:hAnsi="Arial" w:cs="Arial"/>
          <w:sz w:val="24"/>
          <w:szCs w:val="24"/>
        </w:rPr>
        <w:t>readiness</w:t>
      </w:r>
      <w:r w:rsidR="00463549" w:rsidRPr="004E16A8">
        <w:rPr>
          <w:rFonts w:ascii="Arial" w:hAnsi="Arial" w:cs="Arial"/>
          <w:sz w:val="24"/>
          <w:szCs w:val="24"/>
        </w:rPr>
        <w:t xml:space="preserve"> </w:t>
      </w:r>
      <w:r w:rsidR="00463549" w:rsidRPr="00B35E04">
        <w:rPr>
          <w:rFonts w:ascii="Arial" w:hAnsi="Arial" w:cs="Arial"/>
          <w:sz w:val="24"/>
          <w:szCs w:val="24"/>
        </w:rPr>
        <w:t>activities;</w:t>
      </w:r>
      <w:r w:rsidR="00463549" w:rsidRPr="004E16A8">
        <w:rPr>
          <w:rFonts w:ascii="Arial" w:hAnsi="Arial" w:cs="Arial"/>
          <w:w w:val="99"/>
          <w:sz w:val="24"/>
          <w:szCs w:val="24"/>
        </w:rPr>
        <w:t xml:space="preserve"> </w:t>
      </w:r>
      <w:r w:rsidR="00463549" w:rsidRPr="00B35E04">
        <w:rPr>
          <w:rFonts w:ascii="Arial" w:hAnsi="Arial" w:cs="Arial"/>
          <w:sz w:val="24"/>
          <w:szCs w:val="24"/>
        </w:rPr>
        <w:t>employment</w:t>
      </w:r>
      <w:r w:rsidR="00463549" w:rsidRPr="004E16A8">
        <w:rPr>
          <w:rFonts w:ascii="Arial" w:hAnsi="Arial" w:cs="Arial"/>
          <w:sz w:val="24"/>
          <w:szCs w:val="24"/>
        </w:rPr>
        <w:t xml:space="preserve"> </w:t>
      </w:r>
      <w:r w:rsidR="00463549" w:rsidRPr="00B35E04">
        <w:rPr>
          <w:rFonts w:ascii="Arial" w:hAnsi="Arial" w:cs="Arial"/>
          <w:sz w:val="24"/>
          <w:szCs w:val="24"/>
        </w:rPr>
        <w:t>connections;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post-release</w:t>
      </w:r>
      <w:r w:rsidR="00463549" w:rsidRPr="004E16A8">
        <w:rPr>
          <w:rFonts w:ascii="Arial" w:hAnsi="Arial" w:cs="Arial"/>
          <w:sz w:val="24"/>
          <w:szCs w:val="24"/>
        </w:rPr>
        <w:t xml:space="preserve"> </w:t>
      </w:r>
      <w:r w:rsidR="00463549" w:rsidRPr="00B35E04">
        <w:rPr>
          <w:rFonts w:ascii="Arial" w:hAnsi="Arial" w:cs="Arial"/>
          <w:sz w:val="24"/>
          <w:szCs w:val="24"/>
        </w:rPr>
        <w:t>supervision</w:t>
      </w:r>
      <w:r w:rsidR="00463549" w:rsidRPr="004E16A8">
        <w:rPr>
          <w:rFonts w:ascii="Arial" w:hAnsi="Arial" w:cs="Arial"/>
          <w:sz w:val="24"/>
          <w:szCs w:val="24"/>
        </w:rPr>
        <w:t xml:space="preserve"> </w:t>
      </w:r>
      <w:r w:rsidR="00463549" w:rsidRPr="00B35E04">
        <w:rPr>
          <w:rFonts w:ascii="Arial" w:hAnsi="Arial" w:cs="Arial"/>
          <w:sz w:val="24"/>
          <w:szCs w:val="24"/>
        </w:rPr>
        <w:t>planning.</w:t>
      </w:r>
      <w:r w:rsidR="008827AD" w:rsidRPr="004E16A8">
        <w:rPr>
          <w:rFonts w:ascii="Arial" w:hAnsi="Arial" w:cs="Arial"/>
          <w:sz w:val="24"/>
          <w:szCs w:val="24"/>
        </w:rPr>
        <w:br/>
      </w:r>
    </w:p>
    <w:p w14:paraId="31C35B49" w14:textId="42815AF2" w:rsidR="00AD0C2E" w:rsidRDefault="00613C8D" w:rsidP="004E16A8">
      <w:pPr>
        <w:pStyle w:val="ListParagraph"/>
        <w:widowControl/>
        <w:numPr>
          <w:ilvl w:val="0"/>
          <w:numId w:val="57"/>
        </w:numPr>
        <w:rPr>
          <w:rFonts w:ascii="Arial" w:hAnsi="Arial" w:cs="Arial"/>
          <w:sz w:val="24"/>
          <w:szCs w:val="24"/>
        </w:rPr>
      </w:pPr>
      <w:r>
        <w:rPr>
          <w:rFonts w:ascii="Arial" w:hAnsi="Arial" w:cs="Arial"/>
          <w:sz w:val="24"/>
          <w:szCs w:val="24"/>
        </w:rPr>
        <w:t>Please note that a</w:t>
      </w:r>
      <w:r w:rsidR="00AD0C2E" w:rsidRPr="004E16A8">
        <w:rPr>
          <w:rFonts w:ascii="Arial" w:hAnsi="Arial" w:cs="Arial"/>
          <w:sz w:val="24"/>
          <w:szCs w:val="24"/>
        </w:rPr>
        <w:t xml:space="preserve"> copy of an agreement with the partner is not required</w:t>
      </w:r>
      <w:r>
        <w:rPr>
          <w:rFonts w:ascii="Arial" w:hAnsi="Arial" w:cs="Arial"/>
          <w:sz w:val="24"/>
          <w:szCs w:val="24"/>
        </w:rPr>
        <w:t xml:space="preserve"> except for a partnership with a penal institution. </w:t>
      </w:r>
      <w:r w:rsidR="00AD0C2E" w:rsidRPr="004E16A8">
        <w:rPr>
          <w:rFonts w:ascii="Arial" w:hAnsi="Arial" w:cs="Arial"/>
          <w:sz w:val="24"/>
          <w:szCs w:val="24"/>
        </w:rPr>
        <w:t xml:space="preserve"> </w:t>
      </w:r>
      <w:r>
        <w:rPr>
          <w:rFonts w:ascii="Arial" w:hAnsi="Arial" w:cs="Arial"/>
          <w:sz w:val="24"/>
          <w:szCs w:val="24"/>
        </w:rPr>
        <w:t>B</w:t>
      </w:r>
      <w:r w:rsidR="00AD0C2E" w:rsidRPr="004E16A8">
        <w:rPr>
          <w:rFonts w:ascii="Arial" w:hAnsi="Arial" w:cs="Arial"/>
          <w:sz w:val="24"/>
          <w:szCs w:val="24"/>
        </w:rPr>
        <w:t xml:space="preserve">y submitting the grant application, </w:t>
      </w:r>
      <w:r w:rsidR="00D318F1">
        <w:rPr>
          <w:rFonts w:ascii="Arial" w:hAnsi="Arial" w:cs="Arial"/>
          <w:sz w:val="24"/>
          <w:szCs w:val="24"/>
        </w:rPr>
        <w:t>applicants</w:t>
      </w:r>
      <w:r w:rsidR="00AD0C2E" w:rsidRPr="004E16A8">
        <w:rPr>
          <w:rFonts w:ascii="Arial" w:hAnsi="Arial" w:cs="Arial"/>
          <w:sz w:val="24"/>
          <w:szCs w:val="24"/>
        </w:rPr>
        <w:t xml:space="preserve"> are certifying that the partnership information is accurate.</w:t>
      </w:r>
      <w:r>
        <w:rPr>
          <w:rFonts w:ascii="Arial" w:hAnsi="Arial" w:cs="Arial"/>
          <w:sz w:val="24"/>
          <w:szCs w:val="24"/>
        </w:rPr>
        <w:t xml:space="preserve">  For a partnership with a penal institution, the applicant </w:t>
      </w:r>
      <w:r w:rsidRPr="00613C8D">
        <w:rPr>
          <w:rFonts w:ascii="Arial" w:hAnsi="Arial" w:cs="Arial"/>
          <w:b/>
          <w:i/>
          <w:sz w:val="24"/>
          <w:szCs w:val="24"/>
        </w:rPr>
        <w:t xml:space="preserve">must </w:t>
      </w:r>
      <w:r>
        <w:rPr>
          <w:rFonts w:ascii="Arial" w:hAnsi="Arial" w:cs="Arial"/>
          <w:sz w:val="24"/>
          <w:szCs w:val="24"/>
        </w:rPr>
        <w:t>submit a written commitment from the institution ensuring necessary access to the institution for grantee staff.</w:t>
      </w:r>
    </w:p>
    <w:p w14:paraId="613F87DC" w14:textId="77777777" w:rsidR="00980AF3" w:rsidRPr="00B35E04" w:rsidRDefault="00980AF3" w:rsidP="004E16A8">
      <w:pPr>
        <w:pStyle w:val="ListParagraph"/>
        <w:widowControl/>
        <w:ind w:left="1800"/>
        <w:rPr>
          <w:rFonts w:ascii="Arial" w:hAnsi="Arial" w:cs="Arial"/>
          <w:sz w:val="24"/>
          <w:szCs w:val="24"/>
        </w:rPr>
      </w:pPr>
    </w:p>
    <w:p w14:paraId="66786925" w14:textId="7AE1E565" w:rsidR="00A4479D" w:rsidRPr="004E16A8" w:rsidRDefault="002C7184" w:rsidP="004E16A8">
      <w:pPr>
        <w:pStyle w:val="ListParagraph"/>
        <w:widowControl/>
        <w:numPr>
          <w:ilvl w:val="0"/>
          <w:numId w:val="57"/>
        </w:numPr>
        <w:tabs>
          <w:tab w:val="left" w:pos="2700"/>
        </w:tabs>
        <w:rPr>
          <w:rFonts w:ascii="Arial" w:hAnsi="Arial" w:cs="Arial"/>
          <w:sz w:val="24"/>
          <w:szCs w:val="24"/>
        </w:rPr>
      </w:pPr>
      <w:r w:rsidRPr="004E16A8">
        <w:rPr>
          <w:rFonts w:ascii="Arial" w:hAnsi="Arial" w:cs="Arial"/>
          <w:sz w:val="24"/>
          <w:szCs w:val="24"/>
        </w:rPr>
        <w:t>For all required partners and additional partners</w:t>
      </w:r>
      <w:r w:rsidR="00D55A86" w:rsidRPr="004E16A8">
        <w:rPr>
          <w:rFonts w:ascii="Arial" w:hAnsi="Arial" w:cs="Arial"/>
          <w:sz w:val="24"/>
          <w:szCs w:val="24"/>
        </w:rPr>
        <w:t>, a</w:t>
      </w:r>
      <w:r w:rsidR="00013730" w:rsidRPr="004E16A8">
        <w:rPr>
          <w:rFonts w:ascii="Arial" w:hAnsi="Arial" w:cs="Arial"/>
          <w:sz w:val="24"/>
          <w:szCs w:val="24"/>
        </w:rPr>
        <w:t>pplicants</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B35E04">
        <w:rPr>
          <w:rFonts w:ascii="Arial" w:hAnsi="Arial" w:cs="Arial"/>
          <w:sz w:val="24"/>
          <w:szCs w:val="24"/>
        </w:rPr>
        <w:t>:</w:t>
      </w:r>
    </w:p>
    <w:p w14:paraId="34669BF7" w14:textId="78FA5A20" w:rsidR="00F60F53" w:rsidRPr="004E16A8" w:rsidRDefault="00463549" w:rsidP="004E16A8">
      <w:pPr>
        <w:pStyle w:val="ListParagraph"/>
        <w:widowControl/>
        <w:numPr>
          <w:ilvl w:val="0"/>
          <w:numId w:val="58"/>
        </w:numPr>
        <w:tabs>
          <w:tab w:val="left" w:pos="2700"/>
          <w:tab w:val="left" w:pos="2880"/>
          <w:tab w:val="left" w:pos="3060"/>
        </w:tabs>
        <w:rPr>
          <w:rFonts w:ascii="Arial" w:hAnsi="Arial" w:cs="Arial"/>
          <w:sz w:val="24"/>
          <w:szCs w:val="24"/>
        </w:rPr>
      </w:pPr>
      <w:r w:rsidRPr="004E16A8">
        <w:rPr>
          <w:rFonts w:ascii="Arial" w:hAnsi="Arial" w:cs="Arial"/>
          <w:sz w:val="24"/>
          <w:szCs w:val="24"/>
        </w:rPr>
        <w:t xml:space="preserve">Describe </w:t>
      </w:r>
      <w:r w:rsidRPr="00B35E04">
        <w:rPr>
          <w:rFonts w:ascii="Arial" w:hAnsi="Arial" w:cs="Arial"/>
          <w:sz w:val="24"/>
          <w:szCs w:val="24"/>
        </w:rPr>
        <w:t>how</w:t>
      </w:r>
      <w:r w:rsidRPr="004E16A8">
        <w:rPr>
          <w:rFonts w:ascii="Arial" w:hAnsi="Arial" w:cs="Arial"/>
          <w:sz w:val="24"/>
          <w:szCs w:val="24"/>
        </w:rPr>
        <w:t xml:space="preserve"> </w:t>
      </w:r>
      <w:r w:rsidRPr="00B35E04">
        <w:rPr>
          <w:rFonts w:ascii="Arial" w:hAnsi="Arial" w:cs="Arial"/>
          <w:sz w:val="24"/>
          <w:szCs w:val="24"/>
        </w:rPr>
        <w:t>partners</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utilized</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support</w:t>
      </w:r>
      <w:r w:rsidRPr="004E16A8">
        <w:rPr>
          <w:rFonts w:ascii="Arial" w:hAnsi="Arial" w:cs="Arial"/>
          <w:sz w:val="24"/>
          <w:szCs w:val="24"/>
        </w:rPr>
        <w:t xml:space="preserve"> </w:t>
      </w:r>
      <w:r w:rsidRPr="00B35E04">
        <w:rPr>
          <w:rFonts w:ascii="Arial" w:hAnsi="Arial" w:cs="Arial"/>
          <w:sz w:val="24"/>
          <w:szCs w:val="24"/>
        </w:rPr>
        <w:t>program</w:t>
      </w:r>
      <w:r w:rsidRPr="004E16A8">
        <w:rPr>
          <w:rFonts w:ascii="Arial" w:hAnsi="Arial" w:cs="Arial"/>
          <w:sz w:val="24"/>
          <w:szCs w:val="24"/>
        </w:rPr>
        <w:t xml:space="preserve"> </w:t>
      </w:r>
      <w:r w:rsidRPr="00B35E04">
        <w:rPr>
          <w:rFonts w:ascii="Arial" w:hAnsi="Arial" w:cs="Arial"/>
          <w:sz w:val="24"/>
          <w:szCs w:val="24"/>
        </w:rPr>
        <w:t>operations</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ensure</w:t>
      </w:r>
      <w:r w:rsidRPr="004E16A8">
        <w:rPr>
          <w:rFonts w:ascii="Arial" w:hAnsi="Arial" w:cs="Arial"/>
          <w:sz w:val="24"/>
          <w:szCs w:val="24"/>
        </w:rPr>
        <w:t xml:space="preserv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all</w:t>
      </w:r>
      <w:r w:rsidRPr="004E16A8">
        <w:rPr>
          <w:rFonts w:ascii="Arial" w:hAnsi="Arial" w:cs="Arial"/>
          <w:sz w:val="24"/>
          <w:szCs w:val="24"/>
        </w:rPr>
        <w:t xml:space="preserve"> </w:t>
      </w:r>
      <w:r w:rsidRPr="00B35E04">
        <w:rPr>
          <w:rFonts w:ascii="Arial" w:hAnsi="Arial" w:cs="Arial"/>
          <w:sz w:val="24"/>
          <w:szCs w:val="24"/>
        </w:rPr>
        <w:t>required</w:t>
      </w:r>
      <w:r w:rsidRPr="004E16A8">
        <w:rPr>
          <w:rFonts w:ascii="Arial" w:hAnsi="Arial" w:cs="Arial"/>
          <w:sz w:val="24"/>
          <w:szCs w:val="24"/>
        </w:rPr>
        <w:t xml:space="preserve"> </w:t>
      </w:r>
      <w:r w:rsidRPr="00B35E04">
        <w:rPr>
          <w:rFonts w:ascii="Arial" w:hAnsi="Arial" w:cs="Arial"/>
          <w:sz w:val="24"/>
          <w:szCs w:val="24"/>
        </w:rPr>
        <w:t>services</w:t>
      </w:r>
      <w:r w:rsidRPr="004E16A8">
        <w:rPr>
          <w:rFonts w:ascii="Arial" w:hAnsi="Arial" w:cs="Arial"/>
          <w:sz w:val="24"/>
          <w:szCs w:val="24"/>
        </w:rPr>
        <w:t xml:space="preserve"> </w:t>
      </w:r>
      <w:r w:rsidRPr="00B35E04">
        <w:rPr>
          <w:rFonts w:ascii="Arial" w:hAnsi="Arial" w:cs="Arial"/>
          <w:sz w:val="24"/>
          <w:szCs w:val="24"/>
        </w:rPr>
        <w:t>are</w:t>
      </w:r>
      <w:r w:rsidRPr="004E16A8">
        <w:rPr>
          <w:rFonts w:ascii="Arial" w:hAnsi="Arial" w:cs="Arial"/>
          <w:sz w:val="24"/>
          <w:szCs w:val="24"/>
        </w:rPr>
        <w:t xml:space="preserve"> </w:t>
      </w:r>
      <w:r w:rsidRPr="00B35E04">
        <w:rPr>
          <w:rFonts w:ascii="Arial" w:hAnsi="Arial" w:cs="Arial"/>
          <w:sz w:val="24"/>
          <w:szCs w:val="24"/>
        </w:rPr>
        <w:t>available</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all</w:t>
      </w:r>
      <w:r w:rsidRPr="004E16A8">
        <w:rPr>
          <w:rFonts w:ascii="Arial" w:hAnsi="Arial" w:cs="Arial"/>
          <w:sz w:val="24"/>
          <w:szCs w:val="24"/>
        </w:rPr>
        <w:t xml:space="preserve"> </w:t>
      </w:r>
      <w:r w:rsidRPr="00B35E04">
        <w:rPr>
          <w:rFonts w:ascii="Arial" w:hAnsi="Arial" w:cs="Arial"/>
          <w:sz w:val="24"/>
          <w:szCs w:val="24"/>
        </w:rPr>
        <w:t>program</w:t>
      </w:r>
      <w:r w:rsidRPr="004E16A8">
        <w:rPr>
          <w:rFonts w:ascii="Arial" w:hAnsi="Arial" w:cs="Arial"/>
          <w:sz w:val="24"/>
          <w:szCs w:val="24"/>
        </w:rPr>
        <w:t xml:space="preserve"> </w:t>
      </w:r>
      <w:r w:rsidRPr="00B35E04">
        <w:rPr>
          <w:rFonts w:ascii="Arial" w:hAnsi="Arial" w:cs="Arial"/>
          <w:sz w:val="24"/>
          <w:szCs w:val="24"/>
        </w:rPr>
        <w:t>partic</w:t>
      </w:r>
      <w:r w:rsidRPr="004E16A8">
        <w:rPr>
          <w:rFonts w:ascii="Arial" w:hAnsi="Arial" w:cs="Arial"/>
          <w:sz w:val="24"/>
          <w:szCs w:val="24"/>
        </w:rPr>
        <w:t>ipants;</w:t>
      </w:r>
    </w:p>
    <w:p w14:paraId="5F7A1F4E" w14:textId="15FDBED5" w:rsidR="00F60F53" w:rsidRPr="004E16A8" w:rsidRDefault="00463549" w:rsidP="004E16A8">
      <w:pPr>
        <w:pStyle w:val="ListParagraph"/>
        <w:widowControl/>
        <w:numPr>
          <w:ilvl w:val="0"/>
          <w:numId w:val="58"/>
        </w:numPr>
        <w:tabs>
          <w:tab w:val="left" w:pos="2700"/>
          <w:tab w:val="left" w:pos="2880"/>
          <w:tab w:val="left" w:pos="3060"/>
        </w:tabs>
        <w:rPr>
          <w:rFonts w:ascii="Arial" w:hAnsi="Arial" w:cs="Arial"/>
          <w:sz w:val="24"/>
          <w:szCs w:val="24"/>
        </w:rPr>
      </w:pPr>
      <w:r w:rsidRPr="004E16A8">
        <w:rPr>
          <w:rFonts w:ascii="Arial" w:hAnsi="Arial" w:cs="Arial"/>
          <w:sz w:val="24"/>
          <w:szCs w:val="24"/>
        </w:rPr>
        <w:t xml:space="preserve">Identify </w:t>
      </w:r>
      <w:r w:rsidRPr="00B35E04">
        <w:rPr>
          <w:rFonts w:ascii="Arial" w:hAnsi="Arial" w:cs="Arial"/>
          <w:sz w:val="24"/>
          <w:szCs w:val="24"/>
        </w:rPr>
        <w:t>how</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program</w:t>
      </w:r>
      <w:r w:rsidRPr="004E16A8">
        <w:rPr>
          <w:rFonts w:ascii="Arial" w:hAnsi="Arial" w:cs="Arial"/>
          <w:sz w:val="24"/>
          <w:szCs w:val="24"/>
        </w:rPr>
        <w:t xml:space="preserve"> </w:t>
      </w:r>
      <w:r w:rsidRPr="00B35E04">
        <w:rPr>
          <w:rFonts w:ascii="Arial" w:hAnsi="Arial" w:cs="Arial"/>
          <w:sz w:val="24"/>
          <w:szCs w:val="24"/>
        </w:rPr>
        <w:t>partners</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work</w:t>
      </w:r>
      <w:r w:rsidRPr="004E16A8">
        <w:rPr>
          <w:rFonts w:ascii="Arial" w:hAnsi="Arial" w:cs="Arial"/>
          <w:sz w:val="24"/>
          <w:szCs w:val="24"/>
        </w:rPr>
        <w:t xml:space="preserve"> </w:t>
      </w:r>
      <w:r w:rsidRPr="00B35E04">
        <w:rPr>
          <w:rFonts w:ascii="Arial" w:hAnsi="Arial" w:cs="Arial"/>
          <w:sz w:val="24"/>
          <w:szCs w:val="24"/>
        </w:rPr>
        <w:t>together</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ensure</w:t>
      </w:r>
      <w:r w:rsidRPr="004E16A8">
        <w:rPr>
          <w:rFonts w:ascii="Arial" w:hAnsi="Arial" w:cs="Arial"/>
          <w:w w:val="99"/>
          <w:sz w:val="24"/>
          <w:szCs w:val="24"/>
        </w:rPr>
        <w:t xml:space="preserv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each</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interim</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longer-term</w:t>
      </w:r>
      <w:r w:rsidRPr="004E16A8">
        <w:rPr>
          <w:rFonts w:ascii="Arial" w:hAnsi="Arial" w:cs="Arial"/>
          <w:sz w:val="24"/>
          <w:szCs w:val="24"/>
        </w:rPr>
        <w:t xml:space="preserve"> </w:t>
      </w:r>
      <w:r w:rsidRPr="00B35E04">
        <w:rPr>
          <w:rFonts w:ascii="Arial" w:hAnsi="Arial" w:cs="Arial"/>
          <w:sz w:val="24"/>
          <w:szCs w:val="24"/>
        </w:rPr>
        <w:t>performance</w:t>
      </w:r>
      <w:r w:rsidRPr="004E16A8">
        <w:rPr>
          <w:rFonts w:ascii="Arial" w:hAnsi="Arial" w:cs="Arial"/>
          <w:sz w:val="24"/>
          <w:szCs w:val="24"/>
        </w:rPr>
        <w:t xml:space="preserve"> </w:t>
      </w:r>
      <w:r w:rsidRPr="00B35E04">
        <w:rPr>
          <w:rFonts w:ascii="Arial" w:hAnsi="Arial" w:cs="Arial"/>
          <w:sz w:val="24"/>
          <w:szCs w:val="24"/>
        </w:rPr>
        <w:t>outcomes</w:t>
      </w:r>
      <w:r w:rsidRPr="004E16A8">
        <w:rPr>
          <w:rFonts w:ascii="Arial" w:hAnsi="Arial" w:cs="Arial"/>
          <w:w w:val="99"/>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outputs</w:t>
      </w:r>
      <w:r w:rsidRPr="004E16A8">
        <w:rPr>
          <w:rFonts w:ascii="Arial" w:hAnsi="Arial" w:cs="Arial"/>
          <w:sz w:val="24"/>
          <w:szCs w:val="24"/>
        </w:rPr>
        <w:t xml:space="preserve"> </w:t>
      </w:r>
      <w:r w:rsidRPr="00B35E04">
        <w:rPr>
          <w:rFonts w:ascii="Arial" w:hAnsi="Arial" w:cs="Arial"/>
          <w:sz w:val="24"/>
          <w:szCs w:val="24"/>
        </w:rPr>
        <w:t>(as</w:t>
      </w:r>
      <w:r w:rsidRPr="004E16A8">
        <w:rPr>
          <w:rFonts w:ascii="Arial" w:hAnsi="Arial" w:cs="Arial"/>
          <w:sz w:val="24"/>
          <w:szCs w:val="24"/>
        </w:rPr>
        <w:t xml:space="preserve"> </w:t>
      </w:r>
      <w:r w:rsidRPr="00B35E04">
        <w:rPr>
          <w:rFonts w:ascii="Arial" w:hAnsi="Arial" w:cs="Arial"/>
          <w:sz w:val="24"/>
          <w:szCs w:val="24"/>
        </w:rPr>
        <w:t>identified</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Expected</w:t>
      </w:r>
      <w:r w:rsidRPr="004E16A8">
        <w:rPr>
          <w:rFonts w:ascii="Arial" w:hAnsi="Arial" w:cs="Arial"/>
          <w:sz w:val="24"/>
          <w:szCs w:val="24"/>
        </w:rPr>
        <w:t xml:space="preserve"> </w:t>
      </w:r>
      <w:r w:rsidRPr="00B35E04">
        <w:rPr>
          <w:rFonts w:ascii="Arial" w:hAnsi="Arial" w:cs="Arial"/>
          <w:sz w:val="24"/>
          <w:szCs w:val="24"/>
        </w:rPr>
        <w:t>Outcomes</w:t>
      </w:r>
      <w:r w:rsidRPr="004E16A8">
        <w:rPr>
          <w:rFonts w:ascii="Arial" w:hAnsi="Arial" w:cs="Arial"/>
          <w:sz w:val="24"/>
          <w:szCs w:val="24"/>
        </w:rPr>
        <w:t xml:space="preserve"> </w:t>
      </w:r>
      <w:r w:rsidRPr="00B35E04">
        <w:rPr>
          <w:rFonts w:ascii="Arial" w:hAnsi="Arial" w:cs="Arial"/>
          <w:sz w:val="24"/>
          <w:szCs w:val="24"/>
        </w:rPr>
        <w:t>and</w:t>
      </w:r>
      <w:r w:rsidR="00A94846" w:rsidRPr="004E16A8">
        <w:rPr>
          <w:rFonts w:ascii="Arial" w:hAnsi="Arial" w:cs="Arial"/>
          <w:sz w:val="24"/>
          <w:szCs w:val="24"/>
        </w:rPr>
        <w:t xml:space="preserve"> </w:t>
      </w:r>
      <w:r w:rsidRPr="004E16A8">
        <w:rPr>
          <w:rFonts w:ascii="Arial" w:hAnsi="Arial" w:cs="Arial"/>
          <w:sz w:val="24"/>
          <w:szCs w:val="24"/>
        </w:rPr>
        <w:t xml:space="preserve">Outputs </w:t>
      </w:r>
      <w:r w:rsidR="00EE2C15" w:rsidRPr="00B35E04">
        <w:rPr>
          <w:rFonts w:ascii="Arial" w:hAnsi="Arial" w:cs="Arial"/>
          <w:sz w:val="24"/>
          <w:szCs w:val="24"/>
        </w:rPr>
        <w:t>(Appendix 3)</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met</w:t>
      </w:r>
      <w:r w:rsidR="001169AF" w:rsidRPr="004E16A8">
        <w:rPr>
          <w:rFonts w:ascii="Arial" w:hAnsi="Arial" w:cs="Arial"/>
          <w:sz w:val="24"/>
          <w:szCs w:val="24"/>
        </w:rPr>
        <w:t>;</w:t>
      </w:r>
    </w:p>
    <w:p w14:paraId="6B0FE599" w14:textId="5082E0DB" w:rsidR="00F60F53" w:rsidRPr="00980AF3" w:rsidRDefault="00463549" w:rsidP="004E16A8">
      <w:pPr>
        <w:pStyle w:val="ListParagraph"/>
        <w:widowControl/>
        <w:numPr>
          <w:ilvl w:val="0"/>
          <w:numId w:val="58"/>
        </w:numPr>
        <w:tabs>
          <w:tab w:val="left" w:pos="0"/>
          <w:tab w:val="left" w:pos="2700"/>
          <w:tab w:val="left" w:pos="3060"/>
        </w:tabs>
        <w:rPr>
          <w:rFonts w:ascii="Arial" w:hAnsi="Arial" w:cs="Arial"/>
          <w:sz w:val="24"/>
          <w:szCs w:val="24"/>
        </w:rPr>
      </w:pPr>
      <w:r w:rsidRPr="004E16A8">
        <w:rPr>
          <w:rFonts w:ascii="Arial" w:hAnsi="Arial" w:cs="Arial"/>
          <w:sz w:val="24"/>
          <w:szCs w:val="24"/>
        </w:rPr>
        <w:t xml:space="preserve">Describe </w:t>
      </w:r>
      <w:r w:rsidRPr="00B35E04">
        <w:rPr>
          <w:rFonts w:ascii="Arial" w:hAnsi="Arial" w:cs="Arial"/>
          <w:sz w:val="24"/>
          <w:szCs w:val="24"/>
        </w:rPr>
        <w:t>how</w:t>
      </w:r>
      <w:r w:rsidRPr="004E16A8">
        <w:rPr>
          <w:rFonts w:ascii="Arial" w:hAnsi="Arial" w:cs="Arial"/>
          <w:sz w:val="24"/>
          <w:szCs w:val="24"/>
        </w:rPr>
        <w:t xml:space="preserve"> </w:t>
      </w:r>
      <w:r w:rsidR="00613C8D">
        <w:rPr>
          <w:rFonts w:ascii="Arial" w:hAnsi="Arial" w:cs="Arial"/>
          <w:sz w:val="24"/>
          <w:szCs w:val="24"/>
        </w:rPr>
        <w:t xml:space="preserve">roles and </w:t>
      </w:r>
      <w:r w:rsidRPr="00B35E04">
        <w:rPr>
          <w:rFonts w:ascii="Arial" w:hAnsi="Arial" w:cs="Arial"/>
          <w:sz w:val="24"/>
          <w:szCs w:val="24"/>
        </w:rPr>
        <w:t>communication</w:t>
      </w:r>
      <w:r w:rsidRPr="004E16A8">
        <w:rPr>
          <w:rFonts w:ascii="Arial" w:hAnsi="Arial" w:cs="Arial"/>
          <w:sz w:val="24"/>
          <w:szCs w:val="24"/>
        </w:rPr>
        <w:t xml:space="preserve"> </w:t>
      </w:r>
      <w:r w:rsidRPr="00B35E04">
        <w:rPr>
          <w:rFonts w:ascii="Arial" w:hAnsi="Arial" w:cs="Arial"/>
          <w:sz w:val="24"/>
          <w:szCs w:val="24"/>
        </w:rPr>
        <w:t>wil</w:t>
      </w:r>
      <w:r w:rsidRPr="004E16A8">
        <w:rPr>
          <w:rFonts w:ascii="Arial" w:hAnsi="Arial" w:cs="Arial"/>
          <w:sz w:val="24"/>
          <w:szCs w:val="24"/>
        </w:rPr>
        <w:t xml:space="preserve">l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coordinated</w:t>
      </w:r>
      <w:r w:rsidRPr="004E16A8">
        <w:rPr>
          <w:rFonts w:ascii="Arial" w:hAnsi="Arial" w:cs="Arial"/>
          <w:sz w:val="24"/>
          <w:szCs w:val="24"/>
        </w:rPr>
        <w:t xml:space="preserve"> </w:t>
      </w:r>
      <w:r w:rsidRPr="00B35E04">
        <w:rPr>
          <w:rFonts w:ascii="Arial" w:hAnsi="Arial" w:cs="Arial"/>
          <w:sz w:val="24"/>
          <w:szCs w:val="24"/>
        </w:rPr>
        <w:t>with</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w w:val="99"/>
          <w:sz w:val="24"/>
          <w:szCs w:val="24"/>
        </w:rPr>
        <w:t xml:space="preserve"> </w:t>
      </w:r>
      <w:r w:rsidRPr="00B35E04">
        <w:rPr>
          <w:rFonts w:ascii="Arial" w:hAnsi="Arial" w:cs="Arial"/>
          <w:sz w:val="24"/>
          <w:szCs w:val="24"/>
        </w:rPr>
        <w:t>among</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partners;</w:t>
      </w:r>
    </w:p>
    <w:p w14:paraId="5BE81EDC" w14:textId="2A8FC2FB" w:rsidR="00F60F53" w:rsidRPr="00B35E04" w:rsidRDefault="00463549" w:rsidP="004E16A8">
      <w:pPr>
        <w:pStyle w:val="ListParagraph"/>
        <w:widowControl/>
        <w:numPr>
          <w:ilvl w:val="0"/>
          <w:numId w:val="58"/>
        </w:numPr>
        <w:tabs>
          <w:tab w:val="left" w:pos="0"/>
          <w:tab w:val="left" w:pos="2790"/>
          <w:tab w:val="left" w:pos="3060"/>
        </w:tabs>
        <w:rPr>
          <w:rFonts w:ascii="Arial" w:hAnsi="Arial" w:cs="Arial"/>
          <w:sz w:val="24"/>
          <w:szCs w:val="24"/>
        </w:rPr>
      </w:pPr>
      <w:r w:rsidRPr="007B5800">
        <w:rPr>
          <w:rFonts w:ascii="Arial" w:hAnsi="Arial" w:cs="Arial"/>
          <w:sz w:val="24"/>
          <w:szCs w:val="24"/>
        </w:rPr>
        <w:t xml:space="preserve">Identify </w:t>
      </w:r>
      <w:r w:rsidRPr="00B35E04">
        <w:rPr>
          <w:rFonts w:ascii="Arial" w:hAnsi="Arial" w:cs="Arial"/>
          <w:sz w:val="24"/>
          <w:szCs w:val="24"/>
        </w:rPr>
        <w:t>each</w:t>
      </w:r>
      <w:r w:rsidRPr="004E16A8">
        <w:rPr>
          <w:rFonts w:ascii="Arial" w:hAnsi="Arial" w:cs="Arial"/>
          <w:sz w:val="24"/>
          <w:szCs w:val="24"/>
        </w:rPr>
        <w:t xml:space="preserve"> </w:t>
      </w:r>
      <w:r w:rsidRPr="00B35E04">
        <w:rPr>
          <w:rFonts w:ascii="Arial" w:hAnsi="Arial" w:cs="Arial"/>
          <w:sz w:val="24"/>
          <w:szCs w:val="24"/>
        </w:rPr>
        <w:t>partner</w:t>
      </w:r>
      <w:r w:rsidRPr="004E16A8">
        <w:rPr>
          <w:rFonts w:ascii="Arial" w:hAnsi="Arial" w:cs="Arial"/>
          <w:sz w:val="24"/>
          <w:szCs w:val="24"/>
        </w:rPr>
        <w:t xml:space="preserve"> </w:t>
      </w:r>
      <w:r w:rsidR="0036512B" w:rsidRPr="004E16A8">
        <w:rPr>
          <w:rFonts w:ascii="Arial" w:hAnsi="Arial" w:cs="Arial"/>
          <w:sz w:val="24"/>
          <w:szCs w:val="24"/>
        </w:rPr>
        <w:t xml:space="preserve">(including parole officers)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used</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support</w:t>
      </w:r>
      <w:r w:rsidRPr="004E16A8">
        <w:rPr>
          <w:rFonts w:ascii="Arial" w:hAnsi="Arial" w:cs="Arial"/>
          <w:sz w:val="24"/>
          <w:szCs w:val="24"/>
        </w:rPr>
        <w:t xml:space="preserve"> </w:t>
      </w:r>
      <w:r w:rsidRPr="00B35E04">
        <w:rPr>
          <w:rFonts w:ascii="Arial" w:hAnsi="Arial" w:cs="Arial"/>
          <w:sz w:val="24"/>
          <w:szCs w:val="24"/>
        </w:rPr>
        <w:t>program</w:t>
      </w:r>
      <w:r w:rsidRPr="004E16A8">
        <w:rPr>
          <w:rFonts w:ascii="Arial" w:hAnsi="Arial" w:cs="Arial"/>
          <w:sz w:val="24"/>
          <w:szCs w:val="24"/>
        </w:rPr>
        <w:t xml:space="preserve"> </w:t>
      </w:r>
      <w:r w:rsidRPr="00B35E04">
        <w:rPr>
          <w:rFonts w:ascii="Arial" w:hAnsi="Arial" w:cs="Arial"/>
          <w:sz w:val="24"/>
          <w:szCs w:val="24"/>
        </w:rPr>
        <w:t>operations</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describe</w:t>
      </w:r>
      <w:r w:rsidRPr="004E16A8">
        <w:rPr>
          <w:rFonts w:ascii="Arial" w:hAnsi="Arial" w:cs="Arial"/>
          <w:sz w:val="24"/>
          <w:szCs w:val="24"/>
        </w:rPr>
        <w:t xml:space="preserve"> </w:t>
      </w:r>
      <w:r w:rsidRPr="00B35E04">
        <w:rPr>
          <w:rFonts w:ascii="Arial" w:hAnsi="Arial" w:cs="Arial"/>
          <w:sz w:val="24"/>
          <w:szCs w:val="24"/>
        </w:rPr>
        <w:t>their</w:t>
      </w:r>
      <w:r w:rsidRPr="004E16A8">
        <w:rPr>
          <w:rFonts w:ascii="Arial" w:hAnsi="Arial" w:cs="Arial"/>
          <w:sz w:val="24"/>
          <w:szCs w:val="24"/>
        </w:rPr>
        <w:t xml:space="preserve"> </w:t>
      </w:r>
      <w:r w:rsidRPr="00B35E04">
        <w:rPr>
          <w:rFonts w:ascii="Arial" w:hAnsi="Arial" w:cs="Arial"/>
          <w:sz w:val="24"/>
          <w:szCs w:val="24"/>
        </w:rPr>
        <w:t>roles</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responsibilities,</w:t>
      </w:r>
      <w:r w:rsidRPr="004E16A8">
        <w:rPr>
          <w:rFonts w:ascii="Arial" w:hAnsi="Arial" w:cs="Arial"/>
          <w:sz w:val="24"/>
          <w:szCs w:val="24"/>
        </w:rPr>
        <w:t xml:space="preserve"> </w:t>
      </w:r>
      <w:r w:rsidRPr="00B35E04">
        <w:rPr>
          <w:rFonts w:ascii="Arial" w:hAnsi="Arial" w:cs="Arial"/>
          <w:sz w:val="24"/>
          <w:szCs w:val="24"/>
        </w:rPr>
        <w:t>including</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extent</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which</w:t>
      </w:r>
      <w:r w:rsidRPr="004E16A8">
        <w:rPr>
          <w:rFonts w:ascii="Arial" w:hAnsi="Arial" w:cs="Arial"/>
          <w:sz w:val="24"/>
          <w:szCs w:val="24"/>
        </w:rPr>
        <w:t xml:space="preserve"> </w:t>
      </w:r>
      <w:r w:rsidRPr="00B35E04">
        <w:rPr>
          <w:rFonts w:ascii="Arial" w:hAnsi="Arial" w:cs="Arial"/>
          <w:sz w:val="24"/>
          <w:szCs w:val="24"/>
        </w:rPr>
        <w:t>they</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contribute</w:t>
      </w:r>
      <w:r w:rsidRPr="004E16A8">
        <w:rPr>
          <w:rFonts w:ascii="Arial" w:hAnsi="Arial" w:cs="Arial"/>
          <w:sz w:val="24"/>
          <w:szCs w:val="24"/>
        </w:rPr>
        <w:t xml:space="preserve"> </w:t>
      </w:r>
      <w:r w:rsidRPr="00B35E04">
        <w:rPr>
          <w:rFonts w:ascii="Arial" w:hAnsi="Arial" w:cs="Arial"/>
          <w:sz w:val="24"/>
          <w:szCs w:val="24"/>
        </w:rPr>
        <w:t>tangible</w:t>
      </w:r>
      <w:r w:rsidRPr="004E16A8">
        <w:rPr>
          <w:rFonts w:ascii="Arial" w:hAnsi="Arial" w:cs="Arial"/>
          <w:w w:val="99"/>
          <w:sz w:val="24"/>
          <w:szCs w:val="24"/>
        </w:rPr>
        <w:t xml:space="preserve"> </w:t>
      </w:r>
      <w:r w:rsidRPr="00B35E04">
        <w:rPr>
          <w:rFonts w:ascii="Arial" w:hAnsi="Arial" w:cs="Arial"/>
          <w:sz w:val="24"/>
          <w:szCs w:val="24"/>
        </w:rPr>
        <w:t>resou</w:t>
      </w:r>
      <w:r w:rsidRPr="004E16A8">
        <w:rPr>
          <w:rFonts w:ascii="Arial" w:hAnsi="Arial" w:cs="Arial"/>
          <w:sz w:val="24"/>
          <w:szCs w:val="24"/>
        </w:rPr>
        <w:t xml:space="preserve">rces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support</w:t>
      </w:r>
      <w:r w:rsidRPr="004E16A8">
        <w:rPr>
          <w:rFonts w:ascii="Arial" w:hAnsi="Arial" w:cs="Arial"/>
          <w:sz w:val="24"/>
          <w:szCs w:val="24"/>
        </w:rPr>
        <w:t xml:space="preserve"> </w:t>
      </w:r>
      <w:r w:rsidRPr="00B35E04">
        <w:rPr>
          <w:rFonts w:ascii="Arial" w:hAnsi="Arial" w:cs="Arial"/>
          <w:sz w:val="24"/>
          <w:szCs w:val="24"/>
        </w:rPr>
        <w:t>program</w:t>
      </w:r>
      <w:r w:rsidRPr="004E16A8">
        <w:rPr>
          <w:rFonts w:ascii="Arial" w:hAnsi="Arial" w:cs="Arial"/>
          <w:sz w:val="24"/>
          <w:szCs w:val="24"/>
        </w:rPr>
        <w:t xml:space="preserve"> </w:t>
      </w:r>
      <w:r w:rsidRPr="00B35E04">
        <w:rPr>
          <w:rFonts w:ascii="Arial" w:hAnsi="Arial" w:cs="Arial"/>
          <w:sz w:val="24"/>
          <w:szCs w:val="24"/>
        </w:rPr>
        <w:t>implementation</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goals</w:t>
      </w:r>
      <w:r w:rsidR="001169AF" w:rsidRPr="004E16A8">
        <w:rPr>
          <w:rFonts w:ascii="Arial" w:hAnsi="Arial" w:cs="Arial"/>
          <w:sz w:val="24"/>
          <w:szCs w:val="24"/>
        </w:rPr>
        <w:t>;</w:t>
      </w:r>
      <w:r w:rsidR="0036512B" w:rsidRPr="004E16A8">
        <w:rPr>
          <w:rFonts w:ascii="Arial" w:hAnsi="Arial" w:cs="Arial"/>
          <w:sz w:val="24"/>
          <w:szCs w:val="24"/>
        </w:rPr>
        <w:t xml:space="preserve">  </w:t>
      </w:r>
    </w:p>
    <w:p w14:paraId="0306627F" w14:textId="77777777" w:rsidR="00F24988" w:rsidRDefault="00463549" w:rsidP="004E16A8">
      <w:pPr>
        <w:pStyle w:val="ListParagraph"/>
        <w:widowControl/>
        <w:numPr>
          <w:ilvl w:val="0"/>
          <w:numId w:val="58"/>
        </w:numPr>
        <w:tabs>
          <w:tab w:val="left" w:pos="0"/>
          <w:tab w:val="left" w:pos="2790"/>
          <w:tab w:val="left" w:pos="3060"/>
        </w:tabs>
        <w:rPr>
          <w:rFonts w:ascii="Arial" w:hAnsi="Arial" w:cs="Arial"/>
          <w:sz w:val="24"/>
          <w:szCs w:val="24"/>
        </w:rPr>
      </w:pPr>
      <w:r w:rsidRPr="00B35E04">
        <w:rPr>
          <w:rFonts w:ascii="Arial" w:hAnsi="Arial" w:cs="Arial"/>
          <w:sz w:val="24"/>
          <w:szCs w:val="24"/>
        </w:rPr>
        <w:t>Describe</w:t>
      </w:r>
      <w:r w:rsidRPr="004E16A8">
        <w:rPr>
          <w:rFonts w:ascii="Arial" w:hAnsi="Arial" w:cs="Arial"/>
          <w:sz w:val="24"/>
          <w:szCs w:val="24"/>
        </w:rPr>
        <w:t xml:space="preserve"> </w:t>
      </w:r>
      <w:r w:rsidRPr="00B35E04">
        <w:rPr>
          <w:rFonts w:ascii="Arial" w:hAnsi="Arial" w:cs="Arial"/>
          <w:sz w:val="24"/>
          <w:szCs w:val="24"/>
        </w:rPr>
        <w:t>how</w:t>
      </w:r>
      <w:r w:rsidRPr="004E16A8">
        <w:rPr>
          <w:rFonts w:ascii="Arial" w:hAnsi="Arial" w:cs="Arial"/>
          <w:sz w:val="24"/>
          <w:szCs w:val="24"/>
        </w:rPr>
        <w:t xml:space="preserve"> </w:t>
      </w:r>
      <w:r w:rsidRPr="00B35E04">
        <w:rPr>
          <w:rFonts w:ascii="Arial" w:hAnsi="Arial" w:cs="Arial"/>
          <w:sz w:val="24"/>
          <w:szCs w:val="24"/>
        </w:rPr>
        <w:t>local</w:t>
      </w:r>
      <w:r w:rsidRPr="004E16A8">
        <w:rPr>
          <w:rFonts w:ascii="Arial" w:hAnsi="Arial" w:cs="Arial"/>
          <w:sz w:val="24"/>
          <w:szCs w:val="24"/>
        </w:rPr>
        <w:t xml:space="preserve"> </w:t>
      </w:r>
      <w:r w:rsidRPr="00B35E04">
        <w:rPr>
          <w:rFonts w:ascii="Arial" w:hAnsi="Arial" w:cs="Arial"/>
          <w:sz w:val="24"/>
          <w:szCs w:val="24"/>
        </w:rPr>
        <w:t>employers/industry</w:t>
      </w:r>
      <w:r w:rsidRPr="004E16A8">
        <w:rPr>
          <w:rFonts w:ascii="Arial" w:hAnsi="Arial" w:cs="Arial"/>
          <w:sz w:val="24"/>
          <w:szCs w:val="24"/>
        </w:rPr>
        <w:t xml:space="preserve"> </w:t>
      </w:r>
      <w:r w:rsidRPr="00B35E04">
        <w:rPr>
          <w:rFonts w:ascii="Arial" w:hAnsi="Arial" w:cs="Arial"/>
          <w:sz w:val="24"/>
          <w:szCs w:val="24"/>
        </w:rPr>
        <w:t>partners</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w w:val="99"/>
          <w:sz w:val="24"/>
          <w:szCs w:val="24"/>
        </w:rPr>
        <w:t xml:space="preserve"> </w:t>
      </w:r>
      <w:r w:rsidRPr="00B35E04">
        <w:rPr>
          <w:rFonts w:ascii="Arial" w:hAnsi="Arial" w:cs="Arial"/>
          <w:sz w:val="24"/>
          <w:szCs w:val="24"/>
        </w:rPr>
        <w:t>engaged</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ensure</w:t>
      </w:r>
      <w:r w:rsidRPr="004E16A8">
        <w:rPr>
          <w:rFonts w:ascii="Arial" w:hAnsi="Arial" w:cs="Arial"/>
          <w:sz w:val="24"/>
          <w:szCs w:val="24"/>
        </w:rPr>
        <w:t xml:space="preserve"> </w:t>
      </w:r>
      <w:r w:rsidRPr="00B35E04">
        <w:rPr>
          <w:rFonts w:ascii="Arial" w:hAnsi="Arial" w:cs="Arial"/>
          <w:sz w:val="24"/>
          <w:szCs w:val="24"/>
        </w:rPr>
        <w:t>that</w:t>
      </w:r>
      <w:r w:rsidRPr="004E16A8">
        <w:rPr>
          <w:rFonts w:ascii="Arial" w:hAnsi="Arial" w:cs="Arial"/>
          <w:sz w:val="24"/>
          <w:szCs w:val="24"/>
        </w:rPr>
        <w:t xml:space="preserve"> </w:t>
      </w:r>
      <w:r w:rsidRPr="00B35E04">
        <w:rPr>
          <w:rFonts w:ascii="Arial" w:hAnsi="Arial" w:cs="Arial"/>
          <w:sz w:val="24"/>
          <w:szCs w:val="24"/>
        </w:rPr>
        <w:t>services</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participants</w:t>
      </w:r>
      <w:r w:rsidRPr="004E16A8">
        <w:rPr>
          <w:rFonts w:ascii="Arial" w:hAnsi="Arial" w:cs="Arial"/>
          <w:sz w:val="24"/>
          <w:szCs w:val="24"/>
        </w:rPr>
        <w:t xml:space="preserve"> </w:t>
      </w:r>
      <w:r w:rsidRPr="00B35E04">
        <w:rPr>
          <w:rFonts w:ascii="Arial" w:hAnsi="Arial" w:cs="Arial"/>
          <w:sz w:val="24"/>
          <w:szCs w:val="24"/>
        </w:rPr>
        <w:t>are</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line</w:t>
      </w:r>
      <w:r w:rsidRPr="004E16A8">
        <w:rPr>
          <w:rFonts w:ascii="Arial" w:hAnsi="Arial" w:cs="Arial"/>
          <w:sz w:val="24"/>
          <w:szCs w:val="24"/>
        </w:rPr>
        <w:t xml:space="preserve"> </w:t>
      </w:r>
      <w:r w:rsidRPr="00B35E04">
        <w:rPr>
          <w:rFonts w:ascii="Arial" w:hAnsi="Arial" w:cs="Arial"/>
          <w:sz w:val="24"/>
          <w:szCs w:val="24"/>
        </w:rPr>
        <w:t>with</w:t>
      </w:r>
      <w:r w:rsidRPr="004E16A8">
        <w:rPr>
          <w:rFonts w:ascii="Arial" w:hAnsi="Arial" w:cs="Arial"/>
          <w:w w:val="99"/>
          <w:sz w:val="24"/>
          <w:szCs w:val="24"/>
        </w:rPr>
        <w:t xml:space="preserve"> </w:t>
      </w:r>
      <w:r w:rsidRPr="00B35E04">
        <w:rPr>
          <w:rFonts w:ascii="Arial" w:hAnsi="Arial" w:cs="Arial"/>
          <w:sz w:val="24"/>
          <w:szCs w:val="24"/>
        </w:rPr>
        <w:t>employer</w:t>
      </w:r>
      <w:r w:rsidRPr="004E16A8">
        <w:rPr>
          <w:rFonts w:ascii="Arial" w:hAnsi="Arial" w:cs="Arial"/>
          <w:sz w:val="24"/>
          <w:szCs w:val="24"/>
        </w:rPr>
        <w:t xml:space="preserve"> </w:t>
      </w:r>
      <w:r w:rsidRPr="00B35E04">
        <w:rPr>
          <w:rFonts w:ascii="Arial" w:hAnsi="Arial" w:cs="Arial"/>
          <w:sz w:val="24"/>
          <w:szCs w:val="24"/>
        </w:rPr>
        <w:t>needs</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lead</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future</w:t>
      </w:r>
      <w:r w:rsidRPr="004E16A8">
        <w:rPr>
          <w:rFonts w:ascii="Arial" w:hAnsi="Arial" w:cs="Arial"/>
          <w:sz w:val="24"/>
          <w:szCs w:val="24"/>
        </w:rPr>
        <w:t xml:space="preserve"> </w:t>
      </w:r>
      <w:r w:rsidRPr="00B35E04">
        <w:rPr>
          <w:rFonts w:ascii="Arial" w:hAnsi="Arial" w:cs="Arial"/>
          <w:sz w:val="24"/>
          <w:szCs w:val="24"/>
        </w:rPr>
        <w:t>employment;</w:t>
      </w:r>
      <w:r w:rsidRPr="004E16A8">
        <w:rPr>
          <w:rFonts w:ascii="Arial" w:hAnsi="Arial" w:cs="Arial"/>
          <w:sz w:val="24"/>
          <w:szCs w:val="24"/>
        </w:rPr>
        <w:t xml:space="preserve"> </w:t>
      </w:r>
      <w:r w:rsidRPr="00B35E04">
        <w:rPr>
          <w:rFonts w:ascii="Arial" w:hAnsi="Arial" w:cs="Arial"/>
          <w:sz w:val="24"/>
          <w:szCs w:val="24"/>
        </w:rPr>
        <w:t>and</w:t>
      </w:r>
      <w:r w:rsidR="00A434F0" w:rsidRPr="004E16A8">
        <w:rPr>
          <w:rFonts w:ascii="Arial" w:hAnsi="Arial" w:cs="Arial"/>
          <w:sz w:val="24"/>
          <w:szCs w:val="24"/>
        </w:rPr>
        <w:t xml:space="preserve"> </w:t>
      </w:r>
    </w:p>
    <w:p w14:paraId="72F4B68F" w14:textId="5A6EE0B3" w:rsidR="00F60F53" w:rsidRPr="004E16A8" w:rsidRDefault="00F24988" w:rsidP="004E16A8">
      <w:pPr>
        <w:pStyle w:val="ListParagraph"/>
        <w:widowControl/>
        <w:numPr>
          <w:ilvl w:val="0"/>
          <w:numId w:val="58"/>
        </w:numPr>
        <w:tabs>
          <w:tab w:val="left" w:pos="0"/>
          <w:tab w:val="left" w:pos="2790"/>
          <w:tab w:val="left" w:pos="3060"/>
        </w:tabs>
        <w:rPr>
          <w:rFonts w:ascii="Arial" w:hAnsi="Arial" w:cs="Arial"/>
          <w:sz w:val="24"/>
          <w:szCs w:val="24"/>
        </w:rPr>
      </w:pPr>
      <w:r>
        <w:rPr>
          <w:rFonts w:ascii="Arial" w:hAnsi="Arial" w:cs="Arial"/>
          <w:sz w:val="24"/>
          <w:szCs w:val="24"/>
        </w:rPr>
        <w:t>F</w:t>
      </w:r>
      <w:r w:rsidR="003167BD" w:rsidRPr="004E16A8">
        <w:rPr>
          <w:rFonts w:ascii="Arial" w:hAnsi="Arial" w:cs="Arial"/>
          <w:sz w:val="24"/>
          <w:szCs w:val="24"/>
        </w:rPr>
        <w:t xml:space="preserve">or all </w:t>
      </w:r>
      <w:r w:rsidR="007154BD" w:rsidRPr="004E16A8">
        <w:rPr>
          <w:rFonts w:ascii="Arial" w:hAnsi="Arial" w:cs="Arial"/>
          <w:sz w:val="24"/>
          <w:szCs w:val="24"/>
        </w:rPr>
        <w:t>partnerships</w:t>
      </w:r>
      <w:r w:rsidR="003167BD" w:rsidRPr="004E16A8">
        <w:rPr>
          <w:rFonts w:ascii="Arial" w:hAnsi="Arial" w:cs="Arial"/>
          <w:sz w:val="24"/>
          <w:szCs w:val="24"/>
        </w:rPr>
        <w:t xml:space="preserve"> with penal institutions, the applicant </w:t>
      </w:r>
      <w:r w:rsidR="003167BD" w:rsidRPr="004E16A8">
        <w:rPr>
          <w:rFonts w:ascii="Arial" w:hAnsi="Arial" w:cs="Arial"/>
          <w:b/>
          <w:i/>
          <w:sz w:val="24"/>
          <w:szCs w:val="24"/>
        </w:rPr>
        <w:t>must</w:t>
      </w:r>
      <w:r w:rsidR="003167BD" w:rsidRPr="00B35E04">
        <w:rPr>
          <w:rFonts w:ascii="Arial" w:hAnsi="Arial" w:cs="Arial"/>
          <w:sz w:val="24"/>
          <w:szCs w:val="24"/>
        </w:rPr>
        <w:t xml:space="preserve"> also</w:t>
      </w:r>
      <w:r w:rsidR="003167BD" w:rsidRPr="004E16A8">
        <w:rPr>
          <w:rFonts w:ascii="Arial" w:hAnsi="Arial" w:cs="Arial"/>
          <w:sz w:val="24"/>
          <w:szCs w:val="24"/>
        </w:rPr>
        <w:t xml:space="preserve"> i</w:t>
      </w:r>
      <w:r w:rsidR="00463549" w:rsidRPr="004E16A8">
        <w:rPr>
          <w:rFonts w:ascii="Arial" w:hAnsi="Arial" w:cs="Arial"/>
          <w:sz w:val="24"/>
          <w:szCs w:val="24"/>
        </w:rPr>
        <w:t>nclude</w:t>
      </w:r>
      <w:r w:rsidR="007154BD" w:rsidRPr="004E16A8">
        <w:rPr>
          <w:rFonts w:ascii="Arial" w:hAnsi="Arial" w:cs="Arial"/>
          <w:sz w:val="24"/>
          <w:szCs w:val="24"/>
        </w:rPr>
        <w:t xml:space="preserve"> a</w:t>
      </w:r>
      <w:r w:rsidR="003167BD" w:rsidRPr="004E16A8">
        <w:rPr>
          <w:rFonts w:ascii="Arial" w:hAnsi="Arial" w:cs="Arial"/>
          <w:sz w:val="24"/>
          <w:szCs w:val="24"/>
        </w:rPr>
        <w:t xml:space="preserve"> </w:t>
      </w:r>
      <w:r w:rsidR="00463549" w:rsidRPr="004E16A8">
        <w:rPr>
          <w:rFonts w:ascii="Arial" w:hAnsi="Arial" w:cs="Arial"/>
          <w:sz w:val="24"/>
          <w:szCs w:val="24"/>
        </w:rPr>
        <w:t xml:space="preserve"> </w:t>
      </w:r>
      <w:r w:rsidR="00463549" w:rsidRPr="00B35E04">
        <w:rPr>
          <w:rFonts w:ascii="Arial" w:hAnsi="Arial" w:cs="Arial"/>
          <w:sz w:val="24"/>
          <w:szCs w:val="24"/>
        </w:rPr>
        <w:t>written</w:t>
      </w:r>
      <w:r w:rsidR="00463549" w:rsidRPr="004E16A8">
        <w:rPr>
          <w:rFonts w:ascii="Arial" w:hAnsi="Arial" w:cs="Arial"/>
          <w:sz w:val="24"/>
          <w:szCs w:val="24"/>
        </w:rPr>
        <w:t xml:space="preserve"> </w:t>
      </w:r>
      <w:r w:rsidR="00463549" w:rsidRPr="00B35E04">
        <w:rPr>
          <w:rFonts w:ascii="Arial" w:hAnsi="Arial" w:cs="Arial"/>
          <w:sz w:val="24"/>
          <w:szCs w:val="24"/>
        </w:rPr>
        <w:t>commitment</w:t>
      </w:r>
      <w:r w:rsidR="00463549" w:rsidRPr="004E16A8">
        <w:rPr>
          <w:rFonts w:ascii="Arial" w:hAnsi="Arial" w:cs="Arial"/>
          <w:sz w:val="24"/>
          <w:szCs w:val="24"/>
        </w:rPr>
        <w:t xml:space="preserve"> </w:t>
      </w:r>
      <w:r w:rsidR="00463549" w:rsidRPr="00B35E04">
        <w:rPr>
          <w:rFonts w:ascii="Arial" w:hAnsi="Arial" w:cs="Arial"/>
          <w:sz w:val="24"/>
          <w:szCs w:val="24"/>
        </w:rPr>
        <w:t>from</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A962BF" w:rsidRPr="00B35E04">
        <w:rPr>
          <w:rFonts w:ascii="Arial" w:hAnsi="Arial" w:cs="Arial"/>
          <w:sz w:val="24"/>
          <w:szCs w:val="24"/>
        </w:rPr>
        <w:t>penal institutions</w:t>
      </w:r>
      <w:r w:rsidR="000D6F4E" w:rsidRPr="004E16A8">
        <w:rPr>
          <w:rFonts w:ascii="Arial" w:hAnsi="Arial" w:cs="Arial"/>
          <w:sz w:val="24"/>
          <w:szCs w:val="24"/>
        </w:rPr>
        <w:t xml:space="preserve"> involved</w:t>
      </w:r>
      <w:r w:rsidR="007154BD" w:rsidRPr="004E16A8">
        <w:rPr>
          <w:rFonts w:ascii="Arial" w:hAnsi="Arial" w:cs="Arial"/>
          <w:sz w:val="24"/>
          <w:szCs w:val="24"/>
        </w:rPr>
        <w:t xml:space="preserve"> ensuring the necessary access to the </w:t>
      </w:r>
      <w:r w:rsidR="00A962BF" w:rsidRPr="004E16A8">
        <w:rPr>
          <w:rFonts w:ascii="Arial" w:hAnsi="Arial" w:cs="Arial"/>
          <w:sz w:val="24"/>
          <w:szCs w:val="24"/>
        </w:rPr>
        <w:t>penal institution</w:t>
      </w:r>
      <w:r w:rsidR="00A434F0" w:rsidRPr="004E16A8">
        <w:rPr>
          <w:rFonts w:ascii="Arial" w:hAnsi="Arial" w:cs="Arial"/>
          <w:sz w:val="24"/>
          <w:szCs w:val="24"/>
        </w:rPr>
        <w:t>.</w:t>
      </w:r>
      <w:r w:rsidR="008827AD" w:rsidRPr="004E16A8">
        <w:rPr>
          <w:rFonts w:ascii="Arial" w:hAnsi="Arial" w:cs="Arial"/>
          <w:sz w:val="24"/>
          <w:szCs w:val="24"/>
        </w:rPr>
        <w:br/>
      </w:r>
    </w:p>
    <w:p w14:paraId="50E6D66D" w14:textId="705B1644" w:rsidR="003F3960" w:rsidRDefault="003F3960" w:rsidP="004E16A8">
      <w:pPr>
        <w:pStyle w:val="ListParagraph"/>
        <w:widowControl/>
        <w:numPr>
          <w:ilvl w:val="0"/>
          <w:numId w:val="59"/>
        </w:numPr>
        <w:tabs>
          <w:tab w:val="left" w:pos="2160"/>
          <w:tab w:val="left" w:pos="2880"/>
          <w:tab w:val="left" w:pos="3060"/>
        </w:tabs>
        <w:rPr>
          <w:rFonts w:ascii="Arial" w:hAnsi="Arial" w:cs="Arial"/>
          <w:sz w:val="24"/>
          <w:szCs w:val="24"/>
        </w:rPr>
      </w:pPr>
      <w:r w:rsidRPr="004E16A8">
        <w:rPr>
          <w:rFonts w:ascii="Arial" w:hAnsi="Arial" w:cs="Arial"/>
          <w:sz w:val="24"/>
          <w:szCs w:val="24"/>
        </w:rPr>
        <w:t>Describe whether or not the project will participate in the local Homeless Management Information System and if s</w:t>
      </w:r>
      <w:r w:rsidR="00577219" w:rsidRPr="004E16A8">
        <w:rPr>
          <w:rFonts w:ascii="Arial" w:hAnsi="Arial" w:cs="Arial"/>
          <w:sz w:val="24"/>
          <w:szCs w:val="24"/>
        </w:rPr>
        <w:t>o</w:t>
      </w:r>
      <w:r w:rsidRPr="004E16A8">
        <w:rPr>
          <w:rFonts w:ascii="Arial" w:hAnsi="Arial" w:cs="Arial"/>
          <w:sz w:val="24"/>
          <w:szCs w:val="24"/>
        </w:rPr>
        <w:t xml:space="preserve">, how that will occur. </w:t>
      </w:r>
    </w:p>
    <w:p w14:paraId="17E10048" w14:textId="77777777" w:rsidR="005955B3" w:rsidRPr="004E16A8" w:rsidRDefault="005955B3" w:rsidP="004E16A8">
      <w:pPr>
        <w:pStyle w:val="ListParagraph"/>
        <w:widowControl/>
        <w:tabs>
          <w:tab w:val="left" w:pos="2160"/>
          <w:tab w:val="left" w:pos="2880"/>
          <w:tab w:val="left" w:pos="3060"/>
        </w:tabs>
        <w:ind w:left="1800"/>
        <w:rPr>
          <w:rFonts w:ascii="Arial" w:hAnsi="Arial" w:cs="Arial"/>
          <w:sz w:val="24"/>
          <w:szCs w:val="24"/>
        </w:rPr>
      </w:pPr>
    </w:p>
    <w:p w14:paraId="48BA2DE1" w14:textId="77777777" w:rsidR="00F60F53" w:rsidRPr="00B35E04" w:rsidRDefault="00F260CB" w:rsidP="004E16A8">
      <w:pPr>
        <w:pStyle w:val="Heading2"/>
        <w:widowControl/>
        <w:tabs>
          <w:tab w:val="left" w:pos="1160"/>
        </w:tabs>
        <w:ind w:left="720" w:firstLine="0"/>
        <w:rPr>
          <w:rFonts w:ascii="Arial" w:hAnsi="Arial" w:cs="Arial"/>
        </w:rPr>
      </w:pPr>
      <w:bookmarkStart w:id="30" w:name="(4)_Continuum_of_Services_Post-Release"/>
      <w:bookmarkStart w:id="31" w:name="c)_Organizational,_Administrative,_and_F"/>
      <w:bookmarkEnd w:id="30"/>
      <w:bookmarkEnd w:id="31"/>
      <w:r w:rsidRPr="004E16A8">
        <w:rPr>
          <w:rFonts w:ascii="Arial" w:hAnsi="Arial" w:cs="Arial"/>
        </w:rPr>
        <w:t>c. Organizational</w:t>
      </w:r>
      <w:r w:rsidR="00463549" w:rsidRPr="004E16A8">
        <w:rPr>
          <w:rFonts w:ascii="Arial" w:hAnsi="Arial" w:cs="Arial"/>
        </w:rPr>
        <w:t xml:space="preserve">, Administrative, </w:t>
      </w:r>
      <w:r w:rsidR="00463549" w:rsidRPr="00B35E04">
        <w:rPr>
          <w:rFonts w:ascii="Arial" w:hAnsi="Arial" w:cs="Arial"/>
        </w:rPr>
        <w:t>and</w:t>
      </w:r>
      <w:r w:rsidR="00463549" w:rsidRPr="004E16A8">
        <w:rPr>
          <w:rFonts w:ascii="Arial" w:hAnsi="Arial" w:cs="Arial"/>
        </w:rPr>
        <w:t xml:space="preserve"> Fiscal Capacity</w:t>
      </w:r>
    </w:p>
    <w:p w14:paraId="1ACB4AE3" w14:textId="77777777" w:rsidR="008827AD" w:rsidRPr="004E2E59" w:rsidRDefault="008827AD" w:rsidP="004E16A8">
      <w:pPr>
        <w:pStyle w:val="Heading2"/>
        <w:widowControl/>
        <w:tabs>
          <w:tab w:val="left" w:pos="1160"/>
        </w:tabs>
        <w:ind w:left="0" w:firstLine="1080"/>
        <w:rPr>
          <w:rFonts w:ascii="Arial" w:hAnsi="Arial" w:cs="Arial"/>
          <w:b w:val="0"/>
          <w:bCs w:val="0"/>
          <w:i w:val="0"/>
        </w:rPr>
      </w:pPr>
    </w:p>
    <w:p w14:paraId="6F371BDA" w14:textId="1929771D" w:rsidR="008827AD" w:rsidRPr="004E2E59" w:rsidRDefault="00463549" w:rsidP="004E16A8">
      <w:pPr>
        <w:pStyle w:val="BodyText"/>
        <w:widowControl/>
        <w:numPr>
          <w:ilvl w:val="0"/>
          <w:numId w:val="59"/>
        </w:numPr>
        <w:tabs>
          <w:tab w:val="left" w:pos="1160"/>
          <w:tab w:val="left" w:pos="1710"/>
        </w:tabs>
        <w:ind w:right="688"/>
        <w:rPr>
          <w:rFonts w:ascii="Arial" w:hAnsi="Arial" w:cs="Arial"/>
        </w:rPr>
      </w:pPr>
      <w:r w:rsidRPr="004E16A8">
        <w:rPr>
          <w:rFonts w:ascii="Arial" w:hAnsi="Arial" w:cs="Arial"/>
        </w:rPr>
        <w:t xml:space="preserve">The applicant </w:t>
      </w:r>
      <w:r w:rsidRPr="004E16A8">
        <w:rPr>
          <w:rFonts w:ascii="Arial" w:hAnsi="Arial" w:cs="Arial"/>
          <w:b/>
          <w:i/>
        </w:rPr>
        <w:t>must</w:t>
      </w:r>
      <w:r w:rsidRPr="004E16A8">
        <w:rPr>
          <w:rFonts w:ascii="Arial" w:hAnsi="Arial" w:cs="Arial"/>
        </w:rPr>
        <w:t xml:space="preserve"> provide information on the applicant organization’s</w:t>
      </w:r>
      <w:r w:rsidRPr="004E16A8">
        <w:rPr>
          <w:rFonts w:ascii="Arial" w:hAnsi="Arial" w:cs="Arial"/>
          <w:w w:val="99"/>
        </w:rPr>
        <w:t xml:space="preserve"> </w:t>
      </w:r>
      <w:r w:rsidRPr="004E16A8">
        <w:rPr>
          <w:rFonts w:ascii="Arial" w:hAnsi="Arial" w:cs="Arial"/>
        </w:rPr>
        <w:t xml:space="preserve">current mission </w:t>
      </w:r>
      <w:r w:rsidRPr="00B35E04">
        <w:rPr>
          <w:rFonts w:ascii="Arial" w:hAnsi="Arial" w:cs="Arial"/>
        </w:rPr>
        <w:t>and</w:t>
      </w:r>
      <w:r w:rsidRPr="004E16A8">
        <w:rPr>
          <w:rFonts w:ascii="Arial" w:hAnsi="Arial" w:cs="Arial"/>
        </w:rPr>
        <w:t xml:space="preserve"> structure.</w:t>
      </w:r>
      <w:r w:rsidR="008827AD" w:rsidRPr="00B35E04">
        <w:rPr>
          <w:rFonts w:ascii="Arial" w:hAnsi="Arial" w:cs="Arial"/>
        </w:rPr>
        <w:br/>
      </w:r>
    </w:p>
    <w:p w14:paraId="046D27C7" w14:textId="4D11FBB2" w:rsidR="00F60F53" w:rsidRPr="004E2E59" w:rsidRDefault="00463549" w:rsidP="004E16A8">
      <w:pPr>
        <w:pStyle w:val="BodyText"/>
        <w:widowControl/>
        <w:numPr>
          <w:ilvl w:val="0"/>
          <w:numId w:val="59"/>
        </w:numPr>
        <w:tabs>
          <w:tab w:val="left" w:pos="1160"/>
          <w:tab w:val="left" w:pos="1710"/>
        </w:tabs>
        <w:ind w:right="470"/>
        <w:rPr>
          <w:rFonts w:ascii="Arial" w:hAnsi="Arial" w:cs="Arial"/>
        </w:rPr>
      </w:pPr>
      <w:r w:rsidRPr="004E16A8">
        <w:rPr>
          <w:rFonts w:ascii="Arial" w:hAnsi="Arial" w:cs="Arial"/>
        </w:rPr>
        <w:t xml:space="preserve">The applicant </w:t>
      </w:r>
      <w:r w:rsidRPr="004E16A8">
        <w:rPr>
          <w:rFonts w:ascii="Arial" w:hAnsi="Arial" w:cs="Arial"/>
          <w:b/>
          <w:i/>
        </w:rPr>
        <w:t>must</w:t>
      </w:r>
      <w:r w:rsidRPr="004E16A8">
        <w:rPr>
          <w:rFonts w:ascii="Arial" w:hAnsi="Arial" w:cs="Arial"/>
        </w:rPr>
        <w:t xml:space="preserve"> describe how the factors identified in the above bullet contribute to the ability of the organization </w:t>
      </w:r>
      <w:r w:rsidRPr="00B35E04">
        <w:rPr>
          <w:rFonts w:ascii="Arial" w:hAnsi="Arial" w:cs="Arial"/>
        </w:rPr>
        <w:t>to</w:t>
      </w:r>
      <w:r w:rsidRPr="004E16A8">
        <w:rPr>
          <w:rFonts w:ascii="Arial" w:hAnsi="Arial" w:cs="Arial"/>
        </w:rPr>
        <w:t xml:space="preserve"> </w:t>
      </w:r>
      <w:r w:rsidR="003A5F1A" w:rsidRPr="004E16A8">
        <w:rPr>
          <w:rFonts w:ascii="Arial" w:hAnsi="Arial" w:cs="Arial"/>
        </w:rPr>
        <w:t>carry out the proposed project</w:t>
      </w:r>
      <w:r w:rsidRPr="004E16A8">
        <w:rPr>
          <w:rFonts w:ascii="Arial" w:hAnsi="Arial" w:cs="Arial"/>
        </w:rPr>
        <w:t xml:space="preserve">. Include information about </w:t>
      </w:r>
      <w:r w:rsidRPr="00B35E04">
        <w:rPr>
          <w:rFonts w:ascii="Arial" w:hAnsi="Arial" w:cs="Arial"/>
        </w:rPr>
        <w:t>any</w:t>
      </w:r>
      <w:r w:rsidRPr="004E16A8">
        <w:rPr>
          <w:rFonts w:ascii="Arial" w:hAnsi="Arial" w:cs="Arial"/>
        </w:rPr>
        <w:t xml:space="preserve"> organization(s) under contract </w:t>
      </w:r>
      <w:r w:rsidRPr="00B35E04">
        <w:rPr>
          <w:rFonts w:ascii="Arial" w:hAnsi="Arial" w:cs="Arial"/>
        </w:rPr>
        <w:t>with</w:t>
      </w:r>
      <w:r w:rsidRPr="004E16A8">
        <w:rPr>
          <w:rFonts w:ascii="Arial" w:hAnsi="Arial" w:cs="Arial"/>
        </w:rPr>
        <w:t xml:space="preserve"> the applicant that will have </w:t>
      </w:r>
      <w:r w:rsidRPr="00B35E04">
        <w:rPr>
          <w:rFonts w:ascii="Arial" w:hAnsi="Arial" w:cs="Arial"/>
        </w:rPr>
        <w:t>a</w:t>
      </w:r>
      <w:r w:rsidRPr="004E16A8">
        <w:rPr>
          <w:rFonts w:ascii="Arial" w:hAnsi="Arial" w:cs="Arial"/>
        </w:rPr>
        <w:t xml:space="preserve"> significant role </w:t>
      </w:r>
      <w:r w:rsidRPr="00B35E04">
        <w:rPr>
          <w:rFonts w:ascii="Arial" w:hAnsi="Arial" w:cs="Arial"/>
        </w:rPr>
        <w:t>in</w:t>
      </w:r>
      <w:r w:rsidRPr="004E16A8">
        <w:rPr>
          <w:rFonts w:ascii="Arial" w:hAnsi="Arial" w:cs="Arial"/>
        </w:rPr>
        <w:t xml:space="preserve"> implementing the project.</w:t>
      </w:r>
      <w:r w:rsidR="008827AD" w:rsidRPr="00B35E04">
        <w:rPr>
          <w:rFonts w:ascii="Arial" w:hAnsi="Arial" w:cs="Arial"/>
        </w:rPr>
        <w:br/>
      </w:r>
    </w:p>
    <w:p w14:paraId="6A9BBA6F" w14:textId="43CD101E" w:rsidR="003A5F1A" w:rsidRPr="004E2E59" w:rsidRDefault="00463549" w:rsidP="004E16A8">
      <w:pPr>
        <w:pStyle w:val="BodyText"/>
        <w:widowControl/>
        <w:numPr>
          <w:ilvl w:val="0"/>
          <w:numId w:val="59"/>
        </w:numPr>
        <w:tabs>
          <w:tab w:val="left" w:pos="1199"/>
          <w:tab w:val="left" w:pos="1200"/>
          <w:tab w:val="left" w:pos="1710"/>
        </w:tabs>
        <w:ind w:right="526"/>
        <w:rPr>
          <w:rFonts w:ascii="Arial" w:hAnsi="Arial" w:cs="Arial"/>
        </w:rPr>
      </w:pPr>
      <w:r w:rsidRPr="004E16A8">
        <w:rPr>
          <w:rFonts w:ascii="Arial" w:hAnsi="Arial" w:cs="Arial"/>
        </w:rPr>
        <w:t xml:space="preserve">The applicant </w:t>
      </w:r>
      <w:r w:rsidRPr="004E16A8">
        <w:rPr>
          <w:rFonts w:ascii="Arial" w:hAnsi="Arial" w:cs="Arial"/>
          <w:b/>
          <w:i/>
        </w:rPr>
        <w:t>must</w:t>
      </w:r>
      <w:r w:rsidRPr="004E16A8">
        <w:rPr>
          <w:rFonts w:ascii="Arial" w:hAnsi="Arial" w:cs="Arial"/>
        </w:rPr>
        <w:t xml:space="preserve"> describe the fiscal </w:t>
      </w:r>
      <w:r w:rsidRPr="00B35E04">
        <w:rPr>
          <w:rFonts w:ascii="Arial" w:hAnsi="Arial" w:cs="Arial"/>
        </w:rPr>
        <w:t>and</w:t>
      </w:r>
      <w:r w:rsidRPr="004E16A8">
        <w:rPr>
          <w:rFonts w:ascii="Arial" w:hAnsi="Arial" w:cs="Arial"/>
        </w:rPr>
        <w:t xml:space="preserve"> administrative controls </w:t>
      </w:r>
      <w:r w:rsidRPr="00B35E04">
        <w:rPr>
          <w:rFonts w:ascii="Arial" w:hAnsi="Arial" w:cs="Arial"/>
        </w:rPr>
        <w:t>in</w:t>
      </w:r>
      <w:r w:rsidRPr="004E16A8">
        <w:rPr>
          <w:rFonts w:ascii="Arial" w:hAnsi="Arial" w:cs="Arial"/>
        </w:rPr>
        <w:t xml:space="preserve"> place </w:t>
      </w:r>
      <w:r w:rsidRPr="00B35E04">
        <w:rPr>
          <w:rFonts w:ascii="Arial" w:hAnsi="Arial" w:cs="Arial"/>
        </w:rPr>
        <w:t>to</w:t>
      </w:r>
      <w:r w:rsidRPr="004E16A8">
        <w:rPr>
          <w:rFonts w:ascii="Arial" w:hAnsi="Arial" w:cs="Arial"/>
        </w:rPr>
        <w:t xml:space="preserve"> properly manage Federal funds. </w:t>
      </w:r>
      <w:r w:rsidR="008827AD" w:rsidRPr="00B35E04">
        <w:rPr>
          <w:rFonts w:ascii="Arial" w:hAnsi="Arial" w:cs="Arial"/>
        </w:rPr>
        <w:br/>
      </w:r>
    </w:p>
    <w:p w14:paraId="734C168D" w14:textId="35D877E7" w:rsidR="003A5F1A" w:rsidRPr="004E2E59" w:rsidRDefault="00613C8D" w:rsidP="004E16A8">
      <w:pPr>
        <w:pStyle w:val="BodyText"/>
        <w:widowControl/>
        <w:numPr>
          <w:ilvl w:val="0"/>
          <w:numId w:val="59"/>
        </w:numPr>
        <w:tabs>
          <w:tab w:val="left" w:pos="1199"/>
          <w:tab w:val="left" w:pos="1200"/>
          <w:tab w:val="left" w:pos="1710"/>
        </w:tabs>
        <w:ind w:right="526"/>
        <w:rPr>
          <w:rFonts w:ascii="Arial" w:hAnsi="Arial" w:cs="Arial"/>
        </w:rPr>
      </w:pPr>
      <w:r>
        <w:rPr>
          <w:rFonts w:ascii="Arial" w:hAnsi="Arial" w:cs="Arial"/>
        </w:rPr>
        <w:t xml:space="preserve"> The applicant </w:t>
      </w:r>
      <w:r w:rsidRPr="00613C8D">
        <w:rPr>
          <w:rFonts w:ascii="Arial" w:hAnsi="Arial" w:cs="Arial"/>
          <w:b/>
          <w:i/>
        </w:rPr>
        <w:t xml:space="preserve">must </w:t>
      </w:r>
      <w:r>
        <w:rPr>
          <w:rFonts w:ascii="Arial" w:hAnsi="Arial" w:cs="Arial"/>
        </w:rPr>
        <w:t xml:space="preserve">describe the </w:t>
      </w:r>
      <w:r w:rsidR="00463549" w:rsidRPr="004E16A8">
        <w:rPr>
          <w:rFonts w:ascii="Arial" w:hAnsi="Arial" w:cs="Arial"/>
        </w:rPr>
        <w:t xml:space="preserve">organization’s capability </w:t>
      </w:r>
      <w:r w:rsidR="00463549" w:rsidRPr="00B35E04">
        <w:rPr>
          <w:rFonts w:ascii="Arial" w:hAnsi="Arial" w:cs="Arial"/>
        </w:rPr>
        <w:t>to</w:t>
      </w:r>
      <w:r w:rsidR="00463549" w:rsidRPr="004E16A8">
        <w:rPr>
          <w:rFonts w:ascii="Arial" w:hAnsi="Arial" w:cs="Arial"/>
        </w:rPr>
        <w:t xml:space="preserve"> sustain some or all project activities after Federal financial assistance has</w:t>
      </w:r>
      <w:r w:rsidR="00463549" w:rsidRPr="004E16A8">
        <w:rPr>
          <w:rFonts w:ascii="Arial" w:hAnsi="Arial" w:cs="Arial"/>
          <w:w w:val="99"/>
        </w:rPr>
        <w:t xml:space="preserve"> </w:t>
      </w:r>
      <w:r w:rsidR="00463549" w:rsidRPr="00B35E04">
        <w:rPr>
          <w:rFonts w:ascii="Arial" w:hAnsi="Arial" w:cs="Arial"/>
        </w:rPr>
        <w:t>ended</w:t>
      </w:r>
      <w:r w:rsidR="003A5F1A" w:rsidRPr="004E2E59">
        <w:rPr>
          <w:rFonts w:ascii="Arial" w:hAnsi="Arial" w:cs="Arial"/>
        </w:rPr>
        <w:t>, including program partnerships and participant services</w:t>
      </w:r>
      <w:r w:rsidR="00463549" w:rsidRPr="004E2E59">
        <w:rPr>
          <w:rFonts w:ascii="Arial" w:hAnsi="Arial" w:cs="Arial"/>
        </w:rPr>
        <w:t>.</w:t>
      </w:r>
      <w:r w:rsidR="003A5F1A" w:rsidRPr="004E2E59">
        <w:rPr>
          <w:rFonts w:ascii="Arial" w:hAnsi="Arial" w:cs="Arial"/>
        </w:rPr>
        <w:t xml:space="preserve">  The applicant </w:t>
      </w:r>
      <w:r w:rsidR="003A5F1A" w:rsidRPr="004E16A8">
        <w:rPr>
          <w:rFonts w:ascii="Arial" w:hAnsi="Arial" w:cs="Arial"/>
          <w:b/>
          <w:i/>
        </w:rPr>
        <w:t>must</w:t>
      </w:r>
      <w:r w:rsidR="003A5F1A" w:rsidRPr="00B35E04">
        <w:rPr>
          <w:rFonts w:ascii="Arial" w:hAnsi="Arial" w:cs="Arial"/>
        </w:rPr>
        <w:t xml:space="preserve"> also describe h</w:t>
      </w:r>
      <w:r w:rsidR="002A6DE2" w:rsidRPr="004E2E59">
        <w:rPr>
          <w:rFonts w:ascii="Arial" w:hAnsi="Arial" w:cs="Arial"/>
        </w:rPr>
        <w:t xml:space="preserve">ow it will utilize leveraged </w:t>
      </w:r>
      <w:r w:rsidR="00C1108C" w:rsidRPr="004E2E59">
        <w:rPr>
          <w:rFonts w:ascii="Arial" w:hAnsi="Arial" w:cs="Arial"/>
        </w:rPr>
        <w:t>resources</w:t>
      </w:r>
      <w:r w:rsidR="002A6DE2" w:rsidRPr="004E2E59">
        <w:rPr>
          <w:rFonts w:ascii="Arial" w:hAnsi="Arial" w:cs="Arial"/>
        </w:rPr>
        <w:t xml:space="preserve"> to sustain program </w:t>
      </w:r>
      <w:r w:rsidR="0015349F" w:rsidRPr="004E2E59">
        <w:rPr>
          <w:rFonts w:ascii="Arial" w:hAnsi="Arial" w:cs="Arial"/>
        </w:rPr>
        <w:t>operations</w:t>
      </w:r>
      <w:r w:rsidR="003A5F1A" w:rsidRPr="004E2E59">
        <w:rPr>
          <w:rFonts w:ascii="Arial" w:hAnsi="Arial" w:cs="Arial"/>
        </w:rPr>
        <w:t>.</w:t>
      </w:r>
      <w:r w:rsidR="008827AD" w:rsidRPr="004E2E59">
        <w:rPr>
          <w:rFonts w:ascii="Arial" w:hAnsi="Arial" w:cs="Arial"/>
        </w:rPr>
        <w:br/>
      </w:r>
    </w:p>
    <w:p w14:paraId="490A2472" w14:textId="77777777" w:rsidR="00F60F53" w:rsidRPr="004E2E59" w:rsidRDefault="003A5F1A" w:rsidP="004E16A8">
      <w:pPr>
        <w:pStyle w:val="BodyText"/>
        <w:widowControl/>
        <w:numPr>
          <w:ilvl w:val="0"/>
          <w:numId w:val="59"/>
        </w:numPr>
        <w:tabs>
          <w:tab w:val="left" w:pos="1199"/>
          <w:tab w:val="left" w:pos="1200"/>
          <w:tab w:val="left" w:pos="1710"/>
        </w:tabs>
        <w:ind w:right="526"/>
        <w:rPr>
          <w:rFonts w:ascii="Arial" w:hAnsi="Arial" w:cs="Arial"/>
        </w:rPr>
      </w:pPr>
      <w:r w:rsidRPr="004E2E59">
        <w:rPr>
          <w:rFonts w:ascii="Arial" w:hAnsi="Arial" w:cs="Arial"/>
        </w:rPr>
        <w:t xml:space="preserve">The applicant </w:t>
      </w:r>
      <w:r w:rsidRPr="004E16A8">
        <w:rPr>
          <w:rFonts w:ascii="Arial" w:hAnsi="Arial" w:cs="Arial"/>
          <w:b/>
          <w:i/>
        </w:rPr>
        <w:t>must</w:t>
      </w:r>
      <w:r w:rsidRPr="00B35E04">
        <w:rPr>
          <w:rFonts w:ascii="Arial" w:hAnsi="Arial" w:cs="Arial"/>
        </w:rPr>
        <w:t xml:space="preserve"> describe its plan for utilizing data to determine </w:t>
      </w:r>
      <w:r w:rsidR="00736272" w:rsidRPr="004E2E59">
        <w:rPr>
          <w:rFonts w:ascii="Arial" w:hAnsi="Arial" w:cs="Arial"/>
        </w:rPr>
        <w:t>strategies, activities, and partnerships.</w:t>
      </w:r>
    </w:p>
    <w:p w14:paraId="252501C2" w14:textId="77777777" w:rsidR="00F60F53" w:rsidRPr="004E2E59" w:rsidRDefault="00F60F53" w:rsidP="004E16A8">
      <w:pPr>
        <w:widowControl/>
        <w:rPr>
          <w:rFonts w:ascii="Arial" w:eastAsia="Cambria" w:hAnsi="Arial" w:cs="Arial"/>
          <w:sz w:val="24"/>
          <w:szCs w:val="24"/>
        </w:rPr>
      </w:pPr>
    </w:p>
    <w:p w14:paraId="6849D218" w14:textId="044FD0B5" w:rsidR="00847E97" w:rsidRDefault="00F260CB" w:rsidP="00997E68">
      <w:pPr>
        <w:pStyle w:val="Heading2"/>
        <w:widowControl/>
        <w:tabs>
          <w:tab w:val="left" w:pos="1253"/>
        </w:tabs>
        <w:spacing w:line="281" w:lineRule="exact"/>
        <w:ind w:left="720" w:firstLine="0"/>
        <w:rPr>
          <w:rFonts w:ascii="Arial" w:hAnsi="Arial" w:cs="Arial"/>
          <w:b w:val="0"/>
          <w:i w:val="0"/>
        </w:rPr>
      </w:pPr>
      <w:bookmarkStart w:id="32" w:name="d)__Past_Performance_–_Programmatic_Capa"/>
      <w:bookmarkEnd w:id="32"/>
      <w:r w:rsidRPr="004E16A8">
        <w:rPr>
          <w:rFonts w:ascii="Arial" w:hAnsi="Arial" w:cs="Arial"/>
        </w:rPr>
        <w:t>d. Past</w:t>
      </w:r>
      <w:r w:rsidR="00463549" w:rsidRPr="004E16A8">
        <w:rPr>
          <w:rFonts w:ascii="Arial" w:hAnsi="Arial" w:cs="Arial"/>
        </w:rPr>
        <w:t xml:space="preserve"> Performance </w:t>
      </w:r>
      <w:r w:rsidR="00463549" w:rsidRPr="00B35E04">
        <w:rPr>
          <w:rFonts w:ascii="Arial" w:hAnsi="Arial" w:cs="Arial"/>
        </w:rPr>
        <w:t>–</w:t>
      </w:r>
      <w:r w:rsidR="00463549" w:rsidRPr="004E16A8">
        <w:rPr>
          <w:rFonts w:ascii="Arial" w:hAnsi="Arial" w:cs="Arial"/>
        </w:rPr>
        <w:t xml:space="preserve"> Programmatic Capability</w:t>
      </w:r>
      <w:r w:rsidR="008A6F6E" w:rsidRPr="004E16A8">
        <w:rPr>
          <w:rFonts w:ascii="Arial" w:hAnsi="Arial" w:cs="Arial"/>
        </w:rPr>
        <w:t xml:space="preserve">:  </w:t>
      </w:r>
      <w:r w:rsidR="00463549" w:rsidRPr="00B35E04">
        <w:rPr>
          <w:rFonts w:ascii="Arial" w:hAnsi="Arial" w:cs="Arial"/>
          <w:b w:val="0"/>
          <w:i w:val="0"/>
        </w:rPr>
        <w:t xml:space="preserve">Applicants will receive points based on </w:t>
      </w:r>
      <w:r w:rsidR="00D6774D" w:rsidRPr="004E2E59">
        <w:rPr>
          <w:rFonts w:ascii="Arial" w:hAnsi="Arial" w:cs="Arial"/>
          <w:b w:val="0"/>
          <w:i w:val="0"/>
        </w:rPr>
        <w:t xml:space="preserve">the two previous year’s </w:t>
      </w:r>
      <w:r w:rsidR="004F7B23" w:rsidRPr="004E2E59">
        <w:rPr>
          <w:rFonts w:ascii="Arial" w:hAnsi="Arial" w:cs="Arial"/>
          <w:b w:val="0"/>
          <w:i w:val="0"/>
        </w:rPr>
        <w:t>HVRP</w:t>
      </w:r>
      <w:r w:rsidR="00D6774D" w:rsidRPr="004E2E59">
        <w:rPr>
          <w:rFonts w:ascii="Arial" w:hAnsi="Arial" w:cs="Arial"/>
          <w:b w:val="0"/>
          <w:i w:val="0"/>
        </w:rPr>
        <w:t xml:space="preserve"> achievement of the proposed targets for </w:t>
      </w:r>
      <w:r w:rsidR="00E769BB" w:rsidRPr="004E2E59">
        <w:rPr>
          <w:rFonts w:ascii="Arial" w:hAnsi="Arial" w:cs="Arial"/>
          <w:b w:val="0"/>
          <w:i w:val="0"/>
        </w:rPr>
        <w:t xml:space="preserve">Enrollment, Placement Rate and Cost </w:t>
      </w:r>
      <w:r w:rsidR="003F43A1" w:rsidRPr="004E2E59">
        <w:rPr>
          <w:rFonts w:ascii="Arial" w:hAnsi="Arial" w:cs="Arial"/>
          <w:b w:val="0"/>
          <w:i w:val="0"/>
        </w:rPr>
        <w:t>per</w:t>
      </w:r>
      <w:r w:rsidR="00E769BB" w:rsidRPr="004E2E59">
        <w:rPr>
          <w:rFonts w:ascii="Arial" w:hAnsi="Arial" w:cs="Arial"/>
          <w:b w:val="0"/>
          <w:i w:val="0"/>
        </w:rPr>
        <w:t xml:space="preserve"> Placement.  </w:t>
      </w:r>
      <w:r w:rsidR="00463549" w:rsidRPr="004E2E59">
        <w:rPr>
          <w:rFonts w:ascii="Arial" w:hAnsi="Arial" w:cs="Arial"/>
          <w:b w:val="0"/>
          <w:i w:val="0"/>
        </w:rPr>
        <w:t xml:space="preserve">Applicants </w:t>
      </w:r>
      <w:r w:rsidR="00463549" w:rsidRPr="004E16A8">
        <w:rPr>
          <w:rFonts w:ascii="Arial" w:hAnsi="Arial" w:cs="Arial"/>
        </w:rPr>
        <w:t>must</w:t>
      </w:r>
      <w:r w:rsidR="00463549" w:rsidRPr="00B35E04">
        <w:rPr>
          <w:rFonts w:ascii="Arial" w:hAnsi="Arial" w:cs="Arial"/>
          <w:b w:val="0"/>
          <w:i w:val="0"/>
        </w:rPr>
        <w:t xml:space="preserve"> submit, as an attachment to the </w:t>
      </w:r>
      <w:r w:rsidR="00463549" w:rsidRPr="004E2E59">
        <w:rPr>
          <w:rFonts w:ascii="Arial" w:hAnsi="Arial" w:cs="Arial"/>
          <w:b w:val="0"/>
          <w:i w:val="0"/>
        </w:rPr>
        <w:t xml:space="preserve">Project Narrative, a chart of past performance that identifies the three performance goals and the actual annual performance for the past two </w:t>
      </w:r>
      <w:r w:rsidR="008A6F6E" w:rsidRPr="004E2E59">
        <w:rPr>
          <w:rFonts w:ascii="Arial" w:hAnsi="Arial" w:cs="Arial"/>
          <w:b w:val="0"/>
          <w:i w:val="0"/>
        </w:rPr>
        <w:t>pr</w:t>
      </w:r>
      <w:r w:rsidR="00463549" w:rsidRPr="004E2E59">
        <w:rPr>
          <w:rFonts w:ascii="Arial" w:hAnsi="Arial" w:cs="Arial"/>
          <w:b w:val="0"/>
          <w:i w:val="0"/>
        </w:rPr>
        <w:t xml:space="preserve">ogram years for </w:t>
      </w:r>
      <w:r w:rsidR="008A6F6E" w:rsidRPr="004E2E59">
        <w:rPr>
          <w:rFonts w:ascii="Arial" w:hAnsi="Arial" w:cs="Arial"/>
          <w:b w:val="0"/>
          <w:i w:val="0"/>
        </w:rPr>
        <w:t>their HVRP grant.</w:t>
      </w:r>
      <w:r w:rsidR="00463549" w:rsidRPr="004E2E59">
        <w:rPr>
          <w:rFonts w:ascii="Arial" w:hAnsi="Arial" w:cs="Arial"/>
          <w:b w:val="0"/>
          <w:i w:val="0"/>
        </w:rPr>
        <w:t xml:space="preserve"> </w:t>
      </w:r>
      <w:r w:rsidR="008827AD" w:rsidRPr="004E2E59">
        <w:rPr>
          <w:rFonts w:ascii="Arial" w:hAnsi="Arial" w:cs="Arial"/>
          <w:b w:val="0"/>
          <w:i w:val="0"/>
        </w:rPr>
        <w:t xml:space="preserve"> </w:t>
      </w:r>
      <w:r w:rsidR="00463549" w:rsidRPr="004E2E59">
        <w:rPr>
          <w:rFonts w:ascii="Arial" w:hAnsi="Arial" w:cs="Arial"/>
          <w:b w:val="0"/>
          <w:i w:val="0"/>
        </w:rPr>
        <w:t xml:space="preserve">In the chart, applicants </w:t>
      </w:r>
      <w:r w:rsidR="00463549" w:rsidRPr="004E16A8">
        <w:rPr>
          <w:rFonts w:ascii="Arial" w:hAnsi="Arial" w:cs="Arial"/>
        </w:rPr>
        <w:t>must</w:t>
      </w:r>
      <w:r w:rsidR="00463549" w:rsidRPr="00B35E04">
        <w:rPr>
          <w:rFonts w:ascii="Arial" w:hAnsi="Arial" w:cs="Arial"/>
          <w:b w:val="0"/>
          <w:i w:val="0"/>
        </w:rPr>
        <w:t xml:space="preserve"> identify the expected level of performance (tar</w:t>
      </w:r>
      <w:r w:rsidR="00463549" w:rsidRPr="004E2E59">
        <w:rPr>
          <w:rFonts w:ascii="Arial" w:hAnsi="Arial" w:cs="Arial"/>
          <w:b w:val="0"/>
          <w:i w:val="0"/>
        </w:rPr>
        <w:t>gets) for each goal and the actual outcomes (results) for each goal. Applicants should format the chart as below:</w:t>
      </w:r>
    </w:p>
    <w:p w14:paraId="57AF30CB" w14:textId="77777777" w:rsidR="00662E26" w:rsidRPr="004E2E59" w:rsidRDefault="00662E26" w:rsidP="00997E68">
      <w:pPr>
        <w:pStyle w:val="Heading2"/>
        <w:widowControl/>
        <w:tabs>
          <w:tab w:val="left" w:pos="1253"/>
        </w:tabs>
        <w:spacing w:line="281" w:lineRule="exact"/>
        <w:ind w:left="720" w:firstLine="0"/>
        <w:rPr>
          <w:rFonts w:ascii="Arial" w:hAnsi="Arial" w:cs="Arial"/>
        </w:rPr>
      </w:pPr>
    </w:p>
    <w:tbl>
      <w:tblPr>
        <w:tblW w:w="8082" w:type="dxa"/>
        <w:tblInd w:w="654" w:type="dxa"/>
        <w:tblLayout w:type="fixed"/>
        <w:tblCellMar>
          <w:left w:w="0" w:type="dxa"/>
          <w:right w:w="0" w:type="dxa"/>
        </w:tblCellMar>
        <w:tblLook w:val="01E0" w:firstRow="1" w:lastRow="1" w:firstColumn="1" w:lastColumn="1" w:noHBand="0" w:noVBand="0"/>
      </w:tblPr>
      <w:tblGrid>
        <w:gridCol w:w="2502"/>
        <w:gridCol w:w="1440"/>
        <w:gridCol w:w="1440"/>
        <w:gridCol w:w="1350"/>
        <w:gridCol w:w="1350"/>
      </w:tblGrid>
      <w:tr w:rsidR="00F60F53" w:rsidRPr="004E2E59" w14:paraId="74F8E511" w14:textId="77777777" w:rsidTr="00E769BB">
        <w:trPr>
          <w:trHeight w:hRule="exact" w:val="576"/>
        </w:trPr>
        <w:tc>
          <w:tcPr>
            <w:tcW w:w="2502" w:type="dxa"/>
            <w:tcBorders>
              <w:top w:val="single" w:sz="5" w:space="0" w:color="000000"/>
              <w:left w:val="single" w:sz="5" w:space="0" w:color="000000"/>
              <w:bottom w:val="single" w:sz="5" w:space="0" w:color="000000"/>
              <w:right w:val="single" w:sz="5" w:space="0" w:color="000000"/>
            </w:tcBorders>
          </w:tcPr>
          <w:p w14:paraId="730DCFD0" w14:textId="77777777" w:rsidR="00F60F53" w:rsidRPr="004E2E59" w:rsidRDefault="00F60F53" w:rsidP="004E16A8">
            <w:pPr>
              <w:widowControl/>
              <w:rPr>
                <w:rFonts w:ascii="Arial" w:hAnsi="Arial" w:cs="Arial"/>
                <w:sz w:val="24"/>
                <w:szCs w:val="24"/>
              </w:rPr>
            </w:pPr>
          </w:p>
        </w:tc>
        <w:tc>
          <w:tcPr>
            <w:tcW w:w="1440" w:type="dxa"/>
            <w:tcBorders>
              <w:top w:val="single" w:sz="5" w:space="0" w:color="000000"/>
              <w:left w:val="single" w:sz="5" w:space="0" w:color="000000"/>
              <w:bottom w:val="single" w:sz="5" w:space="0" w:color="000000"/>
              <w:right w:val="single" w:sz="5" w:space="0" w:color="000000"/>
            </w:tcBorders>
          </w:tcPr>
          <w:p w14:paraId="73EA4A62" w14:textId="77777777" w:rsidR="00F60F53" w:rsidRPr="00B35E04" w:rsidRDefault="00463549" w:rsidP="00950526">
            <w:pPr>
              <w:pStyle w:val="TableParagraph"/>
              <w:widowControl/>
              <w:spacing w:line="280" w:lineRule="exact"/>
              <w:ind w:left="240"/>
              <w:jc w:val="center"/>
              <w:rPr>
                <w:rFonts w:ascii="Arial" w:eastAsia="Cambria" w:hAnsi="Arial" w:cs="Arial"/>
                <w:sz w:val="24"/>
                <w:szCs w:val="24"/>
              </w:rPr>
            </w:pPr>
            <w:r w:rsidRPr="004E2E59">
              <w:rPr>
                <w:rFonts w:ascii="Arial" w:hAnsi="Arial" w:cs="Arial"/>
                <w:sz w:val="24"/>
                <w:szCs w:val="24"/>
              </w:rPr>
              <w:t>PY 201</w:t>
            </w:r>
            <w:r w:rsidR="006C2A19" w:rsidRPr="004E16A8">
              <w:rPr>
                <w:rFonts w:ascii="Arial" w:hAnsi="Arial" w:cs="Arial"/>
                <w:sz w:val="24"/>
                <w:szCs w:val="24"/>
              </w:rPr>
              <w:t>4</w:t>
            </w:r>
          </w:p>
          <w:p w14:paraId="7E347A20" w14:textId="77777777" w:rsidR="00F60F53" w:rsidRPr="00B35E04" w:rsidRDefault="00463549" w:rsidP="00950526">
            <w:pPr>
              <w:pStyle w:val="TableParagraph"/>
              <w:widowControl/>
              <w:ind w:left="330"/>
              <w:jc w:val="center"/>
              <w:rPr>
                <w:rFonts w:ascii="Arial" w:eastAsia="Cambria" w:hAnsi="Arial" w:cs="Arial"/>
                <w:sz w:val="24"/>
                <w:szCs w:val="24"/>
              </w:rPr>
            </w:pPr>
            <w:r w:rsidRPr="004E16A8">
              <w:rPr>
                <w:rFonts w:ascii="Arial" w:hAnsi="Arial" w:cs="Arial"/>
                <w:sz w:val="24"/>
                <w:szCs w:val="24"/>
              </w:rPr>
              <w:t>Target</w:t>
            </w:r>
          </w:p>
        </w:tc>
        <w:tc>
          <w:tcPr>
            <w:tcW w:w="1440" w:type="dxa"/>
            <w:tcBorders>
              <w:top w:val="single" w:sz="5" w:space="0" w:color="000000"/>
              <w:left w:val="single" w:sz="5" w:space="0" w:color="000000"/>
              <w:bottom w:val="single" w:sz="5" w:space="0" w:color="000000"/>
              <w:right w:val="single" w:sz="5" w:space="0" w:color="000000"/>
            </w:tcBorders>
          </w:tcPr>
          <w:p w14:paraId="3E3E0673" w14:textId="77777777" w:rsidR="00F60F53" w:rsidRPr="00B35E04" w:rsidRDefault="00463549" w:rsidP="00950526">
            <w:pPr>
              <w:pStyle w:val="TableParagraph"/>
              <w:widowControl/>
              <w:spacing w:line="280" w:lineRule="exact"/>
              <w:jc w:val="center"/>
              <w:rPr>
                <w:rFonts w:ascii="Arial" w:eastAsia="Cambria" w:hAnsi="Arial" w:cs="Arial"/>
                <w:sz w:val="24"/>
                <w:szCs w:val="24"/>
              </w:rPr>
            </w:pPr>
            <w:r w:rsidRPr="004E2E59">
              <w:rPr>
                <w:rFonts w:ascii="Arial" w:hAnsi="Arial" w:cs="Arial"/>
                <w:sz w:val="24"/>
                <w:szCs w:val="24"/>
              </w:rPr>
              <w:t>PY 201</w:t>
            </w:r>
            <w:r w:rsidR="006C2A19" w:rsidRPr="004E16A8">
              <w:rPr>
                <w:rFonts w:ascii="Arial" w:hAnsi="Arial" w:cs="Arial"/>
                <w:sz w:val="24"/>
                <w:szCs w:val="24"/>
              </w:rPr>
              <w:t>4</w:t>
            </w:r>
          </w:p>
          <w:p w14:paraId="6C8A481C" w14:textId="77777777" w:rsidR="00F60F53" w:rsidRPr="00B35E04" w:rsidRDefault="00463549" w:rsidP="00950526">
            <w:pPr>
              <w:pStyle w:val="TableParagraph"/>
              <w:widowControl/>
              <w:jc w:val="center"/>
              <w:rPr>
                <w:rFonts w:ascii="Arial" w:eastAsia="Cambria" w:hAnsi="Arial" w:cs="Arial"/>
                <w:sz w:val="24"/>
                <w:szCs w:val="24"/>
              </w:rPr>
            </w:pPr>
            <w:r w:rsidRPr="004E16A8">
              <w:rPr>
                <w:rFonts w:ascii="Arial" w:hAnsi="Arial" w:cs="Arial"/>
                <w:sz w:val="24"/>
                <w:szCs w:val="24"/>
              </w:rPr>
              <w:t>Result</w:t>
            </w:r>
          </w:p>
        </w:tc>
        <w:tc>
          <w:tcPr>
            <w:tcW w:w="1350" w:type="dxa"/>
            <w:tcBorders>
              <w:top w:val="single" w:sz="5" w:space="0" w:color="000000"/>
              <w:left w:val="single" w:sz="5" w:space="0" w:color="000000"/>
              <w:bottom w:val="single" w:sz="5" w:space="0" w:color="000000"/>
              <w:right w:val="single" w:sz="5" w:space="0" w:color="000000"/>
            </w:tcBorders>
          </w:tcPr>
          <w:p w14:paraId="0FFD4E50" w14:textId="77777777" w:rsidR="00F60F53" w:rsidRPr="00B35E04" w:rsidRDefault="00463549" w:rsidP="00950526">
            <w:pPr>
              <w:pStyle w:val="TableParagraph"/>
              <w:widowControl/>
              <w:spacing w:line="280" w:lineRule="exact"/>
              <w:ind w:left="240"/>
              <w:jc w:val="center"/>
              <w:rPr>
                <w:rFonts w:ascii="Arial" w:eastAsia="Cambria" w:hAnsi="Arial" w:cs="Arial"/>
                <w:sz w:val="24"/>
                <w:szCs w:val="24"/>
              </w:rPr>
            </w:pPr>
            <w:r w:rsidRPr="004E2E59">
              <w:rPr>
                <w:rFonts w:ascii="Arial" w:hAnsi="Arial" w:cs="Arial"/>
                <w:sz w:val="24"/>
                <w:szCs w:val="24"/>
              </w:rPr>
              <w:t>PY 201</w:t>
            </w:r>
            <w:r w:rsidR="006C2A19" w:rsidRPr="004E16A8">
              <w:rPr>
                <w:rFonts w:ascii="Arial" w:hAnsi="Arial" w:cs="Arial"/>
                <w:sz w:val="24"/>
                <w:szCs w:val="24"/>
              </w:rPr>
              <w:t>3</w:t>
            </w:r>
          </w:p>
          <w:p w14:paraId="03B21B86" w14:textId="77777777" w:rsidR="00F60F53" w:rsidRPr="00B35E04" w:rsidRDefault="00463549" w:rsidP="00950526">
            <w:pPr>
              <w:pStyle w:val="TableParagraph"/>
              <w:widowControl/>
              <w:ind w:left="330"/>
              <w:jc w:val="center"/>
              <w:rPr>
                <w:rFonts w:ascii="Arial" w:eastAsia="Cambria" w:hAnsi="Arial" w:cs="Arial"/>
                <w:sz w:val="24"/>
                <w:szCs w:val="24"/>
              </w:rPr>
            </w:pPr>
            <w:r w:rsidRPr="004E16A8">
              <w:rPr>
                <w:rFonts w:ascii="Arial" w:hAnsi="Arial" w:cs="Arial"/>
                <w:sz w:val="24"/>
                <w:szCs w:val="24"/>
              </w:rPr>
              <w:t>Target</w:t>
            </w:r>
          </w:p>
        </w:tc>
        <w:tc>
          <w:tcPr>
            <w:tcW w:w="1350" w:type="dxa"/>
            <w:tcBorders>
              <w:top w:val="single" w:sz="5" w:space="0" w:color="000000"/>
              <w:left w:val="single" w:sz="5" w:space="0" w:color="000000"/>
              <w:bottom w:val="single" w:sz="5" w:space="0" w:color="000000"/>
              <w:right w:val="single" w:sz="5" w:space="0" w:color="000000"/>
            </w:tcBorders>
          </w:tcPr>
          <w:p w14:paraId="62D68997" w14:textId="77777777" w:rsidR="00F60F53" w:rsidRPr="00B35E04" w:rsidRDefault="00463549" w:rsidP="00950526">
            <w:pPr>
              <w:pStyle w:val="TableParagraph"/>
              <w:widowControl/>
              <w:spacing w:line="280" w:lineRule="exact"/>
              <w:ind w:right="1"/>
              <w:jc w:val="center"/>
              <w:rPr>
                <w:rFonts w:ascii="Arial" w:eastAsia="Cambria" w:hAnsi="Arial" w:cs="Arial"/>
                <w:sz w:val="24"/>
                <w:szCs w:val="24"/>
              </w:rPr>
            </w:pPr>
            <w:r w:rsidRPr="004E2E59">
              <w:rPr>
                <w:rFonts w:ascii="Arial" w:hAnsi="Arial" w:cs="Arial"/>
                <w:sz w:val="24"/>
                <w:szCs w:val="24"/>
              </w:rPr>
              <w:t>PY 201</w:t>
            </w:r>
            <w:r w:rsidR="006C2A19" w:rsidRPr="004E16A8">
              <w:rPr>
                <w:rFonts w:ascii="Arial" w:hAnsi="Arial" w:cs="Arial"/>
                <w:sz w:val="24"/>
                <w:szCs w:val="24"/>
              </w:rPr>
              <w:t>3</w:t>
            </w:r>
          </w:p>
          <w:p w14:paraId="5B69629C" w14:textId="77777777" w:rsidR="00F60F53" w:rsidRPr="00B35E04" w:rsidRDefault="00463549" w:rsidP="00950526">
            <w:pPr>
              <w:pStyle w:val="TableParagraph"/>
              <w:widowControl/>
              <w:ind w:right="1"/>
              <w:jc w:val="center"/>
              <w:rPr>
                <w:rFonts w:ascii="Arial" w:eastAsia="Cambria" w:hAnsi="Arial" w:cs="Arial"/>
                <w:sz w:val="24"/>
                <w:szCs w:val="24"/>
              </w:rPr>
            </w:pPr>
            <w:r w:rsidRPr="004E16A8">
              <w:rPr>
                <w:rFonts w:ascii="Arial" w:hAnsi="Arial" w:cs="Arial"/>
                <w:sz w:val="24"/>
                <w:szCs w:val="24"/>
              </w:rPr>
              <w:t>Result</w:t>
            </w:r>
          </w:p>
        </w:tc>
      </w:tr>
      <w:tr w:rsidR="00F60F53" w:rsidRPr="004E2E59" w14:paraId="5863F28B" w14:textId="77777777" w:rsidTr="00E769BB">
        <w:trPr>
          <w:trHeight w:hRule="exact" w:val="432"/>
        </w:trPr>
        <w:tc>
          <w:tcPr>
            <w:tcW w:w="2502" w:type="dxa"/>
            <w:tcBorders>
              <w:top w:val="single" w:sz="5" w:space="0" w:color="000000"/>
              <w:left w:val="single" w:sz="5" w:space="0" w:color="000000"/>
              <w:bottom w:val="single" w:sz="5" w:space="0" w:color="000000"/>
              <w:right w:val="single" w:sz="5" w:space="0" w:color="000000"/>
            </w:tcBorders>
          </w:tcPr>
          <w:p w14:paraId="0B78BAAF" w14:textId="77777777" w:rsidR="00F60F53" w:rsidRPr="00B35E04" w:rsidRDefault="00E769BB" w:rsidP="004E16A8">
            <w:pPr>
              <w:pStyle w:val="TableParagraph"/>
              <w:widowControl/>
              <w:ind w:left="72"/>
              <w:rPr>
                <w:rFonts w:ascii="Arial" w:eastAsia="Cambria" w:hAnsi="Arial" w:cs="Arial"/>
                <w:sz w:val="24"/>
                <w:szCs w:val="24"/>
              </w:rPr>
            </w:pPr>
            <w:r w:rsidRPr="004E16A8">
              <w:rPr>
                <w:rFonts w:ascii="Arial" w:hAnsi="Arial" w:cs="Arial"/>
                <w:b/>
                <w:sz w:val="24"/>
                <w:szCs w:val="24"/>
              </w:rPr>
              <w:t>Enrollment</w:t>
            </w:r>
          </w:p>
        </w:tc>
        <w:tc>
          <w:tcPr>
            <w:tcW w:w="1440" w:type="dxa"/>
            <w:tcBorders>
              <w:top w:val="single" w:sz="5" w:space="0" w:color="000000"/>
              <w:left w:val="single" w:sz="5" w:space="0" w:color="000000"/>
              <w:bottom w:val="single" w:sz="5" w:space="0" w:color="000000"/>
              <w:right w:val="single" w:sz="5" w:space="0" w:color="000000"/>
            </w:tcBorders>
          </w:tcPr>
          <w:p w14:paraId="319E88A4" w14:textId="77777777" w:rsidR="00F60F53" w:rsidRPr="004E2E59" w:rsidRDefault="00F60F53" w:rsidP="004E16A8">
            <w:pPr>
              <w:widowControl/>
              <w:rPr>
                <w:rFonts w:ascii="Arial" w:hAnsi="Arial" w:cs="Arial"/>
                <w:sz w:val="24"/>
                <w:szCs w:val="24"/>
              </w:rPr>
            </w:pPr>
          </w:p>
        </w:tc>
        <w:tc>
          <w:tcPr>
            <w:tcW w:w="1440" w:type="dxa"/>
            <w:tcBorders>
              <w:top w:val="single" w:sz="5" w:space="0" w:color="000000"/>
              <w:left w:val="single" w:sz="5" w:space="0" w:color="000000"/>
              <w:bottom w:val="single" w:sz="5" w:space="0" w:color="000000"/>
              <w:right w:val="single" w:sz="5" w:space="0" w:color="000000"/>
            </w:tcBorders>
          </w:tcPr>
          <w:p w14:paraId="29ECD6D8" w14:textId="77777777" w:rsidR="00F60F53" w:rsidRPr="004E2E59" w:rsidRDefault="00F60F53"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7DFAD915" w14:textId="77777777" w:rsidR="00F60F53" w:rsidRPr="004E2E59" w:rsidRDefault="00F60F53"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1B66F8D0" w14:textId="77777777" w:rsidR="00F60F53" w:rsidRPr="004E2E59" w:rsidRDefault="00F60F53" w:rsidP="004E16A8">
            <w:pPr>
              <w:widowControl/>
              <w:rPr>
                <w:rFonts w:ascii="Arial" w:hAnsi="Arial" w:cs="Arial"/>
                <w:sz w:val="24"/>
                <w:szCs w:val="24"/>
              </w:rPr>
            </w:pPr>
          </w:p>
        </w:tc>
      </w:tr>
      <w:tr w:rsidR="00F60F53" w:rsidRPr="004E2E59" w14:paraId="7DA61ED2" w14:textId="77777777" w:rsidTr="00E769BB">
        <w:trPr>
          <w:trHeight w:hRule="exact" w:val="432"/>
        </w:trPr>
        <w:tc>
          <w:tcPr>
            <w:tcW w:w="2502" w:type="dxa"/>
            <w:tcBorders>
              <w:top w:val="single" w:sz="5" w:space="0" w:color="000000"/>
              <w:left w:val="single" w:sz="5" w:space="0" w:color="000000"/>
              <w:bottom w:val="single" w:sz="5" w:space="0" w:color="000000"/>
              <w:right w:val="single" w:sz="5" w:space="0" w:color="000000"/>
            </w:tcBorders>
          </w:tcPr>
          <w:p w14:paraId="0D5C9411" w14:textId="77777777" w:rsidR="00F60F53" w:rsidRPr="00B35E04" w:rsidRDefault="00E769BB" w:rsidP="004E16A8">
            <w:pPr>
              <w:pStyle w:val="TableParagraph"/>
              <w:widowControl/>
              <w:ind w:left="-18" w:firstLine="90"/>
              <w:rPr>
                <w:rFonts w:ascii="Arial" w:eastAsia="Cambria" w:hAnsi="Arial" w:cs="Arial"/>
                <w:sz w:val="24"/>
                <w:szCs w:val="24"/>
              </w:rPr>
            </w:pPr>
            <w:r w:rsidRPr="004E16A8">
              <w:rPr>
                <w:rFonts w:ascii="Arial" w:hAnsi="Arial" w:cs="Arial"/>
                <w:b/>
                <w:sz w:val="24"/>
                <w:szCs w:val="24"/>
              </w:rPr>
              <w:t>Placement Rate</w:t>
            </w:r>
          </w:p>
        </w:tc>
        <w:tc>
          <w:tcPr>
            <w:tcW w:w="1440" w:type="dxa"/>
            <w:tcBorders>
              <w:top w:val="single" w:sz="5" w:space="0" w:color="000000"/>
              <w:left w:val="single" w:sz="5" w:space="0" w:color="000000"/>
              <w:bottom w:val="single" w:sz="5" w:space="0" w:color="000000"/>
              <w:right w:val="single" w:sz="5" w:space="0" w:color="000000"/>
            </w:tcBorders>
          </w:tcPr>
          <w:p w14:paraId="33A91449" w14:textId="77777777" w:rsidR="00F60F53" w:rsidRPr="004E2E59" w:rsidRDefault="00F60F53" w:rsidP="004E16A8">
            <w:pPr>
              <w:widowControl/>
              <w:rPr>
                <w:rFonts w:ascii="Arial" w:hAnsi="Arial" w:cs="Arial"/>
                <w:sz w:val="24"/>
                <w:szCs w:val="24"/>
              </w:rPr>
            </w:pPr>
          </w:p>
        </w:tc>
        <w:tc>
          <w:tcPr>
            <w:tcW w:w="1440" w:type="dxa"/>
            <w:tcBorders>
              <w:top w:val="single" w:sz="5" w:space="0" w:color="000000"/>
              <w:left w:val="single" w:sz="5" w:space="0" w:color="000000"/>
              <w:bottom w:val="single" w:sz="5" w:space="0" w:color="000000"/>
              <w:right w:val="single" w:sz="5" w:space="0" w:color="000000"/>
            </w:tcBorders>
          </w:tcPr>
          <w:p w14:paraId="787C12A0" w14:textId="77777777" w:rsidR="00F60F53" w:rsidRPr="004E2E59" w:rsidRDefault="00F60F53"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4AE389B9" w14:textId="77777777" w:rsidR="00F60F53" w:rsidRPr="004E2E59" w:rsidRDefault="00F60F53"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162752F4" w14:textId="77777777" w:rsidR="00F60F53" w:rsidRPr="004E2E59" w:rsidRDefault="00F60F53" w:rsidP="004E16A8">
            <w:pPr>
              <w:widowControl/>
              <w:rPr>
                <w:rFonts w:ascii="Arial" w:hAnsi="Arial" w:cs="Arial"/>
                <w:sz w:val="24"/>
                <w:szCs w:val="24"/>
              </w:rPr>
            </w:pPr>
          </w:p>
        </w:tc>
      </w:tr>
      <w:tr w:rsidR="00F60F53" w:rsidRPr="004E2E59" w14:paraId="57CFE2DC" w14:textId="77777777" w:rsidTr="00E769BB">
        <w:trPr>
          <w:trHeight w:hRule="exact" w:val="432"/>
        </w:trPr>
        <w:tc>
          <w:tcPr>
            <w:tcW w:w="2502" w:type="dxa"/>
            <w:tcBorders>
              <w:top w:val="single" w:sz="5" w:space="0" w:color="000000"/>
              <w:left w:val="single" w:sz="5" w:space="0" w:color="000000"/>
              <w:bottom w:val="single" w:sz="5" w:space="0" w:color="000000"/>
              <w:right w:val="single" w:sz="5" w:space="0" w:color="000000"/>
            </w:tcBorders>
          </w:tcPr>
          <w:p w14:paraId="68F969BA" w14:textId="77777777" w:rsidR="00F60F53" w:rsidRPr="00B35E04" w:rsidRDefault="00E769BB" w:rsidP="004E16A8">
            <w:pPr>
              <w:pStyle w:val="TableParagraph"/>
              <w:widowControl/>
              <w:ind w:left="-18" w:firstLine="90"/>
              <w:rPr>
                <w:rFonts w:ascii="Arial" w:eastAsia="Cambria" w:hAnsi="Arial" w:cs="Arial"/>
                <w:sz w:val="24"/>
                <w:szCs w:val="24"/>
              </w:rPr>
            </w:pPr>
            <w:r w:rsidRPr="004E16A8">
              <w:rPr>
                <w:rFonts w:ascii="Arial" w:hAnsi="Arial" w:cs="Arial"/>
                <w:b/>
                <w:sz w:val="24"/>
                <w:szCs w:val="24"/>
              </w:rPr>
              <w:t>Cost Per Placement</w:t>
            </w:r>
          </w:p>
        </w:tc>
        <w:tc>
          <w:tcPr>
            <w:tcW w:w="1440" w:type="dxa"/>
            <w:tcBorders>
              <w:top w:val="single" w:sz="5" w:space="0" w:color="000000"/>
              <w:left w:val="single" w:sz="5" w:space="0" w:color="000000"/>
              <w:bottom w:val="single" w:sz="5" w:space="0" w:color="000000"/>
              <w:right w:val="single" w:sz="5" w:space="0" w:color="000000"/>
            </w:tcBorders>
          </w:tcPr>
          <w:p w14:paraId="435A061F" w14:textId="77777777" w:rsidR="00F60F53" w:rsidRPr="004E2E59" w:rsidRDefault="00F60F53" w:rsidP="004E16A8">
            <w:pPr>
              <w:widowControl/>
              <w:rPr>
                <w:rFonts w:ascii="Arial" w:hAnsi="Arial" w:cs="Arial"/>
                <w:sz w:val="24"/>
                <w:szCs w:val="24"/>
              </w:rPr>
            </w:pPr>
          </w:p>
        </w:tc>
        <w:tc>
          <w:tcPr>
            <w:tcW w:w="1440" w:type="dxa"/>
            <w:tcBorders>
              <w:top w:val="single" w:sz="5" w:space="0" w:color="000000"/>
              <w:left w:val="single" w:sz="5" w:space="0" w:color="000000"/>
              <w:bottom w:val="single" w:sz="5" w:space="0" w:color="000000"/>
              <w:right w:val="single" w:sz="5" w:space="0" w:color="000000"/>
            </w:tcBorders>
          </w:tcPr>
          <w:p w14:paraId="6FA9AF45" w14:textId="77777777" w:rsidR="00F60F53" w:rsidRPr="004E2E59" w:rsidRDefault="00F60F53"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5BB5EC5E" w14:textId="77777777" w:rsidR="00F60F53" w:rsidRPr="004E2E59" w:rsidRDefault="00F60F53"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6D39A731" w14:textId="77777777" w:rsidR="00F60F53" w:rsidRPr="004E2E59" w:rsidRDefault="00F60F53" w:rsidP="004E16A8">
            <w:pPr>
              <w:widowControl/>
              <w:rPr>
                <w:rFonts w:ascii="Arial" w:hAnsi="Arial" w:cs="Arial"/>
                <w:sz w:val="24"/>
                <w:szCs w:val="24"/>
              </w:rPr>
            </w:pPr>
          </w:p>
        </w:tc>
      </w:tr>
      <w:tr w:rsidR="00625EC6" w:rsidRPr="004E2E59" w14:paraId="6B85EE5C" w14:textId="77777777" w:rsidTr="00E769BB">
        <w:trPr>
          <w:trHeight w:hRule="exact" w:val="432"/>
        </w:trPr>
        <w:tc>
          <w:tcPr>
            <w:tcW w:w="2502" w:type="dxa"/>
            <w:tcBorders>
              <w:top w:val="single" w:sz="5" w:space="0" w:color="000000"/>
              <w:left w:val="single" w:sz="5" w:space="0" w:color="000000"/>
              <w:bottom w:val="single" w:sz="5" w:space="0" w:color="000000"/>
              <w:right w:val="single" w:sz="5" w:space="0" w:color="000000"/>
            </w:tcBorders>
          </w:tcPr>
          <w:p w14:paraId="75666B1F" w14:textId="0C163D9B" w:rsidR="00625EC6" w:rsidRPr="004E16A8" w:rsidRDefault="00625EC6" w:rsidP="004E16A8">
            <w:pPr>
              <w:pStyle w:val="TableParagraph"/>
              <w:widowControl/>
              <w:ind w:left="-18" w:firstLine="90"/>
              <w:rPr>
                <w:rFonts w:ascii="Arial" w:hAnsi="Arial" w:cs="Arial"/>
                <w:b/>
                <w:sz w:val="24"/>
                <w:szCs w:val="24"/>
              </w:rPr>
            </w:pPr>
            <w:r w:rsidRPr="004E16A8">
              <w:rPr>
                <w:rFonts w:ascii="Arial" w:hAnsi="Arial" w:cs="Arial"/>
                <w:b/>
                <w:sz w:val="24"/>
                <w:szCs w:val="24"/>
              </w:rPr>
              <w:t>Retention Rate</w:t>
            </w:r>
          </w:p>
        </w:tc>
        <w:tc>
          <w:tcPr>
            <w:tcW w:w="1440" w:type="dxa"/>
            <w:tcBorders>
              <w:top w:val="single" w:sz="5" w:space="0" w:color="000000"/>
              <w:left w:val="single" w:sz="5" w:space="0" w:color="000000"/>
              <w:bottom w:val="single" w:sz="5" w:space="0" w:color="000000"/>
              <w:right w:val="single" w:sz="5" w:space="0" w:color="000000"/>
            </w:tcBorders>
          </w:tcPr>
          <w:p w14:paraId="75286EA8" w14:textId="77777777" w:rsidR="00625EC6" w:rsidRPr="00B35E04" w:rsidRDefault="00625EC6" w:rsidP="004E16A8">
            <w:pPr>
              <w:widowControl/>
              <w:rPr>
                <w:rFonts w:ascii="Arial" w:hAnsi="Arial" w:cs="Arial"/>
                <w:sz w:val="24"/>
                <w:szCs w:val="24"/>
              </w:rPr>
            </w:pPr>
          </w:p>
        </w:tc>
        <w:tc>
          <w:tcPr>
            <w:tcW w:w="1440" w:type="dxa"/>
            <w:tcBorders>
              <w:top w:val="single" w:sz="5" w:space="0" w:color="000000"/>
              <w:left w:val="single" w:sz="5" w:space="0" w:color="000000"/>
              <w:bottom w:val="single" w:sz="5" w:space="0" w:color="000000"/>
              <w:right w:val="single" w:sz="5" w:space="0" w:color="000000"/>
            </w:tcBorders>
          </w:tcPr>
          <w:p w14:paraId="2B2A208A" w14:textId="77777777" w:rsidR="00625EC6" w:rsidRPr="004E2E59" w:rsidRDefault="00625EC6"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0A2F0B34" w14:textId="77777777" w:rsidR="00625EC6" w:rsidRPr="004E2E59" w:rsidRDefault="00625EC6" w:rsidP="004E16A8">
            <w:pPr>
              <w:widowControl/>
              <w:rPr>
                <w:rFonts w:ascii="Arial" w:hAnsi="Arial" w:cs="Arial"/>
                <w:sz w:val="24"/>
                <w:szCs w:val="24"/>
              </w:rPr>
            </w:pPr>
          </w:p>
        </w:tc>
        <w:tc>
          <w:tcPr>
            <w:tcW w:w="1350" w:type="dxa"/>
            <w:tcBorders>
              <w:top w:val="single" w:sz="5" w:space="0" w:color="000000"/>
              <w:left w:val="single" w:sz="5" w:space="0" w:color="000000"/>
              <w:bottom w:val="single" w:sz="5" w:space="0" w:color="000000"/>
              <w:right w:val="single" w:sz="5" w:space="0" w:color="000000"/>
            </w:tcBorders>
          </w:tcPr>
          <w:p w14:paraId="49CD7ECA" w14:textId="77777777" w:rsidR="00625EC6" w:rsidRPr="004E2E59" w:rsidRDefault="00625EC6" w:rsidP="004E16A8">
            <w:pPr>
              <w:widowControl/>
              <w:rPr>
                <w:rFonts w:ascii="Arial" w:hAnsi="Arial" w:cs="Arial"/>
                <w:sz w:val="24"/>
                <w:szCs w:val="24"/>
              </w:rPr>
            </w:pPr>
          </w:p>
        </w:tc>
      </w:tr>
    </w:tbl>
    <w:p w14:paraId="5D3EE6AA" w14:textId="77777777" w:rsidR="00F260CB" w:rsidRDefault="00F260CB" w:rsidP="004E16A8">
      <w:pPr>
        <w:widowControl/>
        <w:ind w:firstLine="990"/>
        <w:rPr>
          <w:rFonts w:ascii="Arial" w:eastAsia="Cambria" w:hAnsi="Arial" w:cs="Arial"/>
          <w:sz w:val="24"/>
          <w:szCs w:val="24"/>
        </w:rPr>
      </w:pPr>
    </w:p>
    <w:p w14:paraId="2BA39890" w14:textId="6121F6DA" w:rsidR="00C16DC2" w:rsidRDefault="00C16DC2" w:rsidP="004E16A8">
      <w:pPr>
        <w:widowControl/>
        <w:ind w:firstLine="990"/>
        <w:rPr>
          <w:rFonts w:ascii="Arial" w:eastAsia="Cambria" w:hAnsi="Arial" w:cs="Arial"/>
          <w:sz w:val="24"/>
          <w:szCs w:val="24"/>
        </w:rPr>
      </w:pPr>
      <w:r>
        <w:rPr>
          <w:rFonts w:ascii="Arial" w:eastAsia="Cambria" w:hAnsi="Arial" w:cs="Arial"/>
          <w:sz w:val="24"/>
          <w:szCs w:val="24"/>
        </w:rPr>
        <w:t xml:space="preserve">See Attachment 3 for detail of measures definition. </w:t>
      </w:r>
    </w:p>
    <w:p w14:paraId="3E20A328" w14:textId="77777777" w:rsidR="00C16DC2" w:rsidRPr="00B35E04" w:rsidRDefault="00C16DC2" w:rsidP="004E16A8">
      <w:pPr>
        <w:widowControl/>
        <w:ind w:firstLine="990"/>
        <w:rPr>
          <w:rFonts w:ascii="Arial" w:eastAsia="Cambria" w:hAnsi="Arial" w:cs="Arial"/>
          <w:sz w:val="24"/>
          <w:szCs w:val="24"/>
        </w:rPr>
      </w:pPr>
    </w:p>
    <w:p w14:paraId="5123F24E" w14:textId="5321ACE6" w:rsidR="00F60F53" w:rsidRPr="004E16A8" w:rsidRDefault="00CD254B" w:rsidP="004E16A8">
      <w:pPr>
        <w:widowControl/>
        <w:ind w:left="360"/>
        <w:rPr>
          <w:rFonts w:ascii="Arial" w:hAnsi="Arial" w:cs="Arial"/>
          <w:sz w:val="24"/>
          <w:szCs w:val="24"/>
        </w:rPr>
      </w:pPr>
      <w:bookmarkStart w:id="33" w:name="4._Attachments_to_the_Project_Narrative"/>
      <w:bookmarkStart w:id="34" w:name="_bookmark4"/>
      <w:bookmarkEnd w:id="33"/>
      <w:bookmarkEnd w:id="34"/>
      <w:r w:rsidRPr="004E16A8">
        <w:rPr>
          <w:rFonts w:ascii="Arial" w:hAnsi="Arial" w:cs="Arial"/>
          <w:b/>
          <w:sz w:val="24"/>
          <w:szCs w:val="24"/>
        </w:rPr>
        <w:t xml:space="preserve">5. </w:t>
      </w:r>
      <w:r w:rsidR="00463549" w:rsidRPr="004E16A8">
        <w:rPr>
          <w:rFonts w:ascii="Arial" w:hAnsi="Arial" w:cs="Arial"/>
          <w:b/>
          <w:sz w:val="24"/>
          <w:szCs w:val="24"/>
        </w:rPr>
        <w:t xml:space="preserve">Attachments </w:t>
      </w:r>
      <w:r w:rsidR="00463549" w:rsidRPr="00B35E04">
        <w:rPr>
          <w:rFonts w:ascii="Arial" w:hAnsi="Arial" w:cs="Arial"/>
          <w:b/>
          <w:sz w:val="24"/>
          <w:szCs w:val="24"/>
        </w:rPr>
        <w:t>to</w:t>
      </w:r>
      <w:r w:rsidR="00463549" w:rsidRPr="004E16A8">
        <w:rPr>
          <w:rFonts w:ascii="Arial" w:hAnsi="Arial" w:cs="Arial"/>
          <w:b/>
          <w:sz w:val="24"/>
          <w:szCs w:val="24"/>
        </w:rPr>
        <w:t xml:space="preserve"> </w:t>
      </w:r>
      <w:r w:rsidR="00463549" w:rsidRPr="00B35E04">
        <w:rPr>
          <w:rFonts w:ascii="Arial" w:hAnsi="Arial" w:cs="Arial"/>
          <w:b/>
          <w:sz w:val="24"/>
          <w:szCs w:val="24"/>
        </w:rPr>
        <w:t>the</w:t>
      </w:r>
      <w:r w:rsidR="00463549" w:rsidRPr="004E16A8">
        <w:rPr>
          <w:rFonts w:ascii="Arial" w:hAnsi="Arial" w:cs="Arial"/>
          <w:b/>
          <w:sz w:val="24"/>
          <w:szCs w:val="24"/>
        </w:rPr>
        <w:t xml:space="preserve"> </w:t>
      </w:r>
      <w:r w:rsidR="00463549" w:rsidRPr="00B35E04">
        <w:rPr>
          <w:rFonts w:ascii="Arial" w:hAnsi="Arial" w:cs="Arial"/>
          <w:b/>
          <w:sz w:val="24"/>
          <w:szCs w:val="24"/>
        </w:rPr>
        <w:t>Project</w:t>
      </w:r>
      <w:r w:rsidR="00463549" w:rsidRPr="004E16A8">
        <w:rPr>
          <w:rFonts w:ascii="Arial" w:hAnsi="Arial" w:cs="Arial"/>
          <w:b/>
          <w:sz w:val="24"/>
          <w:szCs w:val="24"/>
        </w:rPr>
        <w:t xml:space="preserve"> </w:t>
      </w:r>
      <w:r w:rsidR="00463549" w:rsidRPr="00B35E04">
        <w:rPr>
          <w:rFonts w:ascii="Arial" w:hAnsi="Arial" w:cs="Arial"/>
          <w:b/>
          <w:sz w:val="24"/>
          <w:szCs w:val="24"/>
        </w:rPr>
        <w:t>Narrative</w:t>
      </w:r>
      <w:r w:rsidR="006335E3" w:rsidRPr="004E16A8">
        <w:rPr>
          <w:rFonts w:ascii="Arial" w:hAnsi="Arial" w:cs="Arial"/>
          <w:b/>
          <w:sz w:val="24"/>
          <w:szCs w:val="24"/>
        </w:rPr>
        <w:t>:</w:t>
      </w:r>
      <w:r w:rsidR="006335E3" w:rsidRPr="004E16A8">
        <w:rPr>
          <w:rFonts w:ascii="Arial" w:hAnsi="Arial" w:cs="Arial"/>
          <w:sz w:val="24"/>
          <w:szCs w:val="24"/>
        </w:rPr>
        <w:t xml:space="preserve">  </w:t>
      </w:r>
      <w:r w:rsidR="00463549" w:rsidRPr="004E16A8">
        <w:rPr>
          <w:rFonts w:ascii="Arial" w:hAnsi="Arial" w:cs="Arial"/>
          <w:sz w:val="24"/>
          <w:szCs w:val="24"/>
        </w:rPr>
        <w:t xml:space="preserve">In addition to the Project Narrative, </w:t>
      </w:r>
      <w:r w:rsidR="00D318F1">
        <w:rPr>
          <w:rFonts w:ascii="Arial" w:hAnsi="Arial" w:cs="Arial"/>
          <w:sz w:val="24"/>
          <w:szCs w:val="24"/>
        </w:rPr>
        <w:t>applicants</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B35E04">
        <w:rPr>
          <w:rFonts w:ascii="Arial" w:hAnsi="Arial" w:cs="Arial"/>
          <w:sz w:val="24"/>
          <w:szCs w:val="24"/>
        </w:rPr>
        <w:t xml:space="preserve"> submit attachments. </w:t>
      </w:r>
      <w:r w:rsidR="008827AD" w:rsidRPr="004E16A8">
        <w:rPr>
          <w:rFonts w:ascii="Arial" w:hAnsi="Arial" w:cs="Arial"/>
          <w:sz w:val="24"/>
          <w:szCs w:val="24"/>
        </w:rPr>
        <w:t xml:space="preserve"> </w:t>
      </w:r>
      <w:r w:rsidR="00463549" w:rsidRPr="004E16A8">
        <w:rPr>
          <w:rFonts w:ascii="Arial" w:hAnsi="Arial" w:cs="Arial"/>
          <w:sz w:val="24"/>
          <w:szCs w:val="24"/>
        </w:rPr>
        <w:t xml:space="preserve">All attachments </w:t>
      </w:r>
      <w:r w:rsidR="00463549" w:rsidRPr="004E16A8">
        <w:rPr>
          <w:rFonts w:ascii="Arial" w:hAnsi="Arial" w:cs="Arial"/>
          <w:b/>
          <w:i/>
          <w:sz w:val="24"/>
          <w:szCs w:val="24"/>
        </w:rPr>
        <w:t>must</w:t>
      </w:r>
      <w:r w:rsidR="00463549" w:rsidRPr="00B35E04">
        <w:rPr>
          <w:rFonts w:ascii="Arial" w:hAnsi="Arial" w:cs="Arial"/>
          <w:sz w:val="24"/>
          <w:szCs w:val="24"/>
        </w:rPr>
        <w:t xml:space="preserve"> be clearly labeled as </w:t>
      </w:r>
      <w:r w:rsidR="0015349F" w:rsidRPr="004E16A8">
        <w:rPr>
          <w:rFonts w:ascii="Arial" w:hAnsi="Arial" w:cs="Arial"/>
          <w:sz w:val="24"/>
          <w:szCs w:val="24"/>
        </w:rPr>
        <w:t>“</w:t>
      </w:r>
      <w:r w:rsidR="00463549" w:rsidRPr="004E16A8">
        <w:rPr>
          <w:rFonts w:ascii="Arial" w:hAnsi="Arial" w:cs="Arial"/>
          <w:sz w:val="24"/>
          <w:szCs w:val="24"/>
        </w:rPr>
        <w:t>Attachments.</w:t>
      </w:r>
      <w:r w:rsidR="0015349F" w:rsidRPr="004E16A8">
        <w:rPr>
          <w:rFonts w:ascii="Arial" w:hAnsi="Arial" w:cs="Arial"/>
          <w:sz w:val="24"/>
          <w:szCs w:val="24"/>
        </w:rPr>
        <w:t>”</w:t>
      </w:r>
      <w:r w:rsidR="00463549" w:rsidRPr="004E16A8">
        <w:rPr>
          <w:rFonts w:ascii="Arial" w:hAnsi="Arial" w:cs="Arial"/>
          <w:sz w:val="24"/>
          <w:szCs w:val="24"/>
        </w:rPr>
        <w:t xml:space="preserve"> </w:t>
      </w:r>
      <w:r w:rsidR="008827AD" w:rsidRPr="004E16A8">
        <w:rPr>
          <w:rFonts w:ascii="Arial" w:hAnsi="Arial" w:cs="Arial"/>
          <w:sz w:val="24"/>
          <w:szCs w:val="24"/>
        </w:rPr>
        <w:t xml:space="preserve"> </w:t>
      </w:r>
      <w:r w:rsidR="00463549" w:rsidRPr="004E16A8">
        <w:rPr>
          <w:rFonts w:ascii="Arial" w:hAnsi="Arial" w:cs="Arial"/>
          <w:sz w:val="24"/>
          <w:szCs w:val="24"/>
        </w:rPr>
        <w:t xml:space="preserve">Only those attachments listed below will be excluded from </w:t>
      </w:r>
      <w:r w:rsidR="00463549" w:rsidRPr="00664A98">
        <w:rPr>
          <w:rFonts w:ascii="Arial" w:hAnsi="Arial" w:cs="Arial"/>
          <w:sz w:val="24"/>
          <w:szCs w:val="24"/>
        </w:rPr>
        <w:t>the page limit</w:t>
      </w:r>
      <w:r w:rsidR="009553FB" w:rsidRPr="00B35E04">
        <w:rPr>
          <w:rFonts w:ascii="Arial" w:hAnsi="Arial" w:cs="Arial"/>
          <w:sz w:val="24"/>
          <w:szCs w:val="24"/>
        </w:rPr>
        <w:t xml:space="preserve"> as attac</w:t>
      </w:r>
      <w:r w:rsidR="009553FB" w:rsidRPr="004E16A8">
        <w:rPr>
          <w:rFonts w:ascii="Arial" w:hAnsi="Arial" w:cs="Arial"/>
          <w:sz w:val="24"/>
          <w:szCs w:val="24"/>
        </w:rPr>
        <w:t>hments</w:t>
      </w:r>
      <w:r w:rsidR="00463549" w:rsidRPr="004E16A8">
        <w:rPr>
          <w:rFonts w:ascii="Arial" w:hAnsi="Arial" w:cs="Arial"/>
          <w:sz w:val="24"/>
          <w:szCs w:val="24"/>
        </w:rPr>
        <w:t xml:space="preserve">. </w:t>
      </w:r>
      <w:r w:rsidR="008827AD" w:rsidRPr="004E16A8">
        <w:rPr>
          <w:rFonts w:ascii="Arial" w:hAnsi="Arial" w:cs="Arial"/>
          <w:sz w:val="24"/>
          <w:szCs w:val="24"/>
        </w:rPr>
        <w:t xml:space="preserve"> </w:t>
      </w:r>
      <w:r w:rsidR="00463549" w:rsidRPr="004E16A8">
        <w:rPr>
          <w:rFonts w:ascii="Arial" w:hAnsi="Arial" w:cs="Arial"/>
          <w:sz w:val="24"/>
          <w:szCs w:val="24"/>
        </w:rPr>
        <w:t xml:space="preserve">Additional materials such as </w:t>
      </w:r>
      <w:r w:rsidR="008B3115" w:rsidRPr="004E16A8">
        <w:rPr>
          <w:rFonts w:ascii="Arial" w:hAnsi="Arial" w:cs="Arial"/>
          <w:sz w:val="24"/>
          <w:szCs w:val="24"/>
        </w:rPr>
        <w:t>resumes</w:t>
      </w:r>
      <w:r w:rsidR="00463549" w:rsidRPr="004E16A8">
        <w:rPr>
          <w:rFonts w:ascii="Arial" w:hAnsi="Arial" w:cs="Arial"/>
          <w:sz w:val="24"/>
          <w:szCs w:val="24"/>
        </w:rPr>
        <w:t xml:space="preserve"> or general letters of support </w:t>
      </w:r>
      <w:r w:rsidR="009553FB" w:rsidRPr="004E16A8">
        <w:rPr>
          <w:rFonts w:ascii="Arial" w:hAnsi="Arial" w:cs="Arial"/>
          <w:sz w:val="24"/>
          <w:szCs w:val="24"/>
        </w:rPr>
        <w:t xml:space="preserve">should </w:t>
      </w:r>
      <w:r w:rsidR="00463549" w:rsidRPr="004E16A8">
        <w:rPr>
          <w:rFonts w:ascii="Arial" w:hAnsi="Arial" w:cs="Arial"/>
          <w:sz w:val="24"/>
          <w:szCs w:val="24"/>
        </w:rPr>
        <w:t>not be included</w:t>
      </w:r>
      <w:r w:rsidR="009553FB" w:rsidRPr="004E16A8">
        <w:rPr>
          <w:rFonts w:ascii="Arial" w:hAnsi="Arial" w:cs="Arial"/>
          <w:sz w:val="24"/>
          <w:szCs w:val="24"/>
        </w:rPr>
        <w:t xml:space="preserve"> and will not be reviewed</w:t>
      </w:r>
      <w:r w:rsidR="00463549" w:rsidRPr="004E16A8">
        <w:rPr>
          <w:rFonts w:ascii="Arial" w:hAnsi="Arial" w:cs="Arial"/>
          <w:sz w:val="24"/>
          <w:szCs w:val="24"/>
        </w:rPr>
        <w:t>.</w:t>
      </w:r>
      <w:r w:rsidR="008827AD" w:rsidRPr="004E16A8">
        <w:rPr>
          <w:rFonts w:ascii="Arial" w:hAnsi="Arial" w:cs="Arial"/>
          <w:sz w:val="24"/>
          <w:szCs w:val="24"/>
        </w:rPr>
        <w:t xml:space="preserve"> </w:t>
      </w:r>
      <w:r w:rsidR="00463549" w:rsidRPr="004E16A8">
        <w:rPr>
          <w:rFonts w:ascii="Arial" w:hAnsi="Arial" w:cs="Arial"/>
          <w:sz w:val="24"/>
          <w:szCs w:val="24"/>
        </w:rPr>
        <w:t xml:space="preserve"> </w:t>
      </w:r>
      <w:r w:rsidR="00D318F1">
        <w:rPr>
          <w:rFonts w:ascii="Arial" w:hAnsi="Arial" w:cs="Arial"/>
          <w:sz w:val="24"/>
          <w:szCs w:val="24"/>
        </w:rPr>
        <w:t>Applicants</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B35E04">
        <w:rPr>
          <w:rFonts w:ascii="Arial" w:hAnsi="Arial" w:cs="Arial"/>
          <w:sz w:val="24"/>
          <w:szCs w:val="24"/>
        </w:rPr>
        <w:t xml:space="preserve"> submit </w:t>
      </w:r>
      <w:r w:rsidR="00D318F1">
        <w:rPr>
          <w:rFonts w:ascii="Arial" w:hAnsi="Arial" w:cs="Arial"/>
          <w:sz w:val="24"/>
          <w:szCs w:val="24"/>
        </w:rPr>
        <w:t>the</w:t>
      </w:r>
      <w:r w:rsidR="00463549" w:rsidRPr="00B35E04">
        <w:rPr>
          <w:rFonts w:ascii="Arial" w:hAnsi="Arial" w:cs="Arial"/>
          <w:sz w:val="24"/>
          <w:szCs w:val="24"/>
        </w:rPr>
        <w:t xml:space="preserve"> application in one package because documents received separately will be tracked separately and will not be a</w:t>
      </w:r>
      <w:r w:rsidR="00463549" w:rsidRPr="004E16A8">
        <w:rPr>
          <w:rFonts w:ascii="Arial" w:hAnsi="Arial" w:cs="Arial"/>
          <w:sz w:val="24"/>
          <w:szCs w:val="24"/>
        </w:rPr>
        <w:t>ttached to the application for review.</w:t>
      </w:r>
    </w:p>
    <w:p w14:paraId="6B137F69" w14:textId="77777777" w:rsidR="008C3429" w:rsidRPr="004E16A8" w:rsidRDefault="008C3429" w:rsidP="004E16A8">
      <w:pPr>
        <w:pStyle w:val="BodyText"/>
        <w:widowControl/>
        <w:ind w:left="360" w:right="247"/>
        <w:rPr>
          <w:rFonts w:ascii="Arial" w:hAnsi="Arial" w:cs="Arial"/>
        </w:rPr>
      </w:pPr>
    </w:p>
    <w:p w14:paraId="660BE09E" w14:textId="6642EF06" w:rsidR="00F60F53" w:rsidRPr="004E16A8" w:rsidRDefault="008C3429" w:rsidP="004E16A8">
      <w:pPr>
        <w:widowControl/>
        <w:ind w:left="360"/>
        <w:rPr>
          <w:rFonts w:ascii="Arial" w:hAnsi="Arial" w:cs="Arial"/>
          <w:sz w:val="24"/>
          <w:szCs w:val="24"/>
        </w:rPr>
      </w:pPr>
      <w:r w:rsidRPr="00B35E04">
        <w:rPr>
          <w:rFonts w:ascii="Arial" w:hAnsi="Arial" w:cs="Arial"/>
          <w:sz w:val="24"/>
          <w:szCs w:val="24"/>
        </w:rPr>
        <w:t>S</w:t>
      </w:r>
      <w:r w:rsidR="00463549" w:rsidRPr="004E16A8">
        <w:rPr>
          <w:rFonts w:ascii="Arial" w:hAnsi="Arial" w:cs="Arial"/>
          <w:sz w:val="24"/>
          <w:szCs w:val="24"/>
        </w:rPr>
        <w:t xml:space="preserve">ave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files</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descriptive</w:t>
      </w:r>
      <w:r w:rsidR="00463549" w:rsidRPr="004E16A8">
        <w:rPr>
          <w:rFonts w:ascii="Arial" w:hAnsi="Arial" w:cs="Arial"/>
          <w:sz w:val="24"/>
          <w:szCs w:val="24"/>
        </w:rPr>
        <w:t xml:space="preserve"> </w:t>
      </w:r>
      <w:r w:rsidR="00463549" w:rsidRPr="00B35E04">
        <w:rPr>
          <w:rFonts w:ascii="Arial" w:hAnsi="Arial" w:cs="Arial"/>
          <w:sz w:val="24"/>
          <w:szCs w:val="24"/>
        </w:rPr>
        <w:t>file</w:t>
      </w:r>
      <w:r w:rsidR="00463549" w:rsidRPr="004E16A8">
        <w:rPr>
          <w:rFonts w:ascii="Arial" w:hAnsi="Arial" w:cs="Arial"/>
          <w:sz w:val="24"/>
          <w:szCs w:val="24"/>
        </w:rPr>
        <w:t xml:space="preserve"> </w:t>
      </w:r>
      <w:r w:rsidR="00463549" w:rsidRPr="00B35E04">
        <w:rPr>
          <w:rFonts w:ascii="Arial" w:hAnsi="Arial" w:cs="Arial"/>
          <w:sz w:val="24"/>
          <w:szCs w:val="24"/>
        </w:rPr>
        <w:t>names</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50</w:t>
      </w:r>
      <w:r w:rsidR="00463549" w:rsidRPr="004E16A8">
        <w:rPr>
          <w:rFonts w:ascii="Arial" w:hAnsi="Arial" w:cs="Arial"/>
          <w:sz w:val="24"/>
          <w:szCs w:val="24"/>
        </w:rPr>
        <w:t xml:space="preserve"> </w:t>
      </w:r>
      <w:r w:rsidR="00463549" w:rsidRPr="00B35E04">
        <w:rPr>
          <w:rFonts w:ascii="Arial" w:hAnsi="Arial" w:cs="Arial"/>
          <w:sz w:val="24"/>
          <w:szCs w:val="24"/>
        </w:rPr>
        <w:t>characters</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less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sure</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b/>
          <w:bCs/>
          <w:i/>
          <w:sz w:val="24"/>
          <w:szCs w:val="24"/>
        </w:rPr>
        <w:t>only</w:t>
      </w:r>
      <w:r w:rsidR="00463549" w:rsidRPr="004E16A8">
        <w:rPr>
          <w:rFonts w:ascii="Arial" w:hAnsi="Arial" w:cs="Arial"/>
          <w:b/>
          <w:bCs/>
          <w:i/>
          <w:sz w:val="24"/>
          <w:szCs w:val="24"/>
        </w:rPr>
        <w:t xml:space="preserve"> </w:t>
      </w:r>
      <w:r w:rsidR="00463549" w:rsidRPr="00B35E04">
        <w:rPr>
          <w:rFonts w:ascii="Arial" w:hAnsi="Arial" w:cs="Arial"/>
          <w:sz w:val="24"/>
          <w:szCs w:val="24"/>
        </w:rPr>
        <w:t>use</w:t>
      </w:r>
      <w:r w:rsidR="00463549" w:rsidRPr="004E16A8">
        <w:rPr>
          <w:rFonts w:ascii="Arial" w:hAnsi="Arial" w:cs="Arial"/>
          <w:w w:val="99"/>
          <w:sz w:val="24"/>
          <w:szCs w:val="24"/>
        </w:rPr>
        <w:t xml:space="preserve"> </w:t>
      </w:r>
      <w:r w:rsidR="00463549" w:rsidRPr="00B35E04">
        <w:rPr>
          <w:rFonts w:ascii="Arial" w:hAnsi="Arial" w:cs="Arial"/>
          <w:sz w:val="24"/>
          <w:szCs w:val="24"/>
        </w:rPr>
        <w:t>standard</w:t>
      </w:r>
      <w:r w:rsidR="00463549" w:rsidRPr="004E16A8">
        <w:rPr>
          <w:rFonts w:ascii="Arial" w:hAnsi="Arial" w:cs="Arial"/>
          <w:sz w:val="24"/>
          <w:szCs w:val="24"/>
        </w:rPr>
        <w:t xml:space="preserve"> </w:t>
      </w:r>
      <w:r w:rsidR="00463549" w:rsidRPr="00B35E04">
        <w:rPr>
          <w:rFonts w:ascii="Arial" w:hAnsi="Arial" w:cs="Arial"/>
          <w:sz w:val="24"/>
          <w:szCs w:val="24"/>
        </w:rPr>
        <w:t>characters</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file</w:t>
      </w:r>
      <w:r w:rsidR="00463549" w:rsidRPr="004E16A8">
        <w:rPr>
          <w:rFonts w:ascii="Arial" w:hAnsi="Arial" w:cs="Arial"/>
          <w:sz w:val="24"/>
          <w:szCs w:val="24"/>
        </w:rPr>
        <w:t xml:space="preserve"> </w:t>
      </w:r>
      <w:r w:rsidR="00463549" w:rsidRPr="00B35E04">
        <w:rPr>
          <w:rFonts w:ascii="Arial" w:hAnsi="Arial" w:cs="Arial"/>
          <w:sz w:val="24"/>
          <w:szCs w:val="24"/>
        </w:rPr>
        <w:t>names:</w:t>
      </w:r>
      <w:r w:rsidR="00463549" w:rsidRPr="004E16A8">
        <w:rPr>
          <w:rFonts w:ascii="Arial" w:hAnsi="Arial" w:cs="Arial"/>
          <w:sz w:val="24"/>
          <w:szCs w:val="24"/>
        </w:rPr>
        <w:t xml:space="preserve"> </w:t>
      </w:r>
      <w:r w:rsidR="00463549" w:rsidRPr="00B35E04">
        <w:rPr>
          <w:rFonts w:ascii="Arial" w:hAnsi="Arial" w:cs="Arial"/>
          <w:sz w:val="24"/>
          <w:szCs w:val="24"/>
        </w:rPr>
        <w:t>A-Z,</w:t>
      </w:r>
      <w:r w:rsidR="00463549" w:rsidRPr="004E16A8">
        <w:rPr>
          <w:rFonts w:ascii="Arial" w:hAnsi="Arial" w:cs="Arial"/>
          <w:sz w:val="24"/>
          <w:szCs w:val="24"/>
        </w:rPr>
        <w:t xml:space="preserve"> </w:t>
      </w:r>
      <w:r w:rsidR="00463549" w:rsidRPr="00B35E04">
        <w:rPr>
          <w:rFonts w:ascii="Arial" w:hAnsi="Arial" w:cs="Arial"/>
          <w:sz w:val="24"/>
          <w:szCs w:val="24"/>
        </w:rPr>
        <w:t>a-z,</w:t>
      </w:r>
      <w:r w:rsidR="00463549" w:rsidRPr="004E16A8">
        <w:rPr>
          <w:rFonts w:ascii="Arial" w:hAnsi="Arial" w:cs="Arial"/>
          <w:sz w:val="24"/>
          <w:szCs w:val="24"/>
        </w:rPr>
        <w:t xml:space="preserve"> </w:t>
      </w:r>
      <w:r w:rsidR="00463549" w:rsidRPr="00B35E04">
        <w:rPr>
          <w:rFonts w:ascii="Arial" w:hAnsi="Arial" w:cs="Arial"/>
          <w:sz w:val="24"/>
          <w:szCs w:val="24"/>
        </w:rPr>
        <w:t>0-9,</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underscore</w:t>
      </w:r>
      <w:r w:rsidR="00463549" w:rsidRPr="004E16A8">
        <w:rPr>
          <w:rFonts w:ascii="Arial" w:hAnsi="Arial" w:cs="Arial"/>
          <w:sz w:val="24"/>
          <w:szCs w:val="24"/>
        </w:rPr>
        <w:t xml:space="preserve"> </w:t>
      </w:r>
      <w:r w:rsidR="00463549" w:rsidRPr="00B35E04">
        <w:rPr>
          <w:rFonts w:ascii="Arial" w:hAnsi="Arial" w:cs="Arial"/>
          <w:sz w:val="24"/>
          <w:szCs w:val="24"/>
        </w:rPr>
        <w:t>(_).</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File </w:t>
      </w:r>
      <w:r w:rsidR="00463549" w:rsidRPr="00B35E04">
        <w:rPr>
          <w:rFonts w:ascii="Arial" w:hAnsi="Arial" w:cs="Arial"/>
          <w:sz w:val="24"/>
          <w:szCs w:val="24"/>
        </w:rPr>
        <w:t>names</w:t>
      </w:r>
      <w:r w:rsidR="00463549" w:rsidRPr="004E16A8">
        <w:rPr>
          <w:rFonts w:ascii="Arial" w:hAnsi="Arial" w:cs="Arial"/>
          <w:sz w:val="24"/>
          <w:szCs w:val="24"/>
        </w:rPr>
        <w:t xml:space="preserve"> </w:t>
      </w:r>
      <w:r w:rsidR="00463549" w:rsidRPr="00B35E04">
        <w:rPr>
          <w:rFonts w:ascii="Arial" w:hAnsi="Arial" w:cs="Arial"/>
          <w:sz w:val="24"/>
          <w:szCs w:val="24"/>
        </w:rPr>
        <w:t>may</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sz w:val="24"/>
          <w:szCs w:val="24"/>
        </w:rPr>
        <w:t xml:space="preserve"> </w:t>
      </w:r>
      <w:r w:rsidR="00463549" w:rsidRPr="00B35E04">
        <w:rPr>
          <w:rFonts w:ascii="Arial" w:hAnsi="Arial" w:cs="Arial"/>
          <w:sz w:val="24"/>
          <w:szCs w:val="24"/>
        </w:rPr>
        <w:t>special</w:t>
      </w:r>
      <w:r w:rsidR="00463549" w:rsidRPr="004E16A8">
        <w:rPr>
          <w:rFonts w:ascii="Arial" w:hAnsi="Arial" w:cs="Arial"/>
          <w:sz w:val="24"/>
          <w:szCs w:val="24"/>
        </w:rPr>
        <w:t xml:space="preserve"> </w:t>
      </w:r>
      <w:r w:rsidR="00463549" w:rsidRPr="00B35E04">
        <w:rPr>
          <w:rFonts w:ascii="Arial" w:hAnsi="Arial" w:cs="Arial"/>
          <w:sz w:val="24"/>
          <w:szCs w:val="24"/>
        </w:rPr>
        <w:t>characters</w:t>
      </w:r>
      <w:r w:rsidR="00463549" w:rsidRPr="004E16A8">
        <w:rPr>
          <w:rFonts w:ascii="Arial" w:hAnsi="Arial" w:cs="Arial"/>
          <w:sz w:val="24"/>
          <w:szCs w:val="24"/>
        </w:rPr>
        <w:t xml:space="preserve"> </w:t>
      </w:r>
      <w:r w:rsidR="00463549" w:rsidRPr="00B35E04">
        <w:rPr>
          <w:rFonts w:ascii="Arial" w:hAnsi="Arial" w:cs="Arial"/>
          <w:sz w:val="24"/>
          <w:szCs w:val="24"/>
        </w:rPr>
        <w:t>(e.g.</w:t>
      </w:r>
      <w:r w:rsidR="00463549" w:rsidRPr="004E16A8">
        <w:rPr>
          <w:rFonts w:ascii="Arial" w:hAnsi="Arial" w:cs="Arial"/>
          <w:sz w:val="24"/>
          <w:szCs w:val="24"/>
        </w:rPr>
        <w:t xml:space="preserve"> </w:t>
      </w:r>
      <w:r w:rsidR="00463549" w:rsidRPr="00B35E04">
        <w:rPr>
          <w:rFonts w:ascii="Arial" w:hAnsi="Arial" w:cs="Arial"/>
          <w:sz w:val="24"/>
          <w:szCs w:val="24"/>
        </w:rPr>
        <w:t>&amp;</w:t>
      </w:r>
      <w:r w:rsidR="00463549" w:rsidRPr="004E16A8">
        <w:rPr>
          <w:rFonts w:ascii="Arial" w:hAnsi="Arial" w:cs="Arial"/>
          <w:sz w:val="24"/>
          <w:szCs w:val="24"/>
        </w:rPr>
        <w:t xml:space="preserve">,–,*,%,/,#), </w:t>
      </w:r>
      <w:r w:rsidR="00463549" w:rsidRPr="00B35E04">
        <w:rPr>
          <w:rFonts w:ascii="Arial" w:hAnsi="Arial" w:cs="Arial"/>
          <w:sz w:val="24"/>
          <w:szCs w:val="24"/>
        </w:rPr>
        <w:t>periods</w:t>
      </w:r>
      <w:r w:rsidR="00463549" w:rsidRPr="004E16A8">
        <w:rPr>
          <w:rFonts w:ascii="Arial" w:hAnsi="Arial" w:cs="Arial"/>
          <w:sz w:val="24"/>
          <w:szCs w:val="24"/>
        </w:rPr>
        <w:t xml:space="preserve"> </w:t>
      </w:r>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blank</w:t>
      </w:r>
      <w:r w:rsidR="00463549" w:rsidRPr="004E16A8">
        <w:rPr>
          <w:rFonts w:ascii="Arial" w:hAnsi="Arial" w:cs="Arial"/>
          <w:sz w:val="24"/>
          <w:szCs w:val="24"/>
        </w:rPr>
        <w:t xml:space="preserve"> </w:t>
      </w:r>
      <w:r w:rsidR="00463549" w:rsidRPr="00B35E04">
        <w:rPr>
          <w:rFonts w:ascii="Arial" w:hAnsi="Arial" w:cs="Arial"/>
          <w:sz w:val="24"/>
          <w:szCs w:val="24"/>
        </w:rPr>
        <w:t>spaces</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accent</w:t>
      </w:r>
      <w:r w:rsidR="00463549" w:rsidRPr="004E16A8">
        <w:rPr>
          <w:rFonts w:ascii="Arial" w:hAnsi="Arial" w:cs="Arial"/>
          <w:sz w:val="24"/>
          <w:szCs w:val="24"/>
        </w:rPr>
        <w:t xml:space="preserve"> </w:t>
      </w:r>
      <w:r w:rsidR="00463549" w:rsidRPr="00B35E04">
        <w:rPr>
          <w:rFonts w:ascii="Arial" w:hAnsi="Arial" w:cs="Arial"/>
          <w:sz w:val="24"/>
          <w:szCs w:val="24"/>
        </w:rPr>
        <w:t>marks,</w:t>
      </w:r>
      <w:r w:rsidR="00463549" w:rsidRPr="004E16A8">
        <w:rPr>
          <w:rFonts w:ascii="Arial" w:hAnsi="Arial" w:cs="Arial"/>
          <w:w w:val="99"/>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unique</w:t>
      </w:r>
      <w:r w:rsidR="00463549" w:rsidRPr="004E16A8">
        <w:rPr>
          <w:rFonts w:ascii="Arial" w:hAnsi="Arial" w:cs="Arial"/>
          <w:sz w:val="24"/>
          <w:szCs w:val="24"/>
        </w:rPr>
        <w:t xml:space="preserve"> </w:t>
      </w:r>
      <w:r w:rsidR="00463549" w:rsidRPr="00B35E04">
        <w:rPr>
          <w:rFonts w:ascii="Arial" w:hAnsi="Arial" w:cs="Arial"/>
          <w:sz w:val="24"/>
          <w:szCs w:val="24"/>
        </w:rPr>
        <w:t>(i.e.,</w:t>
      </w:r>
      <w:r w:rsidR="00463549" w:rsidRPr="004E16A8">
        <w:rPr>
          <w:rFonts w:ascii="Arial" w:hAnsi="Arial" w:cs="Arial"/>
          <w:sz w:val="24"/>
          <w:szCs w:val="24"/>
        </w:rPr>
        <w:t xml:space="preserve"> </w:t>
      </w:r>
      <w:r w:rsidR="00463549" w:rsidRPr="00B35E04">
        <w:rPr>
          <w:rFonts w:ascii="Arial" w:hAnsi="Arial" w:cs="Arial"/>
          <w:sz w:val="24"/>
          <w:szCs w:val="24"/>
        </w:rPr>
        <w:t>no</w:t>
      </w:r>
      <w:r w:rsidR="00463549" w:rsidRPr="004E16A8">
        <w:rPr>
          <w:rFonts w:ascii="Arial" w:hAnsi="Arial" w:cs="Arial"/>
          <w:sz w:val="24"/>
          <w:szCs w:val="24"/>
        </w:rPr>
        <w:t xml:space="preserve"> </w:t>
      </w:r>
      <w:r w:rsidR="00463549" w:rsidRPr="00B35E04">
        <w:rPr>
          <w:rFonts w:ascii="Arial" w:hAnsi="Arial" w:cs="Arial"/>
          <w:sz w:val="24"/>
          <w:szCs w:val="24"/>
        </w:rPr>
        <w:t>other</w:t>
      </w:r>
      <w:r w:rsidR="00463549" w:rsidRPr="004E16A8">
        <w:rPr>
          <w:rFonts w:ascii="Arial" w:hAnsi="Arial" w:cs="Arial"/>
          <w:sz w:val="24"/>
          <w:szCs w:val="24"/>
        </w:rPr>
        <w:t xml:space="preserve"> </w:t>
      </w:r>
      <w:r w:rsidR="00463549" w:rsidRPr="00B35E04">
        <w:rPr>
          <w:rFonts w:ascii="Arial" w:hAnsi="Arial" w:cs="Arial"/>
          <w:sz w:val="24"/>
          <w:szCs w:val="24"/>
        </w:rPr>
        <w:t>attachment</w:t>
      </w:r>
      <w:r w:rsidR="00463549" w:rsidRPr="004E16A8">
        <w:rPr>
          <w:rFonts w:ascii="Arial" w:hAnsi="Arial" w:cs="Arial"/>
          <w:sz w:val="24"/>
          <w:szCs w:val="24"/>
        </w:rPr>
        <w:t xml:space="preserve"> </w:t>
      </w:r>
      <w:r w:rsidR="00463549" w:rsidRPr="00B35E04">
        <w:rPr>
          <w:rFonts w:ascii="Arial" w:hAnsi="Arial" w:cs="Arial"/>
          <w:sz w:val="24"/>
          <w:szCs w:val="24"/>
        </w:rPr>
        <w:t>may</w:t>
      </w:r>
      <w:r w:rsidR="00463549" w:rsidRPr="004E16A8">
        <w:rPr>
          <w:rFonts w:ascii="Arial" w:hAnsi="Arial" w:cs="Arial"/>
          <w:sz w:val="24"/>
          <w:szCs w:val="24"/>
        </w:rPr>
        <w:t xml:space="preserve"> </w:t>
      </w:r>
      <w:r w:rsidR="00463549" w:rsidRPr="00B35E04">
        <w:rPr>
          <w:rFonts w:ascii="Arial" w:hAnsi="Arial" w:cs="Arial"/>
          <w:sz w:val="24"/>
          <w:szCs w:val="24"/>
        </w:rPr>
        <w:t>have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same</w:t>
      </w:r>
      <w:r w:rsidR="00463549" w:rsidRPr="004E16A8">
        <w:rPr>
          <w:rFonts w:ascii="Arial" w:hAnsi="Arial" w:cs="Arial"/>
          <w:sz w:val="24"/>
          <w:szCs w:val="24"/>
        </w:rPr>
        <w:t xml:space="preserve"> </w:t>
      </w:r>
      <w:r w:rsidR="00463549" w:rsidRPr="00B35E04">
        <w:rPr>
          <w:rFonts w:ascii="Arial" w:hAnsi="Arial" w:cs="Arial"/>
          <w:sz w:val="24"/>
          <w:szCs w:val="24"/>
        </w:rPr>
        <w:t>file</w:t>
      </w:r>
      <w:r w:rsidR="00463549" w:rsidRPr="004E16A8">
        <w:rPr>
          <w:rFonts w:ascii="Arial" w:hAnsi="Arial" w:cs="Arial"/>
          <w:sz w:val="24"/>
          <w:szCs w:val="24"/>
        </w:rPr>
        <w:t xml:space="preserve"> </w:t>
      </w:r>
      <w:r w:rsidR="00463549" w:rsidRPr="00B35E04">
        <w:rPr>
          <w:rFonts w:ascii="Arial" w:hAnsi="Arial" w:cs="Arial"/>
          <w:sz w:val="24"/>
          <w:szCs w:val="24"/>
        </w:rPr>
        <w:t>name).</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An </w:t>
      </w:r>
      <w:r w:rsidR="00463549" w:rsidRPr="00B35E04">
        <w:rPr>
          <w:rFonts w:ascii="Arial" w:hAnsi="Arial" w:cs="Arial"/>
          <w:sz w:val="24"/>
          <w:szCs w:val="24"/>
        </w:rPr>
        <w:t>underscore</w:t>
      </w:r>
      <w:r w:rsidR="00463549" w:rsidRPr="004E16A8">
        <w:rPr>
          <w:rFonts w:ascii="Arial" w:hAnsi="Arial" w:cs="Arial"/>
          <w:sz w:val="24"/>
          <w:szCs w:val="24"/>
        </w:rPr>
        <w:t xml:space="preserve"> </w:t>
      </w:r>
      <w:r w:rsidR="00463549" w:rsidRPr="00B35E04">
        <w:rPr>
          <w:rFonts w:ascii="Arial" w:hAnsi="Arial" w:cs="Arial"/>
          <w:sz w:val="24"/>
          <w:szCs w:val="24"/>
        </w:rPr>
        <w:t>(example:</w:t>
      </w:r>
      <w:r w:rsidR="00463549" w:rsidRPr="004E16A8">
        <w:rPr>
          <w:rFonts w:ascii="Arial" w:hAnsi="Arial" w:cs="Arial"/>
          <w:sz w:val="24"/>
          <w:szCs w:val="24"/>
        </w:rPr>
        <w:t xml:space="preserve"> </w:t>
      </w:r>
      <w:r w:rsidR="00463549" w:rsidRPr="00B35E04">
        <w:rPr>
          <w:rFonts w:ascii="Arial" w:hAnsi="Arial" w:cs="Arial"/>
          <w:sz w:val="24"/>
          <w:szCs w:val="24"/>
        </w:rPr>
        <w:t>my_Attached_File.pdf)</w:t>
      </w:r>
      <w:r w:rsidR="00463549" w:rsidRPr="004E16A8">
        <w:rPr>
          <w:rFonts w:ascii="Arial" w:hAnsi="Arial" w:cs="Arial"/>
          <w:sz w:val="24"/>
          <w:szCs w:val="24"/>
        </w:rPr>
        <w:t xml:space="preserve"> </w:t>
      </w:r>
      <w:r w:rsidR="00463549" w:rsidRPr="00B35E04">
        <w:rPr>
          <w:rFonts w:ascii="Arial" w:hAnsi="Arial" w:cs="Arial"/>
          <w:sz w:val="24"/>
          <w:szCs w:val="24"/>
        </w:rPr>
        <w:t>may</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used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separate</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file</w:t>
      </w:r>
      <w:r w:rsidR="00463549" w:rsidRPr="004E16A8">
        <w:rPr>
          <w:rFonts w:ascii="Arial" w:hAnsi="Arial" w:cs="Arial"/>
          <w:sz w:val="24"/>
          <w:szCs w:val="24"/>
        </w:rPr>
        <w:t xml:space="preserve"> </w:t>
      </w:r>
      <w:r w:rsidR="00463549" w:rsidRPr="00B35E04">
        <w:rPr>
          <w:rFonts w:ascii="Arial" w:hAnsi="Arial" w:cs="Arial"/>
          <w:sz w:val="24"/>
          <w:szCs w:val="24"/>
        </w:rPr>
        <w:t>name.</w:t>
      </w:r>
    </w:p>
    <w:p w14:paraId="70B508CD" w14:textId="77777777" w:rsidR="00F60F53" w:rsidRPr="004E2E59" w:rsidRDefault="00F60F53" w:rsidP="004E16A8">
      <w:pPr>
        <w:widowControl/>
        <w:ind w:left="360"/>
        <w:rPr>
          <w:rFonts w:ascii="Arial" w:eastAsia="Cambria" w:hAnsi="Arial" w:cs="Arial"/>
          <w:sz w:val="24"/>
          <w:szCs w:val="24"/>
        </w:rPr>
      </w:pPr>
    </w:p>
    <w:p w14:paraId="0E11FCB7" w14:textId="24827D0E" w:rsidR="000030F5" w:rsidRDefault="008C3429" w:rsidP="004E16A8">
      <w:pPr>
        <w:pStyle w:val="Heading1"/>
        <w:widowControl/>
        <w:spacing w:line="281" w:lineRule="exact"/>
        <w:ind w:left="720" w:firstLine="0"/>
        <w:rPr>
          <w:rFonts w:ascii="Arial" w:hAnsi="Arial" w:cs="Arial"/>
        </w:rPr>
      </w:pPr>
      <w:r w:rsidRPr="004E16A8">
        <w:rPr>
          <w:rFonts w:ascii="Arial" w:hAnsi="Arial" w:cs="Arial"/>
        </w:rPr>
        <w:t xml:space="preserve">a.  </w:t>
      </w:r>
      <w:r w:rsidR="00463549" w:rsidRPr="004E16A8">
        <w:rPr>
          <w:rFonts w:ascii="Arial" w:hAnsi="Arial" w:cs="Arial"/>
        </w:rPr>
        <w:t>Required Attachment</w:t>
      </w:r>
      <w:r w:rsidR="000030F5">
        <w:rPr>
          <w:rFonts w:ascii="Arial" w:hAnsi="Arial" w:cs="Arial"/>
        </w:rPr>
        <w:t xml:space="preserve">s:  </w:t>
      </w:r>
      <w:r w:rsidR="000030F5" w:rsidRPr="00B35E04">
        <w:rPr>
          <w:rFonts w:ascii="Arial" w:hAnsi="Arial" w:cs="Arial"/>
          <w:b w:val="0"/>
        </w:rPr>
        <w:t>Th</w:t>
      </w:r>
      <w:r w:rsidR="000030F5" w:rsidRPr="004E2E59">
        <w:rPr>
          <w:rFonts w:ascii="Arial" w:hAnsi="Arial" w:cs="Arial"/>
          <w:b w:val="0"/>
        </w:rPr>
        <w:t>e following attachment</w:t>
      </w:r>
      <w:r w:rsidR="000030F5">
        <w:rPr>
          <w:rFonts w:ascii="Arial" w:hAnsi="Arial" w:cs="Arial"/>
          <w:b w:val="0"/>
        </w:rPr>
        <w:t>s</w:t>
      </w:r>
      <w:r w:rsidR="000030F5" w:rsidRPr="004E2E59">
        <w:rPr>
          <w:rFonts w:ascii="Arial" w:hAnsi="Arial" w:cs="Arial"/>
          <w:b w:val="0"/>
        </w:rPr>
        <w:t xml:space="preserve"> </w:t>
      </w:r>
      <w:r w:rsidR="000030F5" w:rsidRPr="004E16A8">
        <w:rPr>
          <w:rFonts w:ascii="Arial" w:hAnsi="Arial" w:cs="Arial"/>
          <w:i/>
        </w:rPr>
        <w:t>must</w:t>
      </w:r>
      <w:r w:rsidR="000030F5" w:rsidRPr="00B35E04">
        <w:rPr>
          <w:rFonts w:ascii="Arial" w:hAnsi="Arial" w:cs="Arial"/>
          <w:b w:val="0"/>
        </w:rPr>
        <w:t xml:space="preserve"> be included with the application package; the failure to do so will cause the application package to be screened out</w:t>
      </w:r>
    </w:p>
    <w:p w14:paraId="43C91057" w14:textId="77777777" w:rsidR="000030F5" w:rsidRDefault="000030F5" w:rsidP="004E16A8">
      <w:pPr>
        <w:pStyle w:val="Heading1"/>
        <w:widowControl/>
        <w:spacing w:line="281" w:lineRule="exact"/>
        <w:ind w:left="720" w:firstLine="0"/>
        <w:rPr>
          <w:rFonts w:ascii="Arial" w:hAnsi="Arial" w:cs="Arial"/>
        </w:rPr>
      </w:pPr>
    </w:p>
    <w:p w14:paraId="6C1FA6E4" w14:textId="1D5D3AF3" w:rsidR="00A04BD7" w:rsidRPr="004C65EA" w:rsidRDefault="000030F5" w:rsidP="00BC6559">
      <w:pPr>
        <w:pStyle w:val="Heading1"/>
        <w:widowControl/>
        <w:spacing w:line="281" w:lineRule="exact"/>
        <w:ind w:left="720" w:firstLine="720"/>
        <w:rPr>
          <w:rFonts w:ascii="Arial" w:hAnsi="Arial" w:cs="Arial"/>
          <w:b w:val="0"/>
        </w:rPr>
      </w:pPr>
      <w:r w:rsidRPr="00BC6559">
        <w:rPr>
          <w:rFonts w:ascii="Arial" w:hAnsi="Arial" w:cs="Arial"/>
          <w:b w:val="0"/>
        </w:rPr>
        <w:t>(1).</w:t>
      </w:r>
      <w:r>
        <w:rPr>
          <w:rFonts w:ascii="Arial" w:hAnsi="Arial" w:cs="Arial"/>
        </w:rPr>
        <w:t xml:space="preserve"> </w:t>
      </w:r>
      <w:r w:rsidR="00A04BD7" w:rsidRPr="00BC6559">
        <w:rPr>
          <w:rFonts w:ascii="Arial" w:hAnsi="Arial" w:cs="Arial"/>
          <w:b w:val="0"/>
        </w:rPr>
        <w:t>Abstract</w:t>
      </w:r>
      <w:r w:rsidR="008C3429" w:rsidRPr="004E16A8">
        <w:rPr>
          <w:rFonts w:ascii="Arial" w:hAnsi="Arial" w:cs="Arial"/>
        </w:rPr>
        <w:t xml:space="preserve">: </w:t>
      </w:r>
      <w:r w:rsidR="008C3429" w:rsidRPr="004E16A8">
        <w:rPr>
          <w:rFonts w:ascii="Arial" w:hAnsi="Arial" w:cs="Arial"/>
          <w:b w:val="0"/>
        </w:rPr>
        <w:t xml:space="preserve"> </w:t>
      </w:r>
      <w:r w:rsidR="00D66D20" w:rsidRPr="004C65EA">
        <w:rPr>
          <w:rFonts w:ascii="Arial" w:hAnsi="Arial" w:cs="Arial"/>
          <w:b w:val="0"/>
        </w:rPr>
        <w:t xml:space="preserve">When submitting in www.grants.gov, this document </w:t>
      </w:r>
      <w:r w:rsidR="00D66D20" w:rsidRPr="004C65EA">
        <w:rPr>
          <w:rFonts w:ascii="Arial" w:hAnsi="Arial" w:cs="Arial"/>
          <w:i/>
        </w:rPr>
        <w:t>must</w:t>
      </w:r>
      <w:r w:rsidR="00D66D20" w:rsidRPr="004C65EA">
        <w:rPr>
          <w:rFonts w:ascii="Arial" w:hAnsi="Arial" w:cs="Arial"/>
        </w:rPr>
        <w:t xml:space="preserve"> </w:t>
      </w:r>
      <w:r w:rsidR="00D66D20" w:rsidRPr="004C65EA">
        <w:rPr>
          <w:rFonts w:ascii="Arial" w:hAnsi="Arial" w:cs="Arial"/>
          <w:b w:val="0"/>
        </w:rPr>
        <w:t>be uploaded as an attachment to the</w:t>
      </w:r>
      <w:r w:rsidR="00D66D20" w:rsidRPr="004C65EA">
        <w:rPr>
          <w:rFonts w:ascii="Arial" w:hAnsi="Arial" w:cs="Arial"/>
          <w:b w:val="0"/>
          <w:w w:val="99"/>
        </w:rPr>
        <w:t xml:space="preserve"> </w:t>
      </w:r>
      <w:r w:rsidR="00D66D20" w:rsidRPr="004C65EA">
        <w:rPr>
          <w:rFonts w:ascii="Arial" w:hAnsi="Arial" w:cs="Arial"/>
          <w:b w:val="0"/>
        </w:rPr>
        <w:t>application package and specifically labeled “Abstract</w:t>
      </w:r>
      <w:r w:rsidR="00480DA7" w:rsidRPr="004C65EA">
        <w:rPr>
          <w:rFonts w:ascii="Arial" w:hAnsi="Arial" w:cs="Arial"/>
          <w:b w:val="0"/>
        </w:rPr>
        <w:t xml:space="preserve"> in the file name (example: my_Attached_Abstract_File.pdf)</w:t>
      </w:r>
      <w:r w:rsidR="00D66D20" w:rsidRPr="004C65EA">
        <w:rPr>
          <w:rFonts w:ascii="Arial" w:hAnsi="Arial" w:cs="Arial"/>
          <w:b w:val="0"/>
        </w:rPr>
        <w:t>.”</w:t>
      </w:r>
    </w:p>
    <w:p w14:paraId="155273F0" w14:textId="77777777" w:rsidR="00A04BD7" w:rsidRPr="004E16A8" w:rsidRDefault="00A04BD7" w:rsidP="004E16A8">
      <w:pPr>
        <w:pStyle w:val="Heading1"/>
        <w:widowControl/>
        <w:spacing w:line="281" w:lineRule="exact"/>
        <w:ind w:left="720" w:firstLine="0"/>
        <w:rPr>
          <w:rFonts w:ascii="Arial" w:hAnsi="Arial" w:cs="Arial"/>
        </w:rPr>
      </w:pPr>
    </w:p>
    <w:p w14:paraId="17368273" w14:textId="22263ABD" w:rsidR="00A04BD7" w:rsidRPr="004E16A8" w:rsidRDefault="00D318F1" w:rsidP="004E16A8">
      <w:pPr>
        <w:widowControl/>
        <w:ind w:left="720"/>
        <w:rPr>
          <w:rFonts w:ascii="Arial" w:hAnsi="Arial" w:cs="Arial"/>
          <w:sz w:val="24"/>
          <w:szCs w:val="24"/>
        </w:rPr>
      </w:pPr>
      <w:r>
        <w:rPr>
          <w:rFonts w:ascii="Arial" w:hAnsi="Arial" w:cs="Arial"/>
          <w:sz w:val="24"/>
          <w:szCs w:val="24"/>
        </w:rPr>
        <w:t>Applicants</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submit</w:t>
      </w:r>
      <w:r w:rsidR="00463549" w:rsidRPr="004E16A8">
        <w:rPr>
          <w:rFonts w:ascii="Arial" w:hAnsi="Arial" w:cs="Arial"/>
          <w:sz w:val="24"/>
          <w:szCs w:val="24"/>
        </w:rPr>
        <w:t xml:space="preserve"> </w:t>
      </w:r>
      <w:r w:rsidR="00662E26">
        <w:rPr>
          <w:rFonts w:ascii="Arial" w:hAnsi="Arial" w:cs="Arial"/>
          <w:sz w:val="24"/>
          <w:szCs w:val="24"/>
        </w:rPr>
        <w:t xml:space="preserve">an </w:t>
      </w:r>
      <w:r w:rsidR="00463549" w:rsidRPr="00B35E04">
        <w:rPr>
          <w:rFonts w:ascii="Arial" w:hAnsi="Arial" w:cs="Arial"/>
          <w:sz w:val="24"/>
          <w:szCs w:val="24"/>
        </w:rPr>
        <w:t>abstract</w:t>
      </w:r>
      <w:r w:rsidR="00463549" w:rsidRPr="004E16A8">
        <w:rPr>
          <w:rFonts w:ascii="Arial" w:hAnsi="Arial" w:cs="Arial"/>
          <w:sz w:val="24"/>
          <w:szCs w:val="24"/>
        </w:rPr>
        <w:t xml:space="preserve"> </w:t>
      </w:r>
      <w:r w:rsidR="0080487F" w:rsidRPr="004E16A8">
        <w:rPr>
          <w:rFonts w:ascii="Arial" w:hAnsi="Arial" w:cs="Arial"/>
          <w:sz w:val="24"/>
          <w:szCs w:val="24"/>
        </w:rPr>
        <w:t xml:space="preserve">of not more than two pages that </w:t>
      </w:r>
      <w:r w:rsidR="00463549" w:rsidRPr="00B35E04">
        <w:rPr>
          <w:rFonts w:ascii="Arial" w:hAnsi="Arial" w:cs="Arial"/>
          <w:sz w:val="24"/>
          <w:szCs w:val="24"/>
        </w:rPr>
        <w:t>summariz</w:t>
      </w:r>
      <w:r w:rsidR="0080487F" w:rsidRPr="004E16A8">
        <w:rPr>
          <w:rFonts w:ascii="Arial" w:hAnsi="Arial" w:cs="Arial"/>
          <w:sz w:val="24"/>
          <w:szCs w:val="24"/>
        </w:rPr>
        <w:t xml:space="preserve">es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proposed</w:t>
      </w:r>
      <w:r w:rsidR="00463549" w:rsidRPr="004E16A8">
        <w:rPr>
          <w:rFonts w:ascii="Arial" w:hAnsi="Arial" w:cs="Arial"/>
          <w:w w:val="99"/>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including,</w:t>
      </w:r>
      <w:r w:rsidR="00463549" w:rsidRPr="004E16A8">
        <w:rPr>
          <w:rFonts w:ascii="Arial" w:hAnsi="Arial" w:cs="Arial"/>
          <w:sz w:val="24"/>
          <w:szCs w:val="24"/>
        </w:rPr>
        <w:t xml:space="preserve"> </w:t>
      </w:r>
      <w:r w:rsidR="00463549" w:rsidRPr="00B35E04">
        <w:rPr>
          <w:rFonts w:ascii="Arial" w:hAnsi="Arial" w:cs="Arial"/>
          <w:sz w:val="24"/>
          <w:szCs w:val="24"/>
        </w:rPr>
        <w:t>but</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limited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scope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proposed</w:t>
      </w:r>
      <w:r w:rsidR="00463549" w:rsidRPr="004E16A8">
        <w:rPr>
          <w:rFonts w:ascii="Arial" w:hAnsi="Arial" w:cs="Arial"/>
          <w:w w:val="99"/>
          <w:sz w:val="24"/>
          <w:szCs w:val="24"/>
        </w:rPr>
        <w:t xml:space="preserve"> </w:t>
      </w:r>
      <w:r w:rsidR="00463549" w:rsidRPr="00B35E04">
        <w:rPr>
          <w:rFonts w:ascii="Arial" w:hAnsi="Arial" w:cs="Arial"/>
          <w:sz w:val="24"/>
          <w:szCs w:val="24"/>
        </w:rPr>
        <w:t>outcomes.</w:t>
      </w:r>
      <w:r w:rsidR="00463549" w:rsidRPr="004E16A8">
        <w:rPr>
          <w:rFonts w:ascii="Arial" w:hAnsi="Arial" w:cs="Arial"/>
          <w:sz w:val="24"/>
          <w:szCs w:val="24"/>
        </w:rPr>
        <w:t xml:space="preserve"> </w:t>
      </w:r>
      <w:r w:rsidR="008827AD" w:rsidRPr="00B35E04">
        <w:rPr>
          <w:rFonts w:ascii="Arial" w:hAnsi="Arial" w:cs="Arial"/>
          <w:sz w:val="24"/>
          <w:szCs w:val="24"/>
        </w:rPr>
        <w:t xml:space="preserve"> </w:t>
      </w:r>
      <w:r w:rsidR="00463549" w:rsidRPr="004E16A8">
        <w:rPr>
          <w:rFonts w:ascii="Arial" w:hAnsi="Arial" w:cs="Arial"/>
          <w:sz w:val="24"/>
          <w:szCs w:val="24"/>
        </w:rPr>
        <w:t xml:space="preserve">The </w:t>
      </w:r>
      <w:r w:rsidR="00463549" w:rsidRPr="00B35E04">
        <w:rPr>
          <w:rFonts w:ascii="Arial" w:hAnsi="Arial" w:cs="Arial"/>
          <w:sz w:val="24"/>
          <w:szCs w:val="24"/>
        </w:rPr>
        <w:t>Abstract</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limited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two</w:t>
      </w:r>
      <w:r w:rsidR="00463549" w:rsidRPr="004E16A8">
        <w:rPr>
          <w:rFonts w:ascii="Arial" w:hAnsi="Arial" w:cs="Arial"/>
          <w:w w:val="99"/>
          <w:sz w:val="24"/>
          <w:szCs w:val="24"/>
        </w:rPr>
        <w:t xml:space="preserve"> </w:t>
      </w:r>
      <w:r w:rsidR="00463549" w:rsidRPr="00B35E04">
        <w:rPr>
          <w:rFonts w:ascii="Arial" w:hAnsi="Arial" w:cs="Arial"/>
          <w:sz w:val="24"/>
          <w:szCs w:val="24"/>
        </w:rPr>
        <w:t>double-spac</w:t>
      </w:r>
      <w:r w:rsidR="00463549" w:rsidRPr="004E16A8">
        <w:rPr>
          <w:rFonts w:ascii="Arial" w:hAnsi="Arial" w:cs="Arial"/>
          <w:sz w:val="24"/>
          <w:szCs w:val="24"/>
        </w:rPr>
        <w:t xml:space="preserve">ed </w:t>
      </w:r>
      <w:r w:rsidR="00463549" w:rsidRPr="00B35E04">
        <w:rPr>
          <w:rFonts w:ascii="Arial" w:hAnsi="Arial" w:cs="Arial"/>
          <w:sz w:val="24"/>
          <w:szCs w:val="24"/>
        </w:rPr>
        <w:t>single</w:t>
      </w:r>
      <w:r w:rsidR="00662E26">
        <w:rPr>
          <w:rFonts w:ascii="Arial" w:hAnsi="Arial" w:cs="Arial"/>
          <w:sz w:val="24"/>
          <w:szCs w:val="24"/>
        </w:rPr>
        <w:t>-</w:t>
      </w:r>
      <w:r w:rsidR="00463549" w:rsidRPr="00B35E04">
        <w:rPr>
          <w:rFonts w:ascii="Arial" w:hAnsi="Arial" w:cs="Arial"/>
          <w:sz w:val="24"/>
          <w:szCs w:val="24"/>
        </w:rPr>
        <w:t>sided</w:t>
      </w:r>
      <w:r w:rsidR="00463549" w:rsidRPr="004E16A8">
        <w:rPr>
          <w:rFonts w:ascii="Arial" w:hAnsi="Arial" w:cs="Arial"/>
          <w:sz w:val="24"/>
          <w:szCs w:val="24"/>
        </w:rPr>
        <w:t xml:space="preserve"> </w:t>
      </w:r>
      <w:r w:rsidR="00463549" w:rsidRPr="00B35E04">
        <w:rPr>
          <w:rFonts w:ascii="Arial" w:hAnsi="Arial" w:cs="Arial"/>
          <w:sz w:val="24"/>
          <w:szCs w:val="24"/>
        </w:rPr>
        <w:t>8.5x11</w:t>
      </w:r>
      <w:r w:rsidR="00463549" w:rsidRPr="004E16A8">
        <w:rPr>
          <w:rFonts w:ascii="Arial" w:hAnsi="Arial" w:cs="Arial"/>
          <w:sz w:val="24"/>
          <w:szCs w:val="24"/>
        </w:rPr>
        <w:t xml:space="preserve"> </w:t>
      </w:r>
      <w:r w:rsidR="00463549" w:rsidRPr="00B35E04">
        <w:rPr>
          <w:rFonts w:ascii="Arial" w:hAnsi="Arial" w:cs="Arial"/>
          <w:sz w:val="24"/>
          <w:szCs w:val="24"/>
        </w:rPr>
        <w:t>inch</w:t>
      </w:r>
      <w:r w:rsidR="00463549" w:rsidRPr="004E16A8">
        <w:rPr>
          <w:rFonts w:ascii="Arial" w:hAnsi="Arial" w:cs="Arial"/>
          <w:sz w:val="24"/>
          <w:szCs w:val="24"/>
        </w:rPr>
        <w:t xml:space="preserve"> </w:t>
      </w:r>
      <w:r w:rsidR="00463549" w:rsidRPr="00B35E04">
        <w:rPr>
          <w:rFonts w:ascii="Arial" w:hAnsi="Arial" w:cs="Arial"/>
          <w:sz w:val="24"/>
          <w:szCs w:val="24"/>
        </w:rPr>
        <w:t>pages</w:t>
      </w:r>
      <w:r w:rsidR="00463549" w:rsidRPr="004E16A8">
        <w:rPr>
          <w:rFonts w:ascii="Arial" w:hAnsi="Arial" w:cs="Arial"/>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12</w:t>
      </w:r>
      <w:r w:rsidR="00463549" w:rsidRPr="004E16A8">
        <w:rPr>
          <w:rFonts w:ascii="Arial" w:hAnsi="Arial" w:cs="Arial"/>
          <w:sz w:val="24"/>
          <w:szCs w:val="24"/>
        </w:rPr>
        <w:t xml:space="preserve"> </w:t>
      </w:r>
      <w:r w:rsidR="00463549" w:rsidRPr="00B35E04">
        <w:rPr>
          <w:rFonts w:ascii="Arial" w:hAnsi="Arial" w:cs="Arial"/>
          <w:sz w:val="24"/>
          <w:szCs w:val="24"/>
        </w:rPr>
        <w:t>point</w:t>
      </w:r>
      <w:r w:rsidR="00A04BD7" w:rsidRPr="004E16A8">
        <w:rPr>
          <w:rFonts w:ascii="Arial" w:hAnsi="Arial" w:cs="Arial"/>
          <w:sz w:val="24"/>
          <w:szCs w:val="24"/>
        </w:rPr>
        <w:t>, Times New Roman</w:t>
      </w:r>
      <w:r w:rsidR="00463549" w:rsidRPr="004E16A8">
        <w:rPr>
          <w:rFonts w:ascii="Arial" w:hAnsi="Arial" w:cs="Arial"/>
          <w:sz w:val="24"/>
          <w:szCs w:val="24"/>
        </w:rPr>
        <w:t xml:space="preserve"> </w:t>
      </w:r>
      <w:r w:rsidR="00463549" w:rsidRPr="00B35E04">
        <w:rPr>
          <w:rFonts w:ascii="Arial" w:hAnsi="Arial" w:cs="Arial"/>
          <w:sz w:val="24"/>
          <w:szCs w:val="24"/>
        </w:rPr>
        <w:t>text</w:t>
      </w:r>
      <w:r w:rsidR="00463549" w:rsidRPr="004E16A8">
        <w:rPr>
          <w:rFonts w:ascii="Arial" w:hAnsi="Arial" w:cs="Arial"/>
          <w:sz w:val="24"/>
          <w:szCs w:val="24"/>
        </w:rPr>
        <w:t xml:space="preserve"> </w:t>
      </w:r>
      <w:r w:rsidR="00463549" w:rsidRPr="00B35E04">
        <w:rPr>
          <w:rFonts w:ascii="Arial" w:hAnsi="Arial" w:cs="Arial"/>
          <w:sz w:val="24"/>
          <w:szCs w:val="24"/>
        </w:rPr>
        <w:t>font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1</w:t>
      </w:r>
      <w:r w:rsidR="00662E26">
        <w:rPr>
          <w:rFonts w:ascii="Arial" w:hAnsi="Arial" w:cs="Arial"/>
          <w:sz w:val="24"/>
          <w:szCs w:val="24"/>
        </w:rPr>
        <w:t>-</w:t>
      </w:r>
      <w:r w:rsidR="00463549" w:rsidRPr="00B35E04">
        <w:rPr>
          <w:rFonts w:ascii="Arial" w:hAnsi="Arial" w:cs="Arial"/>
          <w:sz w:val="24"/>
          <w:szCs w:val="24"/>
        </w:rPr>
        <w:t>inch</w:t>
      </w:r>
      <w:r w:rsidR="00463549" w:rsidRPr="004E16A8">
        <w:rPr>
          <w:rFonts w:ascii="Arial" w:hAnsi="Arial" w:cs="Arial"/>
          <w:sz w:val="24"/>
          <w:szCs w:val="24"/>
        </w:rPr>
        <w:t xml:space="preserve"> </w:t>
      </w:r>
      <w:r w:rsidR="00463549" w:rsidRPr="00B35E04">
        <w:rPr>
          <w:rFonts w:ascii="Arial" w:hAnsi="Arial" w:cs="Arial"/>
          <w:sz w:val="24"/>
          <w:szCs w:val="24"/>
        </w:rPr>
        <w:t>margins.</w:t>
      </w:r>
      <w:r w:rsidR="0015349F" w:rsidRPr="004E16A8">
        <w:rPr>
          <w:rFonts w:ascii="Arial" w:hAnsi="Arial" w:cs="Arial"/>
          <w:sz w:val="24"/>
          <w:szCs w:val="24"/>
        </w:rPr>
        <w:t xml:space="preserve"> </w:t>
      </w:r>
      <w:r w:rsidR="0015349F" w:rsidRPr="004E2E59">
        <w:rPr>
          <w:rFonts w:ascii="Arial" w:eastAsia="Times New Roman" w:hAnsi="Arial" w:cs="Arial"/>
          <w:sz w:val="24"/>
          <w:szCs w:val="24"/>
        </w:rPr>
        <w:t xml:space="preserve"> Any materials beyond the specified page limit will not be reviewed or considered in the evaluation process.  </w:t>
      </w:r>
      <w:r w:rsidR="00463549" w:rsidRPr="00B35E04">
        <w:rPr>
          <w:rFonts w:ascii="Arial" w:hAnsi="Arial" w:cs="Arial"/>
          <w:sz w:val="24"/>
          <w:szCs w:val="24"/>
        </w:rPr>
        <w:t>Applicants</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include</w:t>
      </w:r>
      <w:r w:rsidR="0015349F" w:rsidRPr="004E16A8">
        <w:rPr>
          <w:rFonts w:ascii="Arial" w:hAnsi="Arial" w:cs="Arial"/>
          <w:sz w:val="24"/>
          <w:szCs w:val="24"/>
        </w:rPr>
        <w:t xml:space="preserve"> in the abstract</w:t>
      </w:r>
      <w:r w:rsidR="00463549" w:rsidRPr="004E16A8">
        <w:rPr>
          <w:rFonts w:ascii="Arial" w:hAnsi="Arial" w:cs="Arial"/>
          <w:sz w:val="24"/>
          <w:szCs w:val="24"/>
        </w:rPr>
        <w:t>:</w:t>
      </w:r>
    </w:p>
    <w:p w14:paraId="087FD91B" w14:textId="77777777" w:rsidR="007B5800" w:rsidRPr="00B35E04" w:rsidRDefault="007B5800" w:rsidP="004E16A8">
      <w:pPr>
        <w:widowControl/>
        <w:ind w:left="720"/>
        <w:rPr>
          <w:rFonts w:ascii="Arial" w:hAnsi="Arial" w:cs="Arial"/>
          <w:sz w:val="24"/>
          <w:szCs w:val="24"/>
        </w:rPr>
      </w:pPr>
    </w:p>
    <w:p w14:paraId="21373B76" w14:textId="611CCC94" w:rsidR="00A04BD7" w:rsidRPr="00BC6559"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 xml:space="preserve">applicant’s name; </w:t>
      </w:r>
    </w:p>
    <w:p w14:paraId="5EF0F4DB" w14:textId="654167E0" w:rsidR="00A04BD7"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 xml:space="preserve">project title; </w:t>
      </w:r>
    </w:p>
    <w:p w14:paraId="489BD1B2" w14:textId="7F4FCEDD" w:rsidR="00FF696E" w:rsidRPr="00BC6559" w:rsidRDefault="00FF696E" w:rsidP="00BC6559">
      <w:pPr>
        <w:pStyle w:val="ListParagraph"/>
        <w:widowControl/>
        <w:numPr>
          <w:ilvl w:val="0"/>
          <w:numId w:val="76"/>
        </w:numPr>
        <w:rPr>
          <w:rFonts w:ascii="Arial" w:hAnsi="Arial" w:cs="Arial"/>
          <w:sz w:val="24"/>
          <w:szCs w:val="24"/>
        </w:rPr>
      </w:pPr>
      <w:r>
        <w:rPr>
          <w:rFonts w:ascii="Arial" w:hAnsi="Arial" w:cs="Arial"/>
          <w:sz w:val="24"/>
          <w:szCs w:val="24"/>
        </w:rPr>
        <w:t>A description of why the project is needed</w:t>
      </w:r>
      <w:r w:rsidR="00C776E8">
        <w:rPr>
          <w:rFonts w:ascii="Arial" w:hAnsi="Arial" w:cs="Arial"/>
          <w:sz w:val="24"/>
          <w:szCs w:val="24"/>
        </w:rPr>
        <w:t>;</w:t>
      </w:r>
    </w:p>
    <w:p w14:paraId="5CEE7157" w14:textId="337634DF" w:rsidR="00A04BD7" w:rsidRPr="00BC6559"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a description of the geographic area to be served</w:t>
      </w:r>
      <w:r w:rsidR="00524BE1" w:rsidRPr="00BC6559">
        <w:rPr>
          <w:rFonts w:ascii="Arial" w:hAnsi="Arial" w:cs="Arial"/>
          <w:sz w:val="24"/>
          <w:szCs w:val="24"/>
        </w:rPr>
        <w:t>;</w:t>
      </w:r>
      <w:r w:rsidRPr="00BC6559">
        <w:rPr>
          <w:rFonts w:ascii="Arial" w:hAnsi="Arial" w:cs="Arial"/>
          <w:sz w:val="24"/>
          <w:szCs w:val="24"/>
        </w:rPr>
        <w:t xml:space="preserve"> </w:t>
      </w:r>
    </w:p>
    <w:p w14:paraId="427EF324" w14:textId="524F78F8" w:rsidR="00A04BD7" w:rsidRPr="00BC6559"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the number of</w:t>
      </w:r>
      <w:r w:rsidRPr="00BC6559">
        <w:rPr>
          <w:rFonts w:ascii="Arial" w:hAnsi="Arial" w:cs="Arial"/>
          <w:w w:val="99"/>
          <w:sz w:val="24"/>
          <w:szCs w:val="24"/>
        </w:rPr>
        <w:t xml:space="preserve"> </w:t>
      </w:r>
      <w:r w:rsidRPr="00BC6559">
        <w:rPr>
          <w:rFonts w:ascii="Arial" w:hAnsi="Arial" w:cs="Arial"/>
          <w:sz w:val="24"/>
          <w:szCs w:val="24"/>
        </w:rPr>
        <w:t xml:space="preserve">participants to be served; </w:t>
      </w:r>
    </w:p>
    <w:p w14:paraId="1B42926F" w14:textId="3D662A83" w:rsidR="00A04BD7" w:rsidRPr="00BC6559"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 xml:space="preserve">the </w:t>
      </w:r>
      <w:r w:rsidR="00B443ED" w:rsidRPr="00BC6559">
        <w:rPr>
          <w:rFonts w:ascii="Arial" w:hAnsi="Arial" w:cs="Arial"/>
          <w:sz w:val="24"/>
          <w:szCs w:val="24"/>
        </w:rPr>
        <w:t>local</w:t>
      </w:r>
      <w:r w:rsidRPr="00BC6559">
        <w:rPr>
          <w:rFonts w:ascii="Arial" w:hAnsi="Arial" w:cs="Arial"/>
          <w:sz w:val="24"/>
          <w:szCs w:val="24"/>
        </w:rPr>
        <w:t xml:space="preserve"> AJC</w:t>
      </w:r>
      <w:r w:rsidR="00B443ED" w:rsidRPr="00BC6559">
        <w:rPr>
          <w:rFonts w:ascii="Arial" w:hAnsi="Arial" w:cs="Arial"/>
          <w:sz w:val="24"/>
          <w:szCs w:val="24"/>
        </w:rPr>
        <w:t>(</w:t>
      </w:r>
      <w:r w:rsidRPr="00BC6559">
        <w:rPr>
          <w:rFonts w:ascii="Arial" w:hAnsi="Arial" w:cs="Arial"/>
          <w:sz w:val="24"/>
          <w:szCs w:val="24"/>
        </w:rPr>
        <w:t>s</w:t>
      </w:r>
      <w:r w:rsidR="00B443ED" w:rsidRPr="00BC6559">
        <w:rPr>
          <w:rFonts w:ascii="Arial" w:hAnsi="Arial" w:cs="Arial"/>
          <w:sz w:val="24"/>
          <w:szCs w:val="24"/>
        </w:rPr>
        <w:t>)</w:t>
      </w:r>
      <w:r w:rsidRPr="00BC6559">
        <w:rPr>
          <w:rFonts w:ascii="Arial" w:hAnsi="Arial" w:cs="Arial"/>
          <w:sz w:val="24"/>
          <w:szCs w:val="24"/>
        </w:rPr>
        <w:t xml:space="preserve"> that </w:t>
      </w:r>
      <w:r w:rsidR="00D66D20" w:rsidRPr="00BC6559">
        <w:rPr>
          <w:rFonts w:ascii="Arial" w:hAnsi="Arial" w:cs="Arial"/>
          <w:sz w:val="24"/>
          <w:szCs w:val="24"/>
        </w:rPr>
        <w:t>will serve as project partners</w:t>
      </w:r>
      <w:r w:rsidRPr="00BC6559">
        <w:rPr>
          <w:rFonts w:ascii="Arial" w:hAnsi="Arial" w:cs="Arial"/>
          <w:sz w:val="24"/>
          <w:szCs w:val="24"/>
        </w:rPr>
        <w:t xml:space="preserve">; </w:t>
      </w:r>
    </w:p>
    <w:p w14:paraId="63F86472" w14:textId="1379C4A0" w:rsidR="00D66D20" w:rsidRPr="00BC6559" w:rsidRDefault="00D66D20" w:rsidP="00BC6559">
      <w:pPr>
        <w:pStyle w:val="ListParagraph"/>
        <w:widowControl/>
        <w:numPr>
          <w:ilvl w:val="0"/>
          <w:numId w:val="76"/>
        </w:numPr>
        <w:rPr>
          <w:rFonts w:ascii="Arial" w:hAnsi="Arial" w:cs="Arial"/>
          <w:sz w:val="24"/>
          <w:szCs w:val="24"/>
        </w:rPr>
      </w:pPr>
      <w:r w:rsidRPr="00BC6559">
        <w:rPr>
          <w:rFonts w:ascii="Arial" w:hAnsi="Arial" w:cs="Arial"/>
          <w:sz w:val="24"/>
          <w:szCs w:val="24"/>
        </w:rPr>
        <w:t>the penal institution(s) that will serve as project partners and a description of what services will be offered at the penal institution if any;</w:t>
      </w:r>
    </w:p>
    <w:p w14:paraId="4B324520" w14:textId="59D3F237" w:rsidR="00A04BD7" w:rsidRPr="00BC6559"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a description of the overall program model, including the scope</w:t>
      </w:r>
      <w:r w:rsidRPr="00BC6559">
        <w:rPr>
          <w:rFonts w:ascii="Arial" w:hAnsi="Arial" w:cs="Arial"/>
          <w:w w:val="99"/>
          <w:sz w:val="24"/>
          <w:szCs w:val="24"/>
        </w:rPr>
        <w:t xml:space="preserve"> </w:t>
      </w:r>
      <w:r w:rsidRPr="00BC6559">
        <w:rPr>
          <w:rFonts w:ascii="Arial" w:hAnsi="Arial" w:cs="Arial"/>
          <w:sz w:val="24"/>
          <w:szCs w:val="24"/>
        </w:rPr>
        <w:t xml:space="preserve">of the project and proposed outcomes; </w:t>
      </w:r>
    </w:p>
    <w:p w14:paraId="6292C30D" w14:textId="368DF6D1" w:rsidR="00A04BD7" w:rsidRPr="00BC6559"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 xml:space="preserve">a description of </w:t>
      </w:r>
      <w:r w:rsidR="00D66D20" w:rsidRPr="00BC6559">
        <w:rPr>
          <w:rFonts w:ascii="Arial" w:hAnsi="Arial" w:cs="Arial"/>
          <w:sz w:val="24"/>
          <w:szCs w:val="24"/>
        </w:rPr>
        <w:t>the</w:t>
      </w:r>
      <w:r w:rsidRPr="00BC6559">
        <w:rPr>
          <w:rFonts w:ascii="Arial" w:hAnsi="Arial" w:cs="Arial"/>
          <w:w w:val="99"/>
          <w:sz w:val="24"/>
          <w:szCs w:val="24"/>
        </w:rPr>
        <w:t xml:space="preserve"> </w:t>
      </w:r>
      <w:r w:rsidRPr="00BC6559">
        <w:rPr>
          <w:rFonts w:ascii="Arial" w:hAnsi="Arial" w:cs="Arial"/>
          <w:sz w:val="24"/>
          <w:szCs w:val="24"/>
        </w:rPr>
        <w:t xml:space="preserve">additional partners; and </w:t>
      </w:r>
    </w:p>
    <w:p w14:paraId="3351AF2D" w14:textId="1FAFD11A" w:rsidR="00F60F53" w:rsidRPr="00BC6559" w:rsidRDefault="00463549" w:rsidP="00BC6559">
      <w:pPr>
        <w:pStyle w:val="ListParagraph"/>
        <w:widowControl/>
        <w:numPr>
          <w:ilvl w:val="0"/>
          <w:numId w:val="76"/>
        </w:numPr>
        <w:rPr>
          <w:rFonts w:ascii="Arial" w:hAnsi="Arial" w:cs="Arial"/>
          <w:sz w:val="24"/>
          <w:szCs w:val="24"/>
        </w:rPr>
      </w:pPr>
      <w:r w:rsidRPr="00BC6559">
        <w:rPr>
          <w:rFonts w:ascii="Arial" w:hAnsi="Arial" w:cs="Arial"/>
          <w:sz w:val="24"/>
          <w:szCs w:val="24"/>
        </w:rPr>
        <w:t xml:space="preserve">the requested funding level. </w:t>
      </w:r>
    </w:p>
    <w:p w14:paraId="3AE569A0" w14:textId="77777777" w:rsidR="000030F5" w:rsidRPr="00B35E04" w:rsidRDefault="000030F5" w:rsidP="004E16A8">
      <w:pPr>
        <w:widowControl/>
        <w:ind w:left="1440"/>
        <w:rPr>
          <w:rFonts w:ascii="Arial" w:hAnsi="Arial" w:cs="Arial"/>
          <w:sz w:val="24"/>
          <w:szCs w:val="24"/>
        </w:rPr>
      </w:pPr>
    </w:p>
    <w:p w14:paraId="7851BACC" w14:textId="1D196514" w:rsidR="000030F5" w:rsidRPr="004E16A8" w:rsidRDefault="000030F5" w:rsidP="000030F5">
      <w:pPr>
        <w:widowControl/>
        <w:ind w:left="1440"/>
        <w:rPr>
          <w:rFonts w:ascii="Arial" w:hAnsi="Arial" w:cs="Arial"/>
          <w:sz w:val="24"/>
          <w:szCs w:val="24"/>
          <w:u w:val="single"/>
        </w:rPr>
      </w:pPr>
      <w:r w:rsidRPr="004E16A8">
        <w:rPr>
          <w:rFonts w:ascii="Arial" w:hAnsi="Arial" w:cs="Arial"/>
          <w:sz w:val="24"/>
          <w:szCs w:val="24"/>
        </w:rPr>
        <w:t>(</w:t>
      </w:r>
      <w:r>
        <w:rPr>
          <w:rFonts w:ascii="Arial" w:hAnsi="Arial" w:cs="Arial"/>
          <w:sz w:val="24"/>
          <w:szCs w:val="24"/>
        </w:rPr>
        <w:t>2</w:t>
      </w:r>
      <w:r w:rsidRPr="004E16A8">
        <w:rPr>
          <w:rFonts w:ascii="Arial" w:hAnsi="Arial" w:cs="Arial"/>
          <w:sz w:val="24"/>
          <w:szCs w:val="24"/>
        </w:rPr>
        <w:t xml:space="preserve">) Timeline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Start-up</w:t>
      </w:r>
      <w:r w:rsidRPr="004E16A8">
        <w:rPr>
          <w:rFonts w:ascii="Arial" w:hAnsi="Arial" w:cs="Arial"/>
          <w:sz w:val="24"/>
          <w:szCs w:val="24"/>
        </w:rPr>
        <w:t xml:space="preserve"> </w:t>
      </w:r>
      <w:r w:rsidRPr="00B35E04">
        <w:rPr>
          <w:rFonts w:ascii="Arial" w:hAnsi="Arial" w:cs="Arial"/>
          <w:sz w:val="24"/>
          <w:szCs w:val="24"/>
        </w:rPr>
        <w:t>(as</w:t>
      </w:r>
      <w:r w:rsidRPr="004E16A8">
        <w:rPr>
          <w:rFonts w:ascii="Arial" w:hAnsi="Arial" w:cs="Arial"/>
          <w:sz w:val="24"/>
          <w:szCs w:val="24"/>
        </w:rPr>
        <w:t xml:space="preserve"> </w:t>
      </w:r>
      <w:r w:rsidRPr="00B35E04">
        <w:rPr>
          <w:rFonts w:ascii="Arial" w:hAnsi="Arial" w:cs="Arial"/>
          <w:sz w:val="24"/>
          <w:szCs w:val="24"/>
        </w:rPr>
        <w:t>identified</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Section</w:t>
      </w:r>
      <w:r w:rsidRPr="004E16A8">
        <w:rPr>
          <w:rFonts w:ascii="Arial" w:hAnsi="Arial" w:cs="Arial"/>
          <w:sz w:val="24"/>
          <w:szCs w:val="24"/>
        </w:rPr>
        <w:t xml:space="preserve"> (III)(B)(1).  </w:t>
      </w:r>
    </w:p>
    <w:p w14:paraId="03B19E6F" w14:textId="51E9E285" w:rsidR="000030F5" w:rsidRDefault="000030F5" w:rsidP="000030F5">
      <w:pPr>
        <w:widowControl/>
        <w:ind w:left="1440"/>
        <w:rPr>
          <w:rFonts w:ascii="Arial" w:hAnsi="Arial" w:cs="Arial"/>
          <w:sz w:val="24"/>
          <w:szCs w:val="24"/>
          <w:u w:val="single"/>
        </w:rPr>
      </w:pPr>
      <w:r w:rsidRPr="004E16A8">
        <w:rPr>
          <w:rFonts w:ascii="Arial" w:hAnsi="Arial" w:cs="Arial"/>
          <w:sz w:val="24"/>
          <w:szCs w:val="24"/>
        </w:rPr>
        <w:t>(</w:t>
      </w:r>
      <w:r>
        <w:rPr>
          <w:rFonts w:ascii="Arial" w:hAnsi="Arial" w:cs="Arial"/>
          <w:sz w:val="24"/>
          <w:szCs w:val="24"/>
        </w:rPr>
        <w:t>3</w:t>
      </w:r>
      <w:r w:rsidRPr="004E16A8">
        <w:rPr>
          <w:rFonts w:ascii="Arial" w:hAnsi="Arial" w:cs="Arial"/>
          <w:sz w:val="24"/>
          <w:szCs w:val="24"/>
        </w:rPr>
        <w:t xml:space="preserve">) Chart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Past</w:t>
      </w:r>
      <w:r w:rsidRPr="004E16A8">
        <w:rPr>
          <w:rFonts w:ascii="Arial" w:hAnsi="Arial" w:cs="Arial"/>
          <w:sz w:val="24"/>
          <w:szCs w:val="24"/>
        </w:rPr>
        <w:t xml:space="preserve"> </w:t>
      </w:r>
      <w:r w:rsidRPr="00B35E04">
        <w:rPr>
          <w:rFonts w:ascii="Arial" w:hAnsi="Arial" w:cs="Arial"/>
          <w:sz w:val="24"/>
          <w:szCs w:val="24"/>
        </w:rPr>
        <w:t>Performance</w:t>
      </w:r>
      <w:r w:rsidRPr="004E16A8">
        <w:rPr>
          <w:rFonts w:ascii="Arial" w:hAnsi="Arial" w:cs="Arial"/>
          <w:sz w:val="24"/>
          <w:szCs w:val="24"/>
        </w:rPr>
        <w:t xml:space="preserve"> </w:t>
      </w:r>
      <w:r w:rsidRPr="00B35E04">
        <w:rPr>
          <w:rFonts w:ascii="Arial" w:hAnsi="Arial" w:cs="Arial"/>
          <w:sz w:val="24"/>
          <w:szCs w:val="24"/>
        </w:rPr>
        <w:t>(as</w:t>
      </w:r>
      <w:r w:rsidRPr="004E16A8">
        <w:rPr>
          <w:rFonts w:ascii="Arial" w:hAnsi="Arial" w:cs="Arial"/>
          <w:sz w:val="24"/>
          <w:szCs w:val="24"/>
        </w:rPr>
        <w:t xml:space="preserve"> </w:t>
      </w:r>
      <w:r w:rsidRPr="00B35E04">
        <w:rPr>
          <w:rFonts w:ascii="Arial" w:hAnsi="Arial" w:cs="Arial"/>
          <w:sz w:val="24"/>
          <w:szCs w:val="24"/>
        </w:rPr>
        <w:t>identified</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Section</w:t>
      </w:r>
      <w:r w:rsidRPr="004E16A8">
        <w:rPr>
          <w:rFonts w:ascii="Arial" w:hAnsi="Arial" w:cs="Arial"/>
          <w:sz w:val="24"/>
          <w:szCs w:val="24"/>
        </w:rPr>
        <w:t xml:space="preserve"> (</w:t>
      </w:r>
      <w:r w:rsidRPr="00B35E04">
        <w:rPr>
          <w:rFonts w:ascii="Arial" w:hAnsi="Arial" w:cs="Arial"/>
          <w:sz w:val="24"/>
          <w:szCs w:val="24"/>
        </w:rPr>
        <w:t>IV</w:t>
      </w:r>
      <w:r w:rsidRPr="004E16A8">
        <w:rPr>
          <w:rFonts w:ascii="Arial" w:hAnsi="Arial" w:cs="Arial"/>
          <w:sz w:val="24"/>
          <w:szCs w:val="24"/>
        </w:rPr>
        <w:t xml:space="preserve">)(B)(4)(d). </w:t>
      </w:r>
    </w:p>
    <w:p w14:paraId="5017C4CA" w14:textId="115618E0" w:rsidR="000030F5" w:rsidRPr="00174466" w:rsidRDefault="000030F5" w:rsidP="000030F5">
      <w:pPr>
        <w:widowControl/>
        <w:ind w:left="1440"/>
        <w:rPr>
          <w:rFonts w:ascii="Arial" w:hAnsi="Arial" w:cs="Arial"/>
          <w:sz w:val="24"/>
          <w:szCs w:val="24"/>
          <w:u w:val="single"/>
        </w:rPr>
      </w:pPr>
      <w:r w:rsidRPr="00174466">
        <w:rPr>
          <w:rFonts w:ascii="Arial" w:hAnsi="Arial" w:cs="Arial"/>
          <w:sz w:val="24"/>
          <w:szCs w:val="24"/>
        </w:rPr>
        <w:t>(</w:t>
      </w:r>
      <w:r>
        <w:rPr>
          <w:rFonts w:ascii="Arial" w:hAnsi="Arial" w:cs="Arial"/>
          <w:sz w:val="24"/>
          <w:szCs w:val="24"/>
        </w:rPr>
        <w:t>4</w:t>
      </w:r>
      <w:r w:rsidRPr="00174466">
        <w:rPr>
          <w:rFonts w:ascii="Arial" w:hAnsi="Arial" w:cs="Arial"/>
          <w:sz w:val="24"/>
          <w:szCs w:val="24"/>
        </w:rPr>
        <w:t xml:space="preserve">)  Planned Goals Chart (Appendix 7).  </w:t>
      </w:r>
    </w:p>
    <w:p w14:paraId="5FBA28F0" w14:textId="77777777" w:rsidR="00A04BD7" w:rsidRPr="004E2E59" w:rsidRDefault="00A04BD7" w:rsidP="004E16A8">
      <w:pPr>
        <w:pStyle w:val="Heading1"/>
        <w:widowControl/>
        <w:ind w:left="0" w:firstLine="0"/>
        <w:rPr>
          <w:rFonts w:ascii="Arial" w:hAnsi="Arial" w:cs="Arial"/>
          <w:b w:val="0"/>
          <w:bCs w:val="0"/>
        </w:rPr>
      </w:pPr>
    </w:p>
    <w:p w14:paraId="03C165FE" w14:textId="0B8A1200" w:rsidR="00F60F53" w:rsidRPr="004E2E59" w:rsidRDefault="00A04BD7" w:rsidP="004E16A8">
      <w:pPr>
        <w:pStyle w:val="Heading1"/>
        <w:widowControl/>
        <w:ind w:left="720" w:firstLine="0"/>
        <w:rPr>
          <w:rFonts w:ascii="Arial" w:hAnsi="Arial" w:cs="Arial"/>
          <w:b w:val="0"/>
          <w:u w:val="single"/>
        </w:rPr>
      </w:pPr>
      <w:r w:rsidRPr="004E16A8">
        <w:rPr>
          <w:rFonts w:ascii="Arial" w:hAnsi="Arial" w:cs="Arial"/>
        </w:rPr>
        <w:t xml:space="preserve">b. </w:t>
      </w:r>
      <w:r w:rsidR="00463549" w:rsidRPr="004E16A8">
        <w:rPr>
          <w:rFonts w:ascii="Arial" w:hAnsi="Arial" w:cs="Arial"/>
        </w:rPr>
        <w:t>Requested Attachments</w:t>
      </w:r>
      <w:r w:rsidRPr="004E16A8">
        <w:rPr>
          <w:rFonts w:ascii="Arial" w:hAnsi="Arial" w:cs="Arial"/>
        </w:rPr>
        <w:t xml:space="preserve">: </w:t>
      </w:r>
      <w:r w:rsidR="00310753" w:rsidRPr="00B35E04">
        <w:rPr>
          <w:rFonts w:ascii="Arial" w:hAnsi="Arial" w:cs="Arial"/>
        </w:rPr>
        <w:t xml:space="preserve"> </w:t>
      </w:r>
      <w:r w:rsidR="00463549" w:rsidRPr="004E2E59">
        <w:rPr>
          <w:rFonts w:ascii="Arial" w:hAnsi="Arial" w:cs="Arial"/>
          <w:b w:val="0"/>
        </w:rPr>
        <w:t xml:space="preserve">The following attachments are requested, but their omission will not cause the application to be screened out. </w:t>
      </w:r>
      <w:r w:rsidR="00310753" w:rsidRPr="004E2E59">
        <w:rPr>
          <w:rFonts w:ascii="Arial" w:hAnsi="Arial" w:cs="Arial"/>
          <w:b w:val="0"/>
        </w:rPr>
        <w:t xml:space="preserve"> </w:t>
      </w:r>
      <w:r w:rsidR="00502429">
        <w:rPr>
          <w:rFonts w:ascii="Arial" w:hAnsi="Arial" w:cs="Arial"/>
          <w:b w:val="0"/>
        </w:rPr>
        <w:t>O</w:t>
      </w:r>
      <w:r w:rsidR="00463549" w:rsidRPr="004E2E59">
        <w:rPr>
          <w:rFonts w:ascii="Arial" w:hAnsi="Arial" w:cs="Arial"/>
          <w:b w:val="0"/>
        </w:rPr>
        <w:t>mission of the</w:t>
      </w:r>
      <w:r w:rsidR="00502429">
        <w:rPr>
          <w:rFonts w:ascii="Arial" w:hAnsi="Arial" w:cs="Arial"/>
          <w:b w:val="0"/>
        </w:rPr>
        <w:t>se</w:t>
      </w:r>
      <w:r w:rsidR="00463549" w:rsidRPr="004E2E59">
        <w:rPr>
          <w:rFonts w:ascii="Arial" w:hAnsi="Arial" w:cs="Arial"/>
          <w:b w:val="0"/>
        </w:rPr>
        <w:t xml:space="preserve"> attachment</w:t>
      </w:r>
      <w:r w:rsidR="00502429">
        <w:rPr>
          <w:rFonts w:ascii="Arial" w:hAnsi="Arial" w:cs="Arial"/>
          <w:b w:val="0"/>
        </w:rPr>
        <w:t>s does not</w:t>
      </w:r>
      <w:r w:rsidR="00463549" w:rsidRPr="004E2E59">
        <w:rPr>
          <w:rFonts w:ascii="Arial" w:hAnsi="Arial" w:cs="Arial"/>
          <w:b w:val="0"/>
        </w:rPr>
        <w:t xml:space="preserve"> impact scoring</w:t>
      </w:r>
      <w:r w:rsidR="00502429">
        <w:rPr>
          <w:rFonts w:ascii="Arial" w:hAnsi="Arial" w:cs="Arial"/>
          <w:b w:val="0"/>
        </w:rPr>
        <w:t>.</w:t>
      </w:r>
    </w:p>
    <w:p w14:paraId="2D727CD8" w14:textId="77777777" w:rsidR="00F60F53" w:rsidRPr="004E2E59" w:rsidRDefault="00F60F53" w:rsidP="004E16A8">
      <w:pPr>
        <w:widowControl/>
        <w:ind w:firstLine="1800"/>
        <w:rPr>
          <w:rFonts w:ascii="Arial" w:eastAsia="Cambria" w:hAnsi="Arial" w:cs="Arial"/>
          <w:sz w:val="24"/>
          <w:szCs w:val="24"/>
        </w:rPr>
      </w:pPr>
    </w:p>
    <w:p w14:paraId="1C2C2D75" w14:textId="15EF216B" w:rsidR="00F60F53" w:rsidRPr="004E16A8" w:rsidRDefault="00A04BD7" w:rsidP="004E16A8">
      <w:pPr>
        <w:widowControl/>
        <w:ind w:left="1440"/>
        <w:rPr>
          <w:rFonts w:ascii="Arial" w:hAnsi="Arial" w:cs="Arial"/>
          <w:sz w:val="24"/>
          <w:szCs w:val="24"/>
        </w:rPr>
      </w:pPr>
      <w:r w:rsidRPr="004E16A8">
        <w:rPr>
          <w:rFonts w:ascii="Arial" w:hAnsi="Arial" w:cs="Arial"/>
          <w:sz w:val="24"/>
          <w:szCs w:val="24"/>
        </w:rPr>
        <w:t>(1) P</w:t>
      </w:r>
      <w:r w:rsidR="00463549" w:rsidRPr="004E16A8">
        <w:rPr>
          <w:rFonts w:ascii="Arial" w:hAnsi="Arial" w:cs="Arial"/>
          <w:sz w:val="24"/>
          <w:szCs w:val="24"/>
        </w:rPr>
        <w:t xml:space="preserve">roject/Performance </w:t>
      </w:r>
      <w:r w:rsidR="00463549" w:rsidRPr="00B35E04">
        <w:rPr>
          <w:rFonts w:ascii="Arial" w:hAnsi="Arial" w:cs="Arial"/>
          <w:sz w:val="24"/>
          <w:szCs w:val="24"/>
        </w:rPr>
        <w:t>Site</w:t>
      </w:r>
      <w:r w:rsidR="00463549" w:rsidRPr="004E16A8">
        <w:rPr>
          <w:rFonts w:ascii="Arial" w:hAnsi="Arial" w:cs="Arial"/>
          <w:sz w:val="24"/>
          <w:szCs w:val="24"/>
        </w:rPr>
        <w:t xml:space="preserve"> </w:t>
      </w:r>
      <w:r w:rsidR="00463549" w:rsidRPr="00B35E04">
        <w:rPr>
          <w:rFonts w:ascii="Arial" w:hAnsi="Arial" w:cs="Arial"/>
          <w:sz w:val="24"/>
          <w:szCs w:val="24"/>
        </w:rPr>
        <w:t>Location(s)</w:t>
      </w:r>
      <w:r w:rsidR="00463549" w:rsidRPr="004E16A8">
        <w:rPr>
          <w:rFonts w:ascii="Arial" w:hAnsi="Arial" w:cs="Arial"/>
          <w:sz w:val="24"/>
          <w:szCs w:val="24"/>
        </w:rPr>
        <w:t xml:space="preserve"> </w:t>
      </w:r>
      <w:r w:rsidR="00463549" w:rsidRPr="00B35E04">
        <w:rPr>
          <w:rFonts w:ascii="Arial" w:hAnsi="Arial" w:cs="Arial"/>
          <w:sz w:val="24"/>
          <w:szCs w:val="24"/>
        </w:rPr>
        <w:t>Form:</w:t>
      </w:r>
      <w:r w:rsidRPr="004E16A8">
        <w:rPr>
          <w:rFonts w:ascii="Arial" w:hAnsi="Arial" w:cs="Arial"/>
          <w:sz w:val="24"/>
          <w:szCs w:val="24"/>
        </w:rPr>
        <w:t xml:space="preserve"> </w:t>
      </w:r>
      <w:r w:rsidR="00310753" w:rsidRPr="004E16A8">
        <w:rPr>
          <w:rFonts w:ascii="Arial" w:hAnsi="Arial" w:cs="Arial"/>
          <w:sz w:val="24"/>
          <w:szCs w:val="24"/>
        </w:rPr>
        <w:t xml:space="preserve"> </w:t>
      </w:r>
      <w:r w:rsidR="00524BE1">
        <w:rPr>
          <w:rFonts w:ascii="Arial" w:hAnsi="Arial" w:cs="Arial"/>
          <w:sz w:val="24"/>
          <w:szCs w:val="24"/>
        </w:rPr>
        <w:t>Applicants</w:t>
      </w:r>
      <w:r w:rsidR="00463549" w:rsidRPr="004E16A8">
        <w:rPr>
          <w:rFonts w:ascii="Arial" w:hAnsi="Arial" w:cs="Arial"/>
          <w:sz w:val="24"/>
          <w:szCs w:val="24"/>
        </w:rPr>
        <w:t xml:space="preserve"> </w:t>
      </w:r>
      <w:r w:rsidR="00463549" w:rsidRPr="00B35E04">
        <w:rPr>
          <w:rFonts w:ascii="Arial" w:hAnsi="Arial" w:cs="Arial"/>
          <w:sz w:val="24"/>
          <w:szCs w:val="24"/>
        </w:rPr>
        <w:t>should</w:t>
      </w:r>
      <w:r w:rsidR="00463549" w:rsidRPr="004E16A8">
        <w:rPr>
          <w:rFonts w:ascii="Arial" w:hAnsi="Arial" w:cs="Arial"/>
          <w:sz w:val="24"/>
          <w:szCs w:val="24"/>
        </w:rPr>
        <w:t xml:space="preserve"> </w:t>
      </w:r>
      <w:r w:rsidR="00463549" w:rsidRPr="00B35E04">
        <w:rPr>
          <w:rFonts w:ascii="Arial" w:hAnsi="Arial" w:cs="Arial"/>
          <w:sz w:val="24"/>
          <w:szCs w:val="24"/>
        </w:rPr>
        <w:t>submit</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Project/Performance</w:t>
      </w:r>
      <w:r w:rsidR="00463549" w:rsidRPr="004E16A8">
        <w:rPr>
          <w:rFonts w:ascii="Arial" w:hAnsi="Arial" w:cs="Arial"/>
          <w:sz w:val="24"/>
          <w:szCs w:val="24"/>
        </w:rPr>
        <w:t xml:space="preserve"> </w:t>
      </w:r>
      <w:r w:rsidR="00463549" w:rsidRPr="00B35E04">
        <w:rPr>
          <w:rFonts w:ascii="Arial" w:hAnsi="Arial" w:cs="Arial"/>
          <w:sz w:val="24"/>
          <w:szCs w:val="24"/>
        </w:rPr>
        <w:t>Site</w:t>
      </w:r>
      <w:r w:rsidR="00463549" w:rsidRPr="004E16A8">
        <w:rPr>
          <w:rFonts w:ascii="Arial" w:hAnsi="Arial" w:cs="Arial"/>
          <w:sz w:val="24"/>
          <w:szCs w:val="24"/>
        </w:rPr>
        <w:t xml:space="preserve"> </w:t>
      </w:r>
      <w:r w:rsidR="00463549" w:rsidRPr="00B35E04">
        <w:rPr>
          <w:rFonts w:ascii="Arial" w:hAnsi="Arial" w:cs="Arial"/>
          <w:sz w:val="24"/>
          <w:szCs w:val="24"/>
        </w:rPr>
        <w:t>Location(s)</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(available</w:t>
      </w:r>
      <w:r w:rsidR="00463549" w:rsidRPr="004E16A8">
        <w:rPr>
          <w:rFonts w:ascii="Arial" w:hAnsi="Arial" w:cs="Arial"/>
          <w:sz w:val="24"/>
          <w:szCs w:val="24"/>
        </w:rPr>
        <w:t xml:space="preserve"> </w:t>
      </w:r>
      <w:r w:rsidR="00A3707C" w:rsidRPr="00B35E04">
        <w:rPr>
          <w:rFonts w:ascii="Arial" w:hAnsi="Arial" w:cs="Arial"/>
          <w:sz w:val="24"/>
          <w:szCs w:val="24"/>
        </w:rPr>
        <w:t xml:space="preserve">at </w:t>
      </w:r>
      <w:hyperlink r:id="rId19">
        <w:r w:rsidR="00463549" w:rsidRPr="004E16A8">
          <w:rPr>
            <w:rFonts w:ascii="Arial" w:hAnsi="Arial" w:cs="Arial"/>
            <w:color w:val="0000FF"/>
            <w:sz w:val="24"/>
            <w:szCs w:val="24"/>
            <w:u w:val="single" w:color="0000FF"/>
          </w:rPr>
          <w:t>http://apply07.grants.gov/apply/FormLinks?family=15</w:t>
        </w:r>
      </w:hyperlink>
      <w:r w:rsidR="00463549" w:rsidRPr="00B35E04">
        <w:rPr>
          <w:rFonts w:ascii="Arial" w:hAnsi="Arial" w:cs="Arial"/>
          <w:sz w:val="24"/>
          <w:szCs w:val="24"/>
        </w:rPr>
        <w:t>).</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This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grants.gov</w:t>
      </w:r>
      <w:r w:rsidR="00463549" w:rsidRPr="004E16A8">
        <w:rPr>
          <w:rFonts w:ascii="Arial" w:hAnsi="Arial" w:cs="Arial"/>
          <w:sz w:val="24"/>
          <w:szCs w:val="24"/>
        </w:rPr>
        <w:t xml:space="preserve"> </w:t>
      </w:r>
      <w:r w:rsidR="00463549" w:rsidRPr="00B35E04">
        <w:rPr>
          <w:rFonts w:ascii="Arial" w:hAnsi="Arial" w:cs="Arial"/>
          <w:sz w:val="24"/>
          <w:szCs w:val="24"/>
        </w:rPr>
        <w:t>application</w:t>
      </w:r>
      <w:r w:rsidR="00463549" w:rsidRPr="004E16A8">
        <w:rPr>
          <w:rFonts w:ascii="Arial" w:hAnsi="Arial" w:cs="Arial"/>
          <w:sz w:val="24"/>
          <w:szCs w:val="24"/>
        </w:rPr>
        <w:t xml:space="preserve"> </w:t>
      </w:r>
      <w:r w:rsidR="00463549" w:rsidRPr="00B35E04">
        <w:rPr>
          <w:rFonts w:ascii="Arial" w:hAnsi="Arial" w:cs="Arial"/>
          <w:sz w:val="24"/>
          <w:szCs w:val="24"/>
        </w:rPr>
        <w:t>package.</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Please </w:t>
      </w:r>
      <w:r w:rsidR="00463549" w:rsidRPr="00B35E04">
        <w:rPr>
          <w:rFonts w:ascii="Arial" w:hAnsi="Arial" w:cs="Arial"/>
          <w:sz w:val="24"/>
          <w:szCs w:val="24"/>
        </w:rPr>
        <w:t>note</w:t>
      </w:r>
      <w:r w:rsidR="00463549" w:rsidRPr="004E16A8">
        <w:rPr>
          <w:rFonts w:ascii="Arial" w:hAnsi="Arial" w:cs="Arial"/>
          <w:sz w:val="24"/>
          <w:szCs w:val="24"/>
        </w:rPr>
        <w:t xml:space="preserve"> </w:t>
      </w:r>
      <w:r w:rsidR="00463549" w:rsidRPr="00B35E04">
        <w:rPr>
          <w:rFonts w:ascii="Arial" w:hAnsi="Arial" w:cs="Arial"/>
          <w:sz w:val="24"/>
          <w:szCs w:val="24"/>
        </w:rPr>
        <w:t>that</w:t>
      </w:r>
      <w:r w:rsidR="00463549" w:rsidRPr="004E16A8">
        <w:rPr>
          <w:rFonts w:ascii="Arial" w:hAnsi="Arial" w:cs="Arial"/>
          <w:sz w:val="24"/>
          <w:szCs w:val="24"/>
        </w:rPr>
        <w:t xml:space="preserve"> </w:t>
      </w:r>
      <w:r w:rsidR="00463549" w:rsidRPr="00B35E04">
        <w:rPr>
          <w:rFonts w:ascii="Arial" w:hAnsi="Arial" w:cs="Arial"/>
          <w:sz w:val="24"/>
          <w:szCs w:val="24"/>
        </w:rPr>
        <w:t>this</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standard</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used</w:t>
      </w:r>
      <w:r w:rsidR="00463549" w:rsidRPr="004E16A8">
        <w:rPr>
          <w:rFonts w:ascii="Arial" w:hAnsi="Arial" w:cs="Arial"/>
          <w:w w:val="99"/>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many</w:t>
      </w:r>
      <w:r w:rsidR="00463549" w:rsidRPr="004E16A8">
        <w:rPr>
          <w:rFonts w:ascii="Arial" w:hAnsi="Arial" w:cs="Arial"/>
          <w:sz w:val="24"/>
          <w:szCs w:val="24"/>
        </w:rPr>
        <w:t xml:space="preserve"> </w:t>
      </w:r>
      <w:r w:rsidR="00463549" w:rsidRPr="00B35E04">
        <w:rPr>
          <w:rFonts w:ascii="Arial" w:hAnsi="Arial" w:cs="Arial"/>
          <w:sz w:val="24"/>
          <w:szCs w:val="24"/>
        </w:rPr>
        <w:t>programs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has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check</w:t>
      </w:r>
      <w:r w:rsidR="00463549" w:rsidRPr="004E16A8">
        <w:rPr>
          <w:rFonts w:ascii="Arial" w:hAnsi="Arial" w:cs="Arial"/>
          <w:sz w:val="24"/>
          <w:szCs w:val="24"/>
        </w:rPr>
        <w:t xml:space="preserve"> </w:t>
      </w:r>
      <w:r w:rsidR="00463549" w:rsidRPr="00B35E04">
        <w:rPr>
          <w:rFonts w:ascii="Arial" w:hAnsi="Arial" w:cs="Arial"/>
          <w:sz w:val="24"/>
          <w:szCs w:val="24"/>
        </w:rPr>
        <w:t>box</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applying</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individual.</w:t>
      </w:r>
      <w:r w:rsidRPr="004E16A8">
        <w:rPr>
          <w:rFonts w:ascii="Arial" w:hAnsi="Arial" w:cs="Arial"/>
          <w:sz w:val="24"/>
          <w:szCs w:val="24"/>
        </w:rPr>
        <w:t xml:space="preserve"> </w:t>
      </w:r>
      <w:r w:rsidR="00310753" w:rsidRPr="004E16A8">
        <w:rPr>
          <w:rFonts w:ascii="Arial" w:hAnsi="Arial" w:cs="Arial"/>
          <w:sz w:val="24"/>
          <w:szCs w:val="24"/>
        </w:rPr>
        <w:t xml:space="preserve"> </w:t>
      </w:r>
      <w:r w:rsidR="00463549" w:rsidRPr="004E16A8">
        <w:rPr>
          <w:rFonts w:ascii="Arial" w:hAnsi="Arial" w:cs="Arial"/>
          <w:sz w:val="24"/>
          <w:szCs w:val="24"/>
        </w:rPr>
        <w:t xml:space="preserve">Disregard </w:t>
      </w:r>
      <w:r w:rsidR="00463549" w:rsidRPr="00B35E04">
        <w:rPr>
          <w:rFonts w:ascii="Arial" w:hAnsi="Arial" w:cs="Arial"/>
          <w:sz w:val="24"/>
          <w:szCs w:val="24"/>
        </w:rPr>
        <w:t>this</w:t>
      </w:r>
      <w:r w:rsidR="00463549" w:rsidRPr="004E16A8">
        <w:rPr>
          <w:rFonts w:ascii="Arial" w:hAnsi="Arial" w:cs="Arial"/>
          <w:sz w:val="24"/>
          <w:szCs w:val="24"/>
        </w:rPr>
        <w:t xml:space="preserve"> </w:t>
      </w:r>
      <w:r w:rsidR="00463549" w:rsidRPr="00B35E04">
        <w:rPr>
          <w:rFonts w:ascii="Arial" w:hAnsi="Arial" w:cs="Arial"/>
          <w:sz w:val="24"/>
          <w:szCs w:val="24"/>
        </w:rPr>
        <w:t>box</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463549" w:rsidRPr="00B35E04">
        <w:rPr>
          <w:rFonts w:ascii="Arial" w:hAnsi="Arial" w:cs="Arial"/>
          <w:sz w:val="24"/>
          <w:szCs w:val="24"/>
        </w:rPr>
        <w:t>as</w:t>
      </w:r>
      <w:r w:rsidR="00463549" w:rsidRPr="004E16A8">
        <w:rPr>
          <w:rFonts w:ascii="Arial" w:hAnsi="Arial" w:cs="Arial"/>
          <w:sz w:val="24"/>
          <w:szCs w:val="24"/>
        </w:rPr>
        <w:t xml:space="preserve"> </w:t>
      </w:r>
      <w:r w:rsidR="00463549" w:rsidRPr="00B35E04">
        <w:rPr>
          <w:rFonts w:ascii="Arial" w:hAnsi="Arial" w:cs="Arial"/>
          <w:sz w:val="24"/>
          <w:szCs w:val="24"/>
        </w:rPr>
        <w:t>individuals</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eligible</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ap</w:t>
      </w:r>
      <w:r w:rsidR="00463549" w:rsidRPr="004E16A8">
        <w:rPr>
          <w:rFonts w:ascii="Arial" w:hAnsi="Arial" w:cs="Arial"/>
          <w:sz w:val="24"/>
          <w:szCs w:val="24"/>
        </w:rPr>
        <w:t>ply</w:t>
      </w:r>
      <w:r w:rsidR="0080487F" w:rsidRPr="004E16A8">
        <w:rPr>
          <w:rFonts w:ascii="Arial" w:hAnsi="Arial" w:cs="Arial"/>
          <w:sz w:val="24"/>
          <w:szCs w:val="24"/>
        </w:rPr>
        <w:t xml:space="preserve"> for this </w:t>
      </w:r>
      <w:r w:rsidR="00AF2FBF" w:rsidRPr="004E16A8">
        <w:rPr>
          <w:rFonts w:ascii="Arial" w:hAnsi="Arial" w:cs="Arial"/>
          <w:sz w:val="24"/>
          <w:szCs w:val="24"/>
        </w:rPr>
        <w:t>FOA</w:t>
      </w:r>
      <w:r w:rsidR="0080487F" w:rsidRPr="004E16A8">
        <w:rPr>
          <w:rFonts w:ascii="Arial" w:hAnsi="Arial" w:cs="Arial"/>
          <w:sz w:val="24"/>
          <w:szCs w:val="24"/>
        </w:rPr>
        <w:t xml:space="preserve">. </w:t>
      </w:r>
      <w:r w:rsidR="00463549" w:rsidRPr="004E16A8">
        <w:rPr>
          <w:rFonts w:ascii="Arial" w:hAnsi="Arial" w:cs="Arial"/>
          <w:sz w:val="24"/>
          <w:szCs w:val="24"/>
        </w:rPr>
        <w:t xml:space="preserve"> </w:t>
      </w:r>
    </w:p>
    <w:p w14:paraId="65D8A3D0" w14:textId="0B8B8D73" w:rsidR="00F60F53" w:rsidRPr="004E16A8" w:rsidRDefault="00A04BD7" w:rsidP="004E16A8">
      <w:pPr>
        <w:widowControl/>
        <w:ind w:left="1440"/>
        <w:rPr>
          <w:rFonts w:ascii="Arial" w:hAnsi="Arial" w:cs="Arial"/>
          <w:sz w:val="24"/>
          <w:szCs w:val="24"/>
        </w:rPr>
      </w:pPr>
      <w:r w:rsidRPr="004E16A8">
        <w:rPr>
          <w:rFonts w:ascii="Arial" w:hAnsi="Arial" w:cs="Arial"/>
          <w:sz w:val="24"/>
          <w:szCs w:val="24"/>
        </w:rPr>
        <w:t xml:space="preserve">(2) </w:t>
      </w:r>
      <w:r w:rsidR="00463549" w:rsidRPr="004E16A8">
        <w:rPr>
          <w:rFonts w:ascii="Arial" w:hAnsi="Arial" w:cs="Arial"/>
          <w:sz w:val="24"/>
          <w:szCs w:val="24"/>
        </w:rPr>
        <w:t xml:space="preserve">Indirect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Rate</w:t>
      </w:r>
      <w:r w:rsidR="00463549" w:rsidRPr="004E16A8">
        <w:rPr>
          <w:rFonts w:ascii="Arial" w:hAnsi="Arial" w:cs="Arial"/>
          <w:sz w:val="24"/>
          <w:szCs w:val="24"/>
        </w:rPr>
        <w:t xml:space="preserve"> </w:t>
      </w:r>
      <w:r w:rsidR="00463549" w:rsidRPr="00B35E04">
        <w:rPr>
          <w:rFonts w:ascii="Arial" w:hAnsi="Arial" w:cs="Arial"/>
          <w:sz w:val="24"/>
          <w:szCs w:val="24"/>
        </w:rPr>
        <w:t>Agreement:</w:t>
      </w:r>
      <w:r w:rsidRPr="004E16A8">
        <w:rPr>
          <w:rFonts w:ascii="Arial" w:hAnsi="Arial" w:cs="Arial"/>
          <w:sz w:val="24"/>
          <w:szCs w:val="24"/>
        </w:rPr>
        <w:t xml:space="preserve">  </w:t>
      </w:r>
      <w:r w:rsidR="00463549" w:rsidRPr="004E16A8">
        <w:rPr>
          <w:rFonts w:ascii="Arial" w:hAnsi="Arial" w:cs="Arial"/>
          <w:sz w:val="24"/>
          <w:szCs w:val="24"/>
        </w:rPr>
        <w:t xml:space="preserve">If </w:t>
      </w:r>
      <w:r w:rsidR="00524BE1">
        <w:rPr>
          <w:rFonts w:ascii="Arial" w:hAnsi="Arial" w:cs="Arial"/>
          <w:sz w:val="24"/>
          <w:szCs w:val="24"/>
        </w:rPr>
        <w:t>applicants</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requesting</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based</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Negotiated</w:t>
      </w:r>
      <w:r w:rsidR="00463549" w:rsidRPr="004E16A8">
        <w:rPr>
          <w:rFonts w:ascii="Arial" w:hAnsi="Arial" w:cs="Arial"/>
          <w:sz w:val="24"/>
          <w:szCs w:val="24"/>
        </w:rPr>
        <w:t xml:space="preserve"> </w:t>
      </w:r>
      <w:r w:rsidR="00463549" w:rsidRPr="00B35E04">
        <w:rPr>
          <w:rFonts w:ascii="Arial" w:hAnsi="Arial" w:cs="Arial"/>
          <w:sz w:val="24"/>
          <w:szCs w:val="24"/>
        </w:rPr>
        <w:t>Indirect</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Rate</w:t>
      </w:r>
      <w:r w:rsidR="00463549" w:rsidRPr="004E16A8">
        <w:rPr>
          <w:rFonts w:ascii="Arial" w:hAnsi="Arial" w:cs="Arial"/>
          <w:sz w:val="24"/>
          <w:szCs w:val="24"/>
        </w:rPr>
        <w:t xml:space="preserve"> </w:t>
      </w:r>
      <w:r w:rsidR="00463549" w:rsidRPr="00B35E04">
        <w:rPr>
          <w:rFonts w:ascii="Arial" w:hAnsi="Arial" w:cs="Arial"/>
          <w:sz w:val="24"/>
          <w:szCs w:val="24"/>
        </w:rPr>
        <w:t>Agreement</w:t>
      </w:r>
      <w:r w:rsidR="00463549" w:rsidRPr="004E16A8">
        <w:rPr>
          <w:rFonts w:ascii="Arial" w:hAnsi="Arial" w:cs="Arial"/>
          <w:sz w:val="24"/>
          <w:szCs w:val="24"/>
        </w:rPr>
        <w:t xml:space="preserve"> </w:t>
      </w:r>
      <w:r w:rsidR="00463549" w:rsidRPr="00B35E04">
        <w:rPr>
          <w:rFonts w:ascii="Arial" w:hAnsi="Arial" w:cs="Arial"/>
          <w:sz w:val="24"/>
          <w:szCs w:val="24"/>
        </w:rPr>
        <w:t>approved</w:t>
      </w:r>
      <w:r w:rsidR="00463549" w:rsidRPr="004E16A8">
        <w:rPr>
          <w:rFonts w:ascii="Arial" w:hAnsi="Arial" w:cs="Arial"/>
          <w:sz w:val="24"/>
          <w:szCs w:val="24"/>
        </w:rPr>
        <w:t xml:space="preserve"> </w:t>
      </w:r>
      <w:r w:rsidR="00463549" w:rsidRPr="00B35E04">
        <w:rPr>
          <w:rFonts w:ascii="Arial" w:hAnsi="Arial" w:cs="Arial"/>
          <w:sz w:val="24"/>
          <w:szCs w:val="24"/>
        </w:rPr>
        <w:t>by</w:t>
      </w:r>
      <w:r w:rsidR="00463549" w:rsidRPr="004E16A8">
        <w:rPr>
          <w:rFonts w:ascii="Arial" w:hAnsi="Arial" w:cs="Arial"/>
          <w:sz w:val="24"/>
          <w:szCs w:val="24"/>
        </w:rPr>
        <w:t xml:space="preserve"> </w:t>
      </w:r>
      <w:r w:rsidR="00524BE1">
        <w:rPr>
          <w:rFonts w:ascii="Arial" w:hAnsi="Arial" w:cs="Arial"/>
          <w:sz w:val="24"/>
          <w:szCs w:val="24"/>
        </w:rPr>
        <w:t>the applicant’s</w:t>
      </w:r>
      <w:r w:rsidR="00463549" w:rsidRPr="004E16A8">
        <w:rPr>
          <w:rFonts w:ascii="Arial" w:hAnsi="Arial" w:cs="Arial"/>
          <w:sz w:val="24"/>
          <w:szCs w:val="24"/>
        </w:rPr>
        <w:t xml:space="preserve"> </w:t>
      </w:r>
      <w:r w:rsidR="00463549" w:rsidRPr="00B35E04">
        <w:rPr>
          <w:rFonts w:ascii="Arial" w:hAnsi="Arial" w:cs="Arial"/>
          <w:sz w:val="24"/>
          <w:szCs w:val="24"/>
        </w:rPr>
        <w:t>Federal</w:t>
      </w:r>
      <w:r w:rsidR="00463549" w:rsidRPr="004E16A8">
        <w:rPr>
          <w:rFonts w:ascii="Arial" w:hAnsi="Arial" w:cs="Arial"/>
          <w:sz w:val="24"/>
          <w:szCs w:val="24"/>
        </w:rPr>
        <w:t xml:space="preserve"> </w:t>
      </w:r>
      <w:r w:rsidR="00463549" w:rsidRPr="00B35E04">
        <w:rPr>
          <w:rFonts w:ascii="Arial" w:hAnsi="Arial" w:cs="Arial"/>
          <w:sz w:val="24"/>
          <w:szCs w:val="24"/>
        </w:rPr>
        <w:t>Cognizant</w:t>
      </w:r>
      <w:r w:rsidR="00463549" w:rsidRPr="004E16A8">
        <w:rPr>
          <w:rFonts w:ascii="Arial" w:hAnsi="Arial" w:cs="Arial"/>
          <w:sz w:val="24"/>
          <w:szCs w:val="24"/>
        </w:rPr>
        <w:t xml:space="preserve"> </w:t>
      </w:r>
      <w:r w:rsidR="00463549" w:rsidRPr="00B35E04">
        <w:rPr>
          <w:rFonts w:ascii="Arial" w:hAnsi="Arial" w:cs="Arial"/>
          <w:sz w:val="24"/>
          <w:szCs w:val="24"/>
        </w:rPr>
        <w:t>Agency,</w:t>
      </w:r>
      <w:r w:rsidR="00463549" w:rsidRPr="004E16A8">
        <w:rPr>
          <w:rFonts w:ascii="Arial" w:hAnsi="Arial" w:cs="Arial"/>
          <w:sz w:val="24"/>
          <w:szCs w:val="24"/>
        </w:rPr>
        <w:t xml:space="preserve"> </w:t>
      </w:r>
      <w:r w:rsidR="00463549" w:rsidRPr="00B35E04">
        <w:rPr>
          <w:rFonts w:ascii="Arial" w:hAnsi="Arial" w:cs="Arial"/>
          <w:sz w:val="24"/>
          <w:szCs w:val="24"/>
        </w:rPr>
        <w:t>then</w:t>
      </w:r>
      <w:r w:rsidR="00463549" w:rsidRPr="004E16A8">
        <w:rPr>
          <w:rFonts w:ascii="Arial" w:hAnsi="Arial" w:cs="Arial"/>
          <w:sz w:val="24"/>
          <w:szCs w:val="24"/>
        </w:rPr>
        <w:t xml:space="preserve"> </w:t>
      </w:r>
      <w:r w:rsidR="00463549" w:rsidRPr="00B35E04">
        <w:rPr>
          <w:rFonts w:ascii="Arial" w:hAnsi="Arial" w:cs="Arial"/>
          <w:sz w:val="24"/>
          <w:szCs w:val="24"/>
        </w:rPr>
        <w:t>attac</w:t>
      </w:r>
      <w:r w:rsidR="00463549" w:rsidRPr="004E16A8">
        <w:rPr>
          <w:rFonts w:ascii="Arial" w:hAnsi="Arial" w:cs="Arial"/>
          <w:sz w:val="24"/>
          <w:szCs w:val="24"/>
        </w:rPr>
        <w:t xml:space="preserve">h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most</w:t>
      </w:r>
      <w:r w:rsidR="00463549" w:rsidRPr="004E16A8">
        <w:rPr>
          <w:rFonts w:ascii="Arial" w:hAnsi="Arial" w:cs="Arial"/>
          <w:sz w:val="24"/>
          <w:szCs w:val="24"/>
        </w:rPr>
        <w:t xml:space="preserve"> </w:t>
      </w:r>
      <w:r w:rsidR="00463549" w:rsidRPr="00B35E04">
        <w:rPr>
          <w:rFonts w:ascii="Arial" w:hAnsi="Arial" w:cs="Arial"/>
          <w:sz w:val="24"/>
          <w:szCs w:val="24"/>
        </w:rPr>
        <w:t>recently</w:t>
      </w:r>
      <w:r w:rsidR="00463549" w:rsidRPr="004E16A8">
        <w:rPr>
          <w:rFonts w:ascii="Arial" w:hAnsi="Arial" w:cs="Arial"/>
          <w:sz w:val="24"/>
          <w:szCs w:val="24"/>
        </w:rPr>
        <w:t xml:space="preserve"> </w:t>
      </w:r>
      <w:r w:rsidR="00463549" w:rsidRPr="00B35E04">
        <w:rPr>
          <w:rFonts w:ascii="Arial" w:hAnsi="Arial" w:cs="Arial"/>
          <w:sz w:val="24"/>
          <w:szCs w:val="24"/>
        </w:rPr>
        <w:t>approved</w:t>
      </w:r>
      <w:r w:rsidR="00463549" w:rsidRPr="004E16A8">
        <w:rPr>
          <w:rFonts w:ascii="Arial" w:hAnsi="Arial" w:cs="Arial"/>
          <w:sz w:val="24"/>
          <w:szCs w:val="24"/>
        </w:rPr>
        <w:t xml:space="preserve"> </w:t>
      </w:r>
      <w:r w:rsidR="00463549" w:rsidRPr="00B35E04">
        <w:rPr>
          <w:rFonts w:ascii="Arial" w:hAnsi="Arial" w:cs="Arial"/>
          <w:sz w:val="24"/>
          <w:szCs w:val="24"/>
        </w:rPr>
        <w:t>Agreement.</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For </w:t>
      </w:r>
      <w:r w:rsidR="00463549" w:rsidRPr="00B35E04">
        <w:rPr>
          <w:rFonts w:ascii="Arial" w:hAnsi="Arial" w:cs="Arial"/>
          <w:sz w:val="24"/>
          <w:szCs w:val="24"/>
        </w:rPr>
        <w:t>more</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r w:rsidR="00463549" w:rsidRPr="00B35E04">
        <w:rPr>
          <w:rFonts w:ascii="Arial" w:hAnsi="Arial" w:cs="Arial"/>
          <w:sz w:val="24"/>
          <w:szCs w:val="24"/>
        </w:rPr>
        <w:t>see</w:t>
      </w:r>
      <w:r w:rsidR="00463549" w:rsidRPr="004E16A8">
        <w:rPr>
          <w:rFonts w:ascii="Arial" w:hAnsi="Arial" w:cs="Arial"/>
          <w:sz w:val="24"/>
          <w:szCs w:val="24"/>
        </w:rPr>
        <w:t xml:space="preserve"> </w:t>
      </w:r>
      <w:r w:rsidR="00463549" w:rsidRPr="00B35E04">
        <w:rPr>
          <w:rFonts w:ascii="Arial" w:hAnsi="Arial" w:cs="Arial"/>
          <w:sz w:val="24"/>
          <w:szCs w:val="24"/>
        </w:rPr>
        <w:t>Section</w:t>
      </w:r>
      <w:r w:rsidR="00463549" w:rsidRPr="004E16A8">
        <w:rPr>
          <w:rFonts w:ascii="Arial" w:hAnsi="Arial" w:cs="Arial"/>
          <w:sz w:val="24"/>
          <w:szCs w:val="24"/>
        </w:rPr>
        <w:t xml:space="preserve"> </w:t>
      </w:r>
      <w:r w:rsidR="007961B4" w:rsidRPr="004E16A8">
        <w:rPr>
          <w:rFonts w:ascii="Arial" w:hAnsi="Arial" w:cs="Arial"/>
          <w:sz w:val="24"/>
          <w:szCs w:val="24"/>
        </w:rPr>
        <w:t>(</w:t>
      </w:r>
      <w:r w:rsidR="00F85F37" w:rsidRPr="00B35E04">
        <w:rPr>
          <w:rFonts w:ascii="Arial" w:hAnsi="Arial" w:cs="Arial"/>
          <w:sz w:val="24"/>
          <w:szCs w:val="24"/>
        </w:rPr>
        <w:t>IV</w:t>
      </w:r>
      <w:r w:rsidR="007961B4" w:rsidRPr="004E16A8">
        <w:rPr>
          <w:rFonts w:ascii="Arial" w:hAnsi="Arial" w:cs="Arial"/>
          <w:sz w:val="24"/>
          <w:szCs w:val="24"/>
        </w:rPr>
        <w:t>)(</w:t>
      </w:r>
      <w:r w:rsidR="00F85F37" w:rsidRPr="004E16A8">
        <w:rPr>
          <w:rFonts w:ascii="Arial" w:hAnsi="Arial" w:cs="Arial"/>
          <w:sz w:val="24"/>
          <w:szCs w:val="24"/>
        </w:rPr>
        <w:t>E</w:t>
      </w:r>
      <w:r w:rsidR="007961B4" w:rsidRPr="004E16A8">
        <w:rPr>
          <w:rFonts w:ascii="Arial" w:hAnsi="Arial" w:cs="Arial"/>
          <w:sz w:val="24"/>
          <w:szCs w:val="24"/>
        </w:rPr>
        <w:t>)</w:t>
      </w:r>
      <w:r w:rsidR="00463549" w:rsidRPr="004E16A8">
        <w:rPr>
          <w:rFonts w:ascii="Arial" w:hAnsi="Arial" w:cs="Arial"/>
          <w:sz w:val="24"/>
          <w:szCs w:val="24"/>
        </w:rPr>
        <w:t xml:space="preserve">. </w:t>
      </w:r>
    </w:p>
    <w:p w14:paraId="23B344A7" w14:textId="77777777" w:rsidR="00F60F53" w:rsidRPr="004E2E59" w:rsidRDefault="00F60F53" w:rsidP="004E16A8">
      <w:pPr>
        <w:widowControl/>
        <w:rPr>
          <w:rFonts w:ascii="Arial" w:eastAsia="Cambria" w:hAnsi="Arial" w:cs="Arial"/>
          <w:sz w:val="24"/>
          <w:szCs w:val="24"/>
        </w:rPr>
      </w:pPr>
    </w:p>
    <w:p w14:paraId="2F5D7FAE" w14:textId="77777777" w:rsidR="00F60F53" w:rsidRPr="004E16A8" w:rsidRDefault="00A0524D" w:rsidP="004E16A8">
      <w:pPr>
        <w:widowControl/>
        <w:rPr>
          <w:rFonts w:ascii="Arial" w:hAnsi="Arial" w:cs="Arial"/>
          <w:b/>
          <w:sz w:val="24"/>
          <w:szCs w:val="24"/>
          <w:u w:color="000000"/>
        </w:rPr>
      </w:pPr>
      <w:bookmarkStart w:id="35" w:name="C._Submission_Date,_Times,_Process_and_A"/>
      <w:bookmarkStart w:id="36" w:name="_bookmark5"/>
      <w:bookmarkEnd w:id="35"/>
      <w:bookmarkEnd w:id="36"/>
      <w:r w:rsidRPr="004E16A8">
        <w:rPr>
          <w:rFonts w:ascii="Arial" w:hAnsi="Arial" w:cs="Arial"/>
          <w:b/>
          <w:sz w:val="24"/>
          <w:szCs w:val="24"/>
          <w:u w:color="000000"/>
        </w:rPr>
        <w:t xml:space="preserve">C.  </w:t>
      </w:r>
      <w:r w:rsidR="00463549" w:rsidRPr="004E16A8">
        <w:rPr>
          <w:rFonts w:ascii="Arial" w:hAnsi="Arial" w:cs="Arial"/>
          <w:b/>
          <w:sz w:val="24"/>
          <w:szCs w:val="24"/>
          <w:u w:color="000000"/>
        </w:rPr>
        <w:t xml:space="preserve">SUBMISSION </w:t>
      </w:r>
      <w:r w:rsidR="00463549" w:rsidRPr="00B35E04">
        <w:rPr>
          <w:rFonts w:ascii="Arial" w:hAnsi="Arial" w:cs="Arial"/>
          <w:b/>
          <w:sz w:val="24"/>
          <w:szCs w:val="24"/>
          <w:u w:color="000000"/>
        </w:rPr>
        <w:t>DATE,</w:t>
      </w:r>
      <w:r w:rsidR="00463549" w:rsidRPr="004E16A8">
        <w:rPr>
          <w:rFonts w:ascii="Arial" w:hAnsi="Arial" w:cs="Arial"/>
          <w:b/>
          <w:sz w:val="24"/>
          <w:szCs w:val="24"/>
          <w:u w:color="000000"/>
        </w:rPr>
        <w:t xml:space="preserve"> </w:t>
      </w:r>
      <w:r w:rsidR="00463549" w:rsidRPr="00B35E04">
        <w:rPr>
          <w:rFonts w:ascii="Arial" w:hAnsi="Arial" w:cs="Arial"/>
          <w:b/>
          <w:sz w:val="24"/>
          <w:szCs w:val="24"/>
          <w:u w:color="000000"/>
        </w:rPr>
        <w:t>TIMES,</w:t>
      </w:r>
      <w:r w:rsidR="00463549" w:rsidRPr="004E16A8">
        <w:rPr>
          <w:rFonts w:ascii="Arial" w:hAnsi="Arial" w:cs="Arial"/>
          <w:b/>
          <w:sz w:val="24"/>
          <w:szCs w:val="24"/>
          <w:u w:color="000000"/>
        </w:rPr>
        <w:t xml:space="preserve"> </w:t>
      </w:r>
      <w:r w:rsidR="00463549" w:rsidRPr="00B35E04">
        <w:rPr>
          <w:rFonts w:ascii="Arial" w:hAnsi="Arial" w:cs="Arial"/>
          <w:b/>
          <w:sz w:val="24"/>
          <w:szCs w:val="24"/>
          <w:u w:color="000000"/>
        </w:rPr>
        <w:t>PROCESS</w:t>
      </w:r>
      <w:r w:rsidR="00463549" w:rsidRPr="004E16A8">
        <w:rPr>
          <w:rFonts w:ascii="Arial" w:hAnsi="Arial" w:cs="Arial"/>
          <w:b/>
          <w:sz w:val="24"/>
          <w:szCs w:val="24"/>
          <w:u w:color="000000"/>
        </w:rPr>
        <w:t xml:space="preserve"> </w:t>
      </w:r>
      <w:r w:rsidR="00463549" w:rsidRPr="00B35E04">
        <w:rPr>
          <w:rFonts w:ascii="Arial" w:hAnsi="Arial" w:cs="Arial"/>
          <w:b/>
          <w:sz w:val="24"/>
          <w:szCs w:val="24"/>
          <w:u w:color="000000"/>
        </w:rPr>
        <w:t>AND</w:t>
      </w:r>
      <w:r w:rsidR="00463549" w:rsidRPr="004E16A8">
        <w:rPr>
          <w:rFonts w:ascii="Arial" w:hAnsi="Arial" w:cs="Arial"/>
          <w:b/>
          <w:sz w:val="24"/>
          <w:szCs w:val="24"/>
          <w:u w:color="000000"/>
        </w:rPr>
        <w:t xml:space="preserve"> </w:t>
      </w:r>
      <w:r w:rsidR="00463549" w:rsidRPr="00B35E04">
        <w:rPr>
          <w:rFonts w:ascii="Arial" w:hAnsi="Arial" w:cs="Arial"/>
          <w:b/>
          <w:sz w:val="24"/>
          <w:szCs w:val="24"/>
          <w:u w:color="000000"/>
        </w:rPr>
        <w:t>ADDRESSES</w:t>
      </w:r>
    </w:p>
    <w:p w14:paraId="30F7F4DA" w14:textId="77777777" w:rsidR="00A0524D" w:rsidRPr="004E16A8" w:rsidRDefault="00A0524D" w:rsidP="004E16A8">
      <w:pPr>
        <w:widowControl/>
        <w:rPr>
          <w:rFonts w:ascii="Arial" w:eastAsia="Cambria" w:hAnsi="Arial" w:cs="Arial"/>
          <w:b/>
          <w:sz w:val="24"/>
          <w:szCs w:val="24"/>
        </w:rPr>
      </w:pPr>
    </w:p>
    <w:p w14:paraId="33792357" w14:textId="6E5BA7DF" w:rsidR="00F60F53" w:rsidRPr="004E16A8" w:rsidRDefault="00463549" w:rsidP="004E16A8">
      <w:pPr>
        <w:widowControl/>
        <w:rPr>
          <w:rFonts w:ascii="Arial" w:hAnsi="Arial" w:cs="Arial"/>
          <w:sz w:val="24"/>
          <w:szCs w:val="24"/>
        </w:rPr>
      </w:pPr>
      <w:r w:rsidRPr="00225D8B">
        <w:rPr>
          <w:rFonts w:ascii="Arial" w:hAnsi="Arial" w:cs="Arial"/>
          <w:sz w:val="24"/>
          <w:szCs w:val="24"/>
        </w:rPr>
        <w:t xml:space="preserve">The closing date for receipt of applications under this Announcement is </w:t>
      </w:r>
      <w:r w:rsidR="00225D8B" w:rsidRPr="00225D8B">
        <w:rPr>
          <w:rFonts w:ascii="Arial" w:hAnsi="Arial" w:cs="Arial"/>
          <w:sz w:val="24"/>
          <w:szCs w:val="24"/>
        </w:rPr>
        <w:t xml:space="preserve">September 2, 2015.  </w:t>
      </w:r>
      <w:r w:rsidRPr="00225D8B">
        <w:rPr>
          <w:rFonts w:ascii="Arial" w:hAnsi="Arial" w:cs="Arial"/>
          <w:sz w:val="24"/>
          <w:szCs w:val="24"/>
        </w:rPr>
        <w:t xml:space="preserve">Applications </w:t>
      </w:r>
      <w:r w:rsidRPr="00225D8B">
        <w:rPr>
          <w:rFonts w:ascii="Arial" w:hAnsi="Arial" w:cs="Arial"/>
          <w:b/>
          <w:i/>
          <w:sz w:val="24"/>
          <w:szCs w:val="24"/>
        </w:rPr>
        <w:t>must</w:t>
      </w:r>
      <w:r w:rsidRPr="00225D8B">
        <w:rPr>
          <w:rFonts w:ascii="Arial" w:hAnsi="Arial" w:cs="Arial"/>
          <w:sz w:val="24"/>
          <w:szCs w:val="24"/>
        </w:rPr>
        <w:t xml:space="preserve"> be submitted either electronically on </w:t>
      </w:r>
      <w:hyperlink w:history="1">
        <w:r w:rsidR="005B0FFF" w:rsidRPr="00225D8B">
          <w:rPr>
            <w:rStyle w:val="Hyperlink"/>
            <w:rFonts w:ascii="Arial" w:hAnsi="Arial" w:cs="Arial"/>
            <w:sz w:val="24"/>
            <w:szCs w:val="24"/>
            <w:u w:color="0000FF"/>
          </w:rPr>
          <w:t xml:space="preserve">www.grants.gov </w:t>
        </w:r>
      </w:hyperlink>
      <w:r w:rsidRPr="00225D8B">
        <w:rPr>
          <w:rFonts w:ascii="Arial" w:hAnsi="Arial" w:cs="Arial"/>
          <w:sz w:val="24"/>
          <w:szCs w:val="24"/>
        </w:rPr>
        <w:t>or in</w:t>
      </w:r>
      <w:r w:rsidRPr="004E16A8">
        <w:rPr>
          <w:rFonts w:ascii="Arial" w:hAnsi="Arial" w:cs="Arial"/>
          <w:sz w:val="24"/>
          <w:szCs w:val="24"/>
        </w:rPr>
        <w:t xml:space="preserve"> </w:t>
      </w:r>
      <w:r w:rsidRPr="00B35E04">
        <w:rPr>
          <w:rFonts w:ascii="Arial" w:hAnsi="Arial" w:cs="Arial"/>
          <w:sz w:val="24"/>
          <w:szCs w:val="24"/>
        </w:rPr>
        <w:t>hard</w:t>
      </w:r>
      <w:r w:rsidRPr="004E16A8">
        <w:rPr>
          <w:rFonts w:ascii="Arial" w:hAnsi="Arial" w:cs="Arial"/>
          <w:w w:val="99"/>
          <w:sz w:val="24"/>
          <w:szCs w:val="24"/>
        </w:rPr>
        <w:t xml:space="preserve"> </w:t>
      </w:r>
      <w:r w:rsidRPr="00B35E04">
        <w:rPr>
          <w:rFonts w:ascii="Arial" w:hAnsi="Arial" w:cs="Arial"/>
          <w:sz w:val="24"/>
          <w:szCs w:val="24"/>
        </w:rPr>
        <w:t>copy</w:t>
      </w:r>
      <w:r w:rsidRPr="004E16A8">
        <w:rPr>
          <w:rFonts w:ascii="Arial" w:hAnsi="Arial" w:cs="Arial"/>
          <w:sz w:val="24"/>
          <w:szCs w:val="24"/>
        </w:rPr>
        <w:t xml:space="preserve"> </w:t>
      </w:r>
      <w:r w:rsidRPr="00B35E04">
        <w:rPr>
          <w:rFonts w:ascii="Arial" w:hAnsi="Arial" w:cs="Arial"/>
          <w:sz w:val="24"/>
          <w:szCs w:val="24"/>
        </w:rPr>
        <w:t>by</w:t>
      </w:r>
      <w:r w:rsidRPr="004E16A8">
        <w:rPr>
          <w:rFonts w:ascii="Arial" w:hAnsi="Arial" w:cs="Arial"/>
          <w:sz w:val="24"/>
          <w:szCs w:val="24"/>
        </w:rPr>
        <w:t xml:space="preserve"> </w:t>
      </w:r>
      <w:r w:rsidRPr="00B35E04">
        <w:rPr>
          <w:rFonts w:ascii="Arial" w:hAnsi="Arial" w:cs="Arial"/>
          <w:sz w:val="24"/>
          <w:szCs w:val="24"/>
        </w:rPr>
        <w:t>mail</w:t>
      </w:r>
      <w:r w:rsidRPr="004E16A8">
        <w:rPr>
          <w:rFonts w:ascii="Arial" w:hAnsi="Arial" w:cs="Arial"/>
          <w:sz w:val="24"/>
          <w:szCs w:val="24"/>
        </w:rPr>
        <w:t xml:space="preserve"> </w:t>
      </w:r>
      <w:r w:rsidRPr="00B35E04">
        <w:rPr>
          <w:rFonts w:ascii="Arial" w:hAnsi="Arial" w:cs="Arial"/>
          <w:sz w:val="24"/>
          <w:szCs w:val="24"/>
        </w:rPr>
        <w:t>or</w:t>
      </w:r>
      <w:r w:rsidRPr="004E16A8">
        <w:rPr>
          <w:rFonts w:ascii="Arial" w:hAnsi="Arial" w:cs="Arial"/>
          <w:sz w:val="24"/>
          <w:szCs w:val="24"/>
        </w:rPr>
        <w:t xml:space="preserve"> </w:t>
      </w:r>
      <w:r w:rsidRPr="00B35E04">
        <w:rPr>
          <w:rFonts w:ascii="Arial" w:hAnsi="Arial" w:cs="Arial"/>
          <w:sz w:val="24"/>
          <w:szCs w:val="24"/>
        </w:rPr>
        <w:t>by</w:t>
      </w:r>
      <w:r w:rsidRPr="004E16A8">
        <w:rPr>
          <w:rFonts w:ascii="Arial" w:hAnsi="Arial" w:cs="Arial"/>
          <w:sz w:val="24"/>
          <w:szCs w:val="24"/>
        </w:rPr>
        <w:t xml:space="preserve"> </w:t>
      </w:r>
      <w:r w:rsidRPr="00B35E04">
        <w:rPr>
          <w:rFonts w:ascii="Arial" w:hAnsi="Arial" w:cs="Arial"/>
          <w:sz w:val="24"/>
          <w:szCs w:val="24"/>
        </w:rPr>
        <w:t>hand</w:t>
      </w:r>
      <w:r w:rsidRPr="004E16A8">
        <w:rPr>
          <w:rFonts w:ascii="Arial" w:hAnsi="Arial" w:cs="Arial"/>
          <w:sz w:val="24"/>
          <w:szCs w:val="24"/>
        </w:rPr>
        <w:t xml:space="preserve"> </w:t>
      </w:r>
      <w:r w:rsidRPr="00B35E04">
        <w:rPr>
          <w:rFonts w:ascii="Arial" w:hAnsi="Arial" w:cs="Arial"/>
          <w:sz w:val="24"/>
          <w:szCs w:val="24"/>
        </w:rPr>
        <w:t>delivery</w:t>
      </w:r>
      <w:r w:rsidRPr="004E16A8">
        <w:rPr>
          <w:rFonts w:ascii="Arial" w:hAnsi="Arial" w:cs="Arial"/>
          <w:sz w:val="24"/>
          <w:szCs w:val="24"/>
        </w:rPr>
        <w:t xml:space="preserve"> </w:t>
      </w:r>
      <w:r w:rsidRPr="00B35E04">
        <w:rPr>
          <w:rFonts w:ascii="Arial" w:hAnsi="Arial" w:cs="Arial"/>
          <w:sz w:val="24"/>
          <w:szCs w:val="24"/>
        </w:rPr>
        <w:t>(including</w:t>
      </w:r>
      <w:r w:rsidRPr="004E16A8">
        <w:rPr>
          <w:rFonts w:ascii="Arial" w:hAnsi="Arial" w:cs="Arial"/>
          <w:sz w:val="24"/>
          <w:szCs w:val="24"/>
        </w:rPr>
        <w:t xml:space="preserve"> </w:t>
      </w:r>
      <w:r w:rsidRPr="00B35E04">
        <w:rPr>
          <w:rFonts w:ascii="Arial" w:hAnsi="Arial" w:cs="Arial"/>
          <w:sz w:val="24"/>
          <w:szCs w:val="24"/>
        </w:rPr>
        <w:t>overnight</w:t>
      </w:r>
      <w:r w:rsidRPr="004E16A8">
        <w:rPr>
          <w:rFonts w:ascii="Arial" w:hAnsi="Arial" w:cs="Arial"/>
          <w:sz w:val="24"/>
          <w:szCs w:val="24"/>
        </w:rPr>
        <w:t xml:space="preserve"> </w:t>
      </w:r>
      <w:r w:rsidRPr="00B35E04">
        <w:rPr>
          <w:rFonts w:ascii="Arial" w:hAnsi="Arial" w:cs="Arial"/>
          <w:sz w:val="24"/>
          <w:szCs w:val="24"/>
        </w:rPr>
        <w:t>delivery).</w:t>
      </w:r>
    </w:p>
    <w:p w14:paraId="494D99C5" w14:textId="77777777" w:rsidR="00F60F53" w:rsidRPr="004E16A8" w:rsidRDefault="00F60F53" w:rsidP="004E16A8">
      <w:pPr>
        <w:widowControl/>
        <w:rPr>
          <w:rFonts w:ascii="Arial" w:eastAsia="Cambria" w:hAnsi="Arial" w:cs="Arial"/>
          <w:sz w:val="24"/>
          <w:szCs w:val="24"/>
        </w:rPr>
      </w:pPr>
    </w:p>
    <w:p w14:paraId="4110FA40" w14:textId="1E7C1F95" w:rsidR="00F60F53" w:rsidRPr="004E16A8" w:rsidRDefault="00463549" w:rsidP="004E16A8">
      <w:pPr>
        <w:widowControl/>
        <w:rPr>
          <w:rFonts w:ascii="Arial" w:hAnsi="Arial" w:cs="Arial"/>
          <w:sz w:val="24"/>
          <w:szCs w:val="24"/>
        </w:rPr>
      </w:pPr>
      <w:r w:rsidRPr="004E16A8">
        <w:rPr>
          <w:rFonts w:ascii="Arial" w:hAnsi="Arial" w:cs="Arial"/>
          <w:sz w:val="24"/>
          <w:szCs w:val="24"/>
        </w:rPr>
        <w:t xml:space="preserve">Applications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received</w:t>
      </w:r>
      <w:r w:rsidRPr="004E16A8">
        <w:rPr>
          <w:rFonts w:ascii="Arial" w:hAnsi="Arial" w:cs="Arial"/>
          <w:sz w:val="24"/>
          <w:szCs w:val="24"/>
        </w:rPr>
        <w:t xml:space="preserve"> </w:t>
      </w:r>
      <w:r w:rsidRPr="00B35E04">
        <w:rPr>
          <w:rFonts w:ascii="Arial" w:hAnsi="Arial" w:cs="Arial"/>
          <w:sz w:val="24"/>
          <w:szCs w:val="24"/>
        </w:rPr>
        <w:t>at</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address</w:t>
      </w:r>
      <w:r w:rsidRPr="004E16A8">
        <w:rPr>
          <w:rFonts w:ascii="Arial" w:hAnsi="Arial" w:cs="Arial"/>
          <w:sz w:val="24"/>
          <w:szCs w:val="24"/>
        </w:rPr>
        <w:t xml:space="preserve"> </w:t>
      </w:r>
      <w:r w:rsidRPr="00B35E04">
        <w:rPr>
          <w:rFonts w:ascii="Arial" w:hAnsi="Arial" w:cs="Arial"/>
          <w:sz w:val="24"/>
          <w:szCs w:val="24"/>
        </w:rPr>
        <w:t>below</w:t>
      </w:r>
      <w:r w:rsidRPr="004E16A8">
        <w:rPr>
          <w:rFonts w:ascii="Arial" w:hAnsi="Arial" w:cs="Arial"/>
          <w:sz w:val="24"/>
          <w:szCs w:val="24"/>
        </w:rPr>
        <w:t xml:space="preserve"> </w:t>
      </w:r>
      <w:r w:rsidRPr="00B35E04">
        <w:rPr>
          <w:rFonts w:ascii="Arial" w:hAnsi="Arial" w:cs="Arial"/>
          <w:sz w:val="24"/>
          <w:szCs w:val="24"/>
        </w:rPr>
        <w:t>no</w:t>
      </w:r>
      <w:r w:rsidRPr="004E16A8">
        <w:rPr>
          <w:rFonts w:ascii="Arial" w:hAnsi="Arial" w:cs="Arial"/>
          <w:sz w:val="24"/>
          <w:szCs w:val="24"/>
        </w:rPr>
        <w:t xml:space="preserve"> </w:t>
      </w:r>
      <w:r w:rsidRPr="00B35E04">
        <w:rPr>
          <w:rFonts w:ascii="Arial" w:hAnsi="Arial" w:cs="Arial"/>
          <w:sz w:val="24"/>
          <w:szCs w:val="24"/>
        </w:rPr>
        <w:t>later</w:t>
      </w:r>
      <w:r w:rsidRPr="004E16A8">
        <w:rPr>
          <w:rFonts w:ascii="Arial" w:hAnsi="Arial" w:cs="Arial"/>
          <w:sz w:val="24"/>
          <w:szCs w:val="24"/>
        </w:rPr>
        <w:t xml:space="preserve"> </w:t>
      </w:r>
      <w:r w:rsidRPr="00B35E04">
        <w:rPr>
          <w:rFonts w:ascii="Arial" w:hAnsi="Arial" w:cs="Arial"/>
          <w:sz w:val="24"/>
          <w:szCs w:val="24"/>
        </w:rPr>
        <w:t>than</w:t>
      </w:r>
      <w:r w:rsidRPr="004E16A8">
        <w:rPr>
          <w:rFonts w:ascii="Arial" w:hAnsi="Arial" w:cs="Arial"/>
          <w:sz w:val="24"/>
          <w:szCs w:val="24"/>
        </w:rPr>
        <w:t xml:space="preserve"> </w:t>
      </w:r>
      <w:r w:rsidRPr="00B35E04">
        <w:rPr>
          <w:rFonts w:ascii="Arial" w:hAnsi="Arial" w:cs="Arial"/>
          <w:sz w:val="24"/>
          <w:szCs w:val="24"/>
        </w:rPr>
        <w:t>4:00:00</w:t>
      </w:r>
      <w:r w:rsidRPr="004E16A8">
        <w:rPr>
          <w:rFonts w:ascii="Arial" w:hAnsi="Arial" w:cs="Arial"/>
          <w:sz w:val="24"/>
          <w:szCs w:val="24"/>
        </w:rPr>
        <w:t xml:space="preserve"> </w:t>
      </w:r>
      <w:r w:rsidRPr="00B35E04">
        <w:rPr>
          <w:rFonts w:ascii="Arial" w:hAnsi="Arial" w:cs="Arial"/>
          <w:sz w:val="24"/>
          <w:szCs w:val="24"/>
        </w:rPr>
        <w:t>p.m.</w:t>
      </w:r>
      <w:r w:rsidR="005C1989">
        <w:rPr>
          <w:rFonts w:ascii="Arial" w:hAnsi="Arial" w:cs="Arial"/>
          <w:sz w:val="24"/>
          <w:szCs w:val="24"/>
        </w:rPr>
        <w:t xml:space="preserve"> </w:t>
      </w:r>
      <w:r w:rsidRPr="004E16A8">
        <w:rPr>
          <w:rFonts w:ascii="Arial" w:hAnsi="Arial" w:cs="Arial"/>
          <w:sz w:val="24"/>
          <w:szCs w:val="24"/>
        </w:rPr>
        <w:t xml:space="preserve">Eastern </w:t>
      </w:r>
      <w:r w:rsidRPr="00B35E04">
        <w:rPr>
          <w:rFonts w:ascii="Arial" w:hAnsi="Arial" w:cs="Arial"/>
          <w:sz w:val="24"/>
          <w:szCs w:val="24"/>
        </w:rPr>
        <w:t>Time</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closing</w:t>
      </w:r>
      <w:r w:rsidRPr="004E16A8">
        <w:rPr>
          <w:rFonts w:ascii="Arial" w:hAnsi="Arial" w:cs="Arial"/>
          <w:sz w:val="24"/>
          <w:szCs w:val="24"/>
        </w:rPr>
        <w:t xml:space="preserve"> </w:t>
      </w:r>
      <w:r w:rsidRPr="00B35E04">
        <w:rPr>
          <w:rFonts w:ascii="Arial" w:hAnsi="Arial" w:cs="Arial"/>
          <w:sz w:val="24"/>
          <w:szCs w:val="24"/>
        </w:rPr>
        <w:t>date.</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Applications </w:t>
      </w:r>
      <w:r w:rsidRPr="00B35E04">
        <w:rPr>
          <w:rFonts w:ascii="Arial" w:hAnsi="Arial" w:cs="Arial"/>
          <w:sz w:val="24"/>
          <w:szCs w:val="24"/>
        </w:rPr>
        <w:t>submitted</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005B0FFF" w:rsidRPr="004E16A8">
        <w:rPr>
          <w:rFonts w:ascii="Arial" w:hAnsi="Arial" w:cs="Arial"/>
          <w:color w:val="0000FF"/>
          <w:sz w:val="24"/>
          <w:szCs w:val="24"/>
          <w:u w:val="single"/>
        </w:rPr>
        <w:t>www.</w:t>
      </w:r>
      <w:r w:rsidRPr="00B35E04">
        <w:rPr>
          <w:rFonts w:ascii="Arial" w:hAnsi="Arial" w:cs="Arial"/>
          <w:color w:val="0000FF"/>
          <w:sz w:val="24"/>
          <w:szCs w:val="24"/>
          <w:u w:val="single"/>
        </w:rPr>
        <w:t>grants.gov</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also</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successfully</w:t>
      </w:r>
      <w:r w:rsidRPr="004E16A8">
        <w:rPr>
          <w:rFonts w:ascii="Arial" w:hAnsi="Arial" w:cs="Arial"/>
          <w:sz w:val="24"/>
          <w:szCs w:val="24"/>
        </w:rPr>
        <w:t xml:space="preserve"> </w:t>
      </w:r>
      <w:r w:rsidRPr="00B35E04">
        <w:rPr>
          <w:rFonts w:ascii="Arial" w:hAnsi="Arial" w:cs="Arial"/>
          <w:sz w:val="24"/>
          <w:szCs w:val="24"/>
        </w:rPr>
        <w:t>submitted</w:t>
      </w:r>
      <w:r w:rsidRPr="004E16A8">
        <w:rPr>
          <w:rFonts w:ascii="Arial" w:hAnsi="Arial" w:cs="Arial"/>
          <w:sz w:val="24"/>
          <w:szCs w:val="24"/>
        </w:rPr>
        <w:t xml:space="preserve"> </w:t>
      </w:r>
      <w:r w:rsidRPr="00B35E04">
        <w:rPr>
          <w:rFonts w:ascii="Arial" w:hAnsi="Arial" w:cs="Arial"/>
          <w:sz w:val="24"/>
          <w:szCs w:val="24"/>
        </w:rPr>
        <w:t>(as</w:t>
      </w:r>
      <w:r w:rsidRPr="004E16A8">
        <w:rPr>
          <w:rFonts w:ascii="Arial" w:hAnsi="Arial" w:cs="Arial"/>
          <w:sz w:val="24"/>
          <w:szCs w:val="24"/>
        </w:rPr>
        <w:t xml:space="preserve"> </w:t>
      </w:r>
      <w:r w:rsidRPr="00B35E04">
        <w:rPr>
          <w:rFonts w:ascii="Arial" w:hAnsi="Arial" w:cs="Arial"/>
          <w:sz w:val="24"/>
          <w:szCs w:val="24"/>
        </w:rPr>
        <w:t>described</w:t>
      </w:r>
      <w:r w:rsidRPr="004E16A8">
        <w:rPr>
          <w:rFonts w:ascii="Arial" w:hAnsi="Arial" w:cs="Arial"/>
          <w:sz w:val="24"/>
          <w:szCs w:val="24"/>
        </w:rPr>
        <w:t xml:space="preserve"> </w:t>
      </w:r>
      <w:r w:rsidRPr="00B35E04">
        <w:rPr>
          <w:rFonts w:ascii="Arial" w:hAnsi="Arial" w:cs="Arial"/>
          <w:sz w:val="24"/>
          <w:szCs w:val="24"/>
        </w:rPr>
        <w:t>below)</w:t>
      </w:r>
      <w:r w:rsidRPr="004E16A8">
        <w:rPr>
          <w:rFonts w:ascii="Arial" w:hAnsi="Arial" w:cs="Arial"/>
          <w:sz w:val="24"/>
          <w:szCs w:val="24"/>
        </w:rPr>
        <w:t xml:space="preserve"> </w:t>
      </w:r>
      <w:r w:rsidRPr="00B35E04">
        <w:rPr>
          <w:rFonts w:ascii="Arial" w:hAnsi="Arial" w:cs="Arial"/>
          <w:sz w:val="24"/>
          <w:szCs w:val="24"/>
        </w:rPr>
        <w:t>no</w:t>
      </w:r>
      <w:r w:rsidRPr="004E16A8">
        <w:rPr>
          <w:rFonts w:ascii="Arial" w:hAnsi="Arial" w:cs="Arial"/>
          <w:sz w:val="24"/>
          <w:szCs w:val="24"/>
        </w:rPr>
        <w:t xml:space="preserve"> </w:t>
      </w:r>
      <w:r w:rsidRPr="00B35E04">
        <w:rPr>
          <w:rFonts w:ascii="Arial" w:hAnsi="Arial" w:cs="Arial"/>
          <w:sz w:val="24"/>
          <w:szCs w:val="24"/>
        </w:rPr>
        <w:t>later</w:t>
      </w:r>
      <w:r w:rsidRPr="004E16A8">
        <w:rPr>
          <w:rFonts w:ascii="Arial" w:hAnsi="Arial" w:cs="Arial"/>
          <w:sz w:val="24"/>
          <w:szCs w:val="24"/>
        </w:rPr>
        <w:t xml:space="preserve"> </w:t>
      </w:r>
      <w:r w:rsidRPr="00B35E04">
        <w:rPr>
          <w:rFonts w:ascii="Arial" w:hAnsi="Arial" w:cs="Arial"/>
          <w:sz w:val="24"/>
          <w:szCs w:val="24"/>
        </w:rPr>
        <w:t>than</w:t>
      </w:r>
      <w:r w:rsidRPr="004E16A8">
        <w:rPr>
          <w:rFonts w:ascii="Arial" w:hAnsi="Arial" w:cs="Arial"/>
          <w:sz w:val="24"/>
          <w:szCs w:val="24"/>
        </w:rPr>
        <w:t xml:space="preserve"> </w:t>
      </w:r>
      <w:r w:rsidRPr="00B35E04">
        <w:rPr>
          <w:rFonts w:ascii="Arial" w:hAnsi="Arial" w:cs="Arial"/>
          <w:sz w:val="24"/>
          <w:szCs w:val="24"/>
        </w:rPr>
        <w:t>4:00:00</w:t>
      </w:r>
      <w:r w:rsidRPr="004E16A8">
        <w:rPr>
          <w:rFonts w:ascii="Arial" w:hAnsi="Arial" w:cs="Arial"/>
          <w:sz w:val="24"/>
          <w:szCs w:val="24"/>
        </w:rPr>
        <w:t xml:space="preserve"> </w:t>
      </w:r>
      <w:r w:rsidRPr="00B35E04">
        <w:rPr>
          <w:rFonts w:ascii="Arial" w:hAnsi="Arial" w:cs="Arial"/>
          <w:sz w:val="24"/>
          <w:szCs w:val="24"/>
        </w:rPr>
        <w:t>p.m.</w:t>
      </w:r>
      <w:r w:rsidRPr="004E16A8">
        <w:rPr>
          <w:rFonts w:ascii="Arial" w:hAnsi="Arial" w:cs="Arial"/>
          <w:sz w:val="24"/>
          <w:szCs w:val="24"/>
        </w:rPr>
        <w:t xml:space="preserve"> Eastern </w:t>
      </w:r>
      <w:r w:rsidRPr="00B35E04">
        <w:rPr>
          <w:rFonts w:ascii="Arial" w:hAnsi="Arial" w:cs="Arial"/>
          <w:sz w:val="24"/>
          <w:szCs w:val="24"/>
        </w:rPr>
        <w:t>Time</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closing</w:t>
      </w:r>
      <w:r w:rsidRPr="004E16A8">
        <w:rPr>
          <w:rFonts w:ascii="Arial" w:hAnsi="Arial" w:cs="Arial"/>
          <w:sz w:val="24"/>
          <w:szCs w:val="24"/>
        </w:rPr>
        <w:t xml:space="preserve"> </w:t>
      </w:r>
      <w:r w:rsidRPr="00B35E04">
        <w:rPr>
          <w:rFonts w:ascii="Arial" w:hAnsi="Arial" w:cs="Arial"/>
          <w:sz w:val="24"/>
          <w:szCs w:val="24"/>
        </w:rPr>
        <w:t>date.</w:t>
      </w:r>
      <w:r w:rsidRPr="004E16A8">
        <w:rPr>
          <w:rFonts w:ascii="Arial" w:hAnsi="Arial" w:cs="Arial"/>
          <w:sz w:val="24"/>
          <w:szCs w:val="24"/>
        </w:rPr>
        <w:t xml:space="preserve"> </w:t>
      </w:r>
      <w:r w:rsidR="00310753" w:rsidRPr="00B35E04">
        <w:rPr>
          <w:rFonts w:ascii="Arial" w:hAnsi="Arial" w:cs="Arial"/>
          <w:sz w:val="24"/>
          <w:szCs w:val="24"/>
        </w:rPr>
        <w:t xml:space="preserve"> </w:t>
      </w:r>
      <w:r w:rsidR="0080487F" w:rsidRPr="004E16A8">
        <w:rPr>
          <w:rFonts w:ascii="Arial" w:hAnsi="Arial" w:cs="Arial"/>
          <w:sz w:val="24"/>
          <w:szCs w:val="24"/>
        </w:rPr>
        <w:t xml:space="preserve">We recommend that </w:t>
      </w:r>
      <w:r w:rsidR="00524BE1">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application</w:t>
      </w:r>
      <w:r w:rsidR="0080487F" w:rsidRPr="004E16A8">
        <w:rPr>
          <w:rFonts w:ascii="Arial" w:hAnsi="Arial" w:cs="Arial"/>
          <w:sz w:val="24"/>
          <w:szCs w:val="24"/>
        </w:rPr>
        <w:t xml:space="preserve"> be submitted early</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00D66D20" w:rsidRPr="00B35E04">
        <w:rPr>
          <w:rFonts w:ascii="Arial" w:hAnsi="Arial" w:cs="Arial"/>
          <w:sz w:val="24"/>
          <w:szCs w:val="24"/>
        </w:rPr>
        <w:t>minimiz</w:t>
      </w:r>
      <w:r w:rsidR="00D66D20" w:rsidRPr="004E16A8">
        <w:rPr>
          <w:rFonts w:ascii="Arial" w:hAnsi="Arial" w:cs="Arial"/>
          <w:sz w:val="24"/>
          <w:szCs w:val="24"/>
        </w:rPr>
        <w:t>e</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risk</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late</w:t>
      </w:r>
      <w:r w:rsidRPr="004E16A8">
        <w:rPr>
          <w:rFonts w:ascii="Arial" w:hAnsi="Arial" w:cs="Arial"/>
          <w:sz w:val="24"/>
          <w:szCs w:val="24"/>
        </w:rPr>
        <w:t xml:space="preserve"> </w:t>
      </w:r>
      <w:r w:rsidRPr="00B35E04">
        <w:rPr>
          <w:rFonts w:ascii="Arial" w:hAnsi="Arial" w:cs="Arial"/>
          <w:sz w:val="24"/>
          <w:szCs w:val="24"/>
        </w:rPr>
        <w:t>receipt.</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Applications </w:t>
      </w:r>
      <w:r w:rsidRPr="00B35E04">
        <w:rPr>
          <w:rFonts w:ascii="Arial" w:hAnsi="Arial" w:cs="Arial"/>
          <w:sz w:val="24"/>
          <w:szCs w:val="24"/>
        </w:rPr>
        <w:t>sent</w:t>
      </w:r>
      <w:r w:rsidRPr="004E16A8">
        <w:rPr>
          <w:rFonts w:ascii="Arial" w:hAnsi="Arial" w:cs="Arial"/>
          <w:sz w:val="24"/>
          <w:szCs w:val="24"/>
        </w:rPr>
        <w:t xml:space="preserve"> </w:t>
      </w:r>
      <w:r w:rsidRPr="00B35E04">
        <w:rPr>
          <w:rFonts w:ascii="Arial" w:hAnsi="Arial" w:cs="Arial"/>
          <w:sz w:val="24"/>
          <w:szCs w:val="24"/>
        </w:rPr>
        <w:t>by</w:t>
      </w:r>
      <w:r w:rsidR="00A3707C" w:rsidRPr="004E16A8">
        <w:rPr>
          <w:rFonts w:ascii="Arial" w:hAnsi="Arial" w:cs="Arial"/>
          <w:sz w:val="24"/>
          <w:szCs w:val="24"/>
        </w:rPr>
        <w:t xml:space="preserve"> </w:t>
      </w:r>
      <w:r w:rsidRPr="004E16A8">
        <w:rPr>
          <w:rFonts w:ascii="Arial" w:hAnsi="Arial" w:cs="Arial"/>
          <w:sz w:val="24"/>
          <w:szCs w:val="24"/>
        </w:rPr>
        <w:t xml:space="preserve">e-mail, </w:t>
      </w:r>
      <w:r w:rsidRPr="00B35E04">
        <w:rPr>
          <w:rFonts w:ascii="Arial" w:hAnsi="Arial" w:cs="Arial"/>
          <w:sz w:val="24"/>
          <w:szCs w:val="24"/>
        </w:rPr>
        <w:t>telegram,</w:t>
      </w:r>
      <w:r w:rsidRPr="004E16A8">
        <w:rPr>
          <w:rFonts w:ascii="Arial" w:hAnsi="Arial" w:cs="Arial"/>
          <w:sz w:val="24"/>
          <w:szCs w:val="24"/>
        </w:rPr>
        <w:t xml:space="preserve"> </w:t>
      </w:r>
      <w:r w:rsidRPr="00B35E04">
        <w:rPr>
          <w:rFonts w:ascii="Arial" w:hAnsi="Arial" w:cs="Arial"/>
          <w:sz w:val="24"/>
          <w:szCs w:val="24"/>
        </w:rPr>
        <w:t>or</w:t>
      </w:r>
      <w:r w:rsidRPr="004E16A8">
        <w:rPr>
          <w:rFonts w:ascii="Arial" w:hAnsi="Arial" w:cs="Arial"/>
          <w:sz w:val="24"/>
          <w:szCs w:val="24"/>
        </w:rPr>
        <w:t xml:space="preserve"> </w:t>
      </w:r>
      <w:r w:rsidRPr="00B35E04">
        <w:rPr>
          <w:rFonts w:ascii="Arial" w:hAnsi="Arial" w:cs="Arial"/>
          <w:sz w:val="24"/>
          <w:szCs w:val="24"/>
        </w:rPr>
        <w:t>facsimile</w:t>
      </w:r>
      <w:r w:rsidRPr="004E16A8">
        <w:rPr>
          <w:rFonts w:ascii="Arial" w:hAnsi="Arial" w:cs="Arial"/>
          <w:sz w:val="24"/>
          <w:szCs w:val="24"/>
        </w:rPr>
        <w:t xml:space="preserve"> </w:t>
      </w:r>
      <w:r w:rsidRPr="00B35E04">
        <w:rPr>
          <w:rFonts w:ascii="Arial" w:hAnsi="Arial" w:cs="Arial"/>
          <w:sz w:val="24"/>
          <w:szCs w:val="24"/>
        </w:rPr>
        <w:t>(FAX)</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not</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accepted.</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Applicants </w:t>
      </w:r>
      <w:r w:rsidRPr="00B35E04">
        <w:rPr>
          <w:rFonts w:ascii="Arial" w:hAnsi="Arial" w:cs="Arial"/>
          <w:sz w:val="24"/>
          <w:szCs w:val="24"/>
        </w:rPr>
        <w:t>submitting</w:t>
      </w:r>
      <w:r w:rsidR="00A3707C" w:rsidRPr="004E16A8">
        <w:rPr>
          <w:rFonts w:ascii="Arial" w:hAnsi="Arial" w:cs="Arial"/>
          <w:sz w:val="24"/>
          <w:szCs w:val="24"/>
        </w:rPr>
        <w:t xml:space="preserve"> </w:t>
      </w:r>
      <w:r w:rsidRPr="00B35E04">
        <w:rPr>
          <w:rFonts w:ascii="Arial" w:hAnsi="Arial" w:cs="Arial"/>
          <w:sz w:val="24"/>
          <w:szCs w:val="24"/>
        </w:rPr>
        <w:t>applications</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hard</w:t>
      </w:r>
      <w:r w:rsidRPr="004E16A8">
        <w:rPr>
          <w:rFonts w:ascii="Arial" w:hAnsi="Arial" w:cs="Arial"/>
          <w:sz w:val="24"/>
          <w:szCs w:val="24"/>
        </w:rPr>
        <w:t xml:space="preserve"> </w:t>
      </w:r>
      <w:r w:rsidRPr="00B35E04">
        <w:rPr>
          <w:rFonts w:ascii="Arial" w:hAnsi="Arial" w:cs="Arial"/>
          <w:sz w:val="24"/>
          <w:szCs w:val="24"/>
        </w:rPr>
        <w:t>copy</w:t>
      </w:r>
      <w:r w:rsidRPr="004E16A8">
        <w:rPr>
          <w:rFonts w:ascii="Arial" w:hAnsi="Arial" w:cs="Arial"/>
          <w:sz w:val="24"/>
          <w:szCs w:val="24"/>
        </w:rPr>
        <w:t xml:space="preserve"> </w:t>
      </w:r>
      <w:r w:rsidRPr="00B35E04">
        <w:rPr>
          <w:rFonts w:ascii="Arial" w:hAnsi="Arial" w:cs="Arial"/>
          <w:sz w:val="24"/>
          <w:szCs w:val="24"/>
        </w:rPr>
        <w:t>by</w:t>
      </w:r>
      <w:r w:rsidRPr="004E16A8">
        <w:rPr>
          <w:rFonts w:ascii="Arial" w:hAnsi="Arial" w:cs="Arial"/>
          <w:sz w:val="24"/>
          <w:szCs w:val="24"/>
        </w:rPr>
        <w:t xml:space="preserve"> </w:t>
      </w:r>
      <w:r w:rsidRPr="00B35E04">
        <w:rPr>
          <w:rFonts w:ascii="Arial" w:hAnsi="Arial" w:cs="Arial"/>
          <w:sz w:val="24"/>
          <w:szCs w:val="24"/>
        </w:rPr>
        <w:t>mail</w:t>
      </w:r>
      <w:r w:rsidRPr="004E16A8">
        <w:rPr>
          <w:rFonts w:ascii="Arial" w:hAnsi="Arial" w:cs="Arial"/>
          <w:sz w:val="24"/>
          <w:szCs w:val="24"/>
        </w:rPr>
        <w:t xml:space="preserve"> </w:t>
      </w:r>
      <w:r w:rsidRPr="00B35E04">
        <w:rPr>
          <w:rFonts w:ascii="Arial" w:hAnsi="Arial" w:cs="Arial"/>
          <w:sz w:val="24"/>
          <w:szCs w:val="24"/>
        </w:rPr>
        <w:t>or</w:t>
      </w:r>
      <w:r w:rsidRPr="004E16A8">
        <w:rPr>
          <w:rFonts w:ascii="Arial" w:hAnsi="Arial" w:cs="Arial"/>
          <w:sz w:val="24"/>
          <w:szCs w:val="24"/>
        </w:rPr>
        <w:t xml:space="preserve"> </w:t>
      </w:r>
      <w:r w:rsidRPr="00B35E04">
        <w:rPr>
          <w:rFonts w:ascii="Arial" w:hAnsi="Arial" w:cs="Arial"/>
          <w:sz w:val="24"/>
          <w:szCs w:val="24"/>
        </w:rPr>
        <w:t>overnight</w:t>
      </w:r>
      <w:r w:rsidRPr="004E16A8">
        <w:rPr>
          <w:rFonts w:ascii="Arial" w:hAnsi="Arial" w:cs="Arial"/>
          <w:sz w:val="24"/>
          <w:szCs w:val="24"/>
        </w:rPr>
        <w:t xml:space="preserve"> </w:t>
      </w:r>
      <w:r w:rsidRPr="00B35E04">
        <w:rPr>
          <w:rFonts w:ascii="Arial" w:hAnsi="Arial" w:cs="Arial"/>
          <w:sz w:val="24"/>
          <w:szCs w:val="24"/>
        </w:rPr>
        <w:t>delivery</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submit</w:t>
      </w:r>
      <w:r w:rsidRPr="004E16A8">
        <w:rPr>
          <w:rFonts w:ascii="Arial" w:hAnsi="Arial" w:cs="Arial"/>
          <w:sz w:val="24"/>
          <w:szCs w:val="24"/>
        </w:rPr>
        <w:t xml:space="preserve"> </w:t>
      </w:r>
      <w:r w:rsidRPr="00B35E04">
        <w:rPr>
          <w:rFonts w:ascii="Arial" w:hAnsi="Arial" w:cs="Arial"/>
          <w:sz w:val="24"/>
          <w:szCs w:val="24"/>
        </w:rPr>
        <w:t>an</w:t>
      </w:r>
      <w:r w:rsidRPr="004E16A8">
        <w:rPr>
          <w:rFonts w:ascii="Arial" w:hAnsi="Arial" w:cs="Arial"/>
          <w:sz w:val="24"/>
          <w:szCs w:val="24"/>
        </w:rPr>
        <w:t xml:space="preserve"> </w:t>
      </w:r>
      <w:r w:rsidRPr="00B35E04">
        <w:rPr>
          <w:rFonts w:ascii="Arial" w:hAnsi="Arial" w:cs="Arial"/>
          <w:sz w:val="24"/>
          <w:szCs w:val="24"/>
        </w:rPr>
        <w:t>original</w:t>
      </w:r>
      <w:r w:rsidRPr="004E16A8">
        <w:rPr>
          <w:rFonts w:ascii="Arial" w:hAnsi="Arial" w:cs="Arial"/>
          <w:sz w:val="24"/>
          <w:szCs w:val="24"/>
        </w:rPr>
        <w:t xml:space="preserve"> </w:t>
      </w:r>
      <w:r w:rsidRPr="00B35E04">
        <w:rPr>
          <w:rFonts w:ascii="Arial" w:hAnsi="Arial" w:cs="Arial"/>
          <w:sz w:val="24"/>
          <w:szCs w:val="24"/>
        </w:rPr>
        <w:t>signed</w:t>
      </w:r>
      <w:r w:rsidRPr="004E16A8">
        <w:rPr>
          <w:rFonts w:ascii="Arial" w:hAnsi="Arial" w:cs="Arial"/>
          <w:w w:val="99"/>
          <w:sz w:val="24"/>
          <w:szCs w:val="24"/>
        </w:rPr>
        <w:t xml:space="preserve"> </w:t>
      </w:r>
      <w:r w:rsidRPr="00B35E04">
        <w:rPr>
          <w:rFonts w:ascii="Arial" w:hAnsi="Arial" w:cs="Arial"/>
          <w:sz w:val="24"/>
          <w:szCs w:val="24"/>
        </w:rPr>
        <w:t>application</w:t>
      </w:r>
      <w:r w:rsidRPr="004E16A8">
        <w:rPr>
          <w:rFonts w:ascii="Arial" w:hAnsi="Arial" w:cs="Arial"/>
          <w:sz w:val="24"/>
          <w:szCs w:val="24"/>
        </w:rPr>
        <w:t xml:space="preserve"> </w:t>
      </w:r>
      <w:r w:rsidRPr="00B35E04">
        <w:rPr>
          <w:rFonts w:ascii="Arial" w:hAnsi="Arial" w:cs="Arial"/>
          <w:sz w:val="24"/>
          <w:szCs w:val="24"/>
        </w:rPr>
        <w:t>(including</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SF-424)</w:t>
      </w:r>
      <w:r w:rsidRPr="004E16A8">
        <w:rPr>
          <w:rFonts w:ascii="Arial" w:hAnsi="Arial" w:cs="Arial"/>
          <w:sz w:val="24"/>
          <w:szCs w:val="24"/>
        </w:rPr>
        <w:t xml:space="preserve"> </w:t>
      </w:r>
      <w:r w:rsidRPr="00B35E04">
        <w:rPr>
          <w:rFonts w:ascii="Arial" w:hAnsi="Arial" w:cs="Arial"/>
          <w:sz w:val="24"/>
          <w:szCs w:val="24"/>
        </w:rPr>
        <w:t>an</w:t>
      </w:r>
      <w:r w:rsidRPr="004E16A8">
        <w:rPr>
          <w:rFonts w:ascii="Arial" w:hAnsi="Arial" w:cs="Arial"/>
          <w:sz w:val="24"/>
          <w:szCs w:val="24"/>
        </w:rPr>
        <w:t xml:space="preserve">d </w:t>
      </w:r>
      <w:r w:rsidRPr="00B35E04">
        <w:rPr>
          <w:rFonts w:ascii="Arial" w:hAnsi="Arial" w:cs="Arial"/>
          <w:sz w:val="24"/>
          <w:szCs w:val="24"/>
        </w:rPr>
        <w:t>one</w:t>
      </w:r>
      <w:r w:rsidRPr="004E16A8">
        <w:rPr>
          <w:rFonts w:ascii="Arial" w:hAnsi="Arial" w:cs="Arial"/>
          <w:sz w:val="24"/>
          <w:szCs w:val="24"/>
        </w:rPr>
        <w:t xml:space="preserve"> </w:t>
      </w:r>
      <w:r w:rsidRPr="00B35E04">
        <w:rPr>
          <w:rFonts w:ascii="Arial" w:hAnsi="Arial" w:cs="Arial"/>
          <w:sz w:val="24"/>
          <w:szCs w:val="24"/>
        </w:rPr>
        <w:t>‘‘copy-ready’’</w:t>
      </w:r>
      <w:r w:rsidRPr="004E16A8">
        <w:rPr>
          <w:rFonts w:ascii="Arial" w:hAnsi="Arial" w:cs="Arial"/>
          <w:sz w:val="24"/>
          <w:szCs w:val="24"/>
        </w:rPr>
        <w:t xml:space="preserve"> </w:t>
      </w:r>
      <w:r w:rsidRPr="00B35E04">
        <w:rPr>
          <w:rFonts w:ascii="Arial" w:hAnsi="Arial" w:cs="Arial"/>
          <w:sz w:val="24"/>
          <w:szCs w:val="24"/>
        </w:rPr>
        <w:t>version</w:t>
      </w:r>
      <w:r w:rsidRPr="004E16A8">
        <w:rPr>
          <w:rFonts w:ascii="Arial" w:hAnsi="Arial" w:cs="Arial"/>
          <w:sz w:val="24"/>
          <w:szCs w:val="24"/>
        </w:rPr>
        <w:t xml:space="preserve"> </w:t>
      </w:r>
      <w:r w:rsidRPr="00B35E04">
        <w:rPr>
          <w:rFonts w:ascii="Arial" w:hAnsi="Arial" w:cs="Arial"/>
          <w:sz w:val="24"/>
          <w:szCs w:val="24"/>
        </w:rPr>
        <w:t>free</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bindings,</w:t>
      </w:r>
      <w:r w:rsidRPr="004E16A8">
        <w:rPr>
          <w:rFonts w:ascii="Arial" w:hAnsi="Arial" w:cs="Arial"/>
          <w:sz w:val="24"/>
          <w:szCs w:val="24"/>
        </w:rPr>
        <w:t xml:space="preserve"> </w:t>
      </w:r>
      <w:r w:rsidRPr="00B35E04">
        <w:rPr>
          <w:rFonts w:ascii="Arial" w:hAnsi="Arial" w:cs="Arial"/>
          <w:sz w:val="24"/>
          <w:szCs w:val="24"/>
        </w:rPr>
        <w:t>staples</w:t>
      </w:r>
      <w:r w:rsidRPr="004E16A8">
        <w:rPr>
          <w:rFonts w:ascii="Arial" w:hAnsi="Arial" w:cs="Arial"/>
          <w:sz w:val="24"/>
          <w:szCs w:val="24"/>
        </w:rPr>
        <w:t xml:space="preserve"> </w:t>
      </w:r>
      <w:r w:rsidRPr="00B35E04">
        <w:rPr>
          <w:rFonts w:ascii="Arial" w:hAnsi="Arial" w:cs="Arial"/>
          <w:sz w:val="24"/>
          <w:szCs w:val="24"/>
        </w:rPr>
        <w:t>or</w:t>
      </w:r>
      <w:r w:rsidRPr="004E16A8">
        <w:rPr>
          <w:rFonts w:ascii="Arial" w:hAnsi="Arial" w:cs="Arial"/>
          <w:sz w:val="24"/>
          <w:szCs w:val="24"/>
        </w:rPr>
        <w:t xml:space="preserve"> </w:t>
      </w:r>
      <w:r w:rsidRPr="00B35E04">
        <w:rPr>
          <w:rFonts w:ascii="Arial" w:hAnsi="Arial" w:cs="Arial"/>
          <w:sz w:val="24"/>
          <w:szCs w:val="24"/>
        </w:rPr>
        <w:t>protruding</w:t>
      </w:r>
      <w:r w:rsidRPr="004E16A8">
        <w:rPr>
          <w:rFonts w:ascii="Arial" w:hAnsi="Arial" w:cs="Arial"/>
          <w:sz w:val="24"/>
          <w:szCs w:val="24"/>
        </w:rPr>
        <w:t xml:space="preserve"> </w:t>
      </w:r>
      <w:r w:rsidRPr="00B35E04">
        <w:rPr>
          <w:rFonts w:ascii="Arial" w:hAnsi="Arial" w:cs="Arial"/>
          <w:sz w:val="24"/>
          <w:szCs w:val="24"/>
        </w:rPr>
        <w:t>tabs</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ease</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reproduction</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application</w:t>
      </w:r>
      <w:r w:rsidRPr="004E16A8">
        <w:rPr>
          <w:rFonts w:ascii="Arial" w:hAnsi="Arial" w:cs="Arial"/>
          <w:sz w:val="24"/>
          <w:szCs w:val="24"/>
        </w:rPr>
        <w:t xml:space="preserve"> </w:t>
      </w:r>
      <w:r w:rsidRPr="00B35E04">
        <w:rPr>
          <w:rFonts w:ascii="Arial" w:hAnsi="Arial" w:cs="Arial"/>
          <w:sz w:val="24"/>
          <w:szCs w:val="24"/>
        </w:rPr>
        <w:t>by</w:t>
      </w:r>
      <w:r w:rsidRPr="004E16A8">
        <w:rPr>
          <w:rFonts w:ascii="Arial" w:hAnsi="Arial" w:cs="Arial"/>
          <w:sz w:val="24"/>
          <w:szCs w:val="24"/>
        </w:rPr>
        <w:t xml:space="preserve"> </w:t>
      </w:r>
      <w:r w:rsidRPr="00B35E04">
        <w:rPr>
          <w:rFonts w:ascii="Arial" w:hAnsi="Arial" w:cs="Arial"/>
          <w:sz w:val="24"/>
          <w:szCs w:val="24"/>
        </w:rPr>
        <w:t>DOL.</w:t>
      </w:r>
      <w:r w:rsidRPr="004E16A8">
        <w:rPr>
          <w:rFonts w:ascii="Arial" w:hAnsi="Arial" w:cs="Arial"/>
          <w:w w:val="99"/>
          <w:sz w:val="24"/>
          <w:szCs w:val="24"/>
        </w:rPr>
        <w:t xml:space="preserve"> </w:t>
      </w:r>
      <w:r w:rsidR="00310753" w:rsidRPr="00B35E04">
        <w:rPr>
          <w:rFonts w:ascii="Arial" w:hAnsi="Arial" w:cs="Arial"/>
          <w:w w:val="99"/>
          <w:sz w:val="24"/>
          <w:szCs w:val="24"/>
        </w:rPr>
        <w:t xml:space="preserve"> </w:t>
      </w:r>
      <w:r w:rsidRPr="004E16A8">
        <w:rPr>
          <w:rFonts w:ascii="Arial" w:hAnsi="Arial" w:cs="Arial"/>
          <w:sz w:val="24"/>
          <w:szCs w:val="24"/>
        </w:rPr>
        <w:t xml:space="preserve">Applicants </w:t>
      </w:r>
      <w:r w:rsidRPr="00B35E04">
        <w:rPr>
          <w:rFonts w:ascii="Arial" w:hAnsi="Arial" w:cs="Arial"/>
          <w:sz w:val="24"/>
          <w:szCs w:val="24"/>
        </w:rPr>
        <w:t>submitting</w:t>
      </w:r>
      <w:r w:rsidRPr="004E16A8">
        <w:rPr>
          <w:rFonts w:ascii="Arial" w:hAnsi="Arial" w:cs="Arial"/>
          <w:sz w:val="24"/>
          <w:szCs w:val="24"/>
        </w:rPr>
        <w:t xml:space="preserve"> </w:t>
      </w:r>
      <w:r w:rsidRPr="00B35E04">
        <w:rPr>
          <w:rFonts w:ascii="Arial" w:hAnsi="Arial" w:cs="Arial"/>
          <w:sz w:val="24"/>
          <w:szCs w:val="24"/>
        </w:rPr>
        <w:t>applications</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hard</w:t>
      </w:r>
      <w:r w:rsidRPr="004E16A8">
        <w:rPr>
          <w:rFonts w:ascii="Arial" w:hAnsi="Arial" w:cs="Arial"/>
          <w:sz w:val="24"/>
          <w:szCs w:val="24"/>
        </w:rPr>
        <w:t xml:space="preserve"> </w:t>
      </w:r>
      <w:r w:rsidRPr="00B35E04">
        <w:rPr>
          <w:rFonts w:ascii="Arial" w:hAnsi="Arial" w:cs="Arial"/>
          <w:sz w:val="24"/>
          <w:szCs w:val="24"/>
        </w:rPr>
        <w:t>copy</w:t>
      </w:r>
      <w:r w:rsidRPr="004E16A8">
        <w:rPr>
          <w:rFonts w:ascii="Arial" w:hAnsi="Arial" w:cs="Arial"/>
          <w:sz w:val="24"/>
          <w:szCs w:val="24"/>
        </w:rPr>
        <w:t xml:space="preserve"> </w:t>
      </w:r>
      <w:r w:rsidRPr="00B35E04">
        <w:rPr>
          <w:rFonts w:ascii="Arial" w:hAnsi="Arial" w:cs="Arial"/>
          <w:sz w:val="24"/>
          <w:szCs w:val="24"/>
        </w:rPr>
        <w:t>are</w:t>
      </w:r>
      <w:r w:rsidRPr="004E16A8">
        <w:rPr>
          <w:rFonts w:ascii="Arial" w:hAnsi="Arial" w:cs="Arial"/>
          <w:sz w:val="24"/>
          <w:szCs w:val="24"/>
        </w:rPr>
        <w:t xml:space="preserve"> </w:t>
      </w:r>
      <w:r w:rsidRPr="00B35E04">
        <w:rPr>
          <w:rFonts w:ascii="Arial" w:hAnsi="Arial" w:cs="Arial"/>
          <w:sz w:val="24"/>
          <w:szCs w:val="24"/>
        </w:rPr>
        <w:t>also</w:t>
      </w:r>
      <w:r w:rsidRPr="004E16A8">
        <w:rPr>
          <w:rFonts w:ascii="Arial" w:hAnsi="Arial" w:cs="Arial"/>
          <w:sz w:val="24"/>
          <w:szCs w:val="24"/>
        </w:rPr>
        <w:t xml:space="preserve"> </w:t>
      </w:r>
      <w:r w:rsidRPr="00B35E04">
        <w:rPr>
          <w:rFonts w:ascii="Arial" w:hAnsi="Arial" w:cs="Arial"/>
          <w:sz w:val="24"/>
          <w:szCs w:val="24"/>
        </w:rPr>
        <w:t>required</w:t>
      </w:r>
      <w:r w:rsidRPr="004E16A8">
        <w:rPr>
          <w:rFonts w:ascii="Arial" w:hAnsi="Arial" w:cs="Arial"/>
          <w:sz w:val="24"/>
          <w:szCs w:val="24"/>
        </w:rPr>
        <w:t xml:space="preserve"> </w:t>
      </w:r>
      <w:r w:rsidRPr="00B35E04">
        <w:rPr>
          <w:rFonts w:ascii="Arial" w:hAnsi="Arial" w:cs="Arial"/>
          <w:sz w:val="24"/>
          <w:szCs w:val="24"/>
        </w:rPr>
        <w:t>to</w:t>
      </w:r>
      <w:r w:rsidR="00666645">
        <w:rPr>
          <w:rFonts w:ascii="Arial" w:hAnsi="Arial" w:cs="Arial"/>
          <w:sz w:val="24"/>
          <w:szCs w:val="24"/>
        </w:rPr>
        <w:t xml:space="preserve"> provide</w:t>
      </w:r>
      <w:r w:rsidRPr="004E16A8">
        <w:rPr>
          <w:rFonts w:ascii="Arial" w:hAnsi="Arial" w:cs="Arial"/>
          <w:sz w:val="24"/>
          <w:szCs w:val="24"/>
        </w:rPr>
        <w:t xml:space="preserve"> </w:t>
      </w:r>
      <w:r w:rsidRPr="00B35E04">
        <w:rPr>
          <w:rFonts w:ascii="Arial" w:hAnsi="Arial" w:cs="Arial"/>
          <w:sz w:val="24"/>
          <w:szCs w:val="24"/>
        </w:rPr>
        <w:t>an</w:t>
      </w:r>
      <w:r w:rsidRPr="004E16A8">
        <w:rPr>
          <w:rFonts w:ascii="Arial" w:hAnsi="Arial" w:cs="Arial"/>
          <w:sz w:val="24"/>
          <w:szCs w:val="24"/>
        </w:rPr>
        <w:t xml:space="preserve"> </w:t>
      </w:r>
      <w:r w:rsidRPr="00B35E04">
        <w:rPr>
          <w:rFonts w:ascii="Arial" w:hAnsi="Arial" w:cs="Arial"/>
          <w:sz w:val="24"/>
          <w:szCs w:val="24"/>
        </w:rPr>
        <w:t>identical</w:t>
      </w:r>
      <w:r w:rsidRPr="004E16A8">
        <w:rPr>
          <w:rFonts w:ascii="Arial" w:hAnsi="Arial" w:cs="Arial"/>
          <w:sz w:val="24"/>
          <w:szCs w:val="24"/>
        </w:rPr>
        <w:t xml:space="preserve"> </w:t>
      </w:r>
      <w:r w:rsidRPr="00B35E04">
        <w:rPr>
          <w:rFonts w:ascii="Arial" w:hAnsi="Arial" w:cs="Arial"/>
          <w:sz w:val="24"/>
          <w:szCs w:val="24"/>
        </w:rPr>
        <w:t>electronic</w:t>
      </w:r>
      <w:r w:rsidRPr="004E16A8">
        <w:rPr>
          <w:rFonts w:ascii="Arial" w:hAnsi="Arial" w:cs="Arial"/>
          <w:sz w:val="24"/>
          <w:szCs w:val="24"/>
        </w:rPr>
        <w:t xml:space="preserve"> </w:t>
      </w:r>
      <w:r w:rsidRPr="00B35E04">
        <w:rPr>
          <w:rFonts w:ascii="Arial" w:hAnsi="Arial" w:cs="Arial"/>
          <w:sz w:val="24"/>
          <w:szCs w:val="24"/>
        </w:rPr>
        <w:t>copy</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application</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compac</w:t>
      </w:r>
      <w:r w:rsidRPr="004E16A8">
        <w:rPr>
          <w:rFonts w:ascii="Arial" w:hAnsi="Arial" w:cs="Arial"/>
          <w:sz w:val="24"/>
          <w:szCs w:val="24"/>
        </w:rPr>
        <w:t xml:space="preserve">t </w:t>
      </w:r>
      <w:r w:rsidRPr="00B35E04">
        <w:rPr>
          <w:rFonts w:ascii="Arial" w:hAnsi="Arial" w:cs="Arial"/>
          <w:sz w:val="24"/>
          <w:szCs w:val="24"/>
        </w:rPr>
        <w:t>disc</w:t>
      </w:r>
      <w:r w:rsidRPr="004E16A8">
        <w:rPr>
          <w:rFonts w:ascii="Arial" w:hAnsi="Arial" w:cs="Arial"/>
          <w:sz w:val="24"/>
          <w:szCs w:val="24"/>
        </w:rPr>
        <w:t xml:space="preserve"> </w:t>
      </w:r>
      <w:r w:rsidRPr="00B35E04">
        <w:rPr>
          <w:rFonts w:ascii="Arial" w:hAnsi="Arial" w:cs="Arial"/>
          <w:sz w:val="24"/>
          <w:szCs w:val="24"/>
        </w:rPr>
        <w:t>(CD).</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If</w:t>
      </w:r>
      <w:r w:rsidRPr="004E16A8">
        <w:rPr>
          <w:rFonts w:ascii="Arial" w:hAnsi="Arial" w:cs="Arial"/>
          <w:w w:val="99"/>
          <w:sz w:val="24"/>
          <w:szCs w:val="24"/>
        </w:rPr>
        <w:t xml:space="preserve"> </w:t>
      </w:r>
      <w:r w:rsidRPr="00B35E04">
        <w:rPr>
          <w:rFonts w:ascii="Arial" w:hAnsi="Arial" w:cs="Arial"/>
          <w:sz w:val="24"/>
          <w:szCs w:val="24"/>
        </w:rPr>
        <w:t>discrepancies</w:t>
      </w:r>
      <w:r w:rsidRPr="004E16A8">
        <w:rPr>
          <w:rFonts w:ascii="Arial" w:hAnsi="Arial" w:cs="Arial"/>
          <w:sz w:val="24"/>
          <w:szCs w:val="24"/>
        </w:rPr>
        <w:t xml:space="preserve"> </w:t>
      </w:r>
      <w:r w:rsidRPr="00B35E04">
        <w:rPr>
          <w:rFonts w:ascii="Arial" w:hAnsi="Arial" w:cs="Arial"/>
          <w:sz w:val="24"/>
          <w:szCs w:val="24"/>
        </w:rPr>
        <w:t>between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hard</w:t>
      </w:r>
      <w:r w:rsidRPr="004E16A8">
        <w:rPr>
          <w:rFonts w:ascii="Arial" w:hAnsi="Arial" w:cs="Arial"/>
          <w:sz w:val="24"/>
          <w:szCs w:val="24"/>
        </w:rPr>
        <w:t xml:space="preserve"> </w:t>
      </w:r>
      <w:r w:rsidRPr="00B35E04">
        <w:rPr>
          <w:rFonts w:ascii="Arial" w:hAnsi="Arial" w:cs="Arial"/>
          <w:sz w:val="24"/>
          <w:szCs w:val="24"/>
        </w:rPr>
        <w:t>copy</w:t>
      </w:r>
      <w:r w:rsidRPr="004E16A8">
        <w:rPr>
          <w:rFonts w:ascii="Arial" w:hAnsi="Arial" w:cs="Arial"/>
          <w:sz w:val="24"/>
          <w:szCs w:val="24"/>
        </w:rPr>
        <w:t xml:space="preserve"> </w:t>
      </w:r>
      <w:r w:rsidRPr="00B35E04">
        <w:rPr>
          <w:rFonts w:ascii="Arial" w:hAnsi="Arial" w:cs="Arial"/>
          <w:sz w:val="24"/>
          <w:szCs w:val="24"/>
        </w:rPr>
        <w:t>submission</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CD</w:t>
      </w:r>
      <w:r w:rsidRPr="004E16A8">
        <w:rPr>
          <w:rFonts w:ascii="Arial" w:hAnsi="Arial" w:cs="Arial"/>
          <w:sz w:val="24"/>
          <w:szCs w:val="24"/>
        </w:rPr>
        <w:t xml:space="preserve"> </w:t>
      </w:r>
      <w:r w:rsidRPr="00B35E04">
        <w:rPr>
          <w:rFonts w:ascii="Arial" w:hAnsi="Arial" w:cs="Arial"/>
          <w:sz w:val="24"/>
          <w:szCs w:val="24"/>
        </w:rPr>
        <w:t>copy</w:t>
      </w:r>
      <w:r w:rsidRPr="004E16A8">
        <w:rPr>
          <w:rFonts w:ascii="Arial" w:hAnsi="Arial" w:cs="Arial"/>
          <w:sz w:val="24"/>
          <w:szCs w:val="24"/>
        </w:rPr>
        <w:t xml:space="preserve"> </w:t>
      </w:r>
      <w:r w:rsidRPr="00B35E04">
        <w:rPr>
          <w:rFonts w:ascii="Arial" w:hAnsi="Arial" w:cs="Arial"/>
          <w:sz w:val="24"/>
          <w:szCs w:val="24"/>
        </w:rPr>
        <w:t>are</w:t>
      </w:r>
      <w:r w:rsidRPr="004E16A8">
        <w:rPr>
          <w:rFonts w:ascii="Arial" w:hAnsi="Arial" w:cs="Arial"/>
          <w:sz w:val="24"/>
          <w:szCs w:val="24"/>
        </w:rPr>
        <w:t xml:space="preserve"> </w:t>
      </w:r>
      <w:r w:rsidRPr="00B35E04">
        <w:rPr>
          <w:rFonts w:ascii="Arial" w:hAnsi="Arial" w:cs="Arial"/>
          <w:sz w:val="24"/>
          <w:szCs w:val="24"/>
        </w:rPr>
        <w:t>identified,</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w w:val="99"/>
          <w:sz w:val="24"/>
          <w:szCs w:val="24"/>
        </w:rPr>
        <w:t xml:space="preserve"> </w:t>
      </w:r>
      <w:r w:rsidRPr="00B35E04">
        <w:rPr>
          <w:rFonts w:ascii="Arial" w:hAnsi="Arial" w:cs="Arial"/>
          <w:sz w:val="24"/>
          <w:szCs w:val="24"/>
        </w:rPr>
        <w:t>application</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CD</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considered</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official</w:t>
      </w:r>
      <w:r w:rsidRPr="004E16A8">
        <w:rPr>
          <w:rFonts w:ascii="Arial" w:hAnsi="Arial" w:cs="Arial"/>
          <w:sz w:val="24"/>
          <w:szCs w:val="24"/>
        </w:rPr>
        <w:t xml:space="preserve"> </w:t>
      </w:r>
      <w:r w:rsidRPr="00B35E04">
        <w:rPr>
          <w:rFonts w:ascii="Arial" w:hAnsi="Arial" w:cs="Arial"/>
          <w:sz w:val="24"/>
          <w:szCs w:val="24"/>
        </w:rPr>
        <w:t>applicant</w:t>
      </w:r>
      <w:r w:rsidRPr="004E16A8">
        <w:rPr>
          <w:rFonts w:ascii="Arial" w:hAnsi="Arial" w:cs="Arial"/>
          <w:sz w:val="24"/>
          <w:szCs w:val="24"/>
        </w:rPr>
        <w:t xml:space="preserve"> </w:t>
      </w:r>
      <w:r w:rsidRPr="00B35E04">
        <w:rPr>
          <w:rFonts w:ascii="Arial" w:hAnsi="Arial" w:cs="Arial"/>
          <w:sz w:val="24"/>
          <w:szCs w:val="24"/>
        </w:rPr>
        <w:t>submission</w:t>
      </w:r>
      <w:r w:rsidRPr="004E16A8">
        <w:rPr>
          <w:rFonts w:ascii="Arial" w:hAnsi="Arial" w:cs="Arial"/>
          <w:sz w:val="24"/>
          <w:szCs w:val="24"/>
        </w:rPr>
        <w:t xml:space="preserve"> </w:t>
      </w:r>
      <w:r w:rsidRPr="00B35E04">
        <w:rPr>
          <w:rFonts w:ascii="Arial" w:hAnsi="Arial" w:cs="Arial"/>
          <w:sz w:val="24"/>
          <w:szCs w:val="24"/>
        </w:rPr>
        <w:t>for</w:t>
      </w:r>
      <w:r w:rsidRPr="004E16A8">
        <w:rPr>
          <w:rFonts w:ascii="Arial" w:hAnsi="Arial" w:cs="Arial"/>
          <w:sz w:val="24"/>
          <w:szCs w:val="24"/>
        </w:rPr>
        <w:t xml:space="preserve"> </w:t>
      </w:r>
      <w:r w:rsidRPr="00B35E04">
        <w:rPr>
          <w:rFonts w:ascii="Arial" w:hAnsi="Arial" w:cs="Arial"/>
          <w:sz w:val="24"/>
          <w:szCs w:val="24"/>
        </w:rPr>
        <w:t>evaluation</w:t>
      </w:r>
      <w:r w:rsidR="00A3707C" w:rsidRPr="004E16A8">
        <w:rPr>
          <w:rFonts w:ascii="Arial" w:hAnsi="Arial" w:cs="Arial"/>
          <w:sz w:val="24"/>
          <w:szCs w:val="24"/>
        </w:rPr>
        <w:t xml:space="preserve"> </w:t>
      </w:r>
      <w:r w:rsidRPr="004E16A8">
        <w:rPr>
          <w:rFonts w:ascii="Arial" w:hAnsi="Arial" w:cs="Arial"/>
          <w:sz w:val="24"/>
          <w:szCs w:val="24"/>
        </w:rPr>
        <w:t>purposes.</w:t>
      </w:r>
      <w:r w:rsidR="00310753" w:rsidRPr="004E16A8">
        <w:rPr>
          <w:rFonts w:ascii="Arial" w:hAnsi="Arial" w:cs="Arial"/>
          <w:sz w:val="24"/>
          <w:szCs w:val="24"/>
        </w:rPr>
        <w:t xml:space="preserve"> </w:t>
      </w:r>
      <w:r w:rsidRPr="004E16A8">
        <w:rPr>
          <w:rFonts w:ascii="Arial" w:hAnsi="Arial" w:cs="Arial"/>
          <w:sz w:val="24"/>
          <w:szCs w:val="24"/>
        </w:rPr>
        <w:t xml:space="preserve"> </w:t>
      </w:r>
      <w:r w:rsidRPr="00B35E04">
        <w:rPr>
          <w:rFonts w:ascii="Arial" w:hAnsi="Arial" w:cs="Arial"/>
          <w:sz w:val="24"/>
          <w:szCs w:val="24"/>
        </w:rPr>
        <w:t>Failure</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provide</w:t>
      </w:r>
      <w:r w:rsidRPr="004E16A8">
        <w:rPr>
          <w:rFonts w:ascii="Arial" w:hAnsi="Arial" w:cs="Arial"/>
          <w:sz w:val="24"/>
          <w:szCs w:val="24"/>
        </w:rPr>
        <w:t xml:space="preserve"> </w:t>
      </w:r>
      <w:r w:rsidRPr="00B35E04">
        <w:rPr>
          <w:rFonts w:ascii="Arial" w:hAnsi="Arial" w:cs="Arial"/>
          <w:sz w:val="24"/>
          <w:szCs w:val="24"/>
        </w:rPr>
        <w:t>identical</w:t>
      </w:r>
      <w:r w:rsidRPr="004E16A8">
        <w:rPr>
          <w:rFonts w:ascii="Arial" w:hAnsi="Arial" w:cs="Arial"/>
          <w:sz w:val="24"/>
          <w:szCs w:val="24"/>
        </w:rPr>
        <w:t xml:space="preserve"> </w:t>
      </w:r>
      <w:r w:rsidRPr="00B35E04">
        <w:rPr>
          <w:rFonts w:ascii="Arial" w:hAnsi="Arial" w:cs="Arial"/>
          <w:sz w:val="24"/>
          <w:szCs w:val="24"/>
        </w:rPr>
        <w:t>applications</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hardcopy</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C</w:t>
      </w:r>
      <w:r w:rsidRPr="004E16A8">
        <w:rPr>
          <w:rFonts w:ascii="Arial" w:hAnsi="Arial" w:cs="Arial"/>
          <w:sz w:val="24"/>
          <w:szCs w:val="24"/>
        </w:rPr>
        <w:t xml:space="preserve">D </w:t>
      </w:r>
      <w:r w:rsidRPr="00B35E04">
        <w:rPr>
          <w:rFonts w:ascii="Arial" w:hAnsi="Arial" w:cs="Arial"/>
          <w:sz w:val="24"/>
          <w:szCs w:val="24"/>
        </w:rPr>
        <w:t>format</w:t>
      </w:r>
      <w:r w:rsidRPr="004E16A8">
        <w:rPr>
          <w:rFonts w:ascii="Arial" w:hAnsi="Arial" w:cs="Arial"/>
          <w:sz w:val="24"/>
          <w:szCs w:val="24"/>
        </w:rPr>
        <w:t xml:space="preserve"> </w:t>
      </w:r>
      <w:r w:rsidRPr="00B35E04">
        <w:rPr>
          <w:rFonts w:ascii="Arial" w:hAnsi="Arial" w:cs="Arial"/>
          <w:sz w:val="24"/>
          <w:szCs w:val="24"/>
        </w:rPr>
        <w:t>may</w:t>
      </w:r>
      <w:r w:rsidRPr="004E16A8">
        <w:rPr>
          <w:rFonts w:ascii="Arial" w:hAnsi="Arial" w:cs="Arial"/>
          <w:sz w:val="24"/>
          <w:szCs w:val="24"/>
        </w:rPr>
        <w:t xml:space="preserve"> </w:t>
      </w:r>
      <w:r w:rsidRPr="00B35E04">
        <w:rPr>
          <w:rFonts w:ascii="Arial" w:hAnsi="Arial" w:cs="Arial"/>
          <w:sz w:val="24"/>
          <w:szCs w:val="24"/>
        </w:rPr>
        <w:t>have</w:t>
      </w:r>
      <w:r w:rsidRPr="004E16A8">
        <w:rPr>
          <w:rFonts w:ascii="Arial" w:hAnsi="Arial" w:cs="Arial"/>
          <w:sz w:val="24"/>
          <w:szCs w:val="24"/>
        </w:rPr>
        <w:t xml:space="preserve"> </w:t>
      </w:r>
      <w:r w:rsidRPr="00B35E04">
        <w:rPr>
          <w:rFonts w:ascii="Arial" w:hAnsi="Arial" w:cs="Arial"/>
          <w:sz w:val="24"/>
          <w:szCs w:val="24"/>
        </w:rPr>
        <w:t>an</w:t>
      </w:r>
      <w:r w:rsidRPr="004E16A8">
        <w:rPr>
          <w:rFonts w:ascii="Arial" w:hAnsi="Arial" w:cs="Arial"/>
          <w:sz w:val="24"/>
          <w:szCs w:val="24"/>
        </w:rPr>
        <w:t xml:space="preserve"> </w:t>
      </w:r>
      <w:r w:rsidRPr="00B35E04">
        <w:rPr>
          <w:rFonts w:ascii="Arial" w:hAnsi="Arial" w:cs="Arial"/>
          <w:sz w:val="24"/>
          <w:szCs w:val="24"/>
        </w:rPr>
        <w:t>impact</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overall</w:t>
      </w:r>
      <w:r w:rsidRPr="004E16A8">
        <w:rPr>
          <w:rFonts w:ascii="Arial" w:hAnsi="Arial" w:cs="Arial"/>
          <w:sz w:val="24"/>
          <w:szCs w:val="24"/>
        </w:rPr>
        <w:t xml:space="preserve"> </w:t>
      </w:r>
      <w:r w:rsidRPr="00B35E04">
        <w:rPr>
          <w:rFonts w:ascii="Arial" w:hAnsi="Arial" w:cs="Arial"/>
          <w:sz w:val="24"/>
          <w:szCs w:val="24"/>
        </w:rPr>
        <w:t>evaluation.</w:t>
      </w:r>
    </w:p>
    <w:p w14:paraId="435D415E" w14:textId="77777777" w:rsidR="00F60F53" w:rsidRPr="004E16A8" w:rsidRDefault="00F60F53" w:rsidP="004E16A8">
      <w:pPr>
        <w:widowControl/>
        <w:rPr>
          <w:rFonts w:ascii="Arial" w:eastAsia="Cambria" w:hAnsi="Arial" w:cs="Arial"/>
          <w:sz w:val="24"/>
          <w:szCs w:val="24"/>
        </w:rPr>
      </w:pPr>
    </w:p>
    <w:p w14:paraId="6BA17E00" w14:textId="77777777" w:rsidR="00F60F53" w:rsidRPr="00B35E04" w:rsidRDefault="00443591" w:rsidP="004E16A8">
      <w:pPr>
        <w:widowControl/>
        <w:rPr>
          <w:rFonts w:ascii="Arial" w:hAnsi="Arial" w:cs="Arial"/>
          <w:sz w:val="24"/>
          <w:szCs w:val="24"/>
        </w:rPr>
      </w:pPr>
      <w:r w:rsidRPr="00B35E04">
        <w:rPr>
          <w:rFonts w:ascii="Arial" w:hAnsi="Arial" w:cs="Arial"/>
          <w:noProof/>
          <w:sz w:val="24"/>
          <w:szCs w:val="24"/>
        </w:rPr>
        <mc:AlternateContent>
          <mc:Choice Requires="wpg">
            <w:drawing>
              <wp:anchor distT="0" distB="0" distL="114300" distR="114300" simplePos="0" relativeHeight="503284952" behindDoc="1" locked="0" layoutInCell="1" allowOverlap="1" wp14:anchorId="0CDB512A" wp14:editId="54C57F5D">
                <wp:simplePos x="0" y="0"/>
                <wp:positionH relativeFrom="page">
                  <wp:posOffset>2439670</wp:posOffset>
                </wp:positionH>
                <wp:positionV relativeFrom="paragraph">
                  <wp:posOffset>332740</wp:posOffset>
                </wp:positionV>
                <wp:extent cx="31750" cy="8890"/>
                <wp:effectExtent l="10795" t="8890" r="5080" b="1270"/>
                <wp:wrapNone/>
                <wp:docPr id="2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8890"/>
                          <a:chOff x="3842" y="524"/>
                          <a:chExt cx="50" cy="14"/>
                        </a:xfrm>
                      </wpg:grpSpPr>
                      <wps:wsp>
                        <wps:cNvPr id="29" name="Freeform 33"/>
                        <wps:cNvSpPr>
                          <a:spLocks/>
                        </wps:cNvSpPr>
                        <wps:spPr bwMode="auto">
                          <a:xfrm>
                            <a:off x="3842" y="524"/>
                            <a:ext cx="50" cy="14"/>
                          </a:xfrm>
                          <a:custGeom>
                            <a:avLst/>
                            <a:gdLst>
                              <a:gd name="T0" fmla="+- 0 3842 3842"/>
                              <a:gd name="T1" fmla="*/ T0 w 50"/>
                              <a:gd name="T2" fmla="+- 0 531 524"/>
                              <a:gd name="T3" fmla="*/ 531 h 14"/>
                              <a:gd name="T4" fmla="+- 0 3892 3842"/>
                              <a:gd name="T5" fmla="*/ T4 w 50"/>
                              <a:gd name="T6" fmla="+- 0 531 524"/>
                              <a:gd name="T7" fmla="*/ 531 h 14"/>
                            </a:gdLst>
                            <a:ahLst/>
                            <a:cxnLst>
                              <a:cxn ang="0">
                                <a:pos x="T1" y="T3"/>
                              </a:cxn>
                              <a:cxn ang="0">
                                <a:pos x="T5" y="T7"/>
                              </a:cxn>
                            </a:cxnLst>
                            <a:rect l="0" t="0" r="r" b="b"/>
                            <a:pathLst>
                              <a:path w="50" h="14">
                                <a:moveTo>
                                  <a:pt x="0" y="7"/>
                                </a:moveTo>
                                <a:lnTo>
                                  <a:pt x="50" y="7"/>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FAA06" id="Group 32" o:spid="_x0000_s1026" style="position:absolute;margin-left:192.1pt;margin-top:26.2pt;width:2.5pt;height:.7pt;z-index:-31528;mso-position-horizontal-relative:page" coordorigin="3842,524" coordsize="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">
                <v:shape id="Freeform 33" o:spid="_x0000_s1027" style="position:absolute;left:3842;top:524;width:50;height:14;visibility:visible;mso-wrap-style:square;v-text-anchor:top" coordsize="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r8EA&#10;AADbAAAADwAAAGRycy9kb3ducmV2LnhtbESPQYvCMBSE74L/ITxhb5rag2jXKIsgeNmFteL52Tyb&#10;YvNSk6zWf78RBI/DzHzDLNe9bcWNfGgcK5hOMhDEldMN1woO5XY8BxEissbWMSl4UID1ajhYYqHd&#10;nX/pto+1SBAOBSowMXaFlKEyZDFMXEecvLPzFmOSvpba4z3BbSvzLJtJiw2nBYMdbQxVl/2fVXB9&#10;1LPSncqfyGcz/b5U/pi3J6U+Rv3XJ4hIfXyHX+2dVpAv4Pk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la/BAAAA2wAAAA8AAAAAAAAAAAAAAAAAmAIAAGRycy9kb3du&#10;cmV2LnhtbFBLBQYAAAAABAAEAPUAAACGAwAAAAA=&#10;" path="m,7r50,e" filled="f" strokeweight=".76pt">
                  <v:path arrowok="t" o:connecttype="custom" o:connectlocs="0,531;50,531" o:connectangles="0,0"/>
                </v:shape>
                <w10:wrap anchorx="page"/>
              </v:group>
            </w:pict>
          </mc:Fallback>
        </mc:AlternateContent>
      </w:r>
      <w:r w:rsidR="00463549" w:rsidRPr="00B35E04">
        <w:rPr>
          <w:rFonts w:ascii="Arial" w:hAnsi="Arial" w:cs="Arial"/>
          <w:sz w:val="24"/>
          <w:szCs w:val="24"/>
        </w:rPr>
        <w:t>If</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application</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physically</w:t>
      </w:r>
      <w:r w:rsidR="00463549" w:rsidRPr="004E16A8">
        <w:rPr>
          <w:rFonts w:ascii="Arial" w:hAnsi="Arial" w:cs="Arial"/>
          <w:sz w:val="24"/>
          <w:szCs w:val="24"/>
        </w:rPr>
        <w:t xml:space="preserve"> </w:t>
      </w:r>
      <w:r w:rsidR="00463549" w:rsidRPr="00B35E04">
        <w:rPr>
          <w:rFonts w:ascii="Arial" w:hAnsi="Arial" w:cs="Arial"/>
          <w:sz w:val="24"/>
          <w:szCs w:val="24"/>
        </w:rPr>
        <w:t>submitted</w:t>
      </w:r>
      <w:r w:rsidR="00463549" w:rsidRPr="004E16A8">
        <w:rPr>
          <w:rFonts w:ascii="Arial" w:hAnsi="Arial" w:cs="Arial"/>
          <w:sz w:val="24"/>
          <w:szCs w:val="24"/>
        </w:rPr>
        <w:t xml:space="preserve"> </w:t>
      </w:r>
      <w:r w:rsidR="00463549" w:rsidRPr="00B35E04">
        <w:rPr>
          <w:rFonts w:ascii="Arial" w:hAnsi="Arial" w:cs="Arial"/>
          <w:sz w:val="24"/>
          <w:szCs w:val="24"/>
        </w:rPr>
        <w:t>by</w:t>
      </w:r>
      <w:r w:rsidR="00463549" w:rsidRPr="004E16A8">
        <w:rPr>
          <w:rFonts w:ascii="Arial" w:hAnsi="Arial" w:cs="Arial"/>
          <w:sz w:val="24"/>
          <w:szCs w:val="24"/>
        </w:rPr>
        <w:t xml:space="preserve"> </w:t>
      </w:r>
      <w:r w:rsidR="00463549" w:rsidRPr="00B35E04">
        <w:rPr>
          <w:rFonts w:ascii="Arial" w:hAnsi="Arial" w:cs="Arial"/>
          <w:sz w:val="24"/>
          <w:szCs w:val="24"/>
        </w:rPr>
        <w:t>both</w:t>
      </w:r>
      <w:r w:rsidR="00463549" w:rsidRPr="004E16A8">
        <w:rPr>
          <w:rFonts w:ascii="Arial" w:hAnsi="Arial" w:cs="Arial"/>
          <w:sz w:val="24"/>
          <w:szCs w:val="24"/>
        </w:rPr>
        <w:t xml:space="preserve"> </w:t>
      </w:r>
      <w:r w:rsidR="00463549" w:rsidRPr="00B35E04">
        <w:rPr>
          <w:rFonts w:ascii="Arial" w:hAnsi="Arial" w:cs="Arial"/>
          <w:sz w:val="24"/>
          <w:szCs w:val="24"/>
        </w:rPr>
        <w:t>hard</w:t>
      </w:r>
      <w:r w:rsidR="00463549" w:rsidRPr="004E16A8">
        <w:rPr>
          <w:rFonts w:ascii="Arial" w:hAnsi="Arial" w:cs="Arial"/>
          <w:sz w:val="24"/>
          <w:szCs w:val="24"/>
        </w:rPr>
        <w:t xml:space="preserve"> </w:t>
      </w:r>
      <w:r w:rsidR="00463549" w:rsidRPr="00B35E04">
        <w:rPr>
          <w:rFonts w:ascii="Arial" w:hAnsi="Arial" w:cs="Arial"/>
          <w:sz w:val="24"/>
          <w:szCs w:val="24"/>
        </w:rPr>
        <w:t>copy</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A3707C" w:rsidRPr="00B35E04">
        <w:rPr>
          <w:rFonts w:ascii="Arial" w:hAnsi="Arial" w:cs="Arial"/>
          <w:sz w:val="24"/>
          <w:szCs w:val="24"/>
        </w:rPr>
        <w:t>through</w:t>
      </w:r>
      <w:r w:rsidR="00A3707C" w:rsidRPr="004E16A8">
        <w:rPr>
          <w:rFonts w:ascii="Arial" w:hAnsi="Arial" w:cs="Arial"/>
          <w:w w:val="99"/>
          <w:sz w:val="24"/>
          <w:szCs w:val="24"/>
        </w:rPr>
        <w:t xml:space="preserve"> </w:t>
      </w:r>
      <w:hyperlink r:id="rId20" w:history="1">
        <w:r w:rsidR="005B0FFF" w:rsidRPr="004E16A8">
          <w:rPr>
            <w:rStyle w:val="Hyperlink"/>
            <w:rFonts w:ascii="Arial" w:hAnsi="Arial" w:cs="Arial"/>
            <w:sz w:val="24"/>
            <w:szCs w:val="24"/>
            <w:u w:color="0000FF"/>
          </w:rPr>
          <w:t>www.grants.gov</w:t>
        </w:r>
        <w:r w:rsidR="005B0FFF" w:rsidRPr="004E16A8">
          <w:rPr>
            <w:rStyle w:val="Hyperlink"/>
            <w:rFonts w:ascii="Arial" w:hAnsi="Arial" w:cs="Arial"/>
            <w:sz w:val="24"/>
            <w:szCs w:val="24"/>
          </w:rPr>
          <w:t>,</w:t>
        </w:r>
      </w:hyperlink>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letter</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accompany</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hard-copy</w:t>
      </w:r>
      <w:r w:rsidR="00463549" w:rsidRPr="004E16A8">
        <w:rPr>
          <w:rFonts w:ascii="Arial" w:hAnsi="Arial" w:cs="Arial"/>
          <w:sz w:val="24"/>
          <w:szCs w:val="24"/>
        </w:rPr>
        <w:t xml:space="preserve"> </w:t>
      </w:r>
      <w:r w:rsidR="00463549" w:rsidRPr="00B35E04">
        <w:rPr>
          <w:rFonts w:ascii="Arial" w:hAnsi="Arial" w:cs="Arial"/>
          <w:sz w:val="24"/>
          <w:szCs w:val="24"/>
        </w:rPr>
        <w:t>application</w:t>
      </w:r>
      <w:r w:rsidR="00463549" w:rsidRPr="004E16A8">
        <w:rPr>
          <w:rFonts w:ascii="Arial" w:hAnsi="Arial" w:cs="Arial"/>
          <w:sz w:val="24"/>
          <w:szCs w:val="24"/>
        </w:rPr>
        <w:t xml:space="preserve"> </w:t>
      </w:r>
      <w:r w:rsidR="00463549" w:rsidRPr="00B35E04">
        <w:rPr>
          <w:rFonts w:ascii="Arial" w:hAnsi="Arial" w:cs="Arial"/>
          <w:sz w:val="24"/>
          <w:szCs w:val="24"/>
        </w:rPr>
        <w:t>stating</w:t>
      </w:r>
      <w:r w:rsidR="00463549" w:rsidRPr="004E16A8">
        <w:rPr>
          <w:rFonts w:ascii="Arial" w:hAnsi="Arial" w:cs="Arial"/>
          <w:sz w:val="24"/>
          <w:szCs w:val="24"/>
        </w:rPr>
        <w:t xml:space="preserve"> </w:t>
      </w:r>
      <w:r w:rsidR="00463549" w:rsidRPr="00B35E04">
        <w:rPr>
          <w:rFonts w:ascii="Arial" w:hAnsi="Arial" w:cs="Arial"/>
          <w:sz w:val="24"/>
          <w:szCs w:val="24"/>
        </w:rPr>
        <w:t>which</w:t>
      </w:r>
      <w:r w:rsidR="00463549" w:rsidRPr="004E16A8">
        <w:rPr>
          <w:rFonts w:ascii="Arial" w:hAnsi="Arial" w:cs="Arial"/>
          <w:w w:val="99"/>
          <w:sz w:val="24"/>
          <w:szCs w:val="24"/>
        </w:rPr>
        <w:t xml:space="preserve"> </w:t>
      </w:r>
      <w:r w:rsidR="00463549" w:rsidRPr="00B35E04">
        <w:rPr>
          <w:rFonts w:ascii="Arial" w:hAnsi="Arial" w:cs="Arial"/>
          <w:sz w:val="24"/>
          <w:szCs w:val="24"/>
        </w:rPr>
        <w:t>applicat</w:t>
      </w:r>
      <w:r w:rsidR="00463549" w:rsidRPr="004E16A8">
        <w:rPr>
          <w:rFonts w:ascii="Arial" w:hAnsi="Arial" w:cs="Arial"/>
          <w:sz w:val="24"/>
          <w:szCs w:val="24"/>
        </w:rPr>
        <w:t xml:space="preserve">ion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review.</w:t>
      </w:r>
      <w:r w:rsidR="00463549" w:rsidRPr="004E16A8">
        <w:rPr>
          <w:rFonts w:ascii="Arial" w:hAnsi="Arial" w:cs="Arial"/>
          <w:sz w:val="24"/>
          <w:szCs w:val="24"/>
        </w:rPr>
        <w:t xml:space="preserve"> </w:t>
      </w:r>
      <w:r w:rsidR="00463549" w:rsidRPr="00B35E04">
        <w:rPr>
          <w:rFonts w:ascii="Arial" w:hAnsi="Arial" w:cs="Arial"/>
          <w:sz w:val="24"/>
          <w:szCs w:val="24"/>
        </w:rPr>
        <w:t>If</w:t>
      </w:r>
      <w:r w:rsidR="00463549" w:rsidRPr="004E16A8">
        <w:rPr>
          <w:rFonts w:ascii="Arial" w:hAnsi="Arial" w:cs="Arial"/>
          <w:sz w:val="24"/>
          <w:szCs w:val="24"/>
        </w:rPr>
        <w:t xml:space="preserve"> </w:t>
      </w:r>
      <w:r w:rsidR="00463549" w:rsidRPr="00B35E04">
        <w:rPr>
          <w:rFonts w:ascii="Arial" w:hAnsi="Arial" w:cs="Arial"/>
          <w:sz w:val="24"/>
          <w:szCs w:val="24"/>
        </w:rPr>
        <w:t>no</w:t>
      </w:r>
      <w:r w:rsidR="00463549" w:rsidRPr="004E16A8">
        <w:rPr>
          <w:rFonts w:ascii="Arial" w:hAnsi="Arial" w:cs="Arial"/>
          <w:sz w:val="24"/>
          <w:szCs w:val="24"/>
        </w:rPr>
        <w:t xml:space="preserve"> </w:t>
      </w:r>
      <w:r w:rsidR="00463549" w:rsidRPr="00B35E04">
        <w:rPr>
          <w:rFonts w:ascii="Arial" w:hAnsi="Arial" w:cs="Arial"/>
          <w:sz w:val="24"/>
          <w:szCs w:val="24"/>
        </w:rPr>
        <w:t>letter</w:t>
      </w:r>
      <w:r w:rsidR="00463549" w:rsidRPr="004E16A8">
        <w:rPr>
          <w:rFonts w:ascii="Arial" w:hAnsi="Arial" w:cs="Arial"/>
          <w:sz w:val="24"/>
          <w:szCs w:val="24"/>
        </w:rPr>
        <w:t xml:space="preserve"> </w:t>
      </w:r>
      <w:r w:rsidR="00463549" w:rsidRPr="00B35E04">
        <w:rPr>
          <w:rFonts w:ascii="Arial" w:hAnsi="Arial" w:cs="Arial"/>
          <w:sz w:val="24"/>
          <w:szCs w:val="24"/>
        </w:rPr>
        <w:t>accompanies</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hard</w:t>
      </w:r>
      <w:r w:rsidR="00463549" w:rsidRPr="004E16A8">
        <w:rPr>
          <w:rFonts w:ascii="Arial" w:hAnsi="Arial" w:cs="Arial"/>
          <w:sz w:val="24"/>
          <w:szCs w:val="24"/>
        </w:rPr>
        <w:t xml:space="preserve"> </w:t>
      </w:r>
      <w:r w:rsidR="00463549" w:rsidRPr="00B35E04">
        <w:rPr>
          <w:rFonts w:ascii="Arial" w:hAnsi="Arial" w:cs="Arial"/>
          <w:sz w:val="24"/>
          <w:szCs w:val="24"/>
        </w:rPr>
        <w:t>copy,</w:t>
      </w:r>
      <w:r w:rsidR="00463549" w:rsidRPr="004E16A8">
        <w:rPr>
          <w:rFonts w:ascii="Arial" w:hAnsi="Arial" w:cs="Arial"/>
          <w:sz w:val="24"/>
          <w:szCs w:val="24"/>
        </w:rPr>
        <w:t xml:space="preserve"> </w:t>
      </w:r>
      <w:r w:rsidR="00463549" w:rsidRPr="00B35E04">
        <w:rPr>
          <w:rFonts w:ascii="Arial" w:hAnsi="Arial" w:cs="Arial"/>
          <w:sz w:val="24"/>
          <w:szCs w:val="24"/>
        </w:rPr>
        <w:t>DOL</w:t>
      </w:r>
      <w:r w:rsidR="00463549" w:rsidRPr="004E16A8">
        <w:rPr>
          <w:rFonts w:ascii="Arial" w:hAnsi="Arial" w:cs="Arial"/>
          <w:sz w:val="24"/>
          <w:szCs w:val="24"/>
        </w:rPr>
        <w:t xml:space="preserve"> </w:t>
      </w:r>
      <w:r w:rsidR="00463549" w:rsidRPr="00B35E04">
        <w:rPr>
          <w:rFonts w:ascii="Arial" w:hAnsi="Arial" w:cs="Arial"/>
          <w:sz w:val="24"/>
          <w:szCs w:val="24"/>
        </w:rPr>
        <w:t>will</w:t>
      </w:r>
      <w:r w:rsidR="00463549" w:rsidRPr="004E16A8">
        <w:rPr>
          <w:rFonts w:ascii="Arial" w:hAnsi="Arial" w:cs="Arial"/>
          <w:sz w:val="24"/>
          <w:szCs w:val="24"/>
        </w:rPr>
        <w:t xml:space="preserve"> </w:t>
      </w:r>
      <w:r w:rsidR="00463549" w:rsidRPr="00B35E04">
        <w:rPr>
          <w:rFonts w:ascii="Arial" w:hAnsi="Arial" w:cs="Arial"/>
          <w:sz w:val="24"/>
          <w:szCs w:val="24"/>
        </w:rPr>
        <w:t>review</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copy</w:t>
      </w:r>
      <w:r w:rsidR="00463549" w:rsidRPr="004E16A8">
        <w:rPr>
          <w:rFonts w:ascii="Arial" w:hAnsi="Arial" w:cs="Arial"/>
          <w:w w:val="99"/>
          <w:sz w:val="24"/>
          <w:szCs w:val="24"/>
        </w:rPr>
        <w:t xml:space="preserve"> </w:t>
      </w:r>
      <w:r w:rsidR="00463549" w:rsidRPr="00B35E04">
        <w:rPr>
          <w:rFonts w:ascii="Arial" w:hAnsi="Arial" w:cs="Arial"/>
          <w:sz w:val="24"/>
          <w:szCs w:val="24"/>
        </w:rPr>
        <w:t>submitted</w:t>
      </w:r>
      <w:r w:rsidR="00463549" w:rsidRPr="004E16A8">
        <w:rPr>
          <w:rFonts w:ascii="Arial" w:hAnsi="Arial" w:cs="Arial"/>
          <w:sz w:val="24"/>
          <w:szCs w:val="24"/>
        </w:rPr>
        <w:t xml:space="preserve"> </w:t>
      </w:r>
      <w:r w:rsidR="00463549" w:rsidRPr="00B35E04">
        <w:rPr>
          <w:rFonts w:ascii="Arial" w:hAnsi="Arial" w:cs="Arial"/>
          <w:sz w:val="24"/>
          <w:szCs w:val="24"/>
        </w:rPr>
        <w:t>through</w:t>
      </w:r>
      <w:r w:rsidR="00463549" w:rsidRPr="004E16A8">
        <w:rPr>
          <w:rFonts w:ascii="Arial" w:hAnsi="Arial" w:cs="Arial"/>
          <w:sz w:val="24"/>
          <w:szCs w:val="24"/>
        </w:rPr>
        <w:t xml:space="preserve"> </w:t>
      </w:r>
      <w:hyperlink r:id="rId21" w:history="1">
        <w:r w:rsidR="005B0FFF" w:rsidRPr="004E16A8">
          <w:rPr>
            <w:rStyle w:val="Hyperlink"/>
            <w:rFonts w:ascii="Arial" w:hAnsi="Arial" w:cs="Arial"/>
            <w:sz w:val="24"/>
            <w:szCs w:val="24"/>
            <w:u w:color="0000FF"/>
          </w:rPr>
          <w:t>www.grants.gov</w:t>
        </w:r>
        <w:r w:rsidR="005B0FFF" w:rsidRPr="004E16A8">
          <w:rPr>
            <w:rStyle w:val="Hyperlink"/>
            <w:rFonts w:ascii="Arial" w:hAnsi="Arial" w:cs="Arial"/>
            <w:sz w:val="24"/>
            <w:szCs w:val="24"/>
          </w:rPr>
          <w:t>.</w:t>
        </w:r>
      </w:hyperlink>
    </w:p>
    <w:p w14:paraId="2D6BB173" w14:textId="77777777" w:rsidR="00F60F53" w:rsidRPr="004E16A8" w:rsidRDefault="00F60F53" w:rsidP="004E16A8">
      <w:pPr>
        <w:widowControl/>
        <w:rPr>
          <w:rFonts w:ascii="Arial" w:eastAsia="Cambria" w:hAnsi="Arial" w:cs="Arial"/>
          <w:sz w:val="24"/>
          <w:szCs w:val="24"/>
        </w:rPr>
      </w:pPr>
    </w:p>
    <w:p w14:paraId="17834E8A" w14:textId="65D9940E" w:rsidR="00F60F53" w:rsidRPr="004E16A8" w:rsidRDefault="00463549" w:rsidP="004E16A8">
      <w:pPr>
        <w:widowControl/>
        <w:rPr>
          <w:rFonts w:ascii="Arial" w:hAnsi="Arial" w:cs="Arial"/>
          <w:sz w:val="24"/>
          <w:szCs w:val="24"/>
        </w:rPr>
      </w:pPr>
      <w:r w:rsidRPr="004E16A8">
        <w:rPr>
          <w:rFonts w:ascii="Arial" w:hAnsi="Arial" w:cs="Arial"/>
          <w:sz w:val="24"/>
          <w:szCs w:val="24"/>
          <w:u w:color="000000"/>
        </w:rPr>
        <w:t xml:space="preserve">No </w:t>
      </w:r>
      <w:r w:rsidRPr="00B35E04">
        <w:rPr>
          <w:rFonts w:ascii="Arial" w:hAnsi="Arial" w:cs="Arial"/>
          <w:sz w:val="24"/>
          <w:szCs w:val="24"/>
          <w:u w:color="000000"/>
        </w:rPr>
        <w:t>exceptions</w:t>
      </w:r>
      <w:r w:rsidRPr="004E16A8">
        <w:rPr>
          <w:rFonts w:ascii="Arial" w:hAnsi="Arial" w:cs="Arial"/>
          <w:sz w:val="24"/>
          <w:szCs w:val="24"/>
          <w:u w:color="000000"/>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mailing</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delivery</w:t>
      </w:r>
      <w:r w:rsidRPr="004E16A8">
        <w:rPr>
          <w:rFonts w:ascii="Arial" w:hAnsi="Arial" w:cs="Arial"/>
          <w:sz w:val="24"/>
          <w:szCs w:val="24"/>
        </w:rPr>
        <w:t xml:space="preserve"> </w:t>
      </w:r>
      <w:r w:rsidRPr="00B35E04">
        <w:rPr>
          <w:rFonts w:ascii="Arial" w:hAnsi="Arial" w:cs="Arial"/>
          <w:sz w:val="24"/>
          <w:szCs w:val="24"/>
        </w:rPr>
        <w:t>requirements</w:t>
      </w:r>
      <w:r w:rsidRPr="004E16A8">
        <w:rPr>
          <w:rFonts w:ascii="Arial" w:hAnsi="Arial" w:cs="Arial"/>
          <w:sz w:val="24"/>
          <w:szCs w:val="24"/>
        </w:rPr>
        <w:t xml:space="preserve"> </w:t>
      </w:r>
      <w:r w:rsidRPr="00B35E04">
        <w:rPr>
          <w:rFonts w:ascii="Arial" w:hAnsi="Arial" w:cs="Arial"/>
          <w:sz w:val="24"/>
          <w:szCs w:val="24"/>
        </w:rPr>
        <w:t>set</w:t>
      </w:r>
      <w:r w:rsidRPr="004E16A8">
        <w:rPr>
          <w:rFonts w:ascii="Arial" w:hAnsi="Arial" w:cs="Arial"/>
          <w:sz w:val="24"/>
          <w:szCs w:val="24"/>
        </w:rPr>
        <w:t xml:space="preserve"> </w:t>
      </w:r>
      <w:r w:rsidRPr="00B35E04">
        <w:rPr>
          <w:rFonts w:ascii="Arial" w:hAnsi="Arial" w:cs="Arial"/>
          <w:sz w:val="24"/>
          <w:szCs w:val="24"/>
        </w:rPr>
        <w:t>forth</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this</w:t>
      </w:r>
      <w:r w:rsidRPr="004E16A8">
        <w:rPr>
          <w:rFonts w:ascii="Arial" w:hAnsi="Arial" w:cs="Arial"/>
          <w:sz w:val="24"/>
          <w:szCs w:val="24"/>
        </w:rPr>
        <w:t xml:space="preserve"> </w:t>
      </w:r>
      <w:r w:rsidRPr="00B35E04">
        <w:rPr>
          <w:rFonts w:ascii="Arial" w:hAnsi="Arial" w:cs="Arial"/>
          <w:sz w:val="24"/>
          <w:szCs w:val="24"/>
        </w:rPr>
        <w:t>notice</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w w:val="99"/>
          <w:sz w:val="24"/>
          <w:szCs w:val="24"/>
        </w:rPr>
        <w:t xml:space="preserve"> </w:t>
      </w:r>
      <w:r w:rsidRPr="00B35E04">
        <w:rPr>
          <w:rFonts w:ascii="Arial" w:hAnsi="Arial" w:cs="Arial"/>
          <w:sz w:val="24"/>
          <w:szCs w:val="24"/>
        </w:rPr>
        <w:t>granted.</w:t>
      </w:r>
      <w:r w:rsidR="00310753" w:rsidRPr="004E16A8">
        <w:rPr>
          <w:rFonts w:ascii="Arial" w:hAnsi="Arial" w:cs="Arial"/>
          <w:sz w:val="24"/>
          <w:szCs w:val="24"/>
        </w:rPr>
        <w:t xml:space="preserve"> </w:t>
      </w:r>
      <w:r w:rsidRPr="004E16A8">
        <w:rPr>
          <w:rFonts w:ascii="Arial" w:hAnsi="Arial" w:cs="Arial"/>
          <w:sz w:val="24"/>
          <w:szCs w:val="24"/>
        </w:rPr>
        <w:t xml:space="preserve"> </w:t>
      </w:r>
      <w:r w:rsidRPr="00B35E04">
        <w:rPr>
          <w:rFonts w:ascii="Arial" w:hAnsi="Arial" w:cs="Arial"/>
          <w:sz w:val="24"/>
          <w:szCs w:val="24"/>
        </w:rPr>
        <w:t>Furt</w:t>
      </w:r>
      <w:r w:rsidRPr="004E16A8">
        <w:rPr>
          <w:rFonts w:ascii="Arial" w:hAnsi="Arial" w:cs="Arial"/>
          <w:sz w:val="24"/>
          <w:szCs w:val="24"/>
        </w:rPr>
        <w:t xml:space="preserve">her, </w:t>
      </w:r>
      <w:r w:rsidRPr="00B35E04">
        <w:rPr>
          <w:rFonts w:ascii="Arial" w:hAnsi="Arial" w:cs="Arial"/>
          <w:sz w:val="24"/>
          <w:szCs w:val="24"/>
        </w:rPr>
        <w:t>any</w:t>
      </w:r>
      <w:r w:rsidRPr="004E16A8">
        <w:rPr>
          <w:rFonts w:ascii="Arial" w:hAnsi="Arial" w:cs="Arial"/>
          <w:sz w:val="24"/>
          <w:szCs w:val="24"/>
        </w:rPr>
        <w:t xml:space="preserve"> </w:t>
      </w:r>
      <w:r w:rsidRPr="00B35E04">
        <w:rPr>
          <w:rFonts w:ascii="Arial" w:hAnsi="Arial" w:cs="Arial"/>
          <w:sz w:val="24"/>
          <w:szCs w:val="24"/>
        </w:rPr>
        <w:t>additional</w:t>
      </w:r>
      <w:r w:rsidRPr="004E16A8">
        <w:rPr>
          <w:rFonts w:ascii="Arial" w:hAnsi="Arial" w:cs="Arial"/>
          <w:sz w:val="24"/>
          <w:szCs w:val="24"/>
        </w:rPr>
        <w:t xml:space="preserve"> </w:t>
      </w:r>
      <w:r w:rsidRPr="00B35E04">
        <w:rPr>
          <w:rFonts w:ascii="Arial" w:hAnsi="Arial" w:cs="Arial"/>
          <w:sz w:val="24"/>
          <w:szCs w:val="24"/>
        </w:rPr>
        <w:t>documents</w:t>
      </w:r>
      <w:r w:rsidRPr="004E16A8">
        <w:rPr>
          <w:rFonts w:ascii="Arial" w:hAnsi="Arial" w:cs="Arial"/>
          <w:sz w:val="24"/>
          <w:szCs w:val="24"/>
        </w:rPr>
        <w:t xml:space="preserve"> </w:t>
      </w:r>
      <w:r w:rsidRPr="00B35E04">
        <w:rPr>
          <w:rFonts w:ascii="Arial" w:hAnsi="Arial" w:cs="Arial"/>
          <w:sz w:val="24"/>
          <w:szCs w:val="24"/>
        </w:rPr>
        <w:t>submitted</w:t>
      </w:r>
      <w:r w:rsidRPr="004E16A8">
        <w:rPr>
          <w:rFonts w:ascii="Arial" w:hAnsi="Arial" w:cs="Arial"/>
          <w:sz w:val="24"/>
          <w:szCs w:val="24"/>
        </w:rPr>
        <w:t xml:space="preserve"> </w:t>
      </w:r>
      <w:r w:rsidRPr="00B35E04">
        <w:rPr>
          <w:rFonts w:ascii="Arial" w:hAnsi="Arial" w:cs="Arial"/>
          <w:sz w:val="24"/>
          <w:szCs w:val="24"/>
        </w:rPr>
        <w:t>separately</w:t>
      </w:r>
      <w:r w:rsidRPr="004E16A8">
        <w:rPr>
          <w:rFonts w:ascii="Arial" w:hAnsi="Arial" w:cs="Arial"/>
          <w:sz w:val="24"/>
          <w:szCs w:val="24"/>
        </w:rPr>
        <w:t xml:space="preserve"> </w:t>
      </w:r>
      <w:r w:rsidRPr="00B35E04">
        <w:rPr>
          <w:rFonts w:ascii="Arial" w:hAnsi="Arial" w:cs="Arial"/>
          <w:sz w:val="24"/>
          <w:szCs w:val="24"/>
        </w:rPr>
        <w:t>from</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application,</w:t>
      </w:r>
      <w:r w:rsidRPr="004E16A8">
        <w:rPr>
          <w:rFonts w:ascii="Arial" w:hAnsi="Arial" w:cs="Arial"/>
          <w:sz w:val="24"/>
          <w:szCs w:val="24"/>
        </w:rPr>
        <w:t xml:space="preserve"> </w:t>
      </w:r>
      <w:r w:rsidRPr="00B35E04">
        <w:rPr>
          <w:rFonts w:ascii="Arial" w:hAnsi="Arial" w:cs="Arial"/>
          <w:sz w:val="24"/>
          <w:szCs w:val="24"/>
        </w:rPr>
        <w:t>before</w:t>
      </w:r>
      <w:r w:rsidRPr="004E16A8">
        <w:rPr>
          <w:rFonts w:ascii="Arial" w:hAnsi="Arial" w:cs="Arial"/>
          <w:sz w:val="24"/>
          <w:szCs w:val="24"/>
        </w:rPr>
        <w:t xml:space="preserve"> </w:t>
      </w:r>
      <w:r w:rsidRPr="00B35E04">
        <w:rPr>
          <w:rFonts w:ascii="Arial" w:hAnsi="Arial" w:cs="Arial"/>
          <w:sz w:val="24"/>
          <w:szCs w:val="24"/>
        </w:rPr>
        <w:t>or</w:t>
      </w:r>
      <w:r w:rsidRPr="004E16A8">
        <w:rPr>
          <w:rFonts w:ascii="Arial" w:hAnsi="Arial" w:cs="Arial"/>
          <w:sz w:val="24"/>
          <w:szCs w:val="24"/>
        </w:rPr>
        <w:t xml:space="preserve"> </w:t>
      </w:r>
      <w:r w:rsidRPr="00B35E04">
        <w:rPr>
          <w:rFonts w:ascii="Arial" w:hAnsi="Arial" w:cs="Arial"/>
          <w:sz w:val="24"/>
          <w:szCs w:val="24"/>
        </w:rPr>
        <w:t>after</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deadline,</w:t>
      </w:r>
      <w:r w:rsidRPr="004E16A8">
        <w:rPr>
          <w:rFonts w:ascii="Arial" w:hAnsi="Arial" w:cs="Arial"/>
          <w:sz w:val="24"/>
          <w:szCs w:val="24"/>
        </w:rPr>
        <w:t xml:space="preserve"> </w:t>
      </w:r>
      <w:r w:rsidRPr="00B35E04">
        <w:rPr>
          <w:rFonts w:ascii="Arial" w:hAnsi="Arial" w:cs="Arial"/>
          <w:sz w:val="24"/>
          <w:szCs w:val="24"/>
        </w:rPr>
        <w:t>will</w:t>
      </w:r>
      <w:r w:rsidRPr="004E16A8">
        <w:rPr>
          <w:rFonts w:ascii="Arial" w:hAnsi="Arial" w:cs="Arial"/>
          <w:sz w:val="24"/>
          <w:szCs w:val="24"/>
        </w:rPr>
        <w:t xml:space="preserve"> </w:t>
      </w:r>
      <w:r w:rsidRPr="00B35E04">
        <w:rPr>
          <w:rFonts w:ascii="Arial" w:hAnsi="Arial" w:cs="Arial"/>
          <w:sz w:val="24"/>
          <w:szCs w:val="24"/>
        </w:rPr>
        <w:t>not</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accepted</w:t>
      </w:r>
      <w:r w:rsidRPr="004E16A8">
        <w:rPr>
          <w:rFonts w:ascii="Arial" w:hAnsi="Arial" w:cs="Arial"/>
          <w:sz w:val="24"/>
          <w:szCs w:val="24"/>
        </w:rPr>
        <w:t xml:space="preserve"> </w:t>
      </w:r>
      <w:r w:rsidRPr="00B35E04">
        <w:rPr>
          <w:rFonts w:ascii="Arial" w:hAnsi="Arial" w:cs="Arial"/>
          <w:sz w:val="24"/>
          <w:szCs w:val="24"/>
        </w:rPr>
        <w:t>as</w:t>
      </w:r>
      <w:r w:rsidRPr="004E16A8">
        <w:rPr>
          <w:rFonts w:ascii="Arial" w:hAnsi="Arial" w:cs="Arial"/>
          <w:sz w:val="24"/>
          <w:szCs w:val="24"/>
        </w:rPr>
        <w:t xml:space="preserve"> </w:t>
      </w:r>
      <w:r w:rsidRPr="00B35E04">
        <w:rPr>
          <w:rFonts w:ascii="Arial" w:hAnsi="Arial" w:cs="Arial"/>
          <w:sz w:val="24"/>
          <w:szCs w:val="24"/>
        </w:rPr>
        <w:t>part</w:t>
      </w:r>
      <w:r w:rsidRPr="004E16A8">
        <w:rPr>
          <w:rFonts w:ascii="Arial" w:hAnsi="Arial" w:cs="Arial"/>
          <w:sz w:val="24"/>
          <w:szCs w:val="24"/>
        </w:rPr>
        <w:t xml:space="preserve"> </w:t>
      </w:r>
      <w:r w:rsidRPr="00B35E04">
        <w:rPr>
          <w:rFonts w:ascii="Arial" w:hAnsi="Arial" w:cs="Arial"/>
          <w:sz w:val="24"/>
          <w:szCs w:val="24"/>
        </w:rPr>
        <w:t>of</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application.</w:t>
      </w:r>
    </w:p>
    <w:p w14:paraId="2368BBBB" w14:textId="77777777" w:rsidR="00A0524D" w:rsidRPr="004E16A8" w:rsidRDefault="00A0524D" w:rsidP="004E16A8">
      <w:pPr>
        <w:widowControl/>
        <w:rPr>
          <w:rFonts w:ascii="Arial" w:hAnsi="Arial" w:cs="Arial"/>
          <w:sz w:val="24"/>
          <w:szCs w:val="24"/>
        </w:rPr>
      </w:pPr>
    </w:p>
    <w:p w14:paraId="03F6C63C" w14:textId="77777777" w:rsidR="00F60F53" w:rsidRPr="004E16A8" w:rsidRDefault="00463549" w:rsidP="004E16A8">
      <w:pPr>
        <w:widowControl/>
        <w:rPr>
          <w:rFonts w:ascii="Arial" w:hAnsi="Arial" w:cs="Arial"/>
          <w:sz w:val="24"/>
          <w:szCs w:val="24"/>
        </w:rPr>
      </w:pPr>
      <w:r w:rsidRPr="004E16A8">
        <w:rPr>
          <w:rFonts w:ascii="Arial" w:hAnsi="Arial" w:cs="Arial"/>
          <w:sz w:val="24"/>
          <w:szCs w:val="24"/>
        </w:rPr>
        <w:t xml:space="preserve">Mailed applications </w:t>
      </w:r>
      <w:r w:rsidRPr="004E16A8">
        <w:rPr>
          <w:rFonts w:ascii="Arial" w:hAnsi="Arial" w:cs="Arial"/>
          <w:b/>
          <w:i/>
          <w:sz w:val="24"/>
          <w:szCs w:val="24"/>
        </w:rPr>
        <w:t>must</w:t>
      </w:r>
      <w:r w:rsidRPr="00B35E04">
        <w:rPr>
          <w:rFonts w:ascii="Arial" w:hAnsi="Arial" w:cs="Arial"/>
          <w:sz w:val="24"/>
          <w:szCs w:val="24"/>
        </w:rPr>
        <w:t xml:space="preserve"> be addressed to:</w:t>
      </w:r>
    </w:p>
    <w:p w14:paraId="2D1FA259" w14:textId="77777777" w:rsidR="00A0524D" w:rsidRPr="004E2E59" w:rsidRDefault="00A0524D" w:rsidP="004E16A8">
      <w:pPr>
        <w:widowControl/>
        <w:rPr>
          <w:rFonts w:ascii="Arial" w:eastAsia="Cambria" w:hAnsi="Arial" w:cs="Arial"/>
          <w:sz w:val="24"/>
          <w:szCs w:val="24"/>
        </w:rPr>
      </w:pPr>
    </w:p>
    <w:p w14:paraId="4FB2A47B" w14:textId="77777777" w:rsidR="00AE17FA" w:rsidRPr="004E2E59" w:rsidRDefault="00AE17FA" w:rsidP="004E16A8">
      <w:pPr>
        <w:widowControl/>
        <w:ind w:left="720"/>
        <w:rPr>
          <w:rFonts w:ascii="Arial" w:eastAsia="PMingLiU" w:hAnsi="Arial" w:cs="Arial"/>
          <w:bCs/>
          <w:sz w:val="24"/>
          <w:szCs w:val="24"/>
        </w:rPr>
      </w:pPr>
      <w:r w:rsidRPr="004E2E59">
        <w:rPr>
          <w:rFonts w:ascii="Arial" w:eastAsia="PMingLiU" w:hAnsi="Arial" w:cs="Arial"/>
          <w:bCs/>
          <w:sz w:val="24"/>
          <w:szCs w:val="24"/>
        </w:rPr>
        <w:t>U.S. Department of Labor</w:t>
      </w:r>
    </w:p>
    <w:p w14:paraId="135CD21C" w14:textId="77777777" w:rsidR="00AE17FA" w:rsidRPr="004E2E59" w:rsidRDefault="00AE17FA" w:rsidP="004E16A8">
      <w:pPr>
        <w:widowControl/>
        <w:ind w:left="720"/>
        <w:rPr>
          <w:rFonts w:ascii="Arial" w:eastAsia="PMingLiU" w:hAnsi="Arial" w:cs="Arial"/>
          <w:bCs/>
          <w:sz w:val="24"/>
          <w:szCs w:val="24"/>
        </w:rPr>
      </w:pPr>
      <w:r w:rsidRPr="004E2E59">
        <w:rPr>
          <w:rFonts w:ascii="Arial" w:eastAsia="PMingLiU" w:hAnsi="Arial" w:cs="Arial"/>
          <w:bCs/>
          <w:sz w:val="24"/>
          <w:szCs w:val="24"/>
        </w:rPr>
        <w:t>Employment and Training Administration, Office of Grants Management</w:t>
      </w:r>
    </w:p>
    <w:p w14:paraId="6AF54453" w14:textId="77777777" w:rsidR="00AE17FA" w:rsidRPr="004E2E59" w:rsidRDefault="00AE17FA" w:rsidP="004E16A8">
      <w:pPr>
        <w:widowControl/>
        <w:ind w:left="720"/>
        <w:rPr>
          <w:rFonts w:ascii="Arial" w:eastAsia="PMingLiU" w:hAnsi="Arial" w:cs="Arial"/>
          <w:bCs/>
          <w:sz w:val="24"/>
          <w:szCs w:val="24"/>
        </w:rPr>
      </w:pPr>
      <w:r w:rsidRPr="004E2E59">
        <w:rPr>
          <w:rFonts w:ascii="Arial" w:eastAsia="PMingLiU" w:hAnsi="Arial" w:cs="Arial"/>
          <w:bCs/>
          <w:sz w:val="24"/>
          <w:szCs w:val="24"/>
        </w:rPr>
        <w:t>Attention: Donna Kelly, Grant Officer</w:t>
      </w:r>
    </w:p>
    <w:p w14:paraId="5E4B2148" w14:textId="77777777" w:rsidR="00AE17FA" w:rsidRPr="004E2E59" w:rsidRDefault="00AE17FA" w:rsidP="004E16A8">
      <w:pPr>
        <w:widowControl/>
        <w:ind w:left="720"/>
        <w:rPr>
          <w:rFonts w:ascii="Arial" w:eastAsia="PMingLiU" w:hAnsi="Arial" w:cs="Arial"/>
          <w:bCs/>
          <w:sz w:val="24"/>
          <w:szCs w:val="24"/>
        </w:rPr>
      </w:pPr>
      <w:r w:rsidRPr="004E2E59">
        <w:rPr>
          <w:rFonts w:ascii="Arial" w:eastAsia="PMingLiU" w:hAnsi="Arial" w:cs="Arial"/>
          <w:bCs/>
          <w:sz w:val="24"/>
          <w:szCs w:val="24"/>
        </w:rPr>
        <w:t>Reference FOA-VETS-15-02</w:t>
      </w:r>
    </w:p>
    <w:p w14:paraId="0348AE30" w14:textId="77777777" w:rsidR="00AE17FA" w:rsidRPr="004E2E59" w:rsidRDefault="00AE17FA" w:rsidP="004E16A8">
      <w:pPr>
        <w:widowControl/>
        <w:ind w:left="720"/>
        <w:rPr>
          <w:rFonts w:ascii="Arial" w:eastAsia="PMingLiU" w:hAnsi="Arial" w:cs="Arial"/>
          <w:bCs/>
          <w:sz w:val="24"/>
          <w:szCs w:val="24"/>
        </w:rPr>
      </w:pPr>
      <w:r w:rsidRPr="004E2E59">
        <w:rPr>
          <w:rFonts w:ascii="Arial" w:eastAsia="PMingLiU" w:hAnsi="Arial" w:cs="Arial"/>
          <w:bCs/>
          <w:sz w:val="24"/>
          <w:szCs w:val="24"/>
        </w:rPr>
        <w:t>200 Constitution Avenue, NW, Room N4716</w:t>
      </w:r>
    </w:p>
    <w:p w14:paraId="164F118D" w14:textId="77777777" w:rsidR="00AE17FA" w:rsidRPr="004E2E59" w:rsidRDefault="00AE17FA" w:rsidP="004E16A8">
      <w:pPr>
        <w:widowControl/>
        <w:ind w:left="720"/>
        <w:rPr>
          <w:rFonts w:ascii="Arial" w:eastAsia="PMingLiU" w:hAnsi="Arial" w:cs="Arial"/>
          <w:bCs/>
          <w:sz w:val="24"/>
          <w:szCs w:val="24"/>
        </w:rPr>
      </w:pPr>
      <w:r w:rsidRPr="004E2E59">
        <w:rPr>
          <w:rFonts w:ascii="Arial" w:eastAsia="PMingLiU" w:hAnsi="Arial" w:cs="Arial"/>
          <w:bCs/>
          <w:sz w:val="24"/>
          <w:szCs w:val="24"/>
        </w:rPr>
        <w:t>Washington, D.C., 20210</w:t>
      </w:r>
    </w:p>
    <w:p w14:paraId="7149BD4E" w14:textId="77777777" w:rsidR="00A0524D" w:rsidRPr="004E2E59" w:rsidRDefault="00A0524D" w:rsidP="004E16A8">
      <w:pPr>
        <w:widowControl/>
        <w:rPr>
          <w:rFonts w:ascii="Arial" w:eastAsia="Cambria" w:hAnsi="Arial" w:cs="Arial"/>
          <w:sz w:val="24"/>
          <w:szCs w:val="24"/>
        </w:rPr>
      </w:pPr>
    </w:p>
    <w:p w14:paraId="34F052A5" w14:textId="4A1EEA35" w:rsidR="00F60F53" w:rsidRPr="004E16A8" w:rsidRDefault="00463549" w:rsidP="004E16A8">
      <w:pPr>
        <w:widowControl/>
        <w:rPr>
          <w:rFonts w:ascii="Arial" w:hAnsi="Arial" w:cs="Arial"/>
          <w:sz w:val="24"/>
          <w:szCs w:val="24"/>
        </w:rPr>
      </w:pPr>
      <w:r w:rsidRPr="004E16A8">
        <w:rPr>
          <w:rFonts w:ascii="Arial" w:hAnsi="Arial" w:cs="Arial"/>
          <w:sz w:val="24"/>
          <w:szCs w:val="24"/>
        </w:rPr>
        <w:t xml:space="preserve">Mail delivery in the Washington DC area may </w:t>
      </w:r>
      <w:r w:rsidRPr="00B35E04">
        <w:rPr>
          <w:rFonts w:ascii="Arial" w:hAnsi="Arial" w:cs="Arial"/>
          <w:sz w:val="24"/>
          <w:szCs w:val="24"/>
        </w:rPr>
        <w:t>be delayed</w:t>
      </w:r>
      <w:r w:rsidRPr="004E16A8">
        <w:rPr>
          <w:rFonts w:ascii="Arial" w:hAnsi="Arial" w:cs="Arial"/>
          <w:sz w:val="24"/>
          <w:szCs w:val="24"/>
        </w:rPr>
        <w:t xml:space="preserve"> </w:t>
      </w:r>
      <w:r w:rsidRPr="00B35E04">
        <w:rPr>
          <w:rFonts w:ascii="Arial" w:hAnsi="Arial" w:cs="Arial"/>
          <w:sz w:val="24"/>
          <w:szCs w:val="24"/>
        </w:rPr>
        <w:t>due to mail decontamination</w:t>
      </w:r>
      <w:r w:rsidRPr="004E16A8">
        <w:rPr>
          <w:rFonts w:ascii="Arial" w:hAnsi="Arial" w:cs="Arial"/>
          <w:sz w:val="24"/>
          <w:szCs w:val="24"/>
        </w:rPr>
        <w:t xml:space="preserve"> </w:t>
      </w:r>
      <w:r w:rsidRPr="00B35E04">
        <w:rPr>
          <w:rFonts w:ascii="Arial" w:hAnsi="Arial" w:cs="Arial"/>
          <w:sz w:val="24"/>
          <w:szCs w:val="24"/>
        </w:rPr>
        <w:t>procedures.</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Hand</w:t>
      </w:r>
      <w:r w:rsidRPr="004E16A8">
        <w:rPr>
          <w:rFonts w:ascii="Cambria Math" w:hAnsi="Cambria Math" w:cs="Cambria Math"/>
          <w:sz w:val="24"/>
          <w:szCs w:val="24"/>
        </w:rPr>
        <w:t>‐</w:t>
      </w:r>
      <w:r w:rsidRPr="004E16A8">
        <w:rPr>
          <w:rFonts w:ascii="Arial" w:hAnsi="Arial" w:cs="Arial"/>
          <w:sz w:val="24"/>
          <w:szCs w:val="24"/>
        </w:rPr>
        <w:t xml:space="preserve">delivered </w:t>
      </w:r>
      <w:r w:rsidRPr="00B35E04">
        <w:rPr>
          <w:rFonts w:ascii="Arial" w:hAnsi="Arial" w:cs="Arial"/>
          <w:sz w:val="24"/>
          <w:szCs w:val="24"/>
        </w:rPr>
        <w:t>applications will be received</w:t>
      </w:r>
      <w:r w:rsidRPr="004E16A8">
        <w:rPr>
          <w:rFonts w:ascii="Arial" w:hAnsi="Arial" w:cs="Arial"/>
          <w:sz w:val="24"/>
          <w:szCs w:val="24"/>
        </w:rPr>
        <w:t xml:space="preserve"> </w:t>
      </w:r>
      <w:r w:rsidRPr="00B35E04">
        <w:rPr>
          <w:rFonts w:ascii="Arial" w:hAnsi="Arial" w:cs="Arial"/>
          <w:sz w:val="24"/>
          <w:szCs w:val="24"/>
        </w:rPr>
        <w:t>at the above address.</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All </w:t>
      </w:r>
      <w:r w:rsidRPr="00B35E04">
        <w:rPr>
          <w:rFonts w:ascii="Arial" w:hAnsi="Arial" w:cs="Arial"/>
          <w:sz w:val="24"/>
          <w:szCs w:val="24"/>
        </w:rPr>
        <w:t>overnight delivery submissions will be considered</w:t>
      </w:r>
      <w:r w:rsidRPr="004E16A8">
        <w:rPr>
          <w:rFonts w:ascii="Arial" w:hAnsi="Arial" w:cs="Arial"/>
          <w:sz w:val="24"/>
          <w:szCs w:val="24"/>
        </w:rPr>
        <w:t xml:space="preserve"> </w:t>
      </w:r>
      <w:r w:rsidRPr="00B35E04">
        <w:rPr>
          <w:rFonts w:ascii="Arial" w:hAnsi="Arial" w:cs="Arial"/>
          <w:sz w:val="24"/>
          <w:szCs w:val="24"/>
        </w:rPr>
        <w:t>to be hand</w:t>
      </w:r>
      <w:r w:rsidRPr="004E16A8">
        <w:rPr>
          <w:rFonts w:ascii="Cambria Math" w:hAnsi="Cambria Math" w:cs="Cambria Math"/>
          <w:sz w:val="24"/>
          <w:szCs w:val="24"/>
        </w:rPr>
        <w:t>‐</w:t>
      </w:r>
      <w:r w:rsidRPr="004E16A8">
        <w:rPr>
          <w:rFonts w:ascii="Arial" w:hAnsi="Arial" w:cs="Arial"/>
          <w:sz w:val="24"/>
          <w:szCs w:val="24"/>
        </w:rPr>
        <w:t xml:space="preserve">delivered and </w:t>
      </w:r>
      <w:r w:rsidRPr="004E16A8">
        <w:rPr>
          <w:rFonts w:ascii="Arial" w:hAnsi="Arial" w:cs="Arial"/>
          <w:b/>
          <w:i/>
          <w:sz w:val="24"/>
          <w:szCs w:val="24"/>
        </w:rPr>
        <w:t>must</w:t>
      </w:r>
      <w:r w:rsidRPr="00B35E04">
        <w:rPr>
          <w:rFonts w:ascii="Arial" w:hAnsi="Arial" w:cs="Arial"/>
          <w:sz w:val="24"/>
          <w:szCs w:val="24"/>
        </w:rPr>
        <w:t xml:space="preserve"> be</w:t>
      </w:r>
      <w:r w:rsidRPr="004E16A8">
        <w:rPr>
          <w:rFonts w:ascii="Arial" w:hAnsi="Arial" w:cs="Arial"/>
          <w:sz w:val="24"/>
          <w:szCs w:val="24"/>
        </w:rPr>
        <w:t xml:space="preserve"> </w:t>
      </w:r>
      <w:r w:rsidRPr="00B35E04">
        <w:rPr>
          <w:rFonts w:ascii="Arial" w:hAnsi="Arial" w:cs="Arial"/>
          <w:sz w:val="24"/>
          <w:szCs w:val="24"/>
        </w:rPr>
        <w:t>received at</w:t>
      </w:r>
      <w:r w:rsidRPr="004E16A8">
        <w:rPr>
          <w:rFonts w:ascii="Arial" w:hAnsi="Arial" w:cs="Arial"/>
          <w:sz w:val="24"/>
          <w:szCs w:val="24"/>
        </w:rPr>
        <w:t xml:space="preserve"> </w:t>
      </w:r>
      <w:r w:rsidRPr="00B35E04">
        <w:rPr>
          <w:rFonts w:ascii="Arial" w:hAnsi="Arial" w:cs="Arial"/>
          <w:sz w:val="24"/>
          <w:szCs w:val="24"/>
        </w:rPr>
        <w:t>the designated place by the specified closing date and time.</w:t>
      </w:r>
    </w:p>
    <w:p w14:paraId="029F60C8" w14:textId="77777777" w:rsidR="00F60F53" w:rsidRPr="004E2E59" w:rsidRDefault="00F60F53" w:rsidP="004E16A8">
      <w:pPr>
        <w:widowControl/>
        <w:rPr>
          <w:rFonts w:ascii="Arial" w:eastAsia="Cambria" w:hAnsi="Arial" w:cs="Arial"/>
          <w:sz w:val="24"/>
          <w:szCs w:val="24"/>
        </w:rPr>
      </w:pPr>
    </w:p>
    <w:p w14:paraId="37508E28" w14:textId="65225B1A" w:rsidR="00F60F53" w:rsidRPr="004E2E59" w:rsidRDefault="00463549" w:rsidP="004E16A8">
      <w:pPr>
        <w:widowControl/>
        <w:rPr>
          <w:rFonts w:ascii="Arial" w:hAnsi="Arial" w:cs="Arial"/>
          <w:sz w:val="24"/>
          <w:szCs w:val="24"/>
        </w:rPr>
      </w:pPr>
      <w:r w:rsidRPr="004E2E59">
        <w:rPr>
          <w:rFonts w:ascii="Arial" w:hAnsi="Arial" w:cs="Arial"/>
          <w:bCs/>
          <w:sz w:val="24"/>
          <w:szCs w:val="24"/>
        </w:rPr>
        <w:t xml:space="preserve">Electronic </w:t>
      </w:r>
      <w:r w:rsidRPr="00B35E04">
        <w:rPr>
          <w:rFonts w:ascii="Arial" w:hAnsi="Arial" w:cs="Arial"/>
          <w:bCs/>
          <w:sz w:val="24"/>
          <w:szCs w:val="24"/>
        </w:rPr>
        <w:t>Applications</w:t>
      </w:r>
      <w:r w:rsidRPr="004E16A8">
        <w:rPr>
          <w:rFonts w:ascii="Arial" w:hAnsi="Arial" w:cs="Arial"/>
          <w:bCs/>
          <w:sz w:val="24"/>
          <w:szCs w:val="24"/>
        </w:rPr>
        <w:t xml:space="preserve"> </w:t>
      </w:r>
      <w:r w:rsidRPr="00B35E04">
        <w:rPr>
          <w:rFonts w:ascii="Arial" w:hAnsi="Arial" w:cs="Arial"/>
          <w:sz w:val="24"/>
          <w:szCs w:val="24"/>
        </w:rPr>
        <w:t>th</w:t>
      </w:r>
      <w:r w:rsidRPr="004E2E59">
        <w:rPr>
          <w:rFonts w:ascii="Arial" w:hAnsi="Arial" w:cs="Arial"/>
          <w:sz w:val="24"/>
          <w:szCs w:val="24"/>
        </w:rPr>
        <w:t xml:space="preserve">at </w:t>
      </w:r>
      <w:r w:rsidRPr="00B35E04">
        <w:rPr>
          <w:rFonts w:ascii="Arial" w:hAnsi="Arial" w:cs="Arial"/>
          <w:sz w:val="24"/>
          <w:szCs w:val="24"/>
        </w:rPr>
        <w:t>are</w:t>
      </w:r>
      <w:r w:rsidRPr="004E16A8">
        <w:rPr>
          <w:rFonts w:ascii="Arial" w:hAnsi="Arial" w:cs="Arial"/>
          <w:sz w:val="24"/>
          <w:szCs w:val="24"/>
        </w:rPr>
        <w:t xml:space="preserve"> </w:t>
      </w:r>
      <w:r w:rsidRPr="00B35E04">
        <w:rPr>
          <w:rFonts w:ascii="Arial" w:hAnsi="Arial" w:cs="Arial"/>
          <w:sz w:val="24"/>
          <w:szCs w:val="24"/>
        </w:rPr>
        <w:t>submitted</w:t>
      </w:r>
      <w:r w:rsidRPr="004E16A8">
        <w:rPr>
          <w:rFonts w:ascii="Arial" w:hAnsi="Arial" w:cs="Arial"/>
          <w:sz w:val="24"/>
          <w:szCs w:val="24"/>
        </w:rPr>
        <w:t xml:space="preserve"> </w:t>
      </w:r>
      <w:r w:rsidRPr="00B35E04">
        <w:rPr>
          <w:rFonts w:ascii="Arial" w:hAnsi="Arial" w:cs="Arial"/>
          <w:sz w:val="24"/>
          <w:szCs w:val="24"/>
        </w:rPr>
        <w:t>through</w:t>
      </w:r>
      <w:r w:rsidRPr="004E16A8">
        <w:rPr>
          <w:rFonts w:ascii="Arial" w:hAnsi="Arial" w:cs="Arial"/>
          <w:sz w:val="24"/>
          <w:szCs w:val="24"/>
        </w:rPr>
        <w:t xml:space="preserve"> </w:t>
      </w:r>
      <w:r w:rsidR="005B0FFF" w:rsidRPr="004E16A8">
        <w:rPr>
          <w:rFonts w:ascii="Arial" w:hAnsi="Arial" w:cs="Arial"/>
          <w:color w:val="0000FF"/>
          <w:sz w:val="24"/>
          <w:szCs w:val="24"/>
          <w:u w:val="single"/>
        </w:rPr>
        <w:t>www.</w:t>
      </w:r>
      <w:r w:rsidR="005B0FFF" w:rsidRPr="00B35E04">
        <w:rPr>
          <w:rFonts w:ascii="Arial" w:hAnsi="Arial" w:cs="Arial"/>
          <w:color w:val="0000FF"/>
          <w:sz w:val="24"/>
          <w:szCs w:val="24"/>
          <w:u w:val="single"/>
        </w:rPr>
        <w:t>g</w:t>
      </w:r>
      <w:r w:rsidRPr="004E2E59">
        <w:rPr>
          <w:rFonts w:ascii="Arial" w:hAnsi="Arial" w:cs="Arial"/>
          <w:color w:val="0000FF"/>
          <w:sz w:val="24"/>
          <w:szCs w:val="24"/>
          <w:u w:val="single"/>
        </w:rPr>
        <w:t>rants.gov</w:t>
      </w:r>
      <w:r w:rsidRPr="004E2E59">
        <w:rPr>
          <w:rFonts w:ascii="Arial" w:hAnsi="Arial" w:cs="Arial"/>
          <w:sz w:val="24"/>
          <w:szCs w:val="24"/>
        </w:rPr>
        <w:t xml:space="preserve"> </w:t>
      </w:r>
      <w:r w:rsidRPr="004E16A8">
        <w:rPr>
          <w:rFonts w:ascii="Arial" w:hAnsi="Arial" w:cs="Arial"/>
          <w:b/>
          <w:i/>
          <w:sz w:val="24"/>
          <w:szCs w:val="24"/>
        </w:rPr>
        <w:t>must</w:t>
      </w:r>
      <w:r w:rsidRPr="00B35E04">
        <w:rPr>
          <w:rFonts w:ascii="Arial" w:hAnsi="Arial" w:cs="Arial"/>
          <w:sz w:val="24"/>
          <w:szCs w:val="24"/>
        </w:rPr>
        <w:t xml:space="preserve"> be</w:t>
      </w:r>
      <w:r w:rsidRPr="004E16A8">
        <w:rPr>
          <w:rFonts w:ascii="Arial" w:hAnsi="Arial" w:cs="Arial"/>
          <w:sz w:val="24"/>
          <w:szCs w:val="24"/>
        </w:rPr>
        <w:t xml:space="preserve"> </w:t>
      </w:r>
      <w:r w:rsidRPr="00B35E04">
        <w:rPr>
          <w:rFonts w:ascii="Arial" w:hAnsi="Arial" w:cs="Arial"/>
          <w:sz w:val="24"/>
          <w:szCs w:val="24"/>
        </w:rPr>
        <w:t>successfully</w:t>
      </w:r>
      <w:r w:rsidRPr="004E16A8">
        <w:rPr>
          <w:rFonts w:ascii="Arial" w:hAnsi="Arial" w:cs="Arial"/>
          <w:sz w:val="24"/>
          <w:szCs w:val="24"/>
        </w:rPr>
        <w:t xml:space="preserve"> </w:t>
      </w:r>
      <w:r w:rsidRPr="00B35E04">
        <w:rPr>
          <w:rFonts w:ascii="Arial" w:hAnsi="Arial" w:cs="Arial"/>
          <w:sz w:val="24"/>
          <w:szCs w:val="24"/>
        </w:rPr>
        <w:t xml:space="preserve">submitted at </w:t>
      </w:r>
      <w:hyperlink w:history="1">
        <w:r w:rsidR="005B0FFF" w:rsidRPr="004E2E59">
          <w:rPr>
            <w:rStyle w:val="Hyperlink"/>
            <w:rFonts w:ascii="Arial" w:hAnsi="Arial" w:cs="Arial"/>
            <w:sz w:val="24"/>
            <w:szCs w:val="24"/>
          </w:rPr>
          <w:t>www.grants.gov</w:t>
        </w:r>
        <w:r w:rsidR="005B0FFF" w:rsidRPr="004E2E59">
          <w:rPr>
            <w:rStyle w:val="Hyperlink"/>
            <w:rFonts w:ascii="Arial" w:hAnsi="Arial" w:cs="Arial"/>
            <w:sz w:val="24"/>
            <w:szCs w:val="24"/>
            <w:u w:color="0000FF"/>
          </w:rPr>
          <w:t xml:space="preserve"> </w:t>
        </w:r>
      </w:hyperlink>
      <w:r w:rsidR="00666645">
        <w:rPr>
          <w:rFonts w:ascii="Arial" w:hAnsi="Arial" w:cs="Arial"/>
          <w:sz w:val="24"/>
          <w:szCs w:val="24"/>
        </w:rPr>
        <w:t xml:space="preserve">no later than 4:00:00 p.m. </w:t>
      </w:r>
      <w:r w:rsidRPr="00B35E04">
        <w:rPr>
          <w:rFonts w:ascii="Arial" w:hAnsi="Arial" w:cs="Arial"/>
          <w:sz w:val="24"/>
          <w:szCs w:val="24"/>
        </w:rPr>
        <w:t>Eastern</w:t>
      </w:r>
      <w:r w:rsidRPr="004E16A8">
        <w:rPr>
          <w:rFonts w:ascii="Arial" w:hAnsi="Arial" w:cs="Arial"/>
          <w:sz w:val="24"/>
          <w:szCs w:val="24"/>
        </w:rPr>
        <w:t xml:space="preserve"> </w:t>
      </w:r>
      <w:r w:rsidRPr="00B35E04">
        <w:rPr>
          <w:rFonts w:ascii="Arial" w:hAnsi="Arial" w:cs="Arial"/>
          <w:sz w:val="24"/>
          <w:szCs w:val="24"/>
        </w:rPr>
        <w:t>Time on the closing</w:t>
      </w:r>
      <w:r w:rsidRPr="004E16A8">
        <w:rPr>
          <w:rFonts w:ascii="Arial" w:hAnsi="Arial" w:cs="Arial"/>
          <w:sz w:val="24"/>
          <w:szCs w:val="24"/>
        </w:rPr>
        <w:t xml:space="preserve"> </w:t>
      </w:r>
      <w:r w:rsidRPr="00B35E04">
        <w:rPr>
          <w:rFonts w:ascii="Arial" w:hAnsi="Arial" w:cs="Arial"/>
          <w:sz w:val="24"/>
          <w:szCs w:val="24"/>
        </w:rPr>
        <w:t xml:space="preserve">date and then subsequently validated by </w:t>
      </w:r>
      <w:r w:rsidR="005B0FFF" w:rsidRPr="004E2E59">
        <w:rPr>
          <w:rFonts w:ascii="Arial" w:hAnsi="Arial" w:cs="Arial"/>
          <w:color w:val="0000FF"/>
          <w:sz w:val="24"/>
          <w:szCs w:val="24"/>
          <w:u w:val="single"/>
        </w:rPr>
        <w:t>www.g</w:t>
      </w:r>
      <w:r w:rsidRPr="004E2E59">
        <w:rPr>
          <w:rFonts w:ascii="Arial" w:hAnsi="Arial" w:cs="Arial"/>
          <w:color w:val="0000FF"/>
          <w:sz w:val="24"/>
          <w:szCs w:val="24"/>
          <w:u w:val="single"/>
        </w:rPr>
        <w:t>rants.gov</w:t>
      </w:r>
      <w:r w:rsidRPr="004E2E59">
        <w:rPr>
          <w:rFonts w:ascii="Arial" w:hAnsi="Arial" w:cs="Arial"/>
          <w:sz w:val="24"/>
          <w:szCs w:val="24"/>
        </w:rPr>
        <w:t xml:space="preserve">. </w:t>
      </w:r>
      <w:r w:rsidR="00310753" w:rsidRPr="00B35E04">
        <w:rPr>
          <w:rFonts w:ascii="Arial" w:hAnsi="Arial" w:cs="Arial"/>
          <w:sz w:val="24"/>
          <w:szCs w:val="24"/>
        </w:rPr>
        <w:t xml:space="preserve"> </w:t>
      </w:r>
      <w:r w:rsidRPr="004E2E59">
        <w:rPr>
          <w:rFonts w:ascii="Arial" w:hAnsi="Arial" w:cs="Arial"/>
          <w:sz w:val="24"/>
          <w:szCs w:val="24"/>
        </w:rPr>
        <w:t xml:space="preserve">The submission and validation </w:t>
      </w:r>
      <w:r w:rsidRPr="00B35E04">
        <w:rPr>
          <w:rFonts w:ascii="Arial" w:hAnsi="Arial" w:cs="Arial"/>
          <w:sz w:val="24"/>
          <w:szCs w:val="24"/>
        </w:rPr>
        <w:t xml:space="preserve">process is </w:t>
      </w:r>
      <w:r w:rsidRPr="004E2E59">
        <w:rPr>
          <w:rFonts w:ascii="Arial" w:hAnsi="Arial" w:cs="Arial"/>
          <w:sz w:val="24"/>
          <w:szCs w:val="24"/>
        </w:rPr>
        <w:t xml:space="preserve">described in </w:t>
      </w:r>
      <w:r w:rsidRPr="00B35E04">
        <w:rPr>
          <w:rFonts w:ascii="Arial" w:hAnsi="Arial" w:cs="Arial"/>
          <w:sz w:val="24"/>
          <w:szCs w:val="24"/>
        </w:rPr>
        <w:t>more detail below.</w:t>
      </w:r>
      <w:r w:rsidRPr="004E16A8">
        <w:rPr>
          <w:rFonts w:ascii="Arial" w:hAnsi="Arial" w:cs="Arial"/>
          <w:sz w:val="24"/>
          <w:szCs w:val="24"/>
        </w:rPr>
        <w:t xml:space="preserve"> </w:t>
      </w:r>
      <w:r w:rsidR="00310753" w:rsidRPr="00B35E04">
        <w:rPr>
          <w:rFonts w:ascii="Arial" w:hAnsi="Arial" w:cs="Arial"/>
          <w:sz w:val="24"/>
          <w:szCs w:val="24"/>
        </w:rPr>
        <w:t xml:space="preserve"> </w:t>
      </w:r>
      <w:r w:rsidRPr="004E2E59">
        <w:rPr>
          <w:rFonts w:ascii="Arial" w:hAnsi="Arial" w:cs="Arial"/>
          <w:sz w:val="24"/>
          <w:szCs w:val="24"/>
        </w:rPr>
        <w:t xml:space="preserve">The process can be </w:t>
      </w:r>
      <w:r w:rsidRPr="00B35E04">
        <w:rPr>
          <w:rFonts w:ascii="Arial" w:hAnsi="Arial" w:cs="Arial"/>
          <w:sz w:val="24"/>
          <w:szCs w:val="24"/>
        </w:rPr>
        <w:t>complicated and time</w:t>
      </w:r>
      <w:r w:rsidRPr="004E2E59">
        <w:rPr>
          <w:rFonts w:ascii="Cambria Math" w:hAnsi="Cambria Math" w:cs="Cambria Math"/>
          <w:sz w:val="24"/>
          <w:szCs w:val="24"/>
        </w:rPr>
        <w:t>‐</w:t>
      </w:r>
      <w:r w:rsidRPr="004E2E59">
        <w:rPr>
          <w:rFonts w:ascii="Arial" w:hAnsi="Arial" w:cs="Arial"/>
          <w:sz w:val="24"/>
          <w:szCs w:val="24"/>
        </w:rPr>
        <w:t xml:space="preserve">consuming.  </w:t>
      </w:r>
      <w:r w:rsidR="00524BE1">
        <w:rPr>
          <w:rFonts w:ascii="Arial" w:hAnsi="Arial" w:cs="Arial"/>
          <w:sz w:val="24"/>
          <w:szCs w:val="24"/>
        </w:rPr>
        <w:t>Applicants</w:t>
      </w:r>
      <w:r w:rsidRPr="004E2E59">
        <w:rPr>
          <w:rFonts w:ascii="Arial" w:hAnsi="Arial" w:cs="Arial"/>
          <w:sz w:val="24"/>
          <w:szCs w:val="24"/>
        </w:rPr>
        <w:t xml:space="preserve"> are strongly advised to initiate the process </w:t>
      </w:r>
      <w:r w:rsidR="00185564" w:rsidRPr="004E2E59">
        <w:rPr>
          <w:rFonts w:ascii="Arial" w:hAnsi="Arial" w:cs="Arial"/>
          <w:sz w:val="24"/>
          <w:szCs w:val="24"/>
        </w:rPr>
        <w:t>early</w:t>
      </w:r>
      <w:r w:rsidRPr="004E2E59">
        <w:rPr>
          <w:rFonts w:ascii="Arial" w:hAnsi="Arial" w:cs="Arial"/>
          <w:sz w:val="24"/>
          <w:szCs w:val="24"/>
        </w:rPr>
        <w:t xml:space="preserve"> and to </w:t>
      </w:r>
      <w:r w:rsidR="00185564" w:rsidRPr="004E2E59">
        <w:rPr>
          <w:rFonts w:ascii="Arial" w:hAnsi="Arial" w:cs="Arial"/>
          <w:sz w:val="24"/>
          <w:szCs w:val="24"/>
        </w:rPr>
        <w:t xml:space="preserve">allow </w:t>
      </w:r>
      <w:r w:rsidRPr="004E2E59">
        <w:rPr>
          <w:rFonts w:ascii="Arial" w:hAnsi="Arial" w:cs="Arial"/>
          <w:sz w:val="24"/>
          <w:szCs w:val="24"/>
        </w:rPr>
        <w:t xml:space="preserve">for time to resolve technical problems if necessary.  </w:t>
      </w:r>
      <w:r w:rsidRPr="00B35E04">
        <w:rPr>
          <w:rFonts w:ascii="Arial" w:hAnsi="Arial" w:cs="Arial"/>
          <w:sz w:val="24"/>
          <w:szCs w:val="24"/>
        </w:rPr>
        <w:t>Note that validation does</w:t>
      </w:r>
      <w:r w:rsidRPr="004E16A8">
        <w:rPr>
          <w:rFonts w:ascii="Arial" w:hAnsi="Arial" w:cs="Arial"/>
          <w:sz w:val="24"/>
          <w:szCs w:val="24"/>
        </w:rPr>
        <w:t xml:space="preserve"> </w:t>
      </w:r>
      <w:r w:rsidRPr="00B35E04">
        <w:rPr>
          <w:rFonts w:ascii="Arial" w:hAnsi="Arial" w:cs="Arial"/>
          <w:sz w:val="24"/>
          <w:szCs w:val="24"/>
        </w:rPr>
        <w:t>not mean</w:t>
      </w:r>
      <w:r w:rsidRPr="004E16A8">
        <w:rPr>
          <w:rFonts w:ascii="Arial" w:hAnsi="Arial" w:cs="Arial"/>
          <w:sz w:val="24"/>
          <w:szCs w:val="24"/>
        </w:rPr>
        <w:t xml:space="preserve"> </w:t>
      </w:r>
      <w:r w:rsidRPr="00B35E04">
        <w:rPr>
          <w:rFonts w:ascii="Arial" w:hAnsi="Arial" w:cs="Arial"/>
          <w:sz w:val="24"/>
          <w:szCs w:val="24"/>
        </w:rPr>
        <w:t xml:space="preserve">that </w:t>
      </w:r>
      <w:r w:rsidR="00524BE1">
        <w:rPr>
          <w:rFonts w:ascii="Arial" w:hAnsi="Arial" w:cs="Arial"/>
          <w:sz w:val="24"/>
          <w:szCs w:val="24"/>
        </w:rPr>
        <w:t>the</w:t>
      </w:r>
      <w:r w:rsidRPr="00B35E04">
        <w:rPr>
          <w:rFonts w:ascii="Arial" w:hAnsi="Arial" w:cs="Arial"/>
          <w:sz w:val="24"/>
          <w:szCs w:val="24"/>
        </w:rPr>
        <w:t xml:space="preserve"> application has been accepted as complete or has been</w:t>
      </w:r>
      <w:r w:rsidRPr="004E16A8">
        <w:rPr>
          <w:rFonts w:ascii="Arial" w:hAnsi="Arial" w:cs="Arial"/>
          <w:sz w:val="24"/>
          <w:szCs w:val="24"/>
        </w:rPr>
        <w:t xml:space="preserve"> </w:t>
      </w:r>
      <w:r w:rsidRPr="00B35E04">
        <w:rPr>
          <w:rFonts w:ascii="Arial" w:hAnsi="Arial" w:cs="Arial"/>
          <w:sz w:val="24"/>
          <w:szCs w:val="24"/>
        </w:rPr>
        <w:t>accepted for review.</w:t>
      </w:r>
      <w:r w:rsidR="00A0524D" w:rsidRPr="004E2E59">
        <w:rPr>
          <w:rFonts w:ascii="Arial" w:hAnsi="Arial" w:cs="Arial"/>
          <w:sz w:val="24"/>
          <w:szCs w:val="24"/>
        </w:rPr>
        <w:t xml:space="preserve">  </w:t>
      </w:r>
      <w:r w:rsidRPr="004E2E59">
        <w:rPr>
          <w:rFonts w:ascii="Arial" w:hAnsi="Arial" w:cs="Arial"/>
          <w:sz w:val="24"/>
          <w:szCs w:val="24"/>
        </w:rPr>
        <w:t xml:space="preserve">Rather, </w:t>
      </w:r>
      <w:r w:rsidR="005B0FFF" w:rsidRPr="004E2E59">
        <w:rPr>
          <w:rFonts w:ascii="Arial" w:hAnsi="Arial" w:cs="Arial"/>
          <w:color w:val="0000FF"/>
          <w:sz w:val="24"/>
          <w:szCs w:val="24"/>
          <w:u w:val="single"/>
        </w:rPr>
        <w:t>www.</w:t>
      </w:r>
      <w:r w:rsidRPr="004E2E59">
        <w:rPr>
          <w:rFonts w:ascii="Arial" w:hAnsi="Arial" w:cs="Arial"/>
          <w:color w:val="0000FF"/>
          <w:sz w:val="24"/>
          <w:szCs w:val="24"/>
          <w:u w:val="single"/>
        </w:rPr>
        <w:t>grants.gov</w:t>
      </w:r>
      <w:r w:rsidRPr="004E2E59">
        <w:rPr>
          <w:rFonts w:ascii="Arial" w:hAnsi="Arial" w:cs="Arial"/>
          <w:sz w:val="24"/>
          <w:szCs w:val="24"/>
        </w:rPr>
        <w:t xml:space="preserve"> only verifies that certain parts of </w:t>
      </w:r>
      <w:r w:rsidRPr="00B35E04">
        <w:rPr>
          <w:rFonts w:ascii="Arial" w:hAnsi="Arial" w:cs="Arial"/>
          <w:sz w:val="24"/>
          <w:szCs w:val="24"/>
        </w:rPr>
        <w:t>an application have been submitted.</w:t>
      </w:r>
    </w:p>
    <w:p w14:paraId="286A6289" w14:textId="77777777" w:rsidR="00F60F53" w:rsidRPr="004E16A8" w:rsidRDefault="00F60F53" w:rsidP="004E16A8">
      <w:pPr>
        <w:widowControl/>
        <w:rPr>
          <w:rFonts w:ascii="Arial" w:eastAsia="Cambria" w:hAnsi="Arial" w:cs="Arial"/>
          <w:sz w:val="24"/>
          <w:szCs w:val="24"/>
        </w:rPr>
      </w:pPr>
    </w:p>
    <w:p w14:paraId="1452EF9F" w14:textId="581D41D8" w:rsidR="00F60F53" w:rsidRPr="004E16A8" w:rsidRDefault="00463549" w:rsidP="004E16A8">
      <w:pPr>
        <w:widowControl/>
        <w:rPr>
          <w:rFonts w:ascii="Arial" w:hAnsi="Arial" w:cs="Arial"/>
          <w:sz w:val="24"/>
          <w:szCs w:val="24"/>
        </w:rPr>
      </w:pPr>
      <w:r w:rsidRPr="004E16A8">
        <w:rPr>
          <w:rFonts w:ascii="Arial" w:hAnsi="Arial" w:cs="Arial"/>
          <w:sz w:val="24"/>
          <w:szCs w:val="24"/>
        </w:rPr>
        <w:t xml:space="preserve">We strongly recommend that before </w:t>
      </w:r>
      <w:r w:rsidR="00524BE1">
        <w:rPr>
          <w:rFonts w:ascii="Arial" w:hAnsi="Arial" w:cs="Arial"/>
          <w:sz w:val="24"/>
          <w:szCs w:val="24"/>
        </w:rPr>
        <w:t>applicants prepare</w:t>
      </w:r>
      <w:r w:rsidRPr="004E16A8">
        <w:rPr>
          <w:rFonts w:ascii="Arial" w:hAnsi="Arial" w:cs="Arial"/>
          <w:sz w:val="24"/>
          <w:szCs w:val="24"/>
        </w:rPr>
        <w:t xml:space="preserve"> the application,</w:t>
      </w:r>
      <w:r w:rsidR="00666645">
        <w:rPr>
          <w:rFonts w:ascii="Arial" w:hAnsi="Arial" w:cs="Arial"/>
          <w:sz w:val="24"/>
          <w:szCs w:val="24"/>
        </w:rPr>
        <w:t xml:space="preserve"> they</w:t>
      </w:r>
      <w:r w:rsidRPr="004E16A8">
        <w:rPr>
          <w:rFonts w:ascii="Arial" w:hAnsi="Arial" w:cs="Arial"/>
          <w:sz w:val="24"/>
          <w:szCs w:val="24"/>
        </w:rPr>
        <w:t xml:space="preserve"> initiate </w:t>
      </w:r>
      <w:r w:rsidRPr="00B35E04">
        <w:rPr>
          <w:rFonts w:ascii="Arial" w:hAnsi="Arial" w:cs="Arial"/>
          <w:sz w:val="24"/>
          <w:szCs w:val="24"/>
        </w:rPr>
        <w:t xml:space="preserve">and complete the “Get Registered” registration steps </w:t>
      </w:r>
      <w:r w:rsidR="00A0524D" w:rsidRPr="004E16A8">
        <w:rPr>
          <w:rFonts w:ascii="Arial" w:hAnsi="Arial" w:cs="Arial"/>
          <w:sz w:val="24"/>
          <w:szCs w:val="24"/>
        </w:rPr>
        <w:t>at</w:t>
      </w:r>
      <w:r w:rsidR="0030787B">
        <w:rPr>
          <w:rFonts w:ascii="Arial" w:hAnsi="Arial" w:cs="Arial"/>
          <w:sz w:val="24"/>
          <w:szCs w:val="24"/>
        </w:rPr>
        <w:t xml:space="preserve"> </w:t>
      </w:r>
      <w:hyperlink r:id="rId22" w:history="1">
        <w:r w:rsidR="0030787B" w:rsidRPr="0030787B">
          <w:rPr>
            <w:rStyle w:val="Hyperlink"/>
            <w:rFonts w:ascii="Arial" w:hAnsi="Arial" w:cs="Arial"/>
            <w:sz w:val="24"/>
            <w:szCs w:val="24"/>
            <w:u w:color="0000FF"/>
          </w:rPr>
          <w:t>http://www.grants.gov/web/grants/applicants.html</w:t>
        </w:r>
        <w:r w:rsidRPr="0030787B">
          <w:rPr>
            <w:rStyle w:val="Hyperlink"/>
            <w:rFonts w:ascii="Arial" w:hAnsi="Arial" w:cs="Arial"/>
            <w:sz w:val="24"/>
            <w:szCs w:val="24"/>
          </w:rPr>
          <w:t xml:space="preserve"> </w:t>
        </w:r>
      </w:hyperlink>
      <w:r w:rsidR="0030787B">
        <w:rPr>
          <w:rFonts w:ascii="Arial" w:hAnsi="Arial" w:cs="Arial"/>
          <w:sz w:val="24"/>
          <w:szCs w:val="24"/>
        </w:rPr>
        <w:t xml:space="preserve"> </w:t>
      </w:r>
      <w:r w:rsidR="00524BE1">
        <w:rPr>
          <w:rFonts w:ascii="Arial" w:hAnsi="Arial" w:cs="Arial"/>
          <w:sz w:val="24"/>
          <w:szCs w:val="24"/>
        </w:rPr>
        <w:t>A</w:t>
      </w:r>
      <w:r w:rsidR="00666645">
        <w:rPr>
          <w:rFonts w:ascii="Arial" w:hAnsi="Arial" w:cs="Arial"/>
          <w:sz w:val="24"/>
          <w:szCs w:val="24"/>
        </w:rPr>
        <w:t>pplicants</w:t>
      </w:r>
      <w:r w:rsidRPr="004E16A8">
        <w:rPr>
          <w:rFonts w:ascii="Arial" w:hAnsi="Arial" w:cs="Arial"/>
          <w:sz w:val="24"/>
          <w:szCs w:val="24"/>
        </w:rPr>
        <w:t xml:space="preserve"> should read through the </w:t>
      </w:r>
      <w:r w:rsidRPr="00B35E04">
        <w:rPr>
          <w:rFonts w:ascii="Arial" w:hAnsi="Arial" w:cs="Arial"/>
          <w:sz w:val="24"/>
          <w:szCs w:val="24"/>
        </w:rPr>
        <w:t>registration process carefully before registering.</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These steps may take as much as four </w:t>
      </w:r>
      <w:r w:rsidRPr="00B35E04">
        <w:rPr>
          <w:rFonts w:ascii="Arial" w:hAnsi="Arial" w:cs="Arial"/>
          <w:sz w:val="24"/>
          <w:szCs w:val="24"/>
        </w:rPr>
        <w:t>weeks to complete, and this time</w:t>
      </w:r>
      <w:r w:rsidRPr="004E16A8">
        <w:rPr>
          <w:rFonts w:ascii="Arial" w:hAnsi="Arial" w:cs="Arial"/>
          <w:sz w:val="24"/>
          <w:szCs w:val="24"/>
        </w:rPr>
        <w:t xml:space="preserve"> </w:t>
      </w:r>
      <w:r w:rsidRPr="00B35E04">
        <w:rPr>
          <w:rFonts w:ascii="Arial" w:hAnsi="Arial" w:cs="Arial"/>
          <w:sz w:val="24"/>
          <w:szCs w:val="24"/>
        </w:rPr>
        <w:t>should be facto</w:t>
      </w:r>
      <w:r w:rsidRPr="004E16A8">
        <w:rPr>
          <w:rFonts w:ascii="Arial" w:hAnsi="Arial" w:cs="Arial"/>
          <w:sz w:val="24"/>
          <w:szCs w:val="24"/>
        </w:rPr>
        <w:t xml:space="preserve">red into plans for timely electronic </w:t>
      </w:r>
      <w:r w:rsidRPr="00B35E04">
        <w:rPr>
          <w:rFonts w:ascii="Arial" w:hAnsi="Arial" w:cs="Arial"/>
          <w:sz w:val="24"/>
          <w:szCs w:val="24"/>
        </w:rPr>
        <w:t>submission in order to</w:t>
      </w:r>
      <w:r w:rsidRPr="004E16A8">
        <w:rPr>
          <w:rFonts w:ascii="Arial" w:hAnsi="Arial" w:cs="Arial"/>
          <w:sz w:val="24"/>
          <w:szCs w:val="24"/>
        </w:rPr>
        <w:t xml:space="preserve"> </w:t>
      </w:r>
      <w:r w:rsidRPr="00B35E04">
        <w:rPr>
          <w:rFonts w:ascii="Arial" w:hAnsi="Arial" w:cs="Arial"/>
          <w:sz w:val="24"/>
          <w:szCs w:val="24"/>
        </w:rPr>
        <w:t>avoid unexpected delays that could result in the rejection of an</w:t>
      </w:r>
      <w:r w:rsidRPr="004E16A8">
        <w:rPr>
          <w:rFonts w:ascii="Arial" w:hAnsi="Arial" w:cs="Arial"/>
          <w:sz w:val="24"/>
          <w:szCs w:val="24"/>
        </w:rPr>
        <w:t xml:space="preserve"> </w:t>
      </w:r>
      <w:r w:rsidRPr="00B35E04">
        <w:rPr>
          <w:rFonts w:ascii="Arial" w:hAnsi="Arial" w:cs="Arial"/>
          <w:sz w:val="24"/>
          <w:szCs w:val="24"/>
        </w:rPr>
        <w:t>application.</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The site also contains </w:t>
      </w:r>
      <w:r w:rsidRPr="00B35E04">
        <w:rPr>
          <w:rFonts w:ascii="Arial" w:hAnsi="Arial" w:cs="Arial"/>
          <w:sz w:val="24"/>
          <w:szCs w:val="24"/>
        </w:rPr>
        <w:t>registration checklists to help applicants walk through</w:t>
      </w:r>
      <w:r w:rsidRPr="004E16A8">
        <w:rPr>
          <w:rFonts w:ascii="Arial" w:hAnsi="Arial" w:cs="Arial"/>
          <w:sz w:val="24"/>
          <w:szCs w:val="24"/>
        </w:rPr>
        <w:t xml:space="preserve"> </w:t>
      </w:r>
      <w:r w:rsidRPr="00B35E04">
        <w:rPr>
          <w:rFonts w:ascii="Arial" w:hAnsi="Arial" w:cs="Arial"/>
          <w:sz w:val="24"/>
          <w:szCs w:val="24"/>
        </w:rPr>
        <w:t>the process.</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We strongly recommend that </w:t>
      </w:r>
      <w:r w:rsidR="00524BE1">
        <w:rPr>
          <w:rFonts w:ascii="Arial" w:hAnsi="Arial" w:cs="Arial"/>
          <w:sz w:val="24"/>
          <w:szCs w:val="24"/>
        </w:rPr>
        <w:t>applicants</w:t>
      </w:r>
      <w:r w:rsidRPr="004E16A8">
        <w:rPr>
          <w:rFonts w:ascii="Arial" w:hAnsi="Arial" w:cs="Arial"/>
          <w:sz w:val="24"/>
          <w:szCs w:val="24"/>
        </w:rPr>
        <w:t xml:space="preserve"> download the “Organization Registration </w:t>
      </w:r>
      <w:r w:rsidRPr="00B35E04">
        <w:rPr>
          <w:rFonts w:ascii="Arial" w:hAnsi="Arial" w:cs="Arial"/>
          <w:sz w:val="24"/>
          <w:szCs w:val="24"/>
        </w:rPr>
        <w:t xml:space="preserve">Checklist” at </w:t>
      </w:r>
      <w:hyperlink r:id="rId23" w:history="1">
        <w:r w:rsidR="0030787B" w:rsidRPr="00F16BC0">
          <w:rPr>
            <w:rStyle w:val="Hyperlink"/>
            <w:rFonts w:ascii="Arial" w:hAnsi="Arial" w:cs="Arial"/>
            <w:sz w:val="24"/>
            <w:szCs w:val="24"/>
          </w:rPr>
          <w:t>http://www.grants.gov/web/grants/applicants/applicant-tools-and-tips.html</w:t>
        </w:r>
      </w:hyperlink>
      <w:r w:rsidR="0030787B">
        <w:rPr>
          <w:rFonts w:ascii="Arial" w:hAnsi="Arial" w:cs="Arial"/>
          <w:sz w:val="24"/>
          <w:szCs w:val="24"/>
        </w:rPr>
        <w:t xml:space="preserve">  </w:t>
      </w:r>
      <w:r w:rsidRPr="004E16A8">
        <w:rPr>
          <w:rFonts w:ascii="Arial" w:hAnsi="Arial" w:cs="Arial"/>
          <w:sz w:val="24"/>
          <w:szCs w:val="24"/>
        </w:rPr>
        <w:t xml:space="preserve">and prepare the information requested before beginning the registration process. </w:t>
      </w:r>
      <w:r w:rsidR="00310753" w:rsidRPr="00B35E04">
        <w:rPr>
          <w:rFonts w:ascii="Arial" w:hAnsi="Arial" w:cs="Arial"/>
          <w:sz w:val="24"/>
          <w:szCs w:val="24"/>
        </w:rPr>
        <w:t xml:space="preserve"> </w:t>
      </w:r>
      <w:r w:rsidRPr="004E16A8">
        <w:rPr>
          <w:rFonts w:ascii="Arial" w:hAnsi="Arial" w:cs="Arial"/>
          <w:sz w:val="24"/>
          <w:szCs w:val="24"/>
        </w:rPr>
        <w:t xml:space="preserve">Reviewing </w:t>
      </w:r>
      <w:r w:rsidRPr="00B35E04">
        <w:rPr>
          <w:rFonts w:ascii="Arial" w:hAnsi="Arial" w:cs="Arial"/>
          <w:sz w:val="24"/>
          <w:szCs w:val="24"/>
        </w:rPr>
        <w:t>and assembling required information before beginning the registration process</w:t>
      </w:r>
      <w:r w:rsidRPr="004E16A8">
        <w:rPr>
          <w:rFonts w:ascii="Arial" w:hAnsi="Arial" w:cs="Arial"/>
          <w:sz w:val="24"/>
          <w:szCs w:val="24"/>
        </w:rPr>
        <w:t xml:space="preserve"> </w:t>
      </w:r>
      <w:r w:rsidRPr="00B35E04">
        <w:rPr>
          <w:rFonts w:ascii="Arial" w:hAnsi="Arial" w:cs="Arial"/>
          <w:sz w:val="24"/>
          <w:szCs w:val="24"/>
        </w:rPr>
        <w:t>will alleviate last minute searches for required</w:t>
      </w:r>
      <w:r w:rsidRPr="004E16A8">
        <w:rPr>
          <w:rFonts w:ascii="Arial" w:hAnsi="Arial" w:cs="Arial"/>
          <w:sz w:val="24"/>
          <w:szCs w:val="24"/>
        </w:rPr>
        <w:t xml:space="preserve"> </w:t>
      </w:r>
      <w:r w:rsidRPr="00B35E04">
        <w:rPr>
          <w:rFonts w:ascii="Arial" w:hAnsi="Arial" w:cs="Arial"/>
          <w:sz w:val="24"/>
          <w:szCs w:val="24"/>
        </w:rPr>
        <w:t>inform</w:t>
      </w:r>
      <w:r w:rsidRPr="004E16A8">
        <w:rPr>
          <w:rFonts w:ascii="Arial" w:hAnsi="Arial" w:cs="Arial"/>
          <w:sz w:val="24"/>
          <w:szCs w:val="24"/>
        </w:rPr>
        <w:t>ation and save time.</w:t>
      </w:r>
    </w:p>
    <w:p w14:paraId="4CBF7609" w14:textId="77777777" w:rsidR="00F60F53" w:rsidRPr="004E16A8" w:rsidRDefault="00F60F53" w:rsidP="004E16A8">
      <w:pPr>
        <w:widowControl/>
        <w:rPr>
          <w:rFonts w:ascii="Arial" w:eastAsia="Cambria" w:hAnsi="Arial" w:cs="Arial"/>
          <w:sz w:val="24"/>
          <w:szCs w:val="24"/>
        </w:rPr>
      </w:pPr>
    </w:p>
    <w:p w14:paraId="682017DA" w14:textId="6D6EAE05" w:rsidR="00F60F53" w:rsidRPr="004E16A8" w:rsidRDefault="00463549" w:rsidP="004E16A8">
      <w:pPr>
        <w:widowControl/>
        <w:rPr>
          <w:rFonts w:ascii="Arial" w:hAnsi="Arial" w:cs="Arial"/>
          <w:sz w:val="24"/>
          <w:szCs w:val="24"/>
        </w:rPr>
      </w:pPr>
      <w:r w:rsidRPr="004E16A8">
        <w:rPr>
          <w:rFonts w:ascii="Arial" w:hAnsi="Arial" w:cs="Arial"/>
          <w:sz w:val="24"/>
          <w:szCs w:val="24"/>
        </w:rPr>
        <w:t xml:space="preserve">As described earlier in </w:t>
      </w:r>
      <w:r w:rsidRPr="00B35E04">
        <w:rPr>
          <w:rFonts w:ascii="Arial" w:hAnsi="Arial" w:cs="Arial"/>
          <w:sz w:val="24"/>
          <w:szCs w:val="24"/>
        </w:rPr>
        <w:t xml:space="preserve">Section </w:t>
      </w:r>
      <w:r w:rsidR="006D651D" w:rsidRPr="004E16A8">
        <w:rPr>
          <w:rFonts w:ascii="Arial" w:hAnsi="Arial" w:cs="Arial"/>
          <w:sz w:val="24"/>
          <w:szCs w:val="24"/>
        </w:rPr>
        <w:t>(</w:t>
      </w:r>
      <w:r w:rsidR="00372D01" w:rsidRPr="004E16A8">
        <w:rPr>
          <w:rFonts w:ascii="Arial" w:hAnsi="Arial" w:cs="Arial"/>
          <w:sz w:val="24"/>
          <w:szCs w:val="24"/>
        </w:rPr>
        <w:t>IV</w:t>
      </w:r>
      <w:r w:rsidR="006D651D" w:rsidRPr="004E16A8">
        <w:rPr>
          <w:rFonts w:ascii="Arial" w:hAnsi="Arial" w:cs="Arial"/>
          <w:sz w:val="24"/>
          <w:szCs w:val="24"/>
        </w:rPr>
        <w:t>)(</w:t>
      </w:r>
      <w:r w:rsidR="00372D01" w:rsidRPr="004E16A8">
        <w:rPr>
          <w:rFonts w:ascii="Arial" w:hAnsi="Arial" w:cs="Arial"/>
          <w:sz w:val="24"/>
          <w:szCs w:val="24"/>
        </w:rPr>
        <w:t>B</w:t>
      </w:r>
      <w:r w:rsidR="006D651D" w:rsidRPr="004E16A8">
        <w:rPr>
          <w:rFonts w:ascii="Arial" w:hAnsi="Arial" w:cs="Arial"/>
          <w:sz w:val="24"/>
          <w:szCs w:val="24"/>
        </w:rPr>
        <w:t>)(2),</w:t>
      </w:r>
      <w:r w:rsidRPr="004E16A8">
        <w:rPr>
          <w:rFonts w:ascii="Arial" w:hAnsi="Arial" w:cs="Arial"/>
          <w:sz w:val="24"/>
          <w:szCs w:val="24"/>
        </w:rPr>
        <w:t xml:space="preserve"> </w:t>
      </w:r>
      <w:r w:rsidR="00185564" w:rsidRPr="004E16A8">
        <w:rPr>
          <w:rFonts w:ascii="Arial" w:hAnsi="Arial" w:cs="Arial"/>
          <w:sz w:val="24"/>
          <w:szCs w:val="24"/>
        </w:rPr>
        <w:t>application</w:t>
      </w:r>
      <w:r w:rsidR="00524BE1">
        <w:rPr>
          <w:rFonts w:ascii="Arial" w:hAnsi="Arial" w:cs="Arial"/>
          <w:sz w:val="24"/>
          <w:szCs w:val="24"/>
        </w:rPr>
        <w:t>s</w:t>
      </w:r>
      <w:r w:rsidRPr="004E16A8">
        <w:rPr>
          <w:rFonts w:ascii="Arial" w:hAnsi="Arial" w:cs="Arial"/>
          <w:sz w:val="24"/>
          <w:szCs w:val="24"/>
        </w:rPr>
        <w:t xml:space="preserve"> </w:t>
      </w:r>
      <w:r w:rsidRPr="004E16A8">
        <w:rPr>
          <w:rFonts w:ascii="Arial" w:hAnsi="Arial" w:cs="Arial"/>
          <w:b/>
          <w:i/>
          <w:sz w:val="24"/>
          <w:szCs w:val="24"/>
        </w:rPr>
        <w:t>must</w:t>
      </w:r>
      <w:r w:rsidRPr="00B35E04">
        <w:rPr>
          <w:rFonts w:ascii="Arial" w:hAnsi="Arial" w:cs="Arial"/>
          <w:sz w:val="24"/>
          <w:szCs w:val="24"/>
        </w:rPr>
        <w:t xml:space="preserve"> have a DUNS </w:t>
      </w:r>
      <w:r w:rsidR="00A0524D" w:rsidRPr="004E16A8">
        <w:rPr>
          <w:rFonts w:ascii="Arial" w:hAnsi="Arial" w:cs="Arial"/>
          <w:sz w:val="24"/>
          <w:szCs w:val="24"/>
        </w:rPr>
        <w:t>n</w:t>
      </w:r>
      <w:r w:rsidRPr="004E16A8">
        <w:rPr>
          <w:rFonts w:ascii="Arial" w:hAnsi="Arial" w:cs="Arial"/>
          <w:sz w:val="24"/>
          <w:szCs w:val="24"/>
        </w:rPr>
        <w:t xml:space="preserve">umber and </w:t>
      </w:r>
      <w:r w:rsidR="00524BE1">
        <w:rPr>
          <w:rFonts w:ascii="Arial" w:hAnsi="Arial" w:cs="Arial"/>
          <w:sz w:val="24"/>
          <w:szCs w:val="24"/>
        </w:rPr>
        <w:t>applicants</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w:t>
      </w:r>
      <w:r w:rsidRPr="00B35E04">
        <w:rPr>
          <w:rFonts w:ascii="Arial" w:hAnsi="Arial" w:cs="Arial"/>
          <w:sz w:val="24"/>
          <w:szCs w:val="24"/>
        </w:rPr>
        <w:t>register</w:t>
      </w:r>
      <w:r w:rsidRPr="004E16A8">
        <w:rPr>
          <w:rFonts w:ascii="Arial" w:hAnsi="Arial" w:cs="Arial"/>
          <w:sz w:val="24"/>
          <w:szCs w:val="24"/>
        </w:rPr>
        <w:t xml:space="preserve"> </w:t>
      </w:r>
      <w:r w:rsidR="00185564" w:rsidRPr="004E16A8">
        <w:rPr>
          <w:rFonts w:ascii="Arial" w:hAnsi="Arial" w:cs="Arial"/>
          <w:sz w:val="24"/>
          <w:szCs w:val="24"/>
        </w:rPr>
        <w:t xml:space="preserve">it </w:t>
      </w:r>
      <w:r w:rsidRPr="00B35E04">
        <w:rPr>
          <w:rFonts w:ascii="Arial" w:hAnsi="Arial" w:cs="Arial"/>
          <w:sz w:val="24"/>
          <w:szCs w:val="24"/>
        </w:rPr>
        <w:t>with SAM before submitting an</w:t>
      </w:r>
      <w:r w:rsidRPr="004E16A8">
        <w:rPr>
          <w:rFonts w:ascii="Arial" w:hAnsi="Arial" w:cs="Arial"/>
          <w:sz w:val="24"/>
          <w:szCs w:val="24"/>
        </w:rPr>
        <w:t xml:space="preserve"> </w:t>
      </w:r>
      <w:r w:rsidRPr="00B35E04">
        <w:rPr>
          <w:rFonts w:ascii="Arial" w:hAnsi="Arial" w:cs="Arial"/>
          <w:sz w:val="24"/>
          <w:szCs w:val="24"/>
        </w:rPr>
        <w:t>application</w:t>
      </w:r>
      <w:r w:rsidR="00185564" w:rsidRPr="004E16A8">
        <w:rPr>
          <w:rFonts w:ascii="Arial" w:hAnsi="Arial" w:cs="Arial"/>
          <w:sz w:val="24"/>
          <w:szCs w:val="24"/>
        </w:rPr>
        <w:t xml:space="preserve"> for this </w:t>
      </w:r>
      <w:r w:rsidR="00AF2FBF" w:rsidRPr="004E16A8">
        <w:rPr>
          <w:rFonts w:ascii="Arial" w:hAnsi="Arial" w:cs="Arial"/>
          <w:sz w:val="24"/>
          <w:szCs w:val="24"/>
        </w:rPr>
        <w:t>FOA</w:t>
      </w:r>
      <w:r w:rsidRPr="004E16A8">
        <w:rPr>
          <w:rFonts w:ascii="Arial" w:hAnsi="Arial" w:cs="Arial"/>
          <w:sz w:val="24"/>
          <w:szCs w:val="24"/>
        </w:rPr>
        <w:t>.</w:t>
      </w:r>
    </w:p>
    <w:p w14:paraId="323FE535" w14:textId="77777777" w:rsidR="00F60F53" w:rsidRPr="004E16A8" w:rsidRDefault="00F60F53" w:rsidP="004E16A8">
      <w:pPr>
        <w:widowControl/>
        <w:rPr>
          <w:rFonts w:ascii="Arial" w:eastAsia="Cambria" w:hAnsi="Arial" w:cs="Arial"/>
          <w:sz w:val="24"/>
          <w:szCs w:val="24"/>
        </w:rPr>
      </w:pPr>
    </w:p>
    <w:p w14:paraId="5848E204" w14:textId="3640C908" w:rsidR="00F60F53" w:rsidRDefault="00463549" w:rsidP="004E16A8">
      <w:pPr>
        <w:widowControl/>
        <w:rPr>
          <w:rFonts w:ascii="Arial" w:hAnsi="Arial" w:cs="Arial"/>
          <w:sz w:val="24"/>
          <w:szCs w:val="24"/>
        </w:rPr>
      </w:pPr>
      <w:r w:rsidRPr="004E16A8">
        <w:rPr>
          <w:rFonts w:ascii="Arial" w:hAnsi="Arial" w:cs="Arial"/>
          <w:sz w:val="24"/>
          <w:szCs w:val="24"/>
        </w:rPr>
        <w:t xml:space="preserve">The next step in the </w:t>
      </w:r>
      <w:r w:rsidRPr="00B35E04">
        <w:rPr>
          <w:rFonts w:ascii="Arial" w:hAnsi="Arial" w:cs="Arial"/>
          <w:sz w:val="24"/>
          <w:szCs w:val="24"/>
        </w:rPr>
        <w:t>registration process is creating a username an</w:t>
      </w:r>
      <w:r w:rsidRPr="004E16A8">
        <w:rPr>
          <w:rFonts w:ascii="Arial" w:hAnsi="Arial" w:cs="Arial"/>
          <w:sz w:val="24"/>
          <w:szCs w:val="24"/>
        </w:rPr>
        <w:t xml:space="preserve">d </w:t>
      </w:r>
      <w:r w:rsidRPr="00B35E04">
        <w:rPr>
          <w:rFonts w:ascii="Arial" w:hAnsi="Arial" w:cs="Arial"/>
          <w:sz w:val="24"/>
          <w:szCs w:val="24"/>
        </w:rPr>
        <w:t>password</w:t>
      </w:r>
      <w:r w:rsidRPr="004E16A8">
        <w:rPr>
          <w:rFonts w:ascii="Arial" w:hAnsi="Arial" w:cs="Arial"/>
          <w:sz w:val="24"/>
          <w:szCs w:val="24"/>
        </w:rPr>
        <w:t xml:space="preserve"> </w:t>
      </w:r>
      <w:r w:rsidRPr="00B35E04">
        <w:rPr>
          <w:rFonts w:ascii="Arial" w:hAnsi="Arial" w:cs="Arial"/>
          <w:sz w:val="24"/>
          <w:szCs w:val="24"/>
        </w:rPr>
        <w:t>with</w:t>
      </w:r>
      <w:r w:rsidRPr="004E16A8">
        <w:rPr>
          <w:rFonts w:ascii="Arial" w:hAnsi="Arial" w:cs="Arial"/>
          <w:sz w:val="24"/>
          <w:szCs w:val="24"/>
        </w:rPr>
        <w:t xml:space="preserve"> </w:t>
      </w:r>
      <w:r w:rsidR="005B0FFF" w:rsidRPr="00B35E04">
        <w:rPr>
          <w:rFonts w:ascii="Arial" w:hAnsi="Arial" w:cs="Arial"/>
          <w:color w:val="0000FF"/>
          <w:sz w:val="24"/>
          <w:szCs w:val="24"/>
          <w:u w:val="single"/>
        </w:rPr>
        <w:t>www.grants</w:t>
      </w:r>
      <w:r w:rsidRPr="004E16A8">
        <w:rPr>
          <w:rFonts w:ascii="Arial" w:hAnsi="Arial" w:cs="Arial"/>
          <w:color w:val="0000FF"/>
          <w:sz w:val="24"/>
          <w:szCs w:val="24"/>
          <w:u w:val="single"/>
        </w:rPr>
        <w:t>.gov</w:t>
      </w:r>
      <w:r w:rsidRPr="004E16A8">
        <w:rPr>
          <w:rFonts w:ascii="Arial" w:hAnsi="Arial" w:cs="Arial"/>
          <w:sz w:val="24"/>
          <w:szCs w:val="24"/>
        </w:rPr>
        <w:t xml:space="preserve"> </w:t>
      </w:r>
      <w:r w:rsidRPr="00B35E04">
        <w:rPr>
          <w:rFonts w:ascii="Arial" w:hAnsi="Arial" w:cs="Arial"/>
          <w:sz w:val="24"/>
          <w:szCs w:val="24"/>
        </w:rPr>
        <w:t>to become an Authorized Organizational Representative (AOR).</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AORs will need </w:t>
      </w:r>
      <w:r w:rsidRPr="00B35E04">
        <w:rPr>
          <w:rFonts w:ascii="Arial" w:hAnsi="Arial" w:cs="Arial"/>
          <w:sz w:val="24"/>
          <w:szCs w:val="24"/>
        </w:rPr>
        <w:t xml:space="preserve">to know the DUNS </w:t>
      </w:r>
      <w:r w:rsidR="00A0524D" w:rsidRPr="004E16A8">
        <w:rPr>
          <w:rFonts w:ascii="Arial" w:hAnsi="Arial" w:cs="Arial"/>
          <w:sz w:val="24"/>
          <w:szCs w:val="24"/>
        </w:rPr>
        <w:t>n</w:t>
      </w:r>
      <w:r w:rsidRPr="004E16A8">
        <w:rPr>
          <w:rFonts w:ascii="Arial" w:hAnsi="Arial" w:cs="Arial"/>
          <w:sz w:val="24"/>
          <w:szCs w:val="24"/>
        </w:rPr>
        <w:t xml:space="preserve">umber of the organization </w:t>
      </w:r>
      <w:r w:rsidRPr="00B35E04">
        <w:rPr>
          <w:rFonts w:ascii="Arial" w:hAnsi="Arial" w:cs="Arial"/>
          <w:sz w:val="24"/>
          <w:szCs w:val="24"/>
        </w:rPr>
        <w:t>for which they will be submitting</w:t>
      </w:r>
      <w:r w:rsidRPr="004E16A8">
        <w:rPr>
          <w:rFonts w:ascii="Arial" w:hAnsi="Arial" w:cs="Arial"/>
          <w:sz w:val="24"/>
          <w:szCs w:val="24"/>
        </w:rPr>
        <w:t xml:space="preserve"> </w:t>
      </w:r>
      <w:r w:rsidRPr="00B35E04">
        <w:rPr>
          <w:rFonts w:ascii="Arial" w:hAnsi="Arial" w:cs="Arial"/>
          <w:sz w:val="24"/>
          <w:szCs w:val="24"/>
        </w:rPr>
        <w:t>applications to complete this process.</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To read more detailed instructions for creating a </w:t>
      </w:r>
      <w:r w:rsidRPr="00B35E04">
        <w:rPr>
          <w:rFonts w:ascii="Arial" w:hAnsi="Arial" w:cs="Arial"/>
          <w:sz w:val="24"/>
          <w:szCs w:val="24"/>
        </w:rPr>
        <w:t xml:space="preserve">profile on </w:t>
      </w:r>
      <w:r w:rsidR="005B0FFF" w:rsidRPr="004E16A8">
        <w:rPr>
          <w:rFonts w:ascii="Arial" w:hAnsi="Arial" w:cs="Arial"/>
          <w:color w:val="0000FF"/>
          <w:sz w:val="24"/>
          <w:szCs w:val="24"/>
          <w:u w:val="single"/>
        </w:rPr>
        <w:t>www.grants</w:t>
      </w:r>
      <w:r w:rsidRPr="004E16A8">
        <w:rPr>
          <w:rFonts w:ascii="Arial" w:hAnsi="Arial" w:cs="Arial"/>
          <w:color w:val="0000FF"/>
          <w:sz w:val="24"/>
          <w:szCs w:val="24"/>
          <w:u w:val="single"/>
        </w:rPr>
        <w:t>.gov</w:t>
      </w:r>
      <w:r w:rsidRPr="004E16A8">
        <w:rPr>
          <w:rFonts w:ascii="Arial" w:hAnsi="Arial" w:cs="Arial"/>
          <w:sz w:val="24"/>
          <w:szCs w:val="24"/>
        </w:rPr>
        <w:t xml:space="preserve"> visit: </w:t>
      </w:r>
      <w:hyperlink r:id="rId24" w:history="1">
        <w:r w:rsidR="0030787B" w:rsidRPr="00F16BC0">
          <w:rPr>
            <w:rStyle w:val="Hyperlink"/>
            <w:rFonts w:ascii="Arial" w:hAnsi="Arial" w:cs="Arial"/>
            <w:sz w:val="24"/>
            <w:szCs w:val="24"/>
          </w:rPr>
          <w:t>http://www.grants.gov/web/grants/applicants/organization-registration.html</w:t>
        </w:r>
      </w:hyperlink>
    </w:p>
    <w:p w14:paraId="7F13A364" w14:textId="77777777" w:rsidR="00A0524D" w:rsidRPr="004E16A8" w:rsidRDefault="00A0524D" w:rsidP="004E16A8">
      <w:pPr>
        <w:widowControl/>
        <w:rPr>
          <w:rFonts w:ascii="Arial" w:hAnsi="Arial" w:cs="Arial"/>
          <w:sz w:val="24"/>
          <w:szCs w:val="24"/>
        </w:rPr>
      </w:pPr>
    </w:p>
    <w:p w14:paraId="2F7041C5" w14:textId="5DD8D626" w:rsidR="00F60F53" w:rsidRPr="00B35E04" w:rsidRDefault="00443591" w:rsidP="004E16A8">
      <w:pPr>
        <w:widowControl/>
        <w:rPr>
          <w:rFonts w:ascii="Arial" w:hAnsi="Arial" w:cs="Arial"/>
          <w:sz w:val="24"/>
          <w:szCs w:val="24"/>
        </w:rPr>
      </w:pPr>
      <w:r w:rsidRPr="00B35E04">
        <w:rPr>
          <w:rFonts w:ascii="Arial" w:hAnsi="Arial" w:cs="Arial"/>
          <w:noProof/>
          <w:sz w:val="24"/>
          <w:szCs w:val="24"/>
        </w:rPr>
        <mc:AlternateContent>
          <mc:Choice Requires="wpg">
            <w:drawing>
              <wp:anchor distT="0" distB="0" distL="114300" distR="114300" simplePos="0" relativeHeight="503284976" behindDoc="1" locked="0" layoutInCell="1" allowOverlap="1" wp14:anchorId="37B3FB16" wp14:editId="0EB44ED7">
                <wp:simplePos x="0" y="0"/>
                <wp:positionH relativeFrom="page">
                  <wp:posOffset>3666490</wp:posOffset>
                </wp:positionH>
                <wp:positionV relativeFrom="paragraph">
                  <wp:posOffset>1251585</wp:posOffset>
                </wp:positionV>
                <wp:extent cx="41275" cy="8890"/>
                <wp:effectExtent l="8890" t="3810" r="6985" b="6350"/>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8890"/>
                          <a:chOff x="5774" y="1971"/>
                          <a:chExt cx="65" cy="14"/>
                        </a:xfrm>
                      </wpg:grpSpPr>
                      <wps:wsp>
                        <wps:cNvPr id="27" name="Freeform 31"/>
                        <wps:cNvSpPr>
                          <a:spLocks/>
                        </wps:cNvSpPr>
                        <wps:spPr bwMode="auto">
                          <a:xfrm>
                            <a:off x="5774" y="1971"/>
                            <a:ext cx="65" cy="14"/>
                          </a:xfrm>
                          <a:custGeom>
                            <a:avLst/>
                            <a:gdLst>
                              <a:gd name="T0" fmla="+- 0 5774 5774"/>
                              <a:gd name="T1" fmla="*/ T0 w 65"/>
                              <a:gd name="T2" fmla="+- 0 1977 1971"/>
                              <a:gd name="T3" fmla="*/ 1977 h 14"/>
                              <a:gd name="T4" fmla="+- 0 5839 5774"/>
                              <a:gd name="T5" fmla="*/ T4 w 65"/>
                              <a:gd name="T6" fmla="+- 0 1977 1971"/>
                              <a:gd name="T7" fmla="*/ 1977 h 14"/>
                            </a:gdLst>
                            <a:ahLst/>
                            <a:cxnLst>
                              <a:cxn ang="0">
                                <a:pos x="T1" y="T3"/>
                              </a:cxn>
                              <a:cxn ang="0">
                                <a:pos x="T5" y="T7"/>
                              </a:cxn>
                            </a:cxnLst>
                            <a:rect l="0" t="0" r="r" b="b"/>
                            <a:pathLst>
                              <a:path w="65" h="14">
                                <a:moveTo>
                                  <a:pt x="0" y="6"/>
                                </a:moveTo>
                                <a:lnTo>
                                  <a:pt x="65" y="6"/>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65A619" id="Group 30" o:spid="_x0000_s1026" style="position:absolute;margin-left:288.7pt;margin-top:98.55pt;width:3.25pt;height:.7pt;z-index:-31504;mso-position-horizontal-relative:page" coordorigin="5774,1971" coordsize="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">
                <v:shape id="Freeform 31" o:spid="_x0000_s1027" style="position:absolute;left:5774;top:1971;width:65;height:14;visibility:visible;mso-wrap-style:square;v-text-anchor:top" coordsize="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DxMQA&#10;AADbAAAADwAAAGRycy9kb3ducmV2LnhtbESPQWvCQBSE70L/w/KE3nSjBCupq7SVQvHQkijo8ZF9&#10;TUKzb0P2VdN/3xUEj8PMfMOsNoNr1Zn60Hg2MJsmoIhLbxuuDBz275MlqCDIFlvPZOCPAmzWD6MV&#10;ZtZfOKdzIZWKEA4ZGqhFukzrUNbkMEx9Rxy9b987lCj7StseLxHuWj1PkoV22HBcqLGjt5rKn+LX&#10;GZD0lPuvIm9kp7cFfR5Tv31NjXkcDy/PoIQGuYdv7Q9rYP4E1y/xB+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eQ8TEAAAA2wAAAA8AAAAAAAAAAAAAAAAAmAIAAGRycy9k&#10;b3ducmV2LnhtbFBLBQYAAAAABAAEAPUAAACJAwAAAAA=&#10;" path="m,6r65,e" filled="f" strokeweight=".76pt">
                  <v:path arrowok="t" o:connecttype="custom" o:connectlocs="0,1977;65,1977" o:connectangles="0,0"/>
                </v:shape>
                <w10:wrap anchorx="page"/>
              </v:group>
            </w:pict>
          </mc:Fallback>
        </mc:AlternateContent>
      </w:r>
      <w:r w:rsidR="00463549" w:rsidRPr="00B35E04">
        <w:rPr>
          <w:rFonts w:ascii="Arial" w:hAnsi="Arial" w:cs="Arial"/>
          <w:sz w:val="24"/>
          <w:szCs w:val="24"/>
        </w:rPr>
        <w:t>After creating a profile on Grants.gov, the E</w:t>
      </w:r>
      <w:r w:rsidR="00463549" w:rsidRPr="004E16A8">
        <w:rPr>
          <w:rFonts w:ascii="Cambria Math" w:hAnsi="Cambria Math" w:cs="Cambria Math"/>
          <w:sz w:val="24"/>
          <w:szCs w:val="24"/>
        </w:rPr>
        <w:t>‐</w:t>
      </w:r>
      <w:r w:rsidR="00463549" w:rsidRPr="004E16A8">
        <w:rPr>
          <w:rFonts w:ascii="Arial" w:hAnsi="Arial" w:cs="Arial"/>
          <w:sz w:val="24"/>
          <w:szCs w:val="24"/>
        </w:rPr>
        <w:t xml:space="preserve">Biz point of </w:t>
      </w:r>
      <w:r w:rsidR="00463549" w:rsidRPr="00B35E04">
        <w:rPr>
          <w:rFonts w:ascii="Arial" w:hAnsi="Arial" w:cs="Arial"/>
          <w:sz w:val="24"/>
          <w:szCs w:val="24"/>
        </w:rPr>
        <w:t>Contact (E</w:t>
      </w:r>
      <w:r w:rsidR="00463549" w:rsidRPr="004E16A8">
        <w:rPr>
          <w:rFonts w:ascii="Cambria Math" w:hAnsi="Cambria Math" w:cs="Cambria Math"/>
          <w:sz w:val="24"/>
          <w:szCs w:val="24"/>
        </w:rPr>
        <w:t>‐</w:t>
      </w:r>
      <w:r w:rsidR="00463549" w:rsidRPr="004E16A8">
        <w:rPr>
          <w:rFonts w:ascii="Arial" w:hAnsi="Arial" w:cs="Arial"/>
          <w:sz w:val="24"/>
          <w:szCs w:val="24"/>
        </w:rPr>
        <w:t xml:space="preserve">Biz POC) </w:t>
      </w:r>
      <w:r w:rsidR="00463549" w:rsidRPr="004E16A8">
        <w:rPr>
          <w:rFonts w:ascii="Cambria Math" w:hAnsi="Cambria Math" w:cs="Cambria Math"/>
          <w:sz w:val="24"/>
          <w:szCs w:val="24"/>
        </w:rPr>
        <w:t>‐</w:t>
      </w:r>
      <w:r w:rsidR="00463549" w:rsidRPr="004E16A8">
        <w:rPr>
          <w:rFonts w:ascii="Arial" w:hAnsi="Arial" w:cs="Arial"/>
          <w:sz w:val="24"/>
          <w:szCs w:val="24"/>
        </w:rPr>
        <w:t xml:space="preserve"> the contact </w:t>
      </w:r>
      <w:r w:rsidR="00463549" w:rsidRPr="00B35E04">
        <w:rPr>
          <w:rFonts w:ascii="Arial" w:hAnsi="Arial" w:cs="Arial"/>
          <w:sz w:val="24"/>
          <w:szCs w:val="24"/>
        </w:rPr>
        <w:t>listed for SAM will receive an</w:t>
      </w:r>
      <w:r w:rsidR="00463549" w:rsidRPr="004E16A8">
        <w:rPr>
          <w:rFonts w:ascii="Arial" w:hAnsi="Arial" w:cs="Arial"/>
          <w:sz w:val="24"/>
          <w:szCs w:val="24"/>
        </w:rPr>
        <w:t xml:space="preserve"> </w:t>
      </w:r>
      <w:r w:rsidR="00463549" w:rsidRPr="00B35E04">
        <w:rPr>
          <w:rFonts w:ascii="Arial" w:hAnsi="Arial" w:cs="Arial"/>
          <w:sz w:val="24"/>
          <w:szCs w:val="24"/>
        </w:rPr>
        <w:t>email to grant the AOR</w:t>
      </w:r>
      <w:r w:rsidR="00463549" w:rsidRPr="004E16A8">
        <w:rPr>
          <w:rFonts w:ascii="Arial" w:hAnsi="Arial" w:cs="Arial"/>
          <w:sz w:val="24"/>
          <w:szCs w:val="24"/>
        </w:rPr>
        <w:t xml:space="preserve"> </w:t>
      </w:r>
      <w:r w:rsidR="00463549" w:rsidRPr="00B35E04">
        <w:rPr>
          <w:rFonts w:ascii="Arial" w:hAnsi="Arial" w:cs="Arial"/>
          <w:sz w:val="24"/>
          <w:szCs w:val="24"/>
        </w:rPr>
        <w:t>permission</w:t>
      </w:r>
      <w:r w:rsidR="00463549" w:rsidRPr="004E16A8">
        <w:rPr>
          <w:rFonts w:ascii="Arial" w:hAnsi="Arial" w:cs="Arial"/>
          <w:sz w:val="24"/>
          <w:szCs w:val="24"/>
        </w:rPr>
        <w:t xml:space="preserve"> </w:t>
      </w:r>
      <w:r w:rsidR="00463549" w:rsidRPr="00B35E04">
        <w:rPr>
          <w:rFonts w:ascii="Arial" w:hAnsi="Arial" w:cs="Arial"/>
          <w:sz w:val="24"/>
          <w:szCs w:val="24"/>
        </w:rPr>
        <w:t>to submit applications</w:t>
      </w:r>
      <w:r w:rsidR="00463549" w:rsidRPr="004E16A8">
        <w:rPr>
          <w:rFonts w:ascii="Arial" w:hAnsi="Arial" w:cs="Arial"/>
          <w:sz w:val="24"/>
          <w:szCs w:val="24"/>
        </w:rPr>
        <w:t xml:space="preserve"> </w:t>
      </w:r>
      <w:r w:rsidR="00463549" w:rsidRPr="00B35E04">
        <w:rPr>
          <w:rFonts w:ascii="Arial" w:hAnsi="Arial" w:cs="Arial"/>
          <w:sz w:val="24"/>
          <w:szCs w:val="24"/>
        </w:rPr>
        <w:t>on behalf of their organiza</w:t>
      </w:r>
      <w:r w:rsidR="00463549" w:rsidRPr="004E16A8">
        <w:rPr>
          <w:rFonts w:ascii="Arial" w:hAnsi="Arial" w:cs="Arial"/>
          <w:sz w:val="24"/>
          <w:szCs w:val="24"/>
        </w:rPr>
        <w:t xml:space="preserve">tion. </w:t>
      </w:r>
      <w:r w:rsidR="00310753" w:rsidRPr="00B35E04">
        <w:rPr>
          <w:rFonts w:ascii="Arial" w:hAnsi="Arial" w:cs="Arial"/>
          <w:sz w:val="24"/>
          <w:szCs w:val="24"/>
        </w:rPr>
        <w:t xml:space="preserve"> </w:t>
      </w:r>
      <w:r w:rsidR="00463549" w:rsidRPr="004E16A8">
        <w:rPr>
          <w:rFonts w:ascii="Arial" w:hAnsi="Arial" w:cs="Arial"/>
          <w:sz w:val="24"/>
          <w:szCs w:val="24"/>
        </w:rPr>
        <w:t>The E</w:t>
      </w:r>
      <w:r w:rsidR="00463549" w:rsidRPr="004E16A8">
        <w:rPr>
          <w:rFonts w:ascii="Cambria Math" w:hAnsi="Cambria Math" w:cs="Cambria Math"/>
          <w:sz w:val="24"/>
          <w:szCs w:val="24"/>
        </w:rPr>
        <w:t>‐</w:t>
      </w:r>
      <w:r w:rsidR="00463549" w:rsidRPr="004E16A8">
        <w:rPr>
          <w:rFonts w:ascii="Arial" w:hAnsi="Arial" w:cs="Arial"/>
          <w:sz w:val="24"/>
          <w:szCs w:val="24"/>
        </w:rPr>
        <w:t xml:space="preserve">Biz POC will then log in to Grants.gov and approve </w:t>
      </w:r>
      <w:r w:rsidR="00463549" w:rsidRPr="00B35E04">
        <w:rPr>
          <w:rFonts w:ascii="Arial" w:hAnsi="Arial" w:cs="Arial"/>
          <w:sz w:val="24"/>
          <w:szCs w:val="24"/>
        </w:rPr>
        <w:t>an individual as the AOR, thereby</w:t>
      </w:r>
      <w:r w:rsidR="00463549" w:rsidRPr="004E16A8">
        <w:rPr>
          <w:rFonts w:ascii="Arial" w:hAnsi="Arial" w:cs="Arial"/>
          <w:sz w:val="24"/>
          <w:szCs w:val="24"/>
        </w:rPr>
        <w:t xml:space="preserve"> </w:t>
      </w:r>
      <w:r w:rsidR="00463549" w:rsidRPr="00B35E04">
        <w:rPr>
          <w:rFonts w:ascii="Arial" w:hAnsi="Arial" w:cs="Arial"/>
          <w:sz w:val="24"/>
          <w:szCs w:val="24"/>
        </w:rPr>
        <w:t>giving him or her permission to submit applications.</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To learn more about AOR </w:t>
      </w:r>
      <w:r w:rsidR="00463549" w:rsidRPr="00B35E04">
        <w:rPr>
          <w:rFonts w:ascii="Arial" w:hAnsi="Arial" w:cs="Arial"/>
          <w:sz w:val="24"/>
          <w:szCs w:val="24"/>
        </w:rPr>
        <w:t xml:space="preserve">Authorization visit: </w:t>
      </w:r>
      <w:hyperlink r:id="rId25">
        <w:r w:rsidR="00463549" w:rsidRPr="004E16A8">
          <w:rPr>
            <w:rFonts w:ascii="Arial" w:hAnsi="Arial" w:cs="Arial"/>
            <w:color w:val="0000FF"/>
            <w:sz w:val="24"/>
            <w:szCs w:val="24"/>
            <w:u w:color="0000FF"/>
          </w:rPr>
          <w:t>http://www.grants.gov/web/grants/applicants/organization</w:t>
        </w:r>
        <w:r w:rsidR="00463549" w:rsidRPr="004E16A8">
          <w:rPr>
            <w:rFonts w:ascii="Cambria Math" w:hAnsi="Cambria Math" w:cs="Cambria Math"/>
            <w:color w:val="0000FF"/>
            <w:sz w:val="24"/>
            <w:szCs w:val="24"/>
            <w:u w:color="0000FF"/>
          </w:rPr>
          <w:t>‐</w:t>
        </w:r>
      </w:hyperlink>
      <w:r w:rsidR="00463549" w:rsidRPr="00B35E04">
        <w:rPr>
          <w:rFonts w:ascii="Arial" w:hAnsi="Arial" w:cs="Arial"/>
          <w:color w:val="0000FF"/>
          <w:sz w:val="24"/>
          <w:szCs w:val="24"/>
        </w:rPr>
        <w:t xml:space="preserve"> </w:t>
      </w:r>
      <w:hyperlink r:id="rId26">
        <w:r w:rsidR="00463549" w:rsidRPr="004E16A8">
          <w:rPr>
            <w:rFonts w:ascii="Arial" w:hAnsi="Arial" w:cs="Arial"/>
            <w:color w:val="0000FF"/>
            <w:sz w:val="24"/>
            <w:szCs w:val="24"/>
          </w:rPr>
          <w:t xml:space="preserve"> </w:t>
        </w:r>
        <w:r w:rsidR="00463549" w:rsidRPr="004E16A8">
          <w:rPr>
            <w:rFonts w:ascii="Arial" w:hAnsi="Arial" w:cs="Arial"/>
            <w:color w:val="0000FF"/>
            <w:sz w:val="24"/>
            <w:szCs w:val="24"/>
            <w:u w:color="0000FF"/>
          </w:rPr>
          <w:t>registration/step</w:t>
        </w:r>
        <w:r w:rsidR="00463549" w:rsidRPr="004E16A8">
          <w:rPr>
            <w:rFonts w:ascii="Cambria Math" w:hAnsi="Cambria Math" w:cs="Cambria Math"/>
            <w:color w:val="0000FF"/>
            <w:sz w:val="24"/>
            <w:szCs w:val="24"/>
            <w:u w:color="0000FF"/>
          </w:rPr>
          <w:t>‐</w:t>
        </w:r>
        <w:r w:rsidR="00463549" w:rsidRPr="004E16A8">
          <w:rPr>
            <w:rFonts w:ascii="Arial" w:hAnsi="Arial" w:cs="Arial"/>
            <w:color w:val="0000FF"/>
            <w:sz w:val="24"/>
            <w:szCs w:val="24"/>
            <w:u w:color="0000FF"/>
          </w:rPr>
          <w:t>4</w:t>
        </w:r>
        <w:r w:rsidR="00463549" w:rsidRPr="004E16A8">
          <w:rPr>
            <w:rFonts w:ascii="Cambria Math" w:hAnsi="Cambria Math" w:cs="Cambria Math"/>
            <w:color w:val="0000FF"/>
            <w:sz w:val="24"/>
            <w:szCs w:val="24"/>
            <w:u w:color="0000FF"/>
          </w:rPr>
          <w:t>‐</w:t>
        </w:r>
        <w:r w:rsidR="00463549" w:rsidRPr="004E16A8">
          <w:rPr>
            <w:rFonts w:ascii="Arial" w:hAnsi="Arial" w:cs="Arial"/>
            <w:color w:val="0000FF"/>
            <w:sz w:val="24"/>
            <w:szCs w:val="24"/>
            <w:u w:color="0000FF"/>
          </w:rPr>
          <w:t>aor</w:t>
        </w:r>
        <w:r w:rsidR="00463549" w:rsidRPr="004E16A8">
          <w:rPr>
            <w:rFonts w:ascii="Cambria Math" w:hAnsi="Cambria Math" w:cs="Cambria Math"/>
            <w:color w:val="0000FF"/>
            <w:sz w:val="24"/>
            <w:szCs w:val="24"/>
            <w:u w:color="0000FF"/>
          </w:rPr>
          <w:t>‐</w:t>
        </w:r>
        <w:r w:rsidR="00463549" w:rsidRPr="004E16A8">
          <w:rPr>
            <w:rFonts w:ascii="Arial" w:hAnsi="Arial" w:cs="Arial"/>
            <w:color w:val="0000FF"/>
            <w:sz w:val="24"/>
            <w:szCs w:val="24"/>
            <w:u w:color="0000FF"/>
          </w:rPr>
          <w:t>authorization.htm</w:t>
        </w:r>
        <w:r w:rsidR="00463549" w:rsidRPr="004E16A8">
          <w:rPr>
            <w:rFonts w:ascii="Arial" w:hAnsi="Arial" w:cs="Arial"/>
            <w:sz w:val="24"/>
            <w:szCs w:val="24"/>
          </w:rPr>
          <w:t>l,</w:t>
        </w:r>
      </w:hyperlink>
      <w:r w:rsidR="00463549" w:rsidRPr="00B35E04">
        <w:rPr>
          <w:rFonts w:ascii="Arial" w:hAnsi="Arial" w:cs="Arial"/>
          <w:sz w:val="24"/>
          <w:szCs w:val="24"/>
        </w:rPr>
        <w:t xml:space="preserve"> or to track AOR status visit: </w:t>
      </w:r>
      <w:hyperlink r:id="rId27">
        <w:r w:rsidR="00463549" w:rsidRPr="004E16A8">
          <w:rPr>
            <w:rFonts w:ascii="Arial" w:hAnsi="Arial" w:cs="Arial"/>
            <w:color w:val="0000FF"/>
            <w:sz w:val="24"/>
            <w:szCs w:val="24"/>
          </w:rPr>
          <w:t xml:space="preserve"> </w:t>
        </w:r>
        <w:r w:rsidR="00463549" w:rsidRPr="004E16A8">
          <w:rPr>
            <w:rFonts w:ascii="Arial" w:hAnsi="Arial" w:cs="Arial"/>
            <w:color w:val="0000FF"/>
            <w:sz w:val="24"/>
            <w:szCs w:val="24"/>
            <w:u w:color="0000FF"/>
          </w:rPr>
          <w:t>http://www.grants.gov/web/grants/applicants/organization</w:t>
        </w:r>
        <w:r w:rsidR="00463549" w:rsidRPr="004E16A8">
          <w:rPr>
            <w:rFonts w:ascii="Cambria Math" w:hAnsi="Cambria Math" w:cs="Cambria Math"/>
            <w:color w:val="0000FF"/>
            <w:sz w:val="24"/>
            <w:szCs w:val="24"/>
            <w:u w:color="0000FF"/>
          </w:rPr>
          <w:t>‐</w:t>
        </w:r>
        <w:r w:rsidR="00463549" w:rsidRPr="004E16A8">
          <w:rPr>
            <w:rFonts w:ascii="Arial" w:hAnsi="Arial" w:cs="Arial"/>
            <w:color w:val="0000FF"/>
            <w:sz w:val="24"/>
            <w:szCs w:val="24"/>
            <w:u w:color="0000FF"/>
          </w:rPr>
          <w:t>registration/step</w:t>
        </w:r>
        <w:r w:rsidR="00463549" w:rsidRPr="004E16A8">
          <w:rPr>
            <w:rFonts w:ascii="Cambria Math" w:hAnsi="Cambria Math" w:cs="Cambria Math"/>
            <w:color w:val="0000FF"/>
            <w:sz w:val="24"/>
            <w:szCs w:val="24"/>
            <w:u w:color="0000FF"/>
          </w:rPr>
          <w:t>‐</w:t>
        </w:r>
        <w:r w:rsidR="00463549" w:rsidRPr="004E16A8">
          <w:rPr>
            <w:rFonts w:ascii="Arial" w:hAnsi="Arial" w:cs="Arial"/>
            <w:color w:val="0000FF"/>
            <w:sz w:val="24"/>
            <w:szCs w:val="24"/>
            <w:u w:color="0000FF"/>
          </w:rPr>
          <w:t>5</w:t>
        </w:r>
        <w:r w:rsidR="00463549" w:rsidRPr="004E16A8">
          <w:rPr>
            <w:rFonts w:ascii="Cambria Math" w:hAnsi="Cambria Math" w:cs="Cambria Math"/>
            <w:color w:val="0000FF"/>
            <w:sz w:val="24"/>
            <w:szCs w:val="24"/>
            <w:u w:color="0000FF"/>
          </w:rPr>
          <w:t>‐</w:t>
        </w:r>
        <w:r w:rsidR="00463549" w:rsidRPr="004E16A8">
          <w:rPr>
            <w:rFonts w:ascii="Arial" w:hAnsi="Arial" w:cs="Arial"/>
            <w:color w:val="0000FF"/>
            <w:sz w:val="24"/>
            <w:szCs w:val="24"/>
            <w:u w:color="0000FF"/>
          </w:rPr>
          <w:t>track</w:t>
        </w:r>
        <w:r w:rsidR="00463549" w:rsidRPr="004E16A8">
          <w:rPr>
            <w:rFonts w:ascii="Cambria Math" w:hAnsi="Cambria Math" w:cs="Cambria Math"/>
            <w:color w:val="0000FF"/>
            <w:sz w:val="24"/>
            <w:szCs w:val="24"/>
            <w:u w:color="0000FF"/>
          </w:rPr>
          <w:t>‐</w:t>
        </w:r>
      </w:hyperlink>
      <w:r w:rsidR="00463549" w:rsidRPr="00B35E04">
        <w:rPr>
          <w:rFonts w:ascii="Arial" w:hAnsi="Arial" w:cs="Arial"/>
          <w:color w:val="0000FF"/>
          <w:sz w:val="24"/>
          <w:szCs w:val="24"/>
        </w:rPr>
        <w:t xml:space="preserve"> </w:t>
      </w:r>
      <w:hyperlink r:id="rId28">
        <w:r w:rsidR="00463549" w:rsidRPr="004E16A8">
          <w:rPr>
            <w:rFonts w:ascii="Arial" w:hAnsi="Arial" w:cs="Arial"/>
            <w:color w:val="0000FF"/>
            <w:sz w:val="24"/>
            <w:szCs w:val="24"/>
          </w:rPr>
          <w:t xml:space="preserve">  </w:t>
        </w:r>
        <w:r w:rsidR="00463549" w:rsidRPr="004E16A8">
          <w:rPr>
            <w:rFonts w:ascii="Arial" w:hAnsi="Arial" w:cs="Arial"/>
            <w:color w:val="0000FF"/>
            <w:sz w:val="24"/>
            <w:szCs w:val="24"/>
            <w:u w:color="0000FF"/>
          </w:rPr>
          <w:t>aor</w:t>
        </w:r>
        <w:r w:rsidR="00463549" w:rsidRPr="004E16A8">
          <w:rPr>
            <w:rFonts w:ascii="Cambria Math" w:hAnsi="Cambria Math" w:cs="Cambria Math"/>
            <w:color w:val="0000FF"/>
            <w:sz w:val="24"/>
            <w:szCs w:val="24"/>
            <w:u w:color="0000FF"/>
          </w:rPr>
          <w:t>‐</w:t>
        </w:r>
        <w:r w:rsidR="00463549" w:rsidRPr="004E16A8">
          <w:rPr>
            <w:rFonts w:ascii="Arial" w:hAnsi="Arial" w:cs="Arial"/>
            <w:color w:val="0000FF"/>
            <w:sz w:val="24"/>
            <w:szCs w:val="24"/>
            <w:u w:color="0000FF"/>
          </w:rPr>
          <w:t>status.html</w:t>
        </w:r>
      </w:hyperlink>
    </w:p>
    <w:p w14:paraId="0097E196" w14:textId="77777777" w:rsidR="00F60F53" w:rsidRPr="004E16A8" w:rsidRDefault="00F60F53" w:rsidP="004E16A8">
      <w:pPr>
        <w:widowControl/>
        <w:rPr>
          <w:rFonts w:ascii="Arial" w:eastAsia="Cambria" w:hAnsi="Arial" w:cs="Arial"/>
          <w:sz w:val="24"/>
          <w:szCs w:val="24"/>
        </w:rPr>
      </w:pPr>
    </w:p>
    <w:p w14:paraId="5DB5E1C0" w14:textId="6EDE04E8" w:rsidR="00F60F53" w:rsidRPr="004E16A8" w:rsidRDefault="00463549" w:rsidP="004E16A8">
      <w:pPr>
        <w:widowControl/>
        <w:rPr>
          <w:rFonts w:ascii="Arial" w:eastAsia="Cambria" w:hAnsi="Arial" w:cs="Arial"/>
          <w:sz w:val="24"/>
          <w:szCs w:val="24"/>
        </w:rPr>
      </w:pPr>
      <w:r w:rsidRPr="004E16A8">
        <w:rPr>
          <w:rFonts w:ascii="Arial" w:eastAsia="Cambria" w:hAnsi="Arial" w:cs="Arial"/>
          <w:sz w:val="24"/>
          <w:szCs w:val="24"/>
        </w:rPr>
        <w:t xml:space="preserve">An application submitted through </w:t>
      </w:r>
      <w:r w:rsidR="005B0FFF" w:rsidRPr="004E16A8">
        <w:rPr>
          <w:rFonts w:ascii="Arial" w:eastAsia="Cambria" w:hAnsi="Arial" w:cs="Arial"/>
          <w:color w:val="0000FF"/>
          <w:sz w:val="24"/>
          <w:szCs w:val="24"/>
          <w:u w:val="single"/>
        </w:rPr>
        <w:t>www.grants</w:t>
      </w:r>
      <w:r w:rsidRPr="004E16A8">
        <w:rPr>
          <w:rFonts w:ascii="Arial" w:eastAsia="Cambria" w:hAnsi="Arial" w:cs="Arial"/>
          <w:color w:val="0000FF"/>
          <w:sz w:val="24"/>
          <w:szCs w:val="24"/>
          <w:u w:val="single"/>
        </w:rPr>
        <w:t>.gov</w:t>
      </w:r>
      <w:r w:rsidRPr="004E16A8">
        <w:rPr>
          <w:rFonts w:ascii="Arial" w:eastAsia="Cambria" w:hAnsi="Arial" w:cs="Arial"/>
          <w:sz w:val="24"/>
          <w:szCs w:val="24"/>
        </w:rPr>
        <w:t xml:space="preserve"> constitutes a submission as an electronically </w:t>
      </w:r>
      <w:r w:rsidRPr="00B35E04">
        <w:rPr>
          <w:rFonts w:ascii="Arial" w:eastAsia="Cambria" w:hAnsi="Arial" w:cs="Arial"/>
          <w:sz w:val="24"/>
          <w:szCs w:val="24"/>
        </w:rPr>
        <w:t>signed application. Th</w:t>
      </w:r>
      <w:r w:rsidRPr="004E16A8">
        <w:rPr>
          <w:rFonts w:ascii="Arial" w:eastAsia="Cambria" w:hAnsi="Arial" w:cs="Arial"/>
          <w:sz w:val="24"/>
          <w:szCs w:val="24"/>
        </w:rPr>
        <w:t xml:space="preserve">e registration and account creation with </w:t>
      </w:r>
      <w:r w:rsidR="005B0FFF" w:rsidRPr="004E16A8">
        <w:rPr>
          <w:rFonts w:ascii="Arial" w:eastAsia="Cambria" w:hAnsi="Arial" w:cs="Arial"/>
          <w:color w:val="0000FF"/>
          <w:sz w:val="24"/>
          <w:szCs w:val="24"/>
          <w:u w:val="single"/>
        </w:rPr>
        <w:t>www.g</w:t>
      </w:r>
      <w:r w:rsidRPr="004E16A8">
        <w:rPr>
          <w:rFonts w:ascii="Arial" w:eastAsia="Cambria" w:hAnsi="Arial" w:cs="Arial"/>
          <w:color w:val="0000FF"/>
          <w:sz w:val="24"/>
          <w:szCs w:val="24"/>
          <w:u w:val="single"/>
        </w:rPr>
        <w:t>rants.gov,</w:t>
      </w:r>
      <w:r w:rsidRPr="004E16A8">
        <w:rPr>
          <w:rFonts w:ascii="Arial" w:eastAsia="Cambria" w:hAnsi="Arial" w:cs="Arial"/>
          <w:sz w:val="24"/>
          <w:szCs w:val="24"/>
        </w:rPr>
        <w:t xml:space="preserve"> with E</w:t>
      </w:r>
      <w:r w:rsidRPr="004E16A8">
        <w:rPr>
          <w:rFonts w:ascii="Cambria Math" w:eastAsia="Cambria" w:hAnsi="Cambria Math" w:cs="Cambria Math"/>
          <w:sz w:val="24"/>
          <w:szCs w:val="24"/>
        </w:rPr>
        <w:t>‐</w:t>
      </w:r>
      <w:r w:rsidRPr="004E16A8">
        <w:rPr>
          <w:rFonts w:ascii="Arial" w:eastAsia="Cambria" w:hAnsi="Arial" w:cs="Arial"/>
          <w:sz w:val="24"/>
          <w:szCs w:val="24"/>
        </w:rPr>
        <w:t xml:space="preserve">Biz POC </w:t>
      </w:r>
      <w:r w:rsidRPr="00B35E04">
        <w:rPr>
          <w:rFonts w:ascii="Arial" w:eastAsia="Cambria" w:hAnsi="Arial" w:cs="Arial"/>
          <w:sz w:val="24"/>
          <w:szCs w:val="24"/>
        </w:rPr>
        <w:t>approval, establishes an AOR.</w:t>
      </w:r>
      <w:r w:rsidRPr="004E16A8">
        <w:rPr>
          <w:rFonts w:ascii="Arial" w:eastAsia="Cambria" w:hAnsi="Arial" w:cs="Arial"/>
          <w:sz w:val="24"/>
          <w:szCs w:val="24"/>
        </w:rPr>
        <w:t xml:space="preserve"> </w:t>
      </w:r>
      <w:r w:rsidRPr="00B35E04">
        <w:rPr>
          <w:rFonts w:ascii="Arial" w:eastAsia="Cambria" w:hAnsi="Arial" w:cs="Arial"/>
          <w:sz w:val="24"/>
          <w:szCs w:val="24"/>
        </w:rPr>
        <w:t>When an application</w:t>
      </w:r>
      <w:r w:rsidRPr="004E16A8">
        <w:rPr>
          <w:rFonts w:ascii="Arial" w:eastAsia="Cambria" w:hAnsi="Arial" w:cs="Arial"/>
          <w:sz w:val="24"/>
          <w:szCs w:val="24"/>
        </w:rPr>
        <w:t xml:space="preserve"> </w:t>
      </w:r>
      <w:r w:rsidRPr="00B35E04">
        <w:rPr>
          <w:rFonts w:ascii="Arial" w:eastAsia="Cambria" w:hAnsi="Arial" w:cs="Arial"/>
          <w:sz w:val="24"/>
          <w:szCs w:val="24"/>
        </w:rPr>
        <w:t xml:space="preserve">is submitted through </w:t>
      </w:r>
      <w:r w:rsidR="005B0FFF" w:rsidRPr="004E16A8">
        <w:rPr>
          <w:rFonts w:ascii="Arial" w:eastAsia="Cambria" w:hAnsi="Arial" w:cs="Arial"/>
          <w:color w:val="0000FF"/>
          <w:sz w:val="24"/>
          <w:szCs w:val="24"/>
          <w:u w:val="single"/>
        </w:rPr>
        <w:t>www.g</w:t>
      </w:r>
      <w:r w:rsidRPr="004E16A8">
        <w:rPr>
          <w:rFonts w:ascii="Arial" w:eastAsia="Cambria" w:hAnsi="Arial" w:cs="Arial"/>
          <w:color w:val="0000FF"/>
          <w:sz w:val="24"/>
          <w:szCs w:val="24"/>
          <w:u w:val="single"/>
        </w:rPr>
        <w:t>rants.gov</w:t>
      </w:r>
      <w:r w:rsidRPr="004E16A8">
        <w:rPr>
          <w:rFonts w:ascii="Arial" w:eastAsia="Cambria" w:hAnsi="Arial" w:cs="Arial"/>
          <w:sz w:val="24"/>
          <w:szCs w:val="24"/>
        </w:rPr>
        <w:t xml:space="preserve">, the </w:t>
      </w:r>
      <w:r w:rsidRPr="00B35E04">
        <w:rPr>
          <w:rFonts w:ascii="Arial" w:eastAsia="Cambria" w:hAnsi="Arial" w:cs="Arial"/>
          <w:sz w:val="24"/>
          <w:szCs w:val="24"/>
        </w:rPr>
        <w:t>name of the AOR on file will be inserted</w:t>
      </w:r>
      <w:r w:rsidRPr="004E16A8">
        <w:rPr>
          <w:rFonts w:ascii="Arial" w:eastAsia="Cambria" w:hAnsi="Arial" w:cs="Arial"/>
          <w:sz w:val="24"/>
          <w:szCs w:val="24"/>
        </w:rPr>
        <w:t xml:space="preserve"> </w:t>
      </w:r>
      <w:r w:rsidRPr="00B35E04">
        <w:rPr>
          <w:rFonts w:ascii="Arial" w:eastAsia="Cambria" w:hAnsi="Arial" w:cs="Arial"/>
          <w:sz w:val="24"/>
          <w:szCs w:val="24"/>
        </w:rPr>
        <w:t>into the signature</w:t>
      </w:r>
      <w:r w:rsidRPr="004E16A8">
        <w:rPr>
          <w:rFonts w:ascii="Arial" w:eastAsia="Cambria" w:hAnsi="Arial" w:cs="Arial"/>
          <w:sz w:val="24"/>
          <w:szCs w:val="24"/>
        </w:rPr>
        <w:t xml:space="preserve"> </w:t>
      </w:r>
      <w:r w:rsidRPr="00B35E04">
        <w:rPr>
          <w:rFonts w:ascii="Arial" w:eastAsia="Cambria" w:hAnsi="Arial" w:cs="Arial"/>
          <w:sz w:val="24"/>
          <w:szCs w:val="24"/>
        </w:rPr>
        <w:t>line of</w:t>
      </w:r>
      <w:r w:rsidRPr="004E16A8">
        <w:rPr>
          <w:rFonts w:ascii="Arial" w:eastAsia="Cambria" w:hAnsi="Arial" w:cs="Arial"/>
          <w:sz w:val="24"/>
          <w:szCs w:val="24"/>
        </w:rPr>
        <w:t xml:space="preserve"> </w:t>
      </w:r>
      <w:r w:rsidRPr="00B35E04">
        <w:rPr>
          <w:rFonts w:ascii="Arial" w:eastAsia="Cambria" w:hAnsi="Arial" w:cs="Arial"/>
          <w:sz w:val="24"/>
          <w:szCs w:val="24"/>
        </w:rPr>
        <w:t>the application.</w:t>
      </w:r>
      <w:r w:rsidRPr="004E16A8">
        <w:rPr>
          <w:rFonts w:ascii="Arial" w:eastAsia="Cambria" w:hAnsi="Arial" w:cs="Arial"/>
          <w:sz w:val="24"/>
          <w:szCs w:val="24"/>
        </w:rPr>
        <w:t xml:space="preserve"> </w:t>
      </w:r>
      <w:r w:rsidR="00524BE1">
        <w:rPr>
          <w:rFonts w:ascii="Arial" w:eastAsia="Cambria" w:hAnsi="Arial" w:cs="Arial"/>
          <w:sz w:val="24"/>
          <w:szCs w:val="24"/>
        </w:rPr>
        <w:t>Applicants</w:t>
      </w:r>
      <w:r w:rsidRPr="004E16A8">
        <w:rPr>
          <w:rFonts w:ascii="Arial" w:eastAsia="Cambria" w:hAnsi="Arial" w:cs="Arial"/>
          <w:bCs/>
          <w:sz w:val="24"/>
          <w:szCs w:val="24"/>
        </w:rPr>
        <w:t xml:space="preserve"> </w:t>
      </w:r>
      <w:r w:rsidRPr="004E16A8">
        <w:rPr>
          <w:rFonts w:ascii="Arial" w:eastAsia="Cambria" w:hAnsi="Arial" w:cs="Arial"/>
          <w:b/>
          <w:bCs/>
          <w:i/>
          <w:sz w:val="24"/>
          <w:szCs w:val="24"/>
          <w:u w:color="000000"/>
        </w:rPr>
        <w:t>must</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register the individual who is able</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to make legally</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binding commitments</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for</w:t>
      </w:r>
      <w:r w:rsidRPr="004E16A8">
        <w:rPr>
          <w:rFonts w:ascii="Arial" w:eastAsia="Cambria" w:hAnsi="Arial" w:cs="Arial"/>
          <w:bCs/>
          <w:sz w:val="24"/>
          <w:szCs w:val="24"/>
        </w:rPr>
        <w:t xml:space="preserve"> </w:t>
      </w:r>
      <w:r w:rsidR="00524BE1">
        <w:rPr>
          <w:rFonts w:ascii="Arial" w:eastAsia="Cambria" w:hAnsi="Arial" w:cs="Arial"/>
          <w:bCs/>
          <w:sz w:val="24"/>
          <w:szCs w:val="24"/>
          <w:u w:color="000000"/>
        </w:rPr>
        <w:t xml:space="preserve">the applicant’s </w:t>
      </w:r>
      <w:r w:rsidRPr="00B35E04">
        <w:rPr>
          <w:rFonts w:ascii="Arial" w:eastAsia="Cambria" w:hAnsi="Arial" w:cs="Arial"/>
          <w:bCs/>
          <w:sz w:val="24"/>
          <w:szCs w:val="24"/>
          <w:u w:color="000000"/>
        </w:rPr>
        <w:t>organization as the AOR; this step is often missed and</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it</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is crucial</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for</w:t>
      </w:r>
      <w:r w:rsidRPr="004E16A8">
        <w:rPr>
          <w:rFonts w:ascii="Arial" w:eastAsia="Cambria" w:hAnsi="Arial" w:cs="Arial"/>
          <w:bCs/>
          <w:sz w:val="24"/>
          <w:szCs w:val="24"/>
          <w:u w:color="000000"/>
        </w:rPr>
        <w:t xml:space="preserve"> </w:t>
      </w:r>
      <w:r w:rsidRPr="00B35E04">
        <w:rPr>
          <w:rFonts w:ascii="Arial" w:eastAsia="Cambria" w:hAnsi="Arial" w:cs="Arial"/>
          <w:bCs/>
          <w:sz w:val="24"/>
          <w:szCs w:val="24"/>
          <w:u w:color="000000"/>
        </w:rPr>
        <w:t>valid</w:t>
      </w:r>
      <w:r w:rsidRPr="004E16A8">
        <w:rPr>
          <w:rFonts w:ascii="Arial" w:eastAsia="Cambria" w:hAnsi="Arial" w:cs="Arial"/>
          <w:bCs/>
          <w:sz w:val="24"/>
          <w:szCs w:val="24"/>
        </w:rPr>
        <w:t xml:space="preserve"> </w:t>
      </w:r>
      <w:r w:rsidRPr="00B35E04">
        <w:rPr>
          <w:rFonts w:ascii="Arial" w:eastAsia="Cambria" w:hAnsi="Arial" w:cs="Arial"/>
          <w:bCs/>
          <w:sz w:val="24"/>
          <w:szCs w:val="24"/>
          <w:u w:color="000000"/>
        </w:rPr>
        <w:t>submissions.</w:t>
      </w:r>
    </w:p>
    <w:p w14:paraId="25A26DAD" w14:textId="77777777" w:rsidR="00F60F53" w:rsidRPr="004E16A8" w:rsidRDefault="00F60F53" w:rsidP="004E16A8">
      <w:pPr>
        <w:widowControl/>
        <w:rPr>
          <w:rFonts w:ascii="Arial" w:eastAsia="Cambria" w:hAnsi="Arial" w:cs="Arial"/>
          <w:bCs/>
          <w:sz w:val="24"/>
          <w:szCs w:val="24"/>
        </w:rPr>
      </w:pPr>
    </w:p>
    <w:p w14:paraId="63564C81" w14:textId="5F987792" w:rsidR="00F60F53" w:rsidRPr="004E16A8" w:rsidRDefault="00463549" w:rsidP="004E16A8">
      <w:pPr>
        <w:widowControl/>
        <w:rPr>
          <w:rFonts w:ascii="Arial" w:hAnsi="Arial" w:cs="Arial"/>
          <w:sz w:val="24"/>
          <w:szCs w:val="24"/>
        </w:rPr>
      </w:pPr>
      <w:r w:rsidRPr="004E16A8">
        <w:rPr>
          <w:rFonts w:ascii="Arial" w:hAnsi="Arial" w:cs="Arial"/>
          <w:sz w:val="24"/>
          <w:szCs w:val="24"/>
        </w:rPr>
        <w:t xml:space="preserve">When a registered applicant submits an application with </w:t>
      </w:r>
      <w:r w:rsidR="005B0FFF" w:rsidRPr="004E16A8">
        <w:rPr>
          <w:rFonts w:ascii="Arial" w:hAnsi="Arial" w:cs="Arial"/>
          <w:color w:val="0000FF"/>
          <w:sz w:val="24"/>
          <w:szCs w:val="24"/>
          <w:u w:val="single"/>
        </w:rPr>
        <w:t>www.</w:t>
      </w:r>
      <w:r w:rsidR="005B0FFF" w:rsidRPr="00B35E04">
        <w:rPr>
          <w:rFonts w:ascii="Arial" w:hAnsi="Arial" w:cs="Arial"/>
          <w:color w:val="0000FF"/>
          <w:sz w:val="24"/>
          <w:szCs w:val="24"/>
          <w:u w:val="single"/>
        </w:rPr>
        <w:t>g</w:t>
      </w:r>
      <w:r w:rsidRPr="004E16A8">
        <w:rPr>
          <w:rFonts w:ascii="Arial" w:hAnsi="Arial" w:cs="Arial"/>
          <w:color w:val="0000FF"/>
          <w:sz w:val="24"/>
          <w:szCs w:val="24"/>
          <w:u w:val="single"/>
        </w:rPr>
        <w:t>rants.gov</w:t>
      </w:r>
      <w:r w:rsidRPr="004E16A8">
        <w:rPr>
          <w:rFonts w:ascii="Arial" w:hAnsi="Arial" w:cs="Arial"/>
          <w:sz w:val="24"/>
          <w:szCs w:val="24"/>
        </w:rPr>
        <w:t xml:space="preserve">, </w:t>
      </w:r>
      <w:r w:rsidRPr="00B35E04">
        <w:rPr>
          <w:rFonts w:ascii="Arial" w:hAnsi="Arial" w:cs="Arial"/>
          <w:sz w:val="24"/>
          <w:szCs w:val="24"/>
        </w:rPr>
        <w:t>an electr</w:t>
      </w:r>
      <w:r w:rsidRPr="004E16A8">
        <w:rPr>
          <w:rFonts w:ascii="Arial" w:hAnsi="Arial" w:cs="Arial"/>
          <w:sz w:val="24"/>
          <w:szCs w:val="24"/>
        </w:rPr>
        <w:t xml:space="preserve">onic time </w:t>
      </w:r>
      <w:r w:rsidRPr="00B35E04">
        <w:rPr>
          <w:rFonts w:ascii="Arial" w:hAnsi="Arial" w:cs="Arial"/>
          <w:sz w:val="24"/>
          <w:szCs w:val="24"/>
        </w:rPr>
        <w:t>stamp is generated within the system when the application is successfully received b</w:t>
      </w:r>
      <w:r w:rsidR="005B0FFF" w:rsidRPr="004E16A8">
        <w:rPr>
          <w:rFonts w:ascii="Arial" w:hAnsi="Arial" w:cs="Arial"/>
          <w:sz w:val="24"/>
          <w:szCs w:val="24"/>
        </w:rPr>
        <w:t xml:space="preserve">y </w:t>
      </w:r>
      <w:r w:rsidR="005B0FFF" w:rsidRPr="004E16A8">
        <w:rPr>
          <w:rFonts w:ascii="Arial" w:hAnsi="Arial" w:cs="Arial"/>
          <w:color w:val="0000FF"/>
          <w:sz w:val="24"/>
          <w:szCs w:val="24"/>
          <w:u w:val="single"/>
        </w:rPr>
        <w:t>www.g</w:t>
      </w:r>
      <w:r w:rsidRPr="004E16A8">
        <w:rPr>
          <w:rFonts w:ascii="Arial" w:hAnsi="Arial" w:cs="Arial"/>
          <w:color w:val="0000FF"/>
          <w:sz w:val="24"/>
          <w:szCs w:val="24"/>
          <w:u w:val="single"/>
        </w:rPr>
        <w:t xml:space="preserve">rants.gov. </w:t>
      </w:r>
      <w:r w:rsidRPr="00B35E04">
        <w:rPr>
          <w:rFonts w:ascii="Arial" w:hAnsi="Arial" w:cs="Arial"/>
          <w:sz w:val="24"/>
          <w:szCs w:val="24"/>
        </w:rPr>
        <w:t>Within two</w:t>
      </w:r>
      <w:r w:rsidRPr="004E16A8">
        <w:rPr>
          <w:rFonts w:ascii="Arial" w:hAnsi="Arial" w:cs="Arial"/>
          <w:sz w:val="24"/>
          <w:szCs w:val="24"/>
        </w:rPr>
        <w:t xml:space="preserve"> </w:t>
      </w:r>
      <w:r w:rsidRPr="00B35E04">
        <w:rPr>
          <w:rFonts w:ascii="Arial" w:hAnsi="Arial" w:cs="Arial"/>
          <w:sz w:val="24"/>
          <w:szCs w:val="24"/>
        </w:rPr>
        <w:t xml:space="preserve">business days of application submission, </w:t>
      </w:r>
      <w:r w:rsidR="005B0FFF" w:rsidRPr="004E16A8">
        <w:rPr>
          <w:rFonts w:ascii="Arial" w:hAnsi="Arial" w:cs="Arial"/>
          <w:color w:val="0000FF"/>
          <w:sz w:val="24"/>
          <w:szCs w:val="24"/>
          <w:u w:val="single"/>
        </w:rPr>
        <w:t>www.grants</w:t>
      </w:r>
      <w:r w:rsidRPr="004E16A8">
        <w:rPr>
          <w:rFonts w:ascii="Arial" w:hAnsi="Arial" w:cs="Arial"/>
          <w:color w:val="0000FF"/>
          <w:sz w:val="24"/>
          <w:szCs w:val="24"/>
          <w:u w:val="single"/>
        </w:rPr>
        <w:t>.gov</w:t>
      </w:r>
      <w:r w:rsidRPr="004E16A8">
        <w:rPr>
          <w:rFonts w:ascii="Arial" w:hAnsi="Arial" w:cs="Arial"/>
          <w:sz w:val="24"/>
          <w:szCs w:val="24"/>
        </w:rPr>
        <w:t xml:space="preserve"> will send the </w:t>
      </w:r>
      <w:r w:rsidRPr="00B35E04">
        <w:rPr>
          <w:rFonts w:ascii="Arial" w:hAnsi="Arial" w:cs="Arial"/>
          <w:sz w:val="24"/>
          <w:szCs w:val="24"/>
        </w:rPr>
        <w:t>applicant two email messages to provide</w:t>
      </w:r>
      <w:r w:rsidRPr="004E16A8">
        <w:rPr>
          <w:rFonts w:ascii="Arial" w:hAnsi="Arial" w:cs="Arial"/>
          <w:sz w:val="24"/>
          <w:szCs w:val="24"/>
        </w:rPr>
        <w:t xml:space="preserve"> </w:t>
      </w:r>
      <w:r w:rsidRPr="00B35E04">
        <w:rPr>
          <w:rFonts w:ascii="Arial" w:hAnsi="Arial" w:cs="Arial"/>
          <w:sz w:val="24"/>
          <w:szCs w:val="24"/>
        </w:rPr>
        <w:t>the status of the</w:t>
      </w:r>
      <w:r w:rsidRPr="004E16A8">
        <w:rPr>
          <w:rFonts w:ascii="Arial" w:hAnsi="Arial" w:cs="Arial"/>
          <w:sz w:val="24"/>
          <w:szCs w:val="24"/>
        </w:rPr>
        <w:t xml:space="preserve"> </w:t>
      </w:r>
      <w:r w:rsidRPr="00B35E04">
        <w:rPr>
          <w:rFonts w:ascii="Arial" w:hAnsi="Arial" w:cs="Arial"/>
          <w:sz w:val="24"/>
          <w:szCs w:val="24"/>
        </w:rPr>
        <w:t>appli</w:t>
      </w:r>
      <w:r w:rsidRPr="004E16A8">
        <w:rPr>
          <w:rFonts w:ascii="Arial" w:hAnsi="Arial" w:cs="Arial"/>
          <w:sz w:val="24"/>
          <w:szCs w:val="24"/>
        </w:rPr>
        <w:t xml:space="preserve">cation’s progress through </w:t>
      </w:r>
      <w:r w:rsidRPr="00B35E04">
        <w:rPr>
          <w:rFonts w:ascii="Arial" w:hAnsi="Arial" w:cs="Arial"/>
          <w:sz w:val="24"/>
          <w:szCs w:val="24"/>
        </w:rPr>
        <w:t>the system.  The first email, sent almost immediately, will contain a tracking number and</w:t>
      </w:r>
      <w:r w:rsidRPr="004E16A8">
        <w:rPr>
          <w:rFonts w:ascii="Arial" w:hAnsi="Arial" w:cs="Arial"/>
          <w:sz w:val="24"/>
          <w:szCs w:val="24"/>
        </w:rPr>
        <w:t xml:space="preserve"> </w:t>
      </w:r>
      <w:r w:rsidRPr="00B35E04">
        <w:rPr>
          <w:rFonts w:ascii="Arial" w:hAnsi="Arial" w:cs="Arial"/>
          <w:sz w:val="24"/>
          <w:szCs w:val="24"/>
        </w:rPr>
        <w:t xml:space="preserve">will confirm receipt of the application by </w:t>
      </w:r>
      <w:r w:rsidR="005B0FFF" w:rsidRPr="004E16A8">
        <w:rPr>
          <w:rFonts w:ascii="Arial" w:hAnsi="Arial" w:cs="Arial"/>
          <w:color w:val="0000FF"/>
          <w:sz w:val="24"/>
          <w:szCs w:val="24"/>
          <w:u w:val="single"/>
        </w:rPr>
        <w:t>www.grants</w:t>
      </w:r>
      <w:r w:rsidRPr="004E16A8">
        <w:rPr>
          <w:rFonts w:ascii="Arial" w:hAnsi="Arial" w:cs="Arial"/>
          <w:color w:val="0000FF"/>
          <w:sz w:val="24"/>
          <w:szCs w:val="24"/>
          <w:u w:val="single"/>
        </w:rPr>
        <w:t>.gov</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The second email will indicate the </w:t>
      </w:r>
      <w:r w:rsidRPr="00B35E04">
        <w:rPr>
          <w:rFonts w:ascii="Arial" w:hAnsi="Arial" w:cs="Arial"/>
          <w:sz w:val="24"/>
          <w:szCs w:val="24"/>
        </w:rPr>
        <w:t>application</w:t>
      </w:r>
      <w:r w:rsidRPr="004E16A8">
        <w:rPr>
          <w:rFonts w:ascii="Arial" w:hAnsi="Arial" w:cs="Arial"/>
          <w:sz w:val="24"/>
          <w:szCs w:val="24"/>
        </w:rPr>
        <w:t xml:space="preserve"> </w:t>
      </w:r>
      <w:r w:rsidRPr="00B35E04">
        <w:rPr>
          <w:rFonts w:ascii="Arial" w:hAnsi="Arial" w:cs="Arial"/>
          <w:sz w:val="24"/>
          <w:szCs w:val="24"/>
        </w:rPr>
        <w:t>has either been successfully vali</w:t>
      </w:r>
      <w:r w:rsidRPr="004E16A8">
        <w:rPr>
          <w:rFonts w:ascii="Arial" w:hAnsi="Arial" w:cs="Arial"/>
          <w:sz w:val="24"/>
          <w:szCs w:val="24"/>
        </w:rPr>
        <w:t>dated or has been rejected due to errors.</w:t>
      </w:r>
    </w:p>
    <w:p w14:paraId="00C1D5B9" w14:textId="77777777" w:rsidR="003C6DFA" w:rsidRPr="004E16A8" w:rsidRDefault="003C6DFA" w:rsidP="004E16A8">
      <w:pPr>
        <w:widowControl/>
        <w:rPr>
          <w:rFonts w:ascii="Arial" w:hAnsi="Arial" w:cs="Arial"/>
          <w:sz w:val="24"/>
          <w:szCs w:val="24"/>
        </w:rPr>
      </w:pPr>
    </w:p>
    <w:p w14:paraId="2730BA0E" w14:textId="71BA5A40" w:rsidR="00F60F53" w:rsidRPr="004E16A8" w:rsidRDefault="005B0FFF" w:rsidP="004E16A8">
      <w:pPr>
        <w:widowControl/>
        <w:rPr>
          <w:rFonts w:ascii="Arial" w:hAnsi="Arial" w:cs="Arial"/>
          <w:sz w:val="24"/>
          <w:szCs w:val="24"/>
        </w:rPr>
      </w:pPr>
      <w:r w:rsidRPr="004E16A8">
        <w:rPr>
          <w:rFonts w:ascii="Arial" w:hAnsi="Arial" w:cs="Arial"/>
          <w:color w:val="0000FF"/>
          <w:sz w:val="24"/>
          <w:szCs w:val="24"/>
          <w:u w:val="single"/>
        </w:rPr>
        <w:t>WWW.g</w:t>
      </w:r>
      <w:r w:rsidR="00463549" w:rsidRPr="004E16A8">
        <w:rPr>
          <w:rFonts w:ascii="Arial" w:hAnsi="Arial" w:cs="Arial"/>
          <w:color w:val="0000FF"/>
          <w:sz w:val="24"/>
          <w:szCs w:val="24"/>
          <w:u w:val="single"/>
        </w:rPr>
        <w:t>rants.gov</w:t>
      </w:r>
      <w:r w:rsidR="00463549" w:rsidRPr="004E16A8">
        <w:rPr>
          <w:rFonts w:ascii="Arial" w:hAnsi="Arial" w:cs="Arial"/>
          <w:sz w:val="24"/>
          <w:szCs w:val="24"/>
        </w:rPr>
        <w:t xml:space="preserve"> </w:t>
      </w:r>
      <w:r w:rsidR="00463549" w:rsidRPr="00B35E04">
        <w:rPr>
          <w:rFonts w:ascii="Arial" w:hAnsi="Arial" w:cs="Arial"/>
          <w:sz w:val="24"/>
          <w:szCs w:val="24"/>
        </w:rPr>
        <w:t>will reject applications</w:t>
      </w:r>
      <w:r w:rsidR="00463549" w:rsidRPr="004E16A8">
        <w:rPr>
          <w:rFonts w:ascii="Arial" w:hAnsi="Arial" w:cs="Arial"/>
          <w:sz w:val="24"/>
          <w:szCs w:val="24"/>
        </w:rPr>
        <w:t xml:space="preserve"> </w:t>
      </w:r>
      <w:r w:rsidR="00463549" w:rsidRPr="00B35E04">
        <w:rPr>
          <w:rFonts w:ascii="Arial" w:hAnsi="Arial" w:cs="Arial"/>
          <w:sz w:val="24"/>
          <w:szCs w:val="24"/>
        </w:rPr>
        <w:t>if the</w:t>
      </w:r>
      <w:r w:rsidR="00463549" w:rsidRPr="004E16A8">
        <w:rPr>
          <w:rFonts w:ascii="Arial" w:hAnsi="Arial" w:cs="Arial"/>
          <w:sz w:val="24"/>
          <w:szCs w:val="24"/>
        </w:rPr>
        <w:t xml:space="preserve"> </w:t>
      </w:r>
      <w:r w:rsidR="00463549" w:rsidRPr="00B35E04">
        <w:rPr>
          <w:rFonts w:ascii="Arial" w:hAnsi="Arial" w:cs="Arial"/>
          <w:sz w:val="24"/>
          <w:szCs w:val="24"/>
        </w:rPr>
        <w:t>applicant’s registration in SAM is expired.</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Only </w:t>
      </w:r>
      <w:r w:rsidR="00463549" w:rsidRPr="00B35E04">
        <w:rPr>
          <w:rFonts w:ascii="Arial" w:hAnsi="Arial" w:cs="Arial"/>
          <w:sz w:val="24"/>
          <w:szCs w:val="24"/>
        </w:rPr>
        <w:t>applications that have</w:t>
      </w:r>
      <w:r w:rsidR="00463549" w:rsidRPr="004E16A8">
        <w:rPr>
          <w:rFonts w:ascii="Arial" w:hAnsi="Arial" w:cs="Arial"/>
          <w:sz w:val="24"/>
          <w:szCs w:val="24"/>
        </w:rPr>
        <w:t xml:space="preserve"> </w:t>
      </w:r>
      <w:r w:rsidR="00463549" w:rsidRPr="00B35E04">
        <w:rPr>
          <w:rFonts w:ascii="Arial" w:hAnsi="Arial" w:cs="Arial"/>
          <w:sz w:val="24"/>
          <w:szCs w:val="24"/>
        </w:rPr>
        <w:t>been successfully submitted by the</w:t>
      </w:r>
      <w:r w:rsidR="00463549" w:rsidRPr="004E16A8">
        <w:rPr>
          <w:rFonts w:ascii="Arial" w:hAnsi="Arial" w:cs="Arial"/>
          <w:sz w:val="24"/>
          <w:szCs w:val="24"/>
        </w:rPr>
        <w:t xml:space="preserve"> </w:t>
      </w:r>
      <w:r w:rsidR="00463549" w:rsidRPr="00B35E04">
        <w:rPr>
          <w:rFonts w:ascii="Arial" w:hAnsi="Arial" w:cs="Arial"/>
          <w:sz w:val="24"/>
          <w:szCs w:val="24"/>
        </w:rPr>
        <w:t>deadline and later successfully</w:t>
      </w:r>
      <w:r w:rsidR="00463549" w:rsidRPr="004E16A8">
        <w:rPr>
          <w:rFonts w:ascii="Arial" w:hAnsi="Arial" w:cs="Arial"/>
          <w:sz w:val="24"/>
          <w:szCs w:val="24"/>
        </w:rPr>
        <w:t xml:space="preserve"> </w:t>
      </w:r>
      <w:r w:rsidR="00463549" w:rsidRPr="00B35E04">
        <w:rPr>
          <w:rFonts w:ascii="Arial" w:hAnsi="Arial" w:cs="Arial"/>
          <w:sz w:val="24"/>
          <w:szCs w:val="24"/>
        </w:rPr>
        <w:t>validated will be consider</w:t>
      </w:r>
      <w:r w:rsidR="00463549" w:rsidRPr="004E16A8">
        <w:rPr>
          <w:rFonts w:ascii="Arial" w:hAnsi="Arial" w:cs="Arial"/>
          <w:sz w:val="24"/>
          <w:szCs w:val="24"/>
        </w:rPr>
        <w:t xml:space="preserve">ed. </w:t>
      </w:r>
      <w:r w:rsidR="00310753" w:rsidRPr="00B35E04">
        <w:rPr>
          <w:rFonts w:ascii="Arial" w:hAnsi="Arial" w:cs="Arial"/>
          <w:sz w:val="24"/>
          <w:szCs w:val="24"/>
        </w:rPr>
        <w:t xml:space="preserve"> </w:t>
      </w:r>
      <w:r w:rsidR="00463549" w:rsidRPr="004E16A8">
        <w:rPr>
          <w:rFonts w:ascii="Arial" w:hAnsi="Arial" w:cs="Arial"/>
          <w:sz w:val="24"/>
          <w:szCs w:val="24"/>
        </w:rPr>
        <w:t xml:space="preserve">It is the applicant’s sole responsibility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ensure a</w:t>
      </w:r>
      <w:r w:rsidR="00463549" w:rsidRPr="004E16A8">
        <w:rPr>
          <w:rFonts w:ascii="Arial" w:hAnsi="Arial" w:cs="Arial"/>
          <w:sz w:val="24"/>
          <w:szCs w:val="24"/>
        </w:rPr>
        <w:t xml:space="preserve"> </w:t>
      </w:r>
      <w:r w:rsidR="00463549" w:rsidRPr="00B35E04">
        <w:rPr>
          <w:rFonts w:ascii="Arial" w:hAnsi="Arial" w:cs="Arial"/>
          <w:sz w:val="24"/>
          <w:szCs w:val="24"/>
        </w:rPr>
        <w:t>timely</w:t>
      </w:r>
      <w:r w:rsidR="00463549" w:rsidRPr="004E16A8">
        <w:rPr>
          <w:rFonts w:ascii="Arial" w:hAnsi="Arial" w:cs="Arial"/>
          <w:sz w:val="24"/>
          <w:szCs w:val="24"/>
        </w:rPr>
        <w:t xml:space="preserve"> </w:t>
      </w:r>
      <w:r w:rsidR="00463549" w:rsidRPr="00B35E04">
        <w:rPr>
          <w:rFonts w:ascii="Arial" w:hAnsi="Arial" w:cs="Arial"/>
          <w:sz w:val="24"/>
          <w:szCs w:val="24"/>
        </w:rPr>
        <w:t>submission.</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While it is not required that an </w:t>
      </w:r>
      <w:r w:rsidR="00463549" w:rsidRPr="00B35E04">
        <w:rPr>
          <w:rFonts w:ascii="Arial" w:hAnsi="Arial" w:cs="Arial"/>
          <w:sz w:val="24"/>
          <w:szCs w:val="24"/>
        </w:rPr>
        <w:t>application be successfully validated</w:t>
      </w:r>
      <w:r w:rsidR="00463549" w:rsidRPr="004E16A8">
        <w:rPr>
          <w:rFonts w:ascii="Arial" w:hAnsi="Arial" w:cs="Arial"/>
          <w:sz w:val="24"/>
          <w:szCs w:val="24"/>
        </w:rPr>
        <w:t xml:space="preserve"> </w:t>
      </w:r>
      <w:r w:rsidR="00463549" w:rsidRPr="00B35E04">
        <w:rPr>
          <w:rFonts w:ascii="Arial" w:hAnsi="Arial" w:cs="Arial"/>
          <w:sz w:val="24"/>
          <w:szCs w:val="24"/>
        </w:rPr>
        <w:t>before the</w:t>
      </w:r>
      <w:r w:rsidR="00463549" w:rsidRPr="004E16A8">
        <w:rPr>
          <w:rFonts w:ascii="Arial" w:hAnsi="Arial" w:cs="Arial"/>
          <w:sz w:val="24"/>
          <w:szCs w:val="24"/>
        </w:rPr>
        <w:t xml:space="preserve"> </w:t>
      </w:r>
      <w:r w:rsidR="00463549" w:rsidRPr="00B35E04">
        <w:rPr>
          <w:rFonts w:ascii="Arial" w:hAnsi="Arial" w:cs="Arial"/>
          <w:sz w:val="24"/>
          <w:szCs w:val="24"/>
        </w:rPr>
        <w:t>deadline for submission, it is prudent to</w:t>
      </w:r>
      <w:r w:rsidR="00463549" w:rsidRPr="004E16A8">
        <w:rPr>
          <w:rFonts w:ascii="Arial" w:hAnsi="Arial" w:cs="Arial"/>
          <w:sz w:val="24"/>
          <w:szCs w:val="24"/>
        </w:rPr>
        <w:t xml:space="preserve"> </w:t>
      </w:r>
      <w:r w:rsidR="00463549" w:rsidRPr="00B35E04">
        <w:rPr>
          <w:rFonts w:ascii="Arial" w:hAnsi="Arial" w:cs="Arial"/>
          <w:sz w:val="24"/>
          <w:szCs w:val="24"/>
        </w:rPr>
        <w:t>reserve time before the deadline in case it</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necess</w:t>
      </w:r>
      <w:r w:rsidR="00463549" w:rsidRPr="004E16A8">
        <w:rPr>
          <w:rFonts w:ascii="Arial" w:hAnsi="Arial" w:cs="Arial"/>
          <w:sz w:val="24"/>
          <w:szCs w:val="24"/>
        </w:rPr>
        <w:t xml:space="preserve">ary to resubmit an application that has </w:t>
      </w:r>
      <w:r w:rsidR="00463549" w:rsidRPr="00B35E04">
        <w:rPr>
          <w:rFonts w:ascii="Arial" w:hAnsi="Arial" w:cs="Arial"/>
          <w:sz w:val="24"/>
          <w:szCs w:val="24"/>
        </w:rPr>
        <w:t>not been successfully validated.</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Therefore, </w:t>
      </w:r>
      <w:r w:rsidR="00463549" w:rsidRPr="00B35E04">
        <w:rPr>
          <w:rFonts w:ascii="Arial" w:hAnsi="Arial" w:cs="Arial"/>
          <w:sz w:val="24"/>
          <w:szCs w:val="24"/>
        </w:rPr>
        <w:t>enough time should be allotted for</w:t>
      </w:r>
      <w:r w:rsidR="00463549" w:rsidRPr="004E16A8">
        <w:rPr>
          <w:rFonts w:ascii="Arial" w:hAnsi="Arial" w:cs="Arial"/>
          <w:sz w:val="24"/>
          <w:szCs w:val="24"/>
        </w:rPr>
        <w:t xml:space="preserve"> </w:t>
      </w:r>
      <w:r w:rsidR="00463549" w:rsidRPr="00B35E04">
        <w:rPr>
          <w:rFonts w:ascii="Arial" w:hAnsi="Arial" w:cs="Arial"/>
          <w:sz w:val="24"/>
          <w:szCs w:val="24"/>
        </w:rPr>
        <w:t>submission (two business days) and, if applicable,</w:t>
      </w:r>
      <w:r w:rsidR="00463549" w:rsidRPr="004E16A8">
        <w:rPr>
          <w:rFonts w:ascii="Arial" w:hAnsi="Arial" w:cs="Arial"/>
          <w:sz w:val="24"/>
          <w:szCs w:val="24"/>
        </w:rPr>
        <w:t xml:space="preserve"> </w:t>
      </w:r>
      <w:r w:rsidR="00463549" w:rsidRPr="00B35E04">
        <w:rPr>
          <w:rFonts w:ascii="Arial" w:hAnsi="Arial" w:cs="Arial"/>
          <w:sz w:val="24"/>
          <w:szCs w:val="24"/>
        </w:rPr>
        <w:t>additional time to address errors and receive validation upon resubmission (an additi</w:t>
      </w:r>
      <w:r w:rsidR="00463549" w:rsidRPr="004E16A8">
        <w:rPr>
          <w:rFonts w:ascii="Arial" w:hAnsi="Arial" w:cs="Arial"/>
          <w:sz w:val="24"/>
          <w:szCs w:val="24"/>
        </w:rPr>
        <w:t xml:space="preserve">onal </w:t>
      </w:r>
      <w:r w:rsidR="00463549" w:rsidRPr="00B35E04">
        <w:rPr>
          <w:rFonts w:ascii="Arial" w:hAnsi="Arial" w:cs="Arial"/>
          <w:sz w:val="24"/>
          <w:szCs w:val="24"/>
        </w:rPr>
        <w:t>two business days for</w:t>
      </w:r>
      <w:r w:rsidR="00463549" w:rsidRPr="004E16A8">
        <w:rPr>
          <w:rFonts w:ascii="Arial" w:hAnsi="Arial" w:cs="Arial"/>
          <w:sz w:val="24"/>
          <w:szCs w:val="24"/>
        </w:rPr>
        <w:t xml:space="preserve"> </w:t>
      </w:r>
      <w:r w:rsidR="00463549" w:rsidRPr="00B35E04">
        <w:rPr>
          <w:rFonts w:ascii="Arial" w:hAnsi="Arial" w:cs="Arial"/>
          <w:sz w:val="24"/>
          <w:szCs w:val="24"/>
        </w:rPr>
        <w:t>each ensuing submission).</w:t>
      </w:r>
      <w:r w:rsidR="00463549" w:rsidRPr="004E16A8">
        <w:rPr>
          <w:rFonts w:ascii="Arial" w:hAnsi="Arial" w:cs="Arial"/>
          <w:sz w:val="24"/>
          <w:szCs w:val="24"/>
        </w:rPr>
        <w:t xml:space="preserve"> </w:t>
      </w:r>
      <w:r w:rsidR="00310753" w:rsidRPr="00B35E04">
        <w:rPr>
          <w:rFonts w:ascii="Arial" w:hAnsi="Arial" w:cs="Arial"/>
          <w:sz w:val="24"/>
          <w:szCs w:val="24"/>
        </w:rPr>
        <w:t xml:space="preserve"> </w:t>
      </w:r>
      <w:r w:rsidR="00463549" w:rsidRPr="004E16A8">
        <w:rPr>
          <w:rFonts w:ascii="Arial" w:hAnsi="Arial" w:cs="Arial"/>
          <w:sz w:val="24"/>
          <w:szCs w:val="24"/>
        </w:rPr>
        <w:t xml:space="preserve">It is important to note that </w:t>
      </w:r>
      <w:r w:rsidR="00463549" w:rsidRPr="00B35E04">
        <w:rPr>
          <w:rFonts w:ascii="Arial" w:hAnsi="Arial" w:cs="Arial"/>
          <w:sz w:val="24"/>
          <w:szCs w:val="24"/>
        </w:rPr>
        <w:t>if</w:t>
      </w:r>
      <w:r w:rsidR="00463549" w:rsidRPr="004E16A8">
        <w:rPr>
          <w:rFonts w:ascii="Arial" w:hAnsi="Arial" w:cs="Arial"/>
          <w:sz w:val="24"/>
          <w:szCs w:val="24"/>
        </w:rPr>
        <w:t xml:space="preserve"> </w:t>
      </w:r>
      <w:r w:rsidR="00463549" w:rsidRPr="00B35E04">
        <w:rPr>
          <w:rFonts w:ascii="Arial" w:hAnsi="Arial" w:cs="Arial"/>
          <w:sz w:val="24"/>
          <w:szCs w:val="24"/>
        </w:rPr>
        <w:t>enough time</w:t>
      </w:r>
      <w:r w:rsidR="00463549" w:rsidRPr="004E16A8">
        <w:rPr>
          <w:rFonts w:ascii="Arial" w:hAnsi="Arial" w:cs="Arial"/>
          <w:sz w:val="24"/>
          <w:szCs w:val="24"/>
        </w:rPr>
        <w:t xml:space="preserve"> </w:t>
      </w:r>
      <w:r w:rsidR="00463549" w:rsidRPr="00B35E04">
        <w:rPr>
          <w:rFonts w:ascii="Arial" w:hAnsi="Arial" w:cs="Arial"/>
          <w:sz w:val="24"/>
          <w:szCs w:val="24"/>
        </w:rPr>
        <w:t>is not allotted and</w:t>
      </w:r>
      <w:r w:rsidR="00463549" w:rsidRPr="004E16A8">
        <w:rPr>
          <w:rFonts w:ascii="Arial" w:hAnsi="Arial" w:cs="Arial"/>
          <w:sz w:val="24"/>
          <w:szCs w:val="24"/>
        </w:rPr>
        <w:t xml:space="preserve"> </w:t>
      </w:r>
      <w:r w:rsidR="00463549" w:rsidRPr="00B35E04">
        <w:rPr>
          <w:rFonts w:ascii="Arial" w:hAnsi="Arial" w:cs="Arial"/>
          <w:sz w:val="24"/>
          <w:szCs w:val="24"/>
        </w:rPr>
        <w:t>a rejection</w:t>
      </w:r>
      <w:r w:rsidR="00463549" w:rsidRPr="004E16A8">
        <w:rPr>
          <w:rFonts w:ascii="Arial" w:hAnsi="Arial" w:cs="Arial"/>
          <w:sz w:val="24"/>
          <w:szCs w:val="24"/>
        </w:rPr>
        <w:t xml:space="preserve"> </w:t>
      </w:r>
      <w:r w:rsidR="00463549" w:rsidRPr="00B35E04">
        <w:rPr>
          <w:rFonts w:ascii="Arial" w:hAnsi="Arial" w:cs="Arial"/>
          <w:sz w:val="24"/>
          <w:szCs w:val="24"/>
        </w:rPr>
        <w:t>notice is received after the</w:t>
      </w:r>
      <w:r w:rsidR="00463549" w:rsidRPr="004E16A8">
        <w:rPr>
          <w:rFonts w:ascii="Arial" w:hAnsi="Arial" w:cs="Arial"/>
          <w:sz w:val="24"/>
          <w:szCs w:val="24"/>
        </w:rPr>
        <w:t xml:space="preserve"> </w:t>
      </w:r>
      <w:r w:rsidR="00463549" w:rsidRPr="00B35E04">
        <w:rPr>
          <w:rFonts w:ascii="Arial" w:hAnsi="Arial" w:cs="Arial"/>
          <w:sz w:val="24"/>
          <w:szCs w:val="24"/>
        </w:rPr>
        <w:t>due date</w:t>
      </w:r>
      <w:r w:rsidR="00463549" w:rsidRPr="004E16A8">
        <w:rPr>
          <w:rFonts w:ascii="Arial" w:hAnsi="Arial" w:cs="Arial"/>
          <w:sz w:val="24"/>
          <w:szCs w:val="24"/>
        </w:rPr>
        <w:t xml:space="preserve"> </w:t>
      </w:r>
      <w:r w:rsidR="00463549" w:rsidRPr="00B35E04">
        <w:rPr>
          <w:rFonts w:ascii="Arial" w:hAnsi="Arial" w:cs="Arial"/>
          <w:sz w:val="24"/>
          <w:szCs w:val="24"/>
        </w:rPr>
        <w:t>and time, the</w:t>
      </w:r>
      <w:r w:rsidR="00463549" w:rsidRPr="004E16A8">
        <w:rPr>
          <w:rFonts w:ascii="Arial" w:hAnsi="Arial" w:cs="Arial"/>
          <w:sz w:val="24"/>
          <w:szCs w:val="24"/>
        </w:rPr>
        <w:t xml:space="preserve"> </w:t>
      </w:r>
      <w:r w:rsidR="00463549" w:rsidRPr="00B35E04">
        <w:rPr>
          <w:rFonts w:ascii="Arial" w:hAnsi="Arial" w:cs="Arial"/>
          <w:sz w:val="24"/>
          <w:szCs w:val="24"/>
        </w:rPr>
        <w:t>application</w:t>
      </w:r>
      <w:r w:rsidR="00463549" w:rsidRPr="004E16A8">
        <w:rPr>
          <w:rFonts w:ascii="Arial" w:hAnsi="Arial" w:cs="Arial"/>
          <w:sz w:val="24"/>
          <w:szCs w:val="24"/>
        </w:rPr>
        <w:t xml:space="preserve"> </w:t>
      </w:r>
      <w:r w:rsidR="00463549" w:rsidRPr="00B35E04">
        <w:rPr>
          <w:rFonts w:ascii="Arial" w:hAnsi="Arial" w:cs="Arial"/>
          <w:sz w:val="24"/>
          <w:szCs w:val="24"/>
        </w:rPr>
        <w:t>will not be considered.</w:t>
      </w:r>
    </w:p>
    <w:p w14:paraId="135E6622" w14:textId="77777777" w:rsidR="00F60F53" w:rsidRPr="004E16A8" w:rsidRDefault="00F60F53" w:rsidP="004E16A8">
      <w:pPr>
        <w:widowControl/>
        <w:rPr>
          <w:rFonts w:ascii="Arial" w:eastAsia="Cambria" w:hAnsi="Arial" w:cs="Arial"/>
          <w:sz w:val="24"/>
          <w:szCs w:val="24"/>
        </w:rPr>
      </w:pPr>
    </w:p>
    <w:p w14:paraId="2780EA6D" w14:textId="66AAD97A" w:rsidR="00F60F53" w:rsidRPr="004E16A8" w:rsidRDefault="00463549" w:rsidP="004E16A8">
      <w:pPr>
        <w:widowControl/>
        <w:rPr>
          <w:rFonts w:ascii="Arial" w:hAnsi="Arial" w:cs="Arial"/>
          <w:sz w:val="24"/>
          <w:szCs w:val="24"/>
        </w:rPr>
      </w:pPr>
      <w:r w:rsidRPr="004E16A8">
        <w:rPr>
          <w:rFonts w:ascii="Arial" w:hAnsi="Arial" w:cs="Arial"/>
          <w:sz w:val="24"/>
          <w:szCs w:val="24"/>
        </w:rPr>
        <w:t xml:space="preserve">To ensure consideration, the components of the application </w:t>
      </w:r>
      <w:r w:rsidRPr="004E16A8">
        <w:rPr>
          <w:rFonts w:ascii="Arial" w:hAnsi="Arial" w:cs="Arial"/>
          <w:b/>
          <w:i/>
          <w:sz w:val="24"/>
          <w:szCs w:val="24"/>
        </w:rPr>
        <w:t>must</w:t>
      </w:r>
      <w:r w:rsidRPr="00B35E04">
        <w:rPr>
          <w:rFonts w:ascii="Arial" w:hAnsi="Arial" w:cs="Arial"/>
          <w:sz w:val="24"/>
          <w:szCs w:val="24"/>
        </w:rPr>
        <w:t xml:space="preserve"> be saved as .doc, .</w:t>
      </w:r>
      <w:proofErr w:type="spellStart"/>
      <w:r w:rsidRPr="00B35E04">
        <w:rPr>
          <w:rFonts w:ascii="Arial" w:hAnsi="Arial" w:cs="Arial"/>
          <w:sz w:val="24"/>
          <w:szCs w:val="24"/>
        </w:rPr>
        <w:t>docx</w:t>
      </w:r>
      <w:proofErr w:type="spellEnd"/>
      <w:r w:rsidRPr="00B35E04">
        <w:rPr>
          <w:rFonts w:ascii="Arial" w:hAnsi="Arial" w:cs="Arial"/>
          <w:sz w:val="24"/>
          <w:szCs w:val="24"/>
        </w:rPr>
        <w:t>,</w:t>
      </w:r>
      <w:r w:rsidR="00A0524D" w:rsidRPr="004E16A8">
        <w:rPr>
          <w:rFonts w:ascii="Arial" w:hAnsi="Arial" w:cs="Arial"/>
          <w:sz w:val="24"/>
          <w:szCs w:val="24"/>
        </w:rPr>
        <w:t xml:space="preserve"> </w:t>
      </w:r>
      <w:proofErr w:type="spellStart"/>
      <w:r w:rsidRPr="004E16A8">
        <w:rPr>
          <w:rFonts w:ascii="Arial" w:hAnsi="Arial" w:cs="Arial"/>
          <w:sz w:val="24"/>
          <w:szCs w:val="24"/>
        </w:rPr>
        <w:t>xls</w:t>
      </w:r>
      <w:proofErr w:type="spellEnd"/>
      <w:r w:rsidRPr="004E16A8">
        <w:rPr>
          <w:rFonts w:ascii="Arial" w:hAnsi="Arial" w:cs="Arial"/>
          <w:sz w:val="24"/>
          <w:szCs w:val="24"/>
        </w:rPr>
        <w:t>, .</w:t>
      </w:r>
      <w:proofErr w:type="spellStart"/>
      <w:r w:rsidRPr="004E16A8">
        <w:rPr>
          <w:rFonts w:ascii="Arial" w:hAnsi="Arial" w:cs="Arial"/>
          <w:sz w:val="24"/>
          <w:szCs w:val="24"/>
        </w:rPr>
        <w:t>xlsx</w:t>
      </w:r>
      <w:proofErr w:type="spellEnd"/>
      <w:r w:rsidRPr="004E16A8">
        <w:rPr>
          <w:rFonts w:ascii="Arial" w:hAnsi="Arial" w:cs="Arial"/>
          <w:sz w:val="24"/>
          <w:szCs w:val="24"/>
        </w:rPr>
        <w:t>, .rtf or .pdf files.</w:t>
      </w:r>
      <w:r w:rsidR="00310753" w:rsidRPr="004E16A8">
        <w:rPr>
          <w:rFonts w:ascii="Arial" w:hAnsi="Arial" w:cs="Arial"/>
          <w:sz w:val="24"/>
          <w:szCs w:val="24"/>
        </w:rPr>
        <w:t xml:space="preserve"> </w:t>
      </w:r>
      <w:r w:rsidRPr="004E16A8">
        <w:rPr>
          <w:rFonts w:ascii="Arial" w:hAnsi="Arial" w:cs="Arial"/>
          <w:sz w:val="24"/>
          <w:szCs w:val="24"/>
        </w:rPr>
        <w:t xml:space="preserve"> </w:t>
      </w:r>
      <w:r w:rsidRPr="00B35E04">
        <w:rPr>
          <w:rFonts w:ascii="Arial" w:hAnsi="Arial" w:cs="Arial"/>
          <w:sz w:val="24"/>
          <w:szCs w:val="24"/>
        </w:rPr>
        <w:t>If submitted in any other format, the applicant bears the risk that</w:t>
      </w:r>
      <w:r w:rsidRPr="004E16A8">
        <w:rPr>
          <w:rFonts w:ascii="Arial" w:hAnsi="Arial" w:cs="Arial"/>
          <w:sz w:val="24"/>
          <w:szCs w:val="24"/>
        </w:rPr>
        <w:t xml:space="preserve"> </w:t>
      </w:r>
      <w:r w:rsidRPr="00B35E04">
        <w:rPr>
          <w:rFonts w:ascii="Arial" w:hAnsi="Arial" w:cs="Arial"/>
          <w:sz w:val="24"/>
          <w:szCs w:val="24"/>
        </w:rPr>
        <w:t>compatibility or other</w:t>
      </w:r>
      <w:r w:rsidRPr="004E16A8">
        <w:rPr>
          <w:rFonts w:ascii="Arial" w:hAnsi="Arial" w:cs="Arial"/>
          <w:sz w:val="24"/>
          <w:szCs w:val="24"/>
        </w:rPr>
        <w:t xml:space="preserve"> </w:t>
      </w:r>
      <w:r w:rsidRPr="00B35E04">
        <w:rPr>
          <w:rFonts w:ascii="Arial" w:hAnsi="Arial" w:cs="Arial"/>
          <w:sz w:val="24"/>
          <w:szCs w:val="24"/>
        </w:rPr>
        <w:t>issues will prevent DOL</w:t>
      </w:r>
      <w:r w:rsidRPr="004E16A8">
        <w:rPr>
          <w:rFonts w:ascii="Arial" w:hAnsi="Arial" w:cs="Arial"/>
          <w:sz w:val="24"/>
          <w:szCs w:val="24"/>
        </w:rPr>
        <w:t xml:space="preserve"> </w:t>
      </w:r>
      <w:r w:rsidRPr="00B35E04">
        <w:rPr>
          <w:rFonts w:ascii="Arial" w:hAnsi="Arial" w:cs="Arial"/>
          <w:sz w:val="24"/>
          <w:szCs w:val="24"/>
        </w:rPr>
        <w:t>from considering the application.</w:t>
      </w:r>
      <w:r w:rsidRPr="004E16A8">
        <w:rPr>
          <w:rFonts w:ascii="Arial" w:hAnsi="Arial" w:cs="Arial"/>
          <w:sz w:val="24"/>
          <w:szCs w:val="24"/>
        </w:rPr>
        <w:t xml:space="preserve"> </w:t>
      </w:r>
      <w:r w:rsidR="00310753" w:rsidRPr="00B35E04">
        <w:rPr>
          <w:rFonts w:ascii="Arial" w:hAnsi="Arial" w:cs="Arial"/>
          <w:sz w:val="24"/>
          <w:szCs w:val="24"/>
        </w:rPr>
        <w:t xml:space="preserve"> </w:t>
      </w:r>
      <w:r w:rsidRPr="004E16A8">
        <w:rPr>
          <w:rFonts w:ascii="Arial" w:hAnsi="Arial" w:cs="Arial"/>
          <w:sz w:val="24"/>
          <w:szCs w:val="24"/>
        </w:rPr>
        <w:t xml:space="preserve">We will </w:t>
      </w:r>
      <w:r w:rsidRPr="00B35E04">
        <w:rPr>
          <w:rFonts w:ascii="Arial" w:hAnsi="Arial" w:cs="Arial"/>
          <w:sz w:val="24"/>
          <w:szCs w:val="24"/>
        </w:rPr>
        <w:t>attempt to</w:t>
      </w:r>
      <w:r w:rsidRPr="004E16A8">
        <w:rPr>
          <w:rFonts w:ascii="Arial" w:hAnsi="Arial" w:cs="Arial"/>
          <w:sz w:val="24"/>
          <w:szCs w:val="24"/>
        </w:rPr>
        <w:t xml:space="preserve"> </w:t>
      </w:r>
      <w:r w:rsidRPr="00B35E04">
        <w:rPr>
          <w:rFonts w:ascii="Arial" w:hAnsi="Arial" w:cs="Arial"/>
          <w:sz w:val="24"/>
          <w:szCs w:val="24"/>
        </w:rPr>
        <w:t>op</w:t>
      </w:r>
      <w:r w:rsidRPr="004E16A8">
        <w:rPr>
          <w:rFonts w:ascii="Arial" w:hAnsi="Arial" w:cs="Arial"/>
          <w:sz w:val="24"/>
          <w:szCs w:val="24"/>
        </w:rPr>
        <w:t xml:space="preserve">en the document, but will not take any </w:t>
      </w:r>
      <w:r w:rsidRPr="00B35E04">
        <w:rPr>
          <w:rFonts w:ascii="Arial" w:hAnsi="Arial" w:cs="Arial"/>
          <w:sz w:val="24"/>
          <w:szCs w:val="24"/>
        </w:rPr>
        <w:t>additional</w:t>
      </w:r>
      <w:r w:rsidRPr="004E16A8">
        <w:rPr>
          <w:rFonts w:ascii="Arial" w:hAnsi="Arial" w:cs="Arial"/>
          <w:sz w:val="24"/>
          <w:szCs w:val="24"/>
        </w:rPr>
        <w:t xml:space="preserve"> </w:t>
      </w:r>
      <w:r w:rsidRPr="00B35E04">
        <w:rPr>
          <w:rFonts w:ascii="Arial" w:hAnsi="Arial" w:cs="Arial"/>
          <w:sz w:val="24"/>
          <w:szCs w:val="24"/>
        </w:rPr>
        <w:t xml:space="preserve">measures in the event </w:t>
      </w:r>
      <w:r w:rsidR="00185564" w:rsidRPr="004E16A8">
        <w:rPr>
          <w:rFonts w:ascii="Arial" w:hAnsi="Arial" w:cs="Arial"/>
          <w:sz w:val="24"/>
          <w:szCs w:val="24"/>
        </w:rPr>
        <w:t xml:space="preserve">there are </w:t>
      </w:r>
      <w:r w:rsidRPr="004E16A8">
        <w:rPr>
          <w:rFonts w:ascii="Arial" w:hAnsi="Arial" w:cs="Arial"/>
          <w:sz w:val="24"/>
          <w:szCs w:val="24"/>
        </w:rPr>
        <w:t>problems opening</w:t>
      </w:r>
      <w:r w:rsidR="00185564" w:rsidRPr="004E16A8">
        <w:rPr>
          <w:rFonts w:ascii="Arial" w:hAnsi="Arial" w:cs="Arial"/>
          <w:sz w:val="24"/>
          <w:szCs w:val="24"/>
        </w:rPr>
        <w:t xml:space="preserve"> the document or attachments. </w:t>
      </w:r>
    </w:p>
    <w:p w14:paraId="17AE1F0B" w14:textId="77777777" w:rsidR="00F60F53" w:rsidRPr="004E16A8" w:rsidRDefault="00F60F53" w:rsidP="004E16A8">
      <w:pPr>
        <w:widowControl/>
        <w:rPr>
          <w:rFonts w:ascii="Arial" w:eastAsia="Cambria" w:hAnsi="Arial" w:cs="Arial"/>
          <w:sz w:val="24"/>
          <w:szCs w:val="24"/>
        </w:rPr>
      </w:pPr>
    </w:p>
    <w:p w14:paraId="0DE9B71D" w14:textId="77777777" w:rsidR="00F60F53" w:rsidRPr="00B35E04" w:rsidRDefault="00463549" w:rsidP="004E16A8">
      <w:pPr>
        <w:pStyle w:val="BodyText"/>
        <w:widowControl/>
        <w:ind w:left="0" w:right="224"/>
        <w:rPr>
          <w:rFonts w:ascii="Arial" w:hAnsi="Arial" w:cs="Arial"/>
        </w:rPr>
      </w:pPr>
      <w:r w:rsidRPr="004E2E59">
        <w:rPr>
          <w:rFonts w:ascii="Arial" w:hAnsi="Arial" w:cs="Arial"/>
          <w:b/>
          <w:bCs/>
        </w:rPr>
        <w:t xml:space="preserve">All Applications: </w:t>
      </w:r>
      <w:r w:rsidRPr="00B35E04">
        <w:rPr>
          <w:rFonts w:ascii="Arial" w:hAnsi="Arial" w:cs="Arial"/>
        </w:rPr>
        <w:t xml:space="preserve">We </w:t>
      </w:r>
      <w:r w:rsidRPr="004E16A8">
        <w:rPr>
          <w:rFonts w:ascii="Arial" w:hAnsi="Arial" w:cs="Arial"/>
        </w:rPr>
        <w:t>strongly</w:t>
      </w:r>
      <w:r w:rsidRPr="00B35E04">
        <w:rPr>
          <w:rFonts w:ascii="Arial" w:hAnsi="Arial" w:cs="Arial"/>
        </w:rPr>
        <w:t xml:space="preserve"> </w:t>
      </w:r>
      <w:r w:rsidRPr="004E16A8">
        <w:rPr>
          <w:rFonts w:ascii="Arial" w:hAnsi="Arial" w:cs="Arial"/>
        </w:rPr>
        <w:t>advise</w:t>
      </w:r>
      <w:r w:rsidRPr="00B35E04">
        <w:rPr>
          <w:rFonts w:ascii="Arial" w:hAnsi="Arial" w:cs="Arial"/>
        </w:rPr>
        <w:t xml:space="preserve"> </w:t>
      </w:r>
      <w:r w:rsidRPr="004E16A8">
        <w:rPr>
          <w:rFonts w:ascii="Arial" w:hAnsi="Arial" w:cs="Arial"/>
        </w:rPr>
        <w:t>applicants</w:t>
      </w:r>
      <w:r w:rsidRPr="00B35E04">
        <w:rPr>
          <w:rFonts w:ascii="Arial" w:hAnsi="Arial" w:cs="Arial"/>
        </w:rPr>
        <w:t xml:space="preserve"> to use the </w:t>
      </w:r>
      <w:r w:rsidRPr="004E16A8">
        <w:rPr>
          <w:rFonts w:ascii="Arial" w:hAnsi="Arial" w:cs="Arial"/>
        </w:rPr>
        <w:t>various</w:t>
      </w:r>
      <w:r w:rsidRPr="00B35E04">
        <w:rPr>
          <w:rFonts w:ascii="Arial" w:hAnsi="Arial" w:cs="Arial"/>
        </w:rPr>
        <w:t xml:space="preserve"> tools and documents,</w:t>
      </w:r>
      <w:r w:rsidRPr="004E16A8">
        <w:rPr>
          <w:rFonts w:ascii="Arial" w:hAnsi="Arial" w:cs="Arial"/>
        </w:rPr>
        <w:t xml:space="preserve"> </w:t>
      </w:r>
      <w:r w:rsidRPr="00B35E04">
        <w:rPr>
          <w:rFonts w:ascii="Arial" w:hAnsi="Arial" w:cs="Arial"/>
        </w:rPr>
        <w:t xml:space="preserve">including </w:t>
      </w:r>
      <w:r w:rsidRPr="004E16A8">
        <w:rPr>
          <w:rFonts w:ascii="Arial" w:hAnsi="Arial" w:cs="Arial"/>
        </w:rPr>
        <w:t>FAQs,</w:t>
      </w:r>
      <w:r w:rsidRPr="00B35E04">
        <w:rPr>
          <w:rFonts w:ascii="Arial" w:hAnsi="Arial" w:cs="Arial"/>
        </w:rPr>
        <w:t xml:space="preserve"> which are </w:t>
      </w:r>
      <w:r w:rsidRPr="004E16A8">
        <w:rPr>
          <w:rFonts w:ascii="Arial" w:hAnsi="Arial" w:cs="Arial"/>
        </w:rPr>
        <w:t>available</w:t>
      </w:r>
      <w:r w:rsidRPr="00B35E04">
        <w:rPr>
          <w:rFonts w:ascii="Arial" w:hAnsi="Arial" w:cs="Arial"/>
        </w:rPr>
        <w:t xml:space="preserve"> on</w:t>
      </w:r>
      <w:r w:rsidRPr="004E2E59">
        <w:rPr>
          <w:rFonts w:ascii="Arial" w:hAnsi="Arial" w:cs="Arial"/>
        </w:rPr>
        <w:t xml:space="preserve"> the “Applicant</w:t>
      </w:r>
      <w:r w:rsidRPr="00B35E04">
        <w:rPr>
          <w:rFonts w:ascii="Arial" w:hAnsi="Arial" w:cs="Arial"/>
        </w:rPr>
        <w:t xml:space="preserve"> Resources” page </w:t>
      </w:r>
      <w:r w:rsidR="00A0524D" w:rsidRPr="004E2E59">
        <w:rPr>
          <w:rFonts w:ascii="Arial" w:hAnsi="Arial" w:cs="Arial"/>
        </w:rPr>
        <w:t xml:space="preserve">at </w:t>
      </w:r>
      <w:hyperlink r:id="rId29">
        <w:r w:rsidRPr="004E16A8">
          <w:rPr>
            <w:rFonts w:ascii="Arial" w:hAnsi="Arial" w:cs="Arial"/>
            <w:color w:val="0000FF"/>
            <w:u w:val="single" w:color="0000FF"/>
          </w:rPr>
          <w:t>http://www.grants.gov/web/grants/applicants/applicant</w:t>
        </w:r>
        <w:r w:rsidRPr="004E16A8">
          <w:rPr>
            <w:rFonts w:ascii="Cambria Math" w:hAnsi="Cambria Math" w:cs="Cambria Math"/>
            <w:color w:val="0000FF"/>
            <w:u w:val="single" w:color="0000FF"/>
          </w:rPr>
          <w:t>‐</w:t>
        </w:r>
        <w:r w:rsidRPr="004E16A8">
          <w:rPr>
            <w:rFonts w:ascii="Arial" w:hAnsi="Arial" w:cs="Arial"/>
            <w:color w:val="0000FF"/>
            <w:u w:val="single" w:color="0000FF"/>
          </w:rPr>
          <w:t>faqs.html</w:t>
        </w:r>
        <w:r w:rsidRPr="004E16A8">
          <w:rPr>
            <w:rFonts w:ascii="Arial" w:hAnsi="Arial" w:cs="Arial"/>
          </w:rPr>
          <w:t>.</w:t>
        </w:r>
      </w:hyperlink>
    </w:p>
    <w:p w14:paraId="5A2281A7" w14:textId="77777777" w:rsidR="00A0524D" w:rsidRPr="004E2E59" w:rsidRDefault="00A0524D" w:rsidP="004E16A8">
      <w:pPr>
        <w:widowControl/>
        <w:rPr>
          <w:rFonts w:ascii="Arial" w:eastAsia="Cambria" w:hAnsi="Arial" w:cs="Arial"/>
          <w:sz w:val="24"/>
          <w:szCs w:val="24"/>
        </w:rPr>
      </w:pPr>
    </w:p>
    <w:p w14:paraId="78D4C901" w14:textId="7D2417F2" w:rsidR="00F60F53" w:rsidRPr="00B35E04" w:rsidRDefault="00463549" w:rsidP="004E16A8">
      <w:pPr>
        <w:pStyle w:val="BodyText"/>
        <w:widowControl/>
        <w:ind w:left="0" w:right="135"/>
        <w:rPr>
          <w:rFonts w:ascii="Arial" w:hAnsi="Arial" w:cs="Arial"/>
        </w:rPr>
      </w:pPr>
      <w:r w:rsidRPr="004E2E59">
        <w:rPr>
          <w:rFonts w:ascii="Arial" w:hAnsi="Arial" w:cs="Arial"/>
        </w:rPr>
        <w:t>To receive updated information about critical issues, new tips for users and other time</w:t>
      </w:r>
      <w:r w:rsidRPr="004E16A8">
        <w:rPr>
          <w:rFonts w:ascii="Arial" w:hAnsi="Arial" w:cs="Arial"/>
          <w:w w:val="99"/>
        </w:rPr>
        <w:t xml:space="preserve"> </w:t>
      </w:r>
      <w:r w:rsidRPr="004E16A8">
        <w:rPr>
          <w:rFonts w:ascii="Arial" w:hAnsi="Arial" w:cs="Arial"/>
        </w:rPr>
        <w:t xml:space="preserve">sensitive updates </w:t>
      </w:r>
      <w:r w:rsidRPr="00B35E04">
        <w:rPr>
          <w:rFonts w:ascii="Arial" w:hAnsi="Arial" w:cs="Arial"/>
        </w:rPr>
        <w:t>as</w:t>
      </w:r>
      <w:r w:rsidRPr="004E16A8">
        <w:rPr>
          <w:rFonts w:ascii="Arial" w:hAnsi="Arial" w:cs="Arial"/>
        </w:rPr>
        <w:t xml:space="preserve"> information is available, </w:t>
      </w:r>
      <w:r w:rsidR="00524BE1">
        <w:rPr>
          <w:rFonts w:ascii="Arial" w:hAnsi="Arial" w:cs="Arial"/>
        </w:rPr>
        <w:t>applicants</w:t>
      </w:r>
      <w:r w:rsidRPr="004E16A8">
        <w:rPr>
          <w:rFonts w:ascii="Arial" w:hAnsi="Arial" w:cs="Arial"/>
        </w:rPr>
        <w:t xml:space="preserve"> may subscribe </w:t>
      </w:r>
      <w:r w:rsidRPr="00B35E04">
        <w:rPr>
          <w:rFonts w:ascii="Arial" w:hAnsi="Arial" w:cs="Arial"/>
        </w:rPr>
        <w:t>to</w:t>
      </w:r>
      <w:r w:rsidR="005B0FFF" w:rsidRPr="004E2E59">
        <w:rPr>
          <w:rFonts w:ascii="Arial" w:hAnsi="Arial" w:cs="Arial"/>
        </w:rPr>
        <w:t xml:space="preserve"> receive updates </w:t>
      </w:r>
      <w:r w:rsidR="00F31DB8" w:rsidRPr="004E2E59">
        <w:rPr>
          <w:rFonts w:ascii="Arial" w:hAnsi="Arial" w:cs="Arial"/>
        </w:rPr>
        <w:t xml:space="preserve">at </w:t>
      </w:r>
      <w:hyperlink r:id="rId30">
        <w:r w:rsidRPr="004E16A8">
          <w:rPr>
            <w:rFonts w:ascii="Arial" w:hAnsi="Arial" w:cs="Arial"/>
            <w:color w:val="0000FF"/>
            <w:u w:val="single" w:color="0000FF"/>
          </w:rPr>
          <w:t>http://www.grants.gov/web/grants/manage-subscriptions.html</w:t>
        </w:r>
      </w:hyperlink>
      <w:r w:rsidR="0046365F">
        <w:rPr>
          <w:rFonts w:ascii="Arial" w:hAnsi="Arial" w:cs="Arial"/>
          <w:color w:val="0000FF"/>
          <w:u w:val="single" w:color="0000FF"/>
        </w:rPr>
        <w:t>.</w:t>
      </w:r>
    </w:p>
    <w:p w14:paraId="16303216" w14:textId="77777777" w:rsidR="00F60F53" w:rsidRPr="004E2E59" w:rsidRDefault="00F60F53" w:rsidP="004E16A8">
      <w:pPr>
        <w:widowControl/>
        <w:rPr>
          <w:rFonts w:ascii="Arial" w:eastAsia="Cambria" w:hAnsi="Arial" w:cs="Arial"/>
          <w:sz w:val="24"/>
          <w:szCs w:val="24"/>
        </w:rPr>
      </w:pPr>
    </w:p>
    <w:p w14:paraId="51FE403F" w14:textId="644853FA" w:rsidR="00F60F53" w:rsidRPr="00B35E04" w:rsidRDefault="00524BE1" w:rsidP="004E16A8">
      <w:pPr>
        <w:pStyle w:val="BodyText"/>
        <w:widowControl/>
        <w:ind w:left="0" w:right="135"/>
        <w:rPr>
          <w:rFonts w:ascii="Arial" w:hAnsi="Arial" w:cs="Arial"/>
        </w:rPr>
      </w:pPr>
      <w:r>
        <w:rPr>
          <w:rFonts w:ascii="Arial" w:hAnsi="Arial" w:cs="Arial"/>
        </w:rPr>
        <w:t>If applicants</w:t>
      </w:r>
      <w:r w:rsidR="00463549" w:rsidRPr="004E2E59">
        <w:rPr>
          <w:rFonts w:ascii="Arial" w:hAnsi="Arial" w:cs="Arial"/>
        </w:rPr>
        <w:t xml:space="preserve"> encounter </w:t>
      </w:r>
      <w:r w:rsidR="00463549" w:rsidRPr="00B35E04">
        <w:rPr>
          <w:rFonts w:ascii="Arial" w:hAnsi="Arial" w:cs="Arial"/>
        </w:rPr>
        <w:t>a</w:t>
      </w:r>
      <w:r w:rsidR="00463549" w:rsidRPr="004E16A8">
        <w:rPr>
          <w:rFonts w:ascii="Arial" w:hAnsi="Arial" w:cs="Arial"/>
        </w:rPr>
        <w:t xml:space="preserve"> problem </w:t>
      </w:r>
      <w:r w:rsidR="00463549" w:rsidRPr="00B35E04">
        <w:rPr>
          <w:rFonts w:ascii="Arial" w:hAnsi="Arial" w:cs="Arial"/>
        </w:rPr>
        <w:t>with</w:t>
      </w:r>
      <w:r w:rsidR="00463549" w:rsidRPr="004E16A8">
        <w:rPr>
          <w:rFonts w:ascii="Arial" w:hAnsi="Arial" w:cs="Arial"/>
        </w:rPr>
        <w:t xml:space="preserve"> </w:t>
      </w:r>
      <w:r w:rsidR="005B0FFF" w:rsidRPr="004E16A8">
        <w:rPr>
          <w:rFonts w:ascii="Arial" w:hAnsi="Arial" w:cs="Arial"/>
          <w:color w:val="0000FF"/>
          <w:u w:val="single"/>
        </w:rPr>
        <w:t>www.</w:t>
      </w:r>
      <w:r w:rsidR="004F4887" w:rsidRPr="004E16A8">
        <w:rPr>
          <w:rFonts w:ascii="Arial" w:hAnsi="Arial" w:cs="Arial"/>
          <w:color w:val="0000FF"/>
          <w:u w:val="single"/>
        </w:rPr>
        <w:t>g</w:t>
      </w:r>
      <w:r w:rsidR="005B0FFF" w:rsidRPr="004E16A8">
        <w:rPr>
          <w:rFonts w:ascii="Arial" w:hAnsi="Arial" w:cs="Arial"/>
          <w:color w:val="0000FF"/>
          <w:u w:val="single"/>
        </w:rPr>
        <w:t>rants</w:t>
      </w:r>
      <w:r w:rsidR="00463549" w:rsidRPr="004E16A8">
        <w:rPr>
          <w:rFonts w:ascii="Arial" w:hAnsi="Arial" w:cs="Arial"/>
          <w:color w:val="0000FF"/>
          <w:u w:val="single"/>
        </w:rPr>
        <w:t xml:space="preserve">.gov </w:t>
      </w:r>
      <w:r w:rsidR="00463549" w:rsidRPr="00B35E04">
        <w:rPr>
          <w:rFonts w:ascii="Arial" w:hAnsi="Arial" w:cs="Arial"/>
        </w:rPr>
        <w:t>and</w:t>
      </w:r>
      <w:r w:rsidR="00463549" w:rsidRPr="004E16A8">
        <w:rPr>
          <w:rFonts w:ascii="Arial" w:hAnsi="Arial" w:cs="Arial"/>
        </w:rPr>
        <w:t xml:space="preserve"> </w:t>
      </w:r>
      <w:r w:rsidR="00463549" w:rsidRPr="00B35E04">
        <w:rPr>
          <w:rFonts w:ascii="Arial" w:hAnsi="Arial" w:cs="Arial"/>
        </w:rPr>
        <w:t>do</w:t>
      </w:r>
      <w:r w:rsidR="00463549" w:rsidRPr="004E16A8">
        <w:rPr>
          <w:rFonts w:ascii="Arial" w:hAnsi="Arial" w:cs="Arial"/>
        </w:rPr>
        <w:t xml:space="preserve"> not find an answer in any of the other</w:t>
      </w:r>
      <w:r w:rsidR="00463549" w:rsidRPr="004E16A8">
        <w:rPr>
          <w:rFonts w:ascii="Arial" w:hAnsi="Arial" w:cs="Arial"/>
          <w:w w:val="99"/>
        </w:rPr>
        <w:t xml:space="preserve"> </w:t>
      </w:r>
      <w:r w:rsidR="00463549" w:rsidRPr="004E16A8">
        <w:rPr>
          <w:rFonts w:ascii="Arial" w:hAnsi="Arial" w:cs="Arial"/>
        </w:rPr>
        <w:t xml:space="preserve">resources, call 1-800-518-4726 or 606-545-5035 </w:t>
      </w:r>
      <w:r w:rsidR="00463549" w:rsidRPr="00B35E04">
        <w:rPr>
          <w:rFonts w:ascii="Arial" w:hAnsi="Arial" w:cs="Arial"/>
        </w:rPr>
        <w:t>to</w:t>
      </w:r>
      <w:r w:rsidR="00463549" w:rsidRPr="004E16A8">
        <w:rPr>
          <w:rFonts w:ascii="Arial" w:hAnsi="Arial" w:cs="Arial"/>
        </w:rPr>
        <w:t xml:space="preserve"> speak </w:t>
      </w:r>
      <w:r w:rsidR="00463549" w:rsidRPr="00B35E04">
        <w:rPr>
          <w:rFonts w:ascii="Arial" w:hAnsi="Arial" w:cs="Arial"/>
        </w:rPr>
        <w:t>to</w:t>
      </w:r>
      <w:r w:rsidR="00463549" w:rsidRPr="004E16A8">
        <w:rPr>
          <w:rFonts w:ascii="Arial" w:hAnsi="Arial" w:cs="Arial"/>
        </w:rPr>
        <w:t xml:space="preserve"> </w:t>
      </w:r>
      <w:r w:rsidR="00463549" w:rsidRPr="00B35E04">
        <w:rPr>
          <w:rFonts w:ascii="Arial" w:hAnsi="Arial" w:cs="Arial"/>
        </w:rPr>
        <w:t>a</w:t>
      </w:r>
      <w:r w:rsidR="00463549" w:rsidRPr="004E16A8">
        <w:rPr>
          <w:rFonts w:ascii="Arial" w:hAnsi="Arial" w:cs="Arial"/>
        </w:rPr>
        <w:t xml:space="preserve"> Customer Support Representative or email </w:t>
      </w:r>
      <w:hyperlink r:id="rId31">
        <w:r w:rsidR="00463549" w:rsidRPr="004E16A8">
          <w:rPr>
            <w:rFonts w:ascii="Arial" w:hAnsi="Arial" w:cs="Arial"/>
            <w:color w:val="0000FF"/>
            <w:u w:val="single" w:color="0000FF"/>
          </w:rPr>
          <w:t>support@grants.gov</w:t>
        </w:r>
        <w:r w:rsidR="00463549" w:rsidRPr="004E16A8">
          <w:rPr>
            <w:rFonts w:ascii="Arial" w:hAnsi="Arial" w:cs="Arial"/>
          </w:rPr>
          <w:t>.</w:t>
        </w:r>
      </w:hyperlink>
      <w:r w:rsidR="00463549" w:rsidRPr="004E16A8">
        <w:rPr>
          <w:rFonts w:ascii="Arial" w:hAnsi="Arial" w:cs="Arial"/>
        </w:rPr>
        <w:t xml:space="preserve"> </w:t>
      </w:r>
      <w:r w:rsidR="008B212D" w:rsidRPr="00B35E04">
        <w:rPr>
          <w:rFonts w:ascii="Arial" w:hAnsi="Arial" w:cs="Arial"/>
        </w:rPr>
        <w:t xml:space="preserve"> </w:t>
      </w:r>
      <w:r w:rsidR="00463549" w:rsidRPr="004E16A8">
        <w:rPr>
          <w:rFonts w:ascii="Arial" w:hAnsi="Arial" w:cs="Arial"/>
        </w:rPr>
        <w:t xml:space="preserve">The Contact Center </w:t>
      </w:r>
      <w:r w:rsidR="00463549" w:rsidRPr="00B35E04">
        <w:rPr>
          <w:rFonts w:ascii="Arial" w:hAnsi="Arial" w:cs="Arial"/>
        </w:rPr>
        <w:t>is</w:t>
      </w:r>
      <w:r w:rsidR="00463549" w:rsidRPr="004E16A8">
        <w:rPr>
          <w:rFonts w:ascii="Arial" w:hAnsi="Arial" w:cs="Arial"/>
        </w:rPr>
        <w:t xml:space="preserve"> open </w:t>
      </w:r>
      <w:r w:rsidR="00463549" w:rsidRPr="00B35E04">
        <w:rPr>
          <w:rFonts w:ascii="Arial" w:hAnsi="Arial" w:cs="Arial"/>
        </w:rPr>
        <w:t>24</w:t>
      </w:r>
      <w:r w:rsidR="00463549" w:rsidRPr="004E16A8">
        <w:rPr>
          <w:rFonts w:ascii="Arial" w:hAnsi="Arial" w:cs="Arial"/>
        </w:rPr>
        <w:t xml:space="preserve"> hours </w:t>
      </w:r>
      <w:r w:rsidR="00463549" w:rsidRPr="00B35E04">
        <w:rPr>
          <w:rFonts w:ascii="Arial" w:hAnsi="Arial" w:cs="Arial"/>
        </w:rPr>
        <w:t>a</w:t>
      </w:r>
      <w:r w:rsidR="00463549" w:rsidRPr="004E16A8">
        <w:rPr>
          <w:rFonts w:ascii="Arial" w:hAnsi="Arial" w:cs="Arial"/>
        </w:rPr>
        <w:t xml:space="preserve"> </w:t>
      </w:r>
      <w:r w:rsidR="00463549" w:rsidRPr="00B35E04">
        <w:rPr>
          <w:rFonts w:ascii="Arial" w:hAnsi="Arial" w:cs="Arial"/>
        </w:rPr>
        <w:t>day,</w:t>
      </w:r>
      <w:r w:rsidR="00463549" w:rsidRPr="004E16A8">
        <w:rPr>
          <w:rFonts w:ascii="Arial" w:hAnsi="Arial" w:cs="Arial"/>
          <w:w w:val="99"/>
        </w:rPr>
        <w:t xml:space="preserve"> </w:t>
      </w:r>
      <w:r w:rsidR="00463549" w:rsidRPr="004E16A8">
        <w:rPr>
          <w:rFonts w:ascii="Arial" w:hAnsi="Arial" w:cs="Arial"/>
        </w:rPr>
        <w:t xml:space="preserve">seven </w:t>
      </w:r>
      <w:r w:rsidR="00463549" w:rsidRPr="00B35E04">
        <w:rPr>
          <w:rFonts w:ascii="Arial" w:hAnsi="Arial" w:cs="Arial"/>
        </w:rPr>
        <w:t>days</w:t>
      </w:r>
      <w:r w:rsidR="00463549" w:rsidRPr="004E16A8">
        <w:rPr>
          <w:rFonts w:ascii="Arial" w:hAnsi="Arial" w:cs="Arial"/>
        </w:rPr>
        <w:t xml:space="preserve"> </w:t>
      </w:r>
      <w:r w:rsidR="00463549" w:rsidRPr="00B35E04">
        <w:rPr>
          <w:rFonts w:ascii="Arial" w:hAnsi="Arial" w:cs="Arial"/>
        </w:rPr>
        <w:t>a</w:t>
      </w:r>
      <w:r w:rsidR="00463549" w:rsidRPr="004E16A8">
        <w:rPr>
          <w:rFonts w:ascii="Arial" w:hAnsi="Arial" w:cs="Arial"/>
        </w:rPr>
        <w:t xml:space="preserve"> </w:t>
      </w:r>
      <w:r w:rsidR="00463549" w:rsidRPr="00B35E04">
        <w:rPr>
          <w:rFonts w:ascii="Arial" w:hAnsi="Arial" w:cs="Arial"/>
        </w:rPr>
        <w:t>week</w:t>
      </w:r>
      <w:r w:rsidR="00185564" w:rsidRPr="004E2E59">
        <w:rPr>
          <w:rFonts w:ascii="Arial" w:hAnsi="Arial" w:cs="Arial"/>
        </w:rPr>
        <w:t xml:space="preserve"> except</w:t>
      </w:r>
      <w:r w:rsidR="00463549" w:rsidRPr="004E16A8">
        <w:rPr>
          <w:rFonts w:ascii="Arial" w:hAnsi="Arial" w:cs="Arial"/>
        </w:rPr>
        <w:t xml:space="preserve"> on Federal holidays.</w:t>
      </w:r>
    </w:p>
    <w:p w14:paraId="21F38AF4" w14:textId="77777777" w:rsidR="00F60F53" w:rsidRPr="004E2E59" w:rsidRDefault="00F60F53" w:rsidP="004E16A8">
      <w:pPr>
        <w:widowControl/>
        <w:rPr>
          <w:rFonts w:ascii="Arial" w:eastAsia="Cambria" w:hAnsi="Arial" w:cs="Arial"/>
          <w:sz w:val="24"/>
          <w:szCs w:val="24"/>
        </w:rPr>
      </w:pPr>
    </w:p>
    <w:p w14:paraId="172672DB" w14:textId="4C3CCB10" w:rsidR="00F60F53" w:rsidRPr="00B35E04" w:rsidRDefault="00463549" w:rsidP="004E16A8">
      <w:pPr>
        <w:pStyle w:val="BodyText"/>
        <w:widowControl/>
        <w:ind w:left="0" w:right="135"/>
        <w:rPr>
          <w:rFonts w:ascii="Arial" w:hAnsi="Arial" w:cs="Arial"/>
        </w:rPr>
      </w:pPr>
      <w:r w:rsidRPr="004E16A8">
        <w:rPr>
          <w:rFonts w:ascii="Arial" w:hAnsi="Arial" w:cs="Arial"/>
          <w:b/>
        </w:rPr>
        <w:t xml:space="preserve">Late Applications: </w:t>
      </w:r>
      <w:r w:rsidR="005B0FFF" w:rsidRPr="004E16A8">
        <w:rPr>
          <w:rFonts w:ascii="Arial" w:hAnsi="Arial" w:cs="Arial"/>
          <w:b/>
        </w:rPr>
        <w:t xml:space="preserve"> </w:t>
      </w:r>
      <w:r w:rsidR="005B0FFF" w:rsidRPr="004E16A8">
        <w:rPr>
          <w:rFonts w:ascii="Arial" w:hAnsi="Arial" w:cs="Arial"/>
        </w:rPr>
        <w:t xml:space="preserve">No late applications will be accepted. </w:t>
      </w:r>
      <w:r w:rsidR="008B212D" w:rsidRPr="00B35E04">
        <w:rPr>
          <w:rFonts w:ascii="Arial" w:hAnsi="Arial" w:cs="Arial"/>
        </w:rPr>
        <w:t xml:space="preserve"> </w:t>
      </w:r>
      <w:r w:rsidR="00F31DB8" w:rsidRPr="004E16A8">
        <w:rPr>
          <w:rFonts w:ascii="Arial" w:hAnsi="Arial" w:cs="Arial"/>
        </w:rPr>
        <w:t>The</w:t>
      </w:r>
      <w:r w:rsidR="005B0FFF" w:rsidRPr="004E16A8">
        <w:rPr>
          <w:rFonts w:ascii="Arial" w:hAnsi="Arial" w:cs="Arial"/>
        </w:rPr>
        <w:t xml:space="preserve"> deadline to submit an application on </w:t>
      </w:r>
      <w:hyperlink r:id="rId32" w:history="1">
        <w:r w:rsidR="005B0FFF" w:rsidRPr="004E16A8">
          <w:rPr>
            <w:rStyle w:val="Hyperlink"/>
            <w:rFonts w:ascii="Arial" w:hAnsi="Arial" w:cs="Arial"/>
          </w:rPr>
          <w:t>www.grants.gov</w:t>
        </w:r>
      </w:hyperlink>
      <w:r w:rsidR="005B0FFF" w:rsidRPr="004E16A8">
        <w:rPr>
          <w:rFonts w:ascii="Arial" w:hAnsi="Arial" w:cs="Arial"/>
        </w:rPr>
        <w:t xml:space="preserve"> is </w:t>
      </w:r>
      <w:r w:rsidRPr="004E16A8">
        <w:rPr>
          <w:rFonts w:ascii="Arial" w:hAnsi="Arial" w:cs="Arial"/>
        </w:rPr>
        <w:t>4:00 p.m. Eastern Time on the closing date</w:t>
      </w:r>
      <w:r w:rsidR="005B0FFF" w:rsidRPr="004E16A8">
        <w:rPr>
          <w:rFonts w:ascii="Arial" w:hAnsi="Arial" w:cs="Arial"/>
        </w:rPr>
        <w:t xml:space="preserve">.  Submissions </w:t>
      </w:r>
      <w:r w:rsidR="005B0FFF" w:rsidRPr="004E16A8">
        <w:rPr>
          <w:rFonts w:ascii="Arial" w:hAnsi="Arial" w:cs="Arial"/>
          <w:b/>
          <w:i/>
        </w:rPr>
        <w:t>must</w:t>
      </w:r>
      <w:r w:rsidR="005B0FFF" w:rsidRPr="004E16A8">
        <w:rPr>
          <w:rFonts w:ascii="Arial" w:hAnsi="Arial" w:cs="Arial"/>
        </w:rPr>
        <w:t xml:space="preserve"> be </w:t>
      </w:r>
      <w:r w:rsidRPr="004E16A8">
        <w:rPr>
          <w:rFonts w:ascii="Arial" w:hAnsi="Arial" w:cs="Arial"/>
        </w:rPr>
        <w:t xml:space="preserve">successfully validated </w:t>
      </w:r>
      <w:r w:rsidR="005B0FFF" w:rsidRPr="004E16A8">
        <w:rPr>
          <w:rFonts w:ascii="Arial" w:hAnsi="Arial" w:cs="Arial"/>
        </w:rPr>
        <w:t xml:space="preserve">to </w:t>
      </w:r>
      <w:r w:rsidRPr="004E16A8">
        <w:rPr>
          <w:rFonts w:ascii="Arial" w:hAnsi="Arial" w:cs="Arial"/>
        </w:rPr>
        <w:t xml:space="preserve">be considered. </w:t>
      </w:r>
    </w:p>
    <w:p w14:paraId="39110896" w14:textId="77777777" w:rsidR="00F60F53" w:rsidRPr="004E2E59" w:rsidRDefault="00F60F53" w:rsidP="004E16A8">
      <w:pPr>
        <w:widowControl/>
        <w:rPr>
          <w:rFonts w:ascii="Arial" w:eastAsia="Cambria" w:hAnsi="Arial" w:cs="Arial"/>
          <w:sz w:val="24"/>
          <w:szCs w:val="24"/>
        </w:rPr>
      </w:pPr>
    </w:p>
    <w:p w14:paraId="5D8331D7" w14:textId="0065D81D" w:rsidR="00F60F53" w:rsidRPr="004E16A8" w:rsidRDefault="00463549" w:rsidP="004E16A8">
      <w:pPr>
        <w:pStyle w:val="BodyText"/>
        <w:widowControl/>
        <w:ind w:left="0" w:right="160"/>
        <w:rPr>
          <w:rFonts w:ascii="Arial" w:hAnsi="Arial" w:cs="Arial"/>
        </w:rPr>
      </w:pPr>
      <w:r w:rsidRPr="004E2E59">
        <w:rPr>
          <w:rFonts w:ascii="Arial" w:hAnsi="Arial" w:cs="Arial"/>
        </w:rPr>
        <w:t>Any hard copy application received after the exact date and time specified for receipt at the</w:t>
      </w:r>
      <w:r w:rsidRPr="004E16A8">
        <w:rPr>
          <w:rFonts w:ascii="Arial" w:hAnsi="Arial" w:cs="Arial"/>
          <w:w w:val="99"/>
        </w:rPr>
        <w:t xml:space="preserve"> </w:t>
      </w:r>
      <w:r w:rsidRPr="004E16A8">
        <w:rPr>
          <w:rFonts w:ascii="Arial" w:hAnsi="Arial" w:cs="Arial"/>
        </w:rPr>
        <w:t xml:space="preserve">office designated </w:t>
      </w:r>
      <w:r w:rsidRPr="00B35E04">
        <w:rPr>
          <w:rFonts w:ascii="Arial" w:hAnsi="Arial" w:cs="Arial"/>
        </w:rPr>
        <w:t>in</w:t>
      </w:r>
      <w:r w:rsidRPr="004E16A8">
        <w:rPr>
          <w:rFonts w:ascii="Arial" w:hAnsi="Arial" w:cs="Arial"/>
        </w:rPr>
        <w:t xml:space="preserve"> this notice will not be considered, unless </w:t>
      </w:r>
      <w:r w:rsidRPr="00B35E04">
        <w:rPr>
          <w:rFonts w:ascii="Arial" w:hAnsi="Arial" w:cs="Arial"/>
        </w:rPr>
        <w:t>it</w:t>
      </w:r>
      <w:r w:rsidRPr="004E16A8">
        <w:rPr>
          <w:rFonts w:ascii="Arial" w:hAnsi="Arial" w:cs="Arial"/>
        </w:rPr>
        <w:t xml:space="preserve"> </w:t>
      </w:r>
      <w:r w:rsidRPr="00B35E04">
        <w:rPr>
          <w:rFonts w:ascii="Arial" w:hAnsi="Arial" w:cs="Arial"/>
        </w:rPr>
        <w:t>is</w:t>
      </w:r>
      <w:r w:rsidRPr="004E16A8">
        <w:rPr>
          <w:rFonts w:ascii="Arial" w:hAnsi="Arial" w:cs="Arial"/>
        </w:rPr>
        <w:t xml:space="preserve"> received before </w:t>
      </w:r>
      <w:r w:rsidRPr="00B35E04">
        <w:rPr>
          <w:rFonts w:ascii="Arial" w:hAnsi="Arial" w:cs="Arial"/>
        </w:rPr>
        <w:t>awards</w:t>
      </w:r>
      <w:r w:rsidRPr="004E16A8">
        <w:rPr>
          <w:rFonts w:ascii="Arial" w:hAnsi="Arial" w:cs="Arial"/>
          <w:w w:val="99"/>
        </w:rPr>
        <w:t xml:space="preserve"> </w:t>
      </w:r>
      <w:r w:rsidRPr="00B35E04">
        <w:rPr>
          <w:rFonts w:ascii="Arial" w:hAnsi="Arial" w:cs="Arial"/>
        </w:rPr>
        <w:t>are</w:t>
      </w:r>
      <w:r w:rsidRPr="004E16A8">
        <w:rPr>
          <w:rFonts w:ascii="Arial" w:hAnsi="Arial" w:cs="Arial"/>
        </w:rPr>
        <w:t xml:space="preserve"> made, </w:t>
      </w:r>
      <w:r w:rsidRPr="00B35E04">
        <w:rPr>
          <w:rFonts w:ascii="Arial" w:hAnsi="Arial" w:cs="Arial"/>
        </w:rPr>
        <w:t>it</w:t>
      </w:r>
      <w:r w:rsidRPr="004E16A8">
        <w:rPr>
          <w:rFonts w:ascii="Arial" w:hAnsi="Arial" w:cs="Arial"/>
        </w:rPr>
        <w:t xml:space="preserve"> </w:t>
      </w:r>
      <w:r w:rsidRPr="00B35E04">
        <w:rPr>
          <w:rFonts w:ascii="Arial" w:hAnsi="Arial" w:cs="Arial"/>
        </w:rPr>
        <w:t>was</w:t>
      </w:r>
      <w:r w:rsidRPr="004E16A8">
        <w:rPr>
          <w:rFonts w:ascii="Arial" w:hAnsi="Arial" w:cs="Arial"/>
        </w:rPr>
        <w:t xml:space="preserve"> properly addressed, </w:t>
      </w:r>
      <w:r w:rsidRPr="00B35E04">
        <w:rPr>
          <w:rFonts w:ascii="Arial" w:hAnsi="Arial" w:cs="Arial"/>
        </w:rPr>
        <w:t>and</w:t>
      </w:r>
      <w:r w:rsidRPr="004E16A8">
        <w:rPr>
          <w:rFonts w:ascii="Arial" w:hAnsi="Arial" w:cs="Arial"/>
        </w:rPr>
        <w:t xml:space="preserve"> it was: (a) </w:t>
      </w:r>
      <w:r w:rsidRPr="00B35E04">
        <w:rPr>
          <w:rFonts w:ascii="Arial" w:hAnsi="Arial" w:cs="Arial"/>
        </w:rPr>
        <w:t>sent</w:t>
      </w:r>
      <w:r w:rsidRPr="004E16A8">
        <w:rPr>
          <w:rFonts w:ascii="Arial" w:hAnsi="Arial" w:cs="Arial"/>
        </w:rPr>
        <w:t xml:space="preserve"> by U.S. Postal Service mail, postmarked </w:t>
      </w:r>
      <w:r w:rsidR="00A0524D" w:rsidRPr="004E16A8">
        <w:rPr>
          <w:rFonts w:ascii="Arial" w:hAnsi="Arial" w:cs="Arial"/>
        </w:rPr>
        <w:t>no</w:t>
      </w:r>
      <w:r w:rsidRPr="004E16A8">
        <w:rPr>
          <w:rFonts w:ascii="Arial" w:hAnsi="Arial" w:cs="Arial"/>
        </w:rPr>
        <w:t xml:space="preserve"> later than the fifth calendar </w:t>
      </w:r>
      <w:r w:rsidRPr="00B35E04">
        <w:rPr>
          <w:rFonts w:ascii="Arial" w:hAnsi="Arial" w:cs="Arial"/>
        </w:rPr>
        <w:t>day</w:t>
      </w:r>
      <w:r w:rsidRPr="004E16A8">
        <w:rPr>
          <w:rFonts w:ascii="Arial" w:hAnsi="Arial" w:cs="Arial"/>
        </w:rPr>
        <w:t xml:space="preserve"> before the </w:t>
      </w:r>
      <w:r w:rsidRPr="00B35E04">
        <w:rPr>
          <w:rFonts w:ascii="Arial" w:hAnsi="Arial" w:cs="Arial"/>
        </w:rPr>
        <w:t>date</w:t>
      </w:r>
      <w:r w:rsidRPr="004E16A8">
        <w:rPr>
          <w:rFonts w:ascii="Arial" w:hAnsi="Arial" w:cs="Arial"/>
        </w:rPr>
        <w:t xml:space="preserve"> specified for receipt of</w:t>
      </w:r>
      <w:r w:rsidRPr="004E16A8">
        <w:rPr>
          <w:rFonts w:ascii="Arial" w:hAnsi="Arial" w:cs="Arial"/>
          <w:w w:val="99"/>
        </w:rPr>
        <w:t xml:space="preserve"> </w:t>
      </w:r>
      <w:r w:rsidRPr="004E16A8">
        <w:rPr>
          <w:rFonts w:ascii="Arial" w:hAnsi="Arial" w:cs="Arial"/>
        </w:rPr>
        <w:t xml:space="preserve">applications (e.g., </w:t>
      </w:r>
      <w:r w:rsidRPr="00B35E04">
        <w:rPr>
          <w:rFonts w:ascii="Arial" w:hAnsi="Arial" w:cs="Arial"/>
        </w:rPr>
        <w:t>an</w:t>
      </w:r>
      <w:r w:rsidRPr="004E16A8">
        <w:rPr>
          <w:rFonts w:ascii="Arial" w:hAnsi="Arial" w:cs="Arial"/>
        </w:rPr>
        <w:t xml:space="preserve"> application required </w:t>
      </w:r>
      <w:r w:rsidRPr="00B35E04">
        <w:rPr>
          <w:rFonts w:ascii="Arial" w:hAnsi="Arial" w:cs="Arial"/>
        </w:rPr>
        <w:t>to</w:t>
      </w:r>
      <w:r w:rsidRPr="004E16A8">
        <w:rPr>
          <w:rFonts w:ascii="Arial" w:hAnsi="Arial" w:cs="Arial"/>
        </w:rPr>
        <w:t xml:space="preserve"> be received by the </w:t>
      </w:r>
      <w:r w:rsidRPr="00B35E04">
        <w:rPr>
          <w:rFonts w:ascii="Arial" w:hAnsi="Arial" w:cs="Arial"/>
        </w:rPr>
        <w:t>20th</w:t>
      </w:r>
      <w:r w:rsidRPr="004E16A8">
        <w:rPr>
          <w:rFonts w:ascii="Arial" w:hAnsi="Arial" w:cs="Arial"/>
        </w:rPr>
        <w:t xml:space="preserve"> of the month </w:t>
      </w:r>
      <w:r w:rsidRPr="004E16A8">
        <w:rPr>
          <w:rFonts w:ascii="Arial" w:hAnsi="Arial" w:cs="Arial"/>
          <w:b/>
          <w:i/>
        </w:rPr>
        <w:t>must</w:t>
      </w:r>
      <w:r w:rsidRPr="004E16A8">
        <w:rPr>
          <w:rFonts w:ascii="Arial" w:hAnsi="Arial" w:cs="Arial"/>
        </w:rPr>
        <w:t xml:space="preserve"> be</w:t>
      </w:r>
      <w:r w:rsidRPr="004E16A8">
        <w:rPr>
          <w:rFonts w:ascii="Arial" w:hAnsi="Arial" w:cs="Arial"/>
          <w:w w:val="99"/>
        </w:rPr>
        <w:t xml:space="preserve"> </w:t>
      </w:r>
      <w:r w:rsidRPr="004E16A8">
        <w:rPr>
          <w:rFonts w:ascii="Arial" w:hAnsi="Arial" w:cs="Arial"/>
        </w:rPr>
        <w:t xml:space="preserve">postmarked by the 15th of that month); or (b) </w:t>
      </w:r>
      <w:r w:rsidRPr="00B35E04">
        <w:rPr>
          <w:rFonts w:ascii="Arial" w:hAnsi="Arial" w:cs="Arial"/>
        </w:rPr>
        <w:t>sent</w:t>
      </w:r>
      <w:r w:rsidRPr="004E16A8">
        <w:rPr>
          <w:rFonts w:ascii="Arial" w:hAnsi="Arial" w:cs="Arial"/>
        </w:rPr>
        <w:t xml:space="preserve"> by professional overnight delivery</w:t>
      </w:r>
      <w:r w:rsidRPr="004E16A8">
        <w:rPr>
          <w:rFonts w:ascii="Arial" w:hAnsi="Arial" w:cs="Arial"/>
          <w:w w:val="99"/>
        </w:rPr>
        <w:t xml:space="preserve"> </w:t>
      </w:r>
      <w:r w:rsidRPr="004E16A8">
        <w:rPr>
          <w:rFonts w:ascii="Arial" w:hAnsi="Arial" w:cs="Arial"/>
        </w:rPr>
        <w:t xml:space="preserve">service </w:t>
      </w:r>
      <w:r w:rsidRPr="00B35E04">
        <w:rPr>
          <w:rFonts w:ascii="Arial" w:hAnsi="Arial" w:cs="Arial"/>
        </w:rPr>
        <w:t>to</w:t>
      </w:r>
      <w:r w:rsidRPr="004E16A8">
        <w:rPr>
          <w:rFonts w:ascii="Arial" w:hAnsi="Arial" w:cs="Arial"/>
        </w:rPr>
        <w:t xml:space="preserve"> the addressee not later than one working day before the date specified for receipt of applications. </w:t>
      </w:r>
      <w:r w:rsidR="008B212D" w:rsidRPr="00B35E04">
        <w:rPr>
          <w:rFonts w:ascii="Arial" w:hAnsi="Arial" w:cs="Arial"/>
        </w:rPr>
        <w:t xml:space="preserve"> </w:t>
      </w:r>
      <w:r w:rsidRPr="004E16A8">
        <w:rPr>
          <w:rFonts w:ascii="Arial" w:hAnsi="Arial" w:cs="Arial"/>
        </w:rPr>
        <w:t xml:space="preserve">‘‘Postmarked’’ means </w:t>
      </w:r>
      <w:r w:rsidRPr="00B35E04">
        <w:rPr>
          <w:rFonts w:ascii="Arial" w:hAnsi="Arial" w:cs="Arial"/>
        </w:rPr>
        <w:t>a</w:t>
      </w:r>
      <w:r w:rsidRPr="004E16A8">
        <w:rPr>
          <w:rFonts w:ascii="Arial" w:hAnsi="Arial" w:cs="Arial"/>
        </w:rPr>
        <w:t xml:space="preserve"> printed, stamped or otherwise placed impression (exclusive of </w:t>
      </w:r>
      <w:r w:rsidRPr="00B35E04">
        <w:rPr>
          <w:rFonts w:ascii="Arial" w:hAnsi="Arial" w:cs="Arial"/>
        </w:rPr>
        <w:t>a</w:t>
      </w:r>
      <w:r w:rsidRPr="004E16A8">
        <w:rPr>
          <w:rFonts w:ascii="Arial" w:hAnsi="Arial" w:cs="Arial"/>
        </w:rPr>
        <w:t xml:space="preserve"> postage meter machine impression) that </w:t>
      </w:r>
      <w:r w:rsidRPr="00B35E04">
        <w:rPr>
          <w:rFonts w:ascii="Arial" w:hAnsi="Arial" w:cs="Arial"/>
        </w:rPr>
        <w:t>is</w:t>
      </w:r>
      <w:r w:rsidRPr="004E16A8">
        <w:rPr>
          <w:rFonts w:ascii="Arial" w:hAnsi="Arial" w:cs="Arial"/>
        </w:rPr>
        <w:t xml:space="preserve"> readily identifiable,</w:t>
      </w:r>
      <w:r w:rsidRPr="00B35E04">
        <w:rPr>
          <w:rFonts w:ascii="Arial" w:hAnsi="Arial" w:cs="Arial"/>
          <w:w w:val="99"/>
        </w:rPr>
        <w:t xml:space="preserve"> </w:t>
      </w:r>
      <w:r w:rsidRPr="004E16A8">
        <w:rPr>
          <w:rFonts w:ascii="Arial" w:hAnsi="Arial" w:cs="Arial"/>
        </w:rPr>
        <w:t xml:space="preserve">without further action, </w:t>
      </w:r>
      <w:r w:rsidRPr="00B35E04">
        <w:rPr>
          <w:rFonts w:ascii="Arial" w:hAnsi="Arial" w:cs="Arial"/>
        </w:rPr>
        <w:t>as</w:t>
      </w:r>
      <w:r w:rsidRPr="004E16A8">
        <w:rPr>
          <w:rFonts w:ascii="Arial" w:hAnsi="Arial" w:cs="Arial"/>
        </w:rPr>
        <w:t xml:space="preserve"> having been supplied or affixed on the date of mailing by </w:t>
      </w:r>
      <w:r w:rsidRPr="00B35E04">
        <w:rPr>
          <w:rFonts w:ascii="Arial" w:hAnsi="Arial" w:cs="Arial"/>
        </w:rPr>
        <w:t>an</w:t>
      </w:r>
      <w:r w:rsidRPr="004E16A8">
        <w:rPr>
          <w:rFonts w:ascii="Arial" w:hAnsi="Arial" w:cs="Arial"/>
        </w:rPr>
        <w:t xml:space="preserve"> employee of the U.S. Postal Service. </w:t>
      </w:r>
      <w:r w:rsidR="008B212D" w:rsidRPr="00B35E04">
        <w:rPr>
          <w:rFonts w:ascii="Arial" w:hAnsi="Arial" w:cs="Arial"/>
        </w:rPr>
        <w:t xml:space="preserve"> </w:t>
      </w:r>
      <w:r w:rsidRPr="004E16A8">
        <w:rPr>
          <w:rFonts w:ascii="Arial" w:hAnsi="Arial" w:cs="Arial"/>
        </w:rPr>
        <w:t xml:space="preserve">Therefore, </w:t>
      </w:r>
      <w:r w:rsidR="00524BE1">
        <w:rPr>
          <w:rFonts w:ascii="Arial" w:hAnsi="Arial" w:cs="Arial"/>
        </w:rPr>
        <w:t>applicants</w:t>
      </w:r>
      <w:r w:rsidRPr="004E16A8">
        <w:rPr>
          <w:rFonts w:ascii="Arial" w:hAnsi="Arial" w:cs="Arial"/>
        </w:rPr>
        <w:t xml:space="preserve"> should request the postal clerk </w:t>
      </w:r>
      <w:r w:rsidRPr="00B35E04">
        <w:rPr>
          <w:rFonts w:ascii="Arial" w:hAnsi="Arial" w:cs="Arial"/>
        </w:rPr>
        <w:t>to</w:t>
      </w:r>
      <w:r w:rsidRPr="004E16A8">
        <w:rPr>
          <w:rFonts w:ascii="Arial" w:hAnsi="Arial" w:cs="Arial"/>
        </w:rPr>
        <w:t xml:space="preserve"> place</w:t>
      </w:r>
      <w:r w:rsidRPr="004E16A8">
        <w:rPr>
          <w:rFonts w:ascii="Arial" w:hAnsi="Arial" w:cs="Arial"/>
          <w:w w:val="99"/>
        </w:rPr>
        <w:t xml:space="preserve"> </w:t>
      </w:r>
      <w:r w:rsidRPr="00B35E04">
        <w:rPr>
          <w:rFonts w:ascii="Arial" w:hAnsi="Arial" w:cs="Arial"/>
        </w:rPr>
        <w:t>a</w:t>
      </w:r>
      <w:r w:rsidRPr="004E16A8">
        <w:rPr>
          <w:rFonts w:ascii="Arial" w:hAnsi="Arial" w:cs="Arial"/>
        </w:rPr>
        <w:t xml:space="preserve"> legible hand cancellation ‘‘bull’s eye’’ postmark on both the receipt </w:t>
      </w:r>
      <w:r w:rsidRPr="00B35E04">
        <w:rPr>
          <w:rFonts w:ascii="Arial" w:hAnsi="Arial" w:cs="Arial"/>
        </w:rPr>
        <w:t>and</w:t>
      </w:r>
      <w:r w:rsidRPr="004E16A8">
        <w:rPr>
          <w:rFonts w:ascii="Arial" w:hAnsi="Arial" w:cs="Arial"/>
        </w:rPr>
        <w:t xml:space="preserve"> the package.</w:t>
      </w:r>
    </w:p>
    <w:p w14:paraId="0D1BECA9" w14:textId="77777777" w:rsidR="00A0524D" w:rsidRPr="00B35E04" w:rsidRDefault="00A0524D" w:rsidP="004E16A8">
      <w:pPr>
        <w:pStyle w:val="BodyText"/>
        <w:widowControl/>
        <w:ind w:left="0" w:right="160"/>
        <w:rPr>
          <w:rFonts w:ascii="Arial" w:hAnsi="Arial" w:cs="Arial"/>
        </w:rPr>
      </w:pPr>
    </w:p>
    <w:p w14:paraId="0352C3EC" w14:textId="43AE3CF7" w:rsidR="00F60F53" w:rsidRPr="004E16A8" w:rsidRDefault="00463549" w:rsidP="004E16A8">
      <w:pPr>
        <w:pStyle w:val="BodyText"/>
        <w:widowControl/>
        <w:ind w:left="0" w:right="135"/>
        <w:rPr>
          <w:rFonts w:ascii="Arial" w:hAnsi="Arial" w:cs="Arial"/>
        </w:rPr>
      </w:pPr>
      <w:r w:rsidRPr="004E16A8">
        <w:rPr>
          <w:rFonts w:ascii="Arial" w:hAnsi="Arial" w:cs="Arial"/>
        </w:rPr>
        <w:t xml:space="preserve">Failure </w:t>
      </w:r>
      <w:r w:rsidRPr="00B35E04">
        <w:rPr>
          <w:rFonts w:ascii="Arial" w:hAnsi="Arial" w:cs="Arial"/>
        </w:rPr>
        <w:t>to</w:t>
      </w:r>
      <w:r w:rsidRPr="004E16A8">
        <w:rPr>
          <w:rFonts w:ascii="Arial" w:hAnsi="Arial" w:cs="Arial"/>
        </w:rPr>
        <w:t xml:space="preserve"> adhere </w:t>
      </w:r>
      <w:r w:rsidRPr="00B35E04">
        <w:rPr>
          <w:rFonts w:ascii="Arial" w:hAnsi="Arial" w:cs="Arial"/>
        </w:rPr>
        <w:t>to</w:t>
      </w:r>
      <w:r w:rsidRPr="004E16A8">
        <w:rPr>
          <w:rFonts w:ascii="Arial" w:hAnsi="Arial" w:cs="Arial"/>
        </w:rPr>
        <w:t xml:space="preserve"> these instructions will be </w:t>
      </w:r>
      <w:r w:rsidRPr="00B35E04">
        <w:rPr>
          <w:rFonts w:ascii="Arial" w:hAnsi="Arial" w:cs="Arial"/>
        </w:rPr>
        <w:t>a</w:t>
      </w:r>
      <w:r w:rsidRPr="004E16A8">
        <w:rPr>
          <w:rFonts w:ascii="Arial" w:hAnsi="Arial" w:cs="Arial"/>
        </w:rPr>
        <w:t xml:space="preserve"> basis for </w:t>
      </w:r>
      <w:r w:rsidRPr="00B35E04">
        <w:rPr>
          <w:rFonts w:ascii="Arial" w:hAnsi="Arial" w:cs="Arial"/>
        </w:rPr>
        <w:t>a</w:t>
      </w:r>
      <w:r w:rsidRPr="004E16A8">
        <w:rPr>
          <w:rFonts w:ascii="Arial" w:hAnsi="Arial" w:cs="Arial"/>
        </w:rPr>
        <w:t xml:space="preserve"> determination that the</w:t>
      </w:r>
      <w:r w:rsidRPr="004E16A8">
        <w:rPr>
          <w:rFonts w:ascii="Arial" w:hAnsi="Arial" w:cs="Arial"/>
          <w:w w:val="99"/>
        </w:rPr>
        <w:t xml:space="preserve"> </w:t>
      </w:r>
      <w:r w:rsidRPr="004E16A8">
        <w:rPr>
          <w:rFonts w:ascii="Arial" w:hAnsi="Arial" w:cs="Arial"/>
        </w:rPr>
        <w:t xml:space="preserve">application </w:t>
      </w:r>
      <w:r w:rsidRPr="00B35E04">
        <w:rPr>
          <w:rFonts w:ascii="Arial" w:hAnsi="Arial" w:cs="Arial"/>
        </w:rPr>
        <w:t>was</w:t>
      </w:r>
      <w:r w:rsidRPr="004E16A8">
        <w:rPr>
          <w:rFonts w:ascii="Arial" w:hAnsi="Arial" w:cs="Arial"/>
        </w:rPr>
        <w:t xml:space="preserve"> not filed timely and will not be considered. </w:t>
      </w:r>
      <w:r w:rsidR="008B212D" w:rsidRPr="00B35E04">
        <w:rPr>
          <w:rFonts w:ascii="Arial" w:hAnsi="Arial" w:cs="Arial"/>
        </w:rPr>
        <w:t xml:space="preserve"> </w:t>
      </w:r>
      <w:r w:rsidRPr="004E16A8">
        <w:rPr>
          <w:rFonts w:ascii="Arial" w:hAnsi="Arial" w:cs="Arial"/>
        </w:rPr>
        <w:t xml:space="preserve">Evidence of timely submission by </w:t>
      </w:r>
      <w:r w:rsidRPr="00B35E04">
        <w:rPr>
          <w:rFonts w:ascii="Arial" w:hAnsi="Arial" w:cs="Arial"/>
        </w:rPr>
        <w:t>a</w:t>
      </w:r>
      <w:r w:rsidRPr="004E16A8">
        <w:rPr>
          <w:rFonts w:ascii="Arial" w:hAnsi="Arial" w:cs="Arial"/>
        </w:rPr>
        <w:t xml:space="preserve"> professional overnight delivery service </w:t>
      </w:r>
      <w:r w:rsidRPr="004E16A8">
        <w:rPr>
          <w:rFonts w:ascii="Arial" w:hAnsi="Arial" w:cs="Arial"/>
          <w:b/>
          <w:i/>
        </w:rPr>
        <w:t>must</w:t>
      </w:r>
      <w:r w:rsidRPr="004E16A8">
        <w:rPr>
          <w:rFonts w:ascii="Arial" w:hAnsi="Arial" w:cs="Arial"/>
        </w:rPr>
        <w:t xml:space="preserve"> be demonstrated by equally reliable</w:t>
      </w:r>
      <w:r w:rsidRPr="004E16A8">
        <w:rPr>
          <w:rFonts w:ascii="Arial" w:hAnsi="Arial" w:cs="Arial"/>
          <w:w w:val="99"/>
        </w:rPr>
        <w:t xml:space="preserve"> </w:t>
      </w:r>
      <w:r w:rsidRPr="004E16A8">
        <w:rPr>
          <w:rFonts w:ascii="Arial" w:hAnsi="Arial" w:cs="Arial"/>
        </w:rPr>
        <w:t xml:space="preserve">evidence created by the delivery service provider indicating the time </w:t>
      </w:r>
      <w:r w:rsidRPr="00B35E04">
        <w:rPr>
          <w:rFonts w:ascii="Arial" w:hAnsi="Arial" w:cs="Arial"/>
        </w:rPr>
        <w:t>and</w:t>
      </w:r>
      <w:r w:rsidRPr="004E16A8">
        <w:rPr>
          <w:rFonts w:ascii="Arial" w:hAnsi="Arial" w:cs="Arial"/>
        </w:rPr>
        <w:t xml:space="preserve"> place of receipt.</w:t>
      </w:r>
    </w:p>
    <w:p w14:paraId="1932F4E0" w14:textId="77777777" w:rsidR="00F31DB8" w:rsidRPr="004E16A8" w:rsidRDefault="00F31DB8" w:rsidP="004E16A8">
      <w:pPr>
        <w:pStyle w:val="BodyText"/>
        <w:widowControl/>
        <w:ind w:left="0"/>
        <w:rPr>
          <w:rFonts w:ascii="Arial" w:hAnsi="Arial" w:cs="Arial"/>
        </w:rPr>
      </w:pPr>
    </w:p>
    <w:p w14:paraId="52E8FB6F" w14:textId="77777777" w:rsidR="007557EA" w:rsidRPr="00B35E04" w:rsidRDefault="007557EA" w:rsidP="004E16A8">
      <w:pPr>
        <w:widowControl/>
        <w:rPr>
          <w:rFonts w:ascii="Arial" w:hAnsi="Arial" w:cs="Arial"/>
          <w:sz w:val="24"/>
          <w:szCs w:val="24"/>
        </w:rPr>
      </w:pPr>
      <w:r w:rsidRPr="00B35E04">
        <w:rPr>
          <w:rFonts w:ascii="Arial" w:hAnsi="Arial" w:cs="Arial"/>
          <w:b/>
          <w:sz w:val="24"/>
          <w:szCs w:val="24"/>
        </w:rPr>
        <w:t>Withdrawal</w:t>
      </w:r>
      <w:r w:rsidRPr="004E16A8">
        <w:rPr>
          <w:rFonts w:ascii="Arial" w:hAnsi="Arial" w:cs="Arial"/>
          <w:b/>
          <w:sz w:val="24"/>
          <w:szCs w:val="24"/>
        </w:rPr>
        <w:t xml:space="preserve"> </w:t>
      </w:r>
      <w:r w:rsidRPr="00B35E04">
        <w:rPr>
          <w:rFonts w:ascii="Arial" w:hAnsi="Arial" w:cs="Arial"/>
          <w:b/>
          <w:sz w:val="24"/>
          <w:szCs w:val="24"/>
        </w:rPr>
        <w:t>of</w:t>
      </w:r>
      <w:r w:rsidRPr="004E16A8">
        <w:rPr>
          <w:rFonts w:ascii="Arial" w:hAnsi="Arial" w:cs="Arial"/>
          <w:b/>
          <w:sz w:val="24"/>
          <w:szCs w:val="24"/>
        </w:rPr>
        <w:t xml:space="preserve"> </w:t>
      </w:r>
      <w:r w:rsidRPr="00B35E04">
        <w:rPr>
          <w:rFonts w:ascii="Arial" w:hAnsi="Arial" w:cs="Arial"/>
          <w:b/>
          <w:sz w:val="24"/>
          <w:szCs w:val="24"/>
        </w:rPr>
        <w:t>Applications</w:t>
      </w:r>
      <w:r w:rsidRPr="004E2E59">
        <w:rPr>
          <w:rFonts w:ascii="Arial" w:hAnsi="Arial" w:cs="Arial"/>
          <w:sz w:val="24"/>
          <w:szCs w:val="24"/>
        </w:rPr>
        <w:t xml:space="preserve">: </w:t>
      </w:r>
      <w:r w:rsidRPr="00B35E04">
        <w:rPr>
          <w:rFonts w:ascii="Arial" w:hAnsi="Arial" w:cs="Arial"/>
          <w:sz w:val="24"/>
          <w:szCs w:val="24"/>
        </w:rPr>
        <w:t>Applications</w:t>
      </w:r>
      <w:r w:rsidRPr="004E16A8">
        <w:rPr>
          <w:rFonts w:ascii="Arial" w:hAnsi="Arial" w:cs="Arial"/>
          <w:sz w:val="24"/>
          <w:szCs w:val="24"/>
        </w:rPr>
        <w:t xml:space="preserve"> </w:t>
      </w:r>
      <w:r w:rsidRPr="00B35E04">
        <w:rPr>
          <w:rFonts w:ascii="Arial" w:hAnsi="Arial" w:cs="Arial"/>
          <w:sz w:val="24"/>
          <w:szCs w:val="24"/>
        </w:rPr>
        <w:t>may</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withdrawn</w:t>
      </w:r>
      <w:r w:rsidRPr="004E16A8">
        <w:rPr>
          <w:rFonts w:ascii="Arial" w:hAnsi="Arial" w:cs="Arial"/>
          <w:sz w:val="24"/>
          <w:szCs w:val="24"/>
        </w:rPr>
        <w:t xml:space="preserve"> </w:t>
      </w:r>
      <w:r w:rsidRPr="00B35E04">
        <w:rPr>
          <w:rFonts w:ascii="Arial" w:hAnsi="Arial" w:cs="Arial"/>
          <w:sz w:val="24"/>
          <w:szCs w:val="24"/>
        </w:rPr>
        <w:t>by</w:t>
      </w:r>
      <w:r w:rsidRPr="004E16A8">
        <w:rPr>
          <w:rFonts w:ascii="Arial" w:hAnsi="Arial" w:cs="Arial"/>
          <w:sz w:val="24"/>
          <w:szCs w:val="24"/>
        </w:rPr>
        <w:t xml:space="preserve"> </w:t>
      </w:r>
      <w:r w:rsidRPr="00B35E04">
        <w:rPr>
          <w:rFonts w:ascii="Arial" w:hAnsi="Arial" w:cs="Arial"/>
          <w:sz w:val="24"/>
          <w:szCs w:val="24"/>
        </w:rPr>
        <w:t>written</w:t>
      </w:r>
      <w:r w:rsidRPr="004E16A8">
        <w:rPr>
          <w:rFonts w:ascii="Arial" w:hAnsi="Arial" w:cs="Arial"/>
          <w:sz w:val="24"/>
          <w:szCs w:val="24"/>
        </w:rPr>
        <w:t xml:space="preserve"> </w:t>
      </w:r>
      <w:r w:rsidRPr="00B35E04">
        <w:rPr>
          <w:rFonts w:ascii="Arial" w:hAnsi="Arial" w:cs="Arial"/>
          <w:sz w:val="24"/>
          <w:szCs w:val="24"/>
        </w:rPr>
        <w:t>notice</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Grant</w:t>
      </w:r>
      <w:r w:rsidR="00F31DB8" w:rsidRPr="004E2E59">
        <w:rPr>
          <w:rFonts w:ascii="Arial" w:hAnsi="Arial" w:cs="Arial"/>
          <w:sz w:val="24"/>
          <w:szCs w:val="24"/>
        </w:rPr>
        <w:t xml:space="preserve"> </w:t>
      </w:r>
      <w:r w:rsidRPr="004E2E59">
        <w:rPr>
          <w:rFonts w:ascii="Arial" w:hAnsi="Arial" w:cs="Arial"/>
          <w:sz w:val="24"/>
          <w:szCs w:val="24"/>
        </w:rPr>
        <w:t xml:space="preserve">Officer </w:t>
      </w:r>
      <w:r w:rsidRPr="00B35E04">
        <w:rPr>
          <w:rFonts w:ascii="Arial" w:hAnsi="Arial" w:cs="Arial"/>
          <w:sz w:val="24"/>
          <w:szCs w:val="24"/>
        </w:rPr>
        <w:t>at</w:t>
      </w:r>
      <w:r w:rsidRPr="004E16A8">
        <w:rPr>
          <w:rFonts w:ascii="Arial" w:hAnsi="Arial" w:cs="Arial"/>
          <w:sz w:val="24"/>
          <w:szCs w:val="24"/>
        </w:rPr>
        <w:t xml:space="preserve"> </w:t>
      </w:r>
      <w:r w:rsidRPr="00B35E04">
        <w:rPr>
          <w:rFonts w:ascii="Arial" w:hAnsi="Arial" w:cs="Arial"/>
          <w:sz w:val="24"/>
          <w:szCs w:val="24"/>
        </w:rPr>
        <w:t>any</w:t>
      </w:r>
      <w:r w:rsidRPr="004E16A8">
        <w:rPr>
          <w:rFonts w:ascii="Arial" w:hAnsi="Arial" w:cs="Arial"/>
          <w:sz w:val="24"/>
          <w:szCs w:val="24"/>
        </w:rPr>
        <w:t xml:space="preserve"> </w:t>
      </w:r>
      <w:r w:rsidRPr="00B35E04">
        <w:rPr>
          <w:rFonts w:ascii="Arial" w:hAnsi="Arial" w:cs="Arial"/>
          <w:sz w:val="24"/>
          <w:szCs w:val="24"/>
        </w:rPr>
        <w:t>time</w:t>
      </w:r>
      <w:r w:rsidRPr="004E16A8">
        <w:rPr>
          <w:rFonts w:ascii="Arial" w:hAnsi="Arial" w:cs="Arial"/>
          <w:sz w:val="24"/>
          <w:szCs w:val="24"/>
        </w:rPr>
        <w:t xml:space="preserve"> </w:t>
      </w:r>
      <w:r w:rsidRPr="00B35E04">
        <w:rPr>
          <w:rFonts w:ascii="Arial" w:hAnsi="Arial" w:cs="Arial"/>
          <w:sz w:val="24"/>
          <w:szCs w:val="24"/>
        </w:rPr>
        <w:t>before</w:t>
      </w:r>
      <w:r w:rsidRPr="004E16A8">
        <w:rPr>
          <w:rFonts w:ascii="Arial" w:hAnsi="Arial" w:cs="Arial"/>
          <w:sz w:val="24"/>
          <w:szCs w:val="24"/>
        </w:rPr>
        <w:t xml:space="preserve"> </w:t>
      </w:r>
      <w:r w:rsidRPr="00B35E04">
        <w:rPr>
          <w:rFonts w:ascii="Arial" w:hAnsi="Arial" w:cs="Arial"/>
          <w:sz w:val="24"/>
          <w:szCs w:val="24"/>
        </w:rPr>
        <w:t>an</w:t>
      </w:r>
      <w:r w:rsidRPr="004E16A8">
        <w:rPr>
          <w:rFonts w:ascii="Arial" w:hAnsi="Arial" w:cs="Arial"/>
          <w:sz w:val="24"/>
          <w:szCs w:val="24"/>
        </w:rPr>
        <w:t xml:space="preserve"> </w:t>
      </w:r>
      <w:r w:rsidRPr="00B35E04">
        <w:rPr>
          <w:rFonts w:ascii="Arial" w:hAnsi="Arial" w:cs="Arial"/>
          <w:sz w:val="24"/>
          <w:szCs w:val="24"/>
        </w:rPr>
        <w:t>award</w:t>
      </w:r>
      <w:r w:rsidRPr="004E16A8">
        <w:rPr>
          <w:rFonts w:ascii="Arial" w:hAnsi="Arial" w:cs="Arial"/>
          <w:sz w:val="24"/>
          <w:szCs w:val="24"/>
        </w:rPr>
        <w:t xml:space="preserve"> </w:t>
      </w:r>
      <w:r w:rsidRPr="00B35E04">
        <w:rPr>
          <w:rFonts w:ascii="Arial" w:hAnsi="Arial" w:cs="Arial"/>
          <w:sz w:val="24"/>
          <w:szCs w:val="24"/>
        </w:rPr>
        <w:t>is</w:t>
      </w:r>
      <w:r w:rsidRPr="004E16A8">
        <w:rPr>
          <w:rFonts w:ascii="Arial" w:hAnsi="Arial" w:cs="Arial"/>
          <w:sz w:val="24"/>
          <w:szCs w:val="24"/>
        </w:rPr>
        <w:t xml:space="preserve"> </w:t>
      </w:r>
      <w:r w:rsidRPr="00B35E04">
        <w:rPr>
          <w:rFonts w:ascii="Arial" w:hAnsi="Arial" w:cs="Arial"/>
          <w:sz w:val="24"/>
          <w:szCs w:val="24"/>
        </w:rPr>
        <w:t>made.</w:t>
      </w:r>
    </w:p>
    <w:p w14:paraId="4F02BBCC" w14:textId="77777777" w:rsidR="00A0524D" w:rsidRPr="004E16A8" w:rsidRDefault="00A0524D" w:rsidP="004E16A8">
      <w:pPr>
        <w:pStyle w:val="BodyText"/>
        <w:widowControl/>
        <w:ind w:left="0"/>
        <w:rPr>
          <w:rFonts w:ascii="Arial" w:hAnsi="Arial" w:cs="Arial"/>
        </w:rPr>
      </w:pPr>
    </w:p>
    <w:p w14:paraId="36EB5F38" w14:textId="578F3CDE" w:rsidR="00F60F53" w:rsidRPr="004E2E59" w:rsidRDefault="00F31DB8" w:rsidP="004E16A8">
      <w:pPr>
        <w:widowControl/>
        <w:rPr>
          <w:rFonts w:ascii="Arial" w:hAnsi="Arial" w:cs="Arial"/>
          <w:sz w:val="24"/>
          <w:szCs w:val="24"/>
        </w:rPr>
      </w:pPr>
      <w:r w:rsidRPr="00B35E04">
        <w:rPr>
          <w:rFonts w:ascii="Arial" w:hAnsi="Arial" w:cs="Arial"/>
          <w:b/>
          <w:sz w:val="24"/>
          <w:szCs w:val="24"/>
        </w:rPr>
        <w:t xml:space="preserve">D. </w:t>
      </w:r>
      <w:r w:rsidRPr="004E16A8">
        <w:rPr>
          <w:rFonts w:ascii="Arial" w:hAnsi="Arial" w:cs="Arial"/>
          <w:b/>
          <w:sz w:val="24"/>
          <w:szCs w:val="24"/>
        </w:rPr>
        <w:t>INTERGOVERNMENTAL REVIEW</w:t>
      </w:r>
      <w:r w:rsidRPr="004E16A8">
        <w:rPr>
          <w:rFonts w:ascii="Arial" w:hAnsi="Arial" w:cs="Arial"/>
          <w:sz w:val="24"/>
          <w:szCs w:val="24"/>
        </w:rPr>
        <w:t>:  For item 19 on the SF424, this funding opportunity is not subject to Executive Order 12372, “Intergovernmental Review of Federal Programs.”</w:t>
      </w:r>
    </w:p>
    <w:p w14:paraId="7EB0C693" w14:textId="77777777" w:rsidR="00F60F53" w:rsidRPr="004E2E59" w:rsidRDefault="00F60F53" w:rsidP="004E16A8">
      <w:pPr>
        <w:widowControl/>
        <w:rPr>
          <w:rFonts w:ascii="Arial" w:eastAsia="Cambria" w:hAnsi="Arial" w:cs="Arial"/>
          <w:sz w:val="24"/>
          <w:szCs w:val="24"/>
        </w:rPr>
      </w:pPr>
    </w:p>
    <w:p w14:paraId="5EBEF06F" w14:textId="2D1F0696" w:rsidR="00F60F53" w:rsidRPr="00B35E04" w:rsidRDefault="00A0524D" w:rsidP="004E16A8">
      <w:pPr>
        <w:widowControl/>
        <w:tabs>
          <w:tab w:val="left" w:pos="820"/>
        </w:tabs>
        <w:rPr>
          <w:rFonts w:ascii="Arial" w:hAnsi="Arial" w:cs="Arial"/>
          <w:sz w:val="24"/>
          <w:szCs w:val="24"/>
        </w:rPr>
      </w:pPr>
      <w:bookmarkStart w:id="37" w:name="E._Funding_Restrictions"/>
      <w:bookmarkEnd w:id="37"/>
      <w:r w:rsidRPr="004E16A8">
        <w:rPr>
          <w:rFonts w:ascii="Arial" w:hAnsi="Arial" w:cs="Arial"/>
          <w:b/>
          <w:sz w:val="24"/>
          <w:szCs w:val="24"/>
        </w:rPr>
        <w:t xml:space="preserve">E. </w:t>
      </w:r>
      <w:r w:rsidR="00463549" w:rsidRPr="004E16A8">
        <w:rPr>
          <w:rFonts w:ascii="Arial" w:hAnsi="Arial" w:cs="Arial"/>
          <w:b/>
          <w:sz w:val="24"/>
          <w:szCs w:val="24"/>
        </w:rPr>
        <w:t>FUNDING RESTRICTIONS</w:t>
      </w:r>
      <w:r w:rsidRPr="004E16A8">
        <w:rPr>
          <w:rFonts w:ascii="Arial" w:hAnsi="Arial" w:cs="Arial"/>
          <w:b/>
          <w:sz w:val="24"/>
          <w:szCs w:val="24"/>
        </w:rPr>
        <w:t xml:space="preserve">:  </w:t>
      </w:r>
      <w:r w:rsidR="00463549" w:rsidRPr="004E16A8">
        <w:rPr>
          <w:rFonts w:ascii="Arial" w:hAnsi="Arial" w:cs="Arial"/>
          <w:sz w:val="24"/>
          <w:szCs w:val="24"/>
        </w:rPr>
        <w:t xml:space="preserve">All proposed project costs </w:t>
      </w:r>
      <w:r w:rsidR="00463549" w:rsidRPr="004E16A8">
        <w:rPr>
          <w:rFonts w:ascii="Arial" w:hAnsi="Arial" w:cs="Arial"/>
          <w:b/>
          <w:i/>
          <w:sz w:val="24"/>
          <w:szCs w:val="24"/>
        </w:rPr>
        <w:t>must</w:t>
      </w:r>
      <w:r w:rsidR="00463549" w:rsidRPr="004E16A8">
        <w:rPr>
          <w:rFonts w:ascii="Arial" w:hAnsi="Arial" w:cs="Arial"/>
          <w:sz w:val="24"/>
          <w:szCs w:val="24"/>
        </w:rPr>
        <w:t xml:space="preserve"> be necessary and reasonable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accordance </w:t>
      </w:r>
      <w:r w:rsidR="00463549" w:rsidRPr="00B35E04">
        <w:rPr>
          <w:rFonts w:ascii="Arial" w:hAnsi="Arial" w:cs="Arial"/>
          <w:sz w:val="24"/>
          <w:szCs w:val="24"/>
        </w:rPr>
        <w:t>with</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Federal guidelines. </w:t>
      </w:r>
      <w:r w:rsidR="008B212D" w:rsidRPr="00B35E04">
        <w:rPr>
          <w:rFonts w:ascii="Arial" w:hAnsi="Arial" w:cs="Arial"/>
          <w:sz w:val="24"/>
          <w:szCs w:val="24"/>
        </w:rPr>
        <w:t xml:space="preserve"> </w:t>
      </w:r>
      <w:r w:rsidR="00463549" w:rsidRPr="004E16A8">
        <w:rPr>
          <w:rFonts w:ascii="Arial" w:hAnsi="Arial" w:cs="Arial"/>
          <w:sz w:val="24"/>
          <w:szCs w:val="24"/>
        </w:rPr>
        <w:t xml:space="preserve">Determinations of allowable costs will be made </w:t>
      </w:r>
      <w:r w:rsidR="00463549" w:rsidRPr="00B35E04">
        <w:rPr>
          <w:rFonts w:ascii="Arial" w:hAnsi="Arial" w:cs="Arial"/>
          <w:sz w:val="24"/>
          <w:szCs w:val="24"/>
        </w:rPr>
        <w:t>in</w:t>
      </w:r>
      <w:r w:rsidR="00463549" w:rsidRPr="004E16A8">
        <w:rPr>
          <w:rFonts w:ascii="Arial" w:hAnsi="Arial" w:cs="Arial"/>
          <w:sz w:val="24"/>
          <w:szCs w:val="24"/>
        </w:rPr>
        <w:t xml:space="preserve"> accordance </w:t>
      </w:r>
      <w:r w:rsidR="00463549" w:rsidRPr="00B35E04">
        <w:rPr>
          <w:rFonts w:ascii="Arial" w:hAnsi="Arial" w:cs="Arial"/>
          <w:sz w:val="24"/>
          <w:szCs w:val="24"/>
        </w:rPr>
        <w:t>with</w:t>
      </w:r>
      <w:r w:rsidR="00463549" w:rsidRPr="004E16A8">
        <w:rPr>
          <w:rFonts w:ascii="Arial" w:hAnsi="Arial" w:cs="Arial"/>
          <w:sz w:val="24"/>
          <w:szCs w:val="24"/>
        </w:rPr>
        <w:t xml:space="preserve"> the</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Cost Principles, now found </w:t>
      </w:r>
      <w:r w:rsidR="00463549" w:rsidRPr="00B35E04">
        <w:rPr>
          <w:rFonts w:ascii="Arial" w:hAnsi="Arial" w:cs="Arial"/>
          <w:sz w:val="24"/>
          <w:szCs w:val="24"/>
        </w:rPr>
        <w:t>in</w:t>
      </w:r>
      <w:r w:rsidR="00463549" w:rsidRPr="004E16A8">
        <w:rPr>
          <w:rFonts w:ascii="Arial" w:hAnsi="Arial" w:cs="Arial"/>
          <w:sz w:val="24"/>
          <w:szCs w:val="24"/>
        </w:rPr>
        <w:t xml:space="preserve"> the Office of Management and Budget’s Uniform</w:t>
      </w:r>
      <w:bookmarkStart w:id="38" w:name="G."/>
      <w:bookmarkEnd w:id="38"/>
      <w:r w:rsidR="003C6DFA" w:rsidRPr="004E16A8">
        <w:rPr>
          <w:rFonts w:ascii="Arial" w:hAnsi="Arial" w:cs="Arial"/>
          <w:sz w:val="24"/>
          <w:szCs w:val="24"/>
        </w:rPr>
        <w:t xml:space="preserve"> </w:t>
      </w:r>
      <w:r w:rsidR="00463549" w:rsidRPr="004E16A8">
        <w:rPr>
          <w:rFonts w:ascii="Arial" w:hAnsi="Arial" w:cs="Arial"/>
          <w:sz w:val="24"/>
          <w:szCs w:val="24"/>
        </w:rPr>
        <w:t xml:space="preserve">Administrative Requirements, Cost Principles, </w:t>
      </w:r>
      <w:r w:rsidR="00463549" w:rsidRPr="00B35E04">
        <w:rPr>
          <w:rFonts w:ascii="Arial" w:hAnsi="Arial" w:cs="Arial"/>
          <w:sz w:val="24"/>
          <w:szCs w:val="24"/>
        </w:rPr>
        <w:t>and</w:t>
      </w:r>
      <w:r w:rsidR="00463549" w:rsidRPr="004E16A8">
        <w:rPr>
          <w:rFonts w:ascii="Arial" w:hAnsi="Arial" w:cs="Arial"/>
          <w:sz w:val="24"/>
          <w:szCs w:val="24"/>
        </w:rPr>
        <w:t xml:space="preserve"> Audit Requirements for Federal Awards</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(Uniform Guidance), codified </w:t>
      </w:r>
      <w:r w:rsidR="00463549" w:rsidRPr="00B35E04">
        <w:rPr>
          <w:rFonts w:ascii="Arial" w:hAnsi="Arial" w:cs="Arial"/>
          <w:sz w:val="24"/>
          <w:szCs w:val="24"/>
        </w:rPr>
        <w:t>at</w:t>
      </w:r>
      <w:r w:rsidR="00463549" w:rsidRPr="004E16A8">
        <w:rPr>
          <w:rFonts w:ascii="Arial" w:hAnsi="Arial" w:cs="Arial"/>
          <w:sz w:val="24"/>
          <w:szCs w:val="24"/>
        </w:rPr>
        <w:t xml:space="preserve"> </w:t>
      </w:r>
      <w:r w:rsidR="00463549" w:rsidRPr="00B35E04">
        <w:rPr>
          <w:rFonts w:ascii="Arial" w:hAnsi="Arial" w:cs="Arial"/>
          <w:sz w:val="24"/>
          <w:szCs w:val="24"/>
        </w:rPr>
        <w:t>2</w:t>
      </w:r>
      <w:r w:rsidR="00463549" w:rsidRPr="004E16A8">
        <w:rPr>
          <w:rFonts w:ascii="Arial" w:hAnsi="Arial" w:cs="Arial"/>
          <w:sz w:val="24"/>
          <w:szCs w:val="24"/>
        </w:rPr>
        <w:t xml:space="preserve"> CFR </w:t>
      </w:r>
      <w:r w:rsidR="00463549" w:rsidRPr="00B35E04">
        <w:rPr>
          <w:rFonts w:ascii="Arial" w:hAnsi="Arial" w:cs="Arial"/>
          <w:sz w:val="24"/>
          <w:szCs w:val="24"/>
        </w:rPr>
        <w:t>Part</w:t>
      </w:r>
      <w:r w:rsidR="00463549" w:rsidRPr="004E16A8">
        <w:rPr>
          <w:rFonts w:ascii="Arial" w:hAnsi="Arial" w:cs="Arial"/>
          <w:sz w:val="24"/>
          <w:szCs w:val="24"/>
        </w:rPr>
        <w:t xml:space="preserve"> 200. Disallowed costs are those charges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grant that the grantor agency or its representative determines not to be allowed </w:t>
      </w:r>
      <w:r w:rsidR="00463549" w:rsidRPr="00B35E04">
        <w:rPr>
          <w:rFonts w:ascii="Arial" w:hAnsi="Arial" w:cs="Arial"/>
          <w:sz w:val="24"/>
          <w:szCs w:val="24"/>
        </w:rPr>
        <w:t>in</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accordance </w:t>
      </w:r>
      <w:r w:rsidR="00463549" w:rsidRPr="00B35E04">
        <w:rPr>
          <w:rFonts w:ascii="Arial" w:hAnsi="Arial" w:cs="Arial"/>
          <w:sz w:val="24"/>
          <w:szCs w:val="24"/>
        </w:rPr>
        <w:t>with</w:t>
      </w:r>
      <w:r w:rsidR="00463549" w:rsidRPr="004E16A8">
        <w:rPr>
          <w:rFonts w:ascii="Arial" w:hAnsi="Arial" w:cs="Arial"/>
          <w:sz w:val="24"/>
          <w:szCs w:val="24"/>
        </w:rPr>
        <w:t xml:space="preserve"> the Cost Principles or other conditions contained </w:t>
      </w:r>
      <w:r w:rsidR="00463549" w:rsidRPr="00B35E04">
        <w:rPr>
          <w:rFonts w:ascii="Arial" w:hAnsi="Arial" w:cs="Arial"/>
          <w:sz w:val="24"/>
          <w:szCs w:val="24"/>
        </w:rPr>
        <w:t>in</w:t>
      </w:r>
      <w:r w:rsidR="00463549" w:rsidRPr="004E16A8">
        <w:rPr>
          <w:rFonts w:ascii="Arial" w:hAnsi="Arial" w:cs="Arial"/>
          <w:sz w:val="24"/>
          <w:szCs w:val="24"/>
        </w:rPr>
        <w:t xml:space="preserve"> the grant. Applicants, whether successful or not, will not be entitled </w:t>
      </w:r>
      <w:r w:rsidR="00463549" w:rsidRPr="00B35E04">
        <w:rPr>
          <w:rFonts w:ascii="Arial" w:hAnsi="Arial" w:cs="Arial"/>
          <w:sz w:val="24"/>
          <w:szCs w:val="24"/>
        </w:rPr>
        <w:t>to</w:t>
      </w:r>
      <w:r w:rsidR="00463549" w:rsidRPr="004E16A8">
        <w:rPr>
          <w:rFonts w:ascii="Arial" w:hAnsi="Arial" w:cs="Arial"/>
          <w:sz w:val="24"/>
          <w:szCs w:val="24"/>
        </w:rPr>
        <w:t xml:space="preserve"> reimbursement of pre-award costs.</w:t>
      </w:r>
    </w:p>
    <w:p w14:paraId="5E1AB60D" w14:textId="77777777" w:rsidR="003C6DFA" w:rsidRPr="004E16A8" w:rsidRDefault="003C6DFA" w:rsidP="00DF5489">
      <w:pPr>
        <w:pStyle w:val="Heading1"/>
        <w:widowControl/>
        <w:tabs>
          <w:tab w:val="left" w:pos="820"/>
        </w:tabs>
        <w:ind w:left="450" w:firstLine="0"/>
        <w:rPr>
          <w:rFonts w:ascii="Arial" w:hAnsi="Arial" w:cs="Arial"/>
        </w:rPr>
      </w:pPr>
      <w:bookmarkStart w:id="39" w:name="1._Indirect_Costs"/>
      <w:bookmarkEnd w:id="39"/>
    </w:p>
    <w:p w14:paraId="41C707DC" w14:textId="71C6E037" w:rsidR="00F60F53" w:rsidRPr="00B35E04" w:rsidRDefault="003C6DFA" w:rsidP="00666645">
      <w:pPr>
        <w:pStyle w:val="Heading1"/>
        <w:widowControl/>
        <w:tabs>
          <w:tab w:val="left" w:pos="820"/>
        </w:tabs>
        <w:ind w:left="0" w:firstLine="0"/>
        <w:rPr>
          <w:rFonts w:ascii="Arial" w:hAnsi="Arial" w:cs="Arial"/>
          <w:b w:val="0"/>
        </w:rPr>
      </w:pPr>
      <w:r w:rsidRPr="004E16A8">
        <w:rPr>
          <w:rFonts w:ascii="Arial" w:hAnsi="Arial" w:cs="Arial"/>
        </w:rPr>
        <w:t xml:space="preserve">1. </w:t>
      </w:r>
      <w:r w:rsidR="00463549" w:rsidRPr="004E16A8">
        <w:rPr>
          <w:rFonts w:ascii="Arial" w:hAnsi="Arial" w:cs="Arial"/>
        </w:rPr>
        <w:t xml:space="preserve">Indirect </w:t>
      </w:r>
      <w:r w:rsidR="00463549" w:rsidRPr="00B35E04">
        <w:rPr>
          <w:rFonts w:ascii="Arial" w:hAnsi="Arial" w:cs="Arial"/>
        </w:rPr>
        <w:t>Costs</w:t>
      </w:r>
      <w:r w:rsidRPr="004E2E59">
        <w:rPr>
          <w:rFonts w:ascii="Arial" w:hAnsi="Arial" w:cs="Arial"/>
        </w:rPr>
        <w:t xml:space="preserve">:  </w:t>
      </w:r>
      <w:r w:rsidR="00463549" w:rsidRPr="004E2E59">
        <w:rPr>
          <w:rFonts w:ascii="Arial" w:hAnsi="Arial" w:cs="Arial"/>
          <w:b w:val="0"/>
        </w:rPr>
        <w:t xml:space="preserve">As specified </w:t>
      </w:r>
      <w:r w:rsidR="00463549" w:rsidRPr="00B35E04">
        <w:rPr>
          <w:rFonts w:ascii="Arial" w:hAnsi="Arial" w:cs="Arial"/>
          <w:b w:val="0"/>
        </w:rPr>
        <w:t>in</w:t>
      </w:r>
      <w:r w:rsidR="00463549" w:rsidRPr="004E16A8">
        <w:rPr>
          <w:rFonts w:ascii="Arial" w:hAnsi="Arial" w:cs="Arial"/>
          <w:b w:val="0"/>
        </w:rPr>
        <w:t xml:space="preserve"> the Uniform Guidance Cost Principles, indirect costs are those that have been incurred for common or joint objectives </w:t>
      </w:r>
      <w:r w:rsidR="00463549" w:rsidRPr="00B35E04">
        <w:rPr>
          <w:rFonts w:ascii="Arial" w:hAnsi="Arial" w:cs="Arial"/>
          <w:b w:val="0"/>
        </w:rPr>
        <w:t>and</w:t>
      </w:r>
      <w:r w:rsidR="00463549" w:rsidRPr="004E16A8">
        <w:rPr>
          <w:rFonts w:ascii="Arial" w:hAnsi="Arial" w:cs="Arial"/>
          <w:b w:val="0"/>
        </w:rPr>
        <w:t xml:space="preserve"> cannot be readily identified</w:t>
      </w:r>
      <w:r w:rsidR="00463549" w:rsidRPr="004E16A8">
        <w:rPr>
          <w:rFonts w:ascii="Arial" w:hAnsi="Arial" w:cs="Arial"/>
          <w:b w:val="0"/>
          <w:w w:val="99"/>
        </w:rPr>
        <w:t xml:space="preserve"> </w:t>
      </w:r>
      <w:r w:rsidR="00463549" w:rsidRPr="00B35E04">
        <w:rPr>
          <w:rFonts w:ascii="Arial" w:hAnsi="Arial" w:cs="Arial"/>
          <w:b w:val="0"/>
        </w:rPr>
        <w:t>with</w:t>
      </w:r>
      <w:r w:rsidR="00463549" w:rsidRPr="004E16A8">
        <w:rPr>
          <w:rFonts w:ascii="Arial" w:hAnsi="Arial" w:cs="Arial"/>
          <w:b w:val="0"/>
        </w:rPr>
        <w:t xml:space="preserve"> </w:t>
      </w:r>
      <w:r w:rsidR="00463549" w:rsidRPr="00B35E04">
        <w:rPr>
          <w:rFonts w:ascii="Arial" w:hAnsi="Arial" w:cs="Arial"/>
          <w:b w:val="0"/>
        </w:rPr>
        <w:t>a</w:t>
      </w:r>
      <w:r w:rsidR="00463549" w:rsidRPr="004E16A8">
        <w:rPr>
          <w:rFonts w:ascii="Arial" w:hAnsi="Arial" w:cs="Arial"/>
          <w:b w:val="0"/>
        </w:rPr>
        <w:t xml:space="preserve"> particular </w:t>
      </w:r>
      <w:r w:rsidR="00463549" w:rsidRPr="00B35E04">
        <w:rPr>
          <w:rFonts w:ascii="Arial" w:hAnsi="Arial" w:cs="Arial"/>
          <w:b w:val="0"/>
        </w:rPr>
        <w:t>final</w:t>
      </w:r>
      <w:r w:rsidR="00463549" w:rsidRPr="004E16A8">
        <w:rPr>
          <w:rFonts w:ascii="Arial" w:hAnsi="Arial" w:cs="Arial"/>
          <w:b w:val="0"/>
        </w:rPr>
        <w:t xml:space="preserve"> cost objective. </w:t>
      </w:r>
      <w:r w:rsidR="008B212D" w:rsidRPr="00B35E04">
        <w:rPr>
          <w:rFonts w:ascii="Arial" w:hAnsi="Arial" w:cs="Arial"/>
          <w:b w:val="0"/>
        </w:rPr>
        <w:t xml:space="preserve"> </w:t>
      </w:r>
      <w:r w:rsidR="00463549" w:rsidRPr="004E2E59">
        <w:rPr>
          <w:rFonts w:ascii="Arial" w:hAnsi="Arial" w:cs="Arial"/>
          <w:b w:val="0"/>
        </w:rPr>
        <w:t xml:space="preserve">An indirect cost rate </w:t>
      </w:r>
      <w:r w:rsidR="00463549" w:rsidRPr="00B35E04">
        <w:rPr>
          <w:rFonts w:ascii="Arial" w:hAnsi="Arial" w:cs="Arial"/>
          <w:b w:val="0"/>
        </w:rPr>
        <w:t>is</w:t>
      </w:r>
      <w:r w:rsidR="00463549" w:rsidRPr="004E16A8">
        <w:rPr>
          <w:rFonts w:ascii="Arial" w:hAnsi="Arial" w:cs="Arial"/>
          <w:b w:val="0"/>
        </w:rPr>
        <w:t xml:space="preserve"> required when </w:t>
      </w:r>
      <w:r w:rsidR="00463549" w:rsidRPr="00B35E04">
        <w:rPr>
          <w:rFonts w:ascii="Arial" w:hAnsi="Arial" w:cs="Arial"/>
          <w:b w:val="0"/>
        </w:rPr>
        <w:t>an</w:t>
      </w:r>
      <w:r w:rsidR="00463549" w:rsidRPr="004E16A8">
        <w:rPr>
          <w:rFonts w:ascii="Arial" w:hAnsi="Arial" w:cs="Arial"/>
          <w:b w:val="0"/>
        </w:rPr>
        <w:t xml:space="preserve"> organization operates under more than one grant or other activity, whether</w:t>
      </w:r>
      <w:r w:rsidR="00463549" w:rsidRPr="004E16A8">
        <w:rPr>
          <w:rFonts w:ascii="Arial" w:hAnsi="Arial" w:cs="Arial"/>
          <w:b w:val="0"/>
          <w:w w:val="99"/>
        </w:rPr>
        <w:t xml:space="preserve"> </w:t>
      </w:r>
      <w:r w:rsidR="00463549" w:rsidRPr="004E16A8">
        <w:rPr>
          <w:rFonts w:ascii="Arial" w:hAnsi="Arial" w:cs="Arial"/>
          <w:b w:val="0"/>
        </w:rPr>
        <w:t xml:space="preserve">Federally-assisted or not. </w:t>
      </w:r>
      <w:r w:rsidR="008B212D" w:rsidRPr="00B35E04">
        <w:rPr>
          <w:rFonts w:ascii="Arial" w:hAnsi="Arial" w:cs="Arial"/>
          <w:b w:val="0"/>
        </w:rPr>
        <w:t xml:space="preserve"> </w:t>
      </w:r>
      <w:r w:rsidR="00524BE1">
        <w:rPr>
          <w:rFonts w:ascii="Arial" w:hAnsi="Arial" w:cs="Arial"/>
          <w:b w:val="0"/>
        </w:rPr>
        <w:t>Applicants</w:t>
      </w:r>
      <w:r w:rsidR="00463549" w:rsidRPr="004E16A8">
        <w:rPr>
          <w:rFonts w:ascii="Arial" w:hAnsi="Arial" w:cs="Arial"/>
          <w:b w:val="0"/>
        </w:rPr>
        <w:t xml:space="preserve"> have </w:t>
      </w:r>
      <w:r w:rsidR="00463549" w:rsidRPr="00B35E04">
        <w:rPr>
          <w:rFonts w:ascii="Arial" w:hAnsi="Arial" w:cs="Arial"/>
          <w:b w:val="0"/>
        </w:rPr>
        <w:t>two</w:t>
      </w:r>
      <w:r w:rsidR="00463549" w:rsidRPr="004E16A8">
        <w:rPr>
          <w:rFonts w:ascii="Arial" w:hAnsi="Arial" w:cs="Arial"/>
          <w:b w:val="0"/>
        </w:rPr>
        <w:t xml:space="preserve"> options </w:t>
      </w:r>
      <w:r w:rsidR="00463549" w:rsidRPr="00B35E04">
        <w:rPr>
          <w:rFonts w:ascii="Arial" w:hAnsi="Arial" w:cs="Arial"/>
          <w:b w:val="0"/>
        </w:rPr>
        <w:t>to</w:t>
      </w:r>
      <w:r w:rsidR="00463549" w:rsidRPr="004E16A8">
        <w:rPr>
          <w:rFonts w:ascii="Arial" w:hAnsi="Arial" w:cs="Arial"/>
          <w:b w:val="0"/>
        </w:rPr>
        <w:t xml:space="preserve"> claim reimbursement of indirect costs:</w:t>
      </w:r>
    </w:p>
    <w:p w14:paraId="0B85556C" w14:textId="77777777" w:rsidR="00F60F53" w:rsidRPr="004E2E59" w:rsidRDefault="00F60F53" w:rsidP="00666645">
      <w:pPr>
        <w:widowControl/>
        <w:rPr>
          <w:rFonts w:ascii="Arial" w:eastAsia="Cambria" w:hAnsi="Arial" w:cs="Arial"/>
          <w:sz w:val="24"/>
          <w:szCs w:val="24"/>
        </w:rPr>
      </w:pPr>
    </w:p>
    <w:p w14:paraId="152AC330" w14:textId="4DE63570" w:rsidR="00F60F53" w:rsidRPr="00B35E04" w:rsidRDefault="003C6DFA" w:rsidP="00666645">
      <w:pPr>
        <w:pStyle w:val="BodyText"/>
        <w:widowControl/>
        <w:ind w:left="360" w:right="140"/>
        <w:rPr>
          <w:rFonts w:ascii="Arial" w:hAnsi="Arial" w:cs="Arial"/>
        </w:rPr>
      </w:pPr>
      <w:r w:rsidRPr="004E16A8">
        <w:rPr>
          <w:rFonts w:ascii="Arial" w:hAnsi="Arial" w:cs="Arial"/>
          <w:b/>
        </w:rPr>
        <w:t xml:space="preserve">a.  </w:t>
      </w:r>
      <w:r w:rsidR="00463549" w:rsidRPr="004E16A8">
        <w:rPr>
          <w:rFonts w:ascii="Arial" w:hAnsi="Arial" w:cs="Arial"/>
          <w:b/>
        </w:rPr>
        <w:t xml:space="preserve">Option 1: </w:t>
      </w:r>
      <w:r w:rsidR="008B212D" w:rsidRPr="00B35E04">
        <w:rPr>
          <w:rFonts w:ascii="Arial" w:hAnsi="Arial" w:cs="Arial"/>
          <w:b/>
        </w:rPr>
        <w:t xml:space="preserve"> </w:t>
      </w:r>
      <w:r w:rsidR="00524BE1">
        <w:rPr>
          <w:rFonts w:ascii="Arial" w:hAnsi="Arial" w:cs="Arial"/>
        </w:rPr>
        <w:t>Applicants</w:t>
      </w:r>
      <w:r w:rsidR="00463549" w:rsidRPr="004E16A8">
        <w:rPr>
          <w:rFonts w:ascii="Arial" w:hAnsi="Arial" w:cs="Arial"/>
        </w:rPr>
        <w:t xml:space="preserve"> may </w:t>
      </w:r>
      <w:r w:rsidR="00463549" w:rsidRPr="00B35E04">
        <w:rPr>
          <w:rFonts w:ascii="Arial" w:hAnsi="Arial" w:cs="Arial"/>
        </w:rPr>
        <w:t>use</w:t>
      </w:r>
      <w:r w:rsidR="00463549" w:rsidRPr="004E16A8">
        <w:rPr>
          <w:rFonts w:ascii="Arial" w:hAnsi="Arial" w:cs="Arial"/>
        </w:rPr>
        <w:t xml:space="preserve"> </w:t>
      </w:r>
      <w:r w:rsidR="00463549" w:rsidRPr="00B35E04">
        <w:rPr>
          <w:rFonts w:ascii="Arial" w:hAnsi="Arial" w:cs="Arial"/>
        </w:rPr>
        <w:t>a</w:t>
      </w:r>
      <w:r w:rsidR="007672FA" w:rsidRPr="004E2E59">
        <w:rPr>
          <w:rFonts w:ascii="Arial" w:hAnsi="Arial" w:cs="Arial"/>
        </w:rPr>
        <w:t xml:space="preserve"> Negotiated Indirect Cost Rate Agreement </w:t>
      </w:r>
      <w:r w:rsidR="00185564" w:rsidRPr="004E16A8">
        <w:rPr>
          <w:rFonts w:ascii="Arial" w:hAnsi="Arial" w:cs="Arial"/>
        </w:rPr>
        <w:t>(</w:t>
      </w:r>
      <w:r w:rsidR="00463549" w:rsidRPr="004E16A8">
        <w:rPr>
          <w:rFonts w:ascii="Arial" w:hAnsi="Arial" w:cs="Arial"/>
        </w:rPr>
        <w:t>NICRA</w:t>
      </w:r>
      <w:r w:rsidR="007672FA" w:rsidRPr="004E16A8">
        <w:rPr>
          <w:rFonts w:ascii="Arial" w:hAnsi="Arial" w:cs="Arial"/>
        </w:rPr>
        <w:t>)</w:t>
      </w:r>
      <w:r w:rsidR="00463549" w:rsidRPr="004E16A8">
        <w:rPr>
          <w:rFonts w:ascii="Arial" w:hAnsi="Arial" w:cs="Arial"/>
        </w:rPr>
        <w:t xml:space="preserve"> or Cost Allocation Plan (CAP) supplied by the</w:t>
      </w:r>
      <w:r w:rsidR="00463549" w:rsidRPr="004E16A8">
        <w:rPr>
          <w:rFonts w:ascii="Arial" w:hAnsi="Arial" w:cs="Arial"/>
          <w:w w:val="99"/>
        </w:rPr>
        <w:t xml:space="preserve"> </w:t>
      </w:r>
      <w:r w:rsidR="00463549" w:rsidRPr="004E16A8">
        <w:rPr>
          <w:rFonts w:ascii="Arial" w:hAnsi="Arial" w:cs="Arial"/>
        </w:rPr>
        <w:t xml:space="preserve">Federal Cognizant Agency. </w:t>
      </w:r>
      <w:r w:rsidR="008B212D" w:rsidRPr="00B35E04">
        <w:rPr>
          <w:rFonts w:ascii="Arial" w:hAnsi="Arial" w:cs="Arial"/>
        </w:rPr>
        <w:t xml:space="preserve"> </w:t>
      </w:r>
      <w:r w:rsidR="00524BE1">
        <w:rPr>
          <w:rFonts w:ascii="Arial" w:hAnsi="Arial" w:cs="Arial"/>
        </w:rPr>
        <w:t>If applicants</w:t>
      </w:r>
      <w:r w:rsidR="00463549" w:rsidRPr="004E2E59">
        <w:rPr>
          <w:rFonts w:ascii="Arial" w:hAnsi="Arial" w:cs="Arial"/>
        </w:rPr>
        <w:t xml:space="preserve"> </w:t>
      </w:r>
      <w:r w:rsidR="00463549" w:rsidRPr="00B35E04">
        <w:rPr>
          <w:rFonts w:ascii="Arial" w:hAnsi="Arial" w:cs="Arial"/>
        </w:rPr>
        <w:t>do</w:t>
      </w:r>
      <w:r w:rsidR="00463549" w:rsidRPr="004E16A8">
        <w:rPr>
          <w:rFonts w:ascii="Arial" w:hAnsi="Arial" w:cs="Arial"/>
        </w:rPr>
        <w:t xml:space="preserve"> not have </w:t>
      </w:r>
      <w:r w:rsidR="00463549" w:rsidRPr="00B35E04">
        <w:rPr>
          <w:rFonts w:ascii="Arial" w:hAnsi="Arial" w:cs="Arial"/>
        </w:rPr>
        <w:t>a</w:t>
      </w:r>
      <w:r w:rsidR="00666645">
        <w:rPr>
          <w:rFonts w:ascii="Arial" w:hAnsi="Arial" w:cs="Arial"/>
        </w:rPr>
        <w:t>n</w:t>
      </w:r>
      <w:r w:rsidR="00463549" w:rsidRPr="004E16A8">
        <w:rPr>
          <w:rFonts w:ascii="Arial" w:hAnsi="Arial" w:cs="Arial"/>
        </w:rPr>
        <w:t xml:space="preserve"> NICRA/CAP or have </w:t>
      </w:r>
      <w:r w:rsidR="00463549" w:rsidRPr="00B35E04">
        <w:rPr>
          <w:rFonts w:ascii="Arial" w:hAnsi="Arial" w:cs="Arial"/>
        </w:rPr>
        <w:t>a</w:t>
      </w:r>
      <w:r w:rsidR="00463549" w:rsidRPr="004E16A8">
        <w:rPr>
          <w:rFonts w:ascii="Arial" w:hAnsi="Arial" w:cs="Arial"/>
        </w:rPr>
        <w:t xml:space="preserve"> pending NICRA/CAP, </w:t>
      </w:r>
      <w:r w:rsidR="00463549" w:rsidRPr="00B35E04">
        <w:rPr>
          <w:rFonts w:ascii="Arial" w:hAnsi="Arial" w:cs="Arial"/>
        </w:rPr>
        <w:t>and</w:t>
      </w:r>
      <w:r w:rsidR="00463549" w:rsidRPr="004E16A8">
        <w:rPr>
          <w:rFonts w:ascii="Arial" w:hAnsi="Arial" w:cs="Arial"/>
        </w:rPr>
        <w:t xml:space="preserve"> in either case choose</w:t>
      </w:r>
      <w:r w:rsidR="00666645">
        <w:rPr>
          <w:rFonts w:ascii="Arial" w:hAnsi="Arial" w:cs="Arial"/>
        </w:rPr>
        <w:t>s</w:t>
      </w:r>
      <w:r w:rsidR="00463549" w:rsidRPr="004E16A8">
        <w:rPr>
          <w:rFonts w:ascii="Arial" w:hAnsi="Arial" w:cs="Arial"/>
        </w:rPr>
        <w:t xml:space="preserve"> </w:t>
      </w:r>
      <w:r w:rsidR="00463549" w:rsidRPr="00B35E04">
        <w:rPr>
          <w:rFonts w:ascii="Arial" w:hAnsi="Arial" w:cs="Arial"/>
        </w:rPr>
        <w:t>to</w:t>
      </w:r>
      <w:r w:rsidR="00463549" w:rsidRPr="004E16A8">
        <w:rPr>
          <w:rFonts w:ascii="Arial" w:hAnsi="Arial" w:cs="Arial"/>
        </w:rPr>
        <w:t xml:space="preserve"> include estimated indirect costs </w:t>
      </w:r>
      <w:r w:rsidR="00463549" w:rsidRPr="00B35E04">
        <w:rPr>
          <w:rFonts w:ascii="Arial" w:hAnsi="Arial" w:cs="Arial"/>
        </w:rPr>
        <w:t>in</w:t>
      </w:r>
      <w:r w:rsidR="00463549" w:rsidRPr="004E16A8">
        <w:rPr>
          <w:rFonts w:ascii="Arial" w:hAnsi="Arial" w:cs="Arial"/>
        </w:rPr>
        <w:t xml:space="preserve"> </w:t>
      </w:r>
      <w:r w:rsidR="00524BE1">
        <w:rPr>
          <w:rFonts w:ascii="Arial" w:hAnsi="Arial" w:cs="Arial"/>
        </w:rPr>
        <w:t>the applicant’s</w:t>
      </w:r>
      <w:r w:rsidR="00463549" w:rsidRPr="004E16A8">
        <w:rPr>
          <w:rFonts w:ascii="Arial" w:hAnsi="Arial" w:cs="Arial"/>
          <w:w w:val="99"/>
        </w:rPr>
        <w:t xml:space="preserve"> </w:t>
      </w:r>
      <w:r w:rsidR="00463549" w:rsidRPr="004E16A8">
        <w:rPr>
          <w:rFonts w:ascii="Arial" w:hAnsi="Arial" w:cs="Arial"/>
        </w:rPr>
        <w:t xml:space="preserve">budget, </w:t>
      </w:r>
      <w:r w:rsidR="00463549" w:rsidRPr="00B35E04">
        <w:rPr>
          <w:rFonts w:ascii="Arial" w:hAnsi="Arial" w:cs="Arial"/>
        </w:rPr>
        <w:t>at</w:t>
      </w:r>
      <w:r w:rsidR="00463549" w:rsidRPr="004E16A8">
        <w:rPr>
          <w:rFonts w:ascii="Arial" w:hAnsi="Arial" w:cs="Arial"/>
        </w:rPr>
        <w:t xml:space="preserve"> the time of award</w:t>
      </w:r>
      <w:r w:rsidR="00666645">
        <w:rPr>
          <w:rFonts w:ascii="Arial" w:hAnsi="Arial" w:cs="Arial"/>
        </w:rPr>
        <w:t>,</w:t>
      </w:r>
      <w:r w:rsidR="00463549" w:rsidRPr="004E16A8">
        <w:rPr>
          <w:rFonts w:ascii="Arial" w:hAnsi="Arial" w:cs="Arial"/>
        </w:rPr>
        <w:t xml:space="preserve"> the Grant Officer will release funds </w:t>
      </w:r>
      <w:r w:rsidR="00463549" w:rsidRPr="00B35E04">
        <w:rPr>
          <w:rFonts w:ascii="Arial" w:hAnsi="Arial" w:cs="Arial"/>
        </w:rPr>
        <w:t>in</w:t>
      </w:r>
      <w:r w:rsidR="00463549" w:rsidRPr="004E16A8">
        <w:rPr>
          <w:rFonts w:ascii="Arial" w:hAnsi="Arial" w:cs="Arial"/>
        </w:rPr>
        <w:t xml:space="preserve"> the amount of</w:t>
      </w:r>
      <w:r w:rsidR="00463549" w:rsidRPr="004E16A8">
        <w:rPr>
          <w:rFonts w:ascii="Arial" w:hAnsi="Arial" w:cs="Arial"/>
          <w:w w:val="99"/>
        </w:rPr>
        <w:t xml:space="preserve"> </w:t>
      </w:r>
      <w:r w:rsidR="00463549" w:rsidRPr="00B35E04">
        <w:rPr>
          <w:rFonts w:ascii="Arial" w:hAnsi="Arial" w:cs="Arial"/>
        </w:rPr>
        <w:t>10%</w:t>
      </w:r>
      <w:r w:rsidR="00463549" w:rsidRPr="004E16A8">
        <w:rPr>
          <w:rFonts w:ascii="Arial" w:hAnsi="Arial" w:cs="Arial"/>
        </w:rPr>
        <w:t xml:space="preserve"> of salaries </w:t>
      </w:r>
      <w:r w:rsidR="00463549" w:rsidRPr="00B35E04">
        <w:rPr>
          <w:rFonts w:ascii="Arial" w:hAnsi="Arial" w:cs="Arial"/>
        </w:rPr>
        <w:t>and</w:t>
      </w:r>
      <w:r w:rsidR="00463549" w:rsidRPr="004E16A8">
        <w:rPr>
          <w:rFonts w:ascii="Arial" w:hAnsi="Arial" w:cs="Arial"/>
        </w:rPr>
        <w:t xml:space="preserve"> wages </w:t>
      </w:r>
      <w:r w:rsidR="00463549" w:rsidRPr="00B35E04">
        <w:rPr>
          <w:rFonts w:ascii="Arial" w:hAnsi="Arial" w:cs="Arial"/>
        </w:rPr>
        <w:t>to</w:t>
      </w:r>
      <w:r w:rsidR="00463549" w:rsidRPr="004E16A8">
        <w:rPr>
          <w:rFonts w:ascii="Arial" w:hAnsi="Arial" w:cs="Arial"/>
        </w:rPr>
        <w:t xml:space="preserve"> support indirect costs. </w:t>
      </w:r>
      <w:r w:rsidR="008B212D" w:rsidRPr="00B35E04">
        <w:rPr>
          <w:rFonts w:ascii="Arial" w:hAnsi="Arial" w:cs="Arial"/>
        </w:rPr>
        <w:t xml:space="preserve"> </w:t>
      </w:r>
      <w:r w:rsidR="00463549" w:rsidRPr="004E16A8">
        <w:rPr>
          <w:rFonts w:ascii="Arial" w:hAnsi="Arial" w:cs="Arial"/>
        </w:rPr>
        <w:t xml:space="preserve">Within </w:t>
      </w:r>
      <w:r w:rsidR="00463549" w:rsidRPr="00B35E04">
        <w:rPr>
          <w:rFonts w:ascii="Arial" w:hAnsi="Arial" w:cs="Arial"/>
        </w:rPr>
        <w:t>90</w:t>
      </w:r>
      <w:r w:rsidR="00524BE1">
        <w:rPr>
          <w:rFonts w:ascii="Arial" w:hAnsi="Arial" w:cs="Arial"/>
        </w:rPr>
        <w:t xml:space="preserve"> days of award, applicants</w:t>
      </w:r>
      <w:r w:rsidR="00463549" w:rsidRPr="004E16A8">
        <w:rPr>
          <w:rFonts w:ascii="Arial" w:hAnsi="Arial" w:cs="Arial"/>
        </w:rPr>
        <w:t xml:space="preserve"> </w:t>
      </w:r>
      <w:r w:rsidR="00463549" w:rsidRPr="00B35E04">
        <w:rPr>
          <w:rFonts w:ascii="Arial" w:hAnsi="Arial" w:cs="Arial"/>
        </w:rPr>
        <w:t>are</w:t>
      </w:r>
      <w:r w:rsidR="00463549" w:rsidRPr="004E16A8">
        <w:rPr>
          <w:rFonts w:ascii="Arial" w:hAnsi="Arial" w:cs="Arial"/>
        </w:rPr>
        <w:t xml:space="preserve"> required </w:t>
      </w:r>
      <w:r w:rsidR="00463549" w:rsidRPr="00B35E04">
        <w:rPr>
          <w:rFonts w:ascii="Arial" w:hAnsi="Arial" w:cs="Arial"/>
        </w:rPr>
        <w:t>to</w:t>
      </w:r>
      <w:r w:rsidR="00463549" w:rsidRPr="004E16A8">
        <w:rPr>
          <w:rFonts w:ascii="Arial" w:hAnsi="Arial" w:cs="Arial"/>
        </w:rPr>
        <w:t xml:space="preserve"> submit </w:t>
      </w:r>
      <w:r w:rsidR="00463549" w:rsidRPr="00B35E04">
        <w:rPr>
          <w:rFonts w:ascii="Arial" w:hAnsi="Arial" w:cs="Arial"/>
        </w:rPr>
        <w:t>an</w:t>
      </w:r>
      <w:r w:rsidR="00463549" w:rsidRPr="004E16A8">
        <w:rPr>
          <w:rFonts w:ascii="Arial" w:hAnsi="Arial" w:cs="Arial"/>
        </w:rPr>
        <w:t xml:space="preserve"> acceptable indirect cost proposal or </w:t>
      </w:r>
      <w:r w:rsidR="00463549" w:rsidRPr="00B35E04">
        <w:rPr>
          <w:rFonts w:ascii="Arial" w:hAnsi="Arial" w:cs="Arial"/>
        </w:rPr>
        <w:t>CAP</w:t>
      </w:r>
      <w:r w:rsidR="00463549" w:rsidRPr="004E16A8">
        <w:rPr>
          <w:rFonts w:ascii="Arial" w:hAnsi="Arial" w:cs="Arial"/>
        </w:rPr>
        <w:t xml:space="preserve"> </w:t>
      </w:r>
      <w:r w:rsidR="00463549" w:rsidRPr="00B35E04">
        <w:rPr>
          <w:rFonts w:ascii="Arial" w:hAnsi="Arial" w:cs="Arial"/>
        </w:rPr>
        <w:t>to</w:t>
      </w:r>
      <w:r w:rsidR="00463549" w:rsidRPr="004E16A8">
        <w:rPr>
          <w:rFonts w:ascii="Arial" w:hAnsi="Arial" w:cs="Arial"/>
        </w:rPr>
        <w:t xml:space="preserve"> </w:t>
      </w:r>
      <w:r w:rsidR="00524BE1">
        <w:rPr>
          <w:rFonts w:ascii="Arial" w:hAnsi="Arial" w:cs="Arial"/>
        </w:rPr>
        <w:t>the applicant’s</w:t>
      </w:r>
      <w:r w:rsidR="00463549" w:rsidRPr="004E16A8">
        <w:rPr>
          <w:rFonts w:ascii="Arial" w:hAnsi="Arial" w:cs="Arial"/>
          <w:w w:val="99"/>
        </w:rPr>
        <w:t xml:space="preserve"> </w:t>
      </w:r>
      <w:r w:rsidR="00463549" w:rsidRPr="004E16A8">
        <w:rPr>
          <w:rFonts w:ascii="Arial" w:hAnsi="Arial" w:cs="Arial"/>
        </w:rPr>
        <w:t xml:space="preserve">Federal Cognizant Agency </w:t>
      </w:r>
      <w:r w:rsidR="00463549" w:rsidRPr="00B35E04">
        <w:rPr>
          <w:rFonts w:ascii="Arial" w:hAnsi="Arial" w:cs="Arial"/>
        </w:rPr>
        <w:t>to</w:t>
      </w:r>
      <w:r w:rsidR="00463549" w:rsidRPr="004E16A8">
        <w:rPr>
          <w:rFonts w:ascii="Arial" w:hAnsi="Arial" w:cs="Arial"/>
        </w:rPr>
        <w:t xml:space="preserve"> obtain </w:t>
      </w:r>
      <w:r w:rsidR="00463549" w:rsidRPr="00B35E04">
        <w:rPr>
          <w:rFonts w:ascii="Arial" w:hAnsi="Arial" w:cs="Arial"/>
        </w:rPr>
        <w:t>a</w:t>
      </w:r>
      <w:r w:rsidR="00463549" w:rsidRPr="004E16A8">
        <w:rPr>
          <w:rFonts w:ascii="Arial" w:hAnsi="Arial" w:cs="Arial"/>
        </w:rPr>
        <w:t xml:space="preserve"> provisional indirect cost rate. </w:t>
      </w:r>
      <w:r w:rsidR="008B212D" w:rsidRPr="00B35E04">
        <w:rPr>
          <w:rFonts w:ascii="Arial" w:hAnsi="Arial" w:cs="Arial"/>
        </w:rPr>
        <w:t xml:space="preserve"> </w:t>
      </w:r>
      <w:r w:rsidR="00463549" w:rsidRPr="004E16A8">
        <w:rPr>
          <w:rFonts w:ascii="Arial" w:hAnsi="Arial" w:cs="Arial"/>
        </w:rPr>
        <w:t>(See Section</w:t>
      </w:r>
      <w:r w:rsidR="00185564" w:rsidRPr="004E16A8">
        <w:rPr>
          <w:rFonts w:ascii="Arial" w:hAnsi="Arial" w:cs="Arial"/>
        </w:rPr>
        <w:t xml:space="preserve"> </w:t>
      </w:r>
      <w:r w:rsidR="006D651D" w:rsidRPr="004E16A8">
        <w:rPr>
          <w:rFonts w:ascii="Arial" w:hAnsi="Arial" w:cs="Arial"/>
        </w:rPr>
        <w:t>(I</w:t>
      </w:r>
      <w:r w:rsidR="00127668" w:rsidRPr="004E16A8">
        <w:rPr>
          <w:rFonts w:ascii="Arial" w:hAnsi="Arial" w:cs="Arial"/>
        </w:rPr>
        <w:t>V</w:t>
      </w:r>
      <w:r w:rsidR="006D651D" w:rsidRPr="004E16A8">
        <w:rPr>
          <w:rFonts w:ascii="Arial" w:hAnsi="Arial" w:cs="Arial"/>
        </w:rPr>
        <w:t>)(</w:t>
      </w:r>
      <w:r w:rsidR="00127668" w:rsidRPr="004E16A8">
        <w:rPr>
          <w:rFonts w:ascii="Arial" w:hAnsi="Arial" w:cs="Arial"/>
        </w:rPr>
        <w:t>B</w:t>
      </w:r>
      <w:r w:rsidR="006D651D" w:rsidRPr="004E16A8">
        <w:rPr>
          <w:rFonts w:ascii="Arial" w:hAnsi="Arial" w:cs="Arial"/>
        </w:rPr>
        <w:t>)(</w:t>
      </w:r>
      <w:r w:rsidR="00127668" w:rsidRPr="004E16A8">
        <w:rPr>
          <w:rFonts w:ascii="Arial" w:hAnsi="Arial" w:cs="Arial"/>
        </w:rPr>
        <w:t>3</w:t>
      </w:r>
      <w:r w:rsidR="006D651D" w:rsidRPr="004E16A8">
        <w:rPr>
          <w:rFonts w:ascii="Arial" w:hAnsi="Arial" w:cs="Arial"/>
        </w:rPr>
        <w:t>)(</w:t>
      </w:r>
      <w:proofErr w:type="spellStart"/>
      <w:r w:rsidR="00127668" w:rsidRPr="004E16A8">
        <w:rPr>
          <w:rFonts w:ascii="Arial" w:hAnsi="Arial" w:cs="Arial"/>
        </w:rPr>
        <w:t>i</w:t>
      </w:r>
      <w:proofErr w:type="spellEnd"/>
      <w:r w:rsidR="006D651D" w:rsidRPr="004E16A8">
        <w:rPr>
          <w:rFonts w:ascii="Arial" w:hAnsi="Arial" w:cs="Arial"/>
        </w:rPr>
        <w:t>)</w:t>
      </w:r>
      <w:r w:rsidR="00127668" w:rsidRPr="004E16A8">
        <w:rPr>
          <w:rFonts w:ascii="Arial" w:hAnsi="Arial" w:cs="Arial"/>
        </w:rPr>
        <w:t xml:space="preserve"> for</w:t>
      </w:r>
      <w:r w:rsidR="00463549" w:rsidRPr="004E16A8">
        <w:rPr>
          <w:rFonts w:ascii="Arial" w:hAnsi="Arial" w:cs="Arial"/>
        </w:rPr>
        <w:t xml:space="preserve"> more information on NICRA submission requirements.)</w:t>
      </w:r>
      <w:r w:rsidR="00185564" w:rsidRPr="004E16A8">
        <w:rPr>
          <w:rFonts w:ascii="Arial" w:hAnsi="Arial" w:cs="Arial"/>
        </w:rPr>
        <w:t>.</w:t>
      </w:r>
    </w:p>
    <w:p w14:paraId="248ECFB2" w14:textId="77777777" w:rsidR="00F60F53" w:rsidRPr="004E2E59" w:rsidRDefault="00F60F53" w:rsidP="00666645">
      <w:pPr>
        <w:widowControl/>
        <w:ind w:left="360"/>
        <w:rPr>
          <w:rFonts w:ascii="Arial" w:eastAsia="Cambria" w:hAnsi="Arial" w:cs="Arial"/>
          <w:sz w:val="24"/>
          <w:szCs w:val="24"/>
        </w:rPr>
      </w:pPr>
    </w:p>
    <w:p w14:paraId="15C2AF8A" w14:textId="07E2406A" w:rsidR="00F60F53" w:rsidRPr="00B35E04" w:rsidRDefault="003C6DFA" w:rsidP="00666645">
      <w:pPr>
        <w:pStyle w:val="BodyText"/>
        <w:widowControl/>
        <w:ind w:left="360" w:right="123"/>
        <w:rPr>
          <w:rFonts w:ascii="Arial" w:hAnsi="Arial" w:cs="Arial"/>
        </w:rPr>
      </w:pPr>
      <w:r w:rsidRPr="004E16A8">
        <w:rPr>
          <w:rFonts w:ascii="Arial" w:hAnsi="Arial" w:cs="Arial"/>
          <w:b/>
        </w:rPr>
        <w:t xml:space="preserve">b.  </w:t>
      </w:r>
      <w:r w:rsidR="00463549" w:rsidRPr="004E16A8">
        <w:rPr>
          <w:rFonts w:ascii="Arial" w:hAnsi="Arial" w:cs="Arial"/>
          <w:b/>
        </w:rPr>
        <w:t xml:space="preserve">Option 2: </w:t>
      </w:r>
      <w:r w:rsidR="008B212D" w:rsidRPr="00B35E04">
        <w:rPr>
          <w:rFonts w:ascii="Arial" w:hAnsi="Arial" w:cs="Arial"/>
          <w:b/>
        </w:rPr>
        <w:t xml:space="preserve"> </w:t>
      </w:r>
      <w:r w:rsidR="00463549" w:rsidRPr="004E2E59">
        <w:rPr>
          <w:rFonts w:ascii="Arial" w:hAnsi="Arial" w:cs="Arial"/>
        </w:rPr>
        <w:t xml:space="preserve">An organization that has never received </w:t>
      </w:r>
      <w:r w:rsidR="00463549" w:rsidRPr="00B35E04">
        <w:rPr>
          <w:rFonts w:ascii="Arial" w:hAnsi="Arial" w:cs="Arial"/>
        </w:rPr>
        <w:t>a</w:t>
      </w:r>
      <w:r w:rsidR="00463549" w:rsidRPr="004E16A8">
        <w:rPr>
          <w:rFonts w:ascii="Arial" w:hAnsi="Arial" w:cs="Arial"/>
        </w:rPr>
        <w:t xml:space="preserve"> negotiated indirect cost </w:t>
      </w:r>
      <w:r w:rsidR="00463549" w:rsidRPr="00B35E04">
        <w:rPr>
          <w:rFonts w:ascii="Arial" w:hAnsi="Arial" w:cs="Arial"/>
        </w:rPr>
        <w:t>rate,</w:t>
      </w:r>
      <w:r w:rsidR="00463549" w:rsidRPr="004E16A8">
        <w:rPr>
          <w:rFonts w:ascii="Arial" w:hAnsi="Arial" w:cs="Arial"/>
        </w:rPr>
        <w:t xml:space="preserve"> with the exceptions noted </w:t>
      </w:r>
      <w:r w:rsidR="00463549" w:rsidRPr="00B35E04">
        <w:rPr>
          <w:rFonts w:ascii="Arial" w:hAnsi="Arial" w:cs="Arial"/>
        </w:rPr>
        <w:t>at</w:t>
      </w:r>
      <w:r w:rsidR="00463549" w:rsidRPr="004E16A8">
        <w:rPr>
          <w:rFonts w:ascii="Arial" w:hAnsi="Arial" w:cs="Arial"/>
        </w:rPr>
        <w:t xml:space="preserve"> </w:t>
      </w:r>
      <w:r w:rsidR="00463549" w:rsidRPr="00B35E04">
        <w:rPr>
          <w:rFonts w:ascii="Arial" w:hAnsi="Arial" w:cs="Arial"/>
        </w:rPr>
        <w:t>2</w:t>
      </w:r>
      <w:r w:rsidR="00463549" w:rsidRPr="004E16A8">
        <w:rPr>
          <w:rFonts w:ascii="Arial" w:hAnsi="Arial" w:cs="Arial"/>
        </w:rPr>
        <w:t xml:space="preserve"> CFR 200.414(f) </w:t>
      </w:r>
      <w:r w:rsidR="00463549" w:rsidRPr="00B35E04">
        <w:rPr>
          <w:rFonts w:ascii="Arial" w:hAnsi="Arial" w:cs="Arial"/>
        </w:rPr>
        <w:t>in</w:t>
      </w:r>
      <w:r w:rsidR="00463549" w:rsidRPr="004E16A8">
        <w:rPr>
          <w:rFonts w:ascii="Arial" w:hAnsi="Arial" w:cs="Arial"/>
        </w:rPr>
        <w:t xml:space="preserve"> the Cost Principles, may</w:t>
      </w:r>
      <w:r w:rsidR="00463549" w:rsidRPr="004E16A8">
        <w:rPr>
          <w:rFonts w:ascii="Arial" w:hAnsi="Arial" w:cs="Arial"/>
          <w:w w:val="99"/>
        </w:rPr>
        <w:t xml:space="preserve"> </w:t>
      </w:r>
      <w:r w:rsidR="00463549" w:rsidRPr="004E16A8">
        <w:rPr>
          <w:rFonts w:ascii="Arial" w:hAnsi="Arial" w:cs="Arial"/>
        </w:rPr>
        <w:t xml:space="preserve">elect </w:t>
      </w:r>
      <w:r w:rsidR="00463549" w:rsidRPr="00B35E04">
        <w:rPr>
          <w:rFonts w:ascii="Arial" w:hAnsi="Arial" w:cs="Arial"/>
        </w:rPr>
        <w:t>to</w:t>
      </w:r>
      <w:r w:rsidR="00463549" w:rsidRPr="004E16A8">
        <w:rPr>
          <w:rFonts w:ascii="Arial" w:hAnsi="Arial" w:cs="Arial"/>
        </w:rPr>
        <w:t xml:space="preserve"> charge </w:t>
      </w:r>
      <w:r w:rsidR="00463549" w:rsidRPr="00B35E04">
        <w:rPr>
          <w:rFonts w:ascii="Arial" w:hAnsi="Arial" w:cs="Arial"/>
        </w:rPr>
        <w:t>a</w:t>
      </w:r>
      <w:r w:rsidR="00463549" w:rsidRPr="004E16A8">
        <w:rPr>
          <w:rFonts w:ascii="Arial" w:hAnsi="Arial" w:cs="Arial"/>
        </w:rPr>
        <w:t xml:space="preserve"> de </w:t>
      </w:r>
      <w:proofErr w:type="spellStart"/>
      <w:r w:rsidR="00463549" w:rsidRPr="004E16A8">
        <w:rPr>
          <w:rFonts w:ascii="Arial" w:hAnsi="Arial" w:cs="Arial"/>
        </w:rPr>
        <w:t>minimis</w:t>
      </w:r>
      <w:proofErr w:type="spellEnd"/>
      <w:r w:rsidR="00463549" w:rsidRPr="004E16A8">
        <w:rPr>
          <w:rFonts w:ascii="Arial" w:hAnsi="Arial" w:cs="Arial"/>
        </w:rPr>
        <w:t xml:space="preserve"> rate of </w:t>
      </w:r>
      <w:r w:rsidR="00463549" w:rsidRPr="00B35E04">
        <w:rPr>
          <w:rFonts w:ascii="Arial" w:hAnsi="Arial" w:cs="Arial"/>
        </w:rPr>
        <w:t>10%</w:t>
      </w:r>
      <w:r w:rsidR="00463549" w:rsidRPr="004E16A8">
        <w:rPr>
          <w:rFonts w:ascii="Arial" w:hAnsi="Arial" w:cs="Arial"/>
        </w:rPr>
        <w:t xml:space="preserve"> of modified total direct costs (see </w:t>
      </w:r>
      <w:r w:rsidR="00463549" w:rsidRPr="00B35E04">
        <w:rPr>
          <w:rFonts w:ascii="Arial" w:hAnsi="Arial" w:cs="Arial"/>
        </w:rPr>
        <w:t>2</w:t>
      </w:r>
      <w:r w:rsidR="00463549" w:rsidRPr="004E16A8">
        <w:rPr>
          <w:rFonts w:ascii="Arial" w:hAnsi="Arial" w:cs="Arial"/>
        </w:rPr>
        <w:t xml:space="preserve"> CFR</w:t>
      </w:r>
      <w:r w:rsidR="0098470E" w:rsidRPr="004E16A8">
        <w:rPr>
          <w:rFonts w:ascii="Arial" w:hAnsi="Arial" w:cs="Arial"/>
        </w:rPr>
        <w:t xml:space="preserve"> </w:t>
      </w:r>
      <w:r w:rsidR="00463549" w:rsidRPr="00B35E04">
        <w:rPr>
          <w:rFonts w:ascii="Arial" w:hAnsi="Arial" w:cs="Arial"/>
        </w:rPr>
        <w:t>200.68</w:t>
      </w:r>
      <w:r w:rsidR="00463549" w:rsidRPr="004E16A8">
        <w:rPr>
          <w:rFonts w:ascii="Arial" w:hAnsi="Arial" w:cs="Arial"/>
        </w:rPr>
        <w:t xml:space="preserve"> for definition) which may be used indefinitely.</w:t>
      </w:r>
      <w:r w:rsidR="008B212D" w:rsidRPr="00B35E04">
        <w:rPr>
          <w:rFonts w:ascii="Arial" w:hAnsi="Arial" w:cs="Arial"/>
        </w:rPr>
        <w:t xml:space="preserve"> </w:t>
      </w:r>
      <w:r w:rsidR="00463549" w:rsidRPr="004E16A8">
        <w:rPr>
          <w:rFonts w:ascii="Arial" w:hAnsi="Arial" w:cs="Arial"/>
        </w:rPr>
        <w:t xml:space="preserve"> </w:t>
      </w:r>
      <w:r w:rsidR="00463549" w:rsidRPr="00B35E04">
        <w:rPr>
          <w:rFonts w:ascii="Arial" w:hAnsi="Arial" w:cs="Arial"/>
        </w:rPr>
        <w:t>If</w:t>
      </w:r>
      <w:r w:rsidR="00524BE1">
        <w:rPr>
          <w:rFonts w:ascii="Arial" w:hAnsi="Arial" w:cs="Arial"/>
        </w:rPr>
        <w:t xml:space="preserve"> </w:t>
      </w:r>
      <w:r w:rsidR="00666645">
        <w:rPr>
          <w:rFonts w:ascii="Arial" w:hAnsi="Arial" w:cs="Arial"/>
        </w:rPr>
        <w:t xml:space="preserve">the </w:t>
      </w:r>
      <w:r w:rsidR="00524BE1">
        <w:rPr>
          <w:rFonts w:ascii="Arial" w:hAnsi="Arial" w:cs="Arial"/>
        </w:rPr>
        <w:t xml:space="preserve">applicant </w:t>
      </w:r>
      <w:r w:rsidR="00463549" w:rsidRPr="004E16A8">
        <w:rPr>
          <w:rFonts w:ascii="Arial" w:hAnsi="Arial" w:cs="Arial"/>
        </w:rPr>
        <w:t>choose</w:t>
      </w:r>
      <w:r w:rsidR="00524BE1">
        <w:rPr>
          <w:rFonts w:ascii="Arial" w:hAnsi="Arial" w:cs="Arial"/>
        </w:rPr>
        <w:t>s</w:t>
      </w:r>
      <w:r w:rsidR="00463549" w:rsidRPr="004E16A8">
        <w:rPr>
          <w:rFonts w:ascii="Arial" w:hAnsi="Arial" w:cs="Arial"/>
        </w:rPr>
        <w:t xml:space="preserve"> this option, this methodology </w:t>
      </w:r>
      <w:r w:rsidR="00463549" w:rsidRPr="004E16A8">
        <w:rPr>
          <w:rFonts w:ascii="Arial" w:hAnsi="Arial" w:cs="Arial"/>
          <w:b/>
          <w:i/>
        </w:rPr>
        <w:t>must</w:t>
      </w:r>
      <w:r w:rsidR="00463549" w:rsidRPr="004E16A8">
        <w:rPr>
          <w:rFonts w:ascii="Arial" w:hAnsi="Arial" w:cs="Arial"/>
        </w:rPr>
        <w:t xml:space="preserve"> be used consistently for all Federal </w:t>
      </w:r>
      <w:r w:rsidR="00463549" w:rsidRPr="00B35E04">
        <w:rPr>
          <w:rFonts w:ascii="Arial" w:hAnsi="Arial" w:cs="Arial"/>
        </w:rPr>
        <w:t>awards</w:t>
      </w:r>
      <w:r w:rsidR="00463549" w:rsidRPr="004E16A8">
        <w:rPr>
          <w:rFonts w:ascii="Arial" w:hAnsi="Arial" w:cs="Arial"/>
        </w:rPr>
        <w:t xml:space="preserve"> until such</w:t>
      </w:r>
      <w:r w:rsidR="00463549" w:rsidRPr="004E16A8">
        <w:rPr>
          <w:rFonts w:ascii="Arial" w:hAnsi="Arial" w:cs="Arial"/>
          <w:w w:val="99"/>
        </w:rPr>
        <w:t xml:space="preserve"> </w:t>
      </w:r>
      <w:r w:rsidR="00463549" w:rsidRPr="004E16A8">
        <w:rPr>
          <w:rFonts w:ascii="Arial" w:hAnsi="Arial" w:cs="Arial"/>
        </w:rPr>
        <w:t xml:space="preserve">time </w:t>
      </w:r>
      <w:r w:rsidR="00463549" w:rsidRPr="00B35E04">
        <w:rPr>
          <w:rFonts w:ascii="Arial" w:hAnsi="Arial" w:cs="Arial"/>
        </w:rPr>
        <w:t>as</w:t>
      </w:r>
      <w:r w:rsidR="00463549" w:rsidRPr="004E16A8">
        <w:rPr>
          <w:rFonts w:ascii="Arial" w:hAnsi="Arial" w:cs="Arial"/>
        </w:rPr>
        <w:t xml:space="preserve"> </w:t>
      </w:r>
      <w:r w:rsidR="00524BE1">
        <w:rPr>
          <w:rFonts w:ascii="Arial" w:hAnsi="Arial" w:cs="Arial"/>
        </w:rPr>
        <w:t xml:space="preserve">the applicant </w:t>
      </w:r>
      <w:r w:rsidR="00463549" w:rsidRPr="004E16A8">
        <w:rPr>
          <w:rFonts w:ascii="Arial" w:hAnsi="Arial" w:cs="Arial"/>
        </w:rPr>
        <w:t>choose</w:t>
      </w:r>
      <w:r w:rsidR="00524BE1">
        <w:rPr>
          <w:rFonts w:ascii="Arial" w:hAnsi="Arial" w:cs="Arial"/>
        </w:rPr>
        <w:t>s</w:t>
      </w:r>
      <w:r w:rsidR="00463549" w:rsidRPr="004E16A8">
        <w:rPr>
          <w:rFonts w:ascii="Arial" w:hAnsi="Arial" w:cs="Arial"/>
        </w:rPr>
        <w:t xml:space="preserve"> </w:t>
      </w:r>
      <w:r w:rsidR="00463549" w:rsidRPr="00B35E04">
        <w:rPr>
          <w:rFonts w:ascii="Arial" w:hAnsi="Arial" w:cs="Arial"/>
        </w:rPr>
        <w:t>to</w:t>
      </w:r>
      <w:r w:rsidR="00463549" w:rsidRPr="004E16A8">
        <w:rPr>
          <w:rFonts w:ascii="Arial" w:hAnsi="Arial" w:cs="Arial"/>
        </w:rPr>
        <w:t xml:space="preserve"> negotiate for </w:t>
      </w:r>
      <w:r w:rsidR="00463549" w:rsidRPr="00B35E04">
        <w:rPr>
          <w:rFonts w:ascii="Arial" w:hAnsi="Arial" w:cs="Arial"/>
        </w:rPr>
        <w:t>an</w:t>
      </w:r>
      <w:r w:rsidR="00463549" w:rsidRPr="004E16A8">
        <w:rPr>
          <w:rFonts w:ascii="Arial" w:hAnsi="Arial" w:cs="Arial"/>
        </w:rPr>
        <w:t xml:space="preserve"> indirect cost </w:t>
      </w:r>
      <w:r w:rsidR="00463549" w:rsidRPr="00B35E04">
        <w:rPr>
          <w:rFonts w:ascii="Arial" w:hAnsi="Arial" w:cs="Arial"/>
        </w:rPr>
        <w:t>rate,</w:t>
      </w:r>
      <w:r w:rsidR="00463549" w:rsidRPr="004E16A8">
        <w:rPr>
          <w:rFonts w:ascii="Arial" w:hAnsi="Arial" w:cs="Arial"/>
        </w:rPr>
        <w:t xml:space="preserve"> which </w:t>
      </w:r>
      <w:r w:rsidR="00524BE1">
        <w:rPr>
          <w:rFonts w:ascii="Arial" w:hAnsi="Arial" w:cs="Arial"/>
        </w:rPr>
        <w:t>the applicant</w:t>
      </w:r>
      <w:r w:rsidR="00463549" w:rsidRPr="004E16A8">
        <w:rPr>
          <w:rFonts w:ascii="Arial" w:hAnsi="Arial" w:cs="Arial"/>
        </w:rPr>
        <w:t xml:space="preserve"> </w:t>
      </w:r>
      <w:r w:rsidR="00463549" w:rsidRPr="00B35E04">
        <w:rPr>
          <w:rFonts w:ascii="Arial" w:hAnsi="Arial" w:cs="Arial"/>
        </w:rPr>
        <w:t>may</w:t>
      </w:r>
      <w:r w:rsidR="00463549" w:rsidRPr="004E16A8">
        <w:rPr>
          <w:rFonts w:ascii="Arial" w:hAnsi="Arial" w:cs="Arial"/>
        </w:rPr>
        <w:t xml:space="preserve"> apply </w:t>
      </w:r>
      <w:r w:rsidR="00463549" w:rsidRPr="00B35E04">
        <w:rPr>
          <w:rFonts w:ascii="Arial" w:hAnsi="Arial" w:cs="Arial"/>
        </w:rPr>
        <w:t>to</w:t>
      </w:r>
      <w:r w:rsidR="00463549" w:rsidRPr="004E16A8">
        <w:rPr>
          <w:rFonts w:ascii="Arial" w:hAnsi="Arial" w:cs="Arial"/>
        </w:rPr>
        <w:t xml:space="preserve"> </w:t>
      </w:r>
      <w:r w:rsidR="00463549" w:rsidRPr="00B35E04">
        <w:rPr>
          <w:rFonts w:ascii="Arial" w:hAnsi="Arial" w:cs="Arial"/>
        </w:rPr>
        <w:t>do</w:t>
      </w:r>
      <w:r w:rsidR="00463549" w:rsidRPr="004E16A8">
        <w:rPr>
          <w:rFonts w:ascii="Arial" w:hAnsi="Arial" w:cs="Arial"/>
        </w:rPr>
        <w:t xml:space="preserve"> </w:t>
      </w:r>
      <w:r w:rsidR="00463549" w:rsidRPr="00B35E04">
        <w:rPr>
          <w:rFonts w:ascii="Arial" w:hAnsi="Arial" w:cs="Arial"/>
        </w:rPr>
        <w:t>at</w:t>
      </w:r>
      <w:r w:rsidR="00463549" w:rsidRPr="004E16A8">
        <w:rPr>
          <w:rFonts w:ascii="Arial" w:hAnsi="Arial" w:cs="Arial"/>
        </w:rPr>
        <w:t xml:space="preserve"> </w:t>
      </w:r>
      <w:r w:rsidR="00463549" w:rsidRPr="00B35E04">
        <w:rPr>
          <w:rFonts w:ascii="Arial" w:hAnsi="Arial" w:cs="Arial"/>
        </w:rPr>
        <w:t>any</w:t>
      </w:r>
      <w:r w:rsidR="00463549" w:rsidRPr="004E16A8">
        <w:rPr>
          <w:rFonts w:ascii="Arial" w:hAnsi="Arial" w:cs="Arial"/>
        </w:rPr>
        <w:t xml:space="preserve"> time. (See </w:t>
      </w:r>
      <w:r w:rsidR="00463549" w:rsidRPr="00B35E04">
        <w:rPr>
          <w:rFonts w:ascii="Arial" w:hAnsi="Arial" w:cs="Arial"/>
        </w:rPr>
        <w:t>2</w:t>
      </w:r>
      <w:r w:rsidR="00463549" w:rsidRPr="004E16A8">
        <w:rPr>
          <w:rFonts w:ascii="Arial" w:hAnsi="Arial" w:cs="Arial"/>
        </w:rPr>
        <w:t xml:space="preserve"> CFR 200.414(f) for more information on use of the </w:t>
      </w:r>
      <w:r w:rsidR="00463549" w:rsidRPr="00B35E04">
        <w:rPr>
          <w:rFonts w:ascii="Arial" w:hAnsi="Arial" w:cs="Arial"/>
        </w:rPr>
        <w:t>de</w:t>
      </w:r>
      <w:r w:rsidR="00463549" w:rsidRPr="004E16A8">
        <w:rPr>
          <w:rFonts w:ascii="Arial" w:hAnsi="Arial" w:cs="Arial"/>
          <w:w w:val="99"/>
        </w:rPr>
        <w:t xml:space="preserve"> </w:t>
      </w:r>
      <w:proofErr w:type="spellStart"/>
      <w:r w:rsidR="00463549" w:rsidRPr="004E16A8">
        <w:rPr>
          <w:rFonts w:ascii="Arial" w:hAnsi="Arial" w:cs="Arial"/>
        </w:rPr>
        <w:t>minimis</w:t>
      </w:r>
      <w:proofErr w:type="spellEnd"/>
      <w:r w:rsidR="00463549" w:rsidRPr="004E16A8">
        <w:rPr>
          <w:rFonts w:ascii="Arial" w:hAnsi="Arial" w:cs="Arial"/>
        </w:rPr>
        <w:t xml:space="preserve"> rate.)</w:t>
      </w:r>
    </w:p>
    <w:p w14:paraId="68D50CBC" w14:textId="77777777" w:rsidR="00F60F53" w:rsidRPr="004E2E59" w:rsidRDefault="00F60F53" w:rsidP="00666645">
      <w:pPr>
        <w:widowControl/>
        <w:rPr>
          <w:rFonts w:ascii="Arial" w:eastAsia="Cambria" w:hAnsi="Arial" w:cs="Arial"/>
          <w:sz w:val="24"/>
          <w:szCs w:val="24"/>
        </w:rPr>
      </w:pPr>
    </w:p>
    <w:p w14:paraId="50566CB3" w14:textId="49D7EBAE" w:rsidR="00F60F53" w:rsidRPr="004E16A8" w:rsidRDefault="0098470E" w:rsidP="00666645">
      <w:pPr>
        <w:widowControl/>
        <w:rPr>
          <w:rFonts w:ascii="Arial" w:hAnsi="Arial" w:cs="Arial"/>
          <w:sz w:val="24"/>
          <w:szCs w:val="24"/>
        </w:rPr>
      </w:pPr>
      <w:bookmarkStart w:id="40" w:name="2.__Administrative_Costs"/>
      <w:bookmarkEnd w:id="40"/>
      <w:r w:rsidRPr="004E16A8">
        <w:rPr>
          <w:rFonts w:ascii="Arial" w:hAnsi="Arial" w:cs="Arial"/>
          <w:b/>
          <w:sz w:val="24"/>
          <w:szCs w:val="24"/>
        </w:rPr>
        <w:t xml:space="preserve">2.  </w:t>
      </w:r>
      <w:r w:rsidR="00463549" w:rsidRPr="004E16A8">
        <w:rPr>
          <w:rFonts w:ascii="Arial" w:hAnsi="Arial" w:cs="Arial"/>
          <w:b/>
          <w:sz w:val="24"/>
          <w:szCs w:val="24"/>
        </w:rPr>
        <w:t xml:space="preserve">Administrative </w:t>
      </w:r>
      <w:r w:rsidR="00463549" w:rsidRPr="00B35E04">
        <w:rPr>
          <w:rFonts w:ascii="Arial" w:hAnsi="Arial" w:cs="Arial"/>
          <w:b/>
          <w:sz w:val="24"/>
          <w:szCs w:val="24"/>
        </w:rPr>
        <w:t>Costs</w:t>
      </w:r>
      <w:r w:rsidRPr="004E16A8">
        <w:rPr>
          <w:rFonts w:ascii="Arial" w:hAnsi="Arial" w:cs="Arial"/>
          <w:b/>
          <w:sz w:val="24"/>
          <w:szCs w:val="24"/>
        </w:rPr>
        <w:t>:</w:t>
      </w:r>
      <w:r w:rsidRPr="004E16A8">
        <w:rPr>
          <w:rFonts w:ascii="Arial" w:hAnsi="Arial" w:cs="Arial"/>
          <w:sz w:val="24"/>
          <w:szCs w:val="24"/>
        </w:rPr>
        <w:t xml:space="preserve">  </w:t>
      </w:r>
      <w:r w:rsidR="00463549" w:rsidRPr="004E16A8">
        <w:rPr>
          <w:rFonts w:ascii="Arial" w:hAnsi="Arial" w:cs="Arial"/>
          <w:sz w:val="24"/>
          <w:szCs w:val="24"/>
        </w:rPr>
        <w:t xml:space="preserve">Administrative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do</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need</w:t>
      </w:r>
      <w:r w:rsidR="00463549" w:rsidRPr="004E16A8">
        <w:rPr>
          <w:rFonts w:ascii="Arial" w:hAnsi="Arial" w:cs="Arial"/>
          <w:w w:val="99"/>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identifie</w:t>
      </w:r>
      <w:r w:rsidR="00463549" w:rsidRPr="004E16A8">
        <w:rPr>
          <w:rFonts w:ascii="Arial" w:hAnsi="Arial" w:cs="Arial"/>
          <w:sz w:val="24"/>
          <w:szCs w:val="24"/>
        </w:rPr>
        <w:t xml:space="preserve">d </w:t>
      </w:r>
      <w:r w:rsidR="00463549" w:rsidRPr="00B35E04">
        <w:rPr>
          <w:rFonts w:ascii="Arial" w:hAnsi="Arial" w:cs="Arial"/>
          <w:sz w:val="24"/>
          <w:szCs w:val="24"/>
        </w:rPr>
        <w:t>separately</w:t>
      </w:r>
      <w:r w:rsidR="00463549" w:rsidRPr="004E16A8">
        <w:rPr>
          <w:rFonts w:ascii="Arial" w:hAnsi="Arial" w:cs="Arial"/>
          <w:sz w:val="24"/>
          <w:szCs w:val="24"/>
        </w:rPr>
        <w:t xml:space="preserve"> </w:t>
      </w:r>
      <w:r w:rsidR="00463549" w:rsidRPr="00B35E04">
        <w:rPr>
          <w:rFonts w:ascii="Arial" w:hAnsi="Arial" w:cs="Arial"/>
          <w:sz w:val="24"/>
          <w:szCs w:val="24"/>
        </w:rPr>
        <w:t>from</w:t>
      </w:r>
      <w:r w:rsidR="00463549" w:rsidRPr="004E16A8">
        <w:rPr>
          <w:rFonts w:ascii="Arial" w:hAnsi="Arial" w:cs="Arial"/>
          <w:sz w:val="24"/>
          <w:szCs w:val="24"/>
        </w:rPr>
        <w:t xml:space="preserve"> </w:t>
      </w:r>
      <w:r w:rsidR="00463549" w:rsidRPr="00B35E04">
        <w:rPr>
          <w:rFonts w:ascii="Arial" w:hAnsi="Arial" w:cs="Arial"/>
          <w:sz w:val="24"/>
          <w:szCs w:val="24"/>
        </w:rPr>
        <w:t>program</w:t>
      </w:r>
      <w:r w:rsidR="00463549" w:rsidRPr="004E16A8">
        <w:rPr>
          <w:rFonts w:ascii="Arial" w:hAnsi="Arial" w:cs="Arial"/>
          <w:sz w:val="24"/>
          <w:szCs w:val="24"/>
        </w:rPr>
        <w:t xml:space="preserve"> </w:t>
      </w:r>
      <w:r w:rsidR="00463549" w:rsidRPr="00B35E04">
        <w:rPr>
          <w:rFonts w:ascii="Arial" w:hAnsi="Arial" w:cs="Arial"/>
          <w:sz w:val="24"/>
          <w:szCs w:val="24"/>
        </w:rPr>
        <w:t>costs</w:t>
      </w:r>
      <w:r w:rsidR="00463549" w:rsidRPr="004E16A8">
        <w:rPr>
          <w:rFonts w:ascii="Arial" w:hAnsi="Arial" w:cs="Arial"/>
          <w:sz w:val="24"/>
          <w:szCs w:val="24"/>
        </w:rPr>
        <w:t xml:space="preserve"> </w:t>
      </w:r>
      <w:r w:rsidR="00463549" w:rsidRPr="00B35E04">
        <w:rPr>
          <w:rFonts w:ascii="Arial" w:hAnsi="Arial" w:cs="Arial"/>
          <w:sz w:val="24"/>
          <w:szCs w:val="24"/>
        </w:rPr>
        <w:t>on</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SF-424A</w:t>
      </w:r>
      <w:r w:rsidR="00463549" w:rsidRPr="004E16A8">
        <w:rPr>
          <w:rFonts w:ascii="Arial" w:hAnsi="Arial" w:cs="Arial"/>
          <w:sz w:val="24"/>
          <w:szCs w:val="24"/>
        </w:rPr>
        <w:t xml:space="preserve"> </w:t>
      </w:r>
      <w:r w:rsidR="00463549" w:rsidRPr="00B35E04">
        <w:rPr>
          <w:rFonts w:ascii="Arial" w:hAnsi="Arial" w:cs="Arial"/>
          <w:sz w:val="24"/>
          <w:szCs w:val="24"/>
        </w:rPr>
        <w:t>Budget</w:t>
      </w:r>
      <w:r w:rsidR="00463549" w:rsidRPr="004E16A8">
        <w:rPr>
          <w:rFonts w:ascii="Arial" w:hAnsi="Arial" w:cs="Arial"/>
          <w:sz w:val="24"/>
          <w:szCs w:val="24"/>
        </w:rPr>
        <w:t xml:space="preserve"> </w:t>
      </w:r>
      <w:r w:rsidR="00463549" w:rsidRPr="00B35E04">
        <w:rPr>
          <w:rFonts w:ascii="Arial" w:hAnsi="Arial" w:cs="Arial"/>
          <w:sz w:val="24"/>
          <w:szCs w:val="24"/>
        </w:rPr>
        <w:t>Information</w:t>
      </w:r>
      <w:r w:rsidR="00463549" w:rsidRPr="004E16A8">
        <w:rPr>
          <w:rFonts w:ascii="Arial" w:hAnsi="Arial" w:cs="Arial"/>
          <w:sz w:val="24"/>
          <w:szCs w:val="24"/>
        </w:rPr>
        <w:t xml:space="preserve"> </w:t>
      </w:r>
      <w:r w:rsidR="00463549" w:rsidRPr="00B35E04">
        <w:rPr>
          <w:rFonts w:ascii="Arial" w:hAnsi="Arial" w:cs="Arial"/>
          <w:sz w:val="24"/>
          <w:szCs w:val="24"/>
        </w:rPr>
        <w:t>Form.</w:t>
      </w:r>
      <w:r w:rsidR="00463549" w:rsidRPr="004E16A8">
        <w:rPr>
          <w:rFonts w:ascii="Arial" w:hAnsi="Arial" w:cs="Arial"/>
          <w:sz w:val="24"/>
          <w:szCs w:val="24"/>
        </w:rPr>
        <w:t xml:space="preserve"> </w:t>
      </w:r>
      <w:r w:rsidR="008B212D" w:rsidRPr="00B35E04">
        <w:rPr>
          <w:rFonts w:ascii="Arial" w:hAnsi="Arial" w:cs="Arial"/>
          <w:sz w:val="24"/>
          <w:szCs w:val="24"/>
        </w:rPr>
        <w:t xml:space="preserve"> </w:t>
      </w:r>
      <w:r w:rsidR="00463549" w:rsidRPr="004E16A8">
        <w:rPr>
          <w:rFonts w:ascii="Arial" w:hAnsi="Arial" w:cs="Arial"/>
          <w:sz w:val="24"/>
          <w:szCs w:val="24"/>
        </w:rPr>
        <w:t xml:space="preserve">However, </w:t>
      </w:r>
      <w:r w:rsidR="00463549" w:rsidRPr="00B35E04">
        <w:rPr>
          <w:rFonts w:ascii="Arial" w:hAnsi="Arial" w:cs="Arial"/>
          <w:sz w:val="24"/>
          <w:szCs w:val="24"/>
        </w:rPr>
        <w:t>they</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tracked</w:t>
      </w:r>
      <w:r w:rsidR="00463549" w:rsidRPr="004E16A8">
        <w:rPr>
          <w:rFonts w:ascii="Arial" w:hAnsi="Arial" w:cs="Arial"/>
          <w:sz w:val="24"/>
          <w:szCs w:val="24"/>
        </w:rPr>
        <w:t xml:space="preserve"> </w:t>
      </w:r>
      <w:r w:rsidR="00463549" w:rsidRPr="00B35E04">
        <w:rPr>
          <w:rFonts w:ascii="Arial" w:hAnsi="Arial" w:cs="Arial"/>
          <w:sz w:val="24"/>
          <w:szCs w:val="24"/>
        </w:rPr>
        <w:t>through</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recipient’s</w:t>
      </w:r>
      <w:r w:rsidR="00463549" w:rsidRPr="004E16A8">
        <w:rPr>
          <w:rFonts w:ascii="Arial" w:hAnsi="Arial" w:cs="Arial"/>
          <w:sz w:val="24"/>
          <w:szCs w:val="24"/>
        </w:rPr>
        <w:t xml:space="preserve"> </w:t>
      </w:r>
      <w:r w:rsidR="00463549" w:rsidRPr="00B35E04">
        <w:rPr>
          <w:rFonts w:ascii="Arial" w:hAnsi="Arial" w:cs="Arial"/>
          <w:sz w:val="24"/>
          <w:szCs w:val="24"/>
        </w:rPr>
        <w:t>accounting</w:t>
      </w:r>
      <w:r w:rsidR="00463549" w:rsidRPr="004E16A8">
        <w:rPr>
          <w:rFonts w:ascii="Arial" w:hAnsi="Arial" w:cs="Arial"/>
          <w:sz w:val="24"/>
          <w:szCs w:val="24"/>
        </w:rPr>
        <w:t xml:space="preserve"> </w:t>
      </w:r>
      <w:r w:rsidR="00463549" w:rsidRPr="00B35E04">
        <w:rPr>
          <w:rFonts w:ascii="Arial" w:hAnsi="Arial" w:cs="Arial"/>
          <w:sz w:val="24"/>
          <w:szCs w:val="24"/>
        </w:rPr>
        <w:t>system.</w:t>
      </w:r>
    </w:p>
    <w:p w14:paraId="1E94F827" w14:textId="77777777" w:rsidR="00F60F53" w:rsidRPr="004E16A8" w:rsidRDefault="00F60F53" w:rsidP="00666645">
      <w:pPr>
        <w:widowControl/>
        <w:ind w:firstLine="720"/>
        <w:rPr>
          <w:rFonts w:ascii="Arial" w:eastAsia="Cambria" w:hAnsi="Arial" w:cs="Arial"/>
          <w:sz w:val="24"/>
          <w:szCs w:val="24"/>
        </w:rPr>
      </w:pPr>
    </w:p>
    <w:p w14:paraId="5400C3F0" w14:textId="38C75D3B" w:rsidR="00F60F53" w:rsidRPr="00B35E04" w:rsidRDefault="007557EA" w:rsidP="00666645">
      <w:pPr>
        <w:pStyle w:val="Heading1"/>
        <w:widowControl/>
        <w:tabs>
          <w:tab w:val="left" w:pos="460"/>
        </w:tabs>
        <w:spacing w:line="281" w:lineRule="exact"/>
        <w:ind w:left="10" w:firstLine="0"/>
        <w:rPr>
          <w:rFonts w:ascii="Arial" w:hAnsi="Arial" w:cs="Arial"/>
          <w:b w:val="0"/>
        </w:rPr>
      </w:pPr>
      <w:bookmarkStart w:id="41" w:name="3._Salary_and_Bonus_Limitations"/>
      <w:bookmarkEnd w:id="41"/>
      <w:r w:rsidRPr="004E16A8">
        <w:rPr>
          <w:rFonts w:ascii="Arial" w:hAnsi="Arial" w:cs="Arial"/>
        </w:rPr>
        <w:t>3.  S</w:t>
      </w:r>
      <w:r w:rsidR="00463549" w:rsidRPr="004E16A8">
        <w:rPr>
          <w:rFonts w:ascii="Arial" w:hAnsi="Arial" w:cs="Arial"/>
        </w:rPr>
        <w:t>alary and Bonus Limitations</w:t>
      </w:r>
      <w:r w:rsidRPr="004E16A8">
        <w:rPr>
          <w:rFonts w:ascii="Arial" w:hAnsi="Arial" w:cs="Arial"/>
        </w:rPr>
        <w:t xml:space="preserve">:  </w:t>
      </w:r>
      <w:r w:rsidR="00443591" w:rsidRPr="00B35E04">
        <w:rPr>
          <w:rFonts w:ascii="Arial" w:hAnsi="Arial" w:cs="Arial"/>
          <w:b w:val="0"/>
          <w:noProof/>
        </w:rPr>
        <mc:AlternateContent>
          <mc:Choice Requires="wpg">
            <w:drawing>
              <wp:anchor distT="0" distB="0" distL="114300" distR="114300" simplePos="0" relativeHeight="503285000" behindDoc="1" locked="0" layoutInCell="1" allowOverlap="1" wp14:anchorId="36414B66" wp14:editId="01F651DD">
                <wp:simplePos x="0" y="0"/>
                <wp:positionH relativeFrom="page">
                  <wp:posOffset>6188710</wp:posOffset>
                </wp:positionH>
                <wp:positionV relativeFrom="paragraph">
                  <wp:posOffset>2477135</wp:posOffset>
                </wp:positionV>
                <wp:extent cx="30480" cy="8890"/>
                <wp:effectExtent l="6985" t="635" r="10160" b="9525"/>
                <wp:wrapNone/>
                <wp:docPr id="2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8890"/>
                          <a:chOff x="9746" y="3901"/>
                          <a:chExt cx="48" cy="14"/>
                        </a:xfrm>
                      </wpg:grpSpPr>
                      <wps:wsp>
                        <wps:cNvPr id="25" name="Freeform 29"/>
                        <wps:cNvSpPr>
                          <a:spLocks/>
                        </wps:cNvSpPr>
                        <wps:spPr bwMode="auto">
                          <a:xfrm>
                            <a:off x="9746" y="3901"/>
                            <a:ext cx="48" cy="14"/>
                          </a:xfrm>
                          <a:custGeom>
                            <a:avLst/>
                            <a:gdLst>
                              <a:gd name="T0" fmla="+- 0 9746 9746"/>
                              <a:gd name="T1" fmla="*/ T0 w 48"/>
                              <a:gd name="T2" fmla="+- 0 3908 3901"/>
                              <a:gd name="T3" fmla="*/ 3908 h 14"/>
                              <a:gd name="T4" fmla="+- 0 9794 9746"/>
                              <a:gd name="T5" fmla="*/ T4 w 48"/>
                              <a:gd name="T6" fmla="+- 0 3908 3901"/>
                              <a:gd name="T7" fmla="*/ 3908 h 14"/>
                            </a:gdLst>
                            <a:ahLst/>
                            <a:cxnLst>
                              <a:cxn ang="0">
                                <a:pos x="T1" y="T3"/>
                              </a:cxn>
                              <a:cxn ang="0">
                                <a:pos x="T5" y="T7"/>
                              </a:cxn>
                            </a:cxnLst>
                            <a:rect l="0" t="0" r="r" b="b"/>
                            <a:pathLst>
                              <a:path w="48" h="14">
                                <a:moveTo>
                                  <a:pt x="0" y="7"/>
                                </a:moveTo>
                                <a:lnTo>
                                  <a:pt x="48" y="7"/>
                                </a:lnTo>
                              </a:path>
                            </a:pathLst>
                          </a:custGeom>
                          <a:noFill/>
                          <a:ln w="9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6209D1" id="Group 28" o:spid="_x0000_s1026" style="position:absolute;margin-left:487.3pt;margin-top:195.05pt;width:2.4pt;height:.7pt;z-index:-31480;mso-position-horizontal-relative:page" coordorigin="9746,3901" coordsize="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">
                <v:shape id="Freeform 29" o:spid="_x0000_s1027" style="position:absolute;left:9746;top:3901;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xmsUA&#10;AADbAAAADwAAAGRycy9kb3ducmV2LnhtbESPQWvCQBSE70L/w/KE3nRjaMWmriJCaxERarXn1+xr&#10;kib7NmTXGP31riD0OMzMN8x03plKtNS4wrKC0TACQZxaXXCmYP/1NpiAcB5ZY2WZFJzJwXz20Jti&#10;ou2JP6nd+UwECLsEFeTe14mULs3JoBvamjh4v7Yx6INsMqkbPAW4qWQcRWNpsOCwkGNNy5zScnc0&#10;Cr43l6fysMU/v36Jt6v3nzSr3ESpx363eAXhqfP/4Xv7QyuIn+H2Jfw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vGaxQAAANsAAAAPAAAAAAAAAAAAAAAAAJgCAABkcnMv&#10;ZG93bnJldi54bWxQSwUGAAAAAAQABAD1AAAAigMAAAAA&#10;" path="m,7r48,e" filled="f" strokeweight=".26847mm">
                  <v:path arrowok="t" o:connecttype="custom" o:connectlocs="0,3908;48,3908" o:connectangles="0,0"/>
                </v:shape>
                <w10:wrap anchorx="page"/>
              </v:group>
            </w:pict>
          </mc:Fallback>
        </mc:AlternateContent>
      </w:r>
      <w:r w:rsidR="00463549" w:rsidRPr="00B35E04">
        <w:rPr>
          <w:rFonts w:ascii="Arial" w:hAnsi="Arial" w:cs="Arial"/>
          <w:b w:val="0"/>
        </w:rPr>
        <w:t>None of the funds appropriated under the heading “Employment and Training</w:t>
      </w:r>
      <w:r w:rsidR="00463549" w:rsidRPr="004E2E59">
        <w:rPr>
          <w:rFonts w:ascii="Arial" w:hAnsi="Arial" w:cs="Arial"/>
          <w:b w:val="0"/>
        </w:rPr>
        <w:t xml:space="preserve">” in the appropriation statute(s) may be used by a recipient or </w:t>
      </w:r>
      <w:proofErr w:type="spellStart"/>
      <w:r w:rsidR="00463549" w:rsidRPr="004E2E59">
        <w:rPr>
          <w:rFonts w:ascii="Arial" w:hAnsi="Arial" w:cs="Arial"/>
          <w:b w:val="0"/>
        </w:rPr>
        <w:t>subrecipient</w:t>
      </w:r>
      <w:proofErr w:type="spellEnd"/>
      <w:r w:rsidR="00463549" w:rsidRPr="004E2E59">
        <w:rPr>
          <w:rFonts w:ascii="Arial" w:hAnsi="Arial" w:cs="Arial"/>
          <w:b w:val="0"/>
        </w:rPr>
        <w:t xml:space="preserve"> of such funds to pay the salary and bonuses of an individual, either as direct costs or indirect costs, at a rate in excess of Executive Level II. </w:t>
      </w:r>
      <w:r w:rsidR="008B212D" w:rsidRPr="004E2E59">
        <w:rPr>
          <w:rFonts w:ascii="Arial" w:hAnsi="Arial" w:cs="Arial"/>
          <w:b w:val="0"/>
        </w:rPr>
        <w:t xml:space="preserve"> </w:t>
      </w:r>
      <w:r w:rsidR="00463549" w:rsidRPr="004E2E59">
        <w:rPr>
          <w:rFonts w:ascii="Arial" w:hAnsi="Arial" w:cs="Arial"/>
          <w:b w:val="0"/>
        </w:rPr>
        <w:t>This limitation does not apply to contractors providing goods and services as defined in the Audit Requirements of the OMB Uniform Guidance (see 2 CFR 200 Subpart F).</w:t>
      </w:r>
      <w:r w:rsidR="008B212D" w:rsidRPr="004E2E59">
        <w:rPr>
          <w:rFonts w:ascii="Arial" w:hAnsi="Arial" w:cs="Arial"/>
          <w:b w:val="0"/>
        </w:rPr>
        <w:t xml:space="preserve"> </w:t>
      </w:r>
      <w:r w:rsidR="00463549" w:rsidRPr="004E2E59">
        <w:rPr>
          <w:rFonts w:ascii="Arial" w:hAnsi="Arial" w:cs="Arial"/>
          <w:b w:val="0"/>
        </w:rPr>
        <w:t xml:space="preserve"> Where </w:t>
      </w:r>
      <w:r w:rsidR="007672FA" w:rsidRPr="004E2E59">
        <w:rPr>
          <w:rFonts w:ascii="Arial" w:hAnsi="Arial" w:cs="Arial"/>
          <w:b w:val="0"/>
        </w:rPr>
        <w:t>s</w:t>
      </w:r>
      <w:r w:rsidR="00463549" w:rsidRPr="004E2E59">
        <w:rPr>
          <w:rFonts w:ascii="Arial" w:hAnsi="Arial" w:cs="Arial"/>
          <w:b w:val="0"/>
        </w:rPr>
        <w:t>tates are recipients of such funds, States may establish a lower limit for salaries and bonuses of those</w:t>
      </w:r>
      <w:r w:rsidR="00185564" w:rsidRPr="004E2E59">
        <w:rPr>
          <w:rFonts w:ascii="Arial" w:hAnsi="Arial" w:cs="Arial"/>
          <w:b w:val="0"/>
        </w:rPr>
        <w:t xml:space="preserve"> individuals</w:t>
      </w:r>
      <w:r w:rsidR="00463549" w:rsidRPr="004E2E59">
        <w:rPr>
          <w:rFonts w:ascii="Arial" w:hAnsi="Arial" w:cs="Arial"/>
          <w:b w:val="0"/>
        </w:rPr>
        <w:t xml:space="preserve"> receiving salaries and bonuses from </w:t>
      </w:r>
      <w:proofErr w:type="spellStart"/>
      <w:r w:rsidR="00463549" w:rsidRPr="004E2E59">
        <w:rPr>
          <w:rFonts w:ascii="Arial" w:hAnsi="Arial" w:cs="Arial"/>
          <w:b w:val="0"/>
        </w:rPr>
        <w:t>subrecipients</w:t>
      </w:r>
      <w:proofErr w:type="spellEnd"/>
      <w:r w:rsidR="00463549" w:rsidRPr="004E2E59">
        <w:rPr>
          <w:rFonts w:ascii="Arial" w:hAnsi="Arial" w:cs="Arial"/>
          <w:b w:val="0"/>
        </w:rPr>
        <w:t xml:space="preserve"> of such funds, taking into account factors including the relative cost-of-living in the </w:t>
      </w:r>
      <w:r w:rsidR="007672FA" w:rsidRPr="004E2E59">
        <w:rPr>
          <w:rFonts w:ascii="Arial" w:hAnsi="Arial" w:cs="Arial"/>
          <w:b w:val="0"/>
        </w:rPr>
        <w:t>state</w:t>
      </w:r>
      <w:r w:rsidR="00463549" w:rsidRPr="004E2E59">
        <w:rPr>
          <w:rFonts w:ascii="Arial" w:hAnsi="Arial" w:cs="Arial"/>
          <w:b w:val="0"/>
        </w:rPr>
        <w:t xml:space="preserve">, the compensation levels for comparable </w:t>
      </w:r>
      <w:r w:rsidR="007672FA" w:rsidRPr="004E2E59">
        <w:rPr>
          <w:rFonts w:ascii="Arial" w:hAnsi="Arial" w:cs="Arial"/>
          <w:b w:val="0"/>
        </w:rPr>
        <w:t xml:space="preserve">state </w:t>
      </w:r>
      <w:r w:rsidR="00463549" w:rsidRPr="004E2E59">
        <w:rPr>
          <w:rFonts w:ascii="Arial" w:hAnsi="Arial" w:cs="Arial"/>
          <w:b w:val="0"/>
        </w:rPr>
        <w:t xml:space="preserve">or local government employees, and the size of the organizations that administer Federal programs involved including </w:t>
      </w:r>
      <w:r w:rsidRPr="004E2E59">
        <w:rPr>
          <w:rFonts w:ascii="Arial" w:hAnsi="Arial" w:cs="Arial"/>
          <w:b w:val="0"/>
        </w:rPr>
        <w:t>VETS</w:t>
      </w:r>
      <w:r w:rsidR="00463549" w:rsidRPr="004E2E59">
        <w:rPr>
          <w:rFonts w:ascii="Arial" w:hAnsi="Arial" w:cs="Arial"/>
          <w:b w:val="0"/>
        </w:rPr>
        <w:t xml:space="preserve"> programs. See Public Law 113-76, Division H, Title I, section 105</w:t>
      </w:r>
      <w:r w:rsidR="007672FA" w:rsidRPr="004E16A8">
        <w:rPr>
          <w:rFonts w:ascii="Arial" w:hAnsi="Arial" w:cs="Arial"/>
          <w:b w:val="0"/>
        </w:rPr>
        <w:t>.</w:t>
      </w:r>
    </w:p>
    <w:p w14:paraId="3C69AAE0" w14:textId="77777777" w:rsidR="00F60F53" w:rsidRPr="004E2E59" w:rsidRDefault="00F60F53" w:rsidP="00666645">
      <w:pPr>
        <w:widowControl/>
        <w:ind w:firstLine="720"/>
        <w:rPr>
          <w:rFonts w:ascii="Arial" w:eastAsia="Cambria" w:hAnsi="Arial" w:cs="Arial"/>
          <w:sz w:val="24"/>
          <w:szCs w:val="24"/>
        </w:rPr>
      </w:pPr>
    </w:p>
    <w:p w14:paraId="3CCD214D" w14:textId="724E2F57" w:rsidR="007557EA" w:rsidRPr="004E16A8" w:rsidRDefault="007557EA" w:rsidP="00666645">
      <w:pPr>
        <w:widowControl/>
        <w:ind w:left="10"/>
        <w:rPr>
          <w:rFonts w:ascii="Arial" w:hAnsi="Arial" w:cs="Arial"/>
          <w:sz w:val="24"/>
          <w:szCs w:val="24"/>
        </w:rPr>
      </w:pPr>
      <w:bookmarkStart w:id="42" w:name="4._Intellectual_Property_Rights"/>
      <w:bookmarkEnd w:id="42"/>
      <w:r w:rsidRPr="004E16A8">
        <w:rPr>
          <w:rFonts w:ascii="Arial" w:hAnsi="Arial" w:cs="Arial"/>
          <w:b/>
          <w:sz w:val="24"/>
          <w:szCs w:val="24"/>
        </w:rPr>
        <w:t xml:space="preserve">4.  </w:t>
      </w:r>
      <w:r w:rsidR="00463549" w:rsidRPr="004E16A8">
        <w:rPr>
          <w:rFonts w:ascii="Arial" w:hAnsi="Arial" w:cs="Arial"/>
          <w:b/>
          <w:sz w:val="24"/>
          <w:szCs w:val="24"/>
        </w:rPr>
        <w:t xml:space="preserve">Intellectual </w:t>
      </w:r>
      <w:r w:rsidR="00463549" w:rsidRPr="00B35E04">
        <w:rPr>
          <w:rFonts w:ascii="Arial" w:hAnsi="Arial" w:cs="Arial"/>
          <w:b/>
          <w:sz w:val="24"/>
          <w:szCs w:val="24"/>
        </w:rPr>
        <w:t>Property</w:t>
      </w:r>
      <w:r w:rsidR="00463549" w:rsidRPr="004E16A8">
        <w:rPr>
          <w:rFonts w:ascii="Arial" w:hAnsi="Arial" w:cs="Arial"/>
          <w:b/>
          <w:sz w:val="24"/>
          <w:szCs w:val="24"/>
        </w:rPr>
        <w:t xml:space="preserve"> </w:t>
      </w:r>
      <w:r w:rsidR="00463549" w:rsidRPr="00B35E04">
        <w:rPr>
          <w:rFonts w:ascii="Arial" w:hAnsi="Arial" w:cs="Arial"/>
          <w:b/>
          <w:sz w:val="24"/>
          <w:szCs w:val="24"/>
        </w:rPr>
        <w:t>Rights</w:t>
      </w:r>
      <w:r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Federal</w:t>
      </w:r>
      <w:r w:rsidR="00463549" w:rsidRPr="004E16A8">
        <w:rPr>
          <w:rFonts w:ascii="Arial" w:hAnsi="Arial" w:cs="Arial"/>
          <w:sz w:val="24"/>
          <w:szCs w:val="24"/>
        </w:rPr>
        <w:t xml:space="preserve"> </w:t>
      </w:r>
      <w:r w:rsidR="00463549" w:rsidRPr="00B35E04">
        <w:rPr>
          <w:rFonts w:ascii="Arial" w:hAnsi="Arial" w:cs="Arial"/>
          <w:sz w:val="24"/>
          <w:szCs w:val="24"/>
        </w:rPr>
        <w:t>Government</w:t>
      </w:r>
      <w:r w:rsidR="00463549" w:rsidRPr="004E16A8">
        <w:rPr>
          <w:rFonts w:ascii="Arial" w:hAnsi="Arial" w:cs="Arial"/>
          <w:sz w:val="24"/>
          <w:szCs w:val="24"/>
        </w:rPr>
        <w:t xml:space="preserve"> </w:t>
      </w:r>
      <w:r w:rsidR="00463549" w:rsidRPr="00B35E04">
        <w:rPr>
          <w:rFonts w:ascii="Arial" w:hAnsi="Arial" w:cs="Arial"/>
          <w:sz w:val="24"/>
          <w:szCs w:val="24"/>
        </w:rPr>
        <w:t>reserves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paid-up,</w:t>
      </w:r>
      <w:r w:rsidR="00463549" w:rsidRPr="004E16A8">
        <w:rPr>
          <w:rFonts w:ascii="Arial" w:hAnsi="Arial" w:cs="Arial"/>
          <w:sz w:val="24"/>
          <w:szCs w:val="24"/>
        </w:rPr>
        <w:t xml:space="preserve"> </w:t>
      </w:r>
      <w:r w:rsidR="00463549" w:rsidRPr="00B35E04">
        <w:rPr>
          <w:rFonts w:ascii="Arial" w:hAnsi="Arial" w:cs="Arial"/>
          <w:sz w:val="24"/>
          <w:szCs w:val="24"/>
        </w:rPr>
        <w:t>nonexclusive</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irrevocable</w:t>
      </w:r>
      <w:r w:rsidR="00463549" w:rsidRPr="004E16A8">
        <w:rPr>
          <w:rFonts w:ascii="Arial" w:hAnsi="Arial" w:cs="Arial"/>
          <w:sz w:val="24"/>
          <w:szCs w:val="24"/>
        </w:rPr>
        <w:t xml:space="preserve"> </w:t>
      </w:r>
      <w:r w:rsidR="00463549" w:rsidRPr="00B35E04">
        <w:rPr>
          <w:rFonts w:ascii="Arial" w:hAnsi="Arial" w:cs="Arial"/>
          <w:sz w:val="24"/>
          <w:szCs w:val="24"/>
        </w:rPr>
        <w:t>license</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reproduce</w:t>
      </w:r>
      <w:r w:rsidR="00463549" w:rsidRPr="004E16A8">
        <w:rPr>
          <w:rFonts w:ascii="Arial" w:hAnsi="Arial" w:cs="Arial"/>
          <w:sz w:val="24"/>
          <w:szCs w:val="24"/>
        </w:rPr>
        <w:t xml:space="preserve">, </w:t>
      </w:r>
      <w:r w:rsidR="00463549" w:rsidRPr="00B35E04">
        <w:rPr>
          <w:rFonts w:ascii="Arial" w:hAnsi="Arial" w:cs="Arial"/>
          <w:sz w:val="24"/>
          <w:szCs w:val="24"/>
        </w:rPr>
        <w:t>publish,</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otherwise</w:t>
      </w:r>
      <w:r w:rsidR="00463549" w:rsidRPr="004E16A8">
        <w:rPr>
          <w:rFonts w:ascii="Arial" w:hAnsi="Arial" w:cs="Arial"/>
          <w:sz w:val="24"/>
          <w:szCs w:val="24"/>
        </w:rPr>
        <w:t xml:space="preserve"> </w:t>
      </w:r>
      <w:r w:rsidR="00463549" w:rsidRPr="00B35E04">
        <w:rPr>
          <w:rFonts w:ascii="Arial" w:hAnsi="Arial" w:cs="Arial"/>
          <w:sz w:val="24"/>
          <w:szCs w:val="24"/>
        </w:rPr>
        <w:t>use,</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authorize</w:t>
      </w:r>
      <w:r w:rsidR="00463549" w:rsidRPr="004E16A8">
        <w:rPr>
          <w:rFonts w:ascii="Arial" w:hAnsi="Arial" w:cs="Arial"/>
          <w:sz w:val="24"/>
          <w:szCs w:val="24"/>
        </w:rPr>
        <w:t xml:space="preserve"> </w:t>
      </w:r>
      <w:r w:rsidR="00463549" w:rsidRPr="00B35E04">
        <w:rPr>
          <w:rFonts w:ascii="Arial" w:hAnsi="Arial" w:cs="Arial"/>
          <w:sz w:val="24"/>
          <w:szCs w:val="24"/>
        </w:rPr>
        <w:t>others</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use</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Federal</w:t>
      </w:r>
      <w:r w:rsidR="00463549" w:rsidRPr="004E16A8">
        <w:rPr>
          <w:rFonts w:ascii="Arial" w:hAnsi="Arial" w:cs="Arial"/>
          <w:sz w:val="24"/>
          <w:szCs w:val="24"/>
        </w:rPr>
        <w:t xml:space="preserve"> </w:t>
      </w:r>
      <w:r w:rsidR="00463549" w:rsidRPr="00B35E04">
        <w:rPr>
          <w:rFonts w:ascii="Arial" w:hAnsi="Arial" w:cs="Arial"/>
          <w:sz w:val="24"/>
          <w:szCs w:val="24"/>
        </w:rPr>
        <w:t>purposes:</w:t>
      </w:r>
      <w:r w:rsidR="00463549" w:rsidRPr="004E16A8">
        <w:rPr>
          <w:rFonts w:ascii="Arial" w:hAnsi="Arial" w:cs="Arial"/>
          <w:sz w:val="24"/>
          <w:szCs w:val="24"/>
        </w:rPr>
        <w:t xml:space="preserve"> </w:t>
      </w:r>
      <w:proofErr w:type="spellStart"/>
      <w:r w:rsidR="00463549" w:rsidRPr="00B35E04">
        <w:rPr>
          <w:rFonts w:ascii="Arial" w:hAnsi="Arial" w:cs="Arial"/>
          <w:sz w:val="24"/>
          <w:szCs w:val="24"/>
        </w:rPr>
        <w:t>i</w:t>
      </w:r>
      <w:proofErr w:type="spellEnd"/>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copyright</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all</w:t>
      </w:r>
      <w:r w:rsidR="00463549" w:rsidRPr="004E16A8">
        <w:rPr>
          <w:rFonts w:ascii="Arial" w:hAnsi="Arial" w:cs="Arial"/>
          <w:sz w:val="24"/>
          <w:szCs w:val="24"/>
        </w:rPr>
        <w:t xml:space="preserve"> </w:t>
      </w:r>
      <w:r w:rsidR="00463549" w:rsidRPr="00B35E04">
        <w:rPr>
          <w:rFonts w:ascii="Arial" w:hAnsi="Arial" w:cs="Arial"/>
          <w:sz w:val="24"/>
          <w:szCs w:val="24"/>
        </w:rPr>
        <w:t>products</w:t>
      </w:r>
      <w:r w:rsidR="00463549" w:rsidRPr="004E16A8">
        <w:rPr>
          <w:rFonts w:ascii="Arial" w:hAnsi="Arial" w:cs="Arial"/>
          <w:sz w:val="24"/>
          <w:szCs w:val="24"/>
        </w:rPr>
        <w:t xml:space="preserve"> </w:t>
      </w:r>
      <w:r w:rsidR="00463549" w:rsidRPr="00B35E04">
        <w:rPr>
          <w:rFonts w:ascii="Arial" w:hAnsi="Arial" w:cs="Arial"/>
          <w:sz w:val="24"/>
          <w:szCs w:val="24"/>
        </w:rPr>
        <w:t>developed</w:t>
      </w:r>
      <w:r w:rsidR="00463549" w:rsidRPr="004E16A8">
        <w:rPr>
          <w:rFonts w:ascii="Arial" w:hAnsi="Arial" w:cs="Arial"/>
          <w:sz w:val="24"/>
          <w:szCs w:val="24"/>
        </w:rPr>
        <w:t xml:space="preserve"> </w:t>
      </w:r>
      <w:r w:rsidR="00463549" w:rsidRPr="00B35E04">
        <w:rPr>
          <w:rFonts w:ascii="Arial" w:hAnsi="Arial" w:cs="Arial"/>
          <w:sz w:val="24"/>
          <w:szCs w:val="24"/>
        </w:rPr>
        <w:t>under</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including</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proofErr w:type="spellStart"/>
      <w:r w:rsidR="00463549" w:rsidRPr="00B35E04">
        <w:rPr>
          <w:rFonts w:ascii="Arial" w:hAnsi="Arial" w:cs="Arial"/>
          <w:sz w:val="24"/>
          <w:szCs w:val="24"/>
        </w:rPr>
        <w:t>subaward</w:t>
      </w:r>
      <w:proofErr w:type="spellEnd"/>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contract</w:t>
      </w:r>
      <w:r w:rsidR="00463549" w:rsidRPr="004E16A8">
        <w:rPr>
          <w:rFonts w:ascii="Arial" w:hAnsi="Arial" w:cs="Arial"/>
          <w:sz w:val="24"/>
          <w:szCs w:val="24"/>
        </w:rPr>
        <w:t xml:space="preserve"> </w:t>
      </w:r>
      <w:r w:rsidR="00463549" w:rsidRPr="00B35E04">
        <w:rPr>
          <w:rFonts w:ascii="Arial" w:hAnsi="Arial" w:cs="Arial"/>
          <w:sz w:val="24"/>
          <w:szCs w:val="24"/>
        </w:rPr>
        <w:t>under</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proofErr w:type="spellStart"/>
      <w:r w:rsidR="00463549" w:rsidRPr="00B35E04">
        <w:rPr>
          <w:rFonts w:ascii="Arial" w:hAnsi="Arial" w:cs="Arial"/>
          <w:sz w:val="24"/>
          <w:szCs w:val="24"/>
        </w:rPr>
        <w:t>subaward</w:t>
      </w:r>
      <w:proofErr w:type="spellEnd"/>
      <w:r w:rsidR="00463549" w:rsidRPr="00B35E04">
        <w:rPr>
          <w:rFonts w:ascii="Arial" w:hAnsi="Arial" w:cs="Arial"/>
          <w:sz w:val="24"/>
          <w:szCs w:val="24"/>
        </w:rPr>
        <w: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ii)</w:t>
      </w:r>
      <w:r w:rsidR="00463549" w:rsidRPr="004E16A8">
        <w:rPr>
          <w:rFonts w:ascii="Arial" w:hAnsi="Arial" w:cs="Arial"/>
          <w:sz w:val="24"/>
          <w:szCs w:val="24"/>
        </w:rPr>
        <w:t xml:space="preserve"> </w:t>
      </w:r>
      <w:r w:rsidR="00463549" w:rsidRPr="00B35E04">
        <w:rPr>
          <w:rFonts w:ascii="Arial" w:hAnsi="Arial" w:cs="Arial"/>
          <w:sz w:val="24"/>
          <w:szCs w:val="24"/>
        </w:rPr>
        <w:t>any</w:t>
      </w:r>
      <w:r w:rsidR="00463549" w:rsidRPr="004E16A8">
        <w:rPr>
          <w:rFonts w:ascii="Arial" w:hAnsi="Arial" w:cs="Arial"/>
          <w:sz w:val="24"/>
          <w:szCs w:val="24"/>
        </w:rPr>
        <w:t xml:space="preserve"> </w:t>
      </w:r>
      <w:r w:rsidR="00463549" w:rsidRPr="00B35E04">
        <w:rPr>
          <w:rFonts w:ascii="Arial" w:hAnsi="Arial" w:cs="Arial"/>
          <w:sz w:val="24"/>
          <w:szCs w:val="24"/>
        </w:rPr>
        <w:t>rights</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copyright</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w w:val="99"/>
          <w:sz w:val="24"/>
          <w:szCs w:val="24"/>
        </w:rPr>
        <w:t xml:space="preserve"> </w:t>
      </w:r>
      <w:r w:rsidR="00463549" w:rsidRPr="00B35E04">
        <w:rPr>
          <w:rFonts w:ascii="Arial" w:hAnsi="Arial" w:cs="Arial"/>
          <w:sz w:val="24"/>
          <w:szCs w:val="24"/>
        </w:rPr>
        <w:t>which</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recipie</w:t>
      </w:r>
      <w:r w:rsidR="00463549" w:rsidRPr="004E16A8">
        <w:rPr>
          <w:rFonts w:ascii="Arial" w:hAnsi="Arial" w:cs="Arial"/>
          <w:sz w:val="24"/>
          <w:szCs w:val="24"/>
        </w:rPr>
        <w:t xml:space="preserve">nt, </w:t>
      </w:r>
      <w:proofErr w:type="spellStart"/>
      <w:r w:rsidR="00463549" w:rsidRPr="00B35E04">
        <w:rPr>
          <w:rFonts w:ascii="Arial" w:hAnsi="Arial" w:cs="Arial"/>
          <w:sz w:val="24"/>
          <w:szCs w:val="24"/>
        </w:rPr>
        <w:t>subrecipient</w:t>
      </w:r>
      <w:proofErr w:type="spellEnd"/>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contractor</w:t>
      </w:r>
      <w:r w:rsidR="00463549" w:rsidRPr="004E16A8">
        <w:rPr>
          <w:rFonts w:ascii="Arial" w:hAnsi="Arial" w:cs="Arial"/>
          <w:sz w:val="24"/>
          <w:szCs w:val="24"/>
        </w:rPr>
        <w:t xml:space="preserve"> </w:t>
      </w:r>
      <w:r w:rsidR="00463549" w:rsidRPr="00B35E04">
        <w:rPr>
          <w:rFonts w:ascii="Arial" w:hAnsi="Arial" w:cs="Arial"/>
          <w:sz w:val="24"/>
          <w:szCs w:val="24"/>
        </w:rPr>
        <w:t>purchases</w:t>
      </w:r>
      <w:r w:rsidR="00463549" w:rsidRPr="004E16A8">
        <w:rPr>
          <w:rFonts w:ascii="Arial" w:hAnsi="Arial" w:cs="Arial"/>
          <w:sz w:val="24"/>
          <w:szCs w:val="24"/>
        </w:rPr>
        <w:t xml:space="preserve"> </w:t>
      </w:r>
      <w:r w:rsidR="00463549" w:rsidRPr="00B35E04">
        <w:rPr>
          <w:rFonts w:ascii="Arial" w:hAnsi="Arial" w:cs="Arial"/>
          <w:sz w:val="24"/>
          <w:szCs w:val="24"/>
        </w:rPr>
        <w:t>ownership</w:t>
      </w:r>
      <w:r w:rsidR="00463549" w:rsidRPr="004E16A8">
        <w:rPr>
          <w:rFonts w:ascii="Arial" w:hAnsi="Arial" w:cs="Arial"/>
          <w:sz w:val="24"/>
          <w:szCs w:val="24"/>
        </w:rPr>
        <w:t xml:space="preserve"> </w:t>
      </w:r>
      <w:r w:rsidR="00463549" w:rsidRPr="00B35E04">
        <w:rPr>
          <w:rFonts w:ascii="Arial" w:hAnsi="Arial" w:cs="Arial"/>
          <w:sz w:val="24"/>
          <w:szCs w:val="24"/>
        </w:rPr>
        <w:t>under</w:t>
      </w:r>
      <w:r w:rsidR="00463549" w:rsidRPr="004E16A8">
        <w:rPr>
          <w:rFonts w:ascii="Arial" w:hAnsi="Arial" w:cs="Arial"/>
          <w:sz w:val="24"/>
          <w:szCs w:val="24"/>
        </w:rPr>
        <w:t xml:space="preserve"> </w:t>
      </w:r>
      <w:r w:rsidR="00463549" w:rsidRPr="00B35E04">
        <w:rPr>
          <w:rFonts w:ascii="Arial" w:hAnsi="Arial" w:cs="Arial"/>
          <w:sz w:val="24"/>
          <w:szCs w:val="24"/>
        </w:rPr>
        <w:t>an</w:t>
      </w:r>
      <w:r w:rsidR="00463549" w:rsidRPr="004E16A8">
        <w:rPr>
          <w:rFonts w:ascii="Arial" w:hAnsi="Arial" w:cs="Arial"/>
          <w:sz w:val="24"/>
          <w:szCs w:val="24"/>
        </w:rPr>
        <w:t xml:space="preserve"> </w:t>
      </w:r>
      <w:r w:rsidR="00463549" w:rsidRPr="00B35E04">
        <w:rPr>
          <w:rFonts w:ascii="Arial" w:hAnsi="Arial" w:cs="Arial"/>
          <w:sz w:val="24"/>
          <w:szCs w:val="24"/>
        </w:rPr>
        <w:t>award</w:t>
      </w:r>
      <w:r w:rsidR="00463549" w:rsidRPr="004E16A8">
        <w:rPr>
          <w:rFonts w:ascii="Arial" w:hAnsi="Arial" w:cs="Arial"/>
          <w:sz w:val="24"/>
          <w:szCs w:val="24"/>
        </w:rPr>
        <w:t xml:space="preserve"> </w:t>
      </w:r>
      <w:r w:rsidR="00463549" w:rsidRPr="00B35E04">
        <w:rPr>
          <w:rFonts w:ascii="Arial" w:hAnsi="Arial" w:cs="Arial"/>
          <w:sz w:val="24"/>
          <w:szCs w:val="24"/>
        </w:rPr>
        <w:t>(including,</w:t>
      </w:r>
      <w:r w:rsidR="00463549" w:rsidRPr="004E16A8">
        <w:rPr>
          <w:rFonts w:ascii="Arial" w:hAnsi="Arial" w:cs="Arial"/>
          <w:sz w:val="24"/>
          <w:szCs w:val="24"/>
        </w:rPr>
        <w:t xml:space="preserve"> </w:t>
      </w:r>
      <w:r w:rsidR="00463549" w:rsidRPr="00B35E04">
        <w:rPr>
          <w:rFonts w:ascii="Arial" w:hAnsi="Arial" w:cs="Arial"/>
          <w:sz w:val="24"/>
          <w:szCs w:val="24"/>
        </w:rPr>
        <w:t>but</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limited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curricula,</w:t>
      </w:r>
      <w:r w:rsidR="00463549" w:rsidRPr="004E16A8">
        <w:rPr>
          <w:rFonts w:ascii="Arial" w:hAnsi="Arial" w:cs="Arial"/>
          <w:sz w:val="24"/>
          <w:szCs w:val="24"/>
        </w:rPr>
        <w:t xml:space="preserve"> </w:t>
      </w:r>
      <w:r w:rsidR="00463549" w:rsidRPr="00B35E04">
        <w:rPr>
          <w:rFonts w:ascii="Arial" w:hAnsi="Arial" w:cs="Arial"/>
          <w:sz w:val="24"/>
          <w:szCs w:val="24"/>
        </w:rPr>
        <w:t>training</w:t>
      </w:r>
      <w:r w:rsidR="00463549" w:rsidRPr="004E16A8">
        <w:rPr>
          <w:rFonts w:ascii="Arial" w:hAnsi="Arial" w:cs="Arial"/>
          <w:sz w:val="24"/>
          <w:szCs w:val="24"/>
        </w:rPr>
        <w:t xml:space="preserve"> </w:t>
      </w:r>
      <w:r w:rsidR="00463549" w:rsidRPr="00B35E04">
        <w:rPr>
          <w:rFonts w:ascii="Arial" w:hAnsi="Arial" w:cs="Arial"/>
          <w:sz w:val="24"/>
          <w:szCs w:val="24"/>
        </w:rPr>
        <w:t>models,</w:t>
      </w:r>
      <w:r w:rsidR="00463549" w:rsidRPr="004E16A8">
        <w:rPr>
          <w:rFonts w:ascii="Arial" w:hAnsi="Arial" w:cs="Arial"/>
          <w:sz w:val="24"/>
          <w:szCs w:val="24"/>
        </w:rPr>
        <w:t xml:space="preserve"> </w:t>
      </w:r>
      <w:r w:rsidR="00463549" w:rsidRPr="00B35E04">
        <w:rPr>
          <w:rFonts w:ascii="Arial" w:hAnsi="Arial" w:cs="Arial"/>
          <w:sz w:val="24"/>
          <w:szCs w:val="24"/>
        </w:rPr>
        <w:t>technical</w:t>
      </w:r>
      <w:r w:rsidR="00463549" w:rsidRPr="004E16A8">
        <w:rPr>
          <w:rFonts w:ascii="Arial" w:hAnsi="Arial" w:cs="Arial"/>
          <w:sz w:val="24"/>
          <w:szCs w:val="24"/>
        </w:rPr>
        <w:t xml:space="preserve"> </w:t>
      </w:r>
      <w:r w:rsidR="00463549" w:rsidRPr="00B35E04">
        <w:rPr>
          <w:rFonts w:ascii="Arial" w:hAnsi="Arial" w:cs="Arial"/>
          <w:sz w:val="24"/>
          <w:szCs w:val="24"/>
        </w:rPr>
        <w:t>assistance</w:t>
      </w:r>
      <w:r w:rsidR="00463549" w:rsidRPr="004E16A8">
        <w:rPr>
          <w:rFonts w:ascii="Arial" w:hAnsi="Arial" w:cs="Arial"/>
          <w:w w:val="99"/>
          <w:sz w:val="24"/>
          <w:szCs w:val="24"/>
        </w:rPr>
        <w:t xml:space="preserve"> </w:t>
      </w:r>
      <w:r w:rsidR="00463549" w:rsidRPr="00B35E04">
        <w:rPr>
          <w:rFonts w:ascii="Arial" w:hAnsi="Arial" w:cs="Arial"/>
          <w:sz w:val="24"/>
          <w:szCs w:val="24"/>
        </w:rPr>
        <w:t>products,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any</w:t>
      </w:r>
      <w:r w:rsidR="00463549" w:rsidRPr="004E16A8">
        <w:rPr>
          <w:rFonts w:ascii="Arial" w:hAnsi="Arial" w:cs="Arial"/>
          <w:sz w:val="24"/>
          <w:szCs w:val="24"/>
        </w:rPr>
        <w:t xml:space="preserve"> </w:t>
      </w:r>
      <w:r w:rsidR="00463549" w:rsidRPr="00B35E04">
        <w:rPr>
          <w:rFonts w:ascii="Arial" w:hAnsi="Arial" w:cs="Arial"/>
          <w:sz w:val="24"/>
          <w:szCs w:val="24"/>
        </w:rPr>
        <w:t>related</w:t>
      </w:r>
      <w:r w:rsidR="00463549" w:rsidRPr="004E16A8">
        <w:rPr>
          <w:rFonts w:ascii="Arial" w:hAnsi="Arial" w:cs="Arial"/>
          <w:sz w:val="24"/>
          <w:szCs w:val="24"/>
        </w:rPr>
        <w:t xml:space="preserve"> </w:t>
      </w:r>
      <w:r w:rsidR="00463549" w:rsidRPr="00B35E04">
        <w:rPr>
          <w:rFonts w:ascii="Arial" w:hAnsi="Arial" w:cs="Arial"/>
          <w:sz w:val="24"/>
          <w:szCs w:val="24"/>
        </w:rPr>
        <w:t>materials).</w:t>
      </w:r>
      <w:r w:rsidR="00463549" w:rsidRPr="004E16A8">
        <w:rPr>
          <w:rFonts w:ascii="Arial" w:hAnsi="Arial" w:cs="Arial"/>
          <w:sz w:val="24"/>
          <w:szCs w:val="24"/>
        </w:rPr>
        <w:t xml:space="preserve"> </w:t>
      </w:r>
      <w:r w:rsidR="008B212D" w:rsidRPr="00B35E04">
        <w:rPr>
          <w:rFonts w:ascii="Arial" w:hAnsi="Arial" w:cs="Arial"/>
          <w:sz w:val="24"/>
          <w:szCs w:val="24"/>
        </w:rPr>
        <w:t xml:space="preserve"> </w:t>
      </w:r>
      <w:r w:rsidR="00463549" w:rsidRPr="004E16A8">
        <w:rPr>
          <w:rFonts w:ascii="Arial" w:hAnsi="Arial" w:cs="Arial"/>
          <w:sz w:val="24"/>
          <w:szCs w:val="24"/>
        </w:rPr>
        <w:t xml:space="preserve">Such </w:t>
      </w:r>
      <w:r w:rsidR="00463549" w:rsidRPr="00B35E04">
        <w:rPr>
          <w:rFonts w:ascii="Arial" w:hAnsi="Arial" w:cs="Arial"/>
          <w:sz w:val="24"/>
          <w:szCs w:val="24"/>
        </w:rPr>
        <w:t>uses</w:t>
      </w:r>
      <w:r w:rsidR="00463549" w:rsidRPr="004E16A8">
        <w:rPr>
          <w:rFonts w:ascii="Arial" w:hAnsi="Arial" w:cs="Arial"/>
          <w:sz w:val="24"/>
          <w:szCs w:val="24"/>
        </w:rPr>
        <w:t xml:space="preserve"> </w:t>
      </w:r>
      <w:r w:rsidR="00463549" w:rsidRPr="00B35E04">
        <w:rPr>
          <w:rFonts w:ascii="Arial" w:hAnsi="Arial" w:cs="Arial"/>
          <w:sz w:val="24"/>
          <w:szCs w:val="24"/>
        </w:rPr>
        <w:t>include,</w:t>
      </w:r>
      <w:r w:rsidR="00463549" w:rsidRPr="004E16A8">
        <w:rPr>
          <w:rFonts w:ascii="Arial" w:hAnsi="Arial" w:cs="Arial"/>
          <w:sz w:val="24"/>
          <w:szCs w:val="24"/>
        </w:rPr>
        <w:t xml:space="preserve"> </w:t>
      </w:r>
      <w:r w:rsidR="00463549" w:rsidRPr="00B35E04">
        <w:rPr>
          <w:rFonts w:ascii="Arial" w:hAnsi="Arial" w:cs="Arial"/>
          <w:sz w:val="24"/>
          <w:szCs w:val="24"/>
        </w:rPr>
        <w:t>but</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limited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w w:val="99"/>
          <w:sz w:val="24"/>
          <w:szCs w:val="24"/>
        </w:rPr>
        <w:t xml:space="preserve"> </w:t>
      </w:r>
      <w:r w:rsidR="00463549" w:rsidRPr="00B35E04">
        <w:rPr>
          <w:rFonts w:ascii="Arial" w:hAnsi="Arial" w:cs="Arial"/>
          <w:sz w:val="24"/>
          <w:szCs w:val="24"/>
        </w:rPr>
        <w:t>right</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modify</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d</w:t>
      </w:r>
      <w:r w:rsidR="00463549" w:rsidRPr="004E16A8">
        <w:rPr>
          <w:rFonts w:ascii="Arial" w:hAnsi="Arial" w:cs="Arial"/>
          <w:sz w:val="24"/>
          <w:szCs w:val="24"/>
        </w:rPr>
        <w:t xml:space="preserve">istribute </w:t>
      </w:r>
      <w:r w:rsidR="00463549" w:rsidRPr="00B35E04">
        <w:rPr>
          <w:rFonts w:ascii="Arial" w:hAnsi="Arial" w:cs="Arial"/>
          <w:sz w:val="24"/>
          <w:szCs w:val="24"/>
        </w:rPr>
        <w:t>such</w:t>
      </w:r>
      <w:r w:rsidR="00463549" w:rsidRPr="004E16A8">
        <w:rPr>
          <w:rFonts w:ascii="Arial" w:hAnsi="Arial" w:cs="Arial"/>
          <w:sz w:val="24"/>
          <w:szCs w:val="24"/>
        </w:rPr>
        <w:t xml:space="preserve"> </w:t>
      </w:r>
      <w:r w:rsidR="00463549" w:rsidRPr="00B35E04">
        <w:rPr>
          <w:rFonts w:ascii="Arial" w:hAnsi="Arial" w:cs="Arial"/>
          <w:sz w:val="24"/>
          <w:szCs w:val="24"/>
        </w:rPr>
        <w:t>products</w:t>
      </w:r>
      <w:r w:rsidR="00463549" w:rsidRPr="004E16A8">
        <w:rPr>
          <w:rFonts w:ascii="Arial" w:hAnsi="Arial" w:cs="Arial"/>
          <w:sz w:val="24"/>
          <w:szCs w:val="24"/>
        </w:rPr>
        <w:t xml:space="preserve"> </w:t>
      </w:r>
      <w:r w:rsidR="00463549" w:rsidRPr="00B35E04">
        <w:rPr>
          <w:rFonts w:ascii="Arial" w:hAnsi="Arial" w:cs="Arial"/>
          <w:sz w:val="24"/>
          <w:szCs w:val="24"/>
        </w:rPr>
        <w:t>worldwide</w:t>
      </w:r>
      <w:r w:rsidR="00463549" w:rsidRPr="004E16A8">
        <w:rPr>
          <w:rFonts w:ascii="Arial" w:hAnsi="Arial" w:cs="Arial"/>
          <w:sz w:val="24"/>
          <w:szCs w:val="24"/>
        </w:rPr>
        <w:t xml:space="preserve"> </w:t>
      </w:r>
      <w:r w:rsidR="00463549" w:rsidRPr="00B35E04">
        <w:rPr>
          <w:rFonts w:ascii="Arial" w:hAnsi="Arial" w:cs="Arial"/>
          <w:sz w:val="24"/>
          <w:szCs w:val="24"/>
        </w:rPr>
        <w:t>by</w:t>
      </w:r>
      <w:r w:rsidR="00463549" w:rsidRPr="004E16A8">
        <w:rPr>
          <w:rFonts w:ascii="Arial" w:hAnsi="Arial" w:cs="Arial"/>
          <w:sz w:val="24"/>
          <w:szCs w:val="24"/>
        </w:rPr>
        <w:t xml:space="preserve"> </w:t>
      </w:r>
      <w:r w:rsidR="00463549" w:rsidRPr="00B35E04">
        <w:rPr>
          <w:rFonts w:ascii="Arial" w:hAnsi="Arial" w:cs="Arial"/>
          <w:sz w:val="24"/>
          <w:szCs w:val="24"/>
        </w:rPr>
        <w:t>any</w:t>
      </w:r>
      <w:r w:rsidR="00463549" w:rsidRPr="004E16A8">
        <w:rPr>
          <w:rFonts w:ascii="Arial" w:hAnsi="Arial" w:cs="Arial"/>
          <w:sz w:val="24"/>
          <w:szCs w:val="24"/>
        </w:rPr>
        <w:t xml:space="preserve"> </w:t>
      </w:r>
      <w:r w:rsidR="00463549" w:rsidRPr="00B35E04">
        <w:rPr>
          <w:rFonts w:ascii="Arial" w:hAnsi="Arial" w:cs="Arial"/>
          <w:sz w:val="24"/>
          <w:szCs w:val="24"/>
        </w:rPr>
        <w:t>means,</w:t>
      </w:r>
      <w:r w:rsidR="00463549" w:rsidRPr="004E16A8">
        <w:rPr>
          <w:rFonts w:ascii="Arial" w:hAnsi="Arial" w:cs="Arial"/>
          <w:sz w:val="24"/>
          <w:szCs w:val="24"/>
        </w:rPr>
        <w:t xml:space="preserve"> </w:t>
      </w:r>
      <w:r w:rsidR="00463549" w:rsidRPr="00B35E04">
        <w:rPr>
          <w:rFonts w:ascii="Arial" w:hAnsi="Arial" w:cs="Arial"/>
          <w:sz w:val="24"/>
          <w:szCs w:val="24"/>
        </w:rPr>
        <w:t>electronically</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otherwise.</w:t>
      </w:r>
      <w:r w:rsidR="00463549" w:rsidRPr="004E16A8">
        <w:rPr>
          <w:rFonts w:ascii="Arial" w:hAnsi="Arial" w:cs="Arial"/>
          <w:sz w:val="24"/>
          <w:szCs w:val="24"/>
        </w:rPr>
        <w:t xml:space="preserve"> </w:t>
      </w:r>
      <w:r w:rsidR="008B212D" w:rsidRPr="00B35E04">
        <w:rPr>
          <w:rFonts w:ascii="Arial" w:hAnsi="Arial" w:cs="Arial"/>
          <w:sz w:val="24"/>
          <w:szCs w:val="24"/>
        </w:rPr>
        <w:t xml:space="preserve"> </w:t>
      </w:r>
      <w:r w:rsidR="00463549" w:rsidRPr="004E16A8">
        <w:rPr>
          <w:rFonts w:ascii="Arial" w:hAnsi="Arial" w:cs="Arial"/>
          <w:sz w:val="24"/>
          <w:szCs w:val="24"/>
        </w:rPr>
        <w:t xml:space="preserve">The </w:t>
      </w:r>
      <w:r w:rsidR="00463549" w:rsidRPr="00B35E04">
        <w:rPr>
          <w:rFonts w:ascii="Arial" w:hAnsi="Arial" w:cs="Arial"/>
          <w:sz w:val="24"/>
          <w:szCs w:val="24"/>
        </w:rPr>
        <w:t>recipient</w:t>
      </w:r>
      <w:r w:rsidR="00463549" w:rsidRPr="004E16A8">
        <w:rPr>
          <w:rFonts w:ascii="Arial" w:hAnsi="Arial" w:cs="Arial"/>
          <w:sz w:val="24"/>
          <w:szCs w:val="24"/>
        </w:rPr>
        <w:t xml:space="preserve"> </w:t>
      </w:r>
      <w:r w:rsidR="00463549" w:rsidRPr="00B35E04">
        <w:rPr>
          <w:rFonts w:ascii="Arial" w:hAnsi="Arial" w:cs="Arial"/>
          <w:sz w:val="24"/>
          <w:szCs w:val="24"/>
        </w:rPr>
        <w:t>may</w:t>
      </w:r>
      <w:r w:rsidR="00463549" w:rsidRPr="004E16A8">
        <w:rPr>
          <w:rFonts w:ascii="Arial" w:hAnsi="Arial" w:cs="Arial"/>
          <w:sz w:val="24"/>
          <w:szCs w:val="24"/>
        </w:rPr>
        <w:t xml:space="preserve"> </w:t>
      </w:r>
      <w:r w:rsidR="00463549" w:rsidRPr="00B35E04">
        <w:rPr>
          <w:rFonts w:ascii="Arial" w:hAnsi="Arial" w:cs="Arial"/>
          <w:sz w:val="24"/>
          <w:szCs w:val="24"/>
        </w:rPr>
        <w:t>not</w:t>
      </w:r>
      <w:r w:rsidR="00463549" w:rsidRPr="004E16A8">
        <w:rPr>
          <w:rFonts w:ascii="Arial" w:hAnsi="Arial" w:cs="Arial"/>
          <w:sz w:val="24"/>
          <w:szCs w:val="24"/>
        </w:rPr>
        <w:t xml:space="preserve"> </w:t>
      </w:r>
      <w:r w:rsidR="00463549" w:rsidRPr="00B35E04">
        <w:rPr>
          <w:rFonts w:ascii="Arial" w:hAnsi="Arial" w:cs="Arial"/>
          <w:sz w:val="24"/>
          <w:szCs w:val="24"/>
        </w:rPr>
        <w:t>use</w:t>
      </w:r>
      <w:r w:rsidR="00463549" w:rsidRPr="004E16A8">
        <w:rPr>
          <w:rFonts w:ascii="Arial" w:hAnsi="Arial" w:cs="Arial"/>
          <w:sz w:val="24"/>
          <w:szCs w:val="24"/>
        </w:rPr>
        <w:t xml:space="preserve"> </w:t>
      </w:r>
      <w:r w:rsidR="00463549" w:rsidRPr="00B35E04">
        <w:rPr>
          <w:rFonts w:ascii="Arial" w:hAnsi="Arial" w:cs="Arial"/>
          <w:sz w:val="24"/>
          <w:szCs w:val="24"/>
        </w:rPr>
        <w:t>Federal</w:t>
      </w:r>
      <w:r w:rsidR="00463549" w:rsidRPr="004E16A8">
        <w:rPr>
          <w:rFonts w:ascii="Arial" w:hAnsi="Arial" w:cs="Arial"/>
          <w:sz w:val="24"/>
          <w:szCs w:val="24"/>
        </w:rPr>
        <w:t xml:space="preserve"> </w:t>
      </w:r>
      <w:r w:rsidR="00463549" w:rsidRPr="00B35E04">
        <w:rPr>
          <w:rFonts w:ascii="Arial" w:hAnsi="Arial" w:cs="Arial"/>
          <w:sz w:val="24"/>
          <w:szCs w:val="24"/>
        </w:rPr>
        <w:t>funds</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pay</w:t>
      </w:r>
      <w:r w:rsidR="00463549" w:rsidRPr="004E16A8">
        <w:rPr>
          <w:rFonts w:ascii="Arial" w:hAnsi="Arial" w:cs="Arial"/>
          <w:sz w:val="24"/>
          <w:szCs w:val="24"/>
        </w:rPr>
        <w:t xml:space="preserve"> </w:t>
      </w:r>
      <w:r w:rsidR="00463549" w:rsidRPr="00B35E04">
        <w:rPr>
          <w:rFonts w:ascii="Arial" w:hAnsi="Arial" w:cs="Arial"/>
          <w:sz w:val="24"/>
          <w:szCs w:val="24"/>
        </w:rPr>
        <w:t>any royalty</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license</w:t>
      </w:r>
      <w:r w:rsidR="00463549" w:rsidRPr="004E16A8">
        <w:rPr>
          <w:rFonts w:ascii="Arial" w:hAnsi="Arial" w:cs="Arial"/>
          <w:sz w:val="24"/>
          <w:szCs w:val="24"/>
        </w:rPr>
        <w:t xml:space="preserve"> </w:t>
      </w:r>
      <w:r w:rsidR="00463549" w:rsidRPr="00B35E04">
        <w:rPr>
          <w:rFonts w:ascii="Arial" w:hAnsi="Arial" w:cs="Arial"/>
          <w:sz w:val="24"/>
          <w:szCs w:val="24"/>
        </w:rPr>
        <w:t>fee</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use</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copyrighted</w:t>
      </w:r>
      <w:r w:rsidR="00463549" w:rsidRPr="004E16A8">
        <w:rPr>
          <w:rFonts w:ascii="Arial" w:hAnsi="Arial" w:cs="Arial"/>
          <w:sz w:val="24"/>
          <w:szCs w:val="24"/>
        </w:rPr>
        <w:t xml:space="preserve"> </w:t>
      </w:r>
      <w:r w:rsidR="00463549" w:rsidRPr="00B35E04">
        <w:rPr>
          <w:rFonts w:ascii="Arial" w:hAnsi="Arial" w:cs="Arial"/>
          <w:sz w:val="24"/>
          <w:szCs w:val="24"/>
        </w:rPr>
        <w:t>work,</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cost</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acquiring</w:t>
      </w:r>
      <w:r w:rsidR="00463549" w:rsidRPr="004E16A8">
        <w:rPr>
          <w:rFonts w:ascii="Arial" w:hAnsi="Arial" w:cs="Arial"/>
          <w:sz w:val="24"/>
          <w:szCs w:val="24"/>
        </w:rPr>
        <w:t xml:space="preserve"> </w:t>
      </w:r>
      <w:r w:rsidR="00463549" w:rsidRPr="00B35E04">
        <w:rPr>
          <w:rFonts w:ascii="Arial" w:hAnsi="Arial" w:cs="Arial"/>
          <w:sz w:val="24"/>
          <w:szCs w:val="24"/>
        </w:rPr>
        <w:t>by</w:t>
      </w:r>
      <w:r w:rsidR="00463549" w:rsidRPr="004E16A8">
        <w:rPr>
          <w:rFonts w:ascii="Arial" w:hAnsi="Arial" w:cs="Arial"/>
          <w:w w:val="99"/>
          <w:sz w:val="24"/>
          <w:szCs w:val="24"/>
        </w:rPr>
        <w:t xml:space="preserve"> </w:t>
      </w:r>
      <w:r w:rsidR="00463549" w:rsidRPr="00B35E04">
        <w:rPr>
          <w:rFonts w:ascii="Arial" w:hAnsi="Arial" w:cs="Arial"/>
          <w:sz w:val="24"/>
          <w:szCs w:val="24"/>
        </w:rPr>
        <w:t>purchase</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copyright</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work,</w:t>
      </w:r>
      <w:r w:rsidR="00463549" w:rsidRPr="004E16A8">
        <w:rPr>
          <w:rFonts w:ascii="Arial" w:hAnsi="Arial" w:cs="Arial"/>
          <w:sz w:val="24"/>
          <w:szCs w:val="24"/>
        </w:rPr>
        <w:t xml:space="preserve"> </w:t>
      </w:r>
      <w:r w:rsidR="00463549" w:rsidRPr="00B35E04">
        <w:rPr>
          <w:rFonts w:ascii="Arial" w:hAnsi="Arial" w:cs="Arial"/>
          <w:sz w:val="24"/>
          <w:szCs w:val="24"/>
        </w:rPr>
        <w:t>where</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Dep</w:t>
      </w:r>
      <w:r w:rsidR="00463549" w:rsidRPr="004E16A8">
        <w:rPr>
          <w:rFonts w:ascii="Arial" w:hAnsi="Arial" w:cs="Arial"/>
          <w:sz w:val="24"/>
          <w:szCs w:val="24"/>
        </w:rPr>
        <w:t xml:space="preserve">artment </w:t>
      </w:r>
      <w:r w:rsidR="00463549" w:rsidRPr="00B35E04">
        <w:rPr>
          <w:rFonts w:ascii="Arial" w:hAnsi="Arial" w:cs="Arial"/>
          <w:sz w:val="24"/>
          <w:szCs w:val="24"/>
        </w:rPr>
        <w:t>has</w:t>
      </w:r>
      <w:r w:rsidR="00463549" w:rsidRPr="004E16A8">
        <w:rPr>
          <w:rFonts w:ascii="Arial" w:hAnsi="Arial" w:cs="Arial"/>
          <w:sz w:val="24"/>
          <w:szCs w:val="24"/>
        </w:rPr>
        <w:t xml:space="preserve"> </w:t>
      </w:r>
      <w:r w:rsidR="00463549" w:rsidRPr="00B35E04">
        <w:rPr>
          <w:rFonts w:ascii="Arial" w:hAnsi="Arial" w:cs="Arial"/>
          <w:sz w:val="24"/>
          <w:szCs w:val="24"/>
        </w:rPr>
        <w:t>a</w:t>
      </w:r>
      <w:r w:rsidR="00463549" w:rsidRPr="004E16A8">
        <w:rPr>
          <w:rFonts w:ascii="Arial" w:hAnsi="Arial" w:cs="Arial"/>
          <w:sz w:val="24"/>
          <w:szCs w:val="24"/>
        </w:rPr>
        <w:t xml:space="preserve"> </w:t>
      </w:r>
      <w:r w:rsidR="00463549" w:rsidRPr="00B35E04">
        <w:rPr>
          <w:rFonts w:ascii="Arial" w:hAnsi="Arial" w:cs="Arial"/>
          <w:sz w:val="24"/>
          <w:szCs w:val="24"/>
        </w:rPr>
        <w:t>license</w:t>
      </w:r>
      <w:r w:rsidR="00463549" w:rsidRPr="004E16A8">
        <w:rPr>
          <w:rFonts w:ascii="Arial" w:hAnsi="Arial" w:cs="Arial"/>
          <w:sz w:val="24"/>
          <w:szCs w:val="24"/>
        </w:rPr>
        <w:t xml:space="preserve"> </w:t>
      </w:r>
      <w:r w:rsidR="00463549" w:rsidRPr="00B35E04">
        <w:rPr>
          <w:rFonts w:ascii="Arial" w:hAnsi="Arial" w:cs="Arial"/>
          <w:sz w:val="24"/>
          <w:szCs w:val="24"/>
        </w:rPr>
        <w:t>or</w:t>
      </w:r>
      <w:r w:rsidR="00463549" w:rsidRPr="004E16A8">
        <w:rPr>
          <w:rFonts w:ascii="Arial" w:hAnsi="Arial" w:cs="Arial"/>
          <w:sz w:val="24"/>
          <w:szCs w:val="24"/>
        </w:rPr>
        <w:t xml:space="preserve"> </w:t>
      </w:r>
      <w:r w:rsidR="00463549" w:rsidRPr="00B35E04">
        <w:rPr>
          <w:rFonts w:ascii="Arial" w:hAnsi="Arial" w:cs="Arial"/>
          <w:sz w:val="24"/>
          <w:szCs w:val="24"/>
        </w:rPr>
        <w:t>rights</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free</w:t>
      </w:r>
      <w:r w:rsidR="00463549" w:rsidRPr="004E16A8">
        <w:rPr>
          <w:rFonts w:ascii="Arial" w:hAnsi="Arial" w:cs="Arial"/>
          <w:w w:val="99"/>
          <w:sz w:val="24"/>
          <w:szCs w:val="24"/>
        </w:rPr>
        <w:t xml:space="preserve"> </w:t>
      </w:r>
      <w:r w:rsidR="00463549" w:rsidRPr="00B35E04">
        <w:rPr>
          <w:rFonts w:ascii="Arial" w:hAnsi="Arial" w:cs="Arial"/>
          <w:sz w:val="24"/>
          <w:szCs w:val="24"/>
        </w:rPr>
        <w:t>use</w:t>
      </w:r>
      <w:r w:rsidR="00463549" w:rsidRPr="004E16A8">
        <w:rPr>
          <w:rFonts w:ascii="Arial" w:hAnsi="Arial" w:cs="Arial"/>
          <w:sz w:val="24"/>
          <w:szCs w:val="24"/>
        </w:rPr>
        <w:t xml:space="preserve"> </w:t>
      </w:r>
      <w:r w:rsidR="00463549" w:rsidRPr="00B35E04">
        <w:rPr>
          <w:rFonts w:ascii="Arial" w:hAnsi="Arial" w:cs="Arial"/>
          <w:sz w:val="24"/>
          <w:szCs w:val="24"/>
        </w:rPr>
        <w:t>in</w:t>
      </w:r>
      <w:r w:rsidR="00463549" w:rsidRPr="004E16A8">
        <w:rPr>
          <w:rFonts w:ascii="Arial" w:hAnsi="Arial" w:cs="Arial"/>
          <w:sz w:val="24"/>
          <w:szCs w:val="24"/>
        </w:rPr>
        <w:t xml:space="preserve"> </w:t>
      </w:r>
      <w:r w:rsidR="00463549" w:rsidRPr="00B35E04">
        <w:rPr>
          <w:rFonts w:ascii="Arial" w:hAnsi="Arial" w:cs="Arial"/>
          <w:sz w:val="24"/>
          <w:szCs w:val="24"/>
        </w:rPr>
        <w:t>such</w:t>
      </w:r>
      <w:r w:rsidR="00463549" w:rsidRPr="004E16A8">
        <w:rPr>
          <w:rFonts w:ascii="Arial" w:hAnsi="Arial" w:cs="Arial"/>
          <w:sz w:val="24"/>
          <w:szCs w:val="24"/>
        </w:rPr>
        <w:t xml:space="preserve"> </w:t>
      </w:r>
      <w:r w:rsidR="00463549" w:rsidRPr="00B35E04">
        <w:rPr>
          <w:rFonts w:ascii="Arial" w:hAnsi="Arial" w:cs="Arial"/>
          <w:sz w:val="24"/>
          <w:szCs w:val="24"/>
        </w:rPr>
        <w:t>work.</w:t>
      </w:r>
      <w:r w:rsidR="008B212D" w:rsidRPr="004E16A8">
        <w:rPr>
          <w:rFonts w:ascii="Arial" w:hAnsi="Arial" w:cs="Arial"/>
          <w:sz w:val="24"/>
          <w:szCs w:val="24"/>
        </w:rPr>
        <w:t xml:space="preserve"> </w:t>
      </w:r>
      <w:r w:rsidR="00463549" w:rsidRPr="004E16A8">
        <w:rPr>
          <w:rFonts w:ascii="Arial" w:hAnsi="Arial" w:cs="Arial"/>
          <w:sz w:val="24"/>
          <w:szCs w:val="24"/>
        </w:rPr>
        <w:t xml:space="preserve"> </w:t>
      </w:r>
      <w:r w:rsidR="00463549" w:rsidRPr="00B35E04">
        <w:rPr>
          <w:rFonts w:ascii="Arial" w:hAnsi="Arial" w:cs="Arial"/>
          <w:sz w:val="24"/>
          <w:szCs w:val="24"/>
        </w:rPr>
        <w:t>If</w:t>
      </w:r>
      <w:r w:rsidR="00463549" w:rsidRPr="004E16A8">
        <w:rPr>
          <w:rFonts w:ascii="Arial" w:hAnsi="Arial" w:cs="Arial"/>
          <w:sz w:val="24"/>
          <w:szCs w:val="24"/>
        </w:rPr>
        <w:t xml:space="preserve"> </w:t>
      </w:r>
      <w:r w:rsidR="00463549" w:rsidRPr="00B35E04">
        <w:rPr>
          <w:rFonts w:ascii="Arial" w:hAnsi="Arial" w:cs="Arial"/>
          <w:sz w:val="24"/>
          <w:szCs w:val="24"/>
        </w:rPr>
        <w:t>revenues</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generated</w:t>
      </w:r>
      <w:r w:rsidR="00463549" w:rsidRPr="004E16A8">
        <w:rPr>
          <w:rFonts w:ascii="Arial" w:hAnsi="Arial" w:cs="Arial"/>
          <w:sz w:val="24"/>
          <w:szCs w:val="24"/>
        </w:rPr>
        <w:t xml:space="preserve"> </w:t>
      </w:r>
      <w:r w:rsidR="00463549" w:rsidRPr="00B35E04">
        <w:rPr>
          <w:rFonts w:ascii="Arial" w:hAnsi="Arial" w:cs="Arial"/>
          <w:sz w:val="24"/>
          <w:szCs w:val="24"/>
        </w:rPr>
        <w:t>through</w:t>
      </w:r>
      <w:r w:rsidR="00463549" w:rsidRPr="004E16A8">
        <w:rPr>
          <w:rFonts w:ascii="Arial" w:hAnsi="Arial" w:cs="Arial"/>
          <w:sz w:val="24"/>
          <w:szCs w:val="24"/>
        </w:rPr>
        <w:t xml:space="preserve"> </w:t>
      </w:r>
      <w:r w:rsidR="00463549" w:rsidRPr="00B35E04">
        <w:rPr>
          <w:rFonts w:ascii="Arial" w:hAnsi="Arial" w:cs="Arial"/>
          <w:sz w:val="24"/>
          <w:szCs w:val="24"/>
        </w:rPr>
        <w:t>selling</w:t>
      </w:r>
      <w:r w:rsidR="00463549" w:rsidRPr="004E16A8">
        <w:rPr>
          <w:rFonts w:ascii="Arial" w:hAnsi="Arial" w:cs="Arial"/>
          <w:sz w:val="24"/>
          <w:szCs w:val="24"/>
        </w:rPr>
        <w:t xml:space="preserve"> </w:t>
      </w:r>
      <w:r w:rsidR="00463549" w:rsidRPr="00B35E04">
        <w:rPr>
          <w:rFonts w:ascii="Arial" w:hAnsi="Arial" w:cs="Arial"/>
          <w:sz w:val="24"/>
          <w:szCs w:val="24"/>
        </w:rPr>
        <w:t>products</w:t>
      </w:r>
      <w:r w:rsidR="00463549" w:rsidRPr="004E16A8">
        <w:rPr>
          <w:rFonts w:ascii="Arial" w:hAnsi="Arial" w:cs="Arial"/>
          <w:sz w:val="24"/>
          <w:szCs w:val="24"/>
        </w:rPr>
        <w:t xml:space="preserve"> </w:t>
      </w:r>
      <w:r w:rsidR="00463549" w:rsidRPr="00B35E04">
        <w:rPr>
          <w:rFonts w:ascii="Arial" w:hAnsi="Arial" w:cs="Arial"/>
          <w:sz w:val="24"/>
          <w:szCs w:val="24"/>
        </w:rPr>
        <w:t>developed</w:t>
      </w:r>
      <w:r w:rsidR="00463549" w:rsidRPr="004E16A8">
        <w:rPr>
          <w:rFonts w:ascii="Arial" w:hAnsi="Arial" w:cs="Arial"/>
          <w:w w:val="99"/>
          <w:sz w:val="24"/>
          <w:szCs w:val="24"/>
        </w:rPr>
        <w:t xml:space="preserve"> </w:t>
      </w:r>
      <w:r w:rsidR="00463549" w:rsidRPr="00B35E04">
        <w:rPr>
          <w:rFonts w:ascii="Arial" w:hAnsi="Arial" w:cs="Arial"/>
          <w:sz w:val="24"/>
          <w:szCs w:val="24"/>
        </w:rPr>
        <w:t>with</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funds,</w:t>
      </w:r>
      <w:r w:rsidR="00463549" w:rsidRPr="004E16A8">
        <w:rPr>
          <w:rFonts w:ascii="Arial" w:hAnsi="Arial" w:cs="Arial"/>
          <w:sz w:val="24"/>
          <w:szCs w:val="24"/>
        </w:rPr>
        <w:t xml:space="preserve"> </w:t>
      </w:r>
      <w:r w:rsidR="00463549" w:rsidRPr="00B35E04">
        <w:rPr>
          <w:rFonts w:ascii="Arial" w:hAnsi="Arial" w:cs="Arial"/>
          <w:sz w:val="24"/>
          <w:szCs w:val="24"/>
        </w:rPr>
        <w:t>including</w:t>
      </w:r>
      <w:r w:rsidR="00463549" w:rsidRPr="004E16A8">
        <w:rPr>
          <w:rFonts w:ascii="Arial" w:hAnsi="Arial" w:cs="Arial"/>
          <w:sz w:val="24"/>
          <w:szCs w:val="24"/>
        </w:rPr>
        <w:t xml:space="preserve"> </w:t>
      </w:r>
      <w:r w:rsidR="00463549" w:rsidRPr="00B35E04">
        <w:rPr>
          <w:rFonts w:ascii="Arial" w:hAnsi="Arial" w:cs="Arial"/>
          <w:sz w:val="24"/>
          <w:szCs w:val="24"/>
        </w:rPr>
        <w:t>intellectual</w:t>
      </w:r>
      <w:r w:rsidR="00463549" w:rsidRPr="004E16A8">
        <w:rPr>
          <w:rFonts w:ascii="Arial" w:hAnsi="Arial" w:cs="Arial"/>
          <w:sz w:val="24"/>
          <w:szCs w:val="24"/>
        </w:rPr>
        <w:t xml:space="preserve"> </w:t>
      </w:r>
      <w:r w:rsidR="00463549" w:rsidRPr="00B35E04">
        <w:rPr>
          <w:rFonts w:ascii="Arial" w:hAnsi="Arial" w:cs="Arial"/>
          <w:sz w:val="24"/>
          <w:szCs w:val="24"/>
        </w:rPr>
        <w:t>property,</w:t>
      </w:r>
      <w:r w:rsidR="00463549" w:rsidRPr="004E16A8">
        <w:rPr>
          <w:rFonts w:ascii="Arial" w:hAnsi="Arial" w:cs="Arial"/>
          <w:sz w:val="24"/>
          <w:szCs w:val="24"/>
        </w:rPr>
        <w:t xml:space="preserve"> </w:t>
      </w:r>
      <w:r w:rsidR="00463549" w:rsidRPr="00B35E04">
        <w:rPr>
          <w:rFonts w:ascii="Arial" w:hAnsi="Arial" w:cs="Arial"/>
          <w:sz w:val="24"/>
          <w:szCs w:val="24"/>
        </w:rPr>
        <w:t>these</w:t>
      </w:r>
      <w:r w:rsidR="00463549" w:rsidRPr="004E16A8">
        <w:rPr>
          <w:rFonts w:ascii="Arial" w:hAnsi="Arial" w:cs="Arial"/>
          <w:sz w:val="24"/>
          <w:szCs w:val="24"/>
        </w:rPr>
        <w:t xml:space="preserve"> </w:t>
      </w:r>
      <w:r w:rsidR="00463549" w:rsidRPr="00B35E04">
        <w:rPr>
          <w:rFonts w:ascii="Arial" w:hAnsi="Arial" w:cs="Arial"/>
          <w:sz w:val="24"/>
          <w:szCs w:val="24"/>
        </w:rPr>
        <w:t>revenues</w:t>
      </w:r>
      <w:r w:rsidR="00463549" w:rsidRPr="004E16A8">
        <w:rPr>
          <w:rFonts w:ascii="Arial" w:hAnsi="Arial" w:cs="Arial"/>
          <w:sz w:val="24"/>
          <w:szCs w:val="24"/>
        </w:rPr>
        <w:t xml:space="preserve"> </w:t>
      </w:r>
      <w:r w:rsidR="00463549" w:rsidRPr="00B35E04">
        <w:rPr>
          <w:rFonts w:ascii="Arial" w:hAnsi="Arial" w:cs="Arial"/>
          <w:sz w:val="24"/>
          <w:szCs w:val="24"/>
        </w:rPr>
        <w:t>are</w:t>
      </w:r>
      <w:r w:rsidR="00463549" w:rsidRPr="004E16A8">
        <w:rPr>
          <w:rFonts w:ascii="Arial" w:hAnsi="Arial" w:cs="Arial"/>
          <w:sz w:val="24"/>
          <w:szCs w:val="24"/>
        </w:rPr>
        <w:t xml:space="preserve"> </w:t>
      </w:r>
      <w:r w:rsidR="00463549" w:rsidRPr="00B35E04">
        <w:rPr>
          <w:rFonts w:ascii="Arial" w:hAnsi="Arial" w:cs="Arial"/>
          <w:sz w:val="24"/>
          <w:szCs w:val="24"/>
        </w:rPr>
        <w:t>program</w:t>
      </w:r>
      <w:r w:rsidR="00463549" w:rsidRPr="004E16A8">
        <w:rPr>
          <w:rFonts w:ascii="Arial" w:hAnsi="Arial" w:cs="Arial"/>
          <w:sz w:val="24"/>
          <w:szCs w:val="24"/>
        </w:rPr>
        <w:t xml:space="preserve"> </w:t>
      </w:r>
      <w:r w:rsidR="00463549" w:rsidRPr="00B35E04">
        <w:rPr>
          <w:rFonts w:ascii="Arial" w:hAnsi="Arial" w:cs="Arial"/>
          <w:sz w:val="24"/>
          <w:szCs w:val="24"/>
        </w:rPr>
        <w:t>income.</w:t>
      </w:r>
      <w:r w:rsidR="00463549" w:rsidRPr="004E16A8">
        <w:rPr>
          <w:rFonts w:ascii="Arial" w:hAnsi="Arial" w:cs="Arial"/>
          <w:sz w:val="24"/>
          <w:szCs w:val="24"/>
        </w:rPr>
        <w:t xml:space="preserve"> </w:t>
      </w:r>
      <w:r w:rsidR="008B212D" w:rsidRPr="00B35E04">
        <w:rPr>
          <w:rFonts w:ascii="Arial" w:hAnsi="Arial" w:cs="Arial"/>
          <w:sz w:val="24"/>
          <w:szCs w:val="24"/>
        </w:rPr>
        <w:t xml:space="preserve"> </w:t>
      </w:r>
      <w:r w:rsidR="00463549" w:rsidRPr="004E16A8">
        <w:rPr>
          <w:rFonts w:ascii="Arial" w:hAnsi="Arial" w:cs="Arial"/>
          <w:sz w:val="24"/>
          <w:szCs w:val="24"/>
        </w:rPr>
        <w:t xml:space="preserve">Program </w:t>
      </w:r>
      <w:r w:rsidR="00463549" w:rsidRPr="00B35E04">
        <w:rPr>
          <w:rFonts w:ascii="Arial" w:hAnsi="Arial" w:cs="Arial"/>
          <w:sz w:val="24"/>
          <w:szCs w:val="24"/>
        </w:rPr>
        <w:t>income</w:t>
      </w:r>
      <w:r w:rsidR="00463549" w:rsidRPr="004E16A8">
        <w:rPr>
          <w:rFonts w:ascii="Arial" w:hAnsi="Arial" w:cs="Arial"/>
          <w:sz w:val="24"/>
          <w:szCs w:val="24"/>
        </w:rPr>
        <w:t xml:space="preserve"> </w:t>
      </w:r>
      <w:r w:rsidR="00463549" w:rsidRPr="00B35E04">
        <w:rPr>
          <w:rFonts w:ascii="Arial" w:hAnsi="Arial" w:cs="Arial"/>
          <w:sz w:val="24"/>
          <w:szCs w:val="24"/>
        </w:rPr>
        <w:t>is</w:t>
      </w:r>
      <w:r w:rsidR="00463549" w:rsidRPr="004E16A8">
        <w:rPr>
          <w:rFonts w:ascii="Arial" w:hAnsi="Arial" w:cs="Arial"/>
          <w:sz w:val="24"/>
          <w:szCs w:val="24"/>
        </w:rPr>
        <w:t xml:space="preserve"> </w:t>
      </w:r>
      <w:r w:rsidR="00463549" w:rsidRPr="00B35E04">
        <w:rPr>
          <w:rFonts w:ascii="Arial" w:hAnsi="Arial" w:cs="Arial"/>
          <w:sz w:val="24"/>
          <w:szCs w:val="24"/>
        </w:rPr>
        <w:t>added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4E16A8">
        <w:rPr>
          <w:rFonts w:ascii="Arial" w:hAnsi="Arial" w:cs="Arial"/>
          <w:b/>
          <w:i/>
          <w:sz w:val="24"/>
          <w:szCs w:val="24"/>
        </w:rPr>
        <w:t>must</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sz w:val="24"/>
          <w:szCs w:val="24"/>
        </w:rPr>
        <w:t xml:space="preserve"> </w:t>
      </w:r>
      <w:r w:rsidR="00463549" w:rsidRPr="00B35E04">
        <w:rPr>
          <w:rFonts w:ascii="Arial" w:hAnsi="Arial" w:cs="Arial"/>
          <w:sz w:val="24"/>
          <w:szCs w:val="24"/>
        </w:rPr>
        <w:t>expended</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allowable</w:t>
      </w:r>
      <w:r w:rsidR="00463549" w:rsidRPr="004E16A8">
        <w:rPr>
          <w:rFonts w:ascii="Arial" w:hAnsi="Arial" w:cs="Arial"/>
          <w:w w:val="99"/>
          <w:sz w:val="24"/>
          <w:szCs w:val="24"/>
        </w:rPr>
        <w:t xml:space="preserve"> </w:t>
      </w:r>
      <w:r w:rsidR="00463549" w:rsidRPr="00B35E04">
        <w:rPr>
          <w:rFonts w:ascii="Arial" w:hAnsi="Arial" w:cs="Arial"/>
          <w:sz w:val="24"/>
          <w:szCs w:val="24"/>
        </w:rPr>
        <w:t>grant</w:t>
      </w:r>
      <w:r w:rsidR="00463549" w:rsidRPr="004E16A8">
        <w:rPr>
          <w:rFonts w:ascii="Arial" w:hAnsi="Arial" w:cs="Arial"/>
          <w:sz w:val="24"/>
          <w:szCs w:val="24"/>
        </w:rPr>
        <w:t xml:space="preserve"> </w:t>
      </w:r>
      <w:r w:rsidR="00463549" w:rsidRPr="00B35E04">
        <w:rPr>
          <w:rFonts w:ascii="Arial" w:hAnsi="Arial" w:cs="Arial"/>
          <w:sz w:val="24"/>
          <w:szCs w:val="24"/>
        </w:rPr>
        <w:t xml:space="preserve">activities. </w:t>
      </w:r>
      <w:r w:rsidR="00463549" w:rsidRPr="004E16A8">
        <w:rPr>
          <w:rFonts w:ascii="Arial" w:hAnsi="Arial" w:cs="Arial"/>
          <w:sz w:val="24"/>
          <w:szCs w:val="24"/>
        </w:rPr>
        <w:t xml:space="preserve"> </w:t>
      </w:r>
    </w:p>
    <w:p w14:paraId="24835D38" w14:textId="77777777" w:rsidR="007557EA" w:rsidRPr="004E16A8" w:rsidRDefault="007557EA" w:rsidP="004E16A8">
      <w:pPr>
        <w:widowControl/>
        <w:rPr>
          <w:rFonts w:ascii="Arial" w:hAnsi="Arial" w:cs="Arial"/>
          <w:sz w:val="24"/>
          <w:szCs w:val="24"/>
        </w:rPr>
      </w:pPr>
    </w:p>
    <w:p w14:paraId="5E9BE371" w14:textId="0ABD1CCE" w:rsidR="00F60F53" w:rsidRPr="004E16A8" w:rsidRDefault="00463549" w:rsidP="004E16A8">
      <w:pPr>
        <w:widowControl/>
        <w:rPr>
          <w:rFonts w:ascii="Arial" w:hAnsi="Arial" w:cs="Arial"/>
          <w:sz w:val="24"/>
          <w:szCs w:val="24"/>
        </w:rPr>
      </w:pPr>
      <w:r w:rsidRPr="00B35E04">
        <w:rPr>
          <w:rFonts w:ascii="Arial" w:hAnsi="Arial" w:cs="Arial"/>
          <w:sz w:val="24"/>
          <w:szCs w:val="24"/>
        </w:rPr>
        <w:t>Additionally,</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Federal</w:t>
      </w:r>
      <w:r w:rsidRPr="004E16A8">
        <w:rPr>
          <w:rFonts w:ascii="Arial" w:hAnsi="Arial" w:cs="Arial"/>
          <w:sz w:val="24"/>
          <w:szCs w:val="24"/>
        </w:rPr>
        <w:t xml:space="preserve"> </w:t>
      </w:r>
      <w:r w:rsidRPr="00B35E04">
        <w:rPr>
          <w:rFonts w:ascii="Arial" w:hAnsi="Arial" w:cs="Arial"/>
          <w:sz w:val="24"/>
          <w:szCs w:val="24"/>
        </w:rPr>
        <w:t>government</w:t>
      </w:r>
      <w:r w:rsidRPr="004E16A8">
        <w:rPr>
          <w:rFonts w:ascii="Arial" w:hAnsi="Arial" w:cs="Arial"/>
          <w:sz w:val="24"/>
          <w:szCs w:val="24"/>
        </w:rPr>
        <w:t xml:space="preserve"> </w:t>
      </w:r>
      <w:r w:rsidRPr="00B35E04">
        <w:rPr>
          <w:rFonts w:ascii="Arial" w:hAnsi="Arial" w:cs="Arial"/>
          <w:sz w:val="24"/>
          <w:szCs w:val="24"/>
        </w:rPr>
        <w:t>has</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right</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require</w:t>
      </w:r>
      <w:r w:rsidR="007557EA" w:rsidRPr="004E16A8">
        <w:rPr>
          <w:rFonts w:ascii="Arial" w:hAnsi="Arial" w:cs="Arial"/>
          <w:sz w:val="24"/>
          <w:szCs w:val="24"/>
        </w:rPr>
        <w:t xml:space="preserve"> </w:t>
      </w:r>
      <w:r w:rsidRPr="004E16A8">
        <w:rPr>
          <w:rFonts w:ascii="Arial" w:hAnsi="Arial" w:cs="Arial"/>
          <w:sz w:val="24"/>
          <w:szCs w:val="24"/>
        </w:rPr>
        <w:t xml:space="preserve">intellectual </w:t>
      </w:r>
      <w:r w:rsidRPr="00B35E04">
        <w:rPr>
          <w:rFonts w:ascii="Arial" w:hAnsi="Arial" w:cs="Arial"/>
          <w:sz w:val="24"/>
          <w:szCs w:val="24"/>
        </w:rPr>
        <w:t>property</w:t>
      </w:r>
      <w:r w:rsidRPr="004E16A8">
        <w:rPr>
          <w:rFonts w:ascii="Arial" w:hAnsi="Arial" w:cs="Arial"/>
          <w:sz w:val="24"/>
          <w:szCs w:val="24"/>
        </w:rPr>
        <w:t xml:space="preserve"> </w:t>
      </w:r>
      <w:r w:rsidRPr="00B35E04">
        <w:rPr>
          <w:rFonts w:ascii="Arial" w:hAnsi="Arial" w:cs="Arial"/>
          <w:sz w:val="24"/>
          <w:szCs w:val="24"/>
        </w:rPr>
        <w:t>developed</w:t>
      </w:r>
      <w:r w:rsidRPr="004E16A8">
        <w:rPr>
          <w:rFonts w:ascii="Arial" w:hAnsi="Arial" w:cs="Arial"/>
          <w:sz w:val="24"/>
          <w:szCs w:val="24"/>
        </w:rPr>
        <w:t xml:space="preserve"> </w:t>
      </w:r>
      <w:r w:rsidRPr="00B35E04">
        <w:rPr>
          <w:rFonts w:ascii="Arial" w:hAnsi="Arial" w:cs="Arial"/>
          <w:sz w:val="24"/>
          <w:szCs w:val="24"/>
        </w:rPr>
        <w:t>under</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r w:rsidRPr="00B35E04">
        <w:rPr>
          <w:rFonts w:ascii="Arial" w:hAnsi="Arial" w:cs="Arial"/>
          <w:sz w:val="24"/>
          <w:szCs w:val="24"/>
        </w:rPr>
        <w:t>competitive</w:t>
      </w:r>
      <w:r w:rsidRPr="004E16A8">
        <w:rPr>
          <w:rFonts w:ascii="Arial" w:hAnsi="Arial" w:cs="Arial"/>
          <w:sz w:val="24"/>
          <w:szCs w:val="24"/>
        </w:rPr>
        <w:t xml:space="preserve"> </w:t>
      </w:r>
      <w:r w:rsidRPr="00B35E04">
        <w:rPr>
          <w:rFonts w:ascii="Arial" w:hAnsi="Arial" w:cs="Arial"/>
          <w:sz w:val="24"/>
          <w:szCs w:val="24"/>
        </w:rPr>
        <w:t>Federal</w:t>
      </w:r>
      <w:r w:rsidRPr="004E16A8">
        <w:rPr>
          <w:rFonts w:ascii="Arial" w:hAnsi="Arial" w:cs="Arial"/>
          <w:sz w:val="24"/>
          <w:szCs w:val="24"/>
        </w:rPr>
        <w:t xml:space="preserve"> </w:t>
      </w:r>
      <w:r w:rsidRPr="00B35E04">
        <w:rPr>
          <w:rFonts w:ascii="Arial" w:hAnsi="Arial" w:cs="Arial"/>
          <w:sz w:val="24"/>
          <w:szCs w:val="24"/>
        </w:rPr>
        <w:t>award</w:t>
      </w:r>
      <w:r w:rsidRPr="004E16A8">
        <w:rPr>
          <w:rFonts w:ascii="Arial" w:hAnsi="Arial" w:cs="Arial"/>
          <w:sz w:val="24"/>
          <w:szCs w:val="24"/>
        </w:rPr>
        <w:t xml:space="preserve"> </w:t>
      </w:r>
      <w:r w:rsidRPr="00B35E04">
        <w:rPr>
          <w:rFonts w:ascii="Arial" w:hAnsi="Arial" w:cs="Arial"/>
          <w:sz w:val="24"/>
          <w:szCs w:val="24"/>
        </w:rPr>
        <w:t>process</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be</w:t>
      </w:r>
      <w:r w:rsidR="00A35288" w:rsidRPr="004E16A8">
        <w:rPr>
          <w:rFonts w:ascii="Arial" w:hAnsi="Arial" w:cs="Arial"/>
          <w:sz w:val="24"/>
          <w:szCs w:val="24"/>
        </w:rPr>
        <w:t xml:space="preserve"> </w:t>
      </w:r>
      <w:r w:rsidRPr="004E16A8">
        <w:rPr>
          <w:rFonts w:ascii="Arial" w:hAnsi="Arial" w:cs="Arial"/>
          <w:sz w:val="24"/>
          <w:szCs w:val="24"/>
        </w:rPr>
        <w:t xml:space="preserve">licensed </w:t>
      </w:r>
      <w:r w:rsidRPr="00B35E04">
        <w:rPr>
          <w:rFonts w:ascii="Arial" w:hAnsi="Arial" w:cs="Arial"/>
          <w:sz w:val="24"/>
          <w:szCs w:val="24"/>
        </w:rPr>
        <w:t>under</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r w:rsidRPr="00B35E04">
        <w:rPr>
          <w:rFonts w:ascii="Arial" w:hAnsi="Arial" w:cs="Arial"/>
          <w:sz w:val="24"/>
          <w:szCs w:val="24"/>
        </w:rPr>
        <w:t>Creative</w:t>
      </w:r>
      <w:r w:rsidRPr="004E16A8">
        <w:rPr>
          <w:rFonts w:ascii="Arial" w:hAnsi="Arial" w:cs="Arial"/>
          <w:sz w:val="24"/>
          <w:szCs w:val="24"/>
        </w:rPr>
        <w:t xml:space="preserve"> </w:t>
      </w:r>
      <w:r w:rsidRPr="00B35E04">
        <w:rPr>
          <w:rFonts w:ascii="Arial" w:hAnsi="Arial" w:cs="Arial"/>
          <w:sz w:val="24"/>
          <w:szCs w:val="24"/>
        </w:rPr>
        <w:t>Commons</w:t>
      </w:r>
      <w:r w:rsidRPr="004E16A8">
        <w:rPr>
          <w:rFonts w:ascii="Arial" w:hAnsi="Arial" w:cs="Arial"/>
          <w:sz w:val="24"/>
          <w:szCs w:val="24"/>
        </w:rPr>
        <w:t xml:space="preserve"> </w:t>
      </w:r>
      <w:r w:rsidRPr="00B35E04">
        <w:rPr>
          <w:rFonts w:ascii="Arial" w:hAnsi="Arial" w:cs="Arial"/>
          <w:sz w:val="24"/>
          <w:szCs w:val="24"/>
        </w:rPr>
        <w:t>Attribution</w:t>
      </w:r>
      <w:r w:rsidRPr="004E16A8">
        <w:rPr>
          <w:rFonts w:ascii="Arial" w:hAnsi="Arial" w:cs="Arial"/>
          <w:sz w:val="24"/>
          <w:szCs w:val="24"/>
        </w:rPr>
        <w:t xml:space="preserve"> </w:t>
      </w:r>
      <w:r w:rsidRPr="00B35E04">
        <w:rPr>
          <w:rFonts w:ascii="Arial" w:hAnsi="Arial" w:cs="Arial"/>
          <w:sz w:val="24"/>
          <w:szCs w:val="24"/>
        </w:rPr>
        <w:t>license.</w:t>
      </w:r>
      <w:r w:rsidRPr="004E16A8">
        <w:rPr>
          <w:rFonts w:ascii="Arial" w:hAnsi="Arial" w:cs="Arial"/>
          <w:sz w:val="24"/>
          <w:szCs w:val="24"/>
        </w:rPr>
        <w:t xml:space="preserve"> </w:t>
      </w:r>
      <w:r w:rsidR="008B212D" w:rsidRPr="00B35E04">
        <w:rPr>
          <w:rFonts w:ascii="Arial" w:hAnsi="Arial" w:cs="Arial"/>
          <w:sz w:val="24"/>
          <w:szCs w:val="24"/>
        </w:rPr>
        <w:t xml:space="preserve"> </w:t>
      </w:r>
      <w:r w:rsidRPr="004E16A8">
        <w:rPr>
          <w:rFonts w:ascii="Arial" w:hAnsi="Arial" w:cs="Arial"/>
          <w:sz w:val="24"/>
          <w:szCs w:val="24"/>
        </w:rPr>
        <w:t xml:space="preserve">This </w:t>
      </w:r>
      <w:r w:rsidRPr="00B35E04">
        <w:rPr>
          <w:rFonts w:ascii="Arial" w:hAnsi="Arial" w:cs="Arial"/>
          <w:sz w:val="24"/>
          <w:szCs w:val="24"/>
        </w:rPr>
        <w:t>license</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llows</w:t>
      </w:r>
      <w:r w:rsidR="00A35288" w:rsidRPr="004E16A8">
        <w:rPr>
          <w:rFonts w:ascii="Arial" w:hAnsi="Arial" w:cs="Arial"/>
          <w:sz w:val="24"/>
          <w:szCs w:val="24"/>
        </w:rPr>
        <w:t xml:space="preserve"> </w:t>
      </w:r>
      <w:r w:rsidRPr="004E16A8">
        <w:rPr>
          <w:rFonts w:ascii="Arial" w:hAnsi="Arial" w:cs="Arial"/>
          <w:sz w:val="24"/>
          <w:szCs w:val="24"/>
        </w:rPr>
        <w:t xml:space="preserve">subsequent </w:t>
      </w:r>
      <w:r w:rsidRPr="00B35E04">
        <w:rPr>
          <w:rFonts w:ascii="Arial" w:hAnsi="Arial" w:cs="Arial"/>
          <w:sz w:val="24"/>
          <w:szCs w:val="24"/>
        </w:rPr>
        <w:t>users</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copy,</w:t>
      </w:r>
      <w:r w:rsidRPr="004E16A8">
        <w:rPr>
          <w:rFonts w:ascii="Arial" w:hAnsi="Arial" w:cs="Arial"/>
          <w:sz w:val="24"/>
          <w:szCs w:val="24"/>
        </w:rPr>
        <w:t xml:space="preserve"> </w:t>
      </w:r>
      <w:r w:rsidRPr="00B35E04">
        <w:rPr>
          <w:rFonts w:ascii="Arial" w:hAnsi="Arial" w:cs="Arial"/>
          <w:sz w:val="24"/>
          <w:szCs w:val="24"/>
        </w:rPr>
        <w:t>distribute,</w:t>
      </w:r>
      <w:r w:rsidRPr="004E16A8">
        <w:rPr>
          <w:rFonts w:ascii="Arial" w:hAnsi="Arial" w:cs="Arial"/>
          <w:sz w:val="24"/>
          <w:szCs w:val="24"/>
        </w:rPr>
        <w:t xml:space="preserve"> </w:t>
      </w:r>
      <w:r w:rsidRPr="00B35E04">
        <w:rPr>
          <w:rFonts w:ascii="Arial" w:hAnsi="Arial" w:cs="Arial"/>
          <w:sz w:val="24"/>
          <w:szCs w:val="24"/>
        </w:rPr>
        <w:t>transmit</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adapt</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copyrighted</w:t>
      </w:r>
      <w:r w:rsidRPr="004E16A8">
        <w:rPr>
          <w:rFonts w:ascii="Arial" w:hAnsi="Arial" w:cs="Arial"/>
          <w:sz w:val="24"/>
          <w:szCs w:val="24"/>
        </w:rPr>
        <w:t xml:space="preserve"> </w:t>
      </w:r>
      <w:r w:rsidR="007672FA" w:rsidRPr="00B35E04">
        <w:rPr>
          <w:rFonts w:ascii="Arial" w:hAnsi="Arial" w:cs="Arial"/>
          <w:sz w:val="24"/>
          <w:szCs w:val="24"/>
        </w:rPr>
        <w:t>work</w:t>
      </w:r>
      <w:r w:rsidR="007672FA" w:rsidRPr="004E16A8">
        <w:rPr>
          <w:rFonts w:ascii="Arial" w:hAnsi="Arial" w:cs="Arial"/>
          <w:sz w:val="24"/>
          <w:szCs w:val="24"/>
        </w:rPr>
        <w:t xml:space="preserve"> </w:t>
      </w:r>
      <w:r w:rsidRPr="00B35E04">
        <w:rPr>
          <w:rFonts w:ascii="Arial" w:hAnsi="Arial" w:cs="Arial"/>
          <w:sz w:val="24"/>
          <w:szCs w:val="24"/>
        </w:rPr>
        <w:t>and</w:t>
      </w:r>
      <w:r w:rsidR="007672FA" w:rsidRPr="004E16A8">
        <w:rPr>
          <w:rFonts w:ascii="Arial" w:hAnsi="Arial" w:cs="Arial"/>
          <w:w w:val="99"/>
          <w:sz w:val="24"/>
          <w:szCs w:val="24"/>
        </w:rPr>
        <w:t xml:space="preserve"> </w:t>
      </w:r>
      <w:r w:rsidRPr="00B35E04">
        <w:rPr>
          <w:rFonts w:ascii="Arial" w:hAnsi="Arial" w:cs="Arial"/>
          <w:sz w:val="24"/>
          <w:szCs w:val="24"/>
        </w:rPr>
        <w:t>requires</w:t>
      </w:r>
      <w:r w:rsidRPr="004E16A8">
        <w:rPr>
          <w:rFonts w:ascii="Arial" w:hAnsi="Arial" w:cs="Arial"/>
          <w:sz w:val="24"/>
          <w:szCs w:val="24"/>
        </w:rPr>
        <w:t xml:space="preserve"> </w:t>
      </w:r>
      <w:r w:rsidRPr="00B35E04">
        <w:rPr>
          <w:rFonts w:ascii="Arial" w:hAnsi="Arial" w:cs="Arial"/>
          <w:sz w:val="24"/>
          <w:szCs w:val="24"/>
        </w:rPr>
        <w:t>such</w:t>
      </w:r>
      <w:r w:rsidRPr="004E16A8">
        <w:rPr>
          <w:rFonts w:ascii="Arial" w:hAnsi="Arial" w:cs="Arial"/>
          <w:sz w:val="24"/>
          <w:szCs w:val="24"/>
        </w:rPr>
        <w:t xml:space="preserve"> </w:t>
      </w:r>
      <w:r w:rsidRPr="00B35E04">
        <w:rPr>
          <w:rFonts w:ascii="Arial" w:hAnsi="Arial" w:cs="Arial"/>
          <w:sz w:val="24"/>
          <w:szCs w:val="24"/>
        </w:rPr>
        <w:t>users</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attribute</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007672FA" w:rsidRPr="00B35E04">
        <w:rPr>
          <w:rFonts w:ascii="Arial" w:hAnsi="Arial" w:cs="Arial"/>
          <w:sz w:val="24"/>
          <w:szCs w:val="24"/>
        </w:rPr>
        <w:t>work</w:t>
      </w:r>
      <w:r w:rsidR="007672FA"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manner</w:t>
      </w:r>
      <w:r w:rsidRPr="004E16A8">
        <w:rPr>
          <w:rFonts w:ascii="Arial" w:hAnsi="Arial" w:cs="Arial"/>
          <w:sz w:val="24"/>
          <w:szCs w:val="24"/>
        </w:rPr>
        <w:t xml:space="preserve"> </w:t>
      </w:r>
      <w:r w:rsidRPr="00B35E04">
        <w:rPr>
          <w:rFonts w:ascii="Arial" w:hAnsi="Arial" w:cs="Arial"/>
          <w:sz w:val="24"/>
          <w:szCs w:val="24"/>
        </w:rPr>
        <w:t>specified</w:t>
      </w:r>
      <w:r w:rsidRPr="004E16A8">
        <w:rPr>
          <w:rFonts w:ascii="Arial" w:hAnsi="Arial" w:cs="Arial"/>
          <w:sz w:val="24"/>
          <w:szCs w:val="24"/>
        </w:rPr>
        <w:t xml:space="preserve"> </w:t>
      </w:r>
      <w:r w:rsidRPr="00B35E04">
        <w:rPr>
          <w:rFonts w:ascii="Arial" w:hAnsi="Arial" w:cs="Arial"/>
          <w:sz w:val="24"/>
          <w:szCs w:val="24"/>
        </w:rPr>
        <w:t>by</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sz w:val="24"/>
          <w:szCs w:val="24"/>
        </w:rPr>
        <w:t xml:space="preserve"> </w:t>
      </w:r>
      <w:r w:rsidRPr="00B35E04">
        <w:rPr>
          <w:rFonts w:ascii="Arial" w:hAnsi="Arial" w:cs="Arial"/>
          <w:sz w:val="24"/>
          <w:szCs w:val="24"/>
        </w:rPr>
        <w:t>recipient.</w:t>
      </w:r>
    </w:p>
    <w:p w14:paraId="1D714570" w14:textId="77777777" w:rsidR="00F60F53" w:rsidRPr="004E16A8" w:rsidRDefault="00F60F53" w:rsidP="004E16A8">
      <w:pPr>
        <w:widowControl/>
        <w:rPr>
          <w:rFonts w:ascii="Arial" w:eastAsia="Cambria" w:hAnsi="Arial" w:cs="Arial"/>
          <w:sz w:val="24"/>
          <w:szCs w:val="24"/>
        </w:rPr>
      </w:pPr>
    </w:p>
    <w:p w14:paraId="1D8195EF" w14:textId="77777777" w:rsidR="00F60F53" w:rsidRPr="004E16A8" w:rsidRDefault="00463549" w:rsidP="004E16A8">
      <w:pPr>
        <w:widowControl/>
        <w:rPr>
          <w:rFonts w:ascii="Arial" w:hAnsi="Arial" w:cs="Arial"/>
          <w:sz w:val="24"/>
          <w:szCs w:val="24"/>
        </w:rPr>
      </w:pPr>
      <w:r w:rsidRPr="00B35E04">
        <w:rPr>
          <w:rFonts w:ascii="Arial" w:hAnsi="Arial" w:cs="Arial"/>
          <w:sz w:val="24"/>
          <w:szCs w:val="24"/>
        </w:rPr>
        <w:t>If</w:t>
      </w:r>
      <w:r w:rsidRPr="004E16A8">
        <w:rPr>
          <w:rFonts w:ascii="Arial" w:hAnsi="Arial" w:cs="Arial"/>
          <w:sz w:val="24"/>
          <w:szCs w:val="24"/>
        </w:rPr>
        <w:t xml:space="preserve"> </w:t>
      </w:r>
      <w:r w:rsidRPr="00B35E04">
        <w:rPr>
          <w:rFonts w:ascii="Arial" w:hAnsi="Arial" w:cs="Arial"/>
          <w:sz w:val="24"/>
          <w:szCs w:val="24"/>
        </w:rPr>
        <w:t>applicable,</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a</w:t>
      </w:r>
      <w:r w:rsidRPr="004E16A8">
        <w:rPr>
          <w:rFonts w:ascii="Arial" w:hAnsi="Arial" w:cs="Arial"/>
          <w:sz w:val="24"/>
          <w:szCs w:val="24"/>
        </w:rPr>
        <w:t xml:space="preserve"> </w:t>
      </w:r>
      <w:r w:rsidRPr="00B35E04">
        <w:rPr>
          <w:rFonts w:ascii="Arial" w:hAnsi="Arial" w:cs="Arial"/>
          <w:sz w:val="24"/>
          <w:szCs w:val="24"/>
        </w:rPr>
        <w:t>Creative</w:t>
      </w:r>
      <w:r w:rsidRPr="004E16A8">
        <w:rPr>
          <w:rFonts w:ascii="Arial" w:hAnsi="Arial" w:cs="Arial"/>
          <w:sz w:val="24"/>
          <w:szCs w:val="24"/>
        </w:rPr>
        <w:t xml:space="preserve"> </w:t>
      </w:r>
      <w:r w:rsidRPr="00B35E04">
        <w:rPr>
          <w:rFonts w:ascii="Arial" w:hAnsi="Arial" w:cs="Arial"/>
          <w:sz w:val="24"/>
          <w:szCs w:val="24"/>
        </w:rPr>
        <w:t>Commons</w:t>
      </w:r>
      <w:r w:rsidRPr="004E16A8">
        <w:rPr>
          <w:rFonts w:ascii="Arial" w:hAnsi="Arial" w:cs="Arial"/>
          <w:sz w:val="24"/>
          <w:szCs w:val="24"/>
        </w:rPr>
        <w:t xml:space="preserve"> </w:t>
      </w:r>
      <w:r w:rsidRPr="00B35E04">
        <w:rPr>
          <w:rFonts w:ascii="Arial" w:hAnsi="Arial" w:cs="Arial"/>
          <w:sz w:val="24"/>
          <w:szCs w:val="24"/>
        </w:rPr>
        <w:t>Attribution</w:t>
      </w:r>
      <w:r w:rsidRPr="004E16A8">
        <w:rPr>
          <w:rFonts w:ascii="Arial" w:hAnsi="Arial" w:cs="Arial"/>
          <w:sz w:val="24"/>
          <w:szCs w:val="24"/>
        </w:rPr>
        <w:t xml:space="preserve"> </w:t>
      </w:r>
      <w:r w:rsidRPr="00B35E04">
        <w:rPr>
          <w:rFonts w:ascii="Arial" w:hAnsi="Arial" w:cs="Arial"/>
          <w:sz w:val="24"/>
          <w:szCs w:val="24"/>
        </w:rPr>
        <w:t>license</w:t>
      </w:r>
      <w:r w:rsidRPr="004E16A8">
        <w:rPr>
          <w:rFonts w:ascii="Arial" w:hAnsi="Arial" w:cs="Arial"/>
          <w:sz w:val="24"/>
          <w:szCs w:val="24"/>
        </w:rPr>
        <w:t xml:space="preserve"> </w:t>
      </w:r>
      <w:r w:rsidRPr="00B35E04">
        <w:rPr>
          <w:rFonts w:ascii="Arial" w:hAnsi="Arial" w:cs="Arial"/>
          <w:sz w:val="24"/>
          <w:szCs w:val="24"/>
        </w:rPr>
        <w:t>is</w:t>
      </w:r>
      <w:r w:rsidRPr="004E16A8">
        <w:rPr>
          <w:rFonts w:ascii="Arial" w:hAnsi="Arial" w:cs="Arial"/>
          <w:sz w:val="24"/>
          <w:szCs w:val="24"/>
        </w:rPr>
        <w:t xml:space="preserve"> </w:t>
      </w:r>
      <w:r w:rsidRPr="00B35E04">
        <w:rPr>
          <w:rFonts w:ascii="Arial" w:hAnsi="Arial" w:cs="Arial"/>
          <w:sz w:val="24"/>
          <w:szCs w:val="24"/>
        </w:rPr>
        <w:t>not</w:t>
      </w:r>
      <w:r w:rsidRPr="004E16A8">
        <w:rPr>
          <w:rFonts w:ascii="Arial" w:hAnsi="Arial" w:cs="Arial"/>
          <w:sz w:val="24"/>
          <w:szCs w:val="24"/>
        </w:rPr>
        <w:t xml:space="preserve"> </w:t>
      </w:r>
      <w:r w:rsidRPr="00B35E04">
        <w:rPr>
          <w:rFonts w:ascii="Arial" w:hAnsi="Arial" w:cs="Arial"/>
          <w:sz w:val="24"/>
          <w:szCs w:val="24"/>
        </w:rPr>
        <w:t>required,</w:t>
      </w:r>
      <w:r w:rsidRPr="004E16A8">
        <w:rPr>
          <w:rFonts w:ascii="Arial" w:hAnsi="Arial" w:cs="Arial"/>
          <w:sz w:val="24"/>
          <w:szCs w:val="24"/>
        </w:rPr>
        <w:t xml:space="preserve"> </w:t>
      </w:r>
      <w:r w:rsidRPr="00B35E04">
        <w:rPr>
          <w:rFonts w:ascii="Arial" w:hAnsi="Arial" w:cs="Arial"/>
          <w:sz w:val="24"/>
          <w:szCs w:val="24"/>
        </w:rPr>
        <w:t>the</w:t>
      </w:r>
      <w:r w:rsidRPr="004E16A8">
        <w:rPr>
          <w:rFonts w:ascii="Arial" w:hAnsi="Arial" w:cs="Arial"/>
          <w:w w:val="99"/>
          <w:sz w:val="24"/>
          <w:szCs w:val="24"/>
        </w:rPr>
        <w:t xml:space="preserve"> </w:t>
      </w:r>
      <w:r w:rsidRPr="00B35E04">
        <w:rPr>
          <w:rFonts w:ascii="Arial" w:hAnsi="Arial" w:cs="Arial"/>
          <w:sz w:val="24"/>
          <w:szCs w:val="24"/>
        </w:rPr>
        <w:t>foll</w:t>
      </w:r>
      <w:r w:rsidRPr="004E16A8">
        <w:rPr>
          <w:rFonts w:ascii="Arial" w:hAnsi="Arial" w:cs="Arial"/>
          <w:sz w:val="24"/>
          <w:szCs w:val="24"/>
        </w:rPr>
        <w:t xml:space="preserve">owing </w:t>
      </w:r>
      <w:r w:rsidRPr="00B35E04">
        <w:rPr>
          <w:rFonts w:ascii="Arial" w:hAnsi="Arial" w:cs="Arial"/>
          <w:sz w:val="24"/>
          <w:szCs w:val="24"/>
        </w:rPr>
        <w:t>needs</w:t>
      </w:r>
      <w:r w:rsidRPr="004E16A8">
        <w:rPr>
          <w:rFonts w:ascii="Arial" w:hAnsi="Arial" w:cs="Arial"/>
          <w:sz w:val="24"/>
          <w:szCs w:val="24"/>
        </w:rPr>
        <w:t xml:space="preserve"> </w:t>
      </w:r>
      <w:r w:rsidRPr="00B35E04">
        <w:rPr>
          <w:rFonts w:ascii="Arial" w:hAnsi="Arial" w:cs="Arial"/>
          <w:sz w:val="24"/>
          <w:szCs w:val="24"/>
        </w:rPr>
        <w:t>to</w:t>
      </w:r>
      <w:r w:rsidRPr="004E16A8">
        <w:rPr>
          <w:rFonts w:ascii="Arial" w:hAnsi="Arial" w:cs="Arial"/>
          <w:sz w:val="24"/>
          <w:szCs w:val="24"/>
        </w:rPr>
        <w:t xml:space="preserve"> </w:t>
      </w:r>
      <w:r w:rsidRPr="00B35E04">
        <w:rPr>
          <w:rFonts w:ascii="Arial" w:hAnsi="Arial" w:cs="Arial"/>
          <w:sz w:val="24"/>
          <w:szCs w:val="24"/>
        </w:rPr>
        <w:t>be</w:t>
      </w:r>
      <w:r w:rsidRPr="004E16A8">
        <w:rPr>
          <w:rFonts w:ascii="Arial" w:hAnsi="Arial" w:cs="Arial"/>
          <w:sz w:val="24"/>
          <w:szCs w:val="24"/>
        </w:rPr>
        <w:t xml:space="preserve"> </w:t>
      </w:r>
      <w:r w:rsidRPr="00B35E04">
        <w:rPr>
          <w:rFonts w:ascii="Arial" w:hAnsi="Arial" w:cs="Arial"/>
          <w:sz w:val="24"/>
          <w:szCs w:val="24"/>
        </w:rPr>
        <w:t>on</w:t>
      </w:r>
      <w:r w:rsidRPr="004E16A8">
        <w:rPr>
          <w:rFonts w:ascii="Arial" w:hAnsi="Arial" w:cs="Arial"/>
          <w:sz w:val="24"/>
          <w:szCs w:val="24"/>
        </w:rPr>
        <w:t xml:space="preserve"> </w:t>
      </w:r>
      <w:r w:rsidRPr="00B35E04">
        <w:rPr>
          <w:rFonts w:ascii="Arial" w:hAnsi="Arial" w:cs="Arial"/>
          <w:sz w:val="24"/>
          <w:szCs w:val="24"/>
        </w:rPr>
        <w:t>all</w:t>
      </w:r>
      <w:r w:rsidRPr="004E16A8">
        <w:rPr>
          <w:rFonts w:ascii="Arial" w:hAnsi="Arial" w:cs="Arial"/>
          <w:sz w:val="24"/>
          <w:szCs w:val="24"/>
        </w:rPr>
        <w:t xml:space="preserve"> </w:t>
      </w:r>
      <w:r w:rsidRPr="00B35E04">
        <w:rPr>
          <w:rFonts w:ascii="Arial" w:hAnsi="Arial" w:cs="Arial"/>
          <w:sz w:val="24"/>
          <w:szCs w:val="24"/>
        </w:rPr>
        <w:t>products</w:t>
      </w:r>
      <w:r w:rsidRPr="004E16A8">
        <w:rPr>
          <w:rFonts w:ascii="Arial" w:hAnsi="Arial" w:cs="Arial"/>
          <w:sz w:val="24"/>
          <w:szCs w:val="24"/>
        </w:rPr>
        <w:t xml:space="preserve"> </w:t>
      </w:r>
      <w:r w:rsidRPr="00B35E04">
        <w:rPr>
          <w:rFonts w:ascii="Arial" w:hAnsi="Arial" w:cs="Arial"/>
          <w:sz w:val="24"/>
          <w:szCs w:val="24"/>
        </w:rPr>
        <w:t>developed</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whole</w:t>
      </w:r>
      <w:r w:rsidRPr="004E16A8">
        <w:rPr>
          <w:rFonts w:ascii="Arial" w:hAnsi="Arial" w:cs="Arial"/>
          <w:sz w:val="24"/>
          <w:szCs w:val="24"/>
        </w:rPr>
        <w:t xml:space="preserve"> </w:t>
      </w:r>
      <w:r w:rsidRPr="00B35E04">
        <w:rPr>
          <w:rFonts w:ascii="Arial" w:hAnsi="Arial" w:cs="Arial"/>
          <w:sz w:val="24"/>
          <w:szCs w:val="24"/>
        </w:rPr>
        <w:t>or</w:t>
      </w:r>
      <w:r w:rsidRPr="004E16A8">
        <w:rPr>
          <w:rFonts w:ascii="Arial" w:hAnsi="Arial" w:cs="Arial"/>
          <w:sz w:val="24"/>
          <w:szCs w:val="24"/>
        </w:rPr>
        <w:t xml:space="preserve"> </w:t>
      </w:r>
      <w:r w:rsidRPr="00B35E04">
        <w:rPr>
          <w:rFonts w:ascii="Arial" w:hAnsi="Arial" w:cs="Arial"/>
          <w:sz w:val="24"/>
          <w:szCs w:val="24"/>
        </w:rPr>
        <w:t>in</w:t>
      </w:r>
      <w:r w:rsidRPr="004E16A8">
        <w:rPr>
          <w:rFonts w:ascii="Arial" w:hAnsi="Arial" w:cs="Arial"/>
          <w:sz w:val="24"/>
          <w:szCs w:val="24"/>
        </w:rPr>
        <w:t xml:space="preserve"> </w:t>
      </w:r>
      <w:r w:rsidRPr="00B35E04">
        <w:rPr>
          <w:rFonts w:ascii="Arial" w:hAnsi="Arial" w:cs="Arial"/>
          <w:sz w:val="24"/>
          <w:szCs w:val="24"/>
        </w:rPr>
        <w:t>part</w:t>
      </w:r>
      <w:r w:rsidRPr="004E16A8">
        <w:rPr>
          <w:rFonts w:ascii="Arial" w:hAnsi="Arial" w:cs="Arial"/>
          <w:sz w:val="24"/>
          <w:szCs w:val="24"/>
        </w:rPr>
        <w:t xml:space="preserve"> </w:t>
      </w:r>
      <w:r w:rsidRPr="00B35E04">
        <w:rPr>
          <w:rFonts w:ascii="Arial" w:hAnsi="Arial" w:cs="Arial"/>
          <w:sz w:val="24"/>
          <w:szCs w:val="24"/>
        </w:rPr>
        <w:t>with</w:t>
      </w:r>
      <w:r w:rsidRPr="004E16A8">
        <w:rPr>
          <w:rFonts w:ascii="Arial" w:hAnsi="Arial" w:cs="Arial"/>
          <w:sz w:val="24"/>
          <w:szCs w:val="24"/>
        </w:rPr>
        <w:t xml:space="preserve"> </w:t>
      </w:r>
      <w:r w:rsidRPr="00B35E04">
        <w:rPr>
          <w:rFonts w:ascii="Arial" w:hAnsi="Arial" w:cs="Arial"/>
          <w:sz w:val="24"/>
          <w:szCs w:val="24"/>
        </w:rPr>
        <w:t>grant</w:t>
      </w:r>
      <w:r w:rsidRPr="004E16A8">
        <w:rPr>
          <w:rFonts w:ascii="Arial" w:hAnsi="Arial" w:cs="Arial"/>
          <w:sz w:val="24"/>
          <w:szCs w:val="24"/>
        </w:rPr>
        <w:t xml:space="preserve"> </w:t>
      </w:r>
      <w:r w:rsidRPr="00B35E04">
        <w:rPr>
          <w:rFonts w:ascii="Arial" w:hAnsi="Arial" w:cs="Arial"/>
          <w:sz w:val="24"/>
          <w:szCs w:val="24"/>
        </w:rPr>
        <w:t>funds:</w:t>
      </w:r>
    </w:p>
    <w:p w14:paraId="0F61A6CD" w14:textId="77777777" w:rsidR="00F92F21" w:rsidRPr="004E16A8" w:rsidRDefault="00F92F21" w:rsidP="004E16A8">
      <w:pPr>
        <w:widowControl/>
        <w:rPr>
          <w:rFonts w:ascii="Arial" w:hAnsi="Arial" w:cs="Arial"/>
          <w:sz w:val="24"/>
          <w:szCs w:val="24"/>
        </w:rPr>
      </w:pPr>
    </w:p>
    <w:p w14:paraId="3048CA0F" w14:textId="3E22D4EA" w:rsidR="00F60F53" w:rsidRPr="00B35E04" w:rsidRDefault="00463549" w:rsidP="004E16A8">
      <w:pPr>
        <w:widowControl/>
        <w:ind w:right="1178"/>
        <w:rPr>
          <w:rFonts w:ascii="Arial" w:eastAsia="Cambria" w:hAnsi="Arial" w:cs="Arial"/>
          <w:sz w:val="24"/>
          <w:szCs w:val="24"/>
        </w:rPr>
      </w:pPr>
      <w:r w:rsidRPr="004E16A8">
        <w:rPr>
          <w:rFonts w:ascii="Arial" w:eastAsia="Cambria" w:hAnsi="Arial" w:cs="Arial"/>
          <w:i/>
          <w:sz w:val="24"/>
          <w:szCs w:val="24"/>
        </w:rPr>
        <w:t xml:space="preserve">“This workforce product was funded by </w:t>
      </w:r>
      <w:r w:rsidRPr="00B35E04">
        <w:rPr>
          <w:rFonts w:ascii="Arial" w:eastAsia="Cambria" w:hAnsi="Arial" w:cs="Arial"/>
          <w:i/>
          <w:sz w:val="24"/>
          <w:szCs w:val="24"/>
        </w:rPr>
        <w:t>a</w:t>
      </w:r>
      <w:r w:rsidRPr="004E16A8">
        <w:rPr>
          <w:rFonts w:ascii="Arial" w:eastAsia="Cambria" w:hAnsi="Arial" w:cs="Arial"/>
          <w:i/>
          <w:sz w:val="24"/>
          <w:szCs w:val="24"/>
        </w:rPr>
        <w:t xml:space="preserve"> grant awarded by the U.S. Department of Labor’s </w:t>
      </w:r>
      <w:r w:rsidR="007557EA" w:rsidRPr="004E16A8">
        <w:rPr>
          <w:rFonts w:ascii="Arial" w:eastAsia="Cambria" w:hAnsi="Arial" w:cs="Arial"/>
          <w:i/>
          <w:sz w:val="24"/>
          <w:szCs w:val="24"/>
        </w:rPr>
        <w:t>VETS</w:t>
      </w:r>
      <w:r w:rsidRPr="004E16A8">
        <w:rPr>
          <w:rFonts w:ascii="Arial" w:eastAsia="Cambria" w:hAnsi="Arial" w:cs="Arial"/>
          <w:i/>
          <w:sz w:val="24"/>
          <w:szCs w:val="24"/>
        </w:rPr>
        <w:t xml:space="preserve">. </w:t>
      </w:r>
      <w:r w:rsidR="008B212D" w:rsidRPr="00B35E04">
        <w:rPr>
          <w:rFonts w:ascii="Arial" w:eastAsia="Cambria" w:hAnsi="Arial" w:cs="Arial"/>
          <w:i/>
          <w:sz w:val="24"/>
          <w:szCs w:val="24"/>
        </w:rPr>
        <w:t xml:space="preserve"> </w:t>
      </w:r>
      <w:r w:rsidRPr="004E16A8">
        <w:rPr>
          <w:rFonts w:ascii="Arial" w:eastAsia="Cambria" w:hAnsi="Arial" w:cs="Arial"/>
          <w:i/>
          <w:sz w:val="24"/>
          <w:szCs w:val="24"/>
        </w:rPr>
        <w:t xml:space="preserve">The product was created by the recipient </w:t>
      </w:r>
      <w:r w:rsidRPr="00B35E04">
        <w:rPr>
          <w:rFonts w:ascii="Arial" w:eastAsia="Cambria" w:hAnsi="Arial" w:cs="Arial"/>
          <w:i/>
          <w:sz w:val="24"/>
          <w:szCs w:val="24"/>
        </w:rPr>
        <w:t>and</w:t>
      </w:r>
      <w:r w:rsidRPr="004E16A8">
        <w:rPr>
          <w:rFonts w:ascii="Arial" w:eastAsia="Cambria" w:hAnsi="Arial" w:cs="Arial"/>
          <w:i/>
          <w:sz w:val="24"/>
          <w:szCs w:val="24"/>
        </w:rPr>
        <w:t xml:space="preserve"> does </w:t>
      </w:r>
      <w:r w:rsidRPr="00B35E04">
        <w:rPr>
          <w:rFonts w:ascii="Arial" w:eastAsia="Cambria" w:hAnsi="Arial" w:cs="Arial"/>
          <w:i/>
          <w:sz w:val="24"/>
          <w:szCs w:val="24"/>
        </w:rPr>
        <w:t>not</w:t>
      </w:r>
      <w:r w:rsidRPr="004E16A8">
        <w:rPr>
          <w:rFonts w:ascii="Arial" w:eastAsia="Cambria" w:hAnsi="Arial" w:cs="Arial"/>
          <w:i/>
          <w:sz w:val="24"/>
          <w:szCs w:val="24"/>
        </w:rPr>
        <w:t xml:space="preserve"> necessarily</w:t>
      </w:r>
      <w:r w:rsidRPr="004E16A8">
        <w:rPr>
          <w:rFonts w:ascii="Arial" w:eastAsia="Cambria" w:hAnsi="Arial" w:cs="Arial"/>
          <w:i/>
          <w:w w:val="99"/>
          <w:sz w:val="24"/>
          <w:szCs w:val="24"/>
        </w:rPr>
        <w:t xml:space="preserve"> </w:t>
      </w:r>
      <w:r w:rsidRPr="004E16A8">
        <w:rPr>
          <w:rFonts w:ascii="Arial" w:eastAsia="Cambria" w:hAnsi="Arial" w:cs="Arial"/>
          <w:i/>
          <w:sz w:val="24"/>
          <w:szCs w:val="24"/>
        </w:rPr>
        <w:t xml:space="preserve">reflect the official position of the U.S. Department of Labor. </w:t>
      </w:r>
      <w:r w:rsidR="008B212D" w:rsidRPr="00B35E04">
        <w:rPr>
          <w:rFonts w:ascii="Arial" w:eastAsia="Cambria" w:hAnsi="Arial" w:cs="Arial"/>
          <w:i/>
          <w:sz w:val="24"/>
          <w:szCs w:val="24"/>
        </w:rPr>
        <w:t xml:space="preserve"> </w:t>
      </w:r>
      <w:r w:rsidRPr="004E16A8">
        <w:rPr>
          <w:rFonts w:ascii="Arial" w:eastAsia="Cambria" w:hAnsi="Arial" w:cs="Arial"/>
          <w:i/>
          <w:sz w:val="24"/>
          <w:szCs w:val="24"/>
        </w:rPr>
        <w:t xml:space="preserve">The U.S. Department of Labor makes </w:t>
      </w:r>
      <w:r w:rsidRPr="00B35E04">
        <w:rPr>
          <w:rFonts w:ascii="Arial" w:eastAsia="Cambria" w:hAnsi="Arial" w:cs="Arial"/>
          <w:i/>
          <w:sz w:val="24"/>
          <w:szCs w:val="24"/>
        </w:rPr>
        <w:t>no</w:t>
      </w:r>
      <w:r w:rsidRPr="004E16A8">
        <w:rPr>
          <w:rFonts w:ascii="Arial" w:eastAsia="Cambria" w:hAnsi="Arial" w:cs="Arial"/>
          <w:i/>
          <w:sz w:val="24"/>
          <w:szCs w:val="24"/>
        </w:rPr>
        <w:t xml:space="preserve"> guarantees, warranties, </w:t>
      </w:r>
      <w:r w:rsidRPr="00B35E04">
        <w:rPr>
          <w:rFonts w:ascii="Arial" w:eastAsia="Cambria" w:hAnsi="Arial" w:cs="Arial"/>
          <w:i/>
          <w:sz w:val="24"/>
          <w:szCs w:val="24"/>
        </w:rPr>
        <w:t>or</w:t>
      </w:r>
      <w:r w:rsidRPr="004E16A8">
        <w:rPr>
          <w:rFonts w:ascii="Arial" w:eastAsia="Cambria" w:hAnsi="Arial" w:cs="Arial"/>
          <w:i/>
          <w:sz w:val="24"/>
          <w:szCs w:val="24"/>
        </w:rPr>
        <w:t xml:space="preserve"> assurances</w:t>
      </w:r>
      <w:r w:rsidRPr="004E16A8">
        <w:rPr>
          <w:rFonts w:ascii="Arial" w:eastAsia="Cambria" w:hAnsi="Arial" w:cs="Arial"/>
          <w:i/>
          <w:w w:val="99"/>
          <w:sz w:val="24"/>
          <w:szCs w:val="24"/>
        </w:rPr>
        <w:t xml:space="preserve"> </w:t>
      </w:r>
      <w:r w:rsidRPr="004E16A8">
        <w:rPr>
          <w:rFonts w:ascii="Arial" w:eastAsia="Cambria" w:hAnsi="Arial" w:cs="Arial"/>
          <w:i/>
          <w:sz w:val="24"/>
          <w:szCs w:val="24"/>
        </w:rPr>
        <w:t xml:space="preserve">of any kind, express </w:t>
      </w:r>
      <w:r w:rsidRPr="00B35E04">
        <w:rPr>
          <w:rFonts w:ascii="Arial" w:eastAsia="Cambria" w:hAnsi="Arial" w:cs="Arial"/>
          <w:i/>
          <w:sz w:val="24"/>
          <w:szCs w:val="24"/>
        </w:rPr>
        <w:t>or</w:t>
      </w:r>
      <w:r w:rsidRPr="004E16A8">
        <w:rPr>
          <w:rFonts w:ascii="Arial" w:eastAsia="Cambria" w:hAnsi="Arial" w:cs="Arial"/>
          <w:i/>
          <w:sz w:val="24"/>
          <w:szCs w:val="24"/>
        </w:rPr>
        <w:t xml:space="preserve"> implied, with respect to such information, including </w:t>
      </w:r>
      <w:r w:rsidRPr="00B35E04">
        <w:rPr>
          <w:rFonts w:ascii="Arial" w:eastAsia="Cambria" w:hAnsi="Arial" w:cs="Arial"/>
          <w:i/>
          <w:sz w:val="24"/>
          <w:szCs w:val="24"/>
        </w:rPr>
        <w:t>any</w:t>
      </w:r>
      <w:r w:rsidRPr="004E16A8">
        <w:rPr>
          <w:rFonts w:ascii="Arial" w:eastAsia="Cambria" w:hAnsi="Arial" w:cs="Arial"/>
          <w:i/>
          <w:sz w:val="24"/>
          <w:szCs w:val="24"/>
        </w:rPr>
        <w:t xml:space="preserve"> information on linked sites </w:t>
      </w:r>
      <w:r w:rsidRPr="00B35E04">
        <w:rPr>
          <w:rFonts w:ascii="Arial" w:eastAsia="Cambria" w:hAnsi="Arial" w:cs="Arial"/>
          <w:i/>
          <w:sz w:val="24"/>
          <w:szCs w:val="24"/>
        </w:rPr>
        <w:t>and</w:t>
      </w:r>
      <w:r w:rsidRPr="004E16A8">
        <w:rPr>
          <w:rFonts w:ascii="Arial" w:eastAsia="Cambria" w:hAnsi="Arial" w:cs="Arial"/>
          <w:i/>
          <w:sz w:val="24"/>
          <w:szCs w:val="24"/>
        </w:rPr>
        <w:t xml:space="preserve"> including, but not limited to, accuracy of the information or </w:t>
      </w:r>
      <w:r w:rsidRPr="00B35E04">
        <w:rPr>
          <w:rFonts w:ascii="Arial" w:eastAsia="Cambria" w:hAnsi="Arial" w:cs="Arial"/>
          <w:i/>
          <w:sz w:val="24"/>
          <w:szCs w:val="24"/>
        </w:rPr>
        <w:t>its</w:t>
      </w:r>
      <w:r w:rsidRPr="004E16A8">
        <w:rPr>
          <w:rFonts w:ascii="Arial" w:eastAsia="Cambria" w:hAnsi="Arial" w:cs="Arial"/>
          <w:i/>
          <w:sz w:val="24"/>
          <w:szCs w:val="24"/>
        </w:rPr>
        <w:t xml:space="preserve"> completeness, timeliness,</w:t>
      </w:r>
      <w:r w:rsidR="007557EA" w:rsidRPr="004E16A8">
        <w:rPr>
          <w:rFonts w:ascii="Arial" w:eastAsia="Cambria" w:hAnsi="Arial" w:cs="Arial"/>
          <w:i/>
          <w:sz w:val="24"/>
          <w:szCs w:val="24"/>
        </w:rPr>
        <w:t xml:space="preserve"> u</w:t>
      </w:r>
      <w:r w:rsidRPr="004E16A8">
        <w:rPr>
          <w:rFonts w:ascii="Arial" w:eastAsia="Cambria" w:hAnsi="Arial" w:cs="Arial"/>
          <w:i/>
          <w:sz w:val="24"/>
          <w:szCs w:val="24"/>
        </w:rPr>
        <w:t xml:space="preserve">sefulness, adequacy, continued availability, or ownership. </w:t>
      </w:r>
      <w:r w:rsidR="008B212D" w:rsidRPr="00B35E04">
        <w:rPr>
          <w:rFonts w:ascii="Arial" w:eastAsia="Cambria" w:hAnsi="Arial" w:cs="Arial"/>
          <w:i/>
          <w:sz w:val="24"/>
          <w:szCs w:val="24"/>
        </w:rPr>
        <w:t xml:space="preserve"> </w:t>
      </w:r>
      <w:r w:rsidRPr="004E16A8">
        <w:rPr>
          <w:rFonts w:ascii="Arial" w:eastAsia="Cambria" w:hAnsi="Arial" w:cs="Arial"/>
          <w:i/>
          <w:sz w:val="24"/>
          <w:szCs w:val="24"/>
        </w:rPr>
        <w:t>This</w:t>
      </w:r>
      <w:r w:rsidRPr="004E16A8">
        <w:rPr>
          <w:rFonts w:ascii="Arial" w:eastAsia="Cambria" w:hAnsi="Arial" w:cs="Arial"/>
          <w:i/>
          <w:w w:val="99"/>
          <w:sz w:val="24"/>
          <w:szCs w:val="24"/>
        </w:rPr>
        <w:t xml:space="preserve"> </w:t>
      </w:r>
      <w:r w:rsidRPr="004E16A8">
        <w:rPr>
          <w:rFonts w:ascii="Arial" w:eastAsia="Cambria" w:hAnsi="Arial" w:cs="Arial"/>
          <w:i/>
          <w:sz w:val="24"/>
          <w:szCs w:val="24"/>
        </w:rPr>
        <w:t xml:space="preserve">product is copyrighted by the institution that created it. Internal use by an organization and/or personal </w:t>
      </w:r>
      <w:r w:rsidR="007557EA" w:rsidRPr="004E16A8">
        <w:rPr>
          <w:rFonts w:ascii="Arial" w:eastAsia="Cambria" w:hAnsi="Arial" w:cs="Arial"/>
          <w:i/>
          <w:sz w:val="24"/>
          <w:szCs w:val="24"/>
        </w:rPr>
        <w:t>use</w:t>
      </w:r>
      <w:r w:rsidR="007557EA" w:rsidRPr="00B35E04">
        <w:rPr>
          <w:rFonts w:ascii="Arial" w:eastAsia="Cambria" w:hAnsi="Arial" w:cs="Arial"/>
          <w:i/>
          <w:sz w:val="24"/>
          <w:szCs w:val="24"/>
        </w:rPr>
        <w:t xml:space="preserve"> by</w:t>
      </w:r>
      <w:r w:rsidRPr="004E16A8">
        <w:rPr>
          <w:rFonts w:ascii="Arial" w:eastAsia="Cambria" w:hAnsi="Arial" w:cs="Arial"/>
          <w:i/>
          <w:sz w:val="24"/>
          <w:szCs w:val="24"/>
        </w:rPr>
        <w:t xml:space="preserve"> an individual for non-</w:t>
      </w:r>
      <w:r w:rsidRPr="004E16A8">
        <w:rPr>
          <w:rFonts w:ascii="Arial" w:eastAsia="Cambria" w:hAnsi="Arial" w:cs="Arial"/>
          <w:i/>
          <w:w w:val="99"/>
          <w:sz w:val="24"/>
          <w:szCs w:val="24"/>
        </w:rPr>
        <w:t xml:space="preserve"> </w:t>
      </w:r>
      <w:r w:rsidRPr="004E16A8">
        <w:rPr>
          <w:rFonts w:ascii="Arial" w:eastAsia="Cambria" w:hAnsi="Arial" w:cs="Arial"/>
          <w:i/>
          <w:sz w:val="24"/>
          <w:szCs w:val="24"/>
        </w:rPr>
        <w:t xml:space="preserve">commercial purposes is permissible. All other uses require the prior </w:t>
      </w:r>
      <w:bookmarkStart w:id="43" w:name="5._Use_of_Grant_Funds_for_Participant_Wa"/>
      <w:bookmarkEnd w:id="43"/>
      <w:r w:rsidRPr="004E16A8">
        <w:rPr>
          <w:rFonts w:ascii="Arial" w:eastAsia="Cambria" w:hAnsi="Arial" w:cs="Arial"/>
          <w:i/>
          <w:sz w:val="24"/>
          <w:szCs w:val="24"/>
        </w:rPr>
        <w:t xml:space="preserve">authorization of </w:t>
      </w:r>
      <w:r w:rsidRPr="00B35E04">
        <w:rPr>
          <w:rFonts w:ascii="Arial" w:eastAsia="Cambria" w:hAnsi="Arial" w:cs="Arial"/>
          <w:i/>
          <w:sz w:val="24"/>
          <w:szCs w:val="24"/>
        </w:rPr>
        <w:t>the</w:t>
      </w:r>
      <w:r w:rsidRPr="004E16A8">
        <w:rPr>
          <w:rFonts w:ascii="Arial" w:eastAsia="Cambria" w:hAnsi="Arial" w:cs="Arial"/>
          <w:i/>
          <w:sz w:val="24"/>
          <w:szCs w:val="24"/>
        </w:rPr>
        <w:t xml:space="preserve"> copyright owner.”</w:t>
      </w:r>
    </w:p>
    <w:p w14:paraId="737C7524" w14:textId="77777777" w:rsidR="007557EA" w:rsidRPr="004E16A8" w:rsidRDefault="007557EA" w:rsidP="004E16A8">
      <w:pPr>
        <w:pStyle w:val="Heading1"/>
        <w:widowControl/>
        <w:tabs>
          <w:tab w:val="left" w:pos="860"/>
        </w:tabs>
        <w:ind w:left="0" w:firstLine="0"/>
        <w:rPr>
          <w:rFonts w:ascii="Arial" w:hAnsi="Arial" w:cs="Arial"/>
        </w:rPr>
      </w:pPr>
    </w:p>
    <w:p w14:paraId="08A6E22A" w14:textId="1A4C7E96" w:rsidR="007D28CA" w:rsidRPr="004E2E59" w:rsidRDefault="007557EA" w:rsidP="00666645">
      <w:pPr>
        <w:pStyle w:val="Heading1"/>
        <w:widowControl/>
        <w:tabs>
          <w:tab w:val="left" w:pos="860"/>
        </w:tabs>
        <w:ind w:left="0" w:firstLine="0"/>
        <w:rPr>
          <w:rFonts w:ascii="Arial" w:hAnsi="Arial" w:cs="Arial"/>
          <w:b w:val="0"/>
          <w:color w:val="000000"/>
        </w:rPr>
      </w:pPr>
      <w:r w:rsidRPr="004E16A8">
        <w:rPr>
          <w:rFonts w:ascii="Arial" w:hAnsi="Arial" w:cs="Arial"/>
        </w:rPr>
        <w:t xml:space="preserve">5.  </w:t>
      </w:r>
      <w:r w:rsidR="007D28CA" w:rsidRPr="00B35E04">
        <w:rPr>
          <w:rFonts w:ascii="Arial" w:hAnsi="Arial" w:cs="Arial"/>
          <w:color w:val="000000"/>
        </w:rPr>
        <w:t xml:space="preserve">Limitation on the Use of Authorized Services (Last Resort Clause):  </w:t>
      </w:r>
    </w:p>
    <w:p w14:paraId="053F10F2" w14:textId="77777777" w:rsidR="007D28CA" w:rsidRPr="004E2E59" w:rsidRDefault="007D28CA" w:rsidP="00666645">
      <w:pPr>
        <w:widowControl/>
        <w:rPr>
          <w:rFonts w:ascii="Arial" w:hAnsi="Arial" w:cs="Arial"/>
          <w:color w:val="000000"/>
          <w:sz w:val="24"/>
          <w:szCs w:val="24"/>
        </w:rPr>
      </w:pPr>
    </w:p>
    <w:p w14:paraId="5F79C36B" w14:textId="0DCDC906" w:rsidR="007D28CA" w:rsidRPr="004E2E59" w:rsidRDefault="007D28CA" w:rsidP="00666645">
      <w:pPr>
        <w:widowControl/>
        <w:ind w:left="270"/>
        <w:contextualSpacing/>
        <w:rPr>
          <w:rFonts w:ascii="Arial" w:hAnsi="Arial" w:cs="Arial"/>
          <w:color w:val="000000"/>
          <w:sz w:val="24"/>
          <w:szCs w:val="24"/>
        </w:rPr>
      </w:pPr>
      <w:r w:rsidRPr="004E2E59">
        <w:rPr>
          <w:rFonts w:ascii="Arial" w:hAnsi="Arial" w:cs="Arial"/>
          <w:color w:val="000000"/>
          <w:sz w:val="24"/>
          <w:szCs w:val="24"/>
        </w:rPr>
        <w:t xml:space="preserve">a.  </w:t>
      </w:r>
      <w:r w:rsidR="004B1A73" w:rsidRPr="004E2E59">
        <w:rPr>
          <w:rFonts w:ascii="Arial" w:hAnsi="Arial" w:cs="Arial"/>
          <w:color w:val="000000"/>
          <w:sz w:val="24"/>
          <w:szCs w:val="24"/>
        </w:rPr>
        <w:t xml:space="preserve">While this grant </w:t>
      </w:r>
      <w:r w:rsidRPr="004E2E59">
        <w:rPr>
          <w:rFonts w:ascii="Arial" w:hAnsi="Arial" w:cs="Arial"/>
          <w:color w:val="000000"/>
          <w:sz w:val="24"/>
          <w:szCs w:val="24"/>
        </w:rPr>
        <w:t xml:space="preserve">permits the use of funds to be used to help an incarcerated </w:t>
      </w:r>
      <w:r w:rsidR="007672FA" w:rsidRPr="004E2E59">
        <w:rPr>
          <w:rFonts w:ascii="Arial" w:hAnsi="Arial" w:cs="Arial"/>
          <w:color w:val="000000"/>
          <w:sz w:val="24"/>
          <w:szCs w:val="24"/>
        </w:rPr>
        <w:t xml:space="preserve">or recently incarcerated veteran </w:t>
      </w:r>
      <w:r w:rsidRPr="004E2E59">
        <w:rPr>
          <w:rFonts w:ascii="Arial" w:hAnsi="Arial" w:cs="Arial"/>
          <w:color w:val="000000"/>
          <w:sz w:val="24"/>
          <w:szCs w:val="24"/>
        </w:rPr>
        <w:t xml:space="preserve">secure housing, funds shall not be used for this purpose if funding for the same purpose if available through any other federal source.  </w:t>
      </w:r>
      <w:r w:rsidR="00503B16" w:rsidRPr="004E2E59">
        <w:rPr>
          <w:rFonts w:ascii="Arial" w:hAnsi="Arial" w:cs="Arial"/>
          <w:color w:val="000000"/>
          <w:sz w:val="24"/>
          <w:szCs w:val="24"/>
        </w:rPr>
        <w:t>Funds may not be used for construction or renovation</w:t>
      </w:r>
      <w:r w:rsidR="007672FA" w:rsidRPr="004E2E59">
        <w:rPr>
          <w:rFonts w:ascii="Arial" w:hAnsi="Arial" w:cs="Arial"/>
          <w:color w:val="000000"/>
          <w:sz w:val="24"/>
          <w:szCs w:val="24"/>
        </w:rPr>
        <w:t xml:space="preserve"> of a home or living facility</w:t>
      </w:r>
      <w:r w:rsidR="00666645">
        <w:rPr>
          <w:rFonts w:ascii="Arial" w:hAnsi="Arial" w:cs="Arial"/>
          <w:color w:val="000000"/>
          <w:sz w:val="24"/>
          <w:szCs w:val="24"/>
        </w:rPr>
        <w:t>.</w:t>
      </w:r>
      <w:r w:rsidR="00503B16" w:rsidRPr="004E2E59">
        <w:rPr>
          <w:rFonts w:ascii="Arial" w:hAnsi="Arial" w:cs="Arial"/>
          <w:color w:val="000000"/>
          <w:sz w:val="24"/>
          <w:szCs w:val="24"/>
        </w:rPr>
        <w:t xml:space="preserve">  </w:t>
      </w:r>
    </w:p>
    <w:p w14:paraId="5D4ABFDA" w14:textId="77777777" w:rsidR="007D28CA" w:rsidRPr="004E2E59" w:rsidRDefault="007D28CA" w:rsidP="00666645">
      <w:pPr>
        <w:widowControl/>
        <w:ind w:left="270"/>
        <w:rPr>
          <w:rFonts w:ascii="Arial" w:hAnsi="Arial" w:cs="Arial"/>
          <w:color w:val="000000"/>
          <w:sz w:val="24"/>
          <w:szCs w:val="24"/>
        </w:rPr>
      </w:pPr>
    </w:p>
    <w:p w14:paraId="17AF0230" w14:textId="77777777" w:rsidR="007D28CA" w:rsidRPr="00E24B8E" w:rsidRDefault="007D28CA" w:rsidP="00666645">
      <w:pPr>
        <w:widowControl/>
        <w:ind w:left="270"/>
        <w:contextualSpacing/>
        <w:rPr>
          <w:rFonts w:ascii="Arial" w:hAnsi="Arial" w:cs="Arial"/>
          <w:sz w:val="24"/>
          <w:szCs w:val="24"/>
        </w:rPr>
      </w:pPr>
      <w:r w:rsidRPr="004E2E59">
        <w:rPr>
          <w:rFonts w:ascii="Arial" w:hAnsi="Arial" w:cs="Arial"/>
          <w:color w:val="000000"/>
          <w:sz w:val="24"/>
          <w:szCs w:val="24"/>
        </w:rPr>
        <w:t xml:space="preserve">b.  While the </w:t>
      </w:r>
      <w:r w:rsidR="004B1A73" w:rsidRPr="004E2E59">
        <w:rPr>
          <w:rFonts w:ascii="Arial" w:hAnsi="Arial" w:cs="Arial"/>
          <w:color w:val="000000"/>
          <w:sz w:val="24"/>
          <w:szCs w:val="24"/>
        </w:rPr>
        <w:t>grant</w:t>
      </w:r>
      <w:r w:rsidRPr="004E2E59">
        <w:rPr>
          <w:rFonts w:ascii="Arial" w:hAnsi="Arial" w:cs="Arial"/>
          <w:color w:val="000000"/>
          <w:sz w:val="24"/>
          <w:szCs w:val="24"/>
        </w:rPr>
        <w:t xml:space="preserve"> permits the use of funds to encourage employers to hire an </w:t>
      </w:r>
      <w:r w:rsidRPr="00DF5489">
        <w:rPr>
          <w:rFonts w:ascii="Arial" w:hAnsi="Arial" w:cs="Arial"/>
          <w:color w:val="000000"/>
          <w:sz w:val="24"/>
          <w:szCs w:val="24"/>
        </w:rPr>
        <w:t xml:space="preserve">incarcerated </w:t>
      </w:r>
      <w:r w:rsidR="007672FA" w:rsidRPr="00DF5489">
        <w:rPr>
          <w:rFonts w:ascii="Arial" w:hAnsi="Arial" w:cs="Arial"/>
          <w:color w:val="000000"/>
          <w:sz w:val="24"/>
          <w:szCs w:val="24"/>
        </w:rPr>
        <w:t xml:space="preserve">or recently incarcerated </w:t>
      </w:r>
      <w:r w:rsidRPr="00DF5489">
        <w:rPr>
          <w:rFonts w:ascii="Arial" w:hAnsi="Arial" w:cs="Arial"/>
          <w:color w:val="000000"/>
          <w:sz w:val="24"/>
          <w:szCs w:val="24"/>
        </w:rPr>
        <w:t xml:space="preserve">veteran (e.g. wage subsidy during </w:t>
      </w:r>
      <w:r w:rsidRPr="00E24B8E">
        <w:rPr>
          <w:rFonts w:ascii="Arial" w:hAnsi="Arial" w:cs="Arial"/>
          <w:sz w:val="24"/>
          <w:szCs w:val="24"/>
        </w:rPr>
        <w:t xml:space="preserve">training, training programs, offset salary for a short period of time), funds shall not be used for this purpose if funding for the same purpose </w:t>
      </w:r>
      <w:r w:rsidR="007672FA" w:rsidRPr="00E24B8E">
        <w:rPr>
          <w:rFonts w:ascii="Arial" w:hAnsi="Arial" w:cs="Arial"/>
          <w:sz w:val="24"/>
          <w:szCs w:val="24"/>
        </w:rPr>
        <w:t xml:space="preserve">is </w:t>
      </w:r>
      <w:r w:rsidRPr="00E24B8E">
        <w:rPr>
          <w:rFonts w:ascii="Arial" w:hAnsi="Arial" w:cs="Arial"/>
          <w:sz w:val="24"/>
          <w:szCs w:val="24"/>
        </w:rPr>
        <w:t xml:space="preserve">available through any other federal source.  </w:t>
      </w:r>
    </w:p>
    <w:p w14:paraId="2FF3A5CF" w14:textId="77777777" w:rsidR="007557EA" w:rsidRPr="004E2E59" w:rsidRDefault="007557EA" w:rsidP="00666645">
      <w:pPr>
        <w:pStyle w:val="Heading1"/>
        <w:widowControl/>
        <w:tabs>
          <w:tab w:val="left" w:pos="860"/>
        </w:tabs>
        <w:ind w:left="270" w:firstLine="0"/>
        <w:rPr>
          <w:rFonts w:ascii="Arial" w:hAnsi="Arial" w:cs="Arial"/>
        </w:rPr>
      </w:pPr>
    </w:p>
    <w:p w14:paraId="312CBCC8" w14:textId="1946DA99" w:rsidR="00C94E19" w:rsidRPr="004E2E59" w:rsidRDefault="00C94E19" w:rsidP="00666645">
      <w:pPr>
        <w:pStyle w:val="BodyTextIndent"/>
        <w:widowControl/>
        <w:tabs>
          <w:tab w:val="left" w:pos="1620"/>
        </w:tabs>
        <w:spacing w:after="0"/>
        <w:ind w:left="270"/>
        <w:rPr>
          <w:rFonts w:ascii="Arial" w:hAnsi="Arial" w:cs="Arial"/>
          <w:sz w:val="24"/>
          <w:szCs w:val="24"/>
        </w:rPr>
      </w:pPr>
      <w:r w:rsidRPr="004E16A8">
        <w:rPr>
          <w:rFonts w:ascii="Arial" w:hAnsi="Arial" w:cs="Arial"/>
          <w:sz w:val="24"/>
          <w:szCs w:val="24"/>
        </w:rPr>
        <w:t>c</w:t>
      </w:r>
      <w:r w:rsidRPr="00B35E04">
        <w:rPr>
          <w:rFonts w:ascii="Arial" w:hAnsi="Arial" w:cs="Arial"/>
          <w:sz w:val="24"/>
          <w:szCs w:val="24"/>
        </w:rPr>
        <w:t xml:space="preserve">. </w:t>
      </w:r>
      <w:r w:rsidRPr="004E2E59">
        <w:rPr>
          <w:rFonts w:ascii="Arial" w:hAnsi="Arial" w:cs="Arial"/>
          <w:sz w:val="24"/>
          <w:szCs w:val="24"/>
        </w:rPr>
        <w:t xml:space="preserve"> While the grant permits </w:t>
      </w:r>
      <w:r w:rsidR="00666645">
        <w:rPr>
          <w:rFonts w:ascii="Arial" w:hAnsi="Arial" w:cs="Arial"/>
          <w:sz w:val="24"/>
          <w:szCs w:val="24"/>
        </w:rPr>
        <w:t xml:space="preserve">the use of funds for documents </w:t>
      </w:r>
      <w:r w:rsidRPr="004E2E59">
        <w:rPr>
          <w:rFonts w:ascii="Arial" w:hAnsi="Arial" w:cs="Arial"/>
          <w:sz w:val="24"/>
          <w:szCs w:val="24"/>
        </w:rPr>
        <w:t xml:space="preserve">or </w:t>
      </w:r>
      <w:r w:rsidR="00666645">
        <w:rPr>
          <w:rFonts w:ascii="Arial" w:hAnsi="Arial" w:cs="Arial"/>
          <w:sz w:val="24"/>
          <w:szCs w:val="24"/>
        </w:rPr>
        <w:t xml:space="preserve">a </w:t>
      </w:r>
      <w:r w:rsidRPr="004E2E59">
        <w:rPr>
          <w:rFonts w:ascii="Arial" w:hAnsi="Arial" w:cs="Arial"/>
          <w:sz w:val="24"/>
          <w:szCs w:val="24"/>
        </w:rPr>
        <w:t>medical examination that are essential to obtain employment for participants, funds shall not be used for this purpose if funding for the same purpose is available through any other federal source.</w:t>
      </w:r>
    </w:p>
    <w:p w14:paraId="1C53228B" w14:textId="77777777" w:rsidR="00C94E19" w:rsidRPr="004E2E59" w:rsidRDefault="00C94E19" w:rsidP="004E16A8">
      <w:pPr>
        <w:pStyle w:val="Heading1"/>
        <w:widowControl/>
        <w:tabs>
          <w:tab w:val="left" w:pos="1260"/>
        </w:tabs>
        <w:ind w:left="0" w:firstLine="1260"/>
        <w:rPr>
          <w:rFonts w:ascii="Arial" w:hAnsi="Arial" w:cs="Arial"/>
          <w:b w:val="0"/>
        </w:rPr>
      </w:pPr>
    </w:p>
    <w:p w14:paraId="3C60F8D3" w14:textId="77777777" w:rsidR="00F60F53" w:rsidRPr="004E2E59" w:rsidRDefault="00F60F53" w:rsidP="004E16A8">
      <w:pPr>
        <w:widowControl/>
        <w:rPr>
          <w:rFonts w:ascii="Arial" w:eastAsia="Cambria" w:hAnsi="Arial" w:cs="Arial"/>
          <w:sz w:val="24"/>
          <w:szCs w:val="24"/>
        </w:rPr>
      </w:pPr>
    </w:p>
    <w:p w14:paraId="6F3697AF" w14:textId="77777777" w:rsidR="00F60F53" w:rsidRPr="00B35E04" w:rsidRDefault="007557EA" w:rsidP="00A63E46">
      <w:pPr>
        <w:pStyle w:val="Heading1"/>
        <w:widowControl/>
        <w:tabs>
          <w:tab w:val="left" w:pos="860"/>
        </w:tabs>
        <w:ind w:left="0" w:firstLine="0"/>
        <w:jc w:val="center"/>
        <w:rPr>
          <w:rFonts w:ascii="Arial" w:hAnsi="Arial" w:cs="Arial"/>
          <w:b w:val="0"/>
          <w:bCs w:val="0"/>
        </w:rPr>
      </w:pPr>
      <w:bookmarkStart w:id="44" w:name="V._Application_Review_Information"/>
      <w:bookmarkEnd w:id="44"/>
      <w:r w:rsidRPr="004E16A8">
        <w:rPr>
          <w:rFonts w:ascii="Arial" w:hAnsi="Arial" w:cs="Arial"/>
        </w:rPr>
        <w:t xml:space="preserve">SECTION V. </w:t>
      </w:r>
      <w:r w:rsidR="00463549" w:rsidRPr="004E16A8">
        <w:rPr>
          <w:rFonts w:ascii="Arial" w:hAnsi="Arial" w:cs="Arial"/>
        </w:rPr>
        <w:t>APPLICATION REVIEW INFORMATION</w:t>
      </w:r>
    </w:p>
    <w:p w14:paraId="1C65F708" w14:textId="77777777" w:rsidR="00F60F53"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61AF3B8A" wp14:editId="1A8BF614">
                <wp:extent cx="5989320" cy="7620"/>
                <wp:effectExtent l="9525" t="9525" r="1905" b="1905"/>
                <wp:docPr id="2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22" name="Group 26"/>
                        <wpg:cNvGrpSpPr>
                          <a:grpSpLocks/>
                        </wpg:cNvGrpSpPr>
                        <wpg:grpSpPr bwMode="auto">
                          <a:xfrm>
                            <a:off x="6" y="6"/>
                            <a:ext cx="9420" cy="2"/>
                            <a:chOff x="6" y="6"/>
                            <a:chExt cx="9420" cy="2"/>
                          </a:xfrm>
                        </wpg:grpSpPr>
                        <wps:wsp>
                          <wps:cNvPr id="23" name="Freeform 27"/>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71D0819" id="Group 25"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">
                <v:group id="Group 26"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7"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oKsQA&#10;AADbAAAADwAAAGRycy9kb3ducmV2LnhtbESPQWvCQBSE74X+h+UVeqsbUwgluooIpRaqmOjF2yP7&#10;zAazb0N21fjvXUHocZiZb5jpfLCtuFDvG8cKxqMEBHHldMO1gv3u++MLhA/IGlvHpOBGHuaz15cp&#10;5tpduaBLGWoRIexzVGBC6HIpfWXIoh+5jjh6R9dbDFH2tdQ9XiPctjJNkkxabDguGOxoaag6lWer&#10;4O9UbLNfvT7Kg/9pt1lqisOmUOr9bVhMQAQawn/42V5pBeknPL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6CrEAAAA2wAAAA8AAAAAAAAAAAAAAAAAmAIAAGRycy9k&#10;b3ducmV2LnhtbFBLBQYAAAAABAAEAPUAAACJAwAAAAA=&#10;" path="m,l9420,e" filled="f" strokeweight=".20497mm">
                    <v:path arrowok="t" o:connecttype="custom" o:connectlocs="0,0;9420,0" o:connectangles="0,0"/>
                  </v:shape>
                </v:group>
                <w10:anchorlock/>
              </v:group>
            </w:pict>
          </mc:Fallback>
        </mc:AlternateContent>
      </w:r>
    </w:p>
    <w:p w14:paraId="0EC2BB76" w14:textId="77777777" w:rsidR="00F60F53" w:rsidRPr="004E2E59" w:rsidRDefault="00F60F53" w:rsidP="004E16A8">
      <w:pPr>
        <w:widowControl/>
        <w:rPr>
          <w:rFonts w:ascii="Arial" w:eastAsia="Cambria" w:hAnsi="Arial" w:cs="Arial"/>
          <w:b/>
          <w:bCs/>
          <w:sz w:val="24"/>
          <w:szCs w:val="24"/>
        </w:rPr>
      </w:pPr>
    </w:p>
    <w:p w14:paraId="5F9E5144" w14:textId="2CAF7E19" w:rsidR="00F60F53" w:rsidRPr="00B35E04" w:rsidRDefault="006D13D5" w:rsidP="004E16A8">
      <w:pPr>
        <w:widowControl/>
        <w:tabs>
          <w:tab w:val="left" w:pos="860"/>
        </w:tabs>
        <w:ind w:right="306"/>
        <w:rPr>
          <w:rFonts w:ascii="Arial" w:hAnsi="Arial" w:cs="Arial"/>
          <w:sz w:val="24"/>
          <w:szCs w:val="24"/>
        </w:rPr>
      </w:pPr>
      <w:bookmarkStart w:id="45" w:name="A._Criteria"/>
      <w:bookmarkEnd w:id="45"/>
      <w:r w:rsidRPr="004E16A8">
        <w:rPr>
          <w:rFonts w:ascii="Arial" w:hAnsi="Arial" w:cs="Arial"/>
          <w:b/>
          <w:sz w:val="24"/>
          <w:szCs w:val="24"/>
        </w:rPr>
        <w:t xml:space="preserve">A. </w:t>
      </w:r>
      <w:r w:rsidR="00463549" w:rsidRPr="004E16A8">
        <w:rPr>
          <w:rFonts w:ascii="Arial" w:hAnsi="Arial" w:cs="Arial"/>
          <w:b/>
          <w:sz w:val="24"/>
          <w:szCs w:val="24"/>
        </w:rPr>
        <w:t>CRITERIA</w:t>
      </w:r>
      <w:r w:rsidR="009C5B47" w:rsidRPr="004E16A8">
        <w:rPr>
          <w:rFonts w:ascii="Arial" w:hAnsi="Arial" w:cs="Arial"/>
          <w:b/>
          <w:sz w:val="24"/>
          <w:szCs w:val="24"/>
        </w:rPr>
        <w:t>:</w:t>
      </w:r>
      <w:r w:rsidRPr="004E16A8">
        <w:rPr>
          <w:rFonts w:ascii="Arial" w:hAnsi="Arial" w:cs="Arial"/>
          <w:b/>
          <w:sz w:val="24"/>
          <w:szCs w:val="24"/>
        </w:rPr>
        <w:t xml:space="preserve">  </w:t>
      </w:r>
      <w:r w:rsidR="007672FA" w:rsidRPr="004E16A8">
        <w:rPr>
          <w:rFonts w:ascii="Arial" w:hAnsi="Arial" w:cs="Arial"/>
          <w:sz w:val="24"/>
          <w:szCs w:val="24"/>
        </w:rPr>
        <w:t>VETS has</w:t>
      </w:r>
      <w:r w:rsidR="00463549" w:rsidRPr="004E16A8">
        <w:rPr>
          <w:rFonts w:ascii="Arial" w:hAnsi="Arial" w:cs="Arial"/>
          <w:sz w:val="24"/>
          <w:szCs w:val="24"/>
        </w:rPr>
        <w:t xml:space="preserve"> instituted procedures for assessing the technical merit of applications to provide</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for </w:t>
      </w:r>
      <w:r w:rsidR="00463549" w:rsidRPr="00B35E04">
        <w:rPr>
          <w:rFonts w:ascii="Arial" w:hAnsi="Arial" w:cs="Arial"/>
          <w:sz w:val="24"/>
          <w:szCs w:val="24"/>
        </w:rPr>
        <w:t>an</w:t>
      </w:r>
      <w:r w:rsidR="00463549" w:rsidRPr="004E16A8">
        <w:rPr>
          <w:rFonts w:ascii="Arial" w:hAnsi="Arial" w:cs="Arial"/>
          <w:sz w:val="24"/>
          <w:szCs w:val="24"/>
        </w:rPr>
        <w:t xml:space="preserve"> objective review of applications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assist</w:t>
      </w:r>
      <w:r w:rsidR="00463549" w:rsidRPr="004E16A8">
        <w:rPr>
          <w:rFonts w:ascii="Arial" w:hAnsi="Arial" w:cs="Arial"/>
          <w:sz w:val="24"/>
          <w:szCs w:val="24"/>
        </w:rPr>
        <w:t xml:space="preserve"> </w:t>
      </w:r>
      <w:r w:rsidR="00524BE1">
        <w:rPr>
          <w:rFonts w:ascii="Arial" w:hAnsi="Arial" w:cs="Arial"/>
          <w:sz w:val="24"/>
          <w:szCs w:val="24"/>
        </w:rPr>
        <w:t>applicants</w:t>
      </w:r>
      <w:r w:rsidR="00463549" w:rsidRPr="004E16A8">
        <w:rPr>
          <w:rFonts w:ascii="Arial" w:hAnsi="Arial" w:cs="Arial"/>
          <w:sz w:val="24"/>
          <w:szCs w:val="24"/>
        </w:rPr>
        <w:t xml:space="preserve"> in understanding the standards</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against which </w:t>
      </w:r>
      <w:r w:rsidR="00524BE1">
        <w:rPr>
          <w:rFonts w:ascii="Arial" w:hAnsi="Arial" w:cs="Arial"/>
          <w:sz w:val="24"/>
          <w:szCs w:val="24"/>
        </w:rPr>
        <w:t>the</w:t>
      </w:r>
      <w:r w:rsidR="00463549" w:rsidRPr="004E16A8">
        <w:rPr>
          <w:rFonts w:ascii="Arial" w:hAnsi="Arial" w:cs="Arial"/>
          <w:sz w:val="24"/>
          <w:szCs w:val="24"/>
        </w:rPr>
        <w:t xml:space="preserve"> application will be judged. </w:t>
      </w:r>
      <w:r w:rsidR="008B212D" w:rsidRPr="00B35E04">
        <w:rPr>
          <w:rFonts w:ascii="Arial" w:hAnsi="Arial" w:cs="Arial"/>
          <w:sz w:val="24"/>
          <w:szCs w:val="24"/>
        </w:rPr>
        <w:t xml:space="preserve"> </w:t>
      </w:r>
      <w:r w:rsidR="00463549" w:rsidRPr="004E16A8">
        <w:rPr>
          <w:rFonts w:ascii="Arial" w:hAnsi="Arial" w:cs="Arial"/>
          <w:sz w:val="24"/>
          <w:szCs w:val="24"/>
        </w:rPr>
        <w:t xml:space="preserve">The evaluation criteria </w:t>
      </w:r>
      <w:r w:rsidR="00463549" w:rsidRPr="00B35E04">
        <w:rPr>
          <w:rFonts w:ascii="Arial" w:hAnsi="Arial" w:cs="Arial"/>
          <w:sz w:val="24"/>
          <w:szCs w:val="24"/>
        </w:rPr>
        <w:t>are</w:t>
      </w:r>
      <w:r w:rsidR="00463549" w:rsidRPr="004E16A8">
        <w:rPr>
          <w:rFonts w:ascii="Arial" w:hAnsi="Arial" w:cs="Arial"/>
          <w:sz w:val="24"/>
          <w:szCs w:val="24"/>
        </w:rPr>
        <w:t xml:space="preserve"> based on the</w:t>
      </w:r>
      <w:r w:rsidR="00463549" w:rsidRPr="004E16A8">
        <w:rPr>
          <w:rFonts w:ascii="Arial" w:hAnsi="Arial" w:cs="Arial"/>
          <w:w w:val="99"/>
          <w:sz w:val="24"/>
          <w:szCs w:val="24"/>
        </w:rPr>
        <w:t xml:space="preserve"> </w:t>
      </w:r>
      <w:r w:rsidR="00463549" w:rsidRPr="004E16A8">
        <w:rPr>
          <w:rFonts w:ascii="Arial" w:hAnsi="Arial" w:cs="Arial"/>
          <w:sz w:val="24"/>
          <w:szCs w:val="24"/>
        </w:rPr>
        <w:t xml:space="preserve">information required </w:t>
      </w:r>
      <w:r w:rsidR="00463549" w:rsidRPr="00B35E04">
        <w:rPr>
          <w:rFonts w:ascii="Arial" w:hAnsi="Arial" w:cs="Arial"/>
          <w:sz w:val="24"/>
          <w:szCs w:val="24"/>
        </w:rPr>
        <w:t>in</w:t>
      </w:r>
      <w:r w:rsidR="00463549" w:rsidRPr="004E16A8">
        <w:rPr>
          <w:rFonts w:ascii="Arial" w:hAnsi="Arial" w:cs="Arial"/>
          <w:sz w:val="24"/>
          <w:szCs w:val="24"/>
        </w:rPr>
        <w:t xml:space="preserve"> the application </w:t>
      </w:r>
      <w:r w:rsidR="00463549" w:rsidRPr="00B35E04">
        <w:rPr>
          <w:rFonts w:ascii="Arial" w:hAnsi="Arial" w:cs="Arial"/>
          <w:sz w:val="24"/>
          <w:szCs w:val="24"/>
        </w:rPr>
        <w:t>as</w:t>
      </w:r>
      <w:r w:rsidR="00463549" w:rsidRPr="004E16A8">
        <w:rPr>
          <w:rFonts w:ascii="Arial" w:hAnsi="Arial" w:cs="Arial"/>
          <w:sz w:val="24"/>
          <w:szCs w:val="24"/>
        </w:rPr>
        <w:t xml:space="preserve"> described in Sections </w:t>
      </w:r>
      <w:r w:rsidR="00C63981" w:rsidRPr="004E16A8">
        <w:rPr>
          <w:rFonts w:ascii="Arial" w:hAnsi="Arial" w:cs="Arial"/>
          <w:sz w:val="24"/>
          <w:szCs w:val="24"/>
        </w:rPr>
        <w:t>(</w:t>
      </w:r>
      <w:r w:rsidR="005F252E" w:rsidRPr="004E16A8">
        <w:rPr>
          <w:rFonts w:ascii="Arial" w:hAnsi="Arial" w:cs="Arial"/>
          <w:sz w:val="24"/>
          <w:szCs w:val="24"/>
        </w:rPr>
        <w:t>IV</w:t>
      </w:r>
      <w:r w:rsidR="00C63981" w:rsidRPr="004E16A8">
        <w:rPr>
          <w:rFonts w:ascii="Arial" w:hAnsi="Arial" w:cs="Arial"/>
          <w:sz w:val="24"/>
          <w:szCs w:val="24"/>
        </w:rPr>
        <w:t>)(</w:t>
      </w:r>
      <w:r w:rsidR="005F252E" w:rsidRPr="004E16A8">
        <w:rPr>
          <w:rFonts w:ascii="Arial" w:hAnsi="Arial" w:cs="Arial"/>
          <w:sz w:val="24"/>
          <w:szCs w:val="24"/>
        </w:rPr>
        <w:t>B</w:t>
      </w:r>
      <w:r w:rsidR="00C63981" w:rsidRPr="004E16A8">
        <w:rPr>
          <w:rFonts w:ascii="Arial" w:hAnsi="Arial" w:cs="Arial"/>
          <w:sz w:val="24"/>
          <w:szCs w:val="24"/>
        </w:rPr>
        <w:t>)(</w:t>
      </w:r>
      <w:r w:rsidR="005F252E" w:rsidRPr="004E16A8">
        <w:rPr>
          <w:rFonts w:ascii="Arial" w:hAnsi="Arial" w:cs="Arial"/>
          <w:sz w:val="24"/>
          <w:szCs w:val="24"/>
        </w:rPr>
        <w:t>3</w:t>
      </w:r>
      <w:r w:rsidR="00C63981" w:rsidRPr="004E16A8">
        <w:rPr>
          <w:rFonts w:ascii="Arial" w:hAnsi="Arial" w:cs="Arial"/>
          <w:sz w:val="24"/>
          <w:szCs w:val="24"/>
        </w:rPr>
        <w:t>)</w:t>
      </w:r>
      <w:r w:rsidR="00463549" w:rsidRPr="004E16A8">
        <w:rPr>
          <w:rFonts w:ascii="Arial" w:hAnsi="Arial" w:cs="Arial"/>
          <w:sz w:val="24"/>
          <w:szCs w:val="24"/>
        </w:rPr>
        <w:t xml:space="preserve"> (Project Budget) </w:t>
      </w:r>
      <w:r w:rsidR="00463549" w:rsidRPr="00B35E04">
        <w:rPr>
          <w:rFonts w:ascii="Arial" w:hAnsi="Arial" w:cs="Arial"/>
          <w:sz w:val="24"/>
          <w:szCs w:val="24"/>
        </w:rPr>
        <w:t>and</w:t>
      </w:r>
      <w:r w:rsidR="00463549" w:rsidRPr="004E16A8">
        <w:rPr>
          <w:rFonts w:ascii="Arial" w:hAnsi="Arial" w:cs="Arial"/>
          <w:sz w:val="24"/>
          <w:szCs w:val="24"/>
        </w:rPr>
        <w:t xml:space="preserve"> </w:t>
      </w:r>
      <w:r w:rsidR="00C63981" w:rsidRPr="004E16A8">
        <w:rPr>
          <w:rFonts w:ascii="Arial" w:hAnsi="Arial" w:cs="Arial"/>
          <w:sz w:val="24"/>
          <w:szCs w:val="24"/>
        </w:rPr>
        <w:t>(</w:t>
      </w:r>
      <w:r w:rsidR="005F252E" w:rsidRPr="004E16A8">
        <w:rPr>
          <w:rFonts w:ascii="Arial" w:hAnsi="Arial" w:cs="Arial"/>
          <w:sz w:val="24"/>
          <w:szCs w:val="24"/>
        </w:rPr>
        <w:t>IV</w:t>
      </w:r>
      <w:r w:rsidR="00C63981" w:rsidRPr="004E16A8">
        <w:rPr>
          <w:rFonts w:ascii="Arial" w:hAnsi="Arial" w:cs="Arial"/>
          <w:sz w:val="24"/>
          <w:szCs w:val="24"/>
        </w:rPr>
        <w:t>)(</w:t>
      </w:r>
      <w:r w:rsidR="005F252E" w:rsidRPr="004E16A8">
        <w:rPr>
          <w:rFonts w:ascii="Arial" w:hAnsi="Arial" w:cs="Arial"/>
          <w:sz w:val="24"/>
          <w:szCs w:val="24"/>
        </w:rPr>
        <w:t>B</w:t>
      </w:r>
      <w:r w:rsidR="00C63981" w:rsidRPr="004E16A8">
        <w:rPr>
          <w:rFonts w:ascii="Arial" w:hAnsi="Arial" w:cs="Arial"/>
          <w:sz w:val="24"/>
          <w:szCs w:val="24"/>
        </w:rPr>
        <w:t>)(</w:t>
      </w:r>
      <w:r w:rsidR="005F252E" w:rsidRPr="004E16A8">
        <w:rPr>
          <w:rFonts w:ascii="Arial" w:hAnsi="Arial" w:cs="Arial"/>
          <w:sz w:val="24"/>
          <w:szCs w:val="24"/>
        </w:rPr>
        <w:t>4</w:t>
      </w:r>
      <w:r w:rsidR="00C63981" w:rsidRPr="004E16A8">
        <w:rPr>
          <w:rFonts w:ascii="Arial" w:hAnsi="Arial" w:cs="Arial"/>
          <w:sz w:val="24"/>
          <w:szCs w:val="24"/>
        </w:rPr>
        <w:t>)</w:t>
      </w:r>
      <w:r w:rsidR="00463549" w:rsidRPr="004E16A8">
        <w:rPr>
          <w:rFonts w:ascii="Arial" w:hAnsi="Arial" w:cs="Arial"/>
          <w:sz w:val="24"/>
          <w:szCs w:val="24"/>
        </w:rPr>
        <w:t xml:space="preserve"> (Project Narrative). Reviewers will </w:t>
      </w:r>
      <w:r w:rsidR="00463549" w:rsidRPr="00B35E04">
        <w:rPr>
          <w:rFonts w:ascii="Arial" w:hAnsi="Arial" w:cs="Arial"/>
          <w:sz w:val="24"/>
          <w:szCs w:val="24"/>
        </w:rPr>
        <w:t>award</w:t>
      </w:r>
      <w:r w:rsidR="00463549" w:rsidRPr="004E16A8">
        <w:rPr>
          <w:rFonts w:ascii="Arial" w:hAnsi="Arial" w:cs="Arial"/>
          <w:sz w:val="24"/>
          <w:szCs w:val="24"/>
        </w:rPr>
        <w:t xml:space="preserve"> points based on the evaluation</w:t>
      </w:r>
      <w:r w:rsidR="00422BFC" w:rsidRPr="004E16A8">
        <w:rPr>
          <w:rFonts w:ascii="Arial" w:hAnsi="Arial" w:cs="Arial"/>
          <w:sz w:val="24"/>
          <w:szCs w:val="24"/>
        </w:rPr>
        <w:t xml:space="preserve"> </w:t>
      </w:r>
      <w:r w:rsidR="00463549" w:rsidRPr="004E16A8">
        <w:rPr>
          <w:rFonts w:ascii="Arial" w:hAnsi="Arial" w:cs="Arial"/>
          <w:sz w:val="24"/>
          <w:szCs w:val="24"/>
        </w:rPr>
        <w:t>criteria described below:</w:t>
      </w:r>
    </w:p>
    <w:p w14:paraId="57A08EC5" w14:textId="77777777" w:rsidR="00F60F53" w:rsidRPr="004E2E59" w:rsidRDefault="00F60F53" w:rsidP="004E16A8">
      <w:pPr>
        <w:widowControl/>
        <w:rPr>
          <w:rFonts w:ascii="Arial" w:eastAsia="Cambria" w:hAnsi="Arial" w:cs="Arial"/>
          <w:sz w:val="24"/>
          <w:szCs w:val="24"/>
        </w:rPr>
      </w:pPr>
    </w:p>
    <w:tbl>
      <w:tblPr>
        <w:tblW w:w="0" w:type="auto"/>
        <w:tblInd w:w="224" w:type="dxa"/>
        <w:tblLayout w:type="fixed"/>
        <w:tblCellMar>
          <w:left w:w="0" w:type="dxa"/>
          <w:right w:w="0" w:type="dxa"/>
        </w:tblCellMar>
        <w:tblLook w:val="01E0" w:firstRow="1" w:lastRow="1" w:firstColumn="1" w:lastColumn="1" w:noHBand="0" w:noVBand="0"/>
      </w:tblPr>
      <w:tblGrid>
        <w:gridCol w:w="7200"/>
        <w:gridCol w:w="1800"/>
      </w:tblGrid>
      <w:tr w:rsidR="00F60F53" w:rsidRPr="004E2E59" w14:paraId="73AE482B" w14:textId="77777777" w:rsidTr="00937662">
        <w:trPr>
          <w:trHeight w:hRule="exact" w:val="574"/>
        </w:trPr>
        <w:tc>
          <w:tcPr>
            <w:tcW w:w="7200" w:type="dxa"/>
            <w:tcBorders>
              <w:top w:val="single" w:sz="5" w:space="0" w:color="000000"/>
              <w:left w:val="single" w:sz="5" w:space="0" w:color="000000"/>
              <w:bottom w:val="single" w:sz="5" w:space="0" w:color="000000"/>
              <w:right w:val="single" w:sz="5" w:space="0" w:color="000000"/>
            </w:tcBorders>
          </w:tcPr>
          <w:p w14:paraId="4591F914" w14:textId="77777777" w:rsidR="00F60F53" w:rsidRPr="00B35E04" w:rsidRDefault="00463549" w:rsidP="00F465B2">
            <w:pPr>
              <w:pStyle w:val="TableParagraph"/>
              <w:widowControl/>
              <w:jc w:val="center"/>
              <w:rPr>
                <w:rFonts w:ascii="Arial" w:eastAsia="Cambria" w:hAnsi="Arial" w:cs="Arial"/>
                <w:sz w:val="24"/>
                <w:szCs w:val="24"/>
              </w:rPr>
            </w:pPr>
            <w:r w:rsidRPr="004E16A8">
              <w:rPr>
                <w:rFonts w:ascii="Arial" w:hAnsi="Arial" w:cs="Arial"/>
                <w:sz w:val="24"/>
                <w:szCs w:val="24"/>
              </w:rPr>
              <w:t>Criterion</w:t>
            </w:r>
          </w:p>
        </w:tc>
        <w:tc>
          <w:tcPr>
            <w:tcW w:w="1800" w:type="dxa"/>
            <w:tcBorders>
              <w:top w:val="single" w:sz="5" w:space="0" w:color="000000"/>
              <w:left w:val="single" w:sz="5" w:space="0" w:color="000000"/>
              <w:bottom w:val="single" w:sz="5" w:space="0" w:color="000000"/>
              <w:right w:val="single" w:sz="5" w:space="0" w:color="000000"/>
            </w:tcBorders>
          </w:tcPr>
          <w:p w14:paraId="0C0D421F" w14:textId="77777777" w:rsidR="00F60F53" w:rsidRPr="00B35E04" w:rsidRDefault="00463549" w:rsidP="00F465B2">
            <w:pPr>
              <w:pStyle w:val="TableParagraph"/>
              <w:widowControl/>
              <w:ind w:left="286" w:right="285"/>
              <w:jc w:val="center"/>
              <w:rPr>
                <w:rFonts w:ascii="Arial" w:eastAsia="Cambria" w:hAnsi="Arial" w:cs="Arial"/>
                <w:sz w:val="24"/>
                <w:szCs w:val="24"/>
              </w:rPr>
            </w:pPr>
            <w:r w:rsidRPr="004E16A8">
              <w:rPr>
                <w:rFonts w:ascii="Arial" w:hAnsi="Arial" w:cs="Arial"/>
                <w:sz w:val="24"/>
                <w:szCs w:val="24"/>
              </w:rPr>
              <w:t>Points (maximum)</w:t>
            </w:r>
          </w:p>
        </w:tc>
      </w:tr>
      <w:tr w:rsidR="00F60F53" w:rsidRPr="004E2E59" w14:paraId="05FA3494" w14:textId="77777777" w:rsidTr="004E16A8">
        <w:trPr>
          <w:trHeight w:hRule="exact" w:val="759"/>
        </w:trPr>
        <w:tc>
          <w:tcPr>
            <w:tcW w:w="7200" w:type="dxa"/>
            <w:tcBorders>
              <w:top w:val="single" w:sz="5" w:space="0" w:color="000000"/>
              <w:left w:val="single" w:sz="5" w:space="0" w:color="000000"/>
              <w:bottom w:val="single" w:sz="5" w:space="0" w:color="000000"/>
              <w:right w:val="single" w:sz="5" w:space="0" w:color="000000"/>
            </w:tcBorders>
          </w:tcPr>
          <w:p w14:paraId="0013A092" w14:textId="6CB3F85F" w:rsidR="00F60F53" w:rsidRPr="00B35E04" w:rsidRDefault="00463549" w:rsidP="004E16A8">
            <w:pPr>
              <w:pStyle w:val="TableParagraph"/>
              <w:widowControl/>
              <w:spacing w:line="280" w:lineRule="exact"/>
              <w:ind w:left="102"/>
              <w:rPr>
                <w:rFonts w:ascii="Arial" w:eastAsia="Cambria" w:hAnsi="Arial" w:cs="Arial"/>
                <w:sz w:val="24"/>
                <w:szCs w:val="24"/>
              </w:rPr>
            </w:pPr>
            <w:r w:rsidRPr="00B35E04">
              <w:rPr>
                <w:rFonts w:ascii="Arial" w:hAnsi="Arial" w:cs="Arial"/>
                <w:sz w:val="24"/>
                <w:szCs w:val="24"/>
              </w:rPr>
              <w:t xml:space="preserve">1. </w:t>
            </w:r>
            <w:r w:rsidRPr="004E16A8">
              <w:rPr>
                <w:rFonts w:ascii="Arial" w:hAnsi="Arial" w:cs="Arial"/>
                <w:sz w:val="24"/>
                <w:szCs w:val="24"/>
              </w:rPr>
              <w:t xml:space="preserve">Expected Outcomes, </w:t>
            </w:r>
            <w:r w:rsidRPr="00B35E04">
              <w:rPr>
                <w:rFonts w:ascii="Arial" w:hAnsi="Arial" w:cs="Arial"/>
                <w:sz w:val="24"/>
                <w:szCs w:val="24"/>
              </w:rPr>
              <w:t>and</w:t>
            </w:r>
            <w:r w:rsidRPr="004E16A8">
              <w:rPr>
                <w:rFonts w:ascii="Arial" w:hAnsi="Arial" w:cs="Arial"/>
                <w:sz w:val="24"/>
                <w:szCs w:val="24"/>
              </w:rPr>
              <w:t xml:space="preserve"> Outputs</w:t>
            </w:r>
            <w:r w:rsidR="005B1F6C" w:rsidRPr="004E16A8">
              <w:rPr>
                <w:rFonts w:ascii="Arial" w:hAnsi="Arial" w:cs="Arial"/>
                <w:sz w:val="24"/>
                <w:szCs w:val="24"/>
              </w:rPr>
              <w:t xml:space="preserve"> </w:t>
            </w:r>
            <w:r w:rsidRPr="004E16A8">
              <w:rPr>
                <w:rFonts w:ascii="Arial" w:hAnsi="Arial" w:cs="Arial"/>
                <w:sz w:val="24"/>
                <w:szCs w:val="24"/>
              </w:rPr>
              <w:t>(Section</w:t>
            </w:r>
            <w:r w:rsidRPr="00B35E04">
              <w:rPr>
                <w:rFonts w:ascii="Arial" w:hAnsi="Arial" w:cs="Arial"/>
                <w:sz w:val="24"/>
                <w:szCs w:val="24"/>
              </w:rPr>
              <w:t xml:space="preserve"> </w:t>
            </w:r>
            <w:r w:rsidR="00CE627B" w:rsidRPr="004E2E59">
              <w:rPr>
                <w:rFonts w:ascii="Arial" w:hAnsi="Arial" w:cs="Arial"/>
                <w:sz w:val="24"/>
                <w:szCs w:val="24"/>
              </w:rPr>
              <w:t>(</w:t>
            </w:r>
            <w:r w:rsidR="00257DCE" w:rsidRPr="004E2E59">
              <w:rPr>
                <w:rFonts w:ascii="Arial" w:hAnsi="Arial" w:cs="Arial"/>
                <w:sz w:val="24"/>
                <w:szCs w:val="24"/>
              </w:rPr>
              <w:t>IV</w:t>
            </w:r>
            <w:r w:rsidR="00CE627B" w:rsidRPr="004E2E59">
              <w:rPr>
                <w:rFonts w:ascii="Arial" w:hAnsi="Arial" w:cs="Arial"/>
                <w:sz w:val="24"/>
                <w:szCs w:val="24"/>
              </w:rPr>
              <w:t>)(</w:t>
            </w:r>
            <w:r w:rsidR="00363563" w:rsidRPr="004E16A8">
              <w:rPr>
                <w:rFonts w:ascii="Arial" w:hAnsi="Arial" w:cs="Arial"/>
                <w:sz w:val="24"/>
                <w:szCs w:val="24"/>
              </w:rPr>
              <w:t>B</w:t>
            </w:r>
            <w:r w:rsidR="00CE627B" w:rsidRPr="004E16A8">
              <w:rPr>
                <w:rFonts w:ascii="Arial" w:hAnsi="Arial" w:cs="Arial"/>
                <w:sz w:val="24"/>
                <w:szCs w:val="24"/>
              </w:rPr>
              <w:t>)(</w:t>
            </w:r>
            <w:r w:rsidR="00363563" w:rsidRPr="004E16A8">
              <w:rPr>
                <w:rFonts w:ascii="Arial" w:hAnsi="Arial" w:cs="Arial"/>
                <w:sz w:val="24"/>
                <w:szCs w:val="24"/>
              </w:rPr>
              <w:t>4</w:t>
            </w:r>
            <w:r w:rsidR="00CE627B" w:rsidRPr="004E16A8">
              <w:rPr>
                <w:rFonts w:ascii="Arial" w:hAnsi="Arial" w:cs="Arial"/>
                <w:sz w:val="24"/>
                <w:szCs w:val="24"/>
              </w:rPr>
              <w:t>)(</w:t>
            </w:r>
            <w:r w:rsidR="00257DCE" w:rsidRPr="004E16A8">
              <w:rPr>
                <w:rFonts w:ascii="Arial" w:hAnsi="Arial" w:cs="Arial"/>
                <w:sz w:val="24"/>
                <w:szCs w:val="24"/>
              </w:rPr>
              <w:t>a</w:t>
            </w:r>
            <w:r w:rsidR="00CE627B" w:rsidRPr="004E16A8">
              <w:rPr>
                <w:rFonts w:ascii="Arial" w:hAnsi="Arial" w:cs="Arial"/>
                <w:sz w:val="24"/>
                <w:szCs w:val="24"/>
              </w:rPr>
              <w:t>)</w:t>
            </w:r>
            <w:r w:rsidRPr="00B35E04">
              <w:rPr>
                <w:rFonts w:ascii="Arial" w:hAnsi="Arial" w:cs="Arial"/>
                <w:sz w:val="24"/>
                <w:szCs w:val="24"/>
              </w:rPr>
              <w:t xml:space="preserve"> </w:t>
            </w:r>
            <w:r w:rsidRPr="004E16A8">
              <w:rPr>
                <w:rFonts w:ascii="Arial" w:hAnsi="Arial" w:cs="Arial"/>
                <w:sz w:val="24"/>
                <w:szCs w:val="24"/>
              </w:rPr>
              <w:t>Expected Outcomes</w:t>
            </w:r>
            <w:r w:rsidRPr="00B35E04">
              <w:rPr>
                <w:rFonts w:ascii="Arial" w:hAnsi="Arial" w:cs="Arial"/>
                <w:sz w:val="24"/>
                <w:szCs w:val="24"/>
              </w:rPr>
              <w:t xml:space="preserve"> </w:t>
            </w:r>
            <w:r w:rsidRPr="004E16A8">
              <w:rPr>
                <w:rFonts w:ascii="Arial" w:hAnsi="Arial" w:cs="Arial"/>
                <w:sz w:val="24"/>
                <w:szCs w:val="24"/>
              </w:rPr>
              <w:t>and</w:t>
            </w:r>
            <w:r w:rsidRPr="00B35E04">
              <w:rPr>
                <w:rFonts w:ascii="Arial" w:hAnsi="Arial" w:cs="Arial"/>
                <w:sz w:val="24"/>
                <w:szCs w:val="24"/>
              </w:rPr>
              <w:t xml:space="preserve"> </w:t>
            </w:r>
            <w:r w:rsidRPr="004E16A8">
              <w:rPr>
                <w:rFonts w:ascii="Arial" w:hAnsi="Arial" w:cs="Arial"/>
                <w:sz w:val="24"/>
                <w:szCs w:val="24"/>
              </w:rPr>
              <w:t>Outputs)</w:t>
            </w:r>
          </w:p>
        </w:tc>
        <w:tc>
          <w:tcPr>
            <w:tcW w:w="1800" w:type="dxa"/>
            <w:tcBorders>
              <w:top w:val="single" w:sz="5" w:space="0" w:color="000000"/>
              <w:left w:val="single" w:sz="5" w:space="0" w:color="000000"/>
              <w:bottom w:val="single" w:sz="5" w:space="0" w:color="000000"/>
              <w:right w:val="single" w:sz="5" w:space="0" w:color="000000"/>
            </w:tcBorders>
          </w:tcPr>
          <w:p w14:paraId="0C03B9C3" w14:textId="4D441850" w:rsidR="00F60F53" w:rsidRPr="004E2E59" w:rsidRDefault="00CC355A" w:rsidP="00CC355A">
            <w:pPr>
              <w:pStyle w:val="TableParagraph"/>
              <w:widowControl/>
              <w:ind w:right="1"/>
              <w:jc w:val="center"/>
              <w:rPr>
                <w:rFonts w:ascii="Arial" w:eastAsia="Cambria" w:hAnsi="Arial" w:cs="Arial"/>
                <w:sz w:val="24"/>
                <w:szCs w:val="24"/>
              </w:rPr>
            </w:pPr>
            <w:r w:rsidRPr="004E2E59">
              <w:rPr>
                <w:rFonts w:ascii="Arial" w:eastAsia="Cambria" w:hAnsi="Arial" w:cs="Arial"/>
                <w:sz w:val="24"/>
                <w:szCs w:val="24"/>
              </w:rPr>
              <w:t>1</w:t>
            </w:r>
            <w:r>
              <w:rPr>
                <w:rFonts w:ascii="Arial" w:eastAsia="Cambria" w:hAnsi="Arial" w:cs="Arial"/>
                <w:sz w:val="24"/>
                <w:szCs w:val="24"/>
              </w:rPr>
              <w:t>0</w:t>
            </w:r>
          </w:p>
        </w:tc>
      </w:tr>
      <w:tr w:rsidR="00F60F53" w:rsidRPr="004E2E59" w14:paraId="711790D8" w14:textId="77777777" w:rsidTr="00E16E79">
        <w:trPr>
          <w:trHeight w:hRule="exact" w:val="660"/>
        </w:trPr>
        <w:tc>
          <w:tcPr>
            <w:tcW w:w="7200" w:type="dxa"/>
            <w:tcBorders>
              <w:top w:val="single" w:sz="5" w:space="0" w:color="000000"/>
              <w:left w:val="single" w:sz="5" w:space="0" w:color="000000"/>
              <w:bottom w:val="single" w:sz="5" w:space="0" w:color="000000"/>
              <w:right w:val="single" w:sz="5" w:space="0" w:color="000000"/>
            </w:tcBorders>
          </w:tcPr>
          <w:p w14:paraId="6ABFBE84" w14:textId="145CF64C" w:rsidR="00F60F53" w:rsidRPr="00B35E04" w:rsidRDefault="00463549">
            <w:pPr>
              <w:pStyle w:val="TableParagraph"/>
              <w:widowControl/>
              <w:spacing w:line="280" w:lineRule="exact"/>
              <w:ind w:left="102"/>
              <w:rPr>
                <w:rFonts w:ascii="Arial" w:eastAsia="Cambria" w:hAnsi="Arial" w:cs="Arial"/>
                <w:sz w:val="24"/>
                <w:szCs w:val="24"/>
              </w:rPr>
            </w:pPr>
            <w:r w:rsidRPr="00B35E04">
              <w:rPr>
                <w:rFonts w:ascii="Arial" w:hAnsi="Arial" w:cs="Arial"/>
                <w:sz w:val="24"/>
                <w:szCs w:val="24"/>
              </w:rPr>
              <w:t xml:space="preserve">2. </w:t>
            </w:r>
            <w:r w:rsidRPr="004E16A8">
              <w:rPr>
                <w:rFonts w:ascii="Arial" w:hAnsi="Arial" w:cs="Arial"/>
                <w:sz w:val="24"/>
                <w:szCs w:val="24"/>
              </w:rPr>
              <w:t>Project Design</w:t>
            </w:r>
            <w:r w:rsidR="005B1F6C" w:rsidRPr="004E16A8">
              <w:rPr>
                <w:rFonts w:ascii="Arial" w:hAnsi="Arial" w:cs="Arial"/>
                <w:sz w:val="24"/>
                <w:szCs w:val="24"/>
              </w:rPr>
              <w:t xml:space="preserve"> </w:t>
            </w:r>
            <w:r w:rsidRPr="004E16A8">
              <w:rPr>
                <w:rFonts w:ascii="Arial" w:hAnsi="Arial" w:cs="Arial"/>
                <w:sz w:val="24"/>
                <w:szCs w:val="24"/>
              </w:rPr>
              <w:t>(Section</w:t>
            </w:r>
            <w:r w:rsidRPr="00B35E04">
              <w:rPr>
                <w:rFonts w:ascii="Arial" w:hAnsi="Arial" w:cs="Arial"/>
                <w:sz w:val="24"/>
                <w:szCs w:val="24"/>
              </w:rPr>
              <w:t xml:space="preserve"> </w:t>
            </w:r>
            <w:r w:rsidR="00CE627B" w:rsidRPr="004E2E59">
              <w:rPr>
                <w:rFonts w:ascii="Arial" w:hAnsi="Arial" w:cs="Arial"/>
                <w:sz w:val="24"/>
                <w:szCs w:val="24"/>
              </w:rPr>
              <w:t>(</w:t>
            </w:r>
            <w:r w:rsidR="002A319C" w:rsidRPr="004E2E59">
              <w:rPr>
                <w:rFonts w:ascii="Arial" w:hAnsi="Arial" w:cs="Arial"/>
                <w:sz w:val="24"/>
                <w:szCs w:val="24"/>
              </w:rPr>
              <w:t>IV</w:t>
            </w:r>
            <w:r w:rsidR="00CE627B" w:rsidRPr="004E2E59">
              <w:rPr>
                <w:rFonts w:ascii="Arial" w:hAnsi="Arial" w:cs="Arial"/>
                <w:sz w:val="24"/>
                <w:szCs w:val="24"/>
              </w:rPr>
              <w:t>)(</w:t>
            </w:r>
            <w:r w:rsidR="00363563" w:rsidRPr="004E16A8">
              <w:rPr>
                <w:rFonts w:ascii="Arial" w:hAnsi="Arial" w:cs="Arial"/>
                <w:sz w:val="24"/>
                <w:szCs w:val="24"/>
              </w:rPr>
              <w:t>B</w:t>
            </w:r>
            <w:r w:rsidR="00CE627B" w:rsidRPr="004E16A8">
              <w:rPr>
                <w:rFonts w:ascii="Arial" w:hAnsi="Arial" w:cs="Arial"/>
                <w:sz w:val="24"/>
                <w:szCs w:val="24"/>
              </w:rPr>
              <w:t>)(</w:t>
            </w:r>
            <w:r w:rsidR="00363563" w:rsidRPr="004E16A8">
              <w:rPr>
                <w:rFonts w:ascii="Arial" w:hAnsi="Arial" w:cs="Arial"/>
                <w:sz w:val="24"/>
                <w:szCs w:val="24"/>
              </w:rPr>
              <w:t>4</w:t>
            </w:r>
            <w:r w:rsidR="00CE627B" w:rsidRPr="004E16A8">
              <w:rPr>
                <w:rFonts w:ascii="Arial" w:hAnsi="Arial" w:cs="Arial"/>
                <w:sz w:val="24"/>
                <w:szCs w:val="24"/>
              </w:rPr>
              <w:t>)(</w:t>
            </w:r>
            <w:r w:rsidR="00363563" w:rsidRPr="004E16A8">
              <w:rPr>
                <w:rFonts w:ascii="Arial" w:hAnsi="Arial" w:cs="Arial"/>
                <w:sz w:val="24"/>
                <w:szCs w:val="24"/>
              </w:rPr>
              <w:t>b</w:t>
            </w:r>
            <w:r w:rsidR="00CE627B" w:rsidRPr="004E16A8">
              <w:rPr>
                <w:rFonts w:ascii="Arial" w:hAnsi="Arial" w:cs="Arial"/>
                <w:sz w:val="24"/>
                <w:szCs w:val="24"/>
              </w:rPr>
              <w:t>)</w:t>
            </w:r>
            <w:r w:rsidRPr="00B35E04">
              <w:rPr>
                <w:rFonts w:ascii="Arial" w:hAnsi="Arial" w:cs="Arial"/>
                <w:sz w:val="24"/>
                <w:szCs w:val="24"/>
              </w:rPr>
              <w:t xml:space="preserve"> </w:t>
            </w:r>
            <w:r w:rsidRPr="004E16A8">
              <w:rPr>
                <w:rFonts w:ascii="Arial" w:hAnsi="Arial" w:cs="Arial"/>
                <w:sz w:val="24"/>
                <w:szCs w:val="24"/>
              </w:rPr>
              <w:t>Project</w:t>
            </w:r>
            <w:r w:rsidRPr="00B35E04">
              <w:rPr>
                <w:rFonts w:ascii="Arial" w:hAnsi="Arial" w:cs="Arial"/>
                <w:sz w:val="24"/>
                <w:szCs w:val="24"/>
              </w:rPr>
              <w:t xml:space="preserve"> </w:t>
            </w:r>
            <w:r w:rsidRPr="004E16A8">
              <w:rPr>
                <w:rFonts w:ascii="Arial" w:hAnsi="Arial" w:cs="Arial"/>
                <w:sz w:val="24"/>
                <w:szCs w:val="24"/>
              </w:rPr>
              <w:t>Design)</w:t>
            </w:r>
          </w:p>
        </w:tc>
        <w:tc>
          <w:tcPr>
            <w:tcW w:w="1800" w:type="dxa"/>
            <w:tcBorders>
              <w:top w:val="single" w:sz="5" w:space="0" w:color="000000"/>
              <w:left w:val="single" w:sz="5" w:space="0" w:color="000000"/>
              <w:bottom w:val="single" w:sz="5" w:space="0" w:color="000000"/>
              <w:right w:val="single" w:sz="5" w:space="0" w:color="000000"/>
            </w:tcBorders>
          </w:tcPr>
          <w:p w14:paraId="58FCB0CD" w14:textId="48658A1B" w:rsidR="00F60F53" w:rsidRPr="004E2E59" w:rsidRDefault="00CC355A" w:rsidP="00CC355A">
            <w:pPr>
              <w:pStyle w:val="TableParagraph"/>
              <w:widowControl/>
              <w:jc w:val="center"/>
              <w:rPr>
                <w:rFonts w:ascii="Arial" w:eastAsia="Cambria" w:hAnsi="Arial" w:cs="Arial"/>
                <w:sz w:val="24"/>
                <w:szCs w:val="24"/>
              </w:rPr>
            </w:pPr>
            <w:r w:rsidRPr="004E2E59">
              <w:rPr>
                <w:rFonts w:ascii="Arial" w:eastAsia="Cambria" w:hAnsi="Arial" w:cs="Arial"/>
                <w:sz w:val="24"/>
                <w:szCs w:val="24"/>
              </w:rPr>
              <w:t>4</w:t>
            </w:r>
            <w:r>
              <w:rPr>
                <w:rFonts w:ascii="Arial" w:eastAsia="Cambria" w:hAnsi="Arial" w:cs="Arial"/>
                <w:sz w:val="24"/>
                <w:szCs w:val="24"/>
              </w:rPr>
              <w:t>5</w:t>
            </w:r>
          </w:p>
        </w:tc>
      </w:tr>
      <w:tr w:rsidR="00F60F53" w:rsidRPr="004E2E59" w14:paraId="61D71798" w14:textId="77777777" w:rsidTr="00E16E79">
        <w:trPr>
          <w:trHeight w:hRule="exact" w:val="804"/>
        </w:trPr>
        <w:tc>
          <w:tcPr>
            <w:tcW w:w="7200" w:type="dxa"/>
            <w:tcBorders>
              <w:top w:val="single" w:sz="5" w:space="0" w:color="000000"/>
              <w:left w:val="single" w:sz="5" w:space="0" w:color="000000"/>
              <w:bottom w:val="single" w:sz="5" w:space="0" w:color="000000"/>
              <w:right w:val="single" w:sz="5" w:space="0" w:color="000000"/>
            </w:tcBorders>
          </w:tcPr>
          <w:p w14:paraId="301CAFA5" w14:textId="3CDF6A3A" w:rsidR="00F60F53" w:rsidRPr="00B35E04" w:rsidRDefault="00463549" w:rsidP="004E16A8">
            <w:pPr>
              <w:pStyle w:val="TableParagraph"/>
              <w:widowControl/>
              <w:spacing w:line="280" w:lineRule="exact"/>
              <w:ind w:left="102"/>
              <w:rPr>
                <w:rFonts w:ascii="Arial" w:eastAsia="Cambria" w:hAnsi="Arial" w:cs="Arial"/>
                <w:sz w:val="24"/>
                <w:szCs w:val="24"/>
              </w:rPr>
            </w:pPr>
            <w:r w:rsidRPr="00B35E04">
              <w:rPr>
                <w:rFonts w:ascii="Arial" w:hAnsi="Arial" w:cs="Arial"/>
                <w:sz w:val="24"/>
                <w:szCs w:val="24"/>
              </w:rPr>
              <w:t xml:space="preserve">3. </w:t>
            </w:r>
            <w:r w:rsidRPr="004E16A8">
              <w:rPr>
                <w:rFonts w:ascii="Arial" w:hAnsi="Arial" w:cs="Arial"/>
                <w:sz w:val="24"/>
                <w:szCs w:val="24"/>
              </w:rPr>
              <w:t>Organizational, Administrative, and Fiscal Capacity</w:t>
            </w:r>
          </w:p>
          <w:p w14:paraId="578B2C79" w14:textId="1FD758D8" w:rsidR="00F60F53" w:rsidRPr="00B35E04" w:rsidRDefault="00463549" w:rsidP="004E16A8">
            <w:pPr>
              <w:pStyle w:val="TableParagraph"/>
              <w:widowControl/>
              <w:spacing w:line="233" w:lineRule="exact"/>
              <w:ind w:left="462"/>
              <w:rPr>
                <w:rFonts w:ascii="Arial" w:eastAsia="Cambria" w:hAnsi="Arial" w:cs="Arial"/>
                <w:sz w:val="24"/>
                <w:szCs w:val="24"/>
              </w:rPr>
            </w:pPr>
            <w:r w:rsidRPr="004E16A8">
              <w:rPr>
                <w:rFonts w:ascii="Arial" w:hAnsi="Arial" w:cs="Arial"/>
                <w:sz w:val="24"/>
                <w:szCs w:val="24"/>
              </w:rPr>
              <w:t>(Section</w:t>
            </w:r>
            <w:r w:rsidRPr="00B35E04">
              <w:rPr>
                <w:rFonts w:ascii="Arial" w:hAnsi="Arial" w:cs="Arial"/>
                <w:sz w:val="24"/>
                <w:szCs w:val="24"/>
              </w:rPr>
              <w:t xml:space="preserve"> </w:t>
            </w:r>
            <w:r w:rsidR="00CE627B" w:rsidRPr="004E2E59">
              <w:rPr>
                <w:rFonts w:ascii="Arial" w:hAnsi="Arial" w:cs="Arial"/>
                <w:sz w:val="24"/>
                <w:szCs w:val="24"/>
              </w:rPr>
              <w:t>(</w:t>
            </w:r>
            <w:r w:rsidR="002A319C" w:rsidRPr="004E2E59">
              <w:rPr>
                <w:rFonts w:ascii="Arial" w:hAnsi="Arial" w:cs="Arial"/>
                <w:sz w:val="24"/>
                <w:szCs w:val="24"/>
              </w:rPr>
              <w:t>IV</w:t>
            </w:r>
            <w:r w:rsidR="00CE627B" w:rsidRPr="004E2E59">
              <w:rPr>
                <w:rFonts w:ascii="Arial" w:hAnsi="Arial" w:cs="Arial"/>
                <w:sz w:val="24"/>
                <w:szCs w:val="24"/>
              </w:rPr>
              <w:t>)(</w:t>
            </w:r>
            <w:r w:rsidR="00363563" w:rsidRPr="004E16A8">
              <w:rPr>
                <w:rFonts w:ascii="Arial" w:hAnsi="Arial" w:cs="Arial"/>
                <w:sz w:val="24"/>
                <w:szCs w:val="24"/>
              </w:rPr>
              <w:t>B</w:t>
            </w:r>
            <w:r w:rsidR="00CE627B" w:rsidRPr="004E16A8">
              <w:rPr>
                <w:rFonts w:ascii="Arial" w:hAnsi="Arial" w:cs="Arial"/>
                <w:sz w:val="24"/>
                <w:szCs w:val="24"/>
              </w:rPr>
              <w:t>)(4)(</w:t>
            </w:r>
            <w:r w:rsidR="00363563" w:rsidRPr="004E16A8">
              <w:rPr>
                <w:rFonts w:ascii="Arial" w:hAnsi="Arial" w:cs="Arial"/>
                <w:sz w:val="24"/>
                <w:szCs w:val="24"/>
              </w:rPr>
              <w:t>c</w:t>
            </w:r>
            <w:r w:rsidR="00CE627B" w:rsidRPr="004E16A8">
              <w:rPr>
                <w:rFonts w:ascii="Arial" w:hAnsi="Arial" w:cs="Arial"/>
                <w:sz w:val="24"/>
                <w:szCs w:val="24"/>
              </w:rPr>
              <w:t>)</w:t>
            </w:r>
            <w:r w:rsidR="00363563" w:rsidRPr="004E16A8">
              <w:rPr>
                <w:rFonts w:ascii="Arial" w:hAnsi="Arial" w:cs="Arial"/>
                <w:sz w:val="24"/>
                <w:szCs w:val="24"/>
              </w:rPr>
              <w:t xml:space="preserve"> </w:t>
            </w:r>
            <w:r w:rsidRPr="004E16A8">
              <w:rPr>
                <w:rFonts w:ascii="Arial" w:hAnsi="Arial" w:cs="Arial"/>
                <w:sz w:val="24"/>
                <w:szCs w:val="24"/>
              </w:rPr>
              <w:t>Organizational, Administrative,</w:t>
            </w:r>
            <w:r w:rsidRPr="00B35E04">
              <w:rPr>
                <w:rFonts w:ascii="Arial" w:hAnsi="Arial" w:cs="Arial"/>
                <w:sz w:val="24"/>
                <w:szCs w:val="24"/>
              </w:rPr>
              <w:t xml:space="preserve"> </w:t>
            </w:r>
            <w:r w:rsidRPr="004E16A8">
              <w:rPr>
                <w:rFonts w:ascii="Arial" w:hAnsi="Arial" w:cs="Arial"/>
                <w:sz w:val="24"/>
                <w:szCs w:val="24"/>
              </w:rPr>
              <w:t>and Fiscal</w:t>
            </w:r>
            <w:r w:rsidRPr="00B35E04">
              <w:rPr>
                <w:rFonts w:ascii="Arial" w:hAnsi="Arial" w:cs="Arial"/>
                <w:sz w:val="24"/>
                <w:szCs w:val="24"/>
              </w:rPr>
              <w:t xml:space="preserve"> </w:t>
            </w:r>
            <w:r w:rsidRPr="004E16A8">
              <w:rPr>
                <w:rFonts w:ascii="Arial" w:hAnsi="Arial" w:cs="Arial"/>
                <w:sz w:val="24"/>
                <w:szCs w:val="24"/>
              </w:rPr>
              <w:t>Capacity)</w:t>
            </w:r>
          </w:p>
        </w:tc>
        <w:tc>
          <w:tcPr>
            <w:tcW w:w="1800" w:type="dxa"/>
            <w:tcBorders>
              <w:top w:val="single" w:sz="5" w:space="0" w:color="000000"/>
              <w:left w:val="single" w:sz="5" w:space="0" w:color="000000"/>
              <w:bottom w:val="single" w:sz="5" w:space="0" w:color="000000"/>
              <w:right w:val="single" w:sz="5" w:space="0" w:color="000000"/>
            </w:tcBorders>
          </w:tcPr>
          <w:p w14:paraId="11360E81" w14:textId="5EF0DA77" w:rsidR="00F60F53" w:rsidRPr="004E2E59" w:rsidRDefault="000029B7" w:rsidP="00BF497B">
            <w:pPr>
              <w:pStyle w:val="TableParagraph"/>
              <w:widowControl/>
              <w:jc w:val="center"/>
              <w:rPr>
                <w:rFonts w:ascii="Arial" w:eastAsia="Cambria" w:hAnsi="Arial" w:cs="Arial"/>
                <w:sz w:val="24"/>
                <w:szCs w:val="24"/>
              </w:rPr>
            </w:pPr>
            <w:r w:rsidRPr="004E2E59">
              <w:rPr>
                <w:rFonts w:ascii="Arial" w:eastAsia="Cambria" w:hAnsi="Arial" w:cs="Arial"/>
                <w:sz w:val="24"/>
                <w:szCs w:val="24"/>
              </w:rPr>
              <w:t>25</w:t>
            </w:r>
          </w:p>
        </w:tc>
      </w:tr>
      <w:tr w:rsidR="00F60F53" w:rsidRPr="004E2E59" w14:paraId="57FD5D84" w14:textId="77777777" w:rsidTr="00E16E79">
        <w:trPr>
          <w:trHeight w:hRule="exact" w:val="822"/>
        </w:trPr>
        <w:tc>
          <w:tcPr>
            <w:tcW w:w="7200" w:type="dxa"/>
            <w:tcBorders>
              <w:top w:val="single" w:sz="5" w:space="0" w:color="000000"/>
              <w:left w:val="single" w:sz="5" w:space="0" w:color="000000"/>
              <w:bottom w:val="single" w:sz="5" w:space="0" w:color="000000"/>
              <w:right w:val="single" w:sz="5" w:space="0" w:color="000000"/>
            </w:tcBorders>
          </w:tcPr>
          <w:p w14:paraId="13B10CEB" w14:textId="61FB0A49" w:rsidR="00F60F53" w:rsidRPr="00B35E04" w:rsidRDefault="00463549" w:rsidP="004E16A8">
            <w:pPr>
              <w:pStyle w:val="TableParagraph"/>
              <w:widowControl/>
              <w:spacing w:line="280" w:lineRule="exact"/>
              <w:ind w:left="102"/>
              <w:rPr>
                <w:rFonts w:ascii="Arial" w:eastAsia="Cambria" w:hAnsi="Arial" w:cs="Arial"/>
                <w:sz w:val="24"/>
                <w:szCs w:val="24"/>
              </w:rPr>
            </w:pPr>
            <w:r w:rsidRPr="00B35E04">
              <w:rPr>
                <w:rFonts w:ascii="Arial" w:eastAsia="Times New Roman" w:hAnsi="Arial" w:cs="Arial"/>
                <w:sz w:val="24"/>
                <w:szCs w:val="24"/>
              </w:rPr>
              <w:t xml:space="preserve">4. </w:t>
            </w:r>
            <w:r w:rsidRPr="004E16A8">
              <w:rPr>
                <w:rFonts w:ascii="Arial" w:eastAsia="Cambria" w:hAnsi="Arial" w:cs="Arial"/>
                <w:sz w:val="24"/>
                <w:szCs w:val="24"/>
              </w:rPr>
              <w:t xml:space="preserve">Past Performance </w:t>
            </w:r>
            <w:r w:rsidRPr="00B35E04">
              <w:rPr>
                <w:rFonts w:ascii="Arial" w:eastAsia="Cambria" w:hAnsi="Arial" w:cs="Arial"/>
                <w:sz w:val="24"/>
                <w:szCs w:val="24"/>
              </w:rPr>
              <w:t>–</w:t>
            </w:r>
            <w:r w:rsidRPr="004E16A8">
              <w:rPr>
                <w:rFonts w:ascii="Arial" w:eastAsia="Cambria" w:hAnsi="Arial" w:cs="Arial"/>
                <w:sz w:val="24"/>
                <w:szCs w:val="24"/>
              </w:rPr>
              <w:t xml:space="preserve"> Programmatic Capability</w:t>
            </w:r>
          </w:p>
          <w:p w14:paraId="0A496007" w14:textId="39B88295" w:rsidR="00F60F53" w:rsidRPr="00B35E04" w:rsidRDefault="00463549" w:rsidP="004E16A8">
            <w:pPr>
              <w:pStyle w:val="TableParagraph"/>
              <w:widowControl/>
              <w:spacing w:line="233" w:lineRule="exact"/>
              <w:ind w:left="462"/>
              <w:rPr>
                <w:rFonts w:ascii="Arial" w:eastAsia="Cambria" w:hAnsi="Arial" w:cs="Arial"/>
                <w:sz w:val="24"/>
                <w:szCs w:val="24"/>
              </w:rPr>
            </w:pPr>
            <w:r w:rsidRPr="004E16A8">
              <w:rPr>
                <w:rFonts w:ascii="Arial" w:eastAsia="Cambria" w:hAnsi="Arial" w:cs="Arial"/>
                <w:sz w:val="24"/>
                <w:szCs w:val="24"/>
              </w:rPr>
              <w:t>(Section</w:t>
            </w:r>
            <w:r w:rsidRPr="00B35E04">
              <w:rPr>
                <w:rFonts w:ascii="Arial" w:eastAsia="Cambria" w:hAnsi="Arial" w:cs="Arial"/>
                <w:sz w:val="24"/>
                <w:szCs w:val="24"/>
              </w:rPr>
              <w:t xml:space="preserve"> </w:t>
            </w:r>
            <w:r w:rsidR="00CE627B" w:rsidRPr="004E2E59">
              <w:rPr>
                <w:rFonts w:ascii="Arial" w:eastAsia="Cambria" w:hAnsi="Arial" w:cs="Arial"/>
                <w:sz w:val="24"/>
                <w:szCs w:val="24"/>
              </w:rPr>
              <w:t>(</w:t>
            </w:r>
            <w:r w:rsidR="002A319C" w:rsidRPr="004E2E59">
              <w:rPr>
                <w:rFonts w:ascii="Arial" w:eastAsia="Cambria" w:hAnsi="Arial" w:cs="Arial"/>
                <w:sz w:val="24"/>
                <w:szCs w:val="24"/>
              </w:rPr>
              <w:t>I</w:t>
            </w:r>
            <w:r w:rsidR="00CE627B" w:rsidRPr="004E2E59">
              <w:rPr>
                <w:rFonts w:ascii="Arial" w:eastAsia="Cambria" w:hAnsi="Arial" w:cs="Arial"/>
                <w:sz w:val="24"/>
                <w:szCs w:val="24"/>
              </w:rPr>
              <w:t>V)(</w:t>
            </w:r>
            <w:r w:rsidR="00363563" w:rsidRPr="004E16A8">
              <w:rPr>
                <w:rFonts w:ascii="Arial" w:eastAsia="Cambria" w:hAnsi="Arial" w:cs="Arial"/>
                <w:sz w:val="24"/>
                <w:szCs w:val="24"/>
              </w:rPr>
              <w:t>B</w:t>
            </w:r>
            <w:r w:rsidR="00CE627B" w:rsidRPr="004E16A8">
              <w:rPr>
                <w:rFonts w:ascii="Arial" w:eastAsia="Cambria" w:hAnsi="Arial" w:cs="Arial"/>
                <w:sz w:val="24"/>
                <w:szCs w:val="24"/>
              </w:rPr>
              <w:t>)(4)(</w:t>
            </w:r>
            <w:r w:rsidR="00363563" w:rsidRPr="004E16A8">
              <w:rPr>
                <w:rFonts w:ascii="Arial" w:eastAsia="Cambria" w:hAnsi="Arial" w:cs="Arial"/>
                <w:sz w:val="24"/>
                <w:szCs w:val="24"/>
              </w:rPr>
              <w:t>d</w:t>
            </w:r>
            <w:r w:rsidR="00CE627B" w:rsidRPr="004E16A8">
              <w:rPr>
                <w:rFonts w:ascii="Arial" w:eastAsia="Cambria" w:hAnsi="Arial" w:cs="Arial"/>
                <w:sz w:val="24"/>
                <w:szCs w:val="24"/>
              </w:rPr>
              <w:t>)</w:t>
            </w:r>
            <w:r w:rsidR="00363563" w:rsidRPr="004E16A8">
              <w:rPr>
                <w:rFonts w:ascii="Arial" w:eastAsia="Cambria" w:hAnsi="Arial" w:cs="Arial"/>
                <w:sz w:val="24"/>
                <w:szCs w:val="24"/>
              </w:rPr>
              <w:t xml:space="preserve"> </w:t>
            </w:r>
            <w:r w:rsidRPr="004E16A8">
              <w:rPr>
                <w:rFonts w:ascii="Arial" w:eastAsia="Cambria" w:hAnsi="Arial" w:cs="Arial"/>
                <w:sz w:val="24"/>
                <w:szCs w:val="24"/>
              </w:rPr>
              <w:t>Past</w:t>
            </w:r>
            <w:r w:rsidRPr="00B35E04">
              <w:rPr>
                <w:rFonts w:ascii="Arial" w:eastAsia="Cambria" w:hAnsi="Arial" w:cs="Arial"/>
                <w:sz w:val="24"/>
                <w:szCs w:val="24"/>
              </w:rPr>
              <w:t xml:space="preserve"> </w:t>
            </w:r>
            <w:r w:rsidRPr="004E16A8">
              <w:rPr>
                <w:rFonts w:ascii="Arial" w:eastAsia="Cambria" w:hAnsi="Arial" w:cs="Arial"/>
                <w:sz w:val="24"/>
                <w:szCs w:val="24"/>
              </w:rPr>
              <w:t xml:space="preserve">Performance </w:t>
            </w:r>
            <w:r w:rsidRPr="00B35E04">
              <w:rPr>
                <w:rFonts w:ascii="Arial" w:eastAsia="Cambria" w:hAnsi="Arial" w:cs="Arial"/>
                <w:sz w:val="24"/>
                <w:szCs w:val="24"/>
              </w:rPr>
              <w:t>–</w:t>
            </w:r>
            <w:r w:rsidRPr="004E16A8">
              <w:rPr>
                <w:rFonts w:ascii="Arial" w:eastAsia="Cambria" w:hAnsi="Arial" w:cs="Arial"/>
                <w:sz w:val="24"/>
                <w:szCs w:val="24"/>
              </w:rPr>
              <w:t xml:space="preserve"> Programmatic</w:t>
            </w:r>
            <w:r w:rsidRPr="00B35E04">
              <w:rPr>
                <w:rFonts w:ascii="Arial" w:eastAsia="Cambria" w:hAnsi="Arial" w:cs="Arial"/>
                <w:sz w:val="24"/>
                <w:szCs w:val="24"/>
              </w:rPr>
              <w:t xml:space="preserve"> </w:t>
            </w:r>
            <w:r w:rsidRPr="004E16A8">
              <w:rPr>
                <w:rFonts w:ascii="Arial" w:eastAsia="Cambria" w:hAnsi="Arial" w:cs="Arial"/>
                <w:sz w:val="24"/>
                <w:szCs w:val="24"/>
              </w:rPr>
              <w:t>Capability)</w:t>
            </w:r>
          </w:p>
        </w:tc>
        <w:tc>
          <w:tcPr>
            <w:tcW w:w="1800" w:type="dxa"/>
            <w:tcBorders>
              <w:top w:val="single" w:sz="5" w:space="0" w:color="000000"/>
              <w:left w:val="single" w:sz="5" w:space="0" w:color="000000"/>
              <w:bottom w:val="single" w:sz="5" w:space="0" w:color="000000"/>
              <w:right w:val="single" w:sz="5" w:space="0" w:color="000000"/>
            </w:tcBorders>
          </w:tcPr>
          <w:p w14:paraId="3BF5990D" w14:textId="48083EDD" w:rsidR="00F60F53" w:rsidRPr="004E2E59" w:rsidRDefault="000029B7" w:rsidP="00BF497B">
            <w:pPr>
              <w:pStyle w:val="TableParagraph"/>
              <w:widowControl/>
              <w:jc w:val="center"/>
              <w:rPr>
                <w:rFonts w:ascii="Arial" w:eastAsia="Cambria" w:hAnsi="Arial" w:cs="Arial"/>
                <w:sz w:val="24"/>
                <w:szCs w:val="24"/>
              </w:rPr>
            </w:pPr>
            <w:r w:rsidRPr="004E2E59">
              <w:rPr>
                <w:rFonts w:ascii="Arial" w:eastAsia="Cambria" w:hAnsi="Arial" w:cs="Arial"/>
                <w:sz w:val="24"/>
                <w:szCs w:val="24"/>
              </w:rPr>
              <w:t>15</w:t>
            </w:r>
          </w:p>
        </w:tc>
      </w:tr>
      <w:tr w:rsidR="00F60F53" w:rsidRPr="004E2E59" w14:paraId="79EFB876" w14:textId="77777777" w:rsidTr="00422BFC">
        <w:trPr>
          <w:trHeight w:hRule="exact" w:val="705"/>
        </w:trPr>
        <w:tc>
          <w:tcPr>
            <w:tcW w:w="7200" w:type="dxa"/>
            <w:tcBorders>
              <w:top w:val="single" w:sz="5" w:space="0" w:color="000000"/>
              <w:left w:val="single" w:sz="5" w:space="0" w:color="000000"/>
              <w:bottom w:val="single" w:sz="5" w:space="0" w:color="000000"/>
              <w:right w:val="single" w:sz="5" w:space="0" w:color="000000"/>
            </w:tcBorders>
          </w:tcPr>
          <w:p w14:paraId="2DF969F8" w14:textId="76C67CD7" w:rsidR="00F60F53" w:rsidRPr="00B35E04" w:rsidRDefault="00463549" w:rsidP="004E16A8">
            <w:pPr>
              <w:pStyle w:val="TableParagraph"/>
              <w:widowControl/>
              <w:spacing w:line="281" w:lineRule="exact"/>
              <w:ind w:left="142"/>
              <w:rPr>
                <w:rFonts w:ascii="Arial" w:eastAsia="Cambria" w:hAnsi="Arial" w:cs="Arial"/>
                <w:sz w:val="24"/>
                <w:szCs w:val="24"/>
              </w:rPr>
            </w:pPr>
            <w:r w:rsidRPr="00B35E04">
              <w:rPr>
                <w:rFonts w:ascii="Arial" w:hAnsi="Arial" w:cs="Arial"/>
                <w:sz w:val="24"/>
                <w:szCs w:val="24"/>
              </w:rPr>
              <w:t xml:space="preserve">5. </w:t>
            </w:r>
            <w:r w:rsidRPr="004E16A8">
              <w:rPr>
                <w:rFonts w:ascii="Arial" w:hAnsi="Arial" w:cs="Arial"/>
                <w:sz w:val="24"/>
                <w:szCs w:val="24"/>
              </w:rPr>
              <w:t xml:space="preserve">Budget </w:t>
            </w:r>
            <w:r w:rsidRPr="00B35E04">
              <w:rPr>
                <w:rFonts w:ascii="Arial" w:hAnsi="Arial" w:cs="Arial"/>
                <w:sz w:val="24"/>
                <w:szCs w:val="24"/>
              </w:rPr>
              <w:t>and</w:t>
            </w:r>
            <w:r w:rsidRPr="004E16A8">
              <w:rPr>
                <w:rFonts w:ascii="Arial" w:hAnsi="Arial" w:cs="Arial"/>
                <w:sz w:val="24"/>
                <w:szCs w:val="24"/>
              </w:rPr>
              <w:t xml:space="preserve"> Budget </w:t>
            </w:r>
            <w:r w:rsidR="00363563" w:rsidRPr="004E16A8">
              <w:rPr>
                <w:rFonts w:ascii="Arial" w:hAnsi="Arial" w:cs="Arial"/>
                <w:sz w:val="24"/>
                <w:szCs w:val="24"/>
              </w:rPr>
              <w:t>Justification (</w:t>
            </w:r>
            <w:r w:rsidRPr="004E16A8">
              <w:rPr>
                <w:rFonts w:ascii="Arial" w:hAnsi="Arial" w:cs="Arial"/>
                <w:sz w:val="24"/>
                <w:szCs w:val="24"/>
              </w:rPr>
              <w:t>Section</w:t>
            </w:r>
            <w:r w:rsidR="002A319C" w:rsidRPr="004E16A8">
              <w:rPr>
                <w:rFonts w:ascii="Arial" w:hAnsi="Arial" w:cs="Arial"/>
                <w:sz w:val="24"/>
                <w:szCs w:val="24"/>
              </w:rPr>
              <w:t xml:space="preserve"> </w:t>
            </w:r>
            <w:r w:rsidR="00CE627B" w:rsidRPr="004E16A8">
              <w:rPr>
                <w:rFonts w:ascii="Arial" w:hAnsi="Arial" w:cs="Arial"/>
                <w:sz w:val="24"/>
                <w:szCs w:val="24"/>
              </w:rPr>
              <w:t>(</w:t>
            </w:r>
            <w:r w:rsidR="002A319C" w:rsidRPr="004E16A8">
              <w:rPr>
                <w:rFonts w:ascii="Arial" w:hAnsi="Arial" w:cs="Arial"/>
                <w:sz w:val="24"/>
                <w:szCs w:val="24"/>
              </w:rPr>
              <w:t>IV</w:t>
            </w:r>
            <w:r w:rsidR="00CE627B" w:rsidRPr="004E16A8">
              <w:rPr>
                <w:rFonts w:ascii="Arial" w:hAnsi="Arial" w:cs="Arial"/>
                <w:sz w:val="24"/>
                <w:szCs w:val="24"/>
              </w:rPr>
              <w:t>)(</w:t>
            </w:r>
            <w:r w:rsidR="00363563" w:rsidRPr="004E16A8">
              <w:rPr>
                <w:rFonts w:ascii="Arial" w:hAnsi="Arial" w:cs="Arial"/>
                <w:sz w:val="24"/>
                <w:szCs w:val="24"/>
              </w:rPr>
              <w:t>B</w:t>
            </w:r>
            <w:r w:rsidR="00CE627B" w:rsidRPr="004E16A8">
              <w:rPr>
                <w:rFonts w:ascii="Arial" w:hAnsi="Arial" w:cs="Arial"/>
                <w:sz w:val="24"/>
                <w:szCs w:val="24"/>
              </w:rPr>
              <w:t>)(</w:t>
            </w:r>
            <w:r w:rsidR="00363563" w:rsidRPr="004E16A8">
              <w:rPr>
                <w:rFonts w:ascii="Arial" w:hAnsi="Arial" w:cs="Arial"/>
                <w:sz w:val="24"/>
                <w:szCs w:val="24"/>
              </w:rPr>
              <w:t>3</w:t>
            </w:r>
            <w:r w:rsidR="00CE627B" w:rsidRPr="004E16A8">
              <w:rPr>
                <w:rFonts w:ascii="Arial" w:hAnsi="Arial" w:cs="Arial"/>
                <w:sz w:val="24"/>
                <w:szCs w:val="24"/>
              </w:rPr>
              <w:t>)</w:t>
            </w:r>
            <w:r w:rsidRPr="00B35E04">
              <w:rPr>
                <w:rFonts w:ascii="Arial" w:hAnsi="Arial" w:cs="Arial"/>
                <w:sz w:val="24"/>
                <w:szCs w:val="24"/>
              </w:rPr>
              <w:t xml:space="preserve"> </w:t>
            </w:r>
            <w:r w:rsidRPr="004E16A8">
              <w:rPr>
                <w:rFonts w:ascii="Arial" w:hAnsi="Arial" w:cs="Arial"/>
                <w:sz w:val="24"/>
                <w:szCs w:val="24"/>
              </w:rPr>
              <w:t>Project Budget)</w:t>
            </w:r>
          </w:p>
        </w:tc>
        <w:tc>
          <w:tcPr>
            <w:tcW w:w="1800" w:type="dxa"/>
            <w:tcBorders>
              <w:top w:val="single" w:sz="5" w:space="0" w:color="000000"/>
              <w:left w:val="single" w:sz="5" w:space="0" w:color="000000"/>
              <w:bottom w:val="single" w:sz="5" w:space="0" w:color="000000"/>
              <w:right w:val="single" w:sz="5" w:space="0" w:color="000000"/>
            </w:tcBorders>
          </w:tcPr>
          <w:p w14:paraId="546320D7" w14:textId="7F607B6C" w:rsidR="00F60F53" w:rsidRPr="004E2E59" w:rsidRDefault="000029B7" w:rsidP="00BF497B">
            <w:pPr>
              <w:pStyle w:val="TableParagraph"/>
              <w:widowControl/>
              <w:jc w:val="center"/>
              <w:rPr>
                <w:rFonts w:ascii="Arial" w:eastAsia="Cambria" w:hAnsi="Arial" w:cs="Arial"/>
                <w:sz w:val="24"/>
                <w:szCs w:val="24"/>
              </w:rPr>
            </w:pPr>
            <w:r w:rsidRPr="004E2E59">
              <w:rPr>
                <w:rFonts w:ascii="Arial" w:eastAsia="Cambria" w:hAnsi="Arial" w:cs="Arial"/>
                <w:sz w:val="24"/>
                <w:szCs w:val="24"/>
              </w:rPr>
              <w:t>5</w:t>
            </w:r>
          </w:p>
        </w:tc>
      </w:tr>
      <w:tr w:rsidR="00F60F53" w:rsidRPr="004E2E59" w14:paraId="1C48E6EA" w14:textId="77777777" w:rsidTr="005743A1">
        <w:trPr>
          <w:trHeight w:hRule="exact" w:val="300"/>
        </w:trPr>
        <w:tc>
          <w:tcPr>
            <w:tcW w:w="7200" w:type="dxa"/>
            <w:tcBorders>
              <w:top w:val="single" w:sz="5" w:space="0" w:color="000000"/>
              <w:left w:val="single" w:sz="5" w:space="0" w:color="000000"/>
              <w:bottom w:val="single" w:sz="5" w:space="0" w:color="000000"/>
              <w:right w:val="single" w:sz="5" w:space="0" w:color="000000"/>
            </w:tcBorders>
          </w:tcPr>
          <w:p w14:paraId="7C847755" w14:textId="77777777" w:rsidR="00F60F53" w:rsidRPr="00B35E04" w:rsidRDefault="00463549" w:rsidP="004E16A8">
            <w:pPr>
              <w:pStyle w:val="TableParagraph"/>
              <w:widowControl/>
              <w:ind w:right="100"/>
              <w:rPr>
                <w:rFonts w:ascii="Arial" w:eastAsia="Cambria" w:hAnsi="Arial" w:cs="Arial"/>
                <w:sz w:val="24"/>
                <w:szCs w:val="24"/>
              </w:rPr>
            </w:pPr>
            <w:r w:rsidRPr="004E16A8">
              <w:rPr>
                <w:rFonts w:ascii="Arial" w:hAnsi="Arial" w:cs="Arial"/>
                <w:b/>
                <w:w w:val="95"/>
                <w:sz w:val="24"/>
                <w:szCs w:val="24"/>
              </w:rPr>
              <w:t>TOTAL</w:t>
            </w:r>
          </w:p>
        </w:tc>
        <w:tc>
          <w:tcPr>
            <w:tcW w:w="1800" w:type="dxa"/>
            <w:tcBorders>
              <w:top w:val="single" w:sz="5" w:space="0" w:color="000000"/>
              <w:left w:val="single" w:sz="5" w:space="0" w:color="000000"/>
              <w:bottom w:val="single" w:sz="5" w:space="0" w:color="000000"/>
              <w:right w:val="single" w:sz="5" w:space="0" w:color="000000"/>
            </w:tcBorders>
          </w:tcPr>
          <w:p w14:paraId="00E2EA73" w14:textId="77777777" w:rsidR="00F60F53" w:rsidRPr="00B35E04" w:rsidRDefault="00463549" w:rsidP="00BF497B">
            <w:pPr>
              <w:pStyle w:val="TableParagraph"/>
              <w:widowControl/>
              <w:jc w:val="center"/>
              <w:rPr>
                <w:rFonts w:ascii="Arial" w:eastAsia="Cambria" w:hAnsi="Arial" w:cs="Arial"/>
                <w:sz w:val="24"/>
                <w:szCs w:val="24"/>
              </w:rPr>
            </w:pPr>
            <w:r w:rsidRPr="004E16A8">
              <w:rPr>
                <w:rFonts w:ascii="Arial" w:hAnsi="Arial" w:cs="Arial"/>
                <w:b/>
                <w:sz w:val="24"/>
                <w:szCs w:val="24"/>
              </w:rPr>
              <w:t>100</w:t>
            </w:r>
          </w:p>
        </w:tc>
      </w:tr>
    </w:tbl>
    <w:p w14:paraId="629C2C02" w14:textId="77777777" w:rsidR="007B5800" w:rsidRDefault="007B5800" w:rsidP="004E16A8">
      <w:pPr>
        <w:pStyle w:val="Heading1"/>
        <w:widowControl/>
        <w:tabs>
          <w:tab w:val="left" w:pos="720"/>
        </w:tabs>
        <w:spacing w:line="281" w:lineRule="exact"/>
        <w:ind w:left="0" w:firstLine="0"/>
        <w:rPr>
          <w:rFonts w:ascii="Arial" w:hAnsi="Arial" w:cs="Arial"/>
        </w:rPr>
      </w:pPr>
      <w:bookmarkStart w:id="46" w:name="1._Expected_Outcomes_and_Outputs_(up_to_"/>
      <w:bookmarkEnd w:id="46"/>
    </w:p>
    <w:p w14:paraId="33CF6E22" w14:textId="37D0D23E" w:rsidR="003935F7" w:rsidRDefault="007B5800" w:rsidP="004E16A8">
      <w:pPr>
        <w:pStyle w:val="Heading1"/>
        <w:widowControl/>
        <w:tabs>
          <w:tab w:val="left" w:pos="720"/>
        </w:tabs>
        <w:spacing w:line="281" w:lineRule="exact"/>
        <w:ind w:left="0" w:firstLine="0"/>
        <w:rPr>
          <w:rFonts w:ascii="Arial" w:hAnsi="Arial" w:cs="Arial"/>
          <w:b w:val="0"/>
        </w:rPr>
      </w:pPr>
      <w:r>
        <w:rPr>
          <w:rFonts w:ascii="Arial" w:hAnsi="Arial" w:cs="Arial"/>
        </w:rPr>
        <w:t xml:space="preserve">1.  </w:t>
      </w:r>
      <w:r w:rsidR="00463549" w:rsidRPr="004E16A8">
        <w:rPr>
          <w:rFonts w:ascii="Arial" w:hAnsi="Arial" w:cs="Arial"/>
        </w:rPr>
        <w:t xml:space="preserve">Expected Outcomes and Outputs (up to </w:t>
      </w:r>
      <w:r w:rsidR="00966F72" w:rsidRPr="00B35E04">
        <w:rPr>
          <w:rFonts w:ascii="Arial" w:hAnsi="Arial" w:cs="Arial"/>
        </w:rPr>
        <w:t>1</w:t>
      </w:r>
      <w:r w:rsidR="00CC355A">
        <w:rPr>
          <w:rFonts w:ascii="Arial" w:hAnsi="Arial" w:cs="Arial"/>
        </w:rPr>
        <w:t>0</w:t>
      </w:r>
      <w:r w:rsidR="00966F72" w:rsidRPr="004E2E59">
        <w:rPr>
          <w:rFonts w:ascii="Arial" w:hAnsi="Arial" w:cs="Arial"/>
        </w:rPr>
        <w:t xml:space="preserve"> </w:t>
      </w:r>
      <w:r w:rsidR="00463549" w:rsidRPr="004E2E59">
        <w:rPr>
          <w:rFonts w:ascii="Arial" w:hAnsi="Arial" w:cs="Arial"/>
        </w:rPr>
        <w:t>points)</w:t>
      </w:r>
      <w:r w:rsidR="0016151A" w:rsidRPr="004E2E59">
        <w:rPr>
          <w:rFonts w:ascii="Arial" w:hAnsi="Arial" w:cs="Arial"/>
        </w:rPr>
        <w:t xml:space="preserve">:  </w:t>
      </w:r>
      <w:r w:rsidR="00463549" w:rsidRPr="004E16A8">
        <w:rPr>
          <w:rFonts w:ascii="Arial" w:hAnsi="Arial" w:cs="Arial"/>
          <w:b w:val="0"/>
        </w:rPr>
        <w:t xml:space="preserve">The extent to which the strategies for tracking </w:t>
      </w:r>
      <w:r w:rsidR="00463549" w:rsidRPr="00B35E04">
        <w:rPr>
          <w:rFonts w:ascii="Arial" w:hAnsi="Arial" w:cs="Arial"/>
          <w:b w:val="0"/>
        </w:rPr>
        <w:t>and</w:t>
      </w:r>
      <w:r w:rsidR="00463549" w:rsidRPr="004E16A8">
        <w:rPr>
          <w:rFonts w:ascii="Arial" w:hAnsi="Arial" w:cs="Arial"/>
          <w:b w:val="0"/>
        </w:rPr>
        <w:t xml:space="preserve"> reporting outcomes </w:t>
      </w:r>
      <w:r w:rsidR="00463549" w:rsidRPr="00B35E04">
        <w:rPr>
          <w:rFonts w:ascii="Arial" w:hAnsi="Arial" w:cs="Arial"/>
          <w:b w:val="0"/>
        </w:rPr>
        <w:t>and</w:t>
      </w:r>
      <w:r w:rsidR="00463549" w:rsidRPr="004E16A8">
        <w:rPr>
          <w:rFonts w:ascii="Arial" w:hAnsi="Arial" w:cs="Arial"/>
          <w:b w:val="0"/>
        </w:rPr>
        <w:t xml:space="preserve"> outputs </w:t>
      </w:r>
      <w:r w:rsidR="00463549" w:rsidRPr="00B35E04">
        <w:rPr>
          <w:rFonts w:ascii="Arial" w:hAnsi="Arial" w:cs="Arial"/>
          <w:b w:val="0"/>
        </w:rPr>
        <w:t>are</w:t>
      </w:r>
      <w:r w:rsidR="00463549" w:rsidRPr="004E16A8">
        <w:rPr>
          <w:rFonts w:ascii="Arial" w:hAnsi="Arial" w:cs="Arial"/>
          <w:b w:val="0"/>
          <w:w w:val="99"/>
        </w:rPr>
        <w:t xml:space="preserve"> </w:t>
      </w:r>
      <w:r w:rsidR="00463549" w:rsidRPr="004E16A8">
        <w:rPr>
          <w:rFonts w:ascii="Arial" w:hAnsi="Arial" w:cs="Arial"/>
          <w:b w:val="0"/>
        </w:rPr>
        <w:t xml:space="preserve">comprehensive, realistic, clear, </w:t>
      </w:r>
      <w:r w:rsidR="00463549" w:rsidRPr="00B35E04">
        <w:rPr>
          <w:rFonts w:ascii="Arial" w:hAnsi="Arial" w:cs="Arial"/>
          <w:b w:val="0"/>
        </w:rPr>
        <w:t>and</w:t>
      </w:r>
      <w:r w:rsidR="00463549" w:rsidRPr="004E16A8">
        <w:rPr>
          <w:rFonts w:ascii="Arial" w:hAnsi="Arial" w:cs="Arial"/>
          <w:b w:val="0"/>
        </w:rPr>
        <w:t xml:space="preserve"> consistent </w:t>
      </w:r>
      <w:r w:rsidR="00463549" w:rsidRPr="00B35E04">
        <w:rPr>
          <w:rFonts w:ascii="Arial" w:hAnsi="Arial" w:cs="Arial"/>
          <w:b w:val="0"/>
        </w:rPr>
        <w:t>with</w:t>
      </w:r>
      <w:r w:rsidR="00463549" w:rsidRPr="004E16A8">
        <w:rPr>
          <w:rFonts w:ascii="Arial" w:hAnsi="Arial" w:cs="Arial"/>
          <w:b w:val="0"/>
        </w:rPr>
        <w:t xml:space="preserve"> the project purpose identified </w:t>
      </w:r>
      <w:r w:rsidR="00463549" w:rsidRPr="00B35E04">
        <w:rPr>
          <w:rFonts w:ascii="Arial" w:hAnsi="Arial" w:cs="Arial"/>
          <w:b w:val="0"/>
        </w:rPr>
        <w:t>in</w:t>
      </w:r>
      <w:r w:rsidR="00463549" w:rsidRPr="004E16A8">
        <w:rPr>
          <w:rFonts w:ascii="Arial" w:hAnsi="Arial" w:cs="Arial"/>
          <w:b w:val="0"/>
          <w:w w:val="99"/>
        </w:rPr>
        <w:t xml:space="preserve"> </w:t>
      </w:r>
      <w:r w:rsidR="00463549" w:rsidRPr="004E16A8">
        <w:rPr>
          <w:rFonts w:ascii="Arial" w:hAnsi="Arial" w:cs="Arial"/>
          <w:b w:val="0"/>
        </w:rPr>
        <w:t>Section</w:t>
      </w:r>
      <w:r w:rsidR="00D40373" w:rsidRPr="004E16A8">
        <w:rPr>
          <w:rFonts w:ascii="Arial" w:hAnsi="Arial" w:cs="Arial"/>
          <w:b w:val="0"/>
        </w:rPr>
        <w:t xml:space="preserve"> </w:t>
      </w:r>
      <w:r w:rsidR="00C63981" w:rsidRPr="004E16A8">
        <w:rPr>
          <w:rFonts w:ascii="Arial" w:hAnsi="Arial" w:cs="Arial"/>
          <w:b w:val="0"/>
        </w:rPr>
        <w:t>(</w:t>
      </w:r>
      <w:r w:rsidR="00D40373" w:rsidRPr="004E16A8">
        <w:rPr>
          <w:rFonts w:ascii="Arial" w:hAnsi="Arial" w:cs="Arial"/>
          <w:b w:val="0"/>
        </w:rPr>
        <w:t>IV</w:t>
      </w:r>
      <w:r w:rsidR="00C63981" w:rsidRPr="004E16A8">
        <w:rPr>
          <w:rFonts w:ascii="Arial" w:hAnsi="Arial" w:cs="Arial"/>
          <w:b w:val="0"/>
        </w:rPr>
        <w:t>)(</w:t>
      </w:r>
      <w:r w:rsidR="00207923" w:rsidRPr="004E16A8">
        <w:rPr>
          <w:rFonts w:ascii="Arial" w:hAnsi="Arial" w:cs="Arial"/>
          <w:b w:val="0"/>
        </w:rPr>
        <w:t>B</w:t>
      </w:r>
      <w:r w:rsidR="00C63981" w:rsidRPr="004E16A8">
        <w:rPr>
          <w:rFonts w:ascii="Arial" w:hAnsi="Arial" w:cs="Arial"/>
          <w:b w:val="0"/>
        </w:rPr>
        <w:t>)(</w:t>
      </w:r>
      <w:r w:rsidR="00207923" w:rsidRPr="004E16A8">
        <w:rPr>
          <w:rFonts w:ascii="Arial" w:hAnsi="Arial" w:cs="Arial"/>
          <w:b w:val="0"/>
        </w:rPr>
        <w:t>4</w:t>
      </w:r>
      <w:r w:rsidR="00463549" w:rsidRPr="004E16A8">
        <w:rPr>
          <w:rFonts w:ascii="Arial" w:hAnsi="Arial" w:cs="Arial"/>
          <w:b w:val="0"/>
        </w:rPr>
        <w:t>).</w:t>
      </w:r>
      <w:r w:rsidR="003935F7" w:rsidRPr="004E16A8">
        <w:rPr>
          <w:rFonts w:ascii="Arial" w:hAnsi="Arial" w:cs="Arial"/>
          <w:b w:val="0"/>
        </w:rPr>
        <w:t xml:space="preserve">  Specifically, the applicant will be scored on:</w:t>
      </w:r>
      <w:r w:rsidR="00463549" w:rsidRPr="004E16A8">
        <w:rPr>
          <w:rFonts w:ascii="Arial" w:hAnsi="Arial" w:cs="Arial"/>
          <w:b w:val="0"/>
        </w:rPr>
        <w:t xml:space="preserve"> </w:t>
      </w:r>
    </w:p>
    <w:p w14:paraId="66497706" w14:textId="77777777" w:rsidR="007B5800" w:rsidRPr="004E16A8" w:rsidRDefault="007B5800" w:rsidP="004E16A8">
      <w:pPr>
        <w:pStyle w:val="Heading1"/>
        <w:widowControl/>
        <w:tabs>
          <w:tab w:val="left" w:pos="720"/>
        </w:tabs>
        <w:spacing w:line="281" w:lineRule="exact"/>
        <w:ind w:left="0" w:firstLine="0"/>
        <w:rPr>
          <w:rFonts w:ascii="Arial" w:hAnsi="Arial" w:cs="Arial"/>
          <w:b w:val="0"/>
        </w:rPr>
      </w:pPr>
    </w:p>
    <w:p w14:paraId="37C0EC80" w14:textId="417FFE3E" w:rsidR="003935F7" w:rsidRDefault="007B5800" w:rsidP="004E16A8">
      <w:pPr>
        <w:pStyle w:val="Heading1"/>
        <w:widowControl/>
        <w:spacing w:line="281" w:lineRule="exact"/>
        <w:ind w:left="720" w:firstLine="0"/>
        <w:rPr>
          <w:rFonts w:ascii="Arial" w:hAnsi="Arial" w:cs="Arial"/>
          <w:b w:val="0"/>
        </w:rPr>
      </w:pPr>
      <w:r>
        <w:rPr>
          <w:rFonts w:ascii="Arial" w:hAnsi="Arial" w:cs="Arial"/>
          <w:b w:val="0"/>
        </w:rPr>
        <w:t xml:space="preserve">a. </w:t>
      </w:r>
      <w:r w:rsidR="003935F7" w:rsidRPr="004E16A8">
        <w:rPr>
          <w:rFonts w:ascii="Arial" w:hAnsi="Arial" w:cs="Arial"/>
          <w:b w:val="0"/>
        </w:rPr>
        <w:t>T</w:t>
      </w:r>
      <w:r w:rsidR="00463549" w:rsidRPr="004E16A8">
        <w:rPr>
          <w:rFonts w:ascii="Arial" w:hAnsi="Arial" w:cs="Arial"/>
          <w:b w:val="0"/>
        </w:rPr>
        <w:t xml:space="preserve">he comprehensiveness of the system(s) </w:t>
      </w:r>
      <w:r w:rsidR="00463549" w:rsidRPr="00B35E04">
        <w:rPr>
          <w:rFonts w:ascii="Arial" w:hAnsi="Arial" w:cs="Arial"/>
          <w:b w:val="0"/>
        </w:rPr>
        <w:t>to</w:t>
      </w:r>
      <w:r w:rsidR="00463549" w:rsidRPr="004E16A8">
        <w:rPr>
          <w:rFonts w:ascii="Arial" w:hAnsi="Arial" w:cs="Arial"/>
          <w:b w:val="0"/>
        </w:rPr>
        <w:t xml:space="preserve"> track and report outcomes for</w:t>
      </w:r>
      <w:r w:rsidR="00463549" w:rsidRPr="004E16A8">
        <w:rPr>
          <w:rFonts w:ascii="Arial" w:hAnsi="Arial" w:cs="Arial"/>
          <w:b w:val="0"/>
          <w:w w:val="99"/>
        </w:rPr>
        <w:t xml:space="preserve"> </w:t>
      </w:r>
      <w:r w:rsidR="00463549" w:rsidRPr="004E16A8">
        <w:rPr>
          <w:rFonts w:ascii="Arial" w:hAnsi="Arial" w:cs="Arial"/>
          <w:b w:val="0"/>
        </w:rPr>
        <w:t>participants pre-</w:t>
      </w:r>
      <w:r w:rsidR="003935F7" w:rsidRPr="004E16A8">
        <w:rPr>
          <w:rFonts w:ascii="Arial" w:hAnsi="Arial" w:cs="Arial"/>
          <w:b w:val="0"/>
        </w:rPr>
        <w:t xml:space="preserve"> (if applicable)</w:t>
      </w:r>
      <w:r w:rsidR="00463549" w:rsidRPr="004E16A8">
        <w:rPr>
          <w:rFonts w:ascii="Arial" w:hAnsi="Arial" w:cs="Arial"/>
          <w:b w:val="0"/>
        </w:rPr>
        <w:t xml:space="preserve"> </w:t>
      </w:r>
      <w:r w:rsidR="00463549" w:rsidRPr="00B35E04">
        <w:rPr>
          <w:rFonts w:ascii="Arial" w:hAnsi="Arial" w:cs="Arial"/>
          <w:b w:val="0"/>
        </w:rPr>
        <w:t>and</w:t>
      </w:r>
      <w:r w:rsidR="00463549" w:rsidRPr="004E16A8">
        <w:rPr>
          <w:rFonts w:ascii="Arial" w:hAnsi="Arial" w:cs="Arial"/>
          <w:b w:val="0"/>
        </w:rPr>
        <w:t xml:space="preserve"> post-release</w:t>
      </w:r>
      <w:r w:rsidR="003935F7" w:rsidRPr="004E16A8">
        <w:rPr>
          <w:rFonts w:ascii="Arial" w:hAnsi="Arial" w:cs="Arial"/>
          <w:b w:val="0"/>
        </w:rPr>
        <w:t>;</w:t>
      </w:r>
      <w:r w:rsidR="00463549" w:rsidRPr="004E16A8">
        <w:rPr>
          <w:rFonts w:ascii="Arial" w:hAnsi="Arial" w:cs="Arial"/>
          <w:b w:val="0"/>
        </w:rPr>
        <w:t xml:space="preserve"> </w:t>
      </w:r>
    </w:p>
    <w:p w14:paraId="2B680D9A" w14:textId="77777777" w:rsidR="007B5800" w:rsidRPr="00B35E04" w:rsidRDefault="007B5800" w:rsidP="004E16A8">
      <w:pPr>
        <w:pStyle w:val="Heading1"/>
        <w:widowControl/>
        <w:spacing w:line="281" w:lineRule="exact"/>
        <w:ind w:left="720" w:firstLine="0"/>
        <w:rPr>
          <w:rFonts w:ascii="Arial" w:hAnsi="Arial" w:cs="Arial"/>
          <w:b w:val="0"/>
        </w:rPr>
      </w:pPr>
    </w:p>
    <w:p w14:paraId="7F3DBA08" w14:textId="51DEA06A" w:rsidR="00D742CE" w:rsidRDefault="007B5800" w:rsidP="004E16A8">
      <w:pPr>
        <w:pStyle w:val="Heading1"/>
        <w:widowControl/>
        <w:spacing w:line="281" w:lineRule="exact"/>
        <w:ind w:left="720" w:firstLine="0"/>
        <w:rPr>
          <w:rFonts w:ascii="Arial" w:hAnsi="Arial" w:cs="Arial"/>
          <w:b w:val="0"/>
        </w:rPr>
      </w:pPr>
      <w:r>
        <w:rPr>
          <w:rFonts w:ascii="Arial" w:hAnsi="Arial" w:cs="Arial"/>
          <w:b w:val="0"/>
        </w:rPr>
        <w:t xml:space="preserve">b. </w:t>
      </w:r>
      <w:r w:rsidR="00D742CE" w:rsidRPr="004E16A8">
        <w:rPr>
          <w:rFonts w:ascii="Arial" w:hAnsi="Arial" w:cs="Arial"/>
          <w:b w:val="0"/>
        </w:rPr>
        <w:t>If the applicant identified additional measures, the logic and feasibility of tracking those additional measures.</w:t>
      </w:r>
    </w:p>
    <w:p w14:paraId="64BCE9AF" w14:textId="77777777" w:rsidR="007B5800" w:rsidRPr="00B35E04" w:rsidRDefault="007B5800" w:rsidP="004E16A8">
      <w:pPr>
        <w:pStyle w:val="Heading1"/>
        <w:widowControl/>
        <w:spacing w:line="281" w:lineRule="exact"/>
        <w:ind w:left="720" w:firstLine="0"/>
        <w:rPr>
          <w:rFonts w:ascii="Arial" w:hAnsi="Arial" w:cs="Arial"/>
          <w:b w:val="0"/>
        </w:rPr>
      </w:pPr>
    </w:p>
    <w:p w14:paraId="0D205D64" w14:textId="4E93F9D1" w:rsidR="00FC59EE" w:rsidRDefault="00F04DE2" w:rsidP="004E16A8">
      <w:pPr>
        <w:pStyle w:val="Heading1"/>
        <w:widowControl/>
        <w:spacing w:line="281" w:lineRule="exact"/>
        <w:ind w:left="720" w:firstLine="0"/>
        <w:rPr>
          <w:rFonts w:ascii="Arial" w:hAnsi="Arial" w:cs="Arial"/>
          <w:b w:val="0"/>
        </w:rPr>
      </w:pPr>
      <w:r>
        <w:rPr>
          <w:rFonts w:ascii="Arial" w:hAnsi="Arial" w:cs="Arial"/>
          <w:b w:val="0"/>
        </w:rPr>
        <w:t>c. The</w:t>
      </w:r>
      <w:r w:rsidR="00FC59EE">
        <w:rPr>
          <w:rFonts w:ascii="Arial" w:hAnsi="Arial" w:cs="Arial"/>
          <w:b w:val="0"/>
        </w:rPr>
        <w:t xml:space="preserve"> sufficiency of the applicant’s plan for tracking and reporting on outcomes for their participants who have been released to other geographic areas.</w:t>
      </w:r>
    </w:p>
    <w:p w14:paraId="2DAB713D" w14:textId="77777777" w:rsidR="00FC59EE" w:rsidRDefault="00FC59EE" w:rsidP="004E16A8">
      <w:pPr>
        <w:pStyle w:val="Heading1"/>
        <w:widowControl/>
        <w:spacing w:line="281" w:lineRule="exact"/>
        <w:ind w:left="720" w:firstLine="0"/>
        <w:rPr>
          <w:rFonts w:ascii="Arial" w:hAnsi="Arial" w:cs="Arial"/>
          <w:b w:val="0"/>
        </w:rPr>
      </w:pPr>
    </w:p>
    <w:p w14:paraId="7E16D105" w14:textId="20984874" w:rsidR="00F60F53" w:rsidRDefault="00FC59EE" w:rsidP="004E16A8">
      <w:pPr>
        <w:pStyle w:val="Heading1"/>
        <w:widowControl/>
        <w:spacing w:line="281" w:lineRule="exact"/>
        <w:ind w:left="720" w:firstLine="0"/>
        <w:rPr>
          <w:rFonts w:ascii="Arial" w:hAnsi="Arial" w:cs="Arial"/>
          <w:b w:val="0"/>
        </w:rPr>
      </w:pPr>
      <w:r>
        <w:rPr>
          <w:rFonts w:ascii="Arial" w:hAnsi="Arial" w:cs="Arial"/>
          <w:b w:val="0"/>
        </w:rPr>
        <w:t>d.</w:t>
      </w:r>
      <w:r w:rsidR="007B5800">
        <w:rPr>
          <w:rFonts w:ascii="Arial" w:hAnsi="Arial" w:cs="Arial"/>
          <w:b w:val="0"/>
        </w:rPr>
        <w:t xml:space="preserve"> </w:t>
      </w:r>
      <w:r w:rsidR="00463549" w:rsidRPr="004E16A8">
        <w:rPr>
          <w:rFonts w:ascii="Arial" w:hAnsi="Arial" w:cs="Arial"/>
          <w:b w:val="0"/>
        </w:rPr>
        <w:t xml:space="preserve">The sufficiency of the plan </w:t>
      </w:r>
      <w:r w:rsidR="00463549" w:rsidRPr="00B35E04">
        <w:rPr>
          <w:rFonts w:ascii="Arial" w:hAnsi="Arial" w:cs="Arial"/>
          <w:b w:val="0"/>
        </w:rPr>
        <w:t>to</w:t>
      </w:r>
      <w:r w:rsidR="00463549" w:rsidRPr="004E16A8">
        <w:rPr>
          <w:rFonts w:ascii="Arial" w:hAnsi="Arial" w:cs="Arial"/>
          <w:b w:val="0"/>
        </w:rPr>
        <w:t xml:space="preserve"> register program participants </w:t>
      </w:r>
      <w:r w:rsidR="00463549" w:rsidRPr="00B35E04">
        <w:rPr>
          <w:rFonts w:ascii="Arial" w:hAnsi="Arial" w:cs="Arial"/>
          <w:b w:val="0"/>
        </w:rPr>
        <w:t>i</w:t>
      </w:r>
      <w:r w:rsidR="00463549" w:rsidRPr="004E2E59">
        <w:rPr>
          <w:rFonts w:ascii="Arial" w:hAnsi="Arial" w:cs="Arial"/>
          <w:b w:val="0"/>
        </w:rPr>
        <w:t xml:space="preserve">n the </w:t>
      </w:r>
      <w:r w:rsidR="00E6777E" w:rsidRPr="004E16A8">
        <w:rPr>
          <w:rFonts w:ascii="Arial" w:hAnsi="Arial" w:cs="Arial"/>
          <w:b w:val="0"/>
        </w:rPr>
        <w:t>AJC</w:t>
      </w:r>
      <w:r w:rsidR="007672FA" w:rsidRPr="004E16A8">
        <w:rPr>
          <w:rFonts w:ascii="Arial" w:hAnsi="Arial" w:cs="Arial"/>
          <w:b w:val="0"/>
        </w:rPr>
        <w:t>.</w:t>
      </w:r>
    </w:p>
    <w:p w14:paraId="6BA8AC77" w14:textId="77777777" w:rsidR="000B333D" w:rsidRDefault="000B333D" w:rsidP="004E16A8">
      <w:pPr>
        <w:pStyle w:val="Heading1"/>
        <w:widowControl/>
        <w:spacing w:line="281" w:lineRule="exact"/>
        <w:ind w:left="720" w:firstLine="0"/>
        <w:rPr>
          <w:rFonts w:ascii="Arial" w:hAnsi="Arial" w:cs="Arial"/>
          <w:b w:val="0"/>
        </w:rPr>
      </w:pPr>
    </w:p>
    <w:p w14:paraId="61547DEE" w14:textId="7138AFF9" w:rsidR="00F50E84" w:rsidRDefault="000B333D" w:rsidP="004E16A8">
      <w:pPr>
        <w:pStyle w:val="Heading1"/>
        <w:widowControl/>
        <w:spacing w:line="281" w:lineRule="exact"/>
        <w:ind w:left="720" w:firstLine="0"/>
        <w:rPr>
          <w:rFonts w:ascii="Arial" w:hAnsi="Arial" w:cs="Arial"/>
          <w:b w:val="0"/>
        </w:rPr>
      </w:pPr>
      <w:r w:rsidRPr="00E24B8E">
        <w:rPr>
          <w:rFonts w:ascii="Arial" w:hAnsi="Arial" w:cs="Arial"/>
          <w:b w:val="0"/>
        </w:rPr>
        <w:t>e. Is the Planned Goals spreadsheet included and are the goals reasonable based on the applicant’s proposal</w:t>
      </w:r>
      <w:r w:rsidR="009C74BA">
        <w:rPr>
          <w:rFonts w:ascii="Arial" w:hAnsi="Arial" w:cs="Arial"/>
          <w:b w:val="0"/>
        </w:rPr>
        <w:t xml:space="preserve"> – see Appendix 6</w:t>
      </w:r>
      <w:r w:rsidRPr="00E24B8E">
        <w:rPr>
          <w:rFonts w:ascii="Arial" w:hAnsi="Arial" w:cs="Arial"/>
          <w:b w:val="0"/>
        </w:rPr>
        <w:t>.</w:t>
      </w:r>
      <w:r w:rsidR="00225D8B">
        <w:rPr>
          <w:rFonts w:ascii="Arial" w:hAnsi="Arial" w:cs="Arial"/>
          <w:b w:val="0"/>
        </w:rPr>
        <w:t xml:space="preserve"> </w:t>
      </w:r>
      <w:r w:rsidR="00F50E84" w:rsidRPr="00F50E84">
        <w:rPr>
          <w:rFonts w:ascii="Arial" w:hAnsi="Arial" w:cs="Arial"/>
          <w:b w:val="0"/>
        </w:rPr>
        <w:t xml:space="preserve"> </w:t>
      </w:r>
    </w:p>
    <w:p w14:paraId="433677DD" w14:textId="77777777" w:rsidR="00F50E84" w:rsidRDefault="00F50E84" w:rsidP="004E16A8">
      <w:pPr>
        <w:pStyle w:val="Heading1"/>
        <w:widowControl/>
        <w:spacing w:line="281" w:lineRule="exact"/>
        <w:ind w:left="720" w:firstLine="0"/>
        <w:rPr>
          <w:rFonts w:ascii="Arial" w:hAnsi="Arial" w:cs="Arial"/>
          <w:b w:val="0"/>
        </w:rPr>
      </w:pPr>
    </w:p>
    <w:p w14:paraId="40ED4F1C" w14:textId="760A3D5F" w:rsidR="000B333D" w:rsidRPr="00E24B8E" w:rsidRDefault="00F50E84" w:rsidP="004E16A8">
      <w:pPr>
        <w:pStyle w:val="Heading1"/>
        <w:widowControl/>
        <w:spacing w:line="281" w:lineRule="exact"/>
        <w:ind w:left="720" w:firstLine="0"/>
        <w:rPr>
          <w:rFonts w:ascii="Arial" w:hAnsi="Arial" w:cs="Arial"/>
          <w:b w:val="0"/>
        </w:rPr>
      </w:pPr>
      <w:r>
        <w:rPr>
          <w:rFonts w:ascii="Arial" w:hAnsi="Arial" w:cs="Arial"/>
          <w:b w:val="0"/>
        </w:rPr>
        <w:t>f. T</w:t>
      </w:r>
      <w:r w:rsidRPr="00BC6559">
        <w:rPr>
          <w:rFonts w:ascii="Arial" w:hAnsi="Arial" w:cs="Arial"/>
          <w:b w:val="0"/>
        </w:rPr>
        <w:t xml:space="preserve">he project will participate in the local Homeless Management Information System and </w:t>
      </w:r>
      <w:r>
        <w:rPr>
          <w:rFonts w:ascii="Arial" w:hAnsi="Arial" w:cs="Arial"/>
          <w:b w:val="0"/>
        </w:rPr>
        <w:t>describe</w:t>
      </w:r>
      <w:r w:rsidR="00225D8B">
        <w:rPr>
          <w:rFonts w:ascii="Arial" w:hAnsi="Arial" w:cs="Arial"/>
          <w:b w:val="0"/>
        </w:rPr>
        <w:t xml:space="preserve"> h</w:t>
      </w:r>
      <w:r w:rsidRPr="00BC6559">
        <w:rPr>
          <w:rFonts w:ascii="Arial" w:hAnsi="Arial" w:cs="Arial"/>
          <w:b w:val="0"/>
        </w:rPr>
        <w:t xml:space="preserve">ow that will occur. </w:t>
      </w:r>
      <w:r>
        <w:rPr>
          <w:rFonts w:ascii="Arial" w:hAnsi="Arial" w:cs="Arial"/>
          <w:b w:val="0"/>
        </w:rPr>
        <w:t xml:space="preserve"> </w:t>
      </w:r>
    </w:p>
    <w:p w14:paraId="4C5DA06E" w14:textId="77777777" w:rsidR="00F233D8" w:rsidRPr="004E2E59" w:rsidRDefault="00F233D8" w:rsidP="004E16A8">
      <w:pPr>
        <w:pStyle w:val="Heading1"/>
        <w:widowControl/>
        <w:tabs>
          <w:tab w:val="left" w:pos="480"/>
        </w:tabs>
        <w:ind w:left="0" w:right="108" w:firstLine="0"/>
        <w:rPr>
          <w:rFonts w:ascii="Arial" w:hAnsi="Arial" w:cs="Arial"/>
          <w:b w:val="0"/>
          <w:bCs w:val="0"/>
          <w:highlight w:val="yellow"/>
        </w:rPr>
      </w:pPr>
      <w:bookmarkStart w:id="47" w:name="2._Project_Design_(up_to_53_points)"/>
      <w:bookmarkEnd w:id="47"/>
    </w:p>
    <w:p w14:paraId="0BB97667" w14:textId="0DCE0E15" w:rsidR="00791019" w:rsidRPr="004E16A8" w:rsidRDefault="00F233D8" w:rsidP="004E16A8">
      <w:pPr>
        <w:pStyle w:val="Heading1"/>
        <w:widowControl/>
        <w:tabs>
          <w:tab w:val="left" w:pos="480"/>
        </w:tabs>
        <w:ind w:left="0" w:right="108" w:firstLine="0"/>
        <w:rPr>
          <w:rFonts w:ascii="Arial" w:hAnsi="Arial" w:cs="Arial"/>
        </w:rPr>
      </w:pPr>
      <w:r w:rsidRPr="004E16A8">
        <w:rPr>
          <w:rFonts w:ascii="Arial" w:hAnsi="Arial" w:cs="Arial"/>
        </w:rPr>
        <w:t xml:space="preserve">2.  </w:t>
      </w:r>
      <w:r w:rsidR="00463549" w:rsidRPr="004E16A8">
        <w:rPr>
          <w:rFonts w:ascii="Arial" w:hAnsi="Arial" w:cs="Arial"/>
        </w:rPr>
        <w:t xml:space="preserve">Project Design (up to </w:t>
      </w:r>
      <w:r w:rsidR="00CC355A" w:rsidRPr="004E16A8">
        <w:rPr>
          <w:rFonts w:ascii="Arial" w:hAnsi="Arial" w:cs="Arial"/>
        </w:rPr>
        <w:t>4</w:t>
      </w:r>
      <w:r w:rsidR="00CC355A">
        <w:rPr>
          <w:rFonts w:ascii="Arial" w:hAnsi="Arial" w:cs="Arial"/>
        </w:rPr>
        <w:t>5</w:t>
      </w:r>
      <w:r w:rsidR="00CC355A" w:rsidRPr="004E16A8">
        <w:rPr>
          <w:rFonts w:ascii="Arial" w:hAnsi="Arial" w:cs="Arial"/>
        </w:rPr>
        <w:t xml:space="preserve"> </w:t>
      </w:r>
      <w:r w:rsidR="00463549" w:rsidRPr="004E16A8">
        <w:rPr>
          <w:rFonts w:ascii="Arial" w:hAnsi="Arial" w:cs="Arial"/>
        </w:rPr>
        <w:t>points)</w:t>
      </w:r>
      <w:r w:rsidRPr="004E16A8">
        <w:rPr>
          <w:rFonts w:ascii="Arial" w:hAnsi="Arial" w:cs="Arial"/>
        </w:rPr>
        <w:t xml:space="preserve">:  </w:t>
      </w:r>
    </w:p>
    <w:p w14:paraId="4B408D99" w14:textId="77777777" w:rsidR="00791019" w:rsidRPr="004E16A8" w:rsidRDefault="00791019" w:rsidP="004E16A8">
      <w:pPr>
        <w:pStyle w:val="Heading1"/>
        <w:widowControl/>
        <w:tabs>
          <w:tab w:val="left" w:pos="480"/>
        </w:tabs>
        <w:ind w:left="0" w:right="108" w:firstLine="720"/>
        <w:rPr>
          <w:rFonts w:ascii="Arial" w:hAnsi="Arial" w:cs="Arial"/>
        </w:rPr>
      </w:pPr>
    </w:p>
    <w:p w14:paraId="1E7E4C87" w14:textId="7191FFFF" w:rsidR="00C27B1A" w:rsidRDefault="00791019" w:rsidP="00C212B9">
      <w:pPr>
        <w:pStyle w:val="Heading1"/>
        <w:widowControl/>
        <w:tabs>
          <w:tab w:val="left" w:pos="480"/>
        </w:tabs>
        <w:ind w:left="720" w:right="108" w:firstLine="0"/>
        <w:rPr>
          <w:rFonts w:ascii="Arial" w:hAnsi="Arial" w:cs="Arial"/>
          <w:b w:val="0"/>
        </w:rPr>
      </w:pPr>
      <w:r w:rsidRPr="004E16A8">
        <w:rPr>
          <w:rFonts w:ascii="Arial" w:hAnsi="Arial" w:cs="Arial"/>
          <w:i/>
        </w:rPr>
        <w:t xml:space="preserve">a. </w:t>
      </w:r>
      <w:r w:rsidR="00F50E84">
        <w:rPr>
          <w:rFonts w:ascii="Arial" w:hAnsi="Arial" w:cs="Arial"/>
          <w:i/>
        </w:rPr>
        <w:t>Demonstrated Need and Evidence</w:t>
      </w:r>
      <w:r w:rsidR="00F50E84" w:rsidRPr="004E16A8">
        <w:rPr>
          <w:rFonts w:ascii="Arial" w:hAnsi="Arial" w:cs="Arial"/>
          <w:i/>
        </w:rPr>
        <w:t xml:space="preserve"> </w:t>
      </w:r>
      <w:r w:rsidRPr="004E16A8">
        <w:rPr>
          <w:rFonts w:ascii="Arial" w:hAnsi="Arial" w:cs="Arial"/>
          <w:i/>
        </w:rPr>
        <w:t xml:space="preserve">(up to </w:t>
      </w:r>
      <w:r w:rsidR="00CC355A">
        <w:rPr>
          <w:rFonts w:ascii="Arial" w:hAnsi="Arial" w:cs="Arial"/>
          <w:i/>
        </w:rPr>
        <w:t>21</w:t>
      </w:r>
      <w:r w:rsidR="002F2708">
        <w:rPr>
          <w:rFonts w:ascii="Arial" w:hAnsi="Arial" w:cs="Arial"/>
          <w:i/>
        </w:rPr>
        <w:t xml:space="preserve"> </w:t>
      </w:r>
      <w:r w:rsidRPr="004E16A8">
        <w:rPr>
          <w:rFonts w:ascii="Arial" w:hAnsi="Arial" w:cs="Arial"/>
          <w:i/>
        </w:rPr>
        <w:t>points):</w:t>
      </w:r>
      <w:r w:rsidRPr="004E16A8">
        <w:rPr>
          <w:rFonts w:ascii="Arial" w:hAnsi="Arial" w:cs="Arial"/>
        </w:rPr>
        <w:t xml:space="preserve"> </w:t>
      </w:r>
      <w:r w:rsidR="008B212D" w:rsidRPr="00B35E04">
        <w:rPr>
          <w:rFonts w:ascii="Arial" w:hAnsi="Arial" w:cs="Arial"/>
        </w:rPr>
        <w:t xml:space="preserve"> </w:t>
      </w:r>
      <w:r w:rsidR="00463549" w:rsidRPr="004E16A8">
        <w:rPr>
          <w:rFonts w:ascii="Arial" w:hAnsi="Arial" w:cs="Arial"/>
          <w:b w:val="0"/>
        </w:rPr>
        <w:t xml:space="preserve">The </w:t>
      </w:r>
      <w:r w:rsidR="00A57B21" w:rsidRPr="004E16A8">
        <w:rPr>
          <w:rFonts w:ascii="Arial" w:hAnsi="Arial" w:cs="Arial"/>
          <w:b w:val="0"/>
        </w:rPr>
        <w:t xml:space="preserve">applicant will be scored on </w:t>
      </w:r>
      <w:r w:rsidR="00463549" w:rsidRPr="004E16A8">
        <w:rPr>
          <w:rFonts w:ascii="Arial" w:hAnsi="Arial" w:cs="Arial"/>
          <w:b w:val="0"/>
        </w:rPr>
        <w:t xml:space="preserve">extent to which the application reflects </w:t>
      </w:r>
      <w:r w:rsidR="00463549" w:rsidRPr="00B35E04">
        <w:rPr>
          <w:rFonts w:ascii="Arial" w:hAnsi="Arial" w:cs="Arial"/>
          <w:b w:val="0"/>
        </w:rPr>
        <w:t>a</w:t>
      </w:r>
      <w:r w:rsidR="00463549" w:rsidRPr="004E16A8">
        <w:rPr>
          <w:rFonts w:ascii="Arial" w:hAnsi="Arial" w:cs="Arial"/>
          <w:b w:val="0"/>
        </w:rPr>
        <w:t xml:space="preserve"> coherent and feasible approach for</w:t>
      </w:r>
      <w:r w:rsidR="00765D13" w:rsidRPr="004E16A8">
        <w:rPr>
          <w:rFonts w:ascii="Arial" w:hAnsi="Arial" w:cs="Arial"/>
          <w:b w:val="0"/>
          <w:w w:val="99"/>
        </w:rPr>
        <w:t xml:space="preserve"> </w:t>
      </w:r>
      <w:r w:rsidR="00463549" w:rsidRPr="004E16A8">
        <w:rPr>
          <w:rFonts w:ascii="Arial" w:hAnsi="Arial" w:cs="Arial"/>
          <w:b w:val="0"/>
        </w:rPr>
        <w:t>successfully addressing</w:t>
      </w:r>
      <w:r w:rsidR="00AF37B8" w:rsidRPr="004E16A8">
        <w:rPr>
          <w:rFonts w:ascii="Arial" w:hAnsi="Arial" w:cs="Arial"/>
          <w:b w:val="0"/>
        </w:rPr>
        <w:t>:</w:t>
      </w:r>
    </w:p>
    <w:p w14:paraId="2D27E44B" w14:textId="77777777" w:rsidR="007B5800" w:rsidRPr="004E16A8" w:rsidRDefault="007B5800" w:rsidP="00C212B9">
      <w:pPr>
        <w:pStyle w:val="Heading1"/>
        <w:widowControl/>
        <w:tabs>
          <w:tab w:val="left" w:pos="480"/>
        </w:tabs>
        <w:ind w:left="720" w:right="108" w:firstLine="0"/>
        <w:rPr>
          <w:rFonts w:ascii="Arial" w:hAnsi="Arial" w:cs="Arial"/>
          <w:b w:val="0"/>
        </w:rPr>
      </w:pPr>
    </w:p>
    <w:p w14:paraId="6E4A8CFD" w14:textId="34F68FF8" w:rsidR="00C27B1A" w:rsidRPr="004E16A8" w:rsidRDefault="00463549" w:rsidP="00C212B9">
      <w:pPr>
        <w:pStyle w:val="Heading1"/>
        <w:widowControl/>
        <w:numPr>
          <w:ilvl w:val="0"/>
          <w:numId w:val="60"/>
        </w:numPr>
        <w:ind w:left="1320" w:right="108"/>
        <w:rPr>
          <w:rFonts w:ascii="Arial" w:hAnsi="Arial" w:cs="Arial"/>
        </w:rPr>
      </w:pPr>
      <w:r w:rsidRPr="004E16A8">
        <w:rPr>
          <w:rFonts w:ascii="Arial" w:hAnsi="Arial" w:cs="Arial"/>
          <w:b w:val="0"/>
        </w:rPr>
        <w:t xml:space="preserve">The strength of the justification for the </w:t>
      </w:r>
      <w:r w:rsidR="0007498F">
        <w:rPr>
          <w:rFonts w:ascii="Arial" w:hAnsi="Arial" w:cs="Arial"/>
          <w:b w:val="0"/>
        </w:rPr>
        <w:t xml:space="preserve">proposed </w:t>
      </w:r>
      <w:r w:rsidRPr="004E16A8">
        <w:rPr>
          <w:rFonts w:ascii="Arial" w:hAnsi="Arial" w:cs="Arial"/>
          <w:b w:val="0"/>
        </w:rPr>
        <w:t>approach</w:t>
      </w:r>
      <w:r w:rsidR="00461258">
        <w:rPr>
          <w:rFonts w:ascii="Arial" w:hAnsi="Arial" w:cs="Arial"/>
          <w:b w:val="0"/>
        </w:rPr>
        <w:t>, including reference to research and evaluation findings of the same or similar approaches</w:t>
      </w:r>
      <w:r w:rsidR="00BA4E22">
        <w:rPr>
          <w:rFonts w:ascii="Arial" w:hAnsi="Arial" w:cs="Arial"/>
          <w:b w:val="0"/>
        </w:rPr>
        <w:t xml:space="preserve"> where they exist</w:t>
      </w:r>
      <w:r w:rsidR="0007498F">
        <w:rPr>
          <w:rFonts w:ascii="Arial" w:hAnsi="Arial" w:cs="Arial"/>
          <w:b w:val="0"/>
        </w:rPr>
        <w:t>.</w:t>
      </w:r>
      <w:r w:rsidRPr="004E16A8">
        <w:rPr>
          <w:rFonts w:ascii="Arial" w:hAnsi="Arial" w:cs="Arial"/>
          <w:b w:val="0"/>
        </w:rPr>
        <w:t>.</w:t>
      </w:r>
      <w:r w:rsidR="0007498F">
        <w:rPr>
          <w:rFonts w:ascii="Arial" w:hAnsi="Arial" w:cs="Arial"/>
          <w:b w:val="0"/>
        </w:rPr>
        <w:t xml:space="preserve"> The justification must discuss what evidence exists </w:t>
      </w:r>
      <w:r w:rsidR="00966F72">
        <w:rPr>
          <w:rFonts w:ascii="Arial" w:hAnsi="Arial" w:cs="Arial"/>
          <w:b w:val="0"/>
        </w:rPr>
        <w:t>on the effectiveness of</w:t>
      </w:r>
      <w:r w:rsidR="0007498F">
        <w:rPr>
          <w:rFonts w:ascii="Arial" w:hAnsi="Arial" w:cs="Arial"/>
          <w:b w:val="0"/>
        </w:rPr>
        <w:t xml:space="preserve"> the proposed a</w:t>
      </w:r>
      <w:r w:rsidR="00966F72">
        <w:rPr>
          <w:rFonts w:ascii="Arial" w:hAnsi="Arial" w:cs="Arial"/>
          <w:b w:val="0"/>
        </w:rPr>
        <w:t>pproach, in particular, how this approach is beneficial to previously incarcerated vet</w:t>
      </w:r>
      <w:r w:rsidR="00461258">
        <w:rPr>
          <w:rFonts w:ascii="Arial" w:hAnsi="Arial" w:cs="Arial"/>
          <w:b w:val="0"/>
        </w:rPr>
        <w:t>eran</w:t>
      </w:r>
      <w:r w:rsidR="00532A94">
        <w:rPr>
          <w:rFonts w:ascii="Arial" w:hAnsi="Arial" w:cs="Arial"/>
          <w:b w:val="0"/>
        </w:rPr>
        <w:t>s</w:t>
      </w:r>
      <w:r w:rsidR="00966F72">
        <w:rPr>
          <w:rFonts w:ascii="Arial" w:hAnsi="Arial" w:cs="Arial"/>
          <w:b w:val="0"/>
        </w:rPr>
        <w:t>.</w:t>
      </w:r>
      <w:r w:rsidR="00C27B1A" w:rsidRPr="004E16A8">
        <w:rPr>
          <w:rFonts w:ascii="Arial" w:hAnsi="Arial" w:cs="Arial"/>
          <w:b w:val="0"/>
        </w:rPr>
        <w:t xml:space="preserve">(up to </w:t>
      </w:r>
      <w:r w:rsidR="00CC355A">
        <w:rPr>
          <w:rFonts w:ascii="Arial" w:hAnsi="Arial" w:cs="Arial"/>
          <w:b w:val="0"/>
        </w:rPr>
        <w:t>9</w:t>
      </w:r>
      <w:r w:rsidR="00461258" w:rsidRPr="004E16A8" w:rsidDel="0007498F">
        <w:rPr>
          <w:rFonts w:ascii="Arial" w:hAnsi="Arial" w:cs="Arial"/>
          <w:b w:val="0"/>
        </w:rPr>
        <w:t xml:space="preserve"> </w:t>
      </w:r>
      <w:r w:rsidR="00C27B1A" w:rsidRPr="004E16A8">
        <w:rPr>
          <w:rFonts w:ascii="Arial" w:hAnsi="Arial" w:cs="Arial"/>
          <w:b w:val="0"/>
        </w:rPr>
        <w:t>points)</w:t>
      </w:r>
      <w:r w:rsidRPr="004E16A8">
        <w:rPr>
          <w:rFonts w:ascii="Arial" w:hAnsi="Arial" w:cs="Arial"/>
          <w:b w:val="0"/>
        </w:rPr>
        <w:t xml:space="preserve"> </w:t>
      </w:r>
    </w:p>
    <w:p w14:paraId="24552876" w14:textId="256EFC6D" w:rsidR="00E16E79" w:rsidRDefault="00C776E8" w:rsidP="00C212B9">
      <w:pPr>
        <w:pStyle w:val="Heading1"/>
        <w:numPr>
          <w:ilvl w:val="0"/>
          <w:numId w:val="31"/>
        </w:numPr>
        <w:tabs>
          <w:tab w:val="left" w:pos="480"/>
          <w:tab w:val="left" w:pos="1710"/>
        </w:tabs>
        <w:ind w:left="1320" w:right="108"/>
        <w:rPr>
          <w:rFonts w:ascii="Arial" w:hAnsi="Arial" w:cs="Arial"/>
          <w:b w:val="0"/>
        </w:rPr>
      </w:pPr>
      <w:r>
        <w:rPr>
          <w:rFonts w:ascii="Arial" w:hAnsi="Arial" w:cs="Arial"/>
          <w:b w:val="0"/>
        </w:rPr>
        <w:t>The</w:t>
      </w:r>
      <w:r w:rsidR="00461258">
        <w:rPr>
          <w:rFonts w:ascii="Arial" w:hAnsi="Arial" w:cs="Arial"/>
          <w:b w:val="0"/>
        </w:rPr>
        <w:t xml:space="preserve">re is a demonstrated </w:t>
      </w:r>
      <w:r>
        <w:rPr>
          <w:rFonts w:ascii="Arial" w:hAnsi="Arial" w:cs="Arial"/>
          <w:b w:val="0"/>
        </w:rPr>
        <w:t>need</w:t>
      </w:r>
      <w:r w:rsidR="00461258">
        <w:rPr>
          <w:rFonts w:ascii="Arial" w:hAnsi="Arial" w:cs="Arial"/>
          <w:b w:val="0"/>
        </w:rPr>
        <w:t xml:space="preserve"> for the program</w:t>
      </w:r>
      <w:r>
        <w:rPr>
          <w:rFonts w:ascii="Arial" w:hAnsi="Arial" w:cs="Arial"/>
          <w:b w:val="0"/>
        </w:rPr>
        <w:t xml:space="preserve"> </w:t>
      </w:r>
      <w:r w:rsidR="00461258">
        <w:rPr>
          <w:rFonts w:ascii="Arial" w:hAnsi="Arial" w:cs="Arial"/>
          <w:b w:val="0"/>
        </w:rPr>
        <w:t xml:space="preserve">by the target population </w:t>
      </w:r>
      <w:r>
        <w:rPr>
          <w:rFonts w:ascii="Arial" w:hAnsi="Arial" w:cs="Arial"/>
          <w:b w:val="0"/>
        </w:rPr>
        <w:t xml:space="preserve">in the applicant’s geographic area to be served.  The </w:t>
      </w:r>
      <w:r w:rsidR="00461258">
        <w:rPr>
          <w:rFonts w:ascii="Arial" w:hAnsi="Arial" w:cs="Arial"/>
          <w:b w:val="0"/>
        </w:rPr>
        <w:t xml:space="preserve">demand for the program </w:t>
      </w:r>
      <w:r>
        <w:rPr>
          <w:rFonts w:ascii="Arial" w:hAnsi="Arial" w:cs="Arial"/>
          <w:b w:val="0"/>
        </w:rPr>
        <w:t>is based on</w:t>
      </w:r>
      <w:r w:rsidR="00003389">
        <w:rPr>
          <w:rFonts w:ascii="Arial" w:hAnsi="Arial" w:cs="Arial"/>
          <w:b w:val="0"/>
        </w:rPr>
        <w:t>:</w:t>
      </w:r>
      <w:r>
        <w:rPr>
          <w:rFonts w:ascii="Arial" w:hAnsi="Arial" w:cs="Arial"/>
          <w:b w:val="0"/>
        </w:rPr>
        <w:t xml:space="preserve"> </w:t>
      </w:r>
      <w:r w:rsidR="00003389">
        <w:rPr>
          <w:rFonts w:ascii="Arial" w:hAnsi="Arial" w:cs="Arial"/>
          <w:b w:val="0"/>
        </w:rPr>
        <w:t xml:space="preserve">labor market information presented in the application including </w:t>
      </w:r>
      <w:r>
        <w:rPr>
          <w:rFonts w:ascii="Arial" w:hAnsi="Arial" w:cs="Arial"/>
          <w:b w:val="0"/>
        </w:rPr>
        <w:t>the expected participant population</w:t>
      </w:r>
      <w:r w:rsidR="00003389">
        <w:rPr>
          <w:rFonts w:ascii="Arial" w:hAnsi="Arial" w:cs="Arial"/>
          <w:b w:val="0"/>
        </w:rPr>
        <w:t>,</w:t>
      </w:r>
      <w:r>
        <w:rPr>
          <w:rFonts w:ascii="Arial" w:hAnsi="Arial" w:cs="Arial"/>
          <w:b w:val="0"/>
        </w:rPr>
        <w:t xml:space="preserve"> expected severity of offenses considering the numbers</w:t>
      </w:r>
      <w:r w:rsidR="00003389">
        <w:rPr>
          <w:rFonts w:ascii="Arial" w:hAnsi="Arial" w:cs="Arial"/>
          <w:b w:val="0"/>
        </w:rPr>
        <w:t>,</w:t>
      </w:r>
      <w:r w:rsidR="00225D8B">
        <w:rPr>
          <w:rFonts w:ascii="Arial" w:hAnsi="Arial" w:cs="Arial"/>
          <w:b w:val="0"/>
        </w:rPr>
        <w:t xml:space="preserve"> </w:t>
      </w:r>
      <w:r>
        <w:rPr>
          <w:rFonts w:ascii="Arial" w:hAnsi="Arial" w:cs="Arial"/>
          <w:b w:val="0"/>
        </w:rPr>
        <w:t>types of penal institutions within the proposed geographic area</w:t>
      </w:r>
      <w:r w:rsidR="00003389">
        <w:rPr>
          <w:rFonts w:ascii="Arial" w:hAnsi="Arial" w:cs="Arial"/>
          <w:b w:val="0"/>
        </w:rPr>
        <w:t>,</w:t>
      </w:r>
      <w:r w:rsidR="00461258">
        <w:rPr>
          <w:rFonts w:ascii="Arial" w:hAnsi="Arial" w:cs="Arial"/>
          <w:b w:val="0"/>
        </w:rPr>
        <w:t xml:space="preserve"> and other </w:t>
      </w:r>
      <w:r w:rsidR="00003389">
        <w:rPr>
          <w:rFonts w:ascii="Arial" w:hAnsi="Arial" w:cs="Arial"/>
          <w:b w:val="0"/>
        </w:rPr>
        <w:t xml:space="preserve">relevant </w:t>
      </w:r>
      <w:r w:rsidR="00461258">
        <w:rPr>
          <w:rFonts w:ascii="Arial" w:hAnsi="Arial" w:cs="Arial"/>
          <w:b w:val="0"/>
        </w:rPr>
        <w:t xml:space="preserve">data on the target population. </w:t>
      </w:r>
      <w:r w:rsidR="00E16E79">
        <w:rPr>
          <w:rFonts w:ascii="Arial" w:hAnsi="Arial" w:cs="Arial"/>
          <w:b w:val="0"/>
        </w:rPr>
        <w:t xml:space="preserve">(up to </w:t>
      </w:r>
      <w:r w:rsidR="000628D6">
        <w:rPr>
          <w:rFonts w:ascii="Arial" w:hAnsi="Arial" w:cs="Arial"/>
          <w:b w:val="0"/>
        </w:rPr>
        <w:t xml:space="preserve">10 </w:t>
      </w:r>
      <w:r w:rsidR="00E16E79">
        <w:rPr>
          <w:rFonts w:ascii="Arial" w:hAnsi="Arial" w:cs="Arial"/>
          <w:b w:val="0"/>
        </w:rPr>
        <w:t>points)</w:t>
      </w:r>
    </w:p>
    <w:p w14:paraId="01C80B33" w14:textId="1202AED8" w:rsidR="003362B4" w:rsidRPr="00BC6559" w:rsidRDefault="00463549" w:rsidP="00BC6559">
      <w:pPr>
        <w:pStyle w:val="ListParagraph"/>
        <w:widowControl/>
        <w:numPr>
          <w:ilvl w:val="0"/>
          <w:numId w:val="60"/>
        </w:numPr>
        <w:tabs>
          <w:tab w:val="left" w:pos="1350"/>
          <w:tab w:val="left" w:pos="2880"/>
          <w:tab w:val="left" w:pos="3060"/>
        </w:tabs>
        <w:ind w:left="1350"/>
        <w:rPr>
          <w:rFonts w:ascii="Arial" w:eastAsia="Cambria" w:hAnsi="Arial" w:cs="Arial"/>
          <w:b/>
          <w:bCs/>
          <w:sz w:val="24"/>
          <w:szCs w:val="24"/>
        </w:rPr>
      </w:pPr>
      <w:r w:rsidRPr="00225D8B">
        <w:rPr>
          <w:rFonts w:ascii="Arial" w:hAnsi="Arial" w:cs="Arial"/>
          <w:sz w:val="24"/>
          <w:szCs w:val="24"/>
        </w:rPr>
        <w:t>The degree to which the project takes into account barriers that may impact the project’s success</w:t>
      </w:r>
      <w:r w:rsidR="00003389">
        <w:rPr>
          <w:rFonts w:ascii="Arial" w:hAnsi="Arial" w:cs="Arial"/>
          <w:sz w:val="24"/>
          <w:szCs w:val="24"/>
        </w:rPr>
        <w:t xml:space="preserve"> and proposes solutions to address these</w:t>
      </w:r>
      <w:r w:rsidR="0007498F">
        <w:rPr>
          <w:rFonts w:ascii="Arial" w:hAnsi="Arial" w:cs="Arial"/>
        </w:rPr>
        <w:t xml:space="preserve">, </w:t>
      </w:r>
      <w:r w:rsidR="0007498F" w:rsidRPr="00461258">
        <w:rPr>
          <w:rFonts w:ascii="Arial" w:hAnsi="Arial" w:cs="Arial"/>
          <w:sz w:val="24"/>
          <w:szCs w:val="24"/>
        </w:rPr>
        <w:t>including addressing any factor that might accelerate or decelerate the proposed approach</w:t>
      </w:r>
      <w:r w:rsidR="00F233D8" w:rsidRPr="004E16A8">
        <w:rPr>
          <w:rFonts w:ascii="Arial" w:hAnsi="Arial" w:cs="Arial"/>
        </w:rPr>
        <w:t>.</w:t>
      </w:r>
      <w:r w:rsidR="00C27B1A" w:rsidRPr="004E16A8">
        <w:rPr>
          <w:rFonts w:ascii="Arial" w:hAnsi="Arial" w:cs="Arial"/>
        </w:rPr>
        <w:t xml:space="preserve"> (up to </w:t>
      </w:r>
      <w:r w:rsidR="00791019" w:rsidRPr="004E16A8">
        <w:rPr>
          <w:rFonts w:ascii="Arial" w:hAnsi="Arial" w:cs="Arial"/>
        </w:rPr>
        <w:t>2</w:t>
      </w:r>
      <w:r w:rsidR="00C27B1A" w:rsidRPr="004E16A8">
        <w:rPr>
          <w:rFonts w:ascii="Arial" w:hAnsi="Arial" w:cs="Arial"/>
        </w:rPr>
        <w:t xml:space="preserve"> points)</w:t>
      </w:r>
    </w:p>
    <w:p w14:paraId="39E43864" w14:textId="0657CBF8" w:rsidR="003362B4" w:rsidRPr="00BC6559" w:rsidRDefault="003362B4" w:rsidP="00BC6559">
      <w:pPr>
        <w:pStyle w:val="Heading1"/>
        <w:widowControl/>
        <w:numPr>
          <w:ilvl w:val="0"/>
          <w:numId w:val="60"/>
        </w:numPr>
        <w:ind w:left="1320" w:right="108"/>
        <w:rPr>
          <w:rFonts w:ascii="Arial" w:hAnsi="Arial" w:cs="Arial"/>
        </w:rPr>
      </w:pPr>
    </w:p>
    <w:p w14:paraId="0E520EC3" w14:textId="127E81DA" w:rsidR="00936F01" w:rsidRDefault="00791019" w:rsidP="00C212B9">
      <w:pPr>
        <w:pStyle w:val="Heading2"/>
        <w:widowControl/>
        <w:tabs>
          <w:tab w:val="left" w:pos="1199"/>
          <w:tab w:val="left" w:pos="1200"/>
        </w:tabs>
        <w:spacing w:line="281" w:lineRule="exact"/>
        <w:ind w:left="720" w:firstLine="0"/>
        <w:rPr>
          <w:rFonts w:ascii="Arial" w:hAnsi="Arial" w:cs="Arial"/>
          <w:b w:val="0"/>
          <w:i w:val="0"/>
        </w:rPr>
      </w:pPr>
      <w:bookmarkStart w:id="48" w:name="a)_Implementation_(up_to_10_points)"/>
      <w:bookmarkEnd w:id="48"/>
      <w:r w:rsidRPr="006503BF">
        <w:rPr>
          <w:rFonts w:ascii="Arial" w:hAnsi="Arial" w:cs="Arial"/>
        </w:rPr>
        <w:t>b</w:t>
      </w:r>
      <w:r w:rsidR="00936F01" w:rsidRPr="006503BF">
        <w:rPr>
          <w:rFonts w:ascii="Arial" w:hAnsi="Arial" w:cs="Arial"/>
        </w:rPr>
        <w:t xml:space="preserve">. Core Program Components (up to </w:t>
      </w:r>
      <w:r w:rsidR="000628D6">
        <w:rPr>
          <w:rFonts w:ascii="Arial" w:hAnsi="Arial" w:cs="Arial"/>
        </w:rPr>
        <w:t>6</w:t>
      </w:r>
      <w:r w:rsidR="000628D6" w:rsidRPr="006503BF">
        <w:rPr>
          <w:rFonts w:ascii="Arial" w:hAnsi="Arial" w:cs="Arial"/>
        </w:rPr>
        <w:t xml:space="preserve"> </w:t>
      </w:r>
      <w:r w:rsidR="00936F01" w:rsidRPr="006503BF">
        <w:rPr>
          <w:rFonts w:ascii="Arial" w:hAnsi="Arial" w:cs="Arial"/>
        </w:rPr>
        <w:t>points):</w:t>
      </w:r>
      <w:r w:rsidR="00936F01" w:rsidRPr="006503BF">
        <w:rPr>
          <w:rFonts w:ascii="Arial" w:hAnsi="Arial" w:cs="Arial"/>
          <w:b w:val="0"/>
          <w:i w:val="0"/>
        </w:rPr>
        <w:t xml:space="preserve"> </w:t>
      </w:r>
      <w:r w:rsidR="008B212D" w:rsidRPr="006503BF">
        <w:rPr>
          <w:rFonts w:ascii="Arial" w:hAnsi="Arial" w:cs="Arial"/>
          <w:b w:val="0"/>
          <w:i w:val="0"/>
        </w:rPr>
        <w:t xml:space="preserve"> </w:t>
      </w:r>
      <w:r w:rsidR="00C27B1A" w:rsidRPr="006503BF">
        <w:rPr>
          <w:rFonts w:ascii="Arial" w:hAnsi="Arial" w:cs="Arial"/>
          <w:b w:val="0"/>
          <w:i w:val="0"/>
        </w:rPr>
        <w:t>The strength, comprehensiveness, effectiveness of the applicant’s plan for providing</w:t>
      </w:r>
      <w:r w:rsidR="00C27B1A" w:rsidRPr="004E16A8">
        <w:rPr>
          <w:rFonts w:ascii="Arial" w:hAnsi="Arial" w:cs="Arial"/>
          <w:b w:val="0"/>
          <w:i w:val="0"/>
        </w:rPr>
        <w:t xml:space="preserve"> the core program components:</w:t>
      </w:r>
    </w:p>
    <w:p w14:paraId="37E1C98B" w14:textId="77777777" w:rsidR="00744FE2" w:rsidRPr="004E16A8" w:rsidRDefault="00744FE2" w:rsidP="00C212B9">
      <w:pPr>
        <w:pStyle w:val="Heading2"/>
        <w:widowControl/>
        <w:tabs>
          <w:tab w:val="left" w:pos="1199"/>
          <w:tab w:val="left" w:pos="1200"/>
        </w:tabs>
        <w:spacing w:line="281" w:lineRule="exact"/>
        <w:ind w:left="720" w:firstLine="0"/>
        <w:rPr>
          <w:rFonts w:ascii="Arial" w:hAnsi="Arial" w:cs="Arial"/>
          <w:b w:val="0"/>
          <w:i w:val="0"/>
        </w:rPr>
      </w:pPr>
    </w:p>
    <w:p w14:paraId="7D0D1558" w14:textId="3DDECAD4" w:rsidR="00C27B1A" w:rsidRDefault="00C27B1A" w:rsidP="00C212B9">
      <w:pPr>
        <w:pStyle w:val="Heading2"/>
        <w:widowControl/>
        <w:numPr>
          <w:ilvl w:val="0"/>
          <w:numId w:val="61"/>
        </w:numPr>
        <w:spacing w:line="281" w:lineRule="exact"/>
        <w:rPr>
          <w:rFonts w:ascii="Arial" w:hAnsi="Arial" w:cs="Arial"/>
          <w:b w:val="0"/>
          <w:i w:val="0"/>
        </w:rPr>
      </w:pPr>
      <w:r w:rsidRPr="004E16A8">
        <w:rPr>
          <w:rFonts w:ascii="Arial" w:hAnsi="Arial" w:cs="Arial"/>
          <w:b w:val="0"/>
          <w:i w:val="0"/>
        </w:rPr>
        <w:t xml:space="preserve">Employment Training. (up to </w:t>
      </w:r>
      <w:r w:rsidR="00791019" w:rsidRPr="004E16A8">
        <w:rPr>
          <w:rFonts w:ascii="Arial" w:hAnsi="Arial" w:cs="Arial"/>
          <w:b w:val="0"/>
          <w:i w:val="0"/>
        </w:rPr>
        <w:t>2</w:t>
      </w:r>
      <w:r w:rsidRPr="004E16A8">
        <w:rPr>
          <w:rFonts w:ascii="Arial" w:hAnsi="Arial" w:cs="Arial"/>
          <w:b w:val="0"/>
          <w:i w:val="0"/>
        </w:rPr>
        <w:t xml:space="preserve"> points)</w:t>
      </w:r>
    </w:p>
    <w:p w14:paraId="79F8CE3F" w14:textId="5D7B7386" w:rsidR="00C27B1A" w:rsidRDefault="00C27B1A" w:rsidP="00C212B9">
      <w:pPr>
        <w:pStyle w:val="Heading2"/>
        <w:widowControl/>
        <w:numPr>
          <w:ilvl w:val="0"/>
          <w:numId w:val="61"/>
        </w:numPr>
        <w:spacing w:line="281" w:lineRule="exact"/>
        <w:rPr>
          <w:rFonts w:ascii="Arial" w:hAnsi="Arial" w:cs="Arial"/>
          <w:b w:val="0"/>
          <w:i w:val="0"/>
        </w:rPr>
      </w:pPr>
      <w:r w:rsidRPr="004E16A8">
        <w:rPr>
          <w:rFonts w:ascii="Arial" w:hAnsi="Arial" w:cs="Arial"/>
          <w:b w:val="0"/>
          <w:i w:val="0"/>
        </w:rPr>
        <w:t xml:space="preserve">Supportive Services. (up to </w:t>
      </w:r>
      <w:r w:rsidR="00791019" w:rsidRPr="004E16A8">
        <w:rPr>
          <w:rFonts w:ascii="Arial" w:hAnsi="Arial" w:cs="Arial"/>
          <w:b w:val="0"/>
          <w:i w:val="0"/>
        </w:rPr>
        <w:t>2</w:t>
      </w:r>
      <w:r w:rsidRPr="004E16A8">
        <w:rPr>
          <w:rFonts w:ascii="Arial" w:hAnsi="Arial" w:cs="Arial"/>
          <w:b w:val="0"/>
          <w:i w:val="0"/>
        </w:rPr>
        <w:t xml:space="preserve"> points)</w:t>
      </w:r>
    </w:p>
    <w:p w14:paraId="50A91DA8" w14:textId="6378E0E0" w:rsidR="005567AC" w:rsidRPr="004E16A8" w:rsidRDefault="005567AC" w:rsidP="00C212B9">
      <w:pPr>
        <w:pStyle w:val="Heading2"/>
        <w:widowControl/>
        <w:numPr>
          <w:ilvl w:val="0"/>
          <w:numId w:val="61"/>
        </w:numPr>
        <w:spacing w:line="281" w:lineRule="exact"/>
        <w:rPr>
          <w:rFonts w:ascii="Arial" w:hAnsi="Arial" w:cs="Arial"/>
          <w:b w:val="0"/>
          <w:i w:val="0"/>
        </w:rPr>
      </w:pPr>
      <w:r w:rsidRPr="004E16A8">
        <w:rPr>
          <w:rFonts w:ascii="Arial" w:hAnsi="Arial" w:cs="Arial"/>
          <w:b w:val="0"/>
          <w:i w:val="0"/>
        </w:rPr>
        <w:t xml:space="preserve">AJC Hand-off (up to </w:t>
      </w:r>
      <w:r w:rsidR="000628D6">
        <w:rPr>
          <w:rFonts w:ascii="Arial" w:hAnsi="Arial" w:cs="Arial"/>
          <w:b w:val="0"/>
          <w:i w:val="0"/>
        </w:rPr>
        <w:t>2</w:t>
      </w:r>
      <w:r w:rsidR="000628D6" w:rsidRPr="004E16A8">
        <w:rPr>
          <w:rFonts w:ascii="Arial" w:hAnsi="Arial" w:cs="Arial"/>
          <w:b w:val="0"/>
          <w:i w:val="0"/>
        </w:rPr>
        <w:t xml:space="preserve"> </w:t>
      </w:r>
      <w:r w:rsidRPr="004E16A8">
        <w:rPr>
          <w:rFonts w:ascii="Arial" w:hAnsi="Arial" w:cs="Arial"/>
          <w:b w:val="0"/>
          <w:i w:val="0"/>
        </w:rPr>
        <w:t>points)</w:t>
      </w:r>
    </w:p>
    <w:p w14:paraId="590D3BB3" w14:textId="77777777" w:rsidR="00936F01" w:rsidRPr="004E16A8" w:rsidRDefault="00936F01" w:rsidP="00C212B9">
      <w:pPr>
        <w:pStyle w:val="Heading2"/>
        <w:widowControl/>
        <w:tabs>
          <w:tab w:val="left" w:pos="1199"/>
          <w:tab w:val="left" w:pos="1200"/>
        </w:tabs>
        <w:spacing w:line="281" w:lineRule="exact"/>
        <w:ind w:left="0" w:firstLine="1170"/>
        <w:rPr>
          <w:rFonts w:ascii="Arial" w:hAnsi="Arial" w:cs="Arial"/>
        </w:rPr>
      </w:pPr>
    </w:p>
    <w:p w14:paraId="6BB822C2" w14:textId="7149129F" w:rsidR="00F60F53" w:rsidRDefault="00791019" w:rsidP="00C212B9">
      <w:pPr>
        <w:pStyle w:val="Heading2"/>
        <w:widowControl/>
        <w:tabs>
          <w:tab w:val="left" w:pos="1199"/>
          <w:tab w:val="left" w:pos="1200"/>
        </w:tabs>
        <w:spacing w:line="281" w:lineRule="exact"/>
        <w:ind w:left="720" w:firstLine="0"/>
        <w:rPr>
          <w:rFonts w:ascii="Arial" w:hAnsi="Arial" w:cs="Arial"/>
          <w:b w:val="0"/>
          <w:i w:val="0"/>
        </w:rPr>
      </w:pPr>
      <w:r w:rsidRPr="004E16A8">
        <w:rPr>
          <w:rFonts w:ascii="Arial" w:hAnsi="Arial" w:cs="Arial"/>
        </w:rPr>
        <w:t>c</w:t>
      </w:r>
      <w:r w:rsidR="00F233D8" w:rsidRPr="004E16A8">
        <w:rPr>
          <w:rFonts w:ascii="Arial" w:hAnsi="Arial" w:cs="Arial"/>
        </w:rPr>
        <w:t xml:space="preserve">. </w:t>
      </w:r>
      <w:r w:rsidR="00463549" w:rsidRPr="004E16A8">
        <w:rPr>
          <w:rFonts w:ascii="Arial" w:hAnsi="Arial" w:cs="Arial"/>
        </w:rPr>
        <w:t xml:space="preserve">Implementation (up </w:t>
      </w:r>
      <w:r w:rsidR="00463549" w:rsidRPr="00B35E04">
        <w:rPr>
          <w:rFonts w:ascii="Arial" w:hAnsi="Arial" w:cs="Arial"/>
        </w:rPr>
        <w:t>to</w:t>
      </w:r>
      <w:r w:rsidR="00597D80">
        <w:rPr>
          <w:rFonts w:ascii="Arial" w:hAnsi="Arial" w:cs="Arial"/>
        </w:rPr>
        <w:t xml:space="preserve"> </w:t>
      </w:r>
      <w:r w:rsidRPr="004E16A8">
        <w:rPr>
          <w:rFonts w:ascii="Arial" w:hAnsi="Arial" w:cs="Arial"/>
        </w:rPr>
        <w:t xml:space="preserve">10 </w:t>
      </w:r>
      <w:r w:rsidR="00463549" w:rsidRPr="004E16A8">
        <w:rPr>
          <w:rFonts w:ascii="Arial" w:hAnsi="Arial" w:cs="Arial"/>
        </w:rPr>
        <w:t>points)</w:t>
      </w:r>
      <w:r w:rsidR="00F233D8" w:rsidRPr="004E16A8">
        <w:rPr>
          <w:rFonts w:ascii="Arial" w:hAnsi="Arial" w:cs="Arial"/>
        </w:rPr>
        <w:t xml:space="preserve">:  </w:t>
      </w:r>
      <w:r w:rsidR="00463549" w:rsidRPr="004E16A8">
        <w:rPr>
          <w:rFonts w:ascii="Arial" w:hAnsi="Arial" w:cs="Arial"/>
          <w:b w:val="0"/>
          <w:i w:val="0"/>
        </w:rPr>
        <w:t xml:space="preserve">The strength </w:t>
      </w:r>
      <w:r w:rsidR="00463549" w:rsidRPr="00B35E04">
        <w:rPr>
          <w:rFonts w:ascii="Arial" w:hAnsi="Arial" w:cs="Arial"/>
          <w:b w:val="0"/>
          <w:i w:val="0"/>
        </w:rPr>
        <w:t>and</w:t>
      </w:r>
      <w:r w:rsidR="00463549" w:rsidRPr="004E16A8">
        <w:rPr>
          <w:rFonts w:ascii="Arial" w:hAnsi="Arial" w:cs="Arial"/>
          <w:b w:val="0"/>
          <w:i w:val="0"/>
        </w:rPr>
        <w:t xml:space="preserve"> comprehensiveness of the following plans:</w:t>
      </w:r>
    </w:p>
    <w:p w14:paraId="14F0001D" w14:textId="77777777" w:rsidR="00744FE2" w:rsidRPr="00B35E04" w:rsidRDefault="00744FE2" w:rsidP="00C212B9">
      <w:pPr>
        <w:pStyle w:val="Heading2"/>
        <w:widowControl/>
        <w:tabs>
          <w:tab w:val="left" w:pos="1199"/>
          <w:tab w:val="left" w:pos="1200"/>
        </w:tabs>
        <w:spacing w:line="281" w:lineRule="exact"/>
        <w:ind w:left="720" w:firstLine="0"/>
        <w:rPr>
          <w:rFonts w:ascii="Arial" w:hAnsi="Arial" w:cs="Arial"/>
          <w:b w:val="0"/>
          <w:i w:val="0"/>
        </w:rPr>
      </w:pPr>
    </w:p>
    <w:p w14:paraId="4C683F49" w14:textId="77777777" w:rsidR="00635CFE" w:rsidRDefault="00C212B9" w:rsidP="00C212B9">
      <w:pPr>
        <w:pStyle w:val="BodyText"/>
        <w:widowControl/>
        <w:numPr>
          <w:ilvl w:val="0"/>
          <w:numId w:val="62"/>
        </w:numPr>
        <w:tabs>
          <w:tab w:val="left" w:pos="1200"/>
          <w:tab w:val="left" w:pos="1710"/>
        </w:tabs>
        <w:spacing w:line="294" w:lineRule="exact"/>
        <w:ind w:left="1350" w:hanging="270"/>
        <w:rPr>
          <w:rFonts w:ascii="Arial" w:hAnsi="Arial" w:cs="Arial"/>
        </w:rPr>
      </w:pPr>
      <w:r>
        <w:rPr>
          <w:rFonts w:ascii="Arial" w:hAnsi="Arial" w:cs="Arial"/>
        </w:rPr>
        <w:t xml:space="preserve">  </w:t>
      </w:r>
      <w:r w:rsidR="00463549" w:rsidRPr="004E16A8">
        <w:rPr>
          <w:rFonts w:ascii="Arial" w:hAnsi="Arial" w:cs="Arial"/>
        </w:rPr>
        <w:t xml:space="preserve">The plan for partner providers </w:t>
      </w:r>
      <w:r w:rsidR="00463549" w:rsidRPr="00B35E04">
        <w:rPr>
          <w:rFonts w:ascii="Arial" w:hAnsi="Arial" w:cs="Arial"/>
        </w:rPr>
        <w:t>to</w:t>
      </w:r>
      <w:r w:rsidR="00463549" w:rsidRPr="004E16A8">
        <w:rPr>
          <w:rFonts w:ascii="Arial" w:hAnsi="Arial" w:cs="Arial"/>
        </w:rPr>
        <w:t xml:space="preserve"> have access to the </w:t>
      </w:r>
      <w:r w:rsidR="009E5D25" w:rsidRPr="004E16A8">
        <w:rPr>
          <w:rFonts w:ascii="Arial" w:hAnsi="Arial" w:cs="Arial"/>
        </w:rPr>
        <w:t>penal institution</w:t>
      </w:r>
      <w:r w:rsidR="00FE2FBF" w:rsidRPr="004E16A8">
        <w:rPr>
          <w:rFonts w:ascii="Arial" w:hAnsi="Arial" w:cs="Arial"/>
        </w:rPr>
        <w:t>s and other facilities as needed</w:t>
      </w:r>
      <w:r w:rsidR="00463549" w:rsidRPr="004E16A8">
        <w:rPr>
          <w:rFonts w:ascii="Arial" w:hAnsi="Arial" w:cs="Arial"/>
        </w:rPr>
        <w:t>;</w:t>
      </w:r>
      <w:r w:rsidR="00257DCE" w:rsidRPr="004E16A8">
        <w:rPr>
          <w:rFonts w:ascii="Arial" w:hAnsi="Arial" w:cs="Arial"/>
        </w:rPr>
        <w:t xml:space="preserve"> </w:t>
      </w:r>
    </w:p>
    <w:p w14:paraId="121A596D" w14:textId="6E6760A4" w:rsidR="000B0AA3" w:rsidRDefault="00BC6559" w:rsidP="00635CFE">
      <w:pPr>
        <w:pStyle w:val="BodyText"/>
        <w:widowControl/>
        <w:numPr>
          <w:ilvl w:val="0"/>
          <w:numId w:val="62"/>
        </w:numPr>
        <w:tabs>
          <w:tab w:val="left" w:pos="1350"/>
          <w:tab w:val="left" w:pos="1710"/>
        </w:tabs>
        <w:spacing w:line="294" w:lineRule="exact"/>
        <w:ind w:left="1350" w:hanging="270"/>
        <w:rPr>
          <w:rFonts w:ascii="Arial" w:hAnsi="Arial" w:cs="Arial"/>
        </w:rPr>
      </w:pPr>
      <w:r>
        <w:rPr>
          <w:rFonts w:ascii="Arial" w:hAnsi="Arial" w:cs="Arial"/>
        </w:rPr>
        <w:t>T</w:t>
      </w:r>
      <w:r w:rsidR="00635CFE" w:rsidRPr="004E16A8">
        <w:rPr>
          <w:rFonts w:ascii="Arial" w:hAnsi="Arial" w:cs="Arial"/>
        </w:rPr>
        <w:t xml:space="preserve">he </w:t>
      </w:r>
      <w:r w:rsidR="00257DCE" w:rsidRPr="004E16A8">
        <w:rPr>
          <w:rFonts w:ascii="Arial" w:hAnsi="Arial" w:cs="Arial"/>
        </w:rPr>
        <w:t>schedule for proposed partner activities</w:t>
      </w:r>
      <w:r w:rsidR="00F04DE2">
        <w:rPr>
          <w:rFonts w:ascii="Arial" w:hAnsi="Arial" w:cs="Arial"/>
        </w:rPr>
        <w:t>.</w:t>
      </w:r>
    </w:p>
    <w:p w14:paraId="17E56246" w14:textId="6B10D392" w:rsidR="00F60F53" w:rsidRDefault="00C212B9" w:rsidP="00C212B9">
      <w:pPr>
        <w:pStyle w:val="BodyText"/>
        <w:widowControl/>
        <w:numPr>
          <w:ilvl w:val="0"/>
          <w:numId w:val="62"/>
        </w:numPr>
        <w:tabs>
          <w:tab w:val="left" w:pos="1200"/>
          <w:tab w:val="left" w:pos="1710"/>
        </w:tabs>
        <w:spacing w:line="294" w:lineRule="exact"/>
        <w:ind w:left="1350" w:hanging="270"/>
        <w:rPr>
          <w:rFonts w:ascii="Arial" w:hAnsi="Arial" w:cs="Arial"/>
        </w:rPr>
      </w:pPr>
      <w:r>
        <w:rPr>
          <w:rFonts w:ascii="Arial" w:hAnsi="Arial" w:cs="Arial"/>
        </w:rPr>
        <w:t xml:space="preserve">  </w:t>
      </w:r>
      <w:r w:rsidR="00463549" w:rsidRPr="004E16A8">
        <w:rPr>
          <w:rFonts w:ascii="Arial" w:hAnsi="Arial" w:cs="Arial"/>
        </w:rPr>
        <w:t xml:space="preserve">The plan for the hiring of staff and procurement of goods </w:t>
      </w:r>
      <w:r w:rsidR="00463549" w:rsidRPr="00B35E04">
        <w:rPr>
          <w:rFonts w:ascii="Arial" w:hAnsi="Arial" w:cs="Arial"/>
        </w:rPr>
        <w:t>and</w:t>
      </w:r>
      <w:r w:rsidR="00463549" w:rsidRPr="004E16A8">
        <w:rPr>
          <w:rFonts w:ascii="Arial" w:hAnsi="Arial" w:cs="Arial"/>
        </w:rPr>
        <w:t xml:space="preserve"> services</w:t>
      </w:r>
      <w:r w:rsidR="00F04DE2">
        <w:rPr>
          <w:rFonts w:ascii="Arial" w:hAnsi="Arial" w:cs="Arial"/>
        </w:rPr>
        <w:t>.</w:t>
      </w:r>
    </w:p>
    <w:p w14:paraId="55F7C955" w14:textId="7D5452E2" w:rsidR="00F60F53" w:rsidRDefault="00C212B9" w:rsidP="00C212B9">
      <w:pPr>
        <w:pStyle w:val="BodyText"/>
        <w:widowControl/>
        <w:numPr>
          <w:ilvl w:val="0"/>
          <w:numId w:val="62"/>
        </w:numPr>
        <w:tabs>
          <w:tab w:val="left" w:pos="1200"/>
          <w:tab w:val="left" w:pos="1710"/>
        </w:tabs>
        <w:ind w:left="1350" w:right="247" w:hanging="270"/>
        <w:rPr>
          <w:rFonts w:ascii="Arial" w:hAnsi="Arial" w:cs="Arial"/>
        </w:rPr>
      </w:pPr>
      <w:r>
        <w:rPr>
          <w:rFonts w:ascii="Arial" w:hAnsi="Arial" w:cs="Arial"/>
        </w:rPr>
        <w:t xml:space="preserve">  </w:t>
      </w:r>
      <w:r w:rsidR="00463549" w:rsidRPr="004E16A8">
        <w:rPr>
          <w:rFonts w:ascii="Arial" w:hAnsi="Arial" w:cs="Arial"/>
        </w:rPr>
        <w:t>The staffing plan for all core program positions, including the strength of the</w:t>
      </w:r>
      <w:r w:rsidR="00463549" w:rsidRPr="004E16A8">
        <w:rPr>
          <w:rFonts w:ascii="Arial" w:hAnsi="Arial" w:cs="Arial"/>
          <w:w w:val="99"/>
        </w:rPr>
        <w:t xml:space="preserve"> </w:t>
      </w:r>
      <w:r w:rsidR="00463549" w:rsidRPr="004E16A8">
        <w:rPr>
          <w:rFonts w:ascii="Arial" w:hAnsi="Arial" w:cs="Arial"/>
        </w:rPr>
        <w:t>qualifications of the identified staff members and/or the strength of the</w:t>
      </w:r>
      <w:r w:rsidR="00463549" w:rsidRPr="004E16A8">
        <w:rPr>
          <w:rFonts w:ascii="Arial" w:hAnsi="Arial" w:cs="Arial"/>
          <w:w w:val="99"/>
        </w:rPr>
        <w:t xml:space="preserve"> </w:t>
      </w:r>
      <w:r w:rsidR="00463549" w:rsidRPr="004E16A8">
        <w:rPr>
          <w:rFonts w:ascii="Arial" w:hAnsi="Arial" w:cs="Arial"/>
        </w:rPr>
        <w:t xml:space="preserve">required qualifications for potential </w:t>
      </w:r>
      <w:r w:rsidR="00463549" w:rsidRPr="00B35E04">
        <w:rPr>
          <w:rFonts w:ascii="Arial" w:hAnsi="Arial" w:cs="Arial"/>
        </w:rPr>
        <w:t>staff</w:t>
      </w:r>
      <w:r w:rsidR="00463549" w:rsidRPr="004E16A8">
        <w:rPr>
          <w:rFonts w:ascii="Arial" w:hAnsi="Arial" w:cs="Arial"/>
        </w:rPr>
        <w:t xml:space="preserve"> members that will reasonably lead</w:t>
      </w:r>
      <w:r w:rsidR="00463549" w:rsidRPr="004E16A8">
        <w:rPr>
          <w:rFonts w:ascii="Arial" w:hAnsi="Arial" w:cs="Arial"/>
          <w:w w:val="99"/>
        </w:rPr>
        <w:t xml:space="preserve"> </w:t>
      </w:r>
      <w:r w:rsidR="00463549" w:rsidRPr="00B35E04">
        <w:rPr>
          <w:rFonts w:ascii="Arial" w:hAnsi="Arial" w:cs="Arial"/>
        </w:rPr>
        <w:t>to</w:t>
      </w:r>
      <w:r w:rsidR="00F04DE2">
        <w:rPr>
          <w:rFonts w:ascii="Arial" w:hAnsi="Arial" w:cs="Arial"/>
        </w:rPr>
        <w:t xml:space="preserve"> successful program operation.</w:t>
      </w:r>
    </w:p>
    <w:p w14:paraId="1DF39AAC" w14:textId="67D3B4A0" w:rsidR="00F60F53" w:rsidRDefault="00C212B9" w:rsidP="00C212B9">
      <w:pPr>
        <w:pStyle w:val="BodyText"/>
        <w:widowControl/>
        <w:numPr>
          <w:ilvl w:val="0"/>
          <w:numId w:val="62"/>
        </w:numPr>
        <w:tabs>
          <w:tab w:val="left" w:pos="1200"/>
          <w:tab w:val="left" w:pos="1710"/>
        </w:tabs>
        <w:ind w:left="1350" w:hanging="270"/>
        <w:rPr>
          <w:rFonts w:ascii="Arial" w:hAnsi="Arial" w:cs="Arial"/>
        </w:rPr>
      </w:pPr>
      <w:r>
        <w:rPr>
          <w:rFonts w:ascii="Arial" w:hAnsi="Arial" w:cs="Arial"/>
        </w:rPr>
        <w:t xml:space="preserve">  </w:t>
      </w:r>
      <w:r w:rsidR="00463549" w:rsidRPr="004E16A8">
        <w:rPr>
          <w:rFonts w:ascii="Arial" w:hAnsi="Arial" w:cs="Arial"/>
        </w:rPr>
        <w:t xml:space="preserve">The plan for identifying </w:t>
      </w:r>
      <w:r w:rsidR="00463549" w:rsidRPr="00B35E04">
        <w:rPr>
          <w:rFonts w:ascii="Arial" w:hAnsi="Arial" w:cs="Arial"/>
        </w:rPr>
        <w:t>and</w:t>
      </w:r>
      <w:r w:rsidR="00463549" w:rsidRPr="004E16A8">
        <w:rPr>
          <w:rFonts w:ascii="Arial" w:hAnsi="Arial" w:cs="Arial"/>
        </w:rPr>
        <w:t xml:space="preserve"> selecting </w:t>
      </w:r>
      <w:r w:rsidR="002F0E18" w:rsidRPr="004E16A8">
        <w:rPr>
          <w:rFonts w:ascii="Arial" w:hAnsi="Arial" w:cs="Arial"/>
        </w:rPr>
        <w:t xml:space="preserve">the most at risk eligible </w:t>
      </w:r>
      <w:r w:rsidR="00463549" w:rsidRPr="004E16A8">
        <w:rPr>
          <w:rFonts w:ascii="Arial" w:hAnsi="Arial" w:cs="Arial"/>
        </w:rPr>
        <w:t>participants</w:t>
      </w:r>
      <w:r w:rsidR="006503BF">
        <w:rPr>
          <w:rFonts w:ascii="Arial" w:hAnsi="Arial" w:cs="Arial"/>
        </w:rPr>
        <w:t xml:space="preserve"> (as </w:t>
      </w:r>
      <w:r w:rsidR="006503BF" w:rsidRPr="00666E7B">
        <w:rPr>
          <w:rFonts w:ascii="Arial" w:hAnsi="Arial" w:cs="Arial"/>
        </w:rPr>
        <w:t>described in (IV)(B)(4)(b)(2)</w:t>
      </w:r>
      <w:r w:rsidR="00F04DE2">
        <w:rPr>
          <w:rFonts w:ascii="Arial" w:hAnsi="Arial" w:cs="Arial"/>
        </w:rPr>
        <w:t>.</w:t>
      </w:r>
    </w:p>
    <w:p w14:paraId="25817554" w14:textId="77777777" w:rsidR="00F60F53" w:rsidRDefault="00463549" w:rsidP="00C212B9">
      <w:pPr>
        <w:pStyle w:val="BodyText"/>
        <w:widowControl/>
        <w:numPr>
          <w:ilvl w:val="0"/>
          <w:numId w:val="62"/>
        </w:numPr>
        <w:tabs>
          <w:tab w:val="left" w:pos="1710"/>
        </w:tabs>
        <w:ind w:left="1350" w:right="108" w:hanging="270"/>
        <w:rPr>
          <w:rFonts w:ascii="Arial" w:hAnsi="Arial" w:cs="Arial"/>
        </w:rPr>
      </w:pPr>
      <w:r w:rsidRPr="004E16A8">
        <w:rPr>
          <w:rFonts w:ascii="Arial" w:hAnsi="Arial" w:cs="Arial"/>
        </w:rPr>
        <w:t xml:space="preserve">The extent to which the timeline for the </w:t>
      </w:r>
      <w:r w:rsidRPr="00B35E04">
        <w:rPr>
          <w:rFonts w:ascii="Arial" w:hAnsi="Arial" w:cs="Arial"/>
        </w:rPr>
        <w:t>key</w:t>
      </w:r>
      <w:r w:rsidRPr="004E16A8">
        <w:rPr>
          <w:rFonts w:ascii="Arial" w:hAnsi="Arial" w:cs="Arial"/>
        </w:rPr>
        <w:t xml:space="preserve"> activities </w:t>
      </w:r>
      <w:r w:rsidRPr="00B35E04">
        <w:rPr>
          <w:rFonts w:ascii="Arial" w:hAnsi="Arial" w:cs="Arial"/>
        </w:rPr>
        <w:t>in</w:t>
      </w:r>
      <w:r w:rsidRPr="004E16A8">
        <w:rPr>
          <w:rFonts w:ascii="Arial" w:hAnsi="Arial" w:cs="Arial"/>
        </w:rPr>
        <w:t xml:space="preserve"> the implementation phase</w:t>
      </w:r>
      <w:r w:rsidRPr="004E16A8">
        <w:rPr>
          <w:rFonts w:ascii="Arial" w:hAnsi="Arial" w:cs="Arial"/>
          <w:w w:val="99"/>
        </w:rPr>
        <w:t xml:space="preserve"> </w:t>
      </w:r>
      <w:r w:rsidR="00FE2FBF" w:rsidRPr="004E16A8">
        <w:rPr>
          <w:rFonts w:ascii="Arial" w:hAnsi="Arial" w:cs="Arial"/>
        </w:rPr>
        <w:t xml:space="preserve">demonstrates a reasonable likelihood of </w:t>
      </w:r>
      <w:r w:rsidRPr="004E16A8">
        <w:rPr>
          <w:rFonts w:ascii="Arial" w:hAnsi="Arial" w:cs="Arial"/>
        </w:rPr>
        <w:t>successful program implementation.</w:t>
      </w:r>
    </w:p>
    <w:p w14:paraId="04A0766D" w14:textId="257C3745" w:rsidR="00635CFE" w:rsidRPr="00B35E04" w:rsidRDefault="00635CFE" w:rsidP="00C212B9">
      <w:pPr>
        <w:pStyle w:val="BodyText"/>
        <w:widowControl/>
        <w:numPr>
          <w:ilvl w:val="0"/>
          <w:numId w:val="62"/>
        </w:numPr>
        <w:tabs>
          <w:tab w:val="left" w:pos="1710"/>
        </w:tabs>
        <w:ind w:left="1350" w:right="108" w:hanging="270"/>
        <w:rPr>
          <w:rFonts w:ascii="Arial" w:hAnsi="Arial" w:cs="Arial"/>
        </w:rPr>
      </w:pPr>
      <w:r>
        <w:rPr>
          <w:rFonts w:ascii="Arial" w:hAnsi="Arial" w:cs="Arial"/>
        </w:rPr>
        <w:t xml:space="preserve">The plan for how evaluations will be sued to identify individual service strategies and how employment retention will be tracked. </w:t>
      </w:r>
    </w:p>
    <w:p w14:paraId="727EDDDF" w14:textId="77777777" w:rsidR="00F60F53" w:rsidRPr="004E2E59" w:rsidRDefault="00F60F53" w:rsidP="00C212B9">
      <w:pPr>
        <w:widowControl/>
        <w:rPr>
          <w:rFonts w:ascii="Arial" w:eastAsia="Cambria" w:hAnsi="Arial" w:cs="Arial"/>
          <w:sz w:val="24"/>
          <w:szCs w:val="24"/>
        </w:rPr>
      </w:pPr>
    </w:p>
    <w:p w14:paraId="76963281" w14:textId="388C8C33" w:rsidR="00F60F53" w:rsidRDefault="006503BF" w:rsidP="00C212B9">
      <w:pPr>
        <w:pStyle w:val="Heading2"/>
        <w:widowControl/>
        <w:tabs>
          <w:tab w:val="left" w:pos="1160"/>
        </w:tabs>
        <w:ind w:left="720" w:firstLine="0"/>
        <w:rPr>
          <w:rFonts w:ascii="Arial" w:hAnsi="Arial" w:cs="Arial"/>
        </w:rPr>
      </w:pPr>
      <w:bookmarkStart w:id="49" w:name="b)_Operations_(up_to_15_points)"/>
      <w:bookmarkStart w:id="50" w:name="c)_Partnerships_(up_to_13__points)"/>
      <w:bookmarkEnd w:id="49"/>
      <w:bookmarkEnd w:id="50"/>
      <w:r>
        <w:rPr>
          <w:rFonts w:ascii="Arial" w:hAnsi="Arial" w:cs="Arial"/>
        </w:rPr>
        <w:t>d</w:t>
      </w:r>
      <w:r w:rsidR="00F133D9" w:rsidRPr="004E16A8">
        <w:rPr>
          <w:rFonts w:ascii="Arial" w:hAnsi="Arial" w:cs="Arial"/>
        </w:rPr>
        <w:t xml:space="preserve">. </w:t>
      </w:r>
      <w:r w:rsidR="00463549" w:rsidRPr="004E16A8">
        <w:rPr>
          <w:rFonts w:ascii="Arial" w:hAnsi="Arial" w:cs="Arial"/>
        </w:rPr>
        <w:t xml:space="preserve">Partnerships (up </w:t>
      </w:r>
      <w:r w:rsidR="00463549" w:rsidRPr="00B35E04">
        <w:rPr>
          <w:rFonts w:ascii="Arial" w:hAnsi="Arial" w:cs="Arial"/>
        </w:rPr>
        <w:t>to</w:t>
      </w:r>
      <w:r w:rsidR="00463549" w:rsidRPr="004E16A8">
        <w:rPr>
          <w:rFonts w:ascii="Arial" w:hAnsi="Arial" w:cs="Arial"/>
        </w:rPr>
        <w:t xml:space="preserve"> </w:t>
      </w:r>
      <w:r w:rsidR="0039204F">
        <w:rPr>
          <w:rFonts w:ascii="Arial" w:hAnsi="Arial" w:cs="Arial"/>
        </w:rPr>
        <w:t>8</w:t>
      </w:r>
      <w:r w:rsidR="00463549" w:rsidRPr="004E16A8">
        <w:rPr>
          <w:rFonts w:ascii="Arial" w:hAnsi="Arial" w:cs="Arial"/>
        </w:rPr>
        <w:t xml:space="preserve"> points)</w:t>
      </w:r>
    </w:p>
    <w:p w14:paraId="6EEE81B2" w14:textId="77777777" w:rsidR="00744FE2" w:rsidRPr="00B35E04" w:rsidRDefault="00744FE2" w:rsidP="00C212B9">
      <w:pPr>
        <w:pStyle w:val="Heading2"/>
        <w:widowControl/>
        <w:tabs>
          <w:tab w:val="left" w:pos="1160"/>
        </w:tabs>
        <w:ind w:left="720" w:firstLine="0"/>
        <w:rPr>
          <w:rFonts w:ascii="Arial" w:hAnsi="Arial" w:cs="Arial"/>
          <w:b w:val="0"/>
          <w:bCs w:val="0"/>
          <w:i w:val="0"/>
        </w:rPr>
      </w:pPr>
    </w:p>
    <w:p w14:paraId="7B1C76E5" w14:textId="77777777" w:rsidR="00F60F53" w:rsidRPr="00B35E04" w:rsidRDefault="00463549" w:rsidP="004D5ED0">
      <w:pPr>
        <w:pStyle w:val="BodyText"/>
        <w:widowControl/>
        <w:numPr>
          <w:ilvl w:val="0"/>
          <w:numId w:val="66"/>
        </w:numPr>
        <w:tabs>
          <w:tab w:val="left" w:pos="1800"/>
        </w:tabs>
        <w:ind w:left="1440" w:right="306"/>
        <w:rPr>
          <w:rFonts w:ascii="Arial" w:hAnsi="Arial" w:cs="Arial"/>
        </w:rPr>
      </w:pPr>
      <w:r w:rsidRPr="004E16A8">
        <w:rPr>
          <w:rFonts w:ascii="Arial" w:hAnsi="Arial" w:cs="Arial"/>
        </w:rPr>
        <w:t xml:space="preserve">The strength of </w:t>
      </w:r>
      <w:r w:rsidR="007154BD" w:rsidRPr="004E16A8">
        <w:rPr>
          <w:rFonts w:ascii="Arial" w:hAnsi="Arial" w:cs="Arial"/>
        </w:rPr>
        <w:t xml:space="preserve">the </w:t>
      </w:r>
      <w:r w:rsidR="00C50211" w:rsidRPr="004E16A8">
        <w:rPr>
          <w:rFonts w:ascii="Arial" w:hAnsi="Arial" w:cs="Arial"/>
        </w:rPr>
        <w:t>plan to utilize partners</w:t>
      </w:r>
      <w:r w:rsidRPr="004E16A8">
        <w:rPr>
          <w:rFonts w:ascii="Arial" w:hAnsi="Arial" w:cs="Arial"/>
          <w:w w:val="99"/>
        </w:rPr>
        <w:t xml:space="preserve"> </w:t>
      </w:r>
      <w:r w:rsidRPr="00B35E04">
        <w:rPr>
          <w:rFonts w:ascii="Arial" w:hAnsi="Arial" w:cs="Arial"/>
        </w:rPr>
        <w:t>to</w:t>
      </w:r>
      <w:r w:rsidRPr="004E16A8">
        <w:rPr>
          <w:rFonts w:ascii="Arial" w:hAnsi="Arial" w:cs="Arial"/>
        </w:rPr>
        <w:t xml:space="preserve"> support program operations </w:t>
      </w:r>
      <w:r w:rsidRPr="00B35E04">
        <w:rPr>
          <w:rFonts w:ascii="Arial" w:hAnsi="Arial" w:cs="Arial"/>
        </w:rPr>
        <w:t>and</w:t>
      </w:r>
      <w:r w:rsidRPr="004E16A8">
        <w:rPr>
          <w:rFonts w:ascii="Arial" w:hAnsi="Arial" w:cs="Arial"/>
        </w:rPr>
        <w:t xml:space="preserve"> ensur</w:t>
      </w:r>
      <w:r w:rsidR="00E02EA2" w:rsidRPr="004E16A8">
        <w:rPr>
          <w:rFonts w:ascii="Arial" w:hAnsi="Arial" w:cs="Arial"/>
        </w:rPr>
        <w:t>e</w:t>
      </w:r>
      <w:r w:rsidRPr="004E16A8">
        <w:rPr>
          <w:rFonts w:ascii="Arial" w:hAnsi="Arial" w:cs="Arial"/>
        </w:rPr>
        <w:t xml:space="preserve"> that all required services will be</w:t>
      </w:r>
      <w:r w:rsidRPr="004E16A8">
        <w:rPr>
          <w:rFonts w:ascii="Arial" w:hAnsi="Arial" w:cs="Arial"/>
          <w:w w:val="99"/>
        </w:rPr>
        <w:t xml:space="preserve"> </w:t>
      </w:r>
      <w:r w:rsidRPr="004E16A8">
        <w:rPr>
          <w:rFonts w:ascii="Arial" w:hAnsi="Arial" w:cs="Arial"/>
        </w:rPr>
        <w:t xml:space="preserve">available </w:t>
      </w:r>
      <w:r w:rsidRPr="00B35E04">
        <w:rPr>
          <w:rFonts w:ascii="Arial" w:hAnsi="Arial" w:cs="Arial"/>
        </w:rPr>
        <w:t>to</w:t>
      </w:r>
      <w:r w:rsidRPr="004E16A8">
        <w:rPr>
          <w:rFonts w:ascii="Arial" w:hAnsi="Arial" w:cs="Arial"/>
        </w:rPr>
        <w:t xml:space="preserve"> all program participants.</w:t>
      </w:r>
    </w:p>
    <w:p w14:paraId="37BD87F5" w14:textId="36EEC068" w:rsidR="00C50211" w:rsidRPr="004E16A8" w:rsidRDefault="00463549" w:rsidP="004D5ED0">
      <w:pPr>
        <w:pStyle w:val="BodyText"/>
        <w:widowControl/>
        <w:numPr>
          <w:ilvl w:val="0"/>
          <w:numId w:val="66"/>
        </w:numPr>
        <w:tabs>
          <w:tab w:val="left" w:pos="1800"/>
        </w:tabs>
        <w:ind w:left="1440" w:right="610"/>
        <w:rPr>
          <w:rFonts w:ascii="Arial" w:hAnsi="Arial" w:cs="Arial"/>
        </w:rPr>
      </w:pPr>
      <w:r w:rsidRPr="004E16A8">
        <w:rPr>
          <w:rFonts w:ascii="Arial" w:hAnsi="Arial" w:cs="Arial"/>
        </w:rPr>
        <w:t xml:space="preserve">The effectiveness of the partners’ contributions </w:t>
      </w:r>
      <w:r w:rsidRPr="00B35E04">
        <w:rPr>
          <w:rFonts w:ascii="Arial" w:hAnsi="Arial" w:cs="Arial"/>
        </w:rPr>
        <w:t>to</w:t>
      </w:r>
      <w:r w:rsidRPr="004E16A8">
        <w:rPr>
          <w:rFonts w:ascii="Arial" w:hAnsi="Arial" w:cs="Arial"/>
        </w:rPr>
        <w:t xml:space="preserve"> the </w:t>
      </w:r>
      <w:r w:rsidR="00246F49" w:rsidRPr="004E16A8">
        <w:rPr>
          <w:rFonts w:ascii="Arial" w:hAnsi="Arial" w:cs="Arial"/>
        </w:rPr>
        <w:t>a</w:t>
      </w:r>
      <w:r w:rsidRPr="004E16A8">
        <w:rPr>
          <w:rFonts w:ascii="Arial" w:hAnsi="Arial" w:cs="Arial"/>
        </w:rPr>
        <w:t>chievement of</w:t>
      </w:r>
      <w:r w:rsidRPr="004E16A8">
        <w:rPr>
          <w:rFonts w:ascii="Arial" w:hAnsi="Arial" w:cs="Arial"/>
          <w:w w:val="99"/>
        </w:rPr>
        <w:t xml:space="preserve"> </w:t>
      </w:r>
      <w:r w:rsidRPr="004E16A8">
        <w:rPr>
          <w:rFonts w:ascii="Arial" w:hAnsi="Arial" w:cs="Arial"/>
        </w:rPr>
        <w:t>performance outcomes</w:t>
      </w:r>
    </w:p>
    <w:p w14:paraId="3EBB39A7" w14:textId="77777777" w:rsidR="00F60F53" w:rsidRPr="00B35E04" w:rsidRDefault="00C50211" w:rsidP="004D5ED0">
      <w:pPr>
        <w:pStyle w:val="BodyText"/>
        <w:widowControl/>
        <w:numPr>
          <w:ilvl w:val="0"/>
          <w:numId w:val="66"/>
        </w:numPr>
        <w:tabs>
          <w:tab w:val="left" w:pos="1800"/>
        </w:tabs>
        <w:ind w:left="1440" w:right="610"/>
        <w:rPr>
          <w:rFonts w:ascii="Arial" w:hAnsi="Arial" w:cs="Arial"/>
        </w:rPr>
      </w:pPr>
      <w:r w:rsidRPr="004E16A8">
        <w:rPr>
          <w:rFonts w:ascii="Arial" w:hAnsi="Arial" w:cs="Arial"/>
        </w:rPr>
        <w:t xml:space="preserve">The effectiveness </w:t>
      </w:r>
      <w:r w:rsidR="00463549" w:rsidRPr="004E16A8">
        <w:rPr>
          <w:rFonts w:ascii="Arial" w:hAnsi="Arial" w:cs="Arial"/>
        </w:rPr>
        <w:t xml:space="preserve">of the strategies </w:t>
      </w:r>
      <w:r w:rsidR="00463549" w:rsidRPr="00B35E04">
        <w:rPr>
          <w:rFonts w:ascii="Arial" w:hAnsi="Arial" w:cs="Arial"/>
        </w:rPr>
        <w:t>to</w:t>
      </w:r>
      <w:r w:rsidR="00463549" w:rsidRPr="004E16A8">
        <w:rPr>
          <w:rFonts w:ascii="Arial" w:hAnsi="Arial" w:cs="Arial"/>
        </w:rPr>
        <w:t xml:space="preserve"> coordinate partners’ roles </w:t>
      </w:r>
      <w:r w:rsidR="00463549" w:rsidRPr="00B35E04">
        <w:rPr>
          <w:rFonts w:ascii="Arial" w:hAnsi="Arial" w:cs="Arial"/>
        </w:rPr>
        <w:t>and</w:t>
      </w:r>
      <w:r w:rsidR="00463549" w:rsidRPr="004E16A8">
        <w:rPr>
          <w:rFonts w:ascii="Arial" w:hAnsi="Arial" w:cs="Arial"/>
        </w:rPr>
        <w:t xml:space="preserve"> communication with and among partners.</w:t>
      </w:r>
    </w:p>
    <w:p w14:paraId="1848AD20" w14:textId="77777777" w:rsidR="00F60F53" w:rsidRPr="00B35E04" w:rsidRDefault="00463549" w:rsidP="004D5ED0">
      <w:pPr>
        <w:pStyle w:val="BodyText"/>
        <w:widowControl/>
        <w:numPr>
          <w:ilvl w:val="0"/>
          <w:numId w:val="67"/>
        </w:numPr>
        <w:tabs>
          <w:tab w:val="left" w:pos="1800"/>
        </w:tabs>
        <w:ind w:left="1440" w:right="210"/>
        <w:rPr>
          <w:rFonts w:ascii="Arial" w:hAnsi="Arial" w:cs="Arial"/>
        </w:rPr>
      </w:pPr>
      <w:r w:rsidRPr="004E16A8">
        <w:rPr>
          <w:rFonts w:ascii="Arial" w:hAnsi="Arial" w:cs="Arial"/>
        </w:rPr>
        <w:t xml:space="preserve">The extent to which the partners will be active </w:t>
      </w:r>
      <w:r w:rsidRPr="00B35E04">
        <w:rPr>
          <w:rFonts w:ascii="Arial" w:hAnsi="Arial" w:cs="Arial"/>
        </w:rPr>
        <w:t>and</w:t>
      </w:r>
      <w:r w:rsidRPr="004E16A8">
        <w:rPr>
          <w:rFonts w:ascii="Arial" w:hAnsi="Arial" w:cs="Arial"/>
        </w:rPr>
        <w:t xml:space="preserve"> invested </w:t>
      </w:r>
      <w:r w:rsidRPr="00B35E04">
        <w:rPr>
          <w:rFonts w:ascii="Arial" w:hAnsi="Arial" w:cs="Arial"/>
        </w:rPr>
        <w:t>and</w:t>
      </w:r>
      <w:r w:rsidRPr="004E16A8">
        <w:rPr>
          <w:rFonts w:ascii="Arial" w:hAnsi="Arial" w:cs="Arial"/>
        </w:rPr>
        <w:t xml:space="preserve"> will contribute tangible resources that support program implementation </w:t>
      </w:r>
      <w:r w:rsidRPr="00B35E04">
        <w:rPr>
          <w:rFonts w:ascii="Arial" w:hAnsi="Arial" w:cs="Arial"/>
        </w:rPr>
        <w:t>and</w:t>
      </w:r>
      <w:r w:rsidRPr="004E16A8">
        <w:rPr>
          <w:rFonts w:ascii="Arial" w:hAnsi="Arial" w:cs="Arial"/>
        </w:rPr>
        <w:t xml:space="preserve"> goals.</w:t>
      </w:r>
    </w:p>
    <w:p w14:paraId="5708985B" w14:textId="77777777" w:rsidR="00F60F53" w:rsidRPr="004E16A8" w:rsidRDefault="00463549" w:rsidP="004D5ED0">
      <w:pPr>
        <w:pStyle w:val="ListParagraph"/>
        <w:widowControl/>
        <w:numPr>
          <w:ilvl w:val="0"/>
          <w:numId w:val="67"/>
        </w:numPr>
        <w:tabs>
          <w:tab w:val="left" w:pos="1800"/>
        </w:tabs>
        <w:ind w:left="1440"/>
        <w:rPr>
          <w:rFonts w:ascii="Arial" w:hAnsi="Arial" w:cs="Arial"/>
          <w:sz w:val="24"/>
          <w:szCs w:val="24"/>
        </w:rPr>
      </w:pPr>
      <w:r w:rsidRPr="004E16A8">
        <w:rPr>
          <w:rFonts w:ascii="Arial" w:hAnsi="Arial" w:cs="Arial"/>
          <w:sz w:val="24"/>
          <w:szCs w:val="24"/>
        </w:rPr>
        <w:t xml:space="preserve">The effectiveness of the plan </w:t>
      </w:r>
      <w:r w:rsidRPr="00B35E04">
        <w:rPr>
          <w:rFonts w:ascii="Arial" w:hAnsi="Arial" w:cs="Arial"/>
          <w:sz w:val="24"/>
          <w:szCs w:val="24"/>
        </w:rPr>
        <w:t>to</w:t>
      </w:r>
      <w:r w:rsidRPr="004E16A8">
        <w:rPr>
          <w:rFonts w:ascii="Arial" w:hAnsi="Arial" w:cs="Arial"/>
          <w:sz w:val="24"/>
          <w:szCs w:val="24"/>
        </w:rPr>
        <w:t xml:space="preserve"> engage local employers/industry partners </w:t>
      </w:r>
      <w:r w:rsidRPr="00B35E04">
        <w:rPr>
          <w:rFonts w:ascii="Arial" w:hAnsi="Arial" w:cs="Arial"/>
          <w:sz w:val="24"/>
          <w:szCs w:val="24"/>
        </w:rPr>
        <w:t>to</w:t>
      </w:r>
      <w:r w:rsidRPr="004E16A8">
        <w:rPr>
          <w:rFonts w:ascii="Arial" w:hAnsi="Arial" w:cs="Arial"/>
          <w:sz w:val="24"/>
          <w:szCs w:val="24"/>
        </w:rPr>
        <w:t xml:space="preserve"> ensure services will lead </w:t>
      </w:r>
      <w:r w:rsidRPr="00B35E04">
        <w:rPr>
          <w:rFonts w:ascii="Arial" w:hAnsi="Arial" w:cs="Arial"/>
          <w:sz w:val="24"/>
          <w:szCs w:val="24"/>
        </w:rPr>
        <w:t>to</w:t>
      </w:r>
      <w:r w:rsidRPr="004E16A8">
        <w:rPr>
          <w:rFonts w:ascii="Arial" w:hAnsi="Arial" w:cs="Arial"/>
          <w:sz w:val="24"/>
          <w:szCs w:val="24"/>
        </w:rPr>
        <w:t xml:space="preserve"> future employment.</w:t>
      </w:r>
    </w:p>
    <w:p w14:paraId="0DAA3D44" w14:textId="77777777" w:rsidR="00F04DE2" w:rsidRDefault="005C1C65" w:rsidP="004D5ED0">
      <w:pPr>
        <w:pStyle w:val="BodyText"/>
        <w:widowControl/>
        <w:numPr>
          <w:ilvl w:val="0"/>
          <w:numId w:val="67"/>
        </w:numPr>
        <w:tabs>
          <w:tab w:val="left" w:pos="1160"/>
          <w:tab w:val="left" w:pos="1710"/>
          <w:tab w:val="left" w:pos="1800"/>
          <w:tab w:val="left" w:pos="1890"/>
        </w:tabs>
        <w:spacing w:line="294" w:lineRule="exact"/>
        <w:ind w:left="1440" w:right="610"/>
        <w:rPr>
          <w:rFonts w:ascii="Arial" w:hAnsi="Arial" w:cs="Arial"/>
        </w:rPr>
      </w:pPr>
      <w:r w:rsidRPr="00F04DE2">
        <w:rPr>
          <w:rFonts w:ascii="Arial" w:hAnsi="Arial" w:cs="Arial"/>
        </w:rPr>
        <w:t>T</w:t>
      </w:r>
      <w:r w:rsidR="00463549" w:rsidRPr="00F04DE2">
        <w:rPr>
          <w:rFonts w:ascii="Arial" w:hAnsi="Arial" w:cs="Arial"/>
        </w:rPr>
        <w:t>he</w:t>
      </w:r>
      <w:r w:rsidR="00765D13" w:rsidRPr="00F04DE2">
        <w:rPr>
          <w:rFonts w:ascii="Arial" w:hAnsi="Arial" w:cs="Arial"/>
        </w:rPr>
        <w:t xml:space="preserve"> </w:t>
      </w:r>
      <w:r w:rsidR="00463549" w:rsidRPr="00F04DE2">
        <w:rPr>
          <w:rFonts w:ascii="Arial" w:hAnsi="Arial" w:cs="Arial"/>
        </w:rPr>
        <w:t xml:space="preserve">extent that </w:t>
      </w:r>
      <w:r w:rsidR="00207923" w:rsidRPr="00F04DE2">
        <w:rPr>
          <w:rFonts w:ascii="Arial" w:hAnsi="Arial" w:cs="Arial"/>
        </w:rPr>
        <w:t xml:space="preserve">the </w:t>
      </w:r>
      <w:r w:rsidR="001037C4" w:rsidRPr="00F04DE2">
        <w:rPr>
          <w:rFonts w:ascii="Arial" w:hAnsi="Arial" w:cs="Arial"/>
        </w:rPr>
        <w:t>application</w:t>
      </w:r>
      <w:r w:rsidR="00207923" w:rsidRPr="00F04DE2">
        <w:rPr>
          <w:rFonts w:ascii="Arial" w:hAnsi="Arial" w:cs="Arial"/>
        </w:rPr>
        <w:t xml:space="preserve"> demonstrates</w:t>
      </w:r>
      <w:r w:rsidR="007154BD" w:rsidRPr="00F04DE2">
        <w:rPr>
          <w:rFonts w:ascii="Arial" w:hAnsi="Arial" w:cs="Arial"/>
        </w:rPr>
        <w:t xml:space="preserve"> t</w:t>
      </w:r>
      <w:r w:rsidR="00463549" w:rsidRPr="00F04DE2">
        <w:rPr>
          <w:rFonts w:ascii="Arial" w:hAnsi="Arial" w:cs="Arial"/>
        </w:rPr>
        <w:t xml:space="preserve">he necessary access to the </w:t>
      </w:r>
      <w:r w:rsidR="00A962BF" w:rsidRPr="00F04DE2">
        <w:rPr>
          <w:rFonts w:ascii="Arial" w:hAnsi="Arial" w:cs="Arial"/>
        </w:rPr>
        <w:t>penal institution</w:t>
      </w:r>
      <w:r w:rsidR="0038764F" w:rsidRPr="00F04DE2">
        <w:rPr>
          <w:rFonts w:ascii="Arial" w:hAnsi="Arial" w:cs="Arial"/>
        </w:rPr>
        <w:t>.</w:t>
      </w:r>
    </w:p>
    <w:p w14:paraId="51EFBDD7" w14:textId="76A608C4" w:rsidR="00207923" w:rsidRPr="00F04DE2" w:rsidRDefault="00207923" w:rsidP="004D5ED0">
      <w:pPr>
        <w:pStyle w:val="BodyText"/>
        <w:widowControl/>
        <w:numPr>
          <w:ilvl w:val="0"/>
          <w:numId w:val="67"/>
        </w:numPr>
        <w:tabs>
          <w:tab w:val="left" w:pos="1160"/>
          <w:tab w:val="left" w:pos="1710"/>
          <w:tab w:val="left" w:pos="1800"/>
          <w:tab w:val="left" w:pos="1890"/>
        </w:tabs>
        <w:spacing w:line="294" w:lineRule="exact"/>
        <w:ind w:left="1440" w:right="610"/>
        <w:rPr>
          <w:rFonts w:ascii="Arial" w:hAnsi="Arial" w:cs="Arial"/>
        </w:rPr>
      </w:pPr>
      <w:r w:rsidRPr="00F04DE2">
        <w:rPr>
          <w:rFonts w:ascii="Arial" w:hAnsi="Arial" w:cs="Arial"/>
        </w:rPr>
        <w:t xml:space="preserve">The strength of partnerships with the US Department of Justice Bureau of Prisons and the US Courts.  </w:t>
      </w:r>
      <w:r w:rsidR="0038764F" w:rsidRPr="00F04DE2">
        <w:rPr>
          <w:rFonts w:ascii="Arial" w:hAnsi="Arial" w:cs="Arial"/>
        </w:rPr>
        <w:t xml:space="preserve">Up to </w:t>
      </w:r>
      <w:r w:rsidR="007439B3" w:rsidRPr="00F04DE2">
        <w:rPr>
          <w:rFonts w:ascii="Arial" w:hAnsi="Arial" w:cs="Arial"/>
        </w:rPr>
        <w:t>3</w:t>
      </w:r>
      <w:r w:rsidR="00765D13" w:rsidRPr="00F04DE2">
        <w:rPr>
          <w:rFonts w:ascii="Arial" w:hAnsi="Arial" w:cs="Arial"/>
        </w:rPr>
        <w:t xml:space="preserve"> </w:t>
      </w:r>
      <w:r w:rsidR="0038764F" w:rsidRPr="00F04DE2">
        <w:rPr>
          <w:rFonts w:ascii="Arial" w:hAnsi="Arial" w:cs="Arial"/>
        </w:rPr>
        <w:t>points</w:t>
      </w:r>
      <w:r w:rsidR="007439B3" w:rsidRPr="00F04DE2">
        <w:rPr>
          <w:rFonts w:ascii="Arial" w:hAnsi="Arial" w:cs="Arial"/>
        </w:rPr>
        <w:t xml:space="preserve"> (out of </w:t>
      </w:r>
      <w:r w:rsidR="005A50BD">
        <w:rPr>
          <w:rFonts w:ascii="Arial" w:hAnsi="Arial" w:cs="Arial"/>
        </w:rPr>
        <w:t>8</w:t>
      </w:r>
      <w:r w:rsidR="007439B3" w:rsidRPr="00F04DE2">
        <w:rPr>
          <w:rFonts w:ascii="Arial" w:hAnsi="Arial" w:cs="Arial"/>
        </w:rPr>
        <w:t>)</w:t>
      </w:r>
      <w:r w:rsidR="0038764F" w:rsidRPr="00F04DE2">
        <w:rPr>
          <w:rFonts w:ascii="Arial" w:hAnsi="Arial" w:cs="Arial"/>
        </w:rPr>
        <w:t xml:space="preserve"> for a partnership with a Federal penal institution. </w:t>
      </w:r>
    </w:p>
    <w:p w14:paraId="7552B9E4" w14:textId="77777777" w:rsidR="00F60F53" w:rsidRPr="00B35E04" w:rsidRDefault="00F60F53" w:rsidP="00C212B9">
      <w:pPr>
        <w:widowControl/>
        <w:ind w:left="240"/>
        <w:rPr>
          <w:rFonts w:ascii="Arial" w:eastAsia="Cambria" w:hAnsi="Arial" w:cs="Arial"/>
          <w:sz w:val="24"/>
          <w:szCs w:val="24"/>
        </w:rPr>
      </w:pPr>
      <w:bookmarkStart w:id="51" w:name="d)_Continuum_of_Services_Post-Release_(u"/>
      <w:bookmarkEnd w:id="51"/>
    </w:p>
    <w:p w14:paraId="01B26967" w14:textId="11406CDE" w:rsidR="00F60F53" w:rsidRPr="00B35E04" w:rsidRDefault="00F133D9" w:rsidP="004E16A8">
      <w:pPr>
        <w:pStyle w:val="Heading1"/>
        <w:widowControl/>
        <w:tabs>
          <w:tab w:val="left" w:pos="820"/>
        </w:tabs>
        <w:spacing w:line="281" w:lineRule="exact"/>
        <w:ind w:left="0" w:firstLine="0"/>
        <w:rPr>
          <w:rFonts w:ascii="Arial" w:hAnsi="Arial" w:cs="Arial"/>
        </w:rPr>
      </w:pPr>
      <w:bookmarkStart w:id="52" w:name="3._Organizational,_Administrative,_and_F"/>
      <w:bookmarkEnd w:id="52"/>
      <w:r w:rsidRPr="004E16A8">
        <w:rPr>
          <w:rFonts w:ascii="Arial" w:hAnsi="Arial" w:cs="Arial"/>
        </w:rPr>
        <w:t xml:space="preserve">3.  </w:t>
      </w:r>
      <w:r w:rsidR="00463549" w:rsidRPr="004E16A8">
        <w:rPr>
          <w:rFonts w:ascii="Arial" w:hAnsi="Arial" w:cs="Arial"/>
        </w:rPr>
        <w:t xml:space="preserve">Organizational, Administrative, and Fiscal Capacity (up to </w:t>
      </w:r>
      <w:r w:rsidR="000029B7" w:rsidRPr="00B35E04">
        <w:rPr>
          <w:rFonts w:ascii="Arial" w:hAnsi="Arial" w:cs="Arial"/>
        </w:rPr>
        <w:t>25</w:t>
      </w:r>
      <w:r w:rsidR="00463549" w:rsidRPr="004E16A8">
        <w:rPr>
          <w:rFonts w:ascii="Arial" w:hAnsi="Arial" w:cs="Arial"/>
        </w:rPr>
        <w:t xml:space="preserve"> </w:t>
      </w:r>
      <w:r w:rsidR="00463549" w:rsidRPr="00B35E04">
        <w:rPr>
          <w:rFonts w:ascii="Arial" w:hAnsi="Arial" w:cs="Arial"/>
        </w:rPr>
        <w:t>points)</w:t>
      </w:r>
    </w:p>
    <w:p w14:paraId="1C1175C5" w14:textId="77777777" w:rsidR="00DC0D19" w:rsidRPr="005955B3" w:rsidRDefault="00DC0D19" w:rsidP="004E16A8">
      <w:pPr>
        <w:pStyle w:val="Heading1"/>
        <w:widowControl/>
        <w:tabs>
          <w:tab w:val="left" w:pos="820"/>
        </w:tabs>
        <w:spacing w:line="281" w:lineRule="exact"/>
        <w:ind w:left="0" w:firstLine="720"/>
        <w:rPr>
          <w:rFonts w:ascii="Arial" w:hAnsi="Arial" w:cs="Arial"/>
          <w:b w:val="0"/>
          <w:bCs w:val="0"/>
        </w:rPr>
      </w:pPr>
    </w:p>
    <w:p w14:paraId="3482346A" w14:textId="68A0FE21" w:rsidR="00F60F53" w:rsidRPr="00B35E04" w:rsidRDefault="00367886" w:rsidP="004E16A8">
      <w:pPr>
        <w:pStyle w:val="BodyText"/>
        <w:widowControl/>
        <w:tabs>
          <w:tab w:val="left" w:pos="1170"/>
        </w:tabs>
        <w:ind w:left="360" w:right="147"/>
        <w:rPr>
          <w:rFonts w:ascii="Arial" w:hAnsi="Arial" w:cs="Arial"/>
        </w:rPr>
      </w:pPr>
      <w:r w:rsidRPr="004E16A8">
        <w:rPr>
          <w:rFonts w:ascii="Arial" w:hAnsi="Arial" w:cs="Arial"/>
        </w:rPr>
        <w:t>a. The</w:t>
      </w:r>
      <w:r w:rsidR="00A57B21" w:rsidRPr="004E16A8">
        <w:rPr>
          <w:rFonts w:ascii="Arial" w:hAnsi="Arial" w:cs="Arial"/>
        </w:rPr>
        <w:t xml:space="preserve"> application will be scored on t</w:t>
      </w:r>
      <w:r w:rsidR="00463549" w:rsidRPr="004E16A8">
        <w:rPr>
          <w:rFonts w:ascii="Arial" w:hAnsi="Arial" w:cs="Arial"/>
        </w:rPr>
        <w:t xml:space="preserve">he extent to which the organization has the capacity </w:t>
      </w:r>
      <w:r w:rsidR="00463549" w:rsidRPr="00B35E04">
        <w:rPr>
          <w:rFonts w:ascii="Arial" w:hAnsi="Arial" w:cs="Arial"/>
        </w:rPr>
        <w:t>to</w:t>
      </w:r>
      <w:r w:rsidR="00463549" w:rsidRPr="004E16A8">
        <w:rPr>
          <w:rFonts w:ascii="Arial" w:hAnsi="Arial" w:cs="Arial"/>
        </w:rPr>
        <w:t xml:space="preserve"> carry out the proposed project, including the appropriate mission and structure </w:t>
      </w:r>
      <w:r w:rsidR="00463549" w:rsidRPr="00B35E04">
        <w:rPr>
          <w:rFonts w:ascii="Arial" w:hAnsi="Arial" w:cs="Arial"/>
        </w:rPr>
        <w:t>to</w:t>
      </w:r>
      <w:r w:rsidR="00463549" w:rsidRPr="004E16A8">
        <w:rPr>
          <w:rFonts w:ascii="Arial" w:hAnsi="Arial" w:cs="Arial"/>
        </w:rPr>
        <w:t xml:space="preserve"> fulfill the </w:t>
      </w:r>
      <w:r w:rsidR="00463549" w:rsidRPr="00B35E04">
        <w:rPr>
          <w:rFonts w:ascii="Arial" w:hAnsi="Arial" w:cs="Arial"/>
        </w:rPr>
        <w:t>needs</w:t>
      </w:r>
      <w:r w:rsidR="00463549" w:rsidRPr="004E16A8">
        <w:rPr>
          <w:rFonts w:ascii="Arial" w:hAnsi="Arial" w:cs="Arial"/>
        </w:rPr>
        <w:t xml:space="preserve"> and requirements of</w:t>
      </w:r>
      <w:r w:rsidR="00463549" w:rsidRPr="004E16A8">
        <w:rPr>
          <w:rFonts w:ascii="Arial" w:hAnsi="Arial" w:cs="Arial"/>
          <w:w w:val="99"/>
        </w:rPr>
        <w:t xml:space="preserve"> </w:t>
      </w:r>
      <w:r w:rsidR="00463549" w:rsidRPr="004E16A8">
        <w:rPr>
          <w:rFonts w:ascii="Arial" w:hAnsi="Arial" w:cs="Arial"/>
        </w:rPr>
        <w:t xml:space="preserve">the proposed </w:t>
      </w:r>
      <w:r w:rsidR="00AC3BFD" w:rsidRPr="004E16A8">
        <w:rPr>
          <w:rFonts w:ascii="Arial" w:hAnsi="Arial" w:cs="Arial"/>
        </w:rPr>
        <w:t xml:space="preserve">project </w:t>
      </w:r>
      <w:r w:rsidR="00463549" w:rsidRPr="004E16A8">
        <w:rPr>
          <w:rFonts w:ascii="Arial" w:hAnsi="Arial" w:cs="Arial"/>
        </w:rPr>
        <w:t xml:space="preserve">(up </w:t>
      </w:r>
      <w:r w:rsidR="00463549" w:rsidRPr="00B35E04">
        <w:rPr>
          <w:rFonts w:ascii="Arial" w:hAnsi="Arial" w:cs="Arial"/>
        </w:rPr>
        <w:t>to</w:t>
      </w:r>
      <w:r w:rsidR="00463549" w:rsidRPr="004E16A8">
        <w:rPr>
          <w:rFonts w:ascii="Arial" w:hAnsi="Arial" w:cs="Arial"/>
        </w:rPr>
        <w:t xml:space="preserve"> </w:t>
      </w:r>
      <w:r w:rsidR="00D544FB" w:rsidRPr="00B35E04">
        <w:rPr>
          <w:rFonts w:ascii="Arial" w:hAnsi="Arial" w:cs="Arial"/>
        </w:rPr>
        <w:t>10</w:t>
      </w:r>
      <w:r w:rsidR="00463549" w:rsidRPr="004E16A8">
        <w:rPr>
          <w:rFonts w:ascii="Arial" w:hAnsi="Arial" w:cs="Arial"/>
        </w:rPr>
        <w:t xml:space="preserve"> points)</w:t>
      </w:r>
      <w:r w:rsidR="00AC3BFD" w:rsidRPr="004E16A8">
        <w:rPr>
          <w:rFonts w:ascii="Arial" w:hAnsi="Arial" w:cs="Arial"/>
        </w:rPr>
        <w:t>.</w:t>
      </w:r>
    </w:p>
    <w:p w14:paraId="02218F7F" w14:textId="77777777" w:rsidR="00F60F53" w:rsidRPr="00B35E04" w:rsidRDefault="00F60F53" w:rsidP="004E16A8">
      <w:pPr>
        <w:widowControl/>
        <w:tabs>
          <w:tab w:val="left" w:pos="1170"/>
        </w:tabs>
        <w:rPr>
          <w:rFonts w:ascii="Arial" w:eastAsia="Cambria" w:hAnsi="Arial" w:cs="Arial"/>
          <w:sz w:val="24"/>
          <w:szCs w:val="24"/>
        </w:rPr>
      </w:pPr>
    </w:p>
    <w:p w14:paraId="5C8A9C1B" w14:textId="0BEA89CA" w:rsidR="00F60F53" w:rsidRPr="00B35E04" w:rsidRDefault="00453B39" w:rsidP="004E16A8">
      <w:pPr>
        <w:pStyle w:val="BodyText"/>
        <w:widowControl/>
        <w:tabs>
          <w:tab w:val="left" w:pos="1170"/>
        </w:tabs>
        <w:ind w:left="360" w:right="123"/>
        <w:rPr>
          <w:rFonts w:ascii="Arial" w:hAnsi="Arial" w:cs="Arial"/>
        </w:rPr>
      </w:pPr>
      <w:r w:rsidRPr="004E16A8">
        <w:rPr>
          <w:rFonts w:ascii="Arial" w:hAnsi="Arial" w:cs="Arial"/>
        </w:rPr>
        <w:t xml:space="preserve">b. </w:t>
      </w:r>
      <w:r w:rsidR="00463549" w:rsidRPr="004E16A8">
        <w:rPr>
          <w:rFonts w:ascii="Arial" w:hAnsi="Arial" w:cs="Arial"/>
        </w:rPr>
        <w:t xml:space="preserve">The strength of the fiscal </w:t>
      </w:r>
      <w:r w:rsidR="00463549" w:rsidRPr="00B35E04">
        <w:rPr>
          <w:rFonts w:ascii="Arial" w:hAnsi="Arial" w:cs="Arial"/>
        </w:rPr>
        <w:t>and</w:t>
      </w:r>
      <w:r w:rsidR="00463549" w:rsidRPr="004E16A8">
        <w:rPr>
          <w:rFonts w:ascii="Arial" w:hAnsi="Arial" w:cs="Arial"/>
        </w:rPr>
        <w:t xml:space="preserve"> administrative controls </w:t>
      </w:r>
      <w:r w:rsidR="00463549" w:rsidRPr="00B35E04">
        <w:rPr>
          <w:rFonts w:ascii="Arial" w:hAnsi="Arial" w:cs="Arial"/>
        </w:rPr>
        <w:t>to</w:t>
      </w:r>
      <w:r w:rsidR="00463549" w:rsidRPr="004E16A8">
        <w:rPr>
          <w:rFonts w:ascii="Arial" w:hAnsi="Arial" w:cs="Arial"/>
        </w:rPr>
        <w:t xml:space="preserve"> properly manage Federal funds (up </w:t>
      </w:r>
      <w:r w:rsidR="00463549" w:rsidRPr="00B35E04">
        <w:rPr>
          <w:rFonts w:ascii="Arial" w:hAnsi="Arial" w:cs="Arial"/>
        </w:rPr>
        <w:t>to</w:t>
      </w:r>
      <w:r w:rsidR="00463549" w:rsidRPr="004E16A8">
        <w:rPr>
          <w:rFonts w:ascii="Arial" w:hAnsi="Arial" w:cs="Arial"/>
        </w:rPr>
        <w:t xml:space="preserve"> </w:t>
      </w:r>
      <w:r w:rsidR="00D544FB" w:rsidRPr="00B35E04">
        <w:rPr>
          <w:rFonts w:ascii="Arial" w:hAnsi="Arial" w:cs="Arial"/>
        </w:rPr>
        <w:t>5</w:t>
      </w:r>
      <w:r w:rsidR="00463549" w:rsidRPr="004E16A8">
        <w:rPr>
          <w:rFonts w:ascii="Arial" w:hAnsi="Arial" w:cs="Arial"/>
        </w:rPr>
        <w:t xml:space="preserve"> points)</w:t>
      </w:r>
      <w:r w:rsidR="00AC3BFD" w:rsidRPr="004E16A8">
        <w:rPr>
          <w:rFonts w:ascii="Arial" w:hAnsi="Arial" w:cs="Arial"/>
        </w:rPr>
        <w:t>.</w:t>
      </w:r>
    </w:p>
    <w:p w14:paraId="4C938EA7" w14:textId="77777777" w:rsidR="00F60F53" w:rsidRPr="00B35E04" w:rsidRDefault="00F60F53" w:rsidP="004E16A8">
      <w:pPr>
        <w:widowControl/>
        <w:tabs>
          <w:tab w:val="left" w:pos="1170"/>
        </w:tabs>
        <w:rPr>
          <w:rFonts w:ascii="Arial" w:eastAsia="Cambria" w:hAnsi="Arial" w:cs="Arial"/>
          <w:sz w:val="24"/>
          <w:szCs w:val="24"/>
        </w:rPr>
      </w:pPr>
    </w:p>
    <w:p w14:paraId="53D47B27" w14:textId="63C43379" w:rsidR="00F60F53" w:rsidRPr="005955B3" w:rsidRDefault="00453B39" w:rsidP="004E16A8">
      <w:pPr>
        <w:widowControl/>
        <w:tabs>
          <w:tab w:val="left" w:pos="1170"/>
        </w:tabs>
        <w:ind w:left="360"/>
        <w:rPr>
          <w:rFonts w:ascii="Arial" w:hAnsi="Arial" w:cs="Arial"/>
          <w:sz w:val="24"/>
          <w:szCs w:val="24"/>
        </w:rPr>
      </w:pPr>
      <w:r w:rsidRPr="005955B3">
        <w:rPr>
          <w:rFonts w:ascii="Arial" w:hAnsi="Arial" w:cs="Arial"/>
          <w:sz w:val="24"/>
          <w:szCs w:val="24"/>
        </w:rPr>
        <w:t xml:space="preserve">c. </w:t>
      </w:r>
      <w:r w:rsidR="00463549" w:rsidRPr="005955B3">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capability</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organization</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sustain</w:t>
      </w:r>
      <w:r w:rsidR="00463549" w:rsidRPr="004E16A8">
        <w:rPr>
          <w:rFonts w:ascii="Arial" w:hAnsi="Arial" w:cs="Arial"/>
          <w:sz w:val="24"/>
          <w:szCs w:val="24"/>
        </w:rPr>
        <w:t xml:space="preserve"> </w:t>
      </w:r>
      <w:r w:rsidR="00463549" w:rsidRPr="00B35E04">
        <w:rPr>
          <w:rFonts w:ascii="Arial" w:hAnsi="Arial" w:cs="Arial"/>
          <w:sz w:val="24"/>
          <w:szCs w:val="24"/>
        </w:rPr>
        <w:t>project</w:t>
      </w:r>
      <w:r w:rsidR="00463549" w:rsidRPr="004E16A8">
        <w:rPr>
          <w:rFonts w:ascii="Arial" w:hAnsi="Arial" w:cs="Arial"/>
          <w:sz w:val="24"/>
          <w:szCs w:val="24"/>
        </w:rPr>
        <w:t xml:space="preserve"> </w:t>
      </w:r>
      <w:r w:rsidR="00463549" w:rsidRPr="00B35E04">
        <w:rPr>
          <w:rFonts w:ascii="Arial" w:hAnsi="Arial" w:cs="Arial"/>
          <w:sz w:val="24"/>
          <w:szCs w:val="24"/>
        </w:rPr>
        <w:t>activities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successful</w:t>
      </w:r>
      <w:r w:rsidR="00463549" w:rsidRPr="004E16A8">
        <w:rPr>
          <w:rFonts w:ascii="Arial" w:hAnsi="Arial" w:cs="Arial"/>
          <w:sz w:val="24"/>
          <w:szCs w:val="24"/>
        </w:rPr>
        <w:t xml:space="preserve"> </w:t>
      </w:r>
      <w:r w:rsidR="00463549" w:rsidRPr="00B35E04">
        <w:rPr>
          <w:rFonts w:ascii="Arial" w:hAnsi="Arial" w:cs="Arial"/>
          <w:sz w:val="24"/>
          <w:szCs w:val="24"/>
        </w:rPr>
        <w:t>strategies</w:t>
      </w:r>
      <w:r w:rsidR="00463549" w:rsidRPr="004E16A8">
        <w:rPr>
          <w:rFonts w:ascii="Arial" w:hAnsi="Arial" w:cs="Arial"/>
          <w:w w:val="99"/>
          <w:sz w:val="24"/>
          <w:szCs w:val="24"/>
        </w:rPr>
        <w:t xml:space="preserve"> </w:t>
      </w:r>
      <w:r w:rsidR="00463549" w:rsidRPr="00B35E04">
        <w:rPr>
          <w:rFonts w:ascii="Arial" w:hAnsi="Arial" w:cs="Arial"/>
          <w:sz w:val="24"/>
          <w:szCs w:val="24"/>
        </w:rPr>
        <w:t>after</w:t>
      </w:r>
      <w:r w:rsidR="00463549" w:rsidRPr="004E16A8">
        <w:rPr>
          <w:rFonts w:ascii="Arial" w:hAnsi="Arial" w:cs="Arial"/>
          <w:sz w:val="24"/>
          <w:szCs w:val="24"/>
        </w:rPr>
        <w:t xml:space="preserve"> </w:t>
      </w:r>
      <w:r w:rsidR="00463549" w:rsidRPr="00B35E04">
        <w:rPr>
          <w:rFonts w:ascii="Arial" w:hAnsi="Arial" w:cs="Arial"/>
          <w:sz w:val="24"/>
          <w:szCs w:val="24"/>
        </w:rPr>
        <w:t>Federal</w:t>
      </w:r>
      <w:r w:rsidR="00463549" w:rsidRPr="004E16A8">
        <w:rPr>
          <w:rFonts w:ascii="Arial" w:hAnsi="Arial" w:cs="Arial"/>
          <w:sz w:val="24"/>
          <w:szCs w:val="24"/>
        </w:rPr>
        <w:t xml:space="preserve"> </w:t>
      </w:r>
      <w:r w:rsidR="00463549" w:rsidRPr="00B35E04">
        <w:rPr>
          <w:rFonts w:ascii="Arial" w:hAnsi="Arial" w:cs="Arial"/>
          <w:sz w:val="24"/>
          <w:szCs w:val="24"/>
        </w:rPr>
        <w:t>financial</w:t>
      </w:r>
      <w:r w:rsidR="00463549" w:rsidRPr="004E16A8">
        <w:rPr>
          <w:rFonts w:ascii="Arial" w:hAnsi="Arial" w:cs="Arial"/>
          <w:sz w:val="24"/>
          <w:szCs w:val="24"/>
        </w:rPr>
        <w:t xml:space="preserve"> </w:t>
      </w:r>
      <w:r w:rsidR="00463549" w:rsidRPr="00B35E04">
        <w:rPr>
          <w:rFonts w:ascii="Arial" w:hAnsi="Arial" w:cs="Arial"/>
          <w:sz w:val="24"/>
          <w:szCs w:val="24"/>
        </w:rPr>
        <w:t>assistance</w:t>
      </w:r>
      <w:r w:rsidR="00463549" w:rsidRPr="004E16A8">
        <w:rPr>
          <w:rFonts w:ascii="Arial" w:hAnsi="Arial" w:cs="Arial"/>
          <w:sz w:val="24"/>
          <w:szCs w:val="24"/>
        </w:rPr>
        <w:t xml:space="preserve"> </w:t>
      </w:r>
      <w:r w:rsidR="00463549" w:rsidRPr="00B35E04">
        <w:rPr>
          <w:rFonts w:ascii="Arial" w:hAnsi="Arial" w:cs="Arial"/>
          <w:sz w:val="24"/>
          <w:szCs w:val="24"/>
        </w:rPr>
        <w:t>ends,</w:t>
      </w:r>
      <w:r w:rsidR="00463549" w:rsidRPr="004E16A8">
        <w:rPr>
          <w:rFonts w:ascii="Arial" w:hAnsi="Arial" w:cs="Arial"/>
          <w:sz w:val="24"/>
          <w:szCs w:val="24"/>
        </w:rPr>
        <w:t xml:space="preserve"> </w:t>
      </w:r>
      <w:r w:rsidR="00463549" w:rsidRPr="00B35E04">
        <w:rPr>
          <w:rFonts w:ascii="Arial" w:hAnsi="Arial" w:cs="Arial"/>
          <w:sz w:val="24"/>
          <w:szCs w:val="24"/>
        </w:rPr>
        <w:t>including</w:t>
      </w:r>
      <w:r w:rsidR="00463549" w:rsidRPr="004E16A8">
        <w:rPr>
          <w:rFonts w:ascii="Arial" w:hAnsi="Arial" w:cs="Arial"/>
          <w:sz w:val="24"/>
          <w:szCs w:val="24"/>
        </w:rPr>
        <w:t xml:space="preserve"> </w:t>
      </w:r>
      <w:r w:rsidR="00463549" w:rsidRPr="00B35E04">
        <w:rPr>
          <w:rFonts w:ascii="Arial" w:hAnsi="Arial" w:cs="Arial"/>
          <w:sz w:val="24"/>
          <w:szCs w:val="24"/>
        </w:rPr>
        <w:t>how</w:t>
      </w:r>
      <w:r w:rsidR="00463549" w:rsidRPr="004E16A8">
        <w:rPr>
          <w:rFonts w:ascii="Arial" w:hAnsi="Arial" w:cs="Arial"/>
          <w:sz w:val="24"/>
          <w:szCs w:val="24"/>
        </w:rPr>
        <w:t xml:space="preserve"> </w:t>
      </w:r>
      <w:r w:rsidR="00463549" w:rsidRPr="00B35E04">
        <w:rPr>
          <w:rFonts w:ascii="Arial" w:hAnsi="Arial" w:cs="Arial"/>
          <w:sz w:val="24"/>
          <w:szCs w:val="24"/>
        </w:rPr>
        <w:t>program</w:t>
      </w:r>
      <w:r w:rsidR="00463549" w:rsidRPr="004E16A8">
        <w:rPr>
          <w:rFonts w:ascii="Arial" w:hAnsi="Arial" w:cs="Arial"/>
          <w:sz w:val="24"/>
          <w:szCs w:val="24"/>
        </w:rPr>
        <w:t xml:space="preserve"> </w:t>
      </w:r>
      <w:r w:rsidR="00463549" w:rsidRPr="00B35E04">
        <w:rPr>
          <w:rFonts w:ascii="Arial" w:hAnsi="Arial" w:cs="Arial"/>
          <w:sz w:val="24"/>
          <w:szCs w:val="24"/>
        </w:rPr>
        <w:t>partnerships</w:t>
      </w:r>
      <w:r w:rsidR="00463549" w:rsidRPr="004E16A8">
        <w:rPr>
          <w:rFonts w:ascii="Arial" w:hAnsi="Arial" w:cs="Arial"/>
          <w:sz w:val="24"/>
          <w:szCs w:val="24"/>
        </w:rPr>
        <w:t xml:space="preserve"> </w:t>
      </w:r>
      <w:r w:rsidR="00463549" w:rsidRPr="00B35E04">
        <w:rPr>
          <w:rFonts w:ascii="Arial" w:hAnsi="Arial" w:cs="Arial"/>
          <w:sz w:val="24"/>
          <w:szCs w:val="24"/>
        </w:rPr>
        <w:t>will</w:t>
      </w:r>
      <w:r w:rsidR="00463549" w:rsidRPr="004E16A8">
        <w:rPr>
          <w:rFonts w:ascii="Arial" w:hAnsi="Arial" w:cs="Arial"/>
          <w:sz w:val="24"/>
          <w:szCs w:val="24"/>
        </w:rPr>
        <w:t xml:space="preserve"> </w:t>
      </w:r>
      <w:r w:rsidR="00463549" w:rsidRPr="00B35E04">
        <w:rPr>
          <w:rFonts w:ascii="Arial" w:hAnsi="Arial" w:cs="Arial"/>
          <w:sz w:val="24"/>
          <w:szCs w:val="24"/>
        </w:rPr>
        <w:t>be</w:t>
      </w:r>
      <w:r w:rsidR="00463549" w:rsidRPr="004E16A8">
        <w:rPr>
          <w:rFonts w:ascii="Arial" w:hAnsi="Arial" w:cs="Arial"/>
          <w:w w:val="99"/>
          <w:sz w:val="24"/>
          <w:szCs w:val="24"/>
        </w:rPr>
        <w:t xml:space="preserve"> </w:t>
      </w:r>
      <w:r w:rsidR="00463549" w:rsidRPr="00B35E04">
        <w:rPr>
          <w:rFonts w:ascii="Arial" w:hAnsi="Arial" w:cs="Arial"/>
          <w:sz w:val="24"/>
          <w:szCs w:val="24"/>
        </w:rPr>
        <w:t xml:space="preserve">sustained and how services to participants will be continued, as described in Section </w:t>
      </w:r>
      <w:r w:rsidR="00C63981" w:rsidRPr="004E16A8">
        <w:rPr>
          <w:rFonts w:ascii="Arial" w:hAnsi="Arial" w:cs="Arial"/>
          <w:sz w:val="24"/>
          <w:szCs w:val="24"/>
        </w:rPr>
        <w:t>(</w:t>
      </w:r>
      <w:r w:rsidR="005469C2" w:rsidRPr="004E16A8">
        <w:rPr>
          <w:rFonts w:ascii="Arial" w:hAnsi="Arial" w:cs="Arial"/>
          <w:sz w:val="24"/>
          <w:szCs w:val="24"/>
        </w:rPr>
        <w:t>IV</w:t>
      </w:r>
      <w:r w:rsidR="00C63981" w:rsidRPr="004E16A8">
        <w:rPr>
          <w:rFonts w:ascii="Arial" w:hAnsi="Arial" w:cs="Arial"/>
          <w:sz w:val="24"/>
          <w:szCs w:val="24"/>
        </w:rPr>
        <w:t>)(</w:t>
      </w:r>
      <w:r w:rsidR="00D849A3" w:rsidRPr="004E16A8">
        <w:rPr>
          <w:rFonts w:ascii="Arial" w:hAnsi="Arial" w:cs="Arial"/>
          <w:sz w:val="24"/>
          <w:szCs w:val="24"/>
        </w:rPr>
        <w:t>B</w:t>
      </w:r>
      <w:r w:rsidR="00C63981" w:rsidRPr="004E16A8">
        <w:rPr>
          <w:rFonts w:ascii="Arial" w:hAnsi="Arial" w:cs="Arial"/>
          <w:sz w:val="24"/>
          <w:szCs w:val="24"/>
        </w:rPr>
        <w:t>)(</w:t>
      </w:r>
      <w:r w:rsidR="00D849A3" w:rsidRPr="004E16A8">
        <w:rPr>
          <w:rFonts w:ascii="Arial" w:hAnsi="Arial" w:cs="Arial"/>
          <w:sz w:val="24"/>
          <w:szCs w:val="24"/>
        </w:rPr>
        <w:t>4</w:t>
      </w:r>
      <w:r w:rsidR="00C63981" w:rsidRPr="004E16A8">
        <w:rPr>
          <w:rFonts w:ascii="Arial" w:hAnsi="Arial" w:cs="Arial"/>
          <w:sz w:val="24"/>
          <w:szCs w:val="24"/>
        </w:rPr>
        <w:t>)(b)</w:t>
      </w:r>
      <w:r w:rsidR="00463549" w:rsidRPr="004E16A8">
        <w:rPr>
          <w:rFonts w:ascii="Arial" w:hAnsi="Arial" w:cs="Arial"/>
          <w:sz w:val="24"/>
          <w:szCs w:val="24"/>
        </w:rPr>
        <w:t xml:space="preserve">. </w:t>
      </w:r>
      <w:r w:rsidR="004378F5" w:rsidRPr="004E16A8">
        <w:rPr>
          <w:rFonts w:ascii="Arial" w:hAnsi="Arial" w:cs="Arial"/>
          <w:sz w:val="24"/>
          <w:szCs w:val="24"/>
        </w:rPr>
        <w:t xml:space="preserve"> </w:t>
      </w:r>
      <w:r w:rsidR="00463549" w:rsidRPr="004E16A8">
        <w:rPr>
          <w:rFonts w:ascii="Arial" w:hAnsi="Arial" w:cs="Arial"/>
          <w:sz w:val="24"/>
          <w:szCs w:val="24"/>
        </w:rPr>
        <w:t xml:space="preserve">The degree to which leveraged resources will be utilized to sustain program </w:t>
      </w:r>
      <w:r w:rsidR="00463549" w:rsidRPr="00B35E04">
        <w:rPr>
          <w:rFonts w:ascii="Arial" w:hAnsi="Arial" w:cs="Arial"/>
          <w:sz w:val="24"/>
          <w:szCs w:val="24"/>
        </w:rPr>
        <w:t>operations.</w:t>
      </w:r>
      <w:r w:rsidR="00463549" w:rsidRPr="004E16A8">
        <w:rPr>
          <w:rFonts w:ascii="Arial" w:hAnsi="Arial" w:cs="Arial"/>
          <w:sz w:val="24"/>
          <w:szCs w:val="24"/>
        </w:rPr>
        <w:t xml:space="preserve"> </w:t>
      </w:r>
      <w:r w:rsidR="004378F5" w:rsidRPr="00B35E04">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strength</w:t>
      </w:r>
      <w:r w:rsidR="00463549" w:rsidRPr="004E16A8">
        <w:rPr>
          <w:rFonts w:ascii="Arial" w:hAnsi="Arial" w:cs="Arial"/>
          <w:sz w:val="24"/>
          <w:szCs w:val="24"/>
        </w:rPr>
        <w:t xml:space="preserve"> </w:t>
      </w:r>
      <w:r w:rsidR="00463549" w:rsidRPr="00B35E04">
        <w:rPr>
          <w:rFonts w:ascii="Arial" w:hAnsi="Arial" w:cs="Arial"/>
          <w:sz w:val="24"/>
          <w:szCs w:val="24"/>
        </w:rPr>
        <w:t>of</w:t>
      </w:r>
      <w:r w:rsidR="00463549" w:rsidRPr="004E16A8">
        <w:rPr>
          <w:rFonts w:ascii="Arial" w:hAnsi="Arial" w:cs="Arial"/>
          <w:sz w:val="24"/>
          <w:szCs w:val="24"/>
        </w:rPr>
        <w:t xml:space="preserve"> </w:t>
      </w:r>
      <w:r w:rsidR="00463549" w:rsidRPr="00B35E04">
        <w:rPr>
          <w:rFonts w:ascii="Arial" w:hAnsi="Arial" w:cs="Arial"/>
          <w:sz w:val="24"/>
          <w:szCs w:val="24"/>
        </w:rPr>
        <w:t>the</w:t>
      </w:r>
      <w:r w:rsidR="00463549" w:rsidRPr="004E16A8">
        <w:rPr>
          <w:rFonts w:ascii="Arial" w:hAnsi="Arial" w:cs="Arial"/>
          <w:sz w:val="24"/>
          <w:szCs w:val="24"/>
        </w:rPr>
        <w:t xml:space="preserve"> </w:t>
      </w:r>
      <w:r w:rsidR="00463549" w:rsidRPr="00B35E04">
        <w:rPr>
          <w:rFonts w:ascii="Arial" w:hAnsi="Arial" w:cs="Arial"/>
          <w:sz w:val="24"/>
          <w:szCs w:val="24"/>
        </w:rPr>
        <w:t>approach</w:t>
      </w:r>
      <w:r w:rsidR="00463549" w:rsidRPr="004E16A8">
        <w:rPr>
          <w:rFonts w:ascii="Arial" w:hAnsi="Arial" w:cs="Arial"/>
          <w:sz w:val="24"/>
          <w:szCs w:val="24"/>
        </w:rPr>
        <w:t xml:space="preserve"> </w:t>
      </w:r>
      <w:r w:rsidR="00463549" w:rsidRPr="00B35E04">
        <w:rPr>
          <w:rFonts w:ascii="Arial" w:hAnsi="Arial" w:cs="Arial"/>
          <w:sz w:val="24"/>
          <w:szCs w:val="24"/>
        </w:rPr>
        <w:t>for</w:t>
      </w:r>
      <w:r w:rsidR="00463549" w:rsidRPr="004E16A8">
        <w:rPr>
          <w:rFonts w:ascii="Arial" w:hAnsi="Arial" w:cs="Arial"/>
          <w:sz w:val="24"/>
          <w:szCs w:val="24"/>
        </w:rPr>
        <w:t xml:space="preserve"> </w:t>
      </w:r>
      <w:r w:rsidR="00463549" w:rsidRPr="00B35E04">
        <w:rPr>
          <w:rFonts w:ascii="Arial" w:hAnsi="Arial" w:cs="Arial"/>
          <w:sz w:val="24"/>
          <w:szCs w:val="24"/>
        </w:rPr>
        <w:t>utilizing</w:t>
      </w:r>
      <w:r w:rsidR="00463549" w:rsidRPr="004E16A8">
        <w:rPr>
          <w:rFonts w:ascii="Arial" w:hAnsi="Arial" w:cs="Arial"/>
          <w:sz w:val="24"/>
          <w:szCs w:val="24"/>
        </w:rPr>
        <w:t xml:space="preserve"> </w:t>
      </w:r>
      <w:r w:rsidR="00463549" w:rsidRPr="00B35E04">
        <w:rPr>
          <w:rFonts w:ascii="Arial" w:hAnsi="Arial" w:cs="Arial"/>
          <w:sz w:val="24"/>
          <w:szCs w:val="24"/>
        </w:rPr>
        <w:t>data</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463549" w:rsidRPr="00B35E04">
        <w:rPr>
          <w:rFonts w:ascii="Arial" w:hAnsi="Arial" w:cs="Arial"/>
          <w:sz w:val="24"/>
          <w:szCs w:val="24"/>
        </w:rPr>
        <w:t>determine</w:t>
      </w:r>
      <w:r w:rsidR="00463549" w:rsidRPr="004E16A8">
        <w:rPr>
          <w:rFonts w:ascii="Arial" w:hAnsi="Arial" w:cs="Arial"/>
          <w:w w:val="99"/>
          <w:sz w:val="24"/>
          <w:szCs w:val="24"/>
        </w:rPr>
        <w:t xml:space="preserve"> </w:t>
      </w:r>
      <w:r w:rsidR="00463549" w:rsidRPr="00B35E04">
        <w:rPr>
          <w:rFonts w:ascii="Arial" w:hAnsi="Arial" w:cs="Arial"/>
          <w:sz w:val="24"/>
          <w:szCs w:val="24"/>
        </w:rPr>
        <w:t>effective</w:t>
      </w:r>
      <w:r w:rsidR="00463549" w:rsidRPr="004E16A8">
        <w:rPr>
          <w:rFonts w:ascii="Arial" w:hAnsi="Arial" w:cs="Arial"/>
          <w:sz w:val="24"/>
          <w:szCs w:val="24"/>
        </w:rPr>
        <w:t xml:space="preserve"> </w:t>
      </w:r>
      <w:r w:rsidR="00463549" w:rsidRPr="00B35E04">
        <w:rPr>
          <w:rFonts w:ascii="Arial" w:hAnsi="Arial" w:cs="Arial"/>
          <w:sz w:val="24"/>
          <w:szCs w:val="24"/>
        </w:rPr>
        <w:t>strategies,</w:t>
      </w:r>
      <w:r w:rsidR="00463549" w:rsidRPr="004E16A8">
        <w:rPr>
          <w:rFonts w:ascii="Arial" w:hAnsi="Arial" w:cs="Arial"/>
          <w:sz w:val="24"/>
          <w:szCs w:val="24"/>
        </w:rPr>
        <w:t xml:space="preserve"> </w:t>
      </w:r>
      <w:r w:rsidR="00463549" w:rsidRPr="00B35E04">
        <w:rPr>
          <w:rFonts w:ascii="Arial" w:hAnsi="Arial" w:cs="Arial"/>
          <w:sz w:val="24"/>
          <w:szCs w:val="24"/>
        </w:rPr>
        <w:t>activities,</w:t>
      </w:r>
      <w:r w:rsidR="00463549" w:rsidRPr="004E16A8">
        <w:rPr>
          <w:rFonts w:ascii="Arial" w:hAnsi="Arial" w:cs="Arial"/>
          <w:sz w:val="24"/>
          <w:szCs w:val="24"/>
        </w:rPr>
        <w:t xml:space="preserve"> </w:t>
      </w:r>
      <w:r w:rsidR="00463549" w:rsidRPr="00B35E04">
        <w:rPr>
          <w:rFonts w:ascii="Arial" w:hAnsi="Arial" w:cs="Arial"/>
          <w:sz w:val="24"/>
          <w:szCs w:val="24"/>
        </w:rPr>
        <w:t>and</w:t>
      </w:r>
      <w:r w:rsidR="00463549" w:rsidRPr="004E16A8">
        <w:rPr>
          <w:rFonts w:ascii="Arial" w:hAnsi="Arial" w:cs="Arial"/>
          <w:sz w:val="24"/>
          <w:szCs w:val="24"/>
        </w:rPr>
        <w:t xml:space="preserve"> </w:t>
      </w:r>
      <w:r w:rsidR="00463549" w:rsidRPr="00B35E04">
        <w:rPr>
          <w:rFonts w:ascii="Arial" w:hAnsi="Arial" w:cs="Arial"/>
          <w:sz w:val="24"/>
          <w:szCs w:val="24"/>
        </w:rPr>
        <w:t>partnerships</w:t>
      </w:r>
      <w:r w:rsidR="00AC3BFD" w:rsidRPr="00B35E04">
        <w:rPr>
          <w:rFonts w:ascii="Arial" w:hAnsi="Arial" w:cs="Arial"/>
          <w:sz w:val="24"/>
          <w:szCs w:val="24"/>
        </w:rPr>
        <w:t xml:space="preserve"> </w:t>
      </w:r>
      <w:r w:rsidR="00463549" w:rsidRPr="005955B3">
        <w:rPr>
          <w:rFonts w:ascii="Arial" w:hAnsi="Arial" w:cs="Arial"/>
          <w:sz w:val="24"/>
          <w:szCs w:val="24"/>
        </w:rPr>
        <w:t>(up</w:t>
      </w:r>
      <w:r w:rsidR="00463549" w:rsidRPr="004E16A8">
        <w:rPr>
          <w:rFonts w:ascii="Arial" w:hAnsi="Arial" w:cs="Arial"/>
          <w:sz w:val="24"/>
          <w:szCs w:val="24"/>
        </w:rPr>
        <w:t xml:space="preserve"> </w:t>
      </w:r>
      <w:r w:rsidR="00463549" w:rsidRPr="00B35E04">
        <w:rPr>
          <w:rFonts w:ascii="Arial" w:hAnsi="Arial" w:cs="Arial"/>
          <w:sz w:val="24"/>
          <w:szCs w:val="24"/>
        </w:rPr>
        <w:t>to</w:t>
      </w:r>
      <w:r w:rsidR="00463549" w:rsidRPr="004E16A8">
        <w:rPr>
          <w:rFonts w:ascii="Arial" w:hAnsi="Arial" w:cs="Arial"/>
          <w:sz w:val="24"/>
          <w:szCs w:val="24"/>
        </w:rPr>
        <w:t xml:space="preserve"> </w:t>
      </w:r>
      <w:r w:rsidR="00D544FB" w:rsidRPr="00B35E04">
        <w:rPr>
          <w:rFonts w:ascii="Arial" w:hAnsi="Arial" w:cs="Arial"/>
          <w:sz w:val="24"/>
          <w:szCs w:val="24"/>
        </w:rPr>
        <w:t>10</w:t>
      </w:r>
      <w:r w:rsidR="00463549" w:rsidRPr="004E16A8">
        <w:rPr>
          <w:rFonts w:ascii="Arial" w:hAnsi="Arial" w:cs="Arial"/>
          <w:sz w:val="24"/>
          <w:szCs w:val="24"/>
        </w:rPr>
        <w:t xml:space="preserve"> </w:t>
      </w:r>
      <w:r w:rsidR="00463549" w:rsidRPr="00B35E04">
        <w:rPr>
          <w:rFonts w:ascii="Arial" w:hAnsi="Arial" w:cs="Arial"/>
          <w:sz w:val="24"/>
          <w:szCs w:val="24"/>
        </w:rPr>
        <w:t>points)</w:t>
      </w:r>
      <w:r w:rsidR="00AC3BFD" w:rsidRPr="00B35E04">
        <w:rPr>
          <w:rFonts w:ascii="Arial" w:hAnsi="Arial" w:cs="Arial"/>
          <w:sz w:val="24"/>
          <w:szCs w:val="24"/>
        </w:rPr>
        <w:t>.</w:t>
      </w:r>
    </w:p>
    <w:p w14:paraId="198562E2" w14:textId="77777777" w:rsidR="00F60F53" w:rsidRPr="005955B3" w:rsidRDefault="00F60F53" w:rsidP="004E16A8">
      <w:pPr>
        <w:widowControl/>
        <w:rPr>
          <w:rFonts w:ascii="Arial" w:eastAsia="Cambria" w:hAnsi="Arial" w:cs="Arial"/>
          <w:sz w:val="24"/>
          <w:szCs w:val="24"/>
          <w:highlight w:val="yellow"/>
        </w:rPr>
      </w:pPr>
    </w:p>
    <w:p w14:paraId="2D2F382B" w14:textId="56853641" w:rsidR="00EC5B58" w:rsidRDefault="00F133D9" w:rsidP="004E16A8">
      <w:pPr>
        <w:pStyle w:val="Heading2"/>
        <w:widowControl/>
        <w:ind w:left="0" w:firstLine="0"/>
        <w:rPr>
          <w:rFonts w:ascii="Arial" w:hAnsi="Arial" w:cs="Arial"/>
          <w:b w:val="0"/>
          <w:i w:val="0"/>
        </w:rPr>
      </w:pPr>
      <w:bookmarkStart w:id="53" w:name="4._Past_Performance_–_Programmatic_Capab"/>
      <w:bookmarkEnd w:id="53"/>
      <w:r w:rsidRPr="005955B3">
        <w:rPr>
          <w:rFonts w:ascii="Arial" w:hAnsi="Arial" w:cs="Arial"/>
          <w:i w:val="0"/>
        </w:rPr>
        <w:t>4</w:t>
      </w:r>
      <w:r w:rsidRPr="004E2E59">
        <w:rPr>
          <w:rFonts w:ascii="Arial" w:hAnsi="Arial" w:cs="Arial"/>
          <w:b w:val="0"/>
          <w:i w:val="0"/>
        </w:rPr>
        <w:t>.</w:t>
      </w:r>
      <w:r w:rsidRPr="004E2E59">
        <w:rPr>
          <w:rFonts w:ascii="Arial" w:hAnsi="Arial" w:cs="Arial"/>
          <w:i w:val="0"/>
        </w:rPr>
        <w:t xml:space="preserve"> </w:t>
      </w:r>
      <w:r w:rsidR="00463549" w:rsidRPr="004E2E59">
        <w:rPr>
          <w:rFonts w:ascii="Arial" w:hAnsi="Arial" w:cs="Arial"/>
          <w:i w:val="0"/>
        </w:rPr>
        <w:t xml:space="preserve">Past </w:t>
      </w:r>
      <w:r w:rsidR="00463549" w:rsidRPr="00B35E04">
        <w:rPr>
          <w:rFonts w:ascii="Arial" w:hAnsi="Arial" w:cs="Arial"/>
          <w:i w:val="0"/>
        </w:rPr>
        <w:t>Performance</w:t>
      </w:r>
      <w:r w:rsidR="00463549" w:rsidRPr="004E16A8">
        <w:rPr>
          <w:rFonts w:ascii="Arial" w:hAnsi="Arial" w:cs="Arial"/>
          <w:i w:val="0"/>
        </w:rPr>
        <w:t xml:space="preserve"> </w:t>
      </w:r>
      <w:r w:rsidR="00463549" w:rsidRPr="00B35E04">
        <w:rPr>
          <w:rFonts w:ascii="Arial" w:hAnsi="Arial" w:cs="Arial"/>
          <w:i w:val="0"/>
        </w:rPr>
        <w:t>– Programmatic</w:t>
      </w:r>
      <w:r w:rsidR="00463549" w:rsidRPr="004E16A8">
        <w:rPr>
          <w:rFonts w:ascii="Arial" w:hAnsi="Arial" w:cs="Arial"/>
          <w:i w:val="0"/>
        </w:rPr>
        <w:t xml:space="preserve"> </w:t>
      </w:r>
      <w:r w:rsidR="00463549" w:rsidRPr="00B35E04">
        <w:rPr>
          <w:rFonts w:ascii="Arial" w:hAnsi="Arial" w:cs="Arial"/>
          <w:i w:val="0"/>
        </w:rPr>
        <w:t>Capability</w:t>
      </w:r>
      <w:r w:rsidR="00463549" w:rsidRPr="004E16A8">
        <w:rPr>
          <w:rFonts w:ascii="Arial" w:hAnsi="Arial" w:cs="Arial"/>
          <w:i w:val="0"/>
        </w:rPr>
        <w:t xml:space="preserve"> </w:t>
      </w:r>
      <w:r w:rsidR="00463549" w:rsidRPr="00B35E04">
        <w:rPr>
          <w:rFonts w:ascii="Arial" w:hAnsi="Arial" w:cs="Arial"/>
          <w:i w:val="0"/>
        </w:rPr>
        <w:t>(up</w:t>
      </w:r>
      <w:r w:rsidR="00463549" w:rsidRPr="004E16A8">
        <w:rPr>
          <w:rFonts w:ascii="Arial" w:hAnsi="Arial" w:cs="Arial"/>
          <w:i w:val="0"/>
        </w:rPr>
        <w:t xml:space="preserve"> </w:t>
      </w:r>
      <w:r w:rsidR="00463549" w:rsidRPr="00B35E04">
        <w:rPr>
          <w:rFonts w:ascii="Arial" w:hAnsi="Arial" w:cs="Arial"/>
          <w:i w:val="0"/>
        </w:rPr>
        <w:t>to</w:t>
      </w:r>
      <w:r w:rsidR="00463549" w:rsidRPr="004E16A8">
        <w:rPr>
          <w:rFonts w:ascii="Arial" w:hAnsi="Arial" w:cs="Arial"/>
          <w:i w:val="0"/>
        </w:rPr>
        <w:t xml:space="preserve"> </w:t>
      </w:r>
      <w:r w:rsidR="00463549" w:rsidRPr="00B35E04">
        <w:rPr>
          <w:rFonts w:ascii="Arial" w:hAnsi="Arial" w:cs="Arial"/>
          <w:i w:val="0"/>
        </w:rPr>
        <w:t>1</w:t>
      </w:r>
      <w:r w:rsidR="007D1C74" w:rsidRPr="00B35E04">
        <w:rPr>
          <w:rFonts w:ascii="Arial" w:hAnsi="Arial" w:cs="Arial"/>
          <w:i w:val="0"/>
        </w:rPr>
        <w:t>5</w:t>
      </w:r>
      <w:r w:rsidR="00463549" w:rsidRPr="004E16A8">
        <w:rPr>
          <w:rFonts w:ascii="Arial" w:hAnsi="Arial" w:cs="Arial"/>
          <w:i w:val="0"/>
        </w:rPr>
        <w:t xml:space="preserve"> </w:t>
      </w:r>
      <w:r w:rsidR="00463549" w:rsidRPr="00B35E04">
        <w:rPr>
          <w:rFonts w:ascii="Arial" w:hAnsi="Arial" w:cs="Arial"/>
          <w:i w:val="0"/>
        </w:rPr>
        <w:t>points)</w:t>
      </w:r>
      <w:r w:rsidRPr="00B35E04">
        <w:rPr>
          <w:rFonts w:ascii="Arial" w:hAnsi="Arial" w:cs="Arial"/>
          <w:i w:val="0"/>
        </w:rPr>
        <w:t xml:space="preserve">:  </w:t>
      </w:r>
      <w:r w:rsidR="00463549" w:rsidRPr="005955B3">
        <w:rPr>
          <w:rFonts w:ascii="Arial" w:hAnsi="Arial" w:cs="Arial"/>
          <w:b w:val="0"/>
          <w:i w:val="0"/>
        </w:rPr>
        <w:t>For</w:t>
      </w:r>
      <w:r w:rsidR="00463549" w:rsidRPr="004E16A8">
        <w:rPr>
          <w:rFonts w:ascii="Arial" w:hAnsi="Arial" w:cs="Arial"/>
          <w:b w:val="0"/>
          <w:i w:val="0"/>
        </w:rPr>
        <w:t xml:space="preserve"> </w:t>
      </w:r>
      <w:r w:rsidR="00463549" w:rsidRPr="00B35E04">
        <w:rPr>
          <w:rFonts w:ascii="Arial" w:hAnsi="Arial" w:cs="Arial"/>
          <w:b w:val="0"/>
          <w:i w:val="0"/>
        </w:rPr>
        <w:t>the</w:t>
      </w:r>
      <w:r w:rsidR="00463549" w:rsidRPr="004E16A8">
        <w:rPr>
          <w:rFonts w:ascii="Arial" w:hAnsi="Arial" w:cs="Arial"/>
          <w:b w:val="0"/>
          <w:i w:val="0"/>
        </w:rPr>
        <w:t xml:space="preserve"> </w:t>
      </w:r>
      <w:r w:rsidR="001A2D4E" w:rsidRPr="00B35E04">
        <w:rPr>
          <w:rFonts w:ascii="Arial" w:hAnsi="Arial" w:cs="Arial"/>
          <w:b w:val="0"/>
          <w:i w:val="0"/>
        </w:rPr>
        <w:t xml:space="preserve">four </w:t>
      </w:r>
      <w:r w:rsidR="00463549" w:rsidRPr="005955B3">
        <w:rPr>
          <w:rFonts w:ascii="Arial" w:hAnsi="Arial" w:cs="Arial"/>
          <w:b w:val="0"/>
          <w:i w:val="0"/>
        </w:rPr>
        <w:t>goals</w:t>
      </w:r>
      <w:r w:rsidR="00463549" w:rsidRPr="004E16A8">
        <w:rPr>
          <w:rFonts w:ascii="Arial" w:hAnsi="Arial" w:cs="Arial"/>
          <w:b w:val="0"/>
          <w:i w:val="0"/>
        </w:rPr>
        <w:t xml:space="preserve"> </w:t>
      </w:r>
      <w:r w:rsidR="00463549" w:rsidRPr="00B35E04">
        <w:rPr>
          <w:rFonts w:ascii="Arial" w:hAnsi="Arial" w:cs="Arial"/>
          <w:b w:val="0"/>
          <w:i w:val="0"/>
        </w:rPr>
        <w:t>and</w:t>
      </w:r>
      <w:r w:rsidR="00463549" w:rsidRPr="004E16A8">
        <w:rPr>
          <w:rFonts w:ascii="Arial" w:hAnsi="Arial" w:cs="Arial"/>
          <w:b w:val="0"/>
          <w:i w:val="0"/>
        </w:rPr>
        <w:t xml:space="preserve"> </w:t>
      </w:r>
      <w:r w:rsidR="00463549" w:rsidRPr="00B35E04">
        <w:rPr>
          <w:rFonts w:ascii="Arial" w:hAnsi="Arial" w:cs="Arial"/>
          <w:b w:val="0"/>
          <w:i w:val="0"/>
        </w:rPr>
        <w:t>outcomes</w:t>
      </w:r>
      <w:r w:rsidR="00463549" w:rsidRPr="004E16A8">
        <w:rPr>
          <w:rFonts w:ascii="Arial" w:hAnsi="Arial" w:cs="Arial"/>
          <w:b w:val="0"/>
          <w:i w:val="0"/>
        </w:rPr>
        <w:t xml:space="preserve"> </w:t>
      </w:r>
      <w:r w:rsidR="00463549" w:rsidRPr="00B35E04">
        <w:rPr>
          <w:rFonts w:ascii="Arial" w:hAnsi="Arial" w:cs="Arial"/>
          <w:b w:val="0"/>
          <w:i w:val="0"/>
        </w:rPr>
        <w:t>requested</w:t>
      </w:r>
      <w:r w:rsidR="007D1C74" w:rsidRPr="00B35E04">
        <w:rPr>
          <w:rFonts w:ascii="Arial" w:hAnsi="Arial" w:cs="Arial"/>
          <w:b w:val="0"/>
          <w:i w:val="0"/>
        </w:rPr>
        <w:t xml:space="preserve"> (Section </w:t>
      </w:r>
      <w:r w:rsidR="00B42CBA" w:rsidRPr="005955B3">
        <w:rPr>
          <w:rFonts w:ascii="Arial" w:hAnsi="Arial" w:cs="Arial"/>
          <w:b w:val="0"/>
          <w:i w:val="0"/>
        </w:rPr>
        <w:t>(</w:t>
      </w:r>
      <w:r w:rsidR="005469C2" w:rsidRPr="005955B3">
        <w:rPr>
          <w:rFonts w:ascii="Arial" w:hAnsi="Arial" w:cs="Arial"/>
          <w:b w:val="0"/>
          <w:i w:val="0"/>
        </w:rPr>
        <w:t>IV</w:t>
      </w:r>
      <w:r w:rsidR="00B42CBA" w:rsidRPr="005955B3">
        <w:rPr>
          <w:rFonts w:ascii="Arial" w:hAnsi="Arial" w:cs="Arial"/>
          <w:b w:val="0"/>
          <w:i w:val="0"/>
        </w:rPr>
        <w:t>)(</w:t>
      </w:r>
      <w:r w:rsidR="007D1C74" w:rsidRPr="004E2E59">
        <w:rPr>
          <w:rFonts w:ascii="Arial" w:hAnsi="Arial" w:cs="Arial"/>
          <w:b w:val="0"/>
          <w:i w:val="0"/>
        </w:rPr>
        <w:t>B</w:t>
      </w:r>
      <w:r w:rsidR="00B42CBA" w:rsidRPr="004E2E59">
        <w:rPr>
          <w:rFonts w:ascii="Arial" w:hAnsi="Arial" w:cs="Arial"/>
          <w:b w:val="0"/>
          <w:i w:val="0"/>
        </w:rPr>
        <w:t>)(</w:t>
      </w:r>
      <w:r w:rsidR="007D1C74" w:rsidRPr="004E2E59">
        <w:rPr>
          <w:rFonts w:ascii="Arial" w:hAnsi="Arial" w:cs="Arial"/>
          <w:b w:val="0"/>
          <w:i w:val="0"/>
        </w:rPr>
        <w:t>4</w:t>
      </w:r>
      <w:r w:rsidR="00B42CBA" w:rsidRPr="004E2E59">
        <w:rPr>
          <w:rFonts w:ascii="Arial" w:hAnsi="Arial" w:cs="Arial"/>
          <w:b w:val="0"/>
          <w:i w:val="0"/>
        </w:rPr>
        <w:t>)(</w:t>
      </w:r>
      <w:r w:rsidR="007D1C74" w:rsidRPr="004E2E59">
        <w:rPr>
          <w:rFonts w:ascii="Arial" w:hAnsi="Arial" w:cs="Arial"/>
          <w:b w:val="0"/>
          <w:i w:val="0"/>
        </w:rPr>
        <w:t>d)</w:t>
      </w:r>
      <w:r w:rsidR="00463549" w:rsidRPr="004E16A8">
        <w:rPr>
          <w:rFonts w:ascii="Arial" w:hAnsi="Arial" w:cs="Arial"/>
          <w:b w:val="0"/>
          <w:i w:val="0"/>
        </w:rPr>
        <w:t xml:space="preserve"> </w:t>
      </w:r>
      <w:r w:rsidR="00463549" w:rsidRPr="00B35E04">
        <w:rPr>
          <w:rFonts w:ascii="Arial" w:hAnsi="Arial" w:cs="Arial"/>
          <w:b w:val="0"/>
          <w:i w:val="0"/>
        </w:rPr>
        <w:t>(for</w:t>
      </w:r>
      <w:r w:rsidR="00463549" w:rsidRPr="004E16A8">
        <w:rPr>
          <w:rFonts w:ascii="Arial" w:hAnsi="Arial" w:cs="Arial"/>
          <w:b w:val="0"/>
          <w:i w:val="0"/>
        </w:rPr>
        <w:t xml:space="preserve"> </w:t>
      </w:r>
      <w:r w:rsidR="00463549" w:rsidRPr="00B35E04">
        <w:rPr>
          <w:rFonts w:ascii="Arial" w:hAnsi="Arial" w:cs="Arial"/>
          <w:b w:val="0"/>
          <w:i w:val="0"/>
        </w:rPr>
        <w:t>each</w:t>
      </w:r>
      <w:r w:rsidR="00463549" w:rsidRPr="004E16A8">
        <w:rPr>
          <w:rFonts w:ascii="Arial" w:hAnsi="Arial" w:cs="Arial"/>
          <w:b w:val="0"/>
          <w:i w:val="0"/>
        </w:rPr>
        <w:t xml:space="preserve"> </w:t>
      </w:r>
      <w:r w:rsidR="00463549" w:rsidRPr="00B35E04">
        <w:rPr>
          <w:rFonts w:ascii="Arial" w:hAnsi="Arial" w:cs="Arial"/>
          <w:b w:val="0"/>
          <w:i w:val="0"/>
        </w:rPr>
        <w:t>program</w:t>
      </w:r>
      <w:r w:rsidR="00463549" w:rsidRPr="004E16A8">
        <w:rPr>
          <w:rFonts w:ascii="Arial" w:hAnsi="Arial" w:cs="Arial"/>
          <w:b w:val="0"/>
          <w:i w:val="0"/>
        </w:rPr>
        <w:t xml:space="preserve"> </w:t>
      </w:r>
      <w:r w:rsidR="00463549" w:rsidRPr="00B35E04">
        <w:rPr>
          <w:rFonts w:ascii="Arial" w:hAnsi="Arial" w:cs="Arial"/>
          <w:b w:val="0"/>
          <w:i w:val="0"/>
        </w:rPr>
        <w:t>year),</w:t>
      </w:r>
      <w:r w:rsidR="00463549" w:rsidRPr="004E16A8">
        <w:rPr>
          <w:rFonts w:ascii="Arial" w:hAnsi="Arial" w:cs="Arial"/>
          <w:b w:val="0"/>
          <w:i w:val="0"/>
        </w:rPr>
        <w:t xml:space="preserve"> </w:t>
      </w:r>
      <w:r w:rsidRPr="00B35E04">
        <w:rPr>
          <w:rFonts w:ascii="Arial" w:hAnsi="Arial" w:cs="Arial"/>
          <w:b w:val="0"/>
          <w:i w:val="0"/>
        </w:rPr>
        <w:t>we</w:t>
      </w:r>
      <w:r w:rsidR="00463549" w:rsidRPr="004E16A8">
        <w:rPr>
          <w:rFonts w:ascii="Arial" w:hAnsi="Arial" w:cs="Arial"/>
          <w:b w:val="0"/>
          <w:i w:val="0"/>
        </w:rPr>
        <w:t xml:space="preserve"> </w:t>
      </w:r>
      <w:r w:rsidR="00463549" w:rsidRPr="00B35E04">
        <w:rPr>
          <w:rFonts w:ascii="Arial" w:hAnsi="Arial" w:cs="Arial"/>
          <w:b w:val="0"/>
          <w:i w:val="0"/>
        </w:rPr>
        <w:t>will</w:t>
      </w:r>
      <w:r w:rsidR="00463549" w:rsidRPr="004E16A8">
        <w:rPr>
          <w:rFonts w:ascii="Arial" w:hAnsi="Arial" w:cs="Arial"/>
          <w:b w:val="0"/>
          <w:i w:val="0"/>
        </w:rPr>
        <w:t xml:space="preserve"> </w:t>
      </w:r>
      <w:r w:rsidR="00463549" w:rsidRPr="00B35E04">
        <w:rPr>
          <w:rFonts w:ascii="Arial" w:hAnsi="Arial" w:cs="Arial"/>
          <w:b w:val="0"/>
          <w:i w:val="0"/>
        </w:rPr>
        <w:t>assign</w:t>
      </w:r>
      <w:r w:rsidR="00463549" w:rsidRPr="004E16A8">
        <w:rPr>
          <w:rFonts w:ascii="Arial" w:hAnsi="Arial" w:cs="Arial"/>
          <w:b w:val="0"/>
          <w:i w:val="0"/>
        </w:rPr>
        <w:t xml:space="preserve"> </w:t>
      </w:r>
      <w:r w:rsidR="00463549" w:rsidRPr="00B35E04">
        <w:rPr>
          <w:rFonts w:ascii="Arial" w:hAnsi="Arial" w:cs="Arial"/>
          <w:b w:val="0"/>
          <w:i w:val="0"/>
        </w:rPr>
        <w:t>two</w:t>
      </w:r>
      <w:r w:rsidR="00463549" w:rsidRPr="004E16A8">
        <w:rPr>
          <w:rFonts w:ascii="Arial" w:hAnsi="Arial" w:cs="Arial"/>
          <w:b w:val="0"/>
          <w:i w:val="0"/>
        </w:rPr>
        <w:t xml:space="preserve"> </w:t>
      </w:r>
      <w:r w:rsidR="00463549" w:rsidRPr="00B35E04">
        <w:rPr>
          <w:rFonts w:ascii="Arial" w:hAnsi="Arial" w:cs="Arial"/>
          <w:b w:val="0"/>
          <w:i w:val="0"/>
        </w:rPr>
        <w:t>points</w:t>
      </w:r>
      <w:r w:rsidR="00463549" w:rsidRPr="004E16A8">
        <w:rPr>
          <w:rFonts w:ascii="Arial" w:hAnsi="Arial" w:cs="Arial"/>
          <w:b w:val="0"/>
          <w:i w:val="0"/>
        </w:rPr>
        <w:t xml:space="preserve"> </w:t>
      </w:r>
      <w:r w:rsidR="00463549" w:rsidRPr="00B35E04">
        <w:rPr>
          <w:rFonts w:ascii="Arial" w:hAnsi="Arial" w:cs="Arial"/>
          <w:b w:val="0"/>
          <w:i w:val="0"/>
        </w:rPr>
        <w:t>for</w:t>
      </w:r>
      <w:r w:rsidR="00463549" w:rsidRPr="004E16A8">
        <w:rPr>
          <w:rFonts w:ascii="Arial" w:hAnsi="Arial" w:cs="Arial"/>
          <w:b w:val="0"/>
          <w:i w:val="0"/>
        </w:rPr>
        <w:t xml:space="preserve"> </w:t>
      </w:r>
      <w:r w:rsidR="00463549" w:rsidRPr="00B35E04">
        <w:rPr>
          <w:rFonts w:ascii="Arial" w:hAnsi="Arial" w:cs="Arial"/>
          <w:b w:val="0"/>
          <w:i w:val="0"/>
        </w:rPr>
        <w:t>each</w:t>
      </w:r>
      <w:r w:rsidR="00463549" w:rsidRPr="004E16A8">
        <w:rPr>
          <w:rFonts w:ascii="Arial" w:hAnsi="Arial" w:cs="Arial"/>
          <w:b w:val="0"/>
          <w:i w:val="0"/>
        </w:rPr>
        <w:t xml:space="preserve"> </w:t>
      </w:r>
      <w:r w:rsidR="00463549" w:rsidRPr="00B35E04">
        <w:rPr>
          <w:rFonts w:ascii="Arial" w:hAnsi="Arial" w:cs="Arial"/>
          <w:b w:val="0"/>
          <w:i w:val="0"/>
        </w:rPr>
        <w:t>goal</w:t>
      </w:r>
      <w:r w:rsidR="00463549" w:rsidRPr="004E16A8">
        <w:rPr>
          <w:rFonts w:ascii="Arial" w:hAnsi="Arial" w:cs="Arial"/>
          <w:b w:val="0"/>
          <w:i w:val="0"/>
        </w:rPr>
        <w:t xml:space="preserve"> </w:t>
      </w:r>
      <w:r w:rsidR="00463549" w:rsidRPr="00B35E04">
        <w:rPr>
          <w:rFonts w:ascii="Arial" w:hAnsi="Arial" w:cs="Arial"/>
          <w:b w:val="0"/>
          <w:i w:val="0"/>
        </w:rPr>
        <w:t>that</w:t>
      </w:r>
      <w:r w:rsidR="00463549" w:rsidRPr="004E16A8">
        <w:rPr>
          <w:rFonts w:ascii="Arial" w:hAnsi="Arial" w:cs="Arial"/>
          <w:b w:val="0"/>
          <w:i w:val="0"/>
        </w:rPr>
        <w:t xml:space="preserve"> </w:t>
      </w:r>
      <w:r w:rsidR="00463549" w:rsidRPr="00B35E04">
        <w:rPr>
          <w:rFonts w:ascii="Arial" w:hAnsi="Arial" w:cs="Arial"/>
          <w:b w:val="0"/>
          <w:i w:val="0"/>
        </w:rPr>
        <w:t>was</w:t>
      </w:r>
      <w:r w:rsidR="00463549" w:rsidRPr="004E16A8">
        <w:rPr>
          <w:rFonts w:ascii="Arial" w:hAnsi="Arial" w:cs="Arial"/>
          <w:b w:val="0"/>
          <w:i w:val="0"/>
        </w:rPr>
        <w:t xml:space="preserve"> </w:t>
      </w:r>
      <w:r w:rsidR="00463549" w:rsidRPr="00B35E04">
        <w:rPr>
          <w:rFonts w:ascii="Arial" w:hAnsi="Arial" w:cs="Arial"/>
          <w:b w:val="0"/>
          <w:i w:val="0"/>
        </w:rPr>
        <w:t>met</w:t>
      </w:r>
      <w:r w:rsidR="00463549" w:rsidRPr="004E16A8">
        <w:rPr>
          <w:rFonts w:ascii="Arial" w:hAnsi="Arial" w:cs="Arial"/>
          <w:b w:val="0"/>
          <w:i w:val="0"/>
        </w:rPr>
        <w:t xml:space="preserve"> </w:t>
      </w:r>
      <w:r w:rsidR="00463549" w:rsidRPr="00B35E04">
        <w:rPr>
          <w:rFonts w:ascii="Arial" w:hAnsi="Arial" w:cs="Arial"/>
          <w:b w:val="0"/>
          <w:i w:val="0"/>
        </w:rPr>
        <w:t>or</w:t>
      </w:r>
      <w:r w:rsidR="00463549" w:rsidRPr="004E16A8">
        <w:rPr>
          <w:rFonts w:ascii="Arial" w:hAnsi="Arial" w:cs="Arial"/>
          <w:b w:val="0"/>
          <w:i w:val="0"/>
        </w:rPr>
        <w:t xml:space="preserve"> </w:t>
      </w:r>
      <w:r w:rsidR="00463549" w:rsidRPr="00B35E04">
        <w:rPr>
          <w:rFonts w:ascii="Arial" w:hAnsi="Arial" w:cs="Arial"/>
          <w:b w:val="0"/>
          <w:i w:val="0"/>
        </w:rPr>
        <w:t>exceeded.</w:t>
      </w:r>
      <w:r w:rsidR="00EC5B58" w:rsidRPr="00B35E04">
        <w:rPr>
          <w:rFonts w:ascii="Arial" w:hAnsi="Arial" w:cs="Arial"/>
          <w:b w:val="0"/>
          <w:i w:val="0"/>
        </w:rPr>
        <w:t xml:space="preserve">  With </w:t>
      </w:r>
      <w:r w:rsidR="001A2D4E" w:rsidRPr="005955B3">
        <w:rPr>
          <w:rFonts w:ascii="Arial" w:hAnsi="Arial" w:cs="Arial"/>
          <w:b w:val="0"/>
          <w:i w:val="0"/>
        </w:rPr>
        <w:t xml:space="preserve">four </w:t>
      </w:r>
      <w:r w:rsidR="00EC5B58" w:rsidRPr="004E2E59">
        <w:rPr>
          <w:rFonts w:ascii="Arial" w:hAnsi="Arial" w:cs="Arial"/>
          <w:b w:val="0"/>
          <w:i w:val="0"/>
        </w:rPr>
        <w:t xml:space="preserve">goals/outcomes and two years’ worth of results considered, there are a total of </w:t>
      </w:r>
      <w:r w:rsidR="001A2D4E" w:rsidRPr="004E2E59">
        <w:rPr>
          <w:rFonts w:ascii="Arial" w:hAnsi="Arial" w:cs="Arial"/>
          <w:b w:val="0"/>
          <w:i w:val="0"/>
        </w:rPr>
        <w:t xml:space="preserve">eight </w:t>
      </w:r>
      <w:r w:rsidR="002C3C4D" w:rsidRPr="004E2E59">
        <w:rPr>
          <w:rFonts w:ascii="Arial" w:hAnsi="Arial" w:cs="Arial"/>
          <w:b w:val="0"/>
          <w:i w:val="0"/>
        </w:rPr>
        <w:t xml:space="preserve">possible </w:t>
      </w:r>
      <w:r w:rsidR="00EC5B58" w:rsidRPr="004E2E59">
        <w:rPr>
          <w:rFonts w:ascii="Arial" w:hAnsi="Arial" w:cs="Arial"/>
          <w:b w:val="0"/>
          <w:i w:val="0"/>
        </w:rPr>
        <w:t>goals/outcomes that will be scored as follows:</w:t>
      </w:r>
      <w:r w:rsidR="003F092C" w:rsidRPr="004E2E59">
        <w:rPr>
          <w:rFonts w:ascii="Arial" w:hAnsi="Arial" w:cs="Arial"/>
          <w:b w:val="0"/>
          <w:i w:val="0"/>
        </w:rPr>
        <w:t xml:space="preserve">  Applicants that:</w:t>
      </w:r>
    </w:p>
    <w:p w14:paraId="1237F92F" w14:textId="77777777" w:rsidR="00B35E04" w:rsidRPr="005955B3" w:rsidRDefault="00B35E04" w:rsidP="004E16A8">
      <w:pPr>
        <w:pStyle w:val="Heading2"/>
        <w:widowControl/>
        <w:ind w:left="0" w:firstLine="0"/>
        <w:rPr>
          <w:rFonts w:ascii="Arial" w:hAnsi="Arial" w:cs="Arial"/>
          <w:b w:val="0"/>
          <w:i w:val="0"/>
        </w:rPr>
      </w:pPr>
    </w:p>
    <w:p w14:paraId="078A88B7" w14:textId="1F2D722A" w:rsidR="00F60F53" w:rsidRDefault="00463549" w:rsidP="004E16A8">
      <w:pPr>
        <w:pStyle w:val="BodyText"/>
        <w:widowControl/>
        <w:numPr>
          <w:ilvl w:val="0"/>
          <w:numId w:val="68"/>
        </w:numPr>
        <w:spacing w:line="294" w:lineRule="exact"/>
        <w:rPr>
          <w:rFonts w:ascii="Arial" w:hAnsi="Arial" w:cs="Arial"/>
        </w:rPr>
      </w:pPr>
      <w:r w:rsidRPr="004E16A8">
        <w:rPr>
          <w:rFonts w:ascii="Arial" w:hAnsi="Arial" w:cs="Arial"/>
        </w:rPr>
        <w:t xml:space="preserve">met or exceeded all </w:t>
      </w:r>
      <w:r w:rsidR="001A2D4E" w:rsidRPr="005955B3">
        <w:rPr>
          <w:rFonts w:ascii="Arial" w:hAnsi="Arial" w:cs="Arial"/>
        </w:rPr>
        <w:t xml:space="preserve">eight </w:t>
      </w:r>
      <w:r w:rsidRPr="004E16A8">
        <w:rPr>
          <w:rFonts w:ascii="Arial" w:hAnsi="Arial" w:cs="Arial"/>
        </w:rPr>
        <w:t>goals</w:t>
      </w:r>
      <w:r w:rsidR="00EC2019" w:rsidRPr="004E16A8">
        <w:rPr>
          <w:rFonts w:ascii="Arial" w:hAnsi="Arial" w:cs="Arial"/>
        </w:rPr>
        <w:t xml:space="preserve"> for both years</w:t>
      </w:r>
      <w:r w:rsidRPr="004E16A8">
        <w:rPr>
          <w:rFonts w:ascii="Arial" w:hAnsi="Arial" w:cs="Arial"/>
        </w:rPr>
        <w:t xml:space="preserve"> will receive 1</w:t>
      </w:r>
      <w:r w:rsidR="005565CC" w:rsidRPr="004E16A8">
        <w:rPr>
          <w:rFonts w:ascii="Arial" w:hAnsi="Arial" w:cs="Arial"/>
        </w:rPr>
        <w:t>5</w:t>
      </w:r>
      <w:r w:rsidRPr="004E16A8">
        <w:rPr>
          <w:rFonts w:ascii="Arial" w:hAnsi="Arial" w:cs="Arial"/>
        </w:rPr>
        <w:t xml:space="preserve"> points</w:t>
      </w:r>
      <w:r w:rsidR="00923F2F">
        <w:rPr>
          <w:rFonts w:ascii="Arial" w:hAnsi="Arial" w:cs="Arial"/>
        </w:rPr>
        <w:t>.</w:t>
      </w:r>
    </w:p>
    <w:p w14:paraId="48B90268" w14:textId="35A5C0D8" w:rsidR="006658C3" w:rsidRDefault="006658C3" w:rsidP="004E16A8">
      <w:pPr>
        <w:pStyle w:val="BodyText"/>
        <w:widowControl/>
        <w:numPr>
          <w:ilvl w:val="0"/>
          <w:numId w:val="68"/>
        </w:numPr>
        <w:spacing w:line="294" w:lineRule="exact"/>
        <w:rPr>
          <w:rFonts w:ascii="Arial" w:hAnsi="Arial" w:cs="Arial"/>
        </w:rPr>
      </w:pPr>
      <w:r>
        <w:rPr>
          <w:rFonts w:ascii="Arial" w:hAnsi="Arial" w:cs="Arial"/>
        </w:rPr>
        <w:t>met or exceeded seven of the goals</w:t>
      </w:r>
      <w:r w:rsidR="00FC6AF4">
        <w:rPr>
          <w:rFonts w:ascii="Arial" w:hAnsi="Arial" w:cs="Arial"/>
        </w:rPr>
        <w:t xml:space="preserve">  </w:t>
      </w:r>
      <w:r w:rsidR="00FC6AF4" w:rsidRPr="004E16A8">
        <w:rPr>
          <w:rFonts w:ascii="Arial" w:hAnsi="Arial" w:cs="Arial"/>
        </w:rPr>
        <w:t>for both years</w:t>
      </w:r>
      <w:r>
        <w:rPr>
          <w:rFonts w:ascii="Arial" w:hAnsi="Arial" w:cs="Arial"/>
        </w:rPr>
        <w:t xml:space="preserve"> will receive </w:t>
      </w:r>
      <w:r w:rsidR="00E940DC">
        <w:rPr>
          <w:rFonts w:ascii="Arial" w:hAnsi="Arial" w:cs="Arial"/>
        </w:rPr>
        <w:t xml:space="preserve">13 </w:t>
      </w:r>
      <w:r>
        <w:rPr>
          <w:rFonts w:ascii="Arial" w:hAnsi="Arial" w:cs="Arial"/>
        </w:rPr>
        <w:t>points</w:t>
      </w:r>
      <w:r w:rsidR="00923F2F">
        <w:rPr>
          <w:rFonts w:ascii="Arial" w:hAnsi="Arial" w:cs="Arial"/>
        </w:rPr>
        <w:t>.</w:t>
      </w:r>
    </w:p>
    <w:p w14:paraId="54F9A3E0" w14:textId="2F32DF8C" w:rsidR="006658C3" w:rsidRPr="00B35E04" w:rsidRDefault="006658C3" w:rsidP="004E16A8">
      <w:pPr>
        <w:pStyle w:val="BodyText"/>
        <w:widowControl/>
        <w:numPr>
          <w:ilvl w:val="0"/>
          <w:numId w:val="68"/>
        </w:numPr>
        <w:spacing w:line="294" w:lineRule="exact"/>
        <w:rPr>
          <w:rFonts w:ascii="Arial" w:hAnsi="Arial" w:cs="Arial"/>
        </w:rPr>
      </w:pPr>
      <w:r>
        <w:rPr>
          <w:rFonts w:ascii="Arial" w:hAnsi="Arial" w:cs="Arial"/>
        </w:rPr>
        <w:t xml:space="preserve">met </w:t>
      </w:r>
      <w:r w:rsidR="00662E26">
        <w:rPr>
          <w:rFonts w:ascii="Arial" w:hAnsi="Arial" w:cs="Arial"/>
        </w:rPr>
        <w:t xml:space="preserve">or </w:t>
      </w:r>
      <w:r>
        <w:rPr>
          <w:rFonts w:ascii="Arial" w:hAnsi="Arial" w:cs="Arial"/>
        </w:rPr>
        <w:t xml:space="preserve">exceeded six of the eight goals </w:t>
      </w:r>
      <w:r w:rsidR="00FC6AF4" w:rsidRPr="004E16A8">
        <w:rPr>
          <w:rFonts w:ascii="Arial" w:hAnsi="Arial" w:cs="Arial"/>
        </w:rPr>
        <w:t xml:space="preserve">for both years </w:t>
      </w:r>
      <w:r>
        <w:rPr>
          <w:rFonts w:ascii="Arial" w:hAnsi="Arial" w:cs="Arial"/>
        </w:rPr>
        <w:t>will receive</w:t>
      </w:r>
      <w:r w:rsidR="00E940DC">
        <w:rPr>
          <w:rFonts w:ascii="Arial" w:hAnsi="Arial" w:cs="Arial"/>
        </w:rPr>
        <w:t xml:space="preserve"> 11</w:t>
      </w:r>
      <w:r>
        <w:rPr>
          <w:rFonts w:ascii="Arial" w:hAnsi="Arial" w:cs="Arial"/>
        </w:rPr>
        <w:t xml:space="preserve"> points</w:t>
      </w:r>
      <w:r w:rsidR="00923F2F">
        <w:rPr>
          <w:rFonts w:ascii="Arial" w:hAnsi="Arial" w:cs="Arial"/>
        </w:rPr>
        <w:t>.</w:t>
      </w:r>
    </w:p>
    <w:p w14:paraId="68AB85B5" w14:textId="6E0D4821" w:rsidR="00F60F53" w:rsidRPr="00B35E04" w:rsidRDefault="00463549" w:rsidP="004E16A8">
      <w:pPr>
        <w:pStyle w:val="BodyText"/>
        <w:widowControl/>
        <w:numPr>
          <w:ilvl w:val="0"/>
          <w:numId w:val="68"/>
        </w:numPr>
        <w:spacing w:line="294" w:lineRule="exact"/>
        <w:rPr>
          <w:rFonts w:ascii="Arial" w:hAnsi="Arial" w:cs="Arial"/>
        </w:rPr>
      </w:pPr>
      <w:r w:rsidRPr="004E16A8">
        <w:rPr>
          <w:rFonts w:ascii="Arial" w:hAnsi="Arial" w:cs="Arial"/>
        </w:rPr>
        <w:t xml:space="preserve">met or exceeded five of the </w:t>
      </w:r>
      <w:r w:rsidR="001A2D4E" w:rsidRPr="004E16A8">
        <w:rPr>
          <w:rFonts w:ascii="Arial" w:hAnsi="Arial" w:cs="Arial"/>
        </w:rPr>
        <w:t xml:space="preserve">eight </w:t>
      </w:r>
      <w:r w:rsidRPr="004E16A8">
        <w:rPr>
          <w:rFonts w:ascii="Arial" w:hAnsi="Arial" w:cs="Arial"/>
        </w:rPr>
        <w:t xml:space="preserve">goals </w:t>
      </w:r>
      <w:r w:rsidR="00FC6AF4" w:rsidRPr="004E16A8">
        <w:rPr>
          <w:rFonts w:ascii="Arial" w:hAnsi="Arial" w:cs="Arial"/>
        </w:rPr>
        <w:t xml:space="preserve">for both years </w:t>
      </w:r>
      <w:r w:rsidRPr="004E16A8">
        <w:rPr>
          <w:rFonts w:ascii="Arial" w:hAnsi="Arial" w:cs="Arial"/>
        </w:rPr>
        <w:t xml:space="preserve">will receive </w:t>
      </w:r>
      <w:r w:rsidR="00E940DC">
        <w:rPr>
          <w:rFonts w:ascii="Arial" w:hAnsi="Arial" w:cs="Arial"/>
        </w:rPr>
        <w:t xml:space="preserve">9 </w:t>
      </w:r>
      <w:r w:rsidR="000F55D4" w:rsidRPr="00B35E04">
        <w:rPr>
          <w:rFonts w:ascii="Arial" w:hAnsi="Arial" w:cs="Arial"/>
        </w:rPr>
        <w:t>points</w:t>
      </w:r>
      <w:r w:rsidR="00923F2F">
        <w:rPr>
          <w:rFonts w:ascii="Arial" w:hAnsi="Arial" w:cs="Arial"/>
        </w:rPr>
        <w:t>.</w:t>
      </w:r>
    </w:p>
    <w:p w14:paraId="1735578F" w14:textId="0E950477" w:rsidR="00F60F53" w:rsidRPr="00B35E04" w:rsidRDefault="00463549" w:rsidP="004E16A8">
      <w:pPr>
        <w:pStyle w:val="BodyText"/>
        <w:widowControl/>
        <w:numPr>
          <w:ilvl w:val="0"/>
          <w:numId w:val="68"/>
        </w:numPr>
        <w:spacing w:line="294" w:lineRule="exact"/>
        <w:rPr>
          <w:rFonts w:ascii="Arial" w:hAnsi="Arial" w:cs="Arial"/>
        </w:rPr>
      </w:pPr>
      <w:r w:rsidRPr="004E16A8">
        <w:rPr>
          <w:rFonts w:ascii="Arial" w:hAnsi="Arial" w:cs="Arial"/>
        </w:rPr>
        <w:t xml:space="preserve">met or exceeded four of the </w:t>
      </w:r>
      <w:r w:rsidR="001A2D4E" w:rsidRPr="00B35E04">
        <w:rPr>
          <w:rFonts w:ascii="Arial" w:hAnsi="Arial" w:cs="Arial"/>
        </w:rPr>
        <w:t>eight</w:t>
      </w:r>
      <w:r w:rsidR="001A2D4E" w:rsidRPr="004E16A8">
        <w:rPr>
          <w:rFonts w:ascii="Arial" w:hAnsi="Arial" w:cs="Arial"/>
        </w:rPr>
        <w:t xml:space="preserve"> </w:t>
      </w:r>
      <w:r w:rsidRPr="004E16A8">
        <w:rPr>
          <w:rFonts w:ascii="Arial" w:hAnsi="Arial" w:cs="Arial"/>
        </w:rPr>
        <w:t xml:space="preserve">goals </w:t>
      </w:r>
      <w:r w:rsidR="00FC6AF4" w:rsidRPr="004E16A8">
        <w:rPr>
          <w:rFonts w:ascii="Arial" w:hAnsi="Arial" w:cs="Arial"/>
        </w:rPr>
        <w:t xml:space="preserve">for both years </w:t>
      </w:r>
      <w:r w:rsidRPr="004E16A8">
        <w:rPr>
          <w:rFonts w:ascii="Arial" w:hAnsi="Arial" w:cs="Arial"/>
        </w:rPr>
        <w:t xml:space="preserve">will receive </w:t>
      </w:r>
      <w:r w:rsidR="00E940DC">
        <w:rPr>
          <w:rFonts w:ascii="Arial" w:hAnsi="Arial" w:cs="Arial"/>
        </w:rPr>
        <w:t>7</w:t>
      </w:r>
      <w:r w:rsidR="00923F2F">
        <w:rPr>
          <w:rFonts w:ascii="Arial" w:hAnsi="Arial" w:cs="Arial"/>
        </w:rPr>
        <w:t xml:space="preserve"> points</w:t>
      </w:r>
      <w:r w:rsidRPr="004E16A8">
        <w:rPr>
          <w:rFonts w:ascii="Arial" w:hAnsi="Arial" w:cs="Arial"/>
        </w:rPr>
        <w:t>.</w:t>
      </w:r>
    </w:p>
    <w:p w14:paraId="746CC484" w14:textId="05D9010E" w:rsidR="00F60F53" w:rsidRPr="00B35E04" w:rsidRDefault="00463549" w:rsidP="004E16A8">
      <w:pPr>
        <w:pStyle w:val="BodyText"/>
        <w:widowControl/>
        <w:numPr>
          <w:ilvl w:val="0"/>
          <w:numId w:val="68"/>
        </w:numPr>
        <w:spacing w:line="294" w:lineRule="exact"/>
        <w:rPr>
          <w:rFonts w:ascii="Arial" w:hAnsi="Arial" w:cs="Arial"/>
        </w:rPr>
      </w:pPr>
      <w:r w:rsidRPr="004E16A8">
        <w:rPr>
          <w:rFonts w:ascii="Arial" w:hAnsi="Arial" w:cs="Arial"/>
        </w:rPr>
        <w:t xml:space="preserve">met or exceeded three of the </w:t>
      </w:r>
      <w:r w:rsidR="001A2D4E" w:rsidRPr="004E16A8">
        <w:rPr>
          <w:rFonts w:ascii="Arial" w:hAnsi="Arial" w:cs="Arial"/>
        </w:rPr>
        <w:t xml:space="preserve">eight </w:t>
      </w:r>
      <w:r w:rsidRPr="004E16A8">
        <w:rPr>
          <w:rFonts w:ascii="Arial" w:hAnsi="Arial" w:cs="Arial"/>
        </w:rPr>
        <w:t xml:space="preserve">goals </w:t>
      </w:r>
      <w:r w:rsidR="00FC6AF4" w:rsidRPr="004E16A8">
        <w:rPr>
          <w:rFonts w:ascii="Arial" w:hAnsi="Arial" w:cs="Arial"/>
        </w:rPr>
        <w:t xml:space="preserve">for both years </w:t>
      </w:r>
      <w:r w:rsidRPr="004E16A8">
        <w:rPr>
          <w:rFonts w:ascii="Arial" w:hAnsi="Arial" w:cs="Arial"/>
        </w:rPr>
        <w:t>will receive</w:t>
      </w:r>
      <w:r w:rsidR="00E940DC">
        <w:rPr>
          <w:rFonts w:ascii="Arial" w:hAnsi="Arial" w:cs="Arial"/>
        </w:rPr>
        <w:t xml:space="preserve"> 5 </w:t>
      </w:r>
      <w:r w:rsidRPr="004E16A8">
        <w:rPr>
          <w:rFonts w:ascii="Arial" w:hAnsi="Arial" w:cs="Arial"/>
        </w:rPr>
        <w:t>points</w:t>
      </w:r>
      <w:r w:rsidR="00923F2F">
        <w:rPr>
          <w:rFonts w:ascii="Arial" w:hAnsi="Arial" w:cs="Arial"/>
        </w:rPr>
        <w:t>.</w:t>
      </w:r>
    </w:p>
    <w:p w14:paraId="0BBBE54E" w14:textId="710A35EC" w:rsidR="00F60F53" w:rsidRPr="00B35E04" w:rsidRDefault="00463549" w:rsidP="004E16A8">
      <w:pPr>
        <w:pStyle w:val="BodyText"/>
        <w:widowControl/>
        <w:numPr>
          <w:ilvl w:val="0"/>
          <w:numId w:val="68"/>
        </w:numPr>
        <w:spacing w:line="294" w:lineRule="exact"/>
        <w:rPr>
          <w:rFonts w:ascii="Arial" w:hAnsi="Arial" w:cs="Arial"/>
        </w:rPr>
      </w:pPr>
      <w:r w:rsidRPr="004E16A8">
        <w:rPr>
          <w:rFonts w:ascii="Arial" w:hAnsi="Arial" w:cs="Arial"/>
        </w:rPr>
        <w:t xml:space="preserve">met or exceeded two of the </w:t>
      </w:r>
      <w:r w:rsidR="001A2D4E" w:rsidRPr="004E16A8">
        <w:rPr>
          <w:rFonts w:ascii="Arial" w:hAnsi="Arial" w:cs="Arial"/>
        </w:rPr>
        <w:t xml:space="preserve">eight </w:t>
      </w:r>
      <w:r w:rsidRPr="004E16A8">
        <w:rPr>
          <w:rFonts w:ascii="Arial" w:hAnsi="Arial" w:cs="Arial"/>
        </w:rPr>
        <w:t xml:space="preserve">goals </w:t>
      </w:r>
      <w:r w:rsidR="00FC6AF4" w:rsidRPr="004E16A8">
        <w:rPr>
          <w:rFonts w:ascii="Arial" w:hAnsi="Arial" w:cs="Arial"/>
        </w:rPr>
        <w:t xml:space="preserve">for both years </w:t>
      </w:r>
      <w:r w:rsidRPr="004E16A8">
        <w:rPr>
          <w:rFonts w:ascii="Arial" w:hAnsi="Arial" w:cs="Arial"/>
        </w:rPr>
        <w:t xml:space="preserve">will receive </w:t>
      </w:r>
      <w:r w:rsidR="00E940DC">
        <w:rPr>
          <w:rFonts w:ascii="Arial" w:hAnsi="Arial" w:cs="Arial"/>
        </w:rPr>
        <w:t xml:space="preserve">3.5 </w:t>
      </w:r>
      <w:r w:rsidRPr="004E16A8">
        <w:rPr>
          <w:rFonts w:ascii="Arial" w:hAnsi="Arial" w:cs="Arial"/>
        </w:rPr>
        <w:t>points</w:t>
      </w:r>
      <w:r w:rsidR="00923F2F">
        <w:rPr>
          <w:rFonts w:ascii="Arial" w:hAnsi="Arial" w:cs="Arial"/>
        </w:rPr>
        <w:t>.</w:t>
      </w:r>
    </w:p>
    <w:p w14:paraId="4258A3CC" w14:textId="2FC395A6" w:rsidR="00F60F53" w:rsidRPr="00B35E04" w:rsidRDefault="00463549" w:rsidP="004E16A8">
      <w:pPr>
        <w:pStyle w:val="BodyText"/>
        <w:widowControl/>
        <w:numPr>
          <w:ilvl w:val="0"/>
          <w:numId w:val="68"/>
        </w:numPr>
        <w:spacing w:line="294" w:lineRule="exact"/>
        <w:rPr>
          <w:rFonts w:ascii="Arial" w:hAnsi="Arial" w:cs="Arial"/>
        </w:rPr>
      </w:pPr>
      <w:r w:rsidRPr="004E16A8">
        <w:rPr>
          <w:rFonts w:ascii="Arial" w:hAnsi="Arial" w:cs="Arial"/>
        </w:rPr>
        <w:t xml:space="preserve">met or exceeded one of the </w:t>
      </w:r>
      <w:r w:rsidR="001A2D4E" w:rsidRPr="00B35E04">
        <w:rPr>
          <w:rFonts w:ascii="Arial" w:hAnsi="Arial" w:cs="Arial"/>
        </w:rPr>
        <w:t>eight</w:t>
      </w:r>
      <w:r w:rsidR="001A2D4E" w:rsidRPr="004E16A8">
        <w:rPr>
          <w:rFonts w:ascii="Arial" w:hAnsi="Arial" w:cs="Arial"/>
        </w:rPr>
        <w:t xml:space="preserve"> </w:t>
      </w:r>
      <w:r w:rsidRPr="004E16A8">
        <w:rPr>
          <w:rFonts w:ascii="Arial" w:hAnsi="Arial" w:cs="Arial"/>
        </w:rPr>
        <w:t xml:space="preserve">goals </w:t>
      </w:r>
      <w:r w:rsidR="00FC6AF4" w:rsidRPr="004E16A8">
        <w:rPr>
          <w:rFonts w:ascii="Arial" w:hAnsi="Arial" w:cs="Arial"/>
        </w:rPr>
        <w:t xml:space="preserve">for both years </w:t>
      </w:r>
      <w:r w:rsidRPr="004E16A8">
        <w:rPr>
          <w:rFonts w:ascii="Arial" w:hAnsi="Arial" w:cs="Arial"/>
        </w:rPr>
        <w:t>will receive</w:t>
      </w:r>
      <w:r w:rsidR="006658C3">
        <w:rPr>
          <w:rFonts w:ascii="Arial" w:hAnsi="Arial" w:cs="Arial"/>
        </w:rPr>
        <w:t xml:space="preserve"> </w:t>
      </w:r>
      <w:r w:rsidR="00E940DC">
        <w:rPr>
          <w:rFonts w:ascii="Arial" w:hAnsi="Arial" w:cs="Arial"/>
        </w:rPr>
        <w:t>2</w:t>
      </w:r>
      <w:r w:rsidRPr="004E16A8">
        <w:rPr>
          <w:rFonts w:ascii="Arial" w:hAnsi="Arial" w:cs="Arial"/>
        </w:rPr>
        <w:t xml:space="preserve"> points</w:t>
      </w:r>
      <w:r w:rsidR="00923F2F">
        <w:rPr>
          <w:rFonts w:ascii="Arial" w:hAnsi="Arial" w:cs="Arial"/>
        </w:rPr>
        <w:t>.</w:t>
      </w:r>
    </w:p>
    <w:p w14:paraId="5D90A75E" w14:textId="2E4A6730" w:rsidR="00F60F53" w:rsidRPr="00B35E04" w:rsidRDefault="00463549" w:rsidP="004E16A8">
      <w:pPr>
        <w:pStyle w:val="BodyText"/>
        <w:widowControl/>
        <w:numPr>
          <w:ilvl w:val="0"/>
          <w:numId w:val="68"/>
        </w:numPr>
        <w:spacing w:line="294" w:lineRule="exact"/>
        <w:rPr>
          <w:rFonts w:ascii="Arial" w:hAnsi="Arial" w:cs="Arial"/>
        </w:rPr>
      </w:pPr>
      <w:r w:rsidRPr="00B35E04">
        <w:rPr>
          <w:rFonts w:ascii="Arial" w:hAnsi="Arial" w:cs="Arial"/>
        </w:rPr>
        <w:t>did</w:t>
      </w:r>
      <w:r w:rsidRPr="004E16A8">
        <w:rPr>
          <w:rFonts w:ascii="Arial" w:hAnsi="Arial" w:cs="Arial"/>
        </w:rPr>
        <w:t xml:space="preserve"> not meet or exceed any of the </w:t>
      </w:r>
      <w:r w:rsidR="001A2D4E" w:rsidRPr="00B35E04">
        <w:rPr>
          <w:rFonts w:ascii="Arial" w:hAnsi="Arial" w:cs="Arial"/>
        </w:rPr>
        <w:t>eight</w:t>
      </w:r>
      <w:r w:rsidR="001A2D4E" w:rsidRPr="004E16A8">
        <w:rPr>
          <w:rFonts w:ascii="Arial" w:hAnsi="Arial" w:cs="Arial"/>
        </w:rPr>
        <w:t xml:space="preserve"> </w:t>
      </w:r>
      <w:r w:rsidRPr="004E16A8">
        <w:rPr>
          <w:rFonts w:ascii="Arial" w:hAnsi="Arial" w:cs="Arial"/>
        </w:rPr>
        <w:t>goals</w:t>
      </w:r>
      <w:r w:rsidR="00FC6AF4">
        <w:rPr>
          <w:rFonts w:ascii="Arial" w:hAnsi="Arial" w:cs="Arial"/>
        </w:rPr>
        <w:t xml:space="preserve"> </w:t>
      </w:r>
      <w:r w:rsidR="00FC6AF4" w:rsidRPr="004E16A8">
        <w:rPr>
          <w:rFonts w:ascii="Arial" w:hAnsi="Arial" w:cs="Arial"/>
        </w:rPr>
        <w:t>for both years</w:t>
      </w:r>
      <w:r w:rsidRPr="004E16A8">
        <w:rPr>
          <w:rFonts w:ascii="Arial" w:hAnsi="Arial" w:cs="Arial"/>
        </w:rPr>
        <w:t xml:space="preserve"> will receive </w:t>
      </w:r>
      <w:r w:rsidRPr="00B35E04">
        <w:rPr>
          <w:rFonts w:ascii="Arial" w:hAnsi="Arial" w:cs="Arial"/>
        </w:rPr>
        <w:t>0</w:t>
      </w:r>
      <w:r w:rsidRPr="004E16A8">
        <w:rPr>
          <w:rFonts w:ascii="Arial" w:hAnsi="Arial" w:cs="Arial"/>
        </w:rPr>
        <w:t xml:space="preserve"> point</w:t>
      </w:r>
      <w:r w:rsidR="00FC6AF4">
        <w:rPr>
          <w:rFonts w:ascii="Arial" w:hAnsi="Arial" w:cs="Arial"/>
        </w:rPr>
        <w:t>s</w:t>
      </w:r>
      <w:r w:rsidR="00923F2F">
        <w:rPr>
          <w:rFonts w:ascii="Arial" w:hAnsi="Arial" w:cs="Arial"/>
        </w:rPr>
        <w:t>.</w:t>
      </w:r>
    </w:p>
    <w:p w14:paraId="1171AE52" w14:textId="77777777" w:rsidR="00560E6D" w:rsidRPr="005955B3" w:rsidRDefault="00560E6D" w:rsidP="004E16A8">
      <w:pPr>
        <w:pStyle w:val="Heading1"/>
        <w:widowControl/>
        <w:tabs>
          <w:tab w:val="left" w:pos="820"/>
        </w:tabs>
        <w:ind w:left="0" w:firstLine="0"/>
        <w:rPr>
          <w:rFonts w:ascii="Arial" w:hAnsi="Arial" w:cs="Arial"/>
          <w:b w:val="0"/>
          <w:bCs w:val="0"/>
          <w:highlight w:val="yellow"/>
        </w:rPr>
      </w:pPr>
      <w:bookmarkStart w:id="54" w:name="5._Budget_and_Budget_Justification_(up_t"/>
      <w:bookmarkEnd w:id="54"/>
    </w:p>
    <w:p w14:paraId="51394C37" w14:textId="7963E489" w:rsidR="00F60F53" w:rsidRPr="00B35E04" w:rsidRDefault="00560E6D" w:rsidP="004E16A8">
      <w:pPr>
        <w:pStyle w:val="Heading1"/>
        <w:widowControl/>
        <w:tabs>
          <w:tab w:val="left" w:pos="820"/>
        </w:tabs>
        <w:ind w:left="0" w:firstLine="0"/>
        <w:rPr>
          <w:rFonts w:ascii="Arial" w:hAnsi="Arial" w:cs="Arial"/>
          <w:b w:val="0"/>
        </w:rPr>
      </w:pPr>
      <w:r w:rsidRPr="004E2E59">
        <w:rPr>
          <w:rFonts w:ascii="Arial" w:hAnsi="Arial" w:cs="Arial"/>
          <w:bCs w:val="0"/>
        </w:rPr>
        <w:t>5</w:t>
      </w:r>
      <w:r w:rsidRPr="004E2E59">
        <w:rPr>
          <w:rFonts w:ascii="Arial" w:hAnsi="Arial" w:cs="Arial"/>
          <w:b w:val="0"/>
          <w:bCs w:val="0"/>
        </w:rPr>
        <w:t xml:space="preserve">. </w:t>
      </w:r>
      <w:r w:rsidR="00463549" w:rsidRPr="004E16A8">
        <w:rPr>
          <w:rFonts w:ascii="Arial" w:hAnsi="Arial" w:cs="Arial"/>
        </w:rPr>
        <w:t xml:space="preserve">Budget (up to </w:t>
      </w:r>
      <w:r w:rsidR="000029B7" w:rsidRPr="00B35E04">
        <w:rPr>
          <w:rFonts w:ascii="Arial" w:hAnsi="Arial" w:cs="Arial"/>
        </w:rPr>
        <w:t>5</w:t>
      </w:r>
      <w:r w:rsidR="00463549" w:rsidRPr="004E16A8">
        <w:rPr>
          <w:rFonts w:ascii="Arial" w:hAnsi="Arial" w:cs="Arial"/>
        </w:rPr>
        <w:t xml:space="preserve"> points)</w:t>
      </w:r>
      <w:r w:rsidRPr="004E16A8">
        <w:rPr>
          <w:rFonts w:ascii="Arial" w:hAnsi="Arial" w:cs="Arial"/>
        </w:rPr>
        <w:t xml:space="preserve">:  </w:t>
      </w:r>
      <w:r w:rsidR="00463549" w:rsidRPr="004E16A8">
        <w:rPr>
          <w:rFonts w:ascii="Arial" w:hAnsi="Arial" w:cs="Arial"/>
          <w:b w:val="0"/>
        </w:rPr>
        <w:t xml:space="preserve">The extent to which the budget </w:t>
      </w:r>
      <w:r w:rsidR="00463549" w:rsidRPr="00B35E04">
        <w:rPr>
          <w:rFonts w:ascii="Arial" w:hAnsi="Arial" w:cs="Arial"/>
          <w:b w:val="0"/>
        </w:rPr>
        <w:t>is</w:t>
      </w:r>
      <w:r w:rsidR="00463549" w:rsidRPr="004E16A8">
        <w:rPr>
          <w:rFonts w:ascii="Arial" w:hAnsi="Arial" w:cs="Arial"/>
          <w:b w:val="0"/>
        </w:rPr>
        <w:t xml:space="preserve"> reasonable based on the activities outlined in the</w:t>
      </w:r>
      <w:r w:rsidR="00463549" w:rsidRPr="004E16A8">
        <w:rPr>
          <w:rFonts w:ascii="Arial" w:hAnsi="Arial" w:cs="Arial"/>
          <w:b w:val="0"/>
          <w:w w:val="99"/>
        </w:rPr>
        <w:t xml:space="preserve"> </w:t>
      </w:r>
      <w:r w:rsidR="00463549" w:rsidRPr="004E16A8">
        <w:rPr>
          <w:rFonts w:ascii="Arial" w:hAnsi="Arial" w:cs="Arial"/>
          <w:b w:val="0"/>
        </w:rPr>
        <w:t xml:space="preserve">project </w:t>
      </w:r>
      <w:r w:rsidR="007D1C74" w:rsidRPr="004E16A8">
        <w:rPr>
          <w:rFonts w:ascii="Arial" w:hAnsi="Arial" w:cs="Arial"/>
          <w:b w:val="0"/>
        </w:rPr>
        <w:t>narrative.  This includes projected cost per participant and cost per placement.</w:t>
      </w:r>
    </w:p>
    <w:p w14:paraId="1E2DBE50" w14:textId="77777777" w:rsidR="00F60F53" w:rsidRPr="004E2E59" w:rsidRDefault="00F60F53" w:rsidP="004E16A8">
      <w:pPr>
        <w:widowControl/>
        <w:rPr>
          <w:rFonts w:ascii="Arial" w:eastAsia="Cambria" w:hAnsi="Arial" w:cs="Arial"/>
          <w:sz w:val="24"/>
          <w:szCs w:val="24"/>
        </w:rPr>
      </w:pPr>
    </w:p>
    <w:p w14:paraId="5BEABEDB" w14:textId="77777777" w:rsidR="00F60F53" w:rsidRPr="004E16A8" w:rsidRDefault="005F3B5F" w:rsidP="004E16A8">
      <w:pPr>
        <w:widowControl/>
        <w:tabs>
          <w:tab w:val="left" w:pos="820"/>
        </w:tabs>
        <w:rPr>
          <w:rFonts w:ascii="Arial" w:hAnsi="Arial" w:cs="Arial"/>
          <w:b/>
          <w:sz w:val="24"/>
          <w:szCs w:val="24"/>
        </w:rPr>
      </w:pPr>
      <w:bookmarkStart w:id="55" w:name="B._Review_and_Selection_Process"/>
      <w:bookmarkEnd w:id="55"/>
      <w:r w:rsidRPr="004E16A8">
        <w:rPr>
          <w:rFonts w:ascii="Arial" w:hAnsi="Arial" w:cs="Arial"/>
          <w:b/>
          <w:sz w:val="24"/>
          <w:szCs w:val="24"/>
        </w:rPr>
        <w:t xml:space="preserve">B.  </w:t>
      </w:r>
      <w:r w:rsidR="00463549" w:rsidRPr="004E16A8">
        <w:rPr>
          <w:rFonts w:ascii="Arial" w:hAnsi="Arial" w:cs="Arial"/>
          <w:b/>
          <w:sz w:val="24"/>
          <w:szCs w:val="24"/>
        </w:rPr>
        <w:t>REVIEW AND SELECTION PROCESS</w:t>
      </w:r>
    </w:p>
    <w:p w14:paraId="57A8AF73" w14:textId="77777777" w:rsidR="005F3B5F" w:rsidRPr="00B35E04" w:rsidRDefault="005F3B5F" w:rsidP="004E16A8">
      <w:pPr>
        <w:widowControl/>
        <w:tabs>
          <w:tab w:val="left" w:pos="820"/>
        </w:tabs>
        <w:rPr>
          <w:rFonts w:ascii="Arial" w:eastAsia="Cambria" w:hAnsi="Arial" w:cs="Arial"/>
          <w:b/>
          <w:sz w:val="24"/>
          <w:szCs w:val="24"/>
        </w:rPr>
      </w:pPr>
    </w:p>
    <w:p w14:paraId="7D5FAB16" w14:textId="4DB6C9C3" w:rsidR="00F60F53" w:rsidRPr="004E2E59" w:rsidRDefault="005F3B5F" w:rsidP="004E16A8">
      <w:pPr>
        <w:pStyle w:val="Heading1"/>
        <w:widowControl/>
        <w:tabs>
          <w:tab w:val="left" w:pos="820"/>
        </w:tabs>
        <w:ind w:left="0" w:firstLine="0"/>
        <w:rPr>
          <w:rFonts w:ascii="Arial" w:hAnsi="Arial" w:cs="Arial"/>
          <w:b w:val="0"/>
        </w:rPr>
      </w:pPr>
      <w:bookmarkStart w:id="56" w:name="1._Merit_Review_and_Selection_Process"/>
      <w:bookmarkEnd w:id="56"/>
      <w:r w:rsidRPr="004E16A8">
        <w:rPr>
          <w:rFonts w:ascii="Arial" w:hAnsi="Arial" w:cs="Arial"/>
        </w:rPr>
        <w:t xml:space="preserve">1. </w:t>
      </w:r>
      <w:r w:rsidR="00463549" w:rsidRPr="004E16A8">
        <w:rPr>
          <w:rFonts w:ascii="Arial" w:hAnsi="Arial" w:cs="Arial"/>
        </w:rPr>
        <w:t>Merit Review and Selection Process</w:t>
      </w:r>
      <w:r w:rsidRPr="004E16A8">
        <w:rPr>
          <w:rFonts w:ascii="Arial" w:hAnsi="Arial" w:cs="Arial"/>
        </w:rPr>
        <w:t xml:space="preserve">:  </w:t>
      </w:r>
      <w:r w:rsidR="00463549" w:rsidRPr="00B35E04">
        <w:rPr>
          <w:rFonts w:ascii="Arial" w:hAnsi="Arial" w:cs="Arial"/>
          <w:b w:val="0"/>
        </w:rPr>
        <w:t xml:space="preserve">A technical merit review panel will carefully evaluate applications against the selection criteria to determine the merit of </w:t>
      </w:r>
      <w:r w:rsidR="007672FA" w:rsidRPr="004E2E59">
        <w:rPr>
          <w:rFonts w:ascii="Arial" w:hAnsi="Arial" w:cs="Arial"/>
          <w:b w:val="0"/>
        </w:rPr>
        <w:t xml:space="preserve">the </w:t>
      </w:r>
      <w:r w:rsidR="00463549" w:rsidRPr="004E2E59">
        <w:rPr>
          <w:rFonts w:ascii="Arial" w:hAnsi="Arial" w:cs="Arial"/>
          <w:b w:val="0"/>
        </w:rPr>
        <w:t xml:space="preserve">applications. </w:t>
      </w:r>
      <w:r w:rsidR="004378F5" w:rsidRPr="004E2E59">
        <w:rPr>
          <w:rFonts w:ascii="Arial" w:hAnsi="Arial" w:cs="Arial"/>
          <w:b w:val="0"/>
        </w:rPr>
        <w:t xml:space="preserve"> </w:t>
      </w:r>
      <w:r w:rsidR="00463549" w:rsidRPr="004E2E59">
        <w:rPr>
          <w:rFonts w:ascii="Arial" w:hAnsi="Arial" w:cs="Arial"/>
          <w:b w:val="0"/>
        </w:rPr>
        <w:t xml:space="preserve">These criteria are based on the policy goals, priorities, and emphases set forth in this FOA. </w:t>
      </w:r>
      <w:r w:rsidR="004378F5" w:rsidRPr="004E2E59">
        <w:rPr>
          <w:rFonts w:ascii="Arial" w:hAnsi="Arial" w:cs="Arial"/>
          <w:b w:val="0"/>
        </w:rPr>
        <w:t xml:space="preserve"> </w:t>
      </w:r>
      <w:r w:rsidR="00463549" w:rsidRPr="004E2E59">
        <w:rPr>
          <w:rFonts w:ascii="Arial" w:hAnsi="Arial" w:cs="Arial"/>
          <w:b w:val="0"/>
        </w:rPr>
        <w:t>Up to 100 points may be awarded</w:t>
      </w:r>
      <w:bookmarkStart w:id="57" w:name="VI._Award_Administration_Information"/>
      <w:bookmarkEnd w:id="57"/>
      <w:r w:rsidRPr="004E2E59">
        <w:rPr>
          <w:rFonts w:ascii="Arial" w:hAnsi="Arial" w:cs="Arial"/>
          <w:b w:val="0"/>
        </w:rPr>
        <w:t xml:space="preserve"> </w:t>
      </w:r>
      <w:r w:rsidR="00463549" w:rsidRPr="004E2E59">
        <w:rPr>
          <w:rFonts w:ascii="Arial" w:hAnsi="Arial" w:cs="Arial"/>
          <w:b w:val="0"/>
        </w:rPr>
        <w:t xml:space="preserve">to an applicant, depending on the quality of the responses provided. </w:t>
      </w:r>
      <w:r w:rsidR="004378F5" w:rsidRPr="004E2E59">
        <w:rPr>
          <w:rFonts w:ascii="Arial" w:hAnsi="Arial" w:cs="Arial"/>
          <w:b w:val="0"/>
        </w:rPr>
        <w:t xml:space="preserve"> </w:t>
      </w:r>
      <w:r w:rsidR="00463549" w:rsidRPr="004E2E59">
        <w:rPr>
          <w:rFonts w:ascii="Arial" w:hAnsi="Arial" w:cs="Arial"/>
          <w:b w:val="0"/>
        </w:rPr>
        <w:t xml:space="preserve">The final scores (which may include the mathematical normalization of review panels) will serve as the primary basis for selection of applications for funding. </w:t>
      </w:r>
      <w:r w:rsidR="004378F5" w:rsidRPr="004E2E59">
        <w:rPr>
          <w:rFonts w:ascii="Arial" w:hAnsi="Arial" w:cs="Arial"/>
          <w:b w:val="0"/>
        </w:rPr>
        <w:t xml:space="preserve"> </w:t>
      </w:r>
      <w:r w:rsidR="00463549" w:rsidRPr="004E2E59">
        <w:rPr>
          <w:rFonts w:ascii="Arial" w:hAnsi="Arial" w:cs="Arial"/>
          <w:b w:val="0"/>
        </w:rPr>
        <w:t xml:space="preserve">The panel results are advisory in nature and not binding on the Grant Officer. </w:t>
      </w:r>
      <w:r w:rsidR="004378F5" w:rsidRPr="004E2E59">
        <w:rPr>
          <w:rFonts w:ascii="Arial" w:hAnsi="Arial" w:cs="Arial"/>
          <w:b w:val="0"/>
        </w:rPr>
        <w:t xml:space="preserve"> </w:t>
      </w:r>
      <w:r w:rsidR="00463549" w:rsidRPr="004E2E59">
        <w:rPr>
          <w:rFonts w:ascii="Arial" w:hAnsi="Arial" w:cs="Arial"/>
          <w:b w:val="0"/>
        </w:rPr>
        <w:t xml:space="preserve">The Grant Officer reserves the right to make selections based solely on the final scores or to take into consideration other relevant factors when applicable. </w:t>
      </w:r>
      <w:r w:rsidR="004378F5" w:rsidRPr="004E2E59">
        <w:rPr>
          <w:rFonts w:ascii="Arial" w:hAnsi="Arial" w:cs="Arial"/>
          <w:b w:val="0"/>
        </w:rPr>
        <w:t xml:space="preserve"> </w:t>
      </w:r>
      <w:r w:rsidR="00463549" w:rsidRPr="004E2E59">
        <w:rPr>
          <w:rFonts w:ascii="Arial" w:hAnsi="Arial" w:cs="Arial"/>
          <w:b w:val="0"/>
        </w:rPr>
        <w:t xml:space="preserve">Such factors may include the geographic distribution of funds and/or other relevant factors. </w:t>
      </w:r>
      <w:r w:rsidR="004378F5" w:rsidRPr="004E2E59">
        <w:rPr>
          <w:rFonts w:ascii="Arial" w:hAnsi="Arial" w:cs="Arial"/>
          <w:b w:val="0"/>
        </w:rPr>
        <w:t xml:space="preserve"> </w:t>
      </w:r>
      <w:r w:rsidR="00463549" w:rsidRPr="004E2E59">
        <w:rPr>
          <w:rFonts w:ascii="Arial" w:hAnsi="Arial" w:cs="Arial"/>
          <w:b w:val="0"/>
        </w:rPr>
        <w:t>The Grant Officer may consider any information that comes to his/her attention</w:t>
      </w:r>
      <w:r w:rsidR="00662E26">
        <w:rPr>
          <w:rFonts w:ascii="Arial" w:hAnsi="Arial" w:cs="Arial"/>
          <w:b w:val="0"/>
        </w:rPr>
        <w:t xml:space="preserve"> such as information available from the grantee’s HVRP quarterly reports.</w:t>
      </w:r>
      <w:r w:rsidRPr="004E2E59">
        <w:rPr>
          <w:rFonts w:ascii="Arial" w:hAnsi="Arial" w:cs="Arial"/>
          <w:b w:val="0"/>
        </w:rPr>
        <w:t xml:space="preserve">  </w:t>
      </w:r>
      <w:r w:rsidR="00463549" w:rsidRPr="004E2E59">
        <w:rPr>
          <w:rFonts w:ascii="Arial" w:hAnsi="Arial" w:cs="Arial"/>
          <w:b w:val="0"/>
        </w:rPr>
        <w:t xml:space="preserve">The government may elect to award the grant(s) with or without discussions with the applicant. </w:t>
      </w:r>
      <w:r w:rsidR="004378F5" w:rsidRPr="004E2E59">
        <w:rPr>
          <w:rFonts w:ascii="Arial" w:hAnsi="Arial" w:cs="Arial"/>
          <w:b w:val="0"/>
        </w:rPr>
        <w:t xml:space="preserve"> </w:t>
      </w:r>
      <w:r w:rsidR="00463549" w:rsidRPr="004E2E59">
        <w:rPr>
          <w:rFonts w:ascii="Arial" w:hAnsi="Arial" w:cs="Arial"/>
          <w:b w:val="0"/>
        </w:rPr>
        <w:t>Should a grant be awarded without discussions, the award will be based on the applicant’s signature on the SF</w:t>
      </w:r>
      <w:r w:rsidR="00463549" w:rsidRPr="004E2E59">
        <w:rPr>
          <w:rFonts w:ascii="Cambria Math" w:hAnsi="Cambria Math" w:cs="Cambria Math"/>
          <w:b w:val="0"/>
        </w:rPr>
        <w:t>‐</w:t>
      </w:r>
      <w:r w:rsidR="00463549" w:rsidRPr="004E2E59">
        <w:rPr>
          <w:rFonts w:ascii="Arial" w:hAnsi="Arial" w:cs="Arial"/>
          <w:b w:val="0"/>
        </w:rPr>
        <w:t>424, including electronic signature via E</w:t>
      </w:r>
      <w:r w:rsidR="00463549" w:rsidRPr="004E2E59">
        <w:rPr>
          <w:rFonts w:ascii="Cambria Math" w:hAnsi="Cambria Math" w:cs="Cambria Math"/>
          <w:b w:val="0"/>
        </w:rPr>
        <w:t>‐</w:t>
      </w:r>
      <w:r w:rsidR="00463549" w:rsidRPr="004E2E59">
        <w:rPr>
          <w:rFonts w:ascii="Arial" w:hAnsi="Arial" w:cs="Arial"/>
          <w:b w:val="0"/>
        </w:rPr>
        <w:t xml:space="preserve"> Authentication on </w:t>
      </w:r>
      <w:hyperlink r:id="rId33" w:history="1">
        <w:r w:rsidR="00AE0484" w:rsidRPr="004E2E59">
          <w:rPr>
            <w:rFonts w:ascii="Arial" w:hAnsi="Arial" w:cs="Arial"/>
            <w:b w:val="0"/>
          </w:rPr>
          <w:t xml:space="preserve">/www.grants.gov, </w:t>
        </w:r>
      </w:hyperlink>
      <w:r w:rsidR="00463549" w:rsidRPr="00B35E04">
        <w:rPr>
          <w:rFonts w:ascii="Arial" w:hAnsi="Arial" w:cs="Arial"/>
          <w:b w:val="0"/>
        </w:rPr>
        <w:t>which constitutes a binding offer by the appl</w:t>
      </w:r>
      <w:r w:rsidR="00463549" w:rsidRPr="005955B3">
        <w:rPr>
          <w:rFonts w:ascii="Arial" w:hAnsi="Arial" w:cs="Arial"/>
          <w:b w:val="0"/>
        </w:rPr>
        <w:t>icant.</w:t>
      </w:r>
    </w:p>
    <w:p w14:paraId="5A3362CD" w14:textId="77777777" w:rsidR="00F60F53" w:rsidRPr="004E2E59" w:rsidRDefault="00F60F53" w:rsidP="004E16A8">
      <w:pPr>
        <w:widowControl/>
        <w:rPr>
          <w:rFonts w:ascii="Arial" w:eastAsia="Cambria" w:hAnsi="Arial" w:cs="Arial"/>
          <w:sz w:val="24"/>
          <w:szCs w:val="24"/>
        </w:rPr>
      </w:pPr>
    </w:p>
    <w:p w14:paraId="00623D66" w14:textId="3B488DC5" w:rsidR="00F60F53" w:rsidRPr="004E16A8" w:rsidRDefault="005F3B5F" w:rsidP="004E16A8">
      <w:pPr>
        <w:pStyle w:val="Heading1"/>
        <w:widowControl/>
        <w:tabs>
          <w:tab w:val="left" w:pos="480"/>
        </w:tabs>
        <w:ind w:left="0" w:firstLine="0"/>
        <w:rPr>
          <w:rFonts w:ascii="Arial" w:hAnsi="Arial" w:cs="Arial"/>
          <w:b w:val="0"/>
        </w:rPr>
      </w:pPr>
      <w:bookmarkStart w:id="58" w:name="2._Risk_Review_Process"/>
      <w:bookmarkEnd w:id="58"/>
      <w:r w:rsidRPr="004E2E59">
        <w:rPr>
          <w:rFonts w:ascii="Arial" w:hAnsi="Arial" w:cs="Arial"/>
        </w:rPr>
        <w:t xml:space="preserve">2. </w:t>
      </w:r>
      <w:r w:rsidR="00463549" w:rsidRPr="004E2E59">
        <w:rPr>
          <w:rFonts w:ascii="Arial" w:hAnsi="Arial" w:cs="Arial"/>
        </w:rPr>
        <w:t xml:space="preserve">Risk </w:t>
      </w:r>
      <w:r w:rsidR="00463549" w:rsidRPr="00B35E04">
        <w:rPr>
          <w:rFonts w:ascii="Arial" w:hAnsi="Arial" w:cs="Arial"/>
        </w:rPr>
        <w:t>Review</w:t>
      </w:r>
      <w:r w:rsidR="00463549" w:rsidRPr="004E16A8">
        <w:rPr>
          <w:rFonts w:ascii="Arial" w:hAnsi="Arial" w:cs="Arial"/>
        </w:rPr>
        <w:t xml:space="preserve"> </w:t>
      </w:r>
      <w:r w:rsidR="00463549" w:rsidRPr="00B35E04">
        <w:rPr>
          <w:rFonts w:ascii="Arial" w:hAnsi="Arial" w:cs="Arial"/>
        </w:rPr>
        <w:t>Process</w:t>
      </w:r>
      <w:r w:rsidRPr="005955B3">
        <w:rPr>
          <w:rFonts w:ascii="Arial" w:hAnsi="Arial" w:cs="Arial"/>
        </w:rPr>
        <w:t xml:space="preserve">:  </w:t>
      </w:r>
      <w:r w:rsidR="00463549" w:rsidRPr="004E16A8">
        <w:rPr>
          <w:rFonts w:ascii="Arial" w:hAnsi="Arial" w:cs="Arial"/>
          <w:b w:val="0"/>
        </w:rPr>
        <w:t xml:space="preserve">Prior to making an award, </w:t>
      </w:r>
      <w:r w:rsidR="00A165B1" w:rsidRPr="004E16A8">
        <w:rPr>
          <w:rFonts w:ascii="Arial" w:hAnsi="Arial" w:cs="Arial"/>
          <w:b w:val="0"/>
        </w:rPr>
        <w:t>VETS</w:t>
      </w:r>
      <w:r w:rsidR="00463549" w:rsidRPr="004E16A8">
        <w:rPr>
          <w:rFonts w:ascii="Arial" w:hAnsi="Arial" w:cs="Arial"/>
          <w:b w:val="0"/>
        </w:rPr>
        <w:t xml:space="preserve"> will review information available through</w:t>
      </w:r>
      <w:r w:rsidR="00463549" w:rsidRPr="00B35E04">
        <w:rPr>
          <w:rFonts w:ascii="Arial" w:hAnsi="Arial" w:cs="Arial"/>
          <w:b w:val="0"/>
        </w:rPr>
        <w:t xml:space="preserve"> any </w:t>
      </w:r>
      <w:r w:rsidR="00463549" w:rsidRPr="004E16A8">
        <w:rPr>
          <w:rFonts w:ascii="Arial" w:hAnsi="Arial" w:cs="Arial"/>
          <w:b w:val="0"/>
        </w:rPr>
        <w:t>OMB</w:t>
      </w:r>
      <w:r w:rsidR="00463549" w:rsidRPr="004E16A8">
        <w:rPr>
          <w:rFonts w:ascii="Cambria Math" w:hAnsi="Cambria Math" w:cs="Cambria Math"/>
          <w:b w:val="0"/>
        </w:rPr>
        <w:t>‐</w:t>
      </w:r>
      <w:r w:rsidR="00463549" w:rsidRPr="00B35E04">
        <w:rPr>
          <w:rFonts w:ascii="Arial" w:hAnsi="Arial" w:cs="Arial"/>
          <w:b w:val="0"/>
        </w:rPr>
        <w:t xml:space="preserve">designated repository of </w:t>
      </w:r>
      <w:r w:rsidR="007D1C74" w:rsidRPr="004E16A8">
        <w:rPr>
          <w:rFonts w:ascii="Arial" w:hAnsi="Arial" w:cs="Arial"/>
          <w:b w:val="0"/>
        </w:rPr>
        <w:t>government wide</w:t>
      </w:r>
      <w:r w:rsidR="00463549" w:rsidRPr="004E16A8">
        <w:rPr>
          <w:rFonts w:ascii="Arial" w:hAnsi="Arial" w:cs="Arial"/>
          <w:b w:val="0"/>
        </w:rPr>
        <w:t xml:space="preserve"> </w:t>
      </w:r>
      <w:r w:rsidR="00463549" w:rsidRPr="00B35E04">
        <w:rPr>
          <w:rFonts w:ascii="Arial" w:hAnsi="Arial" w:cs="Arial"/>
          <w:b w:val="0"/>
        </w:rPr>
        <w:t xml:space="preserve">eligibility </w:t>
      </w:r>
      <w:r w:rsidR="00463549" w:rsidRPr="004E16A8">
        <w:rPr>
          <w:rFonts w:ascii="Arial" w:hAnsi="Arial" w:cs="Arial"/>
          <w:b w:val="0"/>
        </w:rPr>
        <w:t>qualification or financial integrity information,</w:t>
      </w:r>
      <w:r w:rsidR="00463549" w:rsidRPr="00B35E04">
        <w:rPr>
          <w:rFonts w:ascii="Arial" w:hAnsi="Arial" w:cs="Arial"/>
          <w:b w:val="0"/>
        </w:rPr>
        <w:t xml:space="preserve"> such as Federal </w:t>
      </w:r>
      <w:r w:rsidR="00463549" w:rsidRPr="004E16A8">
        <w:rPr>
          <w:rFonts w:ascii="Arial" w:hAnsi="Arial" w:cs="Arial"/>
          <w:b w:val="0"/>
        </w:rPr>
        <w:t>Awardee</w:t>
      </w:r>
      <w:r w:rsidR="00463549" w:rsidRPr="00B35E04">
        <w:rPr>
          <w:rFonts w:ascii="Arial" w:hAnsi="Arial" w:cs="Arial"/>
          <w:b w:val="0"/>
        </w:rPr>
        <w:t xml:space="preserve"> </w:t>
      </w:r>
      <w:r w:rsidR="00463549" w:rsidRPr="004E16A8">
        <w:rPr>
          <w:rFonts w:ascii="Arial" w:hAnsi="Arial" w:cs="Arial"/>
          <w:b w:val="0"/>
        </w:rPr>
        <w:t>Performance</w:t>
      </w:r>
      <w:r w:rsidR="00463549" w:rsidRPr="00B35E04">
        <w:rPr>
          <w:rFonts w:ascii="Arial" w:hAnsi="Arial" w:cs="Arial"/>
          <w:b w:val="0"/>
        </w:rPr>
        <w:t xml:space="preserve"> </w:t>
      </w:r>
      <w:r w:rsidR="00463549" w:rsidRPr="005955B3">
        <w:rPr>
          <w:rFonts w:ascii="Arial" w:hAnsi="Arial" w:cs="Arial"/>
          <w:b w:val="0"/>
        </w:rPr>
        <w:t>and</w:t>
      </w:r>
      <w:r w:rsidR="00463549" w:rsidRPr="004E16A8">
        <w:rPr>
          <w:rFonts w:ascii="Arial" w:hAnsi="Arial" w:cs="Arial"/>
          <w:b w:val="0"/>
        </w:rPr>
        <w:t xml:space="preserve"> Integrity</w:t>
      </w:r>
      <w:r w:rsidR="00463549" w:rsidRPr="00B35E04">
        <w:rPr>
          <w:rFonts w:ascii="Arial" w:hAnsi="Arial" w:cs="Arial"/>
          <w:b w:val="0"/>
        </w:rPr>
        <w:t xml:space="preserve"> </w:t>
      </w:r>
      <w:r w:rsidR="00463549" w:rsidRPr="004E16A8">
        <w:rPr>
          <w:rFonts w:ascii="Arial" w:hAnsi="Arial" w:cs="Arial"/>
          <w:b w:val="0"/>
        </w:rPr>
        <w:t>Information</w:t>
      </w:r>
      <w:r w:rsidR="00463549" w:rsidRPr="00B35E04">
        <w:rPr>
          <w:rFonts w:ascii="Arial" w:hAnsi="Arial" w:cs="Arial"/>
          <w:b w:val="0"/>
        </w:rPr>
        <w:t xml:space="preserve"> System</w:t>
      </w:r>
      <w:r w:rsidR="00463549" w:rsidRPr="004E16A8">
        <w:rPr>
          <w:rFonts w:ascii="Arial" w:hAnsi="Arial" w:cs="Arial"/>
          <w:b w:val="0"/>
        </w:rPr>
        <w:t xml:space="preserve"> (FAPIIS), Dun and Bradstreet, </w:t>
      </w:r>
      <w:r w:rsidR="00463549" w:rsidRPr="00B35E04">
        <w:rPr>
          <w:rFonts w:ascii="Arial" w:hAnsi="Arial" w:cs="Arial"/>
          <w:b w:val="0"/>
        </w:rPr>
        <w:t>and “Do Not Pay.”</w:t>
      </w:r>
      <w:r w:rsidR="00463549" w:rsidRPr="004E16A8">
        <w:rPr>
          <w:rFonts w:ascii="Arial" w:hAnsi="Arial" w:cs="Arial"/>
          <w:b w:val="0"/>
        </w:rPr>
        <w:t xml:space="preserve"> </w:t>
      </w:r>
      <w:r w:rsidR="004378F5" w:rsidRPr="00B35E04">
        <w:rPr>
          <w:rFonts w:ascii="Arial" w:hAnsi="Arial" w:cs="Arial"/>
          <w:b w:val="0"/>
        </w:rPr>
        <w:t xml:space="preserve"> </w:t>
      </w:r>
      <w:r w:rsidR="00463549" w:rsidRPr="004E16A8">
        <w:rPr>
          <w:rFonts w:ascii="Arial" w:hAnsi="Arial" w:cs="Arial"/>
          <w:b w:val="0"/>
        </w:rPr>
        <w:t>Additionally,</w:t>
      </w:r>
      <w:r w:rsidR="00463549" w:rsidRPr="00B35E04">
        <w:rPr>
          <w:rFonts w:ascii="Arial" w:hAnsi="Arial" w:cs="Arial"/>
          <w:b w:val="0"/>
        </w:rPr>
        <w:t xml:space="preserve"> </w:t>
      </w:r>
      <w:r w:rsidRPr="004E16A8">
        <w:rPr>
          <w:rFonts w:ascii="Arial" w:hAnsi="Arial" w:cs="Arial"/>
          <w:b w:val="0"/>
        </w:rPr>
        <w:t>VETS</w:t>
      </w:r>
      <w:r w:rsidR="00463549" w:rsidRPr="004E16A8">
        <w:rPr>
          <w:rFonts w:ascii="Arial" w:hAnsi="Arial" w:cs="Arial"/>
          <w:b w:val="0"/>
        </w:rPr>
        <w:t xml:space="preserve"> will comply with the </w:t>
      </w:r>
      <w:r w:rsidR="00463549" w:rsidRPr="00B35E04">
        <w:rPr>
          <w:rFonts w:ascii="Arial" w:hAnsi="Arial" w:cs="Arial"/>
          <w:b w:val="0"/>
        </w:rPr>
        <w:t>requirements of 2 CFR</w:t>
      </w:r>
      <w:r w:rsidR="00463549" w:rsidRPr="004E16A8">
        <w:rPr>
          <w:rFonts w:ascii="Arial" w:hAnsi="Arial" w:cs="Arial"/>
          <w:b w:val="0"/>
        </w:rPr>
        <w:t xml:space="preserve"> </w:t>
      </w:r>
      <w:r w:rsidR="00463549" w:rsidRPr="00B35E04">
        <w:rPr>
          <w:rFonts w:ascii="Arial" w:hAnsi="Arial" w:cs="Arial"/>
          <w:b w:val="0"/>
        </w:rPr>
        <w:t>Part</w:t>
      </w:r>
      <w:r w:rsidR="00463549" w:rsidRPr="004E16A8">
        <w:rPr>
          <w:rFonts w:ascii="Arial" w:hAnsi="Arial" w:cs="Arial"/>
          <w:b w:val="0"/>
        </w:rPr>
        <w:t xml:space="preserve"> </w:t>
      </w:r>
      <w:r w:rsidR="00463549" w:rsidRPr="00B35E04">
        <w:rPr>
          <w:rFonts w:ascii="Arial" w:hAnsi="Arial" w:cs="Arial"/>
          <w:b w:val="0"/>
        </w:rPr>
        <w:t xml:space="preserve">180 </w:t>
      </w:r>
      <w:r w:rsidR="00463549" w:rsidRPr="004E16A8">
        <w:rPr>
          <w:rFonts w:ascii="Arial" w:hAnsi="Arial" w:cs="Arial"/>
          <w:b w:val="0"/>
        </w:rPr>
        <w:t>codified</w:t>
      </w:r>
      <w:r w:rsidR="00463549" w:rsidRPr="00B35E04">
        <w:rPr>
          <w:rFonts w:ascii="Arial" w:hAnsi="Arial" w:cs="Arial"/>
          <w:b w:val="0"/>
        </w:rPr>
        <w:t xml:space="preserve"> by DOL at 29</w:t>
      </w:r>
      <w:r w:rsidR="00463549" w:rsidRPr="004E16A8">
        <w:rPr>
          <w:rFonts w:ascii="Arial" w:hAnsi="Arial" w:cs="Arial"/>
          <w:b w:val="0"/>
        </w:rPr>
        <w:t xml:space="preserve"> </w:t>
      </w:r>
      <w:r w:rsidR="00463549" w:rsidRPr="00B35E04">
        <w:rPr>
          <w:rFonts w:ascii="Arial" w:hAnsi="Arial" w:cs="Arial"/>
          <w:b w:val="0"/>
        </w:rPr>
        <w:t xml:space="preserve">CFR Part </w:t>
      </w:r>
      <w:r w:rsidR="00463549" w:rsidRPr="004E16A8">
        <w:rPr>
          <w:rFonts w:ascii="Arial" w:hAnsi="Arial" w:cs="Arial"/>
          <w:b w:val="0"/>
        </w:rPr>
        <w:t>98</w:t>
      </w:r>
      <w:r w:rsidR="00463549" w:rsidRPr="00B35E04">
        <w:rPr>
          <w:rFonts w:ascii="Arial" w:hAnsi="Arial" w:cs="Arial"/>
          <w:b w:val="0"/>
        </w:rPr>
        <w:t xml:space="preserve"> </w:t>
      </w:r>
      <w:r w:rsidR="00463549" w:rsidRPr="004E16A8">
        <w:rPr>
          <w:rFonts w:ascii="Arial" w:hAnsi="Arial" w:cs="Arial"/>
          <w:b w:val="0"/>
        </w:rPr>
        <w:t>(</w:t>
      </w:r>
      <w:r w:rsidR="007D1C74" w:rsidRPr="004E16A8">
        <w:rPr>
          <w:rFonts w:ascii="Arial" w:hAnsi="Arial" w:cs="Arial"/>
          <w:b w:val="0"/>
        </w:rPr>
        <w:t>Government wide</w:t>
      </w:r>
      <w:r w:rsidR="00463549" w:rsidRPr="004E16A8">
        <w:rPr>
          <w:rFonts w:ascii="Arial" w:hAnsi="Arial" w:cs="Arial"/>
          <w:b w:val="0"/>
        </w:rPr>
        <w:t xml:space="preserve"> </w:t>
      </w:r>
      <w:r w:rsidR="00463549" w:rsidRPr="00B35E04">
        <w:rPr>
          <w:rFonts w:ascii="Arial" w:hAnsi="Arial" w:cs="Arial"/>
          <w:b w:val="0"/>
        </w:rPr>
        <w:t>Debarment</w:t>
      </w:r>
      <w:r w:rsidR="00463549" w:rsidRPr="004E16A8">
        <w:rPr>
          <w:rFonts w:ascii="Arial" w:hAnsi="Arial" w:cs="Arial"/>
          <w:b w:val="0"/>
        </w:rPr>
        <w:t xml:space="preserve"> </w:t>
      </w:r>
      <w:r w:rsidR="00463549" w:rsidRPr="00B35E04">
        <w:rPr>
          <w:rFonts w:ascii="Arial" w:hAnsi="Arial" w:cs="Arial"/>
          <w:b w:val="0"/>
        </w:rPr>
        <w:t xml:space="preserve">and Suspension </w:t>
      </w:r>
      <w:r w:rsidR="00463549" w:rsidRPr="004E16A8">
        <w:rPr>
          <w:rFonts w:ascii="Arial" w:hAnsi="Arial" w:cs="Arial"/>
          <w:b w:val="0"/>
        </w:rPr>
        <w:t>(Non</w:t>
      </w:r>
      <w:r w:rsidR="00BE6980">
        <w:rPr>
          <w:rFonts w:ascii="Arial" w:hAnsi="Arial" w:cs="Arial"/>
          <w:b w:val="0"/>
        </w:rPr>
        <w:t>-</w:t>
      </w:r>
      <w:r w:rsidR="00463549" w:rsidRPr="004E16A8">
        <w:rPr>
          <w:rFonts w:ascii="Arial" w:hAnsi="Arial" w:cs="Arial"/>
          <w:b w:val="0"/>
        </w:rPr>
        <w:t xml:space="preserve">procurement)). </w:t>
      </w:r>
      <w:r w:rsidR="004378F5" w:rsidRPr="00B35E04">
        <w:rPr>
          <w:rFonts w:ascii="Arial" w:hAnsi="Arial" w:cs="Arial"/>
          <w:b w:val="0"/>
        </w:rPr>
        <w:t xml:space="preserve"> </w:t>
      </w:r>
      <w:r w:rsidR="00463549" w:rsidRPr="005955B3">
        <w:rPr>
          <w:rFonts w:ascii="Arial" w:hAnsi="Arial" w:cs="Arial"/>
          <w:b w:val="0"/>
        </w:rPr>
        <w:t>This ri</w:t>
      </w:r>
      <w:r w:rsidR="00463549" w:rsidRPr="004E2E59">
        <w:rPr>
          <w:rFonts w:ascii="Arial" w:hAnsi="Arial" w:cs="Arial"/>
          <w:b w:val="0"/>
        </w:rPr>
        <w:t>sk evaluation</w:t>
      </w:r>
      <w:r w:rsidR="00463549" w:rsidRPr="00B35E04">
        <w:rPr>
          <w:rFonts w:ascii="Arial" w:hAnsi="Arial" w:cs="Arial"/>
          <w:b w:val="0"/>
        </w:rPr>
        <w:t xml:space="preserve"> may incorporate</w:t>
      </w:r>
      <w:r w:rsidR="00463549" w:rsidRPr="004E16A8">
        <w:rPr>
          <w:rFonts w:ascii="Arial" w:hAnsi="Arial" w:cs="Arial"/>
          <w:b w:val="0"/>
        </w:rPr>
        <w:t xml:space="preserve"> </w:t>
      </w:r>
      <w:r w:rsidR="00463549" w:rsidRPr="00B35E04">
        <w:rPr>
          <w:rFonts w:ascii="Arial" w:hAnsi="Arial" w:cs="Arial"/>
          <w:b w:val="0"/>
        </w:rPr>
        <w:t xml:space="preserve">results of </w:t>
      </w:r>
      <w:r w:rsidR="00463549" w:rsidRPr="004E16A8">
        <w:rPr>
          <w:rFonts w:ascii="Arial" w:hAnsi="Arial" w:cs="Arial"/>
          <w:b w:val="0"/>
        </w:rPr>
        <w:t>the</w:t>
      </w:r>
      <w:r w:rsidR="00463549" w:rsidRPr="00B35E04">
        <w:rPr>
          <w:rFonts w:ascii="Arial" w:hAnsi="Arial" w:cs="Arial"/>
          <w:b w:val="0"/>
        </w:rPr>
        <w:t xml:space="preserve"> </w:t>
      </w:r>
      <w:r w:rsidR="00463549" w:rsidRPr="004E16A8">
        <w:rPr>
          <w:rFonts w:ascii="Arial" w:hAnsi="Arial" w:cs="Arial"/>
          <w:b w:val="0"/>
        </w:rPr>
        <w:t>evaluation</w:t>
      </w:r>
      <w:r w:rsidR="00463549" w:rsidRPr="00B35E04">
        <w:rPr>
          <w:rFonts w:ascii="Arial" w:hAnsi="Arial" w:cs="Arial"/>
          <w:b w:val="0"/>
        </w:rPr>
        <w:t xml:space="preserve"> of the </w:t>
      </w:r>
      <w:r w:rsidR="00463549" w:rsidRPr="004E16A8">
        <w:rPr>
          <w:rFonts w:ascii="Arial" w:hAnsi="Arial" w:cs="Arial"/>
          <w:b w:val="0"/>
        </w:rPr>
        <w:t>applicant’s eligibility (application</w:t>
      </w:r>
      <w:r w:rsidR="00463549" w:rsidRPr="00B35E04">
        <w:rPr>
          <w:rFonts w:ascii="Arial" w:hAnsi="Arial" w:cs="Arial"/>
          <w:b w:val="0"/>
        </w:rPr>
        <w:t xml:space="preserve"> screening) or the</w:t>
      </w:r>
      <w:r w:rsidR="00463549" w:rsidRPr="004E16A8">
        <w:rPr>
          <w:rFonts w:ascii="Arial" w:hAnsi="Arial" w:cs="Arial"/>
          <w:b w:val="0"/>
        </w:rPr>
        <w:t xml:space="preserve"> </w:t>
      </w:r>
      <w:r w:rsidR="00463549" w:rsidRPr="00B35E04">
        <w:rPr>
          <w:rFonts w:ascii="Arial" w:hAnsi="Arial" w:cs="Arial"/>
          <w:b w:val="0"/>
        </w:rPr>
        <w:t xml:space="preserve">quality of </w:t>
      </w:r>
      <w:r w:rsidR="00463549" w:rsidRPr="004E16A8">
        <w:rPr>
          <w:rFonts w:ascii="Arial" w:hAnsi="Arial" w:cs="Arial"/>
          <w:b w:val="0"/>
        </w:rPr>
        <w:t>its</w:t>
      </w:r>
      <w:r w:rsidR="00463549" w:rsidRPr="00B35E04">
        <w:rPr>
          <w:rFonts w:ascii="Arial" w:hAnsi="Arial" w:cs="Arial"/>
          <w:b w:val="0"/>
        </w:rPr>
        <w:t xml:space="preserve"> </w:t>
      </w:r>
      <w:r w:rsidR="00463549" w:rsidRPr="004E16A8">
        <w:rPr>
          <w:rFonts w:ascii="Arial" w:hAnsi="Arial" w:cs="Arial"/>
          <w:b w:val="0"/>
        </w:rPr>
        <w:t>application</w:t>
      </w:r>
      <w:r w:rsidR="00463549" w:rsidRPr="00B35E04">
        <w:rPr>
          <w:rFonts w:ascii="Arial" w:hAnsi="Arial" w:cs="Arial"/>
          <w:b w:val="0"/>
        </w:rPr>
        <w:t xml:space="preserve"> (merit </w:t>
      </w:r>
      <w:r w:rsidR="00463549" w:rsidRPr="004E16A8">
        <w:rPr>
          <w:rFonts w:ascii="Arial" w:hAnsi="Arial" w:cs="Arial"/>
          <w:b w:val="0"/>
        </w:rPr>
        <w:t xml:space="preserve">review). </w:t>
      </w:r>
      <w:r w:rsidR="004378F5" w:rsidRPr="00B35E04">
        <w:rPr>
          <w:rFonts w:ascii="Arial" w:hAnsi="Arial" w:cs="Arial"/>
          <w:b w:val="0"/>
        </w:rPr>
        <w:t xml:space="preserve"> </w:t>
      </w:r>
      <w:r w:rsidR="00463549" w:rsidRPr="005955B3">
        <w:rPr>
          <w:rFonts w:ascii="Arial" w:hAnsi="Arial" w:cs="Arial"/>
          <w:b w:val="0"/>
        </w:rPr>
        <w:t xml:space="preserve">If </w:t>
      </w:r>
      <w:r w:rsidR="00AE0484" w:rsidRPr="004E16A8">
        <w:rPr>
          <w:rFonts w:ascii="Arial" w:hAnsi="Arial" w:cs="Arial"/>
          <w:b w:val="0"/>
        </w:rPr>
        <w:t>the Grant Officer</w:t>
      </w:r>
      <w:r w:rsidR="00AE0484" w:rsidRPr="00B35E04">
        <w:rPr>
          <w:rFonts w:ascii="Arial" w:hAnsi="Arial" w:cs="Arial"/>
          <w:b w:val="0"/>
        </w:rPr>
        <w:t xml:space="preserve"> </w:t>
      </w:r>
      <w:r w:rsidR="00463549" w:rsidRPr="004E16A8">
        <w:rPr>
          <w:rFonts w:ascii="Arial" w:hAnsi="Arial" w:cs="Arial"/>
          <w:b w:val="0"/>
        </w:rPr>
        <w:t>determines</w:t>
      </w:r>
      <w:r w:rsidR="00463549" w:rsidRPr="00B35E04">
        <w:rPr>
          <w:rFonts w:ascii="Arial" w:hAnsi="Arial" w:cs="Arial"/>
          <w:b w:val="0"/>
        </w:rPr>
        <w:t xml:space="preserve"> that an award will be made,</w:t>
      </w:r>
      <w:r w:rsidR="00463549" w:rsidRPr="004E16A8">
        <w:rPr>
          <w:rFonts w:ascii="Arial" w:hAnsi="Arial" w:cs="Arial"/>
          <w:b w:val="0"/>
        </w:rPr>
        <w:t xml:space="preserve"> </w:t>
      </w:r>
      <w:r w:rsidR="00463549" w:rsidRPr="00B35E04">
        <w:rPr>
          <w:rFonts w:ascii="Arial" w:hAnsi="Arial" w:cs="Arial"/>
          <w:b w:val="0"/>
        </w:rPr>
        <w:t xml:space="preserve">special </w:t>
      </w:r>
      <w:r w:rsidR="00463549" w:rsidRPr="004E16A8">
        <w:rPr>
          <w:rFonts w:ascii="Arial" w:hAnsi="Arial" w:cs="Arial"/>
          <w:b w:val="0"/>
        </w:rPr>
        <w:t>conditions</w:t>
      </w:r>
      <w:r w:rsidR="00463549" w:rsidRPr="00B35E04">
        <w:rPr>
          <w:rFonts w:ascii="Arial" w:hAnsi="Arial" w:cs="Arial"/>
          <w:b w:val="0"/>
        </w:rPr>
        <w:t xml:space="preserve"> that</w:t>
      </w:r>
      <w:r w:rsidR="00463549" w:rsidRPr="004E16A8">
        <w:rPr>
          <w:rFonts w:ascii="Arial" w:hAnsi="Arial" w:cs="Arial"/>
          <w:b w:val="0"/>
        </w:rPr>
        <w:t xml:space="preserve"> correspond</w:t>
      </w:r>
      <w:r w:rsidR="00463549" w:rsidRPr="00B35E04">
        <w:rPr>
          <w:rFonts w:ascii="Arial" w:hAnsi="Arial" w:cs="Arial"/>
          <w:b w:val="0"/>
        </w:rPr>
        <w:t xml:space="preserve"> to the </w:t>
      </w:r>
      <w:r w:rsidR="00463549" w:rsidRPr="004E16A8">
        <w:rPr>
          <w:rFonts w:ascii="Arial" w:hAnsi="Arial" w:cs="Arial"/>
          <w:b w:val="0"/>
        </w:rPr>
        <w:t>degree</w:t>
      </w:r>
      <w:r w:rsidR="00463549" w:rsidRPr="00B35E04">
        <w:rPr>
          <w:rFonts w:ascii="Arial" w:hAnsi="Arial" w:cs="Arial"/>
          <w:b w:val="0"/>
        </w:rPr>
        <w:t xml:space="preserve"> of</w:t>
      </w:r>
      <w:r w:rsidR="00463549" w:rsidRPr="004E16A8">
        <w:rPr>
          <w:rFonts w:ascii="Arial" w:hAnsi="Arial" w:cs="Arial"/>
          <w:b w:val="0"/>
        </w:rPr>
        <w:t xml:space="preserve"> </w:t>
      </w:r>
      <w:r w:rsidR="00463549" w:rsidRPr="00B35E04">
        <w:rPr>
          <w:rFonts w:ascii="Arial" w:hAnsi="Arial" w:cs="Arial"/>
          <w:b w:val="0"/>
        </w:rPr>
        <w:t>risk</w:t>
      </w:r>
      <w:r w:rsidR="00463549" w:rsidRPr="004E16A8">
        <w:rPr>
          <w:rFonts w:ascii="Arial" w:hAnsi="Arial" w:cs="Arial"/>
          <w:b w:val="0"/>
        </w:rPr>
        <w:t xml:space="preserve"> assessed</w:t>
      </w:r>
      <w:r w:rsidR="00463549" w:rsidRPr="00B35E04">
        <w:rPr>
          <w:rFonts w:ascii="Arial" w:hAnsi="Arial" w:cs="Arial"/>
          <w:b w:val="0"/>
        </w:rPr>
        <w:t xml:space="preserve"> </w:t>
      </w:r>
      <w:r w:rsidR="00463549" w:rsidRPr="004E16A8">
        <w:rPr>
          <w:rFonts w:ascii="Arial" w:hAnsi="Arial" w:cs="Arial"/>
          <w:b w:val="0"/>
        </w:rPr>
        <w:t>may</w:t>
      </w:r>
      <w:r w:rsidR="00463549" w:rsidRPr="00B35E04">
        <w:rPr>
          <w:rFonts w:ascii="Arial" w:hAnsi="Arial" w:cs="Arial"/>
          <w:b w:val="0"/>
        </w:rPr>
        <w:t xml:space="preserve"> be applied to the</w:t>
      </w:r>
      <w:r w:rsidR="00463549" w:rsidRPr="004E16A8">
        <w:rPr>
          <w:rFonts w:ascii="Arial" w:hAnsi="Arial" w:cs="Arial"/>
          <w:b w:val="0"/>
        </w:rPr>
        <w:t xml:space="preserve"> award. Criteria to be evaluated include:</w:t>
      </w:r>
    </w:p>
    <w:p w14:paraId="53DA2D3F" w14:textId="77777777" w:rsidR="00974172" w:rsidRPr="00B35E04" w:rsidRDefault="00974172" w:rsidP="004E16A8">
      <w:pPr>
        <w:pStyle w:val="Heading1"/>
        <w:widowControl/>
        <w:tabs>
          <w:tab w:val="left" w:pos="480"/>
        </w:tabs>
        <w:ind w:left="0" w:firstLine="0"/>
        <w:rPr>
          <w:rFonts w:ascii="Arial" w:hAnsi="Arial" w:cs="Arial"/>
          <w:b w:val="0"/>
        </w:rPr>
      </w:pPr>
    </w:p>
    <w:p w14:paraId="7406B6C2" w14:textId="77777777" w:rsidR="00F60F53" w:rsidRPr="004E16A8" w:rsidRDefault="00974172" w:rsidP="00DF60F2">
      <w:pPr>
        <w:pStyle w:val="BodyText"/>
        <w:widowControl/>
        <w:tabs>
          <w:tab w:val="left" w:pos="849"/>
        </w:tabs>
        <w:spacing w:line="281" w:lineRule="exact"/>
        <w:ind w:left="360"/>
        <w:rPr>
          <w:rFonts w:ascii="Arial" w:hAnsi="Arial" w:cs="Arial"/>
        </w:rPr>
      </w:pPr>
      <w:r w:rsidRPr="004E16A8">
        <w:rPr>
          <w:rFonts w:ascii="Arial" w:hAnsi="Arial" w:cs="Arial"/>
        </w:rPr>
        <w:t xml:space="preserve">a. </w:t>
      </w:r>
      <w:r w:rsidR="00463549" w:rsidRPr="004E16A8">
        <w:rPr>
          <w:rFonts w:ascii="Arial" w:hAnsi="Arial" w:cs="Arial"/>
        </w:rPr>
        <w:t>Financial stability;</w:t>
      </w:r>
    </w:p>
    <w:p w14:paraId="5373535C" w14:textId="77777777" w:rsidR="007F50D9" w:rsidRPr="00B35E04" w:rsidRDefault="007F50D9" w:rsidP="00DF60F2">
      <w:pPr>
        <w:pStyle w:val="BodyText"/>
        <w:widowControl/>
        <w:tabs>
          <w:tab w:val="left" w:pos="849"/>
        </w:tabs>
        <w:spacing w:line="281" w:lineRule="exact"/>
        <w:ind w:left="360"/>
        <w:rPr>
          <w:rFonts w:ascii="Arial" w:hAnsi="Arial" w:cs="Arial"/>
        </w:rPr>
      </w:pPr>
    </w:p>
    <w:p w14:paraId="409E15C8" w14:textId="77777777" w:rsidR="00F60F53" w:rsidRPr="005955B3" w:rsidRDefault="00974172" w:rsidP="00DF60F2">
      <w:pPr>
        <w:pStyle w:val="BodyText"/>
        <w:widowControl/>
        <w:tabs>
          <w:tab w:val="left" w:pos="849"/>
        </w:tabs>
        <w:ind w:left="360" w:right="291"/>
        <w:rPr>
          <w:rFonts w:ascii="Arial" w:hAnsi="Arial" w:cs="Arial"/>
        </w:rPr>
      </w:pPr>
      <w:r w:rsidRPr="005955B3">
        <w:rPr>
          <w:rFonts w:ascii="Arial" w:hAnsi="Arial" w:cs="Arial"/>
        </w:rPr>
        <w:t xml:space="preserve">b. </w:t>
      </w:r>
      <w:r w:rsidR="00463549" w:rsidRPr="004E2E59">
        <w:rPr>
          <w:rFonts w:ascii="Arial" w:hAnsi="Arial" w:cs="Arial"/>
        </w:rPr>
        <w:t>Quality of management</w:t>
      </w:r>
      <w:r w:rsidR="00463549" w:rsidRPr="00B35E04">
        <w:rPr>
          <w:rFonts w:ascii="Arial" w:hAnsi="Arial" w:cs="Arial"/>
        </w:rPr>
        <w:t xml:space="preserve"> </w:t>
      </w:r>
      <w:r w:rsidR="00463549" w:rsidRPr="004E16A8">
        <w:rPr>
          <w:rFonts w:ascii="Arial" w:hAnsi="Arial" w:cs="Arial"/>
        </w:rPr>
        <w:t>systems</w:t>
      </w:r>
      <w:r w:rsidR="00463549" w:rsidRPr="00B35E04">
        <w:rPr>
          <w:rFonts w:ascii="Arial" w:hAnsi="Arial" w:cs="Arial"/>
        </w:rPr>
        <w:t xml:space="preserve"> and ability to meet</w:t>
      </w:r>
      <w:r w:rsidR="00463549" w:rsidRPr="004E16A8">
        <w:rPr>
          <w:rFonts w:ascii="Arial" w:hAnsi="Arial" w:cs="Arial"/>
        </w:rPr>
        <w:t xml:space="preserve"> </w:t>
      </w:r>
      <w:r w:rsidR="00463549" w:rsidRPr="00B35E04">
        <w:rPr>
          <w:rFonts w:ascii="Arial" w:hAnsi="Arial" w:cs="Arial"/>
        </w:rPr>
        <w:t xml:space="preserve">the </w:t>
      </w:r>
      <w:r w:rsidR="00463549" w:rsidRPr="004E16A8">
        <w:rPr>
          <w:rFonts w:ascii="Arial" w:hAnsi="Arial" w:cs="Arial"/>
        </w:rPr>
        <w:t>management</w:t>
      </w:r>
      <w:r w:rsidR="00463549" w:rsidRPr="00B35E04">
        <w:rPr>
          <w:rFonts w:ascii="Arial" w:hAnsi="Arial" w:cs="Arial"/>
        </w:rPr>
        <w:t xml:space="preserve"> standards</w:t>
      </w:r>
      <w:r w:rsidR="00463549" w:rsidRPr="004E16A8">
        <w:rPr>
          <w:rFonts w:ascii="Arial" w:hAnsi="Arial" w:cs="Arial"/>
        </w:rPr>
        <w:t xml:space="preserve"> </w:t>
      </w:r>
      <w:r w:rsidR="00463549" w:rsidRPr="00B35E04">
        <w:rPr>
          <w:rFonts w:ascii="Arial" w:hAnsi="Arial" w:cs="Arial"/>
        </w:rPr>
        <w:t>prescribed</w:t>
      </w:r>
      <w:r w:rsidR="00463549" w:rsidRPr="004E16A8">
        <w:rPr>
          <w:rFonts w:ascii="Arial" w:hAnsi="Arial" w:cs="Arial"/>
        </w:rPr>
        <w:t xml:space="preserve"> in</w:t>
      </w:r>
      <w:r w:rsidR="00463549" w:rsidRPr="00B35E04">
        <w:rPr>
          <w:rFonts w:ascii="Arial" w:hAnsi="Arial" w:cs="Arial"/>
        </w:rPr>
        <w:t xml:space="preserve"> the </w:t>
      </w:r>
      <w:r w:rsidR="00463549" w:rsidRPr="004E16A8">
        <w:rPr>
          <w:rFonts w:ascii="Arial" w:hAnsi="Arial" w:cs="Arial"/>
        </w:rPr>
        <w:t>Uniform</w:t>
      </w:r>
      <w:r w:rsidR="00463549" w:rsidRPr="00B35E04">
        <w:rPr>
          <w:rFonts w:ascii="Arial" w:hAnsi="Arial" w:cs="Arial"/>
        </w:rPr>
        <w:t xml:space="preserve"> Grant Guidance;</w:t>
      </w:r>
    </w:p>
    <w:p w14:paraId="0A51DD12" w14:textId="77777777" w:rsidR="007F50D9" w:rsidRPr="004E2E59" w:rsidRDefault="007F50D9" w:rsidP="00DF60F2">
      <w:pPr>
        <w:pStyle w:val="BodyText"/>
        <w:widowControl/>
        <w:tabs>
          <w:tab w:val="left" w:pos="849"/>
        </w:tabs>
        <w:ind w:left="360" w:right="291"/>
        <w:rPr>
          <w:rFonts w:ascii="Arial" w:hAnsi="Arial" w:cs="Arial"/>
        </w:rPr>
      </w:pPr>
    </w:p>
    <w:p w14:paraId="0BB66350" w14:textId="2CE52FC5" w:rsidR="00F60F53" w:rsidRPr="004E16A8" w:rsidRDefault="00974172" w:rsidP="00DF60F2">
      <w:pPr>
        <w:pStyle w:val="BodyText"/>
        <w:widowControl/>
        <w:tabs>
          <w:tab w:val="left" w:pos="849"/>
        </w:tabs>
        <w:ind w:left="360" w:right="139"/>
        <w:rPr>
          <w:rFonts w:ascii="Arial" w:hAnsi="Arial" w:cs="Arial"/>
        </w:rPr>
      </w:pPr>
      <w:r w:rsidRPr="004E2E59">
        <w:rPr>
          <w:rFonts w:ascii="Arial" w:hAnsi="Arial" w:cs="Arial"/>
        </w:rPr>
        <w:t xml:space="preserve">c. </w:t>
      </w:r>
      <w:r w:rsidR="00463549" w:rsidRPr="004E2E59">
        <w:rPr>
          <w:rFonts w:ascii="Arial" w:hAnsi="Arial" w:cs="Arial"/>
        </w:rPr>
        <w:t>History of</w:t>
      </w:r>
      <w:r w:rsidR="00AE0484" w:rsidRPr="004E2E59">
        <w:rPr>
          <w:rFonts w:ascii="Arial" w:hAnsi="Arial" w:cs="Arial"/>
        </w:rPr>
        <w:t xml:space="preserve"> HVRP</w:t>
      </w:r>
      <w:r w:rsidR="00463549" w:rsidRPr="004E2E59">
        <w:rPr>
          <w:rFonts w:ascii="Arial" w:hAnsi="Arial" w:cs="Arial"/>
        </w:rPr>
        <w:t xml:space="preserve"> performance</w:t>
      </w:r>
      <w:r w:rsidR="00731B9F">
        <w:rPr>
          <w:rFonts w:ascii="Arial" w:hAnsi="Arial" w:cs="Arial"/>
        </w:rPr>
        <w:t>;</w:t>
      </w:r>
    </w:p>
    <w:p w14:paraId="019ABD8E" w14:textId="77777777" w:rsidR="007F50D9" w:rsidRPr="00B35E04" w:rsidRDefault="007F50D9" w:rsidP="00DF60F2">
      <w:pPr>
        <w:pStyle w:val="BodyText"/>
        <w:widowControl/>
        <w:tabs>
          <w:tab w:val="left" w:pos="849"/>
        </w:tabs>
        <w:ind w:left="360" w:right="139"/>
        <w:rPr>
          <w:rFonts w:ascii="Arial" w:hAnsi="Arial" w:cs="Arial"/>
        </w:rPr>
      </w:pPr>
    </w:p>
    <w:p w14:paraId="6F0CBCBE" w14:textId="6F66545B" w:rsidR="00F60F53" w:rsidRPr="004E16A8" w:rsidRDefault="00974172" w:rsidP="00DF60F2">
      <w:pPr>
        <w:pStyle w:val="BodyText"/>
        <w:widowControl/>
        <w:tabs>
          <w:tab w:val="left" w:pos="849"/>
        </w:tabs>
        <w:ind w:left="360" w:right="536"/>
        <w:rPr>
          <w:rFonts w:ascii="Arial" w:hAnsi="Arial" w:cs="Arial"/>
        </w:rPr>
      </w:pPr>
      <w:r w:rsidRPr="005955B3">
        <w:rPr>
          <w:rFonts w:ascii="Arial" w:hAnsi="Arial" w:cs="Arial"/>
        </w:rPr>
        <w:t xml:space="preserve">d. </w:t>
      </w:r>
      <w:r w:rsidR="00463549" w:rsidRPr="004E2E59">
        <w:rPr>
          <w:rFonts w:ascii="Arial" w:hAnsi="Arial" w:cs="Arial"/>
        </w:rPr>
        <w:t>Reports and findings from audits</w:t>
      </w:r>
      <w:r w:rsidR="00463549" w:rsidRPr="00B35E04">
        <w:rPr>
          <w:rFonts w:ascii="Arial" w:hAnsi="Arial" w:cs="Arial"/>
        </w:rPr>
        <w:t xml:space="preserve"> </w:t>
      </w:r>
      <w:r w:rsidR="00463549" w:rsidRPr="004E16A8">
        <w:rPr>
          <w:rFonts w:ascii="Arial" w:hAnsi="Arial" w:cs="Arial"/>
        </w:rPr>
        <w:t>performed</w:t>
      </w:r>
      <w:r w:rsidR="00463549" w:rsidRPr="00B35E04">
        <w:rPr>
          <w:rFonts w:ascii="Arial" w:hAnsi="Arial" w:cs="Arial"/>
        </w:rPr>
        <w:t xml:space="preserve"> under Subpart F</w:t>
      </w:r>
      <w:r w:rsidR="00463549" w:rsidRPr="004E16A8">
        <w:rPr>
          <w:rFonts w:ascii="Arial" w:hAnsi="Arial" w:cs="Arial"/>
        </w:rPr>
        <w:t xml:space="preserve"> </w:t>
      </w:r>
      <w:r w:rsidR="00463549" w:rsidRPr="00B35E04">
        <w:rPr>
          <w:rFonts w:ascii="Arial" w:hAnsi="Arial" w:cs="Arial"/>
        </w:rPr>
        <w:t>– Audit</w:t>
      </w:r>
      <w:r w:rsidR="00463549" w:rsidRPr="004E16A8">
        <w:rPr>
          <w:rFonts w:ascii="Arial" w:hAnsi="Arial" w:cs="Arial"/>
        </w:rPr>
        <w:t xml:space="preserve"> </w:t>
      </w:r>
      <w:r w:rsidR="00463549" w:rsidRPr="00B35E04">
        <w:rPr>
          <w:rFonts w:ascii="Arial" w:hAnsi="Arial" w:cs="Arial"/>
        </w:rPr>
        <w:t>Requirements of the</w:t>
      </w:r>
      <w:r w:rsidR="00463549" w:rsidRPr="004E16A8">
        <w:rPr>
          <w:rFonts w:ascii="Arial" w:hAnsi="Arial" w:cs="Arial"/>
        </w:rPr>
        <w:t xml:space="preserve"> Uniform</w:t>
      </w:r>
      <w:r w:rsidR="00463549" w:rsidRPr="00B35E04">
        <w:rPr>
          <w:rFonts w:ascii="Arial" w:hAnsi="Arial" w:cs="Arial"/>
        </w:rPr>
        <w:t xml:space="preserve"> </w:t>
      </w:r>
      <w:r w:rsidR="00463549" w:rsidRPr="004E16A8">
        <w:rPr>
          <w:rFonts w:ascii="Arial" w:hAnsi="Arial" w:cs="Arial"/>
        </w:rPr>
        <w:t>Grant</w:t>
      </w:r>
      <w:r w:rsidR="00463549" w:rsidRPr="00B35E04">
        <w:rPr>
          <w:rFonts w:ascii="Arial" w:hAnsi="Arial" w:cs="Arial"/>
        </w:rPr>
        <w:t xml:space="preserve"> </w:t>
      </w:r>
      <w:r w:rsidR="00463549" w:rsidRPr="004E16A8">
        <w:rPr>
          <w:rFonts w:ascii="Arial" w:hAnsi="Arial" w:cs="Arial"/>
        </w:rPr>
        <w:t xml:space="preserve">Guidance </w:t>
      </w:r>
      <w:r w:rsidR="00463549" w:rsidRPr="00B35E04">
        <w:rPr>
          <w:rFonts w:ascii="Arial" w:hAnsi="Arial" w:cs="Arial"/>
        </w:rPr>
        <w:t xml:space="preserve">or the </w:t>
      </w:r>
      <w:r w:rsidR="00463549" w:rsidRPr="004E16A8">
        <w:rPr>
          <w:rFonts w:ascii="Arial" w:hAnsi="Arial" w:cs="Arial"/>
        </w:rPr>
        <w:t>reports</w:t>
      </w:r>
      <w:r w:rsidR="00463549" w:rsidRPr="00B35E04">
        <w:rPr>
          <w:rFonts w:ascii="Arial" w:hAnsi="Arial" w:cs="Arial"/>
        </w:rPr>
        <w:t xml:space="preserve"> and</w:t>
      </w:r>
      <w:r w:rsidR="00463549" w:rsidRPr="004E16A8">
        <w:rPr>
          <w:rFonts w:ascii="Arial" w:hAnsi="Arial" w:cs="Arial"/>
        </w:rPr>
        <w:t xml:space="preserve"> findings</w:t>
      </w:r>
      <w:r w:rsidR="00463549" w:rsidRPr="00B35E04">
        <w:rPr>
          <w:rFonts w:ascii="Arial" w:hAnsi="Arial" w:cs="Arial"/>
        </w:rPr>
        <w:t xml:space="preserve"> of</w:t>
      </w:r>
      <w:r w:rsidR="00463549" w:rsidRPr="004E16A8">
        <w:rPr>
          <w:rFonts w:ascii="Arial" w:hAnsi="Arial" w:cs="Arial"/>
        </w:rPr>
        <w:t xml:space="preserve"> </w:t>
      </w:r>
      <w:r w:rsidR="00463549" w:rsidRPr="00B35E04">
        <w:rPr>
          <w:rFonts w:ascii="Arial" w:hAnsi="Arial" w:cs="Arial"/>
        </w:rPr>
        <w:t>any</w:t>
      </w:r>
      <w:r w:rsidR="00463549" w:rsidRPr="004E16A8">
        <w:rPr>
          <w:rFonts w:ascii="Arial" w:hAnsi="Arial" w:cs="Arial"/>
        </w:rPr>
        <w:t xml:space="preserve"> </w:t>
      </w:r>
      <w:r w:rsidR="00463549" w:rsidRPr="00B35E04">
        <w:rPr>
          <w:rFonts w:ascii="Arial" w:hAnsi="Arial" w:cs="Arial"/>
        </w:rPr>
        <w:t xml:space="preserve">other </w:t>
      </w:r>
      <w:r w:rsidR="00463549" w:rsidRPr="004E16A8">
        <w:rPr>
          <w:rFonts w:ascii="Arial" w:hAnsi="Arial" w:cs="Arial"/>
        </w:rPr>
        <w:t>available</w:t>
      </w:r>
      <w:r w:rsidR="00463549" w:rsidRPr="00B35E04">
        <w:rPr>
          <w:rFonts w:ascii="Arial" w:hAnsi="Arial" w:cs="Arial"/>
        </w:rPr>
        <w:t xml:space="preserve"> audits </w:t>
      </w:r>
      <w:r w:rsidR="00463549" w:rsidRPr="004E16A8">
        <w:rPr>
          <w:rFonts w:ascii="Arial" w:hAnsi="Arial" w:cs="Arial"/>
        </w:rPr>
        <w:t>and</w:t>
      </w:r>
      <w:r w:rsidR="00463549" w:rsidRPr="00B35E04">
        <w:rPr>
          <w:rFonts w:ascii="Arial" w:hAnsi="Arial" w:cs="Arial"/>
        </w:rPr>
        <w:t xml:space="preserve"> </w:t>
      </w:r>
      <w:r w:rsidR="00463549" w:rsidRPr="004E16A8">
        <w:rPr>
          <w:rFonts w:ascii="Arial" w:hAnsi="Arial" w:cs="Arial"/>
        </w:rPr>
        <w:t>monitoring</w:t>
      </w:r>
      <w:r w:rsidR="00463549" w:rsidRPr="00B35E04">
        <w:rPr>
          <w:rFonts w:ascii="Arial" w:hAnsi="Arial" w:cs="Arial"/>
        </w:rPr>
        <w:t xml:space="preserve"> </w:t>
      </w:r>
      <w:r w:rsidR="00463549" w:rsidRPr="004E16A8">
        <w:rPr>
          <w:rFonts w:ascii="Arial" w:hAnsi="Arial" w:cs="Arial"/>
        </w:rPr>
        <w:t>reports</w:t>
      </w:r>
      <w:r w:rsidR="00463549" w:rsidRPr="00B35E04">
        <w:rPr>
          <w:rFonts w:ascii="Arial" w:hAnsi="Arial" w:cs="Arial"/>
        </w:rPr>
        <w:t xml:space="preserve"> containing findings, </w:t>
      </w:r>
      <w:r w:rsidR="00463549" w:rsidRPr="004E16A8">
        <w:rPr>
          <w:rFonts w:ascii="Arial" w:hAnsi="Arial" w:cs="Arial"/>
        </w:rPr>
        <w:t>issues</w:t>
      </w:r>
      <w:r w:rsidR="00463549" w:rsidRPr="00B35E04">
        <w:rPr>
          <w:rFonts w:ascii="Arial" w:hAnsi="Arial" w:cs="Arial"/>
        </w:rPr>
        <w:t xml:space="preserve"> of non</w:t>
      </w:r>
      <w:r w:rsidR="00463549" w:rsidRPr="005955B3">
        <w:rPr>
          <w:rFonts w:ascii="Cambria Math" w:hAnsi="Cambria Math" w:cs="Cambria Math"/>
        </w:rPr>
        <w:t>‐</w:t>
      </w:r>
      <w:r w:rsidR="00463549" w:rsidRPr="004E16A8">
        <w:rPr>
          <w:rFonts w:ascii="Arial" w:hAnsi="Arial" w:cs="Arial"/>
        </w:rPr>
        <w:t xml:space="preserve"> compliance or questioned costs;</w:t>
      </w:r>
      <w:r w:rsidR="00731B9F">
        <w:rPr>
          <w:rFonts w:ascii="Arial" w:hAnsi="Arial" w:cs="Arial"/>
        </w:rPr>
        <w:t xml:space="preserve"> and</w:t>
      </w:r>
    </w:p>
    <w:p w14:paraId="2866A50A" w14:textId="77777777" w:rsidR="007F50D9" w:rsidRPr="00B35E04" w:rsidRDefault="007F50D9" w:rsidP="00DF60F2">
      <w:pPr>
        <w:pStyle w:val="BodyText"/>
        <w:widowControl/>
        <w:tabs>
          <w:tab w:val="left" w:pos="849"/>
        </w:tabs>
        <w:ind w:left="360" w:right="536"/>
        <w:rPr>
          <w:rFonts w:ascii="Arial" w:hAnsi="Arial" w:cs="Arial"/>
        </w:rPr>
      </w:pPr>
    </w:p>
    <w:p w14:paraId="7842095B" w14:textId="4F9CF2EA" w:rsidR="0001374C" w:rsidRDefault="00974172" w:rsidP="00DF60F2">
      <w:pPr>
        <w:pStyle w:val="BodyText"/>
        <w:widowControl/>
        <w:tabs>
          <w:tab w:val="left" w:pos="849"/>
        </w:tabs>
        <w:ind w:left="360" w:right="457"/>
        <w:rPr>
          <w:rFonts w:ascii="Arial" w:hAnsi="Arial" w:cs="Arial"/>
        </w:rPr>
      </w:pPr>
      <w:r w:rsidRPr="005955B3">
        <w:rPr>
          <w:rFonts w:ascii="Arial" w:hAnsi="Arial" w:cs="Arial"/>
        </w:rPr>
        <w:t xml:space="preserve">e. </w:t>
      </w:r>
      <w:r w:rsidR="00463549" w:rsidRPr="004E2E59">
        <w:rPr>
          <w:rFonts w:ascii="Arial" w:hAnsi="Arial" w:cs="Arial"/>
        </w:rPr>
        <w:t>The applicant’s ability to effectively</w:t>
      </w:r>
      <w:r w:rsidR="00463549" w:rsidRPr="00B35E04">
        <w:rPr>
          <w:rFonts w:ascii="Arial" w:hAnsi="Arial" w:cs="Arial"/>
        </w:rPr>
        <w:t xml:space="preserve"> implement </w:t>
      </w:r>
      <w:r w:rsidR="00463549" w:rsidRPr="004E16A8">
        <w:rPr>
          <w:rFonts w:ascii="Arial" w:hAnsi="Arial" w:cs="Arial"/>
        </w:rPr>
        <w:t>statutory,</w:t>
      </w:r>
      <w:r w:rsidR="00463549" w:rsidRPr="00B35E04">
        <w:rPr>
          <w:rFonts w:ascii="Arial" w:hAnsi="Arial" w:cs="Arial"/>
        </w:rPr>
        <w:t xml:space="preserve"> regulatory, or other</w:t>
      </w:r>
      <w:r w:rsidR="00463549" w:rsidRPr="004E16A8">
        <w:rPr>
          <w:rFonts w:ascii="Arial" w:hAnsi="Arial" w:cs="Arial"/>
        </w:rPr>
        <w:t xml:space="preserve"> requirements</w:t>
      </w:r>
      <w:r w:rsidR="00463549" w:rsidRPr="00B35E04">
        <w:rPr>
          <w:rFonts w:ascii="Arial" w:hAnsi="Arial" w:cs="Arial"/>
        </w:rPr>
        <w:t xml:space="preserve"> imposed</w:t>
      </w:r>
      <w:r w:rsidR="00463549" w:rsidRPr="004E16A8">
        <w:rPr>
          <w:rFonts w:ascii="Arial" w:hAnsi="Arial" w:cs="Arial"/>
        </w:rPr>
        <w:t xml:space="preserve"> on</w:t>
      </w:r>
      <w:r w:rsidR="00463549" w:rsidRPr="00B35E04">
        <w:rPr>
          <w:rFonts w:ascii="Arial" w:hAnsi="Arial" w:cs="Arial"/>
        </w:rPr>
        <w:t xml:space="preserve"> </w:t>
      </w:r>
      <w:r w:rsidR="00463549" w:rsidRPr="004E16A8">
        <w:rPr>
          <w:rFonts w:ascii="Arial" w:hAnsi="Arial" w:cs="Arial"/>
        </w:rPr>
        <w:t>recipients.</w:t>
      </w:r>
      <w:bookmarkStart w:id="59" w:name="A._Award_Notices"/>
      <w:bookmarkEnd w:id="59"/>
    </w:p>
    <w:p w14:paraId="10F52B4F" w14:textId="77777777" w:rsidR="00A63E46" w:rsidRPr="004E16A8" w:rsidRDefault="00A63E46" w:rsidP="004E16A8">
      <w:pPr>
        <w:pStyle w:val="BodyText"/>
        <w:widowControl/>
        <w:tabs>
          <w:tab w:val="left" w:pos="849"/>
        </w:tabs>
        <w:ind w:left="720" w:right="457"/>
        <w:rPr>
          <w:rFonts w:ascii="Arial" w:hAnsi="Arial" w:cs="Arial"/>
        </w:rPr>
      </w:pPr>
    </w:p>
    <w:p w14:paraId="186DDA8D" w14:textId="77777777" w:rsidR="0001374C" w:rsidRPr="004E16A8" w:rsidRDefault="0001374C" w:rsidP="004E16A8">
      <w:pPr>
        <w:pStyle w:val="Heading1"/>
        <w:widowControl/>
        <w:tabs>
          <w:tab w:val="left" w:pos="860"/>
        </w:tabs>
        <w:ind w:left="0" w:firstLine="0"/>
        <w:rPr>
          <w:rFonts w:ascii="Arial" w:hAnsi="Arial" w:cs="Arial"/>
        </w:rPr>
      </w:pPr>
    </w:p>
    <w:p w14:paraId="49661BAE" w14:textId="77777777" w:rsidR="00F60F53" w:rsidRPr="005955B3" w:rsidRDefault="00974172" w:rsidP="00A63E46">
      <w:pPr>
        <w:pStyle w:val="Heading1"/>
        <w:widowControl/>
        <w:tabs>
          <w:tab w:val="left" w:pos="860"/>
        </w:tabs>
        <w:ind w:left="0" w:firstLine="0"/>
        <w:jc w:val="center"/>
        <w:rPr>
          <w:rFonts w:ascii="Arial" w:hAnsi="Arial" w:cs="Arial"/>
          <w:b w:val="0"/>
          <w:bCs w:val="0"/>
        </w:rPr>
      </w:pPr>
      <w:r w:rsidRPr="004E16A8">
        <w:rPr>
          <w:rFonts w:ascii="Arial" w:hAnsi="Arial" w:cs="Arial"/>
        </w:rPr>
        <w:t>SEC</w:t>
      </w:r>
      <w:r w:rsidR="0001374C" w:rsidRPr="004E16A8">
        <w:rPr>
          <w:rFonts w:ascii="Arial" w:hAnsi="Arial" w:cs="Arial"/>
        </w:rPr>
        <w:t>T</w:t>
      </w:r>
      <w:r w:rsidRPr="004E16A8">
        <w:rPr>
          <w:rFonts w:ascii="Arial" w:hAnsi="Arial" w:cs="Arial"/>
        </w:rPr>
        <w:t xml:space="preserve">ION VI. </w:t>
      </w:r>
      <w:r w:rsidR="00463549" w:rsidRPr="004E16A8">
        <w:rPr>
          <w:rFonts w:ascii="Arial" w:hAnsi="Arial" w:cs="Arial"/>
        </w:rPr>
        <w:t xml:space="preserve">AWARD </w:t>
      </w:r>
      <w:r w:rsidR="00463549" w:rsidRPr="00B35E04">
        <w:rPr>
          <w:rFonts w:ascii="Arial" w:hAnsi="Arial" w:cs="Arial"/>
        </w:rPr>
        <w:t>ADMINISTRATION</w:t>
      </w:r>
      <w:r w:rsidR="00463549" w:rsidRPr="004E16A8">
        <w:rPr>
          <w:rFonts w:ascii="Arial" w:hAnsi="Arial" w:cs="Arial"/>
        </w:rPr>
        <w:t xml:space="preserve"> </w:t>
      </w:r>
      <w:r w:rsidR="00463549" w:rsidRPr="00B35E04">
        <w:rPr>
          <w:rFonts w:ascii="Arial" w:hAnsi="Arial" w:cs="Arial"/>
        </w:rPr>
        <w:t>INFORMATION</w:t>
      </w:r>
    </w:p>
    <w:p w14:paraId="6D40AE7C" w14:textId="77777777" w:rsidR="00F60F53"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066C18B0" wp14:editId="7BFBCCFC">
                <wp:extent cx="5989320" cy="7620"/>
                <wp:effectExtent l="9525" t="9525" r="1905" b="1905"/>
                <wp:docPr id="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9" name="Group 23"/>
                        <wpg:cNvGrpSpPr>
                          <a:grpSpLocks/>
                        </wpg:cNvGrpSpPr>
                        <wpg:grpSpPr bwMode="auto">
                          <a:xfrm>
                            <a:off x="6" y="6"/>
                            <a:ext cx="9420" cy="2"/>
                            <a:chOff x="6" y="6"/>
                            <a:chExt cx="9420" cy="2"/>
                          </a:xfrm>
                        </wpg:grpSpPr>
                        <wps:wsp>
                          <wps:cNvPr id="20" name="Freeform 24"/>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1E5F0C9" id="Group 22"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">
                <v:group id="Group 23"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4"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pPMEA&#10;AADbAAAADwAAAGRycy9kb3ducmV2LnhtbERPTWsCMRC9F/wPYYReimbdYpGtUUQReilFK/Y6bKbJ&#10;0s1kTaKu/745CB4f73u+7F0rLhRi41nBZFyAIK69btgoOHxvRzMQMSFrbD2TghtFWC4GT3OstL/y&#10;ji77ZEQO4VihAptSV0kZa0sO49h3xJn79cFhyjAYqQNec7hrZVkUb9Jhw7nBYkdrS/Xf/uwUtLuN&#10;/TlNX7efhxfzdZvOjl0wpVLPw371DiJRnx7iu/tDKyjz+vwl/w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aTzBAAAA2wAAAA8AAAAAAAAAAAAAAAAAmAIAAGRycy9kb3du&#10;cmV2LnhtbFBLBQYAAAAABAAEAPUAAACGAwAAAAA=&#10;" path="m,l9420,e" filled="f" strokeweight=".58pt">
                    <v:path arrowok="t" o:connecttype="custom" o:connectlocs="0,0;9420,0" o:connectangles="0,0"/>
                  </v:shape>
                </v:group>
                <w10:anchorlock/>
              </v:group>
            </w:pict>
          </mc:Fallback>
        </mc:AlternateContent>
      </w:r>
    </w:p>
    <w:p w14:paraId="6572C7CD" w14:textId="77777777" w:rsidR="00F60F53" w:rsidRPr="004E2E59" w:rsidRDefault="00F60F53" w:rsidP="004E16A8">
      <w:pPr>
        <w:widowControl/>
        <w:rPr>
          <w:rFonts w:ascii="Arial" w:eastAsia="Cambria" w:hAnsi="Arial" w:cs="Arial"/>
          <w:b/>
          <w:bCs/>
          <w:sz w:val="24"/>
          <w:szCs w:val="24"/>
        </w:rPr>
      </w:pPr>
    </w:p>
    <w:p w14:paraId="7F67EDF1" w14:textId="61FC504F" w:rsidR="00F60F53" w:rsidRPr="005955B3" w:rsidRDefault="00974172" w:rsidP="004E16A8">
      <w:pPr>
        <w:widowControl/>
        <w:tabs>
          <w:tab w:val="left" w:pos="860"/>
        </w:tabs>
        <w:rPr>
          <w:rFonts w:ascii="Arial" w:hAnsi="Arial" w:cs="Arial"/>
          <w:b/>
          <w:sz w:val="24"/>
          <w:szCs w:val="24"/>
        </w:rPr>
      </w:pPr>
      <w:r w:rsidRPr="004E16A8">
        <w:rPr>
          <w:rFonts w:ascii="Arial" w:hAnsi="Arial" w:cs="Arial"/>
          <w:b/>
          <w:sz w:val="24"/>
          <w:szCs w:val="24"/>
        </w:rPr>
        <w:t xml:space="preserve">A. </w:t>
      </w:r>
      <w:r w:rsidR="00463549" w:rsidRPr="004E16A8">
        <w:rPr>
          <w:rFonts w:ascii="Arial" w:hAnsi="Arial" w:cs="Arial"/>
          <w:b/>
          <w:sz w:val="24"/>
          <w:szCs w:val="24"/>
        </w:rPr>
        <w:t xml:space="preserve">AWARD </w:t>
      </w:r>
      <w:r w:rsidR="00463549" w:rsidRPr="00B35E04">
        <w:rPr>
          <w:rFonts w:ascii="Arial" w:hAnsi="Arial" w:cs="Arial"/>
          <w:b/>
          <w:sz w:val="24"/>
          <w:szCs w:val="24"/>
        </w:rPr>
        <w:t>NOTICES</w:t>
      </w:r>
    </w:p>
    <w:p w14:paraId="51203B06" w14:textId="77777777" w:rsidR="004C4F84" w:rsidRPr="004E2E59" w:rsidRDefault="004C4F84" w:rsidP="004E16A8">
      <w:pPr>
        <w:widowControl/>
        <w:tabs>
          <w:tab w:val="left" w:pos="860"/>
        </w:tabs>
        <w:rPr>
          <w:rFonts w:ascii="Arial" w:eastAsia="Cambria" w:hAnsi="Arial" w:cs="Arial"/>
          <w:sz w:val="24"/>
          <w:szCs w:val="24"/>
        </w:rPr>
      </w:pPr>
    </w:p>
    <w:p w14:paraId="5C85346A" w14:textId="77777777" w:rsidR="00F60F53" w:rsidRPr="005955B3" w:rsidRDefault="00463549" w:rsidP="004E16A8">
      <w:pPr>
        <w:pStyle w:val="BodyText"/>
        <w:widowControl/>
        <w:ind w:left="0" w:right="212"/>
        <w:rPr>
          <w:rFonts w:ascii="Arial" w:hAnsi="Arial" w:cs="Arial"/>
        </w:rPr>
      </w:pPr>
      <w:r w:rsidRPr="004E2E59">
        <w:rPr>
          <w:rFonts w:ascii="Arial" w:hAnsi="Arial" w:cs="Arial"/>
        </w:rPr>
        <w:t xml:space="preserve">All award notifications will be posted on the </w:t>
      </w:r>
      <w:r w:rsidR="00974172" w:rsidRPr="004E2E59">
        <w:rPr>
          <w:rFonts w:ascii="Arial" w:hAnsi="Arial" w:cs="Arial"/>
        </w:rPr>
        <w:t>VETS</w:t>
      </w:r>
      <w:r w:rsidRPr="004E2E59">
        <w:rPr>
          <w:rFonts w:ascii="Arial" w:hAnsi="Arial" w:cs="Arial"/>
        </w:rPr>
        <w:t xml:space="preserve"> Homepage </w:t>
      </w:r>
      <w:r w:rsidRPr="004E16A8">
        <w:rPr>
          <w:rFonts w:ascii="Arial" w:hAnsi="Arial" w:cs="Arial"/>
          <w:u w:val="single" w:color="000000"/>
        </w:rPr>
        <w:t>(</w:t>
      </w:r>
      <w:r w:rsidRPr="004E16A8">
        <w:rPr>
          <w:rFonts w:ascii="Arial" w:hAnsi="Arial" w:cs="Arial"/>
          <w:color w:val="0000FF"/>
          <w:u w:val="single"/>
        </w:rPr>
        <w:t>www.dol.gov</w:t>
      </w:r>
      <w:r w:rsidR="00974172" w:rsidRPr="004E16A8">
        <w:rPr>
          <w:rFonts w:ascii="Arial" w:hAnsi="Arial" w:cs="Arial"/>
          <w:color w:val="0000FF"/>
          <w:u w:val="single"/>
        </w:rPr>
        <w:t>/VETS</w:t>
      </w:r>
      <w:r w:rsidRPr="004E16A8">
        <w:rPr>
          <w:rFonts w:ascii="Arial" w:hAnsi="Arial" w:cs="Arial"/>
        </w:rPr>
        <w:t xml:space="preserve">). </w:t>
      </w:r>
      <w:r w:rsidRPr="00B35E04">
        <w:rPr>
          <w:rFonts w:ascii="Arial" w:hAnsi="Arial" w:cs="Arial"/>
        </w:rPr>
        <w:t>Applicants</w:t>
      </w:r>
      <w:r w:rsidRPr="004E16A8">
        <w:rPr>
          <w:rFonts w:ascii="Arial" w:hAnsi="Arial" w:cs="Arial"/>
        </w:rPr>
        <w:t xml:space="preserve"> </w:t>
      </w:r>
      <w:r w:rsidRPr="00B35E04">
        <w:rPr>
          <w:rFonts w:ascii="Arial" w:hAnsi="Arial" w:cs="Arial"/>
        </w:rPr>
        <w:t>selected</w:t>
      </w:r>
      <w:r w:rsidRPr="004E16A8">
        <w:rPr>
          <w:rFonts w:ascii="Arial" w:hAnsi="Arial" w:cs="Arial"/>
        </w:rPr>
        <w:t xml:space="preserve"> </w:t>
      </w:r>
      <w:r w:rsidRPr="00B35E04">
        <w:rPr>
          <w:rFonts w:ascii="Arial" w:hAnsi="Arial" w:cs="Arial"/>
        </w:rPr>
        <w:t>for</w:t>
      </w:r>
      <w:r w:rsidRPr="004E16A8">
        <w:rPr>
          <w:rFonts w:ascii="Arial" w:hAnsi="Arial" w:cs="Arial"/>
        </w:rPr>
        <w:t xml:space="preserve"> </w:t>
      </w:r>
      <w:r w:rsidRPr="00B35E04">
        <w:rPr>
          <w:rFonts w:ascii="Arial" w:hAnsi="Arial" w:cs="Arial"/>
        </w:rPr>
        <w:t xml:space="preserve">award </w:t>
      </w:r>
      <w:r w:rsidRPr="004E16A8">
        <w:rPr>
          <w:rFonts w:ascii="Arial" w:hAnsi="Arial" w:cs="Arial"/>
        </w:rPr>
        <w:t>will</w:t>
      </w:r>
      <w:r w:rsidRPr="00B35E04">
        <w:rPr>
          <w:rFonts w:ascii="Arial" w:hAnsi="Arial" w:cs="Arial"/>
        </w:rPr>
        <w:t xml:space="preserve"> be contacted directly </w:t>
      </w:r>
      <w:r w:rsidRPr="004E16A8">
        <w:rPr>
          <w:rFonts w:ascii="Arial" w:hAnsi="Arial" w:cs="Arial"/>
        </w:rPr>
        <w:t>before</w:t>
      </w:r>
      <w:r w:rsidRPr="00B35E04">
        <w:rPr>
          <w:rFonts w:ascii="Arial" w:hAnsi="Arial" w:cs="Arial"/>
        </w:rPr>
        <w:t xml:space="preserve"> </w:t>
      </w:r>
      <w:r w:rsidRPr="004E16A8">
        <w:rPr>
          <w:rFonts w:ascii="Arial" w:hAnsi="Arial" w:cs="Arial"/>
        </w:rPr>
        <w:t>the grant’s execution.</w:t>
      </w:r>
      <w:r w:rsidRPr="00B35E04">
        <w:rPr>
          <w:rFonts w:ascii="Arial" w:hAnsi="Arial" w:cs="Arial"/>
        </w:rPr>
        <w:t xml:space="preserve"> </w:t>
      </w:r>
      <w:r w:rsidRPr="004E16A8">
        <w:rPr>
          <w:rFonts w:ascii="Arial" w:hAnsi="Arial" w:cs="Arial"/>
        </w:rPr>
        <w:t xml:space="preserve"> </w:t>
      </w:r>
      <w:r w:rsidR="00AE0484" w:rsidRPr="004E16A8">
        <w:rPr>
          <w:rFonts w:ascii="Arial" w:hAnsi="Arial" w:cs="Arial"/>
        </w:rPr>
        <w:t>Non-selected</w:t>
      </w:r>
      <w:r w:rsidRPr="004E16A8">
        <w:rPr>
          <w:rFonts w:ascii="Arial" w:hAnsi="Arial" w:cs="Arial"/>
        </w:rPr>
        <w:t xml:space="preserve"> </w:t>
      </w:r>
      <w:r w:rsidRPr="00B35E04">
        <w:rPr>
          <w:rFonts w:ascii="Arial" w:hAnsi="Arial" w:cs="Arial"/>
        </w:rPr>
        <w:t xml:space="preserve">applicants </w:t>
      </w:r>
      <w:r w:rsidRPr="004E16A8">
        <w:rPr>
          <w:rFonts w:ascii="Arial" w:hAnsi="Arial" w:cs="Arial"/>
        </w:rPr>
        <w:t>will</w:t>
      </w:r>
      <w:r w:rsidRPr="00B35E04">
        <w:rPr>
          <w:rFonts w:ascii="Arial" w:hAnsi="Arial" w:cs="Arial"/>
        </w:rPr>
        <w:t xml:space="preserve"> be </w:t>
      </w:r>
      <w:r w:rsidRPr="004E16A8">
        <w:rPr>
          <w:rFonts w:ascii="Arial" w:hAnsi="Arial" w:cs="Arial"/>
        </w:rPr>
        <w:t>notified by mail or email and may request</w:t>
      </w:r>
      <w:r w:rsidRPr="00B35E04">
        <w:rPr>
          <w:rFonts w:ascii="Arial" w:hAnsi="Arial" w:cs="Arial"/>
        </w:rPr>
        <w:t xml:space="preserve"> a </w:t>
      </w:r>
      <w:r w:rsidRPr="004E16A8">
        <w:rPr>
          <w:rFonts w:ascii="Arial" w:hAnsi="Arial" w:cs="Arial"/>
        </w:rPr>
        <w:t xml:space="preserve">written debriefing </w:t>
      </w:r>
      <w:r w:rsidRPr="00B35E04">
        <w:rPr>
          <w:rFonts w:ascii="Arial" w:hAnsi="Arial" w:cs="Arial"/>
        </w:rPr>
        <w:t>on the significant weakne</w:t>
      </w:r>
      <w:r w:rsidRPr="005955B3">
        <w:rPr>
          <w:rFonts w:ascii="Arial" w:hAnsi="Arial" w:cs="Arial"/>
        </w:rPr>
        <w:t xml:space="preserve">sses </w:t>
      </w:r>
      <w:r w:rsidRPr="004E16A8">
        <w:rPr>
          <w:rFonts w:ascii="Arial" w:hAnsi="Arial" w:cs="Arial"/>
        </w:rPr>
        <w:t>of</w:t>
      </w:r>
      <w:r w:rsidRPr="00B35E04">
        <w:rPr>
          <w:rFonts w:ascii="Arial" w:hAnsi="Arial" w:cs="Arial"/>
        </w:rPr>
        <w:t xml:space="preserve"> </w:t>
      </w:r>
      <w:r w:rsidRPr="004E16A8">
        <w:rPr>
          <w:rFonts w:ascii="Arial" w:hAnsi="Arial" w:cs="Arial"/>
        </w:rPr>
        <w:t>their</w:t>
      </w:r>
      <w:r w:rsidRPr="00B35E04">
        <w:rPr>
          <w:rFonts w:ascii="Arial" w:hAnsi="Arial" w:cs="Arial"/>
        </w:rPr>
        <w:t xml:space="preserve"> application.</w:t>
      </w:r>
    </w:p>
    <w:p w14:paraId="7D389B2C" w14:textId="77777777" w:rsidR="00F60F53" w:rsidRPr="004E2E59" w:rsidRDefault="00F60F53" w:rsidP="004E16A8">
      <w:pPr>
        <w:widowControl/>
        <w:rPr>
          <w:rFonts w:ascii="Arial" w:eastAsia="Cambria" w:hAnsi="Arial" w:cs="Arial"/>
          <w:sz w:val="24"/>
          <w:szCs w:val="24"/>
        </w:rPr>
      </w:pPr>
    </w:p>
    <w:p w14:paraId="7FA5F0EC" w14:textId="2D3F35B8" w:rsidR="00F60F53" w:rsidRPr="004E2E59" w:rsidRDefault="00463549" w:rsidP="004E16A8">
      <w:pPr>
        <w:pStyle w:val="BodyText"/>
        <w:widowControl/>
        <w:ind w:left="0" w:right="252"/>
        <w:rPr>
          <w:rFonts w:ascii="Arial" w:hAnsi="Arial" w:cs="Arial"/>
        </w:rPr>
      </w:pPr>
      <w:r w:rsidRPr="004E2E59">
        <w:rPr>
          <w:rFonts w:ascii="Arial" w:hAnsi="Arial" w:cs="Arial"/>
        </w:rPr>
        <w:t xml:space="preserve">Selection of an organization </w:t>
      </w:r>
      <w:r w:rsidRPr="00B35E04">
        <w:rPr>
          <w:rFonts w:ascii="Arial" w:hAnsi="Arial" w:cs="Arial"/>
        </w:rPr>
        <w:t xml:space="preserve">as a recipient </w:t>
      </w:r>
      <w:r w:rsidRPr="004E16A8">
        <w:rPr>
          <w:rFonts w:ascii="Arial" w:hAnsi="Arial" w:cs="Arial"/>
        </w:rPr>
        <w:t>does</w:t>
      </w:r>
      <w:r w:rsidRPr="00B35E04">
        <w:rPr>
          <w:rFonts w:ascii="Arial" w:hAnsi="Arial" w:cs="Arial"/>
        </w:rPr>
        <w:t xml:space="preserve"> not constitute </w:t>
      </w:r>
      <w:r w:rsidRPr="004E16A8">
        <w:rPr>
          <w:rFonts w:ascii="Arial" w:hAnsi="Arial" w:cs="Arial"/>
        </w:rPr>
        <w:t>approval</w:t>
      </w:r>
      <w:r w:rsidRPr="00B35E04">
        <w:rPr>
          <w:rFonts w:ascii="Arial" w:hAnsi="Arial" w:cs="Arial"/>
        </w:rPr>
        <w:t xml:space="preserve"> of the grant</w:t>
      </w:r>
      <w:r w:rsidRPr="004E16A8">
        <w:rPr>
          <w:rFonts w:ascii="Arial" w:hAnsi="Arial" w:cs="Arial"/>
        </w:rPr>
        <w:t xml:space="preserve"> </w:t>
      </w:r>
      <w:r w:rsidRPr="00B35E04">
        <w:rPr>
          <w:rFonts w:ascii="Arial" w:hAnsi="Arial" w:cs="Arial"/>
        </w:rPr>
        <w:t>application</w:t>
      </w:r>
      <w:r w:rsidRPr="004E16A8">
        <w:rPr>
          <w:rFonts w:ascii="Arial" w:hAnsi="Arial" w:cs="Arial"/>
        </w:rPr>
        <w:t xml:space="preserve"> </w:t>
      </w:r>
      <w:r w:rsidRPr="00B35E04">
        <w:rPr>
          <w:rFonts w:ascii="Arial" w:hAnsi="Arial" w:cs="Arial"/>
        </w:rPr>
        <w:t>as submitted.</w:t>
      </w:r>
      <w:r w:rsidRPr="004E16A8">
        <w:rPr>
          <w:rFonts w:ascii="Arial" w:hAnsi="Arial" w:cs="Arial"/>
        </w:rPr>
        <w:t xml:space="preserve"> </w:t>
      </w:r>
      <w:r w:rsidR="004378F5" w:rsidRPr="00B35E04">
        <w:rPr>
          <w:rFonts w:ascii="Arial" w:hAnsi="Arial" w:cs="Arial"/>
        </w:rPr>
        <w:t xml:space="preserve"> </w:t>
      </w:r>
      <w:r w:rsidRPr="005955B3">
        <w:rPr>
          <w:rFonts w:ascii="Arial" w:hAnsi="Arial" w:cs="Arial"/>
        </w:rPr>
        <w:t xml:space="preserve">Before </w:t>
      </w:r>
      <w:r w:rsidRPr="004E16A8">
        <w:rPr>
          <w:rFonts w:ascii="Arial" w:hAnsi="Arial" w:cs="Arial"/>
        </w:rPr>
        <w:t>the</w:t>
      </w:r>
      <w:r w:rsidRPr="00B35E04">
        <w:rPr>
          <w:rFonts w:ascii="Arial" w:hAnsi="Arial" w:cs="Arial"/>
        </w:rPr>
        <w:t xml:space="preserve"> actual </w:t>
      </w:r>
      <w:r w:rsidRPr="004E16A8">
        <w:rPr>
          <w:rFonts w:ascii="Arial" w:hAnsi="Arial" w:cs="Arial"/>
        </w:rPr>
        <w:t>grant</w:t>
      </w:r>
      <w:r w:rsidRPr="00B35E04">
        <w:rPr>
          <w:rFonts w:ascii="Arial" w:hAnsi="Arial" w:cs="Arial"/>
        </w:rPr>
        <w:t xml:space="preserve"> is </w:t>
      </w:r>
      <w:r w:rsidRPr="004E16A8">
        <w:rPr>
          <w:rFonts w:ascii="Arial" w:hAnsi="Arial" w:cs="Arial"/>
        </w:rPr>
        <w:t xml:space="preserve">awarded, </w:t>
      </w:r>
      <w:r w:rsidR="00AE0484" w:rsidRPr="00B35E04">
        <w:rPr>
          <w:rFonts w:ascii="Arial" w:hAnsi="Arial" w:cs="Arial"/>
        </w:rPr>
        <w:t xml:space="preserve">the Grant Officer </w:t>
      </w:r>
      <w:r w:rsidRPr="005955B3">
        <w:rPr>
          <w:rFonts w:ascii="Arial" w:hAnsi="Arial" w:cs="Arial"/>
        </w:rPr>
        <w:t>may enter into</w:t>
      </w:r>
      <w:r w:rsidRPr="004E16A8">
        <w:rPr>
          <w:rFonts w:ascii="Arial" w:hAnsi="Arial" w:cs="Arial"/>
        </w:rPr>
        <w:t xml:space="preserve"> negotiations</w:t>
      </w:r>
      <w:r w:rsidRPr="00B35E04">
        <w:rPr>
          <w:rFonts w:ascii="Arial" w:hAnsi="Arial" w:cs="Arial"/>
        </w:rPr>
        <w:t xml:space="preserve"> about such items as</w:t>
      </w:r>
      <w:r w:rsidRPr="004E16A8">
        <w:rPr>
          <w:rFonts w:ascii="Arial" w:hAnsi="Arial" w:cs="Arial"/>
        </w:rPr>
        <w:t xml:space="preserve"> program</w:t>
      </w:r>
      <w:r w:rsidRPr="00B35E04">
        <w:rPr>
          <w:rFonts w:ascii="Arial" w:hAnsi="Arial" w:cs="Arial"/>
        </w:rPr>
        <w:t xml:space="preserve"> compo</w:t>
      </w:r>
      <w:r w:rsidRPr="005955B3">
        <w:rPr>
          <w:rFonts w:ascii="Arial" w:hAnsi="Arial" w:cs="Arial"/>
        </w:rPr>
        <w:t xml:space="preserve">nents, staffing and funding </w:t>
      </w:r>
      <w:r w:rsidRPr="004E16A8">
        <w:rPr>
          <w:rFonts w:ascii="Arial" w:hAnsi="Arial" w:cs="Arial"/>
        </w:rPr>
        <w:t>levels,</w:t>
      </w:r>
      <w:r w:rsidRPr="00B35E04">
        <w:rPr>
          <w:rFonts w:ascii="Arial" w:hAnsi="Arial" w:cs="Arial"/>
        </w:rPr>
        <w:t xml:space="preserve"> and</w:t>
      </w:r>
      <w:r w:rsidRPr="004E16A8">
        <w:rPr>
          <w:rFonts w:ascii="Arial" w:hAnsi="Arial" w:cs="Arial"/>
        </w:rPr>
        <w:t xml:space="preserve"> administrative</w:t>
      </w:r>
      <w:r w:rsidRPr="00B35E04">
        <w:rPr>
          <w:rFonts w:ascii="Arial" w:hAnsi="Arial" w:cs="Arial"/>
        </w:rPr>
        <w:t xml:space="preserve"> </w:t>
      </w:r>
      <w:r w:rsidRPr="004E16A8">
        <w:rPr>
          <w:rFonts w:ascii="Arial" w:hAnsi="Arial" w:cs="Arial"/>
        </w:rPr>
        <w:t>systems</w:t>
      </w:r>
      <w:r w:rsidR="00AE0484" w:rsidRPr="004E16A8">
        <w:rPr>
          <w:rFonts w:ascii="Arial" w:hAnsi="Arial" w:cs="Arial"/>
        </w:rPr>
        <w:t xml:space="preserve"> are</w:t>
      </w:r>
      <w:r w:rsidRPr="004E16A8">
        <w:rPr>
          <w:rFonts w:ascii="Arial" w:hAnsi="Arial" w:cs="Arial"/>
        </w:rPr>
        <w:t xml:space="preserve"> </w:t>
      </w:r>
      <w:r w:rsidRPr="00B35E04">
        <w:rPr>
          <w:rFonts w:ascii="Arial" w:hAnsi="Arial" w:cs="Arial"/>
        </w:rPr>
        <w:t>in place to</w:t>
      </w:r>
      <w:r w:rsidRPr="004E16A8">
        <w:rPr>
          <w:rFonts w:ascii="Arial" w:hAnsi="Arial" w:cs="Arial"/>
        </w:rPr>
        <w:t xml:space="preserve"> </w:t>
      </w:r>
      <w:r w:rsidRPr="00B35E04">
        <w:rPr>
          <w:rFonts w:ascii="Arial" w:hAnsi="Arial" w:cs="Arial"/>
        </w:rPr>
        <w:t>support grant implementation.</w:t>
      </w:r>
      <w:r w:rsidRPr="004E16A8">
        <w:rPr>
          <w:rFonts w:ascii="Arial" w:hAnsi="Arial" w:cs="Arial"/>
        </w:rPr>
        <w:t xml:space="preserve"> </w:t>
      </w:r>
      <w:r w:rsidR="004378F5" w:rsidRPr="00B35E04">
        <w:rPr>
          <w:rFonts w:ascii="Arial" w:hAnsi="Arial" w:cs="Arial"/>
        </w:rPr>
        <w:t xml:space="preserve"> </w:t>
      </w:r>
      <w:r w:rsidRPr="004E16A8">
        <w:rPr>
          <w:rFonts w:ascii="Arial" w:hAnsi="Arial" w:cs="Arial"/>
        </w:rPr>
        <w:t xml:space="preserve">If the negotiations do </w:t>
      </w:r>
      <w:r w:rsidRPr="00B35E04">
        <w:rPr>
          <w:rFonts w:ascii="Arial" w:hAnsi="Arial" w:cs="Arial"/>
        </w:rPr>
        <w:t xml:space="preserve">not result in a mutually acceptable submission, the Grant Officer </w:t>
      </w:r>
      <w:r w:rsidRPr="004E16A8">
        <w:rPr>
          <w:rFonts w:ascii="Arial" w:hAnsi="Arial" w:cs="Arial"/>
        </w:rPr>
        <w:t xml:space="preserve">reserves </w:t>
      </w:r>
      <w:r w:rsidRPr="00B35E04">
        <w:rPr>
          <w:rFonts w:ascii="Arial" w:hAnsi="Arial" w:cs="Arial"/>
        </w:rPr>
        <w:t xml:space="preserve">the </w:t>
      </w:r>
      <w:r w:rsidRPr="004E16A8">
        <w:rPr>
          <w:rFonts w:ascii="Arial" w:hAnsi="Arial" w:cs="Arial"/>
        </w:rPr>
        <w:t>right</w:t>
      </w:r>
      <w:r w:rsidRPr="00B35E04">
        <w:rPr>
          <w:rFonts w:ascii="Arial" w:hAnsi="Arial" w:cs="Arial"/>
        </w:rPr>
        <w:t xml:space="preserve"> to</w:t>
      </w:r>
      <w:r w:rsidRPr="004E16A8">
        <w:rPr>
          <w:rFonts w:ascii="Arial" w:hAnsi="Arial" w:cs="Arial"/>
        </w:rPr>
        <w:t xml:space="preserve"> </w:t>
      </w:r>
      <w:bookmarkStart w:id="60" w:name="B._Administrative_and_National_Policy_Re"/>
      <w:bookmarkEnd w:id="60"/>
      <w:r w:rsidRPr="004E16A8">
        <w:rPr>
          <w:rFonts w:ascii="Arial" w:hAnsi="Arial" w:cs="Arial"/>
        </w:rPr>
        <w:t>terminate</w:t>
      </w:r>
      <w:r w:rsidRPr="00B35E04">
        <w:rPr>
          <w:rFonts w:ascii="Arial" w:hAnsi="Arial" w:cs="Arial"/>
        </w:rPr>
        <w:t xml:space="preserve"> </w:t>
      </w:r>
      <w:r w:rsidRPr="004E16A8">
        <w:rPr>
          <w:rFonts w:ascii="Arial" w:hAnsi="Arial" w:cs="Arial"/>
        </w:rPr>
        <w:t>the</w:t>
      </w:r>
      <w:r w:rsidRPr="00B35E04">
        <w:rPr>
          <w:rFonts w:ascii="Arial" w:hAnsi="Arial" w:cs="Arial"/>
        </w:rPr>
        <w:t xml:space="preserve"> </w:t>
      </w:r>
      <w:r w:rsidRPr="004E16A8">
        <w:rPr>
          <w:rFonts w:ascii="Arial" w:hAnsi="Arial" w:cs="Arial"/>
        </w:rPr>
        <w:t>negotiations</w:t>
      </w:r>
      <w:r w:rsidRPr="00B35E04">
        <w:rPr>
          <w:rFonts w:ascii="Arial" w:hAnsi="Arial" w:cs="Arial"/>
        </w:rPr>
        <w:t xml:space="preserve"> and </w:t>
      </w:r>
      <w:r w:rsidRPr="004E16A8">
        <w:rPr>
          <w:rFonts w:ascii="Arial" w:hAnsi="Arial" w:cs="Arial"/>
        </w:rPr>
        <w:t>decline</w:t>
      </w:r>
      <w:r w:rsidRPr="00B35E04">
        <w:rPr>
          <w:rFonts w:ascii="Arial" w:hAnsi="Arial" w:cs="Arial"/>
        </w:rPr>
        <w:t xml:space="preserve"> to</w:t>
      </w:r>
      <w:r w:rsidRPr="004E16A8">
        <w:rPr>
          <w:rFonts w:ascii="Arial" w:hAnsi="Arial" w:cs="Arial"/>
        </w:rPr>
        <w:t xml:space="preserve"> </w:t>
      </w:r>
      <w:r w:rsidRPr="00B35E04">
        <w:rPr>
          <w:rFonts w:ascii="Arial" w:hAnsi="Arial" w:cs="Arial"/>
        </w:rPr>
        <w:t xml:space="preserve">fund the </w:t>
      </w:r>
      <w:r w:rsidRPr="004E16A8">
        <w:rPr>
          <w:rFonts w:ascii="Arial" w:hAnsi="Arial" w:cs="Arial"/>
        </w:rPr>
        <w:t xml:space="preserve">application. </w:t>
      </w:r>
      <w:r w:rsidR="004378F5" w:rsidRPr="00B35E04">
        <w:rPr>
          <w:rFonts w:ascii="Arial" w:hAnsi="Arial" w:cs="Arial"/>
        </w:rPr>
        <w:t xml:space="preserve"> </w:t>
      </w:r>
      <w:r w:rsidR="00AE0484" w:rsidRPr="005955B3">
        <w:rPr>
          <w:rFonts w:ascii="Arial" w:hAnsi="Arial" w:cs="Arial"/>
        </w:rPr>
        <w:t xml:space="preserve">The Grant Officer </w:t>
      </w:r>
      <w:r w:rsidRPr="004E16A8">
        <w:rPr>
          <w:rFonts w:ascii="Arial" w:hAnsi="Arial" w:cs="Arial"/>
        </w:rPr>
        <w:t>reserve</w:t>
      </w:r>
      <w:r w:rsidR="00AE0484" w:rsidRPr="004E16A8">
        <w:rPr>
          <w:rFonts w:ascii="Arial" w:hAnsi="Arial" w:cs="Arial"/>
        </w:rPr>
        <w:t>s</w:t>
      </w:r>
      <w:r w:rsidRPr="004E16A8">
        <w:rPr>
          <w:rFonts w:ascii="Arial" w:hAnsi="Arial" w:cs="Arial"/>
        </w:rPr>
        <w:t xml:space="preserve"> </w:t>
      </w:r>
      <w:r w:rsidRPr="00B35E04">
        <w:rPr>
          <w:rFonts w:ascii="Arial" w:hAnsi="Arial" w:cs="Arial"/>
        </w:rPr>
        <w:t xml:space="preserve">the </w:t>
      </w:r>
      <w:r w:rsidRPr="004E16A8">
        <w:rPr>
          <w:rFonts w:ascii="Arial" w:hAnsi="Arial" w:cs="Arial"/>
        </w:rPr>
        <w:t>right</w:t>
      </w:r>
      <w:r w:rsidRPr="00B35E04">
        <w:rPr>
          <w:rFonts w:ascii="Arial" w:hAnsi="Arial" w:cs="Arial"/>
        </w:rPr>
        <w:t xml:space="preserve"> to </w:t>
      </w:r>
      <w:r w:rsidR="00AE0484" w:rsidRPr="005955B3">
        <w:rPr>
          <w:rFonts w:ascii="Arial" w:hAnsi="Arial" w:cs="Arial"/>
        </w:rPr>
        <w:t>not fund</w:t>
      </w:r>
      <w:r w:rsidRPr="004E2E59">
        <w:rPr>
          <w:rFonts w:ascii="Arial" w:hAnsi="Arial" w:cs="Arial"/>
        </w:rPr>
        <w:t xml:space="preserve"> any </w:t>
      </w:r>
      <w:r w:rsidRPr="00B35E04">
        <w:rPr>
          <w:rFonts w:ascii="Arial" w:hAnsi="Arial" w:cs="Arial"/>
        </w:rPr>
        <w:t xml:space="preserve">application </w:t>
      </w:r>
      <w:r w:rsidRPr="004E16A8">
        <w:rPr>
          <w:rFonts w:ascii="Arial" w:hAnsi="Arial" w:cs="Arial"/>
        </w:rPr>
        <w:t>related</w:t>
      </w:r>
      <w:r w:rsidRPr="00B35E04">
        <w:rPr>
          <w:rFonts w:ascii="Arial" w:hAnsi="Arial" w:cs="Arial"/>
        </w:rPr>
        <w:t xml:space="preserve"> to this</w:t>
      </w:r>
      <w:r w:rsidRPr="004E16A8">
        <w:rPr>
          <w:rFonts w:ascii="Arial" w:hAnsi="Arial" w:cs="Arial"/>
        </w:rPr>
        <w:t xml:space="preserve"> </w:t>
      </w:r>
      <w:r w:rsidR="00AF2FBF" w:rsidRPr="00B35E04">
        <w:rPr>
          <w:rFonts w:ascii="Arial" w:hAnsi="Arial" w:cs="Arial"/>
        </w:rPr>
        <w:t>FOA</w:t>
      </w:r>
      <w:r w:rsidRPr="005955B3">
        <w:rPr>
          <w:rFonts w:ascii="Arial" w:hAnsi="Arial" w:cs="Arial"/>
        </w:rPr>
        <w:t>.</w:t>
      </w:r>
    </w:p>
    <w:p w14:paraId="1C189D60" w14:textId="77777777" w:rsidR="00974172" w:rsidRPr="004E2E59" w:rsidRDefault="00974172" w:rsidP="004E16A8">
      <w:pPr>
        <w:pStyle w:val="BodyText"/>
        <w:widowControl/>
        <w:ind w:left="0" w:right="252"/>
        <w:rPr>
          <w:rFonts w:ascii="Arial" w:hAnsi="Arial" w:cs="Arial"/>
        </w:rPr>
      </w:pPr>
    </w:p>
    <w:p w14:paraId="775A274A" w14:textId="27A1E2B5" w:rsidR="00F60F53" w:rsidRPr="004E16A8" w:rsidRDefault="00974172" w:rsidP="004E16A8">
      <w:pPr>
        <w:widowControl/>
        <w:tabs>
          <w:tab w:val="left" w:pos="860"/>
        </w:tabs>
        <w:rPr>
          <w:rFonts w:ascii="Arial" w:hAnsi="Arial" w:cs="Arial"/>
          <w:b/>
          <w:sz w:val="24"/>
          <w:szCs w:val="24"/>
        </w:rPr>
      </w:pPr>
      <w:bookmarkStart w:id="61" w:name="1._Administrative_Program_Requirements"/>
      <w:bookmarkEnd w:id="61"/>
      <w:r w:rsidRPr="004E16A8">
        <w:rPr>
          <w:rFonts w:ascii="Arial" w:hAnsi="Arial" w:cs="Arial"/>
          <w:b/>
          <w:sz w:val="24"/>
          <w:szCs w:val="24"/>
        </w:rPr>
        <w:t xml:space="preserve">B. </w:t>
      </w:r>
      <w:r w:rsidR="00463549" w:rsidRPr="004E16A8">
        <w:rPr>
          <w:rFonts w:ascii="Arial" w:hAnsi="Arial" w:cs="Arial"/>
          <w:b/>
          <w:sz w:val="24"/>
          <w:szCs w:val="24"/>
        </w:rPr>
        <w:t xml:space="preserve">ADMINISTRATIVE </w:t>
      </w:r>
      <w:r w:rsidR="00463549" w:rsidRPr="00B35E04">
        <w:rPr>
          <w:rFonts w:ascii="Arial" w:hAnsi="Arial" w:cs="Arial"/>
          <w:b/>
          <w:sz w:val="24"/>
          <w:szCs w:val="24"/>
        </w:rPr>
        <w:t>AND</w:t>
      </w:r>
      <w:r w:rsidR="00463549" w:rsidRPr="004E16A8">
        <w:rPr>
          <w:rFonts w:ascii="Arial" w:hAnsi="Arial" w:cs="Arial"/>
          <w:b/>
          <w:sz w:val="24"/>
          <w:szCs w:val="24"/>
        </w:rPr>
        <w:t xml:space="preserve"> NATIONAL </w:t>
      </w:r>
      <w:r w:rsidR="00463549" w:rsidRPr="00B35E04">
        <w:rPr>
          <w:rFonts w:ascii="Arial" w:hAnsi="Arial" w:cs="Arial"/>
          <w:b/>
          <w:sz w:val="24"/>
          <w:szCs w:val="24"/>
        </w:rPr>
        <w:t>POLICY</w:t>
      </w:r>
      <w:r w:rsidR="00463549" w:rsidRPr="004E16A8">
        <w:rPr>
          <w:rFonts w:ascii="Arial" w:hAnsi="Arial" w:cs="Arial"/>
          <w:b/>
          <w:sz w:val="24"/>
          <w:szCs w:val="24"/>
        </w:rPr>
        <w:t xml:space="preserve"> REQUIREMENTS</w:t>
      </w:r>
    </w:p>
    <w:p w14:paraId="58A243A8" w14:textId="77777777" w:rsidR="00974172" w:rsidRPr="00B35E04" w:rsidRDefault="00974172" w:rsidP="004E16A8">
      <w:pPr>
        <w:widowControl/>
        <w:tabs>
          <w:tab w:val="left" w:pos="860"/>
        </w:tabs>
        <w:rPr>
          <w:rFonts w:ascii="Arial" w:eastAsia="Cambria" w:hAnsi="Arial" w:cs="Arial"/>
          <w:sz w:val="24"/>
          <w:szCs w:val="24"/>
        </w:rPr>
      </w:pPr>
    </w:p>
    <w:p w14:paraId="640A74F2" w14:textId="088304D6" w:rsidR="00F60F53" w:rsidRPr="004E16A8" w:rsidRDefault="00F14EEC" w:rsidP="00BF1854">
      <w:pPr>
        <w:pStyle w:val="Heading1"/>
        <w:widowControl/>
        <w:tabs>
          <w:tab w:val="left" w:pos="860"/>
        </w:tabs>
        <w:ind w:left="0" w:firstLine="0"/>
        <w:rPr>
          <w:rFonts w:ascii="Arial" w:hAnsi="Arial" w:cs="Arial"/>
          <w:b w:val="0"/>
        </w:rPr>
      </w:pPr>
      <w:r w:rsidRPr="004E16A8">
        <w:rPr>
          <w:rFonts w:ascii="Arial" w:hAnsi="Arial" w:cs="Arial"/>
        </w:rPr>
        <w:t xml:space="preserve">1. </w:t>
      </w:r>
      <w:r w:rsidR="00463549" w:rsidRPr="004E16A8">
        <w:rPr>
          <w:rFonts w:ascii="Arial" w:hAnsi="Arial" w:cs="Arial"/>
        </w:rPr>
        <w:t xml:space="preserve">Administrative </w:t>
      </w:r>
      <w:r w:rsidR="00463549" w:rsidRPr="00B35E04">
        <w:rPr>
          <w:rFonts w:ascii="Arial" w:hAnsi="Arial" w:cs="Arial"/>
        </w:rPr>
        <w:t>Program</w:t>
      </w:r>
      <w:r w:rsidR="00463549" w:rsidRPr="004E16A8">
        <w:rPr>
          <w:rFonts w:ascii="Arial" w:hAnsi="Arial" w:cs="Arial"/>
        </w:rPr>
        <w:t xml:space="preserve"> </w:t>
      </w:r>
      <w:r w:rsidR="00463549" w:rsidRPr="00B35E04">
        <w:rPr>
          <w:rFonts w:ascii="Arial" w:hAnsi="Arial" w:cs="Arial"/>
        </w:rPr>
        <w:t>Requirements</w:t>
      </w:r>
      <w:r w:rsidRPr="005955B3">
        <w:rPr>
          <w:rFonts w:ascii="Arial" w:hAnsi="Arial" w:cs="Arial"/>
        </w:rPr>
        <w:t xml:space="preserve">:  </w:t>
      </w:r>
      <w:r w:rsidR="00463549" w:rsidRPr="004E16A8">
        <w:rPr>
          <w:rFonts w:ascii="Arial" w:hAnsi="Arial" w:cs="Arial"/>
          <w:b w:val="0"/>
        </w:rPr>
        <w:t>All grantees will be subject to</w:t>
      </w:r>
      <w:r w:rsidR="00463549" w:rsidRPr="00B35E04">
        <w:rPr>
          <w:rFonts w:ascii="Arial" w:hAnsi="Arial" w:cs="Arial"/>
          <w:b w:val="0"/>
        </w:rPr>
        <w:t xml:space="preserve"> all </w:t>
      </w:r>
      <w:r w:rsidR="00463549" w:rsidRPr="004E16A8">
        <w:rPr>
          <w:rFonts w:ascii="Arial" w:hAnsi="Arial" w:cs="Arial"/>
          <w:b w:val="0"/>
        </w:rPr>
        <w:t>applicable</w:t>
      </w:r>
      <w:r w:rsidR="00463549" w:rsidRPr="00B35E04">
        <w:rPr>
          <w:rFonts w:ascii="Arial" w:hAnsi="Arial" w:cs="Arial"/>
          <w:b w:val="0"/>
        </w:rPr>
        <w:t xml:space="preserve"> Federal laws,</w:t>
      </w:r>
      <w:r w:rsidR="00463549" w:rsidRPr="004E16A8">
        <w:rPr>
          <w:rFonts w:ascii="Arial" w:hAnsi="Arial" w:cs="Arial"/>
          <w:b w:val="0"/>
        </w:rPr>
        <w:t xml:space="preserve"> regulations—including </w:t>
      </w:r>
      <w:r w:rsidR="00463549" w:rsidRPr="00B35E04">
        <w:rPr>
          <w:rFonts w:ascii="Arial" w:hAnsi="Arial" w:cs="Arial"/>
          <w:b w:val="0"/>
        </w:rPr>
        <w:t>the</w:t>
      </w:r>
      <w:r w:rsidR="00463549" w:rsidRPr="004E16A8">
        <w:rPr>
          <w:rFonts w:ascii="Arial" w:hAnsi="Arial" w:cs="Arial"/>
          <w:b w:val="0"/>
        </w:rPr>
        <w:t xml:space="preserve"> </w:t>
      </w:r>
      <w:r w:rsidR="00463549" w:rsidRPr="00B35E04">
        <w:rPr>
          <w:rFonts w:ascii="Arial" w:hAnsi="Arial" w:cs="Arial"/>
          <w:b w:val="0"/>
        </w:rPr>
        <w:t xml:space="preserve">OMB </w:t>
      </w:r>
      <w:r w:rsidR="00463549" w:rsidRPr="004E16A8">
        <w:rPr>
          <w:rFonts w:ascii="Arial" w:hAnsi="Arial" w:cs="Arial"/>
          <w:b w:val="0"/>
        </w:rPr>
        <w:t>Uniform</w:t>
      </w:r>
      <w:r w:rsidR="00463549" w:rsidRPr="00B35E04">
        <w:rPr>
          <w:rFonts w:ascii="Arial" w:hAnsi="Arial" w:cs="Arial"/>
          <w:b w:val="0"/>
        </w:rPr>
        <w:t xml:space="preserve"> Guidance, and the </w:t>
      </w:r>
      <w:r w:rsidR="00463549" w:rsidRPr="004E16A8">
        <w:rPr>
          <w:rFonts w:ascii="Arial" w:hAnsi="Arial" w:cs="Arial"/>
          <w:b w:val="0"/>
        </w:rPr>
        <w:t>terms</w:t>
      </w:r>
      <w:r w:rsidR="00463549" w:rsidRPr="00B35E04">
        <w:rPr>
          <w:rFonts w:ascii="Arial" w:hAnsi="Arial" w:cs="Arial"/>
          <w:b w:val="0"/>
        </w:rPr>
        <w:t xml:space="preserve"> and </w:t>
      </w:r>
      <w:r w:rsidR="00463549" w:rsidRPr="004E16A8">
        <w:rPr>
          <w:rFonts w:ascii="Arial" w:hAnsi="Arial" w:cs="Arial"/>
          <w:b w:val="0"/>
        </w:rPr>
        <w:t>conditions</w:t>
      </w:r>
      <w:r w:rsidR="00463549" w:rsidRPr="00B35E04">
        <w:rPr>
          <w:rFonts w:ascii="Arial" w:hAnsi="Arial" w:cs="Arial"/>
          <w:b w:val="0"/>
        </w:rPr>
        <w:t xml:space="preserve"> of </w:t>
      </w:r>
      <w:r w:rsidR="00463549" w:rsidRPr="004E16A8">
        <w:rPr>
          <w:rFonts w:ascii="Arial" w:hAnsi="Arial" w:cs="Arial"/>
          <w:b w:val="0"/>
        </w:rPr>
        <w:t>the</w:t>
      </w:r>
      <w:r w:rsidR="00463549" w:rsidRPr="00B35E04">
        <w:rPr>
          <w:rFonts w:ascii="Arial" w:hAnsi="Arial" w:cs="Arial"/>
          <w:b w:val="0"/>
        </w:rPr>
        <w:t xml:space="preserve"> </w:t>
      </w:r>
      <w:r w:rsidR="00463549" w:rsidRPr="004E16A8">
        <w:rPr>
          <w:rFonts w:ascii="Arial" w:hAnsi="Arial" w:cs="Arial"/>
          <w:b w:val="0"/>
        </w:rPr>
        <w:t xml:space="preserve">award. </w:t>
      </w:r>
      <w:r w:rsidR="004378F5" w:rsidRPr="00B35E04">
        <w:rPr>
          <w:rFonts w:ascii="Arial" w:hAnsi="Arial" w:cs="Arial"/>
          <w:b w:val="0"/>
        </w:rPr>
        <w:t xml:space="preserve"> </w:t>
      </w:r>
      <w:r w:rsidR="00463549" w:rsidRPr="004E16A8">
        <w:rPr>
          <w:rFonts w:ascii="Arial" w:hAnsi="Arial" w:cs="Arial"/>
          <w:b w:val="0"/>
        </w:rPr>
        <w:t xml:space="preserve">The grant(s) </w:t>
      </w:r>
      <w:r w:rsidR="00463549" w:rsidRPr="00B35E04">
        <w:rPr>
          <w:rFonts w:ascii="Arial" w:hAnsi="Arial" w:cs="Arial"/>
          <w:b w:val="0"/>
        </w:rPr>
        <w:t xml:space="preserve">awarded under this FOA will be subject to the following </w:t>
      </w:r>
      <w:r w:rsidR="00463549" w:rsidRPr="004E16A8">
        <w:rPr>
          <w:rFonts w:ascii="Arial" w:hAnsi="Arial" w:cs="Arial"/>
          <w:b w:val="0"/>
        </w:rPr>
        <w:t>administrative standards and provisions:</w:t>
      </w:r>
    </w:p>
    <w:p w14:paraId="00355DDB" w14:textId="77777777" w:rsidR="00F14EEC" w:rsidRPr="00B35E04" w:rsidRDefault="00F14EEC" w:rsidP="00BF1854">
      <w:pPr>
        <w:pStyle w:val="Heading1"/>
        <w:widowControl/>
        <w:tabs>
          <w:tab w:val="left" w:pos="860"/>
        </w:tabs>
        <w:ind w:left="0" w:firstLine="0"/>
        <w:rPr>
          <w:rFonts w:ascii="Arial" w:hAnsi="Arial" w:cs="Arial"/>
          <w:b w:val="0"/>
        </w:rPr>
      </w:pPr>
    </w:p>
    <w:p w14:paraId="1A5E4A4A" w14:textId="77777777" w:rsidR="00F60F53" w:rsidRDefault="00463549" w:rsidP="00BF1854">
      <w:pPr>
        <w:pStyle w:val="BodyText"/>
        <w:widowControl/>
        <w:numPr>
          <w:ilvl w:val="0"/>
          <w:numId w:val="69"/>
        </w:numPr>
        <w:tabs>
          <w:tab w:val="left" w:pos="1350"/>
        </w:tabs>
        <w:ind w:left="900" w:right="280"/>
        <w:rPr>
          <w:rFonts w:ascii="Arial" w:hAnsi="Arial" w:cs="Arial"/>
        </w:rPr>
      </w:pPr>
      <w:r w:rsidRPr="005955B3">
        <w:rPr>
          <w:rFonts w:ascii="Arial" w:hAnsi="Arial" w:cs="Arial"/>
        </w:rPr>
        <w:t>Non</w:t>
      </w:r>
      <w:r w:rsidRPr="004E2E59">
        <w:rPr>
          <w:rFonts w:ascii="Cambria Math" w:hAnsi="Cambria Math" w:cs="Cambria Math"/>
        </w:rPr>
        <w:t>‐</w:t>
      </w:r>
      <w:r w:rsidRPr="004E2E59">
        <w:rPr>
          <w:rFonts w:ascii="Arial" w:hAnsi="Arial" w:cs="Arial"/>
        </w:rPr>
        <w:t>Profit Organizations, Educational Institutions,</w:t>
      </w:r>
      <w:r w:rsidRPr="00B35E04">
        <w:rPr>
          <w:rFonts w:ascii="Arial" w:hAnsi="Arial" w:cs="Arial"/>
        </w:rPr>
        <w:t xml:space="preserve"> and</w:t>
      </w:r>
      <w:r w:rsidRPr="004E16A8">
        <w:rPr>
          <w:rFonts w:ascii="Arial" w:hAnsi="Arial" w:cs="Arial"/>
        </w:rPr>
        <w:t xml:space="preserve"> </w:t>
      </w:r>
      <w:r w:rsidRPr="00B35E04">
        <w:rPr>
          <w:rFonts w:ascii="Arial" w:hAnsi="Arial" w:cs="Arial"/>
        </w:rPr>
        <w:t>State, Local</w:t>
      </w:r>
      <w:r w:rsidRPr="004E16A8">
        <w:rPr>
          <w:rFonts w:ascii="Arial" w:hAnsi="Arial" w:cs="Arial"/>
        </w:rPr>
        <w:t xml:space="preserve"> </w:t>
      </w:r>
      <w:r w:rsidRPr="00B35E04">
        <w:rPr>
          <w:rFonts w:ascii="Arial" w:hAnsi="Arial" w:cs="Arial"/>
        </w:rPr>
        <w:t xml:space="preserve">and </w:t>
      </w:r>
      <w:r w:rsidRPr="004E16A8">
        <w:rPr>
          <w:rFonts w:ascii="Arial" w:hAnsi="Arial" w:cs="Arial"/>
        </w:rPr>
        <w:t xml:space="preserve">Indian </w:t>
      </w:r>
      <w:r w:rsidRPr="00B35E04">
        <w:rPr>
          <w:rFonts w:ascii="Arial" w:hAnsi="Arial" w:cs="Arial"/>
        </w:rPr>
        <w:t>Tribal Governments –</w:t>
      </w:r>
      <w:r w:rsidRPr="004E16A8">
        <w:rPr>
          <w:rFonts w:ascii="Arial" w:hAnsi="Arial" w:cs="Arial"/>
        </w:rPr>
        <w:t xml:space="preserve"> </w:t>
      </w:r>
      <w:r w:rsidRPr="00B35E04">
        <w:rPr>
          <w:rFonts w:ascii="Arial" w:hAnsi="Arial" w:cs="Arial"/>
        </w:rPr>
        <w:t>2</w:t>
      </w:r>
      <w:r w:rsidRPr="004E16A8">
        <w:rPr>
          <w:rFonts w:ascii="Arial" w:hAnsi="Arial" w:cs="Arial"/>
        </w:rPr>
        <w:t xml:space="preserve"> </w:t>
      </w:r>
      <w:r w:rsidRPr="00B35E04">
        <w:rPr>
          <w:rFonts w:ascii="Arial" w:hAnsi="Arial" w:cs="Arial"/>
        </w:rPr>
        <w:t>CFR Part</w:t>
      </w:r>
      <w:r w:rsidRPr="004E16A8">
        <w:rPr>
          <w:rFonts w:ascii="Arial" w:hAnsi="Arial" w:cs="Arial"/>
        </w:rPr>
        <w:t xml:space="preserve"> 200</w:t>
      </w:r>
      <w:r w:rsidRPr="00B35E04">
        <w:rPr>
          <w:rFonts w:ascii="Arial" w:hAnsi="Arial" w:cs="Arial"/>
        </w:rPr>
        <w:t xml:space="preserve"> </w:t>
      </w:r>
      <w:r w:rsidRPr="004E16A8">
        <w:rPr>
          <w:rFonts w:ascii="Arial" w:hAnsi="Arial" w:cs="Arial"/>
        </w:rPr>
        <w:t>(Uniform Administrative</w:t>
      </w:r>
      <w:r w:rsidRPr="00B35E04">
        <w:rPr>
          <w:rFonts w:ascii="Arial" w:hAnsi="Arial" w:cs="Arial"/>
        </w:rPr>
        <w:t xml:space="preserve"> </w:t>
      </w:r>
      <w:r w:rsidRPr="004E16A8">
        <w:rPr>
          <w:rFonts w:ascii="Arial" w:hAnsi="Arial" w:cs="Arial"/>
        </w:rPr>
        <w:t xml:space="preserve">Requirements, </w:t>
      </w:r>
      <w:r w:rsidRPr="00B35E04">
        <w:rPr>
          <w:rFonts w:ascii="Arial" w:hAnsi="Arial" w:cs="Arial"/>
        </w:rPr>
        <w:t xml:space="preserve">Cost </w:t>
      </w:r>
      <w:r w:rsidRPr="004E16A8">
        <w:rPr>
          <w:rFonts w:ascii="Arial" w:hAnsi="Arial" w:cs="Arial"/>
        </w:rPr>
        <w:t>Principles,</w:t>
      </w:r>
      <w:r w:rsidRPr="00B35E04">
        <w:rPr>
          <w:rFonts w:ascii="Arial" w:hAnsi="Arial" w:cs="Arial"/>
        </w:rPr>
        <w:t xml:space="preserve"> and Audit </w:t>
      </w:r>
      <w:r w:rsidRPr="004E16A8">
        <w:rPr>
          <w:rFonts w:ascii="Arial" w:hAnsi="Arial" w:cs="Arial"/>
        </w:rPr>
        <w:t xml:space="preserve">Requirements </w:t>
      </w:r>
      <w:r w:rsidRPr="00B35E04">
        <w:rPr>
          <w:rFonts w:ascii="Arial" w:hAnsi="Arial" w:cs="Arial"/>
        </w:rPr>
        <w:t>for</w:t>
      </w:r>
      <w:r w:rsidRPr="004E16A8">
        <w:rPr>
          <w:rFonts w:ascii="Arial" w:hAnsi="Arial" w:cs="Arial"/>
        </w:rPr>
        <w:t xml:space="preserve"> </w:t>
      </w:r>
      <w:r w:rsidRPr="00B35E04">
        <w:rPr>
          <w:rFonts w:ascii="Arial" w:hAnsi="Arial" w:cs="Arial"/>
        </w:rPr>
        <w:t>Federal Awards)</w:t>
      </w:r>
    </w:p>
    <w:p w14:paraId="2E54C769" w14:textId="77777777" w:rsidR="00F60F53" w:rsidRDefault="00463549" w:rsidP="00BF1854">
      <w:pPr>
        <w:pStyle w:val="BodyText"/>
        <w:widowControl/>
        <w:numPr>
          <w:ilvl w:val="0"/>
          <w:numId w:val="69"/>
        </w:numPr>
        <w:tabs>
          <w:tab w:val="left" w:pos="1364"/>
        </w:tabs>
        <w:ind w:left="900" w:right="406"/>
        <w:rPr>
          <w:rFonts w:ascii="Arial" w:hAnsi="Arial" w:cs="Arial"/>
        </w:rPr>
      </w:pPr>
      <w:r w:rsidRPr="004E2E59">
        <w:rPr>
          <w:rFonts w:ascii="Arial" w:hAnsi="Arial" w:cs="Arial"/>
        </w:rPr>
        <w:t xml:space="preserve">Profit Making </w:t>
      </w:r>
      <w:r w:rsidRPr="00B35E04">
        <w:rPr>
          <w:rFonts w:ascii="Arial" w:hAnsi="Arial" w:cs="Arial"/>
        </w:rPr>
        <w:t xml:space="preserve">Commercial </w:t>
      </w:r>
      <w:r w:rsidRPr="004E16A8">
        <w:rPr>
          <w:rFonts w:ascii="Arial" w:hAnsi="Arial" w:cs="Arial"/>
        </w:rPr>
        <w:t xml:space="preserve">Firms </w:t>
      </w:r>
      <w:r w:rsidRPr="00B35E04">
        <w:rPr>
          <w:rFonts w:ascii="Arial" w:hAnsi="Arial" w:cs="Arial"/>
        </w:rPr>
        <w:t xml:space="preserve">– Federal </w:t>
      </w:r>
      <w:r w:rsidRPr="004E16A8">
        <w:rPr>
          <w:rFonts w:ascii="Arial" w:hAnsi="Arial" w:cs="Arial"/>
        </w:rPr>
        <w:t>Acquisition</w:t>
      </w:r>
      <w:r w:rsidRPr="00B35E04">
        <w:rPr>
          <w:rFonts w:ascii="Arial" w:hAnsi="Arial" w:cs="Arial"/>
        </w:rPr>
        <w:t xml:space="preserve"> </w:t>
      </w:r>
      <w:r w:rsidRPr="004E16A8">
        <w:rPr>
          <w:rFonts w:ascii="Arial" w:hAnsi="Arial" w:cs="Arial"/>
        </w:rPr>
        <w:t>Regulation</w:t>
      </w:r>
      <w:r w:rsidRPr="00B35E04">
        <w:rPr>
          <w:rFonts w:ascii="Arial" w:hAnsi="Arial" w:cs="Arial"/>
        </w:rPr>
        <w:t xml:space="preserve"> </w:t>
      </w:r>
      <w:r w:rsidRPr="004E16A8">
        <w:rPr>
          <w:rFonts w:ascii="Arial" w:hAnsi="Arial" w:cs="Arial"/>
        </w:rPr>
        <w:t>(FAR)</w:t>
      </w:r>
      <w:r w:rsidRPr="00B35E04">
        <w:rPr>
          <w:rFonts w:ascii="Arial" w:hAnsi="Arial" w:cs="Arial"/>
        </w:rPr>
        <w:t xml:space="preserve"> – 48</w:t>
      </w:r>
      <w:r w:rsidRPr="004E16A8">
        <w:rPr>
          <w:rFonts w:ascii="Arial" w:hAnsi="Arial" w:cs="Arial"/>
        </w:rPr>
        <w:t xml:space="preserve"> </w:t>
      </w:r>
      <w:r w:rsidRPr="00B35E04">
        <w:rPr>
          <w:rFonts w:ascii="Arial" w:hAnsi="Arial" w:cs="Arial"/>
        </w:rPr>
        <w:t>CFR</w:t>
      </w:r>
      <w:r w:rsidRPr="005955B3">
        <w:rPr>
          <w:rFonts w:ascii="Arial" w:hAnsi="Arial" w:cs="Arial"/>
        </w:rPr>
        <w:t xml:space="preserve"> part 31 (Cost </w:t>
      </w:r>
      <w:r w:rsidRPr="004E16A8">
        <w:rPr>
          <w:rFonts w:ascii="Arial" w:hAnsi="Arial" w:cs="Arial"/>
        </w:rPr>
        <w:t>Principles),</w:t>
      </w:r>
      <w:r w:rsidRPr="00B35E04">
        <w:rPr>
          <w:rFonts w:ascii="Arial" w:hAnsi="Arial" w:cs="Arial"/>
        </w:rPr>
        <w:t xml:space="preserve"> and</w:t>
      </w:r>
      <w:r w:rsidRPr="004E16A8">
        <w:rPr>
          <w:rFonts w:ascii="Arial" w:hAnsi="Arial" w:cs="Arial"/>
        </w:rPr>
        <w:t xml:space="preserve"> </w:t>
      </w:r>
      <w:r w:rsidRPr="00B35E04">
        <w:rPr>
          <w:rFonts w:ascii="Arial" w:hAnsi="Arial" w:cs="Arial"/>
        </w:rPr>
        <w:t>2 CFR Part</w:t>
      </w:r>
      <w:r w:rsidRPr="004E16A8">
        <w:rPr>
          <w:rFonts w:ascii="Arial" w:hAnsi="Arial" w:cs="Arial"/>
        </w:rPr>
        <w:t xml:space="preserve"> </w:t>
      </w:r>
      <w:r w:rsidRPr="00B35E04">
        <w:rPr>
          <w:rFonts w:ascii="Arial" w:hAnsi="Arial" w:cs="Arial"/>
        </w:rPr>
        <w:t xml:space="preserve">200 </w:t>
      </w:r>
      <w:r w:rsidRPr="004E16A8">
        <w:rPr>
          <w:rFonts w:ascii="Arial" w:hAnsi="Arial" w:cs="Arial"/>
        </w:rPr>
        <w:t xml:space="preserve">(Administrative </w:t>
      </w:r>
      <w:r w:rsidRPr="00B35E04">
        <w:rPr>
          <w:rFonts w:ascii="Arial" w:hAnsi="Arial" w:cs="Arial"/>
        </w:rPr>
        <w:t>Requirements).</w:t>
      </w:r>
    </w:p>
    <w:p w14:paraId="0572D6C7" w14:textId="77777777" w:rsidR="00F60F53" w:rsidRDefault="00463549" w:rsidP="00BF1854">
      <w:pPr>
        <w:pStyle w:val="BodyText"/>
        <w:widowControl/>
        <w:numPr>
          <w:ilvl w:val="0"/>
          <w:numId w:val="69"/>
        </w:numPr>
        <w:tabs>
          <w:tab w:val="left" w:pos="1350"/>
        </w:tabs>
        <w:ind w:left="900" w:right="306"/>
        <w:rPr>
          <w:rFonts w:ascii="Arial" w:hAnsi="Arial" w:cs="Arial"/>
        </w:rPr>
      </w:pPr>
      <w:r w:rsidRPr="004E16A8">
        <w:rPr>
          <w:rFonts w:ascii="Arial" w:hAnsi="Arial" w:cs="Arial"/>
        </w:rPr>
        <w:t>29 CFR Part 2, subpart D—Equal</w:t>
      </w:r>
      <w:r w:rsidRPr="00B35E04">
        <w:rPr>
          <w:rFonts w:ascii="Arial" w:hAnsi="Arial" w:cs="Arial"/>
        </w:rPr>
        <w:t xml:space="preserve"> </w:t>
      </w:r>
      <w:r w:rsidRPr="004E16A8">
        <w:rPr>
          <w:rFonts w:ascii="Arial" w:hAnsi="Arial" w:cs="Arial"/>
        </w:rPr>
        <w:t xml:space="preserve">Treatment </w:t>
      </w:r>
      <w:r w:rsidRPr="00B35E04">
        <w:rPr>
          <w:rFonts w:ascii="Arial" w:hAnsi="Arial" w:cs="Arial"/>
        </w:rPr>
        <w:t xml:space="preserve">in </w:t>
      </w:r>
      <w:r w:rsidRPr="004E16A8">
        <w:rPr>
          <w:rFonts w:ascii="Arial" w:hAnsi="Arial" w:cs="Arial"/>
        </w:rPr>
        <w:t>Department</w:t>
      </w:r>
      <w:r w:rsidRPr="00B35E04">
        <w:rPr>
          <w:rFonts w:ascii="Arial" w:hAnsi="Arial" w:cs="Arial"/>
        </w:rPr>
        <w:t xml:space="preserve"> of </w:t>
      </w:r>
      <w:r w:rsidRPr="004E16A8">
        <w:rPr>
          <w:rFonts w:ascii="Arial" w:hAnsi="Arial" w:cs="Arial"/>
        </w:rPr>
        <w:t xml:space="preserve">Labor Programs </w:t>
      </w:r>
      <w:r w:rsidRPr="00B35E04">
        <w:rPr>
          <w:rFonts w:ascii="Arial" w:hAnsi="Arial" w:cs="Arial"/>
        </w:rPr>
        <w:t xml:space="preserve">for Religious Organizations, </w:t>
      </w:r>
      <w:r w:rsidRPr="004E16A8">
        <w:rPr>
          <w:rFonts w:ascii="Arial" w:hAnsi="Arial" w:cs="Arial"/>
        </w:rPr>
        <w:t>Protection</w:t>
      </w:r>
      <w:r w:rsidRPr="00B35E04">
        <w:rPr>
          <w:rFonts w:ascii="Arial" w:hAnsi="Arial" w:cs="Arial"/>
        </w:rPr>
        <w:t xml:space="preserve"> of </w:t>
      </w:r>
      <w:r w:rsidRPr="004E16A8">
        <w:rPr>
          <w:rFonts w:ascii="Arial" w:hAnsi="Arial" w:cs="Arial"/>
        </w:rPr>
        <w:t>Religious</w:t>
      </w:r>
      <w:r w:rsidRPr="00B35E04">
        <w:rPr>
          <w:rFonts w:ascii="Arial" w:hAnsi="Arial" w:cs="Arial"/>
        </w:rPr>
        <w:t xml:space="preserve"> Liberty of </w:t>
      </w:r>
      <w:r w:rsidRPr="004E16A8">
        <w:rPr>
          <w:rFonts w:ascii="Arial" w:hAnsi="Arial" w:cs="Arial"/>
        </w:rPr>
        <w:t>Department</w:t>
      </w:r>
      <w:r w:rsidRPr="00B35E04">
        <w:rPr>
          <w:rFonts w:ascii="Arial" w:hAnsi="Arial" w:cs="Arial"/>
        </w:rPr>
        <w:t xml:space="preserve"> of</w:t>
      </w:r>
      <w:r w:rsidRPr="004E16A8">
        <w:rPr>
          <w:rFonts w:ascii="Arial" w:hAnsi="Arial" w:cs="Arial"/>
        </w:rPr>
        <w:t xml:space="preserve"> </w:t>
      </w:r>
      <w:r w:rsidRPr="00B35E04">
        <w:rPr>
          <w:rFonts w:ascii="Arial" w:hAnsi="Arial" w:cs="Arial"/>
        </w:rPr>
        <w:t xml:space="preserve">Labor Social Service </w:t>
      </w:r>
      <w:r w:rsidRPr="004E16A8">
        <w:rPr>
          <w:rFonts w:ascii="Arial" w:hAnsi="Arial" w:cs="Arial"/>
        </w:rPr>
        <w:t xml:space="preserve">Providers </w:t>
      </w:r>
      <w:r w:rsidRPr="00B35E04">
        <w:rPr>
          <w:rFonts w:ascii="Arial" w:hAnsi="Arial" w:cs="Arial"/>
        </w:rPr>
        <w:t>and</w:t>
      </w:r>
      <w:r w:rsidRPr="004E16A8">
        <w:rPr>
          <w:rFonts w:ascii="Arial" w:hAnsi="Arial" w:cs="Arial"/>
        </w:rPr>
        <w:t xml:space="preserve"> Beneficiaries.</w:t>
      </w:r>
    </w:p>
    <w:p w14:paraId="21A64EDC" w14:textId="77777777" w:rsidR="0068579A" w:rsidRDefault="0068579A" w:rsidP="00BF1854">
      <w:pPr>
        <w:pStyle w:val="BodyText"/>
        <w:widowControl/>
        <w:numPr>
          <w:ilvl w:val="0"/>
          <w:numId w:val="69"/>
        </w:numPr>
        <w:tabs>
          <w:tab w:val="left" w:pos="1306"/>
        </w:tabs>
        <w:ind w:left="900" w:right="423"/>
        <w:rPr>
          <w:rFonts w:ascii="Arial" w:hAnsi="Arial" w:cs="Arial"/>
        </w:rPr>
      </w:pPr>
      <w:r w:rsidRPr="005955B3">
        <w:rPr>
          <w:rFonts w:ascii="Arial" w:hAnsi="Arial" w:cs="Arial"/>
        </w:rPr>
        <w:t xml:space="preserve">29 CFR </w:t>
      </w:r>
      <w:r w:rsidRPr="004E16A8">
        <w:rPr>
          <w:rFonts w:ascii="Arial" w:hAnsi="Arial" w:cs="Arial"/>
        </w:rPr>
        <w:t>Part</w:t>
      </w:r>
      <w:r w:rsidRPr="00B35E04">
        <w:rPr>
          <w:rFonts w:ascii="Arial" w:hAnsi="Arial" w:cs="Arial"/>
        </w:rPr>
        <w:t xml:space="preserve"> </w:t>
      </w:r>
      <w:r w:rsidRPr="004E16A8">
        <w:rPr>
          <w:rFonts w:ascii="Arial" w:hAnsi="Arial" w:cs="Arial"/>
        </w:rPr>
        <w:t>31—Nondiscrimination</w:t>
      </w:r>
      <w:r w:rsidRPr="00B35E04">
        <w:rPr>
          <w:rFonts w:ascii="Arial" w:hAnsi="Arial" w:cs="Arial"/>
        </w:rPr>
        <w:t xml:space="preserve"> in </w:t>
      </w:r>
      <w:r w:rsidRPr="004E16A8">
        <w:rPr>
          <w:rFonts w:ascii="Arial" w:hAnsi="Arial" w:cs="Arial"/>
        </w:rPr>
        <w:t>Federally</w:t>
      </w:r>
      <w:r w:rsidRPr="00B35E04">
        <w:rPr>
          <w:rFonts w:ascii="Arial" w:hAnsi="Arial" w:cs="Arial"/>
        </w:rPr>
        <w:t xml:space="preserve"> </w:t>
      </w:r>
      <w:r w:rsidRPr="004E16A8">
        <w:rPr>
          <w:rFonts w:ascii="Arial" w:hAnsi="Arial" w:cs="Arial"/>
        </w:rPr>
        <w:t>Assisted</w:t>
      </w:r>
      <w:r w:rsidRPr="00B35E04">
        <w:rPr>
          <w:rFonts w:ascii="Arial" w:hAnsi="Arial" w:cs="Arial"/>
        </w:rPr>
        <w:t xml:space="preserve"> </w:t>
      </w:r>
      <w:r w:rsidRPr="004E16A8">
        <w:rPr>
          <w:rFonts w:ascii="Arial" w:hAnsi="Arial" w:cs="Arial"/>
        </w:rPr>
        <w:t>Programs</w:t>
      </w:r>
      <w:r w:rsidRPr="00B35E04">
        <w:rPr>
          <w:rFonts w:ascii="Arial" w:hAnsi="Arial" w:cs="Arial"/>
        </w:rPr>
        <w:t xml:space="preserve"> of the</w:t>
      </w:r>
      <w:r w:rsidRPr="004E16A8">
        <w:rPr>
          <w:rFonts w:ascii="Arial" w:hAnsi="Arial" w:cs="Arial"/>
        </w:rPr>
        <w:t xml:space="preserve"> Department</w:t>
      </w:r>
      <w:r w:rsidRPr="00B35E04">
        <w:rPr>
          <w:rFonts w:ascii="Arial" w:hAnsi="Arial" w:cs="Arial"/>
        </w:rPr>
        <w:t xml:space="preserve"> of </w:t>
      </w:r>
      <w:r w:rsidRPr="004E16A8">
        <w:rPr>
          <w:rFonts w:ascii="Arial" w:hAnsi="Arial" w:cs="Arial"/>
        </w:rPr>
        <w:t>Labor—Effectuation</w:t>
      </w:r>
      <w:r w:rsidRPr="00B35E04">
        <w:rPr>
          <w:rFonts w:ascii="Arial" w:hAnsi="Arial" w:cs="Arial"/>
        </w:rPr>
        <w:t xml:space="preserve"> of </w:t>
      </w:r>
      <w:r w:rsidRPr="004E16A8">
        <w:rPr>
          <w:rFonts w:ascii="Arial" w:hAnsi="Arial" w:cs="Arial"/>
        </w:rPr>
        <w:t xml:space="preserve">Title </w:t>
      </w:r>
      <w:r w:rsidRPr="00B35E04">
        <w:rPr>
          <w:rFonts w:ascii="Arial" w:hAnsi="Arial" w:cs="Arial"/>
        </w:rPr>
        <w:t>VI of the</w:t>
      </w:r>
      <w:r w:rsidRPr="004E16A8">
        <w:rPr>
          <w:rFonts w:ascii="Arial" w:hAnsi="Arial" w:cs="Arial"/>
        </w:rPr>
        <w:t xml:space="preserve"> Civil</w:t>
      </w:r>
      <w:r w:rsidRPr="00B35E04">
        <w:rPr>
          <w:rFonts w:ascii="Arial" w:hAnsi="Arial" w:cs="Arial"/>
        </w:rPr>
        <w:t xml:space="preserve"> </w:t>
      </w:r>
      <w:r w:rsidRPr="004E16A8">
        <w:rPr>
          <w:rFonts w:ascii="Arial" w:hAnsi="Arial" w:cs="Arial"/>
        </w:rPr>
        <w:t>Rights</w:t>
      </w:r>
      <w:r w:rsidRPr="00B35E04">
        <w:rPr>
          <w:rFonts w:ascii="Arial" w:hAnsi="Arial" w:cs="Arial"/>
        </w:rPr>
        <w:t xml:space="preserve"> Act of 1964.</w:t>
      </w:r>
    </w:p>
    <w:p w14:paraId="042C1B1A" w14:textId="77777777" w:rsidR="00F60F53" w:rsidRDefault="00463549" w:rsidP="00BF1854">
      <w:pPr>
        <w:pStyle w:val="BodyText"/>
        <w:widowControl/>
        <w:numPr>
          <w:ilvl w:val="0"/>
          <w:numId w:val="69"/>
        </w:numPr>
        <w:tabs>
          <w:tab w:val="left" w:pos="1332"/>
        </w:tabs>
        <w:ind w:left="900" w:right="371"/>
        <w:rPr>
          <w:rFonts w:ascii="Arial" w:hAnsi="Arial" w:cs="Arial"/>
        </w:rPr>
      </w:pPr>
      <w:r w:rsidRPr="005955B3">
        <w:rPr>
          <w:rFonts w:ascii="Arial" w:hAnsi="Arial" w:cs="Arial"/>
        </w:rPr>
        <w:t xml:space="preserve">29 CFR </w:t>
      </w:r>
      <w:r w:rsidRPr="004E16A8">
        <w:rPr>
          <w:rFonts w:ascii="Arial" w:hAnsi="Arial" w:cs="Arial"/>
        </w:rPr>
        <w:t>Part</w:t>
      </w:r>
      <w:r w:rsidRPr="00B35E04">
        <w:rPr>
          <w:rFonts w:ascii="Arial" w:hAnsi="Arial" w:cs="Arial"/>
        </w:rPr>
        <w:t xml:space="preserve"> </w:t>
      </w:r>
      <w:r w:rsidRPr="004E16A8">
        <w:rPr>
          <w:rFonts w:ascii="Arial" w:hAnsi="Arial" w:cs="Arial"/>
        </w:rPr>
        <w:t>32—Nondiscrimination</w:t>
      </w:r>
      <w:r w:rsidRPr="00B35E04">
        <w:rPr>
          <w:rFonts w:ascii="Arial" w:hAnsi="Arial" w:cs="Arial"/>
        </w:rPr>
        <w:t xml:space="preserve"> on </w:t>
      </w:r>
      <w:r w:rsidRPr="004E16A8">
        <w:rPr>
          <w:rFonts w:ascii="Arial" w:hAnsi="Arial" w:cs="Arial"/>
        </w:rPr>
        <w:t>the Basis</w:t>
      </w:r>
      <w:r w:rsidRPr="00B35E04">
        <w:rPr>
          <w:rFonts w:ascii="Arial" w:hAnsi="Arial" w:cs="Arial"/>
        </w:rPr>
        <w:t xml:space="preserve"> of </w:t>
      </w:r>
      <w:r w:rsidRPr="004E16A8">
        <w:rPr>
          <w:rFonts w:ascii="Arial" w:hAnsi="Arial" w:cs="Arial"/>
        </w:rPr>
        <w:t>Handicap</w:t>
      </w:r>
      <w:r w:rsidRPr="00B35E04">
        <w:rPr>
          <w:rFonts w:ascii="Arial" w:hAnsi="Arial" w:cs="Arial"/>
        </w:rPr>
        <w:t xml:space="preserve"> in Programs or</w:t>
      </w:r>
      <w:r w:rsidRPr="004E16A8">
        <w:rPr>
          <w:rFonts w:ascii="Arial" w:hAnsi="Arial" w:cs="Arial"/>
        </w:rPr>
        <w:t xml:space="preserve"> Activities</w:t>
      </w:r>
      <w:r w:rsidRPr="00B35E04">
        <w:rPr>
          <w:rFonts w:ascii="Arial" w:hAnsi="Arial" w:cs="Arial"/>
        </w:rPr>
        <w:t xml:space="preserve"> </w:t>
      </w:r>
      <w:r w:rsidRPr="004E16A8">
        <w:rPr>
          <w:rFonts w:ascii="Arial" w:hAnsi="Arial" w:cs="Arial"/>
        </w:rPr>
        <w:t>Receiving</w:t>
      </w:r>
      <w:r w:rsidRPr="00B35E04">
        <w:rPr>
          <w:rFonts w:ascii="Arial" w:hAnsi="Arial" w:cs="Arial"/>
        </w:rPr>
        <w:t xml:space="preserve"> Federal </w:t>
      </w:r>
      <w:r w:rsidRPr="004E16A8">
        <w:rPr>
          <w:rFonts w:ascii="Arial" w:hAnsi="Arial" w:cs="Arial"/>
        </w:rPr>
        <w:t>Financial</w:t>
      </w:r>
      <w:r w:rsidRPr="00B35E04">
        <w:rPr>
          <w:rFonts w:ascii="Arial" w:hAnsi="Arial" w:cs="Arial"/>
        </w:rPr>
        <w:t xml:space="preserve"> </w:t>
      </w:r>
      <w:r w:rsidRPr="004E16A8">
        <w:rPr>
          <w:rFonts w:ascii="Arial" w:hAnsi="Arial" w:cs="Arial"/>
        </w:rPr>
        <w:t>Assistance.</w:t>
      </w:r>
    </w:p>
    <w:p w14:paraId="2B186B5F" w14:textId="77777777" w:rsidR="00F60F53" w:rsidRDefault="00463549" w:rsidP="00BF1854">
      <w:pPr>
        <w:pStyle w:val="BodyText"/>
        <w:widowControl/>
        <w:numPr>
          <w:ilvl w:val="0"/>
          <w:numId w:val="69"/>
        </w:numPr>
        <w:tabs>
          <w:tab w:val="left" w:pos="1345"/>
        </w:tabs>
        <w:ind w:left="900" w:right="736"/>
        <w:rPr>
          <w:rFonts w:ascii="Arial" w:hAnsi="Arial" w:cs="Arial"/>
        </w:rPr>
      </w:pPr>
      <w:r w:rsidRPr="005955B3">
        <w:rPr>
          <w:rFonts w:ascii="Arial" w:hAnsi="Arial" w:cs="Arial"/>
        </w:rPr>
        <w:t xml:space="preserve">29 CFR Part 35— </w:t>
      </w:r>
      <w:r w:rsidRPr="004E16A8">
        <w:rPr>
          <w:rFonts w:ascii="Arial" w:hAnsi="Arial" w:cs="Arial"/>
        </w:rPr>
        <w:t>Nondiscrimination</w:t>
      </w:r>
      <w:r w:rsidRPr="00B35E04">
        <w:rPr>
          <w:rFonts w:ascii="Arial" w:hAnsi="Arial" w:cs="Arial"/>
        </w:rPr>
        <w:t xml:space="preserve"> on </w:t>
      </w:r>
      <w:r w:rsidRPr="004E16A8">
        <w:rPr>
          <w:rFonts w:ascii="Arial" w:hAnsi="Arial" w:cs="Arial"/>
        </w:rPr>
        <w:t>the</w:t>
      </w:r>
      <w:r w:rsidRPr="00B35E04">
        <w:rPr>
          <w:rFonts w:ascii="Arial" w:hAnsi="Arial" w:cs="Arial"/>
        </w:rPr>
        <w:t xml:space="preserve"> Basis of Age in </w:t>
      </w:r>
      <w:r w:rsidRPr="004E16A8">
        <w:rPr>
          <w:rFonts w:ascii="Arial" w:hAnsi="Arial" w:cs="Arial"/>
        </w:rPr>
        <w:t>Programs or Activities</w:t>
      </w:r>
      <w:r w:rsidRPr="00B35E04">
        <w:rPr>
          <w:rFonts w:ascii="Arial" w:hAnsi="Arial" w:cs="Arial"/>
        </w:rPr>
        <w:t xml:space="preserve"> </w:t>
      </w:r>
      <w:r w:rsidRPr="004E16A8">
        <w:rPr>
          <w:rFonts w:ascii="Arial" w:hAnsi="Arial" w:cs="Arial"/>
        </w:rPr>
        <w:t>Receiving</w:t>
      </w:r>
      <w:r w:rsidRPr="00B35E04">
        <w:rPr>
          <w:rFonts w:ascii="Arial" w:hAnsi="Arial" w:cs="Arial"/>
        </w:rPr>
        <w:t xml:space="preserve"> Federal </w:t>
      </w:r>
      <w:r w:rsidRPr="004E16A8">
        <w:rPr>
          <w:rFonts w:ascii="Arial" w:hAnsi="Arial" w:cs="Arial"/>
        </w:rPr>
        <w:t>Financial</w:t>
      </w:r>
      <w:r w:rsidRPr="00B35E04">
        <w:rPr>
          <w:rFonts w:ascii="Arial" w:hAnsi="Arial" w:cs="Arial"/>
        </w:rPr>
        <w:t xml:space="preserve"> </w:t>
      </w:r>
      <w:r w:rsidRPr="004E16A8">
        <w:rPr>
          <w:rFonts w:ascii="Arial" w:hAnsi="Arial" w:cs="Arial"/>
        </w:rPr>
        <w:t>Assistance</w:t>
      </w:r>
      <w:r w:rsidRPr="00B35E04">
        <w:rPr>
          <w:rFonts w:ascii="Arial" w:hAnsi="Arial" w:cs="Arial"/>
        </w:rPr>
        <w:t xml:space="preserve"> from </w:t>
      </w:r>
      <w:r w:rsidRPr="004E16A8">
        <w:rPr>
          <w:rFonts w:ascii="Arial" w:hAnsi="Arial" w:cs="Arial"/>
        </w:rPr>
        <w:t>the</w:t>
      </w:r>
      <w:r w:rsidRPr="00B35E04">
        <w:rPr>
          <w:rFonts w:ascii="Arial" w:hAnsi="Arial" w:cs="Arial"/>
        </w:rPr>
        <w:t xml:space="preserve"> </w:t>
      </w:r>
      <w:r w:rsidRPr="004E16A8">
        <w:rPr>
          <w:rFonts w:ascii="Arial" w:hAnsi="Arial" w:cs="Arial"/>
        </w:rPr>
        <w:t>Department</w:t>
      </w:r>
      <w:r w:rsidRPr="00B35E04">
        <w:rPr>
          <w:rFonts w:ascii="Arial" w:hAnsi="Arial" w:cs="Arial"/>
        </w:rPr>
        <w:t xml:space="preserve"> of</w:t>
      </w:r>
      <w:r w:rsidRPr="004E16A8">
        <w:rPr>
          <w:rFonts w:ascii="Arial" w:hAnsi="Arial" w:cs="Arial"/>
        </w:rPr>
        <w:t xml:space="preserve"> Labor.</w:t>
      </w:r>
    </w:p>
    <w:p w14:paraId="62DBD475" w14:textId="77777777" w:rsidR="00F60F53" w:rsidRPr="00B35E04" w:rsidRDefault="00463549" w:rsidP="00BF1854">
      <w:pPr>
        <w:pStyle w:val="BodyText"/>
        <w:widowControl/>
        <w:numPr>
          <w:ilvl w:val="0"/>
          <w:numId w:val="69"/>
        </w:numPr>
        <w:tabs>
          <w:tab w:val="left" w:pos="1279"/>
        </w:tabs>
        <w:ind w:left="900" w:right="233"/>
        <w:rPr>
          <w:rFonts w:ascii="Arial" w:hAnsi="Arial" w:cs="Arial"/>
        </w:rPr>
      </w:pPr>
      <w:r w:rsidRPr="005955B3">
        <w:rPr>
          <w:rFonts w:ascii="Arial" w:hAnsi="Arial" w:cs="Arial"/>
        </w:rPr>
        <w:t xml:space="preserve">29 CFR Part 36—Nondiscrimination on the </w:t>
      </w:r>
      <w:r w:rsidRPr="004E16A8">
        <w:rPr>
          <w:rFonts w:ascii="Arial" w:hAnsi="Arial" w:cs="Arial"/>
        </w:rPr>
        <w:t>Basis</w:t>
      </w:r>
      <w:r w:rsidRPr="00B35E04">
        <w:rPr>
          <w:rFonts w:ascii="Arial" w:hAnsi="Arial" w:cs="Arial"/>
        </w:rPr>
        <w:t xml:space="preserve"> of Sex in Education P</w:t>
      </w:r>
      <w:r w:rsidRPr="005955B3">
        <w:rPr>
          <w:rFonts w:ascii="Arial" w:hAnsi="Arial" w:cs="Arial"/>
        </w:rPr>
        <w:t>rograms</w:t>
      </w:r>
      <w:r w:rsidRPr="004E16A8">
        <w:rPr>
          <w:rFonts w:ascii="Arial" w:hAnsi="Arial" w:cs="Arial"/>
        </w:rPr>
        <w:t xml:space="preserve"> </w:t>
      </w:r>
      <w:r w:rsidRPr="00B35E04">
        <w:rPr>
          <w:rFonts w:ascii="Arial" w:hAnsi="Arial" w:cs="Arial"/>
        </w:rPr>
        <w:t xml:space="preserve">or </w:t>
      </w:r>
      <w:r w:rsidRPr="004E16A8">
        <w:rPr>
          <w:rFonts w:ascii="Arial" w:hAnsi="Arial" w:cs="Arial"/>
        </w:rPr>
        <w:t>Activities</w:t>
      </w:r>
      <w:r w:rsidRPr="00B35E04">
        <w:rPr>
          <w:rFonts w:ascii="Arial" w:hAnsi="Arial" w:cs="Arial"/>
        </w:rPr>
        <w:t xml:space="preserve"> </w:t>
      </w:r>
      <w:r w:rsidRPr="004E16A8">
        <w:rPr>
          <w:rFonts w:ascii="Arial" w:hAnsi="Arial" w:cs="Arial"/>
        </w:rPr>
        <w:t xml:space="preserve">Receiving </w:t>
      </w:r>
      <w:r w:rsidRPr="00B35E04">
        <w:rPr>
          <w:rFonts w:ascii="Arial" w:hAnsi="Arial" w:cs="Arial"/>
        </w:rPr>
        <w:t xml:space="preserve">Federal </w:t>
      </w:r>
      <w:r w:rsidRPr="004E16A8">
        <w:rPr>
          <w:rFonts w:ascii="Arial" w:hAnsi="Arial" w:cs="Arial"/>
        </w:rPr>
        <w:t>Financial</w:t>
      </w:r>
      <w:r w:rsidRPr="00B35E04">
        <w:rPr>
          <w:rFonts w:ascii="Arial" w:hAnsi="Arial" w:cs="Arial"/>
        </w:rPr>
        <w:t xml:space="preserve"> </w:t>
      </w:r>
      <w:r w:rsidRPr="004E16A8">
        <w:rPr>
          <w:rFonts w:ascii="Arial" w:hAnsi="Arial" w:cs="Arial"/>
        </w:rPr>
        <w:t>Assistance.</w:t>
      </w:r>
    </w:p>
    <w:p w14:paraId="26726825" w14:textId="77777777" w:rsidR="00F60F53" w:rsidRPr="005955B3" w:rsidRDefault="00F60F53" w:rsidP="004E16A8">
      <w:pPr>
        <w:widowControl/>
        <w:rPr>
          <w:rFonts w:ascii="Arial" w:eastAsia="Cambria" w:hAnsi="Arial" w:cs="Arial"/>
          <w:sz w:val="24"/>
          <w:szCs w:val="24"/>
        </w:rPr>
      </w:pPr>
      <w:bookmarkStart w:id="62" w:name="2._Other_Legal_Requirements:"/>
      <w:bookmarkEnd w:id="62"/>
    </w:p>
    <w:p w14:paraId="0E120C8A" w14:textId="046EAAC3" w:rsidR="00F60F53" w:rsidRPr="00B35E04" w:rsidRDefault="00A01C2A" w:rsidP="00BF1854">
      <w:pPr>
        <w:pStyle w:val="Heading1"/>
        <w:widowControl/>
        <w:tabs>
          <w:tab w:val="left" w:pos="840"/>
        </w:tabs>
        <w:ind w:left="0" w:firstLine="0"/>
        <w:rPr>
          <w:rFonts w:ascii="Arial" w:hAnsi="Arial" w:cs="Arial"/>
          <w:b w:val="0"/>
          <w:bCs w:val="0"/>
        </w:rPr>
      </w:pPr>
      <w:bookmarkStart w:id="63" w:name="a)__Religious_Activities"/>
      <w:bookmarkEnd w:id="63"/>
      <w:r w:rsidRPr="004E16A8">
        <w:rPr>
          <w:rFonts w:ascii="Arial" w:hAnsi="Arial" w:cs="Arial"/>
        </w:rPr>
        <w:t xml:space="preserve">2. </w:t>
      </w:r>
      <w:r w:rsidR="00463549" w:rsidRPr="004E16A8">
        <w:rPr>
          <w:rFonts w:ascii="Arial" w:hAnsi="Arial" w:cs="Arial"/>
        </w:rPr>
        <w:t>Other Legal Requirements:</w:t>
      </w:r>
    </w:p>
    <w:p w14:paraId="6577CD57" w14:textId="77777777" w:rsidR="002E0040" w:rsidRPr="004E16A8" w:rsidRDefault="002E0040" w:rsidP="004E16A8">
      <w:pPr>
        <w:pStyle w:val="Heading2"/>
        <w:widowControl/>
        <w:tabs>
          <w:tab w:val="left" w:pos="1613"/>
        </w:tabs>
        <w:ind w:left="0" w:firstLine="0"/>
        <w:rPr>
          <w:rFonts w:ascii="Arial" w:hAnsi="Arial" w:cs="Arial"/>
          <w:b w:val="0"/>
          <w:i w:val="0"/>
        </w:rPr>
      </w:pPr>
    </w:p>
    <w:p w14:paraId="400D8030" w14:textId="3573BA1A" w:rsidR="00F60F53" w:rsidRPr="00B35E04" w:rsidRDefault="002E0040" w:rsidP="00BF1854">
      <w:pPr>
        <w:pStyle w:val="Heading2"/>
        <w:widowControl/>
        <w:tabs>
          <w:tab w:val="left" w:pos="720"/>
          <w:tab w:val="left" w:pos="1613"/>
        </w:tabs>
        <w:ind w:left="360" w:firstLine="0"/>
        <w:rPr>
          <w:rFonts w:ascii="Arial" w:hAnsi="Arial" w:cs="Arial"/>
          <w:b w:val="0"/>
          <w:i w:val="0"/>
        </w:rPr>
      </w:pPr>
      <w:r w:rsidRPr="0077702F">
        <w:rPr>
          <w:rFonts w:ascii="Arial" w:hAnsi="Arial" w:cs="Arial"/>
          <w:b w:val="0"/>
          <w:i w:val="0"/>
        </w:rPr>
        <w:t>a.</w:t>
      </w:r>
      <w:r w:rsidRPr="004E16A8">
        <w:rPr>
          <w:rFonts w:ascii="Arial" w:hAnsi="Arial" w:cs="Arial"/>
          <w:i w:val="0"/>
        </w:rPr>
        <w:t xml:space="preserve">  </w:t>
      </w:r>
      <w:r w:rsidR="00463549" w:rsidRPr="004E16A8">
        <w:rPr>
          <w:rFonts w:ascii="Arial" w:hAnsi="Arial" w:cs="Arial"/>
          <w:i w:val="0"/>
        </w:rPr>
        <w:t>Religious</w:t>
      </w:r>
      <w:r w:rsidR="00463549" w:rsidRPr="00B35E04">
        <w:rPr>
          <w:rFonts w:ascii="Arial" w:hAnsi="Arial" w:cs="Arial"/>
          <w:i w:val="0"/>
        </w:rPr>
        <w:t xml:space="preserve"> </w:t>
      </w:r>
      <w:r w:rsidR="00463549" w:rsidRPr="004E16A8">
        <w:rPr>
          <w:rFonts w:ascii="Arial" w:hAnsi="Arial" w:cs="Arial"/>
          <w:i w:val="0"/>
        </w:rPr>
        <w:t>Activities</w:t>
      </w:r>
      <w:r w:rsidRPr="004E16A8">
        <w:rPr>
          <w:rFonts w:ascii="Arial" w:hAnsi="Arial" w:cs="Arial"/>
          <w:i w:val="0"/>
        </w:rPr>
        <w:t xml:space="preserve">:  </w:t>
      </w:r>
      <w:r w:rsidR="00463549" w:rsidRPr="00B35E04">
        <w:rPr>
          <w:rFonts w:ascii="Arial" w:hAnsi="Arial" w:cs="Arial"/>
          <w:b w:val="0"/>
          <w:i w:val="0"/>
        </w:rPr>
        <w:t xml:space="preserve">The </w:t>
      </w:r>
      <w:r w:rsidR="00463549" w:rsidRPr="004E16A8">
        <w:rPr>
          <w:rFonts w:ascii="Arial" w:hAnsi="Arial" w:cs="Arial"/>
          <w:b w:val="0"/>
          <w:i w:val="0"/>
        </w:rPr>
        <w:t>Department</w:t>
      </w:r>
      <w:r w:rsidR="00463549" w:rsidRPr="00B35E04">
        <w:rPr>
          <w:rFonts w:ascii="Arial" w:hAnsi="Arial" w:cs="Arial"/>
          <w:b w:val="0"/>
          <w:i w:val="0"/>
        </w:rPr>
        <w:t xml:space="preserve"> </w:t>
      </w:r>
      <w:r w:rsidR="00463549" w:rsidRPr="004E16A8">
        <w:rPr>
          <w:rFonts w:ascii="Arial" w:hAnsi="Arial" w:cs="Arial"/>
          <w:b w:val="0"/>
          <w:i w:val="0"/>
        </w:rPr>
        <w:t xml:space="preserve">notes </w:t>
      </w:r>
      <w:r w:rsidR="00463549" w:rsidRPr="00B35E04">
        <w:rPr>
          <w:rFonts w:ascii="Arial" w:hAnsi="Arial" w:cs="Arial"/>
          <w:b w:val="0"/>
          <w:i w:val="0"/>
        </w:rPr>
        <w:t xml:space="preserve">that the </w:t>
      </w:r>
      <w:r w:rsidR="00463549" w:rsidRPr="004E16A8">
        <w:rPr>
          <w:rFonts w:ascii="Arial" w:hAnsi="Arial" w:cs="Arial"/>
          <w:b w:val="0"/>
          <w:i w:val="0"/>
        </w:rPr>
        <w:t>Religious</w:t>
      </w:r>
      <w:r w:rsidR="00463549" w:rsidRPr="00B35E04">
        <w:rPr>
          <w:rFonts w:ascii="Arial" w:hAnsi="Arial" w:cs="Arial"/>
          <w:b w:val="0"/>
          <w:i w:val="0"/>
        </w:rPr>
        <w:t xml:space="preserve"> Freedom Restoration</w:t>
      </w:r>
      <w:r w:rsidR="00463549" w:rsidRPr="004E16A8">
        <w:rPr>
          <w:rFonts w:ascii="Arial" w:hAnsi="Arial" w:cs="Arial"/>
          <w:b w:val="0"/>
          <w:i w:val="0"/>
        </w:rPr>
        <w:t xml:space="preserve"> </w:t>
      </w:r>
      <w:r w:rsidR="00463549" w:rsidRPr="00B35E04">
        <w:rPr>
          <w:rFonts w:ascii="Arial" w:hAnsi="Arial" w:cs="Arial"/>
          <w:b w:val="0"/>
          <w:i w:val="0"/>
        </w:rPr>
        <w:t>Act</w:t>
      </w:r>
      <w:r w:rsidR="00463549" w:rsidRPr="004E16A8">
        <w:rPr>
          <w:rFonts w:ascii="Arial" w:hAnsi="Arial" w:cs="Arial"/>
          <w:b w:val="0"/>
          <w:i w:val="0"/>
        </w:rPr>
        <w:t xml:space="preserve"> (RFRA), 42</w:t>
      </w:r>
      <w:r w:rsidRPr="004E16A8">
        <w:rPr>
          <w:rFonts w:ascii="Arial" w:hAnsi="Arial" w:cs="Arial"/>
          <w:b w:val="0"/>
          <w:i w:val="0"/>
        </w:rPr>
        <w:t xml:space="preserve"> </w:t>
      </w:r>
      <w:r w:rsidR="00463549" w:rsidRPr="004E16A8">
        <w:rPr>
          <w:rFonts w:ascii="Arial" w:hAnsi="Arial" w:cs="Arial"/>
          <w:b w:val="0"/>
          <w:i w:val="0"/>
        </w:rPr>
        <w:t>Section</w:t>
      </w:r>
      <w:r w:rsidR="00463549" w:rsidRPr="00B35E04">
        <w:rPr>
          <w:rFonts w:ascii="Arial" w:hAnsi="Arial" w:cs="Arial"/>
          <w:b w:val="0"/>
          <w:i w:val="0"/>
        </w:rPr>
        <w:t xml:space="preserve"> 2000bb, applies to all Federal law and its implem</w:t>
      </w:r>
      <w:r w:rsidR="00463549" w:rsidRPr="005955B3">
        <w:rPr>
          <w:rFonts w:ascii="Arial" w:hAnsi="Arial" w:cs="Arial"/>
          <w:b w:val="0"/>
          <w:i w:val="0"/>
        </w:rPr>
        <w:t>entation.</w:t>
      </w:r>
      <w:r w:rsidR="00463549" w:rsidRPr="004E16A8">
        <w:rPr>
          <w:rFonts w:ascii="Arial" w:hAnsi="Arial" w:cs="Arial"/>
          <w:b w:val="0"/>
          <w:i w:val="0"/>
        </w:rPr>
        <w:t xml:space="preserve"> </w:t>
      </w:r>
      <w:r w:rsidR="004378F5" w:rsidRPr="00B35E04">
        <w:rPr>
          <w:rFonts w:ascii="Arial" w:hAnsi="Arial" w:cs="Arial"/>
          <w:b w:val="0"/>
          <w:i w:val="0"/>
        </w:rPr>
        <w:t xml:space="preserve"> </w:t>
      </w:r>
      <w:r w:rsidR="00463549" w:rsidRPr="004E16A8">
        <w:rPr>
          <w:rFonts w:ascii="Arial" w:hAnsi="Arial" w:cs="Arial"/>
          <w:b w:val="0"/>
          <w:i w:val="0"/>
        </w:rPr>
        <w:t>If</w:t>
      </w:r>
      <w:r w:rsidR="00463549" w:rsidRPr="00B35E04">
        <w:rPr>
          <w:rFonts w:ascii="Arial" w:hAnsi="Arial" w:cs="Arial"/>
          <w:b w:val="0"/>
          <w:i w:val="0"/>
        </w:rPr>
        <w:t xml:space="preserve"> an</w:t>
      </w:r>
      <w:r w:rsidR="00463549" w:rsidRPr="004E16A8">
        <w:rPr>
          <w:rFonts w:ascii="Arial" w:hAnsi="Arial" w:cs="Arial"/>
          <w:b w:val="0"/>
          <w:i w:val="0"/>
        </w:rPr>
        <w:t xml:space="preserve"> </w:t>
      </w:r>
      <w:r w:rsidR="00463549" w:rsidRPr="00B35E04">
        <w:rPr>
          <w:rFonts w:ascii="Arial" w:hAnsi="Arial" w:cs="Arial"/>
          <w:b w:val="0"/>
          <w:i w:val="0"/>
        </w:rPr>
        <w:t xml:space="preserve">applicant </w:t>
      </w:r>
      <w:r w:rsidR="00463549" w:rsidRPr="004E16A8">
        <w:rPr>
          <w:rFonts w:ascii="Arial" w:hAnsi="Arial" w:cs="Arial"/>
          <w:b w:val="0"/>
          <w:i w:val="0"/>
        </w:rPr>
        <w:t xml:space="preserve">organization </w:t>
      </w:r>
      <w:r w:rsidR="00463549" w:rsidRPr="00B35E04">
        <w:rPr>
          <w:rFonts w:ascii="Arial" w:hAnsi="Arial" w:cs="Arial"/>
          <w:b w:val="0"/>
          <w:i w:val="0"/>
        </w:rPr>
        <w:t>is a faith</w:t>
      </w:r>
      <w:r w:rsidR="00463549" w:rsidRPr="005955B3">
        <w:rPr>
          <w:rFonts w:ascii="Cambria Math" w:hAnsi="Cambria Math" w:cs="Cambria Math"/>
          <w:b w:val="0"/>
          <w:i w:val="0"/>
        </w:rPr>
        <w:t>‐</w:t>
      </w:r>
      <w:r w:rsidR="00463549" w:rsidRPr="004E2E59">
        <w:rPr>
          <w:rFonts w:ascii="Arial" w:hAnsi="Arial" w:cs="Arial"/>
          <w:b w:val="0"/>
          <w:i w:val="0"/>
        </w:rPr>
        <w:t xml:space="preserve">based organization </w:t>
      </w:r>
      <w:r w:rsidR="00463549" w:rsidRPr="00B35E04">
        <w:rPr>
          <w:rFonts w:ascii="Arial" w:hAnsi="Arial" w:cs="Arial"/>
          <w:b w:val="0"/>
          <w:i w:val="0"/>
        </w:rPr>
        <w:t>that</w:t>
      </w:r>
      <w:r w:rsidR="00463549" w:rsidRPr="004E16A8">
        <w:rPr>
          <w:rFonts w:ascii="Arial" w:hAnsi="Arial" w:cs="Arial"/>
          <w:b w:val="0"/>
          <w:i w:val="0"/>
        </w:rPr>
        <w:t xml:space="preserve"> </w:t>
      </w:r>
      <w:r w:rsidR="00463549" w:rsidRPr="00B35E04">
        <w:rPr>
          <w:rFonts w:ascii="Arial" w:hAnsi="Arial" w:cs="Arial"/>
          <w:b w:val="0"/>
          <w:i w:val="0"/>
        </w:rPr>
        <w:t>makes</w:t>
      </w:r>
      <w:r w:rsidR="00463549" w:rsidRPr="004E16A8">
        <w:rPr>
          <w:rFonts w:ascii="Arial" w:hAnsi="Arial" w:cs="Arial"/>
          <w:b w:val="0"/>
          <w:i w:val="0"/>
        </w:rPr>
        <w:t xml:space="preserve"> </w:t>
      </w:r>
      <w:r w:rsidR="00463549" w:rsidRPr="00B35E04">
        <w:rPr>
          <w:rFonts w:ascii="Arial" w:hAnsi="Arial" w:cs="Arial"/>
          <w:b w:val="0"/>
          <w:i w:val="0"/>
        </w:rPr>
        <w:t xml:space="preserve">hiring </w:t>
      </w:r>
      <w:r w:rsidR="00463549" w:rsidRPr="004E16A8">
        <w:rPr>
          <w:rFonts w:ascii="Arial" w:hAnsi="Arial" w:cs="Arial"/>
          <w:b w:val="0"/>
          <w:i w:val="0"/>
        </w:rPr>
        <w:t xml:space="preserve">decisions </w:t>
      </w:r>
      <w:r w:rsidR="00463549" w:rsidRPr="00B35E04">
        <w:rPr>
          <w:rFonts w:ascii="Arial" w:hAnsi="Arial" w:cs="Arial"/>
          <w:b w:val="0"/>
          <w:i w:val="0"/>
        </w:rPr>
        <w:t>on</w:t>
      </w:r>
      <w:r w:rsidR="00463549" w:rsidRPr="004E16A8">
        <w:rPr>
          <w:rFonts w:ascii="Arial" w:hAnsi="Arial" w:cs="Arial"/>
          <w:b w:val="0"/>
          <w:i w:val="0"/>
        </w:rPr>
        <w:t xml:space="preserve"> </w:t>
      </w:r>
      <w:r w:rsidR="00463549" w:rsidRPr="00B35E04">
        <w:rPr>
          <w:rFonts w:ascii="Arial" w:hAnsi="Arial" w:cs="Arial"/>
          <w:b w:val="0"/>
          <w:i w:val="0"/>
        </w:rPr>
        <w:t>the basis of</w:t>
      </w:r>
      <w:r w:rsidR="00463549" w:rsidRPr="004E16A8">
        <w:rPr>
          <w:rFonts w:ascii="Arial" w:hAnsi="Arial" w:cs="Arial"/>
          <w:b w:val="0"/>
          <w:i w:val="0"/>
        </w:rPr>
        <w:t xml:space="preserve"> </w:t>
      </w:r>
      <w:r w:rsidR="00463549" w:rsidRPr="00B35E04">
        <w:rPr>
          <w:rFonts w:ascii="Arial" w:hAnsi="Arial" w:cs="Arial"/>
          <w:b w:val="0"/>
          <w:i w:val="0"/>
        </w:rPr>
        <w:t>religious belief, it</w:t>
      </w:r>
      <w:r w:rsidR="00463549" w:rsidRPr="004E16A8">
        <w:rPr>
          <w:rFonts w:ascii="Arial" w:hAnsi="Arial" w:cs="Arial"/>
          <w:b w:val="0"/>
          <w:i w:val="0"/>
        </w:rPr>
        <w:t xml:space="preserve"> </w:t>
      </w:r>
      <w:r w:rsidR="00463549" w:rsidRPr="00B35E04">
        <w:rPr>
          <w:rFonts w:ascii="Arial" w:hAnsi="Arial" w:cs="Arial"/>
          <w:b w:val="0"/>
          <w:i w:val="0"/>
        </w:rPr>
        <w:t>may</w:t>
      </w:r>
      <w:r w:rsidR="00463549" w:rsidRPr="004E16A8">
        <w:rPr>
          <w:rFonts w:ascii="Arial" w:hAnsi="Arial" w:cs="Arial"/>
          <w:b w:val="0"/>
          <w:i w:val="0"/>
        </w:rPr>
        <w:t xml:space="preserve"> be</w:t>
      </w:r>
      <w:r w:rsidR="00463549" w:rsidRPr="00B35E04">
        <w:rPr>
          <w:rFonts w:ascii="Arial" w:hAnsi="Arial" w:cs="Arial"/>
          <w:b w:val="0"/>
          <w:i w:val="0"/>
        </w:rPr>
        <w:t xml:space="preserve"> </w:t>
      </w:r>
      <w:r w:rsidR="00463549" w:rsidRPr="004E16A8">
        <w:rPr>
          <w:rFonts w:ascii="Arial" w:hAnsi="Arial" w:cs="Arial"/>
          <w:b w:val="0"/>
          <w:i w:val="0"/>
        </w:rPr>
        <w:t xml:space="preserve">entitled </w:t>
      </w:r>
      <w:r w:rsidR="00463549" w:rsidRPr="00B35E04">
        <w:rPr>
          <w:rFonts w:ascii="Arial" w:hAnsi="Arial" w:cs="Arial"/>
          <w:b w:val="0"/>
          <w:i w:val="0"/>
        </w:rPr>
        <w:t xml:space="preserve">to receive </w:t>
      </w:r>
      <w:r w:rsidR="00463549" w:rsidRPr="004E16A8">
        <w:rPr>
          <w:rFonts w:ascii="Arial" w:hAnsi="Arial" w:cs="Arial"/>
          <w:b w:val="0"/>
          <w:i w:val="0"/>
        </w:rPr>
        <w:t xml:space="preserve">Federal financial assistance </w:t>
      </w:r>
      <w:r w:rsidR="00463549" w:rsidRPr="00B35E04">
        <w:rPr>
          <w:rFonts w:ascii="Arial" w:hAnsi="Arial" w:cs="Arial"/>
          <w:b w:val="0"/>
          <w:i w:val="0"/>
        </w:rPr>
        <w:t xml:space="preserve">and </w:t>
      </w:r>
      <w:r w:rsidR="00463549" w:rsidRPr="004E16A8">
        <w:rPr>
          <w:rFonts w:ascii="Arial" w:hAnsi="Arial" w:cs="Arial"/>
          <w:b w:val="0"/>
          <w:i w:val="0"/>
        </w:rPr>
        <w:t xml:space="preserve">maintain that hiring </w:t>
      </w:r>
      <w:r w:rsidR="00463549" w:rsidRPr="00B35E04">
        <w:rPr>
          <w:rFonts w:ascii="Arial" w:hAnsi="Arial" w:cs="Arial"/>
          <w:b w:val="0"/>
          <w:i w:val="0"/>
        </w:rPr>
        <w:t>practice.</w:t>
      </w:r>
      <w:r w:rsidR="00463549" w:rsidRPr="004E16A8">
        <w:rPr>
          <w:rFonts w:ascii="Arial" w:hAnsi="Arial" w:cs="Arial"/>
          <w:b w:val="0"/>
          <w:i w:val="0"/>
        </w:rPr>
        <w:t xml:space="preserve"> </w:t>
      </w:r>
      <w:r w:rsidR="004378F5" w:rsidRPr="00B35E04">
        <w:rPr>
          <w:rFonts w:ascii="Arial" w:hAnsi="Arial" w:cs="Arial"/>
          <w:b w:val="0"/>
          <w:i w:val="0"/>
        </w:rPr>
        <w:t xml:space="preserve"> </w:t>
      </w:r>
      <w:r w:rsidR="00463549" w:rsidRPr="005955B3">
        <w:rPr>
          <w:rFonts w:ascii="Arial" w:hAnsi="Arial" w:cs="Arial"/>
          <w:b w:val="0"/>
          <w:i w:val="0"/>
        </w:rPr>
        <w:t>If a faith</w:t>
      </w:r>
      <w:r w:rsidR="00463549" w:rsidRPr="004E2E59">
        <w:rPr>
          <w:rFonts w:ascii="Cambria Math" w:hAnsi="Cambria Math" w:cs="Cambria Math"/>
          <w:b w:val="0"/>
          <w:i w:val="0"/>
        </w:rPr>
        <w:t>‐</w:t>
      </w:r>
      <w:r w:rsidR="00463549" w:rsidRPr="004E2E59">
        <w:rPr>
          <w:rFonts w:ascii="Arial" w:hAnsi="Arial" w:cs="Arial"/>
          <w:b w:val="0"/>
          <w:i w:val="0"/>
        </w:rPr>
        <w:t>based organization</w:t>
      </w:r>
      <w:r w:rsidR="00463549" w:rsidRPr="00B35E04">
        <w:rPr>
          <w:rFonts w:ascii="Arial" w:hAnsi="Arial" w:cs="Arial"/>
          <w:b w:val="0"/>
          <w:i w:val="0"/>
        </w:rPr>
        <w:t xml:space="preserve"> is </w:t>
      </w:r>
      <w:r w:rsidR="00463549" w:rsidRPr="004E16A8">
        <w:rPr>
          <w:rFonts w:ascii="Arial" w:hAnsi="Arial" w:cs="Arial"/>
          <w:b w:val="0"/>
          <w:i w:val="0"/>
        </w:rPr>
        <w:t>awarded</w:t>
      </w:r>
      <w:r w:rsidR="00463549" w:rsidRPr="00B35E04">
        <w:rPr>
          <w:rFonts w:ascii="Arial" w:hAnsi="Arial" w:cs="Arial"/>
          <w:b w:val="0"/>
          <w:i w:val="0"/>
        </w:rPr>
        <w:t xml:space="preserve"> a grant, </w:t>
      </w:r>
      <w:r w:rsidR="00463549" w:rsidRPr="004E16A8">
        <w:rPr>
          <w:rFonts w:ascii="Arial" w:hAnsi="Arial" w:cs="Arial"/>
          <w:b w:val="0"/>
          <w:i w:val="0"/>
        </w:rPr>
        <w:t>the</w:t>
      </w:r>
      <w:r w:rsidR="00463549" w:rsidRPr="00B35E04">
        <w:rPr>
          <w:rFonts w:ascii="Arial" w:hAnsi="Arial" w:cs="Arial"/>
          <w:b w:val="0"/>
          <w:i w:val="0"/>
        </w:rPr>
        <w:t xml:space="preserve"> organization will be </w:t>
      </w:r>
      <w:r w:rsidR="00463549" w:rsidRPr="004E16A8">
        <w:rPr>
          <w:rFonts w:ascii="Arial" w:hAnsi="Arial" w:cs="Arial"/>
          <w:b w:val="0"/>
          <w:i w:val="0"/>
        </w:rPr>
        <w:t xml:space="preserve">provided with </w:t>
      </w:r>
      <w:bookmarkStart w:id="64" w:name="b)_Lobbying_or_Fundraising_the_U.S._Gove"/>
      <w:bookmarkEnd w:id="64"/>
      <w:r w:rsidR="00463549" w:rsidRPr="004E16A8">
        <w:rPr>
          <w:rFonts w:ascii="Arial" w:hAnsi="Arial" w:cs="Arial"/>
          <w:b w:val="0"/>
          <w:i w:val="0"/>
        </w:rPr>
        <w:t xml:space="preserve">information </w:t>
      </w:r>
      <w:r w:rsidR="00463549" w:rsidRPr="00B35E04">
        <w:rPr>
          <w:rFonts w:ascii="Arial" w:hAnsi="Arial" w:cs="Arial"/>
          <w:b w:val="0"/>
          <w:i w:val="0"/>
        </w:rPr>
        <w:t xml:space="preserve">on how to request such an </w:t>
      </w:r>
      <w:r w:rsidR="00463549" w:rsidRPr="004E16A8">
        <w:rPr>
          <w:rFonts w:ascii="Arial" w:hAnsi="Arial" w:cs="Arial"/>
          <w:b w:val="0"/>
          <w:i w:val="0"/>
        </w:rPr>
        <w:t>exemption.</w:t>
      </w:r>
    </w:p>
    <w:p w14:paraId="60FB7565" w14:textId="77777777" w:rsidR="00F60F53" w:rsidRPr="005955B3" w:rsidRDefault="00F60F53" w:rsidP="00BF1854">
      <w:pPr>
        <w:widowControl/>
        <w:tabs>
          <w:tab w:val="left" w:pos="720"/>
        </w:tabs>
        <w:ind w:left="360"/>
        <w:rPr>
          <w:rFonts w:ascii="Arial" w:eastAsia="Cambria" w:hAnsi="Arial" w:cs="Arial"/>
          <w:sz w:val="24"/>
          <w:szCs w:val="24"/>
        </w:rPr>
      </w:pPr>
    </w:p>
    <w:p w14:paraId="29D39A3B" w14:textId="33B73C28" w:rsidR="00F60F53" w:rsidRPr="00B35E04" w:rsidRDefault="002E0040" w:rsidP="00BF1854">
      <w:pPr>
        <w:pStyle w:val="Heading2"/>
        <w:widowControl/>
        <w:tabs>
          <w:tab w:val="left" w:pos="720"/>
          <w:tab w:val="left" w:pos="1560"/>
        </w:tabs>
        <w:ind w:left="360" w:firstLine="0"/>
        <w:rPr>
          <w:rFonts w:ascii="Arial" w:hAnsi="Arial" w:cs="Arial"/>
          <w:b w:val="0"/>
          <w:i w:val="0"/>
        </w:rPr>
      </w:pPr>
      <w:r w:rsidRPr="0077702F">
        <w:rPr>
          <w:rFonts w:ascii="Arial" w:hAnsi="Arial" w:cs="Arial"/>
          <w:b w:val="0"/>
          <w:i w:val="0"/>
        </w:rPr>
        <w:t>b.</w:t>
      </w:r>
      <w:r w:rsidRPr="004E16A8">
        <w:rPr>
          <w:rFonts w:ascii="Arial" w:hAnsi="Arial" w:cs="Arial"/>
          <w:i w:val="0"/>
        </w:rPr>
        <w:t xml:space="preserve">  </w:t>
      </w:r>
      <w:r w:rsidR="00463549" w:rsidRPr="004E16A8">
        <w:rPr>
          <w:rFonts w:ascii="Arial" w:hAnsi="Arial" w:cs="Arial"/>
          <w:i w:val="0"/>
        </w:rPr>
        <w:t xml:space="preserve">Lobbying </w:t>
      </w:r>
      <w:r w:rsidR="00463549" w:rsidRPr="00B35E04">
        <w:rPr>
          <w:rFonts w:ascii="Arial" w:hAnsi="Arial" w:cs="Arial"/>
          <w:i w:val="0"/>
        </w:rPr>
        <w:t>or</w:t>
      </w:r>
      <w:r w:rsidR="00463549" w:rsidRPr="004E16A8">
        <w:rPr>
          <w:rFonts w:ascii="Arial" w:hAnsi="Arial" w:cs="Arial"/>
          <w:i w:val="0"/>
        </w:rPr>
        <w:t xml:space="preserve"> </w:t>
      </w:r>
      <w:r w:rsidR="00463549" w:rsidRPr="00B35E04">
        <w:rPr>
          <w:rFonts w:ascii="Arial" w:hAnsi="Arial" w:cs="Arial"/>
          <w:i w:val="0"/>
        </w:rPr>
        <w:t>Fundraising</w:t>
      </w:r>
      <w:r w:rsidR="00463549" w:rsidRPr="004E16A8">
        <w:rPr>
          <w:rFonts w:ascii="Arial" w:hAnsi="Arial" w:cs="Arial"/>
          <w:i w:val="0"/>
        </w:rPr>
        <w:t xml:space="preserve"> </w:t>
      </w:r>
      <w:r w:rsidR="00463549" w:rsidRPr="00B35E04">
        <w:rPr>
          <w:rFonts w:ascii="Arial" w:hAnsi="Arial" w:cs="Arial"/>
          <w:i w:val="0"/>
        </w:rPr>
        <w:t>the</w:t>
      </w:r>
      <w:r w:rsidR="00463549" w:rsidRPr="004E16A8">
        <w:rPr>
          <w:rFonts w:ascii="Arial" w:hAnsi="Arial" w:cs="Arial"/>
          <w:i w:val="0"/>
        </w:rPr>
        <w:t xml:space="preserve"> </w:t>
      </w:r>
      <w:r w:rsidR="00463549" w:rsidRPr="00B35E04">
        <w:rPr>
          <w:rFonts w:ascii="Arial" w:hAnsi="Arial" w:cs="Arial"/>
          <w:i w:val="0"/>
        </w:rPr>
        <w:t>U.S.</w:t>
      </w:r>
      <w:r w:rsidR="00463549" w:rsidRPr="004E16A8">
        <w:rPr>
          <w:rFonts w:ascii="Arial" w:hAnsi="Arial" w:cs="Arial"/>
          <w:i w:val="0"/>
        </w:rPr>
        <w:t xml:space="preserve"> Government </w:t>
      </w:r>
      <w:r w:rsidR="00463549" w:rsidRPr="00B35E04">
        <w:rPr>
          <w:rFonts w:ascii="Arial" w:hAnsi="Arial" w:cs="Arial"/>
          <w:i w:val="0"/>
        </w:rPr>
        <w:t>with</w:t>
      </w:r>
      <w:r w:rsidR="00463549" w:rsidRPr="004E16A8">
        <w:rPr>
          <w:rFonts w:ascii="Arial" w:hAnsi="Arial" w:cs="Arial"/>
          <w:i w:val="0"/>
        </w:rPr>
        <w:t xml:space="preserve"> Federal Funds</w:t>
      </w:r>
      <w:r w:rsidRPr="004E16A8">
        <w:rPr>
          <w:rFonts w:ascii="Arial" w:hAnsi="Arial" w:cs="Arial"/>
          <w:b w:val="0"/>
          <w:i w:val="0"/>
        </w:rPr>
        <w:t xml:space="preserve">: </w:t>
      </w:r>
      <w:r w:rsidR="004378F5" w:rsidRPr="00B35E04">
        <w:rPr>
          <w:rFonts w:ascii="Arial" w:hAnsi="Arial" w:cs="Arial"/>
          <w:b w:val="0"/>
          <w:i w:val="0"/>
        </w:rPr>
        <w:t xml:space="preserve"> </w:t>
      </w:r>
      <w:r w:rsidR="00463549" w:rsidRPr="005955B3">
        <w:rPr>
          <w:rFonts w:ascii="Arial" w:hAnsi="Arial" w:cs="Arial"/>
          <w:b w:val="0"/>
          <w:i w:val="0"/>
        </w:rPr>
        <w:t>In accordance with Section 18 of the Lobbying Disclosure Act of 1995</w:t>
      </w:r>
      <w:r w:rsidR="00463549" w:rsidRPr="004E16A8">
        <w:rPr>
          <w:rFonts w:ascii="Arial" w:hAnsi="Arial" w:cs="Arial"/>
          <w:b w:val="0"/>
          <w:i w:val="0"/>
        </w:rPr>
        <w:t xml:space="preserve"> </w:t>
      </w:r>
      <w:r w:rsidR="00463549" w:rsidRPr="00B35E04">
        <w:rPr>
          <w:rFonts w:ascii="Arial" w:hAnsi="Arial" w:cs="Arial"/>
          <w:b w:val="0"/>
          <w:i w:val="0"/>
        </w:rPr>
        <w:t>(Public Law</w:t>
      </w:r>
      <w:r w:rsidR="00463549" w:rsidRPr="004E16A8">
        <w:rPr>
          <w:rFonts w:ascii="Arial" w:hAnsi="Arial" w:cs="Arial"/>
          <w:b w:val="0"/>
          <w:i w:val="0"/>
        </w:rPr>
        <w:t xml:space="preserve"> 104</w:t>
      </w:r>
      <w:r w:rsidR="00463549" w:rsidRPr="004E16A8">
        <w:rPr>
          <w:rFonts w:ascii="Cambria Math" w:hAnsi="Cambria Math" w:cs="Cambria Math"/>
          <w:b w:val="0"/>
          <w:i w:val="0"/>
        </w:rPr>
        <w:t>‐</w:t>
      </w:r>
      <w:r w:rsidR="00463549" w:rsidRPr="004E16A8">
        <w:rPr>
          <w:rFonts w:ascii="Arial" w:hAnsi="Arial" w:cs="Arial"/>
          <w:b w:val="0"/>
          <w:i w:val="0"/>
        </w:rPr>
        <w:t>65) (2 U.S.C. 1611), non</w:t>
      </w:r>
      <w:r w:rsidR="00463549" w:rsidRPr="004E16A8">
        <w:rPr>
          <w:rFonts w:ascii="Cambria Math" w:hAnsi="Cambria Math" w:cs="Cambria Math"/>
          <w:b w:val="0"/>
          <w:i w:val="0"/>
        </w:rPr>
        <w:t>‐</w:t>
      </w:r>
      <w:r w:rsidR="00463549" w:rsidRPr="004E16A8">
        <w:rPr>
          <w:rFonts w:ascii="Arial" w:hAnsi="Arial" w:cs="Arial"/>
          <w:b w:val="0"/>
          <w:i w:val="0"/>
        </w:rPr>
        <w:t>profit</w:t>
      </w:r>
      <w:r w:rsidR="00463549" w:rsidRPr="00B35E04">
        <w:rPr>
          <w:rFonts w:ascii="Arial" w:hAnsi="Arial" w:cs="Arial"/>
          <w:b w:val="0"/>
          <w:i w:val="0"/>
        </w:rPr>
        <w:t xml:space="preserve"> entities</w:t>
      </w:r>
      <w:r w:rsidR="00463549" w:rsidRPr="004E16A8">
        <w:rPr>
          <w:rFonts w:ascii="Arial" w:hAnsi="Arial" w:cs="Arial"/>
          <w:b w:val="0"/>
          <w:i w:val="0"/>
        </w:rPr>
        <w:t xml:space="preserve"> </w:t>
      </w:r>
      <w:r w:rsidR="00463549" w:rsidRPr="00B35E04">
        <w:rPr>
          <w:rFonts w:ascii="Arial" w:hAnsi="Arial" w:cs="Arial"/>
          <w:b w:val="0"/>
          <w:i w:val="0"/>
        </w:rPr>
        <w:t>incorporated</w:t>
      </w:r>
      <w:r w:rsidR="00463549" w:rsidRPr="004E16A8">
        <w:rPr>
          <w:rFonts w:ascii="Arial" w:hAnsi="Arial" w:cs="Arial"/>
          <w:b w:val="0"/>
          <w:i w:val="0"/>
        </w:rPr>
        <w:t xml:space="preserve"> </w:t>
      </w:r>
      <w:r w:rsidR="00463549" w:rsidRPr="00B35E04">
        <w:rPr>
          <w:rFonts w:ascii="Arial" w:hAnsi="Arial" w:cs="Arial"/>
          <w:b w:val="0"/>
          <w:i w:val="0"/>
        </w:rPr>
        <w:t xml:space="preserve">under </w:t>
      </w:r>
      <w:r w:rsidR="00463549" w:rsidRPr="004E16A8">
        <w:rPr>
          <w:rFonts w:ascii="Arial" w:hAnsi="Arial" w:cs="Arial"/>
          <w:b w:val="0"/>
          <w:i w:val="0"/>
        </w:rPr>
        <w:t>Internal</w:t>
      </w:r>
      <w:r w:rsidR="00463549" w:rsidRPr="00B35E04">
        <w:rPr>
          <w:rFonts w:ascii="Arial" w:hAnsi="Arial" w:cs="Arial"/>
          <w:b w:val="0"/>
          <w:i w:val="0"/>
        </w:rPr>
        <w:t xml:space="preserve"> Revenue</w:t>
      </w:r>
      <w:r w:rsidR="00463549" w:rsidRPr="004E16A8">
        <w:rPr>
          <w:rFonts w:ascii="Arial" w:hAnsi="Arial" w:cs="Arial"/>
          <w:b w:val="0"/>
          <w:i w:val="0"/>
        </w:rPr>
        <w:t xml:space="preserve"> </w:t>
      </w:r>
      <w:r w:rsidR="00463549" w:rsidRPr="00B35E04">
        <w:rPr>
          <w:rFonts w:ascii="Arial" w:hAnsi="Arial" w:cs="Arial"/>
          <w:b w:val="0"/>
          <w:i w:val="0"/>
        </w:rPr>
        <w:t>Service</w:t>
      </w:r>
      <w:r w:rsidR="00463549" w:rsidRPr="004E16A8">
        <w:rPr>
          <w:rFonts w:ascii="Arial" w:hAnsi="Arial" w:cs="Arial"/>
          <w:b w:val="0"/>
          <w:i w:val="0"/>
        </w:rPr>
        <w:t xml:space="preserve"> Code</w:t>
      </w:r>
      <w:r w:rsidR="00463549" w:rsidRPr="00B35E04">
        <w:rPr>
          <w:rFonts w:ascii="Arial" w:hAnsi="Arial" w:cs="Arial"/>
          <w:b w:val="0"/>
          <w:i w:val="0"/>
        </w:rPr>
        <w:t xml:space="preserve"> Section</w:t>
      </w:r>
      <w:r w:rsidR="00463549" w:rsidRPr="004E16A8">
        <w:rPr>
          <w:rFonts w:ascii="Arial" w:hAnsi="Arial" w:cs="Arial"/>
          <w:b w:val="0"/>
          <w:i w:val="0"/>
        </w:rPr>
        <w:t xml:space="preserve"> 501(c)</w:t>
      </w:r>
      <w:r w:rsidR="00463549" w:rsidRPr="00B35E04">
        <w:rPr>
          <w:rFonts w:ascii="Arial" w:hAnsi="Arial" w:cs="Arial"/>
          <w:b w:val="0"/>
          <w:i w:val="0"/>
        </w:rPr>
        <w:t xml:space="preserve"> (4) </w:t>
      </w:r>
      <w:r w:rsidR="00463549" w:rsidRPr="004E16A8">
        <w:rPr>
          <w:rFonts w:ascii="Arial" w:hAnsi="Arial" w:cs="Arial"/>
          <w:b w:val="0"/>
          <w:i w:val="0"/>
        </w:rPr>
        <w:t>that</w:t>
      </w:r>
      <w:r w:rsidR="00463549" w:rsidRPr="00B35E04">
        <w:rPr>
          <w:rFonts w:ascii="Arial" w:hAnsi="Arial" w:cs="Arial"/>
          <w:b w:val="0"/>
          <w:i w:val="0"/>
        </w:rPr>
        <w:t xml:space="preserve"> </w:t>
      </w:r>
      <w:r w:rsidR="00463549" w:rsidRPr="004E16A8">
        <w:rPr>
          <w:rFonts w:ascii="Arial" w:hAnsi="Arial" w:cs="Arial"/>
          <w:b w:val="0"/>
          <w:i w:val="0"/>
        </w:rPr>
        <w:t>engage</w:t>
      </w:r>
      <w:r w:rsidR="00463549" w:rsidRPr="00B35E04">
        <w:rPr>
          <w:rFonts w:ascii="Arial" w:hAnsi="Arial" w:cs="Arial"/>
          <w:b w:val="0"/>
          <w:i w:val="0"/>
        </w:rPr>
        <w:t xml:space="preserve"> in</w:t>
      </w:r>
      <w:r w:rsidR="00463549" w:rsidRPr="004E16A8">
        <w:rPr>
          <w:rFonts w:ascii="Arial" w:hAnsi="Arial" w:cs="Arial"/>
          <w:b w:val="0"/>
          <w:i w:val="0"/>
        </w:rPr>
        <w:t xml:space="preserve"> </w:t>
      </w:r>
      <w:r w:rsidR="00463549" w:rsidRPr="00B35E04">
        <w:rPr>
          <w:rFonts w:ascii="Arial" w:hAnsi="Arial" w:cs="Arial"/>
          <w:b w:val="0"/>
          <w:i w:val="0"/>
        </w:rPr>
        <w:t xml:space="preserve">lobbying activities </w:t>
      </w:r>
      <w:r w:rsidR="00463549" w:rsidRPr="004E16A8">
        <w:rPr>
          <w:rFonts w:ascii="Arial" w:hAnsi="Arial" w:cs="Arial"/>
          <w:b w:val="0"/>
          <w:i w:val="0"/>
        </w:rPr>
        <w:t xml:space="preserve">are </w:t>
      </w:r>
      <w:r w:rsidR="00463549" w:rsidRPr="00B35E04">
        <w:rPr>
          <w:rFonts w:ascii="Arial" w:hAnsi="Arial" w:cs="Arial"/>
          <w:b w:val="0"/>
          <w:i w:val="0"/>
        </w:rPr>
        <w:t xml:space="preserve">not </w:t>
      </w:r>
      <w:r w:rsidR="00463549" w:rsidRPr="004E16A8">
        <w:rPr>
          <w:rFonts w:ascii="Arial" w:hAnsi="Arial" w:cs="Arial"/>
          <w:b w:val="0"/>
          <w:i w:val="0"/>
        </w:rPr>
        <w:t xml:space="preserve">eligible </w:t>
      </w:r>
      <w:r w:rsidR="00463549" w:rsidRPr="00B35E04">
        <w:rPr>
          <w:rFonts w:ascii="Arial" w:hAnsi="Arial" w:cs="Arial"/>
          <w:b w:val="0"/>
          <w:i w:val="0"/>
        </w:rPr>
        <w:t xml:space="preserve">to receive </w:t>
      </w:r>
      <w:r w:rsidR="00463549" w:rsidRPr="004E16A8">
        <w:rPr>
          <w:rFonts w:ascii="Arial" w:hAnsi="Arial" w:cs="Arial"/>
          <w:b w:val="0"/>
          <w:i w:val="0"/>
        </w:rPr>
        <w:t>Federal</w:t>
      </w:r>
      <w:r w:rsidR="00463549" w:rsidRPr="00B35E04">
        <w:rPr>
          <w:rFonts w:ascii="Arial" w:hAnsi="Arial" w:cs="Arial"/>
          <w:b w:val="0"/>
          <w:i w:val="0"/>
        </w:rPr>
        <w:t xml:space="preserve"> funds and grants.</w:t>
      </w:r>
      <w:r w:rsidR="00463549" w:rsidRPr="004E16A8">
        <w:rPr>
          <w:rFonts w:ascii="Arial" w:hAnsi="Arial" w:cs="Arial"/>
          <w:b w:val="0"/>
          <w:i w:val="0"/>
        </w:rPr>
        <w:t xml:space="preserve"> </w:t>
      </w:r>
      <w:r w:rsidR="004378F5" w:rsidRPr="00B35E04">
        <w:rPr>
          <w:rFonts w:ascii="Arial" w:hAnsi="Arial" w:cs="Arial"/>
          <w:b w:val="0"/>
          <w:i w:val="0"/>
        </w:rPr>
        <w:t xml:space="preserve"> </w:t>
      </w:r>
      <w:r w:rsidR="00463549" w:rsidRPr="005955B3">
        <w:rPr>
          <w:rFonts w:ascii="Arial" w:hAnsi="Arial" w:cs="Arial"/>
          <w:b w:val="0"/>
          <w:i w:val="0"/>
        </w:rPr>
        <w:t xml:space="preserve">No activity, including </w:t>
      </w:r>
      <w:r w:rsidR="00463549" w:rsidRPr="004E16A8">
        <w:rPr>
          <w:rFonts w:ascii="Arial" w:hAnsi="Arial" w:cs="Arial"/>
          <w:b w:val="0"/>
          <w:i w:val="0"/>
        </w:rPr>
        <w:t>awareness</w:t>
      </w:r>
      <w:r w:rsidR="00463549" w:rsidRPr="004E16A8">
        <w:rPr>
          <w:rFonts w:ascii="Cambria Math" w:hAnsi="Cambria Math" w:cs="Cambria Math"/>
          <w:b w:val="0"/>
          <w:i w:val="0"/>
        </w:rPr>
        <w:t>‐</w:t>
      </w:r>
      <w:r w:rsidR="00463549" w:rsidRPr="004E16A8">
        <w:rPr>
          <w:rFonts w:ascii="Arial" w:hAnsi="Arial" w:cs="Arial"/>
          <w:b w:val="0"/>
          <w:i w:val="0"/>
        </w:rPr>
        <w:t>raising</w:t>
      </w:r>
      <w:r w:rsidR="00463549" w:rsidRPr="00B35E04">
        <w:rPr>
          <w:rFonts w:ascii="Arial" w:hAnsi="Arial" w:cs="Arial"/>
          <w:b w:val="0"/>
          <w:i w:val="0"/>
        </w:rPr>
        <w:t xml:space="preserve"> </w:t>
      </w:r>
      <w:r w:rsidR="00463549" w:rsidRPr="004E16A8">
        <w:rPr>
          <w:rFonts w:ascii="Arial" w:hAnsi="Arial" w:cs="Arial"/>
          <w:b w:val="0"/>
          <w:i w:val="0"/>
        </w:rPr>
        <w:t xml:space="preserve">and </w:t>
      </w:r>
      <w:r w:rsidR="00463549" w:rsidRPr="00B35E04">
        <w:rPr>
          <w:rFonts w:ascii="Arial" w:hAnsi="Arial" w:cs="Arial"/>
          <w:b w:val="0"/>
          <w:i w:val="0"/>
        </w:rPr>
        <w:t xml:space="preserve">advocacy </w:t>
      </w:r>
      <w:r w:rsidR="00463549" w:rsidRPr="004E16A8">
        <w:rPr>
          <w:rFonts w:ascii="Arial" w:hAnsi="Arial" w:cs="Arial"/>
          <w:b w:val="0"/>
          <w:i w:val="0"/>
        </w:rPr>
        <w:t>activities,</w:t>
      </w:r>
      <w:r w:rsidR="00463549" w:rsidRPr="00B35E04">
        <w:rPr>
          <w:rFonts w:ascii="Arial" w:hAnsi="Arial" w:cs="Arial"/>
          <w:b w:val="0"/>
          <w:i w:val="0"/>
        </w:rPr>
        <w:t xml:space="preserve"> may include </w:t>
      </w:r>
      <w:r w:rsidR="00463549" w:rsidRPr="004E16A8">
        <w:rPr>
          <w:rFonts w:ascii="Arial" w:hAnsi="Arial" w:cs="Arial"/>
          <w:b w:val="0"/>
          <w:i w:val="0"/>
        </w:rPr>
        <w:t>fundraising</w:t>
      </w:r>
      <w:r w:rsidR="00463549" w:rsidRPr="00B35E04">
        <w:rPr>
          <w:rFonts w:ascii="Arial" w:hAnsi="Arial" w:cs="Arial"/>
          <w:b w:val="0"/>
          <w:i w:val="0"/>
        </w:rPr>
        <w:t xml:space="preserve"> </w:t>
      </w:r>
      <w:r w:rsidR="00463549" w:rsidRPr="004E16A8">
        <w:rPr>
          <w:rFonts w:ascii="Arial" w:hAnsi="Arial" w:cs="Arial"/>
          <w:b w:val="0"/>
          <w:i w:val="0"/>
        </w:rPr>
        <w:t>for,</w:t>
      </w:r>
      <w:r w:rsidR="00463549" w:rsidRPr="00B35E04">
        <w:rPr>
          <w:rFonts w:ascii="Arial" w:hAnsi="Arial" w:cs="Arial"/>
          <w:b w:val="0"/>
          <w:i w:val="0"/>
        </w:rPr>
        <w:t xml:space="preserve"> or </w:t>
      </w:r>
      <w:r w:rsidR="00463549" w:rsidRPr="005955B3">
        <w:rPr>
          <w:rFonts w:ascii="Arial" w:hAnsi="Arial" w:cs="Arial"/>
          <w:b w:val="0"/>
          <w:i w:val="0"/>
        </w:rPr>
        <w:t xml:space="preserve">lobbying </w:t>
      </w:r>
      <w:r w:rsidR="00463549" w:rsidRPr="004E16A8">
        <w:rPr>
          <w:rFonts w:ascii="Arial" w:hAnsi="Arial" w:cs="Arial"/>
          <w:b w:val="0"/>
          <w:i w:val="0"/>
        </w:rPr>
        <w:t>of,</w:t>
      </w:r>
      <w:r w:rsidR="00463549" w:rsidRPr="00B35E04">
        <w:rPr>
          <w:rFonts w:ascii="Arial" w:hAnsi="Arial" w:cs="Arial"/>
          <w:b w:val="0"/>
          <w:i w:val="0"/>
        </w:rPr>
        <w:t xml:space="preserve"> U.S. </w:t>
      </w:r>
      <w:r w:rsidR="00463549" w:rsidRPr="004E16A8">
        <w:rPr>
          <w:rFonts w:ascii="Arial" w:hAnsi="Arial" w:cs="Arial"/>
          <w:b w:val="0"/>
          <w:i w:val="0"/>
        </w:rPr>
        <w:t>Federal,</w:t>
      </w:r>
      <w:r w:rsidR="00463549" w:rsidRPr="00B35E04">
        <w:rPr>
          <w:rFonts w:ascii="Arial" w:hAnsi="Arial" w:cs="Arial"/>
          <w:b w:val="0"/>
          <w:i w:val="0"/>
        </w:rPr>
        <w:t xml:space="preserve"> State</w:t>
      </w:r>
      <w:r w:rsidR="00463549" w:rsidRPr="004E16A8">
        <w:rPr>
          <w:rFonts w:ascii="Arial" w:hAnsi="Arial" w:cs="Arial"/>
          <w:b w:val="0"/>
          <w:i w:val="0"/>
        </w:rPr>
        <w:t xml:space="preserve"> </w:t>
      </w:r>
      <w:bookmarkStart w:id="65" w:name="c)_Transparency_Act_Requirements"/>
      <w:bookmarkEnd w:id="65"/>
      <w:r w:rsidR="00463549" w:rsidRPr="00B35E04">
        <w:rPr>
          <w:rFonts w:ascii="Arial" w:hAnsi="Arial" w:cs="Arial"/>
          <w:b w:val="0"/>
          <w:i w:val="0"/>
        </w:rPr>
        <w:t>or Local Governments</w:t>
      </w:r>
      <w:r w:rsidR="00463549" w:rsidRPr="004E16A8">
        <w:rPr>
          <w:rFonts w:ascii="Arial" w:hAnsi="Arial" w:cs="Arial"/>
          <w:b w:val="0"/>
          <w:i w:val="0"/>
        </w:rPr>
        <w:t xml:space="preserve"> (see</w:t>
      </w:r>
      <w:r w:rsidR="00463549" w:rsidRPr="00B35E04">
        <w:rPr>
          <w:rFonts w:ascii="Arial" w:hAnsi="Arial" w:cs="Arial"/>
          <w:b w:val="0"/>
          <w:i w:val="0"/>
        </w:rPr>
        <w:t xml:space="preserve"> 2 CFR</w:t>
      </w:r>
      <w:r w:rsidR="00463549" w:rsidRPr="004E16A8">
        <w:rPr>
          <w:rFonts w:ascii="Arial" w:hAnsi="Arial" w:cs="Arial"/>
          <w:b w:val="0"/>
          <w:i w:val="0"/>
        </w:rPr>
        <w:t xml:space="preserve"> </w:t>
      </w:r>
      <w:r w:rsidR="00463549" w:rsidRPr="00B35E04">
        <w:rPr>
          <w:rFonts w:ascii="Arial" w:hAnsi="Arial" w:cs="Arial"/>
          <w:b w:val="0"/>
          <w:i w:val="0"/>
        </w:rPr>
        <w:t xml:space="preserve">200.450 for more </w:t>
      </w:r>
      <w:r w:rsidR="00463549" w:rsidRPr="004E16A8">
        <w:rPr>
          <w:rFonts w:ascii="Arial" w:hAnsi="Arial" w:cs="Arial"/>
          <w:b w:val="0"/>
          <w:i w:val="0"/>
        </w:rPr>
        <w:t>information).</w:t>
      </w:r>
    </w:p>
    <w:p w14:paraId="35D08A8C" w14:textId="77777777" w:rsidR="00F60F53" w:rsidRPr="005955B3" w:rsidRDefault="00F60F53" w:rsidP="00BF1854">
      <w:pPr>
        <w:widowControl/>
        <w:tabs>
          <w:tab w:val="left" w:pos="720"/>
        </w:tabs>
        <w:ind w:left="360"/>
        <w:rPr>
          <w:rFonts w:ascii="Arial" w:eastAsia="Cambria" w:hAnsi="Arial" w:cs="Arial"/>
          <w:sz w:val="24"/>
          <w:szCs w:val="24"/>
        </w:rPr>
      </w:pPr>
    </w:p>
    <w:p w14:paraId="1C5FF0C8" w14:textId="31C77EAC" w:rsidR="00F60F53" w:rsidRDefault="00DF0B66" w:rsidP="00BF1854">
      <w:pPr>
        <w:pStyle w:val="Heading2"/>
        <w:widowControl/>
        <w:tabs>
          <w:tab w:val="left" w:pos="720"/>
          <w:tab w:val="left" w:pos="1560"/>
        </w:tabs>
        <w:ind w:left="360" w:firstLine="0"/>
        <w:rPr>
          <w:rFonts w:ascii="Arial" w:hAnsi="Arial" w:cs="Arial"/>
          <w:b w:val="0"/>
          <w:i w:val="0"/>
        </w:rPr>
      </w:pPr>
      <w:r w:rsidRPr="0077702F">
        <w:rPr>
          <w:rFonts w:ascii="Arial" w:hAnsi="Arial" w:cs="Arial"/>
          <w:b w:val="0"/>
          <w:i w:val="0"/>
        </w:rPr>
        <w:t>c.</w:t>
      </w:r>
      <w:r w:rsidRPr="004E16A8">
        <w:rPr>
          <w:rFonts w:ascii="Arial" w:hAnsi="Arial" w:cs="Arial"/>
          <w:i w:val="0"/>
        </w:rPr>
        <w:t xml:space="preserve">  </w:t>
      </w:r>
      <w:r w:rsidR="00463549" w:rsidRPr="004E16A8">
        <w:rPr>
          <w:rFonts w:ascii="Arial" w:hAnsi="Arial" w:cs="Arial"/>
          <w:i w:val="0"/>
        </w:rPr>
        <w:t>Transparency Act</w:t>
      </w:r>
      <w:r w:rsidR="00463549" w:rsidRPr="00B35E04">
        <w:rPr>
          <w:rFonts w:ascii="Arial" w:hAnsi="Arial" w:cs="Arial"/>
          <w:i w:val="0"/>
        </w:rPr>
        <w:t xml:space="preserve"> Requirements</w:t>
      </w:r>
      <w:r w:rsidRPr="005955B3">
        <w:rPr>
          <w:rFonts w:ascii="Arial" w:hAnsi="Arial" w:cs="Arial"/>
          <w:i w:val="0"/>
        </w:rPr>
        <w:t xml:space="preserve">:  </w:t>
      </w:r>
      <w:r w:rsidR="003D0C23">
        <w:rPr>
          <w:rFonts w:ascii="Arial" w:hAnsi="Arial" w:cs="Arial"/>
          <w:b w:val="0"/>
          <w:i w:val="0"/>
        </w:rPr>
        <w:t xml:space="preserve">Applicants </w:t>
      </w:r>
      <w:r w:rsidR="00463549" w:rsidRPr="004E16A8">
        <w:rPr>
          <w:rFonts w:ascii="Arial" w:hAnsi="Arial" w:cs="Arial"/>
        </w:rPr>
        <w:t>must</w:t>
      </w:r>
      <w:r w:rsidR="00463549" w:rsidRPr="00B35E04">
        <w:rPr>
          <w:rFonts w:ascii="Arial" w:hAnsi="Arial" w:cs="Arial"/>
          <w:b w:val="0"/>
          <w:i w:val="0"/>
        </w:rPr>
        <w:t xml:space="preserve"> ensure that </w:t>
      </w:r>
      <w:r w:rsidR="003D0C23">
        <w:rPr>
          <w:rFonts w:ascii="Arial" w:hAnsi="Arial" w:cs="Arial"/>
          <w:b w:val="0"/>
          <w:i w:val="0"/>
        </w:rPr>
        <w:t>they</w:t>
      </w:r>
      <w:r w:rsidR="000D045A">
        <w:rPr>
          <w:rFonts w:ascii="Arial" w:hAnsi="Arial" w:cs="Arial"/>
          <w:b w:val="0"/>
          <w:i w:val="0"/>
        </w:rPr>
        <w:t xml:space="preserve"> </w:t>
      </w:r>
      <w:r w:rsidR="00463549" w:rsidRPr="00B35E04">
        <w:rPr>
          <w:rFonts w:ascii="Arial" w:hAnsi="Arial" w:cs="Arial"/>
          <w:b w:val="0"/>
          <w:i w:val="0"/>
        </w:rPr>
        <w:t xml:space="preserve">have </w:t>
      </w:r>
      <w:r w:rsidR="00463549" w:rsidRPr="004E16A8">
        <w:rPr>
          <w:rFonts w:ascii="Arial" w:hAnsi="Arial" w:cs="Arial"/>
          <w:b w:val="0"/>
          <w:i w:val="0"/>
        </w:rPr>
        <w:t>the</w:t>
      </w:r>
      <w:r w:rsidR="00463549" w:rsidRPr="00B35E04">
        <w:rPr>
          <w:rFonts w:ascii="Arial" w:hAnsi="Arial" w:cs="Arial"/>
          <w:b w:val="0"/>
          <w:i w:val="0"/>
        </w:rPr>
        <w:t xml:space="preserve"> necessary</w:t>
      </w:r>
      <w:r w:rsidR="00463549" w:rsidRPr="004E16A8">
        <w:rPr>
          <w:rFonts w:ascii="Arial" w:hAnsi="Arial" w:cs="Arial"/>
          <w:b w:val="0"/>
          <w:i w:val="0"/>
        </w:rPr>
        <w:t xml:space="preserve"> </w:t>
      </w:r>
      <w:r w:rsidR="00463549" w:rsidRPr="00B35E04">
        <w:rPr>
          <w:rFonts w:ascii="Arial" w:hAnsi="Arial" w:cs="Arial"/>
          <w:b w:val="0"/>
          <w:i w:val="0"/>
        </w:rPr>
        <w:t xml:space="preserve">processes and </w:t>
      </w:r>
      <w:r w:rsidR="00463549" w:rsidRPr="004E16A8">
        <w:rPr>
          <w:rFonts w:ascii="Arial" w:hAnsi="Arial" w:cs="Arial"/>
          <w:b w:val="0"/>
          <w:i w:val="0"/>
        </w:rPr>
        <w:t>systems</w:t>
      </w:r>
      <w:r w:rsidR="00463549" w:rsidRPr="00B35E04">
        <w:rPr>
          <w:rFonts w:ascii="Arial" w:hAnsi="Arial" w:cs="Arial"/>
          <w:b w:val="0"/>
          <w:i w:val="0"/>
        </w:rPr>
        <w:t xml:space="preserve"> in place to</w:t>
      </w:r>
      <w:r w:rsidR="00463549" w:rsidRPr="004E16A8">
        <w:rPr>
          <w:rFonts w:ascii="Arial" w:hAnsi="Arial" w:cs="Arial"/>
          <w:b w:val="0"/>
          <w:i w:val="0"/>
        </w:rPr>
        <w:t xml:space="preserve"> </w:t>
      </w:r>
      <w:r w:rsidR="00463549" w:rsidRPr="00B35E04">
        <w:rPr>
          <w:rFonts w:ascii="Arial" w:hAnsi="Arial" w:cs="Arial"/>
          <w:b w:val="0"/>
          <w:i w:val="0"/>
        </w:rPr>
        <w:t xml:space="preserve">comply with the </w:t>
      </w:r>
      <w:r w:rsidR="00463549" w:rsidRPr="004E16A8">
        <w:rPr>
          <w:rFonts w:ascii="Arial" w:hAnsi="Arial" w:cs="Arial"/>
          <w:b w:val="0"/>
          <w:i w:val="0"/>
        </w:rPr>
        <w:t>reporting</w:t>
      </w:r>
      <w:r w:rsidR="00463549" w:rsidRPr="00B35E04">
        <w:rPr>
          <w:rFonts w:ascii="Arial" w:hAnsi="Arial" w:cs="Arial"/>
          <w:b w:val="0"/>
          <w:i w:val="0"/>
        </w:rPr>
        <w:t xml:space="preserve"> </w:t>
      </w:r>
      <w:r w:rsidR="00463549" w:rsidRPr="004E16A8">
        <w:rPr>
          <w:rFonts w:ascii="Arial" w:hAnsi="Arial" w:cs="Arial"/>
          <w:b w:val="0"/>
          <w:i w:val="0"/>
        </w:rPr>
        <w:t>requirements</w:t>
      </w:r>
      <w:r w:rsidR="00463549" w:rsidRPr="00B35E04">
        <w:rPr>
          <w:rFonts w:ascii="Arial" w:hAnsi="Arial" w:cs="Arial"/>
          <w:b w:val="0"/>
          <w:i w:val="0"/>
        </w:rPr>
        <w:t xml:space="preserve"> of </w:t>
      </w:r>
      <w:r w:rsidR="00463549" w:rsidRPr="004E16A8">
        <w:rPr>
          <w:rFonts w:ascii="Arial" w:hAnsi="Arial" w:cs="Arial"/>
          <w:b w:val="0"/>
          <w:i w:val="0"/>
        </w:rPr>
        <w:t>the</w:t>
      </w:r>
      <w:r w:rsidR="00463549" w:rsidRPr="00B35E04">
        <w:rPr>
          <w:rFonts w:ascii="Arial" w:hAnsi="Arial" w:cs="Arial"/>
          <w:b w:val="0"/>
          <w:i w:val="0"/>
        </w:rPr>
        <w:t xml:space="preserve"> </w:t>
      </w:r>
      <w:r w:rsidR="00463549" w:rsidRPr="004E16A8">
        <w:rPr>
          <w:rFonts w:ascii="Arial" w:hAnsi="Arial" w:cs="Arial"/>
          <w:b w:val="0"/>
          <w:i w:val="0"/>
        </w:rPr>
        <w:t>Federal</w:t>
      </w:r>
      <w:r w:rsidR="00463549" w:rsidRPr="00B35E04">
        <w:rPr>
          <w:rFonts w:ascii="Arial" w:hAnsi="Arial" w:cs="Arial"/>
          <w:b w:val="0"/>
          <w:i w:val="0"/>
        </w:rPr>
        <w:t xml:space="preserve"> Funding </w:t>
      </w:r>
      <w:r w:rsidR="00463549" w:rsidRPr="004E16A8">
        <w:rPr>
          <w:rFonts w:ascii="Arial" w:hAnsi="Arial" w:cs="Arial"/>
          <w:b w:val="0"/>
          <w:i w:val="0"/>
        </w:rPr>
        <w:t xml:space="preserve">Accountability </w:t>
      </w:r>
      <w:r w:rsidR="00463549" w:rsidRPr="00B35E04">
        <w:rPr>
          <w:rFonts w:ascii="Arial" w:hAnsi="Arial" w:cs="Arial"/>
          <w:b w:val="0"/>
          <w:i w:val="0"/>
        </w:rPr>
        <w:t>and</w:t>
      </w:r>
      <w:r w:rsidR="00A165B1" w:rsidRPr="004E16A8">
        <w:rPr>
          <w:rFonts w:ascii="Arial" w:hAnsi="Arial" w:cs="Arial"/>
          <w:b w:val="0"/>
          <w:i w:val="0"/>
        </w:rPr>
        <w:t xml:space="preserve"> </w:t>
      </w:r>
      <w:r w:rsidR="00463549" w:rsidRPr="004E16A8">
        <w:rPr>
          <w:rFonts w:ascii="Arial" w:hAnsi="Arial" w:cs="Arial"/>
          <w:b w:val="0"/>
          <w:i w:val="0"/>
        </w:rPr>
        <w:t xml:space="preserve">Transparency Act of 2006 (Pub. </w:t>
      </w:r>
      <w:r w:rsidR="00463549" w:rsidRPr="00B35E04">
        <w:rPr>
          <w:rFonts w:ascii="Arial" w:hAnsi="Arial" w:cs="Arial"/>
          <w:b w:val="0"/>
          <w:i w:val="0"/>
        </w:rPr>
        <w:t>Law 109</w:t>
      </w:r>
      <w:r w:rsidR="00463549" w:rsidRPr="005955B3">
        <w:rPr>
          <w:rFonts w:ascii="Cambria Math" w:hAnsi="Cambria Math" w:cs="Cambria Math"/>
          <w:b w:val="0"/>
          <w:i w:val="0"/>
        </w:rPr>
        <w:t>‐</w:t>
      </w:r>
      <w:r w:rsidR="00463549" w:rsidRPr="004E2E59">
        <w:rPr>
          <w:rFonts w:ascii="Arial" w:hAnsi="Arial" w:cs="Arial"/>
          <w:b w:val="0"/>
          <w:i w:val="0"/>
        </w:rPr>
        <w:t xml:space="preserve">282, </w:t>
      </w:r>
      <w:r w:rsidR="00463549" w:rsidRPr="00B35E04">
        <w:rPr>
          <w:rFonts w:ascii="Arial" w:hAnsi="Arial" w:cs="Arial"/>
          <w:b w:val="0"/>
          <w:i w:val="0"/>
        </w:rPr>
        <w:t xml:space="preserve">as </w:t>
      </w:r>
      <w:r w:rsidR="00463549" w:rsidRPr="004E16A8">
        <w:rPr>
          <w:rFonts w:ascii="Arial" w:hAnsi="Arial" w:cs="Arial"/>
          <w:b w:val="0"/>
          <w:i w:val="0"/>
        </w:rPr>
        <w:t xml:space="preserve">amended </w:t>
      </w:r>
      <w:r w:rsidR="00463549" w:rsidRPr="00B35E04">
        <w:rPr>
          <w:rFonts w:ascii="Arial" w:hAnsi="Arial" w:cs="Arial"/>
          <w:b w:val="0"/>
          <w:i w:val="0"/>
        </w:rPr>
        <w:t xml:space="preserve">by </w:t>
      </w:r>
      <w:r w:rsidR="00E24369" w:rsidRPr="005955B3">
        <w:rPr>
          <w:rFonts w:ascii="Arial" w:hAnsi="Arial" w:cs="Arial"/>
          <w:b w:val="0"/>
          <w:i w:val="0"/>
        </w:rPr>
        <w:t>S</w:t>
      </w:r>
      <w:r w:rsidR="00463549" w:rsidRPr="004E2E59">
        <w:rPr>
          <w:rFonts w:ascii="Arial" w:hAnsi="Arial" w:cs="Arial"/>
          <w:b w:val="0"/>
          <w:i w:val="0"/>
        </w:rPr>
        <w:t xml:space="preserve">ection </w:t>
      </w:r>
      <w:r w:rsidR="00463549" w:rsidRPr="00B35E04">
        <w:rPr>
          <w:rFonts w:ascii="Arial" w:hAnsi="Arial" w:cs="Arial"/>
          <w:b w:val="0"/>
          <w:i w:val="0"/>
        </w:rPr>
        <w:t>6202 of</w:t>
      </w:r>
      <w:r w:rsidR="00463549" w:rsidRPr="004E16A8">
        <w:rPr>
          <w:rFonts w:ascii="Arial" w:hAnsi="Arial" w:cs="Arial"/>
          <w:b w:val="0"/>
          <w:i w:val="0"/>
        </w:rPr>
        <w:t xml:space="preserve"> </w:t>
      </w:r>
      <w:r w:rsidR="00463549" w:rsidRPr="00B35E04">
        <w:rPr>
          <w:rFonts w:ascii="Arial" w:hAnsi="Arial" w:cs="Arial"/>
          <w:b w:val="0"/>
          <w:i w:val="0"/>
        </w:rPr>
        <w:t>Pub.</w:t>
      </w:r>
      <w:r w:rsidR="00463549" w:rsidRPr="004E16A8">
        <w:rPr>
          <w:rFonts w:ascii="Arial" w:hAnsi="Arial" w:cs="Arial"/>
          <w:b w:val="0"/>
          <w:i w:val="0"/>
        </w:rPr>
        <w:t xml:space="preserve"> </w:t>
      </w:r>
      <w:r w:rsidR="00463549" w:rsidRPr="00B35E04">
        <w:rPr>
          <w:rFonts w:ascii="Arial" w:hAnsi="Arial" w:cs="Arial"/>
          <w:b w:val="0"/>
          <w:i w:val="0"/>
        </w:rPr>
        <w:t>Law 110</w:t>
      </w:r>
      <w:r w:rsidR="00463549" w:rsidRPr="005955B3">
        <w:rPr>
          <w:rFonts w:ascii="Cambria Math" w:hAnsi="Cambria Math" w:cs="Cambria Math"/>
          <w:b w:val="0"/>
          <w:i w:val="0"/>
        </w:rPr>
        <w:t>‐</w:t>
      </w:r>
      <w:r w:rsidR="00463549" w:rsidRPr="004E2E59">
        <w:rPr>
          <w:rFonts w:ascii="Arial" w:hAnsi="Arial" w:cs="Arial"/>
          <w:b w:val="0"/>
          <w:i w:val="0"/>
        </w:rPr>
        <w:t xml:space="preserve">252) (Transparency </w:t>
      </w:r>
      <w:r w:rsidR="00463549" w:rsidRPr="00B35E04">
        <w:rPr>
          <w:rFonts w:ascii="Arial" w:hAnsi="Arial" w:cs="Arial"/>
          <w:b w:val="0"/>
          <w:i w:val="0"/>
        </w:rPr>
        <w:t>Act), as follows:</w:t>
      </w:r>
    </w:p>
    <w:p w14:paraId="1835DFFC" w14:textId="77777777" w:rsidR="00B35E04" w:rsidRPr="005955B3" w:rsidRDefault="00B35E04" w:rsidP="00BF1854">
      <w:pPr>
        <w:pStyle w:val="Heading2"/>
        <w:widowControl/>
        <w:tabs>
          <w:tab w:val="left" w:pos="720"/>
          <w:tab w:val="left" w:pos="1560"/>
        </w:tabs>
        <w:ind w:left="360" w:firstLine="0"/>
        <w:rPr>
          <w:rFonts w:ascii="Arial" w:hAnsi="Arial" w:cs="Arial"/>
          <w:b w:val="0"/>
          <w:i w:val="0"/>
        </w:rPr>
      </w:pPr>
    </w:p>
    <w:p w14:paraId="27A4ECEB" w14:textId="20179647" w:rsidR="00F60F53" w:rsidRPr="004E16A8" w:rsidRDefault="00463549" w:rsidP="00BF1854">
      <w:pPr>
        <w:pStyle w:val="ListParagraph"/>
        <w:widowControl/>
        <w:numPr>
          <w:ilvl w:val="0"/>
          <w:numId w:val="70"/>
        </w:numPr>
        <w:tabs>
          <w:tab w:val="left" w:pos="810"/>
        </w:tabs>
        <w:ind w:left="810" w:hanging="270"/>
        <w:rPr>
          <w:rFonts w:ascii="Arial" w:hAnsi="Arial" w:cs="Arial"/>
          <w:sz w:val="24"/>
          <w:szCs w:val="24"/>
        </w:rPr>
      </w:pPr>
      <w:r w:rsidRPr="004E16A8">
        <w:rPr>
          <w:rFonts w:ascii="Arial" w:hAnsi="Arial" w:cs="Arial"/>
          <w:sz w:val="24"/>
          <w:szCs w:val="24"/>
        </w:rPr>
        <w:t>Except for those excepted from the Transparency Act</w:t>
      </w:r>
      <w:r w:rsidR="00AE0484" w:rsidRPr="005955B3">
        <w:rPr>
          <w:rFonts w:ascii="Arial" w:hAnsi="Arial" w:cs="Arial"/>
          <w:sz w:val="24"/>
          <w:szCs w:val="24"/>
        </w:rPr>
        <w:t xml:space="preserve"> noted </w:t>
      </w:r>
      <w:r w:rsidRPr="004E16A8">
        <w:rPr>
          <w:rFonts w:ascii="Arial" w:hAnsi="Arial" w:cs="Arial"/>
          <w:sz w:val="24"/>
          <w:szCs w:val="24"/>
        </w:rPr>
        <w:t xml:space="preserve">below, </w:t>
      </w:r>
      <w:r w:rsidR="003D0C23">
        <w:rPr>
          <w:rFonts w:ascii="Arial" w:hAnsi="Arial" w:cs="Arial"/>
          <w:sz w:val="24"/>
          <w:szCs w:val="24"/>
        </w:rPr>
        <w:t xml:space="preserve">applicants </w:t>
      </w:r>
      <w:r w:rsidRPr="004E16A8">
        <w:rPr>
          <w:rFonts w:ascii="Arial" w:hAnsi="Arial" w:cs="Arial"/>
          <w:b/>
          <w:i/>
          <w:sz w:val="24"/>
          <w:szCs w:val="24"/>
        </w:rPr>
        <w:t>must</w:t>
      </w:r>
      <w:r w:rsidRPr="004E16A8">
        <w:rPr>
          <w:rFonts w:ascii="Arial" w:hAnsi="Arial" w:cs="Arial"/>
          <w:sz w:val="24"/>
          <w:szCs w:val="24"/>
        </w:rPr>
        <w:t xml:space="preserve"> ensure that </w:t>
      </w:r>
      <w:r w:rsidR="003D0C23">
        <w:rPr>
          <w:rFonts w:ascii="Arial" w:hAnsi="Arial" w:cs="Arial"/>
          <w:sz w:val="24"/>
          <w:szCs w:val="24"/>
        </w:rPr>
        <w:t>they</w:t>
      </w:r>
      <w:r w:rsidRPr="004E16A8">
        <w:rPr>
          <w:rFonts w:ascii="Arial" w:hAnsi="Arial" w:cs="Arial"/>
          <w:sz w:val="24"/>
          <w:szCs w:val="24"/>
        </w:rPr>
        <w:t xml:space="preserve"> have the necessary processes and systems in place to comply with the </w:t>
      </w:r>
      <w:proofErr w:type="spellStart"/>
      <w:r w:rsidRPr="004E16A8">
        <w:rPr>
          <w:rFonts w:ascii="Arial" w:hAnsi="Arial" w:cs="Arial"/>
          <w:sz w:val="24"/>
          <w:szCs w:val="24"/>
        </w:rPr>
        <w:t>subaward</w:t>
      </w:r>
      <w:proofErr w:type="spellEnd"/>
      <w:r w:rsidRPr="004E16A8">
        <w:rPr>
          <w:rFonts w:ascii="Arial" w:hAnsi="Arial" w:cs="Arial"/>
          <w:sz w:val="24"/>
          <w:szCs w:val="24"/>
        </w:rPr>
        <w:t xml:space="preserve"> an</w:t>
      </w:r>
      <w:r w:rsidRPr="005955B3">
        <w:rPr>
          <w:rFonts w:ascii="Arial" w:hAnsi="Arial" w:cs="Arial"/>
          <w:sz w:val="24"/>
          <w:szCs w:val="24"/>
        </w:rPr>
        <w:t xml:space="preserve">d </w:t>
      </w:r>
      <w:r w:rsidRPr="004E16A8">
        <w:rPr>
          <w:rFonts w:ascii="Arial" w:hAnsi="Arial" w:cs="Arial"/>
          <w:sz w:val="24"/>
          <w:szCs w:val="24"/>
        </w:rPr>
        <w:t>executive total</w:t>
      </w:r>
      <w:r w:rsidR="002E0040" w:rsidRPr="004E16A8">
        <w:rPr>
          <w:rFonts w:ascii="Arial" w:hAnsi="Arial" w:cs="Arial"/>
          <w:sz w:val="24"/>
          <w:szCs w:val="24"/>
        </w:rPr>
        <w:t xml:space="preserve"> </w:t>
      </w:r>
      <w:r w:rsidRPr="004E16A8">
        <w:rPr>
          <w:rFonts w:ascii="Arial" w:hAnsi="Arial" w:cs="Arial"/>
          <w:sz w:val="24"/>
          <w:szCs w:val="24"/>
        </w:rPr>
        <w:t>compensation reporting requirements of the Transparency Act, should they</w:t>
      </w:r>
      <w:r w:rsidR="009507A2" w:rsidRPr="005955B3">
        <w:rPr>
          <w:rFonts w:ascii="Arial" w:hAnsi="Arial" w:cs="Arial"/>
          <w:sz w:val="24"/>
          <w:szCs w:val="24"/>
        </w:rPr>
        <w:t xml:space="preserve"> </w:t>
      </w:r>
      <w:r w:rsidRPr="004E16A8">
        <w:rPr>
          <w:rFonts w:ascii="Arial" w:hAnsi="Arial" w:cs="Arial"/>
          <w:sz w:val="24"/>
          <w:szCs w:val="24"/>
        </w:rPr>
        <w:t>receive funding.</w:t>
      </w:r>
    </w:p>
    <w:p w14:paraId="7D21B90D" w14:textId="56B7FA4F" w:rsidR="00F60F53" w:rsidRPr="00B35E04" w:rsidRDefault="00443591" w:rsidP="0030787B">
      <w:pPr>
        <w:pStyle w:val="BodyText"/>
        <w:widowControl/>
        <w:numPr>
          <w:ilvl w:val="0"/>
          <w:numId w:val="70"/>
        </w:numPr>
        <w:tabs>
          <w:tab w:val="left" w:pos="810"/>
          <w:tab w:val="left" w:pos="1160"/>
          <w:tab w:val="left" w:pos="1800"/>
          <w:tab w:val="left" w:pos="1890"/>
        </w:tabs>
        <w:ind w:right="844"/>
        <w:rPr>
          <w:rFonts w:ascii="Arial" w:hAnsi="Arial" w:cs="Arial"/>
        </w:rPr>
      </w:pPr>
      <w:r w:rsidRPr="00B35E04">
        <w:rPr>
          <w:rFonts w:ascii="Arial" w:hAnsi="Arial" w:cs="Arial"/>
          <w:noProof/>
        </w:rPr>
        <mc:AlternateContent>
          <mc:Choice Requires="wpg">
            <w:drawing>
              <wp:anchor distT="0" distB="0" distL="114300" distR="114300" simplePos="0" relativeHeight="503285120" behindDoc="1" locked="0" layoutInCell="1" allowOverlap="1" wp14:anchorId="05F3D078" wp14:editId="759134E0">
                <wp:simplePos x="0" y="0"/>
                <wp:positionH relativeFrom="page">
                  <wp:posOffset>5572760</wp:posOffset>
                </wp:positionH>
                <wp:positionV relativeFrom="paragraph">
                  <wp:posOffset>697865</wp:posOffset>
                </wp:positionV>
                <wp:extent cx="46990" cy="8890"/>
                <wp:effectExtent l="10160" t="2540" r="9525" b="762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8890"/>
                          <a:chOff x="8776" y="1099"/>
                          <a:chExt cx="74" cy="14"/>
                        </a:xfrm>
                      </wpg:grpSpPr>
                      <wps:wsp>
                        <wps:cNvPr id="17" name="Freeform 15"/>
                        <wps:cNvSpPr>
                          <a:spLocks/>
                        </wps:cNvSpPr>
                        <wps:spPr bwMode="auto">
                          <a:xfrm>
                            <a:off x="8776" y="1099"/>
                            <a:ext cx="74" cy="14"/>
                          </a:xfrm>
                          <a:custGeom>
                            <a:avLst/>
                            <a:gdLst>
                              <a:gd name="T0" fmla="+- 0 8776 8776"/>
                              <a:gd name="T1" fmla="*/ T0 w 74"/>
                              <a:gd name="T2" fmla="+- 0 1106 1099"/>
                              <a:gd name="T3" fmla="*/ 1106 h 14"/>
                              <a:gd name="T4" fmla="+- 0 8849 8776"/>
                              <a:gd name="T5" fmla="*/ T4 w 74"/>
                              <a:gd name="T6" fmla="+- 0 1106 1099"/>
                              <a:gd name="T7" fmla="*/ 1106 h 14"/>
                            </a:gdLst>
                            <a:ahLst/>
                            <a:cxnLst>
                              <a:cxn ang="0">
                                <a:pos x="T1" y="T3"/>
                              </a:cxn>
                              <a:cxn ang="0">
                                <a:pos x="T5" y="T7"/>
                              </a:cxn>
                            </a:cxnLst>
                            <a:rect l="0" t="0" r="r" b="b"/>
                            <a:pathLst>
                              <a:path w="74" h="14">
                                <a:moveTo>
                                  <a:pt x="0" y="7"/>
                                </a:moveTo>
                                <a:lnTo>
                                  <a:pt x="73" y="7"/>
                                </a:lnTo>
                              </a:path>
                            </a:pathLst>
                          </a:custGeom>
                          <a:noFill/>
                          <a:ln w="96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AFC1CA" id="Group 14" o:spid="_x0000_s1026" style="position:absolute;margin-left:438.8pt;margin-top:54.95pt;width:3.7pt;height:.7pt;z-index:-31360;mso-position-horizontal-relative:page" coordorigin="8776,1099" coordsize="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">
                <v:shape id="Freeform 15" o:spid="_x0000_s1027" style="position:absolute;left:8776;top:1099;width:74;height:14;visibility:visible;mso-wrap-style:square;v-text-anchor:top" coordsize="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eGcQA&#10;AADbAAAADwAAAGRycy9kb3ducmV2LnhtbERPTWvCQBC9F/oflil4KXXTglWiq5RiQQShjVY8Dtkx&#10;Cc3Mxuyq0V/vFgq9zeN9zmTWca1O1PrKiYHnfgKKJHe2ksLAZv3xNALlA4rF2gkZuJCH2fT+boKp&#10;dWf5olMWChVDxKdooAyhSbX2eUmMvu8aksjtXcsYImwLbVs8x3Cu9UuSvGrGSmJDiQ29l5T/ZEc2&#10;cFjx6LLZzflxkGTfy+3ndcD2akzvoXsbgwrUhX/xn3th4/wh/P4SD9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nhnEAAAA2wAAAA8AAAAAAAAAAAAAAAAAmAIAAGRycy9k&#10;b3ducmV2LnhtbFBLBQYAAAAABAAEAPUAAACJAwAAAAA=&#10;" path="m,7r73,e" filled="f" strokeweight=".76pt">
                  <v:path arrowok="t" o:connecttype="custom" o:connectlocs="0,1106;73,1106" o:connectangles="0,0"/>
                </v:shape>
                <w10:wrap anchorx="page"/>
              </v:group>
            </w:pict>
          </mc:Fallback>
        </mc:AlternateContent>
      </w:r>
      <w:r w:rsidR="00463549" w:rsidRPr="00B35E04">
        <w:rPr>
          <w:rFonts w:ascii="Arial" w:hAnsi="Arial" w:cs="Arial"/>
        </w:rPr>
        <w:t xml:space="preserve">Upon </w:t>
      </w:r>
      <w:r w:rsidR="00463549" w:rsidRPr="004E16A8">
        <w:rPr>
          <w:rFonts w:ascii="Arial" w:hAnsi="Arial" w:cs="Arial"/>
        </w:rPr>
        <w:t>award,</w:t>
      </w:r>
      <w:r w:rsidR="00463549" w:rsidRPr="00B35E04">
        <w:rPr>
          <w:rFonts w:ascii="Arial" w:hAnsi="Arial" w:cs="Arial"/>
        </w:rPr>
        <w:t xml:space="preserve"> </w:t>
      </w:r>
      <w:r w:rsidR="003D0C23">
        <w:rPr>
          <w:rFonts w:ascii="Arial" w:hAnsi="Arial" w:cs="Arial"/>
        </w:rPr>
        <w:t>applicants</w:t>
      </w:r>
      <w:r w:rsidR="00463549" w:rsidRPr="00B35E04">
        <w:rPr>
          <w:rFonts w:ascii="Arial" w:hAnsi="Arial" w:cs="Arial"/>
        </w:rPr>
        <w:t xml:space="preserve"> will </w:t>
      </w:r>
      <w:r w:rsidR="00463549" w:rsidRPr="004E16A8">
        <w:rPr>
          <w:rFonts w:ascii="Arial" w:hAnsi="Arial" w:cs="Arial"/>
        </w:rPr>
        <w:t>receive</w:t>
      </w:r>
      <w:r w:rsidR="00463549" w:rsidRPr="00B35E04">
        <w:rPr>
          <w:rFonts w:ascii="Arial" w:hAnsi="Arial" w:cs="Arial"/>
        </w:rPr>
        <w:t xml:space="preserve"> detailed </w:t>
      </w:r>
      <w:r w:rsidR="00463549" w:rsidRPr="004E16A8">
        <w:rPr>
          <w:rFonts w:ascii="Arial" w:hAnsi="Arial" w:cs="Arial"/>
        </w:rPr>
        <w:t>information</w:t>
      </w:r>
      <w:r w:rsidR="00463549" w:rsidRPr="00B35E04">
        <w:rPr>
          <w:rFonts w:ascii="Arial" w:hAnsi="Arial" w:cs="Arial"/>
        </w:rPr>
        <w:t xml:space="preserve"> on </w:t>
      </w:r>
      <w:r w:rsidR="00463549" w:rsidRPr="004E16A8">
        <w:rPr>
          <w:rFonts w:ascii="Arial" w:hAnsi="Arial" w:cs="Arial"/>
        </w:rPr>
        <w:t>the reporting</w:t>
      </w:r>
      <w:hyperlink r:id="rId34">
        <w:r w:rsidR="00463549" w:rsidRPr="004E16A8">
          <w:rPr>
            <w:rFonts w:ascii="Arial" w:hAnsi="Arial" w:cs="Arial"/>
          </w:rPr>
          <w:t xml:space="preserve"> requirements of the Transparency Act, as described in 2</w:t>
        </w:r>
      </w:hyperlink>
      <w:r w:rsidR="00463549" w:rsidRPr="00B35E04">
        <w:rPr>
          <w:rFonts w:ascii="Arial" w:hAnsi="Arial" w:cs="Arial"/>
        </w:rPr>
        <w:t xml:space="preserve"> CFR Part </w:t>
      </w:r>
      <w:r w:rsidR="00463549" w:rsidRPr="004E16A8">
        <w:rPr>
          <w:rFonts w:ascii="Arial" w:hAnsi="Arial" w:cs="Arial"/>
        </w:rPr>
        <w:t xml:space="preserve">170, </w:t>
      </w:r>
      <w:r w:rsidR="00463549" w:rsidRPr="00B35E04">
        <w:rPr>
          <w:rFonts w:ascii="Arial" w:hAnsi="Arial" w:cs="Arial"/>
        </w:rPr>
        <w:t>Appendix A, which can be found</w:t>
      </w:r>
      <w:r w:rsidR="00463549" w:rsidRPr="004E16A8">
        <w:rPr>
          <w:rFonts w:ascii="Arial" w:hAnsi="Arial" w:cs="Arial"/>
        </w:rPr>
        <w:t xml:space="preserve"> </w:t>
      </w:r>
      <w:r w:rsidR="00463549" w:rsidRPr="00B35E04">
        <w:rPr>
          <w:rFonts w:ascii="Arial" w:hAnsi="Arial" w:cs="Arial"/>
        </w:rPr>
        <w:t>at</w:t>
      </w:r>
      <w:r w:rsidR="00463549" w:rsidRPr="004E16A8">
        <w:rPr>
          <w:rFonts w:ascii="Arial" w:hAnsi="Arial" w:cs="Arial"/>
        </w:rPr>
        <w:t xml:space="preserve"> </w:t>
      </w:r>
      <w:r w:rsidR="00463549" w:rsidRPr="00B35E04">
        <w:rPr>
          <w:rFonts w:ascii="Arial" w:hAnsi="Arial" w:cs="Arial"/>
        </w:rPr>
        <w:t xml:space="preserve">the following website: </w:t>
      </w:r>
      <w:hyperlink r:id="rId35" w:history="1">
        <w:r w:rsidR="0030787B" w:rsidRPr="0030787B">
          <w:rPr>
            <w:rStyle w:val="Hyperlink"/>
            <w:rFonts w:ascii="Arial" w:hAnsi="Arial" w:cs="Arial"/>
          </w:rPr>
          <w:t>http://www.gpo.gov/fdsys/granule/CFR-2012-title2-vol1/CFR-2012-title2-vol1-part170-appA</w:t>
        </w:r>
      </w:hyperlink>
    </w:p>
    <w:p w14:paraId="11C52515" w14:textId="77777777" w:rsidR="00DF0B66" w:rsidRPr="005955B3" w:rsidRDefault="00DF0B66" w:rsidP="00BF1854">
      <w:pPr>
        <w:pStyle w:val="BodyText"/>
        <w:widowControl/>
        <w:tabs>
          <w:tab w:val="left" w:pos="720"/>
        </w:tabs>
        <w:ind w:left="360" w:right="211"/>
        <w:rPr>
          <w:rFonts w:ascii="Arial" w:hAnsi="Arial" w:cs="Arial"/>
        </w:rPr>
      </w:pPr>
    </w:p>
    <w:p w14:paraId="532C45C2" w14:textId="2B063115" w:rsidR="00DF0B66" w:rsidRDefault="0077702F" w:rsidP="00BF1854">
      <w:pPr>
        <w:pStyle w:val="BodyText"/>
        <w:widowControl/>
        <w:tabs>
          <w:tab w:val="left" w:pos="720"/>
        </w:tabs>
        <w:ind w:left="360" w:right="211"/>
        <w:rPr>
          <w:rFonts w:ascii="Arial" w:hAnsi="Arial" w:cs="Arial"/>
        </w:rPr>
      </w:pPr>
      <w:r>
        <w:rPr>
          <w:rFonts w:ascii="Arial" w:hAnsi="Arial" w:cs="Arial"/>
        </w:rPr>
        <w:t xml:space="preserve">d.  </w:t>
      </w:r>
      <w:r w:rsidRPr="0077702F">
        <w:rPr>
          <w:rFonts w:ascii="Arial" w:hAnsi="Arial" w:cs="Arial"/>
          <w:b/>
        </w:rPr>
        <w:t>Federal Funding Accountability and Transparency Act</w:t>
      </w:r>
      <w:r>
        <w:rPr>
          <w:rFonts w:ascii="Arial" w:hAnsi="Arial" w:cs="Arial"/>
        </w:rPr>
        <w:t xml:space="preserve">:  </w:t>
      </w:r>
      <w:r w:rsidR="00463549" w:rsidRPr="004E2E59">
        <w:rPr>
          <w:rFonts w:ascii="Arial" w:hAnsi="Arial" w:cs="Arial"/>
        </w:rPr>
        <w:t xml:space="preserve">The following types of </w:t>
      </w:r>
      <w:r w:rsidR="00463549" w:rsidRPr="00B35E04">
        <w:rPr>
          <w:rFonts w:ascii="Arial" w:hAnsi="Arial" w:cs="Arial"/>
        </w:rPr>
        <w:t>awards</w:t>
      </w:r>
      <w:r w:rsidR="00463549" w:rsidRPr="004E16A8">
        <w:rPr>
          <w:rFonts w:ascii="Arial" w:hAnsi="Arial" w:cs="Arial"/>
        </w:rPr>
        <w:t xml:space="preserve"> </w:t>
      </w:r>
      <w:r w:rsidR="00463549" w:rsidRPr="00B35E04">
        <w:rPr>
          <w:rFonts w:ascii="Arial" w:hAnsi="Arial" w:cs="Arial"/>
        </w:rPr>
        <w:t>are</w:t>
      </w:r>
      <w:r w:rsidR="00463549" w:rsidRPr="004E16A8">
        <w:rPr>
          <w:rFonts w:ascii="Arial" w:hAnsi="Arial" w:cs="Arial"/>
        </w:rPr>
        <w:t xml:space="preserve"> </w:t>
      </w:r>
      <w:r w:rsidR="00463549" w:rsidRPr="00B35E04">
        <w:rPr>
          <w:rFonts w:ascii="Arial" w:hAnsi="Arial" w:cs="Arial"/>
        </w:rPr>
        <w:t xml:space="preserve">not subject to the Federal </w:t>
      </w:r>
      <w:r w:rsidR="00463549" w:rsidRPr="004E16A8">
        <w:rPr>
          <w:rFonts w:ascii="Arial" w:hAnsi="Arial" w:cs="Arial"/>
        </w:rPr>
        <w:t xml:space="preserve">Funding </w:t>
      </w:r>
      <w:r w:rsidR="00463549" w:rsidRPr="00B35E04">
        <w:rPr>
          <w:rFonts w:ascii="Arial" w:hAnsi="Arial" w:cs="Arial"/>
        </w:rPr>
        <w:t xml:space="preserve">Accountability </w:t>
      </w:r>
      <w:r w:rsidR="00463549" w:rsidRPr="004E16A8">
        <w:rPr>
          <w:rFonts w:ascii="Arial" w:hAnsi="Arial" w:cs="Arial"/>
        </w:rPr>
        <w:t>and</w:t>
      </w:r>
      <w:r w:rsidR="00463549" w:rsidRPr="00B35E04">
        <w:rPr>
          <w:rFonts w:ascii="Arial" w:hAnsi="Arial" w:cs="Arial"/>
        </w:rPr>
        <w:t xml:space="preserve"> </w:t>
      </w:r>
      <w:r w:rsidR="00463549" w:rsidRPr="004E16A8">
        <w:rPr>
          <w:rFonts w:ascii="Arial" w:hAnsi="Arial" w:cs="Arial"/>
        </w:rPr>
        <w:t xml:space="preserve">Transparency </w:t>
      </w:r>
      <w:r w:rsidR="00463549" w:rsidRPr="00B35E04">
        <w:rPr>
          <w:rFonts w:ascii="Arial" w:hAnsi="Arial" w:cs="Arial"/>
        </w:rPr>
        <w:t>Act:</w:t>
      </w:r>
    </w:p>
    <w:p w14:paraId="52486C7A" w14:textId="77777777" w:rsidR="0077702F" w:rsidRPr="005955B3" w:rsidRDefault="0077702F" w:rsidP="00BF1854">
      <w:pPr>
        <w:pStyle w:val="BodyText"/>
        <w:widowControl/>
        <w:tabs>
          <w:tab w:val="left" w:pos="720"/>
        </w:tabs>
        <w:ind w:left="360" w:right="211" w:firstLine="180"/>
        <w:rPr>
          <w:rFonts w:ascii="Arial" w:hAnsi="Arial" w:cs="Arial"/>
        </w:rPr>
      </w:pPr>
    </w:p>
    <w:p w14:paraId="647D06FB" w14:textId="1F80FE11" w:rsidR="00F60F53" w:rsidRDefault="000D045A" w:rsidP="000D045A">
      <w:pPr>
        <w:pStyle w:val="BodyText"/>
        <w:widowControl/>
        <w:numPr>
          <w:ilvl w:val="0"/>
          <w:numId w:val="71"/>
        </w:numPr>
        <w:tabs>
          <w:tab w:val="left" w:pos="720"/>
          <w:tab w:val="left" w:pos="1160"/>
          <w:tab w:val="left" w:pos="1800"/>
          <w:tab w:val="left" w:pos="1890"/>
        </w:tabs>
        <w:ind w:left="810" w:right="200" w:hanging="270"/>
        <w:rPr>
          <w:rFonts w:ascii="Arial" w:hAnsi="Arial" w:cs="Arial"/>
        </w:rPr>
      </w:pPr>
      <w:r>
        <w:rPr>
          <w:rFonts w:ascii="Arial" w:hAnsi="Arial" w:cs="Arial"/>
        </w:rPr>
        <w:t xml:space="preserve"> </w:t>
      </w:r>
      <w:r w:rsidR="00463549" w:rsidRPr="004E2E59">
        <w:rPr>
          <w:rFonts w:ascii="Arial" w:hAnsi="Arial" w:cs="Arial"/>
        </w:rPr>
        <w:t>Federal awards to individuals who apply for or receive Federal awards</w:t>
      </w:r>
      <w:r w:rsidR="00463549" w:rsidRPr="00B35E04">
        <w:rPr>
          <w:rFonts w:ascii="Arial" w:hAnsi="Arial" w:cs="Arial"/>
        </w:rPr>
        <w:t xml:space="preserve"> as</w:t>
      </w:r>
      <w:r w:rsidR="00463549" w:rsidRPr="004E16A8">
        <w:rPr>
          <w:rFonts w:ascii="Arial" w:hAnsi="Arial" w:cs="Arial"/>
        </w:rPr>
        <w:t xml:space="preserve"> </w:t>
      </w:r>
      <w:r w:rsidR="00463549" w:rsidRPr="00B35E04">
        <w:rPr>
          <w:rFonts w:ascii="Arial" w:hAnsi="Arial" w:cs="Arial"/>
        </w:rPr>
        <w:t>natural persons (i.e., unrelated</w:t>
      </w:r>
      <w:r w:rsidR="00463549" w:rsidRPr="004E16A8">
        <w:rPr>
          <w:rFonts w:ascii="Arial" w:hAnsi="Arial" w:cs="Arial"/>
        </w:rPr>
        <w:t xml:space="preserve"> </w:t>
      </w:r>
      <w:r w:rsidR="00463549" w:rsidRPr="00B35E04">
        <w:rPr>
          <w:rFonts w:ascii="Arial" w:hAnsi="Arial" w:cs="Arial"/>
        </w:rPr>
        <w:t>to</w:t>
      </w:r>
      <w:r w:rsidR="00463549" w:rsidRPr="004E16A8">
        <w:rPr>
          <w:rFonts w:ascii="Arial" w:hAnsi="Arial" w:cs="Arial"/>
        </w:rPr>
        <w:t xml:space="preserve"> </w:t>
      </w:r>
      <w:r w:rsidR="00463549" w:rsidRPr="00B35E04">
        <w:rPr>
          <w:rFonts w:ascii="Arial" w:hAnsi="Arial" w:cs="Arial"/>
        </w:rPr>
        <w:t xml:space="preserve">any </w:t>
      </w:r>
      <w:r w:rsidR="00463549" w:rsidRPr="004E16A8">
        <w:rPr>
          <w:rFonts w:ascii="Arial" w:hAnsi="Arial" w:cs="Arial"/>
        </w:rPr>
        <w:t>business</w:t>
      </w:r>
      <w:r w:rsidR="00463549" w:rsidRPr="00B35E04">
        <w:rPr>
          <w:rFonts w:ascii="Arial" w:hAnsi="Arial" w:cs="Arial"/>
        </w:rPr>
        <w:t xml:space="preserve"> or non</w:t>
      </w:r>
      <w:r w:rsidR="00463549" w:rsidRPr="005955B3">
        <w:rPr>
          <w:rFonts w:ascii="Cambria Math" w:hAnsi="Cambria Math" w:cs="Cambria Math"/>
        </w:rPr>
        <w:t>‐</w:t>
      </w:r>
      <w:r w:rsidR="00463549" w:rsidRPr="004E2E59">
        <w:rPr>
          <w:rFonts w:ascii="Arial" w:hAnsi="Arial" w:cs="Arial"/>
        </w:rPr>
        <w:t xml:space="preserve">profit </w:t>
      </w:r>
      <w:r w:rsidR="00463549" w:rsidRPr="00B35E04">
        <w:rPr>
          <w:rFonts w:ascii="Arial" w:hAnsi="Arial" w:cs="Arial"/>
        </w:rPr>
        <w:t>o</w:t>
      </w:r>
      <w:r w:rsidR="00463549" w:rsidRPr="005955B3">
        <w:rPr>
          <w:rFonts w:ascii="Arial" w:hAnsi="Arial" w:cs="Arial"/>
        </w:rPr>
        <w:t>rganization he</w:t>
      </w:r>
      <w:r w:rsidR="00463549" w:rsidRPr="004E16A8">
        <w:rPr>
          <w:rFonts w:ascii="Arial" w:hAnsi="Arial" w:cs="Arial"/>
        </w:rPr>
        <w:t xml:space="preserve"> </w:t>
      </w:r>
      <w:r w:rsidR="00463549" w:rsidRPr="00B35E04">
        <w:rPr>
          <w:rFonts w:ascii="Arial" w:hAnsi="Arial" w:cs="Arial"/>
        </w:rPr>
        <w:t xml:space="preserve">or she may own or operate in his </w:t>
      </w:r>
      <w:r w:rsidR="00463549" w:rsidRPr="004E16A8">
        <w:rPr>
          <w:rFonts w:ascii="Arial" w:hAnsi="Arial" w:cs="Arial"/>
        </w:rPr>
        <w:t>or</w:t>
      </w:r>
      <w:r w:rsidR="00463549" w:rsidRPr="00B35E04">
        <w:rPr>
          <w:rFonts w:ascii="Arial" w:hAnsi="Arial" w:cs="Arial"/>
        </w:rPr>
        <w:t xml:space="preserve"> her </w:t>
      </w:r>
      <w:r w:rsidR="00463549" w:rsidRPr="004E16A8">
        <w:rPr>
          <w:rFonts w:ascii="Arial" w:hAnsi="Arial" w:cs="Arial"/>
        </w:rPr>
        <w:t>name);</w:t>
      </w:r>
    </w:p>
    <w:p w14:paraId="2B81AD6B" w14:textId="2D97C0AD" w:rsidR="00F60F53" w:rsidRDefault="000D045A" w:rsidP="000D045A">
      <w:pPr>
        <w:pStyle w:val="BodyText"/>
        <w:widowControl/>
        <w:numPr>
          <w:ilvl w:val="0"/>
          <w:numId w:val="71"/>
        </w:numPr>
        <w:tabs>
          <w:tab w:val="left" w:pos="720"/>
          <w:tab w:val="left" w:pos="810"/>
          <w:tab w:val="left" w:pos="1160"/>
          <w:tab w:val="left" w:pos="1800"/>
          <w:tab w:val="left" w:pos="1890"/>
        </w:tabs>
        <w:ind w:left="810" w:right="385" w:hanging="270"/>
        <w:rPr>
          <w:rFonts w:ascii="Arial" w:hAnsi="Arial" w:cs="Arial"/>
        </w:rPr>
      </w:pPr>
      <w:r>
        <w:rPr>
          <w:rFonts w:ascii="Arial" w:hAnsi="Arial" w:cs="Arial"/>
        </w:rPr>
        <w:t xml:space="preserve"> </w:t>
      </w:r>
      <w:r w:rsidR="00463549" w:rsidRPr="005955B3">
        <w:rPr>
          <w:rFonts w:ascii="Arial" w:hAnsi="Arial" w:cs="Arial"/>
        </w:rPr>
        <w:t>Federal awards to entities</w:t>
      </w:r>
      <w:r w:rsidR="00463549" w:rsidRPr="004E16A8">
        <w:rPr>
          <w:rFonts w:ascii="Arial" w:hAnsi="Arial" w:cs="Arial"/>
        </w:rPr>
        <w:t xml:space="preserve"> </w:t>
      </w:r>
      <w:r w:rsidR="00463549" w:rsidRPr="00B35E04">
        <w:rPr>
          <w:rFonts w:ascii="Arial" w:hAnsi="Arial" w:cs="Arial"/>
        </w:rPr>
        <w:t xml:space="preserve">that had a gross income, from all sources, of less than </w:t>
      </w:r>
      <w:r w:rsidR="00463549" w:rsidRPr="004E16A8">
        <w:rPr>
          <w:rFonts w:ascii="Arial" w:hAnsi="Arial" w:cs="Arial"/>
        </w:rPr>
        <w:t>$300,000</w:t>
      </w:r>
      <w:r w:rsidR="00463549" w:rsidRPr="00B35E04">
        <w:rPr>
          <w:rFonts w:ascii="Arial" w:hAnsi="Arial" w:cs="Arial"/>
        </w:rPr>
        <w:t xml:space="preserve"> in</w:t>
      </w:r>
      <w:r w:rsidR="00463549" w:rsidRPr="004E16A8">
        <w:rPr>
          <w:rFonts w:ascii="Arial" w:hAnsi="Arial" w:cs="Arial"/>
        </w:rPr>
        <w:t xml:space="preserve"> </w:t>
      </w:r>
      <w:r w:rsidR="00463549" w:rsidRPr="00B35E04">
        <w:rPr>
          <w:rFonts w:ascii="Arial" w:hAnsi="Arial" w:cs="Arial"/>
        </w:rPr>
        <w:t xml:space="preserve">the entities' </w:t>
      </w:r>
      <w:r w:rsidR="00463549" w:rsidRPr="004E16A8">
        <w:rPr>
          <w:rFonts w:ascii="Arial" w:hAnsi="Arial" w:cs="Arial"/>
        </w:rPr>
        <w:t>previous</w:t>
      </w:r>
      <w:r w:rsidR="00463549" w:rsidRPr="00B35E04">
        <w:rPr>
          <w:rFonts w:ascii="Arial" w:hAnsi="Arial" w:cs="Arial"/>
        </w:rPr>
        <w:t xml:space="preserve"> tax year; and</w:t>
      </w:r>
    </w:p>
    <w:p w14:paraId="28E69A5E" w14:textId="329F8AAC" w:rsidR="00F60F53" w:rsidRPr="00B35E04" w:rsidRDefault="000D045A" w:rsidP="000D045A">
      <w:pPr>
        <w:pStyle w:val="BodyText"/>
        <w:widowControl/>
        <w:numPr>
          <w:ilvl w:val="0"/>
          <w:numId w:val="71"/>
        </w:numPr>
        <w:tabs>
          <w:tab w:val="left" w:pos="720"/>
          <w:tab w:val="left" w:pos="810"/>
          <w:tab w:val="left" w:pos="1160"/>
          <w:tab w:val="left" w:pos="1800"/>
          <w:tab w:val="left" w:pos="1890"/>
        </w:tabs>
        <w:ind w:left="810" w:right="1252" w:hanging="270"/>
        <w:rPr>
          <w:rFonts w:ascii="Arial" w:hAnsi="Arial" w:cs="Arial"/>
        </w:rPr>
      </w:pPr>
      <w:r>
        <w:rPr>
          <w:rFonts w:ascii="Arial" w:hAnsi="Arial" w:cs="Arial"/>
        </w:rPr>
        <w:t xml:space="preserve"> </w:t>
      </w:r>
      <w:r w:rsidR="00463549" w:rsidRPr="004E2E59">
        <w:rPr>
          <w:rFonts w:ascii="Arial" w:hAnsi="Arial" w:cs="Arial"/>
        </w:rPr>
        <w:t>Federal awards,</w:t>
      </w:r>
      <w:r w:rsidR="00463549" w:rsidRPr="00B35E04">
        <w:rPr>
          <w:rFonts w:ascii="Arial" w:hAnsi="Arial" w:cs="Arial"/>
        </w:rPr>
        <w:t xml:space="preserve"> if the</w:t>
      </w:r>
      <w:r w:rsidR="00463549" w:rsidRPr="004E16A8">
        <w:rPr>
          <w:rFonts w:ascii="Arial" w:hAnsi="Arial" w:cs="Arial"/>
        </w:rPr>
        <w:t xml:space="preserve"> </w:t>
      </w:r>
      <w:r w:rsidR="00463549" w:rsidRPr="00B35E04">
        <w:rPr>
          <w:rFonts w:ascii="Arial" w:hAnsi="Arial" w:cs="Arial"/>
        </w:rPr>
        <w:t xml:space="preserve">required </w:t>
      </w:r>
      <w:r w:rsidR="00463549" w:rsidRPr="004E16A8">
        <w:rPr>
          <w:rFonts w:ascii="Arial" w:hAnsi="Arial" w:cs="Arial"/>
        </w:rPr>
        <w:t>reporting</w:t>
      </w:r>
      <w:r w:rsidR="00463549" w:rsidRPr="00B35E04">
        <w:rPr>
          <w:rFonts w:ascii="Arial" w:hAnsi="Arial" w:cs="Arial"/>
        </w:rPr>
        <w:t xml:space="preserve"> </w:t>
      </w:r>
      <w:r w:rsidR="00463549" w:rsidRPr="004E16A8">
        <w:rPr>
          <w:rFonts w:ascii="Arial" w:hAnsi="Arial" w:cs="Arial"/>
        </w:rPr>
        <w:t>would</w:t>
      </w:r>
      <w:r w:rsidR="00463549" w:rsidRPr="00B35E04">
        <w:rPr>
          <w:rFonts w:ascii="Arial" w:hAnsi="Arial" w:cs="Arial"/>
        </w:rPr>
        <w:t xml:space="preserve"> disclose </w:t>
      </w:r>
      <w:r w:rsidR="00463549" w:rsidRPr="004E16A8">
        <w:rPr>
          <w:rFonts w:ascii="Arial" w:hAnsi="Arial" w:cs="Arial"/>
        </w:rPr>
        <w:t xml:space="preserve">classified </w:t>
      </w:r>
      <w:bookmarkStart w:id="66" w:name="d)_Safeguarding_Data_Including_Personall"/>
      <w:bookmarkEnd w:id="66"/>
      <w:r w:rsidR="00463549" w:rsidRPr="004E16A8">
        <w:rPr>
          <w:rFonts w:ascii="Arial" w:hAnsi="Arial" w:cs="Arial"/>
        </w:rPr>
        <w:t>information.</w:t>
      </w:r>
    </w:p>
    <w:p w14:paraId="31BCE057" w14:textId="77777777" w:rsidR="00F60F53" w:rsidRPr="005955B3" w:rsidRDefault="00F60F53" w:rsidP="00BF1854">
      <w:pPr>
        <w:widowControl/>
        <w:tabs>
          <w:tab w:val="left" w:pos="720"/>
        </w:tabs>
        <w:ind w:left="360"/>
        <w:rPr>
          <w:rFonts w:ascii="Arial" w:eastAsia="Cambria" w:hAnsi="Arial" w:cs="Arial"/>
          <w:sz w:val="24"/>
          <w:szCs w:val="24"/>
        </w:rPr>
      </w:pPr>
    </w:p>
    <w:p w14:paraId="35F73B6E" w14:textId="74300FE6" w:rsidR="00C9547E" w:rsidRPr="004E16A8" w:rsidRDefault="0077702F" w:rsidP="00BF1854">
      <w:pPr>
        <w:pStyle w:val="BodyText"/>
        <w:widowControl/>
        <w:tabs>
          <w:tab w:val="left" w:pos="720"/>
          <w:tab w:val="left" w:pos="1160"/>
        </w:tabs>
        <w:ind w:left="360" w:right="178"/>
        <w:rPr>
          <w:rFonts w:ascii="Arial" w:hAnsi="Arial" w:cs="Arial"/>
        </w:rPr>
      </w:pPr>
      <w:r w:rsidRPr="0077702F">
        <w:rPr>
          <w:rFonts w:ascii="Arial" w:hAnsi="Arial" w:cs="Arial"/>
          <w:bCs/>
        </w:rPr>
        <w:t>e</w:t>
      </w:r>
      <w:r w:rsidR="00C9547E" w:rsidRPr="0077702F">
        <w:rPr>
          <w:rFonts w:ascii="Arial" w:hAnsi="Arial" w:cs="Arial"/>
          <w:bCs/>
        </w:rPr>
        <w:t>.</w:t>
      </w:r>
      <w:r w:rsidR="00C9547E" w:rsidRPr="004E16A8">
        <w:rPr>
          <w:rFonts w:ascii="Arial" w:hAnsi="Arial" w:cs="Arial"/>
          <w:b/>
          <w:bCs/>
        </w:rPr>
        <w:t xml:space="preserve"> </w:t>
      </w:r>
      <w:r w:rsidR="00463549" w:rsidRPr="004E16A8">
        <w:rPr>
          <w:rFonts w:ascii="Arial" w:hAnsi="Arial" w:cs="Arial"/>
          <w:b/>
          <w:bCs/>
        </w:rPr>
        <w:t xml:space="preserve">Safeguarding </w:t>
      </w:r>
      <w:r w:rsidR="00463549" w:rsidRPr="00B35E04">
        <w:rPr>
          <w:rFonts w:ascii="Arial" w:hAnsi="Arial" w:cs="Arial"/>
          <w:b/>
          <w:bCs/>
        </w:rPr>
        <w:t>Data</w:t>
      </w:r>
      <w:r w:rsidR="00463549" w:rsidRPr="004E16A8">
        <w:rPr>
          <w:rFonts w:ascii="Arial" w:hAnsi="Arial" w:cs="Arial"/>
          <w:b/>
          <w:bCs/>
        </w:rPr>
        <w:t xml:space="preserve"> Including Personally Identifiable </w:t>
      </w:r>
      <w:r w:rsidR="00463549" w:rsidRPr="00B35E04">
        <w:rPr>
          <w:rFonts w:ascii="Arial" w:hAnsi="Arial" w:cs="Arial"/>
          <w:b/>
          <w:bCs/>
        </w:rPr>
        <w:t>Information</w:t>
      </w:r>
      <w:r w:rsidR="00463549" w:rsidRPr="004E16A8">
        <w:rPr>
          <w:rFonts w:ascii="Arial" w:hAnsi="Arial" w:cs="Arial"/>
          <w:b/>
          <w:bCs/>
        </w:rPr>
        <w:t xml:space="preserve"> (PII)</w:t>
      </w:r>
      <w:r w:rsidR="00DF0B66" w:rsidRPr="00B35E04">
        <w:rPr>
          <w:rFonts w:ascii="Arial" w:hAnsi="Arial" w:cs="Arial"/>
        </w:rPr>
        <w:t xml:space="preserve">: </w:t>
      </w:r>
      <w:r w:rsidR="00463549" w:rsidRPr="005955B3">
        <w:rPr>
          <w:rFonts w:ascii="Arial" w:hAnsi="Arial" w:cs="Arial"/>
        </w:rPr>
        <w:t xml:space="preserve"> </w:t>
      </w:r>
      <w:r w:rsidR="00C9547E" w:rsidRPr="004E16A8">
        <w:rPr>
          <w:rFonts w:ascii="Arial" w:hAnsi="Arial" w:cs="Arial"/>
        </w:rPr>
        <w:t xml:space="preserve">Applicants submitting applications in response to this </w:t>
      </w:r>
      <w:r w:rsidR="00AF2FBF" w:rsidRPr="004E16A8">
        <w:rPr>
          <w:rFonts w:ascii="Arial" w:hAnsi="Arial" w:cs="Arial"/>
        </w:rPr>
        <w:t>FOA</w:t>
      </w:r>
      <w:r w:rsidR="006D58EE" w:rsidRPr="004E16A8">
        <w:rPr>
          <w:rFonts w:ascii="Arial" w:hAnsi="Arial" w:cs="Arial"/>
        </w:rPr>
        <w:t xml:space="preserve"> </w:t>
      </w:r>
      <w:r w:rsidR="00C9547E" w:rsidRPr="004E16A8">
        <w:rPr>
          <w:rFonts w:ascii="Arial" w:hAnsi="Arial" w:cs="Arial"/>
          <w:b/>
          <w:i/>
        </w:rPr>
        <w:t>must</w:t>
      </w:r>
      <w:r w:rsidR="00C9547E" w:rsidRPr="00B35E04">
        <w:rPr>
          <w:rFonts w:ascii="Arial" w:hAnsi="Arial" w:cs="Arial"/>
        </w:rPr>
        <w:t xml:space="preserve"> recognize that confidentiality of PII and other sensitive data is of paramount importance to th</w:t>
      </w:r>
      <w:r w:rsidR="00C9547E" w:rsidRPr="005955B3">
        <w:rPr>
          <w:rFonts w:ascii="Arial" w:hAnsi="Arial" w:cs="Arial"/>
        </w:rPr>
        <w:t xml:space="preserve">e </w:t>
      </w:r>
      <w:r w:rsidR="006D58EE" w:rsidRPr="004E16A8">
        <w:rPr>
          <w:rFonts w:ascii="Arial" w:hAnsi="Arial" w:cs="Arial"/>
        </w:rPr>
        <w:t>DOL</w:t>
      </w:r>
      <w:r w:rsidR="00C9547E" w:rsidRPr="004E16A8">
        <w:rPr>
          <w:rFonts w:ascii="Arial" w:hAnsi="Arial" w:cs="Arial"/>
        </w:rPr>
        <w:t xml:space="preserve"> and </w:t>
      </w:r>
      <w:r w:rsidR="00C9547E" w:rsidRPr="004E16A8">
        <w:rPr>
          <w:rFonts w:ascii="Arial" w:hAnsi="Arial" w:cs="Arial"/>
          <w:b/>
          <w:i/>
        </w:rPr>
        <w:t>must</w:t>
      </w:r>
      <w:r w:rsidR="00C9547E" w:rsidRPr="00B35E04">
        <w:rPr>
          <w:rFonts w:ascii="Arial" w:hAnsi="Arial" w:cs="Arial"/>
        </w:rPr>
        <w:t xml:space="preserve"> be observed except where disclosure is allowed by the prior written approval of the Grant Officer or by court order. </w:t>
      </w:r>
      <w:r w:rsidR="004378F5" w:rsidRPr="005955B3">
        <w:rPr>
          <w:rFonts w:ascii="Arial" w:hAnsi="Arial" w:cs="Arial"/>
        </w:rPr>
        <w:t xml:space="preserve"> </w:t>
      </w:r>
      <w:r w:rsidR="00C9547E" w:rsidRPr="004E16A8">
        <w:rPr>
          <w:rFonts w:ascii="Arial" w:hAnsi="Arial" w:cs="Arial"/>
        </w:rPr>
        <w:t xml:space="preserve">By submitting an application, </w:t>
      </w:r>
      <w:r w:rsidR="003D0C23">
        <w:rPr>
          <w:rFonts w:ascii="Arial" w:hAnsi="Arial" w:cs="Arial"/>
        </w:rPr>
        <w:t>applicants</w:t>
      </w:r>
      <w:r w:rsidR="00C9547E" w:rsidRPr="004E16A8">
        <w:rPr>
          <w:rFonts w:ascii="Arial" w:hAnsi="Arial" w:cs="Arial"/>
        </w:rPr>
        <w:t xml:space="preserve"> are assuring that all data exchanges conducted through or during the course of performance of this grant will be conducted in a manner consistent with applicable Federal law. </w:t>
      </w:r>
      <w:r w:rsidR="004378F5" w:rsidRPr="004E16A8">
        <w:rPr>
          <w:rFonts w:ascii="Arial" w:hAnsi="Arial" w:cs="Arial"/>
        </w:rPr>
        <w:t xml:space="preserve"> </w:t>
      </w:r>
      <w:r w:rsidR="00C9547E" w:rsidRPr="004E16A8">
        <w:rPr>
          <w:rFonts w:ascii="Arial" w:hAnsi="Arial" w:cs="Arial"/>
        </w:rPr>
        <w:t xml:space="preserve">All such activity conducted by </w:t>
      </w:r>
      <w:r w:rsidR="000D045A">
        <w:rPr>
          <w:rFonts w:ascii="Arial" w:hAnsi="Arial" w:cs="Arial"/>
        </w:rPr>
        <w:t>DOL</w:t>
      </w:r>
      <w:r w:rsidR="00C9547E" w:rsidRPr="004E16A8">
        <w:rPr>
          <w:rFonts w:ascii="Arial" w:hAnsi="Arial" w:cs="Arial"/>
        </w:rPr>
        <w:t xml:space="preserve"> and/or recipient/s will be performed in a manner consistent with applicable state and Federal laws. </w:t>
      </w:r>
    </w:p>
    <w:p w14:paraId="68AFABEC" w14:textId="77777777" w:rsidR="00C9547E" w:rsidRPr="004E16A8" w:rsidRDefault="00C9547E" w:rsidP="00BF1854">
      <w:pPr>
        <w:pStyle w:val="Default"/>
        <w:tabs>
          <w:tab w:val="left" w:pos="720"/>
        </w:tabs>
        <w:ind w:left="360"/>
        <w:rPr>
          <w:rFonts w:ascii="Arial" w:hAnsi="Arial" w:cs="Arial"/>
        </w:rPr>
      </w:pPr>
    </w:p>
    <w:p w14:paraId="36636915" w14:textId="0DD995B4" w:rsidR="00C9547E" w:rsidRPr="004E16A8" w:rsidRDefault="00117935" w:rsidP="00BF1854">
      <w:pPr>
        <w:pStyle w:val="Default"/>
        <w:tabs>
          <w:tab w:val="left" w:pos="720"/>
        </w:tabs>
        <w:ind w:left="360"/>
        <w:rPr>
          <w:rFonts w:ascii="Arial" w:hAnsi="Arial" w:cs="Arial"/>
          <w:color w:val="auto"/>
        </w:rPr>
      </w:pPr>
      <w:r>
        <w:rPr>
          <w:rFonts w:ascii="Arial" w:hAnsi="Arial" w:cs="Arial"/>
          <w:color w:val="auto"/>
        </w:rPr>
        <w:t xml:space="preserve">f.  </w:t>
      </w:r>
      <w:r w:rsidRPr="00117935">
        <w:rPr>
          <w:rFonts w:ascii="Arial" w:hAnsi="Arial" w:cs="Arial"/>
          <w:b/>
          <w:color w:val="auto"/>
        </w:rPr>
        <w:t>Confidentiality</w:t>
      </w:r>
      <w:r>
        <w:rPr>
          <w:rFonts w:ascii="Arial" w:hAnsi="Arial" w:cs="Arial"/>
          <w:color w:val="auto"/>
        </w:rPr>
        <w:t xml:space="preserve">: </w:t>
      </w:r>
      <w:r w:rsidR="00C9547E" w:rsidRPr="004E16A8">
        <w:rPr>
          <w:rFonts w:ascii="Arial" w:hAnsi="Arial" w:cs="Arial"/>
          <w:color w:val="auto"/>
        </w:rPr>
        <w:t xml:space="preserve">By submitting a grant application, </w:t>
      </w:r>
      <w:r w:rsidR="003D0C23">
        <w:rPr>
          <w:rFonts w:ascii="Arial" w:hAnsi="Arial" w:cs="Arial"/>
          <w:color w:val="auto"/>
        </w:rPr>
        <w:t>applicants</w:t>
      </w:r>
      <w:r w:rsidR="00C9547E" w:rsidRPr="004E16A8">
        <w:rPr>
          <w:rFonts w:ascii="Arial" w:hAnsi="Arial" w:cs="Arial"/>
          <w:color w:val="auto"/>
        </w:rPr>
        <w:t xml:space="preserve"> agree to take all necessary steps to protect such confidentiality by complying with the following provisions that are applicable in governing the handling of confidential information: </w:t>
      </w:r>
    </w:p>
    <w:p w14:paraId="1EC31722" w14:textId="77777777" w:rsidR="00C9547E" w:rsidRPr="004E16A8" w:rsidRDefault="00C9547E" w:rsidP="00BF1854">
      <w:pPr>
        <w:pStyle w:val="Default"/>
        <w:tabs>
          <w:tab w:val="left" w:pos="720"/>
        </w:tabs>
        <w:ind w:left="360"/>
        <w:rPr>
          <w:rFonts w:ascii="Arial" w:hAnsi="Arial" w:cs="Arial"/>
          <w:color w:val="auto"/>
        </w:rPr>
      </w:pPr>
    </w:p>
    <w:p w14:paraId="0A8B2FB1" w14:textId="3934FB72" w:rsidR="00B35E04" w:rsidRPr="000D045A" w:rsidRDefault="00C9547E" w:rsidP="000D045A">
      <w:pPr>
        <w:pStyle w:val="Default"/>
        <w:numPr>
          <w:ilvl w:val="0"/>
          <w:numId w:val="72"/>
        </w:numPr>
        <w:tabs>
          <w:tab w:val="left" w:pos="720"/>
          <w:tab w:val="left" w:pos="1800"/>
          <w:tab w:val="left" w:pos="1890"/>
        </w:tabs>
        <w:ind w:left="720" w:hanging="180"/>
        <w:rPr>
          <w:rFonts w:ascii="Arial" w:hAnsi="Arial" w:cs="Arial"/>
          <w:color w:val="auto"/>
        </w:rPr>
      </w:pPr>
      <w:r w:rsidRPr="000D045A">
        <w:rPr>
          <w:rFonts w:ascii="Arial" w:hAnsi="Arial" w:cs="Arial"/>
          <w:color w:val="auto"/>
        </w:rPr>
        <w:t xml:space="preserve">Applicants </w:t>
      </w:r>
      <w:r w:rsidRPr="000D045A">
        <w:rPr>
          <w:rFonts w:ascii="Arial" w:hAnsi="Arial" w:cs="Arial"/>
          <w:b/>
          <w:i/>
          <w:color w:val="auto"/>
        </w:rPr>
        <w:t>must</w:t>
      </w:r>
      <w:r w:rsidRPr="000D045A">
        <w:rPr>
          <w:rFonts w:ascii="Arial" w:hAnsi="Arial" w:cs="Arial"/>
          <w:color w:val="auto"/>
        </w:rPr>
        <w:t xml:space="preserve"> ensure that PII and sensitive data developed, obtained, or otherwise associated with DOL/VETS funded grants is securely transmitted. </w:t>
      </w:r>
    </w:p>
    <w:p w14:paraId="18B15121" w14:textId="25D0E838"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To ensure that such PII is not transmitted to unauthorized users, all PII and other sensitive data transmitted via e-mail or stored on CDs, DVDs, thumb drives, etc., </w:t>
      </w:r>
      <w:r w:rsidRPr="000D045A">
        <w:rPr>
          <w:rFonts w:ascii="Arial" w:hAnsi="Arial" w:cs="Arial"/>
          <w:b/>
          <w:i/>
          <w:color w:val="auto"/>
        </w:rPr>
        <w:t>must</w:t>
      </w:r>
      <w:r w:rsidRPr="000D045A">
        <w:rPr>
          <w:rFonts w:ascii="Arial" w:hAnsi="Arial" w:cs="Arial"/>
          <w:color w:val="auto"/>
        </w:rPr>
        <w:t xml:space="preserve"> be encrypted using a Federal Information Processing Standards (FIPS) 140-2 compliant and National Institute of Standards and Technology (NIST) validated cryptographic module. </w:t>
      </w:r>
      <w:r w:rsidR="004378F5" w:rsidRPr="000D045A">
        <w:rPr>
          <w:rFonts w:ascii="Arial" w:hAnsi="Arial" w:cs="Arial"/>
          <w:color w:val="auto"/>
        </w:rPr>
        <w:t xml:space="preserve"> </w:t>
      </w:r>
      <w:r w:rsidRPr="000D045A">
        <w:rPr>
          <w:rFonts w:ascii="Arial" w:hAnsi="Arial" w:cs="Arial"/>
          <w:color w:val="auto"/>
        </w:rPr>
        <w:t xml:space="preserve">Applicants </w:t>
      </w:r>
      <w:r w:rsidRPr="000D045A">
        <w:rPr>
          <w:rFonts w:ascii="Arial" w:hAnsi="Arial" w:cs="Arial"/>
          <w:b/>
          <w:i/>
          <w:color w:val="auto"/>
        </w:rPr>
        <w:t>must</w:t>
      </w:r>
      <w:r w:rsidRPr="000D045A">
        <w:rPr>
          <w:rFonts w:ascii="Arial" w:hAnsi="Arial" w:cs="Arial"/>
          <w:color w:val="auto"/>
        </w:rPr>
        <w:t xml:space="preserve"> not e-mail unencrypted sensitive PII to any entity, including VETS or contractors. </w:t>
      </w:r>
    </w:p>
    <w:p w14:paraId="65820F75" w14:textId="7066552E"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Applicants </w:t>
      </w:r>
      <w:r w:rsidRPr="000D045A">
        <w:rPr>
          <w:rFonts w:ascii="Arial" w:hAnsi="Arial" w:cs="Arial"/>
          <w:b/>
          <w:i/>
          <w:color w:val="auto"/>
        </w:rPr>
        <w:t>must</w:t>
      </w:r>
      <w:r w:rsidRPr="000D045A">
        <w:rPr>
          <w:rFonts w:ascii="Arial" w:hAnsi="Arial" w:cs="Arial"/>
          <w:color w:val="auto"/>
        </w:rPr>
        <w:t xml:space="preserve"> take the steps necessary to ensure the privacy of all PII obtained from participants and/or other individuals and to protect such information from unauthorized disclosure. </w:t>
      </w:r>
    </w:p>
    <w:p w14:paraId="4997DA1A" w14:textId="3F029AB3"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Applicants </w:t>
      </w:r>
      <w:r w:rsidRPr="000D045A">
        <w:rPr>
          <w:rFonts w:ascii="Arial" w:hAnsi="Arial" w:cs="Arial"/>
          <w:b/>
          <w:i/>
          <w:color w:val="auto"/>
        </w:rPr>
        <w:t>must</w:t>
      </w:r>
      <w:r w:rsidRPr="000D045A">
        <w:rPr>
          <w:rFonts w:ascii="Arial" w:hAnsi="Arial" w:cs="Arial"/>
          <w:color w:val="auto"/>
        </w:rPr>
        <w:t xml:space="preserve"> ensure that any PII used during the performance of the grant has been obtained in conformity with applicable Federal and state laws governing the confidentiality of information. </w:t>
      </w:r>
    </w:p>
    <w:p w14:paraId="6196EA77" w14:textId="0127998D"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Applicants further acknowledge that all PII data obtained through the </w:t>
      </w:r>
      <w:r w:rsidR="000D045A">
        <w:rPr>
          <w:rFonts w:ascii="Arial" w:hAnsi="Arial" w:cs="Arial"/>
          <w:color w:val="auto"/>
        </w:rPr>
        <w:t>DOL</w:t>
      </w:r>
      <w:r w:rsidRPr="000D045A">
        <w:rPr>
          <w:rFonts w:ascii="Arial" w:hAnsi="Arial" w:cs="Arial"/>
          <w:color w:val="auto"/>
        </w:rPr>
        <w:t xml:space="preserve"> grant </w:t>
      </w:r>
      <w:r w:rsidRPr="000D045A">
        <w:rPr>
          <w:rFonts w:ascii="Arial" w:hAnsi="Arial" w:cs="Arial"/>
          <w:b/>
          <w:i/>
          <w:color w:val="auto"/>
        </w:rPr>
        <w:t>must</w:t>
      </w:r>
      <w:r w:rsidRPr="000D045A">
        <w:rPr>
          <w:rFonts w:ascii="Arial" w:hAnsi="Arial" w:cs="Arial"/>
          <w:color w:val="auto"/>
        </w:rPr>
        <w:t xml:space="preserve"> be stored in an area that is physically safe from access by unauthorized persons at all times and the data will be processed using recipient issued equipment, managed information technology (IT) services, and designated locations approved by VETS. </w:t>
      </w:r>
      <w:r w:rsidR="004378F5" w:rsidRPr="000D045A">
        <w:rPr>
          <w:rFonts w:ascii="Arial" w:hAnsi="Arial" w:cs="Arial"/>
          <w:color w:val="auto"/>
        </w:rPr>
        <w:t xml:space="preserve"> </w:t>
      </w:r>
      <w:r w:rsidRPr="000D045A">
        <w:rPr>
          <w:rFonts w:ascii="Arial" w:hAnsi="Arial" w:cs="Arial"/>
          <w:color w:val="auto"/>
        </w:rPr>
        <w:t xml:space="preserve">Accessing, processing, and storing of </w:t>
      </w:r>
      <w:r w:rsidR="000D045A">
        <w:rPr>
          <w:rFonts w:ascii="Arial" w:hAnsi="Arial" w:cs="Arial"/>
          <w:color w:val="auto"/>
        </w:rPr>
        <w:t>DOL</w:t>
      </w:r>
      <w:r w:rsidRPr="000D045A">
        <w:rPr>
          <w:rFonts w:ascii="Arial" w:hAnsi="Arial" w:cs="Arial"/>
          <w:color w:val="auto"/>
        </w:rPr>
        <w:t xml:space="preserve"> grant PII data on personally owned equipment, at off-site locations e.g., employee’s home, and non-recipient managed IT services, e.g., Yahoo mail, is strictly prohibited unless approved by </w:t>
      </w:r>
      <w:r w:rsidR="00AE0484" w:rsidRPr="000D045A">
        <w:rPr>
          <w:rFonts w:ascii="Arial" w:hAnsi="Arial" w:cs="Arial"/>
          <w:color w:val="auto"/>
        </w:rPr>
        <w:t>Grant Officer</w:t>
      </w:r>
      <w:r w:rsidR="000D045A">
        <w:rPr>
          <w:rFonts w:ascii="Arial" w:hAnsi="Arial" w:cs="Arial"/>
          <w:color w:val="auto"/>
        </w:rPr>
        <w:t>’</w:t>
      </w:r>
      <w:r w:rsidR="00AE0484" w:rsidRPr="000D045A">
        <w:rPr>
          <w:rFonts w:ascii="Arial" w:hAnsi="Arial" w:cs="Arial"/>
          <w:color w:val="auto"/>
        </w:rPr>
        <w:t>s Technical Representative</w:t>
      </w:r>
      <w:r w:rsidRPr="000D045A">
        <w:rPr>
          <w:rFonts w:ascii="Arial" w:hAnsi="Arial" w:cs="Arial"/>
          <w:color w:val="auto"/>
        </w:rPr>
        <w:t xml:space="preserve">. </w:t>
      </w:r>
    </w:p>
    <w:p w14:paraId="75ADBAF5" w14:textId="4D919FF5"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Applicants’ employees and other personnel who will have access to sensitive/confidential/proprietary/private data </w:t>
      </w:r>
      <w:r w:rsidRPr="000D045A">
        <w:rPr>
          <w:rFonts w:ascii="Arial" w:hAnsi="Arial" w:cs="Arial"/>
          <w:b/>
          <w:i/>
          <w:color w:val="auto"/>
        </w:rPr>
        <w:t>must</w:t>
      </w:r>
      <w:r w:rsidRPr="000D045A">
        <w:rPr>
          <w:rFonts w:ascii="Arial" w:hAnsi="Arial" w:cs="Arial"/>
          <w:color w:val="auto"/>
        </w:rPr>
        <w:t xml:space="preserve"> be advised of the confidential nature of the information, the safeguards required to protect the information, and that there are civil and criminal sanctions for noncompliance with such safeguards that are contained in Federal and state laws. </w:t>
      </w:r>
    </w:p>
    <w:p w14:paraId="61E59757" w14:textId="77777777" w:rsidR="00C9547E" w:rsidRPr="004E16A8"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4E16A8">
        <w:rPr>
          <w:rFonts w:ascii="Arial" w:hAnsi="Arial" w:cs="Arial"/>
          <w:color w:val="auto"/>
        </w:rPr>
        <w:t xml:space="preserve">Applicants </w:t>
      </w:r>
      <w:r w:rsidRPr="004E16A8">
        <w:rPr>
          <w:rFonts w:ascii="Arial" w:hAnsi="Arial" w:cs="Arial"/>
          <w:b/>
          <w:i/>
          <w:color w:val="auto"/>
        </w:rPr>
        <w:t>must</w:t>
      </w:r>
      <w:r w:rsidRPr="00B35E04">
        <w:rPr>
          <w:rFonts w:ascii="Arial" w:hAnsi="Arial" w:cs="Arial"/>
          <w:color w:val="auto"/>
        </w:rPr>
        <w:t xml:space="preserve"> have policies and procedures in place under which their employees and other personnel, before being granted access to PII, acknowledge their</w:t>
      </w:r>
      <w:r w:rsidRPr="005955B3">
        <w:rPr>
          <w:rFonts w:ascii="Arial" w:hAnsi="Arial" w:cs="Arial"/>
          <w:color w:val="auto"/>
        </w:rPr>
        <w:t xml:space="preserve"> understanding of the confidential nature of the data and the safeguards with which they </w:t>
      </w:r>
      <w:r w:rsidRPr="004E16A8">
        <w:rPr>
          <w:rFonts w:ascii="Arial" w:hAnsi="Arial" w:cs="Arial"/>
          <w:b/>
          <w:i/>
          <w:color w:val="auto"/>
        </w:rPr>
        <w:t>must</w:t>
      </w:r>
      <w:r w:rsidRPr="00B35E04">
        <w:rPr>
          <w:rFonts w:ascii="Arial" w:hAnsi="Arial" w:cs="Arial"/>
          <w:color w:val="auto"/>
        </w:rPr>
        <w:t xml:space="preserve"> comply in their handling of such data as well as the fact that they may be liable </w:t>
      </w:r>
      <w:r w:rsidR="00AE0484" w:rsidRPr="005955B3">
        <w:rPr>
          <w:rFonts w:ascii="Arial" w:hAnsi="Arial" w:cs="Arial"/>
          <w:color w:val="auto"/>
        </w:rPr>
        <w:t xml:space="preserve">for </w:t>
      </w:r>
      <w:r w:rsidRPr="004E16A8">
        <w:rPr>
          <w:rFonts w:ascii="Arial" w:hAnsi="Arial" w:cs="Arial"/>
          <w:color w:val="auto"/>
        </w:rPr>
        <w:t xml:space="preserve">civil and criminal sanctions for improper disclosure. </w:t>
      </w:r>
    </w:p>
    <w:p w14:paraId="24EA4024" w14:textId="6ADB2F75"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Applicants </w:t>
      </w:r>
      <w:r w:rsidRPr="000D045A">
        <w:rPr>
          <w:rFonts w:ascii="Arial" w:hAnsi="Arial" w:cs="Arial"/>
          <w:b/>
          <w:i/>
          <w:color w:val="auto"/>
        </w:rPr>
        <w:t>must</w:t>
      </w:r>
      <w:r w:rsidRPr="000D045A">
        <w:rPr>
          <w:rFonts w:ascii="Arial" w:hAnsi="Arial" w:cs="Arial"/>
          <w:color w:val="auto"/>
        </w:rPr>
        <w:t xml:space="preserve"> not extract information from data supplied by </w:t>
      </w:r>
      <w:r w:rsidR="000D045A">
        <w:rPr>
          <w:rFonts w:ascii="Arial" w:hAnsi="Arial" w:cs="Arial"/>
          <w:color w:val="auto"/>
        </w:rPr>
        <w:t>DOL</w:t>
      </w:r>
      <w:r w:rsidRPr="000D045A">
        <w:rPr>
          <w:rFonts w:ascii="Arial" w:hAnsi="Arial" w:cs="Arial"/>
          <w:color w:val="auto"/>
        </w:rPr>
        <w:t xml:space="preserve"> for any purpose not stated in the grant agreement. </w:t>
      </w:r>
    </w:p>
    <w:p w14:paraId="49AB7793" w14:textId="5766E93C"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Access to any PII created by the </w:t>
      </w:r>
      <w:r w:rsidR="000D045A">
        <w:rPr>
          <w:rFonts w:ascii="Arial" w:hAnsi="Arial" w:cs="Arial"/>
          <w:color w:val="auto"/>
        </w:rPr>
        <w:t>DOL</w:t>
      </w:r>
      <w:r w:rsidRPr="000D045A">
        <w:rPr>
          <w:rFonts w:ascii="Arial" w:hAnsi="Arial" w:cs="Arial"/>
          <w:color w:val="auto"/>
        </w:rPr>
        <w:t xml:space="preserve"> grant </w:t>
      </w:r>
      <w:r w:rsidRPr="000D045A">
        <w:rPr>
          <w:rFonts w:ascii="Arial" w:hAnsi="Arial" w:cs="Arial"/>
          <w:b/>
          <w:i/>
          <w:color w:val="auto"/>
        </w:rPr>
        <w:t>must</w:t>
      </w:r>
      <w:r w:rsidRPr="000D045A">
        <w:rPr>
          <w:rFonts w:ascii="Arial" w:hAnsi="Arial" w:cs="Arial"/>
          <w:color w:val="auto"/>
        </w:rPr>
        <w:t xml:space="preserve"> be restricted to only those employees of the grant recipient who need it in their official capacity to perform duties in connection with the scope of work in the grant agreement.  </w:t>
      </w:r>
    </w:p>
    <w:p w14:paraId="52171BB7" w14:textId="24DDF6E0" w:rsidR="00B35E04" w:rsidRPr="00B03F2D" w:rsidRDefault="00C9547E" w:rsidP="005A50BD">
      <w:pPr>
        <w:pStyle w:val="Default"/>
        <w:numPr>
          <w:ilvl w:val="0"/>
          <w:numId w:val="73"/>
        </w:numPr>
        <w:tabs>
          <w:tab w:val="left" w:pos="720"/>
          <w:tab w:val="left" w:pos="1800"/>
          <w:tab w:val="left" w:pos="1890"/>
        </w:tabs>
        <w:ind w:hanging="180"/>
        <w:rPr>
          <w:rFonts w:ascii="Arial" w:hAnsi="Arial" w:cs="Arial"/>
          <w:color w:val="auto"/>
        </w:rPr>
      </w:pPr>
      <w:r w:rsidRPr="00B03F2D">
        <w:rPr>
          <w:rFonts w:ascii="Arial" w:hAnsi="Arial" w:cs="Arial"/>
          <w:color w:val="auto"/>
        </w:rPr>
        <w:t xml:space="preserve">All PII data </w:t>
      </w:r>
      <w:r w:rsidRPr="00B03F2D">
        <w:rPr>
          <w:rFonts w:ascii="Arial" w:hAnsi="Arial" w:cs="Arial"/>
          <w:b/>
          <w:i/>
          <w:color w:val="auto"/>
        </w:rPr>
        <w:t>must</w:t>
      </w:r>
      <w:r w:rsidRPr="00B03F2D">
        <w:rPr>
          <w:rFonts w:ascii="Arial" w:hAnsi="Arial" w:cs="Arial"/>
          <w:color w:val="auto"/>
        </w:rPr>
        <w:t xml:space="preserve"> be processed in a manner that will protect the confidentiality of the records/documents and is designed to prevent unauthorized persons from retrieving such records by computer, remote terminal or any other means. </w:t>
      </w:r>
      <w:r w:rsidR="004378F5" w:rsidRPr="00B03F2D">
        <w:rPr>
          <w:rFonts w:ascii="Arial" w:hAnsi="Arial" w:cs="Arial"/>
          <w:color w:val="auto"/>
        </w:rPr>
        <w:t xml:space="preserve"> </w:t>
      </w:r>
      <w:r w:rsidRPr="00B03F2D">
        <w:rPr>
          <w:rFonts w:ascii="Arial" w:hAnsi="Arial" w:cs="Arial"/>
          <w:color w:val="auto"/>
        </w:rPr>
        <w:t>Data may be downloaded to, or maintained on, mobile or portable devices only if the data are encrypted using N</w:t>
      </w:r>
      <w:r w:rsidR="00BE6980" w:rsidRPr="00B03F2D">
        <w:rPr>
          <w:rFonts w:ascii="Arial" w:hAnsi="Arial" w:cs="Arial"/>
          <w:color w:val="auto"/>
        </w:rPr>
        <w:t xml:space="preserve">ational </w:t>
      </w:r>
      <w:r w:rsidRPr="00B03F2D">
        <w:rPr>
          <w:rFonts w:ascii="Arial" w:hAnsi="Arial" w:cs="Arial"/>
          <w:color w:val="auto"/>
        </w:rPr>
        <w:t>I</w:t>
      </w:r>
      <w:r w:rsidR="00BE6980" w:rsidRPr="00B03F2D">
        <w:rPr>
          <w:rFonts w:ascii="Arial" w:hAnsi="Arial" w:cs="Arial"/>
          <w:color w:val="auto"/>
        </w:rPr>
        <w:t xml:space="preserve">nstitute of </w:t>
      </w:r>
      <w:r w:rsidRPr="00B03F2D">
        <w:rPr>
          <w:rFonts w:ascii="Arial" w:hAnsi="Arial" w:cs="Arial"/>
          <w:color w:val="auto"/>
        </w:rPr>
        <w:t>S</w:t>
      </w:r>
      <w:r w:rsidR="00BE6980" w:rsidRPr="00B03F2D">
        <w:rPr>
          <w:rFonts w:ascii="Arial" w:hAnsi="Arial" w:cs="Arial"/>
          <w:color w:val="auto"/>
        </w:rPr>
        <w:t xml:space="preserve">tandards and </w:t>
      </w:r>
      <w:r w:rsidRPr="00B03F2D">
        <w:rPr>
          <w:rFonts w:ascii="Arial" w:hAnsi="Arial" w:cs="Arial"/>
          <w:color w:val="auto"/>
        </w:rPr>
        <w:t>T</w:t>
      </w:r>
      <w:r w:rsidR="00BE6980" w:rsidRPr="00B03F2D">
        <w:rPr>
          <w:rFonts w:ascii="Arial" w:hAnsi="Arial" w:cs="Arial"/>
          <w:color w:val="auto"/>
        </w:rPr>
        <w:t>echnology (NIST)</w:t>
      </w:r>
      <w:r w:rsidRPr="00B03F2D">
        <w:rPr>
          <w:rFonts w:ascii="Arial" w:hAnsi="Arial" w:cs="Arial"/>
          <w:color w:val="auto"/>
        </w:rPr>
        <w:t xml:space="preserve"> validated software products based on FIPS 140-2 encryption. In addition, wage data may only be accessed from secure locations. </w:t>
      </w:r>
    </w:p>
    <w:p w14:paraId="5B8F2919" w14:textId="05D8533D" w:rsidR="00B35E04" w:rsidRPr="000D045A" w:rsidRDefault="00C9547E" w:rsidP="000D045A">
      <w:pPr>
        <w:pStyle w:val="Default"/>
        <w:numPr>
          <w:ilvl w:val="0"/>
          <w:numId w:val="73"/>
        </w:numPr>
        <w:tabs>
          <w:tab w:val="left" w:pos="720"/>
          <w:tab w:val="left" w:pos="1800"/>
          <w:tab w:val="left" w:pos="1890"/>
        </w:tabs>
        <w:ind w:hanging="180"/>
        <w:rPr>
          <w:rFonts w:ascii="Arial" w:hAnsi="Arial" w:cs="Arial"/>
          <w:color w:val="auto"/>
        </w:rPr>
      </w:pPr>
      <w:r w:rsidRPr="000D045A">
        <w:rPr>
          <w:rFonts w:ascii="Arial" w:hAnsi="Arial" w:cs="Arial"/>
          <w:color w:val="auto"/>
        </w:rPr>
        <w:t xml:space="preserve">PII data obtained by the recipient through a request from </w:t>
      </w:r>
      <w:r w:rsidR="00C104AA" w:rsidRPr="000D045A">
        <w:rPr>
          <w:rFonts w:ascii="Arial" w:hAnsi="Arial" w:cs="Arial"/>
          <w:color w:val="auto"/>
        </w:rPr>
        <w:t>DOL</w:t>
      </w:r>
      <w:r w:rsidRPr="000D045A">
        <w:rPr>
          <w:rFonts w:ascii="Arial" w:hAnsi="Arial" w:cs="Arial"/>
          <w:color w:val="auto"/>
        </w:rPr>
        <w:t xml:space="preserve"> </w:t>
      </w:r>
      <w:r w:rsidRPr="000D045A">
        <w:rPr>
          <w:rFonts w:ascii="Arial" w:hAnsi="Arial" w:cs="Arial"/>
          <w:b/>
          <w:i/>
          <w:color w:val="auto"/>
        </w:rPr>
        <w:t>must</w:t>
      </w:r>
      <w:r w:rsidRPr="000D045A">
        <w:rPr>
          <w:rFonts w:ascii="Arial" w:hAnsi="Arial" w:cs="Arial"/>
          <w:color w:val="auto"/>
        </w:rPr>
        <w:t xml:space="preserve"> not be disclosed to anyone but the individual requestor except as permitted by the Grant Officer or by court order. </w:t>
      </w:r>
    </w:p>
    <w:p w14:paraId="1E289A52" w14:textId="70FE32B0" w:rsidR="00B35E04" w:rsidRPr="000D045A" w:rsidRDefault="00C9547E" w:rsidP="000D045A">
      <w:pPr>
        <w:pStyle w:val="Default"/>
        <w:numPr>
          <w:ilvl w:val="0"/>
          <w:numId w:val="73"/>
        </w:numPr>
        <w:tabs>
          <w:tab w:val="left" w:pos="720"/>
          <w:tab w:val="left" w:pos="1800"/>
          <w:tab w:val="left" w:pos="1890"/>
        </w:tabs>
        <w:ind w:hanging="180"/>
        <w:rPr>
          <w:rFonts w:ascii="Arial" w:hAnsi="Arial" w:cs="Arial"/>
        </w:rPr>
      </w:pPr>
      <w:r w:rsidRPr="000D045A">
        <w:rPr>
          <w:rFonts w:ascii="Arial" w:hAnsi="Arial" w:cs="Arial"/>
          <w:color w:val="auto"/>
        </w:rPr>
        <w:t xml:space="preserve">Applicants </w:t>
      </w:r>
      <w:r w:rsidRPr="000D045A">
        <w:rPr>
          <w:rFonts w:ascii="Arial" w:hAnsi="Arial" w:cs="Arial"/>
          <w:b/>
          <w:i/>
          <w:color w:val="auto"/>
        </w:rPr>
        <w:t>must</w:t>
      </w:r>
      <w:r w:rsidRPr="000D045A">
        <w:rPr>
          <w:rFonts w:ascii="Arial" w:hAnsi="Arial" w:cs="Arial"/>
          <w:color w:val="auto"/>
        </w:rPr>
        <w:t xml:space="preserve"> permit VETS to make onsite inspections during regular business hours for the purpose of conducting audits and/or conducting other investigations to assure that applicants are complying with the confidentiality requirements described above. </w:t>
      </w:r>
      <w:r w:rsidR="004378F5" w:rsidRPr="000D045A">
        <w:rPr>
          <w:rFonts w:ascii="Arial" w:hAnsi="Arial" w:cs="Arial"/>
          <w:color w:val="auto"/>
        </w:rPr>
        <w:t xml:space="preserve"> </w:t>
      </w:r>
      <w:r w:rsidRPr="000D045A">
        <w:rPr>
          <w:rFonts w:ascii="Arial" w:hAnsi="Arial" w:cs="Arial"/>
          <w:color w:val="auto"/>
        </w:rPr>
        <w:t xml:space="preserve">In accordance with this responsibility, applicants </w:t>
      </w:r>
      <w:r w:rsidRPr="000D045A">
        <w:rPr>
          <w:rFonts w:ascii="Arial" w:hAnsi="Arial" w:cs="Arial"/>
          <w:b/>
          <w:i/>
          <w:color w:val="auto"/>
        </w:rPr>
        <w:t>must</w:t>
      </w:r>
      <w:r w:rsidRPr="000D045A">
        <w:rPr>
          <w:rFonts w:ascii="Arial" w:hAnsi="Arial" w:cs="Arial"/>
          <w:color w:val="auto"/>
        </w:rPr>
        <w:t xml:space="preserve"> make records applicable to this Agreement available to authorized persons for the purpose of inspection, review, and/or audit. </w:t>
      </w:r>
    </w:p>
    <w:p w14:paraId="04497B75" w14:textId="0A97E068" w:rsidR="0083162F" w:rsidRPr="000D045A" w:rsidRDefault="00C9547E" w:rsidP="000D045A">
      <w:pPr>
        <w:pStyle w:val="ListParagraph"/>
        <w:widowControl/>
        <w:numPr>
          <w:ilvl w:val="0"/>
          <w:numId w:val="73"/>
        </w:numPr>
        <w:tabs>
          <w:tab w:val="left" w:pos="720"/>
          <w:tab w:val="left" w:pos="1160"/>
          <w:tab w:val="left" w:pos="1800"/>
          <w:tab w:val="left" w:pos="1890"/>
        </w:tabs>
        <w:ind w:hanging="180"/>
        <w:rPr>
          <w:rFonts w:ascii="Arial" w:hAnsi="Arial" w:cs="Arial"/>
        </w:rPr>
      </w:pPr>
      <w:r w:rsidRPr="000D045A">
        <w:rPr>
          <w:rFonts w:ascii="Arial" w:hAnsi="Arial" w:cs="Arial"/>
          <w:sz w:val="24"/>
          <w:szCs w:val="24"/>
        </w:rPr>
        <w:t xml:space="preserve">Applicants must retain data received from VETS only for the period of time required to use it for assessment and other purposes, or to satisfy applicable Federal records retention requirements, if any. </w:t>
      </w:r>
      <w:r w:rsidR="004378F5" w:rsidRPr="000D045A">
        <w:rPr>
          <w:rFonts w:ascii="Arial" w:hAnsi="Arial" w:cs="Arial"/>
          <w:sz w:val="24"/>
          <w:szCs w:val="24"/>
        </w:rPr>
        <w:t xml:space="preserve"> </w:t>
      </w:r>
      <w:r w:rsidRPr="000D045A">
        <w:rPr>
          <w:rFonts w:ascii="Arial" w:hAnsi="Arial" w:cs="Arial"/>
          <w:sz w:val="24"/>
          <w:szCs w:val="24"/>
        </w:rPr>
        <w:t>Thereafter, applicants agree that all data will be destroyed, including the degaussing of magnetic tape files and deletion of electronic data.</w:t>
      </w:r>
    </w:p>
    <w:p w14:paraId="7F889938" w14:textId="77777777" w:rsidR="000D045A" w:rsidRPr="000D045A" w:rsidRDefault="000D045A" w:rsidP="000D045A">
      <w:pPr>
        <w:widowControl/>
        <w:tabs>
          <w:tab w:val="left" w:pos="720"/>
          <w:tab w:val="left" w:pos="1160"/>
          <w:tab w:val="left" w:pos="1800"/>
          <w:tab w:val="left" w:pos="1890"/>
        </w:tabs>
        <w:ind w:left="360"/>
        <w:rPr>
          <w:rFonts w:ascii="Arial" w:hAnsi="Arial" w:cs="Arial"/>
        </w:rPr>
      </w:pPr>
    </w:p>
    <w:p w14:paraId="1211F5D9" w14:textId="74762453" w:rsidR="00F60F53" w:rsidRPr="004E16A8" w:rsidRDefault="00117935" w:rsidP="00BF1854">
      <w:pPr>
        <w:pStyle w:val="Heading2"/>
        <w:widowControl/>
        <w:tabs>
          <w:tab w:val="left" w:pos="720"/>
          <w:tab w:val="left" w:pos="1160"/>
        </w:tabs>
        <w:ind w:left="360" w:firstLine="0"/>
        <w:rPr>
          <w:rFonts w:ascii="Arial" w:hAnsi="Arial" w:cs="Arial"/>
          <w:b w:val="0"/>
          <w:i w:val="0"/>
        </w:rPr>
      </w:pPr>
      <w:r w:rsidRPr="00117935">
        <w:rPr>
          <w:rFonts w:ascii="Arial" w:hAnsi="Arial" w:cs="Arial"/>
          <w:b w:val="0"/>
          <w:i w:val="0"/>
        </w:rPr>
        <w:t>g</w:t>
      </w:r>
      <w:r w:rsidR="007C570E" w:rsidRPr="004E16A8">
        <w:rPr>
          <w:rFonts w:ascii="Arial" w:hAnsi="Arial" w:cs="Arial"/>
          <w:i w:val="0"/>
        </w:rPr>
        <w:t xml:space="preserve">.  </w:t>
      </w:r>
      <w:r w:rsidR="00463549" w:rsidRPr="004E16A8">
        <w:rPr>
          <w:rFonts w:ascii="Arial" w:hAnsi="Arial" w:cs="Arial"/>
          <w:i w:val="0"/>
        </w:rPr>
        <w:t>Record Retention</w:t>
      </w:r>
      <w:r w:rsidR="007C570E" w:rsidRPr="004E16A8">
        <w:rPr>
          <w:rFonts w:ascii="Arial" w:hAnsi="Arial" w:cs="Arial"/>
          <w:i w:val="0"/>
        </w:rPr>
        <w:t>:</w:t>
      </w:r>
      <w:r w:rsidR="007C570E" w:rsidRPr="004E16A8">
        <w:rPr>
          <w:rFonts w:ascii="Arial" w:hAnsi="Arial" w:cs="Arial"/>
          <w:b w:val="0"/>
          <w:i w:val="0"/>
        </w:rPr>
        <w:t xml:space="preserve">  </w:t>
      </w:r>
      <w:r w:rsidR="003D0C23">
        <w:rPr>
          <w:rFonts w:ascii="Arial" w:hAnsi="Arial" w:cs="Arial"/>
          <w:b w:val="0"/>
          <w:i w:val="0"/>
        </w:rPr>
        <w:t>Applicants</w:t>
      </w:r>
      <w:r w:rsidR="00463549" w:rsidRPr="00B35E04">
        <w:rPr>
          <w:rFonts w:ascii="Arial" w:hAnsi="Arial" w:cs="Arial"/>
          <w:b w:val="0"/>
          <w:i w:val="0"/>
        </w:rPr>
        <w:t xml:space="preserve"> </w:t>
      </w:r>
      <w:r w:rsidR="00463549" w:rsidRPr="004E16A8">
        <w:rPr>
          <w:rFonts w:ascii="Arial" w:hAnsi="Arial" w:cs="Arial"/>
        </w:rPr>
        <w:t>must</w:t>
      </w:r>
      <w:r w:rsidR="00463549" w:rsidRPr="00B35E04">
        <w:rPr>
          <w:rFonts w:ascii="Arial" w:hAnsi="Arial" w:cs="Arial"/>
          <w:b w:val="0"/>
          <w:i w:val="0"/>
        </w:rPr>
        <w:t xml:space="preserve"> follow Federal </w:t>
      </w:r>
      <w:r w:rsidR="00463549" w:rsidRPr="004E16A8">
        <w:rPr>
          <w:rFonts w:ascii="Arial" w:hAnsi="Arial" w:cs="Arial"/>
          <w:b w:val="0"/>
          <w:i w:val="0"/>
        </w:rPr>
        <w:t>guidelines</w:t>
      </w:r>
      <w:r w:rsidR="00463549" w:rsidRPr="00B35E04">
        <w:rPr>
          <w:rFonts w:ascii="Arial" w:hAnsi="Arial" w:cs="Arial"/>
          <w:b w:val="0"/>
          <w:i w:val="0"/>
        </w:rPr>
        <w:t xml:space="preserve"> </w:t>
      </w:r>
      <w:r w:rsidR="00463549" w:rsidRPr="004E16A8">
        <w:rPr>
          <w:rFonts w:ascii="Arial" w:hAnsi="Arial" w:cs="Arial"/>
          <w:b w:val="0"/>
          <w:i w:val="0"/>
        </w:rPr>
        <w:t>on</w:t>
      </w:r>
      <w:r w:rsidR="00463549" w:rsidRPr="00B35E04">
        <w:rPr>
          <w:rFonts w:ascii="Arial" w:hAnsi="Arial" w:cs="Arial"/>
          <w:b w:val="0"/>
          <w:i w:val="0"/>
        </w:rPr>
        <w:t xml:space="preserve"> </w:t>
      </w:r>
      <w:r w:rsidR="00463549" w:rsidRPr="004E16A8">
        <w:rPr>
          <w:rFonts w:ascii="Arial" w:hAnsi="Arial" w:cs="Arial"/>
          <w:b w:val="0"/>
          <w:i w:val="0"/>
        </w:rPr>
        <w:t>record</w:t>
      </w:r>
      <w:r w:rsidR="00463549" w:rsidRPr="00B35E04">
        <w:rPr>
          <w:rFonts w:ascii="Arial" w:hAnsi="Arial" w:cs="Arial"/>
          <w:b w:val="0"/>
          <w:i w:val="0"/>
        </w:rPr>
        <w:t xml:space="preserve"> </w:t>
      </w:r>
      <w:r w:rsidR="00463549" w:rsidRPr="004E16A8">
        <w:rPr>
          <w:rFonts w:ascii="Arial" w:hAnsi="Arial" w:cs="Arial"/>
          <w:b w:val="0"/>
          <w:i w:val="0"/>
        </w:rPr>
        <w:t>retention,</w:t>
      </w:r>
      <w:r w:rsidR="00463549" w:rsidRPr="00B35E04">
        <w:rPr>
          <w:rFonts w:ascii="Arial" w:hAnsi="Arial" w:cs="Arial"/>
          <w:b w:val="0"/>
          <w:i w:val="0"/>
        </w:rPr>
        <w:t xml:space="preserve"> which</w:t>
      </w:r>
      <w:r w:rsidR="00463549" w:rsidRPr="004E16A8">
        <w:rPr>
          <w:rFonts w:ascii="Arial" w:hAnsi="Arial" w:cs="Arial"/>
          <w:b w:val="0"/>
          <w:i w:val="0"/>
        </w:rPr>
        <w:t xml:space="preserve"> </w:t>
      </w:r>
      <w:r w:rsidR="00463549" w:rsidRPr="00B35E04">
        <w:rPr>
          <w:rFonts w:ascii="Arial" w:hAnsi="Arial" w:cs="Arial"/>
          <w:b w:val="0"/>
          <w:i w:val="0"/>
        </w:rPr>
        <w:t xml:space="preserve">require </w:t>
      </w:r>
      <w:r w:rsidR="003D0C23">
        <w:rPr>
          <w:rFonts w:ascii="Arial" w:hAnsi="Arial" w:cs="Arial"/>
          <w:b w:val="0"/>
          <w:i w:val="0"/>
        </w:rPr>
        <w:t>applicants</w:t>
      </w:r>
      <w:r w:rsidR="00463549" w:rsidRPr="004E16A8">
        <w:rPr>
          <w:rFonts w:ascii="Arial" w:hAnsi="Arial" w:cs="Arial"/>
          <w:b w:val="0"/>
          <w:i w:val="0"/>
        </w:rPr>
        <w:t xml:space="preserve"> </w:t>
      </w:r>
      <w:r w:rsidR="00463549" w:rsidRPr="00B35E04">
        <w:rPr>
          <w:rFonts w:ascii="Arial" w:hAnsi="Arial" w:cs="Arial"/>
          <w:b w:val="0"/>
          <w:i w:val="0"/>
        </w:rPr>
        <w:t xml:space="preserve">to </w:t>
      </w:r>
      <w:r w:rsidR="00463549" w:rsidRPr="004E16A8">
        <w:rPr>
          <w:rFonts w:ascii="Arial" w:hAnsi="Arial" w:cs="Arial"/>
          <w:b w:val="0"/>
          <w:i w:val="0"/>
        </w:rPr>
        <w:t>maintain</w:t>
      </w:r>
      <w:r w:rsidR="00463549" w:rsidRPr="00B35E04">
        <w:rPr>
          <w:rFonts w:ascii="Arial" w:hAnsi="Arial" w:cs="Arial"/>
          <w:b w:val="0"/>
          <w:i w:val="0"/>
        </w:rPr>
        <w:t xml:space="preserve"> all </w:t>
      </w:r>
      <w:r w:rsidR="00463549" w:rsidRPr="004E16A8">
        <w:rPr>
          <w:rFonts w:ascii="Arial" w:hAnsi="Arial" w:cs="Arial"/>
          <w:b w:val="0"/>
          <w:i w:val="0"/>
        </w:rPr>
        <w:t>records</w:t>
      </w:r>
      <w:r w:rsidR="00463549" w:rsidRPr="00B35E04">
        <w:rPr>
          <w:rFonts w:ascii="Arial" w:hAnsi="Arial" w:cs="Arial"/>
          <w:b w:val="0"/>
          <w:i w:val="0"/>
        </w:rPr>
        <w:t xml:space="preserve"> pertaining</w:t>
      </w:r>
      <w:r w:rsidR="00463549" w:rsidRPr="004E16A8">
        <w:rPr>
          <w:rFonts w:ascii="Arial" w:hAnsi="Arial" w:cs="Arial"/>
          <w:b w:val="0"/>
          <w:i w:val="0"/>
        </w:rPr>
        <w:t xml:space="preserve"> </w:t>
      </w:r>
      <w:r w:rsidR="00463549" w:rsidRPr="00B35E04">
        <w:rPr>
          <w:rFonts w:ascii="Arial" w:hAnsi="Arial" w:cs="Arial"/>
          <w:b w:val="0"/>
          <w:i w:val="0"/>
        </w:rPr>
        <w:t xml:space="preserve">to grant </w:t>
      </w:r>
      <w:r w:rsidR="00463549" w:rsidRPr="004E16A8">
        <w:rPr>
          <w:rFonts w:ascii="Arial" w:hAnsi="Arial" w:cs="Arial"/>
          <w:b w:val="0"/>
          <w:i w:val="0"/>
        </w:rPr>
        <w:t xml:space="preserve">activities </w:t>
      </w:r>
      <w:r w:rsidR="00463549" w:rsidRPr="00B35E04">
        <w:rPr>
          <w:rFonts w:ascii="Arial" w:hAnsi="Arial" w:cs="Arial"/>
          <w:b w:val="0"/>
          <w:i w:val="0"/>
        </w:rPr>
        <w:t>for a</w:t>
      </w:r>
      <w:r w:rsidR="00463549" w:rsidRPr="004E16A8">
        <w:rPr>
          <w:rFonts w:ascii="Arial" w:hAnsi="Arial" w:cs="Arial"/>
          <w:b w:val="0"/>
          <w:i w:val="0"/>
        </w:rPr>
        <w:t xml:space="preserve"> period</w:t>
      </w:r>
      <w:r w:rsidR="00463549" w:rsidRPr="00B35E04">
        <w:rPr>
          <w:rFonts w:ascii="Arial" w:hAnsi="Arial" w:cs="Arial"/>
          <w:b w:val="0"/>
          <w:i w:val="0"/>
        </w:rPr>
        <w:t xml:space="preserve"> of </w:t>
      </w:r>
      <w:r w:rsidR="00463549" w:rsidRPr="004E16A8">
        <w:rPr>
          <w:rFonts w:ascii="Arial" w:hAnsi="Arial" w:cs="Arial"/>
          <w:b w:val="0"/>
          <w:i w:val="0"/>
        </w:rPr>
        <w:t xml:space="preserve">at </w:t>
      </w:r>
      <w:r w:rsidR="00463549" w:rsidRPr="00B35E04">
        <w:rPr>
          <w:rFonts w:ascii="Arial" w:hAnsi="Arial" w:cs="Arial"/>
          <w:b w:val="0"/>
          <w:i w:val="0"/>
        </w:rPr>
        <w:t xml:space="preserve">least </w:t>
      </w:r>
      <w:r w:rsidR="00463549" w:rsidRPr="004E16A8">
        <w:rPr>
          <w:rFonts w:ascii="Arial" w:hAnsi="Arial" w:cs="Arial"/>
          <w:b w:val="0"/>
          <w:i w:val="0"/>
        </w:rPr>
        <w:t xml:space="preserve">three </w:t>
      </w:r>
      <w:r w:rsidR="00463549" w:rsidRPr="00B35E04">
        <w:rPr>
          <w:rFonts w:ascii="Arial" w:hAnsi="Arial" w:cs="Arial"/>
          <w:b w:val="0"/>
          <w:i w:val="0"/>
        </w:rPr>
        <w:t>years</w:t>
      </w:r>
      <w:r w:rsidR="00463549" w:rsidRPr="004E16A8">
        <w:rPr>
          <w:rFonts w:ascii="Arial" w:hAnsi="Arial" w:cs="Arial"/>
          <w:b w:val="0"/>
          <w:i w:val="0"/>
        </w:rPr>
        <w:t xml:space="preserve"> </w:t>
      </w:r>
      <w:r w:rsidR="00463549" w:rsidRPr="00B35E04">
        <w:rPr>
          <w:rFonts w:ascii="Arial" w:hAnsi="Arial" w:cs="Arial"/>
          <w:b w:val="0"/>
          <w:i w:val="0"/>
        </w:rPr>
        <w:t xml:space="preserve">from the </w:t>
      </w:r>
      <w:r w:rsidR="00463549" w:rsidRPr="004E16A8">
        <w:rPr>
          <w:rFonts w:ascii="Arial" w:hAnsi="Arial" w:cs="Arial"/>
          <w:b w:val="0"/>
          <w:i w:val="0"/>
        </w:rPr>
        <w:t>date</w:t>
      </w:r>
      <w:r w:rsidR="00463549" w:rsidRPr="00B35E04">
        <w:rPr>
          <w:rFonts w:ascii="Arial" w:hAnsi="Arial" w:cs="Arial"/>
          <w:b w:val="0"/>
          <w:i w:val="0"/>
        </w:rPr>
        <w:t xml:space="preserve"> of</w:t>
      </w:r>
      <w:r w:rsidR="00463549" w:rsidRPr="004E16A8">
        <w:rPr>
          <w:rFonts w:ascii="Arial" w:hAnsi="Arial" w:cs="Arial"/>
          <w:b w:val="0"/>
          <w:i w:val="0"/>
        </w:rPr>
        <w:t xml:space="preserve"> </w:t>
      </w:r>
      <w:r w:rsidR="00463549" w:rsidRPr="00B35E04">
        <w:rPr>
          <w:rFonts w:ascii="Arial" w:hAnsi="Arial" w:cs="Arial"/>
          <w:b w:val="0"/>
          <w:i w:val="0"/>
        </w:rPr>
        <w:t>submission of the final</w:t>
      </w:r>
      <w:r w:rsidR="00463549" w:rsidRPr="004E16A8">
        <w:rPr>
          <w:rFonts w:ascii="Arial" w:hAnsi="Arial" w:cs="Arial"/>
          <w:b w:val="0"/>
          <w:i w:val="0"/>
        </w:rPr>
        <w:t xml:space="preserve"> expenditure</w:t>
      </w:r>
      <w:r w:rsidR="00463549" w:rsidRPr="00B35E04">
        <w:rPr>
          <w:rFonts w:ascii="Arial" w:hAnsi="Arial" w:cs="Arial"/>
          <w:b w:val="0"/>
          <w:i w:val="0"/>
        </w:rPr>
        <w:t xml:space="preserve"> report. </w:t>
      </w:r>
      <w:r w:rsidR="004378F5" w:rsidRPr="005955B3">
        <w:rPr>
          <w:rFonts w:ascii="Arial" w:hAnsi="Arial" w:cs="Arial"/>
          <w:b w:val="0"/>
          <w:i w:val="0"/>
        </w:rPr>
        <w:t xml:space="preserve"> </w:t>
      </w:r>
      <w:r w:rsidR="00463549" w:rsidRPr="004E16A8">
        <w:rPr>
          <w:rFonts w:ascii="Arial" w:hAnsi="Arial" w:cs="Arial"/>
          <w:b w:val="0"/>
          <w:i w:val="0"/>
        </w:rPr>
        <w:t>See</w:t>
      </w:r>
      <w:r w:rsidR="00463549" w:rsidRPr="00B35E04">
        <w:rPr>
          <w:rFonts w:ascii="Arial" w:hAnsi="Arial" w:cs="Arial"/>
          <w:b w:val="0"/>
          <w:i w:val="0"/>
        </w:rPr>
        <w:t xml:space="preserve"> 2</w:t>
      </w:r>
      <w:r w:rsidR="00463549" w:rsidRPr="004E16A8">
        <w:rPr>
          <w:rFonts w:ascii="Arial" w:hAnsi="Arial" w:cs="Arial"/>
          <w:b w:val="0"/>
          <w:i w:val="0"/>
        </w:rPr>
        <w:t xml:space="preserve"> </w:t>
      </w:r>
      <w:r w:rsidR="00463549" w:rsidRPr="00B35E04">
        <w:rPr>
          <w:rFonts w:ascii="Arial" w:hAnsi="Arial" w:cs="Arial"/>
          <w:b w:val="0"/>
          <w:i w:val="0"/>
        </w:rPr>
        <w:t>CFR 200.333</w:t>
      </w:r>
      <w:r w:rsidR="00463549" w:rsidRPr="005955B3">
        <w:rPr>
          <w:rFonts w:ascii="Cambria Math" w:hAnsi="Cambria Math" w:cs="Cambria Math"/>
          <w:b w:val="0"/>
          <w:i w:val="0"/>
        </w:rPr>
        <w:t>‐</w:t>
      </w:r>
      <w:r w:rsidR="00463549" w:rsidRPr="004E2E59">
        <w:rPr>
          <w:rFonts w:ascii="Arial" w:hAnsi="Arial" w:cs="Arial"/>
          <w:b w:val="0"/>
          <w:i w:val="0"/>
        </w:rPr>
        <w:t xml:space="preserve">.337 for </w:t>
      </w:r>
      <w:r w:rsidR="00463549" w:rsidRPr="00B35E04">
        <w:rPr>
          <w:rFonts w:ascii="Arial" w:hAnsi="Arial" w:cs="Arial"/>
          <w:b w:val="0"/>
          <w:i w:val="0"/>
        </w:rPr>
        <w:t xml:space="preserve">more </w:t>
      </w:r>
      <w:r w:rsidR="00463549" w:rsidRPr="004E16A8">
        <w:rPr>
          <w:rFonts w:ascii="Arial" w:hAnsi="Arial" w:cs="Arial"/>
          <w:b w:val="0"/>
          <w:i w:val="0"/>
        </w:rPr>
        <w:t>specific</w:t>
      </w:r>
      <w:r w:rsidR="00463549" w:rsidRPr="00B35E04">
        <w:rPr>
          <w:rFonts w:ascii="Arial" w:hAnsi="Arial" w:cs="Arial"/>
          <w:b w:val="0"/>
          <w:i w:val="0"/>
        </w:rPr>
        <w:t xml:space="preserve"> </w:t>
      </w:r>
      <w:r w:rsidR="00463549" w:rsidRPr="004E16A8">
        <w:rPr>
          <w:rFonts w:ascii="Arial" w:hAnsi="Arial" w:cs="Arial"/>
          <w:b w:val="0"/>
          <w:i w:val="0"/>
        </w:rPr>
        <w:t>information,</w:t>
      </w:r>
      <w:r w:rsidR="00463549" w:rsidRPr="00B35E04">
        <w:rPr>
          <w:rFonts w:ascii="Arial" w:hAnsi="Arial" w:cs="Arial"/>
          <w:b w:val="0"/>
          <w:i w:val="0"/>
        </w:rPr>
        <w:t xml:space="preserve"> including </w:t>
      </w:r>
      <w:r w:rsidR="00463549" w:rsidRPr="004E16A8">
        <w:rPr>
          <w:rFonts w:ascii="Arial" w:hAnsi="Arial" w:cs="Arial"/>
          <w:b w:val="0"/>
          <w:i w:val="0"/>
        </w:rPr>
        <w:t xml:space="preserve">information about the </w:t>
      </w:r>
      <w:bookmarkStart w:id="67" w:name="f)_Use_of_Contracts_and_Subawards"/>
      <w:bookmarkEnd w:id="67"/>
      <w:r w:rsidR="00463549" w:rsidRPr="00B35E04">
        <w:rPr>
          <w:rFonts w:ascii="Arial" w:hAnsi="Arial" w:cs="Arial"/>
          <w:b w:val="0"/>
          <w:i w:val="0"/>
        </w:rPr>
        <w:t xml:space="preserve">start </w:t>
      </w:r>
      <w:r w:rsidR="00463549" w:rsidRPr="004E16A8">
        <w:rPr>
          <w:rFonts w:ascii="Arial" w:hAnsi="Arial" w:cs="Arial"/>
          <w:b w:val="0"/>
          <w:i w:val="0"/>
        </w:rPr>
        <w:t>of</w:t>
      </w:r>
      <w:r w:rsidR="00463549" w:rsidRPr="00B35E04">
        <w:rPr>
          <w:rFonts w:ascii="Arial" w:hAnsi="Arial" w:cs="Arial"/>
          <w:b w:val="0"/>
          <w:i w:val="0"/>
        </w:rPr>
        <w:t xml:space="preserve"> the</w:t>
      </w:r>
      <w:r w:rsidR="00463549" w:rsidRPr="004E16A8">
        <w:rPr>
          <w:rFonts w:ascii="Arial" w:hAnsi="Arial" w:cs="Arial"/>
          <w:b w:val="0"/>
          <w:i w:val="0"/>
        </w:rPr>
        <w:t xml:space="preserve"> </w:t>
      </w:r>
      <w:r w:rsidR="00463549" w:rsidRPr="00B35E04">
        <w:rPr>
          <w:rFonts w:ascii="Arial" w:hAnsi="Arial" w:cs="Arial"/>
          <w:b w:val="0"/>
          <w:i w:val="0"/>
        </w:rPr>
        <w:t xml:space="preserve">record retention </w:t>
      </w:r>
      <w:r w:rsidR="00463549" w:rsidRPr="004E16A8">
        <w:rPr>
          <w:rFonts w:ascii="Arial" w:hAnsi="Arial" w:cs="Arial"/>
          <w:b w:val="0"/>
          <w:i w:val="0"/>
        </w:rPr>
        <w:t>period</w:t>
      </w:r>
      <w:r w:rsidR="00463549" w:rsidRPr="00B35E04">
        <w:rPr>
          <w:rFonts w:ascii="Arial" w:hAnsi="Arial" w:cs="Arial"/>
          <w:b w:val="0"/>
          <w:i w:val="0"/>
        </w:rPr>
        <w:t xml:space="preserve"> for awards that are renewed</w:t>
      </w:r>
      <w:r w:rsidR="00463549" w:rsidRPr="004E16A8">
        <w:rPr>
          <w:rFonts w:ascii="Arial" w:hAnsi="Arial" w:cs="Arial"/>
          <w:b w:val="0"/>
          <w:i w:val="0"/>
        </w:rPr>
        <w:t xml:space="preserve"> quarterly or </w:t>
      </w:r>
      <w:r w:rsidR="00463549" w:rsidRPr="00B35E04">
        <w:rPr>
          <w:rFonts w:ascii="Arial" w:hAnsi="Arial" w:cs="Arial"/>
          <w:b w:val="0"/>
          <w:i w:val="0"/>
        </w:rPr>
        <w:t xml:space="preserve">annually, and when </w:t>
      </w:r>
      <w:r w:rsidR="00463549" w:rsidRPr="004E16A8">
        <w:rPr>
          <w:rFonts w:ascii="Arial" w:hAnsi="Arial" w:cs="Arial"/>
          <w:b w:val="0"/>
          <w:i w:val="0"/>
        </w:rPr>
        <w:t>the</w:t>
      </w:r>
      <w:r w:rsidR="00463549" w:rsidRPr="00B35E04">
        <w:rPr>
          <w:rFonts w:ascii="Arial" w:hAnsi="Arial" w:cs="Arial"/>
          <w:b w:val="0"/>
          <w:i w:val="0"/>
        </w:rPr>
        <w:t xml:space="preserve"> records </w:t>
      </w:r>
      <w:r w:rsidR="00463549" w:rsidRPr="004E16A8">
        <w:rPr>
          <w:rFonts w:ascii="Arial" w:hAnsi="Arial" w:cs="Arial"/>
        </w:rPr>
        <w:t>must</w:t>
      </w:r>
      <w:r w:rsidR="00463549" w:rsidRPr="00B35E04">
        <w:rPr>
          <w:rFonts w:ascii="Arial" w:hAnsi="Arial" w:cs="Arial"/>
          <w:b w:val="0"/>
          <w:i w:val="0"/>
        </w:rPr>
        <w:t xml:space="preserve"> be retained for more than </w:t>
      </w:r>
      <w:r w:rsidR="00463549" w:rsidRPr="004E16A8">
        <w:rPr>
          <w:rFonts w:ascii="Arial" w:hAnsi="Arial" w:cs="Arial"/>
          <w:b w:val="0"/>
          <w:i w:val="0"/>
        </w:rPr>
        <w:t>three years.</w:t>
      </w:r>
    </w:p>
    <w:p w14:paraId="56113E1A" w14:textId="77777777" w:rsidR="007C570E" w:rsidRPr="00B35E04" w:rsidRDefault="007C570E" w:rsidP="00BF1854">
      <w:pPr>
        <w:pStyle w:val="Heading2"/>
        <w:widowControl/>
        <w:tabs>
          <w:tab w:val="left" w:pos="720"/>
          <w:tab w:val="left" w:pos="1160"/>
        </w:tabs>
        <w:ind w:left="360" w:firstLine="0"/>
        <w:rPr>
          <w:rFonts w:ascii="Arial" w:hAnsi="Arial" w:cs="Arial"/>
          <w:b w:val="0"/>
          <w:i w:val="0"/>
        </w:rPr>
      </w:pPr>
    </w:p>
    <w:p w14:paraId="6E885517" w14:textId="0DC1F98B" w:rsidR="00F60F53" w:rsidRPr="004E16A8" w:rsidRDefault="00117935" w:rsidP="00BF1854">
      <w:pPr>
        <w:pStyle w:val="Heading2"/>
        <w:widowControl/>
        <w:tabs>
          <w:tab w:val="left" w:pos="720"/>
          <w:tab w:val="left" w:pos="1160"/>
        </w:tabs>
        <w:ind w:left="360" w:firstLine="0"/>
        <w:rPr>
          <w:rFonts w:ascii="Arial" w:hAnsi="Arial" w:cs="Arial"/>
          <w:b w:val="0"/>
          <w:i w:val="0"/>
        </w:rPr>
      </w:pPr>
      <w:r w:rsidRPr="00117935">
        <w:rPr>
          <w:rFonts w:ascii="Arial" w:hAnsi="Arial" w:cs="Arial"/>
          <w:b w:val="0"/>
          <w:i w:val="0"/>
        </w:rPr>
        <w:t>h</w:t>
      </w:r>
      <w:r w:rsidR="00993F8D" w:rsidRPr="004E16A8">
        <w:rPr>
          <w:rFonts w:ascii="Arial" w:hAnsi="Arial" w:cs="Arial"/>
          <w:i w:val="0"/>
        </w:rPr>
        <w:t xml:space="preserve">.  </w:t>
      </w:r>
      <w:r w:rsidR="00463549" w:rsidRPr="004E16A8">
        <w:rPr>
          <w:rFonts w:ascii="Arial" w:hAnsi="Arial" w:cs="Arial"/>
          <w:i w:val="0"/>
        </w:rPr>
        <w:t xml:space="preserve">Use </w:t>
      </w:r>
      <w:r w:rsidR="00463549" w:rsidRPr="00B35E04">
        <w:rPr>
          <w:rFonts w:ascii="Arial" w:hAnsi="Arial" w:cs="Arial"/>
          <w:i w:val="0"/>
        </w:rPr>
        <w:t>of</w:t>
      </w:r>
      <w:r w:rsidR="00463549" w:rsidRPr="004E16A8">
        <w:rPr>
          <w:rFonts w:ascii="Arial" w:hAnsi="Arial" w:cs="Arial"/>
          <w:i w:val="0"/>
        </w:rPr>
        <w:t xml:space="preserve"> Contracts </w:t>
      </w:r>
      <w:r w:rsidR="00463549" w:rsidRPr="00B35E04">
        <w:rPr>
          <w:rFonts w:ascii="Arial" w:hAnsi="Arial" w:cs="Arial"/>
          <w:i w:val="0"/>
        </w:rPr>
        <w:t>and</w:t>
      </w:r>
      <w:r w:rsidR="00463549" w:rsidRPr="004E16A8">
        <w:rPr>
          <w:rFonts w:ascii="Arial" w:hAnsi="Arial" w:cs="Arial"/>
          <w:i w:val="0"/>
        </w:rPr>
        <w:t xml:space="preserve"> </w:t>
      </w:r>
      <w:proofErr w:type="spellStart"/>
      <w:r w:rsidR="00463549" w:rsidRPr="004E16A8">
        <w:rPr>
          <w:rFonts w:ascii="Arial" w:hAnsi="Arial" w:cs="Arial"/>
          <w:i w:val="0"/>
        </w:rPr>
        <w:t>Subawards</w:t>
      </w:r>
      <w:proofErr w:type="spellEnd"/>
      <w:r w:rsidR="00993F8D" w:rsidRPr="004E16A8">
        <w:rPr>
          <w:rFonts w:ascii="Arial" w:hAnsi="Arial" w:cs="Arial"/>
          <w:i w:val="0"/>
        </w:rPr>
        <w:t>:</w:t>
      </w:r>
      <w:r w:rsidR="00993F8D" w:rsidRPr="004E16A8">
        <w:rPr>
          <w:rFonts w:ascii="Arial" w:hAnsi="Arial" w:cs="Arial"/>
          <w:b w:val="0"/>
          <w:i w:val="0"/>
        </w:rPr>
        <w:t xml:space="preserve">  </w:t>
      </w:r>
      <w:r w:rsidR="003D0C23">
        <w:rPr>
          <w:rFonts w:ascii="Arial" w:hAnsi="Arial" w:cs="Arial"/>
          <w:b w:val="0"/>
          <w:i w:val="0"/>
        </w:rPr>
        <w:t>Applicants</w:t>
      </w:r>
      <w:r w:rsidR="00463549" w:rsidRPr="00B35E04">
        <w:rPr>
          <w:rFonts w:ascii="Arial" w:hAnsi="Arial" w:cs="Arial"/>
          <w:b w:val="0"/>
          <w:i w:val="0"/>
        </w:rPr>
        <w:t xml:space="preserve"> </w:t>
      </w:r>
      <w:r w:rsidR="00463549" w:rsidRPr="004E16A8">
        <w:rPr>
          <w:rFonts w:ascii="Arial" w:hAnsi="Arial" w:cs="Arial"/>
        </w:rPr>
        <w:t>must</w:t>
      </w:r>
      <w:r w:rsidR="00463549" w:rsidRPr="00B35E04">
        <w:rPr>
          <w:rFonts w:ascii="Arial" w:hAnsi="Arial" w:cs="Arial"/>
          <w:b w:val="0"/>
          <w:i w:val="0"/>
        </w:rPr>
        <w:t xml:space="preserve"> abide by the</w:t>
      </w:r>
      <w:r w:rsidR="00463549" w:rsidRPr="004E16A8">
        <w:rPr>
          <w:rFonts w:ascii="Arial" w:hAnsi="Arial" w:cs="Arial"/>
          <w:b w:val="0"/>
          <w:i w:val="0"/>
        </w:rPr>
        <w:t xml:space="preserve"> </w:t>
      </w:r>
      <w:r w:rsidR="00463549" w:rsidRPr="00B35E04">
        <w:rPr>
          <w:rFonts w:ascii="Arial" w:hAnsi="Arial" w:cs="Arial"/>
          <w:b w:val="0"/>
          <w:i w:val="0"/>
        </w:rPr>
        <w:t xml:space="preserve">following </w:t>
      </w:r>
      <w:r w:rsidR="00463549" w:rsidRPr="004E16A8">
        <w:rPr>
          <w:rFonts w:ascii="Arial" w:hAnsi="Arial" w:cs="Arial"/>
          <w:b w:val="0"/>
          <w:i w:val="0"/>
        </w:rPr>
        <w:t>definitions</w:t>
      </w:r>
      <w:r w:rsidR="00463549" w:rsidRPr="00B35E04">
        <w:rPr>
          <w:rFonts w:ascii="Arial" w:hAnsi="Arial" w:cs="Arial"/>
          <w:b w:val="0"/>
          <w:i w:val="0"/>
        </w:rPr>
        <w:t xml:space="preserve"> of contract, </w:t>
      </w:r>
      <w:r w:rsidR="00463549" w:rsidRPr="004E16A8">
        <w:rPr>
          <w:rFonts w:ascii="Arial" w:hAnsi="Arial" w:cs="Arial"/>
          <w:b w:val="0"/>
          <w:i w:val="0"/>
        </w:rPr>
        <w:t xml:space="preserve">contractor, </w:t>
      </w:r>
      <w:proofErr w:type="spellStart"/>
      <w:r w:rsidR="00463549" w:rsidRPr="004E16A8">
        <w:rPr>
          <w:rFonts w:ascii="Arial" w:hAnsi="Arial" w:cs="Arial"/>
          <w:b w:val="0"/>
          <w:i w:val="0"/>
        </w:rPr>
        <w:t>subaward</w:t>
      </w:r>
      <w:proofErr w:type="spellEnd"/>
      <w:r w:rsidR="00463549" w:rsidRPr="004E16A8">
        <w:rPr>
          <w:rFonts w:ascii="Arial" w:hAnsi="Arial" w:cs="Arial"/>
          <w:b w:val="0"/>
          <w:i w:val="0"/>
        </w:rPr>
        <w:t xml:space="preserve">, and </w:t>
      </w:r>
      <w:proofErr w:type="spellStart"/>
      <w:r w:rsidR="00463549" w:rsidRPr="004E16A8">
        <w:rPr>
          <w:rFonts w:ascii="Arial" w:hAnsi="Arial" w:cs="Arial"/>
          <w:b w:val="0"/>
          <w:i w:val="0"/>
        </w:rPr>
        <w:t>subrecipient</w:t>
      </w:r>
      <w:proofErr w:type="spellEnd"/>
      <w:r w:rsidR="00463549" w:rsidRPr="004E16A8">
        <w:rPr>
          <w:rFonts w:ascii="Arial" w:hAnsi="Arial" w:cs="Arial"/>
          <w:b w:val="0"/>
          <w:i w:val="0"/>
        </w:rPr>
        <w:t>:</w:t>
      </w:r>
    </w:p>
    <w:p w14:paraId="7F3557E6" w14:textId="77777777" w:rsidR="00993F8D" w:rsidRPr="00B35E04" w:rsidRDefault="00993F8D" w:rsidP="00BF1854">
      <w:pPr>
        <w:pStyle w:val="Heading2"/>
        <w:widowControl/>
        <w:tabs>
          <w:tab w:val="left" w:pos="720"/>
          <w:tab w:val="left" w:pos="1160"/>
        </w:tabs>
        <w:ind w:left="360" w:firstLine="0"/>
        <w:rPr>
          <w:rFonts w:ascii="Arial" w:hAnsi="Arial" w:cs="Arial"/>
          <w:b w:val="0"/>
          <w:i w:val="0"/>
        </w:rPr>
      </w:pPr>
    </w:p>
    <w:p w14:paraId="4F85E5AC" w14:textId="2C020817" w:rsidR="00B35E04" w:rsidRPr="000D045A" w:rsidRDefault="00463549" w:rsidP="000D045A">
      <w:pPr>
        <w:pStyle w:val="BodyText"/>
        <w:widowControl/>
        <w:numPr>
          <w:ilvl w:val="0"/>
          <w:numId w:val="74"/>
        </w:numPr>
        <w:tabs>
          <w:tab w:val="left" w:pos="720"/>
        </w:tabs>
        <w:ind w:right="132" w:hanging="180"/>
        <w:rPr>
          <w:rFonts w:ascii="Arial" w:hAnsi="Arial" w:cs="Arial"/>
        </w:rPr>
      </w:pPr>
      <w:r w:rsidRPr="000D045A">
        <w:rPr>
          <w:rFonts w:ascii="Arial" w:hAnsi="Arial" w:cs="Arial"/>
          <w:b/>
          <w:bCs/>
        </w:rPr>
        <w:t>Contract</w:t>
      </w:r>
      <w:r w:rsidRPr="000D045A">
        <w:rPr>
          <w:rFonts w:ascii="Arial" w:hAnsi="Arial" w:cs="Arial"/>
        </w:rPr>
        <w:t xml:space="preserve">: </w:t>
      </w:r>
      <w:r w:rsidR="004378F5" w:rsidRPr="000D045A">
        <w:rPr>
          <w:rFonts w:ascii="Arial" w:hAnsi="Arial" w:cs="Arial"/>
        </w:rPr>
        <w:t xml:space="preserve"> </w:t>
      </w:r>
      <w:r w:rsidRPr="000D045A">
        <w:rPr>
          <w:rFonts w:ascii="Arial" w:hAnsi="Arial" w:cs="Arial"/>
        </w:rPr>
        <w:t>Contract means a legal instrument by which a non</w:t>
      </w:r>
      <w:r w:rsidRPr="000D045A">
        <w:rPr>
          <w:rFonts w:ascii="Cambria Math" w:hAnsi="Cambria Math" w:cs="Cambria Math"/>
        </w:rPr>
        <w:t>‐</w:t>
      </w:r>
      <w:r w:rsidRPr="000D045A">
        <w:rPr>
          <w:rFonts w:ascii="Arial" w:hAnsi="Arial" w:cs="Arial"/>
        </w:rPr>
        <w:t>Federal entity (defined as a state, local government, Indian tribe, institution of higher education (IHE), nonprofit organization, for</w:t>
      </w:r>
      <w:r w:rsidRPr="000D045A">
        <w:rPr>
          <w:rFonts w:ascii="Cambria Math" w:hAnsi="Cambria Math" w:cs="Cambria Math"/>
        </w:rPr>
        <w:t>‐</w:t>
      </w:r>
      <w:r w:rsidRPr="000D045A">
        <w:rPr>
          <w:rFonts w:ascii="Arial" w:hAnsi="Arial" w:cs="Arial"/>
        </w:rPr>
        <w:t xml:space="preserve">profit entity, foreign public entity, or a foreign organization that carries out a Federal award as a recipient or </w:t>
      </w:r>
      <w:proofErr w:type="spellStart"/>
      <w:r w:rsidRPr="000D045A">
        <w:rPr>
          <w:rFonts w:ascii="Arial" w:hAnsi="Arial" w:cs="Arial"/>
        </w:rPr>
        <w:t>subrecipient</w:t>
      </w:r>
      <w:proofErr w:type="spellEnd"/>
      <w:r w:rsidRPr="000D045A">
        <w:rPr>
          <w:rFonts w:ascii="Arial" w:hAnsi="Arial" w:cs="Arial"/>
        </w:rPr>
        <w:t xml:space="preserve">) purchases property or services needed to carry out the project or program under a Federal award. </w:t>
      </w:r>
      <w:r w:rsidR="004378F5" w:rsidRPr="000D045A">
        <w:rPr>
          <w:rFonts w:ascii="Arial" w:hAnsi="Arial" w:cs="Arial"/>
        </w:rPr>
        <w:t xml:space="preserve"> </w:t>
      </w:r>
      <w:r w:rsidRPr="000D045A">
        <w:rPr>
          <w:rFonts w:ascii="Arial" w:hAnsi="Arial" w:cs="Arial"/>
        </w:rPr>
        <w:t>The term as used in this FOA does not include a legal instrument, even if the non</w:t>
      </w:r>
      <w:r w:rsidRPr="000D045A">
        <w:rPr>
          <w:rFonts w:ascii="Cambria Math" w:hAnsi="Cambria Math" w:cs="Cambria Math"/>
        </w:rPr>
        <w:t>‐</w:t>
      </w:r>
      <w:r w:rsidRPr="000D045A">
        <w:rPr>
          <w:rFonts w:ascii="Arial" w:hAnsi="Arial" w:cs="Arial"/>
        </w:rPr>
        <w:t xml:space="preserve">Federal entity considers it a contract, when the substance of the transaction meets the definition of a Federal award or </w:t>
      </w:r>
      <w:proofErr w:type="spellStart"/>
      <w:r w:rsidRPr="000D045A">
        <w:rPr>
          <w:rFonts w:ascii="Arial" w:hAnsi="Arial" w:cs="Arial"/>
        </w:rPr>
        <w:t>subaward</w:t>
      </w:r>
      <w:proofErr w:type="spellEnd"/>
      <w:r w:rsidRPr="000D045A">
        <w:rPr>
          <w:rFonts w:ascii="Arial" w:hAnsi="Arial" w:cs="Arial"/>
        </w:rPr>
        <w:t xml:space="preserve"> (see definition of </w:t>
      </w:r>
      <w:proofErr w:type="spellStart"/>
      <w:r w:rsidRPr="000D045A">
        <w:rPr>
          <w:rFonts w:ascii="Arial" w:hAnsi="Arial" w:cs="Arial"/>
        </w:rPr>
        <w:t>Subaward</w:t>
      </w:r>
      <w:proofErr w:type="spellEnd"/>
      <w:r w:rsidRPr="000D045A">
        <w:rPr>
          <w:rFonts w:ascii="Arial" w:hAnsi="Arial" w:cs="Arial"/>
        </w:rPr>
        <w:t xml:space="preserve"> below).</w:t>
      </w:r>
    </w:p>
    <w:p w14:paraId="5EC8CFF9" w14:textId="61C09F31" w:rsidR="00B35E04" w:rsidRPr="000D045A" w:rsidRDefault="00463549" w:rsidP="000D045A">
      <w:pPr>
        <w:pStyle w:val="BodyText"/>
        <w:widowControl/>
        <w:numPr>
          <w:ilvl w:val="0"/>
          <w:numId w:val="74"/>
        </w:numPr>
        <w:tabs>
          <w:tab w:val="left" w:pos="720"/>
        </w:tabs>
        <w:ind w:right="187" w:hanging="180"/>
        <w:rPr>
          <w:rFonts w:ascii="Arial" w:hAnsi="Arial" w:cs="Arial"/>
        </w:rPr>
      </w:pPr>
      <w:r w:rsidRPr="000D045A">
        <w:rPr>
          <w:rFonts w:ascii="Arial" w:hAnsi="Arial" w:cs="Arial"/>
          <w:b/>
        </w:rPr>
        <w:t>Contractor</w:t>
      </w:r>
      <w:r w:rsidRPr="000D045A">
        <w:rPr>
          <w:rFonts w:ascii="Arial" w:hAnsi="Arial" w:cs="Arial"/>
        </w:rPr>
        <w:t>:  Contractor means an entity that receives a contract as defined above in Contract.</w:t>
      </w:r>
    </w:p>
    <w:p w14:paraId="282BDEC6" w14:textId="77777777" w:rsidR="000D045A" w:rsidRDefault="00463549" w:rsidP="000D045A">
      <w:pPr>
        <w:pStyle w:val="BodyText"/>
        <w:widowControl/>
        <w:numPr>
          <w:ilvl w:val="0"/>
          <w:numId w:val="74"/>
        </w:numPr>
        <w:tabs>
          <w:tab w:val="left" w:pos="720"/>
        </w:tabs>
        <w:ind w:right="187" w:hanging="180"/>
        <w:rPr>
          <w:rFonts w:ascii="Arial" w:hAnsi="Arial" w:cs="Arial"/>
        </w:rPr>
      </w:pPr>
      <w:proofErr w:type="spellStart"/>
      <w:r w:rsidRPr="000D045A">
        <w:rPr>
          <w:rFonts w:ascii="Arial" w:hAnsi="Arial" w:cs="Arial"/>
          <w:b/>
          <w:bCs/>
        </w:rPr>
        <w:t>Subaward</w:t>
      </w:r>
      <w:proofErr w:type="spellEnd"/>
      <w:r w:rsidRPr="000D045A">
        <w:rPr>
          <w:rFonts w:ascii="Arial" w:hAnsi="Arial" w:cs="Arial"/>
        </w:rPr>
        <w:t xml:space="preserve">:  </w:t>
      </w:r>
      <w:proofErr w:type="spellStart"/>
      <w:r w:rsidRPr="000D045A">
        <w:rPr>
          <w:rFonts w:ascii="Arial" w:hAnsi="Arial" w:cs="Arial"/>
        </w:rPr>
        <w:t>Subaward</w:t>
      </w:r>
      <w:proofErr w:type="spellEnd"/>
      <w:r w:rsidRPr="000D045A">
        <w:rPr>
          <w:rFonts w:ascii="Arial" w:hAnsi="Arial" w:cs="Arial"/>
        </w:rPr>
        <w:t xml:space="preserve"> means an award provided by a pass</w:t>
      </w:r>
      <w:r w:rsidRPr="000D045A">
        <w:rPr>
          <w:rFonts w:ascii="Cambria Math" w:hAnsi="Cambria Math" w:cs="Cambria Math"/>
        </w:rPr>
        <w:t>‐</w:t>
      </w:r>
      <w:r w:rsidRPr="000D045A">
        <w:rPr>
          <w:rFonts w:ascii="Arial" w:hAnsi="Arial" w:cs="Arial"/>
        </w:rPr>
        <w:t>through entity (defined as a non</w:t>
      </w:r>
      <w:r w:rsidRPr="000D045A">
        <w:rPr>
          <w:rFonts w:ascii="Cambria Math" w:hAnsi="Cambria Math" w:cs="Cambria Math"/>
        </w:rPr>
        <w:t>‐</w:t>
      </w:r>
      <w:r w:rsidRPr="000D045A">
        <w:rPr>
          <w:rFonts w:ascii="Arial" w:hAnsi="Arial" w:cs="Arial"/>
        </w:rPr>
        <w:t xml:space="preserve">Federal entity that provides a </w:t>
      </w:r>
      <w:proofErr w:type="spellStart"/>
      <w:r w:rsidRPr="000D045A">
        <w:rPr>
          <w:rFonts w:ascii="Arial" w:hAnsi="Arial" w:cs="Arial"/>
        </w:rPr>
        <w:t>subaward</w:t>
      </w:r>
      <w:proofErr w:type="spellEnd"/>
      <w:r w:rsidRPr="000D045A">
        <w:rPr>
          <w:rFonts w:ascii="Arial" w:hAnsi="Arial" w:cs="Arial"/>
        </w:rPr>
        <w:t xml:space="preserve"> to a </w:t>
      </w:r>
      <w:proofErr w:type="spellStart"/>
      <w:r w:rsidRPr="000D045A">
        <w:rPr>
          <w:rFonts w:ascii="Arial" w:hAnsi="Arial" w:cs="Arial"/>
        </w:rPr>
        <w:t>subrecipient</w:t>
      </w:r>
      <w:proofErr w:type="spellEnd"/>
      <w:r w:rsidRPr="000D045A">
        <w:rPr>
          <w:rFonts w:ascii="Arial" w:hAnsi="Arial" w:cs="Arial"/>
        </w:rPr>
        <w:t xml:space="preserve"> to carry out part of a Federal program) to a </w:t>
      </w:r>
      <w:proofErr w:type="spellStart"/>
      <w:r w:rsidRPr="000D045A">
        <w:rPr>
          <w:rFonts w:ascii="Arial" w:hAnsi="Arial" w:cs="Arial"/>
        </w:rPr>
        <w:t>subrecipient</w:t>
      </w:r>
      <w:proofErr w:type="spellEnd"/>
      <w:r w:rsidRPr="000D045A">
        <w:rPr>
          <w:rFonts w:ascii="Arial" w:hAnsi="Arial" w:cs="Arial"/>
        </w:rPr>
        <w:t xml:space="preserve"> for the </w:t>
      </w:r>
      <w:proofErr w:type="spellStart"/>
      <w:r w:rsidRPr="000D045A">
        <w:rPr>
          <w:rFonts w:ascii="Arial" w:hAnsi="Arial" w:cs="Arial"/>
        </w:rPr>
        <w:t>subrecipient</w:t>
      </w:r>
      <w:proofErr w:type="spellEnd"/>
      <w:r w:rsidRPr="000D045A">
        <w:rPr>
          <w:rFonts w:ascii="Arial" w:hAnsi="Arial" w:cs="Arial"/>
        </w:rPr>
        <w:t xml:space="preserve"> to carry out part of a Federal award received by the pass</w:t>
      </w:r>
      <w:r w:rsidRPr="000D045A">
        <w:rPr>
          <w:rFonts w:ascii="Cambria Math" w:hAnsi="Cambria Math" w:cs="Cambria Math"/>
        </w:rPr>
        <w:t>‐</w:t>
      </w:r>
      <w:r w:rsidRPr="000D045A">
        <w:rPr>
          <w:rFonts w:ascii="Arial" w:hAnsi="Arial" w:cs="Arial"/>
        </w:rPr>
        <w:t xml:space="preserve">through entity. </w:t>
      </w:r>
      <w:r w:rsidR="004378F5" w:rsidRPr="000D045A">
        <w:rPr>
          <w:rFonts w:ascii="Arial" w:hAnsi="Arial" w:cs="Arial"/>
        </w:rPr>
        <w:t xml:space="preserve"> </w:t>
      </w:r>
      <w:r w:rsidRPr="000D045A">
        <w:rPr>
          <w:rFonts w:ascii="Arial" w:hAnsi="Arial" w:cs="Arial"/>
        </w:rPr>
        <w:t xml:space="preserve">It does not include payments to a contractor or payments to an individual that is a beneficiary of a Federal program. </w:t>
      </w:r>
      <w:r w:rsidR="004378F5" w:rsidRPr="000D045A">
        <w:rPr>
          <w:rFonts w:ascii="Arial" w:hAnsi="Arial" w:cs="Arial"/>
        </w:rPr>
        <w:t xml:space="preserve"> </w:t>
      </w:r>
      <w:r w:rsidRPr="000D045A">
        <w:rPr>
          <w:rFonts w:ascii="Arial" w:hAnsi="Arial" w:cs="Arial"/>
        </w:rPr>
        <w:t xml:space="preserve">A </w:t>
      </w:r>
      <w:proofErr w:type="spellStart"/>
      <w:r w:rsidRPr="000D045A">
        <w:rPr>
          <w:rFonts w:ascii="Arial" w:hAnsi="Arial" w:cs="Arial"/>
        </w:rPr>
        <w:t>subaward</w:t>
      </w:r>
      <w:proofErr w:type="spellEnd"/>
      <w:r w:rsidRPr="000D045A">
        <w:rPr>
          <w:rFonts w:ascii="Arial" w:hAnsi="Arial" w:cs="Arial"/>
        </w:rPr>
        <w:t xml:space="preserve"> may be provided through any form of legal agreement, including an agreement that the pass</w:t>
      </w:r>
      <w:r w:rsidRPr="000D045A">
        <w:rPr>
          <w:rFonts w:ascii="Cambria Math" w:hAnsi="Cambria Math" w:cs="Cambria Math"/>
        </w:rPr>
        <w:t>‐</w:t>
      </w:r>
      <w:r w:rsidRPr="000D045A">
        <w:rPr>
          <w:rFonts w:ascii="Arial" w:hAnsi="Arial" w:cs="Arial"/>
        </w:rPr>
        <w:t>through entity considers a contract.</w:t>
      </w:r>
    </w:p>
    <w:p w14:paraId="5661A489" w14:textId="360E1272" w:rsidR="00F60F53" w:rsidRPr="000D045A" w:rsidRDefault="00463549" w:rsidP="000D045A">
      <w:pPr>
        <w:pStyle w:val="BodyText"/>
        <w:widowControl/>
        <w:numPr>
          <w:ilvl w:val="0"/>
          <w:numId w:val="74"/>
        </w:numPr>
        <w:tabs>
          <w:tab w:val="left" w:pos="720"/>
        </w:tabs>
        <w:ind w:right="187" w:hanging="180"/>
        <w:rPr>
          <w:rFonts w:ascii="Arial" w:hAnsi="Arial" w:cs="Arial"/>
        </w:rPr>
      </w:pPr>
      <w:proofErr w:type="spellStart"/>
      <w:r w:rsidRPr="000D045A">
        <w:rPr>
          <w:rFonts w:ascii="Arial" w:hAnsi="Arial" w:cs="Arial"/>
          <w:b/>
          <w:bCs/>
        </w:rPr>
        <w:t>Subrecipient</w:t>
      </w:r>
      <w:proofErr w:type="spellEnd"/>
      <w:r w:rsidRPr="000D045A">
        <w:rPr>
          <w:rFonts w:ascii="Arial" w:hAnsi="Arial" w:cs="Arial"/>
        </w:rPr>
        <w:t xml:space="preserve">:  </w:t>
      </w:r>
      <w:proofErr w:type="spellStart"/>
      <w:r w:rsidRPr="000D045A">
        <w:rPr>
          <w:rFonts w:ascii="Arial" w:hAnsi="Arial" w:cs="Arial"/>
        </w:rPr>
        <w:t>Subrecipient</w:t>
      </w:r>
      <w:proofErr w:type="spellEnd"/>
      <w:r w:rsidRPr="000D045A">
        <w:rPr>
          <w:rFonts w:ascii="Arial" w:hAnsi="Arial" w:cs="Arial"/>
        </w:rPr>
        <w:t xml:space="preserve"> means a non</w:t>
      </w:r>
      <w:r w:rsidRPr="000D045A">
        <w:rPr>
          <w:rFonts w:ascii="Cambria Math" w:hAnsi="Cambria Math" w:cs="Cambria Math"/>
        </w:rPr>
        <w:t>‐</w:t>
      </w:r>
      <w:r w:rsidRPr="000D045A">
        <w:rPr>
          <w:rFonts w:ascii="Arial" w:hAnsi="Arial" w:cs="Arial"/>
        </w:rPr>
        <w:t xml:space="preserve">Federal entity that receives a </w:t>
      </w:r>
      <w:proofErr w:type="spellStart"/>
      <w:r w:rsidRPr="000D045A">
        <w:rPr>
          <w:rFonts w:ascii="Arial" w:hAnsi="Arial" w:cs="Arial"/>
        </w:rPr>
        <w:t>subaward</w:t>
      </w:r>
      <w:proofErr w:type="spellEnd"/>
      <w:r w:rsidRPr="000D045A">
        <w:rPr>
          <w:rFonts w:ascii="Arial" w:hAnsi="Arial" w:cs="Arial"/>
        </w:rPr>
        <w:t xml:space="preserve"> from a pass</w:t>
      </w:r>
      <w:r w:rsidRPr="000D045A">
        <w:rPr>
          <w:rFonts w:ascii="Cambria Math" w:hAnsi="Cambria Math" w:cs="Cambria Math"/>
        </w:rPr>
        <w:t>‐</w:t>
      </w:r>
      <w:r w:rsidRPr="000D045A">
        <w:rPr>
          <w:rFonts w:ascii="Arial" w:hAnsi="Arial" w:cs="Arial"/>
        </w:rPr>
        <w:t xml:space="preserve">through entity to carry out part of a Federal program; but does not include an individual that is a beneficiary of such program. </w:t>
      </w:r>
      <w:r w:rsidR="004378F5" w:rsidRPr="000D045A">
        <w:rPr>
          <w:rFonts w:ascii="Arial" w:hAnsi="Arial" w:cs="Arial"/>
        </w:rPr>
        <w:t xml:space="preserve"> </w:t>
      </w:r>
      <w:r w:rsidRPr="000D045A">
        <w:rPr>
          <w:rFonts w:ascii="Arial" w:hAnsi="Arial" w:cs="Arial"/>
        </w:rPr>
        <w:t xml:space="preserve">A </w:t>
      </w:r>
      <w:proofErr w:type="spellStart"/>
      <w:r w:rsidRPr="000D045A">
        <w:rPr>
          <w:rFonts w:ascii="Arial" w:hAnsi="Arial" w:cs="Arial"/>
        </w:rPr>
        <w:t>subrecipient</w:t>
      </w:r>
      <w:proofErr w:type="spellEnd"/>
      <w:r w:rsidRPr="000D045A">
        <w:rPr>
          <w:rFonts w:ascii="Arial" w:hAnsi="Arial" w:cs="Arial"/>
        </w:rPr>
        <w:t xml:space="preserve"> may also be a recipient of other Federal awards directly from a Federal awarding agency.</w:t>
      </w:r>
      <w:r w:rsidR="00D869F7" w:rsidRPr="000D045A">
        <w:rPr>
          <w:rFonts w:ascii="Arial" w:hAnsi="Arial" w:cs="Arial"/>
        </w:rPr>
        <w:t xml:space="preserve">  </w:t>
      </w:r>
      <w:r w:rsidR="003D0C23" w:rsidRPr="000D045A">
        <w:rPr>
          <w:rFonts w:ascii="Arial" w:hAnsi="Arial" w:cs="Arial"/>
        </w:rPr>
        <w:t>Applicants</w:t>
      </w:r>
      <w:r w:rsidRPr="000D045A">
        <w:rPr>
          <w:rFonts w:ascii="Arial" w:hAnsi="Arial" w:cs="Arial"/>
        </w:rPr>
        <w:t xml:space="preserve"> </w:t>
      </w:r>
      <w:r w:rsidRPr="000D045A">
        <w:rPr>
          <w:rFonts w:ascii="Arial" w:hAnsi="Arial" w:cs="Arial"/>
          <w:b/>
          <w:i/>
        </w:rPr>
        <w:t>must</w:t>
      </w:r>
      <w:r w:rsidRPr="000D045A">
        <w:rPr>
          <w:rFonts w:ascii="Arial" w:hAnsi="Arial" w:cs="Arial"/>
        </w:rPr>
        <w:t xml:space="preserve"> follow the provisions at 2 CFR 200.330</w:t>
      </w:r>
      <w:r w:rsidRPr="000D045A">
        <w:rPr>
          <w:rFonts w:ascii="Cambria Math" w:hAnsi="Cambria Math" w:cs="Cambria Math"/>
        </w:rPr>
        <w:t>‐</w:t>
      </w:r>
      <w:r w:rsidRPr="000D045A">
        <w:rPr>
          <w:rFonts w:ascii="Arial" w:hAnsi="Arial" w:cs="Arial"/>
        </w:rPr>
        <w:t xml:space="preserve">.332 regarding </w:t>
      </w:r>
      <w:proofErr w:type="spellStart"/>
      <w:r w:rsidRPr="000D045A">
        <w:rPr>
          <w:rFonts w:ascii="Arial" w:hAnsi="Arial" w:cs="Arial"/>
        </w:rPr>
        <w:t>subrecipient</w:t>
      </w:r>
      <w:proofErr w:type="spellEnd"/>
      <w:r w:rsidRPr="000D045A">
        <w:rPr>
          <w:rFonts w:ascii="Arial" w:hAnsi="Arial" w:cs="Arial"/>
        </w:rPr>
        <w:t xml:space="preserve"> monitoring and management.</w:t>
      </w:r>
      <w:r w:rsidR="004378F5" w:rsidRPr="000D045A">
        <w:rPr>
          <w:rFonts w:ascii="Arial" w:hAnsi="Arial" w:cs="Arial"/>
        </w:rPr>
        <w:t xml:space="preserve"> </w:t>
      </w:r>
      <w:r w:rsidRPr="000D045A">
        <w:rPr>
          <w:rFonts w:ascii="Arial" w:hAnsi="Arial" w:cs="Arial"/>
        </w:rPr>
        <w:t xml:space="preserve"> Also see 2 CFR 200.308(c)(6) regarding prior</w:t>
      </w:r>
      <w:r w:rsidR="00482F7A" w:rsidRPr="000D045A">
        <w:rPr>
          <w:rFonts w:ascii="Arial" w:hAnsi="Arial" w:cs="Arial"/>
        </w:rPr>
        <w:t xml:space="preserve"> </w:t>
      </w:r>
      <w:r w:rsidRPr="000D045A">
        <w:rPr>
          <w:rFonts w:ascii="Arial" w:hAnsi="Arial" w:cs="Arial"/>
        </w:rPr>
        <w:t xml:space="preserve">approval requirements for </w:t>
      </w:r>
      <w:proofErr w:type="spellStart"/>
      <w:r w:rsidRPr="000D045A">
        <w:rPr>
          <w:rFonts w:ascii="Arial" w:hAnsi="Arial" w:cs="Arial"/>
        </w:rPr>
        <w:t>subawards</w:t>
      </w:r>
      <w:proofErr w:type="spellEnd"/>
      <w:r w:rsidRPr="000D045A">
        <w:rPr>
          <w:rFonts w:ascii="Arial" w:hAnsi="Arial" w:cs="Arial"/>
        </w:rPr>
        <w:t>.</w:t>
      </w:r>
      <w:r w:rsidR="004378F5" w:rsidRPr="000D045A">
        <w:rPr>
          <w:rFonts w:ascii="Arial" w:hAnsi="Arial" w:cs="Arial"/>
        </w:rPr>
        <w:t xml:space="preserve"> </w:t>
      </w:r>
      <w:r w:rsidRPr="000D045A">
        <w:rPr>
          <w:rFonts w:ascii="Arial" w:hAnsi="Arial" w:cs="Arial"/>
        </w:rPr>
        <w:t xml:space="preserve"> When awarding </w:t>
      </w:r>
      <w:proofErr w:type="spellStart"/>
      <w:r w:rsidRPr="000D045A">
        <w:rPr>
          <w:rFonts w:ascii="Arial" w:hAnsi="Arial" w:cs="Arial"/>
        </w:rPr>
        <w:t>subawards</w:t>
      </w:r>
      <w:proofErr w:type="spellEnd"/>
      <w:r w:rsidRPr="000D045A">
        <w:rPr>
          <w:rFonts w:ascii="Arial" w:hAnsi="Arial" w:cs="Arial"/>
        </w:rPr>
        <w:t xml:space="preserve">, </w:t>
      </w:r>
      <w:r w:rsidR="003D0C23" w:rsidRPr="000D045A">
        <w:rPr>
          <w:rFonts w:ascii="Arial" w:hAnsi="Arial" w:cs="Arial"/>
        </w:rPr>
        <w:t>applicants</w:t>
      </w:r>
      <w:r w:rsidRPr="000D045A">
        <w:rPr>
          <w:rFonts w:ascii="Arial" w:hAnsi="Arial" w:cs="Arial"/>
        </w:rPr>
        <w:t xml:space="preserve"> are required to comply with provisions on </w:t>
      </w:r>
      <w:proofErr w:type="spellStart"/>
      <w:r w:rsidRPr="000D045A">
        <w:rPr>
          <w:rFonts w:ascii="Arial" w:hAnsi="Arial" w:cs="Arial"/>
        </w:rPr>
        <w:t>governmentwide</w:t>
      </w:r>
      <w:proofErr w:type="spellEnd"/>
      <w:r w:rsidRPr="000D045A">
        <w:rPr>
          <w:rFonts w:ascii="Arial" w:hAnsi="Arial" w:cs="Arial"/>
        </w:rPr>
        <w:t xml:space="preserve"> suspension and </w:t>
      </w:r>
      <w:bookmarkStart w:id="68" w:name="g)_Closeout_of_Grant_Award"/>
      <w:bookmarkEnd w:id="68"/>
      <w:r w:rsidRPr="000D045A">
        <w:rPr>
          <w:rFonts w:ascii="Arial" w:hAnsi="Arial" w:cs="Arial"/>
        </w:rPr>
        <w:t>debarment found at 2 CFR Part 180 and codified by DOL at 29 CFR Part 98.</w:t>
      </w:r>
    </w:p>
    <w:p w14:paraId="7AF20472" w14:textId="77777777" w:rsidR="00F60F53" w:rsidRPr="004E2E59" w:rsidRDefault="00F60F53" w:rsidP="00BF1854">
      <w:pPr>
        <w:widowControl/>
        <w:tabs>
          <w:tab w:val="left" w:pos="720"/>
        </w:tabs>
        <w:ind w:left="360"/>
        <w:rPr>
          <w:rFonts w:ascii="Arial" w:eastAsia="Cambria" w:hAnsi="Arial" w:cs="Arial"/>
          <w:sz w:val="24"/>
          <w:szCs w:val="24"/>
        </w:rPr>
      </w:pPr>
    </w:p>
    <w:p w14:paraId="31A170BE" w14:textId="3CA383D6" w:rsidR="00F60F53" w:rsidRPr="004E2E59" w:rsidRDefault="00117935" w:rsidP="00BF1854">
      <w:pPr>
        <w:pStyle w:val="Heading2"/>
        <w:widowControl/>
        <w:tabs>
          <w:tab w:val="left" w:pos="720"/>
          <w:tab w:val="left" w:pos="1199"/>
          <w:tab w:val="left" w:pos="1200"/>
        </w:tabs>
        <w:spacing w:line="281" w:lineRule="exact"/>
        <w:ind w:left="360" w:firstLine="0"/>
        <w:rPr>
          <w:rFonts w:ascii="Arial" w:hAnsi="Arial" w:cs="Arial"/>
          <w:b w:val="0"/>
          <w:i w:val="0"/>
        </w:rPr>
      </w:pPr>
      <w:proofErr w:type="spellStart"/>
      <w:r w:rsidRPr="00117935">
        <w:rPr>
          <w:rFonts w:ascii="Arial" w:hAnsi="Arial" w:cs="Arial"/>
          <w:b w:val="0"/>
          <w:i w:val="0"/>
        </w:rPr>
        <w:t>i</w:t>
      </w:r>
      <w:proofErr w:type="spellEnd"/>
      <w:r w:rsidR="00B517FD" w:rsidRPr="004E16A8">
        <w:rPr>
          <w:rFonts w:ascii="Arial" w:hAnsi="Arial" w:cs="Arial"/>
          <w:i w:val="0"/>
        </w:rPr>
        <w:t xml:space="preserve">.  </w:t>
      </w:r>
      <w:r w:rsidR="00463549" w:rsidRPr="004E16A8">
        <w:rPr>
          <w:rFonts w:ascii="Arial" w:hAnsi="Arial" w:cs="Arial"/>
          <w:i w:val="0"/>
        </w:rPr>
        <w:t xml:space="preserve">Closeout </w:t>
      </w:r>
      <w:r w:rsidR="00463549" w:rsidRPr="00B35E04">
        <w:rPr>
          <w:rFonts w:ascii="Arial" w:hAnsi="Arial" w:cs="Arial"/>
          <w:i w:val="0"/>
        </w:rPr>
        <w:t>of</w:t>
      </w:r>
      <w:r w:rsidR="00463549" w:rsidRPr="004E16A8">
        <w:rPr>
          <w:rFonts w:ascii="Arial" w:hAnsi="Arial" w:cs="Arial"/>
          <w:i w:val="0"/>
        </w:rPr>
        <w:t xml:space="preserve"> Grant Award</w:t>
      </w:r>
      <w:r w:rsidR="00B517FD" w:rsidRPr="004E16A8">
        <w:rPr>
          <w:rFonts w:ascii="Arial" w:hAnsi="Arial" w:cs="Arial"/>
          <w:i w:val="0"/>
        </w:rPr>
        <w:t>:</w:t>
      </w:r>
      <w:r w:rsidR="00B517FD" w:rsidRPr="004E16A8">
        <w:rPr>
          <w:rFonts w:ascii="Arial" w:hAnsi="Arial" w:cs="Arial"/>
          <w:b w:val="0"/>
          <w:i w:val="0"/>
        </w:rPr>
        <w:t xml:space="preserve">  </w:t>
      </w:r>
      <w:r w:rsidR="00463549" w:rsidRPr="00B35E04">
        <w:rPr>
          <w:rFonts w:ascii="Arial" w:hAnsi="Arial" w:cs="Arial"/>
          <w:b w:val="0"/>
          <w:i w:val="0"/>
        </w:rPr>
        <w:t xml:space="preserve">Any entity that receives an </w:t>
      </w:r>
      <w:r w:rsidR="00463549" w:rsidRPr="004E16A8">
        <w:rPr>
          <w:rFonts w:ascii="Arial" w:hAnsi="Arial" w:cs="Arial"/>
          <w:b w:val="0"/>
          <w:i w:val="0"/>
        </w:rPr>
        <w:t xml:space="preserve">award </w:t>
      </w:r>
      <w:r w:rsidR="00463549" w:rsidRPr="00B35E04">
        <w:rPr>
          <w:rFonts w:ascii="Arial" w:hAnsi="Arial" w:cs="Arial"/>
          <w:b w:val="0"/>
          <w:i w:val="0"/>
        </w:rPr>
        <w:t>under this</w:t>
      </w:r>
      <w:r w:rsidR="00463549" w:rsidRPr="004E16A8">
        <w:rPr>
          <w:rFonts w:ascii="Arial" w:hAnsi="Arial" w:cs="Arial"/>
          <w:b w:val="0"/>
          <w:i w:val="0"/>
        </w:rPr>
        <w:t xml:space="preserve"> </w:t>
      </w:r>
      <w:r w:rsidR="00463549" w:rsidRPr="00B35E04">
        <w:rPr>
          <w:rFonts w:ascii="Arial" w:hAnsi="Arial" w:cs="Arial"/>
          <w:b w:val="0"/>
          <w:i w:val="0"/>
        </w:rPr>
        <w:t xml:space="preserve">Announcement </w:t>
      </w:r>
      <w:r w:rsidR="00463549" w:rsidRPr="004E16A8">
        <w:rPr>
          <w:rFonts w:ascii="Arial" w:hAnsi="Arial" w:cs="Arial"/>
        </w:rPr>
        <w:t>must</w:t>
      </w:r>
      <w:r w:rsidR="00463549" w:rsidRPr="004E16A8">
        <w:rPr>
          <w:rFonts w:ascii="Arial" w:hAnsi="Arial" w:cs="Arial"/>
          <w:b w:val="0"/>
          <w:i w:val="0"/>
        </w:rPr>
        <w:t xml:space="preserve"> </w:t>
      </w:r>
      <w:r w:rsidR="00463549" w:rsidRPr="00B35E04">
        <w:rPr>
          <w:rFonts w:ascii="Arial" w:hAnsi="Arial" w:cs="Arial"/>
          <w:b w:val="0"/>
          <w:i w:val="0"/>
        </w:rPr>
        <w:t xml:space="preserve">close its </w:t>
      </w:r>
      <w:r w:rsidR="00463549" w:rsidRPr="004E16A8">
        <w:rPr>
          <w:rFonts w:ascii="Arial" w:hAnsi="Arial" w:cs="Arial"/>
          <w:b w:val="0"/>
          <w:i w:val="0"/>
        </w:rPr>
        <w:t>grant</w:t>
      </w:r>
      <w:hyperlink r:id="rId36">
        <w:r w:rsidR="00463549" w:rsidRPr="004E16A8">
          <w:rPr>
            <w:rFonts w:ascii="Arial" w:hAnsi="Arial" w:cs="Arial"/>
            <w:b w:val="0"/>
            <w:i w:val="0"/>
          </w:rPr>
          <w:t xml:space="preserve"> with </w:t>
        </w:r>
        <w:r w:rsidR="00B517FD" w:rsidRPr="004E2E59">
          <w:rPr>
            <w:rFonts w:ascii="Arial" w:hAnsi="Arial" w:cs="Arial"/>
            <w:b w:val="0"/>
            <w:i w:val="0"/>
          </w:rPr>
          <w:t>VETS</w:t>
        </w:r>
        <w:r w:rsidR="00463549" w:rsidRPr="004E2E59">
          <w:rPr>
            <w:rFonts w:ascii="Arial" w:hAnsi="Arial" w:cs="Arial"/>
            <w:b w:val="0"/>
            <w:i w:val="0"/>
          </w:rPr>
          <w:t xml:space="preserve"> at the end of the final year of the grant.</w:t>
        </w:r>
      </w:hyperlink>
      <w:r w:rsidR="00463549" w:rsidRPr="00B35E04">
        <w:rPr>
          <w:rFonts w:ascii="Arial" w:hAnsi="Arial" w:cs="Arial"/>
          <w:b w:val="0"/>
          <w:i w:val="0"/>
        </w:rPr>
        <w:t xml:space="preserve"> </w:t>
      </w:r>
      <w:r w:rsidR="00463549" w:rsidRPr="004E16A8">
        <w:rPr>
          <w:rFonts w:ascii="Arial" w:hAnsi="Arial" w:cs="Arial"/>
          <w:b w:val="0"/>
          <w:i w:val="0"/>
        </w:rPr>
        <w:t xml:space="preserve"> Information about this process </w:t>
      </w:r>
      <w:r w:rsidR="00463549" w:rsidRPr="00B35E04">
        <w:rPr>
          <w:rFonts w:ascii="Arial" w:hAnsi="Arial" w:cs="Arial"/>
          <w:b w:val="0"/>
          <w:i w:val="0"/>
        </w:rPr>
        <w:t xml:space="preserve">may be found in </w:t>
      </w:r>
      <w:r w:rsidR="00A45BF3" w:rsidRPr="005955B3">
        <w:rPr>
          <w:rFonts w:ascii="Arial" w:hAnsi="Arial" w:cs="Arial"/>
          <w:b w:val="0"/>
          <w:i w:val="0"/>
        </w:rPr>
        <w:t>the General Grant Conditions.</w:t>
      </w:r>
      <w:r w:rsidR="00463549" w:rsidRPr="004E2E59">
        <w:rPr>
          <w:rFonts w:ascii="Arial" w:hAnsi="Arial" w:cs="Arial"/>
          <w:b w:val="0"/>
          <w:i w:val="0"/>
        </w:rPr>
        <w:t xml:space="preserve"> </w:t>
      </w:r>
      <w:bookmarkStart w:id="69" w:name="3._Other_Administrative_Standards_and_Pr"/>
      <w:bookmarkEnd w:id="69"/>
    </w:p>
    <w:p w14:paraId="196EEF16" w14:textId="77777777" w:rsidR="00F60F53" w:rsidRPr="004E2E59" w:rsidRDefault="00F60F53" w:rsidP="004E16A8">
      <w:pPr>
        <w:widowControl/>
        <w:rPr>
          <w:rFonts w:ascii="Arial" w:eastAsia="Cambria" w:hAnsi="Arial" w:cs="Arial"/>
          <w:sz w:val="24"/>
          <w:szCs w:val="24"/>
        </w:rPr>
      </w:pPr>
    </w:p>
    <w:p w14:paraId="4FD6CC19" w14:textId="458F58BE" w:rsidR="00F60F53" w:rsidRPr="00B35E04" w:rsidRDefault="00CC2629" w:rsidP="004E16A8">
      <w:pPr>
        <w:pStyle w:val="Heading1"/>
        <w:widowControl/>
        <w:tabs>
          <w:tab w:val="left" w:pos="480"/>
        </w:tabs>
        <w:spacing w:line="281" w:lineRule="exact"/>
        <w:ind w:left="0" w:firstLine="0"/>
        <w:rPr>
          <w:rFonts w:ascii="Arial" w:hAnsi="Arial" w:cs="Arial"/>
          <w:b w:val="0"/>
        </w:rPr>
      </w:pPr>
      <w:r w:rsidRPr="004E16A8">
        <w:rPr>
          <w:rFonts w:ascii="Arial" w:hAnsi="Arial" w:cs="Arial"/>
        </w:rPr>
        <w:t>C</w:t>
      </w:r>
      <w:r w:rsidR="002E039C" w:rsidRPr="004E16A8">
        <w:rPr>
          <w:rFonts w:ascii="Arial" w:hAnsi="Arial" w:cs="Arial"/>
        </w:rPr>
        <w:t>. OTHER ADMINISTRATIVE</w:t>
      </w:r>
      <w:r w:rsidR="002E039C" w:rsidRPr="00B35E04">
        <w:rPr>
          <w:rFonts w:ascii="Arial" w:hAnsi="Arial" w:cs="Arial"/>
        </w:rPr>
        <w:t xml:space="preserve"> </w:t>
      </w:r>
      <w:r w:rsidR="002E039C" w:rsidRPr="004E16A8">
        <w:rPr>
          <w:rFonts w:ascii="Arial" w:hAnsi="Arial" w:cs="Arial"/>
        </w:rPr>
        <w:t xml:space="preserve">STANDARDS </w:t>
      </w:r>
      <w:r w:rsidR="002E039C" w:rsidRPr="00B35E04">
        <w:rPr>
          <w:rFonts w:ascii="Arial" w:hAnsi="Arial" w:cs="Arial"/>
        </w:rPr>
        <w:t>AND</w:t>
      </w:r>
      <w:r w:rsidR="002E039C" w:rsidRPr="004E16A8">
        <w:rPr>
          <w:rFonts w:ascii="Arial" w:hAnsi="Arial" w:cs="Arial"/>
        </w:rPr>
        <w:t xml:space="preserve"> </w:t>
      </w:r>
      <w:r w:rsidR="002E039C" w:rsidRPr="00B35E04">
        <w:rPr>
          <w:rFonts w:ascii="Arial" w:hAnsi="Arial" w:cs="Arial"/>
        </w:rPr>
        <w:t xml:space="preserve">PROVISIONS:  </w:t>
      </w:r>
      <w:r w:rsidR="00463549" w:rsidRPr="005955B3">
        <w:rPr>
          <w:rFonts w:ascii="Arial" w:hAnsi="Arial" w:cs="Arial"/>
          <w:b w:val="0"/>
        </w:rPr>
        <w:t xml:space="preserve">Except as </w:t>
      </w:r>
      <w:r w:rsidR="00463549" w:rsidRPr="004E16A8">
        <w:rPr>
          <w:rFonts w:ascii="Arial" w:hAnsi="Arial" w:cs="Arial"/>
          <w:b w:val="0"/>
        </w:rPr>
        <w:t>specifically</w:t>
      </w:r>
      <w:r w:rsidR="00463549" w:rsidRPr="00B35E04">
        <w:rPr>
          <w:rFonts w:ascii="Arial" w:hAnsi="Arial" w:cs="Arial"/>
          <w:b w:val="0"/>
        </w:rPr>
        <w:t xml:space="preserve"> provided</w:t>
      </w:r>
      <w:r w:rsidR="00463549" w:rsidRPr="004E16A8">
        <w:rPr>
          <w:rFonts w:ascii="Arial" w:hAnsi="Arial" w:cs="Arial"/>
          <w:b w:val="0"/>
        </w:rPr>
        <w:t xml:space="preserve"> </w:t>
      </w:r>
      <w:r w:rsidR="00463549" w:rsidRPr="00B35E04">
        <w:rPr>
          <w:rFonts w:ascii="Arial" w:hAnsi="Arial" w:cs="Arial"/>
          <w:b w:val="0"/>
        </w:rPr>
        <w:t xml:space="preserve">in this FOA, </w:t>
      </w:r>
      <w:r w:rsidR="00420845">
        <w:rPr>
          <w:rFonts w:ascii="Arial" w:hAnsi="Arial" w:cs="Arial"/>
          <w:b w:val="0"/>
        </w:rPr>
        <w:t>DOL’s</w:t>
      </w:r>
      <w:r w:rsidR="00463549" w:rsidRPr="00B35E04">
        <w:rPr>
          <w:rFonts w:ascii="Arial" w:hAnsi="Arial" w:cs="Arial"/>
          <w:b w:val="0"/>
        </w:rPr>
        <w:t xml:space="preserve"> acceptance of</w:t>
      </w:r>
      <w:r w:rsidR="00463549" w:rsidRPr="004E16A8">
        <w:rPr>
          <w:rFonts w:ascii="Arial" w:hAnsi="Arial" w:cs="Arial"/>
          <w:b w:val="0"/>
        </w:rPr>
        <w:t xml:space="preserve"> </w:t>
      </w:r>
      <w:r w:rsidR="00463549" w:rsidRPr="00B35E04">
        <w:rPr>
          <w:rFonts w:ascii="Arial" w:hAnsi="Arial" w:cs="Arial"/>
          <w:b w:val="0"/>
        </w:rPr>
        <w:t>an</w:t>
      </w:r>
      <w:r w:rsidR="00463549" w:rsidRPr="004E16A8">
        <w:rPr>
          <w:rFonts w:ascii="Arial" w:hAnsi="Arial" w:cs="Arial"/>
          <w:b w:val="0"/>
        </w:rPr>
        <w:t xml:space="preserve"> application </w:t>
      </w:r>
      <w:r w:rsidR="00463549" w:rsidRPr="00B35E04">
        <w:rPr>
          <w:rFonts w:ascii="Arial" w:hAnsi="Arial" w:cs="Arial"/>
          <w:b w:val="0"/>
        </w:rPr>
        <w:t>and</w:t>
      </w:r>
      <w:r w:rsidR="00463549" w:rsidRPr="004E16A8">
        <w:rPr>
          <w:rFonts w:ascii="Arial" w:hAnsi="Arial" w:cs="Arial"/>
          <w:b w:val="0"/>
        </w:rPr>
        <w:t xml:space="preserve"> </w:t>
      </w:r>
      <w:r w:rsidR="00463549" w:rsidRPr="00B35E04">
        <w:rPr>
          <w:rFonts w:ascii="Arial" w:hAnsi="Arial" w:cs="Arial"/>
          <w:b w:val="0"/>
        </w:rPr>
        <w:t>an</w:t>
      </w:r>
      <w:r w:rsidR="00463549" w:rsidRPr="004E16A8">
        <w:rPr>
          <w:rFonts w:ascii="Arial" w:hAnsi="Arial" w:cs="Arial"/>
          <w:b w:val="0"/>
        </w:rPr>
        <w:t xml:space="preserve"> </w:t>
      </w:r>
      <w:r w:rsidR="00463549" w:rsidRPr="00B35E04">
        <w:rPr>
          <w:rFonts w:ascii="Arial" w:hAnsi="Arial" w:cs="Arial"/>
          <w:b w:val="0"/>
        </w:rPr>
        <w:t xml:space="preserve">award of </w:t>
      </w:r>
      <w:r w:rsidR="00463549" w:rsidRPr="004E16A8">
        <w:rPr>
          <w:rFonts w:ascii="Arial" w:hAnsi="Arial" w:cs="Arial"/>
          <w:b w:val="0"/>
        </w:rPr>
        <w:t>Federal</w:t>
      </w:r>
      <w:r w:rsidR="00463549" w:rsidRPr="00B35E04">
        <w:rPr>
          <w:rFonts w:ascii="Arial" w:hAnsi="Arial" w:cs="Arial"/>
          <w:b w:val="0"/>
        </w:rPr>
        <w:t xml:space="preserve"> funds</w:t>
      </w:r>
      <w:r w:rsidR="00463549" w:rsidRPr="004E16A8">
        <w:rPr>
          <w:rFonts w:ascii="Arial" w:hAnsi="Arial" w:cs="Arial"/>
          <w:b w:val="0"/>
        </w:rPr>
        <w:t xml:space="preserve"> </w:t>
      </w:r>
      <w:r w:rsidR="00463549" w:rsidRPr="00B35E04">
        <w:rPr>
          <w:rFonts w:ascii="Arial" w:hAnsi="Arial" w:cs="Arial"/>
          <w:b w:val="0"/>
        </w:rPr>
        <w:t xml:space="preserve">to sponsor any programs(s) does not </w:t>
      </w:r>
      <w:r w:rsidR="00463549" w:rsidRPr="004E16A8">
        <w:rPr>
          <w:rFonts w:ascii="Arial" w:hAnsi="Arial" w:cs="Arial"/>
          <w:b w:val="0"/>
        </w:rPr>
        <w:t>provide</w:t>
      </w:r>
      <w:r w:rsidR="00463549" w:rsidRPr="00B35E04">
        <w:rPr>
          <w:rFonts w:ascii="Arial" w:hAnsi="Arial" w:cs="Arial"/>
          <w:b w:val="0"/>
        </w:rPr>
        <w:t xml:space="preserve"> a </w:t>
      </w:r>
      <w:r w:rsidR="00463549" w:rsidRPr="004E16A8">
        <w:rPr>
          <w:rFonts w:ascii="Arial" w:hAnsi="Arial" w:cs="Arial"/>
          <w:b w:val="0"/>
        </w:rPr>
        <w:t>waiver</w:t>
      </w:r>
      <w:r w:rsidR="00463549" w:rsidRPr="00B35E04">
        <w:rPr>
          <w:rFonts w:ascii="Arial" w:hAnsi="Arial" w:cs="Arial"/>
          <w:b w:val="0"/>
        </w:rPr>
        <w:t xml:space="preserve"> of any</w:t>
      </w:r>
      <w:r w:rsidR="00463549" w:rsidRPr="004E16A8">
        <w:rPr>
          <w:rFonts w:ascii="Arial" w:hAnsi="Arial" w:cs="Arial"/>
          <w:b w:val="0"/>
        </w:rPr>
        <w:t xml:space="preserve"> grant</w:t>
      </w:r>
      <w:r w:rsidR="00463549" w:rsidRPr="00B35E04">
        <w:rPr>
          <w:rFonts w:ascii="Arial" w:hAnsi="Arial" w:cs="Arial"/>
          <w:b w:val="0"/>
        </w:rPr>
        <w:t xml:space="preserve"> </w:t>
      </w:r>
      <w:r w:rsidR="00463549" w:rsidRPr="004E16A8">
        <w:rPr>
          <w:rFonts w:ascii="Arial" w:hAnsi="Arial" w:cs="Arial"/>
          <w:b w:val="0"/>
        </w:rPr>
        <w:t>requirements</w:t>
      </w:r>
      <w:r w:rsidR="00463549" w:rsidRPr="00B35E04">
        <w:rPr>
          <w:rFonts w:ascii="Arial" w:hAnsi="Arial" w:cs="Arial"/>
          <w:b w:val="0"/>
        </w:rPr>
        <w:t xml:space="preserve"> </w:t>
      </w:r>
      <w:r w:rsidR="00463549" w:rsidRPr="004E16A8">
        <w:rPr>
          <w:rFonts w:ascii="Arial" w:hAnsi="Arial" w:cs="Arial"/>
          <w:b w:val="0"/>
        </w:rPr>
        <w:t>and/or</w:t>
      </w:r>
      <w:r w:rsidR="00463549" w:rsidRPr="00B35E04">
        <w:rPr>
          <w:rFonts w:ascii="Arial" w:hAnsi="Arial" w:cs="Arial"/>
          <w:b w:val="0"/>
        </w:rPr>
        <w:t xml:space="preserve"> procedures.</w:t>
      </w:r>
      <w:r w:rsidR="00463549" w:rsidRPr="004E16A8">
        <w:rPr>
          <w:rFonts w:ascii="Arial" w:hAnsi="Arial" w:cs="Arial"/>
          <w:b w:val="0"/>
        </w:rPr>
        <w:t xml:space="preserve"> </w:t>
      </w:r>
      <w:r w:rsidR="004378F5" w:rsidRPr="00B35E04">
        <w:rPr>
          <w:rFonts w:ascii="Arial" w:hAnsi="Arial" w:cs="Arial"/>
          <w:b w:val="0"/>
        </w:rPr>
        <w:t xml:space="preserve"> </w:t>
      </w:r>
      <w:r w:rsidR="00463549" w:rsidRPr="005955B3">
        <w:rPr>
          <w:rFonts w:ascii="Arial" w:hAnsi="Arial" w:cs="Arial"/>
          <w:b w:val="0"/>
        </w:rPr>
        <w:t xml:space="preserve">For example, </w:t>
      </w:r>
      <w:r w:rsidR="00463549" w:rsidRPr="004E16A8">
        <w:rPr>
          <w:rFonts w:ascii="Arial" w:hAnsi="Arial" w:cs="Arial"/>
          <w:b w:val="0"/>
        </w:rPr>
        <w:t>the</w:t>
      </w:r>
      <w:r w:rsidR="00463549" w:rsidRPr="00B35E04">
        <w:rPr>
          <w:rFonts w:ascii="Arial" w:hAnsi="Arial" w:cs="Arial"/>
          <w:b w:val="0"/>
        </w:rPr>
        <w:t xml:space="preserve"> OMB </w:t>
      </w:r>
      <w:r w:rsidR="00463549" w:rsidRPr="004E16A8">
        <w:rPr>
          <w:rFonts w:ascii="Arial" w:hAnsi="Arial" w:cs="Arial"/>
          <w:b w:val="0"/>
        </w:rPr>
        <w:t>Uniform</w:t>
      </w:r>
      <w:r w:rsidR="00463549" w:rsidRPr="00B35E04">
        <w:rPr>
          <w:rFonts w:ascii="Arial" w:hAnsi="Arial" w:cs="Arial"/>
          <w:b w:val="0"/>
        </w:rPr>
        <w:t xml:space="preserve"> Guidance</w:t>
      </w:r>
      <w:r w:rsidR="00463549" w:rsidRPr="004E16A8">
        <w:rPr>
          <w:rFonts w:ascii="Arial" w:hAnsi="Arial" w:cs="Arial"/>
          <w:b w:val="0"/>
        </w:rPr>
        <w:t xml:space="preserve"> </w:t>
      </w:r>
      <w:r w:rsidR="00463549" w:rsidRPr="00B35E04">
        <w:rPr>
          <w:rFonts w:ascii="Arial" w:hAnsi="Arial" w:cs="Arial"/>
          <w:b w:val="0"/>
        </w:rPr>
        <w:t xml:space="preserve">requires </w:t>
      </w:r>
      <w:r w:rsidR="00463549" w:rsidRPr="004E16A8">
        <w:rPr>
          <w:rFonts w:ascii="Arial" w:hAnsi="Arial" w:cs="Arial"/>
          <w:b w:val="0"/>
        </w:rPr>
        <w:t>that</w:t>
      </w:r>
      <w:r w:rsidR="00463549" w:rsidRPr="00B35E04">
        <w:rPr>
          <w:rFonts w:ascii="Arial" w:hAnsi="Arial" w:cs="Arial"/>
          <w:b w:val="0"/>
        </w:rPr>
        <w:t xml:space="preserve"> an</w:t>
      </w:r>
      <w:r w:rsidR="00463549" w:rsidRPr="004E16A8">
        <w:rPr>
          <w:rFonts w:ascii="Arial" w:hAnsi="Arial" w:cs="Arial"/>
          <w:b w:val="0"/>
        </w:rPr>
        <w:t xml:space="preserve"> entity’s</w:t>
      </w:r>
      <w:r w:rsidR="00463549" w:rsidRPr="00B35E04">
        <w:rPr>
          <w:rFonts w:ascii="Arial" w:hAnsi="Arial" w:cs="Arial"/>
          <w:b w:val="0"/>
        </w:rPr>
        <w:t xml:space="preserve"> procurement </w:t>
      </w:r>
      <w:r w:rsidR="00463549" w:rsidRPr="004E16A8">
        <w:rPr>
          <w:rFonts w:ascii="Arial" w:hAnsi="Arial" w:cs="Arial"/>
          <w:b w:val="0"/>
        </w:rPr>
        <w:t>procedures</w:t>
      </w:r>
      <w:r w:rsidR="00463549" w:rsidRPr="00B35E04">
        <w:rPr>
          <w:rFonts w:ascii="Arial" w:hAnsi="Arial" w:cs="Arial"/>
          <w:b w:val="0"/>
        </w:rPr>
        <w:t xml:space="preserve"> ensure that </w:t>
      </w:r>
      <w:r w:rsidR="00463549" w:rsidRPr="004E16A8">
        <w:rPr>
          <w:rFonts w:ascii="Arial" w:hAnsi="Arial" w:cs="Arial"/>
          <w:b w:val="0"/>
        </w:rPr>
        <w:t>all</w:t>
      </w:r>
      <w:r w:rsidR="00463549" w:rsidRPr="00B35E04">
        <w:rPr>
          <w:rFonts w:ascii="Arial" w:hAnsi="Arial" w:cs="Arial"/>
          <w:b w:val="0"/>
        </w:rPr>
        <w:t xml:space="preserve"> procurement</w:t>
      </w:r>
      <w:r w:rsidR="00463549" w:rsidRPr="004E16A8">
        <w:rPr>
          <w:rFonts w:ascii="Arial" w:hAnsi="Arial" w:cs="Arial"/>
          <w:b w:val="0"/>
        </w:rPr>
        <w:t xml:space="preserve"> transactions</w:t>
      </w:r>
      <w:r w:rsidR="00463549" w:rsidRPr="00B35E04">
        <w:rPr>
          <w:rFonts w:ascii="Arial" w:hAnsi="Arial" w:cs="Arial"/>
          <w:b w:val="0"/>
        </w:rPr>
        <w:t xml:space="preserve"> are </w:t>
      </w:r>
      <w:r w:rsidR="00463549" w:rsidRPr="004E16A8">
        <w:rPr>
          <w:rFonts w:ascii="Arial" w:hAnsi="Arial" w:cs="Arial"/>
          <w:b w:val="0"/>
        </w:rPr>
        <w:t>conducted,</w:t>
      </w:r>
      <w:r w:rsidR="00463549" w:rsidRPr="00B35E04">
        <w:rPr>
          <w:rFonts w:ascii="Arial" w:hAnsi="Arial" w:cs="Arial"/>
          <w:b w:val="0"/>
        </w:rPr>
        <w:t xml:space="preserve"> a</w:t>
      </w:r>
      <w:r w:rsidR="00463549" w:rsidRPr="005955B3">
        <w:rPr>
          <w:rFonts w:ascii="Arial" w:hAnsi="Arial" w:cs="Arial"/>
          <w:b w:val="0"/>
        </w:rPr>
        <w:t xml:space="preserve">s much as practical, to provide </w:t>
      </w:r>
      <w:r w:rsidR="00463549" w:rsidRPr="004E16A8">
        <w:rPr>
          <w:rFonts w:ascii="Arial" w:hAnsi="Arial" w:cs="Arial"/>
          <w:b w:val="0"/>
        </w:rPr>
        <w:t>full</w:t>
      </w:r>
      <w:r w:rsidR="00463549" w:rsidRPr="00B35E04">
        <w:rPr>
          <w:rFonts w:ascii="Arial" w:hAnsi="Arial" w:cs="Arial"/>
          <w:b w:val="0"/>
        </w:rPr>
        <w:t xml:space="preserve"> and open competition.</w:t>
      </w:r>
      <w:r w:rsidR="00463549" w:rsidRPr="004E16A8">
        <w:rPr>
          <w:rFonts w:ascii="Arial" w:hAnsi="Arial" w:cs="Arial"/>
          <w:b w:val="0"/>
        </w:rPr>
        <w:t xml:space="preserve"> </w:t>
      </w:r>
      <w:r w:rsidR="004378F5" w:rsidRPr="00B35E04">
        <w:rPr>
          <w:rFonts w:ascii="Arial" w:hAnsi="Arial" w:cs="Arial"/>
          <w:b w:val="0"/>
        </w:rPr>
        <w:t xml:space="preserve"> </w:t>
      </w:r>
      <w:r w:rsidR="00463549" w:rsidRPr="005955B3">
        <w:rPr>
          <w:rFonts w:ascii="Arial" w:hAnsi="Arial" w:cs="Arial"/>
          <w:b w:val="0"/>
        </w:rPr>
        <w:t>If an</w:t>
      </w:r>
      <w:r w:rsidR="00463549" w:rsidRPr="004E16A8">
        <w:rPr>
          <w:rFonts w:ascii="Arial" w:hAnsi="Arial" w:cs="Arial"/>
          <w:b w:val="0"/>
        </w:rPr>
        <w:t xml:space="preserve"> </w:t>
      </w:r>
      <w:r w:rsidR="00463549" w:rsidRPr="00B35E04">
        <w:rPr>
          <w:rFonts w:ascii="Arial" w:hAnsi="Arial" w:cs="Arial"/>
          <w:b w:val="0"/>
        </w:rPr>
        <w:t>application</w:t>
      </w:r>
      <w:r w:rsidR="00463549" w:rsidRPr="004E16A8">
        <w:rPr>
          <w:rFonts w:ascii="Arial" w:hAnsi="Arial" w:cs="Arial"/>
          <w:b w:val="0"/>
        </w:rPr>
        <w:t xml:space="preserve"> </w:t>
      </w:r>
      <w:r w:rsidR="00463549" w:rsidRPr="00B35E04">
        <w:rPr>
          <w:rFonts w:ascii="Arial" w:hAnsi="Arial" w:cs="Arial"/>
          <w:b w:val="0"/>
        </w:rPr>
        <w:t>identifies</w:t>
      </w:r>
      <w:r w:rsidR="00463549" w:rsidRPr="004E16A8">
        <w:rPr>
          <w:rFonts w:ascii="Arial" w:hAnsi="Arial" w:cs="Arial"/>
          <w:b w:val="0"/>
        </w:rPr>
        <w:t xml:space="preserve"> </w:t>
      </w:r>
      <w:r w:rsidR="00463549" w:rsidRPr="00B35E04">
        <w:rPr>
          <w:rFonts w:ascii="Arial" w:hAnsi="Arial" w:cs="Arial"/>
          <w:b w:val="0"/>
        </w:rPr>
        <w:t xml:space="preserve">a specific </w:t>
      </w:r>
      <w:r w:rsidR="00463549" w:rsidRPr="004E16A8">
        <w:rPr>
          <w:rFonts w:ascii="Arial" w:hAnsi="Arial" w:cs="Arial"/>
          <w:b w:val="0"/>
        </w:rPr>
        <w:t xml:space="preserve">entity </w:t>
      </w:r>
      <w:r w:rsidR="00463549" w:rsidRPr="00B35E04">
        <w:rPr>
          <w:rFonts w:ascii="Arial" w:hAnsi="Arial" w:cs="Arial"/>
          <w:b w:val="0"/>
        </w:rPr>
        <w:t xml:space="preserve">to provide </w:t>
      </w:r>
      <w:r w:rsidR="00463549" w:rsidRPr="004E16A8">
        <w:rPr>
          <w:rFonts w:ascii="Arial" w:hAnsi="Arial" w:cs="Arial"/>
          <w:b w:val="0"/>
        </w:rPr>
        <w:t xml:space="preserve">goods </w:t>
      </w:r>
      <w:r w:rsidR="00463549" w:rsidRPr="00B35E04">
        <w:rPr>
          <w:rFonts w:ascii="Arial" w:hAnsi="Arial" w:cs="Arial"/>
          <w:b w:val="0"/>
        </w:rPr>
        <w:t xml:space="preserve">or </w:t>
      </w:r>
      <w:r w:rsidR="00463549" w:rsidRPr="004E16A8">
        <w:rPr>
          <w:rFonts w:ascii="Arial" w:hAnsi="Arial" w:cs="Arial"/>
          <w:b w:val="0"/>
        </w:rPr>
        <w:t>services,</w:t>
      </w:r>
      <w:r w:rsidR="00463549" w:rsidRPr="00B35E04">
        <w:rPr>
          <w:rFonts w:ascii="Arial" w:hAnsi="Arial" w:cs="Arial"/>
          <w:b w:val="0"/>
        </w:rPr>
        <w:t xml:space="preserve"> the </w:t>
      </w:r>
      <w:r w:rsidR="00463549" w:rsidRPr="004E16A8">
        <w:rPr>
          <w:rFonts w:ascii="Arial" w:hAnsi="Arial" w:cs="Arial"/>
          <w:b w:val="0"/>
        </w:rPr>
        <w:t>award</w:t>
      </w:r>
      <w:r w:rsidR="00463549" w:rsidRPr="00B35E04">
        <w:rPr>
          <w:rFonts w:ascii="Arial" w:hAnsi="Arial" w:cs="Arial"/>
          <w:b w:val="0"/>
        </w:rPr>
        <w:t xml:space="preserve"> does</w:t>
      </w:r>
      <w:r w:rsidR="00463549" w:rsidRPr="004E16A8">
        <w:rPr>
          <w:rFonts w:ascii="Arial" w:hAnsi="Arial" w:cs="Arial"/>
          <w:b w:val="0"/>
        </w:rPr>
        <w:t xml:space="preserve"> </w:t>
      </w:r>
      <w:r w:rsidR="00463549" w:rsidRPr="00B35E04">
        <w:rPr>
          <w:rFonts w:ascii="Arial" w:hAnsi="Arial" w:cs="Arial"/>
          <w:b w:val="0"/>
        </w:rPr>
        <w:t xml:space="preserve">not </w:t>
      </w:r>
      <w:r w:rsidR="00463549" w:rsidRPr="004E16A8">
        <w:rPr>
          <w:rFonts w:ascii="Arial" w:hAnsi="Arial" w:cs="Arial"/>
          <w:b w:val="0"/>
        </w:rPr>
        <w:t>provide</w:t>
      </w:r>
      <w:r w:rsidR="00463549" w:rsidRPr="00B35E04">
        <w:rPr>
          <w:rFonts w:ascii="Arial" w:hAnsi="Arial" w:cs="Arial"/>
          <w:b w:val="0"/>
        </w:rPr>
        <w:t xml:space="preserve"> the </w:t>
      </w:r>
      <w:r w:rsidR="00463549" w:rsidRPr="004E16A8">
        <w:rPr>
          <w:rFonts w:ascii="Arial" w:hAnsi="Arial" w:cs="Arial"/>
          <w:b w:val="0"/>
        </w:rPr>
        <w:t>justification</w:t>
      </w:r>
      <w:r w:rsidR="00463549" w:rsidRPr="00B35E04">
        <w:rPr>
          <w:rFonts w:ascii="Arial" w:hAnsi="Arial" w:cs="Arial"/>
          <w:b w:val="0"/>
        </w:rPr>
        <w:t xml:space="preserve"> or</w:t>
      </w:r>
      <w:r w:rsidR="00463549" w:rsidRPr="004E16A8">
        <w:rPr>
          <w:rFonts w:ascii="Arial" w:hAnsi="Arial" w:cs="Arial"/>
          <w:b w:val="0"/>
        </w:rPr>
        <w:t xml:space="preserve"> basis to sole source the procurement, </w:t>
      </w:r>
      <w:r w:rsidR="00463549" w:rsidRPr="00B35E04">
        <w:rPr>
          <w:rFonts w:ascii="Arial" w:hAnsi="Arial" w:cs="Arial"/>
          <w:b w:val="0"/>
        </w:rPr>
        <w:t xml:space="preserve">i.e., </w:t>
      </w:r>
      <w:r w:rsidR="00463549" w:rsidRPr="004E16A8">
        <w:rPr>
          <w:rFonts w:ascii="Arial" w:hAnsi="Arial" w:cs="Arial"/>
          <w:b w:val="0"/>
        </w:rPr>
        <w:t xml:space="preserve">avoid </w:t>
      </w:r>
      <w:bookmarkStart w:id="70" w:name="4._Special_Program_Requirements"/>
      <w:bookmarkEnd w:id="70"/>
      <w:r w:rsidR="00463549" w:rsidRPr="004E16A8">
        <w:rPr>
          <w:rFonts w:ascii="Arial" w:hAnsi="Arial" w:cs="Arial"/>
          <w:b w:val="0"/>
        </w:rPr>
        <w:t>competition.</w:t>
      </w:r>
    </w:p>
    <w:p w14:paraId="7E60C241" w14:textId="77777777" w:rsidR="00F60F53" w:rsidRPr="004E2E59" w:rsidRDefault="00F60F53" w:rsidP="004E16A8">
      <w:pPr>
        <w:widowControl/>
        <w:rPr>
          <w:rFonts w:ascii="Arial" w:eastAsia="Cambria" w:hAnsi="Arial" w:cs="Arial"/>
          <w:sz w:val="24"/>
          <w:szCs w:val="24"/>
        </w:rPr>
      </w:pPr>
    </w:p>
    <w:p w14:paraId="61093C62" w14:textId="6053D1EE" w:rsidR="00F60F53" w:rsidRPr="005955B3" w:rsidRDefault="00CC2629" w:rsidP="004E16A8">
      <w:pPr>
        <w:pStyle w:val="Heading1"/>
        <w:widowControl/>
        <w:tabs>
          <w:tab w:val="left" w:pos="480"/>
        </w:tabs>
        <w:ind w:left="0" w:firstLine="0"/>
        <w:rPr>
          <w:rFonts w:ascii="Arial" w:hAnsi="Arial" w:cs="Arial"/>
        </w:rPr>
      </w:pPr>
      <w:bookmarkStart w:id="71" w:name="a)_ETA_Evaluation"/>
      <w:bookmarkEnd w:id="71"/>
      <w:r w:rsidRPr="004E16A8">
        <w:rPr>
          <w:rFonts w:ascii="Arial" w:hAnsi="Arial" w:cs="Arial"/>
        </w:rPr>
        <w:t>D</w:t>
      </w:r>
      <w:r w:rsidR="002E039C" w:rsidRPr="004E16A8">
        <w:rPr>
          <w:rFonts w:ascii="Arial" w:hAnsi="Arial" w:cs="Arial"/>
        </w:rPr>
        <w:t>.  SPECIAL</w:t>
      </w:r>
      <w:r w:rsidR="002E039C" w:rsidRPr="00B35E04">
        <w:rPr>
          <w:rFonts w:ascii="Arial" w:hAnsi="Arial" w:cs="Arial"/>
        </w:rPr>
        <w:t xml:space="preserve"> PROGRAM</w:t>
      </w:r>
      <w:r w:rsidR="002E039C" w:rsidRPr="004E16A8">
        <w:rPr>
          <w:rFonts w:ascii="Arial" w:hAnsi="Arial" w:cs="Arial"/>
        </w:rPr>
        <w:t xml:space="preserve"> </w:t>
      </w:r>
      <w:r w:rsidR="002E039C" w:rsidRPr="00B35E04">
        <w:rPr>
          <w:rFonts w:ascii="Arial" w:hAnsi="Arial" w:cs="Arial"/>
        </w:rPr>
        <w:t>REQUIREMENTS</w:t>
      </w:r>
    </w:p>
    <w:p w14:paraId="3A5E76B6" w14:textId="77777777" w:rsidR="0083162F" w:rsidRPr="004E2E59" w:rsidRDefault="0083162F" w:rsidP="004E16A8">
      <w:pPr>
        <w:pStyle w:val="Heading1"/>
        <w:widowControl/>
        <w:tabs>
          <w:tab w:val="left" w:pos="480"/>
        </w:tabs>
        <w:ind w:left="0" w:firstLine="0"/>
        <w:rPr>
          <w:rFonts w:ascii="Arial" w:hAnsi="Arial" w:cs="Arial"/>
          <w:b w:val="0"/>
          <w:bCs w:val="0"/>
        </w:rPr>
      </w:pPr>
    </w:p>
    <w:p w14:paraId="54FCE84D" w14:textId="20721C96" w:rsidR="00F60F53" w:rsidRPr="004E16A8" w:rsidRDefault="002E039C" w:rsidP="00420845">
      <w:pPr>
        <w:pStyle w:val="Heading2"/>
        <w:widowControl/>
        <w:tabs>
          <w:tab w:val="left" w:pos="810"/>
          <w:tab w:val="left" w:pos="900"/>
        </w:tabs>
        <w:ind w:left="0" w:firstLine="0"/>
        <w:rPr>
          <w:rFonts w:ascii="Arial" w:hAnsi="Arial" w:cs="Arial"/>
          <w:b w:val="0"/>
          <w:i w:val="0"/>
        </w:rPr>
      </w:pPr>
      <w:r w:rsidRPr="004E2E59">
        <w:rPr>
          <w:rFonts w:ascii="Arial" w:hAnsi="Arial" w:cs="Arial"/>
          <w:i w:val="0"/>
        </w:rPr>
        <w:t>1. DOL</w:t>
      </w:r>
      <w:r w:rsidR="00463549" w:rsidRPr="004E16A8">
        <w:rPr>
          <w:rFonts w:ascii="Arial" w:hAnsi="Arial" w:cs="Arial"/>
          <w:i w:val="0"/>
        </w:rPr>
        <w:t xml:space="preserve"> </w:t>
      </w:r>
      <w:r w:rsidR="00463549" w:rsidRPr="00B35E04">
        <w:rPr>
          <w:rFonts w:ascii="Arial" w:hAnsi="Arial" w:cs="Arial"/>
          <w:i w:val="0"/>
        </w:rPr>
        <w:t>Evaluation</w:t>
      </w:r>
      <w:r w:rsidRPr="005955B3">
        <w:rPr>
          <w:rFonts w:ascii="Arial" w:hAnsi="Arial" w:cs="Arial"/>
          <w:i w:val="0"/>
        </w:rPr>
        <w:t xml:space="preserve">:  </w:t>
      </w:r>
      <w:r w:rsidRPr="004E2E59">
        <w:rPr>
          <w:rFonts w:ascii="Arial" w:hAnsi="Arial" w:cs="Arial"/>
          <w:b w:val="0"/>
          <w:i w:val="0"/>
        </w:rPr>
        <w:t>DOL</w:t>
      </w:r>
      <w:r w:rsidR="00463549" w:rsidRPr="004E2E59">
        <w:rPr>
          <w:rFonts w:ascii="Arial" w:hAnsi="Arial" w:cs="Arial"/>
          <w:b w:val="0"/>
          <w:i w:val="0"/>
        </w:rPr>
        <w:t xml:space="preserve"> </w:t>
      </w:r>
      <w:r w:rsidR="003F484D">
        <w:rPr>
          <w:rFonts w:ascii="Arial" w:hAnsi="Arial" w:cs="Arial"/>
          <w:b w:val="0"/>
          <w:i w:val="0"/>
        </w:rPr>
        <w:t>will</w:t>
      </w:r>
      <w:r w:rsidR="003F484D" w:rsidRPr="004E2E59">
        <w:rPr>
          <w:rFonts w:ascii="Arial" w:hAnsi="Arial" w:cs="Arial"/>
          <w:b w:val="0"/>
          <w:i w:val="0"/>
        </w:rPr>
        <w:t xml:space="preserve"> </w:t>
      </w:r>
      <w:r w:rsidR="00463549" w:rsidRPr="004E2E59">
        <w:rPr>
          <w:rFonts w:ascii="Arial" w:hAnsi="Arial" w:cs="Arial"/>
          <w:b w:val="0"/>
          <w:i w:val="0"/>
        </w:rPr>
        <w:t>initiate</w:t>
      </w:r>
      <w:r w:rsidR="00463549" w:rsidRPr="00B35E04">
        <w:rPr>
          <w:rFonts w:ascii="Arial" w:hAnsi="Arial" w:cs="Arial"/>
          <w:b w:val="0"/>
          <w:i w:val="0"/>
        </w:rPr>
        <w:t xml:space="preserve"> </w:t>
      </w:r>
      <w:r w:rsidR="00463549" w:rsidRPr="004E16A8">
        <w:rPr>
          <w:rFonts w:ascii="Arial" w:hAnsi="Arial" w:cs="Arial"/>
          <w:b w:val="0"/>
          <w:i w:val="0"/>
        </w:rPr>
        <w:t>an</w:t>
      </w:r>
      <w:r w:rsidR="00463549" w:rsidRPr="00B35E04">
        <w:rPr>
          <w:rFonts w:ascii="Arial" w:hAnsi="Arial" w:cs="Arial"/>
          <w:b w:val="0"/>
          <w:i w:val="0"/>
        </w:rPr>
        <w:t xml:space="preserve"> </w:t>
      </w:r>
      <w:r w:rsidR="00463549" w:rsidRPr="004E16A8">
        <w:rPr>
          <w:rFonts w:ascii="Arial" w:hAnsi="Arial" w:cs="Arial"/>
          <w:b w:val="0"/>
          <w:i w:val="0"/>
        </w:rPr>
        <w:t xml:space="preserve">independent </w:t>
      </w:r>
      <w:r w:rsidR="00463549" w:rsidRPr="00B35E04">
        <w:rPr>
          <w:rFonts w:ascii="Arial" w:hAnsi="Arial" w:cs="Arial"/>
          <w:b w:val="0"/>
          <w:i w:val="0"/>
        </w:rPr>
        <w:t xml:space="preserve">evaluation of the </w:t>
      </w:r>
      <w:r w:rsidR="00463549" w:rsidRPr="004E16A8">
        <w:rPr>
          <w:rFonts w:ascii="Arial" w:hAnsi="Arial" w:cs="Arial"/>
          <w:b w:val="0"/>
          <w:i w:val="0"/>
        </w:rPr>
        <w:t>services</w:t>
      </w:r>
      <w:r w:rsidR="00463549" w:rsidRPr="00B35E04">
        <w:rPr>
          <w:rFonts w:ascii="Arial" w:hAnsi="Arial" w:cs="Arial"/>
          <w:b w:val="0"/>
          <w:i w:val="0"/>
        </w:rPr>
        <w:t xml:space="preserve"> and</w:t>
      </w:r>
      <w:r w:rsidR="00463549" w:rsidRPr="004E16A8">
        <w:rPr>
          <w:rFonts w:ascii="Arial" w:hAnsi="Arial" w:cs="Arial"/>
          <w:b w:val="0"/>
          <w:i w:val="0"/>
        </w:rPr>
        <w:t xml:space="preserve"> models developed </w:t>
      </w:r>
      <w:r w:rsidR="00463549" w:rsidRPr="00B35E04">
        <w:rPr>
          <w:rFonts w:ascii="Arial" w:hAnsi="Arial" w:cs="Arial"/>
          <w:b w:val="0"/>
          <w:i w:val="0"/>
        </w:rPr>
        <w:t xml:space="preserve">with these grants, which </w:t>
      </w:r>
      <w:r w:rsidR="003F484D">
        <w:rPr>
          <w:rFonts w:ascii="Arial" w:hAnsi="Arial" w:cs="Arial"/>
          <w:b w:val="0"/>
          <w:i w:val="0"/>
        </w:rPr>
        <w:t>will</w:t>
      </w:r>
      <w:r w:rsidR="003F484D" w:rsidRPr="00B35E04">
        <w:rPr>
          <w:rFonts w:ascii="Arial" w:hAnsi="Arial" w:cs="Arial"/>
          <w:b w:val="0"/>
          <w:i w:val="0"/>
        </w:rPr>
        <w:t xml:space="preserve"> </w:t>
      </w:r>
      <w:r w:rsidR="00463549" w:rsidRPr="004E16A8">
        <w:rPr>
          <w:rFonts w:ascii="Arial" w:hAnsi="Arial" w:cs="Arial"/>
          <w:b w:val="0"/>
          <w:i w:val="0"/>
        </w:rPr>
        <w:t>include</w:t>
      </w:r>
      <w:r w:rsidR="00463549" w:rsidRPr="00B35E04">
        <w:rPr>
          <w:rFonts w:ascii="Arial" w:hAnsi="Arial" w:cs="Arial"/>
          <w:b w:val="0"/>
          <w:i w:val="0"/>
        </w:rPr>
        <w:t xml:space="preserve"> an </w:t>
      </w:r>
      <w:r w:rsidR="00463549" w:rsidRPr="004E16A8">
        <w:rPr>
          <w:rFonts w:ascii="Arial" w:hAnsi="Arial" w:cs="Arial"/>
          <w:b w:val="0"/>
          <w:i w:val="0"/>
        </w:rPr>
        <w:t>evaluation</w:t>
      </w:r>
      <w:r w:rsidR="00463549" w:rsidRPr="00B35E04">
        <w:rPr>
          <w:rFonts w:ascii="Arial" w:hAnsi="Arial" w:cs="Arial"/>
          <w:b w:val="0"/>
          <w:i w:val="0"/>
        </w:rPr>
        <w:t xml:space="preserve"> of </w:t>
      </w:r>
      <w:r w:rsidR="00463549" w:rsidRPr="004E16A8">
        <w:rPr>
          <w:rFonts w:ascii="Arial" w:hAnsi="Arial" w:cs="Arial"/>
          <w:b w:val="0"/>
          <w:i w:val="0"/>
        </w:rPr>
        <w:t>the</w:t>
      </w:r>
      <w:r w:rsidR="00463549" w:rsidRPr="00B35E04">
        <w:rPr>
          <w:rFonts w:ascii="Arial" w:hAnsi="Arial" w:cs="Arial"/>
          <w:b w:val="0"/>
          <w:i w:val="0"/>
        </w:rPr>
        <w:t xml:space="preserve"> </w:t>
      </w:r>
      <w:r w:rsidR="00463549" w:rsidRPr="004E16A8">
        <w:rPr>
          <w:rFonts w:ascii="Arial" w:hAnsi="Arial" w:cs="Arial"/>
          <w:b w:val="0"/>
          <w:i w:val="0"/>
        </w:rPr>
        <w:t>outcomes</w:t>
      </w:r>
      <w:r w:rsidR="00463549" w:rsidRPr="00B35E04">
        <w:rPr>
          <w:rFonts w:ascii="Arial" w:hAnsi="Arial" w:cs="Arial"/>
          <w:b w:val="0"/>
          <w:i w:val="0"/>
        </w:rPr>
        <w:t xml:space="preserve"> and benefits of</w:t>
      </w:r>
      <w:r w:rsidR="00463549" w:rsidRPr="004E16A8">
        <w:rPr>
          <w:rFonts w:ascii="Arial" w:hAnsi="Arial" w:cs="Arial"/>
          <w:b w:val="0"/>
          <w:i w:val="0"/>
        </w:rPr>
        <w:t xml:space="preserve"> </w:t>
      </w:r>
      <w:r w:rsidR="00463549" w:rsidRPr="00B35E04">
        <w:rPr>
          <w:rFonts w:ascii="Arial" w:hAnsi="Arial" w:cs="Arial"/>
          <w:b w:val="0"/>
          <w:i w:val="0"/>
        </w:rPr>
        <w:t xml:space="preserve">these </w:t>
      </w:r>
      <w:r w:rsidR="00463549" w:rsidRPr="004E16A8">
        <w:rPr>
          <w:rFonts w:ascii="Arial" w:hAnsi="Arial" w:cs="Arial"/>
          <w:b w:val="0"/>
          <w:i w:val="0"/>
        </w:rPr>
        <w:t>grants.</w:t>
      </w:r>
      <w:r w:rsidR="00463549" w:rsidRPr="00B35E04">
        <w:rPr>
          <w:rFonts w:ascii="Arial" w:hAnsi="Arial" w:cs="Arial"/>
          <w:b w:val="0"/>
          <w:i w:val="0"/>
        </w:rPr>
        <w:t xml:space="preserve">  By accepting </w:t>
      </w:r>
      <w:r w:rsidR="00463549" w:rsidRPr="004E16A8">
        <w:rPr>
          <w:rFonts w:ascii="Arial" w:hAnsi="Arial" w:cs="Arial"/>
          <w:b w:val="0"/>
          <w:i w:val="0"/>
        </w:rPr>
        <w:t>grant</w:t>
      </w:r>
      <w:r w:rsidR="00463549" w:rsidRPr="00B35E04">
        <w:rPr>
          <w:rFonts w:ascii="Arial" w:hAnsi="Arial" w:cs="Arial"/>
          <w:b w:val="0"/>
          <w:i w:val="0"/>
        </w:rPr>
        <w:t xml:space="preserve"> funds, </w:t>
      </w:r>
      <w:r w:rsidR="00463549" w:rsidRPr="004E16A8">
        <w:rPr>
          <w:rFonts w:ascii="Arial" w:hAnsi="Arial" w:cs="Arial"/>
          <w:b w:val="0"/>
          <w:i w:val="0"/>
        </w:rPr>
        <w:t>grantees</w:t>
      </w:r>
      <w:r w:rsidR="00463549" w:rsidRPr="00B35E04">
        <w:rPr>
          <w:rFonts w:ascii="Arial" w:hAnsi="Arial" w:cs="Arial"/>
          <w:b w:val="0"/>
          <w:i w:val="0"/>
        </w:rPr>
        <w:t xml:space="preserve"> </w:t>
      </w:r>
      <w:r w:rsidR="00463549" w:rsidRPr="004E16A8">
        <w:rPr>
          <w:rFonts w:ascii="Arial" w:hAnsi="Arial" w:cs="Arial"/>
          <w:b w:val="0"/>
          <w:i w:val="0"/>
        </w:rPr>
        <w:t>agree</w:t>
      </w:r>
      <w:r w:rsidR="00463549" w:rsidRPr="00B35E04">
        <w:rPr>
          <w:rFonts w:ascii="Arial" w:hAnsi="Arial" w:cs="Arial"/>
          <w:b w:val="0"/>
          <w:i w:val="0"/>
        </w:rPr>
        <w:t xml:space="preserve"> to</w:t>
      </w:r>
      <w:r w:rsidR="00463549" w:rsidRPr="004E16A8">
        <w:rPr>
          <w:rFonts w:ascii="Arial" w:hAnsi="Arial" w:cs="Arial"/>
          <w:b w:val="0"/>
          <w:i w:val="0"/>
        </w:rPr>
        <w:t xml:space="preserve"> participate </w:t>
      </w:r>
      <w:r w:rsidR="00463549" w:rsidRPr="00B35E04">
        <w:rPr>
          <w:rFonts w:ascii="Arial" w:hAnsi="Arial" w:cs="Arial"/>
          <w:b w:val="0"/>
          <w:i w:val="0"/>
        </w:rPr>
        <w:t>in the</w:t>
      </w:r>
      <w:r w:rsidR="00463549" w:rsidRPr="004E16A8">
        <w:rPr>
          <w:rFonts w:ascii="Arial" w:hAnsi="Arial" w:cs="Arial"/>
          <w:b w:val="0"/>
          <w:i w:val="0"/>
        </w:rPr>
        <w:t xml:space="preserve"> evaluation, </w:t>
      </w:r>
      <w:r w:rsidR="00463549" w:rsidRPr="00B35E04">
        <w:rPr>
          <w:rFonts w:ascii="Arial" w:hAnsi="Arial" w:cs="Arial"/>
          <w:b w:val="0"/>
          <w:i w:val="0"/>
        </w:rPr>
        <w:t xml:space="preserve">should they be </w:t>
      </w:r>
      <w:r w:rsidR="00463549" w:rsidRPr="004E16A8">
        <w:rPr>
          <w:rFonts w:ascii="Arial" w:hAnsi="Arial" w:cs="Arial"/>
          <w:b w:val="0"/>
          <w:i w:val="0"/>
        </w:rPr>
        <w:t>selected,</w:t>
      </w:r>
      <w:r w:rsidR="00463549" w:rsidRPr="00B35E04">
        <w:rPr>
          <w:rFonts w:ascii="Arial" w:hAnsi="Arial" w:cs="Arial"/>
          <w:b w:val="0"/>
          <w:i w:val="0"/>
        </w:rPr>
        <w:t xml:space="preserve"> including</w:t>
      </w:r>
      <w:r w:rsidR="00463549" w:rsidRPr="004E16A8">
        <w:rPr>
          <w:rFonts w:ascii="Arial" w:hAnsi="Arial" w:cs="Arial"/>
          <w:b w:val="0"/>
          <w:i w:val="0"/>
        </w:rPr>
        <w:t xml:space="preserve"> making</w:t>
      </w:r>
      <w:r w:rsidR="00463549" w:rsidRPr="00B35E04">
        <w:rPr>
          <w:rFonts w:ascii="Arial" w:hAnsi="Arial" w:cs="Arial"/>
          <w:b w:val="0"/>
          <w:i w:val="0"/>
        </w:rPr>
        <w:t xml:space="preserve"> </w:t>
      </w:r>
      <w:r w:rsidR="00463549" w:rsidRPr="004E16A8">
        <w:rPr>
          <w:rFonts w:ascii="Arial" w:hAnsi="Arial" w:cs="Arial"/>
          <w:b w:val="0"/>
          <w:i w:val="0"/>
        </w:rPr>
        <w:t>records</w:t>
      </w:r>
      <w:r w:rsidR="00463549" w:rsidRPr="00B35E04">
        <w:rPr>
          <w:rFonts w:ascii="Arial" w:hAnsi="Arial" w:cs="Arial"/>
          <w:b w:val="0"/>
          <w:i w:val="0"/>
        </w:rPr>
        <w:t xml:space="preserve"> on </w:t>
      </w:r>
      <w:r w:rsidR="00463549" w:rsidRPr="004E16A8">
        <w:rPr>
          <w:rFonts w:ascii="Arial" w:hAnsi="Arial" w:cs="Arial"/>
          <w:b w:val="0"/>
          <w:i w:val="0"/>
        </w:rPr>
        <w:t xml:space="preserve">participants, </w:t>
      </w:r>
      <w:r w:rsidR="00463549" w:rsidRPr="00B35E04">
        <w:rPr>
          <w:rFonts w:ascii="Arial" w:hAnsi="Arial" w:cs="Arial"/>
          <w:b w:val="0"/>
          <w:i w:val="0"/>
        </w:rPr>
        <w:t xml:space="preserve">employers, and funding </w:t>
      </w:r>
      <w:r w:rsidR="00463549" w:rsidRPr="004E16A8">
        <w:rPr>
          <w:rFonts w:ascii="Arial" w:hAnsi="Arial" w:cs="Arial"/>
          <w:b w:val="0"/>
          <w:i w:val="0"/>
        </w:rPr>
        <w:t xml:space="preserve">available </w:t>
      </w:r>
      <w:r w:rsidR="00463549" w:rsidRPr="00B35E04">
        <w:rPr>
          <w:rFonts w:ascii="Arial" w:hAnsi="Arial" w:cs="Arial"/>
          <w:b w:val="0"/>
          <w:i w:val="0"/>
        </w:rPr>
        <w:t>and providing access to</w:t>
      </w:r>
      <w:r w:rsidR="00463549" w:rsidRPr="004E16A8">
        <w:rPr>
          <w:rFonts w:ascii="Arial" w:hAnsi="Arial" w:cs="Arial"/>
          <w:b w:val="0"/>
          <w:i w:val="0"/>
        </w:rPr>
        <w:t xml:space="preserve"> program</w:t>
      </w:r>
      <w:r w:rsidR="00463549" w:rsidRPr="00B35E04">
        <w:rPr>
          <w:rFonts w:ascii="Arial" w:hAnsi="Arial" w:cs="Arial"/>
          <w:b w:val="0"/>
          <w:i w:val="0"/>
        </w:rPr>
        <w:t xml:space="preserve"> </w:t>
      </w:r>
      <w:r w:rsidR="00463549" w:rsidRPr="004E16A8">
        <w:rPr>
          <w:rFonts w:ascii="Arial" w:hAnsi="Arial" w:cs="Arial"/>
          <w:b w:val="0"/>
          <w:i w:val="0"/>
        </w:rPr>
        <w:t xml:space="preserve">operating </w:t>
      </w:r>
      <w:bookmarkStart w:id="72" w:name="b)_Performance_Goals"/>
      <w:bookmarkEnd w:id="72"/>
      <w:r w:rsidR="00463549" w:rsidRPr="004E16A8">
        <w:rPr>
          <w:rFonts w:ascii="Arial" w:hAnsi="Arial" w:cs="Arial"/>
          <w:b w:val="0"/>
          <w:i w:val="0"/>
        </w:rPr>
        <w:t xml:space="preserve">personnel and participants, as </w:t>
      </w:r>
      <w:r w:rsidR="00463549" w:rsidRPr="00B35E04">
        <w:rPr>
          <w:rFonts w:ascii="Arial" w:hAnsi="Arial" w:cs="Arial"/>
          <w:b w:val="0"/>
          <w:i w:val="0"/>
        </w:rPr>
        <w:t xml:space="preserve">specified by the </w:t>
      </w:r>
      <w:r w:rsidR="00463549" w:rsidRPr="004E16A8">
        <w:rPr>
          <w:rFonts w:ascii="Arial" w:hAnsi="Arial" w:cs="Arial"/>
          <w:b w:val="0"/>
          <w:i w:val="0"/>
        </w:rPr>
        <w:t>evaluator(s)</w:t>
      </w:r>
      <w:r w:rsidR="00463549" w:rsidRPr="00B35E04">
        <w:rPr>
          <w:rFonts w:ascii="Arial" w:hAnsi="Arial" w:cs="Arial"/>
          <w:b w:val="0"/>
          <w:i w:val="0"/>
        </w:rPr>
        <w:t xml:space="preserve"> under the</w:t>
      </w:r>
      <w:r w:rsidR="00463549" w:rsidRPr="005955B3">
        <w:rPr>
          <w:rFonts w:ascii="Arial" w:hAnsi="Arial" w:cs="Arial"/>
          <w:b w:val="0"/>
          <w:i w:val="0"/>
        </w:rPr>
        <w:t xml:space="preserve"> direction</w:t>
      </w:r>
      <w:r w:rsidR="00463549" w:rsidRPr="004E16A8">
        <w:rPr>
          <w:rFonts w:ascii="Arial" w:hAnsi="Arial" w:cs="Arial"/>
          <w:b w:val="0"/>
          <w:i w:val="0"/>
        </w:rPr>
        <w:t xml:space="preserve"> </w:t>
      </w:r>
      <w:r w:rsidR="00463549" w:rsidRPr="00B35E04">
        <w:rPr>
          <w:rFonts w:ascii="Arial" w:hAnsi="Arial" w:cs="Arial"/>
          <w:b w:val="0"/>
          <w:i w:val="0"/>
        </w:rPr>
        <w:t>of</w:t>
      </w:r>
      <w:r w:rsidR="00463549" w:rsidRPr="004E16A8">
        <w:rPr>
          <w:rFonts w:ascii="Arial" w:hAnsi="Arial" w:cs="Arial"/>
          <w:b w:val="0"/>
          <w:i w:val="0"/>
        </w:rPr>
        <w:t xml:space="preserve"> </w:t>
      </w:r>
      <w:r w:rsidRPr="00B35E04">
        <w:rPr>
          <w:rFonts w:ascii="Arial" w:hAnsi="Arial" w:cs="Arial"/>
          <w:b w:val="0"/>
          <w:i w:val="0"/>
        </w:rPr>
        <w:t>DOL</w:t>
      </w:r>
      <w:r w:rsidR="00463549" w:rsidRPr="005955B3">
        <w:rPr>
          <w:rFonts w:ascii="Arial" w:hAnsi="Arial" w:cs="Arial"/>
          <w:b w:val="0"/>
          <w:i w:val="0"/>
        </w:rPr>
        <w:t xml:space="preserve">, including after </w:t>
      </w:r>
      <w:r w:rsidR="00463549" w:rsidRPr="004E16A8">
        <w:rPr>
          <w:rFonts w:ascii="Arial" w:hAnsi="Arial" w:cs="Arial"/>
          <w:b w:val="0"/>
          <w:i w:val="0"/>
        </w:rPr>
        <w:t>the</w:t>
      </w:r>
      <w:r w:rsidR="00463549" w:rsidRPr="00B35E04">
        <w:rPr>
          <w:rFonts w:ascii="Arial" w:hAnsi="Arial" w:cs="Arial"/>
          <w:b w:val="0"/>
          <w:i w:val="0"/>
        </w:rPr>
        <w:t xml:space="preserve"> period </w:t>
      </w:r>
      <w:r w:rsidR="00463549" w:rsidRPr="004E16A8">
        <w:rPr>
          <w:rFonts w:ascii="Arial" w:hAnsi="Arial" w:cs="Arial"/>
          <w:b w:val="0"/>
          <w:i w:val="0"/>
        </w:rPr>
        <w:t>of</w:t>
      </w:r>
      <w:r w:rsidR="00463549" w:rsidRPr="00B35E04">
        <w:rPr>
          <w:rFonts w:ascii="Arial" w:hAnsi="Arial" w:cs="Arial"/>
          <w:b w:val="0"/>
          <w:i w:val="0"/>
        </w:rPr>
        <w:t xml:space="preserve"> </w:t>
      </w:r>
      <w:r w:rsidR="00463549" w:rsidRPr="004E16A8">
        <w:rPr>
          <w:rFonts w:ascii="Arial" w:hAnsi="Arial" w:cs="Arial"/>
          <w:b w:val="0"/>
          <w:i w:val="0"/>
        </w:rPr>
        <w:t>operation.</w:t>
      </w:r>
    </w:p>
    <w:p w14:paraId="0568B70E" w14:textId="77777777" w:rsidR="002E039C" w:rsidRPr="00B35E04" w:rsidRDefault="002E039C" w:rsidP="00420845">
      <w:pPr>
        <w:pStyle w:val="Heading2"/>
        <w:widowControl/>
        <w:tabs>
          <w:tab w:val="left" w:pos="810"/>
          <w:tab w:val="left" w:pos="900"/>
        </w:tabs>
        <w:ind w:left="0" w:firstLine="720"/>
        <w:rPr>
          <w:rFonts w:ascii="Arial" w:hAnsi="Arial" w:cs="Arial"/>
          <w:b w:val="0"/>
          <w:i w:val="0"/>
        </w:rPr>
      </w:pPr>
    </w:p>
    <w:p w14:paraId="1D4348D7" w14:textId="3550B4D4" w:rsidR="00F60F53" w:rsidRPr="00B35E04" w:rsidRDefault="002E039C" w:rsidP="00420845">
      <w:pPr>
        <w:pStyle w:val="Heading2"/>
        <w:widowControl/>
        <w:tabs>
          <w:tab w:val="left" w:pos="810"/>
          <w:tab w:val="left" w:pos="900"/>
        </w:tabs>
        <w:ind w:left="0" w:firstLine="0"/>
        <w:rPr>
          <w:rFonts w:ascii="Arial" w:hAnsi="Arial" w:cs="Arial"/>
          <w:b w:val="0"/>
          <w:i w:val="0"/>
        </w:rPr>
      </w:pPr>
      <w:r w:rsidRPr="004E16A8">
        <w:rPr>
          <w:rFonts w:ascii="Arial" w:hAnsi="Arial" w:cs="Arial"/>
          <w:i w:val="0"/>
        </w:rPr>
        <w:t xml:space="preserve">2. </w:t>
      </w:r>
      <w:r w:rsidR="00463549" w:rsidRPr="004E16A8">
        <w:rPr>
          <w:rFonts w:ascii="Arial" w:hAnsi="Arial" w:cs="Arial"/>
          <w:i w:val="0"/>
        </w:rPr>
        <w:t>Performance Goals</w:t>
      </w:r>
      <w:r w:rsidRPr="004E16A8">
        <w:rPr>
          <w:rFonts w:ascii="Arial" w:hAnsi="Arial" w:cs="Arial"/>
          <w:i w:val="0"/>
        </w:rPr>
        <w:t xml:space="preserve">:  </w:t>
      </w:r>
      <w:r w:rsidR="00463549" w:rsidRPr="00B35E04">
        <w:rPr>
          <w:rFonts w:ascii="Arial" w:hAnsi="Arial" w:cs="Arial"/>
          <w:b w:val="0"/>
          <w:i w:val="0"/>
        </w:rPr>
        <w:t>Please</w:t>
      </w:r>
      <w:r w:rsidR="00463549" w:rsidRPr="004E16A8">
        <w:rPr>
          <w:rFonts w:ascii="Arial" w:hAnsi="Arial" w:cs="Arial"/>
          <w:b w:val="0"/>
          <w:i w:val="0"/>
        </w:rPr>
        <w:t xml:space="preserve"> </w:t>
      </w:r>
      <w:r w:rsidR="00463549" w:rsidRPr="00B35E04">
        <w:rPr>
          <w:rFonts w:ascii="Arial" w:hAnsi="Arial" w:cs="Arial"/>
          <w:b w:val="0"/>
          <w:i w:val="0"/>
        </w:rPr>
        <w:t>note</w:t>
      </w:r>
      <w:r w:rsidR="00463549" w:rsidRPr="004E16A8">
        <w:rPr>
          <w:rFonts w:ascii="Arial" w:hAnsi="Arial" w:cs="Arial"/>
          <w:b w:val="0"/>
          <w:i w:val="0"/>
        </w:rPr>
        <w:t xml:space="preserve"> </w:t>
      </w:r>
      <w:r w:rsidR="00463549" w:rsidRPr="00B35E04">
        <w:rPr>
          <w:rFonts w:ascii="Arial" w:hAnsi="Arial" w:cs="Arial"/>
          <w:b w:val="0"/>
          <w:i w:val="0"/>
        </w:rPr>
        <w:t xml:space="preserve">that </w:t>
      </w:r>
      <w:r w:rsidR="00463549" w:rsidRPr="004E16A8">
        <w:rPr>
          <w:rFonts w:ascii="Arial" w:hAnsi="Arial" w:cs="Arial"/>
          <w:b w:val="0"/>
          <w:i w:val="0"/>
        </w:rPr>
        <w:t>applicants</w:t>
      </w:r>
      <w:r w:rsidR="00463549" w:rsidRPr="00B35E04">
        <w:rPr>
          <w:rFonts w:ascii="Arial" w:hAnsi="Arial" w:cs="Arial"/>
          <w:b w:val="0"/>
          <w:i w:val="0"/>
        </w:rPr>
        <w:t xml:space="preserve"> will be</w:t>
      </w:r>
      <w:r w:rsidR="00463549" w:rsidRPr="004E16A8">
        <w:rPr>
          <w:rFonts w:ascii="Arial" w:hAnsi="Arial" w:cs="Arial"/>
          <w:b w:val="0"/>
          <w:i w:val="0"/>
        </w:rPr>
        <w:t xml:space="preserve"> held</w:t>
      </w:r>
      <w:r w:rsidR="00463549" w:rsidRPr="00B35E04">
        <w:rPr>
          <w:rFonts w:ascii="Arial" w:hAnsi="Arial" w:cs="Arial"/>
          <w:b w:val="0"/>
          <w:i w:val="0"/>
        </w:rPr>
        <w:t xml:space="preserve"> to outcomes </w:t>
      </w:r>
      <w:r w:rsidR="00AE0484" w:rsidRPr="005955B3">
        <w:rPr>
          <w:rFonts w:ascii="Arial" w:hAnsi="Arial" w:cs="Arial"/>
          <w:b w:val="0"/>
          <w:i w:val="0"/>
        </w:rPr>
        <w:t xml:space="preserve">agreed </w:t>
      </w:r>
      <w:r w:rsidR="00482F7A" w:rsidRPr="004E2E59">
        <w:rPr>
          <w:rFonts w:ascii="Arial" w:hAnsi="Arial" w:cs="Arial"/>
          <w:b w:val="0"/>
          <w:i w:val="0"/>
        </w:rPr>
        <w:t>to and</w:t>
      </w:r>
      <w:r w:rsidR="00463549" w:rsidRPr="004E16A8">
        <w:rPr>
          <w:rFonts w:ascii="Arial" w:hAnsi="Arial" w:cs="Arial"/>
          <w:b w:val="0"/>
          <w:i w:val="0"/>
        </w:rPr>
        <w:t xml:space="preserve"> failure</w:t>
      </w:r>
      <w:r w:rsidR="00463549" w:rsidRPr="00B35E04">
        <w:rPr>
          <w:rFonts w:ascii="Arial" w:hAnsi="Arial" w:cs="Arial"/>
          <w:b w:val="0"/>
          <w:i w:val="0"/>
        </w:rPr>
        <w:t xml:space="preserve"> to meet</w:t>
      </w:r>
      <w:r w:rsidR="00463549" w:rsidRPr="004E16A8">
        <w:rPr>
          <w:rFonts w:ascii="Arial" w:hAnsi="Arial" w:cs="Arial"/>
          <w:b w:val="0"/>
          <w:i w:val="0"/>
        </w:rPr>
        <w:t xml:space="preserve"> </w:t>
      </w:r>
      <w:bookmarkStart w:id="73" w:name="c)_Reporting"/>
      <w:bookmarkEnd w:id="73"/>
      <w:r w:rsidR="00463549" w:rsidRPr="00B35E04">
        <w:rPr>
          <w:rFonts w:ascii="Arial" w:hAnsi="Arial" w:cs="Arial"/>
          <w:b w:val="0"/>
          <w:i w:val="0"/>
        </w:rPr>
        <w:t xml:space="preserve">those outcomes may result in </w:t>
      </w:r>
      <w:r w:rsidR="00463549" w:rsidRPr="004E16A8">
        <w:rPr>
          <w:rFonts w:ascii="Arial" w:hAnsi="Arial" w:cs="Arial"/>
          <w:b w:val="0"/>
          <w:i w:val="0"/>
        </w:rPr>
        <w:t>technical</w:t>
      </w:r>
      <w:r w:rsidR="00463549" w:rsidRPr="00B35E04">
        <w:rPr>
          <w:rFonts w:ascii="Arial" w:hAnsi="Arial" w:cs="Arial"/>
          <w:b w:val="0"/>
          <w:i w:val="0"/>
        </w:rPr>
        <w:t xml:space="preserve"> </w:t>
      </w:r>
      <w:r w:rsidR="00463549" w:rsidRPr="004E16A8">
        <w:rPr>
          <w:rFonts w:ascii="Arial" w:hAnsi="Arial" w:cs="Arial"/>
          <w:b w:val="0"/>
          <w:i w:val="0"/>
        </w:rPr>
        <w:t>assistance</w:t>
      </w:r>
      <w:r w:rsidR="00463549" w:rsidRPr="00B35E04">
        <w:rPr>
          <w:rFonts w:ascii="Arial" w:hAnsi="Arial" w:cs="Arial"/>
          <w:b w:val="0"/>
          <w:i w:val="0"/>
        </w:rPr>
        <w:t xml:space="preserve"> or </w:t>
      </w:r>
      <w:r w:rsidR="00463549" w:rsidRPr="004E16A8">
        <w:rPr>
          <w:rFonts w:ascii="Arial" w:hAnsi="Arial" w:cs="Arial"/>
          <w:b w:val="0"/>
          <w:i w:val="0"/>
        </w:rPr>
        <w:t>other</w:t>
      </w:r>
      <w:r w:rsidR="00463549" w:rsidRPr="00B35E04">
        <w:rPr>
          <w:rFonts w:ascii="Arial" w:hAnsi="Arial" w:cs="Arial"/>
          <w:b w:val="0"/>
          <w:i w:val="0"/>
        </w:rPr>
        <w:t xml:space="preserve"> </w:t>
      </w:r>
      <w:r w:rsidR="00463549" w:rsidRPr="004E16A8">
        <w:rPr>
          <w:rFonts w:ascii="Arial" w:hAnsi="Arial" w:cs="Arial"/>
          <w:b w:val="0"/>
          <w:i w:val="0"/>
        </w:rPr>
        <w:t>intervention</w:t>
      </w:r>
      <w:r w:rsidR="00463549" w:rsidRPr="00B35E04">
        <w:rPr>
          <w:rFonts w:ascii="Arial" w:hAnsi="Arial" w:cs="Arial"/>
          <w:b w:val="0"/>
          <w:i w:val="0"/>
        </w:rPr>
        <w:t xml:space="preserve"> by </w:t>
      </w:r>
      <w:r w:rsidRPr="005955B3">
        <w:rPr>
          <w:rFonts w:ascii="Arial" w:hAnsi="Arial" w:cs="Arial"/>
          <w:b w:val="0"/>
          <w:i w:val="0"/>
        </w:rPr>
        <w:t>DOL</w:t>
      </w:r>
      <w:r w:rsidR="00482F7A" w:rsidRPr="004E2E59">
        <w:rPr>
          <w:rFonts w:ascii="Arial" w:hAnsi="Arial" w:cs="Arial"/>
          <w:b w:val="0"/>
          <w:i w:val="0"/>
        </w:rPr>
        <w:t xml:space="preserve"> </w:t>
      </w:r>
      <w:r w:rsidR="00463549" w:rsidRPr="004E2E59">
        <w:rPr>
          <w:rFonts w:ascii="Arial" w:hAnsi="Arial" w:cs="Arial"/>
          <w:b w:val="0"/>
          <w:i w:val="0"/>
        </w:rPr>
        <w:t>and may impact</w:t>
      </w:r>
      <w:r w:rsidR="00463549" w:rsidRPr="00B35E04">
        <w:rPr>
          <w:rFonts w:ascii="Arial" w:hAnsi="Arial" w:cs="Arial"/>
          <w:b w:val="0"/>
          <w:i w:val="0"/>
        </w:rPr>
        <w:t xml:space="preserve"> future</w:t>
      </w:r>
      <w:r w:rsidR="00463549" w:rsidRPr="004E16A8">
        <w:rPr>
          <w:rFonts w:ascii="Arial" w:hAnsi="Arial" w:cs="Arial"/>
          <w:b w:val="0"/>
          <w:i w:val="0"/>
        </w:rPr>
        <w:t xml:space="preserve"> grants with </w:t>
      </w:r>
      <w:r w:rsidRPr="004E16A8">
        <w:rPr>
          <w:rFonts w:ascii="Arial" w:hAnsi="Arial" w:cs="Arial"/>
          <w:b w:val="0"/>
          <w:i w:val="0"/>
        </w:rPr>
        <w:t>DOL</w:t>
      </w:r>
      <w:r w:rsidR="00463549" w:rsidRPr="004E16A8">
        <w:rPr>
          <w:rFonts w:ascii="Arial" w:hAnsi="Arial" w:cs="Arial"/>
          <w:b w:val="0"/>
          <w:i w:val="0"/>
        </w:rPr>
        <w:t>.</w:t>
      </w:r>
    </w:p>
    <w:p w14:paraId="394E0EC9" w14:textId="77777777" w:rsidR="002E039C" w:rsidRPr="005955B3" w:rsidRDefault="002E039C" w:rsidP="00420845">
      <w:pPr>
        <w:pStyle w:val="Heading2"/>
        <w:widowControl/>
        <w:tabs>
          <w:tab w:val="left" w:pos="810"/>
          <w:tab w:val="left" w:pos="900"/>
        </w:tabs>
        <w:ind w:left="0" w:firstLine="720"/>
        <w:rPr>
          <w:rFonts w:ascii="Arial" w:hAnsi="Arial" w:cs="Arial"/>
          <w:b w:val="0"/>
          <w:bCs w:val="0"/>
          <w:i w:val="0"/>
        </w:rPr>
      </w:pPr>
    </w:p>
    <w:p w14:paraId="029A1515" w14:textId="137004A9" w:rsidR="0083162F" w:rsidRPr="004E16A8" w:rsidRDefault="0083162F" w:rsidP="00420845">
      <w:pPr>
        <w:widowControl/>
        <w:tabs>
          <w:tab w:val="left" w:pos="810"/>
          <w:tab w:val="left" w:pos="900"/>
        </w:tabs>
        <w:rPr>
          <w:rFonts w:ascii="Arial" w:hAnsi="Arial" w:cs="Arial"/>
          <w:b/>
          <w:bCs/>
          <w:i/>
          <w:sz w:val="24"/>
          <w:szCs w:val="24"/>
        </w:rPr>
      </w:pPr>
      <w:r w:rsidRPr="004E2E59">
        <w:rPr>
          <w:rFonts w:ascii="Arial" w:hAnsi="Arial" w:cs="Arial"/>
          <w:b/>
          <w:bCs/>
          <w:sz w:val="24"/>
          <w:szCs w:val="24"/>
        </w:rPr>
        <w:t xml:space="preserve">3. Cooperation with Other Organizations:  </w:t>
      </w:r>
      <w:r w:rsidR="00FD0EB8" w:rsidRPr="004E2E59">
        <w:rPr>
          <w:rFonts w:ascii="Arial" w:hAnsi="Arial" w:cs="Arial"/>
          <w:bCs/>
          <w:sz w:val="24"/>
          <w:szCs w:val="24"/>
        </w:rPr>
        <w:t xml:space="preserve">Grantees will be expected to participate in an IVTP Learning Community with the National Veterans Technical Assistance Center (NVTAC).  </w:t>
      </w:r>
      <w:r w:rsidRPr="004E2E59">
        <w:rPr>
          <w:rFonts w:ascii="Arial" w:hAnsi="Arial" w:cs="Arial"/>
          <w:color w:val="000000"/>
          <w:sz w:val="24"/>
          <w:szCs w:val="24"/>
        </w:rPr>
        <w:t xml:space="preserve">Upon request, successful grantees will cooperate with the Interagency Council on Homelessness, the </w:t>
      </w:r>
      <w:r w:rsidR="00AE0484" w:rsidRPr="004E2E59">
        <w:rPr>
          <w:rFonts w:ascii="Arial" w:hAnsi="Arial" w:cs="Arial"/>
          <w:color w:val="000000"/>
          <w:sz w:val="24"/>
          <w:szCs w:val="24"/>
        </w:rPr>
        <w:t>Department of Veterans Affairs</w:t>
      </w:r>
      <w:r w:rsidRPr="004E2E59">
        <w:rPr>
          <w:rFonts w:ascii="Arial" w:hAnsi="Arial" w:cs="Arial"/>
          <w:color w:val="000000"/>
          <w:sz w:val="24"/>
          <w:szCs w:val="24"/>
        </w:rPr>
        <w:t xml:space="preserve">, and the HVRP National Technical Assistance Center concerning requests for grantee information on performance activities, monitoring activities, and requests for specific data as </w:t>
      </w:r>
      <w:r w:rsidRPr="004E2E59">
        <w:rPr>
          <w:rFonts w:ascii="Arial" w:hAnsi="Arial" w:cs="Arial"/>
          <w:sz w:val="24"/>
          <w:szCs w:val="24"/>
        </w:rPr>
        <w:t xml:space="preserve">approved by the </w:t>
      </w:r>
      <w:r w:rsidR="00EB7E31">
        <w:rPr>
          <w:rFonts w:ascii="Arial" w:hAnsi="Arial" w:cs="Arial"/>
          <w:sz w:val="24"/>
          <w:szCs w:val="24"/>
        </w:rPr>
        <w:t>DOL</w:t>
      </w:r>
      <w:r w:rsidRPr="004E2E59">
        <w:rPr>
          <w:rFonts w:ascii="Arial" w:hAnsi="Arial" w:cs="Arial"/>
          <w:sz w:val="24"/>
          <w:szCs w:val="24"/>
        </w:rPr>
        <w:t>.</w:t>
      </w:r>
    </w:p>
    <w:p w14:paraId="6C2774DB" w14:textId="77777777" w:rsidR="002E039C" w:rsidRPr="00B35E04" w:rsidRDefault="002E039C" w:rsidP="00420845">
      <w:pPr>
        <w:widowControl/>
        <w:tabs>
          <w:tab w:val="left" w:pos="810"/>
          <w:tab w:val="left" w:pos="900"/>
          <w:tab w:val="left" w:pos="1440"/>
        </w:tabs>
        <w:rPr>
          <w:rFonts w:ascii="Arial" w:hAnsi="Arial" w:cs="Arial"/>
          <w:sz w:val="24"/>
          <w:szCs w:val="24"/>
        </w:rPr>
      </w:pPr>
    </w:p>
    <w:p w14:paraId="40BAF889" w14:textId="3D8B3FBF" w:rsidR="0028379F" w:rsidRPr="004E2E59" w:rsidRDefault="0028379F" w:rsidP="00420845">
      <w:pPr>
        <w:widowControl/>
        <w:tabs>
          <w:tab w:val="left" w:pos="810"/>
          <w:tab w:val="left" w:pos="900"/>
        </w:tabs>
        <w:rPr>
          <w:rFonts w:ascii="Arial" w:hAnsi="Arial" w:cs="Arial"/>
          <w:sz w:val="24"/>
          <w:szCs w:val="24"/>
        </w:rPr>
      </w:pPr>
      <w:r w:rsidRPr="005955B3">
        <w:rPr>
          <w:rFonts w:ascii="Arial" w:hAnsi="Arial" w:cs="Arial"/>
          <w:b/>
          <w:sz w:val="24"/>
          <w:szCs w:val="24"/>
        </w:rPr>
        <w:t xml:space="preserve">4. </w:t>
      </w:r>
      <w:r w:rsidRPr="004E2E59">
        <w:rPr>
          <w:rFonts w:ascii="Arial" w:hAnsi="Arial" w:cs="Arial"/>
          <w:b/>
          <w:sz w:val="24"/>
          <w:szCs w:val="24"/>
        </w:rPr>
        <w:t xml:space="preserve">Clearance/Access to a United States Bureau of Prisons (BOP) Institution:  </w:t>
      </w:r>
      <w:r w:rsidRPr="004E2E59">
        <w:rPr>
          <w:rFonts w:ascii="Arial" w:hAnsi="Arial" w:cs="Arial"/>
          <w:sz w:val="24"/>
          <w:szCs w:val="24"/>
        </w:rPr>
        <w:t>Each and every grantee representative will only be allowed access to a BOP institution</w:t>
      </w:r>
      <w:r w:rsidR="004378F5" w:rsidRPr="004E2E59">
        <w:rPr>
          <w:rFonts w:ascii="Arial" w:hAnsi="Arial" w:cs="Arial"/>
          <w:sz w:val="24"/>
          <w:szCs w:val="24"/>
        </w:rPr>
        <w:t xml:space="preserve"> </w:t>
      </w:r>
      <w:r w:rsidRPr="004E2E59">
        <w:rPr>
          <w:rFonts w:ascii="Arial" w:hAnsi="Arial" w:cs="Arial"/>
          <w:sz w:val="24"/>
          <w:szCs w:val="24"/>
        </w:rPr>
        <w:t>after he/she has received</w:t>
      </w:r>
      <w:r w:rsidR="004378F5" w:rsidRPr="004E2E59">
        <w:rPr>
          <w:rFonts w:ascii="Arial" w:hAnsi="Arial" w:cs="Arial"/>
          <w:sz w:val="24"/>
          <w:szCs w:val="24"/>
        </w:rPr>
        <w:t xml:space="preserve"> </w:t>
      </w:r>
      <w:r w:rsidRPr="004E2E59">
        <w:rPr>
          <w:rFonts w:ascii="Arial" w:hAnsi="Arial" w:cs="Arial"/>
          <w:sz w:val="24"/>
          <w:szCs w:val="24"/>
        </w:rPr>
        <w:t>appropriate, written</w:t>
      </w:r>
      <w:r w:rsidR="004378F5" w:rsidRPr="004E2E59">
        <w:rPr>
          <w:rFonts w:ascii="Arial" w:hAnsi="Arial" w:cs="Arial"/>
          <w:sz w:val="24"/>
          <w:szCs w:val="24"/>
        </w:rPr>
        <w:t xml:space="preserve"> </w:t>
      </w:r>
      <w:r w:rsidRPr="004E2E59">
        <w:rPr>
          <w:rFonts w:ascii="Arial" w:hAnsi="Arial" w:cs="Arial"/>
          <w:sz w:val="24"/>
          <w:szCs w:val="24"/>
        </w:rPr>
        <w:t>BOP approval as well as</w:t>
      </w:r>
      <w:r w:rsidR="004378F5" w:rsidRPr="004E2E59">
        <w:rPr>
          <w:rFonts w:ascii="Arial" w:hAnsi="Arial" w:cs="Arial"/>
          <w:sz w:val="24"/>
          <w:szCs w:val="24"/>
        </w:rPr>
        <w:t xml:space="preserve"> </w:t>
      </w:r>
      <w:r w:rsidRPr="004E2E59">
        <w:rPr>
          <w:rFonts w:ascii="Arial" w:hAnsi="Arial" w:cs="Arial"/>
          <w:sz w:val="24"/>
          <w:szCs w:val="24"/>
        </w:rPr>
        <w:t>clearance(s) through all applicable, BOP institution-required</w:t>
      </w:r>
      <w:r w:rsidR="004378F5" w:rsidRPr="004E2E59">
        <w:rPr>
          <w:rFonts w:ascii="Arial" w:hAnsi="Arial" w:cs="Arial"/>
          <w:sz w:val="24"/>
          <w:szCs w:val="24"/>
        </w:rPr>
        <w:t xml:space="preserve"> </w:t>
      </w:r>
      <w:r w:rsidRPr="004E2E59">
        <w:rPr>
          <w:rFonts w:ascii="Arial" w:hAnsi="Arial" w:cs="Arial"/>
          <w:sz w:val="24"/>
          <w:szCs w:val="24"/>
        </w:rPr>
        <w:t>background check(s).  Such access for each/every grantee representative will only be allowable during regular BOP institution business hours, upon reasonable prior notice to the applicable BOP institution, and after receiving clearance from the BOP institution</w:t>
      </w:r>
      <w:r w:rsidR="004378F5" w:rsidRPr="004E2E59">
        <w:rPr>
          <w:rFonts w:ascii="Arial" w:hAnsi="Arial" w:cs="Arial"/>
          <w:sz w:val="24"/>
          <w:szCs w:val="24"/>
        </w:rPr>
        <w:t xml:space="preserve">.  </w:t>
      </w:r>
      <w:r w:rsidRPr="004E2E59">
        <w:rPr>
          <w:rFonts w:ascii="Arial" w:hAnsi="Arial" w:cs="Arial"/>
          <w:sz w:val="24"/>
          <w:szCs w:val="24"/>
        </w:rPr>
        <w:t>At any time, BOP reserves the right to reject/revoke access to any/all grantee representative,</w:t>
      </w:r>
      <w:r w:rsidR="004378F5" w:rsidRPr="004E2E59">
        <w:rPr>
          <w:rFonts w:ascii="Arial" w:hAnsi="Arial" w:cs="Arial"/>
          <w:sz w:val="24"/>
          <w:szCs w:val="24"/>
        </w:rPr>
        <w:t xml:space="preserve"> </w:t>
      </w:r>
      <w:r w:rsidRPr="004E2E59">
        <w:rPr>
          <w:rFonts w:ascii="Arial" w:hAnsi="Arial" w:cs="Arial"/>
          <w:sz w:val="24"/>
          <w:szCs w:val="24"/>
        </w:rPr>
        <w:t xml:space="preserve">in the interest of maintaining safety and security of the BOP institution.    </w:t>
      </w:r>
    </w:p>
    <w:p w14:paraId="5FDD7DCE" w14:textId="77777777" w:rsidR="00E7249C" w:rsidRPr="004E2E59" w:rsidRDefault="00E7249C" w:rsidP="005955B3">
      <w:pPr>
        <w:widowControl/>
        <w:ind w:firstLine="720"/>
        <w:rPr>
          <w:rFonts w:ascii="Arial" w:hAnsi="Arial" w:cs="Arial"/>
          <w:sz w:val="24"/>
          <w:szCs w:val="24"/>
        </w:rPr>
      </w:pPr>
    </w:p>
    <w:p w14:paraId="4F30201A" w14:textId="77777777" w:rsidR="00E7249C" w:rsidRPr="004E2E59" w:rsidRDefault="00E7249C" w:rsidP="004E16A8">
      <w:pPr>
        <w:widowControl/>
        <w:rPr>
          <w:rFonts w:ascii="Arial" w:eastAsia="Cambria" w:hAnsi="Arial" w:cs="Arial"/>
          <w:sz w:val="24"/>
          <w:szCs w:val="24"/>
        </w:rPr>
      </w:pPr>
    </w:p>
    <w:p w14:paraId="044C5E3D" w14:textId="6D9790A8" w:rsidR="00E7249C" w:rsidRPr="00B35E04" w:rsidRDefault="00775222" w:rsidP="00A63E46">
      <w:pPr>
        <w:pStyle w:val="Heading1"/>
        <w:widowControl/>
        <w:tabs>
          <w:tab w:val="left" w:pos="860"/>
        </w:tabs>
        <w:ind w:left="-720" w:firstLine="0"/>
        <w:jc w:val="center"/>
        <w:rPr>
          <w:rFonts w:ascii="Arial" w:hAnsi="Arial" w:cs="Arial"/>
          <w:b w:val="0"/>
          <w:bCs w:val="0"/>
        </w:rPr>
      </w:pPr>
      <w:r w:rsidRPr="004E16A8">
        <w:rPr>
          <w:rFonts w:ascii="Arial" w:hAnsi="Arial" w:cs="Arial"/>
        </w:rPr>
        <w:t>VII</w:t>
      </w:r>
      <w:r w:rsidR="00E7249C" w:rsidRPr="004E16A8">
        <w:rPr>
          <w:rFonts w:ascii="Arial" w:hAnsi="Arial" w:cs="Arial"/>
        </w:rPr>
        <w:t xml:space="preserve">. </w:t>
      </w:r>
      <w:r w:rsidRPr="004E16A8">
        <w:rPr>
          <w:rFonts w:ascii="Arial" w:hAnsi="Arial" w:cs="Arial"/>
        </w:rPr>
        <w:t>AGENCY CONTACT</w:t>
      </w:r>
    </w:p>
    <w:p w14:paraId="00C80702" w14:textId="77777777" w:rsidR="00E7249C"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5EA678CC" wp14:editId="33751B07">
                <wp:extent cx="5989320" cy="7620"/>
                <wp:effectExtent l="9525" t="9525" r="1905" b="1905"/>
                <wp:docPr id="1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4" name="Group 92"/>
                        <wpg:cNvGrpSpPr>
                          <a:grpSpLocks/>
                        </wpg:cNvGrpSpPr>
                        <wpg:grpSpPr bwMode="auto">
                          <a:xfrm>
                            <a:off x="6" y="6"/>
                            <a:ext cx="9420" cy="2"/>
                            <a:chOff x="6" y="6"/>
                            <a:chExt cx="9420" cy="2"/>
                          </a:xfrm>
                        </wpg:grpSpPr>
                        <wps:wsp>
                          <wps:cNvPr id="15" name="Freeform 93"/>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0AE1774" id="Group 91"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">
                <v:group id="Group 92"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93"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AGcIA&#10;AADbAAAADwAAAGRycy9kb3ducmV2LnhtbERPTWsCMRC9C/0PYQq9iGZr2SKrUUqL0EsRreh12IzJ&#10;4mayTVJd/70pFLzN433OfNm7VpwpxMazgudxAYK49rpho2D3vRpNQcSErLH1TAquFGG5eBjMsdL+&#10;whs6b5MROYRjhQpsSl0lZawtOYxj3xFn7uiDw5RhMFIHvORw18pJUbxKhw3nBosdvVuqT9tfp6Dd&#10;fNjDT/my+toNzfpaTvddMBOlnh77txmIRH26i//dnzrPL+Hvl3y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wAZwgAAANsAAAAPAAAAAAAAAAAAAAAAAJgCAABkcnMvZG93&#10;bnJldi54bWxQSwUGAAAAAAQABAD1AAAAhwMAAAAA&#10;" path="m,l9420,e" filled="f" strokeweight=".58pt">
                    <v:path arrowok="t" o:connecttype="custom" o:connectlocs="0,0;9420,0" o:connectangles="0,0"/>
                  </v:shape>
                </v:group>
                <w10:anchorlock/>
              </v:group>
            </w:pict>
          </mc:Fallback>
        </mc:AlternateContent>
      </w:r>
    </w:p>
    <w:p w14:paraId="7CBA2B8E" w14:textId="77777777" w:rsidR="006C061D" w:rsidRPr="006C061D" w:rsidRDefault="006C061D" w:rsidP="006C061D">
      <w:pPr>
        <w:rPr>
          <w:rFonts w:ascii="Arial" w:hAnsi="Arial" w:cs="Arial"/>
          <w:bCs/>
          <w:sz w:val="24"/>
        </w:rPr>
      </w:pPr>
      <w:bookmarkStart w:id="74" w:name="VII._Agency_Contacts"/>
      <w:bookmarkEnd w:id="74"/>
      <w:r w:rsidRPr="006C061D">
        <w:rPr>
          <w:rFonts w:ascii="Arial" w:hAnsi="Arial" w:cs="Arial"/>
          <w:bCs/>
          <w:sz w:val="24"/>
        </w:rPr>
        <w:t>For further information about this FOA, please contact Erika Beasley, Grants Management Specialist, Office of Grants Management, at (202) 693</w:t>
      </w:r>
      <w:r w:rsidRPr="006C061D">
        <w:rPr>
          <w:rFonts w:ascii="Cambria Math" w:hAnsi="Cambria Math" w:cs="Cambria Math"/>
          <w:bCs/>
          <w:sz w:val="24"/>
        </w:rPr>
        <w:t>‐</w:t>
      </w:r>
      <w:r w:rsidRPr="006C061D">
        <w:rPr>
          <w:rFonts w:ascii="Arial" w:hAnsi="Arial" w:cs="Arial"/>
          <w:bCs/>
          <w:sz w:val="24"/>
        </w:rPr>
        <w:t>3906.  Applicants should e</w:t>
      </w:r>
      <w:r w:rsidRPr="006C061D">
        <w:rPr>
          <w:rFonts w:ascii="Cambria Math" w:hAnsi="Cambria Math" w:cs="Cambria Math"/>
          <w:bCs/>
          <w:sz w:val="24"/>
        </w:rPr>
        <w:t>‐</w:t>
      </w:r>
      <w:r w:rsidRPr="006C061D">
        <w:rPr>
          <w:rFonts w:ascii="Arial" w:hAnsi="Arial" w:cs="Arial"/>
          <w:bCs/>
          <w:sz w:val="24"/>
        </w:rPr>
        <w:t xml:space="preserve">mail all technical questions to </w:t>
      </w:r>
      <w:hyperlink r:id="rId37" w:history="1">
        <w:r w:rsidRPr="006C061D">
          <w:rPr>
            <w:rStyle w:val="Hyperlink"/>
            <w:rFonts w:ascii="Arial" w:hAnsi="Arial" w:cs="Arial"/>
            <w:bCs/>
            <w:sz w:val="24"/>
          </w:rPr>
          <w:t>Beasley.Erika@dol.gov</w:t>
        </w:r>
      </w:hyperlink>
      <w:r w:rsidRPr="006C061D">
        <w:rPr>
          <w:rFonts w:ascii="Arial" w:hAnsi="Arial" w:cs="Arial"/>
          <w:bCs/>
          <w:sz w:val="24"/>
        </w:rPr>
        <w:t xml:space="preserve"> and must specifically reference FOA</w:t>
      </w:r>
      <w:r w:rsidRPr="006C061D">
        <w:rPr>
          <w:rFonts w:ascii="Cambria Math" w:hAnsi="Cambria Math" w:cs="Cambria Math"/>
          <w:bCs/>
          <w:sz w:val="24"/>
        </w:rPr>
        <w:t>‐</w:t>
      </w:r>
      <w:r w:rsidRPr="006C061D">
        <w:rPr>
          <w:rFonts w:ascii="Arial" w:hAnsi="Arial" w:cs="Arial"/>
          <w:bCs/>
          <w:sz w:val="24"/>
        </w:rPr>
        <w:t>VETS</w:t>
      </w:r>
      <w:r w:rsidRPr="006C061D">
        <w:rPr>
          <w:rFonts w:ascii="Cambria Math" w:hAnsi="Cambria Math" w:cs="Cambria Math"/>
          <w:bCs/>
          <w:sz w:val="24"/>
        </w:rPr>
        <w:t>‐</w:t>
      </w:r>
      <w:r w:rsidRPr="006C061D">
        <w:rPr>
          <w:rFonts w:ascii="Arial" w:hAnsi="Arial" w:cs="Arial"/>
          <w:bCs/>
          <w:sz w:val="24"/>
        </w:rPr>
        <w:t>15</w:t>
      </w:r>
      <w:r w:rsidRPr="006C061D">
        <w:rPr>
          <w:rFonts w:ascii="Cambria Math" w:hAnsi="Cambria Math" w:cs="Cambria Math"/>
          <w:bCs/>
          <w:sz w:val="24"/>
        </w:rPr>
        <w:t>‐</w:t>
      </w:r>
      <w:r w:rsidRPr="006C061D">
        <w:rPr>
          <w:rFonts w:ascii="Arial" w:hAnsi="Arial" w:cs="Arial"/>
          <w:bCs/>
          <w:sz w:val="24"/>
        </w:rPr>
        <w:t xml:space="preserve">02 and along with question(s), include a contact name, fax and phone number. This Announcement is being made available on the VETS web site at </w:t>
      </w:r>
      <w:hyperlink r:id="rId38" w:history="1">
        <w:r w:rsidRPr="006C061D">
          <w:rPr>
            <w:rStyle w:val="Hyperlink"/>
            <w:rFonts w:ascii="Arial" w:hAnsi="Arial" w:cs="Arial"/>
            <w:bCs/>
            <w:sz w:val="24"/>
          </w:rPr>
          <w:t>www.dol.gov/vets</w:t>
        </w:r>
      </w:hyperlink>
      <w:r w:rsidRPr="006C061D">
        <w:rPr>
          <w:rFonts w:ascii="Arial" w:hAnsi="Arial" w:cs="Arial"/>
          <w:bCs/>
          <w:sz w:val="24"/>
        </w:rPr>
        <w:t xml:space="preserve"> and at </w:t>
      </w:r>
      <w:hyperlink r:id="rId39" w:history="1">
        <w:r w:rsidRPr="006C061D">
          <w:rPr>
            <w:rStyle w:val="Hyperlink"/>
            <w:rFonts w:ascii="Arial" w:hAnsi="Arial" w:cs="Arial"/>
            <w:bCs/>
            <w:sz w:val="24"/>
          </w:rPr>
          <w:t>www.grants.gov</w:t>
        </w:r>
      </w:hyperlink>
      <w:r w:rsidRPr="006C061D">
        <w:rPr>
          <w:rFonts w:ascii="Arial" w:hAnsi="Arial" w:cs="Arial"/>
          <w:bCs/>
          <w:sz w:val="24"/>
        </w:rPr>
        <w:t>.</w:t>
      </w:r>
    </w:p>
    <w:p w14:paraId="65D8BCA1" w14:textId="77777777" w:rsidR="00F60F53" w:rsidRPr="004E2E59" w:rsidRDefault="00F60F53" w:rsidP="004E16A8">
      <w:pPr>
        <w:widowControl/>
        <w:rPr>
          <w:rFonts w:ascii="Arial" w:eastAsia="Cambria" w:hAnsi="Arial" w:cs="Arial"/>
          <w:sz w:val="24"/>
          <w:szCs w:val="24"/>
        </w:rPr>
      </w:pPr>
    </w:p>
    <w:p w14:paraId="46C95B15" w14:textId="7915D81C" w:rsidR="00600DD3" w:rsidRPr="00B35E04" w:rsidRDefault="00E329C5" w:rsidP="00A63E46">
      <w:pPr>
        <w:pStyle w:val="Heading1"/>
        <w:widowControl/>
        <w:tabs>
          <w:tab w:val="left" w:pos="860"/>
        </w:tabs>
        <w:ind w:left="0" w:firstLine="0"/>
        <w:jc w:val="center"/>
        <w:rPr>
          <w:rFonts w:ascii="Arial" w:hAnsi="Arial" w:cs="Arial"/>
          <w:b w:val="0"/>
          <w:bCs w:val="0"/>
        </w:rPr>
      </w:pPr>
      <w:bookmarkStart w:id="75" w:name="VIII._Other_Information"/>
      <w:bookmarkStart w:id="76" w:name="A._Transparency"/>
      <w:bookmarkEnd w:id="75"/>
      <w:bookmarkEnd w:id="76"/>
      <w:r>
        <w:rPr>
          <w:rFonts w:ascii="Arial" w:hAnsi="Arial" w:cs="Arial"/>
        </w:rPr>
        <w:t>VIII</w:t>
      </w:r>
      <w:r w:rsidR="00600DD3" w:rsidRPr="004E16A8">
        <w:rPr>
          <w:rFonts w:ascii="Arial" w:hAnsi="Arial" w:cs="Arial"/>
        </w:rPr>
        <w:t>. OTHER INFORMATION</w:t>
      </w:r>
    </w:p>
    <w:p w14:paraId="35B8125D" w14:textId="77777777" w:rsidR="00600DD3"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2E9AAB1E" wp14:editId="7EA373FD">
                <wp:extent cx="5989320" cy="7620"/>
                <wp:effectExtent l="9525" t="9525" r="1905" b="1905"/>
                <wp:docPr id="1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11" name="Group 81"/>
                        <wpg:cNvGrpSpPr>
                          <a:grpSpLocks/>
                        </wpg:cNvGrpSpPr>
                        <wpg:grpSpPr bwMode="auto">
                          <a:xfrm>
                            <a:off x="6" y="6"/>
                            <a:ext cx="9420" cy="2"/>
                            <a:chOff x="6" y="6"/>
                            <a:chExt cx="9420" cy="2"/>
                          </a:xfrm>
                        </wpg:grpSpPr>
                        <wps:wsp>
                          <wps:cNvPr id="12" name="Freeform 82"/>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47346FB" id="Group 80"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">
                <v:group id="Group 81"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2"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YbcIA&#10;AADbAAAADwAAAGRycy9kb3ducmV2LnhtbERPTWsCMRC9F/ofwhR6KZp1i0VWoxSL0EsRreh12IzJ&#10;4mayTVJd/70pFLzN433ObNG7VpwpxMazgtGwAEFce92wUbD7Xg0mIGJC1th6JgVXirCYPz7MsNL+&#10;whs6b5MROYRjhQpsSl0lZawtOYxD3xFn7uiDw5RhMFIHvORw18qyKN6kw4Zzg8WOlpbq0/bXKWg3&#10;H/bwM35dfe1ezPo6nuy7YEqlnp/69ymIRH26i//dnzrPL+Hvl3y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phtwgAAANsAAAAPAAAAAAAAAAAAAAAAAJgCAABkcnMvZG93&#10;bnJldi54bWxQSwUGAAAAAAQABAD1AAAAhwMAAAAA&#10;" path="m,l9420,e" filled="f" strokeweight=".58pt">
                    <v:path arrowok="t" o:connecttype="custom" o:connectlocs="0,0;9420,0" o:connectangles="0,0"/>
                  </v:shape>
                </v:group>
                <w10:anchorlock/>
              </v:group>
            </w:pict>
          </mc:Fallback>
        </mc:AlternateContent>
      </w:r>
    </w:p>
    <w:p w14:paraId="71A55C8A" w14:textId="77777777" w:rsidR="00600DD3" w:rsidRPr="004E2E59" w:rsidRDefault="00600DD3" w:rsidP="004E16A8">
      <w:pPr>
        <w:widowControl/>
        <w:rPr>
          <w:rFonts w:ascii="Arial" w:eastAsia="Cambria" w:hAnsi="Arial" w:cs="Arial"/>
          <w:sz w:val="24"/>
          <w:szCs w:val="24"/>
        </w:rPr>
      </w:pPr>
    </w:p>
    <w:p w14:paraId="6FDC0368" w14:textId="77777777" w:rsidR="00F60F53" w:rsidRPr="004E2E59" w:rsidRDefault="00B077E2" w:rsidP="004E16A8">
      <w:pPr>
        <w:widowControl/>
        <w:tabs>
          <w:tab w:val="left" w:pos="860"/>
        </w:tabs>
        <w:rPr>
          <w:rFonts w:ascii="Arial" w:hAnsi="Arial" w:cs="Arial"/>
          <w:b/>
          <w:sz w:val="24"/>
          <w:szCs w:val="24"/>
        </w:rPr>
      </w:pPr>
      <w:r w:rsidRPr="004E2E59">
        <w:rPr>
          <w:rFonts w:ascii="Arial" w:hAnsi="Arial" w:cs="Arial"/>
          <w:b/>
          <w:sz w:val="24"/>
          <w:szCs w:val="24"/>
        </w:rPr>
        <w:t xml:space="preserve">A.  </w:t>
      </w:r>
      <w:r w:rsidR="00463549" w:rsidRPr="004E2E59">
        <w:rPr>
          <w:rFonts w:ascii="Arial" w:hAnsi="Arial" w:cs="Arial"/>
          <w:b/>
          <w:sz w:val="24"/>
          <w:szCs w:val="24"/>
        </w:rPr>
        <w:t>TRANSPARENCY</w:t>
      </w:r>
    </w:p>
    <w:p w14:paraId="667B8E90" w14:textId="77777777" w:rsidR="004C4F84" w:rsidRPr="004E2E59" w:rsidRDefault="004C4F84" w:rsidP="004E16A8">
      <w:pPr>
        <w:widowControl/>
        <w:tabs>
          <w:tab w:val="left" w:pos="860"/>
        </w:tabs>
        <w:rPr>
          <w:rFonts w:ascii="Arial" w:eastAsia="Cambria" w:hAnsi="Arial" w:cs="Arial"/>
          <w:sz w:val="24"/>
          <w:szCs w:val="24"/>
        </w:rPr>
      </w:pPr>
    </w:p>
    <w:p w14:paraId="2D1905CD" w14:textId="64519D93" w:rsidR="00F60F53" w:rsidRPr="00B35E04" w:rsidRDefault="00463549" w:rsidP="004E16A8">
      <w:pPr>
        <w:pStyle w:val="BodyText"/>
        <w:widowControl/>
        <w:ind w:left="0" w:right="158"/>
        <w:rPr>
          <w:rFonts w:ascii="Arial" w:hAnsi="Arial" w:cs="Arial"/>
        </w:rPr>
      </w:pPr>
      <w:r w:rsidRPr="004E2E59">
        <w:rPr>
          <w:rFonts w:ascii="Arial" w:hAnsi="Arial" w:cs="Arial"/>
        </w:rPr>
        <w:t>DOL is committed to conducting</w:t>
      </w:r>
      <w:r w:rsidRPr="00B35E04">
        <w:rPr>
          <w:rFonts w:ascii="Arial" w:hAnsi="Arial" w:cs="Arial"/>
        </w:rPr>
        <w:t xml:space="preserve"> a</w:t>
      </w:r>
      <w:r w:rsidRPr="004E16A8">
        <w:rPr>
          <w:rFonts w:ascii="Arial" w:hAnsi="Arial" w:cs="Arial"/>
        </w:rPr>
        <w:t xml:space="preserve"> transparent </w:t>
      </w:r>
      <w:r w:rsidRPr="00B35E04">
        <w:rPr>
          <w:rFonts w:ascii="Arial" w:hAnsi="Arial" w:cs="Arial"/>
        </w:rPr>
        <w:t xml:space="preserve">grant </w:t>
      </w:r>
      <w:r w:rsidRPr="004E16A8">
        <w:rPr>
          <w:rFonts w:ascii="Arial" w:hAnsi="Arial" w:cs="Arial"/>
        </w:rPr>
        <w:t>award</w:t>
      </w:r>
      <w:r w:rsidRPr="00B35E04">
        <w:rPr>
          <w:rFonts w:ascii="Arial" w:hAnsi="Arial" w:cs="Arial"/>
        </w:rPr>
        <w:t xml:space="preserve"> process </w:t>
      </w:r>
      <w:r w:rsidRPr="004E16A8">
        <w:rPr>
          <w:rFonts w:ascii="Arial" w:hAnsi="Arial" w:cs="Arial"/>
        </w:rPr>
        <w:t>and</w:t>
      </w:r>
      <w:r w:rsidRPr="00B35E04">
        <w:rPr>
          <w:rFonts w:ascii="Arial" w:hAnsi="Arial" w:cs="Arial"/>
        </w:rPr>
        <w:t xml:space="preserve"> publicizing</w:t>
      </w:r>
      <w:r w:rsidRPr="004E16A8">
        <w:rPr>
          <w:rFonts w:ascii="Arial" w:hAnsi="Arial" w:cs="Arial"/>
        </w:rPr>
        <w:t xml:space="preserve"> information about program outcomes. </w:t>
      </w:r>
      <w:r w:rsidR="002150DF" w:rsidRPr="00B35E04">
        <w:rPr>
          <w:rFonts w:ascii="Arial" w:hAnsi="Arial" w:cs="Arial"/>
        </w:rPr>
        <w:t xml:space="preserve"> </w:t>
      </w:r>
      <w:r w:rsidRPr="005955B3">
        <w:rPr>
          <w:rFonts w:ascii="Arial" w:hAnsi="Arial" w:cs="Arial"/>
        </w:rPr>
        <w:t xml:space="preserve">Posting grant </w:t>
      </w:r>
      <w:r w:rsidRPr="004E16A8">
        <w:rPr>
          <w:rFonts w:ascii="Arial" w:hAnsi="Arial" w:cs="Arial"/>
        </w:rPr>
        <w:t xml:space="preserve">applications </w:t>
      </w:r>
      <w:r w:rsidRPr="00B35E04">
        <w:rPr>
          <w:rFonts w:ascii="Arial" w:hAnsi="Arial" w:cs="Arial"/>
        </w:rPr>
        <w:t>on</w:t>
      </w:r>
      <w:r w:rsidRPr="004E16A8">
        <w:rPr>
          <w:rFonts w:ascii="Arial" w:hAnsi="Arial" w:cs="Arial"/>
        </w:rPr>
        <w:t xml:space="preserve"> </w:t>
      </w:r>
      <w:r w:rsidRPr="00B35E04">
        <w:rPr>
          <w:rFonts w:ascii="Arial" w:hAnsi="Arial" w:cs="Arial"/>
        </w:rPr>
        <w:t>public websites</w:t>
      </w:r>
      <w:r w:rsidRPr="004E16A8">
        <w:rPr>
          <w:rFonts w:ascii="Arial" w:hAnsi="Arial" w:cs="Arial"/>
        </w:rPr>
        <w:t xml:space="preserve"> </w:t>
      </w:r>
      <w:r w:rsidRPr="00B35E04">
        <w:rPr>
          <w:rFonts w:ascii="Arial" w:hAnsi="Arial" w:cs="Arial"/>
        </w:rPr>
        <w:t>is a</w:t>
      </w:r>
      <w:r w:rsidRPr="004E16A8">
        <w:rPr>
          <w:rFonts w:ascii="Arial" w:hAnsi="Arial" w:cs="Arial"/>
        </w:rPr>
        <w:t xml:space="preserve"> means of promoting and sharing innovative ideas. </w:t>
      </w:r>
      <w:r w:rsidR="002150DF" w:rsidRPr="00B35E04">
        <w:rPr>
          <w:rFonts w:ascii="Arial" w:hAnsi="Arial" w:cs="Arial"/>
        </w:rPr>
        <w:t xml:space="preserve"> </w:t>
      </w:r>
      <w:r w:rsidRPr="005955B3">
        <w:rPr>
          <w:rFonts w:ascii="Arial" w:hAnsi="Arial" w:cs="Arial"/>
        </w:rPr>
        <w:t>For all applications in this grant</w:t>
      </w:r>
      <w:r w:rsidRPr="004E16A8">
        <w:rPr>
          <w:rFonts w:ascii="Arial" w:hAnsi="Arial" w:cs="Arial"/>
        </w:rPr>
        <w:t xml:space="preserve"> competition,</w:t>
      </w:r>
      <w:r w:rsidRPr="00B35E04">
        <w:rPr>
          <w:rFonts w:ascii="Arial" w:hAnsi="Arial" w:cs="Arial"/>
        </w:rPr>
        <w:t xml:space="preserve"> </w:t>
      </w:r>
      <w:r w:rsidR="00695B21">
        <w:rPr>
          <w:rFonts w:ascii="Arial" w:hAnsi="Arial" w:cs="Arial"/>
        </w:rPr>
        <w:t>DOL</w:t>
      </w:r>
      <w:r w:rsidR="00AE0484" w:rsidRPr="005955B3">
        <w:rPr>
          <w:rFonts w:ascii="Arial" w:hAnsi="Arial" w:cs="Arial"/>
        </w:rPr>
        <w:t xml:space="preserve"> </w:t>
      </w:r>
      <w:r w:rsidRPr="004E2E59">
        <w:rPr>
          <w:rFonts w:ascii="Arial" w:hAnsi="Arial" w:cs="Arial"/>
        </w:rPr>
        <w:t>will publish</w:t>
      </w:r>
      <w:r w:rsidRPr="00B35E04">
        <w:rPr>
          <w:rFonts w:ascii="Arial" w:hAnsi="Arial" w:cs="Arial"/>
        </w:rPr>
        <w:t xml:space="preserve"> the Abstracts </w:t>
      </w:r>
      <w:r w:rsidRPr="004E16A8">
        <w:rPr>
          <w:rFonts w:ascii="Arial" w:hAnsi="Arial" w:cs="Arial"/>
        </w:rPr>
        <w:t>required</w:t>
      </w:r>
      <w:r w:rsidRPr="00B35E04">
        <w:rPr>
          <w:rFonts w:ascii="Arial" w:hAnsi="Arial" w:cs="Arial"/>
        </w:rPr>
        <w:t xml:space="preserve"> by Section</w:t>
      </w:r>
      <w:r w:rsidRPr="004E16A8">
        <w:rPr>
          <w:rFonts w:ascii="Arial" w:hAnsi="Arial" w:cs="Arial"/>
        </w:rPr>
        <w:t xml:space="preserve"> </w:t>
      </w:r>
      <w:r w:rsidR="00A42051" w:rsidRPr="004E16A8">
        <w:rPr>
          <w:rFonts w:ascii="Arial" w:hAnsi="Arial" w:cs="Arial"/>
        </w:rPr>
        <w:t>(</w:t>
      </w:r>
      <w:r w:rsidR="007D1956" w:rsidRPr="00B35E04">
        <w:rPr>
          <w:rFonts w:ascii="Arial" w:hAnsi="Arial" w:cs="Arial"/>
        </w:rPr>
        <w:t>I</w:t>
      </w:r>
      <w:r w:rsidR="002606E9" w:rsidRPr="005955B3">
        <w:rPr>
          <w:rFonts w:ascii="Arial" w:hAnsi="Arial" w:cs="Arial"/>
        </w:rPr>
        <w:t>V</w:t>
      </w:r>
      <w:r w:rsidR="00A42051" w:rsidRPr="004E2E59">
        <w:rPr>
          <w:rFonts w:ascii="Arial" w:hAnsi="Arial" w:cs="Arial"/>
        </w:rPr>
        <w:t>)(</w:t>
      </w:r>
      <w:r w:rsidR="002606E9" w:rsidRPr="004E2E59">
        <w:rPr>
          <w:rFonts w:ascii="Arial" w:hAnsi="Arial" w:cs="Arial"/>
        </w:rPr>
        <w:t>B</w:t>
      </w:r>
      <w:r w:rsidR="00A42051" w:rsidRPr="004E2E59">
        <w:rPr>
          <w:rFonts w:ascii="Arial" w:hAnsi="Arial" w:cs="Arial"/>
        </w:rPr>
        <w:t>)(</w:t>
      </w:r>
      <w:r w:rsidR="002606E9" w:rsidRPr="004E2E59">
        <w:rPr>
          <w:rFonts w:ascii="Arial" w:hAnsi="Arial" w:cs="Arial"/>
        </w:rPr>
        <w:t>5</w:t>
      </w:r>
      <w:r w:rsidR="00A42051" w:rsidRPr="004E2E59">
        <w:rPr>
          <w:rFonts w:ascii="Arial" w:hAnsi="Arial" w:cs="Arial"/>
        </w:rPr>
        <w:t>)(</w:t>
      </w:r>
      <w:r w:rsidR="002606E9" w:rsidRPr="004E2E59">
        <w:rPr>
          <w:rFonts w:ascii="Arial" w:hAnsi="Arial" w:cs="Arial"/>
        </w:rPr>
        <w:t>a</w:t>
      </w:r>
      <w:r w:rsidR="00A42051" w:rsidRPr="004E2E59">
        <w:rPr>
          <w:rFonts w:ascii="Arial" w:hAnsi="Arial" w:cs="Arial"/>
        </w:rPr>
        <w:t>)</w:t>
      </w:r>
      <w:r w:rsidRPr="004E2E59">
        <w:rPr>
          <w:rFonts w:ascii="Arial" w:hAnsi="Arial" w:cs="Arial"/>
        </w:rPr>
        <w:t xml:space="preserve">, and selected </w:t>
      </w:r>
      <w:r w:rsidRPr="00B35E04">
        <w:rPr>
          <w:rFonts w:ascii="Arial" w:hAnsi="Arial" w:cs="Arial"/>
        </w:rPr>
        <w:t>information from the SF</w:t>
      </w:r>
      <w:r w:rsidRPr="005955B3">
        <w:rPr>
          <w:rFonts w:ascii="Cambria Math" w:hAnsi="Cambria Math" w:cs="Cambria Math"/>
        </w:rPr>
        <w:t>‐</w:t>
      </w:r>
      <w:r w:rsidRPr="004E2E59">
        <w:rPr>
          <w:rFonts w:ascii="Arial" w:hAnsi="Arial" w:cs="Arial"/>
        </w:rPr>
        <w:t>424 for all</w:t>
      </w:r>
      <w:r w:rsidRPr="00B35E04">
        <w:rPr>
          <w:rFonts w:ascii="Arial" w:hAnsi="Arial" w:cs="Arial"/>
        </w:rPr>
        <w:t xml:space="preserve"> applications on the </w:t>
      </w:r>
      <w:r w:rsidRPr="004E16A8">
        <w:rPr>
          <w:rFonts w:ascii="Arial" w:hAnsi="Arial" w:cs="Arial"/>
        </w:rPr>
        <w:t>Department’s</w:t>
      </w:r>
      <w:r w:rsidRPr="00B35E04">
        <w:rPr>
          <w:rFonts w:ascii="Arial" w:hAnsi="Arial" w:cs="Arial"/>
        </w:rPr>
        <w:t xml:space="preserve"> public website or</w:t>
      </w:r>
      <w:r w:rsidRPr="004E16A8">
        <w:rPr>
          <w:rFonts w:ascii="Arial" w:hAnsi="Arial" w:cs="Arial"/>
        </w:rPr>
        <w:t xml:space="preserve"> similar publicly accessible location. </w:t>
      </w:r>
      <w:r w:rsidR="002150DF" w:rsidRPr="00B35E04">
        <w:rPr>
          <w:rFonts w:ascii="Arial" w:hAnsi="Arial" w:cs="Arial"/>
        </w:rPr>
        <w:t xml:space="preserve"> </w:t>
      </w:r>
      <w:r w:rsidRPr="005955B3">
        <w:rPr>
          <w:rFonts w:ascii="Arial" w:hAnsi="Arial" w:cs="Arial"/>
        </w:rPr>
        <w:t xml:space="preserve">Additionally, </w:t>
      </w:r>
      <w:r w:rsidR="00695B21">
        <w:rPr>
          <w:rFonts w:ascii="Arial" w:hAnsi="Arial" w:cs="Arial"/>
        </w:rPr>
        <w:t xml:space="preserve">DOL </w:t>
      </w:r>
      <w:r w:rsidRPr="004E2E59">
        <w:rPr>
          <w:rFonts w:ascii="Arial" w:hAnsi="Arial" w:cs="Arial"/>
        </w:rPr>
        <w:t xml:space="preserve">will publish a version of </w:t>
      </w:r>
      <w:r w:rsidRPr="00B35E04">
        <w:rPr>
          <w:rFonts w:ascii="Arial" w:hAnsi="Arial" w:cs="Arial"/>
        </w:rPr>
        <w:t>the</w:t>
      </w:r>
      <w:r w:rsidRPr="004E16A8">
        <w:rPr>
          <w:rFonts w:ascii="Arial" w:hAnsi="Arial" w:cs="Arial"/>
        </w:rPr>
        <w:t xml:space="preserve"> </w:t>
      </w:r>
      <w:r w:rsidRPr="00B35E04">
        <w:rPr>
          <w:rFonts w:ascii="Arial" w:hAnsi="Arial" w:cs="Arial"/>
        </w:rPr>
        <w:t>Project</w:t>
      </w:r>
      <w:r w:rsidRPr="004E16A8">
        <w:rPr>
          <w:rFonts w:ascii="Arial" w:hAnsi="Arial" w:cs="Arial"/>
        </w:rPr>
        <w:t xml:space="preserve"> Narrative</w:t>
      </w:r>
      <w:r w:rsidRPr="00B35E04">
        <w:rPr>
          <w:rFonts w:ascii="Arial" w:hAnsi="Arial" w:cs="Arial"/>
        </w:rPr>
        <w:t xml:space="preserve"> </w:t>
      </w:r>
      <w:r w:rsidRPr="004E16A8">
        <w:rPr>
          <w:rFonts w:ascii="Arial" w:hAnsi="Arial" w:cs="Arial"/>
        </w:rPr>
        <w:t>required</w:t>
      </w:r>
      <w:r w:rsidRPr="00B35E04">
        <w:rPr>
          <w:rFonts w:ascii="Arial" w:hAnsi="Arial" w:cs="Arial"/>
        </w:rPr>
        <w:t xml:space="preserve"> by</w:t>
      </w:r>
      <w:r w:rsidRPr="004E16A8">
        <w:rPr>
          <w:rFonts w:ascii="Arial" w:hAnsi="Arial" w:cs="Arial"/>
        </w:rPr>
        <w:t xml:space="preserve"> Section</w:t>
      </w:r>
      <w:r w:rsidRPr="00B35E04">
        <w:rPr>
          <w:rFonts w:ascii="Arial" w:hAnsi="Arial" w:cs="Arial"/>
        </w:rPr>
        <w:t xml:space="preserve"> </w:t>
      </w:r>
      <w:r w:rsidR="00A42051" w:rsidRPr="005955B3">
        <w:rPr>
          <w:rFonts w:ascii="Arial" w:hAnsi="Arial" w:cs="Arial"/>
        </w:rPr>
        <w:t>(</w:t>
      </w:r>
      <w:r w:rsidR="00DC2481" w:rsidRPr="004E2E59">
        <w:rPr>
          <w:rFonts w:ascii="Arial" w:hAnsi="Arial" w:cs="Arial"/>
        </w:rPr>
        <w:t>V</w:t>
      </w:r>
      <w:r w:rsidR="00A42051" w:rsidRPr="004E2E59">
        <w:rPr>
          <w:rFonts w:ascii="Arial" w:hAnsi="Arial" w:cs="Arial"/>
        </w:rPr>
        <w:t>)(</w:t>
      </w:r>
      <w:r w:rsidR="00DC2481" w:rsidRPr="004E2E59">
        <w:rPr>
          <w:rFonts w:ascii="Arial" w:hAnsi="Arial" w:cs="Arial"/>
        </w:rPr>
        <w:t>A</w:t>
      </w:r>
      <w:r w:rsidR="00A42051" w:rsidRPr="004E2E59">
        <w:rPr>
          <w:rFonts w:ascii="Arial" w:hAnsi="Arial" w:cs="Arial"/>
        </w:rPr>
        <w:t>)(</w:t>
      </w:r>
      <w:r w:rsidR="00DC2481" w:rsidRPr="004E2E59">
        <w:rPr>
          <w:rFonts w:ascii="Arial" w:hAnsi="Arial" w:cs="Arial"/>
        </w:rPr>
        <w:t>2</w:t>
      </w:r>
      <w:r w:rsidR="00A42051" w:rsidRPr="004E2E59">
        <w:rPr>
          <w:rFonts w:ascii="Arial" w:hAnsi="Arial" w:cs="Arial"/>
        </w:rPr>
        <w:t>)</w:t>
      </w:r>
      <w:r w:rsidR="00B077E2" w:rsidRPr="004E16A8">
        <w:rPr>
          <w:rFonts w:ascii="Arial" w:hAnsi="Arial" w:cs="Arial"/>
        </w:rPr>
        <w:t xml:space="preserve"> f</w:t>
      </w:r>
      <w:r w:rsidRPr="00B35E04">
        <w:rPr>
          <w:rFonts w:ascii="Arial" w:hAnsi="Arial" w:cs="Arial"/>
        </w:rPr>
        <w:t xml:space="preserve">or all those </w:t>
      </w:r>
      <w:r w:rsidRPr="004E16A8">
        <w:rPr>
          <w:rFonts w:ascii="Arial" w:hAnsi="Arial" w:cs="Arial"/>
        </w:rPr>
        <w:t>applications</w:t>
      </w:r>
      <w:r w:rsidRPr="00B35E04">
        <w:rPr>
          <w:rFonts w:ascii="Arial" w:hAnsi="Arial" w:cs="Arial"/>
        </w:rPr>
        <w:t xml:space="preserve"> </w:t>
      </w:r>
      <w:r w:rsidRPr="004E16A8">
        <w:rPr>
          <w:rFonts w:ascii="Arial" w:hAnsi="Arial" w:cs="Arial"/>
        </w:rPr>
        <w:t xml:space="preserve">that are awarded grants, on </w:t>
      </w:r>
      <w:r w:rsidRPr="00B35E04">
        <w:rPr>
          <w:rFonts w:ascii="Arial" w:hAnsi="Arial" w:cs="Arial"/>
        </w:rPr>
        <w:t>t</w:t>
      </w:r>
      <w:r w:rsidRPr="005955B3">
        <w:rPr>
          <w:rFonts w:ascii="Arial" w:hAnsi="Arial" w:cs="Arial"/>
        </w:rPr>
        <w:t xml:space="preserve">he Department’s </w:t>
      </w:r>
      <w:r w:rsidRPr="004E16A8">
        <w:rPr>
          <w:rFonts w:ascii="Arial" w:hAnsi="Arial" w:cs="Arial"/>
        </w:rPr>
        <w:t>website</w:t>
      </w:r>
      <w:r w:rsidRPr="00B35E04">
        <w:rPr>
          <w:rFonts w:ascii="Arial" w:hAnsi="Arial" w:cs="Arial"/>
        </w:rPr>
        <w:t xml:space="preserve"> or a </w:t>
      </w:r>
      <w:r w:rsidRPr="004E16A8">
        <w:rPr>
          <w:rFonts w:ascii="Arial" w:hAnsi="Arial" w:cs="Arial"/>
        </w:rPr>
        <w:t>similar</w:t>
      </w:r>
      <w:r w:rsidRPr="00B35E04">
        <w:rPr>
          <w:rFonts w:ascii="Arial" w:hAnsi="Arial" w:cs="Arial"/>
        </w:rPr>
        <w:t xml:space="preserve"> location.</w:t>
      </w:r>
      <w:r w:rsidR="002150DF" w:rsidRPr="005955B3">
        <w:rPr>
          <w:rFonts w:ascii="Arial" w:hAnsi="Arial" w:cs="Arial"/>
        </w:rPr>
        <w:t xml:space="preserve"> </w:t>
      </w:r>
      <w:r w:rsidRPr="004E16A8">
        <w:rPr>
          <w:rFonts w:ascii="Arial" w:hAnsi="Arial" w:cs="Arial"/>
        </w:rPr>
        <w:t xml:space="preserve"> </w:t>
      </w:r>
      <w:r w:rsidRPr="00B35E04">
        <w:rPr>
          <w:rFonts w:ascii="Arial" w:hAnsi="Arial" w:cs="Arial"/>
        </w:rPr>
        <w:t>No other attachments to the</w:t>
      </w:r>
      <w:r w:rsidRPr="004E16A8">
        <w:rPr>
          <w:rFonts w:ascii="Arial" w:hAnsi="Arial" w:cs="Arial"/>
        </w:rPr>
        <w:t xml:space="preserve"> application </w:t>
      </w:r>
      <w:r w:rsidRPr="00B35E04">
        <w:rPr>
          <w:rFonts w:ascii="Arial" w:hAnsi="Arial" w:cs="Arial"/>
        </w:rPr>
        <w:t>will be published.  The Project Narratives and</w:t>
      </w:r>
      <w:r w:rsidRPr="004E16A8">
        <w:rPr>
          <w:rFonts w:ascii="Arial" w:hAnsi="Arial" w:cs="Arial"/>
        </w:rPr>
        <w:t xml:space="preserve"> </w:t>
      </w:r>
      <w:r w:rsidRPr="00B35E04">
        <w:rPr>
          <w:rFonts w:ascii="Arial" w:hAnsi="Arial" w:cs="Arial"/>
        </w:rPr>
        <w:t>Abstracts will not be published until after the grants are announced.  In addition,</w:t>
      </w:r>
      <w:r w:rsidRPr="004E16A8">
        <w:rPr>
          <w:rFonts w:ascii="Arial" w:hAnsi="Arial" w:cs="Arial"/>
        </w:rPr>
        <w:t xml:space="preserve"> information </w:t>
      </w:r>
      <w:r w:rsidRPr="00B35E04">
        <w:rPr>
          <w:rFonts w:ascii="Arial" w:hAnsi="Arial" w:cs="Arial"/>
        </w:rPr>
        <w:t xml:space="preserve">about </w:t>
      </w:r>
      <w:r w:rsidRPr="004E16A8">
        <w:rPr>
          <w:rFonts w:ascii="Arial" w:hAnsi="Arial" w:cs="Arial"/>
        </w:rPr>
        <w:t>grant</w:t>
      </w:r>
      <w:r w:rsidRPr="00B35E04">
        <w:rPr>
          <w:rFonts w:ascii="Arial" w:hAnsi="Arial" w:cs="Arial"/>
        </w:rPr>
        <w:t xml:space="preserve"> </w:t>
      </w:r>
      <w:r w:rsidRPr="004E16A8">
        <w:rPr>
          <w:rFonts w:ascii="Arial" w:hAnsi="Arial" w:cs="Arial"/>
        </w:rPr>
        <w:t xml:space="preserve">progress </w:t>
      </w:r>
      <w:r w:rsidRPr="00B35E04">
        <w:rPr>
          <w:rFonts w:ascii="Arial" w:hAnsi="Arial" w:cs="Arial"/>
        </w:rPr>
        <w:t xml:space="preserve">and </w:t>
      </w:r>
      <w:r w:rsidRPr="005955B3">
        <w:rPr>
          <w:rFonts w:ascii="Arial" w:hAnsi="Arial" w:cs="Arial"/>
        </w:rPr>
        <w:t>results</w:t>
      </w:r>
      <w:r w:rsidRPr="004E16A8">
        <w:rPr>
          <w:rFonts w:ascii="Arial" w:hAnsi="Arial" w:cs="Arial"/>
        </w:rPr>
        <w:t xml:space="preserve"> </w:t>
      </w:r>
      <w:r w:rsidRPr="00B35E04">
        <w:rPr>
          <w:rFonts w:ascii="Arial" w:hAnsi="Arial" w:cs="Arial"/>
        </w:rPr>
        <w:t>may also</w:t>
      </w:r>
      <w:r w:rsidRPr="004E16A8">
        <w:rPr>
          <w:rFonts w:ascii="Arial" w:hAnsi="Arial" w:cs="Arial"/>
        </w:rPr>
        <w:t xml:space="preserve"> </w:t>
      </w:r>
      <w:r w:rsidRPr="00B35E04">
        <w:rPr>
          <w:rFonts w:ascii="Arial" w:hAnsi="Arial" w:cs="Arial"/>
        </w:rPr>
        <w:t xml:space="preserve">be made publicly </w:t>
      </w:r>
      <w:r w:rsidRPr="004E16A8">
        <w:rPr>
          <w:rFonts w:ascii="Arial" w:hAnsi="Arial" w:cs="Arial"/>
        </w:rPr>
        <w:t>available.</w:t>
      </w:r>
    </w:p>
    <w:p w14:paraId="34005AFF" w14:textId="77777777" w:rsidR="00F60F53" w:rsidRPr="004E2E59" w:rsidRDefault="00F60F53" w:rsidP="004E16A8">
      <w:pPr>
        <w:widowControl/>
        <w:rPr>
          <w:rFonts w:ascii="Arial" w:eastAsia="Cambria" w:hAnsi="Arial" w:cs="Arial"/>
          <w:sz w:val="24"/>
          <w:szCs w:val="24"/>
        </w:rPr>
      </w:pPr>
    </w:p>
    <w:p w14:paraId="0CAFB418" w14:textId="3892AF2F" w:rsidR="00F60F53" w:rsidRPr="00B35E04" w:rsidRDefault="00463549" w:rsidP="004E16A8">
      <w:pPr>
        <w:pStyle w:val="BodyText"/>
        <w:widowControl/>
        <w:ind w:left="0" w:right="169"/>
        <w:rPr>
          <w:rFonts w:ascii="Arial" w:hAnsi="Arial" w:cs="Arial"/>
        </w:rPr>
      </w:pPr>
      <w:r w:rsidRPr="004E2E59">
        <w:rPr>
          <w:rFonts w:ascii="Arial" w:hAnsi="Arial" w:cs="Arial"/>
        </w:rPr>
        <w:t>DOL recognizes</w:t>
      </w:r>
      <w:r w:rsidRPr="00B35E04">
        <w:rPr>
          <w:rFonts w:ascii="Arial" w:hAnsi="Arial" w:cs="Arial"/>
        </w:rPr>
        <w:t xml:space="preserve"> </w:t>
      </w:r>
      <w:r w:rsidRPr="004E16A8">
        <w:rPr>
          <w:rFonts w:ascii="Arial" w:hAnsi="Arial" w:cs="Arial"/>
        </w:rPr>
        <w:t>that</w:t>
      </w:r>
      <w:r w:rsidRPr="00B35E04">
        <w:rPr>
          <w:rFonts w:ascii="Arial" w:hAnsi="Arial" w:cs="Arial"/>
        </w:rPr>
        <w:t xml:space="preserve"> </w:t>
      </w:r>
      <w:r w:rsidRPr="004E16A8">
        <w:rPr>
          <w:rFonts w:ascii="Arial" w:hAnsi="Arial" w:cs="Arial"/>
        </w:rPr>
        <w:t>grant</w:t>
      </w:r>
      <w:r w:rsidRPr="00B35E04">
        <w:rPr>
          <w:rFonts w:ascii="Arial" w:hAnsi="Arial" w:cs="Arial"/>
        </w:rPr>
        <w:t xml:space="preserve"> </w:t>
      </w:r>
      <w:r w:rsidRPr="004E16A8">
        <w:rPr>
          <w:rFonts w:ascii="Arial" w:hAnsi="Arial" w:cs="Arial"/>
        </w:rPr>
        <w:t>applications</w:t>
      </w:r>
      <w:r w:rsidRPr="00B35E04">
        <w:rPr>
          <w:rFonts w:ascii="Arial" w:hAnsi="Arial" w:cs="Arial"/>
        </w:rPr>
        <w:t xml:space="preserve"> sometimes contain </w:t>
      </w:r>
      <w:r w:rsidRPr="004E16A8">
        <w:rPr>
          <w:rFonts w:ascii="Arial" w:hAnsi="Arial" w:cs="Arial"/>
        </w:rPr>
        <w:t>information</w:t>
      </w:r>
      <w:r w:rsidRPr="00B35E04">
        <w:rPr>
          <w:rFonts w:ascii="Arial" w:hAnsi="Arial" w:cs="Arial"/>
        </w:rPr>
        <w:t xml:space="preserve"> that an applicant</w:t>
      </w:r>
      <w:r w:rsidRPr="004E16A8">
        <w:rPr>
          <w:rFonts w:ascii="Arial" w:hAnsi="Arial" w:cs="Arial"/>
        </w:rPr>
        <w:t xml:space="preserve"> </w:t>
      </w:r>
      <w:r w:rsidRPr="00B35E04">
        <w:rPr>
          <w:rFonts w:ascii="Arial" w:hAnsi="Arial" w:cs="Arial"/>
        </w:rPr>
        <w:t xml:space="preserve">may </w:t>
      </w:r>
      <w:r w:rsidRPr="004E16A8">
        <w:rPr>
          <w:rFonts w:ascii="Arial" w:hAnsi="Arial" w:cs="Arial"/>
        </w:rPr>
        <w:t>consider</w:t>
      </w:r>
      <w:r w:rsidRPr="00B35E04">
        <w:rPr>
          <w:rFonts w:ascii="Arial" w:hAnsi="Arial" w:cs="Arial"/>
        </w:rPr>
        <w:t xml:space="preserve"> </w:t>
      </w:r>
      <w:r w:rsidRPr="004E16A8">
        <w:rPr>
          <w:rFonts w:ascii="Arial" w:hAnsi="Arial" w:cs="Arial"/>
        </w:rPr>
        <w:t>proprietary</w:t>
      </w:r>
      <w:r w:rsidRPr="00B35E04">
        <w:rPr>
          <w:rFonts w:ascii="Arial" w:hAnsi="Arial" w:cs="Arial"/>
        </w:rPr>
        <w:t xml:space="preserve"> or business </w:t>
      </w:r>
      <w:r w:rsidRPr="004E16A8">
        <w:rPr>
          <w:rFonts w:ascii="Arial" w:hAnsi="Arial" w:cs="Arial"/>
        </w:rPr>
        <w:t>confidential</w:t>
      </w:r>
      <w:r w:rsidRPr="00B35E04">
        <w:rPr>
          <w:rFonts w:ascii="Arial" w:hAnsi="Arial" w:cs="Arial"/>
        </w:rPr>
        <w:t xml:space="preserve"> </w:t>
      </w:r>
      <w:r w:rsidRPr="004E16A8">
        <w:rPr>
          <w:rFonts w:ascii="Arial" w:hAnsi="Arial" w:cs="Arial"/>
        </w:rPr>
        <w:t xml:space="preserve">information, </w:t>
      </w:r>
      <w:r w:rsidRPr="00B35E04">
        <w:rPr>
          <w:rFonts w:ascii="Arial" w:hAnsi="Arial" w:cs="Arial"/>
        </w:rPr>
        <w:t xml:space="preserve">or may contain </w:t>
      </w:r>
      <w:r w:rsidRPr="004E16A8">
        <w:rPr>
          <w:rFonts w:ascii="Arial" w:hAnsi="Arial" w:cs="Arial"/>
        </w:rPr>
        <w:t xml:space="preserve">personally identifiable information </w:t>
      </w:r>
      <w:r w:rsidRPr="00B35E04">
        <w:rPr>
          <w:rFonts w:ascii="Arial" w:hAnsi="Arial" w:cs="Arial"/>
        </w:rPr>
        <w:t>(PII).</w:t>
      </w:r>
      <w:r w:rsidRPr="004E16A8">
        <w:rPr>
          <w:rFonts w:ascii="Arial" w:hAnsi="Arial" w:cs="Arial"/>
        </w:rPr>
        <w:t xml:space="preserve"> </w:t>
      </w:r>
      <w:r w:rsidR="002150DF" w:rsidRPr="00B35E04">
        <w:rPr>
          <w:rFonts w:ascii="Arial" w:hAnsi="Arial" w:cs="Arial"/>
        </w:rPr>
        <w:t xml:space="preserve"> </w:t>
      </w:r>
      <w:r w:rsidRPr="004E16A8">
        <w:rPr>
          <w:rFonts w:ascii="Arial" w:hAnsi="Arial" w:cs="Arial"/>
        </w:rPr>
        <w:t>Proprietary</w:t>
      </w:r>
      <w:r w:rsidRPr="00B35E04">
        <w:rPr>
          <w:rFonts w:ascii="Arial" w:hAnsi="Arial" w:cs="Arial"/>
        </w:rPr>
        <w:t xml:space="preserve"> or </w:t>
      </w:r>
      <w:r w:rsidRPr="004E16A8">
        <w:rPr>
          <w:rFonts w:ascii="Arial" w:hAnsi="Arial" w:cs="Arial"/>
        </w:rPr>
        <w:t>business</w:t>
      </w:r>
      <w:r w:rsidRPr="00B35E04">
        <w:rPr>
          <w:rFonts w:ascii="Arial" w:hAnsi="Arial" w:cs="Arial"/>
        </w:rPr>
        <w:t xml:space="preserve"> </w:t>
      </w:r>
      <w:r w:rsidRPr="004E16A8">
        <w:rPr>
          <w:rFonts w:ascii="Arial" w:hAnsi="Arial" w:cs="Arial"/>
        </w:rPr>
        <w:t xml:space="preserve">confidential information is information </w:t>
      </w:r>
      <w:r w:rsidRPr="00B35E04">
        <w:rPr>
          <w:rFonts w:ascii="Arial" w:hAnsi="Arial" w:cs="Arial"/>
        </w:rPr>
        <w:t xml:space="preserve">that is </w:t>
      </w:r>
      <w:r w:rsidRPr="004E16A8">
        <w:rPr>
          <w:rFonts w:ascii="Arial" w:hAnsi="Arial" w:cs="Arial"/>
        </w:rPr>
        <w:t xml:space="preserve">not </w:t>
      </w:r>
      <w:r w:rsidRPr="00B35E04">
        <w:rPr>
          <w:rFonts w:ascii="Arial" w:hAnsi="Arial" w:cs="Arial"/>
        </w:rPr>
        <w:t xml:space="preserve">usually disclosed outside </w:t>
      </w:r>
      <w:r w:rsidR="003D0C23">
        <w:rPr>
          <w:rFonts w:ascii="Arial" w:hAnsi="Arial" w:cs="Arial"/>
        </w:rPr>
        <w:t>the applicant’s</w:t>
      </w:r>
      <w:r w:rsidRPr="00B35E04">
        <w:rPr>
          <w:rFonts w:ascii="Arial" w:hAnsi="Arial" w:cs="Arial"/>
        </w:rPr>
        <w:t xml:space="preserve"> </w:t>
      </w:r>
      <w:r w:rsidRPr="004E16A8">
        <w:rPr>
          <w:rFonts w:ascii="Arial" w:hAnsi="Arial" w:cs="Arial"/>
        </w:rPr>
        <w:t>organization</w:t>
      </w:r>
      <w:r w:rsidRPr="00B35E04">
        <w:rPr>
          <w:rFonts w:ascii="Arial" w:hAnsi="Arial" w:cs="Arial"/>
        </w:rPr>
        <w:t xml:space="preserve"> </w:t>
      </w:r>
      <w:r w:rsidRPr="004E16A8">
        <w:rPr>
          <w:rFonts w:ascii="Arial" w:hAnsi="Arial" w:cs="Arial"/>
        </w:rPr>
        <w:t>and</w:t>
      </w:r>
      <w:r w:rsidRPr="00B35E04">
        <w:rPr>
          <w:rFonts w:ascii="Arial" w:hAnsi="Arial" w:cs="Arial"/>
        </w:rPr>
        <w:t xml:space="preserve"> </w:t>
      </w:r>
      <w:r w:rsidRPr="004E16A8">
        <w:rPr>
          <w:rFonts w:ascii="Arial" w:hAnsi="Arial" w:cs="Arial"/>
        </w:rPr>
        <w:t>disclosing</w:t>
      </w:r>
      <w:r w:rsidRPr="00B35E04">
        <w:rPr>
          <w:rFonts w:ascii="Arial" w:hAnsi="Arial" w:cs="Arial"/>
        </w:rPr>
        <w:t xml:space="preserve"> this</w:t>
      </w:r>
      <w:r w:rsidRPr="004E16A8">
        <w:rPr>
          <w:rFonts w:ascii="Arial" w:hAnsi="Arial" w:cs="Arial"/>
        </w:rPr>
        <w:t xml:space="preserve"> information </w:t>
      </w:r>
      <w:r w:rsidRPr="00B35E04">
        <w:rPr>
          <w:rFonts w:ascii="Arial" w:hAnsi="Arial" w:cs="Arial"/>
        </w:rPr>
        <w:t>is likely to</w:t>
      </w:r>
      <w:r w:rsidRPr="004E16A8">
        <w:rPr>
          <w:rFonts w:ascii="Arial" w:hAnsi="Arial" w:cs="Arial"/>
        </w:rPr>
        <w:t xml:space="preserve"> cause</w:t>
      </w:r>
      <w:r w:rsidRPr="00B35E04">
        <w:rPr>
          <w:rFonts w:ascii="Arial" w:hAnsi="Arial" w:cs="Arial"/>
        </w:rPr>
        <w:t xml:space="preserve"> </w:t>
      </w:r>
      <w:r w:rsidR="003D0C23">
        <w:rPr>
          <w:rFonts w:ascii="Arial" w:hAnsi="Arial" w:cs="Arial"/>
        </w:rPr>
        <w:t>an applicant</w:t>
      </w:r>
      <w:r w:rsidRPr="00B35E04">
        <w:rPr>
          <w:rFonts w:ascii="Arial" w:hAnsi="Arial" w:cs="Arial"/>
        </w:rPr>
        <w:t xml:space="preserve"> substantial </w:t>
      </w:r>
      <w:r w:rsidRPr="004E16A8">
        <w:rPr>
          <w:rFonts w:ascii="Arial" w:hAnsi="Arial" w:cs="Arial"/>
        </w:rPr>
        <w:t>competitive harm.</w:t>
      </w:r>
    </w:p>
    <w:p w14:paraId="4B9CACD3" w14:textId="77777777" w:rsidR="00126173" w:rsidRPr="004E2E59" w:rsidRDefault="00126173" w:rsidP="004E16A8">
      <w:pPr>
        <w:pStyle w:val="BodyText"/>
        <w:widowControl/>
        <w:ind w:left="0" w:right="152"/>
        <w:rPr>
          <w:rFonts w:ascii="Arial" w:hAnsi="Arial" w:cs="Arial"/>
        </w:rPr>
      </w:pPr>
    </w:p>
    <w:p w14:paraId="549EE5A8" w14:textId="77777777" w:rsidR="00F60F53" w:rsidRPr="00B35E04" w:rsidRDefault="00463549" w:rsidP="004E16A8">
      <w:pPr>
        <w:pStyle w:val="BodyText"/>
        <w:widowControl/>
        <w:ind w:left="0" w:right="152"/>
        <w:rPr>
          <w:rFonts w:ascii="Arial" w:hAnsi="Arial" w:cs="Arial"/>
        </w:rPr>
      </w:pPr>
      <w:r w:rsidRPr="004E2E59">
        <w:rPr>
          <w:rFonts w:ascii="Arial" w:hAnsi="Arial" w:cs="Arial"/>
        </w:rPr>
        <w:t xml:space="preserve">PII is </w:t>
      </w:r>
      <w:r w:rsidRPr="00B35E04">
        <w:rPr>
          <w:rFonts w:ascii="Arial" w:hAnsi="Arial" w:cs="Arial"/>
        </w:rPr>
        <w:t>any</w:t>
      </w:r>
      <w:r w:rsidRPr="004E16A8">
        <w:rPr>
          <w:rFonts w:ascii="Arial" w:hAnsi="Arial" w:cs="Arial"/>
        </w:rPr>
        <w:t xml:space="preserve"> information</w:t>
      </w:r>
      <w:r w:rsidRPr="00B35E04">
        <w:rPr>
          <w:rFonts w:ascii="Arial" w:hAnsi="Arial" w:cs="Arial"/>
        </w:rPr>
        <w:t xml:space="preserve"> that can be used to </w:t>
      </w:r>
      <w:r w:rsidRPr="004E16A8">
        <w:rPr>
          <w:rFonts w:ascii="Arial" w:hAnsi="Arial" w:cs="Arial"/>
        </w:rPr>
        <w:t>distinguish</w:t>
      </w:r>
      <w:r w:rsidRPr="00B35E04">
        <w:rPr>
          <w:rFonts w:ascii="Arial" w:hAnsi="Arial" w:cs="Arial"/>
        </w:rPr>
        <w:t xml:space="preserve"> or </w:t>
      </w:r>
      <w:r w:rsidRPr="004E16A8">
        <w:rPr>
          <w:rFonts w:ascii="Arial" w:hAnsi="Arial" w:cs="Arial"/>
        </w:rPr>
        <w:t>trace</w:t>
      </w:r>
      <w:r w:rsidRPr="00B35E04">
        <w:rPr>
          <w:rFonts w:ascii="Arial" w:hAnsi="Arial" w:cs="Arial"/>
        </w:rPr>
        <w:t xml:space="preserve"> </w:t>
      </w:r>
      <w:r w:rsidRPr="004E16A8">
        <w:rPr>
          <w:rFonts w:ascii="Arial" w:hAnsi="Arial" w:cs="Arial"/>
        </w:rPr>
        <w:t xml:space="preserve">an individual’s identity, such </w:t>
      </w:r>
      <w:r w:rsidRPr="00B35E04">
        <w:rPr>
          <w:rFonts w:ascii="Arial" w:hAnsi="Arial" w:cs="Arial"/>
        </w:rPr>
        <w:t xml:space="preserve">as name, </w:t>
      </w:r>
      <w:r w:rsidRPr="004E16A8">
        <w:rPr>
          <w:rFonts w:ascii="Arial" w:hAnsi="Arial" w:cs="Arial"/>
        </w:rPr>
        <w:t>social</w:t>
      </w:r>
      <w:r w:rsidRPr="00B35E04">
        <w:rPr>
          <w:rFonts w:ascii="Arial" w:hAnsi="Arial" w:cs="Arial"/>
        </w:rPr>
        <w:t xml:space="preserve"> security number,</w:t>
      </w:r>
      <w:r w:rsidRPr="004E16A8">
        <w:rPr>
          <w:rFonts w:ascii="Arial" w:hAnsi="Arial" w:cs="Arial"/>
        </w:rPr>
        <w:t xml:space="preserve"> </w:t>
      </w:r>
      <w:r w:rsidRPr="00B35E04">
        <w:rPr>
          <w:rFonts w:ascii="Arial" w:hAnsi="Arial" w:cs="Arial"/>
        </w:rPr>
        <w:t xml:space="preserve">date </w:t>
      </w:r>
      <w:r w:rsidRPr="004E16A8">
        <w:rPr>
          <w:rFonts w:ascii="Arial" w:hAnsi="Arial" w:cs="Arial"/>
        </w:rPr>
        <w:t>and</w:t>
      </w:r>
      <w:r w:rsidRPr="00B35E04">
        <w:rPr>
          <w:rFonts w:ascii="Arial" w:hAnsi="Arial" w:cs="Arial"/>
        </w:rPr>
        <w:t xml:space="preserve"> place of birth,</w:t>
      </w:r>
      <w:r w:rsidRPr="004E16A8">
        <w:rPr>
          <w:rFonts w:ascii="Arial" w:hAnsi="Arial" w:cs="Arial"/>
        </w:rPr>
        <w:t xml:space="preserve"> </w:t>
      </w:r>
      <w:r w:rsidRPr="00B35E04">
        <w:rPr>
          <w:rFonts w:ascii="Arial" w:hAnsi="Arial" w:cs="Arial"/>
        </w:rPr>
        <w:t>mother’s maiden name, or</w:t>
      </w:r>
      <w:r w:rsidRPr="004E16A8">
        <w:rPr>
          <w:rFonts w:ascii="Arial" w:hAnsi="Arial" w:cs="Arial"/>
        </w:rPr>
        <w:t xml:space="preserve"> </w:t>
      </w:r>
      <w:r w:rsidRPr="00B35E04">
        <w:rPr>
          <w:rFonts w:ascii="Arial" w:hAnsi="Arial" w:cs="Arial"/>
        </w:rPr>
        <w:t>biometric records, and any other</w:t>
      </w:r>
      <w:r w:rsidRPr="004E16A8">
        <w:rPr>
          <w:rFonts w:ascii="Arial" w:hAnsi="Arial" w:cs="Arial"/>
        </w:rPr>
        <w:t xml:space="preserve"> information that is linked or</w:t>
      </w:r>
      <w:r w:rsidRPr="00B35E04">
        <w:rPr>
          <w:rFonts w:ascii="Arial" w:hAnsi="Arial" w:cs="Arial"/>
        </w:rPr>
        <w:t xml:space="preserve"> linkable to an individual,</w:t>
      </w:r>
      <w:r w:rsidRPr="004E16A8">
        <w:rPr>
          <w:rFonts w:ascii="Arial" w:hAnsi="Arial" w:cs="Arial"/>
        </w:rPr>
        <w:t xml:space="preserve"> such as medical, educational, financial, and employment information.</w:t>
      </w:r>
      <w:r w:rsidR="005C0680" w:rsidRPr="004E16A8">
        <w:rPr>
          <w:rFonts w:ascii="Arial" w:hAnsi="Arial" w:cs="Arial"/>
          <w:position w:val="6"/>
        </w:rPr>
        <w:t>1</w:t>
      </w:r>
    </w:p>
    <w:p w14:paraId="6EDD310D" w14:textId="77777777" w:rsidR="00F60F53" w:rsidRPr="004E2E59" w:rsidRDefault="00F60F53" w:rsidP="004E16A8">
      <w:pPr>
        <w:widowControl/>
        <w:rPr>
          <w:rFonts w:ascii="Arial" w:eastAsia="Cambria" w:hAnsi="Arial" w:cs="Arial"/>
          <w:sz w:val="24"/>
          <w:szCs w:val="24"/>
        </w:rPr>
      </w:pPr>
    </w:p>
    <w:p w14:paraId="36AFA374" w14:textId="503D3A05" w:rsidR="00F60F53" w:rsidRPr="00B35E04" w:rsidRDefault="00463549" w:rsidP="004E16A8">
      <w:pPr>
        <w:pStyle w:val="BodyText"/>
        <w:widowControl/>
        <w:ind w:left="0" w:right="152"/>
        <w:rPr>
          <w:rFonts w:ascii="Arial" w:hAnsi="Arial" w:cs="Arial"/>
        </w:rPr>
      </w:pPr>
      <w:r w:rsidRPr="004E2E59">
        <w:rPr>
          <w:rFonts w:ascii="Arial" w:hAnsi="Arial" w:cs="Arial"/>
        </w:rPr>
        <w:t xml:space="preserve">Abstracts will be published in the form originally submitted, </w:t>
      </w:r>
      <w:r w:rsidRPr="00B35E04">
        <w:rPr>
          <w:rFonts w:ascii="Arial" w:hAnsi="Arial" w:cs="Arial"/>
        </w:rPr>
        <w:t xml:space="preserve">without any </w:t>
      </w:r>
      <w:r w:rsidRPr="004E16A8">
        <w:rPr>
          <w:rFonts w:ascii="Arial" w:hAnsi="Arial" w:cs="Arial"/>
        </w:rPr>
        <w:t xml:space="preserve">redactions. </w:t>
      </w:r>
      <w:r w:rsidR="002150DF" w:rsidRPr="00B35E04">
        <w:rPr>
          <w:rFonts w:ascii="Arial" w:hAnsi="Arial" w:cs="Arial"/>
        </w:rPr>
        <w:t xml:space="preserve"> </w:t>
      </w:r>
      <w:r w:rsidRPr="005955B3">
        <w:rPr>
          <w:rFonts w:ascii="Arial" w:hAnsi="Arial" w:cs="Arial"/>
        </w:rPr>
        <w:t>Applicants</w:t>
      </w:r>
      <w:r w:rsidRPr="004E16A8">
        <w:rPr>
          <w:rFonts w:ascii="Arial" w:hAnsi="Arial" w:cs="Arial"/>
        </w:rPr>
        <w:t xml:space="preserve"> </w:t>
      </w:r>
      <w:r w:rsidRPr="00B35E04">
        <w:rPr>
          <w:rFonts w:ascii="Arial" w:hAnsi="Arial" w:cs="Arial"/>
        </w:rPr>
        <w:t>should not include any</w:t>
      </w:r>
      <w:r w:rsidRPr="004E16A8">
        <w:rPr>
          <w:rFonts w:ascii="Arial" w:hAnsi="Arial" w:cs="Arial"/>
        </w:rPr>
        <w:t xml:space="preserve"> proprietary </w:t>
      </w:r>
      <w:r w:rsidRPr="00B35E04">
        <w:rPr>
          <w:rFonts w:ascii="Arial" w:hAnsi="Arial" w:cs="Arial"/>
        </w:rPr>
        <w:t xml:space="preserve">or </w:t>
      </w:r>
      <w:r w:rsidRPr="004E16A8">
        <w:rPr>
          <w:rFonts w:ascii="Arial" w:hAnsi="Arial" w:cs="Arial"/>
        </w:rPr>
        <w:t>confidential</w:t>
      </w:r>
      <w:r w:rsidRPr="00B35E04">
        <w:rPr>
          <w:rFonts w:ascii="Arial" w:hAnsi="Arial" w:cs="Arial"/>
        </w:rPr>
        <w:t xml:space="preserve"> </w:t>
      </w:r>
      <w:r w:rsidRPr="004E16A8">
        <w:rPr>
          <w:rFonts w:ascii="Arial" w:hAnsi="Arial" w:cs="Arial"/>
        </w:rPr>
        <w:t>business</w:t>
      </w:r>
      <w:r w:rsidRPr="00B35E04">
        <w:rPr>
          <w:rFonts w:ascii="Arial" w:hAnsi="Arial" w:cs="Arial"/>
        </w:rPr>
        <w:t xml:space="preserve"> </w:t>
      </w:r>
      <w:r w:rsidRPr="004E16A8">
        <w:rPr>
          <w:rFonts w:ascii="Arial" w:hAnsi="Arial" w:cs="Arial"/>
        </w:rPr>
        <w:t>information</w:t>
      </w:r>
      <w:r w:rsidRPr="00B35E04">
        <w:rPr>
          <w:rFonts w:ascii="Arial" w:hAnsi="Arial" w:cs="Arial"/>
        </w:rPr>
        <w:t xml:space="preserve"> or PII</w:t>
      </w:r>
      <w:r w:rsidRPr="004E16A8">
        <w:rPr>
          <w:rFonts w:ascii="Arial" w:hAnsi="Arial" w:cs="Arial"/>
        </w:rPr>
        <w:t xml:space="preserve"> </w:t>
      </w:r>
      <w:r w:rsidRPr="00B35E04">
        <w:rPr>
          <w:rFonts w:ascii="Arial" w:hAnsi="Arial" w:cs="Arial"/>
        </w:rPr>
        <w:t>in this summary.</w:t>
      </w:r>
      <w:r w:rsidRPr="004E16A8">
        <w:rPr>
          <w:rFonts w:ascii="Arial" w:hAnsi="Arial" w:cs="Arial"/>
        </w:rPr>
        <w:t xml:space="preserve"> </w:t>
      </w:r>
      <w:r w:rsidRPr="00B35E04">
        <w:rPr>
          <w:rFonts w:ascii="Arial" w:hAnsi="Arial" w:cs="Arial"/>
        </w:rPr>
        <w:t xml:space="preserve">In </w:t>
      </w:r>
      <w:r w:rsidRPr="004E16A8">
        <w:rPr>
          <w:rFonts w:ascii="Arial" w:hAnsi="Arial" w:cs="Arial"/>
        </w:rPr>
        <w:t>the</w:t>
      </w:r>
      <w:r w:rsidRPr="00B35E04">
        <w:rPr>
          <w:rFonts w:ascii="Arial" w:hAnsi="Arial" w:cs="Arial"/>
        </w:rPr>
        <w:t xml:space="preserve"> </w:t>
      </w:r>
      <w:r w:rsidRPr="004E16A8">
        <w:rPr>
          <w:rFonts w:ascii="Arial" w:hAnsi="Arial" w:cs="Arial"/>
        </w:rPr>
        <w:t>event that</w:t>
      </w:r>
      <w:r w:rsidRPr="00B35E04">
        <w:rPr>
          <w:rFonts w:ascii="Arial" w:hAnsi="Arial" w:cs="Arial"/>
        </w:rPr>
        <w:t xml:space="preserve"> an applicant</w:t>
      </w:r>
      <w:r w:rsidRPr="005955B3">
        <w:rPr>
          <w:rFonts w:ascii="Arial" w:hAnsi="Arial" w:cs="Arial"/>
        </w:rPr>
        <w:t xml:space="preserve"> submits proprietary or confidential</w:t>
      </w:r>
      <w:r w:rsidRPr="004E16A8">
        <w:rPr>
          <w:rFonts w:ascii="Arial" w:hAnsi="Arial" w:cs="Arial"/>
        </w:rPr>
        <w:t xml:space="preserve"> </w:t>
      </w:r>
      <w:r w:rsidRPr="00B35E04">
        <w:rPr>
          <w:rFonts w:ascii="Arial" w:hAnsi="Arial" w:cs="Arial"/>
        </w:rPr>
        <w:t xml:space="preserve">business information </w:t>
      </w:r>
      <w:r w:rsidRPr="004E16A8">
        <w:rPr>
          <w:rFonts w:ascii="Arial" w:hAnsi="Arial" w:cs="Arial"/>
        </w:rPr>
        <w:t>or</w:t>
      </w:r>
      <w:r w:rsidRPr="00B35E04">
        <w:rPr>
          <w:rFonts w:ascii="Arial" w:hAnsi="Arial" w:cs="Arial"/>
        </w:rPr>
        <w:t xml:space="preserve"> PII, DOL is</w:t>
      </w:r>
      <w:r w:rsidRPr="004E16A8">
        <w:rPr>
          <w:rFonts w:ascii="Arial" w:hAnsi="Arial" w:cs="Arial"/>
        </w:rPr>
        <w:t xml:space="preserve"> not liable for the posting</w:t>
      </w:r>
      <w:r w:rsidRPr="00B35E04">
        <w:rPr>
          <w:rFonts w:ascii="Arial" w:hAnsi="Arial" w:cs="Arial"/>
        </w:rPr>
        <w:t xml:space="preserve"> of this</w:t>
      </w:r>
      <w:r w:rsidRPr="004E16A8">
        <w:rPr>
          <w:rFonts w:ascii="Arial" w:hAnsi="Arial" w:cs="Arial"/>
        </w:rPr>
        <w:t xml:space="preserve"> information</w:t>
      </w:r>
      <w:r w:rsidRPr="00B35E04">
        <w:rPr>
          <w:rFonts w:ascii="Arial" w:hAnsi="Arial" w:cs="Arial"/>
        </w:rPr>
        <w:t xml:space="preserve"> contained</w:t>
      </w:r>
      <w:r w:rsidRPr="004E16A8">
        <w:rPr>
          <w:rFonts w:ascii="Arial" w:hAnsi="Arial" w:cs="Arial"/>
        </w:rPr>
        <w:t xml:space="preserve"> </w:t>
      </w:r>
      <w:r w:rsidRPr="00B35E04">
        <w:rPr>
          <w:rFonts w:ascii="Arial" w:hAnsi="Arial" w:cs="Arial"/>
        </w:rPr>
        <w:t xml:space="preserve">in the Abstract.  The </w:t>
      </w:r>
      <w:r w:rsidRPr="004E16A8">
        <w:rPr>
          <w:rFonts w:ascii="Arial" w:hAnsi="Arial" w:cs="Arial"/>
        </w:rPr>
        <w:t>submission</w:t>
      </w:r>
      <w:r w:rsidRPr="00B35E04">
        <w:rPr>
          <w:rFonts w:ascii="Arial" w:hAnsi="Arial" w:cs="Arial"/>
        </w:rPr>
        <w:t xml:space="preserve"> of the </w:t>
      </w:r>
      <w:r w:rsidRPr="004E16A8">
        <w:rPr>
          <w:rFonts w:ascii="Arial" w:hAnsi="Arial" w:cs="Arial"/>
        </w:rPr>
        <w:t>grant</w:t>
      </w:r>
      <w:r w:rsidRPr="00B35E04">
        <w:rPr>
          <w:rFonts w:ascii="Arial" w:hAnsi="Arial" w:cs="Arial"/>
        </w:rPr>
        <w:t xml:space="preserve"> </w:t>
      </w:r>
      <w:r w:rsidRPr="004E16A8">
        <w:rPr>
          <w:rFonts w:ascii="Arial" w:hAnsi="Arial" w:cs="Arial"/>
        </w:rPr>
        <w:t>application</w:t>
      </w:r>
      <w:r w:rsidRPr="00B35E04">
        <w:rPr>
          <w:rFonts w:ascii="Arial" w:hAnsi="Arial" w:cs="Arial"/>
        </w:rPr>
        <w:t xml:space="preserve"> </w:t>
      </w:r>
      <w:r w:rsidRPr="004E16A8">
        <w:rPr>
          <w:rFonts w:ascii="Arial" w:hAnsi="Arial" w:cs="Arial"/>
        </w:rPr>
        <w:t>constitutes</w:t>
      </w:r>
      <w:r w:rsidRPr="00B35E04">
        <w:rPr>
          <w:rFonts w:ascii="Arial" w:hAnsi="Arial" w:cs="Arial"/>
        </w:rPr>
        <w:t xml:space="preserve"> </w:t>
      </w:r>
      <w:r w:rsidRPr="003849BF">
        <w:rPr>
          <w:rFonts w:ascii="Arial" w:hAnsi="Arial" w:cs="Arial"/>
        </w:rPr>
        <w:t>a waiver</w:t>
      </w:r>
      <w:r w:rsidRPr="005955B3">
        <w:rPr>
          <w:rFonts w:ascii="Arial" w:hAnsi="Arial" w:cs="Arial"/>
          <w:u w:val="single" w:color="000000"/>
        </w:rPr>
        <w:t xml:space="preserve"> </w:t>
      </w:r>
      <w:r w:rsidRPr="004E2E59">
        <w:rPr>
          <w:rFonts w:ascii="Arial" w:hAnsi="Arial" w:cs="Arial"/>
        </w:rPr>
        <w:t xml:space="preserve">of the </w:t>
      </w:r>
      <w:r w:rsidRPr="00B35E04">
        <w:rPr>
          <w:rFonts w:ascii="Arial" w:hAnsi="Arial" w:cs="Arial"/>
        </w:rPr>
        <w:t>applicant’s</w:t>
      </w:r>
      <w:r w:rsidRPr="004E16A8">
        <w:rPr>
          <w:rFonts w:ascii="Arial" w:hAnsi="Arial" w:cs="Arial"/>
        </w:rPr>
        <w:t xml:space="preserve"> </w:t>
      </w:r>
      <w:r w:rsidRPr="00B35E04">
        <w:rPr>
          <w:rFonts w:ascii="Arial" w:hAnsi="Arial" w:cs="Arial"/>
        </w:rPr>
        <w:t>objection to</w:t>
      </w:r>
      <w:r w:rsidRPr="004E16A8">
        <w:rPr>
          <w:rFonts w:ascii="Arial" w:hAnsi="Arial" w:cs="Arial"/>
        </w:rPr>
        <w:t xml:space="preserve"> </w:t>
      </w:r>
      <w:r w:rsidRPr="00B35E04">
        <w:rPr>
          <w:rFonts w:ascii="Arial" w:hAnsi="Arial" w:cs="Arial"/>
        </w:rPr>
        <w:t xml:space="preserve">the posting of </w:t>
      </w:r>
      <w:r w:rsidRPr="005955B3">
        <w:rPr>
          <w:rFonts w:ascii="Arial" w:hAnsi="Arial" w:cs="Arial"/>
        </w:rPr>
        <w:t xml:space="preserve">any </w:t>
      </w:r>
      <w:r w:rsidRPr="004E16A8">
        <w:rPr>
          <w:rFonts w:ascii="Arial" w:hAnsi="Arial" w:cs="Arial"/>
        </w:rPr>
        <w:t>proprietary</w:t>
      </w:r>
      <w:r w:rsidRPr="00B35E04">
        <w:rPr>
          <w:rFonts w:ascii="Arial" w:hAnsi="Arial" w:cs="Arial"/>
        </w:rPr>
        <w:t xml:space="preserve"> or </w:t>
      </w:r>
      <w:r w:rsidRPr="004E16A8">
        <w:rPr>
          <w:rFonts w:ascii="Arial" w:hAnsi="Arial" w:cs="Arial"/>
        </w:rPr>
        <w:t>confidential business</w:t>
      </w:r>
      <w:r w:rsidRPr="00B35E04">
        <w:rPr>
          <w:rFonts w:ascii="Arial" w:hAnsi="Arial" w:cs="Arial"/>
        </w:rPr>
        <w:t xml:space="preserve"> </w:t>
      </w:r>
      <w:r w:rsidRPr="004E16A8">
        <w:rPr>
          <w:rFonts w:ascii="Arial" w:hAnsi="Arial" w:cs="Arial"/>
        </w:rPr>
        <w:t xml:space="preserve">information </w:t>
      </w:r>
      <w:r w:rsidRPr="00B35E04">
        <w:rPr>
          <w:rFonts w:ascii="Arial" w:hAnsi="Arial" w:cs="Arial"/>
        </w:rPr>
        <w:t xml:space="preserve">contained in the </w:t>
      </w:r>
      <w:r w:rsidRPr="004E16A8">
        <w:rPr>
          <w:rFonts w:ascii="Arial" w:hAnsi="Arial" w:cs="Arial"/>
        </w:rPr>
        <w:t xml:space="preserve">Abstract. </w:t>
      </w:r>
      <w:r w:rsidR="002150DF" w:rsidRPr="00B35E04">
        <w:rPr>
          <w:rFonts w:ascii="Arial" w:hAnsi="Arial" w:cs="Arial"/>
        </w:rPr>
        <w:t xml:space="preserve"> </w:t>
      </w:r>
      <w:r w:rsidRPr="004E16A8">
        <w:rPr>
          <w:rFonts w:ascii="Arial" w:hAnsi="Arial" w:cs="Arial"/>
        </w:rPr>
        <w:t>Additionally,</w:t>
      </w:r>
      <w:r w:rsidRPr="00B35E04">
        <w:rPr>
          <w:rFonts w:ascii="Arial" w:hAnsi="Arial" w:cs="Arial"/>
        </w:rPr>
        <w:t xml:space="preserve"> the applicant is </w:t>
      </w:r>
      <w:r w:rsidRPr="004E16A8">
        <w:rPr>
          <w:rFonts w:ascii="Arial" w:hAnsi="Arial" w:cs="Arial"/>
        </w:rPr>
        <w:t>responsible for obtaining all</w:t>
      </w:r>
      <w:r w:rsidR="00126173" w:rsidRPr="004E16A8">
        <w:rPr>
          <w:rFonts w:ascii="Arial" w:hAnsi="Arial" w:cs="Arial"/>
        </w:rPr>
        <w:t xml:space="preserve"> </w:t>
      </w:r>
      <w:r w:rsidRPr="004E16A8">
        <w:rPr>
          <w:rFonts w:ascii="Arial" w:hAnsi="Arial" w:cs="Arial"/>
        </w:rPr>
        <w:t>authorizations</w:t>
      </w:r>
      <w:r w:rsidRPr="00B35E04">
        <w:rPr>
          <w:rFonts w:ascii="Arial" w:hAnsi="Arial" w:cs="Arial"/>
        </w:rPr>
        <w:t xml:space="preserve"> from relevant </w:t>
      </w:r>
      <w:r w:rsidRPr="004E16A8">
        <w:rPr>
          <w:rFonts w:ascii="Arial" w:hAnsi="Arial" w:cs="Arial"/>
        </w:rPr>
        <w:t xml:space="preserve">parties for publishing all PII contained </w:t>
      </w:r>
      <w:r w:rsidRPr="00B35E04">
        <w:rPr>
          <w:rFonts w:ascii="Arial" w:hAnsi="Arial" w:cs="Arial"/>
        </w:rPr>
        <w:t>within</w:t>
      </w:r>
      <w:r w:rsidRPr="004E16A8">
        <w:rPr>
          <w:rFonts w:ascii="Arial" w:hAnsi="Arial" w:cs="Arial"/>
        </w:rPr>
        <w:t xml:space="preserve"> </w:t>
      </w:r>
      <w:r w:rsidRPr="00B35E04">
        <w:rPr>
          <w:rFonts w:ascii="Arial" w:hAnsi="Arial" w:cs="Arial"/>
        </w:rPr>
        <w:t>the</w:t>
      </w:r>
      <w:r w:rsidRPr="004E16A8">
        <w:rPr>
          <w:rFonts w:ascii="Arial" w:hAnsi="Arial" w:cs="Arial"/>
        </w:rPr>
        <w:t xml:space="preserve"> </w:t>
      </w:r>
      <w:r w:rsidRPr="00B35E04">
        <w:rPr>
          <w:rFonts w:ascii="Arial" w:hAnsi="Arial" w:cs="Arial"/>
        </w:rPr>
        <w:t>Abstract.</w:t>
      </w:r>
      <w:r w:rsidRPr="004E16A8">
        <w:rPr>
          <w:rFonts w:ascii="Arial" w:hAnsi="Arial" w:cs="Arial"/>
        </w:rPr>
        <w:t xml:space="preserve"> In </w:t>
      </w:r>
      <w:r w:rsidRPr="00B35E04">
        <w:rPr>
          <w:rFonts w:ascii="Arial" w:hAnsi="Arial" w:cs="Arial"/>
        </w:rPr>
        <w:t xml:space="preserve">the event </w:t>
      </w:r>
      <w:r w:rsidRPr="004E16A8">
        <w:rPr>
          <w:rFonts w:ascii="Arial" w:hAnsi="Arial" w:cs="Arial"/>
        </w:rPr>
        <w:t>the</w:t>
      </w:r>
      <w:r w:rsidRPr="00B35E04">
        <w:rPr>
          <w:rFonts w:ascii="Arial" w:hAnsi="Arial" w:cs="Arial"/>
        </w:rPr>
        <w:t xml:space="preserve"> </w:t>
      </w:r>
      <w:r w:rsidRPr="004E16A8">
        <w:rPr>
          <w:rFonts w:ascii="Arial" w:hAnsi="Arial" w:cs="Arial"/>
        </w:rPr>
        <w:t>Abstract</w:t>
      </w:r>
      <w:r w:rsidRPr="00B35E04">
        <w:rPr>
          <w:rFonts w:ascii="Arial" w:hAnsi="Arial" w:cs="Arial"/>
        </w:rPr>
        <w:t xml:space="preserve"> contains </w:t>
      </w:r>
      <w:r w:rsidRPr="004E16A8">
        <w:rPr>
          <w:rFonts w:ascii="Arial" w:hAnsi="Arial" w:cs="Arial"/>
        </w:rPr>
        <w:t>proprietary</w:t>
      </w:r>
      <w:r w:rsidRPr="00B35E04">
        <w:rPr>
          <w:rFonts w:ascii="Arial" w:hAnsi="Arial" w:cs="Arial"/>
        </w:rPr>
        <w:t xml:space="preserve"> or</w:t>
      </w:r>
      <w:r w:rsidRPr="004E16A8">
        <w:rPr>
          <w:rFonts w:ascii="Arial" w:hAnsi="Arial" w:cs="Arial"/>
        </w:rPr>
        <w:t xml:space="preserve"> confidential business</w:t>
      </w:r>
      <w:r w:rsidRPr="00B35E04">
        <w:rPr>
          <w:rFonts w:ascii="Arial" w:hAnsi="Arial" w:cs="Arial"/>
        </w:rPr>
        <w:t xml:space="preserve"> </w:t>
      </w:r>
      <w:r w:rsidRPr="004E16A8">
        <w:rPr>
          <w:rFonts w:ascii="Arial" w:hAnsi="Arial" w:cs="Arial"/>
        </w:rPr>
        <w:t>information</w:t>
      </w:r>
      <w:r w:rsidRPr="00B35E04">
        <w:rPr>
          <w:rFonts w:ascii="Arial" w:hAnsi="Arial" w:cs="Arial"/>
        </w:rPr>
        <w:t xml:space="preserve"> or PII, the</w:t>
      </w:r>
      <w:r w:rsidRPr="004E16A8">
        <w:rPr>
          <w:rFonts w:ascii="Arial" w:hAnsi="Arial" w:cs="Arial"/>
        </w:rPr>
        <w:t xml:space="preserve"> </w:t>
      </w:r>
      <w:r w:rsidRPr="00B35E04">
        <w:rPr>
          <w:rFonts w:ascii="Arial" w:hAnsi="Arial" w:cs="Arial"/>
        </w:rPr>
        <w:t>applicant is</w:t>
      </w:r>
      <w:r w:rsidRPr="004E16A8">
        <w:rPr>
          <w:rFonts w:ascii="Arial" w:hAnsi="Arial" w:cs="Arial"/>
        </w:rPr>
        <w:t xml:space="preserve"> </w:t>
      </w:r>
      <w:r w:rsidRPr="00B35E04">
        <w:rPr>
          <w:rFonts w:ascii="Arial" w:hAnsi="Arial" w:cs="Arial"/>
        </w:rPr>
        <w:t>presumed to have obtained</w:t>
      </w:r>
      <w:r w:rsidRPr="004E16A8">
        <w:rPr>
          <w:rFonts w:ascii="Arial" w:hAnsi="Arial" w:cs="Arial"/>
        </w:rPr>
        <w:t xml:space="preserve"> </w:t>
      </w:r>
      <w:r w:rsidRPr="00B35E04">
        <w:rPr>
          <w:rFonts w:ascii="Arial" w:hAnsi="Arial" w:cs="Arial"/>
        </w:rPr>
        <w:t xml:space="preserve">all </w:t>
      </w:r>
      <w:r w:rsidRPr="004E16A8">
        <w:rPr>
          <w:rFonts w:ascii="Arial" w:hAnsi="Arial" w:cs="Arial"/>
        </w:rPr>
        <w:t>necessary authorizations</w:t>
      </w:r>
      <w:r w:rsidRPr="00B35E04">
        <w:rPr>
          <w:rFonts w:ascii="Arial" w:hAnsi="Arial" w:cs="Arial"/>
        </w:rPr>
        <w:t xml:space="preserve"> </w:t>
      </w:r>
      <w:r w:rsidRPr="004E16A8">
        <w:rPr>
          <w:rFonts w:ascii="Arial" w:hAnsi="Arial" w:cs="Arial"/>
        </w:rPr>
        <w:t>to</w:t>
      </w:r>
      <w:r w:rsidRPr="00B35E04">
        <w:rPr>
          <w:rFonts w:ascii="Arial" w:hAnsi="Arial" w:cs="Arial"/>
        </w:rPr>
        <w:t xml:space="preserve"> provide </w:t>
      </w:r>
      <w:r w:rsidRPr="004E16A8">
        <w:rPr>
          <w:rFonts w:ascii="Arial" w:hAnsi="Arial" w:cs="Arial"/>
        </w:rPr>
        <w:t xml:space="preserve">this information </w:t>
      </w:r>
      <w:r w:rsidRPr="00B35E04">
        <w:rPr>
          <w:rFonts w:ascii="Arial" w:hAnsi="Arial" w:cs="Arial"/>
        </w:rPr>
        <w:t xml:space="preserve">and may be liable </w:t>
      </w:r>
      <w:r w:rsidRPr="004E16A8">
        <w:rPr>
          <w:rFonts w:ascii="Arial" w:hAnsi="Arial" w:cs="Arial"/>
        </w:rPr>
        <w:t xml:space="preserve">for </w:t>
      </w:r>
      <w:r w:rsidRPr="00B35E04">
        <w:rPr>
          <w:rFonts w:ascii="Arial" w:hAnsi="Arial" w:cs="Arial"/>
        </w:rPr>
        <w:t xml:space="preserve">any </w:t>
      </w:r>
      <w:r w:rsidRPr="004E16A8">
        <w:rPr>
          <w:rFonts w:ascii="Arial" w:hAnsi="Arial" w:cs="Arial"/>
        </w:rPr>
        <w:t>improper</w:t>
      </w:r>
      <w:r w:rsidRPr="00B35E04">
        <w:rPr>
          <w:rFonts w:ascii="Arial" w:hAnsi="Arial" w:cs="Arial"/>
        </w:rPr>
        <w:t xml:space="preserve"> </w:t>
      </w:r>
      <w:r w:rsidRPr="004E16A8">
        <w:rPr>
          <w:rFonts w:ascii="Arial" w:hAnsi="Arial" w:cs="Arial"/>
        </w:rPr>
        <w:t>release</w:t>
      </w:r>
      <w:r w:rsidRPr="00B35E04">
        <w:rPr>
          <w:rFonts w:ascii="Arial" w:hAnsi="Arial" w:cs="Arial"/>
        </w:rPr>
        <w:t xml:space="preserve"> </w:t>
      </w:r>
      <w:r w:rsidRPr="004E16A8">
        <w:rPr>
          <w:rFonts w:ascii="Arial" w:hAnsi="Arial" w:cs="Arial"/>
        </w:rPr>
        <w:t>of</w:t>
      </w:r>
      <w:r w:rsidRPr="00B35E04">
        <w:rPr>
          <w:rFonts w:ascii="Arial" w:hAnsi="Arial" w:cs="Arial"/>
        </w:rPr>
        <w:t xml:space="preserve"> this</w:t>
      </w:r>
      <w:r w:rsidRPr="004E16A8">
        <w:rPr>
          <w:rFonts w:ascii="Arial" w:hAnsi="Arial" w:cs="Arial"/>
        </w:rPr>
        <w:t xml:space="preserve"> information.</w:t>
      </w:r>
    </w:p>
    <w:p w14:paraId="0B1E69FE" w14:textId="77777777" w:rsidR="00F60F53" w:rsidRPr="004E2E59" w:rsidRDefault="00F60F53" w:rsidP="004E16A8">
      <w:pPr>
        <w:widowControl/>
        <w:rPr>
          <w:rFonts w:ascii="Arial" w:eastAsia="Cambria" w:hAnsi="Arial" w:cs="Arial"/>
          <w:sz w:val="24"/>
          <w:szCs w:val="24"/>
        </w:rPr>
      </w:pPr>
    </w:p>
    <w:p w14:paraId="28D4E860" w14:textId="2A401835" w:rsidR="00F60F53" w:rsidRPr="00B35E04" w:rsidRDefault="00463549" w:rsidP="004E16A8">
      <w:pPr>
        <w:pStyle w:val="BodyText"/>
        <w:widowControl/>
        <w:ind w:left="0" w:right="322"/>
        <w:rPr>
          <w:rFonts w:ascii="Arial" w:hAnsi="Arial" w:cs="Arial"/>
        </w:rPr>
      </w:pPr>
      <w:r w:rsidRPr="004E2E59">
        <w:rPr>
          <w:rFonts w:ascii="Arial" w:hAnsi="Arial" w:cs="Arial"/>
        </w:rPr>
        <w:t xml:space="preserve">By submission of this grant application, the applicant agrees </w:t>
      </w:r>
      <w:r w:rsidRPr="00B35E04">
        <w:rPr>
          <w:rFonts w:ascii="Arial" w:hAnsi="Arial" w:cs="Arial"/>
        </w:rPr>
        <w:t xml:space="preserve">to </w:t>
      </w:r>
      <w:r w:rsidRPr="004E16A8">
        <w:rPr>
          <w:rFonts w:ascii="Arial" w:hAnsi="Arial" w:cs="Arial"/>
        </w:rPr>
        <w:t>indemnify</w:t>
      </w:r>
      <w:r w:rsidRPr="00B35E04">
        <w:rPr>
          <w:rFonts w:ascii="Arial" w:hAnsi="Arial" w:cs="Arial"/>
        </w:rPr>
        <w:t xml:space="preserve"> </w:t>
      </w:r>
      <w:r w:rsidRPr="004E16A8">
        <w:rPr>
          <w:rFonts w:ascii="Arial" w:hAnsi="Arial" w:cs="Arial"/>
        </w:rPr>
        <w:t>and</w:t>
      </w:r>
      <w:r w:rsidRPr="00B35E04">
        <w:rPr>
          <w:rFonts w:ascii="Arial" w:hAnsi="Arial" w:cs="Arial"/>
        </w:rPr>
        <w:t xml:space="preserve"> hold</w:t>
      </w:r>
      <w:r w:rsidRPr="004E16A8">
        <w:rPr>
          <w:rFonts w:ascii="Arial" w:hAnsi="Arial" w:cs="Arial"/>
        </w:rPr>
        <w:t xml:space="preserve"> </w:t>
      </w:r>
      <w:r w:rsidRPr="00B35E04">
        <w:rPr>
          <w:rFonts w:ascii="Arial" w:hAnsi="Arial" w:cs="Arial"/>
        </w:rPr>
        <w:t xml:space="preserve">harmless the </w:t>
      </w:r>
      <w:r w:rsidRPr="004E16A8">
        <w:rPr>
          <w:rFonts w:ascii="Arial" w:hAnsi="Arial" w:cs="Arial"/>
        </w:rPr>
        <w:t>United</w:t>
      </w:r>
      <w:r w:rsidRPr="00B35E04">
        <w:rPr>
          <w:rFonts w:ascii="Arial" w:hAnsi="Arial" w:cs="Arial"/>
        </w:rPr>
        <w:t xml:space="preserve"> </w:t>
      </w:r>
      <w:r w:rsidRPr="004E16A8">
        <w:rPr>
          <w:rFonts w:ascii="Arial" w:hAnsi="Arial" w:cs="Arial"/>
        </w:rPr>
        <w:t>States,</w:t>
      </w:r>
      <w:r w:rsidRPr="00B35E04">
        <w:rPr>
          <w:rFonts w:ascii="Arial" w:hAnsi="Arial" w:cs="Arial"/>
        </w:rPr>
        <w:t xml:space="preserve"> the</w:t>
      </w:r>
      <w:r w:rsidRPr="004E16A8">
        <w:rPr>
          <w:rFonts w:ascii="Arial" w:hAnsi="Arial" w:cs="Arial"/>
        </w:rPr>
        <w:t xml:space="preserve"> </w:t>
      </w:r>
      <w:r w:rsidRPr="00B35E04">
        <w:rPr>
          <w:rFonts w:ascii="Arial" w:hAnsi="Arial" w:cs="Arial"/>
        </w:rPr>
        <w:t xml:space="preserve">U.S. Department of Labor, its </w:t>
      </w:r>
      <w:r w:rsidRPr="004E16A8">
        <w:rPr>
          <w:rFonts w:ascii="Arial" w:hAnsi="Arial" w:cs="Arial"/>
        </w:rPr>
        <w:t>officers, employees,</w:t>
      </w:r>
      <w:r w:rsidRPr="00B35E04">
        <w:rPr>
          <w:rFonts w:ascii="Arial" w:hAnsi="Arial" w:cs="Arial"/>
        </w:rPr>
        <w:t xml:space="preserve"> and</w:t>
      </w:r>
      <w:r w:rsidRPr="004E16A8">
        <w:rPr>
          <w:rFonts w:ascii="Arial" w:hAnsi="Arial" w:cs="Arial"/>
        </w:rPr>
        <w:t xml:space="preserve"> </w:t>
      </w:r>
      <w:r w:rsidRPr="00B35E04">
        <w:rPr>
          <w:rFonts w:ascii="Arial" w:hAnsi="Arial" w:cs="Arial"/>
        </w:rPr>
        <w:t xml:space="preserve">agents against any </w:t>
      </w:r>
      <w:r w:rsidRPr="004E16A8">
        <w:rPr>
          <w:rFonts w:ascii="Arial" w:hAnsi="Arial" w:cs="Arial"/>
        </w:rPr>
        <w:t>liability</w:t>
      </w:r>
      <w:r w:rsidRPr="00B35E04">
        <w:rPr>
          <w:rFonts w:ascii="Arial" w:hAnsi="Arial" w:cs="Arial"/>
        </w:rPr>
        <w:t xml:space="preserve"> or</w:t>
      </w:r>
      <w:r w:rsidRPr="004E16A8">
        <w:rPr>
          <w:rFonts w:ascii="Arial" w:hAnsi="Arial" w:cs="Arial"/>
        </w:rPr>
        <w:t xml:space="preserve"> </w:t>
      </w:r>
      <w:r w:rsidRPr="00B35E04">
        <w:rPr>
          <w:rFonts w:ascii="Arial" w:hAnsi="Arial" w:cs="Arial"/>
        </w:rPr>
        <w:t xml:space="preserve">for any loss or damages </w:t>
      </w:r>
      <w:r w:rsidRPr="004E16A8">
        <w:rPr>
          <w:rFonts w:ascii="Arial" w:hAnsi="Arial" w:cs="Arial"/>
        </w:rPr>
        <w:t>arising from this application.</w:t>
      </w:r>
      <w:r w:rsidR="002150DF" w:rsidRPr="00B35E04">
        <w:rPr>
          <w:rFonts w:ascii="Arial" w:hAnsi="Arial" w:cs="Arial"/>
        </w:rPr>
        <w:t xml:space="preserve"> </w:t>
      </w:r>
      <w:r w:rsidRPr="004E16A8">
        <w:rPr>
          <w:rFonts w:ascii="Arial" w:hAnsi="Arial" w:cs="Arial"/>
        </w:rPr>
        <w:t xml:space="preserve"> By such submission of this grant </w:t>
      </w:r>
      <w:r w:rsidRPr="00B35E04">
        <w:rPr>
          <w:rFonts w:ascii="Arial" w:hAnsi="Arial" w:cs="Arial"/>
        </w:rPr>
        <w:t xml:space="preserve">application, </w:t>
      </w:r>
      <w:r w:rsidRPr="004E16A8">
        <w:rPr>
          <w:rFonts w:ascii="Arial" w:hAnsi="Arial" w:cs="Arial"/>
        </w:rPr>
        <w:t>the</w:t>
      </w:r>
      <w:r w:rsidRPr="00B35E04">
        <w:rPr>
          <w:rFonts w:ascii="Arial" w:hAnsi="Arial" w:cs="Arial"/>
        </w:rPr>
        <w:t xml:space="preserve"> applicant </w:t>
      </w:r>
      <w:r w:rsidRPr="004E16A8">
        <w:rPr>
          <w:rFonts w:ascii="Arial" w:hAnsi="Arial" w:cs="Arial"/>
        </w:rPr>
        <w:t>further</w:t>
      </w:r>
      <w:r w:rsidRPr="00B35E04">
        <w:rPr>
          <w:rFonts w:ascii="Arial" w:hAnsi="Arial" w:cs="Arial"/>
        </w:rPr>
        <w:t xml:space="preserve"> </w:t>
      </w:r>
      <w:r w:rsidRPr="004E16A8">
        <w:rPr>
          <w:rFonts w:ascii="Arial" w:hAnsi="Arial" w:cs="Arial"/>
        </w:rPr>
        <w:t>acknowledges</w:t>
      </w:r>
      <w:r w:rsidRPr="00B35E04">
        <w:rPr>
          <w:rFonts w:ascii="Arial" w:hAnsi="Arial" w:cs="Arial"/>
        </w:rPr>
        <w:t xml:space="preserve"> </w:t>
      </w:r>
      <w:r w:rsidRPr="004E16A8">
        <w:rPr>
          <w:rFonts w:ascii="Arial" w:hAnsi="Arial" w:cs="Arial"/>
        </w:rPr>
        <w:t xml:space="preserve">having </w:t>
      </w:r>
      <w:r w:rsidRPr="00B35E04">
        <w:rPr>
          <w:rFonts w:ascii="Arial" w:hAnsi="Arial" w:cs="Arial"/>
        </w:rPr>
        <w:t>the</w:t>
      </w:r>
      <w:r w:rsidRPr="004E16A8">
        <w:rPr>
          <w:rFonts w:ascii="Arial" w:hAnsi="Arial" w:cs="Arial"/>
        </w:rPr>
        <w:t xml:space="preserve"> </w:t>
      </w:r>
      <w:r w:rsidRPr="00B35E04">
        <w:rPr>
          <w:rFonts w:ascii="Arial" w:hAnsi="Arial" w:cs="Arial"/>
        </w:rPr>
        <w:t>authority to</w:t>
      </w:r>
      <w:r w:rsidRPr="004E16A8">
        <w:rPr>
          <w:rFonts w:ascii="Arial" w:hAnsi="Arial" w:cs="Arial"/>
        </w:rPr>
        <w:t xml:space="preserve"> </w:t>
      </w:r>
      <w:r w:rsidRPr="00B35E04">
        <w:rPr>
          <w:rFonts w:ascii="Arial" w:hAnsi="Arial" w:cs="Arial"/>
        </w:rPr>
        <w:t>execute</w:t>
      </w:r>
      <w:r w:rsidRPr="004E16A8">
        <w:rPr>
          <w:rFonts w:ascii="Arial" w:hAnsi="Arial" w:cs="Arial"/>
        </w:rPr>
        <w:t xml:space="preserve"> </w:t>
      </w:r>
      <w:r w:rsidRPr="00B35E04">
        <w:rPr>
          <w:rFonts w:ascii="Arial" w:hAnsi="Arial" w:cs="Arial"/>
        </w:rPr>
        <w:t xml:space="preserve">this </w:t>
      </w:r>
      <w:r w:rsidRPr="004E16A8">
        <w:rPr>
          <w:rFonts w:ascii="Arial" w:hAnsi="Arial" w:cs="Arial"/>
        </w:rPr>
        <w:t>release</w:t>
      </w:r>
      <w:r w:rsidRPr="00B35E04">
        <w:rPr>
          <w:rFonts w:ascii="Arial" w:hAnsi="Arial" w:cs="Arial"/>
        </w:rPr>
        <w:t xml:space="preserve"> of</w:t>
      </w:r>
      <w:r w:rsidRPr="004E16A8">
        <w:rPr>
          <w:rFonts w:ascii="Arial" w:hAnsi="Arial" w:cs="Arial"/>
        </w:rPr>
        <w:t xml:space="preserve"> liability.</w:t>
      </w:r>
    </w:p>
    <w:p w14:paraId="0AE38012" w14:textId="77777777" w:rsidR="00F60F53" w:rsidRPr="004E2E59" w:rsidRDefault="00F60F53" w:rsidP="004E16A8">
      <w:pPr>
        <w:widowControl/>
        <w:rPr>
          <w:rFonts w:ascii="Arial" w:eastAsia="Cambria" w:hAnsi="Arial" w:cs="Arial"/>
          <w:sz w:val="24"/>
          <w:szCs w:val="24"/>
        </w:rPr>
      </w:pPr>
    </w:p>
    <w:p w14:paraId="54B4FA2B" w14:textId="77777777" w:rsidR="00F60F53" w:rsidRPr="00B35E04" w:rsidRDefault="00463549" w:rsidP="004E16A8">
      <w:pPr>
        <w:pStyle w:val="BodyText"/>
        <w:widowControl/>
        <w:ind w:left="0" w:right="152"/>
        <w:rPr>
          <w:rFonts w:ascii="Arial" w:hAnsi="Arial" w:cs="Arial"/>
        </w:rPr>
      </w:pPr>
      <w:r w:rsidRPr="004E2E59">
        <w:rPr>
          <w:rFonts w:ascii="Arial" w:hAnsi="Arial" w:cs="Arial"/>
        </w:rPr>
        <w:t xml:space="preserve">In order </w:t>
      </w:r>
      <w:r w:rsidRPr="00B35E04">
        <w:rPr>
          <w:rFonts w:ascii="Arial" w:hAnsi="Arial" w:cs="Arial"/>
        </w:rPr>
        <w:t>to</w:t>
      </w:r>
      <w:r w:rsidRPr="004E16A8">
        <w:rPr>
          <w:rFonts w:ascii="Arial" w:hAnsi="Arial" w:cs="Arial"/>
        </w:rPr>
        <w:t xml:space="preserve"> </w:t>
      </w:r>
      <w:r w:rsidRPr="00B35E04">
        <w:rPr>
          <w:rFonts w:ascii="Arial" w:hAnsi="Arial" w:cs="Arial"/>
        </w:rPr>
        <w:t xml:space="preserve">ensure </w:t>
      </w:r>
      <w:r w:rsidRPr="004E16A8">
        <w:rPr>
          <w:rFonts w:ascii="Arial" w:hAnsi="Arial" w:cs="Arial"/>
        </w:rPr>
        <w:t xml:space="preserve">that proprietary </w:t>
      </w:r>
      <w:r w:rsidRPr="00B35E04">
        <w:rPr>
          <w:rFonts w:ascii="Arial" w:hAnsi="Arial" w:cs="Arial"/>
        </w:rPr>
        <w:t xml:space="preserve">or </w:t>
      </w:r>
      <w:r w:rsidRPr="004E16A8">
        <w:rPr>
          <w:rFonts w:ascii="Arial" w:hAnsi="Arial" w:cs="Arial"/>
        </w:rPr>
        <w:t>confidential</w:t>
      </w:r>
      <w:r w:rsidRPr="00B35E04">
        <w:rPr>
          <w:rFonts w:ascii="Arial" w:hAnsi="Arial" w:cs="Arial"/>
        </w:rPr>
        <w:t xml:space="preserve"> </w:t>
      </w:r>
      <w:r w:rsidRPr="004E16A8">
        <w:rPr>
          <w:rFonts w:ascii="Arial" w:hAnsi="Arial" w:cs="Arial"/>
        </w:rPr>
        <w:t>business</w:t>
      </w:r>
      <w:r w:rsidRPr="00B35E04">
        <w:rPr>
          <w:rFonts w:ascii="Arial" w:hAnsi="Arial" w:cs="Arial"/>
        </w:rPr>
        <w:t xml:space="preserve"> information or PII is properly</w:t>
      </w:r>
      <w:r w:rsidRPr="004E16A8">
        <w:rPr>
          <w:rFonts w:ascii="Arial" w:hAnsi="Arial" w:cs="Arial"/>
        </w:rPr>
        <w:t xml:space="preserve"> </w:t>
      </w:r>
      <w:r w:rsidRPr="00B35E04">
        <w:rPr>
          <w:rFonts w:ascii="Arial" w:hAnsi="Arial" w:cs="Arial"/>
        </w:rPr>
        <w:t>protected</w:t>
      </w:r>
      <w:r w:rsidRPr="004E16A8">
        <w:rPr>
          <w:rFonts w:ascii="Arial" w:hAnsi="Arial" w:cs="Arial"/>
        </w:rPr>
        <w:t xml:space="preserve"> from</w:t>
      </w:r>
      <w:r w:rsidRPr="00B35E04">
        <w:rPr>
          <w:rFonts w:ascii="Arial" w:hAnsi="Arial" w:cs="Arial"/>
        </w:rPr>
        <w:t xml:space="preserve"> disclosure when </w:t>
      </w:r>
      <w:r w:rsidRPr="004E16A8">
        <w:rPr>
          <w:rFonts w:ascii="Arial" w:hAnsi="Arial" w:cs="Arial"/>
        </w:rPr>
        <w:t>DOL posts the winning Project Narratives,</w:t>
      </w:r>
      <w:r w:rsidRPr="00B35E04">
        <w:rPr>
          <w:rFonts w:ascii="Arial" w:hAnsi="Arial" w:cs="Arial"/>
        </w:rPr>
        <w:t xml:space="preserve"> </w:t>
      </w:r>
      <w:r w:rsidRPr="004E16A8">
        <w:rPr>
          <w:rFonts w:ascii="Arial" w:hAnsi="Arial" w:cs="Arial"/>
        </w:rPr>
        <w:t xml:space="preserve">applicants </w:t>
      </w:r>
      <w:r w:rsidR="00625C21" w:rsidRPr="00B35E04">
        <w:rPr>
          <w:rFonts w:ascii="Arial" w:hAnsi="Arial" w:cs="Arial"/>
        </w:rPr>
        <w:t>who’s</w:t>
      </w:r>
      <w:r w:rsidRPr="005955B3">
        <w:rPr>
          <w:rFonts w:ascii="Arial" w:hAnsi="Arial" w:cs="Arial"/>
        </w:rPr>
        <w:t xml:space="preserve"> Project </w:t>
      </w:r>
      <w:r w:rsidRPr="004E16A8">
        <w:rPr>
          <w:rFonts w:ascii="Arial" w:hAnsi="Arial" w:cs="Arial"/>
        </w:rPr>
        <w:t>Narratives</w:t>
      </w:r>
      <w:r w:rsidRPr="00B35E04">
        <w:rPr>
          <w:rFonts w:ascii="Arial" w:hAnsi="Arial" w:cs="Arial"/>
        </w:rPr>
        <w:t xml:space="preserve"> will be posted </w:t>
      </w:r>
      <w:r w:rsidR="00AE0484" w:rsidRPr="005955B3">
        <w:rPr>
          <w:rFonts w:ascii="Arial" w:hAnsi="Arial" w:cs="Arial"/>
        </w:rPr>
        <w:t>may</w:t>
      </w:r>
      <w:r w:rsidRPr="004E2E59">
        <w:rPr>
          <w:rFonts w:ascii="Arial" w:hAnsi="Arial" w:cs="Arial"/>
        </w:rPr>
        <w:t xml:space="preserve"> submit </w:t>
      </w:r>
      <w:r w:rsidRPr="00B35E04">
        <w:rPr>
          <w:rFonts w:ascii="Arial" w:hAnsi="Arial" w:cs="Arial"/>
        </w:rPr>
        <w:t xml:space="preserve">a second </w:t>
      </w:r>
      <w:r w:rsidRPr="004E16A8">
        <w:rPr>
          <w:rFonts w:ascii="Arial" w:hAnsi="Arial" w:cs="Arial"/>
        </w:rPr>
        <w:t>redacted</w:t>
      </w:r>
      <w:r w:rsidRPr="00B35E04">
        <w:rPr>
          <w:rFonts w:ascii="Arial" w:hAnsi="Arial" w:cs="Arial"/>
        </w:rPr>
        <w:t xml:space="preserve"> </w:t>
      </w:r>
      <w:r w:rsidRPr="004E16A8">
        <w:rPr>
          <w:rFonts w:ascii="Arial" w:hAnsi="Arial" w:cs="Arial"/>
        </w:rPr>
        <w:t xml:space="preserve">version </w:t>
      </w:r>
      <w:r w:rsidRPr="00B35E04">
        <w:rPr>
          <w:rFonts w:ascii="Arial" w:hAnsi="Arial" w:cs="Arial"/>
        </w:rPr>
        <w:t>of their</w:t>
      </w:r>
      <w:r w:rsidRPr="004E16A8">
        <w:rPr>
          <w:rFonts w:ascii="Arial" w:hAnsi="Arial" w:cs="Arial"/>
        </w:rPr>
        <w:t xml:space="preserve"> Project</w:t>
      </w:r>
      <w:r w:rsidRPr="00B35E04">
        <w:rPr>
          <w:rFonts w:ascii="Arial" w:hAnsi="Arial" w:cs="Arial"/>
        </w:rPr>
        <w:t xml:space="preserve"> Narrative, with</w:t>
      </w:r>
      <w:r w:rsidRPr="004E16A8">
        <w:rPr>
          <w:rFonts w:ascii="Arial" w:hAnsi="Arial" w:cs="Arial"/>
        </w:rPr>
        <w:t xml:space="preserve"> any proprietary, confidential commercial/business </w:t>
      </w:r>
      <w:r w:rsidRPr="00B35E04">
        <w:rPr>
          <w:rFonts w:ascii="Arial" w:hAnsi="Arial" w:cs="Arial"/>
        </w:rPr>
        <w:t>information, and PII redacted.</w:t>
      </w:r>
      <w:r w:rsidRPr="004E16A8">
        <w:rPr>
          <w:rFonts w:ascii="Arial" w:hAnsi="Arial" w:cs="Arial"/>
        </w:rPr>
        <w:t xml:space="preserve"> </w:t>
      </w:r>
    </w:p>
    <w:p w14:paraId="3DEE3656" w14:textId="77777777" w:rsidR="00F60F53" w:rsidRPr="004E2E59" w:rsidRDefault="00F60F53" w:rsidP="004E16A8">
      <w:pPr>
        <w:widowControl/>
        <w:rPr>
          <w:rFonts w:ascii="Arial" w:eastAsia="Cambria" w:hAnsi="Arial" w:cs="Arial"/>
          <w:sz w:val="24"/>
          <w:szCs w:val="24"/>
        </w:rPr>
      </w:pPr>
    </w:p>
    <w:p w14:paraId="76A75E9A" w14:textId="77777777" w:rsidR="00F60F53" w:rsidRPr="00B35E04" w:rsidRDefault="00463549" w:rsidP="004E16A8">
      <w:pPr>
        <w:pStyle w:val="BodyText"/>
        <w:widowControl/>
        <w:ind w:left="0" w:right="152"/>
        <w:rPr>
          <w:rFonts w:ascii="Arial" w:hAnsi="Arial" w:cs="Arial"/>
        </w:rPr>
      </w:pPr>
      <w:r w:rsidRPr="004E2E59">
        <w:rPr>
          <w:rFonts w:ascii="Arial" w:hAnsi="Arial" w:cs="Arial"/>
        </w:rPr>
        <w:t>The Department</w:t>
      </w:r>
      <w:r w:rsidRPr="00B35E04">
        <w:rPr>
          <w:rFonts w:ascii="Arial" w:hAnsi="Arial" w:cs="Arial"/>
        </w:rPr>
        <w:t xml:space="preserve"> will c</w:t>
      </w:r>
      <w:r w:rsidRPr="005955B3">
        <w:rPr>
          <w:rFonts w:ascii="Arial" w:hAnsi="Arial" w:cs="Arial"/>
        </w:rPr>
        <w:t>ontact the</w:t>
      </w:r>
      <w:r w:rsidRPr="004E16A8">
        <w:rPr>
          <w:rFonts w:ascii="Arial" w:hAnsi="Arial" w:cs="Arial"/>
        </w:rPr>
        <w:t xml:space="preserve"> applicants</w:t>
      </w:r>
      <w:r w:rsidRPr="00B35E04">
        <w:rPr>
          <w:rFonts w:ascii="Arial" w:hAnsi="Arial" w:cs="Arial"/>
        </w:rPr>
        <w:t xml:space="preserve"> </w:t>
      </w:r>
      <w:r w:rsidRPr="004E16A8">
        <w:rPr>
          <w:rFonts w:ascii="Arial" w:hAnsi="Arial" w:cs="Arial"/>
        </w:rPr>
        <w:t>whose</w:t>
      </w:r>
      <w:r w:rsidRPr="00B35E04">
        <w:rPr>
          <w:rFonts w:ascii="Arial" w:hAnsi="Arial" w:cs="Arial"/>
        </w:rPr>
        <w:t xml:space="preserve"> </w:t>
      </w:r>
      <w:r w:rsidRPr="004E16A8">
        <w:rPr>
          <w:rFonts w:ascii="Arial" w:hAnsi="Arial" w:cs="Arial"/>
        </w:rPr>
        <w:t>Project</w:t>
      </w:r>
      <w:r w:rsidRPr="00B35E04">
        <w:rPr>
          <w:rFonts w:ascii="Arial" w:hAnsi="Arial" w:cs="Arial"/>
        </w:rPr>
        <w:t xml:space="preserve"> </w:t>
      </w:r>
      <w:r w:rsidRPr="004E16A8">
        <w:rPr>
          <w:rFonts w:ascii="Arial" w:hAnsi="Arial" w:cs="Arial"/>
        </w:rPr>
        <w:t xml:space="preserve">Narratives </w:t>
      </w:r>
      <w:r w:rsidRPr="00B35E04">
        <w:rPr>
          <w:rFonts w:ascii="Arial" w:hAnsi="Arial" w:cs="Arial"/>
        </w:rPr>
        <w:t>will be published by</w:t>
      </w:r>
      <w:r w:rsidRPr="004E16A8">
        <w:rPr>
          <w:rFonts w:ascii="Arial" w:hAnsi="Arial" w:cs="Arial"/>
        </w:rPr>
        <w:t xml:space="preserve"> </w:t>
      </w:r>
      <w:r w:rsidRPr="00B35E04">
        <w:rPr>
          <w:rFonts w:ascii="Arial" w:hAnsi="Arial" w:cs="Arial"/>
        </w:rPr>
        <w:t xml:space="preserve">letter or </w:t>
      </w:r>
      <w:r w:rsidRPr="004E16A8">
        <w:rPr>
          <w:rFonts w:ascii="Arial" w:hAnsi="Arial" w:cs="Arial"/>
        </w:rPr>
        <w:t>email,</w:t>
      </w:r>
      <w:r w:rsidRPr="00B35E04">
        <w:rPr>
          <w:rFonts w:ascii="Arial" w:hAnsi="Arial" w:cs="Arial"/>
        </w:rPr>
        <w:t xml:space="preserve"> and </w:t>
      </w:r>
      <w:r w:rsidRPr="004E16A8">
        <w:rPr>
          <w:rFonts w:ascii="Arial" w:hAnsi="Arial" w:cs="Arial"/>
        </w:rPr>
        <w:t xml:space="preserve">provide </w:t>
      </w:r>
      <w:r w:rsidRPr="00B35E04">
        <w:rPr>
          <w:rFonts w:ascii="Arial" w:hAnsi="Arial" w:cs="Arial"/>
        </w:rPr>
        <w:t>further</w:t>
      </w:r>
      <w:r w:rsidRPr="004E16A8">
        <w:rPr>
          <w:rFonts w:ascii="Arial" w:hAnsi="Arial" w:cs="Arial"/>
        </w:rPr>
        <w:t xml:space="preserve"> directions </w:t>
      </w:r>
      <w:r w:rsidRPr="00B35E04">
        <w:rPr>
          <w:rFonts w:ascii="Arial" w:hAnsi="Arial" w:cs="Arial"/>
        </w:rPr>
        <w:t>about how and when</w:t>
      </w:r>
      <w:r w:rsidRPr="004E16A8">
        <w:rPr>
          <w:rFonts w:ascii="Arial" w:hAnsi="Arial" w:cs="Arial"/>
        </w:rPr>
        <w:t xml:space="preserve"> </w:t>
      </w:r>
      <w:r w:rsidRPr="00B35E04">
        <w:rPr>
          <w:rFonts w:ascii="Arial" w:hAnsi="Arial" w:cs="Arial"/>
        </w:rPr>
        <w:t xml:space="preserve">to submit the </w:t>
      </w:r>
      <w:r w:rsidRPr="004E16A8">
        <w:rPr>
          <w:rFonts w:ascii="Arial" w:hAnsi="Arial" w:cs="Arial"/>
        </w:rPr>
        <w:t>redacted version</w:t>
      </w:r>
      <w:r w:rsidRPr="00B35E04">
        <w:rPr>
          <w:rFonts w:ascii="Arial" w:hAnsi="Arial" w:cs="Arial"/>
        </w:rPr>
        <w:t xml:space="preserve"> of the Project</w:t>
      </w:r>
      <w:r w:rsidRPr="004E16A8">
        <w:rPr>
          <w:rFonts w:ascii="Arial" w:hAnsi="Arial" w:cs="Arial"/>
        </w:rPr>
        <w:t xml:space="preserve"> Narrative.</w:t>
      </w:r>
    </w:p>
    <w:p w14:paraId="0DE5203A" w14:textId="77777777" w:rsidR="00F60F53" w:rsidRPr="004E2E59" w:rsidRDefault="00F60F53" w:rsidP="004E16A8">
      <w:pPr>
        <w:widowControl/>
        <w:rPr>
          <w:rFonts w:ascii="Arial" w:eastAsia="Cambria" w:hAnsi="Arial" w:cs="Arial"/>
          <w:sz w:val="24"/>
          <w:szCs w:val="24"/>
        </w:rPr>
      </w:pPr>
    </w:p>
    <w:p w14:paraId="2A12024D" w14:textId="7F5650BC" w:rsidR="00F60F53" w:rsidRPr="005955B3" w:rsidRDefault="00463549" w:rsidP="004E16A8">
      <w:pPr>
        <w:pStyle w:val="BodyText"/>
        <w:widowControl/>
        <w:ind w:left="0" w:right="111"/>
        <w:rPr>
          <w:rFonts w:ascii="Arial" w:hAnsi="Arial" w:cs="Arial"/>
        </w:rPr>
      </w:pPr>
      <w:r w:rsidRPr="004E2E59">
        <w:rPr>
          <w:rFonts w:ascii="Arial" w:hAnsi="Arial" w:cs="Arial"/>
        </w:rPr>
        <w:t xml:space="preserve">Submission </w:t>
      </w:r>
      <w:r w:rsidRPr="00B35E04">
        <w:rPr>
          <w:rFonts w:ascii="Arial" w:hAnsi="Arial" w:cs="Arial"/>
        </w:rPr>
        <w:t xml:space="preserve">of a </w:t>
      </w:r>
      <w:r w:rsidRPr="004E16A8">
        <w:rPr>
          <w:rFonts w:ascii="Arial" w:hAnsi="Arial" w:cs="Arial"/>
        </w:rPr>
        <w:t>redacted</w:t>
      </w:r>
      <w:r w:rsidRPr="00B35E04">
        <w:rPr>
          <w:rFonts w:ascii="Arial" w:hAnsi="Arial" w:cs="Arial"/>
        </w:rPr>
        <w:t xml:space="preserve"> </w:t>
      </w:r>
      <w:r w:rsidRPr="004E16A8">
        <w:rPr>
          <w:rFonts w:ascii="Arial" w:hAnsi="Arial" w:cs="Arial"/>
        </w:rPr>
        <w:t>version of</w:t>
      </w:r>
      <w:r w:rsidRPr="00B35E04">
        <w:rPr>
          <w:rFonts w:ascii="Arial" w:hAnsi="Arial" w:cs="Arial"/>
        </w:rPr>
        <w:t xml:space="preserve"> the Project </w:t>
      </w:r>
      <w:r w:rsidRPr="004E16A8">
        <w:rPr>
          <w:rFonts w:ascii="Arial" w:hAnsi="Arial" w:cs="Arial"/>
        </w:rPr>
        <w:t xml:space="preserve">Narrative </w:t>
      </w:r>
      <w:r w:rsidRPr="00B35E04">
        <w:rPr>
          <w:rFonts w:ascii="Arial" w:hAnsi="Arial" w:cs="Arial"/>
        </w:rPr>
        <w:t>will</w:t>
      </w:r>
      <w:r w:rsidRPr="004E16A8">
        <w:rPr>
          <w:rFonts w:ascii="Arial" w:hAnsi="Arial" w:cs="Arial"/>
        </w:rPr>
        <w:t xml:space="preserve"> </w:t>
      </w:r>
      <w:r w:rsidRPr="00B35E04">
        <w:rPr>
          <w:rFonts w:ascii="Arial" w:hAnsi="Arial" w:cs="Arial"/>
        </w:rPr>
        <w:t xml:space="preserve">constitute </w:t>
      </w:r>
      <w:r w:rsidRPr="004E16A8">
        <w:rPr>
          <w:rFonts w:ascii="Arial" w:hAnsi="Arial" w:cs="Arial"/>
        </w:rPr>
        <w:t>permission</w:t>
      </w:r>
      <w:r w:rsidRPr="00B35E04">
        <w:rPr>
          <w:rFonts w:ascii="Arial" w:hAnsi="Arial" w:cs="Arial"/>
        </w:rPr>
        <w:t xml:space="preserve"> by the</w:t>
      </w:r>
      <w:r w:rsidRPr="004E16A8">
        <w:rPr>
          <w:rFonts w:ascii="Arial" w:hAnsi="Arial" w:cs="Arial"/>
        </w:rPr>
        <w:t xml:space="preserve"> </w:t>
      </w:r>
      <w:r w:rsidRPr="00B35E04">
        <w:rPr>
          <w:rFonts w:ascii="Arial" w:hAnsi="Arial" w:cs="Arial"/>
        </w:rPr>
        <w:t xml:space="preserve">applicant </w:t>
      </w:r>
      <w:r w:rsidRPr="004E16A8">
        <w:rPr>
          <w:rFonts w:ascii="Arial" w:hAnsi="Arial" w:cs="Arial"/>
        </w:rPr>
        <w:t>for</w:t>
      </w:r>
      <w:r w:rsidRPr="00B35E04">
        <w:rPr>
          <w:rFonts w:ascii="Arial" w:hAnsi="Arial" w:cs="Arial"/>
        </w:rPr>
        <w:t xml:space="preserve"> DOL to make the </w:t>
      </w:r>
      <w:r w:rsidRPr="004E16A8">
        <w:rPr>
          <w:rFonts w:ascii="Arial" w:hAnsi="Arial" w:cs="Arial"/>
        </w:rPr>
        <w:t>redacted</w:t>
      </w:r>
      <w:r w:rsidRPr="00B35E04">
        <w:rPr>
          <w:rFonts w:ascii="Arial" w:hAnsi="Arial" w:cs="Arial"/>
        </w:rPr>
        <w:t xml:space="preserve"> </w:t>
      </w:r>
      <w:r w:rsidRPr="004E16A8">
        <w:rPr>
          <w:rFonts w:ascii="Arial" w:hAnsi="Arial" w:cs="Arial"/>
        </w:rPr>
        <w:t>version</w:t>
      </w:r>
      <w:r w:rsidRPr="00B35E04">
        <w:rPr>
          <w:rFonts w:ascii="Arial" w:hAnsi="Arial" w:cs="Arial"/>
        </w:rPr>
        <w:t xml:space="preserve"> publicly </w:t>
      </w:r>
      <w:r w:rsidRPr="004E16A8">
        <w:rPr>
          <w:rFonts w:ascii="Arial" w:hAnsi="Arial" w:cs="Arial"/>
        </w:rPr>
        <w:t xml:space="preserve">available. </w:t>
      </w:r>
      <w:r w:rsidR="002150DF" w:rsidRPr="00B35E04">
        <w:rPr>
          <w:rFonts w:ascii="Arial" w:hAnsi="Arial" w:cs="Arial"/>
        </w:rPr>
        <w:t xml:space="preserve"> </w:t>
      </w:r>
      <w:r w:rsidRPr="004E16A8">
        <w:rPr>
          <w:rFonts w:ascii="Arial" w:hAnsi="Arial" w:cs="Arial"/>
        </w:rPr>
        <w:t xml:space="preserve">We will also assume </w:t>
      </w:r>
      <w:r w:rsidRPr="00B35E04">
        <w:rPr>
          <w:rFonts w:ascii="Arial" w:hAnsi="Arial" w:cs="Arial"/>
        </w:rPr>
        <w:t>that by submitting the</w:t>
      </w:r>
      <w:r w:rsidRPr="004E16A8">
        <w:rPr>
          <w:rFonts w:ascii="Arial" w:hAnsi="Arial" w:cs="Arial"/>
        </w:rPr>
        <w:t xml:space="preserve"> </w:t>
      </w:r>
      <w:r w:rsidRPr="00B35E04">
        <w:rPr>
          <w:rFonts w:ascii="Arial" w:hAnsi="Arial" w:cs="Arial"/>
        </w:rPr>
        <w:t>redacted version of</w:t>
      </w:r>
      <w:r w:rsidRPr="004E16A8">
        <w:rPr>
          <w:rFonts w:ascii="Arial" w:hAnsi="Arial" w:cs="Arial"/>
        </w:rPr>
        <w:t xml:space="preserve"> </w:t>
      </w:r>
      <w:r w:rsidRPr="00B35E04">
        <w:rPr>
          <w:rFonts w:ascii="Arial" w:hAnsi="Arial" w:cs="Arial"/>
        </w:rPr>
        <w:t>the</w:t>
      </w:r>
      <w:r w:rsidRPr="004E16A8">
        <w:rPr>
          <w:rFonts w:ascii="Arial" w:hAnsi="Arial" w:cs="Arial"/>
        </w:rPr>
        <w:t xml:space="preserve"> </w:t>
      </w:r>
      <w:r w:rsidRPr="00B35E04">
        <w:rPr>
          <w:rFonts w:ascii="Arial" w:hAnsi="Arial" w:cs="Arial"/>
        </w:rPr>
        <w:t xml:space="preserve">Project </w:t>
      </w:r>
      <w:r w:rsidRPr="004E16A8">
        <w:rPr>
          <w:rFonts w:ascii="Arial" w:hAnsi="Arial" w:cs="Arial"/>
        </w:rPr>
        <w:t>Narrative,</w:t>
      </w:r>
      <w:r w:rsidRPr="00B35E04">
        <w:rPr>
          <w:rFonts w:ascii="Arial" w:hAnsi="Arial" w:cs="Arial"/>
        </w:rPr>
        <w:t xml:space="preserve"> the</w:t>
      </w:r>
      <w:r w:rsidRPr="004E16A8">
        <w:rPr>
          <w:rFonts w:ascii="Arial" w:hAnsi="Arial" w:cs="Arial"/>
        </w:rPr>
        <w:t xml:space="preserve"> applicant</w:t>
      </w:r>
      <w:r w:rsidRPr="00B35E04">
        <w:rPr>
          <w:rFonts w:ascii="Arial" w:hAnsi="Arial" w:cs="Arial"/>
        </w:rPr>
        <w:t xml:space="preserve"> </w:t>
      </w:r>
      <w:r w:rsidRPr="004E16A8">
        <w:rPr>
          <w:rFonts w:ascii="Arial" w:hAnsi="Arial" w:cs="Arial"/>
        </w:rPr>
        <w:t>has</w:t>
      </w:r>
      <w:r w:rsidRPr="00B35E04">
        <w:rPr>
          <w:rFonts w:ascii="Arial" w:hAnsi="Arial" w:cs="Arial"/>
        </w:rPr>
        <w:t xml:space="preserve"> obtained</w:t>
      </w:r>
      <w:r w:rsidRPr="004E16A8">
        <w:rPr>
          <w:rFonts w:ascii="Arial" w:hAnsi="Arial" w:cs="Arial"/>
        </w:rPr>
        <w:t xml:space="preserve"> </w:t>
      </w:r>
      <w:r w:rsidRPr="00B35E04">
        <w:rPr>
          <w:rFonts w:ascii="Arial" w:hAnsi="Arial" w:cs="Arial"/>
        </w:rPr>
        <w:t xml:space="preserve">the </w:t>
      </w:r>
      <w:r w:rsidRPr="004E16A8">
        <w:rPr>
          <w:rFonts w:ascii="Arial" w:hAnsi="Arial" w:cs="Arial"/>
        </w:rPr>
        <w:t>agreement</w:t>
      </w:r>
      <w:r w:rsidRPr="00B35E04">
        <w:rPr>
          <w:rFonts w:ascii="Arial" w:hAnsi="Arial" w:cs="Arial"/>
        </w:rPr>
        <w:t xml:space="preserve"> to</w:t>
      </w:r>
      <w:r w:rsidRPr="004E16A8">
        <w:rPr>
          <w:rFonts w:ascii="Arial" w:hAnsi="Arial" w:cs="Arial"/>
        </w:rPr>
        <w:t xml:space="preserve"> </w:t>
      </w:r>
      <w:r w:rsidRPr="00B35E04">
        <w:rPr>
          <w:rFonts w:ascii="Arial" w:hAnsi="Arial" w:cs="Arial"/>
        </w:rPr>
        <w:t xml:space="preserve">the </w:t>
      </w:r>
      <w:r w:rsidRPr="004E16A8">
        <w:rPr>
          <w:rFonts w:ascii="Arial" w:hAnsi="Arial" w:cs="Arial"/>
        </w:rPr>
        <w:t>applicant’s</w:t>
      </w:r>
      <w:r w:rsidRPr="00B35E04">
        <w:rPr>
          <w:rFonts w:ascii="Arial" w:hAnsi="Arial" w:cs="Arial"/>
        </w:rPr>
        <w:t xml:space="preserve"> decision</w:t>
      </w:r>
      <w:r w:rsidRPr="004E16A8">
        <w:rPr>
          <w:rFonts w:ascii="Arial" w:hAnsi="Arial" w:cs="Arial"/>
        </w:rPr>
        <w:t xml:space="preserve"> </w:t>
      </w:r>
      <w:r w:rsidRPr="00B35E04">
        <w:rPr>
          <w:rFonts w:ascii="Arial" w:hAnsi="Arial" w:cs="Arial"/>
        </w:rPr>
        <w:t>abou</w:t>
      </w:r>
      <w:r w:rsidRPr="005955B3">
        <w:rPr>
          <w:rFonts w:ascii="Arial" w:hAnsi="Arial" w:cs="Arial"/>
        </w:rPr>
        <w:t xml:space="preserve">t what material to </w:t>
      </w:r>
      <w:r w:rsidRPr="004E16A8">
        <w:rPr>
          <w:rFonts w:ascii="Arial" w:hAnsi="Arial" w:cs="Arial"/>
        </w:rPr>
        <w:t>redact</w:t>
      </w:r>
      <w:r w:rsidRPr="00B35E04">
        <w:rPr>
          <w:rFonts w:ascii="Arial" w:hAnsi="Arial" w:cs="Arial"/>
        </w:rPr>
        <w:t xml:space="preserve"> of all persons and</w:t>
      </w:r>
      <w:r w:rsidRPr="004E16A8">
        <w:rPr>
          <w:rFonts w:ascii="Arial" w:hAnsi="Arial" w:cs="Arial"/>
        </w:rPr>
        <w:t xml:space="preserve"> entities</w:t>
      </w:r>
      <w:r w:rsidRPr="00B35E04">
        <w:rPr>
          <w:rFonts w:ascii="Arial" w:hAnsi="Arial" w:cs="Arial"/>
        </w:rPr>
        <w:t xml:space="preserve"> </w:t>
      </w:r>
      <w:r w:rsidRPr="004E16A8">
        <w:rPr>
          <w:rFonts w:ascii="Arial" w:hAnsi="Arial" w:cs="Arial"/>
        </w:rPr>
        <w:t>whose</w:t>
      </w:r>
      <w:r w:rsidRPr="00B35E04">
        <w:rPr>
          <w:rFonts w:ascii="Arial" w:hAnsi="Arial" w:cs="Arial"/>
        </w:rPr>
        <w:t xml:space="preserve"> proprietary, </w:t>
      </w:r>
      <w:r w:rsidRPr="004E16A8">
        <w:rPr>
          <w:rFonts w:ascii="Arial" w:hAnsi="Arial" w:cs="Arial"/>
        </w:rPr>
        <w:t>confidential</w:t>
      </w:r>
      <w:r w:rsidRPr="00B35E04">
        <w:rPr>
          <w:rFonts w:ascii="Arial" w:hAnsi="Arial" w:cs="Arial"/>
        </w:rPr>
        <w:t xml:space="preserve"> </w:t>
      </w:r>
      <w:r w:rsidRPr="004E16A8">
        <w:rPr>
          <w:rFonts w:ascii="Arial" w:hAnsi="Arial" w:cs="Arial"/>
        </w:rPr>
        <w:t>business</w:t>
      </w:r>
      <w:r w:rsidRPr="00B35E04">
        <w:rPr>
          <w:rFonts w:ascii="Arial" w:hAnsi="Arial" w:cs="Arial"/>
        </w:rPr>
        <w:t xml:space="preserve"> </w:t>
      </w:r>
      <w:r w:rsidRPr="004E16A8">
        <w:rPr>
          <w:rFonts w:ascii="Arial" w:hAnsi="Arial" w:cs="Arial"/>
        </w:rPr>
        <w:t xml:space="preserve">information, </w:t>
      </w:r>
      <w:r w:rsidRPr="00B35E04">
        <w:rPr>
          <w:rFonts w:ascii="Arial" w:hAnsi="Arial" w:cs="Arial"/>
        </w:rPr>
        <w:t>or PII is contained in the</w:t>
      </w:r>
      <w:r w:rsidRPr="004E16A8">
        <w:rPr>
          <w:rFonts w:ascii="Arial" w:hAnsi="Arial" w:cs="Arial"/>
        </w:rPr>
        <w:t xml:space="preserve"> </w:t>
      </w:r>
      <w:r w:rsidRPr="00B35E04">
        <w:rPr>
          <w:rFonts w:ascii="Arial" w:hAnsi="Arial" w:cs="Arial"/>
        </w:rPr>
        <w:t xml:space="preserve">Project </w:t>
      </w:r>
      <w:r w:rsidRPr="004E16A8">
        <w:rPr>
          <w:rFonts w:ascii="Arial" w:hAnsi="Arial" w:cs="Arial"/>
        </w:rPr>
        <w:t>Narrative.</w:t>
      </w:r>
      <w:r w:rsidRPr="00B35E04">
        <w:rPr>
          <w:rFonts w:ascii="Arial" w:hAnsi="Arial" w:cs="Arial"/>
        </w:rPr>
        <w:t xml:space="preserve">  </w:t>
      </w:r>
      <w:r w:rsidRPr="004E16A8">
        <w:rPr>
          <w:rFonts w:ascii="Arial" w:hAnsi="Arial" w:cs="Arial"/>
        </w:rPr>
        <w:t>If</w:t>
      </w:r>
      <w:r w:rsidRPr="00B35E04">
        <w:rPr>
          <w:rFonts w:ascii="Arial" w:hAnsi="Arial" w:cs="Arial"/>
        </w:rPr>
        <w:t xml:space="preserve"> an</w:t>
      </w:r>
      <w:r w:rsidRPr="004E16A8">
        <w:rPr>
          <w:rFonts w:ascii="Arial" w:hAnsi="Arial" w:cs="Arial"/>
        </w:rPr>
        <w:t xml:space="preserve"> </w:t>
      </w:r>
      <w:r w:rsidRPr="00B35E04">
        <w:rPr>
          <w:rFonts w:ascii="Arial" w:hAnsi="Arial" w:cs="Arial"/>
        </w:rPr>
        <w:t>applicant fails to provide a redacted</w:t>
      </w:r>
      <w:r w:rsidRPr="004E16A8">
        <w:rPr>
          <w:rFonts w:ascii="Arial" w:hAnsi="Arial" w:cs="Arial"/>
        </w:rPr>
        <w:t xml:space="preserve"> version of</w:t>
      </w:r>
      <w:r w:rsidRPr="00B35E04">
        <w:rPr>
          <w:rFonts w:ascii="Arial" w:hAnsi="Arial" w:cs="Arial"/>
        </w:rPr>
        <w:t xml:space="preserve"> the Project</w:t>
      </w:r>
      <w:r w:rsidRPr="004E16A8">
        <w:rPr>
          <w:rFonts w:ascii="Arial" w:hAnsi="Arial" w:cs="Arial"/>
        </w:rPr>
        <w:t xml:space="preserve"> Narrative within 45 days of DOL’s </w:t>
      </w:r>
      <w:r w:rsidRPr="00B35E04">
        <w:rPr>
          <w:rFonts w:ascii="Arial" w:hAnsi="Arial" w:cs="Arial"/>
        </w:rPr>
        <w:t>request, DOL will publish the original Project</w:t>
      </w:r>
      <w:r w:rsidRPr="004E16A8">
        <w:rPr>
          <w:rFonts w:ascii="Arial" w:hAnsi="Arial" w:cs="Arial"/>
        </w:rPr>
        <w:t xml:space="preserve"> Narrative </w:t>
      </w:r>
      <w:r w:rsidRPr="00B35E04">
        <w:rPr>
          <w:rFonts w:ascii="Arial" w:hAnsi="Arial" w:cs="Arial"/>
        </w:rPr>
        <w:t xml:space="preserve">in full, after redacting </w:t>
      </w:r>
      <w:r w:rsidRPr="004E16A8">
        <w:rPr>
          <w:rFonts w:ascii="Arial" w:hAnsi="Arial" w:cs="Arial"/>
          <w:u w:val="single" w:color="000000"/>
        </w:rPr>
        <w:t>only</w:t>
      </w:r>
      <w:r w:rsidRPr="00B35E04">
        <w:rPr>
          <w:rFonts w:ascii="Arial" w:hAnsi="Arial" w:cs="Arial"/>
          <w:u w:val="single" w:color="000000"/>
        </w:rPr>
        <w:t xml:space="preserve"> </w:t>
      </w:r>
      <w:r w:rsidRPr="005955B3">
        <w:rPr>
          <w:rFonts w:ascii="Arial" w:hAnsi="Arial" w:cs="Arial"/>
        </w:rPr>
        <w:t>PII.</w:t>
      </w:r>
      <w:r w:rsidRPr="004E16A8">
        <w:rPr>
          <w:rFonts w:ascii="Arial" w:hAnsi="Arial" w:cs="Arial"/>
        </w:rPr>
        <w:t xml:space="preserve"> </w:t>
      </w:r>
      <w:r w:rsidR="002150DF" w:rsidRPr="00B35E04">
        <w:rPr>
          <w:rFonts w:ascii="Arial" w:hAnsi="Arial" w:cs="Arial"/>
        </w:rPr>
        <w:t xml:space="preserve"> </w:t>
      </w:r>
      <w:r w:rsidRPr="005955B3">
        <w:rPr>
          <w:rFonts w:ascii="Arial" w:hAnsi="Arial" w:cs="Arial"/>
        </w:rPr>
        <w:t>Note that</w:t>
      </w:r>
      <w:r w:rsidRPr="004E16A8">
        <w:rPr>
          <w:rFonts w:ascii="Arial" w:hAnsi="Arial" w:cs="Arial"/>
        </w:rPr>
        <w:t xml:space="preserve"> </w:t>
      </w:r>
      <w:r w:rsidRPr="00B35E04">
        <w:rPr>
          <w:rFonts w:ascii="Arial" w:hAnsi="Arial" w:cs="Arial"/>
        </w:rPr>
        <w:t xml:space="preserve">the </w:t>
      </w:r>
      <w:r w:rsidRPr="004E16A8">
        <w:rPr>
          <w:rFonts w:ascii="Arial" w:hAnsi="Arial" w:cs="Arial"/>
        </w:rPr>
        <w:t>original,</w:t>
      </w:r>
      <w:r w:rsidRPr="00B35E04">
        <w:rPr>
          <w:rFonts w:ascii="Arial" w:hAnsi="Arial" w:cs="Arial"/>
        </w:rPr>
        <w:t xml:space="preserve"> </w:t>
      </w:r>
      <w:proofErr w:type="spellStart"/>
      <w:r w:rsidRPr="00B35E04">
        <w:rPr>
          <w:rFonts w:ascii="Arial" w:hAnsi="Arial" w:cs="Arial"/>
        </w:rPr>
        <w:t>unredacted</w:t>
      </w:r>
      <w:proofErr w:type="spellEnd"/>
      <w:r w:rsidRPr="00B35E04">
        <w:rPr>
          <w:rFonts w:ascii="Arial" w:hAnsi="Arial" w:cs="Arial"/>
        </w:rPr>
        <w:t xml:space="preserve"> </w:t>
      </w:r>
      <w:r w:rsidRPr="004E16A8">
        <w:rPr>
          <w:rFonts w:ascii="Arial" w:hAnsi="Arial" w:cs="Arial"/>
        </w:rPr>
        <w:t>version</w:t>
      </w:r>
      <w:r w:rsidRPr="00B35E04">
        <w:rPr>
          <w:rFonts w:ascii="Arial" w:hAnsi="Arial" w:cs="Arial"/>
        </w:rPr>
        <w:t xml:space="preserve"> of the</w:t>
      </w:r>
      <w:r w:rsidRPr="004E16A8">
        <w:rPr>
          <w:rFonts w:ascii="Arial" w:hAnsi="Arial" w:cs="Arial"/>
        </w:rPr>
        <w:t xml:space="preserve"> </w:t>
      </w:r>
      <w:r w:rsidRPr="00B35E04">
        <w:rPr>
          <w:rFonts w:ascii="Arial" w:hAnsi="Arial" w:cs="Arial"/>
        </w:rPr>
        <w:t>Project</w:t>
      </w:r>
      <w:r w:rsidR="00721653" w:rsidRPr="005955B3">
        <w:rPr>
          <w:rFonts w:ascii="Arial" w:hAnsi="Arial" w:cs="Arial"/>
        </w:rPr>
        <w:t xml:space="preserve"> </w:t>
      </w:r>
      <w:r w:rsidRPr="004E16A8">
        <w:rPr>
          <w:rFonts w:ascii="Arial" w:hAnsi="Arial" w:cs="Arial"/>
        </w:rPr>
        <w:t>Narrative</w:t>
      </w:r>
      <w:r w:rsidRPr="00B35E04">
        <w:rPr>
          <w:rFonts w:ascii="Arial" w:hAnsi="Arial" w:cs="Arial"/>
        </w:rPr>
        <w:t xml:space="preserve"> </w:t>
      </w:r>
      <w:r w:rsidRPr="004E16A8">
        <w:rPr>
          <w:rFonts w:ascii="Arial" w:hAnsi="Arial" w:cs="Arial"/>
        </w:rPr>
        <w:t>will</w:t>
      </w:r>
      <w:r w:rsidRPr="00B35E04">
        <w:rPr>
          <w:rFonts w:ascii="Arial" w:hAnsi="Arial" w:cs="Arial"/>
        </w:rPr>
        <w:t xml:space="preserve"> remain </w:t>
      </w:r>
      <w:r w:rsidRPr="004E16A8">
        <w:rPr>
          <w:rFonts w:ascii="Arial" w:hAnsi="Arial" w:cs="Arial"/>
        </w:rPr>
        <w:t>part</w:t>
      </w:r>
      <w:r w:rsidRPr="00B35E04">
        <w:rPr>
          <w:rFonts w:ascii="Arial" w:hAnsi="Arial" w:cs="Arial"/>
        </w:rPr>
        <w:t xml:space="preserve"> of</w:t>
      </w:r>
      <w:r w:rsidRPr="004E16A8">
        <w:rPr>
          <w:rFonts w:ascii="Arial" w:hAnsi="Arial" w:cs="Arial"/>
        </w:rPr>
        <w:t xml:space="preserve"> </w:t>
      </w:r>
      <w:r w:rsidRPr="00B35E04">
        <w:rPr>
          <w:rFonts w:ascii="Arial" w:hAnsi="Arial" w:cs="Arial"/>
        </w:rPr>
        <w:t xml:space="preserve">the complete </w:t>
      </w:r>
      <w:r w:rsidRPr="004E16A8">
        <w:rPr>
          <w:rFonts w:ascii="Arial" w:hAnsi="Arial" w:cs="Arial"/>
        </w:rPr>
        <w:t>application</w:t>
      </w:r>
      <w:r w:rsidRPr="00B35E04">
        <w:rPr>
          <w:rFonts w:ascii="Arial" w:hAnsi="Arial" w:cs="Arial"/>
        </w:rPr>
        <w:t xml:space="preserve"> </w:t>
      </w:r>
      <w:r w:rsidRPr="004E16A8">
        <w:rPr>
          <w:rFonts w:ascii="Arial" w:hAnsi="Arial" w:cs="Arial"/>
        </w:rPr>
        <w:t>package,</w:t>
      </w:r>
      <w:r w:rsidRPr="00B35E04">
        <w:rPr>
          <w:rFonts w:ascii="Arial" w:hAnsi="Arial" w:cs="Arial"/>
        </w:rPr>
        <w:t xml:space="preserve"> including </w:t>
      </w:r>
      <w:r w:rsidRPr="004E16A8">
        <w:rPr>
          <w:rFonts w:ascii="Arial" w:hAnsi="Arial" w:cs="Arial"/>
        </w:rPr>
        <w:t>an</w:t>
      </w:r>
      <w:r w:rsidRPr="00B35E04">
        <w:rPr>
          <w:rFonts w:ascii="Arial" w:hAnsi="Arial" w:cs="Arial"/>
        </w:rPr>
        <w:t xml:space="preserve"> applicant’s</w:t>
      </w:r>
      <w:r w:rsidRPr="004E16A8">
        <w:rPr>
          <w:rFonts w:ascii="Arial" w:hAnsi="Arial" w:cs="Arial"/>
        </w:rPr>
        <w:t xml:space="preserve"> proprietary </w:t>
      </w:r>
      <w:r w:rsidRPr="00B35E04">
        <w:rPr>
          <w:rFonts w:ascii="Arial" w:hAnsi="Arial" w:cs="Arial"/>
        </w:rPr>
        <w:t>and</w:t>
      </w:r>
      <w:r w:rsidRPr="005955B3">
        <w:rPr>
          <w:rFonts w:ascii="Arial" w:hAnsi="Arial" w:cs="Arial"/>
        </w:rPr>
        <w:t xml:space="preserve"> </w:t>
      </w:r>
      <w:r w:rsidRPr="004E16A8">
        <w:rPr>
          <w:rFonts w:ascii="Arial" w:hAnsi="Arial" w:cs="Arial"/>
        </w:rPr>
        <w:t>confidential</w:t>
      </w:r>
      <w:r w:rsidRPr="00B35E04">
        <w:rPr>
          <w:rFonts w:ascii="Arial" w:hAnsi="Arial" w:cs="Arial"/>
        </w:rPr>
        <w:t xml:space="preserve"> </w:t>
      </w:r>
      <w:r w:rsidRPr="004E16A8">
        <w:rPr>
          <w:rFonts w:ascii="Arial" w:hAnsi="Arial" w:cs="Arial"/>
        </w:rPr>
        <w:t>business</w:t>
      </w:r>
      <w:r w:rsidRPr="00B35E04">
        <w:rPr>
          <w:rFonts w:ascii="Arial" w:hAnsi="Arial" w:cs="Arial"/>
        </w:rPr>
        <w:t xml:space="preserve"> </w:t>
      </w:r>
      <w:r w:rsidRPr="004E16A8">
        <w:rPr>
          <w:rFonts w:ascii="Arial" w:hAnsi="Arial" w:cs="Arial"/>
        </w:rPr>
        <w:t>information</w:t>
      </w:r>
      <w:r w:rsidRPr="00B35E04">
        <w:rPr>
          <w:rFonts w:ascii="Arial" w:hAnsi="Arial" w:cs="Arial"/>
        </w:rPr>
        <w:t xml:space="preserve"> </w:t>
      </w:r>
      <w:r w:rsidRPr="004E16A8">
        <w:rPr>
          <w:rFonts w:ascii="Arial" w:hAnsi="Arial" w:cs="Arial"/>
        </w:rPr>
        <w:t>and</w:t>
      </w:r>
      <w:r w:rsidRPr="00B35E04">
        <w:rPr>
          <w:rFonts w:ascii="Arial" w:hAnsi="Arial" w:cs="Arial"/>
        </w:rPr>
        <w:t xml:space="preserve"> </w:t>
      </w:r>
      <w:r w:rsidRPr="004E16A8">
        <w:rPr>
          <w:rFonts w:ascii="Arial" w:hAnsi="Arial" w:cs="Arial"/>
        </w:rPr>
        <w:t>any</w:t>
      </w:r>
      <w:r w:rsidRPr="00B35E04">
        <w:rPr>
          <w:rFonts w:ascii="Arial" w:hAnsi="Arial" w:cs="Arial"/>
        </w:rPr>
        <w:t xml:space="preserve"> PII.</w:t>
      </w:r>
    </w:p>
    <w:p w14:paraId="0FEF046A" w14:textId="77777777" w:rsidR="00F60F53" w:rsidRPr="004E2E59" w:rsidRDefault="00F60F53" w:rsidP="004E16A8">
      <w:pPr>
        <w:widowControl/>
        <w:rPr>
          <w:rFonts w:ascii="Arial" w:eastAsia="Cambria" w:hAnsi="Arial" w:cs="Arial"/>
          <w:sz w:val="24"/>
          <w:szCs w:val="24"/>
        </w:rPr>
      </w:pPr>
    </w:p>
    <w:p w14:paraId="5F891213" w14:textId="43999458" w:rsidR="00F60F53" w:rsidRPr="005955B3" w:rsidRDefault="00463549" w:rsidP="004E16A8">
      <w:pPr>
        <w:pStyle w:val="BodyText"/>
        <w:widowControl/>
        <w:ind w:left="0" w:right="111"/>
        <w:rPr>
          <w:rFonts w:ascii="Arial" w:hAnsi="Arial" w:cs="Arial"/>
        </w:rPr>
      </w:pPr>
      <w:r w:rsidRPr="004E2E59">
        <w:rPr>
          <w:rFonts w:ascii="Arial" w:hAnsi="Arial" w:cs="Arial"/>
        </w:rPr>
        <w:t xml:space="preserve">Applicants </w:t>
      </w:r>
      <w:r w:rsidRPr="00B35E04">
        <w:rPr>
          <w:rFonts w:ascii="Arial" w:hAnsi="Arial" w:cs="Arial"/>
        </w:rPr>
        <w:t xml:space="preserve">are encouraged to maximize the </w:t>
      </w:r>
      <w:r w:rsidRPr="004E16A8">
        <w:rPr>
          <w:rFonts w:ascii="Arial" w:hAnsi="Arial" w:cs="Arial"/>
        </w:rPr>
        <w:t>grant</w:t>
      </w:r>
      <w:r w:rsidRPr="00B35E04">
        <w:rPr>
          <w:rFonts w:ascii="Arial" w:hAnsi="Arial" w:cs="Arial"/>
        </w:rPr>
        <w:t xml:space="preserve"> </w:t>
      </w:r>
      <w:r w:rsidRPr="004E16A8">
        <w:rPr>
          <w:rFonts w:ascii="Arial" w:hAnsi="Arial" w:cs="Arial"/>
        </w:rPr>
        <w:t>application</w:t>
      </w:r>
      <w:r w:rsidRPr="00B35E04">
        <w:rPr>
          <w:rFonts w:ascii="Arial" w:hAnsi="Arial" w:cs="Arial"/>
        </w:rPr>
        <w:t xml:space="preserve"> </w:t>
      </w:r>
      <w:r w:rsidRPr="004E16A8">
        <w:rPr>
          <w:rFonts w:ascii="Arial" w:hAnsi="Arial" w:cs="Arial"/>
        </w:rPr>
        <w:t xml:space="preserve">information that will be </w:t>
      </w:r>
      <w:r w:rsidRPr="00B35E04">
        <w:rPr>
          <w:rFonts w:ascii="Arial" w:hAnsi="Arial" w:cs="Arial"/>
        </w:rPr>
        <w:t>publicly disclosed, and</w:t>
      </w:r>
      <w:r w:rsidRPr="004E16A8">
        <w:rPr>
          <w:rFonts w:ascii="Arial" w:hAnsi="Arial" w:cs="Arial"/>
        </w:rPr>
        <w:t xml:space="preserve"> </w:t>
      </w:r>
      <w:r w:rsidRPr="00B35E04">
        <w:rPr>
          <w:rFonts w:ascii="Arial" w:hAnsi="Arial" w:cs="Arial"/>
        </w:rPr>
        <w:t>to exercise</w:t>
      </w:r>
      <w:r w:rsidRPr="004E16A8">
        <w:rPr>
          <w:rFonts w:ascii="Arial" w:hAnsi="Arial" w:cs="Arial"/>
        </w:rPr>
        <w:t xml:space="preserve"> restraint</w:t>
      </w:r>
      <w:r w:rsidRPr="00B35E04">
        <w:rPr>
          <w:rFonts w:ascii="Arial" w:hAnsi="Arial" w:cs="Arial"/>
        </w:rPr>
        <w:t xml:space="preserve"> </w:t>
      </w:r>
      <w:r w:rsidRPr="004E16A8">
        <w:rPr>
          <w:rFonts w:ascii="Arial" w:hAnsi="Arial" w:cs="Arial"/>
        </w:rPr>
        <w:t>and</w:t>
      </w:r>
      <w:r w:rsidRPr="00B35E04">
        <w:rPr>
          <w:rFonts w:ascii="Arial" w:hAnsi="Arial" w:cs="Arial"/>
        </w:rPr>
        <w:t xml:space="preserve"> redact </w:t>
      </w:r>
      <w:r w:rsidRPr="004E16A8">
        <w:rPr>
          <w:rFonts w:ascii="Arial" w:hAnsi="Arial" w:cs="Arial"/>
        </w:rPr>
        <w:t>only</w:t>
      </w:r>
      <w:r w:rsidRPr="00B35E04">
        <w:rPr>
          <w:rFonts w:ascii="Arial" w:hAnsi="Arial" w:cs="Arial"/>
        </w:rPr>
        <w:t xml:space="preserve"> </w:t>
      </w:r>
      <w:r w:rsidRPr="004E16A8">
        <w:rPr>
          <w:rFonts w:ascii="Arial" w:hAnsi="Arial" w:cs="Arial"/>
        </w:rPr>
        <w:t>information</w:t>
      </w:r>
      <w:r w:rsidRPr="00B35E04">
        <w:rPr>
          <w:rFonts w:ascii="Arial" w:hAnsi="Arial" w:cs="Arial"/>
        </w:rPr>
        <w:t xml:space="preserve"> that clearly is</w:t>
      </w:r>
      <w:r w:rsidRPr="004E16A8">
        <w:rPr>
          <w:rFonts w:ascii="Arial" w:hAnsi="Arial" w:cs="Arial"/>
        </w:rPr>
        <w:t xml:space="preserve"> proprietary, confidential commercial/business</w:t>
      </w:r>
      <w:r w:rsidRPr="00B35E04">
        <w:rPr>
          <w:rFonts w:ascii="Arial" w:hAnsi="Arial" w:cs="Arial"/>
        </w:rPr>
        <w:t xml:space="preserve"> information, or PII.</w:t>
      </w:r>
      <w:r w:rsidRPr="004E16A8">
        <w:rPr>
          <w:rFonts w:ascii="Arial" w:hAnsi="Arial" w:cs="Arial"/>
        </w:rPr>
        <w:t xml:space="preserve"> </w:t>
      </w:r>
      <w:r w:rsidR="002150DF" w:rsidRPr="00B35E04">
        <w:rPr>
          <w:rFonts w:ascii="Arial" w:hAnsi="Arial" w:cs="Arial"/>
        </w:rPr>
        <w:t xml:space="preserve"> </w:t>
      </w:r>
      <w:r w:rsidRPr="005955B3">
        <w:rPr>
          <w:rFonts w:ascii="Arial" w:hAnsi="Arial" w:cs="Arial"/>
        </w:rPr>
        <w:t xml:space="preserve">The </w:t>
      </w:r>
      <w:r w:rsidRPr="004E16A8">
        <w:rPr>
          <w:rFonts w:ascii="Arial" w:hAnsi="Arial" w:cs="Arial"/>
        </w:rPr>
        <w:t>redaction</w:t>
      </w:r>
      <w:r w:rsidRPr="00B35E04">
        <w:rPr>
          <w:rFonts w:ascii="Arial" w:hAnsi="Arial" w:cs="Arial"/>
        </w:rPr>
        <w:t xml:space="preserve"> of </w:t>
      </w:r>
      <w:r w:rsidRPr="004E16A8">
        <w:rPr>
          <w:rFonts w:ascii="Arial" w:hAnsi="Arial" w:cs="Arial"/>
        </w:rPr>
        <w:t xml:space="preserve">entire </w:t>
      </w:r>
      <w:r w:rsidRPr="00B35E04">
        <w:rPr>
          <w:rFonts w:ascii="Arial" w:hAnsi="Arial" w:cs="Arial"/>
        </w:rPr>
        <w:t xml:space="preserve">pages or sections of </w:t>
      </w:r>
      <w:r w:rsidRPr="004E16A8">
        <w:rPr>
          <w:rFonts w:ascii="Arial" w:hAnsi="Arial" w:cs="Arial"/>
        </w:rPr>
        <w:t>the</w:t>
      </w:r>
      <w:r w:rsidRPr="00B35E04">
        <w:rPr>
          <w:rFonts w:ascii="Arial" w:hAnsi="Arial" w:cs="Arial"/>
        </w:rPr>
        <w:t xml:space="preserve"> Project </w:t>
      </w:r>
      <w:r w:rsidRPr="004E16A8">
        <w:rPr>
          <w:rFonts w:ascii="Arial" w:hAnsi="Arial" w:cs="Arial"/>
        </w:rPr>
        <w:t>Narrative</w:t>
      </w:r>
      <w:r w:rsidRPr="00B35E04">
        <w:rPr>
          <w:rFonts w:ascii="Arial" w:hAnsi="Arial" w:cs="Arial"/>
        </w:rPr>
        <w:t xml:space="preserve"> is</w:t>
      </w:r>
      <w:r w:rsidRPr="004E16A8">
        <w:rPr>
          <w:rFonts w:ascii="Arial" w:hAnsi="Arial" w:cs="Arial"/>
        </w:rPr>
        <w:t xml:space="preserve"> </w:t>
      </w:r>
      <w:r w:rsidRPr="00B35E04">
        <w:rPr>
          <w:rFonts w:ascii="Arial" w:hAnsi="Arial" w:cs="Arial"/>
        </w:rPr>
        <w:t xml:space="preserve">not appropriate, </w:t>
      </w:r>
      <w:r w:rsidRPr="004E16A8">
        <w:rPr>
          <w:rFonts w:ascii="Arial" w:hAnsi="Arial" w:cs="Arial"/>
        </w:rPr>
        <w:t xml:space="preserve">and will not be allowed, unless </w:t>
      </w:r>
      <w:r w:rsidRPr="00B35E04">
        <w:rPr>
          <w:rFonts w:ascii="Arial" w:hAnsi="Arial" w:cs="Arial"/>
        </w:rPr>
        <w:t xml:space="preserve">the </w:t>
      </w:r>
      <w:r w:rsidRPr="004E16A8">
        <w:rPr>
          <w:rFonts w:ascii="Arial" w:hAnsi="Arial" w:cs="Arial"/>
        </w:rPr>
        <w:t>entire</w:t>
      </w:r>
      <w:r w:rsidRPr="00B35E04">
        <w:rPr>
          <w:rFonts w:ascii="Arial" w:hAnsi="Arial" w:cs="Arial"/>
        </w:rPr>
        <w:t xml:space="preserve"> portion </w:t>
      </w:r>
      <w:r w:rsidRPr="004E16A8">
        <w:rPr>
          <w:rFonts w:ascii="Arial" w:hAnsi="Arial" w:cs="Arial"/>
        </w:rPr>
        <w:t>merits</w:t>
      </w:r>
      <w:r w:rsidRPr="00B35E04">
        <w:rPr>
          <w:rFonts w:ascii="Arial" w:hAnsi="Arial" w:cs="Arial"/>
        </w:rPr>
        <w:t xml:space="preserve"> such </w:t>
      </w:r>
      <w:r w:rsidRPr="004E16A8">
        <w:rPr>
          <w:rFonts w:ascii="Arial" w:hAnsi="Arial" w:cs="Arial"/>
        </w:rPr>
        <w:t xml:space="preserve">protection. </w:t>
      </w:r>
      <w:r w:rsidR="002150DF" w:rsidRPr="00B35E04">
        <w:rPr>
          <w:rFonts w:ascii="Arial" w:hAnsi="Arial" w:cs="Arial"/>
        </w:rPr>
        <w:t xml:space="preserve"> </w:t>
      </w:r>
      <w:r w:rsidRPr="005955B3">
        <w:rPr>
          <w:rFonts w:ascii="Arial" w:hAnsi="Arial" w:cs="Arial"/>
        </w:rPr>
        <w:t xml:space="preserve">Should a dispute arise </w:t>
      </w:r>
      <w:r w:rsidRPr="004E16A8">
        <w:rPr>
          <w:rFonts w:ascii="Arial" w:hAnsi="Arial" w:cs="Arial"/>
        </w:rPr>
        <w:t>about</w:t>
      </w:r>
      <w:r w:rsidRPr="00B35E04">
        <w:rPr>
          <w:rFonts w:ascii="Arial" w:hAnsi="Arial" w:cs="Arial"/>
        </w:rPr>
        <w:t xml:space="preserve"> whether</w:t>
      </w:r>
      <w:r w:rsidRPr="004E16A8">
        <w:rPr>
          <w:rFonts w:ascii="Arial" w:hAnsi="Arial" w:cs="Arial"/>
        </w:rPr>
        <w:t xml:space="preserve"> redactions </w:t>
      </w:r>
      <w:r w:rsidRPr="00B35E04">
        <w:rPr>
          <w:rFonts w:ascii="Arial" w:hAnsi="Arial" w:cs="Arial"/>
        </w:rPr>
        <w:t xml:space="preserve">are </w:t>
      </w:r>
      <w:r w:rsidRPr="004E16A8">
        <w:rPr>
          <w:rFonts w:ascii="Arial" w:hAnsi="Arial" w:cs="Arial"/>
        </w:rPr>
        <w:t>appropriate,</w:t>
      </w:r>
      <w:r w:rsidRPr="00B35E04">
        <w:rPr>
          <w:rFonts w:ascii="Arial" w:hAnsi="Arial" w:cs="Arial"/>
        </w:rPr>
        <w:t xml:space="preserve"> DOL will follow the procedures outlined in the</w:t>
      </w:r>
      <w:r w:rsidRPr="004E16A8">
        <w:rPr>
          <w:rFonts w:ascii="Arial" w:hAnsi="Arial" w:cs="Arial"/>
        </w:rPr>
        <w:t xml:space="preserve"> </w:t>
      </w:r>
      <w:r w:rsidRPr="00B35E04">
        <w:rPr>
          <w:rFonts w:ascii="Arial" w:hAnsi="Arial" w:cs="Arial"/>
        </w:rPr>
        <w:t>Department’s</w:t>
      </w:r>
      <w:r w:rsidRPr="004E16A8">
        <w:rPr>
          <w:rFonts w:ascii="Arial" w:hAnsi="Arial" w:cs="Arial"/>
        </w:rPr>
        <w:t xml:space="preserve"> </w:t>
      </w:r>
      <w:r w:rsidRPr="00B35E04">
        <w:rPr>
          <w:rFonts w:ascii="Arial" w:hAnsi="Arial" w:cs="Arial"/>
        </w:rPr>
        <w:t>Freedom of</w:t>
      </w:r>
      <w:r w:rsidRPr="004E16A8">
        <w:rPr>
          <w:rFonts w:ascii="Arial" w:hAnsi="Arial" w:cs="Arial"/>
        </w:rPr>
        <w:t xml:space="preserve"> Information</w:t>
      </w:r>
      <w:r w:rsidRPr="00B35E04">
        <w:rPr>
          <w:rFonts w:ascii="Arial" w:hAnsi="Arial" w:cs="Arial"/>
        </w:rPr>
        <w:t xml:space="preserve"> Act (FOIA) </w:t>
      </w:r>
      <w:r w:rsidRPr="004E16A8">
        <w:rPr>
          <w:rFonts w:ascii="Arial" w:hAnsi="Arial" w:cs="Arial"/>
        </w:rPr>
        <w:t>regulations</w:t>
      </w:r>
      <w:r w:rsidRPr="00B35E04">
        <w:rPr>
          <w:rFonts w:ascii="Arial" w:hAnsi="Arial" w:cs="Arial"/>
        </w:rPr>
        <w:t xml:space="preserve"> (29 CFR Part 70).</w:t>
      </w:r>
    </w:p>
    <w:p w14:paraId="28874C41" w14:textId="77777777" w:rsidR="00F60F53" w:rsidRPr="004E2E59" w:rsidRDefault="00F60F53" w:rsidP="004E16A8">
      <w:pPr>
        <w:widowControl/>
        <w:rPr>
          <w:rFonts w:ascii="Arial" w:eastAsia="Cambria" w:hAnsi="Arial" w:cs="Arial"/>
          <w:sz w:val="24"/>
          <w:szCs w:val="24"/>
        </w:rPr>
      </w:pPr>
    </w:p>
    <w:p w14:paraId="69851BEC" w14:textId="5A4B6383" w:rsidR="00F60F53" w:rsidRPr="00B35E04" w:rsidRDefault="00463549" w:rsidP="004E16A8">
      <w:pPr>
        <w:pStyle w:val="BodyText"/>
        <w:widowControl/>
        <w:ind w:left="0" w:right="111"/>
        <w:rPr>
          <w:rFonts w:ascii="Arial" w:hAnsi="Arial" w:cs="Arial"/>
        </w:rPr>
      </w:pPr>
      <w:r w:rsidRPr="004E2E59">
        <w:rPr>
          <w:rFonts w:ascii="Arial" w:hAnsi="Arial" w:cs="Arial"/>
        </w:rPr>
        <w:t>Redacted information</w:t>
      </w:r>
      <w:r w:rsidRPr="00B35E04">
        <w:rPr>
          <w:rFonts w:ascii="Arial" w:hAnsi="Arial" w:cs="Arial"/>
        </w:rPr>
        <w:t xml:space="preserve"> in </w:t>
      </w:r>
      <w:r w:rsidRPr="004E16A8">
        <w:rPr>
          <w:rFonts w:ascii="Arial" w:hAnsi="Arial" w:cs="Arial"/>
        </w:rPr>
        <w:t>grant</w:t>
      </w:r>
      <w:r w:rsidRPr="00B35E04">
        <w:rPr>
          <w:rFonts w:ascii="Arial" w:hAnsi="Arial" w:cs="Arial"/>
        </w:rPr>
        <w:t xml:space="preserve"> </w:t>
      </w:r>
      <w:r w:rsidRPr="004E16A8">
        <w:rPr>
          <w:rFonts w:ascii="Arial" w:hAnsi="Arial" w:cs="Arial"/>
        </w:rPr>
        <w:t>applications</w:t>
      </w:r>
      <w:r w:rsidRPr="00B35E04">
        <w:rPr>
          <w:rFonts w:ascii="Arial" w:hAnsi="Arial" w:cs="Arial"/>
        </w:rPr>
        <w:t xml:space="preserve"> </w:t>
      </w:r>
      <w:r w:rsidRPr="004E16A8">
        <w:rPr>
          <w:rFonts w:ascii="Arial" w:hAnsi="Arial" w:cs="Arial"/>
        </w:rPr>
        <w:t>will</w:t>
      </w:r>
      <w:r w:rsidRPr="00B35E04">
        <w:rPr>
          <w:rFonts w:ascii="Arial" w:hAnsi="Arial" w:cs="Arial"/>
        </w:rPr>
        <w:t xml:space="preserve"> be protected by DOL from public disclosure</w:t>
      </w:r>
      <w:r w:rsidRPr="004E16A8">
        <w:rPr>
          <w:rFonts w:ascii="Arial" w:hAnsi="Arial" w:cs="Arial"/>
        </w:rPr>
        <w:t xml:space="preserve"> </w:t>
      </w:r>
      <w:r w:rsidRPr="00B35E04">
        <w:rPr>
          <w:rFonts w:ascii="Arial" w:hAnsi="Arial" w:cs="Arial"/>
        </w:rPr>
        <w:t>in accordance with Federal law,</w:t>
      </w:r>
      <w:r w:rsidRPr="005955B3">
        <w:rPr>
          <w:rFonts w:ascii="Arial" w:hAnsi="Arial" w:cs="Arial"/>
        </w:rPr>
        <w:t xml:space="preserve"> </w:t>
      </w:r>
      <w:r w:rsidRPr="004E16A8">
        <w:rPr>
          <w:rFonts w:ascii="Arial" w:hAnsi="Arial" w:cs="Arial"/>
        </w:rPr>
        <w:t>including</w:t>
      </w:r>
      <w:r w:rsidRPr="00B35E04">
        <w:rPr>
          <w:rFonts w:ascii="Arial" w:hAnsi="Arial" w:cs="Arial"/>
        </w:rPr>
        <w:t xml:space="preserve"> the Trade Secrets Act (18 U.S.C. § 1905), FOIA,</w:t>
      </w:r>
      <w:r w:rsidRPr="004E16A8">
        <w:rPr>
          <w:rFonts w:ascii="Arial" w:hAnsi="Arial" w:cs="Arial"/>
        </w:rPr>
        <w:t xml:space="preserve"> </w:t>
      </w:r>
      <w:r w:rsidRPr="00B35E04">
        <w:rPr>
          <w:rFonts w:ascii="Arial" w:hAnsi="Arial" w:cs="Arial"/>
        </w:rPr>
        <w:t>and the</w:t>
      </w:r>
      <w:r w:rsidRPr="004E16A8">
        <w:rPr>
          <w:rFonts w:ascii="Arial" w:hAnsi="Arial" w:cs="Arial"/>
        </w:rPr>
        <w:t xml:space="preserve"> </w:t>
      </w:r>
      <w:r w:rsidRPr="00B35E04">
        <w:rPr>
          <w:rFonts w:ascii="Arial" w:hAnsi="Arial" w:cs="Arial"/>
        </w:rPr>
        <w:t>Privacy Act (5</w:t>
      </w:r>
      <w:r w:rsidRPr="004E16A8">
        <w:rPr>
          <w:rFonts w:ascii="Arial" w:hAnsi="Arial" w:cs="Arial"/>
        </w:rPr>
        <w:t xml:space="preserve"> </w:t>
      </w:r>
      <w:r w:rsidRPr="00B35E04">
        <w:rPr>
          <w:rFonts w:ascii="Arial" w:hAnsi="Arial" w:cs="Arial"/>
        </w:rPr>
        <w:t xml:space="preserve">U.S.C. § </w:t>
      </w:r>
      <w:r w:rsidRPr="004E16A8">
        <w:rPr>
          <w:rFonts w:ascii="Arial" w:hAnsi="Arial" w:cs="Arial"/>
        </w:rPr>
        <w:t xml:space="preserve">552a). </w:t>
      </w:r>
      <w:r w:rsidRPr="00B35E04">
        <w:rPr>
          <w:rFonts w:ascii="Arial" w:hAnsi="Arial" w:cs="Arial"/>
        </w:rPr>
        <w:t xml:space="preserve">If DOL </w:t>
      </w:r>
      <w:r w:rsidRPr="004E16A8">
        <w:rPr>
          <w:rFonts w:ascii="Arial" w:hAnsi="Arial" w:cs="Arial"/>
        </w:rPr>
        <w:t>receives</w:t>
      </w:r>
      <w:r w:rsidRPr="00B35E04">
        <w:rPr>
          <w:rFonts w:ascii="Arial" w:hAnsi="Arial" w:cs="Arial"/>
        </w:rPr>
        <w:t xml:space="preserve"> a </w:t>
      </w:r>
      <w:r w:rsidRPr="004E16A8">
        <w:rPr>
          <w:rFonts w:ascii="Arial" w:hAnsi="Arial" w:cs="Arial"/>
        </w:rPr>
        <w:t xml:space="preserve">FOIA request for </w:t>
      </w:r>
      <w:r w:rsidR="003D0C23">
        <w:rPr>
          <w:rFonts w:ascii="Arial" w:hAnsi="Arial" w:cs="Arial"/>
        </w:rPr>
        <w:t>the applicant’s</w:t>
      </w:r>
      <w:r w:rsidRPr="004E16A8">
        <w:rPr>
          <w:rFonts w:ascii="Arial" w:hAnsi="Arial" w:cs="Arial"/>
        </w:rPr>
        <w:t xml:space="preserve"> application, </w:t>
      </w:r>
      <w:r w:rsidRPr="00B35E04">
        <w:rPr>
          <w:rFonts w:ascii="Arial" w:hAnsi="Arial" w:cs="Arial"/>
        </w:rPr>
        <w:t xml:space="preserve">the </w:t>
      </w:r>
      <w:r w:rsidRPr="004E16A8">
        <w:rPr>
          <w:rFonts w:ascii="Arial" w:hAnsi="Arial" w:cs="Arial"/>
        </w:rPr>
        <w:t>procedures</w:t>
      </w:r>
      <w:r w:rsidRPr="00B35E04">
        <w:rPr>
          <w:rFonts w:ascii="Arial" w:hAnsi="Arial" w:cs="Arial"/>
        </w:rPr>
        <w:t xml:space="preserve"> in </w:t>
      </w:r>
      <w:r w:rsidRPr="004E16A8">
        <w:rPr>
          <w:rFonts w:ascii="Arial" w:hAnsi="Arial" w:cs="Arial"/>
        </w:rPr>
        <w:t>DOL’s</w:t>
      </w:r>
      <w:r w:rsidRPr="00B35E04">
        <w:rPr>
          <w:rFonts w:ascii="Arial" w:hAnsi="Arial" w:cs="Arial"/>
        </w:rPr>
        <w:t xml:space="preserve"> FOIA </w:t>
      </w:r>
      <w:r w:rsidRPr="004E16A8">
        <w:rPr>
          <w:rFonts w:ascii="Arial" w:hAnsi="Arial" w:cs="Arial"/>
        </w:rPr>
        <w:t>regulations</w:t>
      </w:r>
      <w:r w:rsidRPr="00B35E04">
        <w:rPr>
          <w:rFonts w:ascii="Arial" w:hAnsi="Arial" w:cs="Arial"/>
        </w:rPr>
        <w:t xml:space="preserve"> for</w:t>
      </w:r>
      <w:r w:rsidRPr="004E16A8">
        <w:rPr>
          <w:rFonts w:ascii="Arial" w:hAnsi="Arial" w:cs="Arial"/>
        </w:rPr>
        <w:t xml:space="preserve"> </w:t>
      </w:r>
      <w:r w:rsidRPr="00B35E04">
        <w:rPr>
          <w:rFonts w:ascii="Arial" w:hAnsi="Arial" w:cs="Arial"/>
        </w:rPr>
        <w:t>responding</w:t>
      </w:r>
      <w:r w:rsidRPr="004E16A8">
        <w:rPr>
          <w:rFonts w:ascii="Arial" w:hAnsi="Arial" w:cs="Arial"/>
        </w:rPr>
        <w:t xml:space="preserve"> </w:t>
      </w:r>
      <w:r w:rsidRPr="00B35E04">
        <w:rPr>
          <w:rFonts w:ascii="Arial" w:hAnsi="Arial" w:cs="Arial"/>
        </w:rPr>
        <w:t xml:space="preserve">to </w:t>
      </w:r>
      <w:r w:rsidRPr="004E16A8">
        <w:rPr>
          <w:rFonts w:ascii="Arial" w:hAnsi="Arial" w:cs="Arial"/>
        </w:rPr>
        <w:t xml:space="preserve">requests </w:t>
      </w:r>
      <w:r w:rsidRPr="00B35E04">
        <w:rPr>
          <w:rFonts w:ascii="Arial" w:hAnsi="Arial" w:cs="Arial"/>
        </w:rPr>
        <w:t>for</w:t>
      </w:r>
      <w:r w:rsidRPr="004E16A8">
        <w:rPr>
          <w:rFonts w:ascii="Arial" w:hAnsi="Arial" w:cs="Arial"/>
        </w:rPr>
        <w:t xml:space="preserve"> </w:t>
      </w:r>
      <w:r w:rsidRPr="00B35E04">
        <w:rPr>
          <w:rFonts w:ascii="Arial" w:hAnsi="Arial" w:cs="Arial"/>
        </w:rPr>
        <w:t>commercial/business information</w:t>
      </w:r>
      <w:r w:rsidRPr="004E16A8">
        <w:rPr>
          <w:rFonts w:ascii="Arial" w:hAnsi="Arial" w:cs="Arial"/>
        </w:rPr>
        <w:t xml:space="preserve"> submitted</w:t>
      </w:r>
      <w:r w:rsidRPr="00B35E04">
        <w:rPr>
          <w:rFonts w:ascii="Arial" w:hAnsi="Arial" w:cs="Arial"/>
        </w:rPr>
        <w:t xml:space="preserve"> </w:t>
      </w:r>
      <w:r w:rsidRPr="004E16A8">
        <w:rPr>
          <w:rFonts w:ascii="Arial" w:hAnsi="Arial" w:cs="Arial"/>
        </w:rPr>
        <w:t xml:space="preserve">to </w:t>
      </w:r>
      <w:r w:rsidRPr="00B35E04">
        <w:rPr>
          <w:rFonts w:ascii="Arial" w:hAnsi="Arial" w:cs="Arial"/>
        </w:rPr>
        <w:t xml:space="preserve">the </w:t>
      </w:r>
      <w:r w:rsidRPr="004E16A8">
        <w:rPr>
          <w:rFonts w:ascii="Arial" w:hAnsi="Arial" w:cs="Arial"/>
        </w:rPr>
        <w:t>government</w:t>
      </w:r>
      <w:r w:rsidRPr="00B35E04">
        <w:rPr>
          <w:rFonts w:ascii="Arial" w:hAnsi="Arial" w:cs="Arial"/>
        </w:rPr>
        <w:t xml:space="preserve"> </w:t>
      </w:r>
      <w:r w:rsidRPr="004E16A8">
        <w:rPr>
          <w:rFonts w:ascii="Arial" w:hAnsi="Arial" w:cs="Arial"/>
        </w:rPr>
        <w:t>will</w:t>
      </w:r>
      <w:r w:rsidRPr="00B35E04">
        <w:rPr>
          <w:rFonts w:ascii="Arial" w:hAnsi="Arial" w:cs="Arial"/>
        </w:rPr>
        <w:t xml:space="preserve"> be followed, as well as</w:t>
      </w:r>
      <w:r w:rsidRPr="004E16A8">
        <w:rPr>
          <w:rFonts w:ascii="Arial" w:hAnsi="Arial" w:cs="Arial"/>
        </w:rPr>
        <w:t xml:space="preserve"> </w:t>
      </w:r>
      <w:r w:rsidRPr="00B35E04">
        <w:rPr>
          <w:rFonts w:ascii="Arial" w:hAnsi="Arial" w:cs="Arial"/>
        </w:rPr>
        <w:t>all FOIA exemptions and procedures.</w:t>
      </w:r>
      <w:r w:rsidRPr="004E16A8">
        <w:rPr>
          <w:rFonts w:ascii="Arial" w:hAnsi="Arial" w:cs="Arial"/>
        </w:rPr>
        <w:t xml:space="preserve"> </w:t>
      </w:r>
      <w:r w:rsidR="002150DF" w:rsidRPr="00B35E04">
        <w:rPr>
          <w:rFonts w:ascii="Arial" w:hAnsi="Arial" w:cs="Arial"/>
        </w:rPr>
        <w:t xml:space="preserve"> </w:t>
      </w:r>
      <w:r w:rsidRPr="005955B3">
        <w:rPr>
          <w:rFonts w:ascii="Arial" w:hAnsi="Arial" w:cs="Arial"/>
        </w:rPr>
        <w:t>See 29 CFR § 70.26.  Consequently, it</w:t>
      </w:r>
      <w:r w:rsidRPr="004E16A8">
        <w:rPr>
          <w:rFonts w:ascii="Arial" w:hAnsi="Arial" w:cs="Arial"/>
        </w:rPr>
        <w:t xml:space="preserve"> </w:t>
      </w:r>
      <w:r w:rsidRPr="00B35E04">
        <w:rPr>
          <w:rFonts w:ascii="Arial" w:hAnsi="Arial" w:cs="Arial"/>
        </w:rPr>
        <w:t>is possible that application</w:t>
      </w:r>
      <w:r w:rsidRPr="004E16A8">
        <w:rPr>
          <w:rFonts w:ascii="Arial" w:hAnsi="Arial" w:cs="Arial"/>
        </w:rPr>
        <w:t xml:space="preserve"> </w:t>
      </w:r>
      <w:r w:rsidRPr="00B35E04">
        <w:rPr>
          <w:rFonts w:ascii="Arial" w:hAnsi="Arial" w:cs="Arial"/>
        </w:rPr>
        <w:t xml:space="preserve">of FOIA rules may </w:t>
      </w:r>
      <w:r w:rsidRPr="004E16A8">
        <w:rPr>
          <w:rFonts w:ascii="Arial" w:hAnsi="Arial" w:cs="Arial"/>
        </w:rPr>
        <w:t>result in release</w:t>
      </w:r>
      <w:r w:rsidRPr="00B35E04">
        <w:rPr>
          <w:rFonts w:ascii="Arial" w:hAnsi="Arial" w:cs="Arial"/>
        </w:rPr>
        <w:t xml:space="preserve"> of information</w:t>
      </w:r>
      <w:r w:rsidRPr="004E16A8">
        <w:rPr>
          <w:rFonts w:ascii="Arial" w:hAnsi="Arial" w:cs="Arial"/>
        </w:rPr>
        <w:t xml:space="preserve"> </w:t>
      </w:r>
      <w:r w:rsidRPr="00B35E04">
        <w:rPr>
          <w:rFonts w:ascii="Arial" w:hAnsi="Arial" w:cs="Arial"/>
        </w:rPr>
        <w:t>in</w:t>
      </w:r>
      <w:r w:rsidRPr="004E16A8">
        <w:rPr>
          <w:rFonts w:ascii="Arial" w:hAnsi="Arial" w:cs="Arial"/>
        </w:rPr>
        <w:t xml:space="preserve"> response</w:t>
      </w:r>
      <w:r w:rsidRPr="00B35E04">
        <w:rPr>
          <w:rFonts w:ascii="Arial" w:hAnsi="Arial" w:cs="Arial"/>
        </w:rPr>
        <w:t xml:space="preserve"> to a </w:t>
      </w:r>
      <w:r w:rsidRPr="004E16A8">
        <w:rPr>
          <w:rFonts w:ascii="Arial" w:hAnsi="Arial" w:cs="Arial"/>
        </w:rPr>
        <w:t>FOIA</w:t>
      </w:r>
      <w:r w:rsidRPr="00B35E04">
        <w:rPr>
          <w:rFonts w:ascii="Arial" w:hAnsi="Arial" w:cs="Arial"/>
        </w:rPr>
        <w:t xml:space="preserve"> request</w:t>
      </w:r>
      <w:r w:rsidRPr="004E16A8">
        <w:rPr>
          <w:rFonts w:ascii="Arial" w:hAnsi="Arial" w:cs="Arial"/>
        </w:rPr>
        <w:t xml:space="preserve"> </w:t>
      </w:r>
      <w:r w:rsidRPr="00B35E04">
        <w:rPr>
          <w:rFonts w:ascii="Arial" w:hAnsi="Arial" w:cs="Arial"/>
        </w:rPr>
        <w:t>that an</w:t>
      </w:r>
      <w:r w:rsidRPr="004E16A8">
        <w:rPr>
          <w:rFonts w:ascii="Arial" w:hAnsi="Arial" w:cs="Arial"/>
        </w:rPr>
        <w:t xml:space="preserve"> </w:t>
      </w:r>
      <w:r w:rsidRPr="00B35E04">
        <w:rPr>
          <w:rFonts w:ascii="Arial" w:hAnsi="Arial" w:cs="Arial"/>
        </w:rPr>
        <w:t>applica</w:t>
      </w:r>
      <w:r w:rsidRPr="005955B3">
        <w:rPr>
          <w:rFonts w:ascii="Arial" w:hAnsi="Arial" w:cs="Arial"/>
        </w:rPr>
        <w:t>nt</w:t>
      </w:r>
      <w:r w:rsidRPr="004E16A8">
        <w:rPr>
          <w:rFonts w:ascii="Arial" w:hAnsi="Arial" w:cs="Arial"/>
        </w:rPr>
        <w:t xml:space="preserve"> redacted</w:t>
      </w:r>
      <w:r w:rsidRPr="00B35E04">
        <w:rPr>
          <w:rFonts w:ascii="Arial" w:hAnsi="Arial" w:cs="Arial"/>
        </w:rPr>
        <w:t xml:space="preserve"> in</w:t>
      </w:r>
      <w:r w:rsidRPr="004E16A8">
        <w:rPr>
          <w:rFonts w:ascii="Arial" w:hAnsi="Arial" w:cs="Arial"/>
        </w:rPr>
        <w:t xml:space="preserve"> </w:t>
      </w:r>
      <w:r w:rsidRPr="00B35E04">
        <w:rPr>
          <w:rFonts w:ascii="Arial" w:hAnsi="Arial" w:cs="Arial"/>
        </w:rPr>
        <w:t xml:space="preserve">its </w:t>
      </w:r>
      <w:r w:rsidRPr="004E16A8">
        <w:rPr>
          <w:rFonts w:ascii="Arial" w:hAnsi="Arial" w:cs="Arial"/>
        </w:rPr>
        <w:t>“redacted</w:t>
      </w:r>
      <w:r w:rsidRPr="00B35E04">
        <w:rPr>
          <w:rFonts w:ascii="Arial" w:hAnsi="Arial" w:cs="Arial"/>
        </w:rPr>
        <w:t xml:space="preserve"> </w:t>
      </w:r>
      <w:r w:rsidRPr="004E16A8">
        <w:rPr>
          <w:rFonts w:ascii="Arial" w:hAnsi="Arial" w:cs="Arial"/>
        </w:rPr>
        <w:t>copy.”</w:t>
      </w:r>
    </w:p>
    <w:p w14:paraId="328D236C" w14:textId="77777777" w:rsidR="00F60F53" w:rsidRPr="004E2E59" w:rsidRDefault="00F60F53" w:rsidP="004E16A8">
      <w:pPr>
        <w:widowControl/>
        <w:rPr>
          <w:rFonts w:ascii="Arial" w:eastAsia="Cambria" w:hAnsi="Arial" w:cs="Arial"/>
          <w:sz w:val="24"/>
          <w:szCs w:val="24"/>
        </w:rPr>
      </w:pPr>
    </w:p>
    <w:p w14:paraId="6B94B548" w14:textId="5F534FA1" w:rsidR="00C24010" w:rsidRPr="004E2E59" w:rsidRDefault="00C24010" w:rsidP="004E16A8">
      <w:pPr>
        <w:widowControl/>
        <w:tabs>
          <w:tab w:val="left" w:pos="840"/>
        </w:tabs>
        <w:rPr>
          <w:rFonts w:ascii="Arial" w:hAnsi="Arial" w:cs="Arial"/>
          <w:color w:val="000000"/>
          <w:sz w:val="24"/>
          <w:szCs w:val="24"/>
        </w:rPr>
      </w:pPr>
      <w:bookmarkStart w:id="77" w:name="B._Web-Based_Resources"/>
      <w:bookmarkEnd w:id="77"/>
      <w:r w:rsidRPr="004E16A8">
        <w:rPr>
          <w:rFonts w:ascii="Arial" w:eastAsia="Cambria" w:hAnsi="Arial" w:cs="Arial"/>
          <w:b/>
          <w:bCs/>
          <w:sz w:val="24"/>
          <w:szCs w:val="24"/>
        </w:rPr>
        <w:t xml:space="preserve">B. PUBLIC REFERENCES TO THE GRANT:  </w:t>
      </w:r>
      <w:r w:rsidRPr="00B35E04">
        <w:rPr>
          <w:rFonts w:ascii="Arial" w:hAnsi="Arial" w:cs="Arial"/>
          <w:color w:val="000000"/>
          <w:sz w:val="24"/>
          <w:szCs w:val="24"/>
        </w:rPr>
        <w:t xml:space="preserve">When issuing statements, press releases, requests for proposals, </w:t>
      </w:r>
      <w:r w:rsidR="00AF2FBF" w:rsidRPr="004E2E59">
        <w:rPr>
          <w:rFonts w:ascii="Arial" w:hAnsi="Arial" w:cs="Arial"/>
          <w:color w:val="000000"/>
          <w:sz w:val="24"/>
          <w:szCs w:val="24"/>
        </w:rPr>
        <w:t>FOA</w:t>
      </w:r>
      <w:r w:rsidR="00A257F3" w:rsidRPr="004E2E59">
        <w:rPr>
          <w:rFonts w:ascii="Arial" w:hAnsi="Arial" w:cs="Arial"/>
          <w:color w:val="000000"/>
          <w:sz w:val="24"/>
          <w:szCs w:val="24"/>
        </w:rPr>
        <w:t>s</w:t>
      </w:r>
      <w:r w:rsidRPr="004E2E59">
        <w:rPr>
          <w:rFonts w:ascii="Arial" w:hAnsi="Arial" w:cs="Arial"/>
          <w:color w:val="000000"/>
          <w:sz w:val="24"/>
          <w:szCs w:val="24"/>
        </w:rPr>
        <w:t xml:space="preserve">, and other documents describing projects or programs funded in whole or in part with federal money, all grantees receiving federal funds </w:t>
      </w:r>
      <w:r w:rsidRPr="004E16A8">
        <w:rPr>
          <w:rFonts w:ascii="Arial" w:hAnsi="Arial" w:cs="Arial"/>
          <w:b/>
          <w:i/>
          <w:color w:val="000000"/>
          <w:sz w:val="24"/>
          <w:szCs w:val="24"/>
        </w:rPr>
        <w:t>must</w:t>
      </w:r>
      <w:r w:rsidRPr="00B35E04">
        <w:rPr>
          <w:rFonts w:ascii="Arial" w:hAnsi="Arial" w:cs="Arial"/>
          <w:color w:val="000000"/>
          <w:sz w:val="24"/>
          <w:szCs w:val="24"/>
        </w:rPr>
        <w:t xml:space="preserve"> clearly state the percentage of the total costs of the program or project financed with federal money; the total dollar amount of federal financial assistance for the project or program; and the percentage and dollar amount o</w:t>
      </w:r>
      <w:r w:rsidRPr="004E2E59">
        <w:rPr>
          <w:rFonts w:ascii="Arial" w:hAnsi="Arial" w:cs="Arial"/>
          <w:color w:val="000000"/>
          <w:sz w:val="24"/>
          <w:szCs w:val="24"/>
        </w:rPr>
        <w:t xml:space="preserve">f the total costs of the project or program that will be financed by non-governmental sources. </w:t>
      </w:r>
    </w:p>
    <w:p w14:paraId="42FB7D33" w14:textId="77777777" w:rsidR="00C24010" w:rsidRPr="004E2E59" w:rsidRDefault="00C24010" w:rsidP="004E16A8">
      <w:pPr>
        <w:widowControl/>
        <w:autoSpaceDE w:val="0"/>
        <w:autoSpaceDN w:val="0"/>
        <w:adjustRightInd w:val="0"/>
        <w:rPr>
          <w:rFonts w:ascii="Arial" w:hAnsi="Arial" w:cs="Arial"/>
          <w:color w:val="000000"/>
          <w:sz w:val="24"/>
          <w:szCs w:val="24"/>
        </w:rPr>
      </w:pPr>
    </w:p>
    <w:p w14:paraId="44FED2B0" w14:textId="1A22CD66" w:rsidR="00F60F53" w:rsidRPr="004E16A8" w:rsidRDefault="00C24010" w:rsidP="004E16A8">
      <w:pPr>
        <w:widowControl/>
        <w:tabs>
          <w:tab w:val="left" w:pos="840"/>
        </w:tabs>
        <w:rPr>
          <w:rFonts w:ascii="Arial" w:eastAsia="Cambria" w:hAnsi="Arial" w:cs="Arial"/>
          <w:b/>
          <w:bCs/>
          <w:sz w:val="24"/>
          <w:szCs w:val="24"/>
        </w:rPr>
      </w:pPr>
      <w:r w:rsidRPr="004E16A8">
        <w:rPr>
          <w:rFonts w:ascii="Arial" w:eastAsia="Cambria" w:hAnsi="Arial" w:cs="Arial"/>
          <w:b/>
          <w:bCs/>
          <w:sz w:val="24"/>
          <w:szCs w:val="24"/>
        </w:rPr>
        <w:t>C</w:t>
      </w:r>
      <w:r w:rsidR="00722D61" w:rsidRPr="004E16A8">
        <w:rPr>
          <w:rFonts w:ascii="Arial" w:eastAsia="Cambria" w:hAnsi="Arial" w:cs="Arial"/>
          <w:b/>
          <w:bCs/>
          <w:sz w:val="24"/>
          <w:szCs w:val="24"/>
        </w:rPr>
        <w:t xml:space="preserve">. </w:t>
      </w:r>
      <w:r w:rsidR="00463549" w:rsidRPr="004E16A8">
        <w:rPr>
          <w:rFonts w:ascii="Arial" w:eastAsia="Cambria" w:hAnsi="Arial" w:cs="Arial"/>
          <w:b/>
          <w:bCs/>
          <w:sz w:val="24"/>
          <w:szCs w:val="24"/>
        </w:rPr>
        <w:t>WEB</w:t>
      </w:r>
      <w:r w:rsidR="00463549" w:rsidRPr="004E16A8">
        <w:rPr>
          <w:rFonts w:ascii="Cambria Math" w:eastAsia="Cambria" w:hAnsi="Cambria Math" w:cs="Cambria Math"/>
          <w:b/>
          <w:bCs/>
          <w:sz w:val="24"/>
          <w:szCs w:val="24"/>
        </w:rPr>
        <w:t>‐</w:t>
      </w:r>
      <w:r w:rsidR="00463549" w:rsidRPr="004E16A8">
        <w:rPr>
          <w:rFonts w:ascii="Arial" w:eastAsia="Cambria" w:hAnsi="Arial" w:cs="Arial"/>
          <w:b/>
          <w:bCs/>
          <w:sz w:val="24"/>
          <w:szCs w:val="24"/>
        </w:rPr>
        <w:t>BASED RESOURCES</w:t>
      </w:r>
    </w:p>
    <w:p w14:paraId="7EE57683" w14:textId="77777777" w:rsidR="00722D61" w:rsidRPr="00B35E04" w:rsidRDefault="00722D61" w:rsidP="004E16A8">
      <w:pPr>
        <w:widowControl/>
        <w:tabs>
          <w:tab w:val="left" w:pos="840"/>
        </w:tabs>
        <w:rPr>
          <w:rFonts w:ascii="Arial" w:eastAsia="Cambria" w:hAnsi="Arial" w:cs="Arial"/>
          <w:sz w:val="24"/>
          <w:szCs w:val="24"/>
        </w:rPr>
      </w:pPr>
    </w:p>
    <w:p w14:paraId="440071DB" w14:textId="39964077" w:rsidR="00F60F53" w:rsidRPr="005955B3" w:rsidRDefault="00463549" w:rsidP="004E16A8">
      <w:pPr>
        <w:pStyle w:val="BodyText"/>
        <w:widowControl/>
        <w:ind w:left="0" w:right="224"/>
        <w:rPr>
          <w:rFonts w:ascii="Arial" w:hAnsi="Arial" w:cs="Arial"/>
        </w:rPr>
      </w:pPr>
      <w:r w:rsidRPr="005955B3">
        <w:rPr>
          <w:rFonts w:ascii="Arial" w:hAnsi="Arial" w:cs="Arial"/>
        </w:rPr>
        <w:t xml:space="preserve">DOL </w:t>
      </w:r>
      <w:r w:rsidRPr="004E16A8">
        <w:rPr>
          <w:rFonts w:ascii="Arial" w:hAnsi="Arial" w:cs="Arial"/>
        </w:rPr>
        <w:t>maintains</w:t>
      </w:r>
      <w:r w:rsidRPr="00B35E04">
        <w:rPr>
          <w:rFonts w:ascii="Arial" w:hAnsi="Arial" w:cs="Arial"/>
        </w:rPr>
        <w:t xml:space="preserve"> a</w:t>
      </w:r>
      <w:r w:rsidRPr="004E16A8">
        <w:rPr>
          <w:rFonts w:ascii="Arial" w:hAnsi="Arial" w:cs="Arial"/>
        </w:rPr>
        <w:t xml:space="preserve"> </w:t>
      </w:r>
      <w:r w:rsidRPr="00B35E04">
        <w:rPr>
          <w:rFonts w:ascii="Arial" w:hAnsi="Arial" w:cs="Arial"/>
        </w:rPr>
        <w:t xml:space="preserve">number of </w:t>
      </w:r>
      <w:r w:rsidRPr="004E16A8">
        <w:rPr>
          <w:rFonts w:ascii="Arial" w:hAnsi="Arial" w:cs="Arial"/>
        </w:rPr>
        <w:t>web</w:t>
      </w:r>
      <w:r w:rsidRPr="004E16A8">
        <w:rPr>
          <w:rFonts w:ascii="Cambria Math" w:hAnsi="Cambria Math" w:cs="Cambria Math"/>
        </w:rPr>
        <w:t>‐</w:t>
      </w:r>
      <w:r w:rsidRPr="004E16A8">
        <w:rPr>
          <w:rFonts w:ascii="Arial" w:hAnsi="Arial" w:cs="Arial"/>
        </w:rPr>
        <w:t>based</w:t>
      </w:r>
      <w:r w:rsidRPr="00B35E04">
        <w:rPr>
          <w:rFonts w:ascii="Arial" w:hAnsi="Arial" w:cs="Arial"/>
        </w:rPr>
        <w:t xml:space="preserve"> resources that may be of </w:t>
      </w:r>
      <w:r w:rsidRPr="004E16A8">
        <w:rPr>
          <w:rFonts w:ascii="Arial" w:hAnsi="Arial" w:cs="Arial"/>
        </w:rPr>
        <w:t xml:space="preserve">assistance </w:t>
      </w:r>
      <w:r w:rsidRPr="00B35E04">
        <w:rPr>
          <w:rFonts w:ascii="Arial" w:hAnsi="Arial" w:cs="Arial"/>
        </w:rPr>
        <w:t xml:space="preserve">to </w:t>
      </w:r>
      <w:r w:rsidRPr="004E16A8">
        <w:rPr>
          <w:rFonts w:ascii="Arial" w:hAnsi="Arial" w:cs="Arial"/>
        </w:rPr>
        <w:t xml:space="preserve">applicants. </w:t>
      </w:r>
      <w:r w:rsidR="002150DF" w:rsidRPr="00B35E04">
        <w:rPr>
          <w:rFonts w:ascii="Arial" w:hAnsi="Arial" w:cs="Arial"/>
        </w:rPr>
        <w:t xml:space="preserve"> </w:t>
      </w:r>
      <w:r w:rsidRPr="005955B3">
        <w:rPr>
          <w:rFonts w:ascii="Arial" w:hAnsi="Arial" w:cs="Arial"/>
        </w:rPr>
        <w:t xml:space="preserve">For example, the </w:t>
      </w:r>
      <w:proofErr w:type="spellStart"/>
      <w:r w:rsidRPr="004E16A8">
        <w:rPr>
          <w:rFonts w:ascii="Arial" w:hAnsi="Arial" w:cs="Arial"/>
        </w:rPr>
        <w:t>CareerOneStop</w:t>
      </w:r>
      <w:proofErr w:type="spellEnd"/>
      <w:r w:rsidRPr="00B35E04">
        <w:rPr>
          <w:rFonts w:ascii="Arial" w:hAnsi="Arial" w:cs="Arial"/>
        </w:rPr>
        <w:t xml:space="preserve"> portal </w:t>
      </w:r>
      <w:r w:rsidRPr="004E16A8">
        <w:rPr>
          <w:rFonts w:ascii="Arial" w:hAnsi="Arial" w:cs="Arial"/>
        </w:rPr>
        <w:t>(</w:t>
      </w:r>
      <w:hyperlink r:id="rId40">
        <w:r w:rsidRPr="004E16A8">
          <w:rPr>
            <w:rFonts w:ascii="Arial" w:hAnsi="Arial" w:cs="Arial"/>
            <w:color w:val="0000FF"/>
            <w:u w:val="single" w:color="0000FF"/>
          </w:rPr>
          <w:t>http://www.careeronestop.org</w:t>
        </w:r>
      </w:hyperlink>
      <w:r w:rsidRPr="004E16A8">
        <w:rPr>
          <w:rFonts w:ascii="Arial" w:hAnsi="Arial" w:cs="Arial"/>
        </w:rPr>
        <w:t>),</w:t>
      </w:r>
      <w:r w:rsidRPr="00B35E04">
        <w:rPr>
          <w:rFonts w:ascii="Arial" w:hAnsi="Arial" w:cs="Arial"/>
        </w:rPr>
        <w:t xml:space="preserve"> which provides</w:t>
      </w:r>
      <w:r w:rsidRPr="004E16A8">
        <w:rPr>
          <w:rFonts w:ascii="Arial" w:hAnsi="Arial" w:cs="Arial"/>
        </w:rPr>
        <w:t xml:space="preserve"> national</w:t>
      </w:r>
      <w:r w:rsidRPr="00B35E04">
        <w:rPr>
          <w:rFonts w:ascii="Arial" w:hAnsi="Arial" w:cs="Arial"/>
        </w:rPr>
        <w:t xml:space="preserve"> and state career </w:t>
      </w:r>
      <w:r w:rsidRPr="004E16A8">
        <w:rPr>
          <w:rFonts w:ascii="Arial" w:hAnsi="Arial" w:cs="Arial"/>
        </w:rPr>
        <w:t xml:space="preserve">information on occupations; </w:t>
      </w:r>
      <w:r w:rsidR="008B5FF8" w:rsidRPr="004E16A8">
        <w:rPr>
          <w:rFonts w:ascii="Arial" w:hAnsi="Arial" w:cs="Arial"/>
        </w:rPr>
        <w:t>including a customized site for ex-offenders</w:t>
      </w:r>
      <w:r w:rsidR="008B5FF8" w:rsidRPr="004E16A8">
        <w:rPr>
          <w:rFonts w:ascii="Arial" w:hAnsi="Arial" w:cs="Arial"/>
          <w:color w:val="FF0000"/>
        </w:rPr>
        <w:t xml:space="preserve"> </w:t>
      </w:r>
      <w:r w:rsidR="008B5FF8" w:rsidRPr="004E16A8">
        <w:rPr>
          <w:rFonts w:ascii="Arial" w:hAnsi="Arial" w:cs="Arial"/>
          <w:color w:val="0000FF"/>
        </w:rPr>
        <w:t>(</w:t>
      </w:r>
      <w:hyperlink r:id="rId41" w:history="1">
        <w:r w:rsidR="00625C21" w:rsidRPr="004E16A8">
          <w:rPr>
            <w:rStyle w:val="Hyperlink"/>
            <w:rFonts w:ascii="Arial" w:hAnsi="Arial" w:cs="Arial"/>
          </w:rPr>
          <w:t>www.careeronestop.org/ExOffender/index.aspx</w:t>
        </w:r>
      </w:hyperlink>
      <w:r w:rsidR="008B5FF8" w:rsidRPr="004E16A8">
        <w:rPr>
          <w:rFonts w:ascii="Arial" w:hAnsi="Arial" w:cs="Arial"/>
          <w:color w:val="0000FF"/>
        </w:rPr>
        <w:t>);</w:t>
      </w:r>
      <w:r w:rsidR="008B5FF8" w:rsidRPr="004E16A8">
        <w:rPr>
          <w:rFonts w:ascii="Arial" w:hAnsi="Arial" w:cs="Arial"/>
        </w:rPr>
        <w:t xml:space="preserve"> </w:t>
      </w:r>
      <w:r w:rsidRPr="004E16A8">
        <w:rPr>
          <w:rFonts w:ascii="Arial" w:hAnsi="Arial" w:cs="Arial"/>
        </w:rPr>
        <w:t>the Occupational</w:t>
      </w:r>
      <w:r w:rsidRPr="00B35E04">
        <w:rPr>
          <w:rFonts w:ascii="Arial" w:hAnsi="Arial" w:cs="Arial"/>
        </w:rPr>
        <w:t xml:space="preserve"> </w:t>
      </w:r>
      <w:r w:rsidRPr="004E16A8">
        <w:rPr>
          <w:rFonts w:ascii="Arial" w:hAnsi="Arial" w:cs="Arial"/>
        </w:rPr>
        <w:t xml:space="preserve">Information </w:t>
      </w:r>
      <w:r w:rsidRPr="00B35E04">
        <w:rPr>
          <w:rFonts w:ascii="Arial" w:hAnsi="Arial" w:cs="Arial"/>
        </w:rPr>
        <w:t xml:space="preserve">Network (O*NET) Online </w:t>
      </w:r>
      <w:r w:rsidRPr="004E16A8">
        <w:rPr>
          <w:rFonts w:ascii="Arial" w:hAnsi="Arial" w:cs="Arial"/>
        </w:rPr>
        <w:t>(</w:t>
      </w:r>
      <w:hyperlink r:id="rId42">
        <w:r w:rsidRPr="004E16A8">
          <w:rPr>
            <w:rFonts w:ascii="Arial" w:hAnsi="Arial" w:cs="Arial"/>
            <w:color w:val="0000FF"/>
            <w:u w:val="single" w:color="0000FF"/>
          </w:rPr>
          <w:t>http://online.onetcenter.org</w:t>
        </w:r>
      </w:hyperlink>
      <w:r w:rsidRPr="004E16A8">
        <w:rPr>
          <w:rFonts w:ascii="Arial" w:hAnsi="Arial" w:cs="Arial"/>
        </w:rPr>
        <w:t xml:space="preserve">) </w:t>
      </w:r>
      <w:r w:rsidRPr="00B35E04">
        <w:rPr>
          <w:rFonts w:ascii="Arial" w:hAnsi="Arial" w:cs="Arial"/>
        </w:rPr>
        <w:t>which provides occupational</w:t>
      </w:r>
      <w:r w:rsidRPr="004E16A8">
        <w:rPr>
          <w:rFonts w:ascii="Arial" w:hAnsi="Arial" w:cs="Arial"/>
        </w:rPr>
        <w:t xml:space="preserve"> </w:t>
      </w:r>
      <w:r w:rsidRPr="00B35E04">
        <w:rPr>
          <w:rFonts w:ascii="Arial" w:hAnsi="Arial" w:cs="Arial"/>
        </w:rPr>
        <w:t>competency profiles;</w:t>
      </w:r>
      <w:r w:rsidRPr="004E16A8">
        <w:rPr>
          <w:rFonts w:ascii="Arial" w:hAnsi="Arial" w:cs="Arial"/>
        </w:rPr>
        <w:t xml:space="preserve"> </w:t>
      </w:r>
      <w:r w:rsidR="008B5FF8" w:rsidRPr="004E16A8">
        <w:rPr>
          <w:rFonts w:ascii="Arial" w:hAnsi="Arial" w:cs="Arial"/>
          <w:color w:val="000000" w:themeColor="text1"/>
        </w:rPr>
        <w:t>My Next Move for Veterans, an O*NET site that provides a customized search by M</w:t>
      </w:r>
      <w:r w:rsidR="00600157">
        <w:rPr>
          <w:rFonts w:ascii="Arial" w:hAnsi="Arial" w:cs="Arial"/>
          <w:color w:val="000000" w:themeColor="text1"/>
        </w:rPr>
        <w:t xml:space="preserve">ilitary </w:t>
      </w:r>
      <w:r w:rsidR="008B5FF8" w:rsidRPr="004E16A8">
        <w:rPr>
          <w:rFonts w:ascii="Arial" w:hAnsi="Arial" w:cs="Arial"/>
          <w:color w:val="000000" w:themeColor="text1"/>
        </w:rPr>
        <w:t>O</w:t>
      </w:r>
      <w:r w:rsidR="00600157">
        <w:rPr>
          <w:rFonts w:ascii="Arial" w:hAnsi="Arial" w:cs="Arial"/>
          <w:color w:val="000000" w:themeColor="text1"/>
        </w:rPr>
        <w:t xml:space="preserve">ccupation </w:t>
      </w:r>
      <w:r w:rsidR="008B5FF8" w:rsidRPr="004E16A8">
        <w:rPr>
          <w:rFonts w:ascii="Arial" w:hAnsi="Arial" w:cs="Arial"/>
          <w:color w:val="000000" w:themeColor="text1"/>
        </w:rPr>
        <w:t>C</w:t>
      </w:r>
      <w:r w:rsidR="00600157">
        <w:rPr>
          <w:rFonts w:ascii="Arial" w:hAnsi="Arial" w:cs="Arial"/>
          <w:color w:val="000000" w:themeColor="text1"/>
        </w:rPr>
        <w:t>ode</w:t>
      </w:r>
      <w:r w:rsidR="008B5FF8" w:rsidRPr="004E16A8">
        <w:rPr>
          <w:rFonts w:ascii="Arial" w:hAnsi="Arial" w:cs="Arial"/>
          <w:color w:val="000000" w:themeColor="text1"/>
        </w:rPr>
        <w:t xml:space="preserve"> for veterans and links to information on civilian requirements, credentials, and job openings;</w:t>
      </w:r>
      <w:r w:rsidR="008B5FF8" w:rsidRPr="004E16A8">
        <w:rPr>
          <w:rFonts w:ascii="Arial" w:hAnsi="Arial" w:cs="Arial"/>
          <w:color w:val="FF0000"/>
        </w:rPr>
        <w:t xml:space="preserve"> </w:t>
      </w:r>
      <w:r w:rsidRPr="004E16A8">
        <w:rPr>
          <w:rFonts w:ascii="Arial" w:hAnsi="Arial" w:cs="Arial"/>
        </w:rPr>
        <w:t>and</w:t>
      </w:r>
      <w:r w:rsidRPr="00B35E04">
        <w:rPr>
          <w:rFonts w:ascii="Arial" w:hAnsi="Arial" w:cs="Arial"/>
        </w:rPr>
        <w:t xml:space="preserve"> America's Service </w:t>
      </w:r>
      <w:r w:rsidRPr="004E16A8">
        <w:rPr>
          <w:rFonts w:ascii="Arial" w:hAnsi="Arial" w:cs="Arial"/>
        </w:rPr>
        <w:t>Locator</w:t>
      </w:r>
      <w:r w:rsidRPr="00B35E04">
        <w:rPr>
          <w:rFonts w:ascii="Arial" w:hAnsi="Arial" w:cs="Arial"/>
        </w:rPr>
        <w:t xml:space="preserve"> </w:t>
      </w:r>
      <w:r w:rsidRPr="004E16A8">
        <w:rPr>
          <w:rFonts w:ascii="Arial" w:hAnsi="Arial" w:cs="Arial"/>
        </w:rPr>
        <w:t>(</w:t>
      </w:r>
      <w:hyperlink r:id="rId43">
        <w:r w:rsidRPr="004E16A8">
          <w:rPr>
            <w:rFonts w:ascii="Arial" w:hAnsi="Arial" w:cs="Arial"/>
            <w:color w:val="0000FF"/>
            <w:u w:val="single" w:color="0000FF"/>
          </w:rPr>
          <w:t>http://www.servicelocator.org</w:t>
        </w:r>
      </w:hyperlink>
      <w:r w:rsidRPr="004E16A8">
        <w:rPr>
          <w:rFonts w:ascii="Arial" w:hAnsi="Arial" w:cs="Arial"/>
        </w:rPr>
        <w:t xml:space="preserve">), </w:t>
      </w:r>
      <w:r w:rsidRPr="00B35E04">
        <w:rPr>
          <w:rFonts w:ascii="Arial" w:hAnsi="Arial" w:cs="Arial"/>
        </w:rPr>
        <w:t xml:space="preserve">which provides a </w:t>
      </w:r>
      <w:r w:rsidRPr="004E16A8">
        <w:rPr>
          <w:rFonts w:ascii="Arial" w:hAnsi="Arial" w:cs="Arial"/>
        </w:rPr>
        <w:t>directory</w:t>
      </w:r>
      <w:r w:rsidRPr="00B35E04">
        <w:rPr>
          <w:rFonts w:ascii="Arial" w:hAnsi="Arial" w:cs="Arial"/>
        </w:rPr>
        <w:t xml:space="preserve"> of our </w:t>
      </w:r>
      <w:r w:rsidRPr="004E16A8">
        <w:rPr>
          <w:rFonts w:ascii="Arial" w:hAnsi="Arial" w:cs="Arial"/>
        </w:rPr>
        <w:t>nation's</w:t>
      </w:r>
      <w:r w:rsidRPr="00B35E04">
        <w:rPr>
          <w:rFonts w:ascii="Arial" w:hAnsi="Arial" w:cs="Arial"/>
        </w:rPr>
        <w:t xml:space="preserve"> </w:t>
      </w:r>
      <w:r w:rsidR="00E6777E" w:rsidRPr="005955B3">
        <w:rPr>
          <w:rFonts w:ascii="Arial" w:hAnsi="Arial" w:cs="Arial"/>
        </w:rPr>
        <w:t>AJC</w:t>
      </w:r>
      <w:r w:rsidRPr="004E16A8">
        <w:rPr>
          <w:rFonts w:ascii="Arial" w:hAnsi="Arial" w:cs="Arial"/>
        </w:rPr>
        <w:t xml:space="preserve"> </w:t>
      </w:r>
      <w:r w:rsidRPr="00B35E04">
        <w:rPr>
          <w:rFonts w:ascii="Arial" w:hAnsi="Arial" w:cs="Arial"/>
        </w:rPr>
        <w:t xml:space="preserve">and </w:t>
      </w:r>
      <w:r w:rsidRPr="004E16A8">
        <w:rPr>
          <w:rFonts w:ascii="Arial" w:hAnsi="Arial" w:cs="Arial"/>
        </w:rPr>
        <w:t>can</w:t>
      </w:r>
      <w:r w:rsidRPr="00B35E04">
        <w:rPr>
          <w:rFonts w:ascii="Arial" w:hAnsi="Arial" w:cs="Arial"/>
        </w:rPr>
        <w:t xml:space="preserve"> help with</w:t>
      </w:r>
      <w:r w:rsidRPr="004E16A8">
        <w:rPr>
          <w:rFonts w:ascii="Arial" w:hAnsi="Arial" w:cs="Arial"/>
        </w:rPr>
        <w:t xml:space="preserve"> identifying </w:t>
      </w:r>
      <w:r w:rsidRPr="00B35E04">
        <w:rPr>
          <w:rFonts w:ascii="Arial" w:hAnsi="Arial" w:cs="Arial"/>
        </w:rPr>
        <w:t>local AJC partners.</w:t>
      </w:r>
    </w:p>
    <w:p w14:paraId="601CB88C" w14:textId="77777777" w:rsidR="00F60F53" w:rsidRPr="004E2E59" w:rsidRDefault="00F60F53" w:rsidP="004E16A8">
      <w:pPr>
        <w:widowControl/>
        <w:rPr>
          <w:rFonts w:ascii="Arial" w:eastAsia="Cambria" w:hAnsi="Arial" w:cs="Arial"/>
          <w:sz w:val="24"/>
          <w:szCs w:val="24"/>
        </w:rPr>
      </w:pPr>
    </w:p>
    <w:p w14:paraId="48E0B278" w14:textId="4E9C050E" w:rsidR="00F60F53" w:rsidRPr="004E16A8" w:rsidRDefault="00463549" w:rsidP="004E16A8">
      <w:pPr>
        <w:pStyle w:val="BodyText"/>
        <w:widowControl/>
        <w:ind w:left="0" w:right="111"/>
        <w:rPr>
          <w:rFonts w:ascii="Arial" w:hAnsi="Arial" w:cs="Arial"/>
        </w:rPr>
      </w:pPr>
      <w:r w:rsidRPr="004E2E59">
        <w:rPr>
          <w:rFonts w:ascii="Arial" w:hAnsi="Arial" w:cs="Arial"/>
        </w:rPr>
        <w:t xml:space="preserve">Additional information on </w:t>
      </w:r>
      <w:r w:rsidRPr="00B35E04">
        <w:rPr>
          <w:rFonts w:ascii="Arial" w:hAnsi="Arial" w:cs="Arial"/>
        </w:rPr>
        <w:t xml:space="preserve">AJCs can be found </w:t>
      </w:r>
      <w:r w:rsidR="00AE0484" w:rsidRPr="005955B3">
        <w:rPr>
          <w:rFonts w:ascii="Arial" w:hAnsi="Arial" w:cs="Arial"/>
        </w:rPr>
        <w:t>at</w:t>
      </w:r>
      <w:r w:rsidRPr="004E2E59">
        <w:rPr>
          <w:rFonts w:ascii="Arial" w:hAnsi="Arial" w:cs="Arial"/>
        </w:rPr>
        <w:t xml:space="preserve"> </w:t>
      </w:r>
      <w:hyperlink r:id="rId44" w:history="1">
        <w:r w:rsidR="00257174" w:rsidRPr="00F16BC0">
          <w:rPr>
            <w:rStyle w:val="Hyperlink"/>
            <w:rFonts w:ascii="Arial" w:hAnsi="Arial" w:cs="Arial"/>
          </w:rPr>
          <w:t>http://www.doleta.gov/usworkforce/</w:t>
        </w:r>
      </w:hyperlink>
      <w:r w:rsidR="00257174">
        <w:rPr>
          <w:rFonts w:ascii="Arial" w:hAnsi="Arial" w:cs="Arial"/>
        </w:rPr>
        <w:t xml:space="preserve"> </w:t>
      </w:r>
      <w:r w:rsidRPr="004E16A8">
        <w:rPr>
          <w:rFonts w:ascii="Arial" w:hAnsi="Arial" w:cs="Arial"/>
        </w:rPr>
        <w:t xml:space="preserve">in particular, Section 117(f)(2), </w:t>
      </w:r>
      <w:r w:rsidRPr="00B35E04">
        <w:rPr>
          <w:rFonts w:ascii="Arial" w:hAnsi="Arial" w:cs="Arial"/>
        </w:rPr>
        <w:t xml:space="preserve">“Core </w:t>
      </w:r>
      <w:r w:rsidRPr="004E16A8">
        <w:rPr>
          <w:rFonts w:ascii="Arial" w:hAnsi="Arial" w:cs="Arial"/>
        </w:rPr>
        <w:t>Services;</w:t>
      </w:r>
      <w:r w:rsidRPr="00B35E04">
        <w:rPr>
          <w:rFonts w:ascii="Arial" w:hAnsi="Arial" w:cs="Arial"/>
        </w:rPr>
        <w:t xml:space="preserve"> </w:t>
      </w:r>
      <w:r w:rsidRPr="004E16A8">
        <w:rPr>
          <w:rFonts w:ascii="Arial" w:hAnsi="Arial" w:cs="Arial"/>
        </w:rPr>
        <w:t>Intensive</w:t>
      </w:r>
      <w:r w:rsidRPr="00B35E04">
        <w:rPr>
          <w:rFonts w:ascii="Arial" w:hAnsi="Arial" w:cs="Arial"/>
        </w:rPr>
        <w:t xml:space="preserve"> </w:t>
      </w:r>
      <w:r w:rsidRPr="004E16A8">
        <w:rPr>
          <w:rFonts w:ascii="Arial" w:hAnsi="Arial" w:cs="Arial"/>
        </w:rPr>
        <w:t>Services; Designation</w:t>
      </w:r>
      <w:r w:rsidRPr="00B35E04">
        <w:rPr>
          <w:rFonts w:ascii="Arial" w:hAnsi="Arial" w:cs="Arial"/>
        </w:rPr>
        <w:t xml:space="preserve"> or </w:t>
      </w:r>
      <w:r w:rsidRPr="004E16A8">
        <w:rPr>
          <w:rFonts w:ascii="Arial" w:hAnsi="Arial" w:cs="Arial"/>
        </w:rPr>
        <w:t xml:space="preserve">Certification </w:t>
      </w:r>
      <w:r w:rsidRPr="00B35E04">
        <w:rPr>
          <w:rFonts w:ascii="Arial" w:hAnsi="Arial" w:cs="Arial"/>
        </w:rPr>
        <w:t>as One</w:t>
      </w:r>
      <w:r w:rsidRPr="005955B3">
        <w:rPr>
          <w:rFonts w:ascii="Cambria Math" w:hAnsi="Cambria Math" w:cs="Cambria Math"/>
        </w:rPr>
        <w:t>‐</w:t>
      </w:r>
      <w:r w:rsidRPr="004E2E59">
        <w:rPr>
          <w:rFonts w:ascii="Arial" w:hAnsi="Arial" w:cs="Arial"/>
        </w:rPr>
        <w:t xml:space="preserve">Stop Operators,” </w:t>
      </w:r>
      <w:r w:rsidRPr="00B35E04">
        <w:rPr>
          <w:rFonts w:ascii="Arial" w:hAnsi="Arial" w:cs="Arial"/>
        </w:rPr>
        <w:t xml:space="preserve">Section </w:t>
      </w:r>
      <w:r w:rsidRPr="004E16A8">
        <w:rPr>
          <w:rFonts w:ascii="Arial" w:hAnsi="Arial" w:cs="Arial"/>
        </w:rPr>
        <w:t>121,</w:t>
      </w:r>
      <w:r w:rsidRPr="00B35E04">
        <w:rPr>
          <w:rFonts w:ascii="Arial" w:hAnsi="Arial" w:cs="Arial"/>
        </w:rPr>
        <w:t xml:space="preserve"> “Establishment of </w:t>
      </w:r>
      <w:r w:rsidRPr="004E16A8">
        <w:rPr>
          <w:rFonts w:ascii="Arial" w:hAnsi="Arial" w:cs="Arial"/>
        </w:rPr>
        <w:t>One</w:t>
      </w:r>
      <w:r w:rsidRPr="004E16A8">
        <w:rPr>
          <w:rFonts w:ascii="Cambria Math" w:hAnsi="Cambria Math" w:cs="Cambria Math"/>
        </w:rPr>
        <w:t>‐</w:t>
      </w:r>
      <w:r w:rsidRPr="004E16A8">
        <w:rPr>
          <w:rFonts w:ascii="Arial" w:hAnsi="Arial" w:cs="Arial"/>
        </w:rPr>
        <w:t>Stop</w:t>
      </w:r>
      <w:r w:rsidRPr="00B35E04">
        <w:rPr>
          <w:rFonts w:ascii="Arial" w:hAnsi="Arial" w:cs="Arial"/>
        </w:rPr>
        <w:t xml:space="preserve"> Delivery </w:t>
      </w:r>
      <w:r w:rsidRPr="004E16A8">
        <w:rPr>
          <w:rFonts w:ascii="Arial" w:hAnsi="Arial" w:cs="Arial"/>
        </w:rPr>
        <w:t>Systems,”</w:t>
      </w:r>
      <w:r w:rsidRPr="00B35E04">
        <w:rPr>
          <w:rFonts w:ascii="Arial" w:hAnsi="Arial" w:cs="Arial"/>
        </w:rPr>
        <w:t xml:space="preserve"> and</w:t>
      </w:r>
      <w:r w:rsidRPr="004E16A8">
        <w:rPr>
          <w:rFonts w:ascii="Arial" w:hAnsi="Arial" w:cs="Arial"/>
        </w:rPr>
        <w:t xml:space="preserve"> Section 134(c), </w:t>
      </w:r>
      <w:r w:rsidRPr="00B35E04">
        <w:rPr>
          <w:rFonts w:ascii="Arial" w:hAnsi="Arial" w:cs="Arial"/>
        </w:rPr>
        <w:t>“Establishment of</w:t>
      </w:r>
      <w:r w:rsidRPr="004E16A8">
        <w:rPr>
          <w:rFonts w:ascii="Arial" w:hAnsi="Arial" w:cs="Arial"/>
        </w:rPr>
        <w:t xml:space="preserve"> One</w:t>
      </w:r>
      <w:r w:rsidRPr="004E16A8">
        <w:rPr>
          <w:rFonts w:ascii="Cambria Math" w:hAnsi="Cambria Math" w:cs="Cambria Math"/>
        </w:rPr>
        <w:t>‐</w:t>
      </w:r>
      <w:r w:rsidRPr="004E16A8">
        <w:rPr>
          <w:rFonts w:ascii="Arial" w:hAnsi="Arial" w:cs="Arial"/>
        </w:rPr>
        <w:t>Stop</w:t>
      </w:r>
      <w:r w:rsidRPr="00B35E04">
        <w:rPr>
          <w:rFonts w:ascii="Arial" w:hAnsi="Arial" w:cs="Arial"/>
        </w:rPr>
        <w:t xml:space="preserve"> </w:t>
      </w:r>
      <w:r w:rsidRPr="004E16A8">
        <w:rPr>
          <w:rFonts w:ascii="Arial" w:hAnsi="Arial" w:cs="Arial"/>
        </w:rPr>
        <w:t>Delivery,”</w:t>
      </w:r>
      <w:r w:rsidRPr="00B35E04">
        <w:rPr>
          <w:rFonts w:ascii="Arial" w:hAnsi="Arial" w:cs="Arial"/>
        </w:rPr>
        <w:t xml:space="preserve"> provide </w:t>
      </w:r>
      <w:r w:rsidRPr="004E16A8">
        <w:rPr>
          <w:rFonts w:ascii="Arial" w:hAnsi="Arial" w:cs="Arial"/>
        </w:rPr>
        <w:t>information</w:t>
      </w:r>
      <w:r w:rsidRPr="00B35E04">
        <w:rPr>
          <w:rFonts w:ascii="Arial" w:hAnsi="Arial" w:cs="Arial"/>
        </w:rPr>
        <w:t xml:space="preserve"> on </w:t>
      </w:r>
      <w:r w:rsidRPr="004E16A8">
        <w:rPr>
          <w:rFonts w:ascii="Arial" w:hAnsi="Arial" w:cs="Arial"/>
        </w:rPr>
        <w:t>the</w:t>
      </w:r>
      <w:r w:rsidRPr="00B35E04">
        <w:rPr>
          <w:rFonts w:ascii="Arial" w:hAnsi="Arial" w:cs="Arial"/>
        </w:rPr>
        <w:t xml:space="preserve"> </w:t>
      </w:r>
      <w:r w:rsidRPr="004E16A8">
        <w:rPr>
          <w:rFonts w:ascii="Arial" w:hAnsi="Arial" w:cs="Arial"/>
        </w:rPr>
        <w:t>AJC</w:t>
      </w:r>
      <w:r w:rsidRPr="00B35E04">
        <w:rPr>
          <w:rFonts w:ascii="Arial" w:hAnsi="Arial" w:cs="Arial"/>
        </w:rPr>
        <w:t xml:space="preserve"> system and the</w:t>
      </w:r>
      <w:r w:rsidRPr="004E16A8">
        <w:rPr>
          <w:rFonts w:ascii="Arial" w:hAnsi="Arial" w:cs="Arial"/>
        </w:rPr>
        <w:t xml:space="preserve"> </w:t>
      </w:r>
      <w:r w:rsidRPr="00B35E04">
        <w:rPr>
          <w:rFonts w:ascii="Arial" w:hAnsi="Arial" w:cs="Arial"/>
        </w:rPr>
        <w:t xml:space="preserve">required </w:t>
      </w:r>
      <w:r w:rsidRPr="004E16A8">
        <w:rPr>
          <w:rFonts w:ascii="Arial" w:hAnsi="Arial" w:cs="Arial"/>
        </w:rPr>
        <w:t>core</w:t>
      </w:r>
      <w:r w:rsidRPr="00B35E04">
        <w:rPr>
          <w:rFonts w:ascii="Arial" w:hAnsi="Arial" w:cs="Arial"/>
        </w:rPr>
        <w:t xml:space="preserve"> and</w:t>
      </w:r>
      <w:r w:rsidRPr="004E16A8">
        <w:rPr>
          <w:rFonts w:ascii="Arial" w:hAnsi="Arial" w:cs="Arial"/>
        </w:rPr>
        <w:t xml:space="preserve"> intensive</w:t>
      </w:r>
      <w:r w:rsidRPr="00B35E04">
        <w:rPr>
          <w:rFonts w:ascii="Arial" w:hAnsi="Arial" w:cs="Arial"/>
        </w:rPr>
        <w:t xml:space="preserve"> </w:t>
      </w:r>
      <w:r w:rsidRPr="004E16A8">
        <w:rPr>
          <w:rFonts w:ascii="Arial" w:hAnsi="Arial" w:cs="Arial"/>
        </w:rPr>
        <w:t>services.</w:t>
      </w:r>
    </w:p>
    <w:p w14:paraId="7F56ABA1" w14:textId="77777777" w:rsidR="006403D7" w:rsidRPr="004E16A8" w:rsidRDefault="006403D7" w:rsidP="004E16A8">
      <w:pPr>
        <w:pStyle w:val="BodyText"/>
        <w:widowControl/>
        <w:ind w:left="0" w:right="111"/>
        <w:rPr>
          <w:rFonts w:ascii="Arial" w:hAnsi="Arial" w:cs="Arial"/>
        </w:rPr>
      </w:pPr>
    </w:p>
    <w:p w14:paraId="5433F2AA" w14:textId="77777777" w:rsidR="00600157" w:rsidRDefault="006403D7" w:rsidP="004E16A8">
      <w:pPr>
        <w:pStyle w:val="BodyText"/>
        <w:widowControl/>
        <w:ind w:left="0" w:right="111"/>
        <w:rPr>
          <w:rFonts w:ascii="Arial" w:hAnsi="Arial" w:cs="Arial"/>
        </w:rPr>
      </w:pPr>
      <w:r w:rsidRPr="004E16A8">
        <w:rPr>
          <w:rFonts w:ascii="Arial" w:hAnsi="Arial" w:cs="Arial"/>
        </w:rPr>
        <w:t xml:space="preserve">Information in apprenticeships can be found at </w:t>
      </w:r>
      <w:hyperlink r:id="rId45" w:history="1">
        <w:r w:rsidRPr="004E16A8">
          <w:rPr>
            <w:rStyle w:val="Hyperlink"/>
            <w:rFonts w:ascii="Arial" w:hAnsi="Arial" w:cs="Arial"/>
          </w:rPr>
          <w:t>http://www.dol.gov/apprenticeship/</w:t>
        </w:r>
      </w:hyperlink>
      <w:r w:rsidRPr="004E16A8">
        <w:rPr>
          <w:rFonts w:ascii="Arial" w:hAnsi="Arial" w:cs="Arial"/>
        </w:rPr>
        <w:t xml:space="preserve">.   </w:t>
      </w:r>
    </w:p>
    <w:p w14:paraId="2FBD66C3" w14:textId="77777777" w:rsidR="00600157" w:rsidRDefault="00600157" w:rsidP="004E16A8">
      <w:pPr>
        <w:pStyle w:val="BodyText"/>
        <w:widowControl/>
        <w:ind w:left="0" w:right="111"/>
        <w:rPr>
          <w:rFonts w:ascii="Arial" w:hAnsi="Arial" w:cs="Arial"/>
        </w:rPr>
      </w:pPr>
    </w:p>
    <w:p w14:paraId="19A8587D" w14:textId="6A578228" w:rsidR="0007309D" w:rsidRPr="00B35E04" w:rsidRDefault="006403D7" w:rsidP="004E16A8">
      <w:pPr>
        <w:pStyle w:val="BodyText"/>
        <w:widowControl/>
        <w:ind w:left="0" w:right="111"/>
        <w:rPr>
          <w:rFonts w:ascii="Arial" w:hAnsi="Arial" w:cs="Arial"/>
        </w:rPr>
      </w:pPr>
      <w:r w:rsidRPr="004E16A8">
        <w:rPr>
          <w:rFonts w:ascii="Arial" w:hAnsi="Arial" w:cs="Arial"/>
        </w:rPr>
        <w:t xml:space="preserve">Information on veteran programs can be found at </w:t>
      </w:r>
      <w:hyperlink r:id="rId46" w:history="1">
        <w:r w:rsidRPr="004E16A8">
          <w:rPr>
            <w:rStyle w:val="Hyperlink"/>
            <w:rFonts w:ascii="Arial" w:hAnsi="Arial" w:cs="Arial"/>
          </w:rPr>
          <w:t>http://www.dol.gov/vets</w:t>
        </w:r>
      </w:hyperlink>
      <w:r w:rsidRPr="004E16A8">
        <w:rPr>
          <w:rFonts w:ascii="Arial" w:hAnsi="Arial" w:cs="Arial"/>
        </w:rPr>
        <w:t xml:space="preserve"> </w:t>
      </w:r>
      <w:r w:rsidR="0007309D">
        <w:rPr>
          <w:rFonts w:ascii="Arial" w:hAnsi="Arial" w:cs="Arial"/>
        </w:rPr>
        <w:t>‘</w:t>
      </w:r>
    </w:p>
    <w:p w14:paraId="6F2B76BD" w14:textId="6A578228" w:rsidR="00F60F53" w:rsidRPr="004E2E59" w:rsidRDefault="00F60F53" w:rsidP="004E16A8">
      <w:pPr>
        <w:widowControl/>
        <w:rPr>
          <w:rFonts w:ascii="Arial" w:eastAsia="Cambria" w:hAnsi="Arial" w:cs="Arial"/>
          <w:sz w:val="24"/>
          <w:szCs w:val="24"/>
        </w:rPr>
      </w:pPr>
    </w:p>
    <w:p w14:paraId="717725FF" w14:textId="442E89D6" w:rsidR="00F60F53" w:rsidRPr="005955B3" w:rsidRDefault="00C24010" w:rsidP="004E16A8">
      <w:pPr>
        <w:widowControl/>
        <w:tabs>
          <w:tab w:val="left" w:pos="840"/>
        </w:tabs>
        <w:rPr>
          <w:rFonts w:ascii="Arial" w:eastAsia="Cambria" w:hAnsi="Arial" w:cs="Arial"/>
          <w:sz w:val="24"/>
          <w:szCs w:val="24"/>
        </w:rPr>
      </w:pPr>
      <w:bookmarkStart w:id="78" w:name="C._Industry_Competency_Models_and_Career"/>
      <w:bookmarkEnd w:id="78"/>
      <w:r w:rsidRPr="004E2E59">
        <w:rPr>
          <w:rFonts w:ascii="Arial" w:hAnsi="Arial" w:cs="Arial"/>
          <w:b/>
          <w:sz w:val="24"/>
          <w:szCs w:val="24"/>
        </w:rPr>
        <w:t>D</w:t>
      </w:r>
      <w:r w:rsidR="00722D61" w:rsidRPr="004E2E59">
        <w:rPr>
          <w:rFonts w:ascii="Arial" w:hAnsi="Arial" w:cs="Arial"/>
          <w:b/>
          <w:sz w:val="24"/>
          <w:szCs w:val="24"/>
        </w:rPr>
        <w:t xml:space="preserve">. </w:t>
      </w:r>
      <w:r w:rsidR="00463549" w:rsidRPr="004E2E59">
        <w:rPr>
          <w:rFonts w:ascii="Arial" w:hAnsi="Arial" w:cs="Arial"/>
          <w:b/>
          <w:sz w:val="24"/>
          <w:szCs w:val="24"/>
        </w:rPr>
        <w:t xml:space="preserve">INDUSTRY COMPETENCY MODELS </w:t>
      </w:r>
      <w:r w:rsidR="00463549" w:rsidRPr="00B35E04">
        <w:rPr>
          <w:rFonts w:ascii="Arial" w:hAnsi="Arial" w:cs="Arial"/>
          <w:b/>
          <w:sz w:val="24"/>
          <w:szCs w:val="24"/>
        </w:rPr>
        <w:t>AND</w:t>
      </w:r>
      <w:r w:rsidR="00463549" w:rsidRPr="004E16A8">
        <w:rPr>
          <w:rFonts w:ascii="Arial" w:hAnsi="Arial" w:cs="Arial"/>
          <w:b/>
          <w:sz w:val="24"/>
          <w:szCs w:val="24"/>
        </w:rPr>
        <w:t xml:space="preserve"> CAREER </w:t>
      </w:r>
      <w:r w:rsidR="00463549" w:rsidRPr="00B35E04">
        <w:rPr>
          <w:rFonts w:ascii="Arial" w:hAnsi="Arial" w:cs="Arial"/>
          <w:b/>
          <w:sz w:val="24"/>
          <w:szCs w:val="24"/>
        </w:rPr>
        <w:t>CLUSTERS</w:t>
      </w:r>
    </w:p>
    <w:p w14:paraId="02F992DD" w14:textId="77777777" w:rsidR="00722D61" w:rsidRPr="004E2E59" w:rsidRDefault="00722D61" w:rsidP="004E16A8">
      <w:pPr>
        <w:widowControl/>
        <w:tabs>
          <w:tab w:val="left" w:pos="840"/>
        </w:tabs>
        <w:rPr>
          <w:rFonts w:ascii="Arial" w:eastAsia="Cambria" w:hAnsi="Arial" w:cs="Arial"/>
          <w:sz w:val="24"/>
          <w:szCs w:val="24"/>
        </w:rPr>
      </w:pPr>
    </w:p>
    <w:p w14:paraId="3B83D910" w14:textId="52B9908C" w:rsidR="00F60F53" w:rsidRPr="00B35E04" w:rsidRDefault="00722D61" w:rsidP="004E16A8">
      <w:pPr>
        <w:pStyle w:val="BodyText"/>
        <w:widowControl/>
        <w:ind w:left="0" w:right="111"/>
        <w:rPr>
          <w:rFonts w:ascii="Arial" w:hAnsi="Arial" w:cs="Arial"/>
        </w:rPr>
      </w:pPr>
      <w:r w:rsidRPr="004E16A8">
        <w:rPr>
          <w:rFonts w:ascii="Arial" w:hAnsi="Arial" w:cs="Arial"/>
        </w:rPr>
        <w:t xml:space="preserve">DOL </w:t>
      </w:r>
      <w:r w:rsidR="00463549" w:rsidRPr="004E16A8">
        <w:rPr>
          <w:rFonts w:ascii="Arial" w:hAnsi="Arial" w:cs="Arial"/>
        </w:rPr>
        <w:t>supports an Industry Competency</w:t>
      </w:r>
      <w:r w:rsidR="00463549" w:rsidRPr="00B35E04">
        <w:rPr>
          <w:rFonts w:ascii="Arial" w:hAnsi="Arial" w:cs="Arial"/>
        </w:rPr>
        <w:t xml:space="preserve"> Model </w:t>
      </w:r>
      <w:r w:rsidR="00463549" w:rsidRPr="004E16A8">
        <w:rPr>
          <w:rFonts w:ascii="Arial" w:hAnsi="Arial" w:cs="Arial"/>
        </w:rPr>
        <w:t xml:space="preserve">Initiative </w:t>
      </w:r>
      <w:r w:rsidR="00463549" w:rsidRPr="00B35E04">
        <w:rPr>
          <w:rFonts w:ascii="Arial" w:hAnsi="Arial" w:cs="Arial"/>
        </w:rPr>
        <w:t>to promote</w:t>
      </w:r>
      <w:r w:rsidR="00463549" w:rsidRPr="004E16A8">
        <w:rPr>
          <w:rFonts w:ascii="Arial" w:hAnsi="Arial" w:cs="Arial"/>
        </w:rPr>
        <w:t xml:space="preserve"> an understanding of</w:t>
      </w:r>
      <w:r w:rsidR="00463549" w:rsidRPr="00B35E04">
        <w:rPr>
          <w:rFonts w:ascii="Arial" w:hAnsi="Arial" w:cs="Arial"/>
        </w:rPr>
        <w:t xml:space="preserve"> </w:t>
      </w:r>
      <w:r w:rsidR="00463549" w:rsidRPr="004E16A8">
        <w:rPr>
          <w:rFonts w:ascii="Arial" w:hAnsi="Arial" w:cs="Arial"/>
        </w:rPr>
        <w:t xml:space="preserve">the </w:t>
      </w:r>
      <w:r w:rsidR="00463549" w:rsidRPr="00B35E04">
        <w:rPr>
          <w:rFonts w:ascii="Arial" w:hAnsi="Arial" w:cs="Arial"/>
        </w:rPr>
        <w:t xml:space="preserve">skill sets </w:t>
      </w:r>
      <w:r w:rsidR="00463549" w:rsidRPr="004E16A8">
        <w:rPr>
          <w:rFonts w:ascii="Arial" w:hAnsi="Arial" w:cs="Arial"/>
        </w:rPr>
        <w:t>and</w:t>
      </w:r>
      <w:r w:rsidR="00463549" w:rsidRPr="00B35E04">
        <w:rPr>
          <w:rFonts w:ascii="Arial" w:hAnsi="Arial" w:cs="Arial"/>
        </w:rPr>
        <w:t xml:space="preserve"> </w:t>
      </w:r>
      <w:r w:rsidR="00463549" w:rsidRPr="004E16A8">
        <w:rPr>
          <w:rFonts w:ascii="Arial" w:hAnsi="Arial" w:cs="Arial"/>
        </w:rPr>
        <w:t>competencies</w:t>
      </w:r>
      <w:r w:rsidR="00463549" w:rsidRPr="00B35E04">
        <w:rPr>
          <w:rFonts w:ascii="Arial" w:hAnsi="Arial" w:cs="Arial"/>
        </w:rPr>
        <w:t xml:space="preserve"> that</w:t>
      </w:r>
      <w:r w:rsidR="00463549" w:rsidRPr="004E16A8">
        <w:rPr>
          <w:rFonts w:ascii="Arial" w:hAnsi="Arial" w:cs="Arial"/>
        </w:rPr>
        <w:t xml:space="preserve"> are</w:t>
      </w:r>
      <w:r w:rsidR="00463549" w:rsidRPr="00B35E04">
        <w:rPr>
          <w:rFonts w:ascii="Arial" w:hAnsi="Arial" w:cs="Arial"/>
        </w:rPr>
        <w:t xml:space="preserve"> </w:t>
      </w:r>
      <w:r w:rsidR="00463549" w:rsidRPr="004E16A8">
        <w:rPr>
          <w:rFonts w:ascii="Arial" w:hAnsi="Arial" w:cs="Arial"/>
        </w:rPr>
        <w:t>essential</w:t>
      </w:r>
      <w:r w:rsidR="00463549" w:rsidRPr="00B35E04">
        <w:rPr>
          <w:rFonts w:ascii="Arial" w:hAnsi="Arial" w:cs="Arial"/>
        </w:rPr>
        <w:t xml:space="preserve"> </w:t>
      </w:r>
      <w:r w:rsidR="00463549" w:rsidRPr="004E16A8">
        <w:rPr>
          <w:rFonts w:ascii="Arial" w:hAnsi="Arial" w:cs="Arial"/>
        </w:rPr>
        <w:t xml:space="preserve">to </w:t>
      </w:r>
      <w:r w:rsidR="00463549" w:rsidRPr="00B35E04">
        <w:rPr>
          <w:rFonts w:ascii="Arial" w:hAnsi="Arial" w:cs="Arial"/>
        </w:rPr>
        <w:t xml:space="preserve">an </w:t>
      </w:r>
      <w:r w:rsidR="00463549" w:rsidRPr="004E16A8">
        <w:rPr>
          <w:rFonts w:ascii="Arial" w:hAnsi="Arial" w:cs="Arial"/>
        </w:rPr>
        <w:t>educated</w:t>
      </w:r>
      <w:r w:rsidR="00463549" w:rsidRPr="00B35E04">
        <w:rPr>
          <w:rFonts w:ascii="Arial" w:hAnsi="Arial" w:cs="Arial"/>
        </w:rPr>
        <w:t xml:space="preserve"> and skilled workforce.</w:t>
      </w:r>
      <w:r w:rsidR="00463549" w:rsidRPr="004E16A8">
        <w:rPr>
          <w:rFonts w:ascii="Arial" w:hAnsi="Arial" w:cs="Arial"/>
        </w:rPr>
        <w:t xml:space="preserve"> </w:t>
      </w:r>
      <w:r w:rsidR="002150DF" w:rsidRPr="00B35E04">
        <w:rPr>
          <w:rFonts w:ascii="Arial" w:hAnsi="Arial" w:cs="Arial"/>
        </w:rPr>
        <w:t xml:space="preserve"> </w:t>
      </w:r>
      <w:r w:rsidR="00463549" w:rsidRPr="005955B3">
        <w:rPr>
          <w:rFonts w:ascii="Arial" w:hAnsi="Arial" w:cs="Arial"/>
        </w:rPr>
        <w:t>A</w:t>
      </w:r>
      <w:r w:rsidR="00463549" w:rsidRPr="004E16A8">
        <w:rPr>
          <w:rFonts w:ascii="Arial" w:hAnsi="Arial" w:cs="Arial"/>
        </w:rPr>
        <w:t xml:space="preserve"> </w:t>
      </w:r>
      <w:r w:rsidR="00463549" w:rsidRPr="00B35E04">
        <w:rPr>
          <w:rFonts w:ascii="Arial" w:hAnsi="Arial" w:cs="Arial"/>
        </w:rPr>
        <w:t>competency model is a</w:t>
      </w:r>
      <w:r w:rsidR="00463549" w:rsidRPr="004E16A8">
        <w:rPr>
          <w:rFonts w:ascii="Arial" w:hAnsi="Arial" w:cs="Arial"/>
        </w:rPr>
        <w:t xml:space="preserve"> </w:t>
      </w:r>
      <w:r w:rsidR="00463549" w:rsidRPr="00B35E04">
        <w:rPr>
          <w:rFonts w:ascii="Arial" w:hAnsi="Arial" w:cs="Arial"/>
        </w:rPr>
        <w:t xml:space="preserve">collection of competencies </w:t>
      </w:r>
      <w:r w:rsidR="00463549" w:rsidRPr="004E16A8">
        <w:rPr>
          <w:rFonts w:ascii="Arial" w:hAnsi="Arial" w:cs="Arial"/>
        </w:rPr>
        <w:t>that,</w:t>
      </w:r>
      <w:r w:rsidR="00463549" w:rsidRPr="00B35E04">
        <w:rPr>
          <w:rFonts w:ascii="Arial" w:hAnsi="Arial" w:cs="Arial"/>
        </w:rPr>
        <w:t xml:space="preserve"> </w:t>
      </w:r>
      <w:r w:rsidR="00463549" w:rsidRPr="004E16A8">
        <w:rPr>
          <w:rFonts w:ascii="Arial" w:hAnsi="Arial" w:cs="Arial"/>
        </w:rPr>
        <w:t>taken together,</w:t>
      </w:r>
      <w:r w:rsidR="00463549" w:rsidRPr="00B35E04">
        <w:rPr>
          <w:rFonts w:ascii="Arial" w:hAnsi="Arial" w:cs="Arial"/>
        </w:rPr>
        <w:t xml:space="preserve"> define successful</w:t>
      </w:r>
      <w:r w:rsidR="00463549" w:rsidRPr="004E16A8">
        <w:rPr>
          <w:rFonts w:ascii="Arial" w:hAnsi="Arial" w:cs="Arial"/>
        </w:rPr>
        <w:t xml:space="preserve"> performance</w:t>
      </w:r>
      <w:r w:rsidR="00463549" w:rsidRPr="00B35E04">
        <w:rPr>
          <w:rFonts w:ascii="Arial" w:hAnsi="Arial" w:cs="Arial"/>
        </w:rPr>
        <w:t xml:space="preserve"> in</w:t>
      </w:r>
      <w:r w:rsidR="00463549" w:rsidRPr="004E16A8">
        <w:rPr>
          <w:rFonts w:ascii="Arial" w:hAnsi="Arial" w:cs="Arial"/>
        </w:rPr>
        <w:t xml:space="preserve"> </w:t>
      </w:r>
      <w:r w:rsidR="00463549" w:rsidRPr="00B35E04">
        <w:rPr>
          <w:rFonts w:ascii="Arial" w:hAnsi="Arial" w:cs="Arial"/>
        </w:rPr>
        <w:t xml:space="preserve">a particular work </w:t>
      </w:r>
      <w:r w:rsidR="00463549" w:rsidRPr="004E16A8">
        <w:rPr>
          <w:rFonts w:ascii="Arial" w:hAnsi="Arial" w:cs="Arial"/>
        </w:rPr>
        <w:t xml:space="preserve">setting. </w:t>
      </w:r>
      <w:r w:rsidR="002150DF" w:rsidRPr="00B35E04">
        <w:rPr>
          <w:rFonts w:ascii="Arial" w:hAnsi="Arial" w:cs="Arial"/>
        </w:rPr>
        <w:t xml:space="preserve"> </w:t>
      </w:r>
      <w:r w:rsidR="00463549" w:rsidRPr="005955B3">
        <w:rPr>
          <w:rFonts w:ascii="Arial" w:hAnsi="Arial" w:cs="Arial"/>
        </w:rPr>
        <w:t xml:space="preserve">Competency </w:t>
      </w:r>
      <w:r w:rsidR="00463549" w:rsidRPr="004E16A8">
        <w:rPr>
          <w:rFonts w:ascii="Arial" w:hAnsi="Arial" w:cs="Arial"/>
        </w:rPr>
        <w:t>models</w:t>
      </w:r>
      <w:r w:rsidR="00463549" w:rsidRPr="00B35E04">
        <w:rPr>
          <w:rFonts w:ascii="Arial" w:hAnsi="Arial" w:cs="Arial"/>
        </w:rPr>
        <w:t xml:space="preserve"> serve as a st</w:t>
      </w:r>
      <w:r w:rsidR="00463549" w:rsidRPr="005955B3">
        <w:rPr>
          <w:rFonts w:ascii="Arial" w:hAnsi="Arial" w:cs="Arial"/>
        </w:rPr>
        <w:t>arting point for</w:t>
      </w:r>
      <w:r w:rsidR="00463549" w:rsidRPr="004E16A8">
        <w:rPr>
          <w:rFonts w:ascii="Arial" w:hAnsi="Arial" w:cs="Arial"/>
        </w:rPr>
        <w:t xml:space="preserve"> </w:t>
      </w:r>
      <w:r w:rsidR="00463549" w:rsidRPr="00B35E04">
        <w:rPr>
          <w:rFonts w:ascii="Arial" w:hAnsi="Arial" w:cs="Arial"/>
        </w:rPr>
        <w:t xml:space="preserve">the design </w:t>
      </w:r>
      <w:r w:rsidR="00463549" w:rsidRPr="004E16A8">
        <w:rPr>
          <w:rFonts w:ascii="Arial" w:hAnsi="Arial" w:cs="Arial"/>
        </w:rPr>
        <w:t>and</w:t>
      </w:r>
      <w:r w:rsidR="00463549" w:rsidRPr="00B35E04">
        <w:rPr>
          <w:rFonts w:ascii="Arial" w:hAnsi="Arial" w:cs="Arial"/>
        </w:rPr>
        <w:t xml:space="preserve"> </w:t>
      </w:r>
      <w:r w:rsidR="00463549" w:rsidRPr="004E16A8">
        <w:rPr>
          <w:rFonts w:ascii="Arial" w:hAnsi="Arial" w:cs="Arial"/>
        </w:rPr>
        <w:t>implementation</w:t>
      </w:r>
      <w:r w:rsidR="00463549" w:rsidRPr="00B35E04">
        <w:rPr>
          <w:rFonts w:ascii="Arial" w:hAnsi="Arial" w:cs="Arial"/>
        </w:rPr>
        <w:t xml:space="preserve"> of</w:t>
      </w:r>
      <w:r w:rsidR="00463549" w:rsidRPr="004E16A8">
        <w:rPr>
          <w:rFonts w:ascii="Arial" w:hAnsi="Arial" w:cs="Arial"/>
        </w:rPr>
        <w:t xml:space="preserve"> </w:t>
      </w:r>
      <w:r w:rsidR="00463549" w:rsidRPr="00B35E04">
        <w:rPr>
          <w:rFonts w:ascii="Arial" w:hAnsi="Arial" w:cs="Arial"/>
        </w:rPr>
        <w:t>workforce</w:t>
      </w:r>
      <w:r w:rsidR="00463549" w:rsidRPr="004E16A8">
        <w:rPr>
          <w:rFonts w:ascii="Arial" w:hAnsi="Arial" w:cs="Arial"/>
        </w:rPr>
        <w:t xml:space="preserve"> </w:t>
      </w:r>
      <w:r w:rsidR="00463549" w:rsidRPr="00B35E04">
        <w:rPr>
          <w:rFonts w:ascii="Arial" w:hAnsi="Arial" w:cs="Arial"/>
        </w:rPr>
        <w:t xml:space="preserve">and </w:t>
      </w:r>
      <w:r w:rsidR="00463549" w:rsidRPr="004E16A8">
        <w:rPr>
          <w:rFonts w:ascii="Arial" w:hAnsi="Arial" w:cs="Arial"/>
        </w:rPr>
        <w:t>talent</w:t>
      </w:r>
      <w:r w:rsidR="00463549" w:rsidRPr="00B35E04">
        <w:rPr>
          <w:rFonts w:ascii="Arial" w:hAnsi="Arial" w:cs="Arial"/>
        </w:rPr>
        <w:t xml:space="preserve"> </w:t>
      </w:r>
      <w:r w:rsidR="00463549" w:rsidRPr="004E16A8">
        <w:rPr>
          <w:rFonts w:ascii="Arial" w:hAnsi="Arial" w:cs="Arial"/>
        </w:rPr>
        <w:t>development</w:t>
      </w:r>
      <w:r w:rsidR="00463549" w:rsidRPr="00B35E04">
        <w:rPr>
          <w:rFonts w:ascii="Arial" w:hAnsi="Arial" w:cs="Arial"/>
        </w:rPr>
        <w:t xml:space="preserve"> programs.</w:t>
      </w:r>
      <w:r w:rsidR="00463549" w:rsidRPr="004E16A8">
        <w:rPr>
          <w:rFonts w:ascii="Arial" w:hAnsi="Arial" w:cs="Arial"/>
        </w:rPr>
        <w:t xml:space="preserve"> </w:t>
      </w:r>
      <w:r w:rsidR="002150DF" w:rsidRPr="00B35E04">
        <w:rPr>
          <w:rFonts w:ascii="Arial" w:hAnsi="Arial" w:cs="Arial"/>
        </w:rPr>
        <w:t xml:space="preserve"> </w:t>
      </w:r>
      <w:r w:rsidR="00463549" w:rsidRPr="005955B3">
        <w:rPr>
          <w:rFonts w:ascii="Arial" w:hAnsi="Arial" w:cs="Arial"/>
        </w:rPr>
        <w:t>To learn</w:t>
      </w:r>
      <w:r w:rsidR="00463549" w:rsidRPr="004E16A8">
        <w:rPr>
          <w:rFonts w:ascii="Arial" w:hAnsi="Arial" w:cs="Arial"/>
        </w:rPr>
        <w:t xml:space="preserve"> </w:t>
      </w:r>
      <w:r w:rsidR="00463549" w:rsidRPr="00B35E04">
        <w:rPr>
          <w:rFonts w:ascii="Arial" w:hAnsi="Arial" w:cs="Arial"/>
        </w:rPr>
        <w:t>about the industry</w:t>
      </w:r>
      <w:r w:rsidR="00463549" w:rsidRPr="005955B3">
        <w:rPr>
          <w:rFonts w:ascii="Cambria Math" w:hAnsi="Cambria Math" w:cs="Cambria Math"/>
        </w:rPr>
        <w:t>‐</w:t>
      </w:r>
      <w:r w:rsidR="00463549" w:rsidRPr="004E2E59">
        <w:rPr>
          <w:rFonts w:ascii="Arial" w:hAnsi="Arial" w:cs="Arial"/>
        </w:rPr>
        <w:t xml:space="preserve">validated models visit </w:t>
      </w:r>
      <w:r w:rsidR="00463549" w:rsidRPr="00B35E04">
        <w:rPr>
          <w:rFonts w:ascii="Arial" w:hAnsi="Arial" w:cs="Arial"/>
        </w:rPr>
        <w:t>the</w:t>
      </w:r>
      <w:r w:rsidR="00463549" w:rsidRPr="004E16A8">
        <w:rPr>
          <w:rFonts w:ascii="Arial" w:hAnsi="Arial" w:cs="Arial"/>
        </w:rPr>
        <w:t xml:space="preserve"> Competency</w:t>
      </w:r>
      <w:r w:rsidR="00463549" w:rsidRPr="00B35E04">
        <w:rPr>
          <w:rFonts w:ascii="Arial" w:hAnsi="Arial" w:cs="Arial"/>
        </w:rPr>
        <w:t xml:space="preserve"> Model</w:t>
      </w:r>
      <w:r w:rsidR="00463549" w:rsidRPr="004E16A8">
        <w:rPr>
          <w:rFonts w:ascii="Arial" w:hAnsi="Arial" w:cs="Arial"/>
        </w:rPr>
        <w:t xml:space="preserve"> </w:t>
      </w:r>
      <w:r w:rsidR="00463549" w:rsidRPr="00B35E04">
        <w:rPr>
          <w:rFonts w:ascii="Arial" w:hAnsi="Arial" w:cs="Arial"/>
        </w:rPr>
        <w:t xml:space="preserve">Clearinghouse (CMC) </w:t>
      </w:r>
      <w:r w:rsidR="008B3115" w:rsidRPr="00B35E04">
        <w:rPr>
          <w:rFonts w:ascii="Arial" w:hAnsi="Arial" w:cs="Arial"/>
        </w:rPr>
        <w:t xml:space="preserve">at </w:t>
      </w:r>
      <w:hyperlink r:id="rId47">
        <w:r w:rsidR="00463549" w:rsidRPr="004E16A8">
          <w:rPr>
            <w:rFonts w:ascii="Arial" w:hAnsi="Arial" w:cs="Arial"/>
            <w:color w:val="0000FF"/>
            <w:u w:val="single" w:color="0000FF"/>
          </w:rPr>
          <w:t>http://www.careeronestop.org/CompetencyModel</w:t>
        </w:r>
        <w:r w:rsidR="00463549" w:rsidRPr="004E16A8">
          <w:rPr>
            <w:rFonts w:ascii="Arial" w:hAnsi="Arial" w:cs="Arial"/>
          </w:rPr>
          <w:t>.</w:t>
        </w:r>
      </w:hyperlink>
      <w:r w:rsidR="00463549" w:rsidRPr="00B35E04">
        <w:rPr>
          <w:rFonts w:ascii="Arial" w:hAnsi="Arial" w:cs="Arial"/>
        </w:rPr>
        <w:t xml:space="preserve">  The CMC site </w:t>
      </w:r>
      <w:r w:rsidR="00463549" w:rsidRPr="004E16A8">
        <w:rPr>
          <w:rFonts w:ascii="Arial" w:hAnsi="Arial" w:cs="Arial"/>
        </w:rPr>
        <w:t>also</w:t>
      </w:r>
      <w:r w:rsidR="00463549" w:rsidRPr="00B35E04">
        <w:rPr>
          <w:rFonts w:ascii="Arial" w:hAnsi="Arial" w:cs="Arial"/>
        </w:rPr>
        <w:t xml:space="preserve"> provides tools to</w:t>
      </w:r>
      <w:r w:rsidRPr="005955B3">
        <w:rPr>
          <w:rFonts w:ascii="Arial" w:hAnsi="Arial" w:cs="Arial"/>
        </w:rPr>
        <w:t xml:space="preserve"> </w:t>
      </w:r>
      <w:r w:rsidR="00463549" w:rsidRPr="004E16A8">
        <w:rPr>
          <w:rFonts w:ascii="Arial" w:hAnsi="Arial" w:cs="Arial"/>
        </w:rPr>
        <w:t xml:space="preserve">build or customize industry models, as well as tools to build </w:t>
      </w:r>
      <w:r w:rsidR="00463549" w:rsidRPr="00B35E04">
        <w:rPr>
          <w:rFonts w:ascii="Arial" w:hAnsi="Arial" w:cs="Arial"/>
        </w:rPr>
        <w:t xml:space="preserve">career </w:t>
      </w:r>
      <w:r w:rsidR="00463549" w:rsidRPr="004E16A8">
        <w:rPr>
          <w:rFonts w:ascii="Arial" w:hAnsi="Arial" w:cs="Arial"/>
        </w:rPr>
        <w:t>ladders</w:t>
      </w:r>
      <w:r w:rsidR="00463549" w:rsidRPr="00B35E04">
        <w:rPr>
          <w:rFonts w:ascii="Arial" w:hAnsi="Arial" w:cs="Arial"/>
        </w:rPr>
        <w:t xml:space="preserve"> </w:t>
      </w:r>
      <w:r w:rsidR="00463549" w:rsidRPr="004E16A8">
        <w:rPr>
          <w:rFonts w:ascii="Arial" w:hAnsi="Arial" w:cs="Arial"/>
        </w:rPr>
        <w:t>and</w:t>
      </w:r>
      <w:r w:rsidR="00463549" w:rsidRPr="00B35E04">
        <w:rPr>
          <w:rFonts w:ascii="Arial" w:hAnsi="Arial" w:cs="Arial"/>
        </w:rPr>
        <w:t xml:space="preserve"> </w:t>
      </w:r>
      <w:r w:rsidR="00463549" w:rsidRPr="004E16A8">
        <w:rPr>
          <w:rFonts w:ascii="Arial" w:hAnsi="Arial" w:cs="Arial"/>
        </w:rPr>
        <w:t xml:space="preserve">career </w:t>
      </w:r>
      <w:r w:rsidR="00463549" w:rsidRPr="00B35E04">
        <w:rPr>
          <w:rFonts w:ascii="Arial" w:hAnsi="Arial" w:cs="Arial"/>
        </w:rPr>
        <w:t>lattices</w:t>
      </w:r>
      <w:r w:rsidR="00463549" w:rsidRPr="004E16A8">
        <w:rPr>
          <w:rFonts w:ascii="Arial" w:hAnsi="Arial" w:cs="Arial"/>
        </w:rPr>
        <w:t xml:space="preserve"> </w:t>
      </w:r>
      <w:r w:rsidR="00463549" w:rsidRPr="00B35E04">
        <w:rPr>
          <w:rFonts w:ascii="Arial" w:hAnsi="Arial" w:cs="Arial"/>
        </w:rPr>
        <w:t>for</w:t>
      </w:r>
      <w:r w:rsidR="00463549" w:rsidRPr="004E16A8">
        <w:rPr>
          <w:rFonts w:ascii="Arial" w:hAnsi="Arial" w:cs="Arial"/>
        </w:rPr>
        <w:t xml:space="preserve"> </w:t>
      </w:r>
      <w:r w:rsidR="00463549" w:rsidRPr="00B35E04">
        <w:rPr>
          <w:rFonts w:ascii="Arial" w:hAnsi="Arial" w:cs="Arial"/>
        </w:rPr>
        <w:t xml:space="preserve">specific </w:t>
      </w:r>
      <w:r w:rsidR="00463549" w:rsidRPr="004E16A8">
        <w:rPr>
          <w:rFonts w:ascii="Arial" w:hAnsi="Arial" w:cs="Arial"/>
        </w:rPr>
        <w:t>regional</w:t>
      </w:r>
      <w:r w:rsidR="00463549" w:rsidRPr="00B35E04">
        <w:rPr>
          <w:rFonts w:ascii="Arial" w:hAnsi="Arial" w:cs="Arial"/>
        </w:rPr>
        <w:t xml:space="preserve"> </w:t>
      </w:r>
      <w:r w:rsidR="00463549" w:rsidRPr="004E16A8">
        <w:rPr>
          <w:rFonts w:ascii="Arial" w:hAnsi="Arial" w:cs="Arial"/>
        </w:rPr>
        <w:t>economies.</w:t>
      </w:r>
    </w:p>
    <w:p w14:paraId="4C2B1E2B" w14:textId="77777777" w:rsidR="00F60F53" w:rsidRPr="004E2E59" w:rsidRDefault="00F60F53" w:rsidP="004E16A8">
      <w:pPr>
        <w:widowControl/>
        <w:rPr>
          <w:rFonts w:ascii="Arial" w:eastAsia="Cambria" w:hAnsi="Arial" w:cs="Arial"/>
          <w:sz w:val="24"/>
          <w:szCs w:val="24"/>
        </w:rPr>
      </w:pPr>
    </w:p>
    <w:p w14:paraId="2D3142EB" w14:textId="5B58D8AC" w:rsidR="00F60F53" w:rsidRPr="00B35E04" w:rsidRDefault="00463549" w:rsidP="004E16A8">
      <w:pPr>
        <w:pStyle w:val="BodyText"/>
        <w:widowControl/>
        <w:ind w:left="0" w:right="98"/>
        <w:rPr>
          <w:rFonts w:ascii="Arial" w:hAnsi="Arial" w:cs="Arial"/>
        </w:rPr>
      </w:pPr>
      <w:r w:rsidRPr="004E2E59">
        <w:rPr>
          <w:rFonts w:ascii="Arial" w:hAnsi="Arial" w:cs="Arial"/>
        </w:rPr>
        <w:t xml:space="preserve">Career </w:t>
      </w:r>
      <w:r w:rsidRPr="00B35E04">
        <w:rPr>
          <w:rFonts w:ascii="Arial" w:hAnsi="Arial" w:cs="Arial"/>
        </w:rPr>
        <w:t xml:space="preserve">Clusters and Industry </w:t>
      </w:r>
      <w:r w:rsidRPr="004E16A8">
        <w:rPr>
          <w:rFonts w:ascii="Arial" w:hAnsi="Arial" w:cs="Arial"/>
        </w:rPr>
        <w:t>Competency</w:t>
      </w:r>
      <w:r w:rsidRPr="00B35E04">
        <w:rPr>
          <w:rFonts w:ascii="Arial" w:hAnsi="Arial" w:cs="Arial"/>
        </w:rPr>
        <w:t xml:space="preserve"> </w:t>
      </w:r>
      <w:r w:rsidRPr="004E16A8">
        <w:rPr>
          <w:rFonts w:ascii="Arial" w:hAnsi="Arial" w:cs="Arial"/>
        </w:rPr>
        <w:t>Models</w:t>
      </w:r>
      <w:r w:rsidRPr="00B35E04">
        <w:rPr>
          <w:rFonts w:ascii="Arial" w:hAnsi="Arial" w:cs="Arial"/>
        </w:rPr>
        <w:t xml:space="preserve"> both </w:t>
      </w:r>
      <w:r w:rsidRPr="004E16A8">
        <w:rPr>
          <w:rFonts w:ascii="Arial" w:hAnsi="Arial" w:cs="Arial"/>
        </w:rPr>
        <w:t xml:space="preserve">identify </w:t>
      </w:r>
      <w:r w:rsidRPr="00B35E04">
        <w:rPr>
          <w:rFonts w:ascii="Arial" w:hAnsi="Arial" w:cs="Arial"/>
        </w:rPr>
        <w:t>foundational and technical</w:t>
      </w:r>
      <w:r w:rsidRPr="004E16A8">
        <w:rPr>
          <w:rFonts w:ascii="Arial" w:hAnsi="Arial" w:cs="Arial"/>
        </w:rPr>
        <w:t xml:space="preserve"> </w:t>
      </w:r>
      <w:r w:rsidRPr="00B35E04">
        <w:rPr>
          <w:rFonts w:ascii="Arial" w:hAnsi="Arial" w:cs="Arial"/>
        </w:rPr>
        <w:t>competencies, but their</w:t>
      </w:r>
      <w:r w:rsidRPr="004E16A8">
        <w:rPr>
          <w:rFonts w:ascii="Arial" w:hAnsi="Arial" w:cs="Arial"/>
        </w:rPr>
        <w:t xml:space="preserve"> efforts</w:t>
      </w:r>
      <w:r w:rsidRPr="00B35E04">
        <w:rPr>
          <w:rFonts w:ascii="Arial" w:hAnsi="Arial" w:cs="Arial"/>
        </w:rPr>
        <w:t xml:space="preserve"> </w:t>
      </w:r>
      <w:r w:rsidRPr="004E16A8">
        <w:rPr>
          <w:rFonts w:ascii="Arial" w:hAnsi="Arial" w:cs="Arial"/>
        </w:rPr>
        <w:t xml:space="preserve">are </w:t>
      </w:r>
      <w:r w:rsidRPr="00B35E04">
        <w:rPr>
          <w:rFonts w:ascii="Arial" w:hAnsi="Arial" w:cs="Arial"/>
        </w:rPr>
        <w:t>not duplicative.</w:t>
      </w:r>
      <w:r w:rsidRPr="004E16A8">
        <w:rPr>
          <w:rFonts w:ascii="Arial" w:hAnsi="Arial" w:cs="Arial"/>
        </w:rPr>
        <w:t xml:space="preserve"> </w:t>
      </w:r>
      <w:r w:rsidR="002150DF" w:rsidRPr="00B35E04">
        <w:rPr>
          <w:rFonts w:ascii="Arial" w:hAnsi="Arial" w:cs="Arial"/>
        </w:rPr>
        <w:t xml:space="preserve"> </w:t>
      </w:r>
      <w:r w:rsidRPr="005955B3">
        <w:rPr>
          <w:rFonts w:ascii="Arial" w:hAnsi="Arial" w:cs="Arial"/>
        </w:rPr>
        <w:t>The Career Clusters link</w:t>
      </w:r>
      <w:r w:rsidRPr="004E16A8">
        <w:rPr>
          <w:rFonts w:ascii="Arial" w:hAnsi="Arial" w:cs="Arial"/>
        </w:rPr>
        <w:t xml:space="preserve"> </w:t>
      </w:r>
      <w:r w:rsidRPr="00B35E04">
        <w:rPr>
          <w:rFonts w:ascii="Arial" w:hAnsi="Arial" w:cs="Arial"/>
        </w:rPr>
        <w:t xml:space="preserve">to </w:t>
      </w:r>
      <w:r w:rsidRPr="004E16A8">
        <w:rPr>
          <w:rFonts w:ascii="Arial" w:hAnsi="Arial" w:cs="Arial"/>
        </w:rPr>
        <w:t>specific career pathways in 16 career cluster</w:t>
      </w:r>
      <w:r w:rsidRPr="00B35E04">
        <w:rPr>
          <w:rFonts w:ascii="Arial" w:hAnsi="Arial" w:cs="Arial"/>
        </w:rPr>
        <w:t xml:space="preserve"> areas and place greater </w:t>
      </w:r>
      <w:r w:rsidRPr="004E16A8">
        <w:rPr>
          <w:rFonts w:ascii="Arial" w:hAnsi="Arial" w:cs="Arial"/>
        </w:rPr>
        <w:t>emphasis</w:t>
      </w:r>
      <w:r w:rsidRPr="00B35E04">
        <w:rPr>
          <w:rFonts w:ascii="Arial" w:hAnsi="Arial" w:cs="Arial"/>
        </w:rPr>
        <w:t xml:space="preserve"> on </w:t>
      </w:r>
      <w:r w:rsidRPr="004E16A8">
        <w:rPr>
          <w:rFonts w:ascii="Arial" w:hAnsi="Arial" w:cs="Arial"/>
        </w:rPr>
        <w:t xml:space="preserve">elements </w:t>
      </w:r>
      <w:r w:rsidRPr="00B35E04">
        <w:rPr>
          <w:rFonts w:ascii="Arial" w:hAnsi="Arial" w:cs="Arial"/>
        </w:rPr>
        <w:t>needed</w:t>
      </w:r>
      <w:r w:rsidRPr="004E16A8">
        <w:rPr>
          <w:rFonts w:ascii="Arial" w:hAnsi="Arial" w:cs="Arial"/>
        </w:rPr>
        <w:t xml:space="preserve"> </w:t>
      </w:r>
      <w:r w:rsidRPr="00B35E04">
        <w:rPr>
          <w:rFonts w:ascii="Arial" w:hAnsi="Arial" w:cs="Arial"/>
        </w:rPr>
        <w:t xml:space="preserve">for curriculum performance </w:t>
      </w:r>
      <w:r w:rsidRPr="004E16A8">
        <w:rPr>
          <w:rFonts w:ascii="Arial" w:hAnsi="Arial" w:cs="Arial"/>
        </w:rPr>
        <w:t>objectives;</w:t>
      </w:r>
      <w:r w:rsidRPr="00B35E04">
        <w:rPr>
          <w:rFonts w:ascii="Arial" w:hAnsi="Arial" w:cs="Arial"/>
        </w:rPr>
        <w:t xml:space="preserve"> </w:t>
      </w:r>
      <w:r w:rsidRPr="004E16A8">
        <w:rPr>
          <w:rFonts w:ascii="Arial" w:hAnsi="Arial" w:cs="Arial"/>
        </w:rPr>
        <w:t>measurement</w:t>
      </w:r>
      <w:r w:rsidRPr="00B35E04">
        <w:rPr>
          <w:rFonts w:ascii="Arial" w:hAnsi="Arial" w:cs="Arial"/>
        </w:rPr>
        <w:t xml:space="preserve"> </w:t>
      </w:r>
      <w:r w:rsidRPr="004E16A8">
        <w:rPr>
          <w:rFonts w:ascii="Arial" w:hAnsi="Arial" w:cs="Arial"/>
        </w:rPr>
        <w:t>criteria;</w:t>
      </w:r>
      <w:r w:rsidRPr="00B35E04">
        <w:rPr>
          <w:rFonts w:ascii="Arial" w:hAnsi="Arial" w:cs="Arial"/>
        </w:rPr>
        <w:t xml:space="preserve"> </w:t>
      </w:r>
      <w:r w:rsidRPr="004E16A8">
        <w:rPr>
          <w:rFonts w:ascii="Arial" w:hAnsi="Arial" w:cs="Arial"/>
        </w:rPr>
        <w:t>scope</w:t>
      </w:r>
      <w:r w:rsidRPr="00B35E04">
        <w:rPr>
          <w:rFonts w:ascii="Arial" w:hAnsi="Arial" w:cs="Arial"/>
        </w:rPr>
        <w:t xml:space="preserve"> and </w:t>
      </w:r>
      <w:r w:rsidRPr="004E16A8">
        <w:rPr>
          <w:rFonts w:ascii="Arial" w:hAnsi="Arial" w:cs="Arial"/>
        </w:rPr>
        <w:t>sequence</w:t>
      </w:r>
      <w:r w:rsidRPr="00B35E04">
        <w:rPr>
          <w:rFonts w:ascii="Arial" w:hAnsi="Arial" w:cs="Arial"/>
        </w:rPr>
        <w:t xml:space="preserve"> of</w:t>
      </w:r>
      <w:r w:rsidRPr="004E16A8">
        <w:rPr>
          <w:rFonts w:ascii="Arial" w:hAnsi="Arial" w:cs="Arial"/>
        </w:rPr>
        <w:t xml:space="preserve"> </w:t>
      </w:r>
      <w:r w:rsidRPr="00B35E04">
        <w:rPr>
          <w:rFonts w:ascii="Arial" w:hAnsi="Arial" w:cs="Arial"/>
        </w:rPr>
        <w:t>courses in a program of study; and</w:t>
      </w:r>
      <w:r w:rsidRPr="004E16A8">
        <w:rPr>
          <w:rFonts w:ascii="Arial" w:hAnsi="Arial" w:cs="Arial"/>
        </w:rPr>
        <w:t xml:space="preserve"> </w:t>
      </w:r>
      <w:r w:rsidRPr="00B35E04">
        <w:rPr>
          <w:rFonts w:ascii="Arial" w:hAnsi="Arial" w:cs="Arial"/>
        </w:rPr>
        <w:t xml:space="preserve">development of </w:t>
      </w:r>
      <w:r w:rsidRPr="004E16A8">
        <w:rPr>
          <w:rFonts w:ascii="Arial" w:hAnsi="Arial" w:cs="Arial"/>
        </w:rPr>
        <w:t>assessments. Information</w:t>
      </w:r>
      <w:r w:rsidRPr="00B35E04">
        <w:rPr>
          <w:rFonts w:ascii="Arial" w:hAnsi="Arial" w:cs="Arial"/>
        </w:rPr>
        <w:t xml:space="preserve"> about the 16</w:t>
      </w:r>
      <w:r w:rsidRPr="004E16A8">
        <w:rPr>
          <w:rFonts w:ascii="Arial" w:hAnsi="Arial" w:cs="Arial"/>
        </w:rPr>
        <w:t xml:space="preserve"> career cluster areas can </w:t>
      </w:r>
      <w:r w:rsidRPr="00B35E04">
        <w:rPr>
          <w:rFonts w:ascii="Arial" w:hAnsi="Arial" w:cs="Arial"/>
        </w:rPr>
        <w:t>be found</w:t>
      </w:r>
      <w:r w:rsidRPr="004E16A8">
        <w:rPr>
          <w:rFonts w:ascii="Arial" w:hAnsi="Arial" w:cs="Arial"/>
        </w:rPr>
        <w:t xml:space="preserve"> </w:t>
      </w:r>
      <w:r w:rsidRPr="00B35E04">
        <w:rPr>
          <w:rFonts w:ascii="Arial" w:hAnsi="Arial" w:cs="Arial"/>
        </w:rPr>
        <w:t>by accessing:</w:t>
      </w:r>
      <w:r w:rsidRPr="004E16A8">
        <w:rPr>
          <w:rFonts w:ascii="Arial" w:hAnsi="Arial" w:cs="Arial"/>
        </w:rPr>
        <w:t xml:space="preserve"> </w:t>
      </w:r>
      <w:hyperlink r:id="rId48">
        <w:r w:rsidRPr="004E16A8">
          <w:rPr>
            <w:rFonts w:ascii="Arial" w:hAnsi="Arial" w:cs="Arial"/>
            <w:color w:val="0000FF"/>
            <w:u w:val="single" w:color="0000FF"/>
          </w:rPr>
          <w:t>www.careerclusters.org</w:t>
        </w:r>
        <w:r w:rsidRPr="004E16A8">
          <w:rPr>
            <w:rFonts w:ascii="Arial" w:hAnsi="Arial" w:cs="Arial"/>
          </w:rPr>
          <w:t>.</w:t>
        </w:r>
      </w:hyperlink>
    </w:p>
    <w:p w14:paraId="55E10F68" w14:textId="77777777" w:rsidR="00F60F53" w:rsidRPr="005955B3" w:rsidRDefault="00F60F53" w:rsidP="004E16A8">
      <w:pPr>
        <w:widowControl/>
        <w:rPr>
          <w:rFonts w:ascii="Arial" w:eastAsia="Cambria" w:hAnsi="Arial" w:cs="Arial"/>
          <w:sz w:val="24"/>
          <w:szCs w:val="24"/>
        </w:rPr>
      </w:pPr>
    </w:p>
    <w:p w14:paraId="3618E10C" w14:textId="486AB108" w:rsidR="00F60F53" w:rsidRPr="005955B3" w:rsidRDefault="00C24010" w:rsidP="004E16A8">
      <w:pPr>
        <w:widowControl/>
        <w:tabs>
          <w:tab w:val="left" w:pos="840"/>
        </w:tabs>
        <w:rPr>
          <w:rFonts w:ascii="Arial" w:eastAsia="Cambria" w:hAnsi="Arial" w:cs="Arial"/>
          <w:sz w:val="24"/>
          <w:szCs w:val="24"/>
        </w:rPr>
      </w:pPr>
      <w:bookmarkStart w:id="79" w:name="D._Workforce3One_Resources"/>
      <w:bookmarkEnd w:id="79"/>
      <w:r w:rsidRPr="004E16A8">
        <w:rPr>
          <w:rFonts w:ascii="Arial" w:hAnsi="Arial" w:cs="Arial"/>
          <w:b/>
          <w:sz w:val="24"/>
          <w:szCs w:val="24"/>
        </w:rPr>
        <w:t>E</w:t>
      </w:r>
      <w:r w:rsidR="004E6FAB" w:rsidRPr="004E16A8">
        <w:rPr>
          <w:rFonts w:ascii="Arial" w:hAnsi="Arial" w:cs="Arial"/>
          <w:b/>
          <w:sz w:val="24"/>
          <w:szCs w:val="24"/>
        </w:rPr>
        <w:t xml:space="preserve">. </w:t>
      </w:r>
      <w:r w:rsidR="00463549" w:rsidRPr="004E16A8">
        <w:rPr>
          <w:rFonts w:ascii="Arial" w:hAnsi="Arial" w:cs="Arial"/>
          <w:b/>
          <w:sz w:val="24"/>
          <w:szCs w:val="24"/>
        </w:rPr>
        <w:t xml:space="preserve">WORKFORCEONE </w:t>
      </w:r>
      <w:r w:rsidR="00463549" w:rsidRPr="00B35E04">
        <w:rPr>
          <w:rFonts w:ascii="Arial" w:hAnsi="Arial" w:cs="Arial"/>
          <w:b/>
          <w:sz w:val="24"/>
          <w:szCs w:val="24"/>
        </w:rPr>
        <w:t>RESOURCES</w:t>
      </w:r>
    </w:p>
    <w:p w14:paraId="6346DE76" w14:textId="4AB0E698" w:rsidR="003D15E0" w:rsidRDefault="00463549" w:rsidP="004E16A8">
      <w:pPr>
        <w:pStyle w:val="BodyText"/>
        <w:widowControl/>
        <w:tabs>
          <w:tab w:val="left" w:pos="1090"/>
        </w:tabs>
        <w:ind w:left="1" w:right="224"/>
        <w:rPr>
          <w:rFonts w:ascii="Arial" w:hAnsi="Arial" w:cs="Arial"/>
          <w:color w:val="0000FF"/>
        </w:rPr>
      </w:pPr>
      <w:r w:rsidRPr="004E2E59">
        <w:rPr>
          <w:rFonts w:ascii="Arial" w:hAnsi="Arial" w:cs="Arial"/>
        </w:rPr>
        <w:t xml:space="preserve">We encourage </w:t>
      </w:r>
      <w:r w:rsidR="003D0C23">
        <w:rPr>
          <w:rFonts w:ascii="Arial" w:hAnsi="Arial" w:cs="Arial"/>
        </w:rPr>
        <w:t>applicants</w:t>
      </w:r>
      <w:r w:rsidRPr="004E2E59">
        <w:rPr>
          <w:rFonts w:ascii="Arial" w:hAnsi="Arial" w:cs="Arial"/>
        </w:rPr>
        <w:t xml:space="preserve"> to </w:t>
      </w:r>
      <w:r w:rsidRPr="00B35E04">
        <w:rPr>
          <w:rFonts w:ascii="Arial" w:hAnsi="Arial" w:cs="Arial"/>
        </w:rPr>
        <w:t>view the</w:t>
      </w:r>
      <w:r w:rsidRPr="004E16A8">
        <w:rPr>
          <w:rFonts w:ascii="Arial" w:hAnsi="Arial" w:cs="Arial"/>
        </w:rPr>
        <w:t xml:space="preserve"> information gathered</w:t>
      </w:r>
      <w:r w:rsidRPr="00B35E04">
        <w:rPr>
          <w:rFonts w:ascii="Arial" w:hAnsi="Arial" w:cs="Arial"/>
        </w:rPr>
        <w:t xml:space="preserve"> </w:t>
      </w:r>
      <w:r w:rsidRPr="004E16A8">
        <w:rPr>
          <w:rFonts w:ascii="Arial" w:hAnsi="Arial" w:cs="Arial"/>
        </w:rPr>
        <w:t>through</w:t>
      </w:r>
      <w:r w:rsidRPr="00B35E04">
        <w:rPr>
          <w:rFonts w:ascii="Arial" w:hAnsi="Arial" w:cs="Arial"/>
        </w:rPr>
        <w:t xml:space="preserve"> the</w:t>
      </w:r>
      <w:r w:rsidRPr="004E16A8">
        <w:rPr>
          <w:rFonts w:ascii="Arial" w:hAnsi="Arial" w:cs="Arial"/>
        </w:rPr>
        <w:t xml:space="preserve"> conference</w:t>
      </w:r>
      <w:r w:rsidRPr="00B35E04">
        <w:rPr>
          <w:rFonts w:ascii="Arial" w:hAnsi="Arial" w:cs="Arial"/>
        </w:rPr>
        <w:t xml:space="preserve"> calls</w:t>
      </w:r>
      <w:r w:rsidRPr="004E16A8">
        <w:rPr>
          <w:rFonts w:ascii="Arial" w:hAnsi="Arial" w:cs="Arial"/>
        </w:rPr>
        <w:t xml:space="preserve"> </w:t>
      </w:r>
      <w:r w:rsidRPr="00B35E04">
        <w:rPr>
          <w:rFonts w:ascii="Arial" w:hAnsi="Arial" w:cs="Arial"/>
        </w:rPr>
        <w:t xml:space="preserve">with </w:t>
      </w:r>
      <w:r w:rsidRPr="004E16A8">
        <w:rPr>
          <w:rFonts w:ascii="Arial" w:hAnsi="Arial" w:cs="Arial"/>
        </w:rPr>
        <w:t>Federal</w:t>
      </w:r>
      <w:r w:rsidRPr="00B35E04">
        <w:rPr>
          <w:rFonts w:ascii="Arial" w:hAnsi="Arial" w:cs="Arial"/>
        </w:rPr>
        <w:t xml:space="preserve"> agency </w:t>
      </w:r>
      <w:r w:rsidRPr="004E16A8">
        <w:rPr>
          <w:rFonts w:ascii="Arial" w:hAnsi="Arial" w:cs="Arial"/>
        </w:rPr>
        <w:t>partners, industry</w:t>
      </w:r>
      <w:r w:rsidRPr="00B35E04">
        <w:rPr>
          <w:rFonts w:ascii="Arial" w:hAnsi="Arial" w:cs="Arial"/>
        </w:rPr>
        <w:t xml:space="preserve"> </w:t>
      </w:r>
      <w:r w:rsidRPr="004E16A8">
        <w:rPr>
          <w:rFonts w:ascii="Arial" w:hAnsi="Arial" w:cs="Arial"/>
        </w:rPr>
        <w:t>stakeholders,</w:t>
      </w:r>
      <w:r w:rsidRPr="00B35E04">
        <w:rPr>
          <w:rFonts w:ascii="Arial" w:hAnsi="Arial" w:cs="Arial"/>
        </w:rPr>
        <w:t xml:space="preserve"> </w:t>
      </w:r>
      <w:r w:rsidRPr="004E16A8">
        <w:rPr>
          <w:rFonts w:ascii="Arial" w:hAnsi="Arial" w:cs="Arial"/>
        </w:rPr>
        <w:t>educators,</w:t>
      </w:r>
      <w:r w:rsidRPr="00B35E04">
        <w:rPr>
          <w:rFonts w:ascii="Arial" w:hAnsi="Arial" w:cs="Arial"/>
        </w:rPr>
        <w:t xml:space="preserve"> </w:t>
      </w:r>
      <w:r w:rsidRPr="004E16A8">
        <w:rPr>
          <w:rFonts w:ascii="Arial" w:hAnsi="Arial" w:cs="Arial"/>
        </w:rPr>
        <w:t xml:space="preserve">and local </w:t>
      </w:r>
      <w:r w:rsidRPr="00B35E04">
        <w:rPr>
          <w:rFonts w:ascii="Arial" w:hAnsi="Arial" w:cs="Arial"/>
        </w:rPr>
        <w:t xml:space="preserve">practitioners.  The </w:t>
      </w:r>
      <w:r w:rsidRPr="004E16A8">
        <w:rPr>
          <w:rFonts w:ascii="Arial" w:hAnsi="Arial" w:cs="Arial"/>
        </w:rPr>
        <w:t>information</w:t>
      </w:r>
      <w:r w:rsidRPr="00B35E04">
        <w:rPr>
          <w:rFonts w:ascii="Arial" w:hAnsi="Arial" w:cs="Arial"/>
        </w:rPr>
        <w:t xml:space="preserve"> </w:t>
      </w:r>
      <w:r w:rsidRPr="004E16A8">
        <w:rPr>
          <w:rFonts w:ascii="Arial" w:hAnsi="Arial" w:cs="Arial"/>
        </w:rPr>
        <w:t xml:space="preserve">on </w:t>
      </w:r>
      <w:r w:rsidRPr="00B35E04">
        <w:rPr>
          <w:rFonts w:ascii="Arial" w:hAnsi="Arial" w:cs="Arial"/>
        </w:rPr>
        <w:t xml:space="preserve">resources </w:t>
      </w:r>
      <w:r w:rsidRPr="004E16A8">
        <w:rPr>
          <w:rFonts w:ascii="Arial" w:hAnsi="Arial" w:cs="Arial"/>
        </w:rPr>
        <w:t>identified</w:t>
      </w:r>
      <w:r w:rsidRPr="00B35E04">
        <w:rPr>
          <w:rFonts w:ascii="Arial" w:hAnsi="Arial" w:cs="Arial"/>
        </w:rPr>
        <w:t xml:space="preserve"> </w:t>
      </w:r>
      <w:r w:rsidRPr="004E16A8">
        <w:rPr>
          <w:rFonts w:ascii="Arial" w:hAnsi="Arial" w:cs="Arial"/>
        </w:rPr>
        <w:t>can</w:t>
      </w:r>
      <w:r w:rsidRPr="00B35E04">
        <w:rPr>
          <w:rFonts w:ascii="Arial" w:hAnsi="Arial" w:cs="Arial"/>
        </w:rPr>
        <w:t xml:space="preserve"> be</w:t>
      </w:r>
      <w:r w:rsidRPr="004E16A8">
        <w:rPr>
          <w:rFonts w:ascii="Arial" w:hAnsi="Arial" w:cs="Arial"/>
        </w:rPr>
        <w:t xml:space="preserve"> </w:t>
      </w:r>
      <w:r w:rsidRPr="00B35E04">
        <w:rPr>
          <w:rFonts w:ascii="Arial" w:hAnsi="Arial" w:cs="Arial"/>
        </w:rPr>
        <w:t>found</w:t>
      </w:r>
      <w:r w:rsidRPr="004E16A8">
        <w:rPr>
          <w:rFonts w:ascii="Arial" w:hAnsi="Arial" w:cs="Arial"/>
        </w:rPr>
        <w:t xml:space="preserve"> </w:t>
      </w:r>
      <w:r w:rsidRPr="00B35E04">
        <w:rPr>
          <w:rFonts w:ascii="Arial" w:hAnsi="Arial" w:cs="Arial"/>
        </w:rPr>
        <w:t>o</w:t>
      </w:r>
      <w:r w:rsidRPr="005955B3">
        <w:rPr>
          <w:rFonts w:ascii="Arial" w:hAnsi="Arial" w:cs="Arial"/>
        </w:rPr>
        <w:t>n</w:t>
      </w:r>
      <w:r w:rsidRPr="004E16A8">
        <w:rPr>
          <w:rFonts w:ascii="Arial" w:hAnsi="Arial" w:cs="Arial"/>
        </w:rPr>
        <w:t xml:space="preserve"> Workforce3One.org</w:t>
      </w:r>
      <w:r w:rsidRPr="00B35E04">
        <w:rPr>
          <w:rFonts w:ascii="Arial" w:hAnsi="Arial" w:cs="Arial"/>
        </w:rPr>
        <w:t xml:space="preserve"> at: </w:t>
      </w:r>
      <w:r w:rsidRPr="005955B3">
        <w:rPr>
          <w:rFonts w:ascii="Arial" w:hAnsi="Arial" w:cs="Arial"/>
          <w:color w:val="0000FF"/>
        </w:rPr>
        <w:t xml:space="preserve"> </w:t>
      </w:r>
      <w:hyperlink r:id="rId49" w:history="1">
        <w:r w:rsidR="003D15E0" w:rsidRPr="00D47BBD">
          <w:rPr>
            <w:rStyle w:val="Hyperlink"/>
            <w:rFonts w:ascii="Arial" w:hAnsi="Arial" w:cs="Arial"/>
          </w:rPr>
          <w:t>https://www.workforce3one.org/find/?sr=1&amp;amp;ps=20&amp;amp;sort=5</w:t>
        </w:r>
      </w:hyperlink>
    </w:p>
    <w:p w14:paraId="52882F02" w14:textId="77777777" w:rsidR="00F60F53" w:rsidRPr="004E2E59" w:rsidRDefault="00F60F53" w:rsidP="007D4B84">
      <w:pPr>
        <w:pStyle w:val="BodyText"/>
        <w:widowControl/>
        <w:tabs>
          <w:tab w:val="left" w:pos="1090"/>
        </w:tabs>
        <w:ind w:left="1" w:right="224"/>
        <w:rPr>
          <w:rFonts w:ascii="Arial" w:hAnsi="Arial" w:cs="Arial"/>
        </w:rPr>
      </w:pPr>
    </w:p>
    <w:p w14:paraId="4D804C72" w14:textId="021E37F6" w:rsidR="00F60F53" w:rsidRPr="00B35E04" w:rsidRDefault="00463549" w:rsidP="004E16A8">
      <w:pPr>
        <w:pStyle w:val="BodyText"/>
        <w:widowControl/>
        <w:tabs>
          <w:tab w:val="left" w:pos="1090"/>
        </w:tabs>
        <w:ind w:left="0" w:right="115"/>
        <w:rPr>
          <w:rFonts w:ascii="Arial" w:hAnsi="Arial" w:cs="Arial"/>
        </w:rPr>
      </w:pPr>
      <w:r w:rsidRPr="004E2E59">
        <w:rPr>
          <w:rFonts w:ascii="Arial" w:hAnsi="Arial" w:cs="Arial"/>
        </w:rPr>
        <w:t xml:space="preserve">We created </w:t>
      </w:r>
      <w:r w:rsidRPr="004E16A8">
        <w:rPr>
          <w:rFonts w:ascii="Arial" w:hAnsi="Arial" w:cs="Arial"/>
          <w:i/>
        </w:rPr>
        <w:t>Workforce</w:t>
      </w:r>
      <w:r w:rsidRPr="00B35E04">
        <w:rPr>
          <w:rFonts w:ascii="Arial" w:hAnsi="Arial" w:cs="Arial"/>
          <w:i/>
        </w:rPr>
        <w:t xml:space="preserve"> </w:t>
      </w:r>
      <w:r w:rsidRPr="004E16A8">
        <w:rPr>
          <w:rFonts w:ascii="Arial" w:hAnsi="Arial" w:cs="Arial"/>
          <w:i/>
        </w:rPr>
        <w:t>System</w:t>
      </w:r>
      <w:r w:rsidRPr="00B35E04">
        <w:rPr>
          <w:rFonts w:ascii="Arial" w:hAnsi="Arial" w:cs="Arial"/>
          <w:i/>
        </w:rPr>
        <w:t xml:space="preserve"> </w:t>
      </w:r>
      <w:r w:rsidRPr="004E16A8">
        <w:rPr>
          <w:rFonts w:ascii="Arial" w:hAnsi="Arial" w:cs="Arial"/>
          <w:i/>
        </w:rPr>
        <w:t xml:space="preserve">Strategies </w:t>
      </w:r>
      <w:r w:rsidRPr="00B35E04">
        <w:rPr>
          <w:rFonts w:ascii="Arial" w:hAnsi="Arial" w:cs="Arial"/>
        </w:rPr>
        <w:t>to make it</w:t>
      </w:r>
      <w:r w:rsidRPr="004E16A8">
        <w:rPr>
          <w:rFonts w:ascii="Arial" w:hAnsi="Arial" w:cs="Arial"/>
        </w:rPr>
        <w:t xml:space="preserve"> </w:t>
      </w:r>
      <w:r w:rsidRPr="00B35E04">
        <w:rPr>
          <w:rFonts w:ascii="Arial" w:hAnsi="Arial" w:cs="Arial"/>
        </w:rPr>
        <w:t>easier for</w:t>
      </w:r>
      <w:r w:rsidRPr="004E16A8">
        <w:rPr>
          <w:rFonts w:ascii="Arial" w:hAnsi="Arial" w:cs="Arial"/>
        </w:rPr>
        <w:t xml:space="preserve"> </w:t>
      </w:r>
      <w:r w:rsidRPr="00B35E04">
        <w:rPr>
          <w:rFonts w:ascii="Arial" w:hAnsi="Arial" w:cs="Arial"/>
        </w:rPr>
        <w:t>the public workforce</w:t>
      </w:r>
      <w:r w:rsidRPr="004E16A8">
        <w:rPr>
          <w:rFonts w:ascii="Arial" w:hAnsi="Arial" w:cs="Arial"/>
        </w:rPr>
        <w:t xml:space="preserve"> </w:t>
      </w:r>
      <w:r w:rsidRPr="00B35E04">
        <w:rPr>
          <w:rFonts w:ascii="Arial" w:hAnsi="Arial" w:cs="Arial"/>
        </w:rPr>
        <w:t>system and</w:t>
      </w:r>
      <w:r w:rsidRPr="004E16A8">
        <w:rPr>
          <w:rFonts w:ascii="Arial" w:hAnsi="Arial" w:cs="Arial"/>
        </w:rPr>
        <w:t xml:space="preserve"> </w:t>
      </w:r>
      <w:r w:rsidRPr="00B35E04">
        <w:rPr>
          <w:rFonts w:ascii="Arial" w:hAnsi="Arial" w:cs="Arial"/>
        </w:rPr>
        <w:t>i</w:t>
      </w:r>
      <w:r w:rsidRPr="005955B3">
        <w:rPr>
          <w:rFonts w:ascii="Arial" w:hAnsi="Arial" w:cs="Arial"/>
        </w:rPr>
        <w:t xml:space="preserve">ts </w:t>
      </w:r>
      <w:r w:rsidRPr="004E16A8">
        <w:rPr>
          <w:rFonts w:ascii="Arial" w:hAnsi="Arial" w:cs="Arial"/>
        </w:rPr>
        <w:t xml:space="preserve">partners </w:t>
      </w:r>
      <w:r w:rsidRPr="00B35E04">
        <w:rPr>
          <w:rFonts w:ascii="Arial" w:hAnsi="Arial" w:cs="Arial"/>
        </w:rPr>
        <w:t xml:space="preserve">to </w:t>
      </w:r>
      <w:r w:rsidRPr="004E16A8">
        <w:rPr>
          <w:rFonts w:ascii="Arial" w:hAnsi="Arial" w:cs="Arial"/>
        </w:rPr>
        <w:t xml:space="preserve">identify </w:t>
      </w:r>
      <w:r w:rsidRPr="00B35E04">
        <w:rPr>
          <w:rFonts w:ascii="Arial" w:hAnsi="Arial" w:cs="Arial"/>
        </w:rPr>
        <w:t xml:space="preserve">effective </w:t>
      </w:r>
      <w:r w:rsidRPr="004E16A8">
        <w:rPr>
          <w:rFonts w:ascii="Arial" w:hAnsi="Arial" w:cs="Arial"/>
        </w:rPr>
        <w:t xml:space="preserve">strategies </w:t>
      </w:r>
      <w:r w:rsidRPr="00B35E04">
        <w:rPr>
          <w:rFonts w:ascii="Arial" w:hAnsi="Arial" w:cs="Arial"/>
        </w:rPr>
        <w:t>and</w:t>
      </w:r>
      <w:r w:rsidRPr="004E16A8">
        <w:rPr>
          <w:rFonts w:ascii="Arial" w:hAnsi="Arial" w:cs="Arial"/>
        </w:rPr>
        <w:t xml:space="preserve"> support</w:t>
      </w:r>
      <w:r w:rsidRPr="00B35E04">
        <w:rPr>
          <w:rFonts w:ascii="Arial" w:hAnsi="Arial" w:cs="Arial"/>
        </w:rPr>
        <w:t xml:space="preserve"> improved</w:t>
      </w:r>
      <w:r w:rsidRPr="004E16A8">
        <w:rPr>
          <w:rFonts w:ascii="Arial" w:hAnsi="Arial" w:cs="Arial"/>
        </w:rPr>
        <w:t xml:space="preserve"> </w:t>
      </w:r>
      <w:r w:rsidRPr="00B35E04">
        <w:rPr>
          <w:rFonts w:ascii="Arial" w:hAnsi="Arial" w:cs="Arial"/>
        </w:rPr>
        <w:t xml:space="preserve">customer outcomes.  The </w:t>
      </w:r>
      <w:r w:rsidRPr="004E16A8">
        <w:rPr>
          <w:rFonts w:ascii="Arial" w:hAnsi="Arial" w:cs="Arial"/>
        </w:rPr>
        <w:t>collection</w:t>
      </w:r>
      <w:r w:rsidRPr="00B35E04">
        <w:rPr>
          <w:rFonts w:ascii="Arial" w:hAnsi="Arial" w:cs="Arial"/>
        </w:rPr>
        <w:t xml:space="preserve"> highlights</w:t>
      </w:r>
      <w:r w:rsidRPr="004E16A8">
        <w:rPr>
          <w:rFonts w:ascii="Arial" w:hAnsi="Arial" w:cs="Arial"/>
        </w:rPr>
        <w:t xml:space="preserve"> </w:t>
      </w:r>
      <w:r w:rsidRPr="00B35E04">
        <w:rPr>
          <w:rFonts w:ascii="Arial" w:hAnsi="Arial" w:cs="Arial"/>
        </w:rPr>
        <w:t xml:space="preserve">strategies </w:t>
      </w:r>
      <w:r w:rsidRPr="004E16A8">
        <w:rPr>
          <w:rFonts w:ascii="Arial" w:hAnsi="Arial" w:cs="Arial"/>
        </w:rPr>
        <w:t>informed</w:t>
      </w:r>
      <w:r w:rsidRPr="00B35E04">
        <w:rPr>
          <w:rFonts w:ascii="Arial" w:hAnsi="Arial" w:cs="Arial"/>
        </w:rPr>
        <w:t xml:space="preserve"> by</w:t>
      </w:r>
      <w:r w:rsidRPr="004E16A8">
        <w:rPr>
          <w:rFonts w:ascii="Arial" w:hAnsi="Arial" w:cs="Arial"/>
        </w:rPr>
        <w:t xml:space="preserve"> </w:t>
      </w:r>
      <w:r w:rsidRPr="00B35E04">
        <w:rPr>
          <w:rFonts w:ascii="Arial" w:hAnsi="Arial" w:cs="Arial"/>
        </w:rPr>
        <w:t>a wide</w:t>
      </w:r>
      <w:r w:rsidRPr="004E16A8">
        <w:rPr>
          <w:rFonts w:ascii="Arial" w:hAnsi="Arial" w:cs="Arial"/>
        </w:rPr>
        <w:t xml:space="preserve"> </w:t>
      </w:r>
      <w:r w:rsidRPr="00B35E04">
        <w:rPr>
          <w:rFonts w:ascii="Arial" w:hAnsi="Arial" w:cs="Arial"/>
        </w:rPr>
        <w:t>range</w:t>
      </w:r>
      <w:r w:rsidR="004E6FAB" w:rsidRPr="005955B3">
        <w:rPr>
          <w:rFonts w:ascii="Arial" w:hAnsi="Arial" w:cs="Arial"/>
        </w:rPr>
        <w:t xml:space="preserve"> </w:t>
      </w:r>
      <w:r w:rsidRPr="004E2E59">
        <w:rPr>
          <w:rFonts w:ascii="Arial" w:hAnsi="Arial" w:cs="Arial"/>
        </w:rPr>
        <w:t>of evidence</w:t>
      </w:r>
      <w:r w:rsidRPr="00B35E04">
        <w:rPr>
          <w:rFonts w:ascii="Arial" w:hAnsi="Arial" w:cs="Arial"/>
        </w:rPr>
        <w:t xml:space="preserve"> such as experimental</w:t>
      </w:r>
      <w:r w:rsidRPr="004E16A8">
        <w:rPr>
          <w:rFonts w:ascii="Arial" w:hAnsi="Arial" w:cs="Arial"/>
        </w:rPr>
        <w:t xml:space="preserve"> studies and implementation evaluations,</w:t>
      </w:r>
      <w:r w:rsidRPr="00B35E04">
        <w:rPr>
          <w:rFonts w:ascii="Arial" w:hAnsi="Arial" w:cs="Arial"/>
        </w:rPr>
        <w:t xml:space="preserve"> as </w:t>
      </w:r>
      <w:r w:rsidRPr="004E16A8">
        <w:rPr>
          <w:rFonts w:ascii="Arial" w:hAnsi="Arial" w:cs="Arial"/>
        </w:rPr>
        <w:t>well</w:t>
      </w:r>
      <w:r w:rsidRPr="00B35E04">
        <w:rPr>
          <w:rFonts w:ascii="Arial" w:hAnsi="Arial" w:cs="Arial"/>
        </w:rPr>
        <w:t xml:space="preserve"> as</w:t>
      </w:r>
      <w:r w:rsidRPr="004E16A8">
        <w:rPr>
          <w:rFonts w:ascii="Arial" w:hAnsi="Arial" w:cs="Arial"/>
        </w:rPr>
        <w:t xml:space="preserve"> </w:t>
      </w:r>
      <w:r w:rsidRPr="00B35E04">
        <w:rPr>
          <w:rFonts w:ascii="Arial" w:hAnsi="Arial" w:cs="Arial"/>
        </w:rPr>
        <w:t>supporting</w:t>
      </w:r>
      <w:r w:rsidRPr="004E16A8">
        <w:rPr>
          <w:rFonts w:ascii="Arial" w:hAnsi="Arial" w:cs="Arial"/>
        </w:rPr>
        <w:t xml:space="preserve"> </w:t>
      </w:r>
      <w:r w:rsidRPr="00B35E04">
        <w:rPr>
          <w:rFonts w:ascii="Arial" w:hAnsi="Arial" w:cs="Arial"/>
        </w:rPr>
        <w:t>resources suc</w:t>
      </w:r>
      <w:r w:rsidRPr="005955B3">
        <w:rPr>
          <w:rFonts w:ascii="Arial" w:hAnsi="Arial" w:cs="Arial"/>
        </w:rPr>
        <w:t>h as toolkits.</w:t>
      </w:r>
      <w:r w:rsidRPr="004E16A8">
        <w:rPr>
          <w:rFonts w:ascii="Arial" w:hAnsi="Arial" w:cs="Arial"/>
        </w:rPr>
        <w:t xml:space="preserve"> </w:t>
      </w:r>
      <w:r w:rsidRPr="00B35E04">
        <w:rPr>
          <w:rFonts w:ascii="Arial" w:hAnsi="Arial" w:cs="Arial"/>
        </w:rPr>
        <w:t xml:space="preserve">We </w:t>
      </w:r>
      <w:r w:rsidRPr="004E16A8">
        <w:rPr>
          <w:rFonts w:ascii="Arial" w:hAnsi="Arial" w:cs="Arial"/>
        </w:rPr>
        <w:t>encourage</w:t>
      </w:r>
      <w:r w:rsidRPr="00B35E04">
        <w:rPr>
          <w:rFonts w:ascii="Arial" w:hAnsi="Arial" w:cs="Arial"/>
        </w:rPr>
        <w:t xml:space="preserve"> </w:t>
      </w:r>
      <w:r w:rsidR="003D0C23">
        <w:rPr>
          <w:rFonts w:ascii="Arial" w:hAnsi="Arial" w:cs="Arial"/>
        </w:rPr>
        <w:t>applicants</w:t>
      </w:r>
      <w:r w:rsidRPr="00B35E04">
        <w:rPr>
          <w:rFonts w:ascii="Arial" w:hAnsi="Arial" w:cs="Arial"/>
        </w:rPr>
        <w:t xml:space="preserve"> to </w:t>
      </w:r>
      <w:r w:rsidRPr="004E16A8">
        <w:rPr>
          <w:rFonts w:ascii="Arial" w:hAnsi="Arial" w:cs="Arial"/>
        </w:rPr>
        <w:t>review</w:t>
      </w:r>
      <w:r w:rsidRPr="00B35E04">
        <w:rPr>
          <w:rFonts w:ascii="Arial" w:hAnsi="Arial" w:cs="Arial"/>
        </w:rPr>
        <w:t xml:space="preserve"> </w:t>
      </w:r>
      <w:r w:rsidRPr="004E16A8">
        <w:rPr>
          <w:rFonts w:ascii="Arial" w:hAnsi="Arial" w:cs="Arial"/>
        </w:rPr>
        <w:t>these</w:t>
      </w:r>
      <w:r w:rsidRPr="00B35E04">
        <w:rPr>
          <w:rFonts w:ascii="Arial" w:hAnsi="Arial" w:cs="Arial"/>
        </w:rPr>
        <w:t xml:space="preserve"> </w:t>
      </w:r>
      <w:r w:rsidRPr="004E16A8">
        <w:rPr>
          <w:rFonts w:ascii="Arial" w:hAnsi="Arial" w:cs="Arial"/>
        </w:rPr>
        <w:t xml:space="preserve">resources </w:t>
      </w:r>
      <w:r w:rsidRPr="00B35E04">
        <w:rPr>
          <w:rFonts w:ascii="Arial" w:hAnsi="Arial" w:cs="Arial"/>
        </w:rPr>
        <w:t xml:space="preserve">by </w:t>
      </w:r>
      <w:r w:rsidRPr="004E16A8">
        <w:rPr>
          <w:rFonts w:ascii="Arial" w:hAnsi="Arial" w:cs="Arial"/>
        </w:rPr>
        <w:t xml:space="preserve">visiting </w:t>
      </w:r>
      <w:hyperlink r:id="rId50">
        <w:r w:rsidRPr="004E16A8">
          <w:rPr>
            <w:rFonts w:ascii="Arial" w:hAnsi="Arial" w:cs="Arial"/>
            <w:color w:val="0000FF"/>
            <w:u w:val="single" w:color="0000FF"/>
          </w:rPr>
          <w:t>http://strategies.workforce3one.org</w:t>
        </w:r>
        <w:r w:rsidRPr="004E16A8">
          <w:rPr>
            <w:rFonts w:ascii="Arial" w:hAnsi="Arial" w:cs="Arial"/>
            <w:color w:val="0000FF"/>
          </w:rPr>
          <w:t>/.</w:t>
        </w:r>
      </w:hyperlink>
    </w:p>
    <w:p w14:paraId="4E01A0C2" w14:textId="77777777" w:rsidR="00F60F53" w:rsidRPr="004E2E59" w:rsidRDefault="00F60F53" w:rsidP="004E16A8">
      <w:pPr>
        <w:widowControl/>
        <w:rPr>
          <w:rFonts w:ascii="Arial" w:eastAsia="Cambria" w:hAnsi="Arial" w:cs="Arial"/>
          <w:sz w:val="24"/>
          <w:szCs w:val="24"/>
        </w:rPr>
      </w:pPr>
    </w:p>
    <w:p w14:paraId="2F81092C" w14:textId="40165506" w:rsidR="00F60F53" w:rsidRPr="004E16A8" w:rsidRDefault="00C24010" w:rsidP="004E16A8">
      <w:pPr>
        <w:widowControl/>
        <w:tabs>
          <w:tab w:val="left" w:pos="840"/>
        </w:tabs>
        <w:rPr>
          <w:rFonts w:ascii="Arial" w:hAnsi="Arial" w:cs="Arial"/>
          <w:b/>
          <w:sz w:val="24"/>
          <w:szCs w:val="24"/>
        </w:rPr>
      </w:pPr>
      <w:bookmarkStart w:id="80" w:name="E._Reentry_Resources"/>
      <w:bookmarkEnd w:id="80"/>
      <w:r w:rsidRPr="004E16A8">
        <w:rPr>
          <w:rFonts w:ascii="Arial" w:hAnsi="Arial" w:cs="Arial"/>
          <w:b/>
          <w:sz w:val="24"/>
          <w:szCs w:val="24"/>
        </w:rPr>
        <w:t>F</w:t>
      </w:r>
      <w:r w:rsidR="004E6FAB" w:rsidRPr="004E16A8">
        <w:rPr>
          <w:rFonts w:ascii="Arial" w:hAnsi="Arial" w:cs="Arial"/>
          <w:b/>
          <w:sz w:val="24"/>
          <w:szCs w:val="24"/>
        </w:rPr>
        <w:t xml:space="preserve">. </w:t>
      </w:r>
      <w:r w:rsidR="00463549" w:rsidRPr="004E16A8">
        <w:rPr>
          <w:rFonts w:ascii="Arial" w:hAnsi="Arial" w:cs="Arial"/>
          <w:b/>
          <w:sz w:val="24"/>
          <w:szCs w:val="24"/>
        </w:rPr>
        <w:t>REENTRY RESOURCES</w:t>
      </w:r>
    </w:p>
    <w:p w14:paraId="04499689" w14:textId="77777777" w:rsidR="004E6FAB" w:rsidRPr="00B35E04" w:rsidRDefault="004E6FAB" w:rsidP="004E16A8">
      <w:pPr>
        <w:widowControl/>
        <w:tabs>
          <w:tab w:val="left" w:pos="840"/>
        </w:tabs>
        <w:rPr>
          <w:rFonts w:ascii="Arial" w:eastAsia="Cambria" w:hAnsi="Arial" w:cs="Arial"/>
          <w:sz w:val="24"/>
          <w:szCs w:val="24"/>
        </w:rPr>
      </w:pPr>
    </w:p>
    <w:p w14:paraId="1620A611" w14:textId="6F169A6C" w:rsidR="00F60F53" w:rsidRPr="005955B3" w:rsidRDefault="00463549" w:rsidP="004E16A8">
      <w:pPr>
        <w:pStyle w:val="BodyText"/>
        <w:widowControl/>
        <w:ind w:left="0" w:right="98"/>
        <w:rPr>
          <w:rFonts w:ascii="Arial" w:hAnsi="Arial" w:cs="Arial"/>
        </w:rPr>
      </w:pPr>
      <w:r w:rsidRPr="005955B3">
        <w:rPr>
          <w:rFonts w:ascii="Arial" w:hAnsi="Arial" w:cs="Arial"/>
        </w:rPr>
        <w:t>The Council</w:t>
      </w:r>
      <w:r w:rsidRPr="004E16A8">
        <w:rPr>
          <w:rFonts w:ascii="Arial" w:hAnsi="Arial" w:cs="Arial"/>
        </w:rPr>
        <w:t xml:space="preserve"> </w:t>
      </w:r>
      <w:r w:rsidRPr="00B35E04">
        <w:rPr>
          <w:rFonts w:ascii="Arial" w:hAnsi="Arial" w:cs="Arial"/>
        </w:rPr>
        <w:t xml:space="preserve">of State </w:t>
      </w:r>
      <w:r w:rsidRPr="004E16A8">
        <w:rPr>
          <w:rFonts w:ascii="Arial" w:hAnsi="Arial" w:cs="Arial"/>
        </w:rPr>
        <w:t>Governments (CSG) Justice Center, in collaboration</w:t>
      </w:r>
      <w:r w:rsidRPr="00B35E04">
        <w:rPr>
          <w:rFonts w:ascii="Arial" w:hAnsi="Arial" w:cs="Arial"/>
        </w:rPr>
        <w:t xml:space="preserve"> with the</w:t>
      </w:r>
      <w:r w:rsidRPr="004E16A8">
        <w:rPr>
          <w:rFonts w:ascii="Arial" w:hAnsi="Arial" w:cs="Arial"/>
        </w:rPr>
        <w:t xml:space="preserve"> Center </w:t>
      </w:r>
      <w:r w:rsidRPr="00B35E04">
        <w:rPr>
          <w:rFonts w:ascii="Arial" w:hAnsi="Arial" w:cs="Arial"/>
        </w:rPr>
        <w:t>for</w:t>
      </w:r>
      <w:r w:rsidRPr="004E16A8">
        <w:rPr>
          <w:rFonts w:ascii="Arial" w:hAnsi="Arial" w:cs="Arial"/>
        </w:rPr>
        <w:t xml:space="preserve"> </w:t>
      </w:r>
      <w:r w:rsidRPr="00B35E04">
        <w:rPr>
          <w:rFonts w:ascii="Arial" w:hAnsi="Arial" w:cs="Arial"/>
        </w:rPr>
        <w:t xml:space="preserve">Employment </w:t>
      </w:r>
      <w:r w:rsidRPr="004E16A8">
        <w:rPr>
          <w:rFonts w:ascii="Arial" w:hAnsi="Arial" w:cs="Arial"/>
        </w:rPr>
        <w:t>Opportunities,</w:t>
      </w:r>
      <w:r w:rsidRPr="00B35E04">
        <w:rPr>
          <w:rFonts w:ascii="Arial" w:hAnsi="Arial" w:cs="Arial"/>
        </w:rPr>
        <w:t xml:space="preserve"> the </w:t>
      </w:r>
      <w:r w:rsidRPr="004E16A8">
        <w:rPr>
          <w:rFonts w:ascii="Arial" w:hAnsi="Arial" w:cs="Arial"/>
        </w:rPr>
        <w:t xml:space="preserve">Departments of Labor and Justice, </w:t>
      </w:r>
      <w:r w:rsidRPr="00B35E04">
        <w:rPr>
          <w:rFonts w:ascii="Arial" w:hAnsi="Arial" w:cs="Arial"/>
        </w:rPr>
        <w:t>and the Annie E. Casey</w:t>
      </w:r>
      <w:r w:rsidRPr="004E16A8">
        <w:rPr>
          <w:rFonts w:ascii="Arial" w:hAnsi="Arial" w:cs="Arial"/>
        </w:rPr>
        <w:t xml:space="preserve"> </w:t>
      </w:r>
      <w:r w:rsidRPr="00B35E04">
        <w:rPr>
          <w:rFonts w:ascii="Arial" w:hAnsi="Arial" w:cs="Arial"/>
        </w:rPr>
        <w:t>Foundation</w:t>
      </w:r>
      <w:r w:rsidRPr="004E16A8">
        <w:rPr>
          <w:rFonts w:ascii="Arial" w:hAnsi="Arial" w:cs="Arial"/>
        </w:rPr>
        <w:t xml:space="preserve"> recently</w:t>
      </w:r>
      <w:r w:rsidRPr="00B35E04">
        <w:rPr>
          <w:rFonts w:ascii="Arial" w:hAnsi="Arial" w:cs="Arial"/>
        </w:rPr>
        <w:t xml:space="preserve"> </w:t>
      </w:r>
      <w:r w:rsidRPr="004E16A8">
        <w:rPr>
          <w:rFonts w:ascii="Arial" w:hAnsi="Arial" w:cs="Arial"/>
        </w:rPr>
        <w:t xml:space="preserve">released </w:t>
      </w:r>
      <w:r w:rsidRPr="00B35E04">
        <w:rPr>
          <w:rFonts w:ascii="Arial" w:hAnsi="Arial" w:cs="Arial"/>
        </w:rPr>
        <w:t xml:space="preserve">a white paper </w:t>
      </w:r>
      <w:r w:rsidRPr="004E16A8">
        <w:rPr>
          <w:rFonts w:ascii="Arial" w:hAnsi="Arial" w:cs="Arial"/>
        </w:rPr>
        <w:t xml:space="preserve">on integrating </w:t>
      </w:r>
      <w:r w:rsidRPr="00B35E04">
        <w:rPr>
          <w:rFonts w:ascii="Arial" w:hAnsi="Arial" w:cs="Arial"/>
        </w:rPr>
        <w:t>reentry</w:t>
      </w:r>
      <w:r w:rsidRPr="004E16A8">
        <w:rPr>
          <w:rFonts w:ascii="Arial" w:hAnsi="Arial" w:cs="Arial"/>
        </w:rPr>
        <w:t xml:space="preserve"> </w:t>
      </w:r>
      <w:r w:rsidRPr="00B35E04">
        <w:rPr>
          <w:rFonts w:ascii="Arial" w:hAnsi="Arial" w:cs="Arial"/>
        </w:rPr>
        <w:t>and</w:t>
      </w:r>
      <w:r w:rsidRPr="004E16A8">
        <w:rPr>
          <w:rFonts w:ascii="Arial" w:hAnsi="Arial" w:cs="Arial"/>
        </w:rPr>
        <w:t xml:space="preserve"> </w:t>
      </w:r>
      <w:r w:rsidRPr="00B35E04">
        <w:rPr>
          <w:rFonts w:ascii="Arial" w:hAnsi="Arial" w:cs="Arial"/>
        </w:rPr>
        <w:t>employment</w:t>
      </w:r>
      <w:r w:rsidRPr="004E16A8">
        <w:rPr>
          <w:rFonts w:ascii="Arial" w:hAnsi="Arial" w:cs="Arial"/>
        </w:rPr>
        <w:t xml:space="preserve"> strategies</w:t>
      </w:r>
      <w:r w:rsidRPr="00B35E04">
        <w:rPr>
          <w:rFonts w:ascii="Arial" w:hAnsi="Arial" w:cs="Arial"/>
        </w:rPr>
        <w:t xml:space="preserve"> using a</w:t>
      </w:r>
      <w:r w:rsidRPr="004E16A8">
        <w:rPr>
          <w:rFonts w:ascii="Arial" w:hAnsi="Arial" w:cs="Arial"/>
        </w:rPr>
        <w:t xml:space="preserve"> resource</w:t>
      </w:r>
      <w:r w:rsidRPr="00B35E04">
        <w:rPr>
          <w:rFonts w:ascii="Arial" w:hAnsi="Arial" w:cs="Arial"/>
        </w:rPr>
        <w:t xml:space="preserve"> allocation and service</w:t>
      </w:r>
      <w:r w:rsidRPr="005955B3">
        <w:rPr>
          <w:rFonts w:ascii="Cambria Math" w:hAnsi="Cambria Math" w:cs="Cambria Math"/>
        </w:rPr>
        <w:t>‐</w:t>
      </w:r>
      <w:r w:rsidRPr="004E2E59">
        <w:rPr>
          <w:rFonts w:ascii="Arial" w:hAnsi="Arial" w:cs="Arial"/>
        </w:rPr>
        <w:t xml:space="preserve">matching tool. </w:t>
      </w:r>
      <w:r w:rsidR="002150DF" w:rsidRPr="00B35E04">
        <w:rPr>
          <w:rFonts w:ascii="Arial" w:hAnsi="Arial" w:cs="Arial"/>
        </w:rPr>
        <w:t xml:space="preserve"> </w:t>
      </w:r>
      <w:r w:rsidRPr="005955B3">
        <w:rPr>
          <w:rFonts w:ascii="Arial" w:hAnsi="Arial" w:cs="Arial"/>
        </w:rPr>
        <w:t>The white paper</w:t>
      </w:r>
      <w:r w:rsidRPr="004E16A8">
        <w:rPr>
          <w:rFonts w:ascii="Arial" w:hAnsi="Arial" w:cs="Arial"/>
        </w:rPr>
        <w:t xml:space="preserve"> </w:t>
      </w:r>
      <w:r w:rsidRPr="00B35E04">
        <w:rPr>
          <w:rFonts w:ascii="Arial" w:hAnsi="Arial" w:cs="Arial"/>
        </w:rPr>
        <w:t>introduces</w:t>
      </w:r>
      <w:r w:rsidRPr="004E16A8">
        <w:rPr>
          <w:rFonts w:ascii="Arial" w:hAnsi="Arial" w:cs="Arial"/>
        </w:rPr>
        <w:t xml:space="preserve"> </w:t>
      </w:r>
      <w:r w:rsidRPr="00B35E04">
        <w:rPr>
          <w:rFonts w:ascii="Arial" w:hAnsi="Arial" w:cs="Arial"/>
        </w:rPr>
        <w:t>the Resource Allocation</w:t>
      </w:r>
      <w:r w:rsidRPr="004E16A8">
        <w:rPr>
          <w:rFonts w:ascii="Arial" w:hAnsi="Arial" w:cs="Arial"/>
        </w:rPr>
        <w:t xml:space="preserve"> </w:t>
      </w:r>
      <w:r w:rsidRPr="00B35E04">
        <w:rPr>
          <w:rFonts w:ascii="Arial" w:hAnsi="Arial" w:cs="Arial"/>
        </w:rPr>
        <w:t xml:space="preserve">and </w:t>
      </w:r>
      <w:r w:rsidRPr="004E16A8">
        <w:rPr>
          <w:rFonts w:ascii="Arial" w:hAnsi="Arial" w:cs="Arial"/>
        </w:rPr>
        <w:t>Service</w:t>
      </w:r>
      <w:r w:rsidRPr="004E16A8">
        <w:rPr>
          <w:rFonts w:ascii="Cambria Math" w:hAnsi="Cambria Math" w:cs="Cambria Math"/>
        </w:rPr>
        <w:t>‐</w:t>
      </w:r>
      <w:r w:rsidRPr="004E16A8">
        <w:rPr>
          <w:rFonts w:ascii="Arial" w:hAnsi="Arial" w:cs="Arial"/>
        </w:rPr>
        <w:t xml:space="preserve">Matching </w:t>
      </w:r>
      <w:r w:rsidRPr="00B35E04">
        <w:rPr>
          <w:rFonts w:ascii="Arial" w:hAnsi="Arial" w:cs="Arial"/>
        </w:rPr>
        <w:t>Tool, which is based on two key</w:t>
      </w:r>
      <w:r w:rsidRPr="004E16A8">
        <w:rPr>
          <w:rFonts w:ascii="Arial" w:hAnsi="Arial" w:cs="Arial"/>
        </w:rPr>
        <w:t xml:space="preserve"> dimensions—an</w:t>
      </w:r>
      <w:r w:rsidRPr="00B35E04">
        <w:rPr>
          <w:rFonts w:ascii="Arial" w:hAnsi="Arial" w:cs="Arial"/>
        </w:rPr>
        <w:t xml:space="preserve"> </w:t>
      </w:r>
      <w:r w:rsidRPr="004E16A8">
        <w:rPr>
          <w:rFonts w:ascii="Arial" w:hAnsi="Arial" w:cs="Arial"/>
        </w:rPr>
        <w:t>individual’s</w:t>
      </w:r>
      <w:r w:rsidRPr="00B35E04">
        <w:rPr>
          <w:rFonts w:ascii="Arial" w:hAnsi="Arial" w:cs="Arial"/>
        </w:rPr>
        <w:t xml:space="preserve"> risk of reoffending </w:t>
      </w:r>
      <w:r w:rsidRPr="004E16A8">
        <w:rPr>
          <w:rFonts w:ascii="Arial" w:hAnsi="Arial" w:cs="Arial"/>
        </w:rPr>
        <w:t xml:space="preserve">(criminogenic risk) </w:t>
      </w:r>
      <w:r w:rsidRPr="00B35E04">
        <w:rPr>
          <w:rFonts w:ascii="Arial" w:hAnsi="Arial" w:cs="Arial"/>
        </w:rPr>
        <w:t>and job readiness.</w:t>
      </w:r>
    </w:p>
    <w:p w14:paraId="7D8F98AA" w14:textId="77777777" w:rsidR="00F60F53" w:rsidRPr="004E2E59" w:rsidRDefault="00F60F53" w:rsidP="004E16A8">
      <w:pPr>
        <w:widowControl/>
        <w:rPr>
          <w:rFonts w:ascii="Arial" w:eastAsia="Cambria" w:hAnsi="Arial" w:cs="Arial"/>
          <w:sz w:val="24"/>
          <w:szCs w:val="24"/>
        </w:rPr>
      </w:pPr>
    </w:p>
    <w:p w14:paraId="08E09E55" w14:textId="6B62F6E4" w:rsidR="00F60F53" w:rsidRPr="00B35E04" w:rsidRDefault="00463549" w:rsidP="004E16A8">
      <w:pPr>
        <w:pStyle w:val="BodyText"/>
        <w:widowControl/>
        <w:ind w:left="0" w:right="224"/>
        <w:rPr>
          <w:rFonts w:ascii="Arial" w:hAnsi="Arial" w:cs="Arial"/>
        </w:rPr>
      </w:pPr>
      <w:r w:rsidRPr="004E2E59">
        <w:rPr>
          <w:rFonts w:ascii="Arial" w:hAnsi="Arial" w:cs="Arial"/>
        </w:rPr>
        <w:t xml:space="preserve">There </w:t>
      </w:r>
      <w:r w:rsidRPr="00B35E04">
        <w:rPr>
          <w:rFonts w:ascii="Arial" w:hAnsi="Arial" w:cs="Arial"/>
        </w:rPr>
        <w:t>are</w:t>
      </w:r>
      <w:r w:rsidRPr="004E16A8">
        <w:rPr>
          <w:rFonts w:ascii="Arial" w:hAnsi="Arial" w:cs="Arial"/>
        </w:rPr>
        <w:t xml:space="preserve"> </w:t>
      </w:r>
      <w:r w:rsidRPr="00B35E04">
        <w:rPr>
          <w:rFonts w:ascii="Arial" w:hAnsi="Arial" w:cs="Arial"/>
        </w:rPr>
        <w:t xml:space="preserve">four groupings that </w:t>
      </w:r>
      <w:r w:rsidRPr="004E16A8">
        <w:rPr>
          <w:rFonts w:ascii="Arial" w:hAnsi="Arial" w:cs="Arial"/>
        </w:rPr>
        <w:t>result</w:t>
      </w:r>
      <w:r w:rsidRPr="00B35E04">
        <w:rPr>
          <w:rFonts w:ascii="Arial" w:hAnsi="Arial" w:cs="Arial"/>
        </w:rPr>
        <w:t xml:space="preserve"> from assess</w:t>
      </w:r>
      <w:r w:rsidRPr="005955B3">
        <w:rPr>
          <w:rFonts w:ascii="Arial" w:hAnsi="Arial" w:cs="Arial"/>
        </w:rPr>
        <w:t>ing</w:t>
      </w:r>
      <w:r w:rsidRPr="004E16A8">
        <w:rPr>
          <w:rFonts w:ascii="Arial" w:hAnsi="Arial" w:cs="Arial"/>
        </w:rPr>
        <w:t xml:space="preserve"> </w:t>
      </w:r>
      <w:r w:rsidRPr="00B35E04">
        <w:rPr>
          <w:rFonts w:ascii="Arial" w:hAnsi="Arial" w:cs="Arial"/>
        </w:rPr>
        <w:t>individuals</w:t>
      </w:r>
      <w:r w:rsidRPr="004E16A8">
        <w:rPr>
          <w:rFonts w:ascii="Arial" w:hAnsi="Arial" w:cs="Arial"/>
        </w:rPr>
        <w:t xml:space="preserve"> </w:t>
      </w:r>
      <w:r w:rsidRPr="00B35E04">
        <w:rPr>
          <w:rFonts w:ascii="Arial" w:hAnsi="Arial" w:cs="Arial"/>
        </w:rPr>
        <w:t>under correctional control</w:t>
      </w:r>
      <w:r w:rsidRPr="004E16A8">
        <w:rPr>
          <w:rFonts w:ascii="Arial" w:hAnsi="Arial" w:cs="Arial"/>
        </w:rPr>
        <w:t xml:space="preserve"> </w:t>
      </w:r>
      <w:r w:rsidRPr="00B35E04">
        <w:rPr>
          <w:rFonts w:ascii="Arial" w:hAnsi="Arial" w:cs="Arial"/>
        </w:rPr>
        <w:t xml:space="preserve">along these </w:t>
      </w:r>
      <w:r w:rsidRPr="004E16A8">
        <w:rPr>
          <w:rFonts w:ascii="Arial" w:hAnsi="Arial" w:cs="Arial"/>
        </w:rPr>
        <w:t>dimensions.</w:t>
      </w:r>
      <w:r w:rsidRPr="00B35E04">
        <w:rPr>
          <w:rFonts w:ascii="Arial" w:hAnsi="Arial" w:cs="Arial"/>
        </w:rPr>
        <w:t xml:space="preserve">  Each </w:t>
      </w:r>
      <w:r w:rsidRPr="004E16A8">
        <w:rPr>
          <w:rFonts w:ascii="Arial" w:hAnsi="Arial" w:cs="Arial"/>
        </w:rPr>
        <w:t>group</w:t>
      </w:r>
      <w:r w:rsidRPr="00B35E04">
        <w:rPr>
          <w:rFonts w:ascii="Arial" w:hAnsi="Arial" w:cs="Arial"/>
        </w:rPr>
        <w:t xml:space="preserve"> can be assigned a </w:t>
      </w:r>
      <w:r w:rsidRPr="004E16A8">
        <w:rPr>
          <w:rFonts w:ascii="Arial" w:hAnsi="Arial" w:cs="Arial"/>
        </w:rPr>
        <w:t>combination</w:t>
      </w:r>
      <w:r w:rsidRPr="00B35E04">
        <w:rPr>
          <w:rFonts w:ascii="Arial" w:hAnsi="Arial" w:cs="Arial"/>
        </w:rPr>
        <w:t xml:space="preserve"> </w:t>
      </w:r>
      <w:r w:rsidRPr="004E16A8">
        <w:rPr>
          <w:rFonts w:ascii="Arial" w:hAnsi="Arial" w:cs="Arial"/>
        </w:rPr>
        <w:t>of employment</w:t>
      </w:r>
      <w:r w:rsidR="004E6FAB" w:rsidRPr="004E16A8">
        <w:rPr>
          <w:rFonts w:ascii="Arial" w:hAnsi="Arial" w:cs="Arial"/>
        </w:rPr>
        <w:t xml:space="preserve"> </w:t>
      </w:r>
      <w:r w:rsidRPr="00B35E04">
        <w:rPr>
          <w:rFonts w:ascii="Arial" w:hAnsi="Arial" w:cs="Arial"/>
        </w:rPr>
        <w:t xml:space="preserve">program components </w:t>
      </w:r>
      <w:r w:rsidRPr="004E16A8">
        <w:rPr>
          <w:rFonts w:ascii="Arial" w:hAnsi="Arial" w:cs="Arial"/>
        </w:rPr>
        <w:t>and</w:t>
      </w:r>
      <w:r w:rsidRPr="00B35E04">
        <w:rPr>
          <w:rFonts w:ascii="Arial" w:hAnsi="Arial" w:cs="Arial"/>
        </w:rPr>
        <w:t xml:space="preserve"> </w:t>
      </w:r>
      <w:r w:rsidRPr="004E16A8">
        <w:rPr>
          <w:rFonts w:ascii="Arial" w:hAnsi="Arial" w:cs="Arial"/>
        </w:rPr>
        <w:t xml:space="preserve">service </w:t>
      </w:r>
      <w:r w:rsidRPr="00B35E04">
        <w:rPr>
          <w:rFonts w:ascii="Arial" w:hAnsi="Arial" w:cs="Arial"/>
        </w:rPr>
        <w:t xml:space="preserve">delivery </w:t>
      </w:r>
      <w:r w:rsidRPr="004E16A8">
        <w:rPr>
          <w:rFonts w:ascii="Arial" w:hAnsi="Arial" w:cs="Arial"/>
        </w:rPr>
        <w:t xml:space="preserve">strategies </w:t>
      </w:r>
      <w:r w:rsidRPr="00B35E04">
        <w:rPr>
          <w:rFonts w:ascii="Arial" w:hAnsi="Arial" w:cs="Arial"/>
        </w:rPr>
        <w:t>that</w:t>
      </w:r>
      <w:r w:rsidRPr="004E16A8">
        <w:rPr>
          <w:rFonts w:ascii="Arial" w:hAnsi="Arial" w:cs="Arial"/>
        </w:rPr>
        <w:t xml:space="preserve"> </w:t>
      </w:r>
      <w:r w:rsidRPr="00B35E04">
        <w:rPr>
          <w:rFonts w:ascii="Arial" w:hAnsi="Arial" w:cs="Arial"/>
        </w:rPr>
        <w:t xml:space="preserve">are </w:t>
      </w:r>
      <w:r w:rsidRPr="004E16A8">
        <w:rPr>
          <w:rFonts w:ascii="Arial" w:hAnsi="Arial" w:cs="Arial"/>
        </w:rPr>
        <w:t xml:space="preserve">tailored to individuals’ risk </w:t>
      </w:r>
      <w:r w:rsidRPr="00B35E04">
        <w:rPr>
          <w:rFonts w:ascii="Arial" w:hAnsi="Arial" w:cs="Arial"/>
        </w:rPr>
        <w:t>for criminal</w:t>
      </w:r>
      <w:r w:rsidRPr="004E16A8">
        <w:rPr>
          <w:rFonts w:ascii="Arial" w:hAnsi="Arial" w:cs="Arial"/>
        </w:rPr>
        <w:t xml:space="preserve"> activity</w:t>
      </w:r>
      <w:r w:rsidRPr="00B35E04">
        <w:rPr>
          <w:rFonts w:ascii="Arial" w:hAnsi="Arial" w:cs="Arial"/>
        </w:rPr>
        <w:t xml:space="preserve"> </w:t>
      </w:r>
      <w:r w:rsidRPr="004E16A8">
        <w:rPr>
          <w:rFonts w:ascii="Arial" w:hAnsi="Arial" w:cs="Arial"/>
        </w:rPr>
        <w:t>and</w:t>
      </w:r>
      <w:r w:rsidRPr="00B35E04">
        <w:rPr>
          <w:rFonts w:ascii="Arial" w:hAnsi="Arial" w:cs="Arial"/>
        </w:rPr>
        <w:t xml:space="preserve"> </w:t>
      </w:r>
      <w:r w:rsidRPr="004E16A8">
        <w:rPr>
          <w:rFonts w:ascii="Arial" w:hAnsi="Arial" w:cs="Arial"/>
        </w:rPr>
        <w:t>complemented</w:t>
      </w:r>
      <w:r w:rsidRPr="00B35E04">
        <w:rPr>
          <w:rFonts w:ascii="Arial" w:hAnsi="Arial" w:cs="Arial"/>
        </w:rPr>
        <w:t xml:space="preserve"> by </w:t>
      </w:r>
      <w:r w:rsidRPr="004E16A8">
        <w:rPr>
          <w:rFonts w:ascii="Arial" w:hAnsi="Arial" w:cs="Arial"/>
        </w:rPr>
        <w:t>corrections</w:t>
      </w:r>
      <w:r w:rsidRPr="00B35E04">
        <w:rPr>
          <w:rFonts w:ascii="Arial" w:hAnsi="Arial" w:cs="Arial"/>
        </w:rPr>
        <w:t xml:space="preserve"> </w:t>
      </w:r>
      <w:r w:rsidRPr="004E16A8">
        <w:rPr>
          <w:rFonts w:ascii="Arial" w:hAnsi="Arial" w:cs="Arial"/>
        </w:rPr>
        <w:t xml:space="preserve">interventions. </w:t>
      </w:r>
      <w:r w:rsidR="00257174">
        <w:rPr>
          <w:rFonts w:ascii="Arial" w:hAnsi="Arial" w:cs="Arial"/>
        </w:rPr>
        <w:t xml:space="preserve">Additional information is available at:  </w:t>
      </w:r>
      <w:hyperlink r:id="rId51" w:history="1">
        <w:r w:rsidR="00257174" w:rsidRPr="00257174">
          <w:rPr>
            <w:rStyle w:val="Hyperlink"/>
            <w:rFonts w:ascii="Arial" w:hAnsi="Arial" w:cs="Arial"/>
          </w:rPr>
          <w:t>http://csgjusticecenter.org/reentry/the-reentry-and-employment-project/developing-an-integrated-reentry-and-employment-strategy/</w:t>
        </w:r>
      </w:hyperlink>
    </w:p>
    <w:p w14:paraId="2C26DE00" w14:textId="77777777" w:rsidR="00F60F53" w:rsidRPr="004E2E59" w:rsidRDefault="00F60F53" w:rsidP="004E16A8">
      <w:pPr>
        <w:widowControl/>
        <w:rPr>
          <w:rFonts w:ascii="Arial" w:eastAsia="Cambria" w:hAnsi="Arial" w:cs="Arial"/>
          <w:sz w:val="24"/>
          <w:szCs w:val="24"/>
        </w:rPr>
      </w:pPr>
    </w:p>
    <w:p w14:paraId="6A1F6589" w14:textId="5BCD258F" w:rsidR="004C66FB" w:rsidRPr="004E16A8" w:rsidRDefault="00463549" w:rsidP="004E16A8">
      <w:pPr>
        <w:pStyle w:val="BodyText"/>
        <w:widowControl/>
        <w:ind w:left="0" w:right="169"/>
        <w:rPr>
          <w:rFonts w:ascii="Arial" w:hAnsi="Arial" w:cs="Arial"/>
          <w:color w:val="0000FF"/>
          <w:u w:val="single" w:color="0000FF"/>
        </w:rPr>
      </w:pPr>
      <w:r w:rsidRPr="004E2E59">
        <w:rPr>
          <w:rFonts w:ascii="Arial" w:hAnsi="Arial" w:cs="Arial"/>
        </w:rPr>
        <w:t>National Institutes of Corrections</w:t>
      </w:r>
      <w:r w:rsidRPr="00B35E04">
        <w:rPr>
          <w:rFonts w:ascii="Arial" w:hAnsi="Arial" w:cs="Arial"/>
        </w:rPr>
        <w:t xml:space="preserve"> (NIC) </w:t>
      </w:r>
      <w:r w:rsidRPr="004E16A8">
        <w:rPr>
          <w:rFonts w:ascii="Arial" w:hAnsi="Arial" w:cs="Arial"/>
        </w:rPr>
        <w:t xml:space="preserve">maintains </w:t>
      </w:r>
      <w:r w:rsidRPr="00B35E04">
        <w:rPr>
          <w:rFonts w:ascii="Arial" w:hAnsi="Arial" w:cs="Arial"/>
        </w:rPr>
        <w:t>a number of</w:t>
      </w:r>
      <w:r w:rsidRPr="004E16A8">
        <w:rPr>
          <w:rFonts w:ascii="Arial" w:hAnsi="Arial" w:cs="Arial"/>
        </w:rPr>
        <w:t xml:space="preserve"> </w:t>
      </w:r>
      <w:r w:rsidRPr="00B35E04">
        <w:rPr>
          <w:rFonts w:ascii="Arial" w:hAnsi="Arial" w:cs="Arial"/>
        </w:rPr>
        <w:t>web</w:t>
      </w:r>
      <w:r w:rsidRPr="005955B3">
        <w:rPr>
          <w:rFonts w:ascii="Cambria Math" w:hAnsi="Cambria Math" w:cs="Cambria Math"/>
        </w:rPr>
        <w:t>‐</w:t>
      </w:r>
      <w:r w:rsidRPr="004E2E59">
        <w:rPr>
          <w:rFonts w:ascii="Arial" w:hAnsi="Arial" w:cs="Arial"/>
        </w:rPr>
        <w:t>based resources</w:t>
      </w:r>
      <w:r w:rsidRPr="00B35E04">
        <w:rPr>
          <w:rFonts w:ascii="Arial" w:hAnsi="Arial" w:cs="Arial"/>
        </w:rPr>
        <w:t xml:space="preserve"> that</w:t>
      </w:r>
      <w:r w:rsidRPr="004E16A8">
        <w:rPr>
          <w:rFonts w:ascii="Arial" w:hAnsi="Arial" w:cs="Arial"/>
        </w:rPr>
        <w:t xml:space="preserve"> </w:t>
      </w:r>
      <w:r w:rsidRPr="00B35E04">
        <w:rPr>
          <w:rFonts w:ascii="Arial" w:hAnsi="Arial" w:cs="Arial"/>
        </w:rPr>
        <w:t>may be of assistance to</w:t>
      </w:r>
      <w:r w:rsidRPr="004E16A8">
        <w:rPr>
          <w:rFonts w:ascii="Arial" w:hAnsi="Arial" w:cs="Arial"/>
        </w:rPr>
        <w:t xml:space="preserve"> </w:t>
      </w:r>
      <w:r w:rsidRPr="00B35E04">
        <w:rPr>
          <w:rFonts w:ascii="Arial" w:hAnsi="Arial" w:cs="Arial"/>
        </w:rPr>
        <w:t>applicants</w:t>
      </w:r>
      <w:r w:rsidR="00055591" w:rsidRPr="005955B3">
        <w:rPr>
          <w:rFonts w:ascii="Arial" w:hAnsi="Arial" w:cs="Arial"/>
        </w:rPr>
        <w:t xml:space="preserve"> regarding women and reentry</w:t>
      </w:r>
      <w:r w:rsidRPr="004E2E59">
        <w:rPr>
          <w:rFonts w:ascii="Arial" w:hAnsi="Arial" w:cs="Arial"/>
        </w:rPr>
        <w:t xml:space="preserve">. </w:t>
      </w:r>
      <w:r w:rsidR="002150DF" w:rsidRPr="00B35E04">
        <w:rPr>
          <w:rFonts w:ascii="Arial" w:hAnsi="Arial" w:cs="Arial"/>
        </w:rPr>
        <w:t xml:space="preserve"> </w:t>
      </w:r>
      <w:r w:rsidRPr="004E16A8">
        <w:rPr>
          <w:rFonts w:ascii="Arial" w:hAnsi="Arial" w:cs="Arial"/>
        </w:rPr>
        <w:t>Information</w:t>
      </w:r>
      <w:r w:rsidRPr="00B35E04">
        <w:rPr>
          <w:rFonts w:ascii="Arial" w:hAnsi="Arial" w:cs="Arial"/>
        </w:rPr>
        <w:t xml:space="preserve"> may be </w:t>
      </w:r>
      <w:r w:rsidRPr="004E16A8">
        <w:rPr>
          <w:rFonts w:ascii="Arial" w:hAnsi="Arial" w:cs="Arial"/>
        </w:rPr>
        <w:t xml:space="preserve">accessed at </w:t>
      </w:r>
      <w:hyperlink r:id="rId52">
        <w:r w:rsidRPr="004E16A8">
          <w:rPr>
            <w:rFonts w:ascii="Arial" w:hAnsi="Arial" w:cs="Arial"/>
            <w:color w:val="0000FF"/>
            <w:u w:val="single" w:color="0000FF"/>
          </w:rPr>
          <w:t>http://nicic.gov/?q=women+reentry.</w:t>
        </w:r>
      </w:hyperlink>
      <w:bookmarkStart w:id="81" w:name="IX._OMB_Information_Collection"/>
      <w:bookmarkEnd w:id="81"/>
    </w:p>
    <w:p w14:paraId="51873A2C" w14:textId="77777777" w:rsidR="009B759A" w:rsidRPr="00B35E04" w:rsidRDefault="009B759A" w:rsidP="004E16A8">
      <w:pPr>
        <w:pStyle w:val="BodyText"/>
        <w:widowControl/>
        <w:ind w:left="0" w:right="169"/>
        <w:rPr>
          <w:rFonts w:ascii="Arial" w:hAnsi="Arial" w:cs="Arial"/>
          <w:b/>
          <w:bCs/>
        </w:rPr>
      </w:pPr>
    </w:p>
    <w:p w14:paraId="4BCF780F" w14:textId="3F0BF0F7" w:rsidR="00C24010" w:rsidRPr="004E2E59" w:rsidRDefault="00C24010" w:rsidP="004E16A8">
      <w:pPr>
        <w:widowControl/>
        <w:autoSpaceDE w:val="0"/>
        <w:autoSpaceDN w:val="0"/>
        <w:adjustRightInd w:val="0"/>
        <w:rPr>
          <w:rFonts w:ascii="Arial" w:hAnsi="Arial" w:cs="Arial"/>
          <w:sz w:val="24"/>
          <w:szCs w:val="24"/>
        </w:rPr>
      </w:pPr>
      <w:r w:rsidRPr="005955B3">
        <w:rPr>
          <w:rFonts w:ascii="Arial" w:hAnsi="Arial" w:cs="Arial"/>
          <w:b/>
          <w:bCs/>
          <w:sz w:val="24"/>
          <w:szCs w:val="24"/>
        </w:rPr>
        <w:t xml:space="preserve">G. </w:t>
      </w:r>
      <w:r w:rsidRPr="004E2E59">
        <w:rPr>
          <w:rFonts w:ascii="Arial" w:hAnsi="Arial" w:cs="Arial"/>
          <w:b/>
          <w:color w:val="000000"/>
          <w:sz w:val="24"/>
          <w:szCs w:val="24"/>
        </w:rPr>
        <w:t xml:space="preserve">USE OF </w:t>
      </w:r>
      <w:r w:rsidR="00EB7E31">
        <w:rPr>
          <w:rFonts w:ascii="Arial" w:hAnsi="Arial" w:cs="Arial"/>
          <w:b/>
          <w:color w:val="000000"/>
          <w:sz w:val="24"/>
          <w:szCs w:val="24"/>
        </w:rPr>
        <w:t>DOL</w:t>
      </w:r>
      <w:r w:rsidRPr="004E2E59">
        <w:rPr>
          <w:rFonts w:ascii="Arial" w:hAnsi="Arial" w:cs="Arial"/>
          <w:b/>
          <w:color w:val="000000"/>
          <w:sz w:val="24"/>
          <w:szCs w:val="24"/>
        </w:rPr>
        <w:t xml:space="preserve"> LOGO:  </w:t>
      </w:r>
      <w:r w:rsidRPr="00693761">
        <w:rPr>
          <w:rFonts w:ascii="Arial" w:hAnsi="Arial" w:cs="Arial"/>
          <w:color w:val="000000"/>
          <w:sz w:val="24"/>
          <w:szCs w:val="24"/>
        </w:rPr>
        <w:t>T</w:t>
      </w:r>
      <w:r w:rsidRPr="004E2E59">
        <w:rPr>
          <w:rFonts w:ascii="Arial" w:hAnsi="Arial" w:cs="Arial"/>
          <w:color w:val="000000"/>
          <w:sz w:val="24"/>
          <w:szCs w:val="24"/>
        </w:rPr>
        <w:t xml:space="preserve">he Grant Officer </w:t>
      </w:r>
      <w:r w:rsidRPr="004E16A8">
        <w:rPr>
          <w:rFonts w:ascii="Arial" w:hAnsi="Arial" w:cs="Arial"/>
          <w:b/>
          <w:i/>
          <w:color w:val="000000"/>
          <w:sz w:val="24"/>
          <w:szCs w:val="24"/>
        </w:rPr>
        <w:t>must</w:t>
      </w:r>
      <w:r w:rsidRPr="00B35E04">
        <w:rPr>
          <w:rFonts w:ascii="Arial" w:hAnsi="Arial" w:cs="Arial"/>
          <w:color w:val="000000"/>
          <w:sz w:val="24"/>
          <w:szCs w:val="24"/>
        </w:rPr>
        <w:t xml:space="preserve"> approve any</w:t>
      </w:r>
      <w:r w:rsidRPr="005955B3">
        <w:rPr>
          <w:rFonts w:ascii="Arial" w:hAnsi="Arial" w:cs="Arial"/>
          <w:color w:val="000000"/>
          <w:sz w:val="24"/>
          <w:szCs w:val="24"/>
        </w:rPr>
        <w:t xml:space="preserve"> use of the </w:t>
      </w:r>
      <w:r w:rsidR="00EB7E31">
        <w:rPr>
          <w:rFonts w:ascii="Arial" w:hAnsi="Arial" w:cs="Arial"/>
          <w:color w:val="000000"/>
          <w:sz w:val="24"/>
          <w:szCs w:val="24"/>
        </w:rPr>
        <w:t>DOL</w:t>
      </w:r>
      <w:r w:rsidRPr="005955B3">
        <w:rPr>
          <w:rFonts w:ascii="Arial" w:hAnsi="Arial" w:cs="Arial"/>
          <w:color w:val="000000"/>
          <w:sz w:val="24"/>
          <w:szCs w:val="24"/>
        </w:rPr>
        <w:t xml:space="preserve"> logo prior to its use. The </w:t>
      </w:r>
      <w:r w:rsidR="00EB7E31">
        <w:rPr>
          <w:rFonts w:ascii="Arial" w:hAnsi="Arial" w:cs="Arial"/>
          <w:color w:val="000000"/>
          <w:sz w:val="24"/>
          <w:szCs w:val="24"/>
        </w:rPr>
        <w:t>DOL</w:t>
      </w:r>
      <w:r w:rsidRPr="005955B3">
        <w:rPr>
          <w:rFonts w:ascii="Arial" w:hAnsi="Arial" w:cs="Arial"/>
          <w:color w:val="000000"/>
          <w:sz w:val="24"/>
          <w:szCs w:val="24"/>
        </w:rPr>
        <w:t xml:space="preserve"> logo may be applied to </w:t>
      </w:r>
      <w:r w:rsidR="00EB7E31">
        <w:rPr>
          <w:rFonts w:ascii="Arial" w:hAnsi="Arial" w:cs="Arial"/>
          <w:color w:val="000000"/>
          <w:sz w:val="24"/>
          <w:szCs w:val="24"/>
        </w:rPr>
        <w:t>DOL</w:t>
      </w:r>
      <w:r w:rsidRPr="005955B3">
        <w:rPr>
          <w:rFonts w:ascii="Arial" w:hAnsi="Arial" w:cs="Arial"/>
          <w:color w:val="000000"/>
          <w:sz w:val="24"/>
          <w:szCs w:val="24"/>
        </w:rPr>
        <w:t xml:space="preserve"> funded material prepared for distribution including: posters, videos, pamphlets, research documents, national survey results, impact evaluations, best practice reports, and other publications of global interest. </w:t>
      </w:r>
      <w:r w:rsidR="002150DF" w:rsidRPr="004E2E59">
        <w:rPr>
          <w:rFonts w:ascii="Arial" w:hAnsi="Arial" w:cs="Arial"/>
          <w:color w:val="000000"/>
          <w:sz w:val="24"/>
          <w:szCs w:val="24"/>
        </w:rPr>
        <w:t xml:space="preserve"> </w:t>
      </w:r>
      <w:r w:rsidRPr="004E2E59">
        <w:rPr>
          <w:rFonts w:ascii="Arial" w:hAnsi="Arial" w:cs="Arial"/>
          <w:color w:val="000000"/>
          <w:sz w:val="24"/>
          <w:szCs w:val="24"/>
        </w:rPr>
        <w:t xml:space="preserve">The grantee(s) </w:t>
      </w:r>
      <w:r w:rsidRPr="004E16A8">
        <w:rPr>
          <w:rFonts w:ascii="Arial" w:hAnsi="Arial" w:cs="Arial"/>
          <w:b/>
          <w:i/>
          <w:color w:val="000000"/>
          <w:sz w:val="24"/>
          <w:szCs w:val="24"/>
        </w:rPr>
        <w:t>must</w:t>
      </w:r>
      <w:r w:rsidRPr="00B35E04">
        <w:rPr>
          <w:rFonts w:ascii="Arial" w:hAnsi="Arial" w:cs="Arial"/>
          <w:color w:val="000000"/>
          <w:sz w:val="24"/>
          <w:szCs w:val="24"/>
        </w:rPr>
        <w:t xml:space="preserve"> consult with </w:t>
      </w:r>
      <w:r w:rsidR="00EB7E31">
        <w:rPr>
          <w:rFonts w:ascii="Arial" w:hAnsi="Arial" w:cs="Arial"/>
          <w:color w:val="000000"/>
          <w:sz w:val="24"/>
          <w:szCs w:val="24"/>
        </w:rPr>
        <w:t>DOL</w:t>
      </w:r>
      <w:r w:rsidRPr="00B35E04">
        <w:rPr>
          <w:rFonts w:ascii="Arial" w:hAnsi="Arial" w:cs="Arial"/>
          <w:color w:val="000000"/>
          <w:sz w:val="24"/>
          <w:szCs w:val="24"/>
        </w:rPr>
        <w:t xml:space="preserve"> on whether the logo may be used on any such items prior to final draft or final preparation for distribution. In no event will the </w:t>
      </w:r>
      <w:r w:rsidR="00EB7E31">
        <w:rPr>
          <w:rFonts w:ascii="Arial" w:hAnsi="Arial" w:cs="Arial"/>
          <w:color w:val="000000"/>
          <w:sz w:val="24"/>
          <w:szCs w:val="24"/>
        </w:rPr>
        <w:t>DOL</w:t>
      </w:r>
      <w:r w:rsidRPr="00B35E04">
        <w:rPr>
          <w:rFonts w:ascii="Arial" w:hAnsi="Arial" w:cs="Arial"/>
          <w:color w:val="000000"/>
          <w:sz w:val="24"/>
          <w:szCs w:val="24"/>
        </w:rPr>
        <w:t xml:space="preserve"> logo be placed on any item until </w:t>
      </w:r>
      <w:r w:rsidR="00EB7E31">
        <w:rPr>
          <w:rFonts w:ascii="Arial" w:hAnsi="Arial" w:cs="Arial"/>
          <w:color w:val="000000"/>
          <w:sz w:val="24"/>
          <w:szCs w:val="24"/>
        </w:rPr>
        <w:t>DOL</w:t>
      </w:r>
      <w:r w:rsidRPr="00B35E04">
        <w:rPr>
          <w:rFonts w:ascii="Arial" w:hAnsi="Arial" w:cs="Arial"/>
          <w:color w:val="000000"/>
          <w:sz w:val="24"/>
          <w:szCs w:val="24"/>
        </w:rPr>
        <w:t xml:space="preserve"> has </w:t>
      </w:r>
      <w:r w:rsidRPr="004E2E59">
        <w:rPr>
          <w:rFonts w:ascii="Arial" w:hAnsi="Arial" w:cs="Arial"/>
          <w:color w:val="000000"/>
          <w:sz w:val="24"/>
          <w:szCs w:val="24"/>
        </w:rPr>
        <w:t>given the grantee</w:t>
      </w:r>
      <w:r w:rsidRPr="004E2E59">
        <w:rPr>
          <w:rFonts w:ascii="Arial" w:hAnsi="Arial" w:cs="Arial"/>
          <w:sz w:val="24"/>
          <w:szCs w:val="24"/>
        </w:rPr>
        <w:t xml:space="preserve"> permission to use the logo on the item.</w:t>
      </w:r>
    </w:p>
    <w:p w14:paraId="713DBBA0" w14:textId="77777777" w:rsidR="00C24010" w:rsidRPr="004E2E59" w:rsidRDefault="00C24010" w:rsidP="004E16A8">
      <w:pPr>
        <w:pStyle w:val="BodyText"/>
        <w:widowControl/>
        <w:ind w:left="0" w:right="169"/>
        <w:rPr>
          <w:rFonts w:ascii="Arial" w:hAnsi="Arial" w:cs="Arial"/>
          <w:b/>
          <w:bCs/>
        </w:rPr>
      </w:pPr>
    </w:p>
    <w:p w14:paraId="6853E3B5" w14:textId="77777777" w:rsidR="00C24010" w:rsidRPr="004E2E59" w:rsidRDefault="00C24010" w:rsidP="004E16A8">
      <w:pPr>
        <w:pStyle w:val="BodyText"/>
        <w:widowControl/>
        <w:ind w:left="0" w:right="169"/>
        <w:rPr>
          <w:rFonts w:ascii="Arial" w:hAnsi="Arial" w:cs="Arial"/>
          <w:b/>
          <w:bCs/>
        </w:rPr>
      </w:pPr>
    </w:p>
    <w:p w14:paraId="755376E2" w14:textId="5610A055" w:rsidR="009B759A" w:rsidRPr="00B35E04" w:rsidRDefault="00E329C5" w:rsidP="00A63E46">
      <w:pPr>
        <w:pStyle w:val="Heading1"/>
        <w:widowControl/>
        <w:tabs>
          <w:tab w:val="left" w:pos="860"/>
        </w:tabs>
        <w:ind w:left="0" w:firstLine="0"/>
        <w:jc w:val="center"/>
        <w:rPr>
          <w:rFonts w:ascii="Arial" w:hAnsi="Arial" w:cs="Arial"/>
          <w:b w:val="0"/>
          <w:bCs w:val="0"/>
        </w:rPr>
      </w:pPr>
      <w:r>
        <w:rPr>
          <w:rFonts w:ascii="Arial" w:hAnsi="Arial" w:cs="Arial"/>
        </w:rPr>
        <w:t>I</w:t>
      </w:r>
      <w:r w:rsidR="009B759A" w:rsidRPr="004E16A8">
        <w:rPr>
          <w:rFonts w:ascii="Arial" w:hAnsi="Arial" w:cs="Arial"/>
        </w:rPr>
        <w:t>X. REPORTING</w:t>
      </w:r>
    </w:p>
    <w:p w14:paraId="1E04BE08" w14:textId="77777777" w:rsidR="009B759A"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5FA5A5CC" wp14:editId="70D66ABC">
                <wp:extent cx="5989320" cy="7620"/>
                <wp:effectExtent l="9525" t="9525" r="1905" b="1905"/>
                <wp:docPr id="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8" name="Group 75"/>
                        <wpg:cNvGrpSpPr>
                          <a:grpSpLocks/>
                        </wpg:cNvGrpSpPr>
                        <wpg:grpSpPr bwMode="auto">
                          <a:xfrm>
                            <a:off x="6" y="6"/>
                            <a:ext cx="9420" cy="2"/>
                            <a:chOff x="6" y="6"/>
                            <a:chExt cx="9420" cy="2"/>
                          </a:xfrm>
                        </wpg:grpSpPr>
                        <wps:wsp>
                          <wps:cNvPr id="9" name="Freeform 76"/>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7A6FA3B" id="Group 74"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">
                <v:group id="Group 75"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76"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uKMMA&#10;AADaAAAADwAAAGRycy9kb3ducmV2LnhtbESPQWsCMRSE74L/ITyhF6lZFYvdGkUsQi9StNJeH5vX&#10;ZOnmZU1SXf+9EQo9DjPzDbNYda4RZwqx9qxgPCpAEFde12wUHD+2j3MQMSFrbDyTgitFWC37vQWW&#10;2l94T+dDMiJDOJaowKbUllLGypLDOPItcfa+fXCYsgxG6oCXDHeNnBTFk3RYc16w2NLGUvVz+HUK&#10;mv2r/TrNptvdcWjer7P5ZxvMRKmHQbd+AZGoS//hv/abVvAM9yv5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uKMMAAADaAAAADwAAAAAAAAAAAAAAAACYAgAAZHJzL2Rv&#10;d25yZXYueG1sUEsFBgAAAAAEAAQA9QAAAIgDAAAAAA==&#10;" path="m,l9420,e" filled="f" strokeweight=".58pt">
                    <v:path arrowok="t" o:connecttype="custom" o:connectlocs="0,0;9420,0" o:connectangles="0,0"/>
                  </v:shape>
                </v:group>
                <w10:anchorlock/>
              </v:group>
            </w:pict>
          </mc:Fallback>
        </mc:AlternateContent>
      </w:r>
    </w:p>
    <w:p w14:paraId="36FAEB2F" w14:textId="77777777" w:rsidR="009B759A" w:rsidRPr="004E2E59" w:rsidRDefault="009B759A" w:rsidP="004E16A8">
      <w:pPr>
        <w:widowControl/>
        <w:rPr>
          <w:rFonts w:ascii="Arial" w:eastAsia="Cambria" w:hAnsi="Arial" w:cs="Arial"/>
          <w:sz w:val="24"/>
          <w:szCs w:val="24"/>
        </w:rPr>
      </w:pPr>
    </w:p>
    <w:p w14:paraId="531D3F57" w14:textId="0C718FD9" w:rsidR="00487024" w:rsidRPr="004E16A8" w:rsidRDefault="00487024" w:rsidP="004E16A8">
      <w:pPr>
        <w:pStyle w:val="Heading2"/>
        <w:widowControl/>
        <w:tabs>
          <w:tab w:val="left" w:pos="720"/>
        </w:tabs>
        <w:ind w:left="0" w:firstLine="0"/>
        <w:rPr>
          <w:rFonts w:ascii="Arial" w:hAnsi="Arial" w:cs="Arial"/>
          <w:b w:val="0"/>
          <w:i w:val="0"/>
        </w:rPr>
      </w:pPr>
      <w:r w:rsidRPr="004E16A8">
        <w:rPr>
          <w:rFonts w:ascii="Arial" w:hAnsi="Arial" w:cs="Arial"/>
          <w:i w:val="0"/>
        </w:rPr>
        <w:t xml:space="preserve">A. GENERAL:  </w:t>
      </w:r>
      <w:r w:rsidR="003D0C23">
        <w:rPr>
          <w:rFonts w:ascii="Arial" w:hAnsi="Arial" w:cs="Arial"/>
          <w:b w:val="0"/>
          <w:i w:val="0"/>
        </w:rPr>
        <w:t xml:space="preserve">Applicants </w:t>
      </w:r>
      <w:r w:rsidRPr="004E16A8">
        <w:rPr>
          <w:rFonts w:ascii="Arial" w:hAnsi="Arial" w:cs="Arial"/>
        </w:rPr>
        <w:t>must</w:t>
      </w:r>
      <w:r w:rsidRPr="00B35E04">
        <w:rPr>
          <w:rFonts w:ascii="Arial" w:hAnsi="Arial" w:cs="Arial"/>
          <w:b w:val="0"/>
          <w:i w:val="0"/>
        </w:rPr>
        <w:t xml:space="preserve"> agree</w:t>
      </w:r>
      <w:r w:rsidRPr="004E16A8">
        <w:rPr>
          <w:rFonts w:ascii="Arial" w:hAnsi="Arial" w:cs="Arial"/>
          <w:b w:val="0"/>
          <w:i w:val="0"/>
        </w:rPr>
        <w:t xml:space="preserve"> </w:t>
      </w:r>
      <w:r w:rsidRPr="00B35E04">
        <w:rPr>
          <w:rFonts w:ascii="Arial" w:hAnsi="Arial" w:cs="Arial"/>
          <w:b w:val="0"/>
          <w:i w:val="0"/>
        </w:rPr>
        <w:t xml:space="preserve">to meet DOL </w:t>
      </w:r>
      <w:r w:rsidRPr="004E16A8">
        <w:rPr>
          <w:rFonts w:ascii="Arial" w:hAnsi="Arial" w:cs="Arial"/>
          <w:b w:val="0"/>
          <w:i w:val="0"/>
        </w:rPr>
        <w:t xml:space="preserve">reporting </w:t>
      </w:r>
      <w:r w:rsidRPr="00B35E04">
        <w:rPr>
          <w:rFonts w:ascii="Arial" w:hAnsi="Arial" w:cs="Arial"/>
          <w:b w:val="0"/>
          <w:i w:val="0"/>
        </w:rPr>
        <w:t>requirements.</w:t>
      </w:r>
      <w:r w:rsidRPr="004E16A8">
        <w:rPr>
          <w:rFonts w:ascii="Arial" w:hAnsi="Arial" w:cs="Arial"/>
          <w:b w:val="0"/>
          <w:i w:val="0"/>
        </w:rPr>
        <w:t xml:space="preserve"> </w:t>
      </w:r>
      <w:r w:rsidR="002150DF" w:rsidRPr="00B35E04">
        <w:rPr>
          <w:rFonts w:ascii="Arial" w:hAnsi="Arial" w:cs="Arial"/>
          <w:b w:val="0"/>
          <w:i w:val="0"/>
        </w:rPr>
        <w:t xml:space="preserve"> </w:t>
      </w:r>
      <w:r w:rsidRPr="004E16A8">
        <w:rPr>
          <w:rFonts w:ascii="Arial" w:hAnsi="Arial" w:cs="Arial"/>
          <w:b w:val="0"/>
          <w:i w:val="0"/>
        </w:rPr>
        <w:t xml:space="preserve">Quarterly </w:t>
      </w:r>
      <w:r w:rsidRPr="00B35E04">
        <w:rPr>
          <w:rFonts w:ascii="Arial" w:hAnsi="Arial" w:cs="Arial"/>
          <w:b w:val="0"/>
          <w:i w:val="0"/>
        </w:rPr>
        <w:t>financial reports,</w:t>
      </w:r>
      <w:r w:rsidRPr="004E16A8">
        <w:rPr>
          <w:rFonts w:ascii="Arial" w:hAnsi="Arial" w:cs="Arial"/>
          <w:b w:val="0"/>
          <w:i w:val="0"/>
        </w:rPr>
        <w:t xml:space="preserve"> </w:t>
      </w:r>
      <w:bookmarkStart w:id="82" w:name="(1)_Quarterly_Financial_Reports"/>
      <w:bookmarkEnd w:id="82"/>
      <w:r w:rsidRPr="00B35E04">
        <w:rPr>
          <w:rFonts w:ascii="Arial" w:hAnsi="Arial" w:cs="Arial"/>
          <w:b w:val="0"/>
          <w:i w:val="0"/>
        </w:rPr>
        <w:t xml:space="preserve">quarterly </w:t>
      </w:r>
      <w:r w:rsidRPr="004E16A8">
        <w:rPr>
          <w:rFonts w:ascii="Arial" w:hAnsi="Arial" w:cs="Arial"/>
          <w:b w:val="0"/>
          <w:i w:val="0"/>
        </w:rPr>
        <w:t>progress</w:t>
      </w:r>
      <w:r w:rsidRPr="00B35E04">
        <w:rPr>
          <w:rFonts w:ascii="Arial" w:hAnsi="Arial" w:cs="Arial"/>
          <w:b w:val="0"/>
          <w:i w:val="0"/>
        </w:rPr>
        <w:t xml:space="preserve"> </w:t>
      </w:r>
      <w:r w:rsidRPr="004E16A8">
        <w:rPr>
          <w:rFonts w:ascii="Arial" w:hAnsi="Arial" w:cs="Arial"/>
          <w:b w:val="0"/>
          <w:i w:val="0"/>
        </w:rPr>
        <w:t>reports,</w:t>
      </w:r>
      <w:r w:rsidRPr="00B35E04">
        <w:rPr>
          <w:rFonts w:ascii="Arial" w:hAnsi="Arial" w:cs="Arial"/>
          <w:b w:val="0"/>
          <w:i w:val="0"/>
        </w:rPr>
        <w:t xml:space="preserve"> and MIS data </w:t>
      </w:r>
      <w:r w:rsidRPr="004E16A8">
        <w:rPr>
          <w:rFonts w:ascii="Arial" w:hAnsi="Arial" w:cs="Arial"/>
        </w:rPr>
        <w:t>must</w:t>
      </w:r>
      <w:r w:rsidRPr="00B35E04">
        <w:rPr>
          <w:rFonts w:ascii="Arial" w:hAnsi="Arial" w:cs="Arial"/>
          <w:b w:val="0"/>
          <w:i w:val="0"/>
        </w:rPr>
        <w:t xml:space="preserve"> be submitted by the </w:t>
      </w:r>
      <w:r w:rsidR="00693761">
        <w:rPr>
          <w:rFonts w:ascii="Arial" w:hAnsi="Arial" w:cs="Arial"/>
          <w:b w:val="0"/>
          <w:i w:val="0"/>
        </w:rPr>
        <w:t xml:space="preserve">applicant </w:t>
      </w:r>
      <w:r w:rsidRPr="004E16A8">
        <w:rPr>
          <w:rFonts w:ascii="Arial" w:hAnsi="Arial" w:cs="Arial"/>
          <w:b w:val="0"/>
          <w:i w:val="0"/>
        </w:rPr>
        <w:t>electronically</w:t>
      </w:r>
      <w:r w:rsidR="00911ED9" w:rsidRPr="004E16A8">
        <w:rPr>
          <w:rFonts w:ascii="Arial" w:hAnsi="Arial" w:cs="Arial"/>
          <w:b w:val="0"/>
          <w:i w:val="0"/>
        </w:rPr>
        <w:t xml:space="preserve"> </w:t>
      </w:r>
      <w:r w:rsidR="00A257F3" w:rsidRPr="004E16A8">
        <w:rPr>
          <w:rFonts w:ascii="Arial" w:hAnsi="Arial" w:cs="Arial"/>
          <w:b w:val="0"/>
          <w:i w:val="0"/>
        </w:rPr>
        <w:t>to include</w:t>
      </w:r>
      <w:r w:rsidRPr="00B35E04">
        <w:rPr>
          <w:rFonts w:ascii="Arial" w:hAnsi="Arial" w:cs="Arial"/>
          <w:b w:val="0"/>
          <w:i w:val="0"/>
        </w:rPr>
        <w:t xml:space="preserve"> reports and </w:t>
      </w:r>
      <w:r w:rsidRPr="004E16A8">
        <w:rPr>
          <w:rFonts w:ascii="Arial" w:hAnsi="Arial" w:cs="Arial"/>
          <w:b w:val="0"/>
          <w:i w:val="0"/>
        </w:rPr>
        <w:t>documents</w:t>
      </w:r>
      <w:r w:rsidRPr="00B35E04">
        <w:rPr>
          <w:rFonts w:ascii="Arial" w:hAnsi="Arial" w:cs="Arial"/>
          <w:b w:val="0"/>
          <w:i w:val="0"/>
        </w:rPr>
        <w:t xml:space="preserve"> listed </w:t>
      </w:r>
      <w:r w:rsidRPr="004E16A8">
        <w:rPr>
          <w:rFonts w:ascii="Arial" w:hAnsi="Arial" w:cs="Arial"/>
          <w:b w:val="0"/>
          <w:i w:val="0"/>
        </w:rPr>
        <w:t>below:</w:t>
      </w:r>
    </w:p>
    <w:p w14:paraId="2413E192" w14:textId="77777777" w:rsidR="00487024" w:rsidRPr="00B35E04" w:rsidRDefault="00487024" w:rsidP="004E16A8">
      <w:pPr>
        <w:pStyle w:val="Heading2"/>
        <w:widowControl/>
        <w:tabs>
          <w:tab w:val="left" w:pos="1199"/>
          <w:tab w:val="left" w:pos="1200"/>
        </w:tabs>
        <w:ind w:left="0" w:firstLine="0"/>
        <w:rPr>
          <w:rFonts w:ascii="Arial" w:hAnsi="Arial" w:cs="Arial"/>
          <w:i w:val="0"/>
        </w:rPr>
      </w:pPr>
    </w:p>
    <w:p w14:paraId="29C16646" w14:textId="4E0F8959" w:rsidR="00487024" w:rsidRPr="00B35E04" w:rsidRDefault="00487024" w:rsidP="004E16A8">
      <w:pPr>
        <w:widowControl/>
        <w:tabs>
          <w:tab w:val="left" w:pos="1620"/>
        </w:tabs>
        <w:ind w:left="180"/>
        <w:rPr>
          <w:rFonts w:ascii="Arial" w:hAnsi="Arial" w:cs="Arial"/>
          <w:sz w:val="24"/>
          <w:szCs w:val="24"/>
        </w:rPr>
      </w:pPr>
      <w:r w:rsidRPr="005955B3">
        <w:rPr>
          <w:rFonts w:ascii="Arial" w:hAnsi="Arial" w:cs="Arial"/>
          <w:b/>
          <w:sz w:val="24"/>
          <w:szCs w:val="24"/>
        </w:rPr>
        <w:t>1.  Quarterly</w:t>
      </w:r>
      <w:r w:rsidRPr="004E16A8">
        <w:rPr>
          <w:rFonts w:ascii="Arial" w:hAnsi="Arial" w:cs="Arial"/>
          <w:b/>
          <w:sz w:val="24"/>
          <w:szCs w:val="24"/>
        </w:rPr>
        <w:t xml:space="preserve"> Financial </w:t>
      </w:r>
      <w:r w:rsidRPr="00B35E04">
        <w:rPr>
          <w:rFonts w:ascii="Arial" w:hAnsi="Arial" w:cs="Arial"/>
          <w:b/>
          <w:sz w:val="24"/>
          <w:szCs w:val="24"/>
        </w:rPr>
        <w:t>Reports</w:t>
      </w:r>
      <w:r w:rsidRPr="005955B3">
        <w:rPr>
          <w:rFonts w:ascii="Arial" w:hAnsi="Arial" w:cs="Arial"/>
          <w:sz w:val="24"/>
          <w:szCs w:val="24"/>
        </w:rPr>
        <w:t xml:space="preserve">:  </w:t>
      </w:r>
      <w:r w:rsidR="00EC2019" w:rsidRPr="00B35E04">
        <w:rPr>
          <w:rFonts w:ascii="Arial" w:hAnsi="Arial" w:cs="Arial"/>
          <w:sz w:val="24"/>
          <w:szCs w:val="24"/>
        </w:rPr>
        <w:t>A Federal Financial Report (Standard Form 425)</w:t>
      </w:r>
      <w:r w:rsidR="00AB4729" w:rsidRPr="005955B3">
        <w:rPr>
          <w:rFonts w:ascii="Arial" w:hAnsi="Arial" w:cs="Arial"/>
          <w:sz w:val="24"/>
          <w:szCs w:val="24"/>
        </w:rPr>
        <w:t xml:space="preserve"> </w:t>
      </w:r>
      <w:r w:rsidR="00EC2019" w:rsidRPr="004E16A8">
        <w:rPr>
          <w:rFonts w:ascii="Arial" w:hAnsi="Arial" w:cs="Arial"/>
          <w:sz w:val="24"/>
          <w:szCs w:val="24"/>
        </w:rPr>
        <w:t>i</w:t>
      </w:r>
      <w:r w:rsidRPr="004E16A8">
        <w:rPr>
          <w:rFonts w:ascii="Arial" w:hAnsi="Arial" w:cs="Arial"/>
          <w:sz w:val="24"/>
          <w:szCs w:val="24"/>
        </w:rPr>
        <w:t>s required</w:t>
      </w:r>
      <w:r w:rsidRPr="00B35E04">
        <w:rPr>
          <w:rFonts w:ascii="Arial" w:hAnsi="Arial" w:cs="Arial"/>
          <w:sz w:val="24"/>
          <w:szCs w:val="24"/>
        </w:rPr>
        <w:t xml:space="preserve"> </w:t>
      </w:r>
      <w:r w:rsidRPr="004E16A8">
        <w:rPr>
          <w:rFonts w:ascii="Arial" w:hAnsi="Arial" w:cs="Arial"/>
          <w:sz w:val="24"/>
          <w:szCs w:val="24"/>
        </w:rPr>
        <w:t>until</w:t>
      </w:r>
      <w:r w:rsidRPr="00B35E04">
        <w:rPr>
          <w:rFonts w:ascii="Arial" w:hAnsi="Arial" w:cs="Arial"/>
          <w:sz w:val="24"/>
          <w:szCs w:val="24"/>
        </w:rPr>
        <w:t xml:space="preserve"> such time</w:t>
      </w:r>
      <w:r w:rsidRPr="004E16A8">
        <w:rPr>
          <w:rFonts w:ascii="Arial" w:hAnsi="Arial" w:cs="Arial"/>
          <w:sz w:val="24"/>
          <w:szCs w:val="24"/>
        </w:rPr>
        <w:t xml:space="preserve"> </w:t>
      </w:r>
      <w:r w:rsidRPr="00B35E04">
        <w:rPr>
          <w:rFonts w:ascii="Arial" w:hAnsi="Arial" w:cs="Arial"/>
          <w:sz w:val="24"/>
          <w:szCs w:val="24"/>
        </w:rPr>
        <w:t>as all funds</w:t>
      </w:r>
      <w:r w:rsidRPr="004E16A8">
        <w:rPr>
          <w:rFonts w:ascii="Arial" w:hAnsi="Arial" w:cs="Arial"/>
          <w:sz w:val="24"/>
          <w:szCs w:val="24"/>
        </w:rPr>
        <w:t xml:space="preserve"> </w:t>
      </w:r>
      <w:r w:rsidRPr="00B35E04">
        <w:rPr>
          <w:rFonts w:ascii="Arial" w:hAnsi="Arial" w:cs="Arial"/>
          <w:sz w:val="24"/>
          <w:szCs w:val="24"/>
        </w:rPr>
        <w:t>have been</w:t>
      </w:r>
      <w:r w:rsidRPr="004E16A8">
        <w:rPr>
          <w:rFonts w:ascii="Arial" w:hAnsi="Arial" w:cs="Arial"/>
          <w:sz w:val="24"/>
          <w:szCs w:val="24"/>
        </w:rPr>
        <w:t xml:space="preserve"> expended</w:t>
      </w:r>
      <w:r w:rsidRPr="00B35E04">
        <w:rPr>
          <w:rFonts w:ascii="Arial" w:hAnsi="Arial" w:cs="Arial"/>
          <w:sz w:val="24"/>
          <w:szCs w:val="24"/>
        </w:rPr>
        <w:t xml:space="preserve"> or</w:t>
      </w:r>
      <w:r w:rsidRPr="004E16A8">
        <w:rPr>
          <w:rFonts w:ascii="Arial" w:hAnsi="Arial" w:cs="Arial"/>
          <w:sz w:val="24"/>
          <w:szCs w:val="24"/>
        </w:rPr>
        <w:t xml:space="preserve"> </w:t>
      </w:r>
      <w:r w:rsidRPr="00B35E04">
        <w:rPr>
          <w:rFonts w:ascii="Arial" w:hAnsi="Arial" w:cs="Arial"/>
          <w:sz w:val="24"/>
          <w:szCs w:val="24"/>
        </w:rPr>
        <w:t xml:space="preserve">the grant </w:t>
      </w:r>
      <w:r w:rsidRPr="004E16A8">
        <w:rPr>
          <w:rFonts w:ascii="Arial" w:hAnsi="Arial" w:cs="Arial"/>
          <w:sz w:val="24"/>
          <w:szCs w:val="24"/>
        </w:rPr>
        <w:t>period</w:t>
      </w:r>
      <w:r w:rsidRPr="00B35E04">
        <w:rPr>
          <w:rFonts w:ascii="Arial" w:hAnsi="Arial" w:cs="Arial"/>
          <w:sz w:val="24"/>
          <w:szCs w:val="24"/>
        </w:rPr>
        <w:t xml:space="preserve"> has </w:t>
      </w:r>
      <w:r w:rsidRPr="004E16A8">
        <w:rPr>
          <w:rFonts w:ascii="Arial" w:hAnsi="Arial" w:cs="Arial"/>
          <w:sz w:val="24"/>
          <w:szCs w:val="24"/>
        </w:rPr>
        <w:t xml:space="preserve">expired. </w:t>
      </w:r>
      <w:r w:rsidR="002150DF" w:rsidRPr="00B35E04">
        <w:rPr>
          <w:rFonts w:ascii="Arial" w:hAnsi="Arial" w:cs="Arial"/>
          <w:sz w:val="24"/>
          <w:szCs w:val="24"/>
        </w:rPr>
        <w:t xml:space="preserve"> </w:t>
      </w:r>
      <w:r w:rsidRPr="005955B3">
        <w:rPr>
          <w:rFonts w:ascii="Arial" w:hAnsi="Arial" w:cs="Arial"/>
          <w:sz w:val="24"/>
          <w:szCs w:val="24"/>
        </w:rPr>
        <w:t>Quarterly</w:t>
      </w:r>
      <w:r w:rsidRPr="004E16A8">
        <w:rPr>
          <w:rFonts w:ascii="Arial" w:hAnsi="Arial" w:cs="Arial"/>
          <w:sz w:val="24"/>
          <w:szCs w:val="24"/>
        </w:rPr>
        <w:t xml:space="preserve"> </w:t>
      </w:r>
      <w:r w:rsidRPr="00B35E04">
        <w:rPr>
          <w:rFonts w:ascii="Arial" w:hAnsi="Arial" w:cs="Arial"/>
          <w:sz w:val="24"/>
          <w:szCs w:val="24"/>
        </w:rPr>
        <w:t xml:space="preserve">reports </w:t>
      </w:r>
      <w:r w:rsidRPr="004E16A8">
        <w:rPr>
          <w:rFonts w:ascii="Arial" w:hAnsi="Arial" w:cs="Arial"/>
          <w:sz w:val="24"/>
          <w:szCs w:val="24"/>
        </w:rPr>
        <w:t xml:space="preserve">are </w:t>
      </w:r>
      <w:r w:rsidRPr="00B35E04">
        <w:rPr>
          <w:rFonts w:ascii="Arial" w:hAnsi="Arial" w:cs="Arial"/>
          <w:sz w:val="24"/>
          <w:szCs w:val="24"/>
        </w:rPr>
        <w:t>du</w:t>
      </w:r>
      <w:r w:rsidRPr="005955B3">
        <w:rPr>
          <w:rFonts w:ascii="Arial" w:hAnsi="Arial" w:cs="Arial"/>
          <w:sz w:val="24"/>
          <w:szCs w:val="24"/>
        </w:rPr>
        <w:t xml:space="preserve">e </w:t>
      </w:r>
      <w:r w:rsidR="00043B80" w:rsidRPr="004E2E59">
        <w:rPr>
          <w:rFonts w:ascii="Arial" w:hAnsi="Arial" w:cs="Arial"/>
          <w:sz w:val="24"/>
          <w:szCs w:val="24"/>
        </w:rPr>
        <w:t>30</w:t>
      </w:r>
      <w:r w:rsidRPr="004E2E59">
        <w:rPr>
          <w:rFonts w:ascii="Arial" w:hAnsi="Arial" w:cs="Arial"/>
          <w:sz w:val="24"/>
          <w:szCs w:val="24"/>
        </w:rPr>
        <w:t xml:space="preserve"> days</w:t>
      </w:r>
      <w:r w:rsidRPr="00B35E04">
        <w:rPr>
          <w:rFonts w:ascii="Arial" w:hAnsi="Arial" w:cs="Arial"/>
          <w:sz w:val="24"/>
          <w:szCs w:val="24"/>
        </w:rPr>
        <w:t xml:space="preserve"> </w:t>
      </w:r>
      <w:r w:rsidRPr="004E16A8">
        <w:rPr>
          <w:rFonts w:ascii="Arial" w:hAnsi="Arial" w:cs="Arial"/>
          <w:sz w:val="24"/>
          <w:szCs w:val="24"/>
        </w:rPr>
        <w:t>after</w:t>
      </w:r>
      <w:r w:rsidRPr="00B35E04">
        <w:rPr>
          <w:rFonts w:ascii="Arial" w:hAnsi="Arial" w:cs="Arial"/>
          <w:sz w:val="24"/>
          <w:szCs w:val="24"/>
        </w:rPr>
        <w:t xml:space="preserve"> the</w:t>
      </w:r>
      <w:r w:rsidRPr="004E16A8">
        <w:rPr>
          <w:rFonts w:ascii="Arial" w:hAnsi="Arial" w:cs="Arial"/>
          <w:sz w:val="24"/>
          <w:szCs w:val="24"/>
        </w:rPr>
        <w:t xml:space="preserve"> end</w:t>
      </w:r>
      <w:r w:rsidRPr="00B35E04">
        <w:rPr>
          <w:rFonts w:ascii="Arial" w:hAnsi="Arial" w:cs="Arial"/>
          <w:sz w:val="24"/>
          <w:szCs w:val="24"/>
        </w:rPr>
        <w:t xml:space="preserve"> of each </w:t>
      </w:r>
      <w:r w:rsidR="00043B80" w:rsidRPr="004E16A8">
        <w:rPr>
          <w:rFonts w:ascii="Arial" w:hAnsi="Arial" w:cs="Arial"/>
          <w:sz w:val="24"/>
          <w:szCs w:val="24"/>
        </w:rPr>
        <w:t>program</w:t>
      </w:r>
      <w:r w:rsidRPr="00B35E04">
        <w:rPr>
          <w:rFonts w:ascii="Arial" w:hAnsi="Arial" w:cs="Arial"/>
          <w:sz w:val="24"/>
          <w:szCs w:val="24"/>
        </w:rPr>
        <w:t xml:space="preserve"> </w:t>
      </w:r>
      <w:r w:rsidRPr="004E16A8">
        <w:rPr>
          <w:rFonts w:ascii="Arial" w:hAnsi="Arial" w:cs="Arial"/>
          <w:sz w:val="24"/>
          <w:szCs w:val="24"/>
        </w:rPr>
        <w:t>year</w:t>
      </w:r>
      <w:r w:rsidRPr="00B35E04">
        <w:rPr>
          <w:rFonts w:ascii="Arial" w:hAnsi="Arial" w:cs="Arial"/>
          <w:sz w:val="24"/>
          <w:szCs w:val="24"/>
        </w:rPr>
        <w:t xml:space="preserve"> quarter.</w:t>
      </w:r>
      <w:r w:rsidRPr="004E16A8">
        <w:rPr>
          <w:rFonts w:ascii="Arial" w:hAnsi="Arial" w:cs="Arial"/>
          <w:sz w:val="24"/>
          <w:szCs w:val="24"/>
        </w:rPr>
        <w:t xml:space="preserve"> </w:t>
      </w:r>
      <w:r w:rsidR="002150DF" w:rsidRPr="00B35E04">
        <w:rPr>
          <w:rFonts w:ascii="Arial" w:hAnsi="Arial" w:cs="Arial"/>
          <w:sz w:val="24"/>
          <w:szCs w:val="24"/>
        </w:rPr>
        <w:t xml:space="preserve"> </w:t>
      </w:r>
      <w:r w:rsidRPr="005955B3">
        <w:rPr>
          <w:rFonts w:ascii="Arial" w:hAnsi="Arial" w:cs="Arial"/>
          <w:sz w:val="24"/>
          <w:szCs w:val="24"/>
        </w:rPr>
        <w:t>On the</w:t>
      </w:r>
      <w:r w:rsidRPr="004E16A8">
        <w:rPr>
          <w:rFonts w:ascii="Arial" w:hAnsi="Arial" w:cs="Arial"/>
          <w:sz w:val="24"/>
          <w:szCs w:val="24"/>
        </w:rPr>
        <w:t xml:space="preserve"> </w:t>
      </w:r>
      <w:r w:rsidRPr="00B35E04">
        <w:rPr>
          <w:rFonts w:ascii="Arial" w:hAnsi="Arial" w:cs="Arial"/>
          <w:sz w:val="24"/>
          <w:szCs w:val="24"/>
        </w:rPr>
        <w:t xml:space="preserve">final </w:t>
      </w:r>
      <w:r w:rsidRPr="004E16A8">
        <w:rPr>
          <w:rFonts w:ascii="Arial" w:hAnsi="Arial" w:cs="Arial"/>
          <w:sz w:val="24"/>
          <w:szCs w:val="24"/>
        </w:rPr>
        <w:t>Financial</w:t>
      </w:r>
      <w:r w:rsidRPr="00B35E04">
        <w:rPr>
          <w:rFonts w:ascii="Arial" w:hAnsi="Arial" w:cs="Arial"/>
          <w:sz w:val="24"/>
          <w:szCs w:val="24"/>
        </w:rPr>
        <w:t xml:space="preserve"> Status </w:t>
      </w:r>
      <w:r w:rsidRPr="004E16A8">
        <w:rPr>
          <w:rFonts w:ascii="Arial" w:hAnsi="Arial" w:cs="Arial"/>
          <w:sz w:val="24"/>
          <w:szCs w:val="24"/>
        </w:rPr>
        <w:t>Report,</w:t>
      </w:r>
      <w:r w:rsidRPr="00B35E04">
        <w:rPr>
          <w:rFonts w:ascii="Arial" w:hAnsi="Arial" w:cs="Arial"/>
          <w:sz w:val="24"/>
          <w:szCs w:val="24"/>
        </w:rPr>
        <w:t xml:space="preserve"> </w:t>
      </w:r>
      <w:r w:rsidR="003D0C23">
        <w:rPr>
          <w:rFonts w:ascii="Arial" w:hAnsi="Arial" w:cs="Arial"/>
          <w:sz w:val="24"/>
          <w:szCs w:val="24"/>
        </w:rPr>
        <w:t xml:space="preserve">applicants </w:t>
      </w:r>
      <w:r w:rsidRPr="004E16A8">
        <w:rPr>
          <w:rFonts w:ascii="Arial" w:hAnsi="Arial" w:cs="Arial"/>
          <w:b/>
          <w:i/>
          <w:sz w:val="24"/>
          <w:szCs w:val="24"/>
        </w:rPr>
        <w:t>must</w:t>
      </w:r>
      <w:r w:rsidRPr="004E16A8">
        <w:rPr>
          <w:rFonts w:ascii="Arial" w:hAnsi="Arial" w:cs="Arial"/>
          <w:sz w:val="24"/>
          <w:szCs w:val="24"/>
        </w:rPr>
        <w:t xml:space="preserve"> include any </w:t>
      </w:r>
      <w:proofErr w:type="spellStart"/>
      <w:r w:rsidRPr="004E16A8">
        <w:rPr>
          <w:rFonts w:ascii="Arial" w:hAnsi="Arial" w:cs="Arial"/>
          <w:sz w:val="24"/>
          <w:szCs w:val="24"/>
        </w:rPr>
        <w:t>subaward</w:t>
      </w:r>
      <w:proofErr w:type="spellEnd"/>
      <w:r w:rsidRPr="004E16A8">
        <w:rPr>
          <w:rFonts w:ascii="Arial" w:hAnsi="Arial" w:cs="Arial"/>
          <w:sz w:val="24"/>
          <w:szCs w:val="24"/>
        </w:rPr>
        <w:t xml:space="preserve"> amounts</w:t>
      </w:r>
      <w:r w:rsidRPr="00B35E04">
        <w:rPr>
          <w:rFonts w:ascii="Arial" w:hAnsi="Arial" w:cs="Arial"/>
          <w:sz w:val="24"/>
          <w:szCs w:val="24"/>
        </w:rPr>
        <w:t xml:space="preserve"> so</w:t>
      </w:r>
      <w:r w:rsidRPr="004E16A8">
        <w:rPr>
          <w:rFonts w:ascii="Arial" w:hAnsi="Arial" w:cs="Arial"/>
          <w:sz w:val="24"/>
          <w:szCs w:val="24"/>
        </w:rPr>
        <w:t xml:space="preserve"> </w:t>
      </w:r>
      <w:r w:rsidRPr="00B35E04">
        <w:rPr>
          <w:rFonts w:ascii="Arial" w:hAnsi="Arial" w:cs="Arial"/>
          <w:sz w:val="24"/>
          <w:szCs w:val="24"/>
        </w:rPr>
        <w:t xml:space="preserve">we can </w:t>
      </w:r>
      <w:r w:rsidRPr="004E16A8">
        <w:rPr>
          <w:rFonts w:ascii="Arial" w:hAnsi="Arial" w:cs="Arial"/>
          <w:sz w:val="24"/>
          <w:szCs w:val="24"/>
        </w:rPr>
        <w:t>calculate</w:t>
      </w:r>
      <w:r w:rsidRPr="00B35E04">
        <w:rPr>
          <w:rFonts w:ascii="Arial" w:hAnsi="Arial" w:cs="Arial"/>
          <w:sz w:val="24"/>
          <w:szCs w:val="24"/>
        </w:rPr>
        <w:t xml:space="preserve"> final indirect </w:t>
      </w:r>
      <w:r w:rsidRPr="004E16A8">
        <w:rPr>
          <w:rFonts w:ascii="Arial" w:hAnsi="Arial" w:cs="Arial"/>
          <w:sz w:val="24"/>
          <w:szCs w:val="24"/>
        </w:rPr>
        <w:t xml:space="preserve">costs, if applicable. </w:t>
      </w:r>
      <w:r w:rsidR="002150DF" w:rsidRPr="00B35E04">
        <w:rPr>
          <w:rFonts w:ascii="Arial" w:hAnsi="Arial" w:cs="Arial"/>
          <w:sz w:val="24"/>
          <w:szCs w:val="24"/>
        </w:rPr>
        <w:t xml:space="preserve"> </w:t>
      </w:r>
      <w:r w:rsidR="003D0C23">
        <w:rPr>
          <w:rFonts w:ascii="Arial" w:hAnsi="Arial" w:cs="Arial"/>
          <w:sz w:val="24"/>
          <w:szCs w:val="24"/>
        </w:rPr>
        <w:t>Applicants</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use DOL’s </w:t>
      </w:r>
      <w:r w:rsidRPr="00B35E04">
        <w:rPr>
          <w:rFonts w:ascii="Arial" w:hAnsi="Arial" w:cs="Arial"/>
          <w:sz w:val="24"/>
          <w:szCs w:val="24"/>
        </w:rPr>
        <w:t xml:space="preserve">Online </w:t>
      </w:r>
      <w:r w:rsidRPr="004E16A8">
        <w:rPr>
          <w:rFonts w:ascii="Arial" w:hAnsi="Arial" w:cs="Arial"/>
          <w:sz w:val="24"/>
          <w:szCs w:val="24"/>
        </w:rPr>
        <w:t>Electronic</w:t>
      </w:r>
      <w:r w:rsidRPr="00B35E04">
        <w:rPr>
          <w:rFonts w:ascii="Arial" w:hAnsi="Arial" w:cs="Arial"/>
          <w:sz w:val="24"/>
          <w:szCs w:val="24"/>
        </w:rPr>
        <w:t xml:space="preserve"> </w:t>
      </w:r>
      <w:r w:rsidRPr="004E16A8">
        <w:rPr>
          <w:rFonts w:ascii="Arial" w:hAnsi="Arial" w:cs="Arial"/>
          <w:sz w:val="24"/>
          <w:szCs w:val="24"/>
        </w:rPr>
        <w:t>Reporting</w:t>
      </w:r>
      <w:r w:rsidRPr="00B35E04">
        <w:rPr>
          <w:rFonts w:ascii="Arial" w:hAnsi="Arial" w:cs="Arial"/>
          <w:sz w:val="24"/>
          <w:szCs w:val="24"/>
        </w:rPr>
        <w:t xml:space="preserve"> </w:t>
      </w:r>
      <w:r w:rsidRPr="004E16A8">
        <w:rPr>
          <w:rFonts w:ascii="Arial" w:hAnsi="Arial" w:cs="Arial"/>
          <w:sz w:val="24"/>
          <w:szCs w:val="24"/>
        </w:rPr>
        <w:t>System</w:t>
      </w:r>
      <w:r w:rsidR="00043B80" w:rsidRPr="00B35E04">
        <w:rPr>
          <w:rFonts w:ascii="Arial" w:hAnsi="Arial" w:cs="Arial"/>
          <w:sz w:val="24"/>
          <w:szCs w:val="24"/>
        </w:rPr>
        <w:t xml:space="preserve">; </w:t>
      </w:r>
      <w:r w:rsidRPr="004E16A8">
        <w:rPr>
          <w:rFonts w:ascii="Arial" w:hAnsi="Arial" w:cs="Arial"/>
          <w:sz w:val="24"/>
          <w:szCs w:val="24"/>
        </w:rPr>
        <w:t>information</w:t>
      </w:r>
      <w:r w:rsidRPr="00B35E04">
        <w:rPr>
          <w:rFonts w:ascii="Arial" w:hAnsi="Arial" w:cs="Arial"/>
          <w:sz w:val="24"/>
          <w:szCs w:val="24"/>
        </w:rPr>
        <w:t xml:space="preserve"> </w:t>
      </w:r>
      <w:r w:rsidRPr="004E16A8">
        <w:rPr>
          <w:rFonts w:ascii="Arial" w:hAnsi="Arial" w:cs="Arial"/>
          <w:sz w:val="24"/>
          <w:szCs w:val="24"/>
        </w:rPr>
        <w:t>and instructions</w:t>
      </w:r>
      <w:r w:rsidRPr="00B35E04">
        <w:rPr>
          <w:rFonts w:ascii="Arial" w:hAnsi="Arial" w:cs="Arial"/>
          <w:sz w:val="24"/>
          <w:szCs w:val="24"/>
        </w:rPr>
        <w:t xml:space="preserve"> will be</w:t>
      </w:r>
      <w:bookmarkStart w:id="83" w:name="(2)__Quarterly_Performance_Reports"/>
      <w:bookmarkEnd w:id="83"/>
      <w:r w:rsidRPr="00B35E04">
        <w:rPr>
          <w:rFonts w:ascii="Arial" w:hAnsi="Arial" w:cs="Arial"/>
          <w:sz w:val="24"/>
          <w:szCs w:val="24"/>
        </w:rPr>
        <w:t xml:space="preserve"> provided to</w:t>
      </w:r>
      <w:r w:rsidRPr="004E16A8">
        <w:rPr>
          <w:rFonts w:ascii="Arial" w:hAnsi="Arial" w:cs="Arial"/>
          <w:sz w:val="24"/>
          <w:szCs w:val="24"/>
        </w:rPr>
        <w:t xml:space="preserve"> grantees.</w:t>
      </w:r>
    </w:p>
    <w:p w14:paraId="7B7D42CC" w14:textId="77777777" w:rsidR="00487024" w:rsidRPr="005955B3" w:rsidRDefault="00487024" w:rsidP="004E16A8">
      <w:pPr>
        <w:widowControl/>
        <w:tabs>
          <w:tab w:val="left" w:pos="1620"/>
          <w:tab w:val="left" w:pos="1718"/>
        </w:tabs>
        <w:ind w:left="180"/>
        <w:rPr>
          <w:rFonts w:ascii="Arial" w:hAnsi="Arial" w:cs="Arial"/>
          <w:sz w:val="24"/>
          <w:szCs w:val="24"/>
        </w:rPr>
      </w:pPr>
    </w:p>
    <w:p w14:paraId="0F78953B" w14:textId="30ED115D" w:rsidR="00487024" w:rsidRPr="00B35E04" w:rsidRDefault="00487024" w:rsidP="004E16A8">
      <w:pPr>
        <w:widowControl/>
        <w:tabs>
          <w:tab w:val="left" w:pos="1440"/>
          <w:tab w:val="left" w:pos="1620"/>
        </w:tabs>
        <w:ind w:left="180"/>
        <w:rPr>
          <w:rFonts w:ascii="Arial" w:hAnsi="Arial" w:cs="Arial"/>
          <w:sz w:val="24"/>
          <w:szCs w:val="24"/>
        </w:rPr>
      </w:pPr>
      <w:r w:rsidRPr="004E2E59">
        <w:rPr>
          <w:rFonts w:ascii="Arial" w:hAnsi="Arial" w:cs="Arial"/>
          <w:b/>
          <w:sz w:val="24"/>
          <w:szCs w:val="24"/>
        </w:rPr>
        <w:t xml:space="preserve">2.  Quarterly </w:t>
      </w:r>
      <w:r w:rsidRPr="00B35E04">
        <w:rPr>
          <w:rFonts w:ascii="Arial" w:hAnsi="Arial" w:cs="Arial"/>
          <w:b/>
          <w:sz w:val="24"/>
          <w:szCs w:val="24"/>
        </w:rPr>
        <w:t>Performance</w:t>
      </w:r>
      <w:r w:rsidRPr="004E16A8">
        <w:rPr>
          <w:rFonts w:ascii="Arial" w:hAnsi="Arial" w:cs="Arial"/>
          <w:b/>
          <w:sz w:val="24"/>
          <w:szCs w:val="24"/>
        </w:rPr>
        <w:t xml:space="preserve"> Reports</w:t>
      </w:r>
      <w:r w:rsidRPr="004E16A8">
        <w:rPr>
          <w:rFonts w:ascii="Arial" w:hAnsi="Arial" w:cs="Arial"/>
          <w:sz w:val="24"/>
          <w:szCs w:val="24"/>
        </w:rPr>
        <w:t xml:space="preserve">:  </w:t>
      </w:r>
      <w:r w:rsidR="003D0C23">
        <w:rPr>
          <w:rFonts w:ascii="Arial" w:hAnsi="Arial" w:cs="Arial"/>
          <w:sz w:val="24"/>
          <w:szCs w:val="24"/>
        </w:rPr>
        <w:t>Applicants</w:t>
      </w:r>
      <w:r w:rsidRPr="004E16A8">
        <w:rPr>
          <w:rFonts w:ascii="Arial" w:hAnsi="Arial" w:cs="Arial"/>
          <w:sz w:val="24"/>
          <w:szCs w:val="24"/>
        </w:rPr>
        <w:t xml:space="preserve"> </w:t>
      </w:r>
      <w:r w:rsidRPr="004E16A8">
        <w:rPr>
          <w:rFonts w:ascii="Arial" w:hAnsi="Arial" w:cs="Arial"/>
          <w:b/>
          <w:i/>
          <w:sz w:val="24"/>
          <w:szCs w:val="24"/>
        </w:rPr>
        <w:t>must</w:t>
      </w:r>
      <w:r w:rsidRPr="004E16A8">
        <w:rPr>
          <w:rFonts w:ascii="Arial" w:hAnsi="Arial" w:cs="Arial"/>
          <w:sz w:val="24"/>
          <w:szCs w:val="24"/>
        </w:rPr>
        <w:t xml:space="preserve"> submit </w:t>
      </w:r>
      <w:r w:rsidRPr="00B35E04">
        <w:rPr>
          <w:rFonts w:ascii="Arial" w:hAnsi="Arial" w:cs="Arial"/>
          <w:sz w:val="24"/>
          <w:szCs w:val="24"/>
        </w:rPr>
        <w:t>a</w:t>
      </w:r>
      <w:r w:rsidRPr="004E16A8">
        <w:rPr>
          <w:rFonts w:ascii="Arial" w:hAnsi="Arial" w:cs="Arial"/>
          <w:sz w:val="24"/>
          <w:szCs w:val="24"/>
        </w:rPr>
        <w:t xml:space="preserve"> quarterly progress report</w:t>
      </w:r>
      <w:r w:rsidRPr="00B35E04">
        <w:rPr>
          <w:rFonts w:ascii="Arial" w:hAnsi="Arial" w:cs="Arial"/>
          <w:sz w:val="24"/>
          <w:szCs w:val="24"/>
        </w:rPr>
        <w:t xml:space="preserve"> </w:t>
      </w:r>
      <w:r w:rsidRPr="004E16A8">
        <w:rPr>
          <w:rFonts w:ascii="Arial" w:hAnsi="Arial" w:cs="Arial"/>
          <w:sz w:val="24"/>
          <w:szCs w:val="24"/>
        </w:rPr>
        <w:t xml:space="preserve">within </w:t>
      </w:r>
      <w:r w:rsidR="00043B80" w:rsidRPr="004E16A8">
        <w:rPr>
          <w:rFonts w:ascii="Arial" w:hAnsi="Arial" w:cs="Arial"/>
          <w:sz w:val="24"/>
          <w:szCs w:val="24"/>
        </w:rPr>
        <w:t>30</w:t>
      </w:r>
      <w:r w:rsidRPr="004E16A8">
        <w:rPr>
          <w:rFonts w:ascii="Arial" w:hAnsi="Arial" w:cs="Arial"/>
          <w:sz w:val="24"/>
          <w:szCs w:val="24"/>
        </w:rPr>
        <w:t xml:space="preserve"> days </w:t>
      </w:r>
      <w:r w:rsidRPr="00B35E04">
        <w:rPr>
          <w:rFonts w:ascii="Arial" w:hAnsi="Arial" w:cs="Arial"/>
          <w:sz w:val="24"/>
          <w:szCs w:val="24"/>
        </w:rPr>
        <w:t>after</w:t>
      </w:r>
      <w:r w:rsidRPr="004E16A8">
        <w:rPr>
          <w:rFonts w:ascii="Arial" w:hAnsi="Arial" w:cs="Arial"/>
          <w:sz w:val="24"/>
          <w:szCs w:val="24"/>
        </w:rPr>
        <w:t xml:space="preserve"> </w:t>
      </w:r>
      <w:r w:rsidRPr="00B35E04">
        <w:rPr>
          <w:rFonts w:ascii="Arial" w:hAnsi="Arial" w:cs="Arial"/>
          <w:sz w:val="24"/>
          <w:szCs w:val="24"/>
        </w:rPr>
        <w:t xml:space="preserve">the end </w:t>
      </w:r>
      <w:r w:rsidRPr="004E16A8">
        <w:rPr>
          <w:rFonts w:ascii="Arial" w:hAnsi="Arial" w:cs="Arial"/>
          <w:sz w:val="24"/>
          <w:szCs w:val="24"/>
        </w:rPr>
        <w:t xml:space="preserve">of </w:t>
      </w:r>
      <w:r w:rsidRPr="00B35E04">
        <w:rPr>
          <w:rFonts w:ascii="Arial" w:hAnsi="Arial" w:cs="Arial"/>
          <w:sz w:val="24"/>
          <w:szCs w:val="24"/>
        </w:rPr>
        <w:t xml:space="preserve">each </w:t>
      </w:r>
      <w:r w:rsidR="00043B80" w:rsidRPr="004E16A8">
        <w:rPr>
          <w:rFonts w:ascii="Arial" w:hAnsi="Arial" w:cs="Arial"/>
          <w:sz w:val="24"/>
          <w:szCs w:val="24"/>
        </w:rPr>
        <w:t>program</w:t>
      </w:r>
      <w:r w:rsidRPr="00B35E04">
        <w:rPr>
          <w:rFonts w:ascii="Arial" w:hAnsi="Arial" w:cs="Arial"/>
          <w:sz w:val="24"/>
          <w:szCs w:val="24"/>
        </w:rPr>
        <w:t xml:space="preserve"> year quarter.</w:t>
      </w:r>
      <w:r w:rsidRPr="004E16A8">
        <w:rPr>
          <w:rFonts w:ascii="Arial" w:hAnsi="Arial" w:cs="Arial"/>
          <w:sz w:val="24"/>
          <w:szCs w:val="24"/>
        </w:rPr>
        <w:t xml:space="preserve"> </w:t>
      </w:r>
      <w:r w:rsidR="002150DF" w:rsidRPr="00B35E04">
        <w:rPr>
          <w:rFonts w:ascii="Arial" w:hAnsi="Arial" w:cs="Arial"/>
          <w:sz w:val="24"/>
          <w:szCs w:val="24"/>
        </w:rPr>
        <w:t xml:space="preserve"> </w:t>
      </w:r>
      <w:r w:rsidRPr="005955B3">
        <w:rPr>
          <w:rFonts w:ascii="Arial" w:hAnsi="Arial" w:cs="Arial"/>
          <w:sz w:val="24"/>
          <w:szCs w:val="24"/>
        </w:rPr>
        <w:t xml:space="preserve">The report </w:t>
      </w:r>
      <w:r w:rsidRPr="004E16A8">
        <w:rPr>
          <w:rFonts w:ascii="Arial" w:hAnsi="Arial" w:cs="Arial"/>
          <w:b/>
          <w:i/>
          <w:sz w:val="24"/>
          <w:szCs w:val="24"/>
        </w:rPr>
        <w:t>must</w:t>
      </w:r>
      <w:r w:rsidRPr="00B35E04">
        <w:rPr>
          <w:rFonts w:ascii="Arial" w:hAnsi="Arial" w:cs="Arial"/>
          <w:sz w:val="24"/>
          <w:szCs w:val="24"/>
        </w:rPr>
        <w:t xml:space="preserve"> include quarterly </w:t>
      </w:r>
      <w:r w:rsidRPr="004E16A8">
        <w:rPr>
          <w:rFonts w:ascii="Arial" w:hAnsi="Arial" w:cs="Arial"/>
          <w:sz w:val="24"/>
          <w:szCs w:val="24"/>
        </w:rPr>
        <w:t xml:space="preserve">information </w:t>
      </w:r>
      <w:r w:rsidRPr="00B35E04">
        <w:rPr>
          <w:rFonts w:ascii="Arial" w:hAnsi="Arial" w:cs="Arial"/>
          <w:sz w:val="24"/>
          <w:szCs w:val="24"/>
        </w:rPr>
        <w:t xml:space="preserve">on </w:t>
      </w:r>
      <w:r w:rsidRPr="004E16A8">
        <w:rPr>
          <w:rFonts w:ascii="Arial" w:hAnsi="Arial" w:cs="Arial"/>
          <w:sz w:val="24"/>
          <w:szCs w:val="24"/>
        </w:rPr>
        <w:t>grant</w:t>
      </w:r>
      <w:r w:rsidRPr="00B35E04">
        <w:rPr>
          <w:rFonts w:ascii="Arial" w:hAnsi="Arial" w:cs="Arial"/>
          <w:sz w:val="24"/>
          <w:szCs w:val="24"/>
        </w:rPr>
        <w:t xml:space="preserve"> </w:t>
      </w:r>
      <w:r w:rsidRPr="004E16A8">
        <w:rPr>
          <w:rFonts w:ascii="Arial" w:hAnsi="Arial" w:cs="Arial"/>
          <w:sz w:val="24"/>
          <w:szCs w:val="24"/>
        </w:rPr>
        <w:t>activities,</w:t>
      </w:r>
      <w:r w:rsidRPr="00B35E04">
        <w:rPr>
          <w:rFonts w:ascii="Arial" w:hAnsi="Arial" w:cs="Arial"/>
          <w:sz w:val="24"/>
          <w:szCs w:val="24"/>
        </w:rPr>
        <w:t xml:space="preserve"> </w:t>
      </w:r>
      <w:r w:rsidRPr="004E16A8">
        <w:rPr>
          <w:rFonts w:ascii="Arial" w:hAnsi="Arial" w:cs="Arial"/>
          <w:sz w:val="24"/>
          <w:szCs w:val="24"/>
        </w:rPr>
        <w:t>performance</w:t>
      </w:r>
      <w:r w:rsidRPr="00B35E04">
        <w:rPr>
          <w:rFonts w:ascii="Arial" w:hAnsi="Arial" w:cs="Arial"/>
          <w:sz w:val="24"/>
          <w:szCs w:val="24"/>
        </w:rPr>
        <w:t xml:space="preserve"> </w:t>
      </w:r>
      <w:r w:rsidRPr="004E16A8">
        <w:rPr>
          <w:rFonts w:ascii="Arial" w:hAnsi="Arial" w:cs="Arial"/>
          <w:sz w:val="24"/>
          <w:szCs w:val="24"/>
        </w:rPr>
        <w:t>goals,</w:t>
      </w:r>
      <w:r w:rsidRPr="00B35E04">
        <w:rPr>
          <w:rFonts w:ascii="Arial" w:hAnsi="Arial" w:cs="Arial"/>
          <w:sz w:val="24"/>
          <w:szCs w:val="24"/>
        </w:rPr>
        <w:t xml:space="preserve"> and </w:t>
      </w:r>
      <w:r w:rsidRPr="004E16A8">
        <w:rPr>
          <w:rFonts w:ascii="Arial" w:hAnsi="Arial" w:cs="Arial"/>
          <w:sz w:val="24"/>
          <w:szCs w:val="24"/>
        </w:rPr>
        <w:t>milestones.</w:t>
      </w:r>
      <w:r w:rsidRPr="00B35E04">
        <w:rPr>
          <w:rFonts w:ascii="Arial" w:hAnsi="Arial" w:cs="Arial"/>
          <w:sz w:val="24"/>
          <w:szCs w:val="24"/>
        </w:rPr>
        <w:t xml:space="preserve"> </w:t>
      </w:r>
      <w:r w:rsidR="002150DF" w:rsidRPr="005955B3">
        <w:rPr>
          <w:rFonts w:ascii="Arial" w:hAnsi="Arial" w:cs="Arial"/>
          <w:sz w:val="24"/>
          <w:szCs w:val="24"/>
        </w:rPr>
        <w:t xml:space="preserve"> </w:t>
      </w:r>
      <w:r w:rsidRPr="004E16A8">
        <w:rPr>
          <w:rFonts w:ascii="Arial" w:hAnsi="Arial" w:cs="Arial"/>
          <w:sz w:val="24"/>
          <w:szCs w:val="24"/>
        </w:rPr>
        <w:t>The</w:t>
      </w:r>
      <w:r w:rsidRPr="00B35E04">
        <w:rPr>
          <w:rFonts w:ascii="Arial" w:hAnsi="Arial" w:cs="Arial"/>
          <w:sz w:val="24"/>
          <w:szCs w:val="24"/>
        </w:rPr>
        <w:t xml:space="preserve"> </w:t>
      </w:r>
      <w:r w:rsidRPr="004E16A8">
        <w:rPr>
          <w:rFonts w:ascii="Arial" w:hAnsi="Arial" w:cs="Arial"/>
          <w:sz w:val="24"/>
          <w:szCs w:val="24"/>
        </w:rPr>
        <w:t>last</w:t>
      </w:r>
      <w:r w:rsidRPr="00B35E04">
        <w:rPr>
          <w:rFonts w:ascii="Arial" w:hAnsi="Arial" w:cs="Arial"/>
          <w:sz w:val="24"/>
          <w:szCs w:val="24"/>
        </w:rPr>
        <w:t xml:space="preserve"> quarterly progress report will serve as</w:t>
      </w:r>
      <w:r w:rsidRPr="004E16A8">
        <w:rPr>
          <w:rFonts w:ascii="Arial" w:hAnsi="Arial" w:cs="Arial"/>
          <w:sz w:val="24"/>
          <w:szCs w:val="24"/>
        </w:rPr>
        <w:t xml:space="preserve"> </w:t>
      </w:r>
      <w:r w:rsidRPr="00B35E04">
        <w:rPr>
          <w:rFonts w:ascii="Arial" w:hAnsi="Arial" w:cs="Arial"/>
          <w:sz w:val="24"/>
          <w:szCs w:val="24"/>
        </w:rPr>
        <w:t xml:space="preserve">the </w:t>
      </w:r>
      <w:r w:rsidRPr="004E16A8">
        <w:rPr>
          <w:rFonts w:ascii="Arial" w:hAnsi="Arial" w:cs="Arial"/>
          <w:sz w:val="24"/>
          <w:szCs w:val="24"/>
        </w:rPr>
        <w:t>grant’s</w:t>
      </w:r>
      <w:r w:rsidRPr="00B35E04">
        <w:rPr>
          <w:rFonts w:ascii="Arial" w:hAnsi="Arial" w:cs="Arial"/>
          <w:sz w:val="24"/>
          <w:szCs w:val="24"/>
        </w:rPr>
        <w:t xml:space="preserve"> Final</w:t>
      </w:r>
      <w:r w:rsidRPr="004E16A8">
        <w:rPr>
          <w:rFonts w:ascii="Arial" w:hAnsi="Arial" w:cs="Arial"/>
          <w:sz w:val="24"/>
          <w:szCs w:val="24"/>
        </w:rPr>
        <w:t xml:space="preserve"> Performance</w:t>
      </w:r>
      <w:r w:rsidRPr="00B35E04">
        <w:rPr>
          <w:rFonts w:ascii="Arial" w:hAnsi="Arial" w:cs="Arial"/>
          <w:sz w:val="24"/>
          <w:szCs w:val="24"/>
        </w:rPr>
        <w:t xml:space="preserve"> </w:t>
      </w:r>
      <w:r w:rsidRPr="004E16A8">
        <w:rPr>
          <w:rFonts w:ascii="Arial" w:hAnsi="Arial" w:cs="Arial"/>
          <w:sz w:val="24"/>
          <w:szCs w:val="24"/>
        </w:rPr>
        <w:t xml:space="preserve">Report. </w:t>
      </w:r>
      <w:r w:rsidR="002150DF" w:rsidRPr="00B35E04">
        <w:rPr>
          <w:rFonts w:ascii="Arial" w:hAnsi="Arial" w:cs="Arial"/>
          <w:sz w:val="24"/>
          <w:szCs w:val="24"/>
        </w:rPr>
        <w:t xml:space="preserve"> </w:t>
      </w:r>
      <w:r w:rsidRPr="005955B3">
        <w:rPr>
          <w:rFonts w:ascii="Arial" w:hAnsi="Arial" w:cs="Arial"/>
          <w:sz w:val="24"/>
          <w:szCs w:val="24"/>
        </w:rPr>
        <w:t>This</w:t>
      </w:r>
      <w:r w:rsidRPr="004E16A8">
        <w:rPr>
          <w:rFonts w:ascii="Arial" w:hAnsi="Arial" w:cs="Arial"/>
          <w:sz w:val="24"/>
          <w:szCs w:val="24"/>
        </w:rPr>
        <w:t xml:space="preserve"> </w:t>
      </w:r>
      <w:r w:rsidRPr="00B35E04">
        <w:rPr>
          <w:rFonts w:ascii="Arial" w:hAnsi="Arial" w:cs="Arial"/>
          <w:sz w:val="24"/>
          <w:szCs w:val="24"/>
        </w:rPr>
        <w:t xml:space="preserve">report </w:t>
      </w:r>
      <w:r w:rsidRPr="004E16A8">
        <w:rPr>
          <w:rFonts w:ascii="Arial" w:hAnsi="Arial" w:cs="Arial"/>
          <w:b/>
          <w:i/>
          <w:sz w:val="24"/>
          <w:szCs w:val="24"/>
        </w:rPr>
        <w:t>must</w:t>
      </w:r>
      <w:r w:rsidRPr="00B35E04">
        <w:rPr>
          <w:rFonts w:ascii="Arial" w:hAnsi="Arial" w:cs="Arial"/>
          <w:sz w:val="24"/>
          <w:szCs w:val="24"/>
        </w:rPr>
        <w:t xml:space="preserve"> provide both </w:t>
      </w:r>
      <w:r w:rsidRPr="004E16A8">
        <w:rPr>
          <w:rFonts w:ascii="Arial" w:hAnsi="Arial" w:cs="Arial"/>
          <w:sz w:val="24"/>
          <w:szCs w:val="24"/>
        </w:rPr>
        <w:t>quarterly</w:t>
      </w:r>
      <w:r w:rsidRPr="00B35E04">
        <w:rPr>
          <w:rFonts w:ascii="Arial" w:hAnsi="Arial" w:cs="Arial"/>
          <w:sz w:val="24"/>
          <w:szCs w:val="24"/>
        </w:rPr>
        <w:t xml:space="preserve"> and cumulative</w:t>
      </w:r>
      <w:r w:rsidRPr="004E16A8">
        <w:rPr>
          <w:rFonts w:ascii="Arial" w:hAnsi="Arial" w:cs="Arial"/>
          <w:sz w:val="24"/>
          <w:szCs w:val="24"/>
        </w:rPr>
        <w:t xml:space="preserve"> information</w:t>
      </w:r>
      <w:r w:rsidRPr="00B35E04">
        <w:rPr>
          <w:rFonts w:ascii="Arial" w:hAnsi="Arial" w:cs="Arial"/>
          <w:sz w:val="24"/>
          <w:szCs w:val="24"/>
        </w:rPr>
        <w:t xml:space="preserve"> </w:t>
      </w:r>
      <w:r w:rsidRPr="004E16A8">
        <w:rPr>
          <w:rFonts w:ascii="Arial" w:hAnsi="Arial" w:cs="Arial"/>
          <w:sz w:val="24"/>
          <w:szCs w:val="24"/>
        </w:rPr>
        <w:t>on</w:t>
      </w:r>
      <w:r w:rsidRPr="00B35E04">
        <w:rPr>
          <w:rFonts w:ascii="Arial" w:hAnsi="Arial" w:cs="Arial"/>
          <w:sz w:val="24"/>
          <w:szCs w:val="24"/>
        </w:rPr>
        <w:t xml:space="preserve"> </w:t>
      </w:r>
      <w:r w:rsidRPr="004E16A8">
        <w:rPr>
          <w:rFonts w:ascii="Arial" w:hAnsi="Arial" w:cs="Arial"/>
          <w:sz w:val="24"/>
          <w:szCs w:val="24"/>
        </w:rPr>
        <w:t>the</w:t>
      </w:r>
      <w:r w:rsidRPr="00B35E04">
        <w:rPr>
          <w:rFonts w:ascii="Arial" w:hAnsi="Arial" w:cs="Arial"/>
          <w:sz w:val="24"/>
          <w:szCs w:val="24"/>
        </w:rPr>
        <w:t xml:space="preserve"> grant</w:t>
      </w:r>
      <w:r w:rsidRPr="004E16A8">
        <w:rPr>
          <w:rFonts w:ascii="Arial" w:hAnsi="Arial" w:cs="Arial"/>
          <w:sz w:val="24"/>
          <w:szCs w:val="24"/>
        </w:rPr>
        <w:t xml:space="preserve"> </w:t>
      </w:r>
      <w:r w:rsidRPr="00B35E04">
        <w:rPr>
          <w:rFonts w:ascii="Arial" w:hAnsi="Arial" w:cs="Arial"/>
          <w:sz w:val="24"/>
          <w:szCs w:val="24"/>
        </w:rPr>
        <w:t xml:space="preserve">activities.  It </w:t>
      </w:r>
      <w:r w:rsidRPr="004E16A8">
        <w:rPr>
          <w:rFonts w:ascii="Arial" w:hAnsi="Arial" w:cs="Arial"/>
          <w:b/>
          <w:i/>
          <w:sz w:val="24"/>
          <w:szCs w:val="24"/>
        </w:rPr>
        <w:t>must</w:t>
      </w:r>
      <w:r w:rsidRPr="00B35E04">
        <w:rPr>
          <w:rFonts w:ascii="Arial" w:hAnsi="Arial" w:cs="Arial"/>
          <w:sz w:val="24"/>
          <w:szCs w:val="24"/>
        </w:rPr>
        <w:t xml:space="preserve"> summarize </w:t>
      </w:r>
      <w:r w:rsidRPr="004E16A8">
        <w:rPr>
          <w:rFonts w:ascii="Arial" w:hAnsi="Arial" w:cs="Arial"/>
          <w:sz w:val="24"/>
          <w:szCs w:val="24"/>
        </w:rPr>
        <w:t>project</w:t>
      </w:r>
      <w:r w:rsidRPr="00B35E04">
        <w:rPr>
          <w:rFonts w:ascii="Arial" w:hAnsi="Arial" w:cs="Arial"/>
          <w:sz w:val="24"/>
          <w:szCs w:val="24"/>
        </w:rPr>
        <w:t xml:space="preserve"> </w:t>
      </w:r>
      <w:r w:rsidRPr="004E16A8">
        <w:rPr>
          <w:rFonts w:ascii="Arial" w:hAnsi="Arial" w:cs="Arial"/>
          <w:sz w:val="24"/>
          <w:szCs w:val="24"/>
        </w:rPr>
        <w:t>activities,</w:t>
      </w:r>
      <w:r w:rsidRPr="00B35E04">
        <w:rPr>
          <w:rFonts w:ascii="Arial" w:hAnsi="Arial" w:cs="Arial"/>
          <w:sz w:val="24"/>
          <w:szCs w:val="24"/>
        </w:rPr>
        <w:t xml:space="preserve"> em</w:t>
      </w:r>
      <w:r w:rsidRPr="005955B3">
        <w:rPr>
          <w:rFonts w:ascii="Arial" w:hAnsi="Arial" w:cs="Arial"/>
          <w:sz w:val="24"/>
          <w:szCs w:val="24"/>
        </w:rPr>
        <w:t xml:space="preserve">ployment </w:t>
      </w:r>
      <w:r w:rsidRPr="004E16A8">
        <w:rPr>
          <w:rFonts w:ascii="Arial" w:hAnsi="Arial" w:cs="Arial"/>
          <w:sz w:val="24"/>
          <w:szCs w:val="24"/>
        </w:rPr>
        <w:t>outcomes</w:t>
      </w:r>
      <w:r w:rsidRPr="00B35E04">
        <w:rPr>
          <w:rFonts w:ascii="Arial" w:hAnsi="Arial" w:cs="Arial"/>
          <w:sz w:val="24"/>
          <w:szCs w:val="24"/>
        </w:rPr>
        <w:t xml:space="preserve"> and</w:t>
      </w:r>
      <w:r w:rsidRPr="004E16A8">
        <w:rPr>
          <w:rFonts w:ascii="Arial" w:hAnsi="Arial" w:cs="Arial"/>
          <w:sz w:val="24"/>
          <w:szCs w:val="24"/>
        </w:rPr>
        <w:t xml:space="preserve"> </w:t>
      </w:r>
      <w:r w:rsidRPr="00B35E04">
        <w:rPr>
          <w:rFonts w:ascii="Arial" w:hAnsi="Arial" w:cs="Arial"/>
          <w:sz w:val="24"/>
          <w:szCs w:val="24"/>
        </w:rPr>
        <w:t xml:space="preserve">other </w:t>
      </w:r>
      <w:r w:rsidRPr="004E16A8">
        <w:rPr>
          <w:rFonts w:ascii="Arial" w:hAnsi="Arial" w:cs="Arial"/>
          <w:sz w:val="24"/>
          <w:szCs w:val="24"/>
        </w:rPr>
        <w:t>deliverables,</w:t>
      </w:r>
      <w:r w:rsidRPr="00B35E04">
        <w:rPr>
          <w:rFonts w:ascii="Arial" w:hAnsi="Arial" w:cs="Arial"/>
          <w:sz w:val="24"/>
          <w:szCs w:val="24"/>
        </w:rPr>
        <w:t xml:space="preserve"> and related </w:t>
      </w:r>
      <w:r w:rsidRPr="004E16A8">
        <w:rPr>
          <w:rFonts w:ascii="Arial" w:hAnsi="Arial" w:cs="Arial"/>
          <w:sz w:val="24"/>
          <w:szCs w:val="24"/>
        </w:rPr>
        <w:t xml:space="preserve">results of the project, and </w:t>
      </w:r>
      <w:r w:rsidRPr="004E16A8">
        <w:rPr>
          <w:rFonts w:ascii="Arial" w:hAnsi="Arial" w:cs="Arial"/>
          <w:b/>
          <w:i/>
          <w:sz w:val="24"/>
          <w:szCs w:val="24"/>
        </w:rPr>
        <w:t>must</w:t>
      </w:r>
      <w:r w:rsidRPr="00B35E04">
        <w:rPr>
          <w:rFonts w:ascii="Arial" w:hAnsi="Arial" w:cs="Arial"/>
          <w:sz w:val="24"/>
          <w:szCs w:val="24"/>
        </w:rPr>
        <w:t xml:space="preserve"> thoroughly</w:t>
      </w:r>
      <w:r w:rsidRPr="004E16A8">
        <w:rPr>
          <w:rFonts w:ascii="Arial" w:hAnsi="Arial" w:cs="Arial"/>
          <w:sz w:val="24"/>
          <w:szCs w:val="24"/>
        </w:rPr>
        <w:t xml:space="preserve"> </w:t>
      </w:r>
      <w:r w:rsidRPr="00B35E04">
        <w:rPr>
          <w:rFonts w:ascii="Arial" w:hAnsi="Arial" w:cs="Arial"/>
          <w:sz w:val="24"/>
          <w:szCs w:val="24"/>
        </w:rPr>
        <w:t xml:space="preserve">document the training or labor </w:t>
      </w:r>
      <w:r w:rsidRPr="004E16A8">
        <w:rPr>
          <w:rFonts w:ascii="Arial" w:hAnsi="Arial" w:cs="Arial"/>
          <w:sz w:val="24"/>
          <w:szCs w:val="24"/>
        </w:rPr>
        <w:t xml:space="preserve">market information </w:t>
      </w:r>
      <w:r w:rsidRPr="00B35E04">
        <w:rPr>
          <w:rFonts w:ascii="Arial" w:hAnsi="Arial" w:cs="Arial"/>
          <w:sz w:val="24"/>
          <w:szCs w:val="24"/>
        </w:rPr>
        <w:t xml:space="preserve">approaches </w:t>
      </w:r>
      <w:r w:rsidRPr="004E16A8">
        <w:rPr>
          <w:rFonts w:ascii="Arial" w:hAnsi="Arial" w:cs="Arial"/>
          <w:sz w:val="24"/>
          <w:szCs w:val="24"/>
        </w:rPr>
        <w:t>that</w:t>
      </w:r>
      <w:r w:rsidRPr="00B35E04">
        <w:rPr>
          <w:rFonts w:ascii="Arial" w:hAnsi="Arial" w:cs="Arial"/>
          <w:sz w:val="24"/>
          <w:szCs w:val="24"/>
        </w:rPr>
        <w:t xml:space="preserve"> </w:t>
      </w:r>
      <w:r w:rsidR="003D0C23">
        <w:rPr>
          <w:rFonts w:ascii="Arial" w:hAnsi="Arial" w:cs="Arial"/>
          <w:sz w:val="24"/>
          <w:szCs w:val="24"/>
        </w:rPr>
        <w:t xml:space="preserve">the applicant </w:t>
      </w:r>
      <w:r w:rsidRPr="00B35E04">
        <w:rPr>
          <w:rFonts w:ascii="Arial" w:hAnsi="Arial" w:cs="Arial"/>
          <w:sz w:val="24"/>
          <w:szCs w:val="24"/>
        </w:rPr>
        <w:t>used.</w:t>
      </w:r>
      <w:r w:rsidRPr="004E16A8">
        <w:rPr>
          <w:rFonts w:ascii="Arial" w:hAnsi="Arial" w:cs="Arial"/>
          <w:sz w:val="24"/>
          <w:szCs w:val="24"/>
        </w:rPr>
        <w:t xml:space="preserve"> </w:t>
      </w:r>
      <w:r w:rsidR="002150DF" w:rsidRPr="00B35E04">
        <w:rPr>
          <w:rFonts w:ascii="Arial" w:hAnsi="Arial" w:cs="Arial"/>
          <w:sz w:val="24"/>
          <w:szCs w:val="24"/>
        </w:rPr>
        <w:t xml:space="preserve"> </w:t>
      </w:r>
      <w:r w:rsidR="003D0C23">
        <w:rPr>
          <w:rFonts w:ascii="Arial" w:hAnsi="Arial" w:cs="Arial"/>
          <w:sz w:val="24"/>
          <w:szCs w:val="24"/>
        </w:rPr>
        <w:t>DOL</w:t>
      </w:r>
      <w:r w:rsidRPr="005955B3">
        <w:rPr>
          <w:rFonts w:ascii="Arial" w:hAnsi="Arial" w:cs="Arial"/>
          <w:sz w:val="24"/>
          <w:szCs w:val="24"/>
        </w:rPr>
        <w:t xml:space="preserve"> will provide </w:t>
      </w:r>
      <w:r w:rsidR="003D0C23">
        <w:rPr>
          <w:rFonts w:ascii="Arial" w:hAnsi="Arial" w:cs="Arial"/>
          <w:sz w:val="24"/>
          <w:szCs w:val="24"/>
        </w:rPr>
        <w:t>the applicant</w:t>
      </w:r>
      <w:r w:rsidRPr="00B35E04">
        <w:rPr>
          <w:rFonts w:ascii="Arial" w:hAnsi="Arial" w:cs="Arial"/>
          <w:sz w:val="24"/>
          <w:szCs w:val="24"/>
        </w:rPr>
        <w:t xml:space="preserve"> with formal guidance about the data</w:t>
      </w:r>
      <w:r w:rsidRPr="004E16A8">
        <w:rPr>
          <w:rFonts w:ascii="Arial" w:hAnsi="Arial" w:cs="Arial"/>
          <w:sz w:val="24"/>
          <w:szCs w:val="24"/>
        </w:rPr>
        <w:t xml:space="preserve"> </w:t>
      </w:r>
      <w:r w:rsidRPr="00B35E04">
        <w:rPr>
          <w:rFonts w:ascii="Arial" w:hAnsi="Arial" w:cs="Arial"/>
          <w:sz w:val="24"/>
          <w:szCs w:val="24"/>
        </w:rPr>
        <w:t>and</w:t>
      </w:r>
      <w:r w:rsidRPr="004E16A8">
        <w:rPr>
          <w:rFonts w:ascii="Arial" w:hAnsi="Arial" w:cs="Arial"/>
          <w:sz w:val="24"/>
          <w:szCs w:val="24"/>
        </w:rPr>
        <w:t xml:space="preserve"> </w:t>
      </w:r>
      <w:r w:rsidRPr="00B35E04">
        <w:rPr>
          <w:rFonts w:ascii="Arial" w:hAnsi="Arial" w:cs="Arial"/>
          <w:sz w:val="24"/>
          <w:szCs w:val="24"/>
        </w:rPr>
        <w:t>other</w:t>
      </w:r>
      <w:r w:rsidRPr="004E16A8">
        <w:rPr>
          <w:rFonts w:ascii="Arial" w:hAnsi="Arial" w:cs="Arial"/>
          <w:sz w:val="24"/>
          <w:szCs w:val="24"/>
        </w:rPr>
        <w:t xml:space="preserve"> information </w:t>
      </w:r>
      <w:r w:rsidRPr="00B35E04">
        <w:rPr>
          <w:rFonts w:ascii="Arial" w:hAnsi="Arial" w:cs="Arial"/>
          <w:sz w:val="24"/>
          <w:szCs w:val="24"/>
        </w:rPr>
        <w:t>tha</w:t>
      </w:r>
      <w:r w:rsidRPr="005955B3">
        <w:rPr>
          <w:rFonts w:ascii="Arial" w:hAnsi="Arial" w:cs="Arial"/>
          <w:sz w:val="24"/>
          <w:szCs w:val="24"/>
        </w:rPr>
        <w:t xml:space="preserve">t is </w:t>
      </w:r>
      <w:r w:rsidRPr="004E16A8">
        <w:rPr>
          <w:rFonts w:ascii="Arial" w:hAnsi="Arial" w:cs="Arial"/>
          <w:sz w:val="24"/>
          <w:szCs w:val="24"/>
        </w:rPr>
        <w:t xml:space="preserve">required </w:t>
      </w:r>
      <w:r w:rsidRPr="00B35E04">
        <w:rPr>
          <w:rFonts w:ascii="Arial" w:hAnsi="Arial" w:cs="Arial"/>
          <w:sz w:val="24"/>
          <w:szCs w:val="24"/>
        </w:rPr>
        <w:t xml:space="preserve">to be collected </w:t>
      </w:r>
      <w:r w:rsidRPr="004E16A8">
        <w:rPr>
          <w:rFonts w:ascii="Arial" w:hAnsi="Arial" w:cs="Arial"/>
          <w:sz w:val="24"/>
          <w:szCs w:val="24"/>
        </w:rPr>
        <w:t>and</w:t>
      </w:r>
      <w:r w:rsidRPr="00B35E04">
        <w:rPr>
          <w:rFonts w:ascii="Arial" w:hAnsi="Arial" w:cs="Arial"/>
          <w:sz w:val="24"/>
          <w:szCs w:val="24"/>
        </w:rPr>
        <w:t xml:space="preserve"> reported on either a</w:t>
      </w:r>
      <w:r w:rsidRPr="004E16A8">
        <w:rPr>
          <w:rFonts w:ascii="Arial" w:hAnsi="Arial" w:cs="Arial"/>
          <w:sz w:val="24"/>
          <w:szCs w:val="24"/>
        </w:rPr>
        <w:t xml:space="preserve"> </w:t>
      </w:r>
      <w:r w:rsidRPr="00B35E04">
        <w:rPr>
          <w:rFonts w:ascii="Arial" w:hAnsi="Arial" w:cs="Arial"/>
          <w:sz w:val="24"/>
          <w:szCs w:val="24"/>
        </w:rPr>
        <w:t>regular</w:t>
      </w:r>
      <w:r w:rsidRPr="004E16A8">
        <w:rPr>
          <w:rFonts w:ascii="Arial" w:hAnsi="Arial" w:cs="Arial"/>
          <w:sz w:val="24"/>
          <w:szCs w:val="24"/>
        </w:rPr>
        <w:t xml:space="preserve"> </w:t>
      </w:r>
      <w:r w:rsidRPr="00B35E04">
        <w:rPr>
          <w:rFonts w:ascii="Arial" w:hAnsi="Arial" w:cs="Arial"/>
          <w:sz w:val="24"/>
          <w:szCs w:val="24"/>
        </w:rPr>
        <w:t>basis or special request basis.</w:t>
      </w:r>
    </w:p>
    <w:p w14:paraId="2001BB7F" w14:textId="77777777" w:rsidR="00487024" w:rsidRPr="005955B3" w:rsidRDefault="00487024" w:rsidP="00B35E04">
      <w:pPr>
        <w:pStyle w:val="NormalWeb"/>
        <w:shd w:val="clear" w:color="auto" w:fill="FFFFFF"/>
        <w:spacing w:before="0" w:beforeAutospacing="0" w:after="0"/>
        <w:ind w:firstLine="691"/>
        <w:rPr>
          <w:rFonts w:ascii="Arial" w:hAnsi="Arial" w:cs="Arial"/>
          <w:b/>
          <w:color w:val="000000"/>
          <w:sz w:val="24"/>
          <w:szCs w:val="24"/>
        </w:rPr>
      </w:pPr>
    </w:p>
    <w:p w14:paraId="7D82C06A" w14:textId="69E0FDDE" w:rsidR="00487024" w:rsidRPr="004E2E59" w:rsidRDefault="00487024" w:rsidP="005955B3">
      <w:pPr>
        <w:pStyle w:val="NormalWeb"/>
        <w:shd w:val="clear" w:color="auto" w:fill="FFFFFF"/>
        <w:spacing w:before="0" w:beforeAutospacing="0" w:after="0"/>
        <w:ind w:left="0"/>
        <w:rPr>
          <w:rFonts w:ascii="Arial" w:hAnsi="Arial" w:cs="Arial"/>
          <w:color w:val="000000"/>
          <w:sz w:val="24"/>
          <w:szCs w:val="24"/>
        </w:rPr>
      </w:pPr>
      <w:r w:rsidRPr="004E2E59">
        <w:rPr>
          <w:rFonts w:ascii="Arial" w:hAnsi="Arial" w:cs="Arial"/>
          <w:b/>
          <w:color w:val="000000"/>
          <w:sz w:val="24"/>
          <w:szCs w:val="24"/>
        </w:rPr>
        <w:t xml:space="preserve">B. </w:t>
      </w:r>
      <w:r w:rsidR="00FE332F" w:rsidRPr="004E2E59">
        <w:rPr>
          <w:rFonts w:ascii="Arial" w:hAnsi="Arial" w:cs="Arial"/>
          <w:b/>
          <w:color w:val="000000"/>
          <w:sz w:val="24"/>
          <w:szCs w:val="24"/>
        </w:rPr>
        <w:t>USE OF VOPAR</w:t>
      </w:r>
      <w:r w:rsidRPr="004E2E59">
        <w:rPr>
          <w:rFonts w:ascii="Arial" w:hAnsi="Arial" w:cs="Arial"/>
          <w:b/>
          <w:color w:val="000000"/>
          <w:sz w:val="24"/>
          <w:szCs w:val="24"/>
        </w:rPr>
        <w:t xml:space="preserve">:  </w:t>
      </w:r>
      <w:r w:rsidR="003D0C23" w:rsidRPr="003D0C23">
        <w:rPr>
          <w:rFonts w:ascii="Arial" w:hAnsi="Arial" w:cs="Arial"/>
          <w:color w:val="000000"/>
          <w:sz w:val="24"/>
          <w:szCs w:val="24"/>
        </w:rPr>
        <w:t>Applicants</w:t>
      </w:r>
      <w:r w:rsidR="00A257F3" w:rsidRPr="003D0C23">
        <w:rPr>
          <w:rFonts w:ascii="Arial" w:hAnsi="Arial" w:cs="Arial"/>
          <w:color w:val="000000"/>
          <w:sz w:val="24"/>
          <w:szCs w:val="24"/>
        </w:rPr>
        <w:t xml:space="preserve"> </w:t>
      </w:r>
      <w:r w:rsidR="00A257F3" w:rsidRPr="004E16A8">
        <w:rPr>
          <w:rFonts w:ascii="Arial" w:hAnsi="Arial" w:cs="Arial"/>
          <w:b/>
          <w:i/>
          <w:color w:val="000000"/>
          <w:sz w:val="24"/>
          <w:szCs w:val="24"/>
        </w:rPr>
        <w:t>must</w:t>
      </w:r>
      <w:r w:rsidRPr="00B35E04">
        <w:rPr>
          <w:rFonts w:ascii="Arial" w:hAnsi="Arial" w:cs="Arial"/>
          <w:color w:val="000000"/>
          <w:sz w:val="24"/>
          <w:szCs w:val="24"/>
        </w:rPr>
        <w:t xml:space="preserve"> enter data electronically and attach </w:t>
      </w:r>
      <w:r w:rsidR="00436A2B" w:rsidRPr="005955B3">
        <w:rPr>
          <w:rFonts w:ascii="Arial" w:hAnsi="Arial" w:cs="Arial"/>
          <w:color w:val="000000"/>
          <w:sz w:val="24"/>
          <w:szCs w:val="24"/>
        </w:rPr>
        <w:t>the</w:t>
      </w:r>
      <w:r w:rsidRPr="004E2E59">
        <w:rPr>
          <w:rFonts w:ascii="Arial" w:hAnsi="Arial" w:cs="Arial"/>
          <w:color w:val="000000"/>
          <w:sz w:val="24"/>
          <w:szCs w:val="24"/>
        </w:rPr>
        <w:t xml:space="preserve"> Quarterly </w:t>
      </w:r>
      <w:r w:rsidR="00436A2B" w:rsidRPr="004E2E59">
        <w:rPr>
          <w:rFonts w:ascii="Arial" w:hAnsi="Arial" w:cs="Arial"/>
          <w:color w:val="000000"/>
          <w:sz w:val="24"/>
          <w:szCs w:val="24"/>
        </w:rPr>
        <w:t xml:space="preserve">Technical </w:t>
      </w:r>
      <w:r w:rsidR="00F23861" w:rsidRPr="004E2E59">
        <w:rPr>
          <w:rFonts w:ascii="Arial" w:hAnsi="Arial" w:cs="Arial"/>
          <w:color w:val="000000"/>
          <w:sz w:val="24"/>
          <w:szCs w:val="24"/>
        </w:rPr>
        <w:t>Performance</w:t>
      </w:r>
      <w:r w:rsidR="00436A2B" w:rsidRPr="004E2E59">
        <w:rPr>
          <w:rFonts w:ascii="Arial" w:hAnsi="Arial" w:cs="Arial"/>
          <w:color w:val="000000"/>
          <w:sz w:val="24"/>
          <w:szCs w:val="24"/>
        </w:rPr>
        <w:t xml:space="preserve"> Report</w:t>
      </w:r>
      <w:r w:rsidR="00A44F34" w:rsidRPr="004E2E59">
        <w:rPr>
          <w:rFonts w:ascii="Arial" w:hAnsi="Arial" w:cs="Arial"/>
          <w:color w:val="000000"/>
          <w:sz w:val="24"/>
          <w:szCs w:val="24"/>
        </w:rPr>
        <w:t xml:space="preserve"> (</w:t>
      </w:r>
      <w:r w:rsidRPr="004E2E59">
        <w:rPr>
          <w:rFonts w:ascii="Arial" w:hAnsi="Arial" w:cs="Arial"/>
          <w:color w:val="000000"/>
          <w:sz w:val="24"/>
          <w:szCs w:val="24"/>
        </w:rPr>
        <w:t>TPR</w:t>
      </w:r>
      <w:r w:rsidR="00A44F34" w:rsidRPr="004E2E59">
        <w:rPr>
          <w:rFonts w:ascii="Arial" w:hAnsi="Arial" w:cs="Arial"/>
          <w:color w:val="000000"/>
          <w:sz w:val="24"/>
          <w:szCs w:val="24"/>
        </w:rPr>
        <w:t>)</w:t>
      </w:r>
      <w:r w:rsidRPr="004E2E59">
        <w:rPr>
          <w:rFonts w:ascii="Arial" w:hAnsi="Arial" w:cs="Arial"/>
          <w:color w:val="000000"/>
          <w:sz w:val="24"/>
          <w:szCs w:val="24"/>
        </w:rPr>
        <w:t>, success stories, and other job related information into VETS Operations and Program Activity Report (VOPAR) system.</w:t>
      </w:r>
      <w:r w:rsidR="002150DF" w:rsidRPr="004E2E59">
        <w:rPr>
          <w:rFonts w:ascii="Arial" w:hAnsi="Arial" w:cs="Arial"/>
          <w:color w:val="000000"/>
          <w:sz w:val="24"/>
          <w:szCs w:val="24"/>
        </w:rPr>
        <w:t xml:space="preserve"> </w:t>
      </w:r>
      <w:r w:rsidRPr="004E2E59">
        <w:rPr>
          <w:rFonts w:ascii="Arial" w:hAnsi="Arial" w:cs="Arial"/>
          <w:color w:val="000000"/>
          <w:sz w:val="24"/>
          <w:szCs w:val="24"/>
        </w:rPr>
        <w:t xml:space="preserve"> </w:t>
      </w:r>
      <w:r w:rsidR="00D318F1">
        <w:rPr>
          <w:rFonts w:ascii="Arial" w:hAnsi="Arial" w:cs="Arial"/>
          <w:color w:val="000000"/>
          <w:sz w:val="24"/>
          <w:szCs w:val="24"/>
        </w:rPr>
        <w:t>Applicants</w:t>
      </w:r>
      <w:r w:rsidR="00A257F3" w:rsidRPr="004E2E59">
        <w:rPr>
          <w:rFonts w:ascii="Arial" w:hAnsi="Arial" w:cs="Arial"/>
          <w:color w:val="000000"/>
          <w:sz w:val="24"/>
          <w:szCs w:val="24"/>
        </w:rPr>
        <w:t xml:space="preserve"> </w:t>
      </w:r>
      <w:r w:rsidRPr="004E2E59">
        <w:rPr>
          <w:rFonts w:ascii="Arial" w:hAnsi="Arial" w:cs="Arial"/>
          <w:color w:val="000000"/>
          <w:sz w:val="24"/>
          <w:szCs w:val="24"/>
        </w:rPr>
        <w:t xml:space="preserve">are required to use and submit </w:t>
      </w:r>
      <w:r w:rsidR="00D318F1">
        <w:rPr>
          <w:rFonts w:ascii="Arial" w:hAnsi="Arial" w:cs="Arial"/>
          <w:color w:val="000000"/>
          <w:sz w:val="24"/>
          <w:szCs w:val="24"/>
        </w:rPr>
        <w:t>thei</w:t>
      </w:r>
      <w:r w:rsidR="00A257F3" w:rsidRPr="004E2E59">
        <w:rPr>
          <w:rFonts w:ascii="Arial" w:hAnsi="Arial" w:cs="Arial"/>
          <w:color w:val="000000"/>
          <w:sz w:val="24"/>
          <w:szCs w:val="24"/>
        </w:rPr>
        <w:t xml:space="preserve">r </w:t>
      </w:r>
      <w:r w:rsidRPr="004E2E59">
        <w:rPr>
          <w:rFonts w:ascii="Arial" w:hAnsi="Arial" w:cs="Arial"/>
          <w:color w:val="000000"/>
          <w:sz w:val="24"/>
          <w:szCs w:val="24"/>
        </w:rPr>
        <w:t>Federal Financial Report (FFR) in the E-Grants System (E-Grants).</w:t>
      </w:r>
      <w:r w:rsidR="002150DF" w:rsidRPr="004E2E59">
        <w:rPr>
          <w:rFonts w:ascii="Arial" w:hAnsi="Arial" w:cs="Arial"/>
          <w:color w:val="000000"/>
          <w:sz w:val="24"/>
          <w:szCs w:val="24"/>
        </w:rPr>
        <w:t xml:space="preserve"> </w:t>
      </w:r>
      <w:r w:rsidRPr="004E2E59">
        <w:rPr>
          <w:rFonts w:ascii="Arial" w:hAnsi="Arial" w:cs="Arial"/>
          <w:color w:val="000000"/>
          <w:sz w:val="24"/>
          <w:szCs w:val="24"/>
        </w:rPr>
        <w:t xml:space="preserve"> See the Special Provisions and Veterans Program Letter (VPL) #09-14 (Appendix 5) for detailed requirements regarding quarterly reporting.</w:t>
      </w:r>
    </w:p>
    <w:p w14:paraId="1C1C9513" w14:textId="1CAF3CFD" w:rsidR="00487024" w:rsidRPr="004E2E59" w:rsidRDefault="00487024">
      <w:pPr>
        <w:pStyle w:val="NormalWeb"/>
        <w:shd w:val="clear" w:color="auto" w:fill="FFFFFF"/>
        <w:spacing w:before="0" w:beforeAutospacing="0" w:after="0"/>
        <w:ind w:left="0"/>
        <w:rPr>
          <w:rFonts w:ascii="Arial" w:hAnsi="Arial" w:cs="Arial"/>
          <w:color w:val="000000"/>
          <w:sz w:val="24"/>
          <w:szCs w:val="24"/>
        </w:rPr>
      </w:pPr>
    </w:p>
    <w:p w14:paraId="25269DFF" w14:textId="09C37FDE" w:rsidR="00577219" w:rsidRPr="004E2E59" w:rsidRDefault="00577219">
      <w:pPr>
        <w:pStyle w:val="NormalWeb"/>
        <w:shd w:val="clear" w:color="auto" w:fill="FFFFFF"/>
        <w:spacing w:before="0" w:beforeAutospacing="0" w:after="0"/>
        <w:ind w:left="0"/>
        <w:rPr>
          <w:rFonts w:ascii="Arial" w:hAnsi="Arial" w:cs="Arial"/>
          <w:color w:val="000000"/>
          <w:sz w:val="24"/>
          <w:szCs w:val="24"/>
        </w:rPr>
      </w:pPr>
      <w:r w:rsidRPr="004E2E59">
        <w:rPr>
          <w:rFonts w:ascii="Arial" w:hAnsi="Arial" w:cs="Arial"/>
          <w:b/>
          <w:color w:val="000000"/>
          <w:sz w:val="24"/>
          <w:szCs w:val="24"/>
        </w:rPr>
        <w:t>C. LOCAL HOMELESS MANAGEMENT INFORMATION SYSTEM (HMIS):</w:t>
      </w:r>
      <w:r w:rsidRPr="004E2E59">
        <w:rPr>
          <w:rFonts w:ascii="Arial" w:hAnsi="Arial" w:cs="Arial"/>
          <w:color w:val="000000"/>
          <w:sz w:val="24"/>
          <w:szCs w:val="24"/>
        </w:rPr>
        <w:t xml:space="preserve">  Although grantees are not required to participate in HMIS, participation may be necessary to access Continuum of Care homeless assistance services such as permanent or transitional housing.  </w:t>
      </w:r>
    </w:p>
    <w:p w14:paraId="558812A8" w14:textId="77777777" w:rsidR="00577219" w:rsidRPr="004E2E59" w:rsidRDefault="00577219">
      <w:pPr>
        <w:pStyle w:val="NormalWeb"/>
        <w:shd w:val="clear" w:color="auto" w:fill="FFFFFF"/>
        <w:spacing w:before="0" w:beforeAutospacing="0" w:after="0"/>
        <w:ind w:left="0"/>
        <w:rPr>
          <w:rFonts w:ascii="Arial" w:hAnsi="Arial" w:cs="Arial"/>
          <w:color w:val="000000"/>
          <w:sz w:val="24"/>
          <w:szCs w:val="24"/>
        </w:rPr>
      </w:pPr>
    </w:p>
    <w:p w14:paraId="7BE1FE23" w14:textId="37F10BDF" w:rsidR="00FE332F" w:rsidRDefault="00577219" w:rsidP="000C7B65">
      <w:pPr>
        <w:widowControl/>
        <w:rPr>
          <w:rFonts w:ascii="Arial" w:hAnsi="Arial" w:cs="Arial"/>
          <w:b/>
          <w:color w:val="000000"/>
          <w:sz w:val="24"/>
          <w:szCs w:val="24"/>
        </w:rPr>
      </w:pPr>
      <w:r w:rsidRPr="004E2E59">
        <w:rPr>
          <w:rFonts w:ascii="Arial" w:hAnsi="Arial" w:cs="Arial"/>
          <w:b/>
          <w:color w:val="000000"/>
          <w:sz w:val="24"/>
          <w:szCs w:val="24"/>
        </w:rPr>
        <w:t>D</w:t>
      </w:r>
      <w:r w:rsidR="00530706" w:rsidRPr="004E2E59">
        <w:rPr>
          <w:rFonts w:ascii="Arial" w:hAnsi="Arial" w:cs="Arial"/>
          <w:b/>
          <w:color w:val="000000"/>
          <w:sz w:val="24"/>
          <w:szCs w:val="24"/>
        </w:rPr>
        <w:t xml:space="preserve">. ADDITIONAL REPORTING:  </w:t>
      </w:r>
      <w:r w:rsidR="00530706" w:rsidRPr="004E2E59">
        <w:rPr>
          <w:rFonts w:ascii="Arial" w:hAnsi="Arial" w:cs="Arial"/>
          <w:color w:val="000000"/>
          <w:sz w:val="24"/>
          <w:szCs w:val="24"/>
        </w:rPr>
        <w:t>See Appendix 3.</w:t>
      </w:r>
      <w:r w:rsidR="00530706" w:rsidRPr="004E2E59">
        <w:rPr>
          <w:rFonts w:ascii="Arial" w:hAnsi="Arial" w:cs="Arial"/>
          <w:b/>
          <w:color w:val="000000"/>
          <w:sz w:val="24"/>
          <w:szCs w:val="24"/>
        </w:rPr>
        <w:t xml:space="preserve"> </w:t>
      </w:r>
    </w:p>
    <w:p w14:paraId="356145A6" w14:textId="77777777" w:rsidR="000C7B65" w:rsidRDefault="000C7B65" w:rsidP="000C7B65">
      <w:pPr>
        <w:widowControl/>
        <w:rPr>
          <w:rFonts w:ascii="Arial" w:hAnsi="Arial" w:cs="Arial"/>
          <w:b/>
          <w:color w:val="000000"/>
          <w:sz w:val="24"/>
          <w:szCs w:val="24"/>
        </w:rPr>
      </w:pPr>
    </w:p>
    <w:p w14:paraId="6FB9D0C3" w14:textId="77777777" w:rsidR="000C7B65" w:rsidRPr="004E2E59" w:rsidRDefault="000C7B65" w:rsidP="000C7B65">
      <w:pPr>
        <w:widowControl/>
        <w:rPr>
          <w:rFonts w:ascii="Arial" w:hAnsi="Arial" w:cs="Arial"/>
          <w:b/>
          <w:color w:val="000000"/>
          <w:sz w:val="24"/>
          <w:szCs w:val="24"/>
        </w:rPr>
      </w:pPr>
    </w:p>
    <w:p w14:paraId="27DF9255" w14:textId="77777777" w:rsidR="00FE332F" w:rsidRPr="00B35E04" w:rsidRDefault="00FE332F" w:rsidP="00E329C5">
      <w:pPr>
        <w:pStyle w:val="Heading1"/>
        <w:widowControl/>
        <w:tabs>
          <w:tab w:val="left" w:pos="860"/>
        </w:tabs>
        <w:ind w:left="0" w:firstLine="0"/>
        <w:jc w:val="center"/>
        <w:rPr>
          <w:rFonts w:ascii="Arial" w:hAnsi="Arial" w:cs="Arial"/>
          <w:b w:val="0"/>
          <w:bCs w:val="0"/>
        </w:rPr>
      </w:pPr>
      <w:r w:rsidRPr="004E16A8">
        <w:rPr>
          <w:rFonts w:ascii="Arial" w:hAnsi="Arial" w:cs="Arial"/>
        </w:rPr>
        <w:t>X . PERFORMANCE MEASURES</w:t>
      </w:r>
    </w:p>
    <w:p w14:paraId="46FD860B" w14:textId="77777777" w:rsidR="00FE332F"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6CC99027" wp14:editId="0BAC0AB4">
                <wp:extent cx="5989320" cy="7620"/>
                <wp:effectExtent l="9525" t="9525" r="1905" b="1905"/>
                <wp:docPr id="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5" name="Group 78"/>
                        <wpg:cNvGrpSpPr>
                          <a:grpSpLocks/>
                        </wpg:cNvGrpSpPr>
                        <wpg:grpSpPr bwMode="auto">
                          <a:xfrm>
                            <a:off x="6" y="6"/>
                            <a:ext cx="9420" cy="2"/>
                            <a:chOff x="6" y="6"/>
                            <a:chExt cx="9420" cy="2"/>
                          </a:xfrm>
                        </wpg:grpSpPr>
                        <wps:wsp>
                          <wps:cNvPr id="6" name="Freeform 79"/>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A221991" id="Group 7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">
                <v:group id="Group 78"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9"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6WsQA&#10;AADaAAAADwAAAGRycy9kb3ducmV2LnhtbESPT2sCMRTE7wW/Q3hCL6VmtbjI1ihiEXop4h/a62Pz&#10;mizdvKxJquu3N4WCx2FmfsPMl71rxZlCbDwrGI8KEMS11w0bBcfD5nkGIiZkja1nUnClCMvF4GGO&#10;lfYX3tF5n4zIEI4VKrApdZWUsbbkMI58R5y9bx8cpiyDkTrgJcNdKydFUUqHDecFix2tLdU/+1+n&#10;oN292a/T9GXzcXwy2+t09tkFM1HqcdivXkEk6tM9/N9+1wpK+LuSb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E+lrEAAAA2gAAAA8AAAAAAAAAAAAAAAAAmAIAAGRycy9k&#10;b3ducmV2LnhtbFBLBQYAAAAABAAEAPUAAACJAwAAAAA=&#10;" path="m,l9420,e" filled="f" strokeweight=".58pt">
                    <v:path arrowok="t" o:connecttype="custom" o:connectlocs="0,0;9420,0" o:connectangles="0,0"/>
                  </v:shape>
                </v:group>
                <w10:anchorlock/>
              </v:group>
            </w:pict>
          </mc:Fallback>
        </mc:AlternateContent>
      </w:r>
    </w:p>
    <w:p w14:paraId="070C328F" w14:textId="77777777" w:rsidR="00FE332F" w:rsidRPr="004E2E59" w:rsidRDefault="00FE332F" w:rsidP="004E16A8">
      <w:pPr>
        <w:widowControl/>
        <w:rPr>
          <w:rFonts w:ascii="Arial" w:eastAsia="Cambria" w:hAnsi="Arial" w:cs="Arial"/>
          <w:bCs/>
          <w:sz w:val="24"/>
          <w:szCs w:val="24"/>
        </w:rPr>
      </w:pPr>
    </w:p>
    <w:p w14:paraId="79FC5443" w14:textId="77777777" w:rsidR="00487024" w:rsidRDefault="00600DD3" w:rsidP="00B35E04">
      <w:pPr>
        <w:pStyle w:val="NormalWeb"/>
        <w:shd w:val="clear" w:color="auto" w:fill="FFFFFF"/>
        <w:spacing w:before="0" w:beforeAutospacing="0" w:after="0"/>
        <w:ind w:left="0"/>
        <w:rPr>
          <w:rFonts w:ascii="Arial" w:hAnsi="Arial" w:cs="Arial"/>
          <w:color w:val="000000"/>
          <w:sz w:val="24"/>
          <w:szCs w:val="24"/>
        </w:rPr>
      </w:pPr>
      <w:r w:rsidRPr="004E2E59">
        <w:rPr>
          <w:rFonts w:ascii="Arial" w:hAnsi="Arial" w:cs="Arial"/>
          <w:color w:val="000000"/>
          <w:sz w:val="24"/>
          <w:szCs w:val="24"/>
        </w:rPr>
        <w:t>Performance measures are specified in Appendix 3.</w:t>
      </w:r>
    </w:p>
    <w:p w14:paraId="468AB26A" w14:textId="77777777" w:rsidR="000C7B65" w:rsidRPr="004E2E59" w:rsidRDefault="000C7B65" w:rsidP="00B35E04">
      <w:pPr>
        <w:pStyle w:val="NormalWeb"/>
        <w:shd w:val="clear" w:color="auto" w:fill="FFFFFF"/>
        <w:spacing w:before="0" w:beforeAutospacing="0" w:after="0"/>
        <w:ind w:left="0"/>
        <w:rPr>
          <w:rFonts w:ascii="Arial" w:hAnsi="Arial" w:cs="Arial"/>
          <w:color w:val="000000"/>
          <w:sz w:val="24"/>
          <w:szCs w:val="24"/>
        </w:rPr>
      </w:pPr>
    </w:p>
    <w:p w14:paraId="1C630D8E" w14:textId="77777777" w:rsidR="009B759A" w:rsidRPr="004E16A8" w:rsidRDefault="009B759A" w:rsidP="004E16A8">
      <w:pPr>
        <w:pStyle w:val="Heading1"/>
        <w:widowControl/>
        <w:tabs>
          <w:tab w:val="left" w:pos="860"/>
        </w:tabs>
        <w:ind w:left="0" w:firstLine="0"/>
        <w:rPr>
          <w:rFonts w:ascii="Arial" w:hAnsi="Arial" w:cs="Arial"/>
        </w:rPr>
      </w:pPr>
    </w:p>
    <w:p w14:paraId="1F0BD4A8" w14:textId="77777777" w:rsidR="00F60F53" w:rsidRPr="00B35E04" w:rsidRDefault="00055591" w:rsidP="00E329C5">
      <w:pPr>
        <w:pStyle w:val="Heading1"/>
        <w:widowControl/>
        <w:tabs>
          <w:tab w:val="left" w:pos="860"/>
        </w:tabs>
        <w:ind w:left="0" w:firstLine="0"/>
        <w:jc w:val="center"/>
        <w:rPr>
          <w:rFonts w:ascii="Arial" w:hAnsi="Arial" w:cs="Arial"/>
          <w:b w:val="0"/>
          <w:bCs w:val="0"/>
        </w:rPr>
      </w:pPr>
      <w:r w:rsidRPr="004E16A8">
        <w:rPr>
          <w:rFonts w:ascii="Arial" w:hAnsi="Arial" w:cs="Arial"/>
        </w:rPr>
        <w:t>X</w:t>
      </w:r>
      <w:r w:rsidR="00600DD3" w:rsidRPr="004E16A8">
        <w:rPr>
          <w:rFonts w:ascii="Arial" w:hAnsi="Arial" w:cs="Arial"/>
        </w:rPr>
        <w:t>I</w:t>
      </w:r>
      <w:r w:rsidRPr="004E16A8">
        <w:rPr>
          <w:rFonts w:ascii="Arial" w:hAnsi="Arial" w:cs="Arial"/>
        </w:rPr>
        <w:t>. O</w:t>
      </w:r>
      <w:r w:rsidR="00463549" w:rsidRPr="004E16A8">
        <w:rPr>
          <w:rFonts w:ascii="Arial" w:hAnsi="Arial" w:cs="Arial"/>
        </w:rPr>
        <w:t xml:space="preserve">MB </w:t>
      </w:r>
      <w:r w:rsidR="00463549" w:rsidRPr="00B35E04">
        <w:rPr>
          <w:rFonts w:ascii="Arial" w:hAnsi="Arial" w:cs="Arial"/>
        </w:rPr>
        <w:t>INFORMATION</w:t>
      </w:r>
      <w:r w:rsidR="00463549" w:rsidRPr="004E16A8">
        <w:rPr>
          <w:rFonts w:ascii="Arial" w:hAnsi="Arial" w:cs="Arial"/>
        </w:rPr>
        <w:t xml:space="preserve"> COLLECTION</w:t>
      </w:r>
    </w:p>
    <w:p w14:paraId="23EA033B" w14:textId="77777777" w:rsidR="00F60F53" w:rsidRPr="00B35E04" w:rsidRDefault="00443591" w:rsidP="004E16A8">
      <w:pPr>
        <w:widowControl/>
        <w:spacing w:line="20" w:lineRule="atLeast"/>
        <w:rPr>
          <w:rFonts w:ascii="Arial" w:eastAsia="Cambria" w:hAnsi="Arial" w:cs="Arial"/>
          <w:sz w:val="24"/>
          <w:szCs w:val="24"/>
        </w:rPr>
      </w:pPr>
      <w:r w:rsidRPr="00B35E04">
        <w:rPr>
          <w:rFonts w:ascii="Arial" w:eastAsia="Cambria" w:hAnsi="Arial" w:cs="Arial"/>
          <w:noProof/>
          <w:sz w:val="24"/>
          <w:szCs w:val="24"/>
        </w:rPr>
        <mc:AlternateContent>
          <mc:Choice Requires="wpg">
            <w:drawing>
              <wp:inline distT="0" distB="0" distL="0" distR="0" wp14:anchorId="62234978" wp14:editId="7EC675A1">
                <wp:extent cx="5989320" cy="7620"/>
                <wp:effectExtent l="9525" t="9525" r="1905" b="190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2" name="Group 3"/>
                        <wpg:cNvGrpSpPr>
                          <a:grpSpLocks/>
                        </wpg:cNvGrpSpPr>
                        <wpg:grpSpPr bwMode="auto">
                          <a:xfrm>
                            <a:off x="6" y="6"/>
                            <a:ext cx="9420" cy="2"/>
                            <a:chOff x="6" y="6"/>
                            <a:chExt cx="9420" cy="2"/>
                          </a:xfrm>
                        </wpg:grpSpPr>
                        <wps:wsp>
                          <wps:cNvPr id="3" name="Freeform 4"/>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D3FE83A" id="Group 2"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">
                <v:group id="Group 3" o:spid="_x0000_s1027" style="position:absolute;left:6;top:6;width:9420;height:2" coordorigin="6,6"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left:6;top:6;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ZwsMA&#10;AADaAAAADwAAAGRycy9kb3ducmV2LnhtbESPQWsCMRSE7wX/Q3iFXopmq1hkNYpYhF6KaKVeH5tn&#10;snTzsiaprv/eCEKPw8x8w8wWnWvEmUKsPSt4GxQgiCuvazYK9t/r/gRETMgaG8+k4EoRFvPe0wxL&#10;7S+8pfMuGZEhHEtUYFNqSyljZclhHPiWOHtHHxymLIOROuAlw10jh0XxLh3WnBcstrSyVP3u/pyC&#10;ZvthD6fxaP21fzWb63jy0wYzVOrluVtOQSTq0n/40f7UCkZwv5Jv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NZwsMAAADaAAAADwAAAAAAAAAAAAAAAACYAgAAZHJzL2Rv&#10;d25yZXYueG1sUEsFBgAAAAAEAAQA9QAAAIgDAAAAAA==&#10;" path="m,l9420,e" filled="f" strokeweight=".58pt">
                    <v:path arrowok="t" o:connecttype="custom" o:connectlocs="0,0;9420,0" o:connectangles="0,0"/>
                  </v:shape>
                </v:group>
                <w10:anchorlock/>
              </v:group>
            </w:pict>
          </mc:Fallback>
        </mc:AlternateContent>
      </w:r>
    </w:p>
    <w:p w14:paraId="638AABDF" w14:textId="77777777" w:rsidR="00F60F53" w:rsidRPr="005955B3" w:rsidRDefault="00F60F53" w:rsidP="004E16A8">
      <w:pPr>
        <w:widowControl/>
        <w:rPr>
          <w:rFonts w:ascii="Arial" w:eastAsia="Cambria" w:hAnsi="Arial" w:cs="Arial"/>
          <w:b/>
          <w:bCs/>
          <w:sz w:val="24"/>
          <w:szCs w:val="24"/>
        </w:rPr>
      </w:pPr>
    </w:p>
    <w:p w14:paraId="59F0881D" w14:textId="0F5A9F5E" w:rsidR="00F60F53" w:rsidRPr="005955B3" w:rsidRDefault="00E5546A" w:rsidP="004E16A8">
      <w:pPr>
        <w:pStyle w:val="BodyText"/>
        <w:widowControl/>
        <w:ind w:left="0"/>
        <w:rPr>
          <w:rFonts w:ascii="Arial" w:hAnsi="Arial" w:cs="Arial"/>
        </w:rPr>
      </w:pPr>
      <w:r w:rsidRPr="004E2E59">
        <w:rPr>
          <w:rFonts w:ascii="Arial" w:hAnsi="Arial" w:cs="Arial"/>
          <w:b/>
        </w:rPr>
        <w:t>A.</w:t>
      </w:r>
      <w:r w:rsidRPr="004E2E59">
        <w:rPr>
          <w:rFonts w:ascii="Arial" w:hAnsi="Arial" w:cs="Arial"/>
        </w:rPr>
        <w:t xml:space="preserve"> </w:t>
      </w:r>
      <w:r w:rsidR="00463549" w:rsidRPr="004E2E59">
        <w:rPr>
          <w:rFonts w:ascii="Arial" w:hAnsi="Arial" w:cs="Arial"/>
        </w:rPr>
        <w:t xml:space="preserve">OMB </w:t>
      </w:r>
      <w:r w:rsidR="00463549" w:rsidRPr="00B35E04">
        <w:rPr>
          <w:rFonts w:ascii="Arial" w:hAnsi="Arial" w:cs="Arial"/>
        </w:rPr>
        <w:t>Information</w:t>
      </w:r>
      <w:r w:rsidR="00463549" w:rsidRPr="004E16A8">
        <w:rPr>
          <w:rFonts w:ascii="Arial" w:hAnsi="Arial" w:cs="Arial"/>
        </w:rPr>
        <w:t xml:space="preserve"> Collection </w:t>
      </w:r>
      <w:r w:rsidR="00463549" w:rsidRPr="00B35E04">
        <w:rPr>
          <w:rFonts w:ascii="Arial" w:hAnsi="Arial" w:cs="Arial"/>
        </w:rPr>
        <w:t>No</w:t>
      </w:r>
      <w:r w:rsidR="00463549" w:rsidRPr="005955B3">
        <w:rPr>
          <w:rFonts w:ascii="Arial" w:hAnsi="Arial" w:cs="Arial"/>
        </w:rPr>
        <w:t xml:space="preserve"> 1225</w:t>
      </w:r>
      <w:r w:rsidR="00463549" w:rsidRPr="004E2E59">
        <w:rPr>
          <w:rFonts w:ascii="Cambria Math" w:hAnsi="Cambria Math" w:cs="Cambria Math"/>
        </w:rPr>
        <w:t>‐</w:t>
      </w:r>
      <w:r w:rsidR="00463549" w:rsidRPr="004E2E59">
        <w:rPr>
          <w:rFonts w:ascii="Arial" w:hAnsi="Arial" w:cs="Arial"/>
        </w:rPr>
        <w:t xml:space="preserve">0086, </w:t>
      </w:r>
      <w:r w:rsidR="00463549" w:rsidRPr="00B35E04">
        <w:rPr>
          <w:rFonts w:ascii="Arial" w:hAnsi="Arial" w:cs="Arial"/>
        </w:rPr>
        <w:t>Expires</w:t>
      </w:r>
      <w:r w:rsidR="00463549" w:rsidRPr="004E16A8">
        <w:rPr>
          <w:rFonts w:ascii="Arial" w:hAnsi="Arial" w:cs="Arial"/>
        </w:rPr>
        <w:t xml:space="preserve"> </w:t>
      </w:r>
      <w:r w:rsidR="00463549" w:rsidRPr="00B35E04">
        <w:rPr>
          <w:rFonts w:ascii="Arial" w:hAnsi="Arial" w:cs="Arial"/>
        </w:rPr>
        <w:t>January</w:t>
      </w:r>
      <w:r w:rsidR="00463549" w:rsidRPr="004E16A8">
        <w:rPr>
          <w:rFonts w:ascii="Arial" w:hAnsi="Arial" w:cs="Arial"/>
        </w:rPr>
        <w:t xml:space="preserve"> </w:t>
      </w:r>
      <w:r w:rsidR="00463549" w:rsidRPr="00B35E04">
        <w:rPr>
          <w:rFonts w:ascii="Arial" w:hAnsi="Arial" w:cs="Arial"/>
        </w:rPr>
        <w:t>31,</w:t>
      </w:r>
      <w:r w:rsidR="00463549" w:rsidRPr="004E16A8">
        <w:rPr>
          <w:rFonts w:ascii="Arial" w:hAnsi="Arial" w:cs="Arial"/>
        </w:rPr>
        <w:t xml:space="preserve"> </w:t>
      </w:r>
      <w:r w:rsidR="00463549" w:rsidRPr="00B35E04">
        <w:rPr>
          <w:rFonts w:ascii="Arial" w:hAnsi="Arial" w:cs="Arial"/>
        </w:rPr>
        <w:t>2016.</w:t>
      </w:r>
    </w:p>
    <w:p w14:paraId="7BA2B545" w14:textId="77777777" w:rsidR="00F60F53" w:rsidRPr="004E2E59" w:rsidRDefault="00F60F53" w:rsidP="004E16A8">
      <w:pPr>
        <w:widowControl/>
        <w:rPr>
          <w:rFonts w:ascii="Arial" w:eastAsia="Cambria" w:hAnsi="Arial" w:cs="Arial"/>
          <w:sz w:val="24"/>
          <w:szCs w:val="24"/>
        </w:rPr>
      </w:pPr>
    </w:p>
    <w:p w14:paraId="2C11181F" w14:textId="22A09039" w:rsidR="00F60F53" w:rsidRPr="005955B3" w:rsidRDefault="00E5546A" w:rsidP="004E16A8">
      <w:pPr>
        <w:pStyle w:val="BodyText"/>
        <w:widowControl/>
        <w:ind w:left="0" w:right="214"/>
        <w:rPr>
          <w:rFonts w:ascii="Arial" w:hAnsi="Arial" w:cs="Arial"/>
        </w:rPr>
      </w:pPr>
      <w:r w:rsidRPr="004E2E59">
        <w:rPr>
          <w:rFonts w:ascii="Arial" w:hAnsi="Arial" w:cs="Arial"/>
          <w:b/>
        </w:rPr>
        <w:t>B.</w:t>
      </w:r>
      <w:r w:rsidRPr="004E2E59">
        <w:rPr>
          <w:rFonts w:ascii="Arial" w:hAnsi="Arial" w:cs="Arial"/>
        </w:rPr>
        <w:t xml:space="preserve"> </w:t>
      </w:r>
      <w:r w:rsidR="00463549" w:rsidRPr="004E2E59">
        <w:rPr>
          <w:rFonts w:ascii="Arial" w:hAnsi="Arial" w:cs="Arial"/>
        </w:rPr>
        <w:t xml:space="preserve">According </w:t>
      </w:r>
      <w:r w:rsidR="00463549" w:rsidRPr="00B35E04">
        <w:rPr>
          <w:rFonts w:ascii="Arial" w:hAnsi="Arial" w:cs="Arial"/>
        </w:rPr>
        <w:t xml:space="preserve">to the Paperwork Reduction Act </w:t>
      </w:r>
      <w:r w:rsidR="00463549" w:rsidRPr="004E16A8">
        <w:rPr>
          <w:rFonts w:ascii="Arial" w:hAnsi="Arial" w:cs="Arial"/>
        </w:rPr>
        <w:t xml:space="preserve">of </w:t>
      </w:r>
      <w:r w:rsidR="00463549" w:rsidRPr="00B35E04">
        <w:rPr>
          <w:rFonts w:ascii="Arial" w:hAnsi="Arial" w:cs="Arial"/>
        </w:rPr>
        <w:t xml:space="preserve">1995, no persons </w:t>
      </w:r>
      <w:r w:rsidR="00463549" w:rsidRPr="004E16A8">
        <w:rPr>
          <w:rFonts w:ascii="Arial" w:hAnsi="Arial" w:cs="Arial"/>
        </w:rPr>
        <w:t>are</w:t>
      </w:r>
      <w:r w:rsidR="00463549" w:rsidRPr="00B35E04">
        <w:rPr>
          <w:rFonts w:ascii="Arial" w:hAnsi="Arial" w:cs="Arial"/>
        </w:rPr>
        <w:t xml:space="preserve"> required to respond to</w:t>
      </w:r>
      <w:r w:rsidR="00463549" w:rsidRPr="004E16A8">
        <w:rPr>
          <w:rFonts w:ascii="Arial" w:hAnsi="Arial" w:cs="Arial"/>
        </w:rPr>
        <w:t xml:space="preserve"> </w:t>
      </w:r>
      <w:r w:rsidR="00463549" w:rsidRPr="00B35E04">
        <w:rPr>
          <w:rFonts w:ascii="Arial" w:hAnsi="Arial" w:cs="Arial"/>
        </w:rPr>
        <w:t xml:space="preserve">a collection of information unless </w:t>
      </w:r>
      <w:r w:rsidR="00463549" w:rsidRPr="004E16A8">
        <w:rPr>
          <w:rFonts w:ascii="Arial" w:hAnsi="Arial" w:cs="Arial"/>
        </w:rPr>
        <w:t>such</w:t>
      </w:r>
      <w:r w:rsidR="00463549" w:rsidRPr="00B35E04">
        <w:rPr>
          <w:rFonts w:ascii="Arial" w:hAnsi="Arial" w:cs="Arial"/>
        </w:rPr>
        <w:t xml:space="preserve"> collection displays</w:t>
      </w:r>
      <w:r w:rsidR="00463549" w:rsidRPr="004E16A8">
        <w:rPr>
          <w:rFonts w:ascii="Arial" w:hAnsi="Arial" w:cs="Arial"/>
        </w:rPr>
        <w:t xml:space="preserve"> </w:t>
      </w:r>
      <w:r w:rsidR="00463549" w:rsidRPr="00B35E04">
        <w:rPr>
          <w:rFonts w:ascii="Arial" w:hAnsi="Arial" w:cs="Arial"/>
        </w:rPr>
        <w:t>a valid OMB</w:t>
      </w:r>
      <w:r w:rsidR="00463549" w:rsidRPr="004E16A8">
        <w:rPr>
          <w:rFonts w:ascii="Arial" w:hAnsi="Arial" w:cs="Arial"/>
        </w:rPr>
        <w:t xml:space="preserve"> </w:t>
      </w:r>
      <w:r w:rsidR="00463549" w:rsidRPr="00B35E04">
        <w:rPr>
          <w:rFonts w:ascii="Arial" w:hAnsi="Arial" w:cs="Arial"/>
        </w:rPr>
        <w:t>control number.</w:t>
      </w:r>
    </w:p>
    <w:p w14:paraId="26D72113" w14:textId="77777777" w:rsidR="0053692B" w:rsidRPr="004E2E59" w:rsidRDefault="0053692B" w:rsidP="004E16A8">
      <w:pPr>
        <w:pStyle w:val="BodyText"/>
        <w:widowControl/>
        <w:ind w:left="0" w:right="214"/>
        <w:rPr>
          <w:rFonts w:ascii="Arial" w:hAnsi="Arial" w:cs="Arial"/>
        </w:rPr>
      </w:pPr>
    </w:p>
    <w:p w14:paraId="261C9824" w14:textId="04C9A198" w:rsidR="00F60F53" w:rsidRPr="005955B3" w:rsidRDefault="00E5546A" w:rsidP="004E16A8">
      <w:pPr>
        <w:pStyle w:val="BodyText"/>
        <w:widowControl/>
        <w:ind w:left="0" w:right="212"/>
        <w:rPr>
          <w:rFonts w:ascii="Arial" w:hAnsi="Arial" w:cs="Arial"/>
        </w:rPr>
      </w:pPr>
      <w:r w:rsidRPr="004E2E59">
        <w:rPr>
          <w:rFonts w:ascii="Arial" w:hAnsi="Arial" w:cs="Arial"/>
          <w:b/>
        </w:rPr>
        <w:t>C.</w:t>
      </w:r>
      <w:r w:rsidRPr="004E2E59">
        <w:rPr>
          <w:rFonts w:ascii="Arial" w:hAnsi="Arial" w:cs="Arial"/>
        </w:rPr>
        <w:t xml:space="preserve"> </w:t>
      </w:r>
      <w:r w:rsidR="00463549" w:rsidRPr="004E2E59">
        <w:rPr>
          <w:rFonts w:ascii="Arial" w:hAnsi="Arial" w:cs="Arial"/>
        </w:rPr>
        <w:t>Public reporting</w:t>
      </w:r>
      <w:r w:rsidR="00463549" w:rsidRPr="00B35E04">
        <w:rPr>
          <w:rFonts w:ascii="Arial" w:hAnsi="Arial" w:cs="Arial"/>
        </w:rPr>
        <w:t xml:space="preserve"> burden for this</w:t>
      </w:r>
      <w:r w:rsidR="00463549" w:rsidRPr="004E16A8">
        <w:rPr>
          <w:rFonts w:ascii="Arial" w:hAnsi="Arial" w:cs="Arial"/>
        </w:rPr>
        <w:t xml:space="preserve"> </w:t>
      </w:r>
      <w:r w:rsidR="00463549" w:rsidRPr="00B35E04">
        <w:rPr>
          <w:rFonts w:ascii="Arial" w:hAnsi="Arial" w:cs="Arial"/>
        </w:rPr>
        <w:t>coll</w:t>
      </w:r>
      <w:r w:rsidR="00463549" w:rsidRPr="005955B3">
        <w:rPr>
          <w:rFonts w:ascii="Arial" w:hAnsi="Arial" w:cs="Arial"/>
        </w:rPr>
        <w:t>ection</w:t>
      </w:r>
      <w:r w:rsidR="00463549" w:rsidRPr="004E16A8">
        <w:rPr>
          <w:rFonts w:ascii="Arial" w:hAnsi="Arial" w:cs="Arial"/>
        </w:rPr>
        <w:t xml:space="preserve"> </w:t>
      </w:r>
      <w:r w:rsidR="00463549" w:rsidRPr="00B35E04">
        <w:rPr>
          <w:rFonts w:ascii="Arial" w:hAnsi="Arial" w:cs="Arial"/>
        </w:rPr>
        <w:t>of</w:t>
      </w:r>
      <w:r w:rsidR="00463549" w:rsidRPr="004E16A8">
        <w:rPr>
          <w:rFonts w:ascii="Arial" w:hAnsi="Arial" w:cs="Arial"/>
        </w:rPr>
        <w:t xml:space="preserve"> </w:t>
      </w:r>
      <w:r w:rsidR="00463549" w:rsidRPr="00B35E04">
        <w:rPr>
          <w:rFonts w:ascii="Arial" w:hAnsi="Arial" w:cs="Arial"/>
        </w:rPr>
        <w:t>information</w:t>
      </w:r>
      <w:r w:rsidR="00463549" w:rsidRPr="004E16A8">
        <w:rPr>
          <w:rFonts w:ascii="Arial" w:hAnsi="Arial" w:cs="Arial"/>
        </w:rPr>
        <w:t xml:space="preserve"> </w:t>
      </w:r>
      <w:r w:rsidR="00463549" w:rsidRPr="00B35E04">
        <w:rPr>
          <w:rFonts w:ascii="Arial" w:hAnsi="Arial" w:cs="Arial"/>
        </w:rPr>
        <w:t>is</w:t>
      </w:r>
      <w:r w:rsidR="00463549" w:rsidRPr="004E16A8">
        <w:rPr>
          <w:rFonts w:ascii="Arial" w:hAnsi="Arial" w:cs="Arial"/>
        </w:rPr>
        <w:t xml:space="preserve"> estimated</w:t>
      </w:r>
      <w:r w:rsidR="00463549" w:rsidRPr="00B35E04">
        <w:rPr>
          <w:rFonts w:ascii="Arial" w:hAnsi="Arial" w:cs="Arial"/>
        </w:rPr>
        <w:t xml:space="preserve"> to </w:t>
      </w:r>
      <w:r w:rsidR="00463549" w:rsidRPr="004E16A8">
        <w:rPr>
          <w:rFonts w:ascii="Arial" w:hAnsi="Arial" w:cs="Arial"/>
        </w:rPr>
        <w:t>average</w:t>
      </w:r>
      <w:r w:rsidR="00463549" w:rsidRPr="00B35E04">
        <w:rPr>
          <w:rFonts w:ascii="Arial" w:hAnsi="Arial" w:cs="Arial"/>
        </w:rPr>
        <w:t xml:space="preserve"> 20 hours</w:t>
      </w:r>
      <w:r w:rsidR="00463549" w:rsidRPr="004E16A8">
        <w:rPr>
          <w:rFonts w:ascii="Arial" w:hAnsi="Arial" w:cs="Arial"/>
        </w:rPr>
        <w:t xml:space="preserve"> </w:t>
      </w:r>
      <w:r w:rsidR="00463549" w:rsidRPr="00B35E04">
        <w:rPr>
          <w:rFonts w:ascii="Arial" w:hAnsi="Arial" w:cs="Arial"/>
        </w:rPr>
        <w:t xml:space="preserve">per </w:t>
      </w:r>
      <w:r w:rsidR="00463549" w:rsidRPr="004E16A8">
        <w:rPr>
          <w:rFonts w:ascii="Arial" w:hAnsi="Arial" w:cs="Arial"/>
        </w:rPr>
        <w:t>response,</w:t>
      </w:r>
      <w:r w:rsidR="00463549" w:rsidRPr="00B35E04">
        <w:rPr>
          <w:rFonts w:ascii="Arial" w:hAnsi="Arial" w:cs="Arial"/>
        </w:rPr>
        <w:t xml:space="preserve"> including</w:t>
      </w:r>
      <w:r w:rsidR="00463549" w:rsidRPr="004E16A8">
        <w:rPr>
          <w:rFonts w:ascii="Arial" w:hAnsi="Arial" w:cs="Arial"/>
        </w:rPr>
        <w:t xml:space="preserve"> </w:t>
      </w:r>
      <w:r w:rsidR="00463549" w:rsidRPr="00B35E04">
        <w:rPr>
          <w:rFonts w:ascii="Arial" w:hAnsi="Arial" w:cs="Arial"/>
        </w:rPr>
        <w:t>time for</w:t>
      </w:r>
      <w:r w:rsidR="00463549" w:rsidRPr="004E16A8">
        <w:rPr>
          <w:rFonts w:ascii="Arial" w:hAnsi="Arial" w:cs="Arial"/>
        </w:rPr>
        <w:t xml:space="preserve"> reviewing instructions,</w:t>
      </w:r>
      <w:r w:rsidR="00463549" w:rsidRPr="00B35E04">
        <w:rPr>
          <w:rFonts w:ascii="Arial" w:hAnsi="Arial" w:cs="Arial"/>
        </w:rPr>
        <w:t xml:space="preserve"> </w:t>
      </w:r>
      <w:r w:rsidR="00463549" w:rsidRPr="004E16A8">
        <w:rPr>
          <w:rFonts w:ascii="Arial" w:hAnsi="Arial" w:cs="Arial"/>
        </w:rPr>
        <w:t>searching</w:t>
      </w:r>
      <w:r w:rsidR="00463549" w:rsidRPr="00B35E04">
        <w:rPr>
          <w:rFonts w:ascii="Arial" w:hAnsi="Arial" w:cs="Arial"/>
        </w:rPr>
        <w:t xml:space="preserve"> </w:t>
      </w:r>
      <w:r w:rsidR="00463549" w:rsidRPr="004E16A8">
        <w:rPr>
          <w:rFonts w:ascii="Arial" w:hAnsi="Arial" w:cs="Arial"/>
        </w:rPr>
        <w:t>existing</w:t>
      </w:r>
      <w:r w:rsidR="00463549" w:rsidRPr="00B35E04">
        <w:rPr>
          <w:rFonts w:ascii="Arial" w:hAnsi="Arial" w:cs="Arial"/>
        </w:rPr>
        <w:t xml:space="preserve"> </w:t>
      </w:r>
      <w:r w:rsidR="00463549" w:rsidRPr="004E16A8">
        <w:rPr>
          <w:rFonts w:ascii="Arial" w:hAnsi="Arial" w:cs="Arial"/>
        </w:rPr>
        <w:t>data</w:t>
      </w:r>
      <w:r w:rsidR="00463549" w:rsidRPr="00B35E04">
        <w:rPr>
          <w:rFonts w:ascii="Arial" w:hAnsi="Arial" w:cs="Arial"/>
        </w:rPr>
        <w:t xml:space="preserve"> </w:t>
      </w:r>
      <w:r w:rsidR="00463549" w:rsidRPr="004E16A8">
        <w:rPr>
          <w:rFonts w:ascii="Arial" w:hAnsi="Arial" w:cs="Arial"/>
        </w:rPr>
        <w:t>sources, gathering and</w:t>
      </w:r>
      <w:r w:rsidR="00463549" w:rsidRPr="00B35E04">
        <w:rPr>
          <w:rFonts w:ascii="Arial" w:hAnsi="Arial" w:cs="Arial"/>
        </w:rPr>
        <w:t xml:space="preserve"> </w:t>
      </w:r>
      <w:r w:rsidR="00463549" w:rsidRPr="004E16A8">
        <w:rPr>
          <w:rFonts w:ascii="Arial" w:hAnsi="Arial" w:cs="Arial"/>
        </w:rPr>
        <w:t xml:space="preserve">maintaining </w:t>
      </w:r>
      <w:r w:rsidR="00463549" w:rsidRPr="00B35E04">
        <w:rPr>
          <w:rFonts w:ascii="Arial" w:hAnsi="Arial" w:cs="Arial"/>
        </w:rPr>
        <w:t xml:space="preserve">the </w:t>
      </w:r>
      <w:r w:rsidR="00463549" w:rsidRPr="004E16A8">
        <w:rPr>
          <w:rFonts w:ascii="Arial" w:hAnsi="Arial" w:cs="Arial"/>
        </w:rPr>
        <w:t>data</w:t>
      </w:r>
      <w:r w:rsidR="00463549" w:rsidRPr="00B35E04">
        <w:rPr>
          <w:rFonts w:ascii="Arial" w:hAnsi="Arial" w:cs="Arial"/>
        </w:rPr>
        <w:t xml:space="preserve"> needed, </w:t>
      </w:r>
      <w:r w:rsidR="00463549" w:rsidRPr="004E16A8">
        <w:rPr>
          <w:rFonts w:ascii="Arial" w:hAnsi="Arial" w:cs="Arial"/>
        </w:rPr>
        <w:t>and</w:t>
      </w:r>
      <w:r w:rsidR="00463549" w:rsidRPr="00B35E04">
        <w:rPr>
          <w:rFonts w:ascii="Arial" w:hAnsi="Arial" w:cs="Arial"/>
        </w:rPr>
        <w:t xml:space="preserve"> completing and</w:t>
      </w:r>
      <w:r w:rsidR="00463549" w:rsidRPr="004E16A8">
        <w:rPr>
          <w:rFonts w:ascii="Arial" w:hAnsi="Arial" w:cs="Arial"/>
        </w:rPr>
        <w:t xml:space="preserve"> </w:t>
      </w:r>
      <w:r w:rsidR="00463549" w:rsidRPr="00B35E04">
        <w:rPr>
          <w:rFonts w:ascii="Arial" w:hAnsi="Arial" w:cs="Arial"/>
        </w:rPr>
        <w:t xml:space="preserve">reviewing the </w:t>
      </w:r>
      <w:r w:rsidR="00463549" w:rsidRPr="004E16A8">
        <w:rPr>
          <w:rFonts w:ascii="Arial" w:hAnsi="Arial" w:cs="Arial"/>
        </w:rPr>
        <w:t>collection</w:t>
      </w:r>
      <w:r w:rsidR="00463549" w:rsidRPr="00B35E04">
        <w:rPr>
          <w:rFonts w:ascii="Arial" w:hAnsi="Arial" w:cs="Arial"/>
        </w:rPr>
        <w:t xml:space="preserve"> of</w:t>
      </w:r>
      <w:r w:rsidR="00463549" w:rsidRPr="004E16A8">
        <w:rPr>
          <w:rFonts w:ascii="Arial" w:hAnsi="Arial" w:cs="Arial"/>
        </w:rPr>
        <w:t xml:space="preserve"> information. </w:t>
      </w:r>
      <w:r w:rsidR="002150DF" w:rsidRPr="00B35E04">
        <w:rPr>
          <w:rFonts w:ascii="Arial" w:hAnsi="Arial" w:cs="Arial"/>
        </w:rPr>
        <w:t xml:space="preserve"> </w:t>
      </w:r>
      <w:r w:rsidR="00463549" w:rsidRPr="005955B3">
        <w:rPr>
          <w:rFonts w:ascii="Arial" w:hAnsi="Arial" w:cs="Arial"/>
        </w:rPr>
        <w:t>Send co</w:t>
      </w:r>
      <w:r w:rsidR="00463549" w:rsidRPr="004E2E59">
        <w:rPr>
          <w:rFonts w:ascii="Arial" w:hAnsi="Arial" w:cs="Arial"/>
        </w:rPr>
        <w:t xml:space="preserve">mments about </w:t>
      </w:r>
      <w:r w:rsidR="00463549" w:rsidRPr="00B35E04">
        <w:rPr>
          <w:rFonts w:ascii="Arial" w:hAnsi="Arial" w:cs="Arial"/>
        </w:rPr>
        <w:t xml:space="preserve">the burden </w:t>
      </w:r>
      <w:r w:rsidR="00463549" w:rsidRPr="004E16A8">
        <w:rPr>
          <w:rFonts w:ascii="Arial" w:hAnsi="Arial" w:cs="Arial"/>
        </w:rPr>
        <w:t xml:space="preserve">estimated </w:t>
      </w:r>
      <w:r w:rsidR="00463549" w:rsidRPr="00B35E04">
        <w:rPr>
          <w:rFonts w:ascii="Arial" w:hAnsi="Arial" w:cs="Arial"/>
        </w:rPr>
        <w:t xml:space="preserve">or any </w:t>
      </w:r>
      <w:r w:rsidR="00463549" w:rsidRPr="004E16A8">
        <w:rPr>
          <w:rFonts w:ascii="Arial" w:hAnsi="Arial" w:cs="Arial"/>
        </w:rPr>
        <w:t>other</w:t>
      </w:r>
      <w:r w:rsidR="00463549" w:rsidRPr="00B35E04">
        <w:rPr>
          <w:rFonts w:ascii="Arial" w:hAnsi="Arial" w:cs="Arial"/>
        </w:rPr>
        <w:t xml:space="preserve"> aspect of</w:t>
      </w:r>
      <w:r w:rsidR="00463549" w:rsidRPr="004E16A8">
        <w:rPr>
          <w:rFonts w:ascii="Arial" w:hAnsi="Arial" w:cs="Arial"/>
        </w:rPr>
        <w:t xml:space="preserve"> this </w:t>
      </w:r>
      <w:r w:rsidR="00463549" w:rsidRPr="00B35E04">
        <w:rPr>
          <w:rFonts w:ascii="Arial" w:hAnsi="Arial" w:cs="Arial"/>
        </w:rPr>
        <w:t>collection of information, including</w:t>
      </w:r>
      <w:r w:rsidR="00463549" w:rsidRPr="004E16A8">
        <w:rPr>
          <w:rFonts w:ascii="Arial" w:hAnsi="Arial" w:cs="Arial"/>
        </w:rPr>
        <w:t xml:space="preserve"> suggestions</w:t>
      </w:r>
      <w:r w:rsidR="00463549" w:rsidRPr="00B35E04">
        <w:rPr>
          <w:rFonts w:ascii="Arial" w:hAnsi="Arial" w:cs="Arial"/>
        </w:rPr>
        <w:t xml:space="preserve"> for reducing this burden, to the</w:t>
      </w:r>
      <w:r w:rsidR="00463549" w:rsidRPr="004E16A8">
        <w:rPr>
          <w:rFonts w:ascii="Arial" w:hAnsi="Arial" w:cs="Arial"/>
        </w:rPr>
        <w:t xml:space="preserve"> </w:t>
      </w:r>
      <w:r w:rsidR="00463549" w:rsidRPr="00B35E04">
        <w:rPr>
          <w:rFonts w:ascii="Arial" w:hAnsi="Arial" w:cs="Arial"/>
        </w:rPr>
        <w:t>U.S.</w:t>
      </w:r>
      <w:r w:rsidR="00463549" w:rsidRPr="004E16A8">
        <w:rPr>
          <w:rFonts w:ascii="Arial" w:hAnsi="Arial" w:cs="Arial"/>
        </w:rPr>
        <w:t xml:space="preserve"> Department</w:t>
      </w:r>
      <w:r w:rsidR="00463549" w:rsidRPr="00B35E04">
        <w:rPr>
          <w:rFonts w:ascii="Arial" w:hAnsi="Arial" w:cs="Arial"/>
        </w:rPr>
        <w:t xml:space="preserve"> of</w:t>
      </w:r>
      <w:r w:rsidR="00463549" w:rsidRPr="004E16A8">
        <w:rPr>
          <w:rFonts w:ascii="Arial" w:hAnsi="Arial" w:cs="Arial"/>
        </w:rPr>
        <w:t xml:space="preserve"> </w:t>
      </w:r>
      <w:r w:rsidR="00463549" w:rsidRPr="00B35E04">
        <w:rPr>
          <w:rFonts w:ascii="Arial" w:hAnsi="Arial" w:cs="Arial"/>
        </w:rPr>
        <w:t>Labor,</w:t>
      </w:r>
      <w:r w:rsidR="00463549" w:rsidRPr="004E16A8">
        <w:rPr>
          <w:rFonts w:ascii="Arial" w:hAnsi="Arial" w:cs="Arial"/>
        </w:rPr>
        <w:t xml:space="preserve"> </w:t>
      </w:r>
      <w:r w:rsidR="00463549" w:rsidRPr="00B35E04">
        <w:rPr>
          <w:rFonts w:ascii="Arial" w:hAnsi="Arial" w:cs="Arial"/>
        </w:rPr>
        <w:t>to</w:t>
      </w:r>
      <w:r w:rsidR="00463549" w:rsidRPr="004E16A8">
        <w:rPr>
          <w:rFonts w:ascii="Arial" w:hAnsi="Arial" w:cs="Arial"/>
        </w:rPr>
        <w:t xml:space="preserve"> </w:t>
      </w:r>
      <w:r w:rsidR="00463549" w:rsidRPr="00B35E04">
        <w:rPr>
          <w:rFonts w:ascii="Arial" w:hAnsi="Arial" w:cs="Arial"/>
        </w:rPr>
        <w:t>the</w:t>
      </w:r>
      <w:r w:rsidR="00463549" w:rsidRPr="004E16A8">
        <w:rPr>
          <w:rFonts w:ascii="Arial" w:hAnsi="Arial" w:cs="Arial"/>
        </w:rPr>
        <w:t xml:space="preserve"> </w:t>
      </w:r>
      <w:r w:rsidR="00463549" w:rsidRPr="00B35E04">
        <w:rPr>
          <w:rFonts w:ascii="Arial" w:hAnsi="Arial" w:cs="Arial"/>
        </w:rPr>
        <w:t xml:space="preserve">attention of the </w:t>
      </w:r>
      <w:r w:rsidR="00463549" w:rsidRPr="004E16A8">
        <w:rPr>
          <w:rFonts w:ascii="Arial" w:hAnsi="Arial" w:cs="Arial"/>
        </w:rPr>
        <w:t>Departmental</w:t>
      </w:r>
      <w:r w:rsidR="00463549" w:rsidRPr="00B35E04">
        <w:rPr>
          <w:rFonts w:ascii="Arial" w:hAnsi="Arial" w:cs="Arial"/>
        </w:rPr>
        <w:t xml:space="preserve"> </w:t>
      </w:r>
      <w:r w:rsidR="00463549" w:rsidRPr="004E16A8">
        <w:rPr>
          <w:rFonts w:ascii="Arial" w:hAnsi="Arial" w:cs="Arial"/>
        </w:rPr>
        <w:t xml:space="preserve">Clearance </w:t>
      </w:r>
      <w:r w:rsidR="00463549" w:rsidRPr="00B35E04">
        <w:rPr>
          <w:rFonts w:ascii="Arial" w:hAnsi="Arial" w:cs="Arial"/>
        </w:rPr>
        <w:t xml:space="preserve">Officer, </w:t>
      </w:r>
      <w:r w:rsidR="00463549" w:rsidRPr="004E16A8">
        <w:rPr>
          <w:rFonts w:ascii="Arial" w:hAnsi="Arial" w:cs="Arial"/>
        </w:rPr>
        <w:t>200 Constitution</w:t>
      </w:r>
      <w:r w:rsidR="00463549" w:rsidRPr="00B35E04">
        <w:rPr>
          <w:rFonts w:ascii="Arial" w:hAnsi="Arial" w:cs="Arial"/>
        </w:rPr>
        <w:t xml:space="preserve"> Avenue NW, Ro</w:t>
      </w:r>
      <w:r w:rsidR="00463549" w:rsidRPr="005955B3">
        <w:rPr>
          <w:rFonts w:ascii="Arial" w:hAnsi="Arial" w:cs="Arial"/>
        </w:rPr>
        <w:t>om</w:t>
      </w:r>
      <w:r w:rsidR="00463549" w:rsidRPr="004E16A8">
        <w:rPr>
          <w:rFonts w:ascii="Arial" w:hAnsi="Arial" w:cs="Arial"/>
        </w:rPr>
        <w:t xml:space="preserve"> </w:t>
      </w:r>
      <w:r w:rsidR="00463549" w:rsidRPr="00B35E04">
        <w:rPr>
          <w:rFonts w:ascii="Arial" w:hAnsi="Arial" w:cs="Arial"/>
        </w:rPr>
        <w:t>N1301, Washington, DC</w:t>
      </w:r>
      <w:r w:rsidR="00463549" w:rsidRPr="004E16A8">
        <w:rPr>
          <w:rFonts w:ascii="Arial" w:hAnsi="Arial" w:cs="Arial"/>
        </w:rPr>
        <w:t xml:space="preserve"> </w:t>
      </w:r>
      <w:r w:rsidR="00463549" w:rsidRPr="00B35E04">
        <w:rPr>
          <w:rFonts w:ascii="Arial" w:hAnsi="Arial" w:cs="Arial"/>
        </w:rPr>
        <w:t>20210.</w:t>
      </w:r>
      <w:r w:rsidR="00463549" w:rsidRPr="004E16A8">
        <w:rPr>
          <w:rFonts w:ascii="Arial" w:hAnsi="Arial" w:cs="Arial"/>
        </w:rPr>
        <w:t xml:space="preserve"> </w:t>
      </w:r>
      <w:r w:rsidR="00463549" w:rsidRPr="00B35E04">
        <w:rPr>
          <w:rFonts w:ascii="Arial" w:hAnsi="Arial" w:cs="Arial"/>
        </w:rPr>
        <w:t>Comments may also be</w:t>
      </w:r>
      <w:r w:rsidR="00463549" w:rsidRPr="004E16A8">
        <w:rPr>
          <w:rFonts w:ascii="Arial" w:hAnsi="Arial" w:cs="Arial"/>
        </w:rPr>
        <w:t xml:space="preserve"> </w:t>
      </w:r>
      <w:r w:rsidR="00463549" w:rsidRPr="00B35E04">
        <w:rPr>
          <w:rFonts w:ascii="Arial" w:hAnsi="Arial" w:cs="Arial"/>
        </w:rPr>
        <w:t>emailed to</w:t>
      </w:r>
      <w:r w:rsidR="00463549" w:rsidRPr="004E16A8">
        <w:rPr>
          <w:rFonts w:ascii="Arial" w:hAnsi="Arial" w:cs="Arial"/>
        </w:rPr>
        <w:t xml:space="preserve"> </w:t>
      </w:r>
      <w:hyperlink r:id="rId53">
        <w:r w:rsidR="00463549" w:rsidRPr="004E16A8">
          <w:rPr>
            <w:rFonts w:ascii="Arial" w:hAnsi="Arial" w:cs="Arial"/>
            <w:color w:val="0000FF"/>
          </w:rPr>
          <w:t>DOL_PRA_PUBLIC@dol.gov</w:t>
        </w:r>
        <w:r w:rsidR="00463549" w:rsidRPr="004E16A8">
          <w:rPr>
            <w:rFonts w:ascii="Arial" w:hAnsi="Arial" w:cs="Arial"/>
          </w:rPr>
          <w:t>.</w:t>
        </w:r>
      </w:hyperlink>
      <w:r w:rsidR="00463549" w:rsidRPr="004E16A8">
        <w:rPr>
          <w:rFonts w:ascii="Arial" w:hAnsi="Arial" w:cs="Arial"/>
        </w:rPr>
        <w:t xml:space="preserve"> </w:t>
      </w:r>
      <w:r w:rsidR="002150DF" w:rsidRPr="00B35E04">
        <w:rPr>
          <w:rFonts w:ascii="Arial" w:hAnsi="Arial" w:cs="Arial"/>
        </w:rPr>
        <w:t xml:space="preserve"> </w:t>
      </w:r>
      <w:r w:rsidR="00463549" w:rsidRPr="004E16A8">
        <w:rPr>
          <w:rFonts w:ascii="Arial" w:hAnsi="Arial" w:cs="Arial"/>
        </w:rPr>
        <w:t xml:space="preserve">PLEASE </w:t>
      </w:r>
      <w:r w:rsidR="00463549" w:rsidRPr="00B35E04">
        <w:rPr>
          <w:rFonts w:ascii="Arial" w:hAnsi="Arial" w:cs="Arial"/>
          <w:b/>
          <w:i/>
        </w:rPr>
        <w:t>DO</w:t>
      </w:r>
      <w:r w:rsidR="00463549" w:rsidRPr="004E16A8">
        <w:rPr>
          <w:rFonts w:ascii="Arial" w:hAnsi="Arial" w:cs="Arial"/>
          <w:b/>
          <w:i/>
        </w:rPr>
        <w:t xml:space="preserve"> </w:t>
      </w:r>
      <w:r w:rsidR="00463549" w:rsidRPr="00B35E04">
        <w:rPr>
          <w:rFonts w:ascii="Arial" w:hAnsi="Arial" w:cs="Arial"/>
          <w:b/>
          <w:i/>
        </w:rPr>
        <w:t xml:space="preserve">NOT </w:t>
      </w:r>
      <w:r w:rsidR="00463549" w:rsidRPr="005955B3">
        <w:rPr>
          <w:rFonts w:ascii="Arial" w:hAnsi="Arial" w:cs="Arial"/>
        </w:rPr>
        <w:t xml:space="preserve">RETURN </w:t>
      </w:r>
      <w:r w:rsidR="00463549" w:rsidRPr="004E16A8">
        <w:rPr>
          <w:rFonts w:ascii="Arial" w:hAnsi="Arial" w:cs="Arial"/>
        </w:rPr>
        <w:t>THE</w:t>
      </w:r>
      <w:r w:rsidR="00463549" w:rsidRPr="00B35E04">
        <w:rPr>
          <w:rFonts w:ascii="Arial" w:hAnsi="Arial" w:cs="Arial"/>
        </w:rPr>
        <w:t xml:space="preserve"> </w:t>
      </w:r>
      <w:r w:rsidR="00463549" w:rsidRPr="004E16A8">
        <w:rPr>
          <w:rFonts w:ascii="Arial" w:hAnsi="Arial" w:cs="Arial"/>
        </w:rPr>
        <w:t>COMPLETED APPLICATION TO THIS ADDRESS.</w:t>
      </w:r>
      <w:r w:rsidR="00463549" w:rsidRPr="00B35E04">
        <w:rPr>
          <w:rFonts w:ascii="Arial" w:hAnsi="Arial" w:cs="Arial"/>
        </w:rPr>
        <w:t xml:space="preserve"> </w:t>
      </w:r>
      <w:r w:rsidR="00463549" w:rsidRPr="004E16A8">
        <w:rPr>
          <w:rFonts w:ascii="Arial" w:hAnsi="Arial" w:cs="Arial"/>
        </w:rPr>
        <w:t xml:space="preserve"> SEND</w:t>
      </w:r>
      <w:r w:rsidR="00463549" w:rsidRPr="00B35E04">
        <w:rPr>
          <w:rFonts w:ascii="Arial" w:hAnsi="Arial" w:cs="Arial"/>
        </w:rPr>
        <w:t xml:space="preserve"> IT TO THE SPONSORING </w:t>
      </w:r>
      <w:r w:rsidR="00463549" w:rsidRPr="004E16A8">
        <w:rPr>
          <w:rFonts w:ascii="Arial" w:hAnsi="Arial" w:cs="Arial"/>
        </w:rPr>
        <w:t>AGENCY</w:t>
      </w:r>
      <w:r w:rsidR="00463549" w:rsidRPr="00B35E04">
        <w:rPr>
          <w:rFonts w:ascii="Arial" w:hAnsi="Arial" w:cs="Arial"/>
        </w:rPr>
        <w:t xml:space="preserve"> AS </w:t>
      </w:r>
      <w:r w:rsidR="00463549" w:rsidRPr="004E16A8">
        <w:rPr>
          <w:rFonts w:ascii="Arial" w:hAnsi="Arial" w:cs="Arial"/>
        </w:rPr>
        <w:t xml:space="preserve">SPECIFIED </w:t>
      </w:r>
      <w:r w:rsidR="00463549" w:rsidRPr="00B35E04">
        <w:rPr>
          <w:rFonts w:ascii="Arial" w:hAnsi="Arial" w:cs="Arial"/>
        </w:rPr>
        <w:t xml:space="preserve">IN </w:t>
      </w:r>
      <w:r w:rsidR="00463549" w:rsidRPr="004E16A8">
        <w:rPr>
          <w:rFonts w:ascii="Arial" w:hAnsi="Arial" w:cs="Arial"/>
        </w:rPr>
        <w:t>THIS</w:t>
      </w:r>
      <w:r w:rsidR="00463549" w:rsidRPr="00B35E04">
        <w:rPr>
          <w:rFonts w:ascii="Arial" w:hAnsi="Arial" w:cs="Arial"/>
        </w:rPr>
        <w:t xml:space="preserve"> ANNOUNCEMENT.</w:t>
      </w:r>
    </w:p>
    <w:p w14:paraId="3205666F" w14:textId="77777777" w:rsidR="00F60F53" w:rsidRPr="004E2E59" w:rsidRDefault="00F60F53" w:rsidP="004E16A8">
      <w:pPr>
        <w:widowControl/>
        <w:rPr>
          <w:rFonts w:ascii="Arial" w:eastAsia="Cambria" w:hAnsi="Arial" w:cs="Arial"/>
          <w:sz w:val="24"/>
          <w:szCs w:val="24"/>
        </w:rPr>
      </w:pPr>
    </w:p>
    <w:p w14:paraId="1437837F" w14:textId="4648F140" w:rsidR="00F60F53" w:rsidRPr="004E16A8" w:rsidRDefault="00E5546A" w:rsidP="004E16A8">
      <w:pPr>
        <w:pStyle w:val="BodyText"/>
        <w:widowControl/>
        <w:ind w:left="0" w:right="169"/>
        <w:rPr>
          <w:rFonts w:ascii="Arial" w:hAnsi="Arial" w:cs="Arial"/>
        </w:rPr>
      </w:pPr>
      <w:r w:rsidRPr="004E2E59">
        <w:rPr>
          <w:rFonts w:ascii="Arial" w:hAnsi="Arial" w:cs="Arial"/>
          <w:b/>
        </w:rPr>
        <w:t>D.</w:t>
      </w:r>
      <w:r w:rsidRPr="004E2E59">
        <w:rPr>
          <w:rFonts w:ascii="Arial" w:hAnsi="Arial" w:cs="Arial"/>
        </w:rPr>
        <w:t xml:space="preserve"> </w:t>
      </w:r>
      <w:r w:rsidR="00463549" w:rsidRPr="004E2E59">
        <w:rPr>
          <w:rFonts w:ascii="Arial" w:hAnsi="Arial" w:cs="Arial"/>
        </w:rPr>
        <w:t xml:space="preserve">This information </w:t>
      </w:r>
      <w:r w:rsidR="00463549" w:rsidRPr="00B35E04">
        <w:rPr>
          <w:rFonts w:ascii="Arial" w:hAnsi="Arial" w:cs="Arial"/>
        </w:rPr>
        <w:t>is being collected for the purpose of awarding</w:t>
      </w:r>
      <w:r w:rsidR="00463549" w:rsidRPr="004E16A8">
        <w:rPr>
          <w:rFonts w:ascii="Arial" w:hAnsi="Arial" w:cs="Arial"/>
        </w:rPr>
        <w:t xml:space="preserve"> </w:t>
      </w:r>
      <w:r w:rsidR="00463549" w:rsidRPr="00B35E04">
        <w:rPr>
          <w:rFonts w:ascii="Arial" w:hAnsi="Arial" w:cs="Arial"/>
        </w:rPr>
        <w:t>a grant.</w:t>
      </w:r>
      <w:r w:rsidR="00463549" w:rsidRPr="004E16A8">
        <w:rPr>
          <w:rFonts w:ascii="Arial" w:hAnsi="Arial" w:cs="Arial"/>
        </w:rPr>
        <w:t xml:space="preserve"> </w:t>
      </w:r>
      <w:r w:rsidR="002150DF" w:rsidRPr="00B35E04">
        <w:rPr>
          <w:rFonts w:ascii="Arial" w:hAnsi="Arial" w:cs="Arial"/>
        </w:rPr>
        <w:t xml:space="preserve"> </w:t>
      </w:r>
      <w:r w:rsidR="00463549" w:rsidRPr="005955B3">
        <w:rPr>
          <w:rFonts w:ascii="Arial" w:hAnsi="Arial" w:cs="Arial"/>
        </w:rPr>
        <w:t xml:space="preserve">The </w:t>
      </w:r>
      <w:r w:rsidR="00463549" w:rsidRPr="004E16A8">
        <w:rPr>
          <w:rFonts w:ascii="Arial" w:hAnsi="Arial" w:cs="Arial"/>
        </w:rPr>
        <w:t xml:space="preserve">information </w:t>
      </w:r>
      <w:r w:rsidR="00463549" w:rsidRPr="00B35E04">
        <w:rPr>
          <w:rFonts w:ascii="Arial" w:hAnsi="Arial" w:cs="Arial"/>
        </w:rPr>
        <w:t xml:space="preserve">collected through this “Funding </w:t>
      </w:r>
      <w:r w:rsidR="00463549" w:rsidRPr="004E16A8">
        <w:rPr>
          <w:rFonts w:ascii="Arial" w:hAnsi="Arial" w:cs="Arial"/>
        </w:rPr>
        <w:t>Opportunity Announcement”</w:t>
      </w:r>
      <w:r w:rsidR="00463549" w:rsidRPr="00B35E04">
        <w:rPr>
          <w:rFonts w:ascii="Arial" w:hAnsi="Arial" w:cs="Arial"/>
        </w:rPr>
        <w:t xml:space="preserve"> will</w:t>
      </w:r>
      <w:r w:rsidR="00463549" w:rsidRPr="004E16A8">
        <w:rPr>
          <w:rFonts w:ascii="Arial" w:hAnsi="Arial" w:cs="Arial"/>
        </w:rPr>
        <w:t xml:space="preserve"> </w:t>
      </w:r>
      <w:r w:rsidR="00463549" w:rsidRPr="00B35E04">
        <w:rPr>
          <w:rFonts w:ascii="Arial" w:hAnsi="Arial" w:cs="Arial"/>
        </w:rPr>
        <w:t>be used by the</w:t>
      </w:r>
      <w:r w:rsidR="00463549" w:rsidRPr="004E16A8">
        <w:rPr>
          <w:rFonts w:ascii="Arial" w:hAnsi="Arial" w:cs="Arial"/>
        </w:rPr>
        <w:t xml:space="preserve"> </w:t>
      </w:r>
      <w:r w:rsidR="00463549" w:rsidRPr="00B35E04">
        <w:rPr>
          <w:rFonts w:ascii="Arial" w:hAnsi="Arial" w:cs="Arial"/>
        </w:rPr>
        <w:t xml:space="preserve">Department of Labor to ensure </w:t>
      </w:r>
      <w:r w:rsidR="00463549" w:rsidRPr="004E16A8">
        <w:rPr>
          <w:rFonts w:ascii="Arial" w:hAnsi="Arial" w:cs="Arial"/>
        </w:rPr>
        <w:t>that</w:t>
      </w:r>
      <w:r w:rsidR="00463549" w:rsidRPr="00B35E04">
        <w:rPr>
          <w:rFonts w:ascii="Arial" w:hAnsi="Arial" w:cs="Arial"/>
        </w:rPr>
        <w:t xml:space="preserve"> grants</w:t>
      </w:r>
      <w:r w:rsidR="00463549" w:rsidRPr="004E16A8">
        <w:rPr>
          <w:rFonts w:ascii="Arial" w:hAnsi="Arial" w:cs="Arial"/>
        </w:rPr>
        <w:t xml:space="preserve"> are</w:t>
      </w:r>
      <w:r w:rsidR="00463549" w:rsidRPr="00B35E04">
        <w:rPr>
          <w:rFonts w:ascii="Arial" w:hAnsi="Arial" w:cs="Arial"/>
        </w:rPr>
        <w:t xml:space="preserve"> awarded </w:t>
      </w:r>
      <w:r w:rsidR="00463549" w:rsidRPr="004E16A8">
        <w:rPr>
          <w:rFonts w:ascii="Arial" w:hAnsi="Arial" w:cs="Arial"/>
        </w:rPr>
        <w:t xml:space="preserve">to </w:t>
      </w:r>
      <w:r w:rsidR="00463549" w:rsidRPr="00B35E04">
        <w:rPr>
          <w:rFonts w:ascii="Arial" w:hAnsi="Arial" w:cs="Arial"/>
        </w:rPr>
        <w:t>the applica</w:t>
      </w:r>
      <w:r w:rsidR="00463549" w:rsidRPr="005955B3">
        <w:rPr>
          <w:rFonts w:ascii="Arial" w:hAnsi="Arial" w:cs="Arial"/>
        </w:rPr>
        <w:t xml:space="preserve">nts best </w:t>
      </w:r>
      <w:r w:rsidR="00463549" w:rsidRPr="004E16A8">
        <w:rPr>
          <w:rFonts w:ascii="Arial" w:hAnsi="Arial" w:cs="Arial"/>
        </w:rPr>
        <w:t xml:space="preserve">suited </w:t>
      </w:r>
      <w:r w:rsidR="00463549" w:rsidRPr="00B35E04">
        <w:rPr>
          <w:rFonts w:ascii="Arial" w:hAnsi="Arial" w:cs="Arial"/>
        </w:rPr>
        <w:t>to</w:t>
      </w:r>
      <w:r w:rsidR="00463549" w:rsidRPr="004E16A8">
        <w:rPr>
          <w:rFonts w:ascii="Arial" w:hAnsi="Arial" w:cs="Arial"/>
        </w:rPr>
        <w:t xml:space="preserve"> </w:t>
      </w:r>
      <w:r w:rsidR="00463549" w:rsidRPr="00B35E04">
        <w:rPr>
          <w:rFonts w:ascii="Arial" w:hAnsi="Arial" w:cs="Arial"/>
        </w:rPr>
        <w:t xml:space="preserve">perform </w:t>
      </w:r>
      <w:r w:rsidR="00463549" w:rsidRPr="004E16A8">
        <w:rPr>
          <w:rFonts w:ascii="Arial" w:hAnsi="Arial" w:cs="Arial"/>
        </w:rPr>
        <w:t>the</w:t>
      </w:r>
      <w:r w:rsidR="00463549" w:rsidRPr="00B35E04">
        <w:rPr>
          <w:rFonts w:ascii="Arial" w:hAnsi="Arial" w:cs="Arial"/>
        </w:rPr>
        <w:t xml:space="preserve"> </w:t>
      </w:r>
      <w:r w:rsidR="00463549" w:rsidRPr="004E16A8">
        <w:rPr>
          <w:rFonts w:ascii="Arial" w:hAnsi="Arial" w:cs="Arial"/>
        </w:rPr>
        <w:t xml:space="preserve">functions </w:t>
      </w:r>
      <w:r w:rsidR="00463549" w:rsidRPr="00B35E04">
        <w:rPr>
          <w:rFonts w:ascii="Arial" w:hAnsi="Arial" w:cs="Arial"/>
        </w:rPr>
        <w:t xml:space="preserve">of the </w:t>
      </w:r>
      <w:r w:rsidR="00463549" w:rsidRPr="004E16A8">
        <w:rPr>
          <w:rFonts w:ascii="Arial" w:hAnsi="Arial" w:cs="Arial"/>
        </w:rPr>
        <w:t xml:space="preserve">grant. </w:t>
      </w:r>
      <w:r w:rsidR="002150DF" w:rsidRPr="00B35E04">
        <w:rPr>
          <w:rFonts w:ascii="Arial" w:hAnsi="Arial" w:cs="Arial"/>
        </w:rPr>
        <w:t xml:space="preserve"> </w:t>
      </w:r>
      <w:r w:rsidR="00463549" w:rsidRPr="004E16A8">
        <w:rPr>
          <w:rFonts w:ascii="Arial" w:hAnsi="Arial" w:cs="Arial"/>
        </w:rPr>
        <w:t>Submission of this information</w:t>
      </w:r>
      <w:r w:rsidR="00463549" w:rsidRPr="00B35E04">
        <w:rPr>
          <w:rFonts w:ascii="Arial" w:hAnsi="Arial" w:cs="Arial"/>
        </w:rPr>
        <w:t xml:space="preserve"> is</w:t>
      </w:r>
      <w:r w:rsidR="00463549" w:rsidRPr="004E16A8">
        <w:rPr>
          <w:rFonts w:ascii="Arial" w:hAnsi="Arial" w:cs="Arial"/>
        </w:rPr>
        <w:t xml:space="preserve"> </w:t>
      </w:r>
      <w:r w:rsidR="00463549" w:rsidRPr="00B35E04">
        <w:rPr>
          <w:rFonts w:ascii="Arial" w:hAnsi="Arial" w:cs="Arial"/>
        </w:rPr>
        <w:t>required</w:t>
      </w:r>
      <w:r w:rsidR="00463549" w:rsidRPr="004E16A8">
        <w:rPr>
          <w:rFonts w:ascii="Arial" w:hAnsi="Arial" w:cs="Arial"/>
        </w:rPr>
        <w:t xml:space="preserve"> </w:t>
      </w:r>
      <w:r w:rsidR="00463549" w:rsidRPr="00B35E04">
        <w:rPr>
          <w:rFonts w:ascii="Arial" w:hAnsi="Arial" w:cs="Arial"/>
        </w:rPr>
        <w:t>in</w:t>
      </w:r>
      <w:r w:rsidR="00463549" w:rsidRPr="004E16A8">
        <w:rPr>
          <w:rFonts w:ascii="Arial" w:hAnsi="Arial" w:cs="Arial"/>
        </w:rPr>
        <w:t xml:space="preserve"> </w:t>
      </w:r>
      <w:r w:rsidR="00463549" w:rsidRPr="00B35E04">
        <w:rPr>
          <w:rFonts w:ascii="Arial" w:hAnsi="Arial" w:cs="Arial"/>
        </w:rPr>
        <w:t>order for</w:t>
      </w:r>
      <w:r w:rsidR="00463549" w:rsidRPr="004E16A8">
        <w:rPr>
          <w:rFonts w:ascii="Arial" w:hAnsi="Arial" w:cs="Arial"/>
        </w:rPr>
        <w:t xml:space="preserve"> </w:t>
      </w:r>
      <w:r w:rsidR="00463549" w:rsidRPr="00B35E04">
        <w:rPr>
          <w:rFonts w:ascii="Arial" w:hAnsi="Arial" w:cs="Arial"/>
        </w:rPr>
        <w:t xml:space="preserve">the </w:t>
      </w:r>
      <w:r w:rsidR="00463549" w:rsidRPr="004E16A8">
        <w:rPr>
          <w:rFonts w:ascii="Arial" w:hAnsi="Arial" w:cs="Arial"/>
        </w:rPr>
        <w:t>applicant</w:t>
      </w:r>
      <w:r w:rsidR="00463549" w:rsidRPr="00B35E04">
        <w:rPr>
          <w:rFonts w:ascii="Arial" w:hAnsi="Arial" w:cs="Arial"/>
        </w:rPr>
        <w:t xml:space="preserve"> to be </w:t>
      </w:r>
      <w:r w:rsidR="00463549" w:rsidRPr="004E16A8">
        <w:rPr>
          <w:rFonts w:ascii="Arial" w:hAnsi="Arial" w:cs="Arial"/>
        </w:rPr>
        <w:t>considered</w:t>
      </w:r>
      <w:r w:rsidR="00463549" w:rsidRPr="00B35E04">
        <w:rPr>
          <w:rFonts w:ascii="Arial" w:hAnsi="Arial" w:cs="Arial"/>
        </w:rPr>
        <w:t xml:space="preserve"> for</w:t>
      </w:r>
      <w:r w:rsidR="00463549" w:rsidRPr="004E16A8">
        <w:rPr>
          <w:rFonts w:ascii="Arial" w:hAnsi="Arial" w:cs="Arial"/>
        </w:rPr>
        <w:t xml:space="preserve"> </w:t>
      </w:r>
      <w:r w:rsidR="00463549" w:rsidRPr="00B35E04">
        <w:rPr>
          <w:rFonts w:ascii="Arial" w:hAnsi="Arial" w:cs="Arial"/>
        </w:rPr>
        <w:t>award of</w:t>
      </w:r>
      <w:r w:rsidR="00463549" w:rsidRPr="004E16A8">
        <w:rPr>
          <w:rFonts w:ascii="Arial" w:hAnsi="Arial" w:cs="Arial"/>
        </w:rPr>
        <w:t xml:space="preserve"> </w:t>
      </w:r>
      <w:r w:rsidR="00463549" w:rsidRPr="00B35E04">
        <w:rPr>
          <w:rFonts w:ascii="Arial" w:hAnsi="Arial" w:cs="Arial"/>
        </w:rPr>
        <w:t>a</w:t>
      </w:r>
      <w:r w:rsidR="00463549" w:rsidRPr="004E16A8">
        <w:rPr>
          <w:rFonts w:ascii="Arial" w:hAnsi="Arial" w:cs="Arial"/>
        </w:rPr>
        <w:t xml:space="preserve"> grant.</w:t>
      </w:r>
    </w:p>
    <w:p w14:paraId="30BC6A71" w14:textId="77777777" w:rsidR="00DF57B3" w:rsidRPr="004E16A8" w:rsidRDefault="00DF57B3" w:rsidP="004E16A8">
      <w:pPr>
        <w:pStyle w:val="BodyText"/>
        <w:widowControl/>
        <w:ind w:left="0" w:right="169"/>
        <w:rPr>
          <w:rFonts w:ascii="Arial" w:hAnsi="Arial" w:cs="Arial"/>
        </w:rPr>
      </w:pPr>
    </w:p>
    <w:p w14:paraId="474C3995" w14:textId="77777777" w:rsidR="00DF57B3" w:rsidRPr="004E16A8" w:rsidRDefault="00DF57B3" w:rsidP="004E16A8">
      <w:pPr>
        <w:pStyle w:val="BodyText"/>
        <w:widowControl/>
        <w:ind w:left="0" w:right="169"/>
        <w:rPr>
          <w:rFonts w:ascii="Arial" w:hAnsi="Arial" w:cs="Arial"/>
        </w:rPr>
      </w:pPr>
    </w:p>
    <w:p w14:paraId="5249DC60" w14:textId="77777777" w:rsidR="00DF57B3" w:rsidRPr="00B35E04" w:rsidRDefault="00DF57B3" w:rsidP="004E16A8">
      <w:pPr>
        <w:pStyle w:val="BodyText"/>
        <w:widowControl/>
        <w:ind w:left="0" w:right="169"/>
        <w:rPr>
          <w:rFonts w:ascii="Arial" w:hAnsi="Arial" w:cs="Arial"/>
        </w:rPr>
      </w:pPr>
    </w:p>
    <w:p w14:paraId="76982125" w14:textId="54BF6FA0" w:rsidR="00DF57B3" w:rsidRPr="004E16A8" w:rsidRDefault="00463549" w:rsidP="004E16A8">
      <w:pPr>
        <w:pStyle w:val="BodyText"/>
        <w:widowControl/>
        <w:ind w:left="0" w:right="3754"/>
        <w:rPr>
          <w:rFonts w:ascii="Arial" w:hAnsi="Arial" w:cs="Arial"/>
        </w:rPr>
      </w:pPr>
      <w:r w:rsidRPr="00225D8B">
        <w:rPr>
          <w:rFonts w:ascii="Arial" w:hAnsi="Arial" w:cs="Arial"/>
        </w:rPr>
        <w:t xml:space="preserve">Signed  </w:t>
      </w:r>
      <w:r w:rsidR="00225D8B" w:rsidRPr="00225D8B">
        <w:rPr>
          <w:rFonts w:ascii="Arial" w:hAnsi="Arial" w:cs="Arial"/>
        </w:rPr>
        <w:t xml:space="preserve">August 3, </w:t>
      </w:r>
      <w:r w:rsidRPr="00225D8B">
        <w:rPr>
          <w:rFonts w:ascii="Arial" w:hAnsi="Arial" w:cs="Arial"/>
        </w:rPr>
        <w:t>2015, in Washington, D.C. by:</w:t>
      </w:r>
      <w:r w:rsidRPr="004E16A8">
        <w:rPr>
          <w:rFonts w:ascii="Arial" w:hAnsi="Arial" w:cs="Arial"/>
        </w:rPr>
        <w:t xml:space="preserve"> </w:t>
      </w:r>
    </w:p>
    <w:p w14:paraId="453C7337" w14:textId="77777777" w:rsidR="00DF57B3" w:rsidRPr="004E16A8" w:rsidRDefault="00DF57B3" w:rsidP="004E16A8">
      <w:pPr>
        <w:pStyle w:val="BodyText"/>
        <w:widowControl/>
        <w:ind w:left="0" w:right="3754"/>
        <w:rPr>
          <w:rFonts w:ascii="Arial" w:hAnsi="Arial" w:cs="Arial"/>
        </w:rPr>
      </w:pPr>
    </w:p>
    <w:p w14:paraId="23F0A409" w14:textId="77777777" w:rsidR="00BE396A" w:rsidRPr="00B35E04" w:rsidRDefault="00BE396A" w:rsidP="004E16A8">
      <w:pPr>
        <w:pStyle w:val="BodyText"/>
        <w:widowControl/>
        <w:ind w:left="0" w:right="3754"/>
        <w:rPr>
          <w:rFonts w:ascii="Arial" w:hAnsi="Arial" w:cs="Arial"/>
        </w:rPr>
      </w:pPr>
      <w:r w:rsidRPr="00B35E04">
        <w:rPr>
          <w:rFonts w:ascii="Arial" w:hAnsi="Arial" w:cs="Arial"/>
        </w:rPr>
        <w:t>Donna Kelly</w:t>
      </w:r>
    </w:p>
    <w:p w14:paraId="5CB13A90" w14:textId="61D1C442" w:rsidR="00A51705" w:rsidRPr="004E16A8" w:rsidRDefault="00BE396A" w:rsidP="004E16A8">
      <w:pPr>
        <w:pStyle w:val="BodyText"/>
        <w:widowControl/>
        <w:ind w:left="0"/>
        <w:rPr>
          <w:rFonts w:ascii="Arial" w:hAnsi="Arial" w:cs="Arial"/>
        </w:rPr>
      </w:pPr>
      <w:r w:rsidRPr="005955B3">
        <w:rPr>
          <w:rFonts w:ascii="Arial" w:hAnsi="Arial" w:cs="Arial"/>
        </w:rPr>
        <w:t>Grant Officer, Employment and</w:t>
      </w:r>
      <w:r w:rsidRPr="004E2E59">
        <w:rPr>
          <w:rFonts w:ascii="Arial" w:hAnsi="Arial" w:cs="Arial"/>
        </w:rPr>
        <w:t xml:space="preserve"> Training Administration</w:t>
      </w:r>
      <w:r w:rsidR="00A51705" w:rsidRPr="004E16A8">
        <w:rPr>
          <w:rFonts w:ascii="Arial" w:hAnsi="Arial" w:cs="Arial"/>
        </w:rPr>
        <w:br w:type="page"/>
      </w:r>
    </w:p>
    <w:p w14:paraId="03DF1E23" w14:textId="77777777" w:rsidR="00DF5489" w:rsidRDefault="00661DB0" w:rsidP="00DF5489">
      <w:pPr>
        <w:widowControl/>
        <w:jc w:val="center"/>
        <w:rPr>
          <w:rFonts w:ascii="Arial" w:hAnsi="Arial" w:cs="Arial"/>
          <w:b/>
          <w:sz w:val="24"/>
          <w:szCs w:val="24"/>
          <w:u w:val="single"/>
        </w:rPr>
      </w:pPr>
      <w:r w:rsidRPr="00B35E04">
        <w:rPr>
          <w:rFonts w:ascii="Arial" w:hAnsi="Arial" w:cs="Arial"/>
          <w:b/>
          <w:sz w:val="24"/>
          <w:szCs w:val="24"/>
          <w:u w:val="single"/>
        </w:rPr>
        <w:t>APPENDIX 1</w:t>
      </w:r>
    </w:p>
    <w:p w14:paraId="16209EBA" w14:textId="4554497F" w:rsidR="00661DB0" w:rsidRPr="004E2E59" w:rsidRDefault="00765394" w:rsidP="00DF5489">
      <w:pPr>
        <w:widowControl/>
        <w:jc w:val="center"/>
        <w:rPr>
          <w:rFonts w:ascii="Arial" w:hAnsi="Arial" w:cs="Arial"/>
          <w:b/>
          <w:sz w:val="24"/>
          <w:szCs w:val="24"/>
          <w:u w:val="single"/>
        </w:rPr>
      </w:pPr>
      <w:r w:rsidRPr="004E2E59">
        <w:rPr>
          <w:rFonts w:ascii="Arial" w:hAnsi="Arial" w:cs="Arial"/>
          <w:b/>
          <w:sz w:val="24"/>
          <w:szCs w:val="24"/>
          <w:u w:val="single"/>
        </w:rPr>
        <w:t>FEDERAL PRISON</w:t>
      </w:r>
      <w:r w:rsidR="00B81DA8" w:rsidRPr="004E2E59">
        <w:rPr>
          <w:rFonts w:ascii="Arial" w:hAnsi="Arial" w:cs="Arial"/>
          <w:b/>
          <w:sz w:val="24"/>
          <w:szCs w:val="24"/>
          <w:u w:val="single"/>
        </w:rPr>
        <w:t xml:space="preserve"> (INCLUDING RESIDENTIAL REENTRY CENTER)</w:t>
      </w:r>
      <w:r w:rsidRPr="004E2E59">
        <w:rPr>
          <w:rFonts w:ascii="Arial" w:hAnsi="Arial" w:cs="Arial"/>
          <w:b/>
          <w:sz w:val="24"/>
          <w:szCs w:val="24"/>
          <w:u w:val="single"/>
        </w:rPr>
        <w:t xml:space="preserve"> </w:t>
      </w:r>
      <w:r w:rsidR="00647D73" w:rsidRPr="004E2E59">
        <w:rPr>
          <w:rFonts w:ascii="Arial" w:hAnsi="Arial" w:cs="Arial"/>
          <w:b/>
          <w:sz w:val="24"/>
          <w:szCs w:val="24"/>
          <w:u w:val="single"/>
        </w:rPr>
        <w:t xml:space="preserve">LOCATION </w:t>
      </w:r>
      <w:r w:rsidRPr="004E2E59">
        <w:rPr>
          <w:rFonts w:ascii="Arial" w:hAnsi="Arial" w:cs="Arial"/>
          <w:b/>
          <w:sz w:val="24"/>
          <w:szCs w:val="24"/>
          <w:u w:val="single"/>
        </w:rPr>
        <w:t>LISTING</w:t>
      </w:r>
      <w:r w:rsidR="00C36B8E" w:rsidRPr="004E2E59">
        <w:rPr>
          <w:rFonts w:ascii="Arial" w:hAnsi="Arial" w:cs="Arial"/>
          <w:b/>
          <w:sz w:val="24"/>
          <w:szCs w:val="24"/>
          <w:u w:val="single"/>
        </w:rPr>
        <w:t xml:space="preserve"> FOR POSSIBLE APPLICANT </w:t>
      </w:r>
      <w:r w:rsidR="00647D73" w:rsidRPr="004E2E59">
        <w:rPr>
          <w:rFonts w:ascii="Arial" w:hAnsi="Arial" w:cs="Arial"/>
          <w:b/>
          <w:sz w:val="24"/>
          <w:szCs w:val="24"/>
          <w:u w:val="single"/>
        </w:rPr>
        <w:t>OPERATIONS</w:t>
      </w:r>
    </w:p>
    <w:p w14:paraId="7C75F512" w14:textId="77777777" w:rsidR="00C36B8E" w:rsidRPr="004E2E59" w:rsidRDefault="00C36B8E" w:rsidP="004E16A8">
      <w:pPr>
        <w:widowControl/>
        <w:rPr>
          <w:rFonts w:ascii="Arial" w:hAnsi="Arial" w:cs="Arial"/>
          <w:b/>
          <w:sz w:val="24"/>
          <w:szCs w:val="24"/>
          <w:u w:val="single"/>
        </w:rPr>
      </w:pPr>
    </w:p>
    <w:p w14:paraId="5447B9E2" w14:textId="77777777" w:rsidR="00BA0DD2" w:rsidRPr="004E2E59" w:rsidRDefault="00BA0DD2" w:rsidP="004E16A8">
      <w:pPr>
        <w:widowControl/>
        <w:rPr>
          <w:rFonts w:ascii="Arial" w:hAnsi="Arial" w:cs="Arial"/>
          <w:sz w:val="24"/>
          <w:szCs w:val="24"/>
        </w:rPr>
      </w:pPr>
      <w:r w:rsidRPr="004E2E59">
        <w:rPr>
          <w:rFonts w:ascii="Arial" w:hAnsi="Arial" w:cs="Arial"/>
          <w:sz w:val="24"/>
          <w:szCs w:val="24"/>
        </w:rPr>
        <w:t>Institutions listed within approximate mile 50 radius of designated city.  Institutions marked with “*” ha</w:t>
      </w:r>
      <w:r w:rsidR="00E352D7" w:rsidRPr="004E2E59">
        <w:rPr>
          <w:rFonts w:ascii="Arial" w:hAnsi="Arial" w:cs="Arial"/>
          <w:sz w:val="24"/>
          <w:szCs w:val="24"/>
        </w:rPr>
        <w:t>d</w:t>
      </w:r>
      <w:r w:rsidRPr="004E2E59">
        <w:rPr>
          <w:rFonts w:ascii="Arial" w:hAnsi="Arial" w:cs="Arial"/>
          <w:sz w:val="24"/>
          <w:szCs w:val="24"/>
        </w:rPr>
        <w:t xml:space="preserve"> the highest concentration of veterans at t</w:t>
      </w:r>
      <w:r w:rsidR="00E352D7" w:rsidRPr="004E2E59">
        <w:rPr>
          <w:rFonts w:ascii="Arial" w:hAnsi="Arial" w:cs="Arial"/>
          <w:sz w:val="24"/>
          <w:szCs w:val="24"/>
        </w:rPr>
        <w:t>he time this solicitation was prepared.</w:t>
      </w:r>
      <w:r w:rsidRPr="004E2E59">
        <w:rPr>
          <w:rFonts w:ascii="Arial" w:hAnsi="Arial" w:cs="Arial"/>
          <w:sz w:val="24"/>
          <w:szCs w:val="24"/>
        </w:rPr>
        <w:t xml:space="preserve"> </w:t>
      </w:r>
    </w:p>
    <w:p w14:paraId="5EB3072A" w14:textId="77777777" w:rsidR="00BA0DD2" w:rsidRPr="004E2E59" w:rsidRDefault="00BA0DD2" w:rsidP="004E16A8">
      <w:pPr>
        <w:widowControl/>
        <w:rPr>
          <w:rFonts w:ascii="Arial" w:hAnsi="Arial" w:cs="Arial"/>
          <w:b/>
          <w:sz w:val="24"/>
          <w:szCs w:val="24"/>
          <w:u w:val="single"/>
        </w:rPr>
      </w:pPr>
    </w:p>
    <w:p w14:paraId="1526BDF6" w14:textId="77777777" w:rsidR="00BA0DD2" w:rsidRPr="004E2E59" w:rsidRDefault="00BA0DD2" w:rsidP="004E16A8">
      <w:pPr>
        <w:widowControl/>
        <w:rPr>
          <w:rFonts w:ascii="Arial" w:hAnsi="Arial" w:cs="Arial"/>
          <w:sz w:val="24"/>
          <w:szCs w:val="24"/>
        </w:rPr>
      </w:pPr>
      <w:r w:rsidRPr="004E2E59">
        <w:rPr>
          <w:rFonts w:ascii="Arial" w:hAnsi="Arial" w:cs="Arial"/>
          <w:sz w:val="24"/>
          <w:szCs w:val="24"/>
        </w:rPr>
        <w:t>FCC</w:t>
      </w:r>
      <w:r w:rsidR="008467B3" w:rsidRPr="004E2E59">
        <w:rPr>
          <w:rFonts w:ascii="Arial" w:hAnsi="Arial" w:cs="Arial"/>
          <w:sz w:val="24"/>
          <w:szCs w:val="24"/>
        </w:rPr>
        <w:t>:  Federal Correctional Complex</w:t>
      </w:r>
    </w:p>
    <w:p w14:paraId="0A5248D5" w14:textId="77777777" w:rsidR="00BA0DD2" w:rsidRPr="004E2E59" w:rsidRDefault="00BA0DD2" w:rsidP="004E16A8">
      <w:pPr>
        <w:widowControl/>
        <w:rPr>
          <w:rFonts w:ascii="Arial" w:hAnsi="Arial" w:cs="Arial"/>
          <w:sz w:val="24"/>
          <w:szCs w:val="24"/>
        </w:rPr>
      </w:pPr>
      <w:r w:rsidRPr="004E2E59">
        <w:rPr>
          <w:rFonts w:ascii="Arial" w:hAnsi="Arial" w:cs="Arial"/>
          <w:sz w:val="24"/>
          <w:szCs w:val="24"/>
        </w:rPr>
        <w:t>FCI</w:t>
      </w:r>
      <w:r w:rsidR="008467B3" w:rsidRPr="004E2E59">
        <w:rPr>
          <w:rFonts w:ascii="Arial" w:hAnsi="Arial" w:cs="Arial"/>
          <w:sz w:val="24"/>
          <w:szCs w:val="24"/>
        </w:rPr>
        <w:t>:  Federal Correctional Institution</w:t>
      </w:r>
    </w:p>
    <w:p w14:paraId="11C0CB47" w14:textId="77777777" w:rsidR="00BA0DD2" w:rsidRPr="004E2E59" w:rsidRDefault="00BA0DD2" w:rsidP="004E16A8">
      <w:pPr>
        <w:widowControl/>
        <w:rPr>
          <w:rFonts w:ascii="Arial" w:hAnsi="Arial" w:cs="Arial"/>
          <w:sz w:val="24"/>
          <w:szCs w:val="24"/>
        </w:rPr>
      </w:pPr>
      <w:r w:rsidRPr="004E2E59">
        <w:rPr>
          <w:rFonts w:ascii="Arial" w:hAnsi="Arial" w:cs="Arial"/>
          <w:sz w:val="24"/>
          <w:szCs w:val="24"/>
        </w:rPr>
        <w:t>FDC</w:t>
      </w:r>
      <w:r w:rsidR="008467B3" w:rsidRPr="004E2E59">
        <w:rPr>
          <w:rFonts w:ascii="Arial" w:hAnsi="Arial" w:cs="Arial"/>
          <w:sz w:val="24"/>
          <w:szCs w:val="24"/>
        </w:rPr>
        <w:t>:  Federal Detention Center</w:t>
      </w:r>
    </w:p>
    <w:p w14:paraId="2C43299A" w14:textId="77777777" w:rsidR="00BA0DD2" w:rsidRPr="004E2E59" w:rsidRDefault="00BA0DD2" w:rsidP="004E16A8">
      <w:pPr>
        <w:widowControl/>
        <w:rPr>
          <w:rFonts w:ascii="Arial" w:hAnsi="Arial" w:cs="Arial"/>
          <w:sz w:val="24"/>
          <w:szCs w:val="24"/>
        </w:rPr>
      </w:pPr>
      <w:r w:rsidRPr="004E2E59">
        <w:rPr>
          <w:rFonts w:ascii="Arial" w:hAnsi="Arial" w:cs="Arial"/>
          <w:sz w:val="24"/>
          <w:szCs w:val="24"/>
        </w:rPr>
        <w:t>MDC</w:t>
      </w:r>
      <w:r w:rsidR="008467B3" w:rsidRPr="004E2E59">
        <w:rPr>
          <w:rFonts w:ascii="Arial" w:hAnsi="Arial" w:cs="Arial"/>
          <w:sz w:val="24"/>
          <w:szCs w:val="24"/>
        </w:rPr>
        <w:t>:  Metropolitan Detention Center</w:t>
      </w:r>
    </w:p>
    <w:p w14:paraId="279FC560" w14:textId="77777777" w:rsidR="00BA0DD2" w:rsidRPr="004E2E59" w:rsidRDefault="00BA0DD2" w:rsidP="004E16A8">
      <w:pPr>
        <w:widowControl/>
        <w:rPr>
          <w:rFonts w:ascii="Arial" w:hAnsi="Arial" w:cs="Arial"/>
          <w:b/>
          <w:sz w:val="24"/>
          <w:szCs w:val="24"/>
          <w:u w:val="single"/>
        </w:rPr>
      </w:pPr>
      <w:r w:rsidRPr="004E2E59">
        <w:rPr>
          <w:rFonts w:ascii="Arial" w:hAnsi="Arial" w:cs="Arial"/>
          <w:sz w:val="24"/>
          <w:szCs w:val="24"/>
        </w:rPr>
        <w:t>RRC</w:t>
      </w:r>
      <w:r w:rsidR="008467B3" w:rsidRPr="004E2E59">
        <w:rPr>
          <w:rFonts w:ascii="Arial" w:hAnsi="Arial" w:cs="Arial"/>
          <w:sz w:val="24"/>
          <w:szCs w:val="24"/>
        </w:rPr>
        <w:t>:  Residential Reentry Center</w:t>
      </w:r>
    </w:p>
    <w:p w14:paraId="3763B1D7" w14:textId="77777777" w:rsidR="00B81DA8" w:rsidRPr="004E2E59" w:rsidRDefault="00B81DA8" w:rsidP="004E16A8">
      <w:pPr>
        <w:widowControl/>
        <w:rPr>
          <w:rFonts w:ascii="Arial" w:hAnsi="Arial" w:cs="Arial"/>
          <w:sz w:val="24"/>
          <w:szCs w:val="24"/>
        </w:rPr>
      </w:pPr>
    </w:p>
    <w:p w14:paraId="06AA6744"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Birmingham, Alabama</w:t>
      </w:r>
    </w:p>
    <w:p w14:paraId="52484D3B" w14:textId="77777777" w:rsidR="00BA0DD2" w:rsidRPr="004E2E59" w:rsidRDefault="00BA0DD2" w:rsidP="004E16A8">
      <w:pPr>
        <w:pStyle w:val="ListParagraph"/>
        <w:widowControl/>
        <w:numPr>
          <w:ilvl w:val="0"/>
          <w:numId w:val="12"/>
        </w:numPr>
        <w:rPr>
          <w:rFonts w:ascii="Arial" w:hAnsi="Arial" w:cs="Arial"/>
          <w:sz w:val="24"/>
          <w:szCs w:val="24"/>
        </w:rPr>
      </w:pPr>
      <w:r w:rsidRPr="004E2E59">
        <w:rPr>
          <w:rFonts w:ascii="Arial" w:hAnsi="Arial" w:cs="Arial"/>
          <w:sz w:val="24"/>
          <w:szCs w:val="24"/>
        </w:rPr>
        <w:t>FCI Talladega</w:t>
      </w:r>
    </w:p>
    <w:p w14:paraId="3AC7ACBF" w14:textId="77777777" w:rsidR="00BA0DD2" w:rsidRPr="004E2E59" w:rsidRDefault="00BA0DD2" w:rsidP="004E16A8">
      <w:pPr>
        <w:pStyle w:val="ListParagraph"/>
        <w:widowControl/>
        <w:numPr>
          <w:ilvl w:val="0"/>
          <w:numId w:val="12"/>
        </w:numPr>
        <w:rPr>
          <w:rFonts w:ascii="Arial" w:hAnsi="Arial" w:cs="Arial"/>
          <w:sz w:val="24"/>
          <w:szCs w:val="24"/>
        </w:rPr>
      </w:pPr>
      <w:r w:rsidRPr="004E2E59">
        <w:rPr>
          <w:rFonts w:ascii="Arial" w:hAnsi="Arial" w:cs="Arial"/>
          <w:sz w:val="24"/>
          <w:szCs w:val="24"/>
        </w:rPr>
        <w:t>RRC- Keeton Corrections, 1609 7thSt., Birmingham, AL</w:t>
      </w:r>
    </w:p>
    <w:p w14:paraId="193AECD6" w14:textId="77777777" w:rsidR="00BA0DD2" w:rsidRPr="004E2E59" w:rsidRDefault="00BA0DD2" w:rsidP="004E16A8">
      <w:pPr>
        <w:widowControl/>
        <w:rPr>
          <w:rFonts w:ascii="Arial" w:hAnsi="Arial" w:cs="Arial"/>
          <w:sz w:val="24"/>
          <w:szCs w:val="24"/>
        </w:rPr>
      </w:pPr>
    </w:p>
    <w:p w14:paraId="049C923B"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Bridgeport, Connecticut</w:t>
      </w:r>
    </w:p>
    <w:p w14:paraId="05A295AA" w14:textId="77777777" w:rsidR="00BA0DD2" w:rsidRPr="004E2E59" w:rsidRDefault="00BA0DD2" w:rsidP="004E16A8">
      <w:pPr>
        <w:pStyle w:val="ListParagraph"/>
        <w:widowControl/>
        <w:numPr>
          <w:ilvl w:val="0"/>
          <w:numId w:val="13"/>
        </w:numPr>
        <w:rPr>
          <w:rFonts w:ascii="Arial" w:hAnsi="Arial" w:cs="Arial"/>
          <w:sz w:val="24"/>
          <w:szCs w:val="24"/>
        </w:rPr>
      </w:pPr>
      <w:r w:rsidRPr="004E2E59">
        <w:rPr>
          <w:rFonts w:ascii="Arial" w:hAnsi="Arial" w:cs="Arial"/>
          <w:sz w:val="24"/>
          <w:szCs w:val="24"/>
        </w:rPr>
        <w:t>FCI Danbury</w:t>
      </w:r>
    </w:p>
    <w:p w14:paraId="49543F06" w14:textId="77777777" w:rsidR="00BA0DD2" w:rsidRPr="004E2E59" w:rsidRDefault="00BA0DD2" w:rsidP="004E16A8">
      <w:pPr>
        <w:pStyle w:val="ListParagraph"/>
        <w:widowControl/>
        <w:numPr>
          <w:ilvl w:val="0"/>
          <w:numId w:val="13"/>
        </w:numPr>
        <w:rPr>
          <w:rFonts w:ascii="Arial" w:hAnsi="Arial" w:cs="Arial"/>
          <w:sz w:val="24"/>
          <w:szCs w:val="24"/>
        </w:rPr>
      </w:pPr>
      <w:r w:rsidRPr="004E2E59">
        <w:rPr>
          <w:rFonts w:ascii="Arial" w:hAnsi="Arial" w:cs="Arial"/>
          <w:sz w:val="24"/>
          <w:szCs w:val="24"/>
        </w:rPr>
        <w:t xml:space="preserve">RRC- Community Solutions, </w:t>
      </w:r>
      <w:proofErr w:type="spellStart"/>
      <w:r w:rsidRPr="004E2E59">
        <w:rPr>
          <w:rFonts w:ascii="Arial" w:hAnsi="Arial" w:cs="Arial"/>
          <w:sz w:val="24"/>
          <w:szCs w:val="24"/>
        </w:rPr>
        <w:t>Inc</w:t>
      </w:r>
      <w:proofErr w:type="spellEnd"/>
      <w:r w:rsidRPr="004E2E59">
        <w:rPr>
          <w:rFonts w:ascii="Arial" w:hAnsi="Arial" w:cs="Arial"/>
          <w:sz w:val="24"/>
          <w:szCs w:val="24"/>
        </w:rPr>
        <w:t>, 136 Collins St., Hartford, CT</w:t>
      </w:r>
    </w:p>
    <w:p w14:paraId="40029FB9" w14:textId="77777777" w:rsidR="00BA0DD2" w:rsidRPr="004E2E59" w:rsidRDefault="00BA0DD2" w:rsidP="004E16A8">
      <w:pPr>
        <w:widowControl/>
        <w:rPr>
          <w:rFonts w:ascii="Arial" w:hAnsi="Arial" w:cs="Arial"/>
          <w:sz w:val="24"/>
          <w:szCs w:val="24"/>
        </w:rPr>
      </w:pPr>
    </w:p>
    <w:p w14:paraId="3FB64E2E"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Colorado Springs, Colorado</w:t>
      </w:r>
    </w:p>
    <w:p w14:paraId="4FE2099C" w14:textId="77777777" w:rsidR="00BA0DD2" w:rsidRPr="004E2E59" w:rsidRDefault="00BA0DD2" w:rsidP="004E16A8">
      <w:pPr>
        <w:pStyle w:val="ListParagraph"/>
        <w:widowControl/>
        <w:numPr>
          <w:ilvl w:val="0"/>
          <w:numId w:val="14"/>
        </w:numPr>
        <w:rPr>
          <w:rFonts w:ascii="Arial" w:hAnsi="Arial" w:cs="Arial"/>
          <w:sz w:val="24"/>
          <w:szCs w:val="24"/>
        </w:rPr>
      </w:pPr>
      <w:r w:rsidRPr="004E2E59">
        <w:rPr>
          <w:rFonts w:ascii="Arial" w:hAnsi="Arial" w:cs="Arial"/>
          <w:sz w:val="24"/>
          <w:szCs w:val="24"/>
        </w:rPr>
        <w:t>FCC Florence*</w:t>
      </w:r>
    </w:p>
    <w:p w14:paraId="2D9789C7" w14:textId="77777777" w:rsidR="00BA0DD2" w:rsidRPr="004E2E59" w:rsidRDefault="00BA0DD2" w:rsidP="004E16A8">
      <w:pPr>
        <w:pStyle w:val="ListParagraph"/>
        <w:widowControl/>
        <w:numPr>
          <w:ilvl w:val="0"/>
          <w:numId w:val="14"/>
        </w:numPr>
        <w:rPr>
          <w:rFonts w:ascii="Arial" w:hAnsi="Arial" w:cs="Arial"/>
          <w:sz w:val="24"/>
          <w:szCs w:val="24"/>
        </w:rPr>
      </w:pPr>
      <w:r w:rsidRPr="004E2E59">
        <w:rPr>
          <w:rFonts w:ascii="Arial" w:hAnsi="Arial" w:cs="Arial"/>
          <w:sz w:val="24"/>
          <w:szCs w:val="24"/>
        </w:rPr>
        <w:t>FCI Englewood*</w:t>
      </w:r>
    </w:p>
    <w:p w14:paraId="298D648C" w14:textId="77777777" w:rsidR="00BA0DD2" w:rsidRPr="004E2E59" w:rsidRDefault="00BA0DD2" w:rsidP="004E16A8">
      <w:pPr>
        <w:pStyle w:val="ListParagraph"/>
        <w:widowControl/>
        <w:numPr>
          <w:ilvl w:val="0"/>
          <w:numId w:val="14"/>
        </w:numPr>
        <w:rPr>
          <w:rFonts w:ascii="Arial" w:hAnsi="Arial" w:cs="Arial"/>
          <w:sz w:val="24"/>
          <w:szCs w:val="24"/>
        </w:rPr>
      </w:pPr>
      <w:r w:rsidRPr="004E2E59">
        <w:rPr>
          <w:rFonts w:ascii="Arial" w:hAnsi="Arial" w:cs="Arial"/>
          <w:sz w:val="24"/>
          <w:szCs w:val="24"/>
        </w:rPr>
        <w:t>RRC- COMCOR, Inc., 3615 Roberts Rd., Colorado Springs, CO</w:t>
      </w:r>
    </w:p>
    <w:p w14:paraId="30570CC0" w14:textId="77777777" w:rsidR="00BA0DD2" w:rsidRPr="004E2E59" w:rsidRDefault="00BA0DD2" w:rsidP="004E16A8">
      <w:pPr>
        <w:pStyle w:val="ListParagraph"/>
        <w:widowControl/>
        <w:numPr>
          <w:ilvl w:val="0"/>
          <w:numId w:val="14"/>
        </w:numPr>
        <w:rPr>
          <w:rFonts w:ascii="Arial" w:hAnsi="Arial" w:cs="Arial"/>
          <w:sz w:val="24"/>
          <w:szCs w:val="24"/>
        </w:rPr>
      </w:pPr>
      <w:r w:rsidRPr="004E2E59">
        <w:rPr>
          <w:rFonts w:ascii="Arial" w:hAnsi="Arial" w:cs="Arial"/>
          <w:sz w:val="24"/>
          <w:szCs w:val="24"/>
        </w:rPr>
        <w:t xml:space="preserve">RRC-  Independence House, 2765 South Federal Blvd., Denver, CO </w:t>
      </w:r>
    </w:p>
    <w:p w14:paraId="1690FCF1" w14:textId="77777777" w:rsidR="00BA0DD2" w:rsidRPr="004E2E59" w:rsidRDefault="00BA0DD2" w:rsidP="004E16A8">
      <w:pPr>
        <w:widowControl/>
        <w:rPr>
          <w:rFonts w:ascii="Arial" w:hAnsi="Arial" w:cs="Arial"/>
          <w:sz w:val="24"/>
          <w:szCs w:val="24"/>
        </w:rPr>
      </w:pPr>
    </w:p>
    <w:p w14:paraId="53445F33"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Frederick, Maryland</w:t>
      </w:r>
    </w:p>
    <w:p w14:paraId="01050378" w14:textId="77777777" w:rsidR="00BA0DD2" w:rsidRPr="004E2E59" w:rsidRDefault="00BA0DD2" w:rsidP="004E16A8">
      <w:pPr>
        <w:pStyle w:val="ListParagraph"/>
        <w:widowControl/>
        <w:numPr>
          <w:ilvl w:val="0"/>
          <w:numId w:val="15"/>
        </w:numPr>
        <w:rPr>
          <w:rFonts w:ascii="Arial" w:hAnsi="Arial" w:cs="Arial"/>
          <w:sz w:val="24"/>
          <w:szCs w:val="24"/>
        </w:rPr>
      </w:pPr>
      <w:r w:rsidRPr="004E2E59">
        <w:rPr>
          <w:rFonts w:ascii="Arial" w:hAnsi="Arial" w:cs="Arial"/>
          <w:sz w:val="24"/>
          <w:szCs w:val="24"/>
        </w:rPr>
        <w:t>No BOP institution in vicinity</w:t>
      </w:r>
    </w:p>
    <w:p w14:paraId="3862C133" w14:textId="77777777" w:rsidR="00BA0DD2" w:rsidRPr="004E2E59" w:rsidRDefault="00BA0DD2" w:rsidP="004E16A8">
      <w:pPr>
        <w:pStyle w:val="ListParagraph"/>
        <w:widowControl/>
        <w:numPr>
          <w:ilvl w:val="0"/>
          <w:numId w:val="15"/>
        </w:numPr>
        <w:rPr>
          <w:rFonts w:ascii="Arial" w:hAnsi="Arial" w:cs="Arial"/>
          <w:sz w:val="24"/>
          <w:szCs w:val="24"/>
        </w:rPr>
      </w:pPr>
      <w:r w:rsidRPr="004E2E59">
        <w:rPr>
          <w:rFonts w:ascii="Arial" w:hAnsi="Arial" w:cs="Arial"/>
          <w:sz w:val="24"/>
          <w:szCs w:val="24"/>
        </w:rPr>
        <w:t>RRC- Volunteers of America, 4601 Monument St., Baltimore, MD</w:t>
      </w:r>
    </w:p>
    <w:p w14:paraId="3F9A9A9E" w14:textId="77777777" w:rsidR="00BA0DD2" w:rsidRPr="004E2E59" w:rsidRDefault="00BA0DD2" w:rsidP="004E16A8">
      <w:pPr>
        <w:widowControl/>
        <w:rPr>
          <w:rFonts w:ascii="Arial" w:hAnsi="Arial" w:cs="Arial"/>
          <w:sz w:val="24"/>
          <w:szCs w:val="24"/>
        </w:rPr>
      </w:pPr>
    </w:p>
    <w:p w14:paraId="292A8394"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Houston, Texas</w:t>
      </w:r>
    </w:p>
    <w:p w14:paraId="5F0698FC" w14:textId="77777777" w:rsidR="00BA0DD2" w:rsidRPr="004E2E59" w:rsidRDefault="00BA0DD2" w:rsidP="004E16A8">
      <w:pPr>
        <w:pStyle w:val="ListParagraph"/>
        <w:widowControl/>
        <w:numPr>
          <w:ilvl w:val="0"/>
          <w:numId w:val="16"/>
        </w:numPr>
        <w:rPr>
          <w:rFonts w:ascii="Arial" w:hAnsi="Arial" w:cs="Arial"/>
          <w:sz w:val="24"/>
          <w:szCs w:val="24"/>
        </w:rPr>
      </w:pPr>
      <w:r w:rsidRPr="004E2E59">
        <w:rPr>
          <w:rFonts w:ascii="Arial" w:hAnsi="Arial" w:cs="Arial"/>
          <w:sz w:val="24"/>
          <w:szCs w:val="24"/>
        </w:rPr>
        <w:t>FDC Houston</w:t>
      </w:r>
    </w:p>
    <w:p w14:paraId="1B27DBAF" w14:textId="77777777" w:rsidR="00BA0DD2" w:rsidRPr="004E2E59" w:rsidRDefault="00BA0DD2" w:rsidP="004E16A8">
      <w:pPr>
        <w:pStyle w:val="ListParagraph"/>
        <w:widowControl/>
        <w:numPr>
          <w:ilvl w:val="0"/>
          <w:numId w:val="16"/>
        </w:numPr>
        <w:rPr>
          <w:rFonts w:ascii="Arial" w:hAnsi="Arial" w:cs="Arial"/>
          <w:sz w:val="24"/>
          <w:szCs w:val="24"/>
        </w:rPr>
      </w:pPr>
      <w:r w:rsidRPr="004E2E59">
        <w:rPr>
          <w:rFonts w:ascii="Arial" w:hAnsi="Arial" w:cs="Arial"/>
          <w:sz w:val="24"/>
          <w:szCs w:val="24"/>
        </w:rPr>
        <w:t>RRC- Cornell Companies, Inc., 1700 West Loop S, STE 1500, Houston, TX</w:t>
      </w:r>
    </w:p>
    <w:p w14:paraId="63237DC6" w14:textId="77777777" w:rsidR="00BA0DD2" w:rsidRPr="004E2E59" w:rsidRDefault="00BA0DD2" w:rsidP="004E16A8">
      <w:pPr>
        <w:widowControl/>
        <w:rPr>
          <w:rFonts w:ascii="Arial" w:hAnsi="Arial" w:cs="Arial"/>
          <w:sz w:val="24"/>
          <w:szCs w:val="24"/>
        </w:rPr>
      </w:pPr>
    </w:p>
    <w:p w14:paraId="639CED6B"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Lansing, Michigan</w:t>
      </w:r>
    </w:p>
    <w:p w14:paraId="164D0F92" w14:textId="77777777" w:rsidR="00BA0DD2" w:rsidRPr="004E2E59" w:rsidRDefault="00BA0DD2" w:rsidP="004E16A8">
      <w:pPr>
        <w:pStyle w:val="ListParagraph"/>
        <w:widowControl/>
        <w:numPr>
          <w:ilvl w:val="0"/>
          <w:numId w:val="17"/>
        </w:numPr>
        <w:rPr>
          <w:rFonts w:ascii="Arial" w:hAnsi="Arial" w:cs="Arial"/>
          <w:sz w:val="24"/>
          <w:szCs w:val="24"/>
        </w:rPr>
      </w:pPr>
      <w:r w:rsidRPr="004E2E59">
        <w:rPr>
          <w:rFonts w:ascii="Arial" w:hAnsi="Arial" w:cs="Arial"/>
          <w:sz w:val="24"/>
          <w:szCs w:val="24"/>
        </w:rPr>
        <w:t>No BOP institution in vicinity</w:t>
      </w:r>
    </w:p>
    <w:p w14:paraId="255B0485" w14:textId="77777777" w:rsidR="00BA0DD2" w:rsidRPr="004E2E59" w:rsidRDefault="00BA0DD2" w:rsidP="004E16A8">
      <w:pPr>
        <w:pStyle w:val="ListParagraph"/>
        <w:widowControl/>
        <w:numPr>
          <w:ilvl w:val="0"/>
          <w:numId w:val="17"/>
        </w:numPr>
        <w:rPr>
          <w:rFonts w:ascii="Arial" w:hAnsi="Arial" w:cs="Arial"/>
          <w:sz w:val="24"/>
          <w:szCs w:val="24"/>
        </w:rPr>
      </w:pPr>
      <w:r w:rsidRPr="004E2E59">
        <w:rPr>
          <w:rFonts w:ascii="Arial" w:hAnsi="Arial" w:cs="Arial"/>
          <w:sz w:val="24"/>
          <w:szCs w:val="24"/>
        </w:rPr>
        <w:t xml:space="preserve">RRC- Kalamazoo Probation Enhancement Program, 203 </w:t>
      </w:r>
      <w:proofErr w:type="spellStart"/>
      <w:r w:rsidRPr="004E2E59">
        <w:rPr>
          <w:rFonts w:ascii="Arial" w:hAnsi="Arial" w:cs="Arial"/>
          <w:sz w:val="24"/>
          <w:szCs w:val="24"/>
        </w:rPr>
        <w:t>Brigden</w:t>
      </w:r>
      <w:proofErr w:type="spellEnd"/>
      <w:r w:rsidRPr="004E2E59">
        <w:rPr>
          <w:rFonts w:ascii="Arial" w:hAnsi="Arial" w:cs="Arial"/>
          <w:sz w:val="24"/>
          <w:szCs w:val="24"/>
        </w:rPr>
        <w:t xml:space="preserve"> Drive, Battle Creek, MI</w:t>
      </w:r>
    </w:p>
    <w:p w14:paraId="2FC929CD" w14:textId="77777777" w:rsidR="00BA0DD2" w:rsidRPr="004E2E59" w:rsidRDefault="00BA0DD2" w:rsidP="004E16A8">
      <w:pPr>
        <w:widowControl/>
        <w:rPr>
          <w:rFonts w:ascii="Arial" w:hAnsi="Arial" w:cs="Arial"/>
          <w:sz w:val="24"/>
          <w:szCs w:val="24"/>
          <w:u w:val="single"/>
        </w:rPr>
      </w:pPr>
    </w:p>
    <w:p w14:paraId="53555BE3"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Las Vegas, Nevada</w:t>
      </w:r>
    </w:p>
    <w:p w14:paraId="0CB2F912" w14:textId="77777777" w:rsidR="00BA0DD2" w:rsidRPr="004E2E59" w:rsidRDefault="00BA0DD2" w:rsidP="004E16A8">
      <w:pPr>
        <w:pStyle w:val="ListParagraph"/>
        <w:widowControl/>
        <w:numPr>
          <w:ilvl w:val="0"/>
          <w:numId w:val="18"/>
        </w:numPr>
        <w:rPr>
          <w:rFonts w:ascii="Arial" w:hAnsi="Arial" w:cs="Arial"/>
          <w:sz w:val="24"/>
          <w:szCs w:val="24"/>
        </w:rPr>
      </w:pPr>
      <w:r w:rsidRPr="004E2E59">
        <w:rPr>
          <w:rFonts w:ascii="Arial" w:hAnsi="Arial" w:cs="Arial"/>
          <w:sz w:val="24"/>
          <w:szCs w:val="24"/>
        </w:rPr>
        <w:t>No BOP institution in vicinity</w:t>
      </w:r>
    </w:p>
    <w:p w14:paraId="4909E6B4" w14:textId="77777777" w:rsidR="00BA0DD2" w:rsidRPr="004E2E59" w:rsidRDefault="00BA0DD2" w:rsidP="004E16A8">
      <w:pPr>
        <w:pStyle w:val="ListParagraph"/>
        <w:widowControl/>
        <w:numPr>
          <w:ilvl w:val="0"/>
          <w:numId w:val="18"/>
        </w:numPr>
        <w:rPr>
          <w:rFonts w:ascii="Arial" w:hAnsi="Arial" w:cs="Arial"/>
          <w:sz w:val="24"/>
          <w:szCs w:val="24"/>
        </w:rPr>
      </w:pPr>
      <w:r w:rsidRPr="004E2E59">
        <w:rPr>
          <w:rFonts w:ascii="Arial" w:hAnsi="Arial" w:cs="Arial"/>
          <w:sz w:val="24"/>
          <w:szCs w:val="24"/>
        </w:rPr>
        <w:t>RRC- Cornell Companies, Inc., 2901 Industrial Blvd., Las Vegas, NV</w:t>
      </w:r>
    </w:p>
    <w:p w14:paraId="1BE465F4" w14:textId="77777777" w:rsidR="00BA0DD2" w:rsidRPr="004E2E59" w:rsidRDefault="00BA0DD2" w:rsidP="004E16A8">
      <w:pPr>
        <w:widowControl/>
        <w:rPr>
          <w:rFonts w:ascii="Arial" w:hAnsi="Arial" w:cs="Arial"/>
          <w:sz w:val="24"/>
          <w:szCs w:val="24"/>
        </w:rPr>
      </w:pPr>
    </w:p>
    <w:p w14:paraId="2427FDF6"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Leeds, Massachusetts</w:t>
      </w:r>
    </w:p>
    <w:p w14:paraId="2D468250" w14:textId="77777777" w:rsidR="00BA0DD2" w:rsidRPr="004E2E59" w:rsidRDefault="00BA0DD2" w:rsidP="004E16A8">
      <w:pPr>
        <w:pStyle w:val="ListParagraph"/>
        <w:widowControl/>
        <w:numPr>
          <w:ilvl w:val="0"/>
          <w:numId w:val="19"/>
        </w:numPr>
        <w:rPr>
          <w:rFonts w:ascii="Arial" w:hAnsi="Arial" w:cs="Arial"/>
          <w:sz w:val="24"/>
          <w:szCs w:val="24"/>
        </w:rPr>
      </w:pPr>
      <w:r w:rsidRPr="004E2E59">
        <w:rPr>
          <w:rFonts w:ascii="Arial" w:hAnsi="Arial" w:cs="Arial"/>
          <w:sz w:val="24"/>
          <w:szCs w:val="24"/>
        </w:rPr>
        <w:t>No BOP institution in vicinity</w:t>
      </w:r>
    </w:p>
    <w:p w14:paraId="0501F688" w14:textId="77777777" w:rsidR="00BA0DD2" w:rsidRPr="004E2E59" w:rsidRDefault="00BA0DD2" w:rsidP="004E16A8">
      <w:pPr>
        <w:pStyle w:val="ListParagraph"/>
        <w:widowControl/>
        <w:numPr>
          <w:ilvl w:val="0"/>
          <w:numId w:val="19"/>
        </w:numPr>
        <w:rPr>
          <w:rFonts w:ascii="Arial" w:hAnsi="Arial" w:cs="Arial"/>
          <w:sz w:val="24"/>
          <w:szCs w:val="24"/>
        </w:rPr>
      </w:pPr>
      <w:r w:rsidRPr="004E2E59">
        <w:rPr>
          <w:rFonts w:ascii="Arial" w:hAnsi="Arial" w:cs="Arial"/>
          <w:sz w:val="24"/>
          <w:szCs w:val="24"/>
        </w:rPr>
        <w:t>No RRC in vicinity</w:t>
      </w:r>
    </w:p>
    <w:p w14:paraId="375B6D1D" w14:textId="77777777" w:rsidR="00BA0DD2" w:rsidRPr="004E2E59" w:rsidRDefault="00BA0DD2" w:rsidP="004E16A8">
      <w:pPr>
        <w:widowControl/>
        <w:rPr>
          <w:rFonts w:ascii="Arial" w:hAnsi="Arial" w:cs="Arial"/>
          <w:sz w:val="24"/>
          <w:szCs w:val="24"/>
        </w:rPr>
      </w:pPr>
    </w:p>
    <w:p w14:paraId="4975C3BB"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Los Angeles, California</w:t>
      </w:r>
    </w:p>
    <w:p w14:paraId="45E2C0BD"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MDC Los Angeles</w:t>
      </w:r>
    </w:p>
    <w:p w14:paraId="2708EA67"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FCI Terminal Island*</w:t>
      </w:r>
    </w:p>
    <w:p w14:paraId="1C153FCC"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RRC- The GEO Group, 9411 S. Central Ave., Los Angeles, CA</w:t>
      </w:r>
    </w:p>
    <w:p w14:paraId="763D286F"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RRC- Behavioral Systems Southwest, 5520 Harold Way, Los Angeles, CA</w:t>
      </w:r>
    </w:p>
    <w:p w14:paraId="2345146D"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RRC- The GEO Group, 11750 Ramona Blvd., El Monte, CA</w:t>
      </w:r>
    </w:p>
    <w:p w14:paraId="2C2D54DE"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RRC- Working Alternatives, Inc., 11112 Barclay Drive, Garden Grove, CA</w:t>
      </w:r>
    </w:p>
    <w:p w14:paraId="621D961F"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RRC- Behavioral Systems Southwest, 8141 Orion Ave., Van Nuys, CA</w:t>
      </w:r>
    </w:p>
    <w:p w14:paraId="24151C6C" w14:textId="77777777" w:rsidR="00BA0DD2" w:rsidRPr="004E2E59" w:rsidRDefault="00BA0DD2" w:rsidP="004E16A8">
      <w:pPr>
        <w:pStyle w:val="ListParagraph"/>
        <w:widowControl/>
        <w:numPr>
          <w:ilvl w:val="0"/>
          <w:numId w:val="20"/>
        </w:numPr>
        <w:rPr>
          <w:rFonts w:ascii="Arial" w:hAnsi="Arial" w:cs="Arial"/>
          <w:sz w:val="24"/>
          <w:szCs w:val="24"/>
        </w:rPr>
      </w:pPr>
      <w:r w:rsidRPr="004E2E59">
        <w:rPr>
          <w:rFonts w:ascii="Arial" w:hAnsi="Arial" w:cs="Arial"/>
          <w:sz w:val="24"/>
          <w:szCs w:val="24"/>
        </w:rPr>
        <w:t>RRC- Behavioral Systems Southwest, 3263 Rubidoux Blvd, Rubidoux, CA</w:t>
      </w:r>
    </w:p>
    <w:p w14:paraId="58F02A0F" w14:textId="77777777" w:rsidR="00BA0DD2" w:rsidRPr="004E2E59" w:rsidRDefault="00BA0DD2" w:rsidP="004E16A8">
      <w:pPr>
        <w:widowControl/>
        <w:rPr>
          <w:rFonts w:ascii="Arial" w:hAnsi="Arial" w:cs="Arial"/>
          <w:sz w:val="24"/>
          <w:szCs w:val="24"/>
          <w:u w:val="single"/>
        </w:rPr>
      </w:pPr>
    </w:p>
    <w:p w14:paraId="108A5E97"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Milwaukee, Wisconsin</w:t>
      </w:r>
    </w:p>
    <w:p w14:paraId="275B71DE" w14:textId="77777777" w:rsidR="00BA0DD2" w:rsidRPr="004E2E59" w:rsidRDefault="00BA0DD2" w:rsidP="004E16A8">
      <w:pPr>
        <w:pStyle w:val="ListParagraph"/>
        <w:widowControl/>
        <w:numPr>
          <w:ilvl w:val="0"/>
          <w:numId w:val="21"/>
        </w:numPr>
        <w:rPr>
          <w:rFonts w:ascii="Arial" w:hAnsi="Arial" w:cs="Arial"/>
          <w:sz w:val="24"/>
          <w:szCs w:val="24"/>
        </w:rPr>
      </w:pPr>
      <w:r w:rsidRPr="004E2E59">
        <w:rPr>
          <w:rFonts w:ascii="Arial" w:hAnsi="Arial" w:cs="Arial"/>
          <w:sz w:val="24"/>
          <w:szCs w:val="24"/>
        </w:rPr>
        <w:t>No BOP institution in vicinity</w:t>
      </w:r>
    </w:p>
    <w:p w14:paraId="7A2C0F29" w14:textId="77777777" w:rsidR="00BA0DD2" w:rsidRPr="004E2E59" w:rsidRDefault="00BA0DD2" w:rsidP="004E16A8">
      <w:pPr>
        <w:pStyle w:val="ListParagraph"/>
        <w:widowControl/>
        <w:numPr>
          <w:ilvl w:val="0"/>
          <w:numId w:val="21"/>
        </w:numPr>
        <w:rPr>
          <w:rFonts w:ascii="Arial" w:hAnsi="Arial" w:cs="Arial"/>
          <w:sz w:val="24"/>
          <w:szCs w:val="24"/>
        </w:rPr>
      </w:pPr>
      <w:r w:rsidRPr="004E2E59">
        <w:rPr>
          <w:rFonts w:ascii="Arial" w:hAnsi="Arial" w:cs="Arial"/>
          <w:sz w:val="24"/>
          <w:szCs w:val="24"/>
        </w:rPr>
        <w:t>RRC- Wisconsin Community Services, 1645 N. 25</w:t>
      </w:r>
      <w:r w:rsidRPr="004E2E59">
        <w:rPr>
          <w:rFonts w:ascii="Arial" w:hAnsi="Arial" w:cs="Arial"/>
          <w:sz w:val="24"/>
          <w:szCs w:val="24"/>
          <w:vertAlign w:val="superscript"/>
        </w:rPr>
        <w:t>th</w:t>
      </w:r>
      <w:r w:rsidRPr="004E2E59">
        <w:rPr>
          <w:rFonts w:ascii="Arial" w:hAnsi="Arial" w:cs="Arial"/>
          <w:sz w:val="24"/>
          <w:szCs w:val="24"/>
        </w:rPr>
        <w:t xml:space="preserve"> St., Milwaukee, WI</w:t>
      </w:r>
    </w:p>
    <w:p w14:paraId="074E9CF9" w14:textId="77777777" w:rsidR="00BA0DD2" w:rsidRPr="004E2E59" w:rsidRDefault="00BA0DD2" w:rsidP="004E16A8">
      <w:pPr>
        <w:widowControl/>
        <w:rPr>
          <w:rFonts w:ascii="Arial" w:hAnsi="Arial" w:cs="Arial"/>
          <w:sz w:val="24"/>
          <w:szCs w:val="24"/>
        </w:rPr>
      </w:pPr>
    </w:p>
    <w:p w14:paraId="6DE8A058" w14:textId="77777777" w:rsidR="00BA0DD2" w:rsidRPr="004E2E59" w:rsidRDefault="00BA0DD2" w:rsidP="004E16A8">
      <w:pPr>
        <w:widowControl/>
        <w:rPr>
          <w:rFonts w:ascii="Arial" w:hAnsi="Arial" w:cs="Arial"/>
          <w:sz w:val="24"/>
          <w:szCs w:val="24"/>
        </w:rPr>
      </w:pPr>
    </w:p>
    <w:p w14:paraId="105C5066"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Philadelphia, Pennsylvania</w:t>
      </w:r>
    </w:p>
    <w:p w14:paraId="4085196B" w14:textId="77777777" w:rsidR="00BA0DD2" w:rsidRPr="004E2E59" w:rsidRDefault="00BA0DD2" w:rsidP="004E16A8">
      <w:pPr>
        <w:pStyle w:val="ListParagraph"/>
        <w:widowControl/>
        <w:numPr>
          <w:ilvl w:val="0"/>
          <w:numId w:val="22"/>
        </w:numPr>
        <w:rPr>
          <w:rFonts w:ascii="Arial" w:hAnsi="Arial" w:cs="Arial"/>
          <w:sz w:val="24"/>
          <w:szCs w:val="24"/>
        </w:rPr>
      </w:pPr>
      <w:r w:rsidRPr="004E2E59">
        <w:rPr>
          <w:rFonts w:ascii="Arial" w:hAnsi="Arial" w:cs="Arial"/>
          <w:sz w:val="24"/>
          <w:szCs w:val="24"/>
        </w:rPr>
        <w:t>FDC Philadelphia</w:t>
      </w:r>
    </w:p>
    <w:p w14:paraId="4D2CF8D5" w14:textId="77777777" w:rsidR="00BA0DD2" w:rsidRPr="004E2E59" w:rsidRDefault="00BA0DD2" w:rsidP="004E16A8">
      <w:pPr>
        <w:pStyle w:val="ListParagraph"/>
        <w:widowControl/>
        <w:numPr>
          <w:ilvl w:val="0"/>
          <w:numId w:val="22"/>
        </w:numPr>
        <w:rPr>
          <w:rFonts w:ascii="Arial" w:hAnsi="Arial" w:cs="Arial"/>
          <w:sz w:val="24"/>
          <w:szCs w:val="24"/>
        </w:rPr>
      </w:pPr>
      <w:r w:rsidRPr="004E2E59">
        <w:rPr>
          <w:rFonts w:ascii="Arial" w:hAnsi="Arial" w:cs="Arial"/>
          <w:sz w:val="24"/>
          <w:szCs w:val="24"/>
        </w:rPr>
        <w:t xml:space="preserve">FCI </w:t>
      </w:r>
      <w:proofErr w:type="spellStart"/>
      <w:r w:rsidRPr="004E2E59">
        <w:rPr>
          <w:rFonts w:ascii="Arial" w:hAnsi="Arial" w:cs="Arial"/>
          <w:sz w:val="24"/>
          <w:szCs w:val="24"/>
        </w:rPr>
        <w:t>Fairton</w:t>
      </w:r>
      <w:proofErr w:type="spellEnd"/>
      <w:r w:rsidRPr="004E2E59">
        <w:rPr>
          <w:rFonts w:ascii="Arial" w:hAnsi="Arial" w:cs="Arial"/>
          <w:sz w:val="24"/>
          <w:szCs w:val="24"/>
        </w:rPr>
        <w:t>*</w:t>
      </w:r>
    </w:p>
    <w:p w14:paraId="5152F0D9" w14:textId="77777777" w:rsidR="00BA0DD2" w:rsidRPr="004E2E59" w:rsidRDefault="00BA0DD2" w:rsidP="004E16A8">
      <w:pPr>
        <w:pStyle w:val="ListParagraph"/>
        <w:widowControl/>
        <w:numPr>
          <w:ilvl w:val="0"/>
          <w:numId w:val="22"/>
        </w:numPr>
        <w:rPr>
          <w:rFonts w:ascii="Arial" w:hAnsi="Arial" w:cs="Arial"/>
          <w:sz w:val="24"/>
          <w:szCs w:val="24"/>
        </w:rPr>
      </w:pPr>
      <w:r w:rsidRPr="004E2E59">
        <w:rPr>
          <w:rFonts w:ascii="Arial" w:hAnsi="Arial" w:cs="Arial"/>
          <w:sz w:val="24"/>
          <w:szCs w:val="24"/>
        </w:rPr>
        <w:t>FCI Fort Dix*</w:t>
      </w:r>
    </w:p>
    <w:p w14:paraId="75EE9D21" w14:textId="77777777" w:rsidR="00BA0DD2" w:rsidRPr="004E2E59" w:rsidRDefault="00BA0DD2" w:rsidP="004E16A8">
      <w:pPr>
        <w:pStyle w:val="ListParagraph"/>
        <w:widowControl/>
        <w:numPr>
          <w:ilvl w:val="0"/>
          <w:numId w:val="22"/>
        </w:numPr>
        <w:rPr>
          <w:rFonts w:ascii="Arial" w:hAnsi="Arial" w:cs="Arial"/>
          <w:sz w:val="24"/>
          <w:szCs w:val="24"/>
        </w:rPr>
      </w:pPr>
      <w:r w:rsidRPr="004E2E59">
        <w:rPr>
          <w:rFonts w:ascii="Arial" w:hAnsi="Arial" w:cs="Arial"/>
          <w:sz w:val="24"/>
          <w:szCs w:val="24"/>
        </w:rPr>
        <w:t>RRC- Liberty Management Services, 1007 W. Lehigh Ave., Philadelphia, PA</w:t>
      </w:r>
    </w:p>
    <w:p w14:paraId="5E0EF532" w14:textId="77777777" w:rsidR="00BA0DD2" w:rsidRPr="004E2E59" w:rsidRDefault="00BA0DD2" w:rsidP="004E16A8">
      <w:pPr>
        <w:pStyle w:val="ListParagraph"/>
        <w:widowControl/>
        <w:numPr>
          <w:ilvl w:val="0"/>
          <w:numId w:val="22"/>
        </w:numPr>
        <w:rPr>
          <w:rFonts w:ascii="Arial" w:hAnsi="Arial" w:cs="Arial"/>
          <w:sz w:val="24"/>
          <w:szCs w:val="24"/>
        </w:rPr>
      </w:pPr>
      <w:r w:rsidRPr="004E2E59">
        <w:rPr>
          <w:rFonts w:ascii="Arial" w:hAnsi="Arial" w:cs="Arial"/>
          <w:sz w:val="24"/>
          <w:szCs w:val="24"/>
        </w:rPr>
        <w:t xml:space="preserve">RRC- </w:t>
      </w:r>
      <w:proofErr w:type="spellStart"/>
      <w:r w:rsidRPr="004E2E59">
        <w:rPr>
          <w:rFonts w:ascii="Arial" w:hAnsi="Arial" w:cs="Arial"/>
          <w:sz w:val="24"/>
          <w:szCs w:val="24"/>
        </w:rPr>
        <w:t>Kintock</w:t>
      </w:r>
      <w:proofErr w:type="spellEnd"/>
      <w:r w:rsidRPr="004E2E59">
        <w:rPr>
          <w:rFonts w:ascii="Arial" w:hAnsi="Arial" w:cs="Arial"/>
          <w:sz w:val="24"/>
          <w:szCs w:val="24"/>
        </w:rPr>
        <w:t xml:space="preserve"> Group, 301 East Erie Ave., Philadelphia, PA</w:t>
      </w:r>
    </w:p>
    <w:p w14:paraId="7EE162E4" w14:textId="77777777" w:rsidR="00BA0DD2" w:rsidRPr="004E2E59" w:rsidRDefault="00BA0DD2" w:rsidP="004E16A8">
      <w:pPr>
        <w:widowControl/>
        <w:rPr>
          <w:rFonts w:ascii="Arial" w:hAnsi="Arial" w:cs="Arial"/>
          <w:sz w:val="24"/>
          <w:szCs w:val="24"/>
        </w:rPr>
      </w:pPr>
    </w:p>
    <w:p w14:paraId="279BBBF7"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Phoenix, Arizona</w:t>
      </w:r>
    </w:p>
    <w:p w14:paraId="1C86C561" w14:textId="77777777" w:rsidR="00BA0DD2" w:rsidRPr="004E2E59" w:rsidRDefault="00BA0DD2" w:rsidP="004E16A8">
      <w:pPr>
        <w:pStyle w:val="ListParagraph"/>
        <w:widowControl/>
        <w:numPr>
          <w:ilvl w:val="0"/>
          <w:numId w:val="23"/>
        </w:numPr>
        <w:rPr>
          <w:rFonts w:ascii="Arial" w:hAnsi="Arial" w:cs="Arial"/>
          <w:sz w:val="24"/>
          <w:szCs w:val="24"/>
        </w:rPr>
      </w:pPr>
      <w:r w:rsidRPr="004E2E59">
        <w:rPr>
          <w:rFonts w:ascii="Arial" w:hAnsi="Arial" w:cs="Arial"/>
          <w:sz w:val="24"/>
          <w:szCs w:val="24"/>
        </w:rPr>
        <w:t>FCI Phoenix*</w:t>
      </w:r>
    </w:p>
    <w:p w14:paraId="794EDB1F" w14:textId="77777777" w:rsidR="00BA0DD2" w:rsidRPr="004E2E59" w:rsidRDefault="00BA0DD2" w:rsidP="004E16A8">
      <w:pPr>
        <w:pStyle w:val="ListParagraph"/>
        <w:widowControl/>
        <w:numPr>
          <w:ilvl w:val="0"/>
          <w:numId w:val="23"/>
        </w:numPr>
        <w:rPr>
          <w:rFonts w:ascii="Arial" w:hAnsi="Arial" w:cs="Arial"/>
          <w:sz w:val="24"/>
          <w:szCs w:val="24"/>
        </w:rPr>
      </w:pPr>
      <w:r w:rsidRPr="004E2E59">
        <w:rPr>
          <w:rFonts w:ascii="Arial" w:hAnsi="Arial" w:cs="Arial"/>
          <w:sz w:val="24"/>
          <w:szCs w:val="24"/>
        </w:rPr>
        <w:t>RRC- Behavioral Systems Southwest, Inc., 2846 East Roosevelt Road, Phoenix, AZ</w:t>
      </w:r>
    </w:p>
    <w:p w14:paraId="61394000" w14:textId="77777777" w:rsidR="00BA0DD2" w:rsidRPr="004E2E59" w:rsidRDefault="00BA0DD2" w:rsidP="004E16A8">
      <w:pPr>
        <w:widowControl/>
        <w:rPr>
          <w:rFonts w:ascii="Arial" w:hAnsi="Arial" w:cs="Arial"/>
          <w:sz w:val="24"/>
          <w:szCs w:val="24"/>
        </w:rPr>
      </w:pPr>
    </w:p>
    <w:p w14:paraId="6C59370F"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San Francisco, California</w:t>
      </w:r>
    </w:p>
    <w:p w14:paraId="35A22C57" w14:textId="77777777" w:rsidR="00BA0DD2" w:rsidRPr="004E2E59" w:rsidRDefault="00BA0DD2" w:rsidP="004E16A8">
      <w:pPr>
        <w:pStyle w:val="ListParagraph"/>
        <w:widowControl/>
        <w:numPr>
          <w:ilvl w:val="0"/>
          <w:numId w:val="24"/>
        </w:numPr>
        <w:rPr>
          <w:rFonts w:ascii="Arial" w:hAnsi="Arial" w:cs="Arial"/>
          <w:sz w:val="24"/>
          <w:szCs w:val="24"/>
        </w:rPr>
      </w:pPr>
      <w:r w:rsidRPr="004E2E59">
        <w:rPr>
          <w:rFonts w:ascii="Arial" w:hAnsi="Arial" w:cs="Arial"/>
          <w:sz w:val="24"/>
          <w:szCs w:val="24"/>
        </w:rPr>
        <w:t>FCI Dublin</w:t>
      </w:r>
    </w:p>
    <w:p w14:paraId="298BE30B" w14:textId="77777777" w:rsidR="00BA0DD2" w:rsidRPr="004E2E59" w:rsidRDefault="00BA0DD2" w:rsidP="004E16A8">
      <w:pPr>
        <w:pStyle w:val="ListParagraph"/>
        <w:widowControl/>
        <w:numPr>
          <w:ilvl w:val="0"/>
          <w:numId w:val="24"/>
        </w:numPr>
        <w:rPr>
          <w:rFonts w:ascii="Arial" w:hAnsi="Arial" w:cs="Arial"/>
          <w:sz w:val="24"/>
          <w:szCs w:val="24"/>
        </w:rPr>
      </w:pPr>
      <w:r w:rsidRPr="004E2E59">
        <w:rPr>
          <w:rFonts w:ascii="Arial" w:hAnsi="Arial" w:cs="Arial"/>
          <w:sz w:val="24"/>
          <w:szCs w:val="24"/>
        </w:rPr>
        <w:t>RRC- Cornell Companies, Inc., 111 Taylor St.., San Francisco, CA</w:t>
      </w:r>
    </w:p>
    <w:p w14:paraId="7691E3E0" w14:textId="77777777" w:rsidR="00BA0DD2" w:rsidRPr="004E2E59" w:rsidRDefault="00BA0DD2" w:rsidP="004E16A8">
      <w:pPr>
        <w:pStyle w:val="ListParagraph"/>
        <w:widowControl/>
        <w:numPr>
          <w:ilvl w:val="0"/>
          <w:numId w:val="24"/>
        </w:numPr>
        <w:rPr>
          <w:rFonts w:ascii="Arial" w:hAnsi="Arial" w:cs="Arial"/>
          <w:sz w:val="24"/>
          <w:szCs w:val="24"/>
        </w:rPr>
      </w:pPr>
      <w:r w:rsidRPr="004E2E59">
        <w:rPr>
          <w:rFonts w:ascii="Arial" w:hAnsi="Arial" w:cs="Arial"/>
          <w:sz w:val="24"/>
          <w:szCs w:val="24"/>
        </w:rPr>
        <w:t xml:space="preserve">RRC- Cornell Companies, Inc., 205 Mac Arthur Blvd., Oakland, CA </w:t>
      </w:r>
    </w:p>
    <w:p w14:paraId="55E00222" w14:textId="77777777" w:rsidR="00BA0DD2" w:rsidRPr="004E2E59" w:rsidRDefault="00BA0DD2" w:rsidP="004E16A8">
      <w:pPr>
        <w:widowControl/>
        <w:rPr>
          <w:rFonts w:ascii="Arial" w:hAnsi="Arial" w:cs="Arial"/>
          <w:sz w:val="24"/>
          <w:szCs w:val="24"/>
        </w:rPr>
      </w:pPr>
    </w:p>
    <w:p w14:paraId="0DBEB2A3" w14:textId="77777777" w:rsidR="00BA0DD2" w:rsidRPr="004E2E59" w:rsidRDefault="00BA0DD2" w:rsidP="004E16A8">
      <w:pPr>
        <w:widowControl/>
        <w:rPr>
          <w:rFonts w:ascii="Arial" w:hAnsi="Arial" w:cs="Arial"/>
          <w:b/>
          <w:sz w:val="24"/>
          <w:szCs w:val="24"/>
          <w:u w:val="single"/>
        </w:rPr>
      </w:pPr>
      <w:r w:rsidRPr="004E2E59">
        <w:rPr>
          <w:rFonts w:ascii="Arial" w:hAnsi="Arial" w:cs="Arial"/>
          <w:b/>
          <w:sz w:val="24"/>
          <w:szCs w:val="24"/>
          <w:u w:val="single"/>
        </w:rPr>
        <w:t>Spokane, Washington</w:t>
      </w:r>
    </w:p>
    <w:p w14:paraId="67D7DA59" w14:textId="77777777" w:rsidR="00BA0DD2" w:rsidRPr="004E2E59" w:rsidRDefault="00BA0DD2" w:rsidP="004E16A8">
      <w:pPr>
        <w:pStyle w:val="ListParagraph"/>
        <w:widowControl/>
        <w:numPr>
          <w:ilvl w:val="0"/>
          <w:numId w:val="25"/>
        </w:numPr>
        <w:rPr>
          <w:rFonts w:ascii="Arial" w:hAnsi="Arial" w:cs="Arial"/>
          <w:sz w:val="24"/>
          <w:szCs w:val="24"/>
        </w:rPr>
      </w:pPr>
      <w:r w:rsidRPr="004E2E59">
        <w:rPr>
          <w:rFonts w:ascii="Arial" w:hAnsi="Arial" w:cs="Arial"/>
          <w:sz w:val="24"/>
          <w:szCs w:val="24"/>
        </w:rPr>
        <w:t>No BOP institution in vicinity</w:t>
      </w:r>
    </w:p>
    <w:p w14:paraId="5EE07EF1" w14:textId="77777777" w:rsidR="00BA0DD2" w:rsidRPr="004E2E59" w:rsidRDefault="00BA0DD2" w:rsidP="004E16A8">
      <w:pPr>
        <w:pStyle w:val="ListParagraph"/>
        <w:widowControl/>
        <w:numPr>
          <w:ilvl w:val="0"/>
          <w:numId w:val="25"/>
        </w:numPr>
        <w:rPr>
          <w:rFonts w:ascii="Arial" w:hAnsi="Arial" w:cs="Arial"/>
          <w:sz w:val="24"/>
          <w:szCs w:val="24"/>
        </w:rPr>
      </w:pPr>
      <w:r w:rsidRPr="004E2E59">
        <w:rPr>
          <w:rFonts w:ascii="Arial" w:hAnsi="Arial" w:cs="Arial"/>
          <w:sz w:val="24"/>
          <w:szCs w:val="24"/>
        </w:rPr>
        <w:t>RRC- Pioneer Human Services, 3614 E. Ferry Ave., Spokane, WA  RRC- Port of Hope, 218 North 23</w:t>
      </w:r>
      <w:r w:rsidRPr="004E2E59">
        <w:rPr>
          <w:rFonts w:ascii="Arial" w:hAnsi="Arial" w:cs="Arial"/>
          <w:sz w:val="24"/>
          <w:szCs w:val="24"/>
          <w:vertAlign w:val="superscript"/>
        </w:rPr>
        <w:t>rd</w:t>
      </w:r>
      <w:r w:rsidRPr="004E2E59">
        <w:rPr>
          <w:rFonts w:ascii="Arial" w:hAnsi="Arial" w:cs="Arial"/>
          <w:sz w:val="24"/>
          <w:szCs w:val="24"/>
        </w:rPr>
        <w:t xml:space="preserve"> St., Coeur D’Alene, ID</w:t>
      </w:r>
    </w:p>
    <w:p w14:paraId="6572D1FE" w14:textId="77777777" w:rsidR="00B81DA8" w:rsidRPr="004E2E59" w:rsidRDefault="00B81DA8" w:rsidP="004E16A8">
      <w:pPr>
        <w:widowControl/>
        <w:rPr>
          <w:rFonts w:ascii="Arial" w:hAnsi="Arial" w:cs="Arial"/>
          <w:sz w:val="24"/>
          <w:szCs w:val="24"/>
        </w:rPr>
      </w:pPr>
    </w:p>
    <w:p w14:paraId="00EEF371" w14:textId="77777777" w:rsidR="00C36B8E" w:rsidRPr="004E2E59" w:rsidRDefault="00C36B8E" w:rsidP="004E16A8">
      <w:pPr>
        <w:widowControl/>
        <w:rPr>
          <w:rFonts w:ascii="Arial" w:hAnsi="Arial" w:cs="Arial"/>
          <w:sz w:val="24"/>
          <w:szCs w:val="24"/>
        </w:rPr>
      </w:pPr>
      <w:r w:rsidRPr="004E2E59">
        <w:rPr>
          <w:rFonts w:ascii="Arial" w:hAnsi="Arial" w:cs="Arial"/>
          <w:sz w:val="24"/>
          <w:szCs w:val="24"/>
        </w:rPr>
        <w:br w:type="page"/>
      </w:r>
    </w:p>
    <w:p w14:paraId="69FDD452" w14:textId="77777777" w:rsidR="00A51705" w:rsidRPr="004E2E59" w:rsidRDefault="00A51705" w:rsidP="00DF5489">
      <w:pPr>
        <w:widowControl/>
        <w:jc w:val="center"/>
        <w:rPr>
          <w:rFonts w:ascii="Arial" w:hAnsi="Arial" w:cs="Arial"/>
          <w:b/>
          <w:sz w:val="24"/>
          <w:szCs w:val="24"/>
          <w:u w:val="single"/>
        </w:rPr>
      </w:pPr>
      <w:r w:rsidRPr="004E2E59">
        <w:rPr>
          <w:rFonts w:ascii="Arial" w:hAnsi="Arial" w:cs="Arial"/>
          <w:b/>
          <w:sz w:val="24"/>
          <w:szCs w:val="24"/>
          <w:u w:val="single"/>
        </w:rPr>
        <w:t xml:space="preserve">APPENDIX </w:t>
      </w:r>
      <w:r w:rsidR="00661DB0" w:rsidRPr="004E2E59">
        <w:rPr>
          <w:rFonts w:ascii="Arial" w:hAnsi="Arial" w:cs="Arial"/>
          <w:b/>
          <w:sz w:val="24"/>
          <w:szCs w:val="24"/>
          <w:u w:val="single"/>
        </w:rPr>
        <w:t>2</w:t>
      </w:r>
      <w:r w:rsidRPr="004E2E59">
        <w:rPr>
          <w:rFonts w:ascii="Arial" w:hAnsi="Arial" w:cs="Arial"/>
          <w:b/>
          <w:sz w:val="24"/>
          <w:szCs w:val="24"/>
          <w:u w:val="single"/>
        </w:rPr>
        <w:t xml:space="preserve"> – DEFINITIONS AND ABBREVIATIONS</w:t>
      </w:r>
    </w:p>
    <w:p w14:paraId="49C73651" w14:textId="77777777" w:rsidR="00071538" w:rsidRPr="004E2E59" w:rsidRDefault="00071538" w:rsidP="00DF5489">
      <w:pPr>
        <w:widowControl/>
        <w:tabs>
          <w:tab w:val="left" w:pos="0"/>
        </w:tabs>
        <w:jc w:val="center"/>
        <w:rPr>
          <w:rFonts w:ascii="Arial" w:hAnsi="Arial" w:cs="Arial"/>
          <w:b/>
          <w:sz w:val="24"/>
          <w:szCs w:val="24"/>
        </w:rPr>
      </w:pPr>
    </w:p>
    <w:p w14:paraId="7A7B8F46" w14:textId="77777777" w:rsidR="00C26A0D" w:rsidRPr="004E2E59" w:rsidRDefault="00C26A0D" w:rsidP="004E16A8">
      <w:pPr>
        <w:widowControl/>
        <w:tabs>
          <w:tab w:val="left" w:pos="0"/>
        </w:tabs>
        <w:rPr>
          <w:rFonts w:ascii="Arial" w:hAnsi="Arial" w:cs="Arial"/>
          <w:color w:val="000000"/>
          <w:sz w:val="24"/>
          <w:szCs w:val="24"/>
        </w:rPr>
      </w:pPr>
      <w:r w:rsidRPr="004E2E59">
        <w:rPr>
          <w:rFonts w:ascii="Arial" w:hAnsi="Arial" w:cs="Arial"/>
          <w:b/>
          <w:sz w:val="24"/>
          <w:szCs w:val="24"/>
        </w:rPr>
        <w:t>DOL</w:t>
      </w:r>
      <w:r w:rsidRPr="004E2E59">
        <w:rPr>
          <w:rFonts w:ascii="Arial" w:hAnsi="Arial" w:cs="Arial"/>
          <w:sz w:val="24"/>
          <w:szCs w:val="24"/>
        </w:rPr>
        <w:t>:  Department of Labor</w:t>
      </w:r>
      <w:r w:rsidR="008C234D" w:rsidRPr="004E2E59">
        <w:rPr>
          <w:rFonts w:ascii="Arial" w:hAnsi="Arial" w:cs="Arial"/>
          <w:sz w:val="24"/>
          <w:szCs w:val="24"/>
        </w:rPr>
        <w:t xml:space="preserve"> is </w:t>
      </w:r>
      <w:r w:rsidRPr="004E2E59">
        <w:rPr>
          <w:rFonts w:ascii="Arial" w:hAnsi="Arial" w:cs="Arial"/>
          <w:sz w:val="24"/>
          <w:szCs w:val="24"/>
        </w:rPr>
        <w:t xml:space="preserve">the US Federal department responsible for </w:t>
      </w:r>
      <w:r w:rsidRPr="004E2E59">
        <w:rPr>
          <w:rFonts w:ascii="Arial" w:hAnsi="Arial" w:cs="Arial"/>
          <w:color w:val="000000"/>
          <w:sz w:val="24"/>
          <w:szCs w:val="24"/>
        </w:rPr>
        <w:t>fostering, promoting, and developing the welfare of the wage earners, job seekers, and retirees of the United States; improving working conditions; advance opportunities for profitable employment; and assuring work-related benefits and rights.</w:t>
      </w:r>
    </w:p>
    <w:p w14:paraId="71346610" w14:textId="77777777" w:rsidR="00C26A0D" w:rsidRPr="004E2E59" w:rsidRDefault="00C26A0D" w:rsidP="004E16A8">
      <w:pPr>
        <w:widowControl/>
        <w:tabs>
          <w:tab w:val="left" w:pos="0"/>
        </w:tabs>
        <w:rPr>
          <w:rFonts w:ascii="Arial" w:hAnsi="Arial" w:cs="Arial"/>
          <w:sz w:val="24"/>
          <w:szCs w:val="24"/>
        </w:rPr>
      </w:pPr>
    </w:p>
    <w:p w14:paraId="023C7AEA" w14:textId="77777777" w:rsidR="00C26A0D" w:rsidRPr="004E16A8" w:rsidRDefault="00C26A0D" w:rsidP="004E16A8">
      <w:pPr>
        <w:widowControl/>
        <w:tabs>
          <w:tab w:val="left" w:pos="0"/>
        </w:tabs>
        <w:rPr>
          <w:rFonts w:ascii="Arial" w:eastAsia="Cambria" w:hAnsi="Arial" w:cs="Arial"/>
          <w:sz w:val="24"/>
          <w:szCs w:val="24"/>
        </w:rPr>
      </w:pPr>
      <w:r w:rsidRPr="004E2E59">
        <w:rPr>
          <w:rFonts w:ascii="Arial" w:hAnsi="Arial" w:cs="Arial"/>
          <w:b/>
          <w:sz w:val="24"/>
          <w:szCs w:val="24"/>
        </w:rPr>
        <w:t>Homeless:</w:t>
      </w:r>
      <w:r w:rsidRPr="004E2E59">
        <w:rPr>
          <w:rFonts w:ascii="Arial" w:hAnsi="Arial" w:cs="Arial"/>
          <w:sz w:val="24"/>
          <w:szCs w:val="24"/>
        </w:rPr>
        <w:t xml:space="preserve">  The definition </w:t>
      </w:r>
      <w:r w:rsidR="00AE0CFE" w:rsidRPr="004E2E59">
        <w:rPr>
          <w:rFonts w:ascii="Arial" w:hAnsi="Arial" w:cs="Arial"/>
          <w:sz w:val="24"/>
          <w:szCs w:val="24"/>
        </w:rPr>
        <w:t>of homeless for the purposes of this grant is</w:t>
      </w:r>
      <w:r w:rsidRPr="004E2E59">
        <w:rPr>
          <w:rFonts w:ascii="Arial" w:hAnsi="Arial" w:cs="Arial"/>
          <w:sz w:val="24"/>
          <w:szCs w:val="24"/>
        </w:rPr>
        <w:t xml:space="preserve"> </w:t>
      </w:r>
      <w:r w:rsidR="00AE0CFE" w:rsidRPr="004E2E59">
        <w:rPr>
          <w:rFonts w:ascii="Arial" w:hAnsi="Arial" w:cs="Arial"/>
          <w:sz w:val="24"/>
          <w:szCs w:val="24"/>
        </w:rPr>
        <w:t xml:space="preserve">the definition of homeless in the McKinney-Vento Homeless Assistance Act, </w:t>
      </w:r>
      <w:r w:rsidRPr="004E2E59">
        <w:rPr>
          <w:rFonts w:ascii="Arial" w:hAnsi="Arial" w:cs="Arial"/>
          <w:sz w:val="24"/>
          <w:szCs w:val="24"/>
        </w:rPr>
        <w:t>42 U.S.C. 11302(a), as amended by the Homeless Emergency Assistance and Rapid Transition to Housing (HEARTH) Act of 2009 (P</w:t>
      </w:r>
      <w:r w:rsidR="00A048A1" w:rsidRPr="004E2E59">
        <w:rPr>
          <w:rFonts w:ascii="Arial" w:hAnsi="Arial" w:cs="Arial"/>
          <w:sz w:val="24"/>
          <w:szCs w:val="24"/>
        </w:rPr>
        <w:t>ublic Law</w:t>
      </w:r>
      <w:r w:rsidRPr="004E2E59">
        <w:rPr>
          <w:rFonts w:ascii="Arial" w:hAnsi="Arial" w:cs="Arial"/>
          <w:sz w:val="24"/>
          <w:szCs w:val="24"/>
        </w:rPr>
        <w:t xml:space="preserve"> 111-22)</w:t>
      </w:r>
      <w:r w:rsidRPr="004E2E59">
        <w:rPr>
          <w:rFonts w:ascii="Arial" w:eastAsia="Times New Roman" w:hAnsi="Arial" w:cs="Arial"/>
          <w:bCs/>
          <w:sz w:val="24"/>
          <w:szCs w:val="24"/>
        </w:rPr>
        <w:t>:</w:t>
      </w:r>
    </w:p>
    <w:p w14:paraId="6544034D" w14:textId="77777777" w:rsidR="000E573D" w:rsidRPr="00B35E04" w:rsidRDefault="000E573D" w:rsidP="004E16A8">
      <w:pPr>
        <w:pStyle w:val="BodyText"/>
        <w:widowControl/>
        <w:ind w:left="0"/>
        <w:rPr>
          <w:rFonts w:ascii="Arial" w:hAnsi="Arial" w:cs="Arial"/>
        </w:rPr>
      </w:pPr>
    </w:p>
    <w:p w14:paraId="7D3F85D3" w14:textId="1BA9480A" w:rsidR="00CE4AF0" w:rsidRPr="004E2E59" w:rsidRDefault="00A51705" w:rsidP="00B35E04">
      <w:pPr>
        <w:pStyle w:val="NormalWeb"/>
        <w:shd w:val="clear" w:color="auto" w:fill="FFFFFF"/>
        <w:spacing w:before="0" w:beforeAutospacing="0" w:after="0"/>
        <w:ind w:left="0"/>
        <w:rPr>
          <w:rFonts w:ascii="Arial" w:hAnsi="Arial" w:cs="Arial"/>
          <w:color w:val="000000"/>
          <w:sz w:val="24"/>
          <w:szCs w:val="24"/>
        </w:rPr>
      </w:pPr>
      <w:r w:rsidRPr="004E2E59">
        <w:rPr>
          <w:rFonts w:ascii="Arial" w:hAnsi="Arial" w:cs="Arial"/>
          <w:b/>
          <w:sz w:val="24"/>
          <w:szCs w:val="24"/>
        </w:rPr>
        <w:t>HVRP:</w:t>
      </w:r>
      <w:r w:rsidRPr="004E2E59">
        <w:rPr>
          <w:rFonts w:ascii="Arial" w:hAnsi="Arial" w:cs="Arial"/>
          <w:sz w:val="24"/>
          <w:szCs w:val="24"/>
        </w:rPr>
        <w:t xml:space="preserve">  Homeless Veteran</w:t>
      </w:r>
      <w:r w:rsidR="0009775C">
        <w:rPr>
          <w:rFonts w:ascii="Arial" w:hAnsi="Arial" w:cs="Arial"/>
          <w:sz w:val="24"/>
          <w:szCs w:val="24"/>
        </w:rPr>
        <w:t>s</w:t>
      </w:r>
      <w:r w:rsidRPr="004E2E59">
        <w:rPr>
          <w:rFonts w:ascii="Arial" w:hAnsi="Arial" w:cs="Arial"/>
          <w:sz w:val="24"/>
          <w:szCs w:val="24"/>
        </w:rPr>
        <w:t xml:space="preserve"> Reintegration Program</w:t>
      </w:r>
      <w:r w:rsidR="00071538" w:rsidRPr="004E2E59">
        <w:rPr>
          <w:rFonts w:ascii="Arial" w:hAnsi="Arial" w:cs="Arial"/>
          <w:sz w:val="24"/>
          <w:szCs w:val="24"/>
        </w:rPr>
        <w:t>.</w:t>
      </w:r>
      <w:r w:rsidRPr="004E2E59">
        <w:rPr>
          <w:rFonts w:ascii="Arial" w:hAnsi="Arial" w:cs="Arial"/>
          <w:sz w:val="24"/>
          <w:szCs w:val="24"/>
        </w:rPr>
        <w:t xml:space="preserve"> </w:t>
      </w:r>
      <w:r w:rsidR="002150DF" w:rsidRPr="004E2E59">
        <w:rPr>
          <w:rFonts w:ascii="Arial" w:hAnsi="Arial" w:cs="Arial"/>
          <w:sz w:val="24"/>
          <w:szCs w:val="24"/>
        </w:rPr>
        <w:t xml:space="preserve"> </w:t>
      </w:r>
      <w:r w:rsidR="00CE4AF0" w:rsidRPr="004E2E59">
        <w:rPr>
          <w:rFonts w:ascii="Arial" w:hAnsi="Arial" w:cs="Arial"/>
          <w:color w:val="000000"/>
          <w:sz w:val="24"/>
          <w:szCs w:val="24"/>
        </w:rPr>
        <w:t>The pur</w:t>
      </w:r>
      <w:r w:rsidR="00C36FE8">
        <w:rPr>
          <w:rFonts w:ascii="Arial" w:hAnsi="Arial" w:cs="Arial"/>
          <w:color w:val="000000"/>
          <w:sz w:val="24"/>
          <w:szCs w:val="24"/>
        </w:rPr>
        <w:t>pose of the Homeless Veterans</w:t>
      </w:r>
      <w:r w:rsidR="00CE4AF0" w:rsidRPr="004E2E59">
        <w:rPr>
          <w:rFonts w:ascii="Arial" w:hAnsi="Arial" w:cs="Arial"/>
          <w:color w:val="000000"/>
          <w:sz w:val="24"/>
          <w:szCs w:val="24"/>
        </w:rPr>
        <w:t xml:space="preserve"> Reintegration Program (HVRP) is to provide services to assist in reintegrating homeless veterans into meaningful employment within the labor force and to stimulate the development of effective service delivery systems that will address the complex problems facing homeless veterans.  The program is authorized under 38 USC 2021.  </w:t>
      </w:r>
    </w:p>
    <w:p w14:paraId="08FDF33B" w14:textId="77777777" w:rsidR="00A51705" w:rsidRPr="004E2E59" w:rsidRDefault="00A51705" w:rsidP="004E16A8">
      <w:pPr>
        <w:widowControl/>
        <w:tabs>
          <w:tab w:val="left" w:pos="0"/>
        </w:tabs>
        <w:rPr>
          <w:rFonts w:ascii="Arial" w:hAnsi="Arial" w:cs="Arial"/>
          <w:sz w:val="24"/>
          <w:szCs w:val="24"/>
        </w:rPr>
      </w:pPr>
    </w:p>
    <w:p w14:paraId="1168D06A" w14:textId="3EA0D029" w:rsidR="00C26A0D" w:rsidRPr="004E16A8" w:rsidRDefault="00C26A0D" w:rsidP="004E16A8">
      <w:pPr>
        <w:pStyle w:val="BodyText"/>
        <w:widowControl/>
        <w:ind w:left="0" w:right="252"/>
        <w:rPr>
          <w:rFonts w:ascii="Arial" w:hAnsi="Arial" w:cs="Arial"/>
        </w:rPr>
      </w:pPr>
      <w:r w:rsidRPr="004E16A8">
        <w:rPr>
          <w:rFonts w:ascii="Arial" w:hAnsi="Arial" w:cs="Arial"/>
          <w:b/>
        </w:rPr>
        <w:t>Incarcerated veteran</w:t>
      </w:r>
      <w:r w:rsidRPr="004E16A8">
        <w:rPr>
          <w:rFonts w:ascii="Arial" w:hAnsi="Arial" w:cs="Arial"/>
        </w:rPr>
        <w:t xml:space="preserve">:  For the purpose of this grant, the term means a veteran who is currently incarcerated in a </w:t>
      </w:r>
      <w:r w:rsidR="00A540A5" w:rsidRPr="004E16A8">
        <w:rPr>
          <w:rFonts w:ascii="Arial" w:hAnsi="Arial" w:cs="Arial"/>
        </w:rPr>
        <w:t>penal institution</w:t>
      </w:r>
      <w:r w:rsidRPr="004E16A8">
        <w:rPr>
          <w:rFonts w:ascii="Arial" w:hAnsi="Arial" w:cs="Arial"/>
        </w:rPr>
        <w:t xml:space="preserve"> or one who was incarcerated in the previous 12 months </w:t>
      </w:r>
      <w:r w:rsidR="00F23861" w:rsidRPr="004E16A8">
        <w:rPr>
          <w:rFonts w:ascii="Arial" w:hAnsi="Arial" w:cs="Arial"/>
        </w:rPr>
        <w:t xml:space="preserve">for at least six months </w:t>
      </w:r>
      <w:r w:rsidRPr="004E16A8">
        <w:rPr>
          <w:rFonts w:ascii="Arial" w:hAnsi="Arial" w:cs="Arial"/>
        </w:rPr>
        <w:t xml:space="preserve">and who </w:t>
      </w:r>
      <w:r w:rsidR="000364EC" w:rsidRPr="004E16A8">
        <w:rPr>
          <w:rFonts w:ascii="Arial" w:hAnsi="Arial" w:cs="Arial"/>
        </w:rPr>
        <w:t xml:space="preserve">is </w:t>
      </w:r>
      <w:r w:rsidRPr="004E16A8">
        <w:rPr>
          <w:rFonts w:ascii="Arial" w:hAnsi="Arial" w:cs="Arial"/>
        </w:rPr>
        <w:t xml:space="preserve">homeless or at risk of being homeless.  </w:t>
      </w:r>
    </w:p>
    <w:p w14:paraId="7D102BE6" w14:textId="77777777" w:rsidR="00A51705" w:rsidRPr="00B35E04" w:rsidRDefault="00A51705" w:rsidP="004E16A8">
      <w:pPr>
        <w:widowControl/>
        <w:tabs>
          <w:tab w:val="left" w:pos="0"/>
        </w:tabs>
        <w:rPr>
          <w:rFonts w:ascii="Arial" w:hAnsi="Arial" w:cs="Arial"/>
          <w:sz w:val="24"/>
          <w:szCs w:val="24"/>
        </w:rPr>
      </w:pPr>
    </w:p>
    <w:p w14:paraId="70711C00" w14:textId="77777777" w:rsidR="00562B30" w:rsidRPr="004E2E59" w:rsidRDefault="00562B30" w:rsidP="004E16A8">
      <w:pPr>
        <w:widowControl/>
        <w:tabs>
          <w:tab w:val="left" w:pos="0"/>
        </w:tabs>
        <w:rPr>
          <w:rFonts w:ascii="Arial" w:hAnsi="Arial" w:cs="Arial"/>
          <w:sz w:val="24"/>
          <w:szCs w:val="24"/>
        </w:rPr>
      </w:pPr>
      <w:r w:rsidRPr="004E2E59">
        <w:rPr>
          <w:rFonts w:ascii="Arial" w:hAnsi="Arial" w:cs="Arial"/>
          <w:b/>
          <w:sz w:val="24"/>
          <w:szCs w:val="24"/>
        </w:rPr>
        <w:t>Interim Measures:</w:t>
      </w:r>
      <w:r w:rsidRPr="004E2E59">
        <w:rPr>
          <w:rFonts w:ascii="Arial" w:hAnsi="Arial" w:cs="Arial"/>
          <w:sz w:val="24"/>
          <w:szCs w:val="24"/>
        </w:rPr>
        <w:t xml:space="preserve">  </w:t>
      </w:r>
      <w:r w:rsidR="00007DBD" w:rsidRPr="004E2E59">
        <w:rPr>
          <w:rFonts w:ascii="Arial" w:hAnsi="Arial" w:cs="Arial"/>
          <w:sz w:val="24"/>
          <w:szCs w:val="24"/>
        </w:rPr>
        <w:t>M</w:t>
      </w:r>
      <w:r w:rsidRPr="004E2E59">
        <w:rPr>
          <w:rFonts w:ascii="Arial" w:hAnsi="Arial" w:cs="Arial"/>
          <w:sz w:val="24"/>
          <w:szCs w:val="24"/>
        </w:rPr>
        <w:t xml:space="preserve">easures </w:t>
      </w:r>
      <w:r w:rsidR="00007DBD" w:rsidRPr="004E2E59">
        <w:rPr>
          <w:rFonts w:ascii="Arial" w:hAnsi="Arial" w:cs="Arial"/>
          <w:sz w:val="24"/>
          <w:szCs w:val="24"/>
        </w:rPr>
        <w:t xml:space="preserve">of performance as outlined in Appendix 3 that are taken throughout the term of the grant and follow-up period and prior to recording the final measure. </w:t>
      </w:r>
    </w:p>
    <w:p w14:paraId="3E4C192C" w14:textId="77777777" w:rsidR="00562B30" w:rsidRDefault="00562B30" w:rsidP="005D75D2">
      <w:pPr>
        <w:widowControl/>
        <w:tabs>
          <w:tab w:val="left" w:pos="0"/>
        </w:tabs>
        <w:rPr>
          <w:rFonts w:ascii="Arial" w:hAnsi="Arial" w:cs="Arial"/>
          <w:sz w:val="24"/>
          <w:szCs w:val="24"/>
        </w:rPr>
      </w:pPr>
    </w:p>
    <w:p w14:paraId="7088AB5F" w14:textId="4612A3B2" w:rsidR="005D75D2" w:rsidRPr="00225D8B" w:rsidRDefault="005D75D2" w:rsidP="00225D8B">
      <w:pPr>
        <w:pStyle w:val="BodyTextIndent"/>
        <w:widowControl/>
        <w:spacing w:after="0"/>
        <w:ind w:left="0"/>
        <w:rPr>
          <w:rFonts w:ascii="Arial" w:hAnsi="Arial" w:cs="Arial"/>
          <w:sz w:val="24"/>
          <w:szCs w:val="24"/>
        </w:rPr>
      </w:pPr>
      <w:r w:rsidRPr="00225D8B">
        <w:rPr>
          <w:rFonts w:ascii="Arial" w:hAnsi="Arial" w:cs="Arial"/>
          <w:b/>
          <w:sz w:val="24"/>
          <w:szCs w:val="24"/>
        </w:rPr>
        <w:t>Job Driven Training</w:t>
      </w:r>
      <w:r w:rsidRPr="00225D8B">
        <w:rPr>
          <w:rFonts w:ascii="Arial" w:hAnsi="Arial" w:cs="Arial"/>
          <w:sz w:val="24"/>
          <w:szCs w:val="24"/>
        </w:rPr>
        <w:t xml:space="preserve">:  </w:t>
      </w:r>
      <w:r>
        <w:rPr>
          <w:rFonts w:ascii="Arial" w:hAnsi="Arial" w:cs="Arial"/>
          <w:sz w:val="24"/>
          <w:szCs w:val="24"/>
        </w:rPr>
        <w:t xml:space="preserve">training that is provided based on the jobs in demand in the local market place using </w:t>
      </w:r>
      <w:r w:rsidRPr="00225D8B">
        <w:rPr>
          <w:rFonts w:ascii="Arial" w:hAnsi="Arial" w:cs="Arial"/>
          <w:sz w:val="24"/>
          <w:szCs w:val="24"/>
        </w:rPr>
        <w:t>ava</w:t>
      </w:r>
      <w:r w:rsidRPr="005D75D2">
        <w:rPr>
          <w:rFonts w:ascii="Arial" w:hAnsi="Arial" w:cs="Arial"/>
          <w:sz w:val="24"/>
          <w:szCs w:val="24"/>
        </w:rPr>
        <w:t>ilable labor market information</w:t>
      </w:r>
      <w:r>
        <w:rPr>
          <w:rFonts w:ascii="Arial" w:hAnsi="Arial" w:cs="Arial"/>
          <w:sz w:val="24"/>
          <w:szCs w:val="24"/>
        </w:rPr>
        <w:t xml:space="preserve">. </w:t>
      </w:r>
      <w:r w:rsidRPr="00225D8B">
        <w:rPr>
          <w:rFonts w:ascii="Arial" w:hAnsi="Arial" w:cs="Arial"/>
          <w:sz w:val="24"/>
          <w:szCs w:val="24"/>
        </w:rPr>
        <w:t>Services include:</w:t>
      </w:r>
    </w:p>
    <w:p w14:paraId="46235B1D" w14:textId="77777777" w:rsidR="005D75D2" w:rsidRPr="00225D8B" w:rsidRDefault="005D75D2" w:rsidP="005D75D2">
      <w:pPr>
        <w:pStyle w:val="BodyTextIndent"/>
        <w:widowControl/>
        <w:spacing w:after="0"/>
        <w:rPr>
          <w:rFonts w:ascii="Arial" w:hAnsi="Arial" w:cs="Arial"/>
          <w:sz w:val="24"/>
          <w:szCs w:val="24"/>
        </w:rPr>
      </w:pPr>
    </w:p>
    <w:p w14:paraId="3D42D425" w14:textId="77777777" w:rsidR="005D75D2" w:rsidRDefault="005D75D2" w:rsidP="005D75D2">
      <w:pPr>
        <w:pStyle w:val="ListParagraph"/>
        <w:widowControl/>
        <w:numPr>
          <w:ilvl w:val="0"/>
          <w:numId w:val="78"/>
        </w:numPr>
        <w:autoSpaceDE w:val="0"/>
        <w:autoSpaceDN w:val="0"/>
        <w:adjustRightInd w:val="0"/>
        <w:rPr>
          <w:rFonts w:ascii="Arial" w:hAnsi="Arial" w:cs="Arial"/>
          <w:color w:val="000000"/>
          <w:sz w:val="24"/>
          <w:szCs w:val="24"/>
        </w:rPr>
      </w:pPr>
      <w:r w:rsidRPr="00225D8B">
        <w:rPr>
          <w:rFonts w:ascii="Arial" w:hAnsi="Arial" w:cs="Arial"/>
          <w:color w:val="000000"/>
          <w:sz w:val="24"/>
          <w:szCs w:val="24"/>
        </w:rPr>
        <w:t>Training that is targeted to specific industries, occupations, and skills in demand;</w:t>
      </w:r>
    </w:p>
    <w:p w14:paraId="3B69B13C" w14:textId="48113D35" w:rsidR="005D75D2" w:rsidRDefault="005D75D2" w:rsidP="005D75D2">
      <w:pPr>
        <w:pStyle w:val="ListParagraph"/>
        <w:widowControl/>
        <w:numPr>
          <w:ilvl w:val="0"/>
          <w:numId w:val="78"/>
        </w:numPr>
        <w:autoSpaceDE w:val="0"/>
        <w:autoSpaceDN w:val="0"/>
        <w:adjustRightInd w:val="0"/>
        <w:rPr>
          <w:rFonts w:ascii="Arial" w:hAnsi="Arial" w:cs="Arial"/>
          <w:color w:val="000000"/>
          <w:sz w:val="24"/>
          <w:szCs w:val="24"/>
        </w:rPr>
      </w:pPr>
      <w:r w:rsidRPr="00225D8B">
        <w:rPr>
          <w:rFonts w:ascii="Arial" w:hAnsi="Arial" w:cs="Arial"/>
          <w:color w:val="000000"/>
          <w:sz w:val="24"/>
          <w:szCs w:val="24"/>
        </w:rPr>
        <w:t xml:space="preserve">Training strategies that are focused on providing skills development for jobs currently available; and </w:t>
      </w:r>
    </w:p>
    <w:p w14:paraId="543DE671" w14:textId="60C119B2" w:rsidR="005D75D2" w:rsidRPr="00225D8B" w:rsidRDefault="005D75D2" w:rsidP="005D75D2">
      <w:pPr>
        <w:pStyle w:val="ListParagraph"/>
        <w:widowControl/>
        <w:numPr>
          <w:ilvl w:val="0"/>
          <w:numId w:val="78"/>
        </w:numPr>
        <w:autoSpaceDE w:val="0"/>
        <w:autoSpaceDN w:val="0"/>
        <w:adjustRightInd w:val="0"/>
        <w:rPr>
          <w:rFonts w:ascii="Arial" w:hAnsi="Arial" w:cs="Arial"/>
          <w:color w:val="000000"/>
          <w:sz w:val="24"/>
          <w:szCs w:val="24"/>
        </w:rPr>
      </w:pPr>
      <w:r w:rsidRPr="00225D8B">
        <w:rPr>
          <w:rFonts w:ascii="Arial" w:hAnsi="Arial" w:cs="Arial"/>
          <w:color w:val="000000"/>
          <w:sz w:val="24"/>
          <w:szCs w:val="24"/>
        </w:rPr>
        <w:t xml:space="preserve">Work-based learning opportunities such as registered apprenticeships, paid internships, on-the-job training, cooperative learning, work experience, and customized training. </w:t>
      </w:r>
    </w:p>
    <w:p w14:paraId="2757DB66" w14:textId="77777777" w:rsidR="005D75D2" w:rsidRPr="005D75D2" w:rsidRDefault="005D75D2" w:rsidP="005D75D2">
      <w:pPr>
        <w:widowControl/>
        <w:tabs>
          <w:tab w:val="left" w:pos="0"/>
        </w:tabs>
        <w:rPr>
          <w:rFonts w:ascii="Arial" w:hAnsi="Arial" w:cs="Arial"/>
          <w:sz w:val="24"/>
          <w:szCs w:val="24"/>
        </w:rPr>
      </w:pPr>
    </w:p>
    <w:p w14:paraId="086E797D" w14:textId="2023DF09" w:rsidR="006A1F8B" w:rsidRPr="004E2E59" w:rsidRDefault="006A1F8B">
      <w:pPr>
        <w:widowControl/>
        <w:tabs>
          <w:tab w:val="left" w:pos="0"/>
        </w:tabs>
        <w:rPr>
          <w:rFonts w:ascii="Arial" w:hAnsi="Arial" w:cs="Arial"/>
          <w:sz w:val="24"/>
          <w:szCs w:val="24"/>
        </w:rPr>
      </w:pPr>
      <w:r w:rsidRPr="004E2E59">
        <w:rPr>
          <w:rFonts w:ascii="Arial" w:hAnsi="Arial" w:cs="Arial"/>
          <w:b/>
          <w:sz w:val="24"/>
          <w:szCs w:val="24"/>
        </w:rPr>
        <w:t>PCRA:</w:t>
      </w:r>
      <w:r w:rsidRPr="004E2E59">
        <w:rPr>
          <w:rFonts w:ascii="Arial" w:hAnsi="Arial" w:cs="Arial"/>
          <w:sz w:val="24"/>
          <w:szCs w:val="24"/>
        </w:rPr>
        <w:t xml:space="preserve">  Post Conviction Risk Assessment</w:t>
      </w:r>
      <w:r w:rsidR="00A540A5" w:rsidRPr="004E2E59">
        <w:rPr>
          <w:rFonts w:ascii="Arial" w:hAnsi="Arial" w:cs="Arial"/>
          <w:sz w:val="24"/>
          <w:szCs w:val="24"/>
        </w:rPr>
        <w:t>.</w:t>
      </w:r>
      <w:r w:rsidRPr="004E2E59">
        <w:rPr>
          <w:rFonts w:ascii="Arial" w:hAnsi="Arial" w:cs="Arial"/>
          <w:sz w:val="24"/>
          <w:szCs w:val="24"/>
        </w:rPr>
        <w:t xml:space="preserve">  This is a US Department of Justice tool that </w:t>
      </w:r>
      <w:r w:rsidR="000364EC" w:rsidRPr="004E2E59">
        <w:rPr>
          <w:rFonts w:ascii="Arial" w:hAnsi="Arial" w:cs="Arial"/>
          <w:sz w:val="24"/>
          <w:szCs w:val="24"/>
        </w:rPr>
        <w:t xml:space="preserve">is </w:t>
      </w:r>
      <w:r w:rsidRPr="004E2E59">
        <w:rPr>
          <w:rFonts w:ascii="Arial" w:hAnsi="Arial" w:cs="Arial"/>
          <w:sz w:val="24"/>
          <w:szCs w:val="24"/>
        </w:rPr>
        <w:t>used to categorize inmates based on their conviction.  There are four level</w:t>
      </w:r>
      <w:r w:rsidR="008C234D" w:rsidRPr="004E2E59">
        <w:rPr>
          <w:rFonts w:ascii="Arial" w:hAnsi="Arial" w:cs="Arial"/>
          <w:sz w:val="24"/>
          <w:szCs w:val="24"/>
        </w:rPr>
        <w:t>s</w:t>
      </w:r>
      <w:r w:rsidRPr="004E2E59">
        <w:rPr>
          <w:rFonts w:ascii="Arial" w:hAnsi="Arial" w:cs="Arial"/>
          <w:sz w:val="24"/>
          <w:szCs w:val="24"/>
        </w:rPr>
        <w:t xml:space="preserve"> of ratings:  Low, Low-Moderate, Moderate and High.  </w:t>
      </w:r>
    </w:p>
    <w:p w14:paraId="11377559" w14:textId="77777777" w:rsidR="006A1F8B" w:rsidRPr="004E2E59" w:rsidRDefault="006A1F8B" w:rsidP="005D75D2">
      <w:pPr>
        <w:widowControl/>
        <w:tabs>
          <w:tab w:val="left" w:pos="0"/>
        </w:tabs>
        <w:rPr>
          <w:rFonts w:ascii="Arial" w:hAnsi="Arial" w:cs="Arial"/>
          <w:sz w:val="24"/>
          <w:szCs w:val="24"/>
        </w:rPr>
      </w:pPr>
    </w:p>
    <w:p w14:paraId="179D8F02" w14:textId="1B3030B7" w:rsidR="00A540A5" w:rsidRPr="004E2E59" w:rsidRDefault="00A540A5" w:rsidP="004E16A8">
      <w:pPr>
        <w:widowControl/>
        <w:tabs>
          <w:tab w:val="left" w:pos="0"/>
        </w:tabs>
        <w:rPr>
          <w:rFonts w:ascii="Arial" w:hAnsi="Arial" w:cs="Arial"/>
          <w:sz w:val="24"/>
          <w:szCs w:val="24"/>
        </w:rPr>
      </w:pPr>
      <w:r w:rsidRPr="004E2E59">
        <w:rPr>
          <w:rFonts w:ascii="Arial" w:hAnsi="Arial" w:cs="Arial"/>
          <w:b/>
          <w:sz w:val="24"/>
          <w:szCs w:val="24"/>
        </w:rPr>
        <w:t xml:space="preserve">Penal Institution: </w:t>
      </w:r>
      <w:r w:rsidR="002150DF" w:rsidRPr="004E2E59">
        <w:rPr>
          <w:rFonts w:ascii="Arial" w:hAnsi="Arial" w:cs="Arial"/>
          <w:sz w:val="24"/>
          <w:szCs w:val="24"/>
        </w:rPr>
        <w:t xml:space="preserve">Includes </w:t>
      </w:r>
      <w:r w:rsidR="009F23A1" w:rsidRPr="004E2E59">
        <w:rPr>
          <w:rFonts w:ascii="Arial" w:hAnsi="Arial" w:cs="Arial"/>
          <w:sz w:val="24"/>
          <w:szCs w:val="24"/>
        </w:rPr>
        <w:t>federal, state, county and city facilities such as prisons, correctional centers, detention centers, reentry centers, penitentiaries and jails unless specified otherwis</w:t>
      </w:r>
      <w:r w:rsidR="00393E47" w:rsidRPr="004E2E59">
        <w:rPr>
          <w:rFonts w:ascii="Arial" w:hAnsi="Arial" w:cs="Arial"/>
          <w:sz w:val="24"/>
          <w:szCs w:val="24"/>
        </w:rPr>
        <w:t>e</w:t>
      </w:r>
      <w:r w:rsidRPr="004E2E59">
        <w:rPr>
          <w:rFonts w:ascii="Arial" w:hAnsi="Arial" w:cs="Arial"/>
          <w:sz w:val="24"/>
          <w:szCs w:val="24"/>
        </w:rPr>
        <w:t xml:space="preserve">.  </w:t>
      </w:r>
    </w:p>
    <w:p w14:paraId="1283F1A2" w14:textId="77777777" w:rsidR="00A540A5" w:rsidRDefault="00A540A5" w:rsidP="004E16A8">
      <w:pPr>
        <w:widowControl/>
        <w:tabs>
          <w:tab w:val="left" w:pos="0"/>
        </w:tabs>
        <w:rPr>
          <w:rFonts w:ascii="Arial" w:hAnsi="Arial" w:cs="Arial"/>
          <w:b/>
          <w:sz w:val="24"/>
          <w:szCs w:val="24"/>
        </w:rPr>
      </w:pPr>
    </w:p>
    <w:p w14:paraId="1853CE6C" w14:textId="77777777" w:rsidR="00B95A15" w:rsidRPr="004E2E59" w:rsidRDefault="00B95A15" w:rsidP="004E16A8">
      <w:pPr>
        <w:widowControl/>
        <w:tabs>
          <w:tab w:val="left" w:pos="0"/>
        </w:tabs>
        <w:rPr>
          <w:rFonts w:ascii="Arial" w:hAnsi="Arial" w:cs="Arial"/>
          <w:b/>
          <w:sz w:val="24"/>
          <w:szCs w:val="24"/>
        </w:rPr>
      </w:pPr>
    </w:p>
    <w:p w14:paraId="6AD98647" w14:textId="22C9AB28" w:rsidR="00C26A0D" w:rsidRPr="004E16A8" w:rsidRDefault="00C26A0D" w:rsidP="004E16A8">
      <w:pPr>
        <w:widowControl/>
        <w:tabs>
          <w:tab w:val="left" w:pos="0"/>
        </w:tabs>
        <w:rPr>
          <w:rFonts w:ascii="Arial" w:eastAsia="Cambria" w:hAnsi="Arial" w:cs="Arial"/>
          <w:sz w:val="24"/>
          <w:szCs w:val="24"/>
        </w:rPr>
      </w:pPr>
      <w:r w:rsidRPr="004E2E59">
        <w:rPr>
          <w:rFonts w:ascii="Arial" w:hAnsi="Arial" w:cs="Arial"/>
          <w:b/>
          <w:sz w:val="24"/>
          <w:szCs w:val="24"/>
        </w:rPr>
        <w:t>Veteran:</w:t>
      </w:r>
      <w:r w:rsidRPr="004E2E59">
        <w:rPr>
          <w:rFonts w:ascii="Arial" w:hAnsi="Arial" w:cs="Arial"/>
          <w:sz w:val="24"/>
          <w:szCs w:val="24"/>
        </w:rPr>
        <w:t xml:space="preserve"> </w:t>
      </w:r>
      <w:r w:rsidR="002150DF" w:rsidRPr="004E2E59">
        <w:rPr>
          <w:rFonts w:ascii="Arial" w:hAnsi="Arial" w:cs="Arial"/>
          <w:sz w:val="24"/>
          <w:szCs w:val="24"/>
        </w:rPr>
        <w:t xml:space="preserve">Means </w:t>
      </w:r>
      <w:r w:rsidRPr="004E2E59">
        <w:rPr>
          <w:rFonts w:ascii="Arial" w:hAnsi="Arial" w:cs="Arial"/>
          <w:sz w:val="24"/>
          <w:szCs w:val="24"/>
        </w:rPr>
        <w:t>a person who served in the active military</w:t>
      </w:r>
      <w:r w:rsidR="008C234D" w:rsidRPr="004E2E59">
        <w:rPr>
          <w:rFonts w:ascii="Arial" w:hAnsi="Arial" w:cs="Arial"/>
          <w:sz w:val="24"/>
          <w:szCs w:val="24"/>
        </w:rPr>
        <w:t>, naval or air service</w:t>
      </w:r>
      <w:r w:rsidRPr="004E2E59">
        <w:rPr>
          <w:rFonts w:ascii="Arial" w:hAnsi="Arial" w:cs="Arial"/>
          <w:sz w:val="24"/>
          <w:szCs w:val="24"/>
        </w:rPr>
        <w:t xml:space="preserve"> and who was discharged or released under conditions other than dishonorable [38 U.S.C. 101(2)].  </w:t>
      </w:r>
      <w:r w:rsidR="008C234D" w:rsidRPr="004E16A8">
        <w:rPr>
          <w:rFonts w:ascii="Arial" w:hAnsi="Arial" w:cs="Arial"/>
          <w:sz w:val="24"/>
          <w:szCs w:val="24"/>
        </w:rPr>
        <w:t xml:space="preserve">Active service includes full-time duty in the National Guard or a Reserve component, other than full-time duty for training purposes. </w:t>
      </w:r>
      <w:r w:rsidR="002150DF" w:rsidRPr="004E16A8">
        <w:rPr>
          <w:rFonts w:ascii="Arial" w:hAnsi="Arial" w:cs="Arial"/>
          <w:sz w:val="24"/>
          <w:szCs w:val="24"/>
        </w:rPr>
        <w:t xml:space="preserve"> </w:t>
      </w:r>
      <w:r w:rsidRPr="004E2E59">
        <w:rPr>
          <w:rFonts w:ascii="Arial" w:hAnsi="Arial" w:cs="Arial"/>
          <w:sz w:val="24"/>
          <w:szCs w:val="24"/>
        </w:rPr>
        <w:t xml:space="preserve">Veterans who received a “dishonorable” discharge are ineligible for IVTP services. </w:t>
      </w:r>
      <w:r w:rsidRPr="004E16A8">
        <w:rPr>
          <w:rFonts w:ascii="Arial" w:eastAsia="Cambria" w:hAnsi="Arial" w:cs="Arial"/>
          <w:sz w:val="24"/>
          <w:szCs w:val="24"/>
        </w:rPr>
        <w:br/>
      </w:r>
    </w:p>
    <w:p w14:paraId="36013500" w14:textId="77777777" w:rsidR="0071444E" w:rsidRDefault="00A51705" w:rsidP="004E16A8">
      <w:pPr>
        <w:widowControl/>
        <w:tabs>
          <w:tab w:val="left" w:pos="0"/>
        </w:tabs>
        <w:rPr>
          <w:rFonts w:ascii="Arial" w:hAnsi="Arial" w:cs="Arial"/>
          <w:color w:val="222222"/>
          <w:sz w:val="24"/>
          <w:szCs w:val="24"/>
          <w:lang w:val="en"/>
        </w:rPr>
      </w:pPr>
      <w:r w:rsidRPr="00B35E04">
        <w:rPr>
          <w:rFonts w:ascii="Arial" w:hAnsi="Arial" w:cs="Arial"/>
          <w:b/>
          <w:sz w:val="24"/>
          <w:szCs w:val="24"/>
        </w:rPr>
        <w:t>VETS:</w:t>
      </w:r>
      <w:r w:rsidRPr="004E2E59">
        <w:rPr>
          <w:rFonts w:ascii="Arial" w:hAnsi="Arial" w:cs="Arial"/>
          <w:sz w:val="24"/>
          <w:szCs w:val="24"/>
        </w:rPr>
        <w:t xml:space="preserve">  Veterans’ Employment and Training Service</w:t>
      </w:r>
      <w:r w:rsidR="00A540A5" w:rsidRPr="004E2E59">
        <w:rPr>
          <w:rFonts w:ascii="Arial" w:hAnsi="Arial" w:cs="Arial"/>
          <w:sz w:val="24"/>
          <w:szCs w:val="24"/>
        </w:rPr>
        <w:t>.</w:t>
      </w:r>
      <w:r w:rsidR="00CE4AF0" w:rsidRPr="004E2E59">
        <w:rPr>
          <w:rFonts w:ascii="Arial" w:hAnsi="Arial" w:cs="Arial"/>
          <w:sz w:val="24"/>
          <w:szCs w:val="24"/>
        </w:rPr>
        <w:t xml:space="preserve">  The agency within the Department of Labor responsible for the </w:t>
      </w:r>
      <w:r w:rsidR="00CE4AF0" w:rsidRPr="004E2E59">
        <w:rPr>
          <w:rFonts w:ascii="Arial" w:hAnsi="Arial" w:cs="Arial"/>
          <w:color w:val="222222"/>
          <w:sz w:val="24"/>
          <w:szCs w:val="24"/>
          <w:lang w:val="en"/>
        </w:rPr>
        <w:t>preparing veterans and transitioning service members for meaningful careers, providing employment resources and expertise, and protecting their employment rights.  VETS sponsors both the HVRP and IVTP grant programs.</w:t>
      </w:r>
    </w:p>
    <w:p w14:paraId="39ACAF0E" w14:textId="77777777" w:rsidR="00B95A15" w:rsidRDefault="00B95A15" w:rsidP="004E16A8">
      <w:pPr>
        <w:widowControl/>
        <w:tabs>
          <w:tab w:val="left" w:pos="0"/>
        </w:tabs>
        <w:rPr>
          <w:rFonts w:ascii="Arial" w:hAnsi="Arial" w:cs="Arial"/>
          <w:color w:val="222222"/>
          <w:sz w:val="24"/>
          <w:szCs w:val="24"/>
          <w:lang w:val="en"/>
        </w:rPr>
      </w:pPr>
    </w:p>
    <w:p w14:paraId="4E75C289" w14:textId="743E6ED4" w:rsidR="00A83552" w:rsidRDefault="00A83552" w:rsidP="004E16A8">
      <w:pPr>
        <w:widowControl/>
        <w:tabs>
          <w:tab w:val="left" w:pos="0"/>
        </w:tabs>
        <w:rPr>
          <w:rFonts w:ascii="Arial" w:hAnsi="Arial" w:cs="Arial"/>
          <w:color w:val="222222"/>
          <w:sz w:val="24"/>
          <w:szCs w:val="24"/>
          <w:lang w:val="en"/>
        </w:rPr>
      </w:pPr>
      <w:r w:rsidRPr="00A83552">
        <w:rPr>
          <w:rFonts w:ascii="Arial" w:hAnsi="Arial" w:cs="Arial"/>
          <w:b/>
          <w:color w:val="222222"/>
          <w:sz w:val="24"/>
          <w:szCs w:val="24"/>
          <w:lang w:val="en"/>
        </w:rPr>
        <w:t>Wage Subsidy</w:t>
      </w:r>
      <w:r>
        <w:rPr>
          <w:rFonts w:ascii="Arial" w:hAnsi="Arial" w:cs="Arial"/>
          <w:color w:val="222222"/>
          <w:sz w:val="24"/>
          <w:szCs w:val="24"/>
          <w:lang w:val="en"/>
        </w:rPr>
        <w:t xml:space="preserve">:  A temporary </w:t>
      </w:r>
      <w:r w:rsidR="00CE386B">
        <w:rPr>
          <w:rFonts w:ascii="Arial" w:hAnsi="Arial" w:cs="Arial"/>
          <w:color w:val="222222"/>
          <w:sz w:val="24"/>
          <w:szCs w:val="24"/>
          <w:lang w:val="en"/>
        </w:rPr>
        <w:t xml:space="preserve">monetary </w:t>
      </w:r>
      <w:r>
        <w:rPr>
          <w:rFonts w:ascii="Arial" w:hAnsi="Arial" w:cs="Arial"/>
          <w:color w:val="222222"/>
          <w:sz w:val="24"/>
          <w:szCs w:val="24"/>
          <w:lang w:val="en"/>
        </w:rPr>
        <w:t xml:space="preserve">incentive </w:t>
      </w:r>
      <w:r w:rsidR="00CE386B">
        <w:rPr>
          <w:rFonts w:ascii="Arial" w:hAnsi="Arial" w:cs="Arial"/>
          <w:color w:val="222222"/>
          <w:sz w:val="24"/>
          <w:szCs w:val="24"/>
          <w:lang w:val="en"/>
        </w:rPr>
        <w:t xml:space="preserve">meant to subsidize the veteran’s wages which </w:t>
      </w:r>
      <w:r>
        <w:rPr>
          <w:rFonts w:ascii="Arial" w:hAnsi="Arial" w:cs="Arial"/>
          <w:color w:val="222222"/>
          <w:sz w:val="24"/>
          <w:szCs w:val="24"/>
          <w:lang w:val="en"/>
        </w:rPr>
        <w:t xml:space="preserve">encourages employers to </w:t>
      </w:r>
      <w:r w:rsidR="00E24B8E">
        <w:rPr>
          <w:rFonts w:ascii="Arial" w:hAnsi="Arial" w:cs="Arial"/>
          <w:color w:val="222222"/>
          <w:sz w:val="24"/>
          <w:szCs w:val="24"/>
          <w:lang w:val="en"/>
        </w:rPr>
        <w:t xml:space="preserve">hire </w:t>
      </w:r>
      <w:r w:rsidR="00F71AAF">
        <w:rPr>
          <w:rFonts w:ascii="Arial" w:hAnsi="Arial" w:cs="Arial"/>
          <w:color w:val="222222"/>
          <w:sz w:val="24"/>
          <w:szCs w:val="24"/>
          <w:lang w:val="en"/>
        </w:rPr>
        <w:t>veterans.</w:t>
      </w:r>
    </w:p>
    <w:p w14:paraId="16B4E6ED" w14:textId="20E39BDA" w:rsidR="00A83552" w:rsidRDefault="00A83552">
      <w:pPr>
        <w:rPr>
          <w:rFonts w:ascii="Arial" w:hAnsi="Arial" w:cs="Arial"/>
          <w:color w:val="222222"/>
          <w:sz w:val="24"/>
          <w:szCs w:val="24"/>
          <w:lang w:val="en"/>
        </w:rPr>
      </w:pPr>
      <w:r>
        <w:rPr>
          <w:rFonts w:ascii="Arial" w:hAnsi="Arial" w:cs="Arial"/>
          <w:color w:val="222222"/>
          <w:sz w:val="24"/>
          <w:szCs w:val="24"/>
          <w:lang w:val="en"/>
        </w:rPr>
        <w:br w:type="page"/>
      </w:r>
    </w:p>
    <w:p w14:paraId="675B075B" w14:textId="77777777" w:rsidR="0071444E" w:rsidRPr="004E2E59" w:rsidRDefault="0071444E" w:rsidP="00DF5489">
      <w:pPr>
        <w:widowControl/>
        <w:jc w:val="center"/>
        <w:rPr>
          <w:rFonts w:ascii="Arial" w:hAnsi="Arial" w:cs="Arial"/>
          <w:b/>
          <w:sz w:val="24"/>
          <w:szCs w:val="24"/>
          <w:u w:val="single"/>
        </w:rPr>
      </w:pPr>
      <w:r w:rsidRPr="004E2E59">
        <w:rPr>
          <w:rFonts w:ascii="Arial" w:hAnsi="Arial" w:cs="Arial"/>
          <w:b/>
          <w:sz w:val="24"/>
          <w:szCs w:val="24"/>
          <w:u w:val="single"/>
        </w:rPr>
        <w:t xml:space="preserve">APPENDIX </w:t>
      </w:r>
      <w:r w:rsidR="00661DB0" w:rsidRPr="004E2E59">
        <w:rPr>
          <w:rFonts w:ascii="Arial" w:hAnsi="Arial" w:cs="Arial"/>
          <w:b/>
          <w:sz w:val="24"/>
          <w:szCs w:val="24"/>
          <w:u w:val="single"/>
        </w:rPr>
        <w:t>3</w:t>
      </w:r>
      <w:r w:rsidRPr="004E2E59">
        <w:rPr>
          <w:rFonts w:ascii="Arial" w:hAnsi="Arial" w:cs="Arial"/>
          <w:b/>
          <w:sz w:val="24"/>
          <w:szCs w:val="24"/>
          <w:u w:val="single"/>
        </w:rPr>
        <w:t xml:space="preserve"> – </w:t>
      </w:r>
      <w:r w:rsidR="00600DD3" w:rsidRPr="004E2E59">
        <w:rPr>
          <w:rFonts w:ascii="Arial" w:hAnsi="Arial" w:cs="Arial"/>
          <w:b/>
          <w:sz w:val="24"/>
          <w:szCs w:val="24"/>
          <w:u w:val="single"/>
        </w:rPr>
        <w:t>PERFORMANCE</w:t>
      </w:r>
      <w:r w:rsidRPr="004E2E59">
        <w:rPr>
          <w:rFonts w:ascii="Arial" w:hAnsi="Arial" w:cs="Arial"/>
          <w:b/>
          <w:sz w:val="24"/>
          <w:szCs w:val="24"/>
          <w:u w:val="single"/>
        </w:rPr>
        <w:t xml:space="preserve"> MEASURES</w:t>
      </w:r>
    </w:p>
    <w:p w14:paraId="2A361D67" w14:textId="77777777" w:rsidR="0071444E" w:rsidRPr="004E16A8" w:rsidRDefault="0071444E" w:rsidP="004E16A8">
      <w:pPr>
        <w:widowControl/>
        <w:rPr>
          <w:rFonts w:ascii="Arial" w:hAnsi="Arial" w:cs="Arial"/>
          <w:b/>
          <w:sz w:val="24"/>
          <w:szCs w:val="24"/>
          <w:u w:val="single"/>
        </w:rPr>
      </w:pPr>
    </w:p>
    <w:p w14:paraId="7912CF1B" w14:textId="77777777" w:rsidR="00037840" w:rsidRPr="004E16A8" w:rsidRDefault="00080C28" w:rsidP="004E16A8">
      <w:pPr>
        <w:pStyle w:val="EndnoteText"/>
        <w:widowControl/>
        <w:rPr>
          <w:rFonts w:ascii="Arial" w:hAnsi="Arial" w:cs="Arial"/>
          <w:sz w:val="24"/>
          <w:szCs w:val="24"/>
        </w:rPr>
      </w:pPr>
      <w:r w:rsidRPr="00B35E04">
        <w:rPr>
          <w:rFonts w:ascii="Arial" w:hAnsi="Arial" w:cs="Arial"/>
          <w:sz w:val="24"/>
          <w:szCs w:val="24"/>
        </w:rPr>
        <w:t xml:space="preserve">1.  </w:t>
      </w:r>
      <w:r w:rsidR="004B6101" w:rsidRPr="005955B3">
        <w:rPr>
          <w:rFonts w:ascii="Arial" w:hAnsi="Arial" w:cs="Arial"/>
          <w:sz w:val="24"/>
          <w:szCs w:val="24"/>
        </w:rPr>
        <w:t>Grantees are required to report</w:t>
      </w:r>
      <w:r w:rsidR="004B6101" w:rsidRPr="004E16A8">
        <w:rPr>
          <w:rFonts w:ascii="Arial" w:hAnsi="Arial" w:cs="Arial"/>
          <w:sz w:val="24"/>
          <w:szCs w:val="24"/>
        </w:rPr>
        <w:t xml:space="preserve"> data items as outlined in Veterans Policy Letter </w:t>
      </w:r>
      <w:r w:rsidRPr="004E16A8">
        <w:rPr>
          <w:rFonts w:ascii="Arial" w:hAnsi="Arial" w:cs="Arial"/>
          <w:sz w:val="24"/>
          <w:szCs w:val="24"/>
        </w:rPr>
        <w:t xml:space="preserve">09-14 </w:t>
      </w:r>
      <w:r w:rsidR="00037840" w:rsidRPr="004E16A8">
        <w:rPr>
          <w:rFonts w:ascii="Arial" w:hAnsi="Arial" w:cs="Arial"/>
          <w:sz w:val="24"/>
          <w:szCs w:val="24"/>
        </w:rPr>
        <w:t xml:space="preserve">included as part of this FOA in Appendix 5.  </w:t>
      </w:r>
    </w:p>
    <w:p w14:paraId="61A04514" w14:textId="77777777" w:rsidR="00080C28" w:rsidRPr="004E2E59" w:rsidRDefault="00080C28" w:rsidP="00B35E04">
      <w:pPr>
        <w:pStyle w:val="NormalWeb"/>
        <w:shd w:val="clear" w:color="auto" w:fill="FFFFFF"/>
        <w:spacing w:before="0" w:beforeAutospacing="0" w:after="0"/>
        <w:ind w:left="0"/>
        <w:rPr>
          <w:rFonts w:ascii="Arial" w:hAnsi="Arial" w:cs="Arial"/>
          <w:b/>
          <w:color w:val="000000"/>
          <w:sz w:val="24"/>
          <w:szCs w:val="24"/>
        </w:rPr>
      </w:pPr>
    </w:p>
    <w:p w14:paraId="5C86FD49" w14:textId="410B0E3A" w:rsidR="00080C28" w:rsidRPr="004E2E59" w:rsidRDefault="00080C28">
      <w:pPr>
        <w:pStyle w:val="NormalWeb"/>
        <w:shd w:val="clear" w:color="auto" w:fill="FFFFFF"/>
        <w:spacing w:before="0" w:beforeAutospacing="0" w:after="0"/>
        <w:ind w:left="0"/>
        <w:rPr>
          <w:rFonts w:ascii="Arial" w:hAnsi="Arial" w:cs="Arial"/>
          <w:color w:val="000000"/>
          <w:sz w:val="24"/>
          <w:szCs w:val="24"/>
        </w:rPr>
      </w:pPr>
      <w:r w:rsidRPr="004E2E59">
        <w:rPr>
          <w:rFonts w:ascii="Arial" w:hAnsi="Arial" w:cs="Arial"/>
          <w:color w:val="000000"/>
          <w:sz w:val="24"/>
          <w:szCs w:val="24"/>
        </w:rPr>
        <w:t>2.  For purpose of assessing performance of grantees selected under this grant, VETS will focus on the following critical performance measures: enrollments, placement rate, cost per placement</w:t>
      </w:r>
      <w:r w:rsidR="00E02EA2" w:rsidRPr="004E2E59">
        <w:rPr>
          <w:rFonts w:ascii="Arial" w:hAnsi="Arial" w:cs="Arial"/>
          <w:color w:val="000000"/>
          <w:sz w:val="24"/>
          <w:szCs w:val="24"/>
        </w:rPr>
        <w:t xml:space="preserve">, </w:t>
      </w:r>
      <w:r w:rsidR="003659B4">
        <w:rPr>
          <w:rFonts w:ascii="Arial" w:hAnsi="Arial" w:cs="Arial"/>
          <w:color w:val="000000"/>
          <w:sz w:val="24"/>
          <w:szCs w:val="24"/>
        </w:rPr>
        <w:t>E</w:t>
      </w:r>
      <w:r w:rsidR="00E02EA2" w:rsidRPr="004E2E59">
        <w:rPr>
          <w:rFonts w:ascii="Arial" w:hAnsi="Arial" w:cs="Arial"/>
          <w:color w:val="000000"/>
          <w:sz w:val="24"/>
          <w:szCs w:val="24"/>
        </w:rPr>
        <w:t xml:space="preserve">ntered </w:t>
      </w:r>
      <w:r w:rsidR="003659B4">
        <w:rPr>
          <w:rFonts w:ascii="Arial" w:hAnsi="Arial" w:cs="Arial"/>
          <w:color w:val="000000"/>
          <w:sz w:val="24"/>
          <w:szCs w:val="24"/>
        </w:rPr>
        <w:t>E</w:t>
      </w:r>
      <w:r w:rsidR="00E02EA2" w:rsidRPr="004E2E59">
        <w:rPr>
          <w:rFonts w:ascii="Arial" w:hAnsi="Arial" w:cs="Arial"/>
          <w:color w:val="000000"/>
          <w:sz w:val="24"/>
          <w:szCs w:val="24"/>
        </w:rPr>
        <w:t>mployment</w:t>
      </w:r>
      <w:r w:rsidR="003659B4">
        <w:rPr>
          <w:rFonts w:ascii="Arial" w:hAnsi="Arial" w:cs="Arial"/>
          <w:color w:val="000000"/>
          <w:sz w:val="24"/>
          <w:szCs w:val="24"/>
        </w:rPr>
        <w:t xml:space="preserve"> Rate</w:t>
      </w:r>
      <w:r w:rsidR="00DE4BB9">
        <w:rPr>
          <w:rFonts w:ascii="Arial" w:hAnsi="Arial" w:cs="Arial"/>
          <w:color w:val="000000"/>
          <w:sz w:val="24"/>
          <w:szCs w:val="24"/>
        </w:rPr>
        <w:t xml:space="preserve"> (EER)</w:t>
      </w:r>
      <w:r w:rsidR="00E02EA2" w:rsidRPr="004E2E59">
        <w:rPr>
          <w:rFonts w:ascii="Arial" w:hAnsi="Arial" w:cs="Arial"/>
          <w:color w:val="000000"/>
          <w:sz w:val="24"/>
          <w:szCs w:val="24"/>
        </w:rPr>
        <w:t xml:space="preserve">, and </w:t>
      </w:r>
      <w:r w:rsidR="003659B4">
        <w:rPr>
          <w:rFonts w:ascii="Arial" w:hAnsi="Arial" w:cs="Arial"/>
          <w:color w:val="000000"/>
          <w:sz w:val="24"/>
          <w:szCs w:val="24"/>
        </w:rPr>
        <w:t>R</w:t>
      </w:r>
      <w:r w:rsidR="00E02EA2" w:rsidRPr="004E2E59">
        <w:rPr>
          <w:rFonts w:ascii="Arial" w:hAnsi="Arial" w:cs="Arial"/>
          <w:color w:val="000000"/>
          <w:sz w:val="24"/>
          <w:szCs w:val="24"/>
        </w:rPr>
        <w:t xml:space="preserve">etention </w:t>
      </w:r>
      <w:r w:rsidR="003659B4">
        <w:rPr>
          <w:rFonts w:ascii="Arial" w:hAnsi="Arial" w:cs="Arial"/>
          <w:color w:val="000000"/>
          <w:sz w:val="24"/>
          <w:szCs w:val="24"/>
        </w:rPr>
        <w:t>R</w:t>
      </w:r>
      <w:r w:rsidR="00E02EA2" w:rsidRPr="004E2E59">
        <w:rPr>
          <w:rFonts w:ascii="Arial" w:hAnsi="Arial" w:cs="Arial"/>
          <w:color w:val="000000"/>
          <w:sz w:val="24"/>
          <w:szCs w:val="24"/>
        </w:rPr>
        <w:t>ate at three quarters following placement</w:t>
      </w:r>
      <w:r w:rsidRPr="004E2E59">
        <w:rPr>
          <w:rFonts w:ascii="Arial" w:hAnsi="Arial" w:cs="Arial"/>
          <w:color w:val="000000"/>
          <w:sz w:val="24"/>
          <w:szCs w:val="24"/>
        </w:rPr>
        <w:t>.</w:t>
      </w:r>
      <w:r w:rsidR="002150DF" w:rsidRPr="004E2E59">
        <w:rPr>
          <w:rFonts w:ascii="Arial" w:hAnsi="Arial" w:cs="Arial"/>
          <w:color w:val="000000"/>
          <w:sz w:val="24"/>
          <w:szCs w:val="24"/>
        </w:rPr>
        <w:t xml:space="preserve"> </w:t>
      </w:r>
      <w:r w:rsidRPr="004E2E59">
        <w:rPr>
          <w:rFonts w:ascii="Arial" w:hAnsi="Arial" w:cs="Arial"/>
          <w:color w:val="000000"/>
          <w:sz w:val="24"/>
          <w:szCs w:val="24"/>
        </w:rPr>
        <w:t xml:space="preserve"> However, VETS will require the grantee to fully comply with all planned performance goals by meeting at </w:t>
      </w:r>
      <w:r w:rsidR="00043B80" w:rsidRPr="004E2E59">
        <w:rPr>
          <w:rFonts w:ascii="Arial" w:hAnsi="Arial" w:cs="Arial"/>
          <w:color w:val="000000"/>
          <w:sz w:val="24"/>
          <w:szCs w:val="24"/>
        </w:rPr>
        <w:t xml:space="preserve">the thresholds outlined in VPL09-14 Change 1 regarding </w:t>
      </w:r>
      <w:r w:rsidRPr="004E2E59">
        <w:rPr>
          <w:rFonts w:ascii="Arial" w:hAnsi="Arial" w:cs="Arial"/>
          <w:color w:val="000000"/>
          <w:sz w:val="24"/>
          <w:szCs w:val="24"/>
        </w:rPr>
        <w:t>planned</w:t>
      </w:r>
      <w:r w:rsidR="0052142F" w:rsidRPr="004E2E59">
        <w:rPr>
          <w:rFonts w:ascii="Arial" w:hAnsi="Arial" w:cs="Arial"/>
          <w:color w:val="000000"/>
          <w:sz w:val="24"/>
          <w:szCs w:val="24"/>
        </w:rPr>
        <w:t>,</w:t>
      </w:r>
      <w:r w:rsidRPr="004E2E59">
        <w:rPr>
          <w:rFonts w:ascii="Arial" w:hAnsi="Arial" w:cs="Arial"/>
          <w:color w:val="000000"/>
          <w:sz w:val="24"/>
          <w:szCs w:val="24"/>
        </w:rPr>
        <w:t xml:space="preserve"> cumulative</w:t>
      </w:r>
      <w:r w:rsidR="00043B80" w:rsidRPr="004E2E59">
        <w:rPr>
          <w:rFonts w:ascii="Arial" w:hAnsi="Arial" w:cs="Arial"/>
          <w:color w:val="000000"/>
          <w:sz w:val="24"/>
          <w:szCs w:val="24"/>
        </w:rPr>
        <w:t xml:space="preserve"> and quarterly goals.</w:t>
      </w:r>
    </w:p>
    <w:p w14:paraId="41AFBE60" w14:textId="77777777" w:rsidR="00080C28" w:rsidRPr="004E2E59" w:rsidRDefault="00080C28">
      <w:pPr>
        <w:pStyle w:val="NormalWeb"/>
        <w:shd w:val="clear" w:color="auto" w:fill="FFFFFF"/>
        <w:spacing w:before="0" w:beforeAutospacing="0" w:after="0"/>
        <w:ind w:left="0"/>
        <w:rPr>
          <w:rFonts w:ascii="Arial" w:hAnsi="Arial" w:cs="Arial"/>
          <w:color w:val="000000"/>
          <w:sz w:val="24"/>
          <w:szCs w:val="24"/>
        </w:rPr>
      </w:pPr>
    </w:p>
    <w:p w14:paraId="0E272F16" w14:textId="4F131861" w:rsidR="00080C28" w:rsidRPr="0046365F" w:rsidRDefault="00080C28" w:rsidP="004E16A8">
      <w:pPr>
        <w:pStyle w:val="NormalWeb"/>
        <w:shd w:val="clear" w:color="auto" w:fill="FFFFFF"/>
        <w:spacing w:before="0" w:beforeAutospacing="0" w:after="0"/>
        <w:ind w:left="180"/>
        <w:rPr>
          <w:rFonts w:ascii="Arial" w:hAnsi="Arial" w:cs="Arial"/>
          <w:color w:val="000000"/>
          <w:sz w:val="24"/>
          <w:szCs w:val="24"/>
        </w:rPr>
      </w:pPr>
      <w:r w:rsidRPr="0046365F">
        <w:rPr>
          <w:rFonts w:ascii="Arial" w:hAnsi="Arial" w:cs="Arial"/>
          <w:color w:val="000000"/>
          <w:sz w:val="24"/>
          <w:szCs w:val="24"/>
        </w:rPr>
        <w:t>a.  Enrollment:</w:t>
      </w:r>
      <w:r w:rsidR="00BF4FD2" w:rsidRPr="0046365F">
        <w:rPr>
          <w:rFonts w:ascii="Arial" w:hAnsi="Arial" w:cs="Arial"/>
          <w:color w:val="000000"/>
          <w:sz w:val="24"/>
          <w:szCs w:val="24"/>
        </w:rPr>
        <w:t xml:space="preserve">  </w:t>
      </w:r>
      <w:r w:rsidR="003659B4" w:rsidRPr="0046365F">
        <w:rPr>
          <w:rFonts w:ascii="Arial" w:hAnsi="Arial" w:cs="Arial"/>
          <w:sz w:val="24"/>
          <w:szCs w:val="24"/>
        </w:rPr>
        <w:t xml:space="preserve">Synonymous with the term “participant.” A veteran who is eligible for services at intake and who is receiving or scheduled to receive core training. </w:t>
      </w:r>
      <w:r w:rsidR="00BF4FD2" w:rsidRPr="0046365F">
        <w:rPr>
          <w:rFonts w:ascii="Arial" w:hAnsi="Arial" w:cs="Arial"/>
          <w:color w:val="000000"/>
          <w:sz w:val="24"/>
          <w:szCs w:val="24"/>
        </w:rPr>
        <w:t xml:space="preserve">  An </w:t>
      </w:r>
      <w:r w:rsidR="001E659D" w:rsidRPr="0046365F">
        <w:rPr>
          <w:rFonts w:ascii="Arial" w:hAnsi="Arial" w:cs="Arial"/>
          <w:color w:val="000000"/>
          <w:sz w:val="24"/>
          <w:szCs w:val="24"/>
        </w:rPr>
        <w:t>e</w:t>
      </w:r>
      <w:r w:rsidR="00BF4FD2" w:rsidRPr="0046365F">
        <w:rPr>
          <w:rFonts w:ascii="Arial" w:hAnsi="Arial" w:cs="Arial"/>
          <w:color w:val="000000"/>
          <w:sz w:val="24"/>
          <w:szCs w:val="24"/>
        </w:rPr>
        <w:t xml:space="preserve">nrollment count is an unduplicated count over the grant period – each participant is counted only once regardless of the number of times services are provided.  Applicants </w:t>
      </w:r>
      <w:r w:rsidR="00BF4FD2" w:rsidRPr="0046365F">
        <w:rPr>
          <w:rFonts w:ascii="Arial" w:hAnsi="Arial" w:cs="Arial"/>
          <w:b/>
          <w:i/>
          <w:color w:val="000000"/>
          <w:sz w:val="24"/>
          <w:szCs w:val="24"/>
        </w:rPr>
        <w:t>must</w:t>
      </w:r>
      <w:r w:rsidR="00BF4FD2" w:rsidRPr="0046365F">
        <w:rPr>
          <w:rFonts w:ascii="Arial" w:hAnsi="Arial" w:cs="Arial"/>
          <w:color w:val="000000"/>
          <w:sz w:val="24"/>
          <w:szCs w:val="24"/>
        </w:rPr>
        <w:t xml:space="preserve"> project quarterly enrollments for the performance</w:t>
      </w:r>
      <w:r w:rsidR="00421102" w:rsidRPr="0046365F">
        <w:rPr>
          <w:rFonts w:ascii="Arial" w:hAnsi="Arial" w:cs="Arial"/>
          <w:color w:val="000000"/>
          <w:sz w:val="24"/>
          <w:szCs w:val="24"/>
        </w:rPr>
        <w:t xml:space="preserve"> period</w:t>
      </w:r>
      <w:r w:rsidR="00BF4FD2" w:rsidRPr="0046365F">
        <w:rPr>
          <w:rFonts w:ascii="Arial" w:hAnsi="Arial" w:cs="Arial"/>
          <w:color w:val="000000"/>
          <w:sz w:val="24"/>
          <w:szCs w:val="24"/>
        </w:rPr>
        <w:t>.</w:t>
      </w:r>
    </w:p>
    <w:p w14:paraId="10461A0A" w14:textId="77777777" w:rsidR="00080C28" w:rsidRPr="0046365F" w:rsidRDefault="00080C28" w:rsidP="005955B3">
      <w:pPr>
        <w:pStyle w:val="NormalWeb"/>
        <w:shd w:val="clear" w:color="auto" w:fill="FFFFFF"/>
        <w:spacing w:before="0" w:beforeAutospacing="0" w:after="0"/>
        <w:ind w:left="0"/>
        <w:rPr>
          <w:rFonts w:ascii="Arial" w:hAnsi="Arial" w:cs="Arial"/>
          <w:color w:val="000000"/>
          <w:sz w:val="24"/>
          <w:szCs w:val="24"/>
          <w:highlight w:val="yellow"/>
        </w:rPr>
      </w:pPr>
    </w:p>
    <w:p w14:paraId="6C61AA34" w14:textId="7DE90324" w:rsidR="00080C28" w:rsidRPr="0046365F" w:rsidRDefault="00080C28" w:rsidP="004E16A8">
      <w:pPr>
        <w:pStyle w:val="NormalWeb"/>
        <w:shd w:val="clear" w:color="auto" w:fill="FFFFFF"/>
        <w:spacing w:before="0" w:beforeAutospacing="0" w:after="0"/>
        <w:ind w:left="180"/>
        <w:rPr>
          <w:rFonts w:ascii="Arial" w:hAnsi="Arial" w:cs="Arial"/>
          <w:color w:val="000000"/>
          <w:sz w:val="24"/>
          <w:szCs w:val="24"/>
        </w:rPr>
      </w:pPr>
      <w:r w:rsidRPr="0046365F">
        <w:rPr>
          <w:rFonts w:ascii="Arial" w:hAnsi="Arial" w:cs="Arial"/>
          <w:color w:val="000000"/>
          <w:sz w:val="24"/>
          <w:szCs w:val="24"/>
        </w:rPr>
        <w:t>b.  Placements</w:t>
      </w:r>
      <w:r w:rsidR="0056003B" w:rsidRPr="0046365F">
        <w:rPr>
          <w:rFonts w:ascii="Arial" w:hAnsi="Arial" w:cs="Arial"/>
          <w:color w:val="000000"/>
          <w:sz w:val="24"/>
          <w:szCs w:val="24"/>
        </w:rPr>
        <w:t xml:space="preserve"> </w:t>
      </w:r>
      <w:r w:rsidR="00DE4BB9" w:rsidRPr="0046365F">
        <w:rPr>
          <w:rFonts w:ascii="Arial" w:hAnsi="Arial" w:cs="Arial"/>
          <w:color w:val="000000"/>
          <w:sz w:val="24"/>
          <w:szCs w:val="24"/>
        </w:rPr>
        <w:t>R</w:t>
      </w:r>
      <w:r w:rsidR="0056003B" w:rsidRPr="0046365F">
        <w:rPr>
          <w:rFonts w:ascii="Arial" w:hAnsi="Arial" w:cs="Arial"/>
          <w:color w:val="000000"/>
          <w:sz w:val="24"/>
          <w:szCs w:val="24"/>
        </w:rPr>
        <w:t>ate</w:t>
      </w:r>
      <w:r w:rsidRPr="0046365F">
        <w:rPr>
          <w:rFonts w:ascii="Arial" w:hAnsi="Arial" w:cs="Arial"/>
          <w:color w:val="000000"/>
          <w:sz w:val="24"/>
          <w:szCs w:val="24"/>
        </w:rPr>
        <w:t>:</w:t>
      </w:r>
      <w:r w:rsidR="00BF4FD2" w:rsidRPr="0046365F">
        <w:rPr>
          <w:rFonts w:ascii="Arial" w:hAnsi="Arial" w:cs="Arial"/>
          <w:color w:val="000000"/>
          <w:sz w:val="24"/>
          <w:szCs w:val="24"/>
        </w:rPr>
        <w:t xml:space="preserve">  </w:t>
      </w:r>
      <w:r w:rsidR="00FC5F2A" w:rsidRPr="0046365F">
        <w:rPr>
          <w:rFonts w:ascii="Arial" w:hAnsi="Arial" w:cs="Arial"/>
          <w:sz w:val="24"/>
          <w:szCs w:val="24"/>
        </w:rPr>
        <w:t xml:space="preserve">A method used to determine the percentage of participants who become employed. The figure is calculated by dividing the number of total participants who were registered for services or enrolled in the program by the number of applicants or program participants who were placed into or otherwise entered employment. </w:t>
      </w:r>
      <w:r w:rsidR="00BF4FD2" w:rsidRPr="0046365F">
        <w:rPr>
          <w:rFonts w:ascii="Arial" w:hAnsi="Arial" w:cs="Arial"/>
          <w:color w:val="000000"/>
          <w:sz w:val="24"/>
          <w:szCs w:val="24"/>
        </w:rPr>
        <w:t xml:space="preserve"> </w:t>
      </w:r>
      <w:r w:rsidR="00421102" w:rsidRPr="0046365F">
        <w:rPr>
          <w:rFonts w:ascii="Arial" w:hAnsi="Arial" w:cs="Arial"/>
          <w:color w:val="000000"/>
          <w:sz w:val="24"/>
          <w:szCs w:val="24"/>
        </w:rPr>
        <w:t xml:space="preserve"> </w:t>
      </w:r>
      <w:r w:rsidR="0056003B" w:rsidRPr="0046365F">
        <w:rPr>
          <w:rFonts w:ascii="Arial" w:eastAsia="PMingLiU" w:hAnsi="Arial" w:cs="Arial"/>
          <w:color w:val="000000"/>
          <w:sz w:val="24"/>
          <w:szCs w:val="24"/>
        </w:rPr>
        <w:t>The national target for placement rate is 65%.</w:t>
      </w:r>
      <w:r w:rsidR="00421102" w:rsidRPr="0046365F">
        <w:rPr>
          <w:rFonts w:ascii="Arial" w:hAnsi="Arial" w:cs="Arial"/>
          <w:color w:val="000000"/>
          <w:sz w:val="24"/>
          <w:szCs w:val="24"/>
        </w:rPr>
        <w:t xml:space="preserve">Subsidized placements are not counted unless employment continues beyond the subsidy period. </w:t>
      </w:r>
      <w:r w:rsidR="002150DF" w:rsidRPr="0046365F">
        <w:rPr>
          <w:rFonts w:ascii="Arial" w:hAnsi="Arial" w:cs="Arial"/>
          <w:color w:val="000000"/>
          <w:sz w:val="24"/>
          <w:szCs w:val="24"/>
        </w:rPr>
        <w:t xml:space="preserve"> </w:t>
      </w:r>
      <w:r w:rsidR="00BF4FD2" w:rsidRPr="0046365F">
        <w:rPr>
          <w:rFonts w:ascii="Arial" w:hAnsi="Arial" w:cs="Arial"/>
          <w:color w:val="000000"/>
          <w:sz w:val="24"/>
          <w:szCs w:val="24"/>
        </w:rPr>
        <w:t xml:space="preserve">Applicants </w:t>
      </w:r>
      <w:r w:rsidR="00BF4FD2" w:rsidRPr="0046365F">
        <w:rPr>
          <w:rFonts w:ascii="Arial" w:hAnsi="Arial" w:cs="Arial"/>
          <w:b/>
          <w:i/>
          <w:color w:val="000000"/>
          <w:sz w:val="24"/>
          <w:szCs w:val="24"/>
        </w:rPr>
        <w:t>must</w:t>
      </w:r>
      <w:r w:rsidR="00BF4FD2" w:rsidRPr="0046365F">
        <w:rPr>
          <w:rFonts w:ascii="Arial" w:hAnsi="Arial" w:cs="Arial"/>
          <w:color w:val="000000"/>
          <w:sz w:val="24"/>
          <w:szCs w:val="24"/>
        </w:rPr>
        <w:t xml:space="preserve"> project the number of</w:t>
      </w:r>
      <w:r w:rsidR="00043B80" w:rsidRPr="0046365F">
        <w:rPr>
          <w:rFonts w:ascii="Arial" w:hAnsi="Arial" w:cs="Arial"/>
          <w:color w:val="000000"/>
          <w:sz w:val="24"/>
          <w:szCs w:val="24"/>
        </w:rPr>
        <w:t xml:space="preserve"> veterans</w:t>
      </w:r>
      <w:r w:rsidR="00BF4FD2" w:rsidRPr="0046365F">
        <w:rPr>
          <w:rFonts w:ascii="Arial" w:hAnsi="Arial" w:cs="Arial"/>
          <w:color w:val="000000"/>
          <w:sz w:val="24"/>
          <w:szCs w:val="24"/>
        </w:rPr>
        <w:t xml:space="preserve"> place</w:t>
      </w:r>
      <w:r w:rsidR="00043B80" w:rsidRPr="0046365F">
        <w:rPr>
          <w:rFonts w:ascii="Arial" w:hAnsi="Arial" w:cs="Arial"/>
          <w:color w:val="000000"/>
          <w:sz w:val="24"/>
          <w:szCs w:val="24"/>
        </w:rPr>
        <w:t>d</w:t>
      </w:r>
      <w:r w:rsidR="00BF4FD2" w:rsidRPr="0046365F">
        <w:rPr>
          <w:rFonts w:ascii="Arial" w:hAnsi="Arial" w:cs="Arial"/>
          <w:color w:val="000000"/>
          <w:sz w:val="24"/>
          <w:szCs w:val="24"/>
        </w:rPr>
        <w:t xml:space="preserve"> by quarter for the performance period.  </w:t>
      </w:r>
    </w:p>
    <w:p w14:paraId="79CB6C0C" w14:textId="77777777" w:rsidR="00080C28" w:rsidRPr="0046365F" w:rsidRDefault="00080C28" w:rsidP="005955B3">
      <w:pPr>
        <w:pStyle w:val="NormalWeb"/>
        <w:shd w:val="clear" w:color="auto" w:fill="FFFFFF"/>
        <w:spacing w:before="0" w:beforeAutospacing="0" w:after="0"/>
        <w:ind w:left="0"/>
        <w:rPr>
          <w:rFonts w:ascii="Arial" w:hAnsi="Arial" w:cs="Arial"/>
          <w:color w:val="000000"/>
          <w:sz w:val="24"/>
          <w:szCs w:val="24"/>
        </w:rPr>
      </w:pPr>
    </w:p>
    <w:p w14:paraId="5643474D" w14:textId="0068E87F" w:rsidR="00080C28" w:rsidRPr="0046365F" w:rsidRDefault="0056003B" w:rsidP="004E16A8">
      <w:pPr>
        <w:pStyle w:val="NormalWeb"/>
        <w:shd w:val="clear" w:color="auto" w:fill="FFFFFF"/>
        <w:spacing w:before="0" w:beforeAutospacing="0" w:after="0"/>
        <w:ind w:left="180"/>
        <w:rPr>
          <w:rFonts w:ascii="Arial" w:hAnsi="Arial" w:cs="Arial"/>
          <w:color w:val="000000"/>
          <w:sz w:val="24"/>
          <w:szCs w:val="24"/>
        </w:rPr>
      </w:pPr>
      <w:r w:rsidRPr="0046365F">
        <w:rPr>
          <w:rFonts w:ascii="Arial" w:hAnsi="Arial" w:cs="Arial"/>
          <w:color w:val="000000"/>
          <w:sz w:val="24"/>
          <w:szCs w:val="24"/>
        </w:rPr>
        <w:t>c</w:t>
      </w:r>
      <w:r w:rsidR="00080C28" w:rsidRPr="0046365F">
        <w:rPr>
          <w:rFonts w:ascii="Arial" w:hAnsi="Arial" w:cs="Arial"/>
          <w:color w:val="000000"/>
          <w:sz w:val="24"/>
          <w:szCs w:val="24"/>
        </w:rPr>
        <w:t xml:space="preserve">.  Cost per placement:  The national target </w:t>
      </w:r>
      <w:r w:rsidR="00A22542" w:rsidRPr="0046365F">
        <w:rPr>
          <w:rFonts w:ascii="Arial" w:hAnsi="Arial" w:cs="Arial"/>
          <w:color w:val="000000"/>
          <w:sz w:val="24"/>
          <w:szCs w:val="24"/>
        </w:rPr>
        <w:t xml:space="preserve">is </w:t>
      </w:r>
      <w:r w:rsidR="00043B80" w:rsidRPr="0046365F">
        <w:rPr>
          <w:rFonts w:ascii="Arial" w:hAnsi="Arial" w:cs="Arial"/>
          <w:color w:val="000000"/>
          <w:sz w:val="24"/>
          <w:szCs w:val="24"/>
        </w:rPr>
        <w:t>no more than</w:t>
      </w:r>
      <w:r w:rsidR="00827ED3" w:rsidRPr="0046365F">
        <w:rPr>
          <w:rFonts w:ascii="Arial" w:hAnsi="Arial" w:cs="Arial"/>
          <w:color w:val="000000"/>
          <w:sz w:val="24"/>
          <w:szCs w:val="24"/>
        </w:rPr>
        <w:t xml:space="preserve"> </w:t>
      </w:r>
      <w:r w:rsidR="00080C28" w:rsidRPr="0046365F">
        <w:rPr>
          <w:rFonts w:ascii="Arial" w:hAnsi="Arial" w:cs="Arial"/>
          <w:color w:val="000000"/>
          <w:sz w:val="24"/>
          <w:szCs w:val="24"/>
        </w:rPr>
        <w:t>$</w:t>
      </w:r>
      <w:r w:rsidR="00BF4FD2" w:rsidRPr="0046365F">
        <w:rPr>
          <w:rFonts w:ascii="Arial" w:hAnsi="Arial" w:cs="Arial"/>
          <w:color w:val="000000"/>
          <w:sz w:val="24"/>
          <w:szCs w:val="24"/>
        </w:rPr>
        <w:t>5</w:t>
      </w:r>
      <w:r w:rsidR="00A33960" w:rsidRPr="0046365F">
        <w:rPr>
          <w:rFonts w:ascii="Arial" w:hAnsi="Arial" w:cs="Arial"/>
          <w:color w:val="000000"/>
          <w:sz w:val="24"/>
          <w:szCs w:val="24"/>
        </w:rPr>
        <w:t>,</w:t>
      </w:r>
      <w:r w:rsidR="00080C28" w:rsidRPr="0046365F">
        <w:rPr>
          <w:rFonts w:ascii="Arial" w:hAnsi="Arial" w:cs="Arial"/>
          <w:color w:val="000000"/>
          <w:sz w:val="24"/>
          <w:szCs w:val="24"/>
        </w:rPr>
        <w:t>000 per placement.</w:t>
      </w:r>
    </w:p>
    <w:p w14:paraId="6E132FDC" w14:textId="77777777" w:rsidR="00080C28" w:rsidRPr="0046365F" w:rsidRDefault="00080C28" w:rsidP="005955B3">
      <w:pPr>
        <w:pStyle w:val="NormalWeb"/>
        <w:shd w:val="clear" w:color="auto" w:fill="FFFFFF"/>
        <w:spacing w:before="0" w:beforeAutospacing="0" w:after="0"/>
        <w:ind w:left="0"/>
        <w:rPr>
          <w:rFonts w:ascii="Arial" w:hAnsi="Arial" w:cs="Arial"/>
          <w:color w:val="000000"/>
          <w:sz w:val="24"/>
          <w:szCs w:val="24"/>
        </w:rPr>
      </w:pPr>
    </w:p>
    <w:p w14:paraId="711FF16C" w14:textId="11724803" w:rsidR="00043B80" w:rsidRPr="0046365F" w:rsidRDefault="00043B80">
      <w:pPr>
        <w:pStyle w:val="NormalWeb"/>
        <w:shd w:val="clear" w:color="auto" w:fill="FFFFFF"/>
        <w:spacing w:before="0" w:beforeAutospacing="0" w:after="0"/>
        <w:ind w:left="720"/>
        <w:rPr>
          <w:rFonts w:ascii="Arial" w:hAnsi="Arial" w:cs="Arial"/>
          <w:i/>
          <w:color w:val="000000"/>
          <w:sz w:val="24"/>
          <w:szCs w:val="24"/>
        </w:rPr>
      </w:pPr>
      <w:r w:rsidRPr="0046365F">
        <w:rPr>
          <w:rFonts w:ascii="Arial" w:hAnsi="Arial" w:cs="Arial"/>
          <w:i/>
          <w:color w:val="000000"/>
          <w:sz w:val="24"/>
          <w:szCs w:val="24"/>
        </w:rPr>
        <w:t>Note:  We may consider a higher cost per placement if the applicant can justify that the higher cost per placement is needed to implement a job-driven employment and training strategy that will result in better employment outcomes.</w:t>
      </w:r>
      <w:r w:rsidR="00292FCB" w:rsidRPr="0046365F">
        <w:rPr>
          <w:rFonts w:ascii="Arial" w:hAnsi="Arial" w:cs="Arial"/>
          <w:i/>
          <w:color w:val="000000"/>
          <w:sz w:val="24"/>
          <w:szCs w:val="24"/>
        </w:rPr>
        <w:t xml:space="preserve"> </w:t>
      </w:r>
      <w:r w:rsidRPr="0046365F">
        <w:rPr>
          <w:rFonts w:ascii="Arial" w:hAnsi="Arial" w:cs="Arial"/>
          <w:i/>
          <w:color w:val="000000"/>
          <w:sz w:val="24"/>
          <w:szCs w:val="24"/>
        </w:rPr>
        <w:t xml:space="preserve"> Applicants should consider these historic and strategic targets when proposing the goals submitted within their application.</w:t>
      </w:r>
    </w:p>
    <w:p w14:paraId="717DA8A7" w14:textId="77777777" w:rsidR="00043B80" w:rsidRPr="0046365F" w:rsidRDefault="00043B80">
      <w:pPr>
        <w:pStyle w:val="NormalWeb"/>
        <w:shd w:val="clear" w:color="auto" w:fill="FFFFFF"/>
        <w:spacing w:before="0" w:beforeAutospacing="0" w:after="0"/>
        <w:ind w:left="0"/>
        <w:rPr>
          <w:rFonts w:ascii="Arial" w:hAnsi="Arial" w:cs="Arial"/>
          <w:color w:val="000000"/>
          <w:sz w:val="24"/>
          <w:szCs w:val="24"/>
        </w:rPr>
      </w:pPr>
    </w:p>
    <w:p w14:paraId="7CBC0893" w14:textId="05F453AA" w:rsidR="00080C28" w:rsidRPr="0046365F" w:rsidRDefault="0056003B" w:rsidP="004E16A8">
      <w:pPr>
        <w:pStyle w:val="NormalWeb"/>
        <w:shd w:val="clear" w:color="auto" w:fill="FFFFFF"/>
        <w:spacing w:before="0" w:beforeAutospacing="0" w:after="0"/>
        <w:ind w:left="180"/>
        <w:rPr>
          <w:rFonts w:ascii="Arial" w:hAnsi="Arial" w:cs="Arial"/>
          <w:color w:val="000000"/>
          <w:sz w:val="24"/>
          <w:szCs w:val="24"/>
        </w:rPr>
      </w:pPr>
      <w:r w:rsidRPr="0046365F">
        <w:rPr>
          <w:rFonts w:ascii="Arial" w:hAnsi="Arial" w:cs="Arial"/>
          <w:color w:val="000000"/>
          <w:sz w:val="24"/>
          <w:szCs w:val="24"/>
        </w:rPr>
        <w:t>d</w:t>
      </w:r>
      <w:r w:rsidR="00080C28" w:rsidRPr="0046365F">
        <w:rPr>
          <w:rFonts w:ascii="Arial" w:hAnsi="Arial" w:cs="Arial"/>
          <w:color w:val="000000"/>
          <w:sz w:val="24"/>
          <w:szCs w:val="24"/>
        </w:rPr>
        <w:t xml:space="preserve">.  </w:t>
      </w:r>
      <w:r w:rsidR="003659B4" w:rsidRPr="0046365F">
        <w:rPr>
          <w:rFonts w:ascii="Arial" w:hAnsi="Arial" w:cs="Arial"/>
          <w:color w:val="000000"/>
          <w:sz w:val="24"/>
          <w:szCs w:val="24"/>
        </w:rPr>
        <w:t>Entered Employment Rate (EER)</w:t>
      </w:r>
      <w:r w:rsidR="00080C28" w:rsidRPr="0046365F">
        <w:rPr>
          <w:rFonts w:ascii="Arial" w:hAnsi="Arial" w:cs="Arial"/>
          <w:color w:val="000000"/>
          <w:sz w:val="24"/>
          <w:szCs w:val="24"/>
        </w:rPr>
        <w:t xml:space="preserve">:  </w:t>
      </w:r>
      <w:r w:rsidR="003659B4" w:rsidRPr="0046365F">
        <w:rPr>
          <w:rFonts w:ascii="Arial" w:hAnsi="Arial" w:cs="Arial"/>
          <w:sz w:val="24"/>
          <w:szCs w:val="24"/>
        </w:rPr>
        <w:t xml:space="preserve">A </w:t>
      </w:r>
      <w:r w:rsidR="003659B4" w:rsidRPr="0046365F">
        <w:rPr>
          <w:rFonts w:ascii="Arial" w:hAnsi="Arial" w:cs="Arial"/>
          <w:i/>
          <w:iCs/>
          <w:sz w:val="24"/>
          <w:szCs w:val="24"/>
        </w:rPr>
        <w:t xml:space="preserve">Common Measure </w:t>
      </w:r>
      <w:r w:rsidR="003659B4" w:rsidRPr="0046365F">
        <w:rPr>
          <w:rFonts w:ascii="Arial" w:hAnsi="Arial" w:cs="Arial"/>
          <w:sz w:val="24"/>
          <w:szCs w:val="24"/>
        </w:rPr>
        <w:t xml:space="preserve">term determined by dividing the number of participants who obtained and retained employment one quarter after their initial placement or when they “exited” the program by the total number of participants who have exited the program. In order to determine the entered employment rate, the program must track the employment status of their enrollees after they leave the program. </w:t>
      </w:r>
      <w:r w:rsidR="00A22542" w:rsidRPr="0046365F">
        <w:rPr>
          <w:rFonts w:ascii="Arial" w:hAnsi="Arial" w:cs="Arial"/>
          <w:color w:val="000000"/>
          <w:sz w:val="24"/>
          <w:szCs w:val="24"/>
        </w:rPr>
        <w:t xml:space="preserve">  The national target for entered employment rate is </w:t>
      </w:r>
      <w:r w:rsidR="00080C28" w:rsidRPr="0046365F">
        <w:rPr>
          <w:rFonts w:ascii="Arial" w:hAnsi="Arial" w:cs="Arial"/>
          <w:color w:val="000000"/>
          <w:sz w:val="24"/>
          <w:szCs w:val="24"/>
        </w:rPr>
        <w:t>53%</w:t>
      </w:r>
      <w:r w:rsidR="00A22542" w:rsidRPr="0046365F">
        <w:rPr>
          <w:rFonts w:ascii="Arial" w:hAnsi="Arial" w:cs="Arial"/>
          <w:color w:val="000000"/>
          <w:sz w:val="24"/>
          <w:szCs w:val="24"/>
        </w:rPr>
        <w:t>.</w:t>
      </w:r>
    </w:p>
    <w:p w14:paraId="54A1DD9F" w14:textId="2DDCF1ED" w:rsidR="00080C28" w:rsidRPr="0046365F" w:rsidRDefault="00080C28" w:rsidP="005955B3">
      <w:pPr>
        <w:pStyle w:val="NormalWeb"/>
        <w:shd w:val="clear" w:color="auto" w:fill="FFFFFF"/>
        <w:spacing w:before="0" w:beforeAutospacing="0" w:after="0"/>
        <w:ind w:left="0"/>
        <w:rPr>
          <w:rFonts w:ascii="Arial" w:hAnsi="Arial" w:cs="Arial"/>
          <w:color w:val="000000"/>
          <w:sz w:val="24"/>
          <w:szCs w:val="24"/>
        </w:rPr>
      </w:pPr>
    </w:p>
    <w:p w14:paraId="60BFFE18" w14:textId="731858CE" w:rsidR="00080C28" w:rsidRPr="0046365F" w:rsidRDefault="0046365F" w:rsidP="004E16A8">
      <w:pPr>
        <w:pStyle w:val="NormalWeb"/>
        <w:shd w:val="clear" w:color="auto" w:fill="FFFFFF"/>
        <w:spacing w:before="0" w:beforeAutospacing="0" w:after="0"/>
        <w:ind w:left="180"/>
        <w:rPr>
          <w:rFonts w:ascii="Arial" w:eastAsia="PMingLiU" w:hAnsi="Arial" w:cs="Arial"/>
          <w:color w:val="000000"/>
          <w:sz w:val="24"/>
          <w:szCs w:val="24"/>
        </w:rPr>
      </w:pPr>
      <w:r>
        <w:rPr>
          <w:rFonts w:ascii="Arial" w:hAnsi="Arial" w:cs="Arial"/>
          <w:color w:val="000000"/>
          <w:sz w:val="24"/>
          <w:szCs w:val="24"/>
        </w:rPr>
        <w:t>e</w:t>
      </w:r>
      <w:r w:rsidR="00080C28" w:rsidRPr="0046365F">
        <w:rPr>
          <w:rFonts w:ascii="Arial" w:hAnsi="Arial" w:cs="Arial"/>
          <w:color w:val="000000"/>
          <w:sz w:val="24"/>
          <w:szCs w:val="24"/>
        </w:rPr>
        <w:t xml:space="preserve">.  Retention </w:t>
      </w:r>
      <w:r w:rsidR="003659B4" w:rsidRPr="0046365F">
        <w:rPr>
          <w:rFonts w:ascii="Arial" w:hAnsi="Arial" w:cs="Arial"/>
          <w:color w:val="000000"/>
          <w:sz w:val="24"/>
          <w:szCs w:val="24"/>
        </w:rPr>
        <w:t>R</w:t>
      </w:r>
      <w:r w:rsidR="00080C28" w:rsidRPr="0046365F">
        <w:rPr>
          <w:rFonts w:ascii="Arial" w:hAnsi="Arial" w:cs="Arial"/>
          <w:color w:val="000000"/>
          <w:sz w:val="24"/>
          <w:szCs w:val="24"/>
        </w:rPr>
        <w:t>ate</w:t>
      </w:r>
      <w:r w:rsidR="00080C28" w:rsidRPr="0046365F">
        <w:rPr>
          <w:rFonts w:ascii="Arial" w:eastAsia="PMingLiU" w:hAnsi="Arial" w:cs="Arial"/>
          <w:color w:val="000000"/>
          <w:sz w:val="24"/>
          <w:szCs w:val="24"/>
        </w:rPr>
        <w:t xml:space="preserve">: </w:t>
      </w:r>
      <w:r w:rsidR="003659B4" w:rsidRPr="0046365F">
        <w:rPr>
          <w:rFonts w:ascii="Arial" w:hAnsi="Arial" w:cs="Arial"/>
          <w:sz w:val="24"/>
          <w:szCs w:val="24"/>
        </w:rPr>
        <w:t xml:space="preserve">A </w:t>
      </w:r>
      <w:r w:rsidR="003659B4" w:rsidRPr="0046365F">
        <w:rPr>
          <w:rFonts w:ascii="Arial" w:hAnsi="Arial" w:cs="Arial"/>
          <w:i/>
          <w:iCs/>
          <w:sz w:val="24"/>
          <w:szCs w:val="24"/>
        </w:rPr>
        <w:t xml:space="preserve">Common Measure </w:t>
      </w:r>
      <w:r w:rsidR="003659B4" w:rsidRPr="0046365F">
        <w:rPr>
          <w:rFonts w:ascii="Arial" w:hAnsi="Arial" w:cs="Arial"/>
          <w:sz w:val="24"/>
          <w:szCs w:val="24"/>
        </w:rPr>
        <w:t xml:space="preserve">term determined by dividing the number of participants who entered employment (or those </w:t>
      </w:r>
      <w:proofErr w:type="spellStart"/>
      <w:r w:rsidR="003659B4" w:rsidRPr="0046365F">
        <w:rPr>
          <w:rFonts w:ascii="Arial" w:hAnsi="Arial" w:cs="Arial"/>
          <w:sz w:val="24"/>
          <w:szCs w:val="24"/>
        </w:rPr>
        <w:t>exiters</w:t>
      </w:r>
      <w:proofErr w:type="spellEnd"/>
      <w:r w:rsidR="003659B4" w:rsidRPr="0046365F">
        <w:rPr>
          <w:rFonts w:ascii="Arial" w:hAnsi="Arial" w:cs="Arial"/>
          <w:sz w:val="24"/>
          <w:szCs w:val="24"/>
        </w:rPr>
        <w:t xml:space="preserve"> who earned wages in the quarter after their placement) by those </w:t>
      </w:r>
      <w:proofErr w:type="spellStart"/>
      <w:r w:rsidR="003659B4" w:rsidRPr="0046365F">
        <w:rPr>
          <w:rFonts w:ascii="Arial" w:hAnsi="Arial" w:cs="Arial"/>
          <w:sz w:val="24"/>
          <w:szCs w:val="24"/>
        </w:rPr>
        <w:t>exiters</w:t>
      </w:r>
      <w:proofErr w:type="spellEnd"/>
      <w:r w:rsidR="003659B4" w:rsidRPr="0046365F">
        <w:rPr>
          <w:rFonts w:ascii="Arial" w:hAnsi="Arial" w:cs="Arial"/>
          <w:sz w:val="24"/>
          <w:szCs w:val="24"/>
        </w:rPr>
        <w:t xml:space="preserve"> who also earned wages in all three quarters after their placement. Grantees will not have a reported retention rate in the first, second, or third quarters because it requires three quarters after placement to determine employment retention</w:t>
      </w:r>
      <w:r w:rsidR="00A22542" w:rsidRPr="0046365F">
        <w:rPr>
          <w:rFonts w:ascii="Arial" w:hAnsi="Arial" w:cs="Arial"/>
          <w:color w:val="000000"/>
          <w:sz w:val="24"/>
          <w:szCs w:val="24"/>
        </w:rPr>
        <w:t xml:space="preserve">.  The national target for employment retention rate is </w:t>
      </w:r>
      <w:r w:rsidR="003849BF" w:rsidRPr="0046365F">
        <w:rPr>
          <w:rFonts w:ascii="Arial" w:eastAsia="PMingLiU" w:hAnsi="Arial" w:cs="Arial"/>
          <w:color w:val="000000"/>
          <w:sz w:val="24"/>
          <w:szCs w:val="24"/>
        </w:rPr>
        <w:t>6</w:t>
      </w:r>
      <w:r w:rsidR="003849BF">
        <w:rPr>
          <w:rFonts w:ascii="Arial" w:eastAsia="PMingLiU" w:hAnsi="Arial" w:cs="Arial"/>
          <w:color w:val="000000"/>
          <w:sz w:val="24"/>
          <w:szCs w:val="24"/>
        </w:rPr>
        <w:t>0</w:t>
      </w:r>
      <w:r w:rsidR="00080C28" w:rsidRPr="0046365F">
        <w:rPr>
          <w:rFonts w:ascii="Arial" w:eastAsia="PMingLiU" w:hAnsi="Arial" w:cs="Arial"/>
          <w:color w:val="000000"/>
          <w:sz w:val="24"/>
          <w:szCs w:val="24"/>
        </w:rPr>
        <w:t xml:space="preserve">%.   </w:t>
      </w:r>
    </w:p>
    <w:p w14:paraId="4083B6AF" w14:textId="77777777" w:rsidR="00080C28" w:rsidRPr="0046365F" w:rsidRDefault="00080C28" w:rsidP="005955B3">
      <w:pPr>
        <w:pStyle w:val="NormalWeb"/>
        <w:shd w:val="clear" w:color="auto" w:fill="FFFFFF"/>
        <w:spacing w:before="0" w:beforeAutospacing="0" w:after="0"/>
        <w:ind w:left="0"/>
        <w:rPr>
          <w:rFonts w:ascii="Arial" w:hAnsi="Arial" w:cs="Arial"/>
          <w:color w:val="000000"/>
          <w:sz w:val="24"/>
          <w:szCs w:val="24"/>
        </w:rPr>
      </w:pPr>
    </w:p>
    <w:p w14:paraId="18043ADB" w14:textId="0813C223" w:rsidR="00080C28" w:rsidRPr="0046365F" w:rsidRDefault="0046365F" w:rsidP="004E16A8">
      <w:pPr>
        <w:pStyle w:val="EndnoteText"/>
        <w:widowControl/>
        <w:ind w:left="180"/>
        <w:rPr>
          <w:rFonts w:ascii="Arial" w:hAnsi="Arial" w:cs="Arial"/>
          <w:sz w:val="24"/>
          <w:szCs w:val="24"/>
        </w:rPr>
      </w:pPr>
      <w:r>
        <w:rPr>
          <w:rFonts w:ascii="Arial" w:hAnsi="Arial" w:cs="Arial"/>
          <w:sz w:val="24"/>
          <w:szCs w:val="24"/>
        </w:rPr>
        <w:t>f</w:t>
      </w:r>
      <w:r w:rsidR="00080C28" w:rsidRPr="0046365F">
        <w:rPr>
          <w:rFonts w:ascii="Arial" w:hAnsi="Arial" w:cs="Arial"/>
          <w:sz w:val="24"/>
          <w:szCs w:val="24"/>
        </w:rPr>
        <w:t xml:space="preserve">.  For each participant, </w:t>
      </w:r>
      <w:r w:rsidR="006658C3" w:rsidRPr="0046365F">
        <w:rPr>
          <w:rFonts w:ascii="Arial" w:hAnsi="Arial" w:cs="Arial"/>
          <w:sz w:val="24"/>
          <w:szCs w:val="24"/>
        </w:rPr>
        <w:t xml:space="preserve">the </w:t>
      </w:r>
      <w:r w:rsidR="006A1F8B" w:rsidRPr="0046365F">
        <w:rPr>
          <w:rFonts w:ascii="Arial" w:hAnsi="Arial" w:cs="Arial"/>
          <w:sz w:val="24"/>
          <w:szCs w:val="24"/>
        </w:rPr>
        <w:t xml:space="preserve">PCRA </w:t>
      </w:r>
      <w:r w:rsidR="006658C3" w:rsidRPr="0046365F">
        <w:rPr>
          <w:rFonts w:ascii="Arial" w:hAnsi="Arial" w:cs="Arial"/>
          <w:sz w:val="24"/>
          <w:szCs w:val="24"/>
        </w:rPr>
        <w:t>rating</w:t>
      </w:r>
      <w:r w:rsidR="00080C28" w:rsidRPr="0046365F">
        <w:rPr>
          <w:rFonts w:ascii="Arial" w:hAnsi="Arial" w:cs="Arial"/>
          <w:sz w:val="24"/>
          <w:szCs w:val="24"/>
        </w:rPr>
        <w:t xml:space="preserve">. </w:t>
      </w:r>
    </w:p>
    <w:p w14:paraId="473F9DA2" w14:textId="77777777" w:rsidR="008321CF" w:rsidRPr="0046365F" w:rsidRDefault="008321CF" w:rsidP="004E16A8">
      <w:pPr>
        <w:pStyle w:val="EndnoteText"/>
        <w:widowControl/>
        <w:ind w:firstLine="720"/>
        <w:rPr>
          <w:rFonts w:ascii="Arial" w:hAnsi="Arial" w:cs="Arial"/>
          <w:sz w:val="24"/>
          <w:szCs w:val="24"/>
        </w:rPr>
      </w:pPr>
    </w:p>
    <w:p w14:paraId="6E8F2F3C" w14:textId="1E64FB0B" w:rsidR="008321CF" w:rsidRPr="0046365F" w:rsidRDefault="0046365F" w:rsidP="004E16A8">
      <w:pPr>
        <w:pStyle w:val="EndnoteText"/>
        <w:widowControl/>
        <w:ind w:left="180"/>
        <w:rPr>
          <w:rFonts w:ascii="Arial" w:hAnsi="Arial" w:cs="Arial"/>
          <w:sz w:val="24"/>
          <w:szCs w:val="24"/>
        </w:rPr>
      </w:pPr>
      <w:r>
        <w:rPr>
          <w:rFonts w:ascii="Arial" w:hAnsi="Arial" w:cs="Arial"/>
          <w:sz w:val="24"/>
          <w:szCs w:val="24"/>
        </w:rPr>
        <w:t>g</w:t>
      </w:r>
      <w:r w:rsidR="008321CF" w:rsidRPr="0046365F">
        <w:rPr>
          <w:rFonts w:ascii="Arial" w:hAnsi="Arial" w:cs="Arial"/>
          <w:sz w:val="24"/>
          <w:szCs w:val="24"/>
        </w:rPr>
        <w:t xml:space="preserve">.  </w:t>
      </w:r>
      <w:r w:rsidR="003659B4" w:rsidRPr="0046365F">
        <w:rPr>
          <w:rFonts w:ascii="Arial" w:hAnsi="Arial" w:cs="Arial"/>
          <w:sz w:val="24"/>
          <w:szCs w:val="24"/>
        </w:rPr>
        <w:t>Placed into Transitional or Permanent Housing</w:t>
      </w:r>
      <w:r w:rsidR="008321CF" w:rsidRPr="0046365F">
        <w:rPr>
          <w:rFonts w:ascii="Arial" w:hAnsi="Arial" w:cs="Arial"/>
          <w:sz w:val="24"/>
          <w:szCs w:val="24"/>
        </w:rPr>
        <w:t xml:space="preserve">:  </w:t>
      </w:r>
      <w:r w:rsidR="003659B4" w:rsidRPr="0046365F">
        <w:rPr>
          <w:rFonts w:ascii="Arial" w:hAnsi="Arial" w:cs="Arial"/>
          <w:sz w:val="24"/>
          <w:szCs w:val="24"/>
        </w:rPr>
        <w:t xml:space="preserve">A placement into transitional or permanent housing is recorded when an enrolled veteran upgrades his/her housing situation during the reporting period from shelter/streets to transitional housing or permanent housing or from transitional housing to permanent housing. Placements resulting from referrals by staff shall be counted. This item is an unduplicated count over the year; a participant may be counted once upon entering transitional housing and again upon obtaining permanent housing. </w:t>
      </w:r>
      <w:r w:rsidR="00C16DC2" w:rsidRPr="0046365F">
        <w:rPr>
          <w:rFonts w:ascii="Arial" w:hAnsi="Arial" w:cs="Arial"/>
          <w:sz w:val="24"/>
          <w:szCs w:val="24"/>
        </w:rPr>
        <w:t xml:space="preserve"> </w:t>
      </w:r>
    </w:p>
    <w:p w14:paraId="1A91D452" w14:textId="77777777" w:rsidR="006658C3" w:rsidRPr="004E2E59" w:rsidRDefault="006658C3" w:rsidP="00B35E04">
      <w:pPr>
        <w:pStyle w:val="NormalWeb"/>
        <w:shd w:val="clear" w:color="auto" w:fill="FFFFFF"/>
        <w:spacing w:before="0" w:beforeAutospacing="0" w:after="0"/>
        <w:ind w:left="0"/>
        <w:rPr>
          <w:rFonts w:ascii="Arial" w:hAnsi="Arial" w:cs="Arial"/>
          <w:color w:val="000000"/>
          <w:sz w:val="24"/>
          <w:szCs w:val="24"/>
        </w:rPr>
      </w:pPr>
    </w:p>
    <w:p w14:paraId="0058B954" w14:textId="00ACA1F2" w:rsidR="00600DD3" w:rsidRPr="004E2E59" w:rsidRDefault="00043B80" w:rsidP="004E16A8">
      <w:pPr>
        <w:pStyle w:val="EndnoteText"/>
        <w:widowControl/>
        <w:rPr>
          <w:rFonts w:ascii="Arial" w:hAnsi="Arial" w:cs="Arial"/>
          <w:color w:val="000000"/>
          <w:sz w:val="24"/>
          <w:szCs w:val="24"/>
        </w:rPr>
      </w:pPr>
      <w:r w:rsidRPr="004E2E59">
        <w:rPr>
          <w:rFonts w:ascii="Arial" w:hAnsi="Arial" w:cs="Arial"/>
          <w:color w:val="000000"/>
          <w:sz w:val="24"/>
          <w:szCs w:val="24"/>
        </w:rPr>
        <w:t>3</w:t>
      </w:r>
      <w:r w:rsidR="00080C28" w:rsidRPr="004E2E59">
        <w:rPr>
          <w:rFonts w:ascii="Arial" w:hAnsi="Arial" w:cs="Arial"/>
          <w:color w:val="000000"/>
          <w:sz w:val="24"/>
          <w:szCs w:val="24"/>
        </w:rPr>
        <w:t xml:space="preserve">.  VETS will also require grantees to report additional </w:t>
      </w:r>
      <w:r w:rsidRPr="004E2E59">
        <w:rPr>
          <w:rFonts w:ascii="Arial" w:hAnsi="Arial" w:cs="Arial"/>
          <w:color w:val="000000"/>
          <w:sz w:val="24"/>
          <w:szCs w:val="24"/>
        </w:rPr>
        <w:t xml:space="preserve">participant data and </w:t>
      </w:r>
      <w:r w:rsidR="00080C28" w:rsidRPr="004E2E59">
        <w:rPr>
          <w:rFonts w:ascii="Arial" w:hAnsi="Arial" w:cs="Arial"/>
          <w:color w:val="000000"/>
          <w:sz w:val="24"/>
          <w:szCs w:val="24"/>
        </w:rPr>
        <w:t>performance information, as</w:t>
      </w:r>
      <w:r w:rsidR="00BF6855" w:rsidRPr="004E2E59">
        <w:rPr>
          <w:rFonts w:ascii="Arial" w:hAnsi="Arial" w:cs="Arial"/>
          <w:color w:val="000000"/>
          <w:sz w:val="24"/>
          <w:szCs w:val="24"/>
        </w:rPr>
        <w:t xml:space="preserve"> </w:t>
      </w:r>
      <w:r w:rsidR="00600DD3" w:rsidRPr="004E2E59">
        <w:rPr>
          <w:rFonts w:ascii="Arial" w:hAnsi="Arial" w:cs="Arial"/>
          <w:color w:val="000000"/>
          <w:sz w:val="24"/>
          <w:szCs w:val="24"/>
        </w:rPr>
        <w:t xml:space="preserve">explained in the Technical Assistance Guide (TAG) for Competitive Grantees (Appendix </w:t>
      </w:r>
      <w:r w:rsidR="00CC4E39" w:rsidRPr="004E2E59">
        <w:rPr>
          <w:rFonts w:ascii="Arial" w:hAnsi="Arial" w:cs="Arial"/>
          <w:color w:val="000000"/>
          <w:sz w:val="24"/>
          <w:szCs w:val="24"/>
        </w:rPr>
        <w:t>6</w:t>
      </w:r>
      <w:r w:rsidR="00600DD3" w:rsidRPr="004E2E59">
        <w:rPr>
          <w:rFonts w:ascii="Arial" w:hAnsi="Arial" w:cs="Arial"/>
          <w:color w:val="000000"/>
          <w:sz w:val="24"/>
          <w:szCs w:val="24"/>
        </w:rPr>
        <w:t>).</w:t>
      </w:r>
    </w:p>
    <w:p w14:paraId="66CA7C4B" w14:textId="77777777" w:rsidR="00827ED3" w:rsidRPr="004E2E59" w:rsidRDefault="00827ED3" w:rsidP="00B35E04">
      <w:pPr>
        <w:pStyle w:val="NormalWeb"/>
        <w:shd w:val="clear" w:color="auto" w:fill="FFFFFF"/>
        <w:spacing w:before="0" w:beforeAutospacing="0" w:after="0"/>
        <w:ind w:left="0"/>
        <w:rPr>
          <w:rFonts w:ascii="Arial" w:hAnsi="Arial" w:cs="Arial"/>
          <w:color w:val="000000"/>
          <w:sz w:val="24"/>
          <w:szCs w:val="24"/>
        </w:rPr>
      </w:pPr>
    </w:p>
    <w:p w14:paraId="010F2C9B" w14:textId="4D947104" w:rsidR="00043B80" w:rsidRDefault="00043B80" w:rsidP="004E16A8">
      <w:pPr>
        <w:pStyle w:val="EndnoteText"/>
        <w:widowControl/>
        <w:rPr>
          <w:rFonts w:ascii="Arial" w:hAnsi="Arial" w:cs="Arial"/>
          <w:color w:val="000000"/>
          <w:sz w:val="24"/>
          <w:szCs w:val="24"/>
        </w:rPr>
      </w:pPr>
      <w:r w:rsidRPr="004E2E59">
        <w:rPr>
          <w:rFonts w:ascii="Arial" w:hAnsi="Arial" w:cs="Arial"/>
          <w:color w:val="000000"/>
          <w:sz w:val="24"/>
          <w:szCs w:val="24"/>
        </w:rPr>
        <w:t>4</w:t>
      </w:r>
      <w:r w:rsidR="00827ED3" w:rsidRPr="004E2E59">
        <w:rPr>
          <w:rFonts w:ascii="Arial" w:hAnsi="Arial" w:cs="Arial"/>
          <w:color w:val="000000"/>
          <w:sz w:val="24"/>
          <w:szCs w:val="24"/>
        </w:rPr>
        <w:t xml:space="preserve">.  Failure to meet performance measures may result in technical assistance or other intervention by VETS and may impact on future VETS-sponsored grants. </w:t>
      </w:r>
    </w:p>
    <w:p w14:paraId="52C08529" w14:textId="77777777" w:rsidR="00DF5489" w:rsidRPr="004E2E59" w:rsidRDefault="00DF5489" w:rsidP="004E16A8">
      <w:pPr>
        <w:pStyle w:val="EndnoteText"/>
        <w:widowControl/>
        <w:rPr>
          <w:rFonts w:ascii="Arial" w:hAnsi="Arial" w:cs="Arial"/>
          <w:color w:val="000000"/>
          <w:sz w:val="24"/>
          <w:szCs w:val="24"/>
        </w:rPr>
      </w:pPr>
    </w:p>
    <w:p w14:paraId="3E2EF2A0" w14:textId="34C528D6" w:rsidR="006B0C7D" w:rsidRPr="004E2E59" w:rsidRDefault="006B0C7D" w:rsidP="00DF5489">
      <w:pPr>
        <w:pStyle w:val="EndnoteText"/>
        <w:widowControl/>
        <w:jc w:val="center"/>
        <w:rPr>
          <w:rFonts w:ascii="Arial" w:hAnsi="Arial" w:cs="Arial"/>
          <w:b/>
          <w:sz w:val="24"/>
          <w:szCs w:val="24"/>
          <w:u w:val="single"/>
        </w:rPr>
      </w:pPr>
      <w:r w:rsidRPr="004E2E59">
        <w:rPr>
          <w:rFonts w:ascii="Arial" w:hAnsi="Arial" w:cs="Arial"/>
          <w:b/>
          <w:sz w:val="24"/>
          <w:szCs w:val="24"/>
          <w:u w:val="single"/>
        </w:rPr>
        <w:t xml:space="preserve">APPENDIX </w:t>
      </w:r>
      <w:r w:rsidR="00661DB0" w:rsidRPr="004E2E59">
        <w:rPr>
          <w:rFonts w:ascii="Arial" w:hAnsi="Arial" w:cs="Arial"/>
          <w:b/>
          <w:sz w:val="24"/>
          <w:szCs w:val="24"/>
          <w:u w:val="single"/>
        </w:rPr>
        <w:t>4</w:t>
      </w:r>
      <w:r w:rsidR="003D15E0">
        <w:rPr>
          <w:rFonts w:ascii="Arial" w:hAnsi="Arial" w:cs="Arial"/>
          <w:b/>
          <w:sz w:val="24"/>
          <w:szCs w:val="24"/>
          <w:u w:val="single"/>
        </w:rPr>
        <w:t xml:space="preserve"> </w:t>
      </w:r>
      <w:r w:rsidRPr="004E2E59">
        <w:rPr>
          <w:rFonts w:ascii="Arial" w:hAnsi="Arial" w:cs="Arial"/>
          <w:b/>
          <w:sz w:val="24"/>
          <w:szCs w:val="24"/>
          <w:u w:val="single"/>
        </w:rPr>
        <w:t>-</w:t>
      </w:r>
      <w:r w:rsidR="003D15E0">
        <w:rPr>
          <w:rFonts w:ascii="Arial" w:hAnsi="Arial" w:cs="Arial"/>
          <w:b/>
          <w:sz w:val="24"/>
          <w:szCs w:val="24"/>
          <w:u w:val="single"/>
        </w:rPr>
        <w:t xml:space="preserve"> </w:t>
      </w:r>
      <w:r w:rsidRPr="004E2E59">
        <w:rPr>
          <w:rFonts w:ascii="Arial" w:hAnsi="Arial" w:cs="Arial"/>
          <w:b/>
          <w:sz w:val="24"/>
          <w:szCs w:val="24"/>
          <w:u w:val="single"/>
        </w:rPr>
        <w:t>FOOTNOTE</w:t>
      </w:r>
    </w:p>
    <w:p w14:paraId="2A1EC66F" w14:textId="77777777" w:rsidR="00692923" w:rsidRPr="004E16A8" w:rsidRDefault="005C0680" w:rsidP="004E16A8">
      <w:pPr>
        <w:widowControl/>
        <w:spacing w:line="278" w:lineRule="auto"/>
        <w:ind w:right="152" w:hanging="1"/>
        <w:rPr>
          <w:rFonts w:ascii="Arial" w:eastAsia="Calibri" w:hAnsi="Arial" w:cs="Arial"/>
          <w:sz w:val="24"/>
          <w:szCs w:val="24"/>
        </w:rPr>
      </w:pPr>
      <w:r w:rsidRPr="004E2E59">
        <w:rPr>
          <w:rFonts w:ascii="Arial" w:eastAsia="Calibri" w:hAnsi="Arial" w:cs="Arial"/>
          <w:position w:val="11"/>
          <w:sz w:val="24"/>
          <w:szCs w:val="24"/>
        </w:rPr>
        <w:t>1</w:t>
      </w:r>
      <w:r w:rsidR="006B0C7D" w:rsidRPr="004E16A8">
        <w:rPr>
          <w:rFonts w:ascii="Arial" w:eastAsia="Calibri" w:hAnsi="Arial" w:cs="Arial"/>
          <w:position w:val="11"/>
          <w:sz w:val="24"/>
          <w:szCs w:val="24"/>
        </w:rPr>
        <w:t xml:space="preserve"> </w:t>
      </w:r>
      <w:r w:rsidR="006B0C7D" w:rsidRPr="004E16A8">
        <w:rPr>
          <w:rFonts w:ascii="Arial" w:eastAsia="Calibri" w:hAnsi="Arial" w:cs="Arial"/>
          <w:sz w:val="24"/>
          <w:szCs w:val="24"/>
        </w:rPr>
        <w:t xml:space="preserve">OMB </w:t>
      </w:r>
      <w:r w:rsidR="006B0C7D" w:rsidRPr="00B35E04">
        <w:rPr>
          <w:rFonts w:ascii="Arial" w:eastAsia="Calibri" w:hAnsi="Arial" w:cs="Arial"/>
          <w:sz w:val="24"/>
          <w:szCs w:val="24"/>
        </w:rPr>
        <w:t>Memorandum</w:t>
      </w:r>
      <w:r w:rsidR="006B0C7D" w:rsidRPr="004E16A8">
        <w:rPr>
          <w:rFonts w:ascii="Arial" w:eastAsia="Calibri" w:hAnsi="Arial" w:cs="Arial"/>
          <w:sz w:val="24"/>
          <w:szCs w:val="24"/>
        </w:rPr>
        <w:t xml:space="preserve"> </w:t>
      </w:r>
      <w:r w:rsidR="006B0C7D" w:rsidRPr="00B35E04">
        <w:rPr>
          <w:rFonts w:ascii="Arial" w:eastAsia="Calibri" w:hAnsi="Arial" w:cs="Arial"/>
          <w:sz w:val="24"/>
          <w:szCs w:val="24"/>
        </w:rPr>
        <w:t>07</w:t>
      </w:r>
      <w:r w:rsidR="006B0C7D" w:rsidRPr="004E2E59">
        <w:rPr>
          <w:rFonts w:ascii="Cambria Math" w:eastAsia="Calibri" w:hAnsi="Cambria Math" w:cs="Cambria Math"/>
          <w:sz w:val="24"/>
          <w:szCs w:val="24"/>
        </w:rPr>
        <w:t>‐</w:t>
      </w:r>
      <w:r w:rsidR="006B0C7D" w:rsidRPr="004E2E59">
        <w:rPr>
          <w:rFonts w:ascii="Arial" w:eastAsia="Calibri" w:hAnsi="Arial" w:cs="Arial"/>
          <w:sz w:val="24"/>
          <w:szCs w:val="24"/>
        </w:rPr>
        <w:t xml:space="preserve">16 </w:t>
      </w:r>
      <w:r w:rsidR="006B0C7D" w:rsidRPr="00B35E04">
        <w:rPr>
          <w:rFonts w:ascii="Arial" w:eastAsia="Calibri" w:hAnsi="Arial" w:cs="Arial"/>
          <w:sz w:val="24"/>
          <w:szCs w:val="24"/>
        </w:rPr>
        <w:t>and</w:t>
      </w:r>
      <w:r w:rsidR="006B0C7D" w:rsidRPr="004E16A8">
        <w:rPr>
          <w:rFonts w:ascii="Arial" w:eastAsia="Calibri" w:hAnsi="Arial" w:cs="Arial"/>
          <w:sz w:val="24"/>
          <w:szCs w:val="24"/>
        </w:rPr>
        <w:t xml:space="preserve"> </w:t>
      </w:r>
      <w:r w:rsidR="006B0C7D" w:rsidRPr="00B35E04">
        <w:rPr>
          <w:rFonts w:ascii="Arial" w:eastAsia="Calibri" w:hAnsi="Arial" w:cs="Arial"/>
          <w:sz w:val="24"/>
          <w:szCs w:val="24"/>
        </w:rPr>
        <w:t>06</w:t>
      </w:r>
      <w:r w:rsidR="006B0C7D" w:rsidRPr="004E2E59">
        <w:rPr>
          <w:rFonts w:ascii="Cambria Math" w:eastAsia="Calibri" w:hAnsi="Cambria Math" w:cs="Cambria Math"/>
          <w:sz w:val="24"/>
          <w:szCs w:val="24"/>
        </w:rPr>
        <w:t>‐</w:t>
      </w:r>
      <w:r w:rsidR="006B0C7D" w:rsidRPr="004E2E59">
        <w:rPr>
          <w:rFonts w:ascii="Arial" w:eastAsia="Calibri" w:hAnsi="Arial" w:cs="Arial"/>
          <w:sz w:val="24"/>
          <w:szCs w:val="24"/>
        </w:rPr>
        <w:t>19.</w:t>
      </w:r>
      <w:r w:rsidR="006B0C7D" w:rsidRPr="004E16A8">
        <w:rPr>
          <w:rFonts w:ascii="Arial" w:eastAsia="Calibri" w:hAnsi="Arial" w:cs="Arial"/>
          <w:sz w:val="24"/>
          <w:szCs w:val="24"/>
        </w:rPr>
        <w:t xml:space="preserve"> </w:t>
      </w:r>
      <w:r w:rsidR="006B0C7D" w:rsidRPr="00B35E04">
        <w:rPr>
          <w:rFonts w:ascii="Arial" w:eastAsia="Calibri" w:hAnsi="Arial" w:cs="Arial"/>
          <w:sz w:val="24"/>
          <w:szCs w:val="24"/>
        </w:rPr>
        <w:t>GAO</w:t>
      </w:r>
      <w:r w:rsidR="006B0C7D" w:rsidRPr="004E16A8">
        <w:rPr>
          <w:rFonts w:ascii="Arial" w:eastAsia="Calibri" w:hAnsi="Arial" w:cs="Arial"/>
          <w:sz w:val="24"/>
          <w:szCs w:val="24"/>
        </w:rPr>
        <w:t xml:space="preserve"> Report </w:t>
      </w:r>
      <w:r w:rsidR="006B0C7D" w:rsidRPr="00B35E04">
        <w:rPr>
          <w:rFonts w:ascii="Arial" w:eastAsia="Calibri" w:hAnsi="Arial" w:cs="Arial"/>
          <w:sz w:val="24"/>
          <w:szCs w:val="24"/>
        </w:rPr>
        <w:t>08</w:t>
      </w:r>
      <w:r w:rsidR="006B0C7D" w:rsidRPr="004E2E59">
        <w:rPr>
          <w:rFonts w:ascii="Cambria Math" w:eastAsia="Calibri" w:hAnsi="Cambria Math" w:cs="Cambria Math"/>
          <w:sz w:val="24"/>
          <w:szCs w:val="24"/>
        </w:rPr>
        <w:t>‐</w:t>
      </w:r>
      <w:r w:rsidR="006B0C7D" w:rsidRPr="004E2E59">
        <w:rPr>
          <w:rFonts w:ascii="Arial" w:eastAsia="Calibri" w:hAnsi="Arial" w:cs="Arial"/>
          <w:sz w:val="24"/>
          <w:szCs w:val="24"/>
        </w:rPr>
        <w:t xml:space="preserve">536, </w:t>
      </w:r>
      <w:r w:rsidR="006B0C7D" w:rsidRPr="004E16A8">
        <w:rPr>
          <w:rFonts w:ascii="Arial" w:eastAsia="Calibri" w:hAnsi="Arial" w:cs="Arial"/>
          <w:i/>
          <w:sz w:val="24"/>
          <w:szCs w:val="24"/>
        </w:rPr>
        <w:t xml:space="preserve">Privacy: Alternatives Exist </w:t>
      </w:r>
      <w:r w:rsidR="006B0C7D" w:rsidRPr="00B35E04">
        <w:rPr>
          <w:rFonts w:ascii="Arial" w:eastAsia="Calibri" w:hAnsi="Arial" w:cs="Arial"/>
          <w:i/>
          <w:sz w:val="24"/>
          <w:szCs w:val="24"/>
        </w:rPr>
        <w:t>for</w:t>
      </w:r>
      <w:r w:rsidR="006B0C7D" w:rsidRPr="004E16A8">
        <w:rPr>
          <w:rFonts w:ascii="Arial" w:eastAsia="Calibri" w:hAnsi="Arial" w:cs="Arial"/>
          <w:i/>
          <w:sz w:val="24"/>
          <w:szCs w:val="24"/>
        </w:rPr>
        <w:t xml:space="preserve"> </w:t>
      </w:r>
      <w:r w:rsidR="006B0C7D" w:rsidRPr="00B35E04">
        <w:rPr>
          <w:rFonts w:ascii="Arial" w:eastAsia="Calibri" w:hAnsi="Arial" w:cs="Arial"/>
          <w:i/>
          <w:sz w:val="24"/>
          <w:szCs w:val="24"/>
        </w:rPr>
        <w:t>Enhancing</w:t>
      </w:r>
      <w:r w:rsidR="006B0C7D" w:rsidRPr="004E16A8">
        <w:rPr>
          <w:rFonts w:ascii="Arial" w:eastAsia="Calibri" w:hAnsi="Arial" w:cs="Arial"/>
          <w:i/>
          <w:sz w:val="24"/>
          <w:szCs w:val="24"/>
        </w:rPr>
        <w:t xml:space="preserve"> </w:t>
      </w:r>
      <w:r w:rsidR="006B0C7D" w:rsidRPr="00B35E04">
        <w:rPr>
          <w:rFonts w:ascii="Arial" w:eastAsia="Calibri" w:hAnsi="Arial" w:cs="Arial"/>
          <w:i/>
          <w:sz w:val="24"/>
          <w:szCs w:val="24"/>
        </w:rPr>
        <w:t>Protection</w:t>
      </w:r>
      <w:r w:rsidR="006B0C7D" w:rsidRPr="004E16A8">
        <w:rPr>
          <w:rFonts w:ascii="Arial" w:eastAsia="Calibri" w:hAnsi="Arial" w:cs="Arial"/>
          <w:i/>
          <w:sz w:val="24"/>
          <w:szCs w:val="24"/>
        </w:rPr>
        <w:t xml:space="preserve"> </w:t>
      </w:r>
      <w:r w:rsidR="006B0C7D" w:rsidRPr="00B35E04">
        <w:rPr>
          <w:rFonts w:ascii="Arial" w:eastAsia="Calibri" w:hAnsi="Arial" w:cs="Arial"/>
          <w:i/>
          <w:sz w:val="24"/>
          <w:szCs w:val="24"/>
        </w:rPr>
        <w:t>of</w:t>
      </w:r>
      <w:r w:rsidR="006B0C7D" w:rsidRPr="004E16A8">
        <w:rPr>
          <w:rFonts w:ascii="Arial" w:eastAsia="Calibri" w:hAnsi="Arial" w:cs="Arial"/>
          <w:i/>
          <w:sz w:val="24"/>
          <w:szCs w:val="24"/>
        </w:rPr>
        <w:t xml:space="preserve"> Personally Identifiable Information</w:t>
      </w:r>
      <w:r w:rsidR="006B0C7D" w:rsidRPr="004E16A8">
        <w:rPr>
          <w:rFonts w:ascii="Arial" w:eastAsia="Calibri" w:hAnsi="Arial" w:cs="Arial"/>
          <w:sz w:val="24"/>
          <w:szCs w:val="24"/>
        </w:rPr>
        <w:t xml:space="preserve">, May </w:t>
      </w:r>
      <w:r w:rsidR="006B0C7D" w:rsidRPr="00B35E04">
        <w:rPr>
          <w:rFonts w:ascii="Arial" w:eastAsia="Calibri" w:hAnsi="Arial" w:cs="Arial"/>
          <w:sz w:val="24"/>
          <w:szCs w:val="24"/>
        </w:rPr>
        <w:t>2008,</w:t>
      </w:r>
      <w:r w:rsidR="006B0C7D" w:rsidRPr="004E16A8">
        <w:rPr>
          <w:rFonts w:ascii="Arial" w:eastAsia="Calibri" w:hAnsi="Arial" w:cs="Arial"/>
          <w:sz w:val="24"/>
          <w:szCs w:val="24"/>
        </w:rPr>
        <w:t xml:space="preserve"> </w:t>
      </w:r>
      <w:hyperlink r:id="rId54">
        <w:r w:rsidR="006B0C7D" w:rsidRPr="004E16A8">
          <w:rPr>
            <w:rFonts w:ascii="Arial" w:eastAsia="Calibri" w:hAnsi="Arial" w:cs="Arial"/>
            <w:color w:val="0000FF"/>
            <w:sz w:val="24"/>
            <w:szCs w:val="24"/>
            <w:u w:val="single"/>
          </w:rPr>
          <w:t>http://www.gao.gov/new.items/d08536.pdf.</w:t>
        </w:r>
      </w:hyperlink>
    </w:p>
    <w:p w14:paraId="79AF5B40" w14:textId="77777777" w:rsidR="00CC4E39" w:rsidRPr="004E16A8" w:rsidRDefault="00CC4E39" w:rsidP="004E16A8">
      <w:pPr>
        <w:widowControl/>
        <w:spacing w:line="278" w:lineRule="auto"/>
        <w:ind w:right="152" w:hanging="1"/>
        <w:rPr>
          <w:rFonts w:ascii="Arial" w:eastAsia="Calibri" w:hAnsi="Arial" w:cs="Arial"/>
          <w:sz w:val="24"/>
          <w:szCs w:val="24"/>
        </w:rPr>
      </w:pPr>
    </w:p>
    <w:p w14:paraId="574C98AA" w14:textId="77777777" w:rsidR="00CC4E39" w:rsidRPr="00B35E04" w:rsidRDefault="00CC4E39" w:rsidP="004E16A8">
      <w:pPr>
        <w:widowControl/>
        <w:rPr>
          <w:rFonts w:ascii="Arial" w:eastAsia="Cambria" w:hAnsi="Arial" w:cs="Arial"/>
          <w:b/>
          <w:sz w:val="24"/>
          <w:szCs w:val="24"/>
          <w:u w:val="single"/>
        </w:rPr>
      </w:pPr>
    </w:p>
    <w:p w14:paraId="308999AF" w14:textId="77777777" w:rsidR="004C66FB" w:rsidRPr="004E2E59" w:rsidRDefault="00CC4E39" w:rsidP="00DF5489">
      <w:pPr>
        <w:widowControl/>
        <w:jc w:val="center"/>
        <w:rPr>
          <w:rFonts w:ascii="Arial" w:eastAsia="Cambria" w:hAnsi="Arial" w:cs="Arial"/>
          <w:sz w:val="24"/>
          <w:szCs w:val="24"/>
        </w:rPr>
      </w:pPr>
      <w:r w:rsidRPr="004E2E59">
        <w:rPr>
          <w:rFonts w:ascii="Arial" w:eastAsia="Cambria" w:hAnsi="Arial" w:cs="Arial"/>
          <w:b/>
          <w:sz w:val="24"/>
          <w:szCs w:val="24"/>
          <w:u w:val="single"/>
        </w:rPr>
        <w:t>A</w:t>
      </w:r>
      <w:r w:rsidR="008C07B6" w:rsidRPr="004E2E59">
        <w:rPr>
          <w:rFonts w:ascii="Arial" w:eastAsia="Cambria" w:hAnsi="Arial" w:cs="Arial"/>
          <w:b/>
          <w:sz w:val="24"/>
          <w:szCs w:val="24"/>
          <w:u w:val="single"/>
        </w:rPr>
        <w:t>PPENDIX 5 – VPL 09-14</w:t>
      </w:r>
    </w:p>
    <w:p w14:paraId="29D9A5F1" w14:textId="77777777" w:rsidR="008C07B6" w:rsidRPr="00B35E04" w:rsidRDefault="00E320A7" w:rsidP="00DF5489">
      <w:pPr>
        <w:widowControl/>
        <w:jc w:val="center"/>
        <w:rPr>
          <w:rFonts w:ascii="Arial" w:eastAsia="Cambria" w:hAnsi="Arial" w:cs="Arial"/>
          <w:sz w:val="24"/>
          <w:szCs w:val="24"/>
        </w:rPr>
      </w:pPr>
      <w:r w:rsidRPr="004E16A8">
        <w:rPr>
          <w:rFonts w:ascii="Arial" w:eastAsia="Cambria" w:hAnsi="Arial" w:cs="Arial"/>
          <w:sz w:val="24"/>
          <w:szCs w:val="24"/>
        </w:rPr>
        <w:object w:dxaOrig="1543" w:dyaOrig="1000" w14:anchorId="1E9B9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5" o:title=""/>
          </v:shape>
          <o:OLEObject Type="Embed" ProgID="AcroExch.Document.11" ShapeID="_x0000_i1025" DrawAspect="Icon" ObjectID="_1499858111" r:id="rId56"/>
        </w:object>
      </w:r>
      <w:bookmarkStart w:id="84" w:name="_GoBack"/>
      <w:bookmarkEnd w:id="84"/>
    </w:p>
    <w:p w14:paraId="1DBFE073" w14:textId="77777777" w:rsidR="00CC4E39" w:rsidRPr="004E2E59" w:rsidRDefault="00CC4E39" w:rsidP="004E16A8">
      <w:pPr>
        <w:widowControl/>
        <w:rPr>
          <w:rFonts w:ascii="Arial" w:eastAsia="Cambria" w:hAnsi="Arial" w:cs="Arial"/>
          <w:sz w:val="24"/>
          <w:szCs w:val="24"/>
        </w:rPr>
      </w:pPr>
    </w:p>
    <w:p w14:paraId="651263B5" w14:textId="77777777" w:rsidR="00CC4E39" w:rsidRPr="004E2E59" w:rsidRDefault="00CC4E39" w:rsidP="00DF5489">
      <w:pPr>
        <w:widowControl/>
        <w:jc w:val="center"/>
        <w:rPr>
          <w:rFonts w:ascii="Arial" w:eastAsia="Cambria" w:hAnsi="Arial" w:cs="Arial"/>
          <w:b/>
          <w:sz w:val="24"/>
          <w:szCs w:val="24"/>
          <w:u w:val="single"/>
        </w:rPr>
      </w:pPr>
      <w:r w:rsidRPr="004E2E59">
        <w:rPr>
          <w:rFonts w:ascii="Arial" w:eastAsia="Cambria" w:hAnsi="Arial" w:cs="Arial"/>
          <w:b/>
          <w:sz w:val="24"/>
          <w:szCs w:val="24"/>
          <w:u w:val="single"/>
        </w:rPr>
        <w:t>APPENDIX 6 – TECHNICAL ASSISTANCE GUIDE</w:t>
      </w:r>
    </w:p>
    <w:p w14:paraId="0D87FEFC" w14:textId="77777777" w:rsidR="00CC4E39" w:rsidRDefault="00CC4E39" w:rsidP="00DF5489">
      <w:pPr>
        <w:widowControl/>
        <w:jc w:val="center"/>
        <w:rPr>
          <w:rFonts w:ascii="Arial" w:eastAsia="Cambria" w:hAnsi="Arial" w:cs="Arial"/>
          <w:sz w:val="24"/>
          <w:szCs w:val="24"/>
        </w:rPr>
      </w:pPr>
      <w:r w:rsidRPr="004E16A8">
        <w:rPr>
          <w:rFonts w:ascii="Arial" w:eastAsia="Cambria" w:hAnsi="Arial" w:cs="Arial"/>
          <w:sz w:val="24"/>
          <w:szCs w:val="24"/>
        </w:rPr>
        <w:object w:dxaOrig="1531" w:dyaOrig="990" w14:anchorId="51FEA769">
          <v:shape id="_x0000_i1026" type="#_x0000_t75" style="width:76.5pt;height:49.5pt" o:ole="">
            <v:imagedata r:id="rId57" o:title=""/>
          </v:shape>
          <o:OLEObject Type="Embed" ProgID="AcroExch.Document.11" ShapeID="_x0000_i1026" DrawAspect="Icon" ObjectID="_1499858112" r:id="rId58"/>
        </w:object>
      </w:r>
    </w:p>
    <w:p w14:paraId="277DF136" w14:textId="77777777" w:rsidR="00E82BA9" w:rsidRDefault="00E82BA9" w:rsidP="00DF5489">
      <w:pPr>
        <w:widowControl/>
        <w:jc w:val="center"/>
        <w:rPr>
          <w:rFonts w:ascii="Arial" w:eastAsia="Cambria" w:hAnsi="Arial" w:cs="Arial"/>
          <w:sz w:val="24"/>
          <w:szCs w:val="24"/>
        </w:rPr>
      </w:pPr>
    </w:p>
    <w:p w14:paraId="259B66A2" w14:textId="05AC5CBC" w:rsidR="00E82BA9" w:rsidRPr="00E82BA9" w:rsidRDefault="00E82BA9" w:rsidP="00DF5489">
      <w:pPr>
        <w:widowControl/>
        <w:jc w:val="center"/>
        <w:rPr>
          <w:rFonts w:ascii="Arial" w:eastAsia="Cambria" w:hAnsi="Arial" w:cs="Arial"/>
          <w:b/>
          <w:sz w:val="24"/>
          <w:szCs w:val="24"/>
          <w:u w:val="single"/>
        </w:rPr>
      </w:pPr>
      <w:r w:rsidRPr="00E82BA9">
        <w:rPr>
          <w:rFonts w:ascii="Arial" w:eastAsia="Cambria" w:hAnsi="Arial" w:cs="Arial"/>
          <w:b/>
          <w:sz w:val="24"/>
          <w:szCs w:val="24"/>
          <w:u w:val="single"/>
        </w:rPr>
        <w:t>APPENDIX 7 –</w:t>
      </w:r>
      <w:r w:rsidR="000629BE">
        <w:rPr>
          <w:rFonts w:ascii="Arial" w:eastAsia="Cambria" w:hAnsi="Arial" w:cs="Arial"/>
          <w:b/>
          <w:sz w:val="24"/>
          <w:szCs w:val="24"/>
          <w:u w:val="single"/>
        </w:rPr>
        <w:t xml:space="preserve"> </w:t>
      </w:r>
      <w:r w:rsidRPr="00E82BA9">
        <w:rPr>
          <w:rFonts w:ascii="Arial" w:eastAsia="Cambria" w:hAnsi="Arial" w:cs="Arial"/>
          <w:b/>
          <w:sz w:val="24"/>
          <w:szCs w:val="24"/>
          <w:u w:val="single"/>
        </w:rPr>
        <w:t>PLANNED GOALS CHART</w:t>
      </w:r>
    </w:p>
    <w:bookmarkStart w:id="85" w:name="_MON_1496826378"/>
    <w:bookmarkEnd w:id="85"/>
    <w:p w14:paraId="18ACD713" w14:textId="7152F22C" w:rsidR="00E82BA9" w:rsidRPr="00B35E04" w:rsidRDefault="00A64966" w:rsidP="00DF5489">
      <w:pPr>
        <w:widowControl/>
        <w:jc w:val="center"/>
        <w:rPr>
          <w:rFonts w:ascii="Arial" w:eastAsia="Cambria" w:hAnsi="Arial" w:cs="Arial"/>
          <w:sz w:val="24"/>
          <w:szCs w:val="24"/>
        </w:rPr>
      </w:pPr>
      <w:r>
        <w:rPr>
          <w:rFonts w:ascii="Arial" w:eastAsia="Cambria" w:hAnsi="Arial" w:cs="Arial"/>
          <w:b/>
          <w:sz w:val="24"/>
          <w:szCs w:val="24"/>
          <w:u w:val="single"/>
        </w:rPr>
        <w:object w:dxaOrig="2040" w:dyaOrig="1320" w14:anchorId="4B7C0EDC">
          <v:shape id="_x0000_i1027" type="#_x0000_t75" style="width:102.75pt;height:66.75pt" o:ole="">
            <v:imagedata r:id="rId59" o:title=""/>
          </v:shape>
          <o:OLEObject Type="Embed" ProgID="Excel.Sheet.8" ShapeID="_x0000_i1027" DrawAspect="Icon" ObjectID="_1499858113" r:id="rId60"/>
        </w:object>
      </w:r>
    </w:p>
    <w:sectPr w:rsidR="00E82BA9" w:rsidRPr="00B35E04" w:rsidSect="003D3A8C">
      <w:headerReference w:type="even" r:id="rId61"/>
      <w:headerReference w:type="default" r:id="rId62"/>
      <w:footerReference w:type="even" r:id="rId63"/>
      <w:footerReference w:type="default" r:id="rId64"/>
      <w:headerReference w:type="first" r:id="rId65"/>
      <w:footerReference w:type="first" r:id="rId66"/>
      <w:pgSz w:w="12240" w:h="15840" w:code="1"/>
      <w:pgMar w:top="1440" w:right="1440" w:bottom="1440" w:left="1440" w:header="504" w:footer="5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EEC53" w14:textId="77777777" w:rsidR="00CC385F" w:rsidRDefault="00CC385F">
      <w:r>
        <w:separator/>
      </w:r>
    </w:p>
  </w:endnote>
  <w:endnote w:type="continuationSeparator" w:id="0">
    <w:p w14:paraId="176E92D2" w14:textId="77777777" w:rsidR="00CC385F" w:rsidRDefault="00CC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97057" w14:textId="77777777" w:rsidR="00E21DE2" w:rsidRDefault="00E21D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809807"/>
      <w:docPartObj>
        <w:docPartGallery w:val="Page Numbers (Bottom of Page)"/>
        <w:docPartUnique/>
      </w:docPartObj>
    </w:sdtPr>
    <w:sdtEndPr/>
    <w:sdtContent>
      <w:sdt>
        <w:sdtPr>
          <w:id w:val="98381352"/>
          <w:docPartObj>
            <w:docPartGallery w:val="Page Numbers (Top of Page)"/>
            <w:docPartUnique/>
          </w:docPartObj>
        </w:sdtPr>
        <w:sdtEndPr/>
        <w:sdtContent>
          <w:p w14:paraId="1682DB5D" w14:textId="1868433A" w:rsidR="005A50BD" w:rsidRDefault="005A50BD" w:rsidP="004E16A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21DE2">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21DE2">
              <w:rPr>
                <w:b/>
                <w:bCs/>
                <w:noProof/>
              </w:rPr>
              <w:t>46</w:t>
            </w:r>
            <w:r>
              <w:rPr>
                <w:b/>
                <w:bCs/>
                <w:sz w:val="24"/>
                <w:szCs w:val="24"/>
              </w:rPr>
              <w:fldChar w:fldCharType="end"/>
            </w:r>
          </w:p>
        </w:sdtContent>
      </w:sdt>
    </w:sdtContent>
  </w:sdt>
  <w:p w14:paraId="4FFCED62" w14:textId="77777777" w:rsidR="005A50BD" w:rsidRDefault="005A50BD">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9368F" w14:textId="77777777" w:rsidR="00E21DE2" w:rsidRDefault="00E21D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6001E" w14:textId="77777777" w:rsidR="00CC385F" w:rsidRDefault="00CC385F">
      <w:r>
        <w:separator/>
      </w:r>
    </w:p>
  </w:footnote>
  <w:footnote w:type="continuationSeparator" w:id="0">
    <w:p w14:paraId="142D5568" w14:textId="77777777" w:rsidR="00CC385F" w:rsidRDefault="00CC3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6400" w14:textId="77777777" w:rsidR="00E21DE2" w:rsidRDefault="00E21D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FDD7F" w14:textId="2F12F227" w:rsidR="005A50BD" w:rsidRDefault="005A50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A47E1" w14:textId="77777777" w:rsidR="00E21DE2" w:rsidRDefault="00E21D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68F"/>
    <w:multiLevelType w:val="hybridMultilevel"/>
    <w:tmpl w:val="58F05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F1157"/>
    <w:multiLevelType w:val="hybridMultilevel"/>
    <w:tmpl w:val="F2BCD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8F1212"/>
    <w:multiLevelType w:val="hybridMultilevel"/>
    <w:tmpl w:val="E90C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46CEB"/>
    <w:multiLevelType w:val="hybridMultilevel"/>
    <w:tmpl w:val="5EA43A84"/>
    <w:lvl w:ilvl="0" w:tplc="941A2C6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936692"/>
    <w:multiLevelType w:val="hybridMultilevel"/>
    <w:tmpl w:val="383A8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51692F"/>
    <w:multiLevelType w:val="hybridMultilevel"/>
    <w:tmpl w:val="11EE5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61308E"/>
    <w:multiLevelType w:val="hybridMultilevel"/>
    <w:tmpl w:val="0D281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F126F8"/>
    <w:multiLevelType w:val="hybridMultilevel"/>
    <w:tmpl w:val="5896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DE78DA"/>
    <w:multiLevelType w:val="hybridMultilevel"/>
    <w:tmpl w:val="74A08F20"/>
    <w:lvl w:ilvl="0" w:tplc="5FC47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B11A54"/>
    <w:multiLevelType w:val="hybridMultilevel"/>
    <w:tmpl w:val="7F0C8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CBA6634"/>
    <w:multiLevelType w:val="hybridMultilevel"/>
    <w:tmpl w:val="6D389C64"/>
    <w:lvl w:ilvl="0" w:tplc="04090001">
      <w:start w:val="1"/>
      <w:numFmt w:val="bullet"/>
      <w:lvlText w:val=""/>
      <w:lvlJc w:val="left"/>
      <w:pPr>
        <w:ind w:left="2224" w:hanging="360"/>
      </w:pPr>
      <w:rPr>
        <w:rFonts w:ascii="Symbol" w:hAnsi="Symbol"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11">
    <w:nsid w:val="0E092416"/>
    <w:multiLevelType w:val="hybridMultilevel"/>
    <w:tmpl w:val="57CCC5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0937CC3"/>
    <w:multiLevelType w:val="hybridMultilevel"/>
    <w:tmpl w:val="32846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BA736E"/>
    <w:multiLevelType w:val="hybridMultilevel"/>
    <w:tmpl w:val="29C84056"/>
    <w:lvl w:ilvl="0" w:tplc="941A2C6C">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5576A46"/>
    <w:multiLevelType w:val="hybridMultilevel"/>
    <w:tmpl w:val="B36835B6"/>
    <w:lvl w:ilvl="0" w:tplc="941A2C6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467F41"/>
    <w:multiLevelType w:val="hybridMultilevel"/>
    <w:tmpl w:val="67BAA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74724D2"/>
    <w:multiLevelType w:val="hybridMultilevel"/>
    <w:tmpl w:val="70BC4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6121B5"/>
    <w:multiLevelType w:val="hybridMultilevel"/>
    <w:tmpl w:val="9C34E5C0"/>
    <w:lvl w:ilvl="0" w:tplc="941A2C6C">
      <w:start w:val="1"/>
      <w:numFmt w:val="bullet"/>
      <w:lvlText w:val=""/>
      <w:lvlJc w:val="left"/>
      <w:pPr>
        <w:ind w:left="2520" w:hanging="360"/>
      </w:pPr>
      <w:rPr>
        <w:rFonts w:ascii="Symbol" w:hAnsi="Symbol"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178801C7"/>
    <w:multiLevelType w:val="hybridMultilevel"/>
    <w:tmpl w:val="F0D84CB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nsid w:val="17B951C5"/>
    <w:multiLevelType w:val="hybridMultilevel"/>
    <w:tmpl w:val="10E8D7AA"/>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17BC3142"/>
    <w:multiLevelType w:val="hybridMultilevel"/>
    <w:tmpl w:val="2270684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nsid w:val="18FA706C"/>
    <w:multiLevelType w:val="hybridMultilevel"/>
    <w:tmpl w:val="79A4F9DE"/>
    <w:lvl w:ilvl="0" w:tplc="941A2C6C">
      <w:start w:val="1"/>
      <w:numFmt w:val="bullet"/>
      <w:lvlText w:val=""/>
      <w:lvlJc w:val="left"/>
      <w:pPr>
        <w:ind w:left="1800" w:hanging="360"/>
      </w:pPr>
      <w:rPr>
        <w:rFonts w:ascii="Symbol" w:hAnsi="Symbol" w:hint="default"/>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923148D"/>
    <w:multiLevelType w:val="hybridMultilevel"/>
    <w:tmpl w:val="27623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9CD1448"/>
    <w:multiLevelType w:val="hybridMultilevel"/>
    <w:tmpl w:val="263EA19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1B567B04"/>
    <w:multiLevelType w:val="hybridMultilevel"/>
    <w:tmpl w:val="4BE4F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062226"/>
    <w:multiLevelType w:val="hybridMultilevel"/>
    <w:tmpl w:val="9CD05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E502C07"/>
    <w:multiLevelType w:val="hybridMultilevel"/>
    <w:tmpl w:val="7C809BE8"/>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nsid w:val="208951C8"/>
    <w:multiLevelType w:val="hybridMultilevel"/>
    <w:tmpl w:val="4D96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3C5C08"/>
    <w:multiLevelType w:val="hybridMultilevel"/>
    <w:tmpl w:val="E7566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B21376"/>
    <w:multiLevelType w:val="hybridMultilevel"/>
    <w:tmpl w:val="8BC80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242E250C"/>
    <w:multiLevelType w:val="hybridMultilevel"/>
    <w:tmpl w:val="E60E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7EF40D3"/>
    <w:multiLevelType w:val="hybridMultilevel"/>
    <w:tmpl w:val="3F006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AC175EC"/>
    <w:multiLevelType w:val="hybridMultilevel"/>
    <w:tmpl w:val="8D94DBCE"/>
    <w:lvl w:ilvl="0" w:tplc="04090001">
      <w:start w:val="1"/>
      <w:numFmt w:val="bullet"/>
      <w:lvlText w:val=""/>
      <w:lvlJc w:val="left"/>
      <w:pPr>
        <w:ind w:left="4860" w:hanging="360"/>
      </w:pPr>
      <w:rPr>
        <w:rFonts w:ascii="Symbol" w:hAnsi="Symbol" w:hint="default"/>
      </w:rPr>
    </w:lvl>
    <w:lvl w:ilvl="1" w:tplc="04090001">
      <w:start w:val="1"/>
      <w:numFmt w:val="bullet"/>
      <w:lvlText w:val=""/>
      <w:lvlJc w:val="left"/>
      <w:pPr>
        <w:ind w:left="4590" w:hanging="360"/>
      </w:pPr>
      <w:rPr>
        <w:rFonts w:ascii="Symbol" w:hAnsi="Symbol" w:hint="default"/>
      </w:rPr>
    </w:lvl>
    <w:lvl w:ilvl="2" w:tplc="04090005" w:tentative="1">
      <w:start w:val="1"/>
      <w:numFmt w:val="bullet"/>
      <w:lvlText w:val=""/>
      <w:lvlJc w:val="left"/>
      <w:pPr>
        <w:ind w:left="5310" w:hanging="360"/>
      </w:pPr>
      <w:rPr>
        <w:rFonts w:ascii="Wingdings" w:hAnsi="Wingdings" w:hint="default"/>
      </w:rPr>
    </w:lvl>
    <w:lvl w:ilvl="3" w:tplc="04090001" w:tentative="1">
      <w:start w:val="1"/>
      <w:numFmt w:val="bullet"/>
      <w:lvlText w:val=""/>
      <w:lvlJc w:val="left"/>
      <w:pPr>
        <w:ind w:left="6030" w:hanging="360"/>
      </w:pPr>
      <w:rPr>
        <w:rFonts w:ascii="Symbol" w:hAnsi="Symbol" w:hint="default"/>
      </w:rPr>
    </w:lvl>
    <w:lvl w:ilvl="4" w:tplc="04090003" w:tentative="1">
      <w:start w:val="1"/>
      <w:numFmt w:val="bullet"/>
      <w:lvlText w:val="o"/>
      <w:lvlJc w:val="left"/>
      <w:pPr>
        <w:ind w:left="6750" w:hanging="360"/>
      </w:pPr>
      <w:rPr>
        <w:rFonts w:ascii="Courier New" w:hAnsi="Courier New" w:cs="Courier New" w:hint="default"/>
      </w:rPr>
    </w:lvl>
    <w:lvl w:ilvl="5" w:tplc="04090005" w:tentative="1">
      <w:start w:val="1"/>
      <w:numFmt w:val="bullet"/>
      <w:lvlText w:val=""/>
      <w:lvlJc w:val="left"/>
      <w:pPr>
        <w:ind w:left="7470" w:hanging="360"/>
      </w:pPr>
      <w:rPr>
        <w:rFonts w:ascii="Wingdings" w:hAnsi="Wingdings" w:hint="default"/>
      </w:rPr>
    </w:lvl>
    <w:lvl w:ilvl="6" w:tplc="04090001" w:tentative="1">
      <w:start w:val="1"/>
      <w:numFmt w:val="bullet"/>
      <w:lvlText w:val=""/>
      <w:lvlJc w:val="left"/>
      <w:pPr>
        <w:ind w:left="8190" w:hanging="360"/>
      </w:pPr>
      <w:rPr>
        <w:rFonts w:ascii="Symbol" w:hAnsi="Symbol" w:hint="default"/>
      </w:rPr>
    </w:lvl>
    <w:lvl w:ilvl="7" w:tplc="04090003" w:tentative="1">
      <w:start w:val="1"/>
      <w:numFmt w:val="bullet"/>
      <w:lvlText w:val="o"/>
      <w:lvlJc w:val="left"/>
      <w:pPr>
        <w:ind w:left="8910" w:hanging="360"/>
      </w:pPr>
      <w:rPr>
        <w:rFonts w:ascii="Courier New" w:hAnsi="Courier New" w:cs="Courier New" w:hint="default"/>
      </w:rPr>
    </w:lvl>
    <w:lvl w:ilvl="8" w:tplc="04090005" w:tentative="1">
      <w:start w:val="1"/>
      <w:numFmt w:val="bullet"/>
      <w:lvlText w:val=""/>
      <w:lvlJc w:val="left"/>
      <w:pPr>
        <w:ind w:left="9630" w:hanging="360"/>
      </w:pPr>
      <w:rPr>
        <w:rFonts w:ascii="Wingdings" w:hAnsi="Wingdings" w:hint="default"/>
      </w:rPr>
    </w:lvl>
  </w:abstractNum>
  <w:abstractNum w:abstractNumId="33">
    <w:nsid w:val="2C795D26"/>
    <w:multiLevelType w:val="hybridMultilevel"/>
    <w:tmpl w:val="AEBE4F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4">
    <w:nsid w:val="2D780411"/>
    <w:multiLevelType w:val="hybridMultilevel"/>
    <w:tmpl w:val="5AC83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DFD0D65"/>
    <w:multiLevelType w:val="hybridMultilevel"/>
    <w:tmpl w:val="158E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323AF7"/>
    <w:multiLevelType w:val="hybridMultilevel"/>
    <w:tmpl w:val="C5BA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5C235A"/>
    <w:multiLevelType w:val="hybridMultilevel"/>
    <w:tmpl w:val="89424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A876E8"/>
    <w:multiLevelType w:val="hybridMultilevel"/>
    <w:tmpl w:val="DDA6B4DA"/>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nsid w:val="33B864EB"/>
    <w:multiLevelType w:val="hybridMultilevel"/>
    <w:tmpl w:val="97FAD76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33D40663"/>
    <w:multiLevelType w:val="hybridMultilevel"/>
    <w:tmpl w:val="6E66C8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33D76FBD"/>
    <w:multiLevelType w:val="hybridMultilevel"/>
    <w:tmpl w:val="CD04C824"/>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nsid w:val="36E65FB2"/>
    <w:multiLevelType w:val="hybridMultilevel"/>
    <w:tmpl w:val="34E807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3924601A"/>
    <w:multiLevelType w:val="hybridMultilevel"/>
    <w:tmpl w:val="05D2C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9CF089B"/>
    <w:multiLevelType w:val="hybridMultilevel"/>
    <w:tmpl w:val="AE1C0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A0224D5"/>
    <w:multiLevelType w:val="hybridMultilevel"/>
    <w:tmpl w:val="9210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1005FF"/>
    <w:multiLevelType w:val="hybridMultilevel"/>
    <w:tmpl w:val="DB362D4C"/>
    <w:lvl w:ilvl="0" w:tplc="D0142BEA">
      <w:start w:val="1"/>
      <w:numFmt w:val="bullet"/>
      <w:lvlText w:val=""/>
      <w:lvlJc w:val="left"/>
      <w:pPr>
        <w:ind w:left="1700"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DB9324A"/>
    <w:multiLevelType w:val="hybridMultilevel"/>
    <w:tmpl w:val="E892E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0CE6771"/>
    <w:multiLevelType w:val="hybridMultilevel"/>
    <w:tmpl w:val="C82A8B60"/>
    <w:lvl w:ilvl="0" w:tplc="DEF641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17B44AD"/>
    <w:multiLevelType w:val="hybridMultilevel"/>
    <w:tmpl w:val="DF44DD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431F39B2"/>
    <w:multiLevelType w:val="hybridMultilevel"/>
    <w:tmpl w:val="1F4C06E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4521542A"/>
    <w:multiLevelType w:val="hybridMultilevel"/>
    <w:tmpl w:val="499EA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07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92542D5"/>
    <w:multiLevelType w:val="hybridMultilevel"/>
    <w:tmpl w:val="2C3C481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3">
    <w:nsid w:val="4A2F22F4"/>
    <w:multiLevelType w:val="hybridMultilevel"/>
    <w:tmpl w:val="3DA087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4A630E3E"/>
    <w:multiLevelType w:val="hybridMultilevel"/>
    <w:tmpl w:val="65EEDC50"/>
    <w:lvl w:ilvl="0" w:tplc="B9D4AB3A">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4AB248FB"/>
    <w:multiLevelType w:val="hybridMultilevel"/>
    <w:tmpl w:val="3558B9A4"/>
    <w:lvl w:ilvl="0" w:tplc="941A2C6C">
      <w:start w:val="1"/>
      <w:numFmt w:val="bullet"/>
      <w:lvlText w:val=""/>
      <w:lvlJc w:val="left"/>
      <w:pPr>
        <w:ind w:left="1800" w:hanging="360"/>
      </w:pPr>
      <w:rPr>
        <w:rFonts w:ascii="Symbol" w:hAnsi="Symbo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4ED86860"/>
    <w:multiLevelType w:val="hybridMultilevel"/>
    <w:tmpl w:val="07EAF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FA24286"/>
    <w:multiLevelType w:val="hybridMultilevel"/>
    <w:tmpl w:val="98BC0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53622707"/>
    <w:multiLevelType w:val="hybridMultilevel"/>
    <w:tmpl w:val="030A09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53E53A65"/>
    <w:multiLevelType w:val="hybridMultilevel"/>
    <w:tmpl w:val="F5B24560"/>
    <w:lvl w:ilvl="0" w:tplc="F19A43B4">
      <w:start w:val="1"/>
      <w:numFmt w:val="bullet"/>
      <w:lvlText w:val=""/>
      <w:lvlJc w:val="left"/>
      <w:pPr>
        <w:ind w:left="1090" w:hanging="180"/>
      </w:pPr>
      <w:rPr>
        <w:rFonts w:ascii="Symbol" w:eastAsia="Symbol" w:hAnsi="Symbol" w:hint="default"/>
        <w:sz w:val="24"/>
        <w:szCs w:val="24"/>
      </w:rPr>
    </w:lvl>
    <w:lvl w:ilvl="1" w:tplc="BF86127A">
      <w:start w:val="1"/>
      <w:numFmt w:val="bullet"/>
      <w:lvlText w:val="•"/>
      <w:lvlJc w:val="left"/>
      <w:pPr>
        <w:ind w:left="1937" w:hanging="180"/>
      </w:pPr>
      <w:rPr>
        <w:rFonts w:hint="default"/>
      </w:rPr>
    </w:lvl>
    <w:lvl w:ilvl="2" w:tplc="350ED3B4">
      <w:start w:val="1"/>
      <w:numFmt w:val="bullet"/>
      <w:lvlText w:val="•"/>
      <w:lvlJc w:val="left"/>
      <w:pPr>
        <w:ind w:left="2784" w:hanging="180"/>
      </w:pPr>
      <w:rPr>
        <w:rFonts w:hint="default"/>
      </w:rPr>
    </w:lvl>
    <w:lvl w:ilvl="3" w:tplc="35101AF8">
      <w:start w:val="1"/>
      <w:numFmt w:val="bullet"/>
      <w:lvlText w:val="•"/>
      <w:lvlJc w:val="left"/>
      <w:pPr>
        <w:ind w:left="3631" w:hanging="180"/>
      </w:pPr>
      <w:rPr>
        <w:rFonts w:hint="default"/>
      </w:rPr>
    </w:lvl>
    <w:lvl w:ilvl="4" w:tplc="FBE4ED72">
      <w:start w:val="1"/>
      <w:numFmt w:val="bullet"/>
      <w:lvlText w:val="•"/>
      <w:lvlJc w:val="left"/>
      <w:pPr>
        <w:ind w:left="4478" w:hanging="180"/>
      </w:pPr>
      <w:rPr>
        <w:rFonts w:hint="default"/>
      </w:rPr>
    </w:lvl>
    <w:lvl w:ilvl="5" w:tplc="BA98F9C2">
      <w:start w:val="1"/>
      <w:numFmt w:val="bullet"/>
      <w:lvlText w:val="•"/>
      <w:lvlJc w:val="left"/>
      <w:pPr>
        <w:ind w:left="5325" w:hanging="180"/>
      </w:pPr>
      <w:rPr>
        <w:rFonts w:hint="default"/>
      </w:rPr>
    </w:lvl>
    <w:lvl w:ilvl="6" w:tplc="19D0C956">
      <w:start w:val="1"/>
      <w:numFmt w:val="bullet"/>
      <w:lvlText w:val="•"/>
      <w:lvlJc w:val="left"/>
      <w:pPr>
        <w:ind w:left="6172" w:hanging="180"/>
      </w:pPr>
      <w:rPr>
        <w:rFonts w:hint="default"/>
      </w:rPr>
    </w:lvl>
    <w:lvl w:ilvl="7" w:tplc="A6BC01E2">
      <w:start w:val="1"/>
      <w:numFmt w:val="bullet"/>
      <w:lvlText w:val="•"/>
      <w:lvlJc w:val="left"/>
      <w:pPr>
        <w:ind w:left="7019" w:hanging="180"/>
      </w:pPr>
      <w:rPr>
        <w:rFonts w:hint="default"/>
      </w:rPr>
    </w:lvl>
    <w:lvl w:ilvl="8" w:tplc="BC44292E">
      <w:start w:val="1"/>
      <w:numFmt w:val="bullet"/>
      <w:lvlText w:val="•"/>
      <w:lvlJc w:val="left"/>
      <w:pPr>
        <w:ind w:left="7866" w:hanging="180"/>
      </w:pPr>
      <w:rPr>
        <w:rFonts w:hint="default"/>
      </w:rPr>
    </w:lvl>
  </w:abstractNum>
  <w:abstractNum w:abstractNumId="60">
    <w:nsid w:val="569739C9"/>
    <w:multiLevelType w:val="hybridMultilevel"/>
    <w:tmpl w:val="1068A15C"/>
    <w:lvl w:ilvl="0" w:tplc="04090003">
      <w:start w:val="1"/>
      <w:numFmt w:val="bullet"/>
      <w:lvlText w:val="o"/>
      <w:lvlJc w:val="left"/>
      <w:pPr>
        <w:ind w:left="2224" w:hanging="360"/>
      </w:pPr>
      <w:rPr>
        <w:rFonts w:ascii="Courier New" w:hAnsi="Courier New" w:cs="Courier New" w:hint="default"/>
      </w:rPr>
    </w:lvl>
    <w:lvl w:ilvl="1" w:tplc="04090003">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61">
    <w:nsid w:val="5F005147"/>
    <w:multiLevelType w:val="hybridMultilevel"/>
    <w:tmpl w:val="0E5E8D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5F231DD7"/>
    <w:multiLevelType w:val="hybridMultilevel"/>
    <w:tmpl w:val="D188F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F9112E5"/>
    <w:multiLevelType w:val="hybridMultilevel"/>
    <w:tmpl w:val="12DCC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1EF6B0B"/>
    <w:multiLevelType w:val="hybridMultilevel"/>
    <w:tmpl w:val="8EEC5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C82C1C"/>
    <w:multiLevelType w:val="hybridMultilevel"/>
    <w:tmpl w:val="B5B20082"/>
    <w:lvl w:ilvl="0" w:tplc="D0142BEA">
      <w:start w:val="1"/>
      <w:numFmt w:val="bullet"/>
      <w:lvlText w:val=""/>
      <w:lvlJc w:val="left"/>
      <w:pPr>
        <w:ind w:left="1700"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71A264E"/>
    <w:multiLevelType w:val="hybridMultilevel"/>
    <w:tmpl w:val="7664788C"/>
    <w:lvl w:ilvl="0" w:tplc="04090001">
      <w:start w:val="1"/>
      <w:numFmt w:val="bullet"/>
      <w:lvlText w:val=""/>
      <w:lvlJc w:val="left"/>
      <w:pPr>
        <w:ind w:left="2250" w:hanging="720"/>
      </w:pPr>
      <w:rPr>
        <w:rFonts w:ascii="Symbol" w:hAnsi="Symbol" w:hint="default"/>
        <w:b/>
        <w:bCs/>
        <w:spacing w:val="-1"/>
        <w:w w:val="99"/>
        <w:sz w:val="24"/>
        <w:szCs w:val="24"/>
      </w:rPr>
    </w:lvl>
    <w:lvl w:ilvl="1" w:tplc="3656EEBE">
      <w:start w:val="1"/>
      <w:numFmt w:val="decimal"/>
      <w:lvlText w:val="%2."/>
      <w:lvlJc w:val="left"/>
      <w:pPr>
        <w:ind w:left="2250" w:hanging="360"/>
        <w:jc w:val="right"/>
      </w:pPr>
      <w:rPr>
        <w:rFonts w:ascii="Cambria" w:eastAsia="Cambria" w:hAnsi="Cambria" w:hint="default"/>
        <w:b/>
        <w:bCs/>
        <w:spacing w:val="-1"/>
        <w:sz w:val="24"/>
        <w:szCs w:val="24"/>
      </w:rPr>
    </w:lvl>
    <w:lvl w:ilvl="2" w:tplc="78B89078">
      <w:start w:val="1"/>
      <w:numFmt w:val="lowerLetter"/>
      <w:lvlText w:val="%3)"/>
      <w:lvlJc w:val="left"/>
      <w:pPr>
        <w:ind w:left="2590" w:hanging="630"/>
        <w:jc w:val="right"/>
      </w:pPr>
      <w:rPr>
        <w:rFonts w:ascii="Cambria" w:eastAsia="Cambria" w:hAnsi="Cambria" w:hint="default"/>
        <w:b/>
        <w:bCs/>
        <w:i/>
        <w:sz w:val="24"/>
        <w:szCs w:val="24"/>
      </w:rPr>
    </w:lvl>
    <w:lvl w:ilvl="3" w:tplc="B7EA1B60">
      <w:start w:val="1"/>
      <w:numFmt w:val="bullet"/>
      <w:lvlText w:val=""/>
      <w:lvlJc w:val="left"/>
      <w:pPr>
        <w:ind w:left="2590" w:hanging="180"/>
      </w:pPr>
      <w:rPr>
        <w:rFonts w:ascii="Symbol" w:eastAsia="Symbol" w:hAnsi="Symbol" w:hint="default"/>
        <w:sz w:val="24"/>
        <w:szCs w:val="24"/>
      </w:rPr>
    </w:lvl>
    <w:lvl w:ilvl="4" w:tplc="A70E3186">
      <w:start w:val="1"/>
      <w:numFmt w:val="bullet"/>
      <w:lvlText w:val="•"/>
      <w:lvlJc w:val="left"/>
      <w:pPr>
        <w:ind w:left="2590" w:hanging="180"/>
      </w:pPr>
      <w:rPr>
        <w:rFonts w:hint="default"/>
      </w:rPr>
    </w:lvl>
    <w:lvl w:ilvl="5" w:tplc="68DAFAF0">
      <w:start w:val="1"/>
      <w:numFmt w:val="bullet"/>
      <w:lvlText w:val="•"/>
      <w:lvlJc w:val="left"/>
      <w:pPr>
        <w:ind w:left="3916" w:hanging="180"/>
      </w:pPr>
      <w:rPr>
        <w:rFonts w:hint="default"/>
      </w:rPr>
    </w:lvl>
    <w:lvl w:ilvl="6" w:tplc="5F04A3BE">
      <w:start w:val="1"/>
      <w:numFmt w:val="bullet"/>
      <w:lvlText w:val="•"/>
      <w:lvlJc w:val="left"/>
      <w:pPr>
        <w:ind w:left="5243" w:hanging="180"/>
      </w:pPr>
      <w:rPr>
        <w:rFonts w:hint="default"/>
      </w:rPr>
    </w:lvl>
    <w:lvl w:ilvl="7" w:tplc="35FA02E2">
      <w:start w:val="1"/>
      <w:numFmt w:val="bullet"/>
      <w:lvlText w:val="•"/>
      <w:lvlJc w:val="left"/>
      <w:pPr>
        <w:ind w:left="6570" w:hanging="180"/>
      </w:pPr>
      <w:rPr>
        <w:rFonts w:hint="default"/>
      </w:rPr>
    </w:lvl>
    <w:lvl w:ilvl="8" w:tplc="EA70912E">
      <w:start w:val="1"/>
      <w:numFmt w:val="bullet"/>
      <w:lvlText w:val="•"/>
      <w:lvlJc w:val="left"/>
      <w:pPr>
        <w:ind w:left="7896" w:hanging="180"/>
      </w:pPr>
      <w:rPr>
        <w:rFonts w:hint="default"/>
      </w:rPr>
    </w:lvl>
  </w:abstractNum>
  <w:abstractNum w:abstractNumId="67">
    <w:nsid w:val="69C16F57"/>
    <w:multiLevelType w:val="hybridMultilevel"/>
    <w:tmpl w:val="4A10D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EE764D3"/>
    <w:multiLevelType w:val="hybridMultilevel"/>
    <w:tmpl w:val="CD745EA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70677069"/>
    <w:multiLevelType w:val="hybridMultilevel"/>
    <w:tmpl w:val="B74EBBDA"/>
    <w:lvl w:ilvl="0" w:tplc="04090001">
      <w:start w:val="1"/>
      <w:numFmt w:val="bullet"/>
      <w:lvlText w:val=""/>
      <w:lvlJc w:val="left"/>
      <w:pPr>
        <w:ind w:left="1890" w:hanging="720"/>
      </w:pPr>
      <w:rPr>
        <w:rFonts w:ascii="Symbol" w:hAnsi="Symbol" w:hint="default"/>
        <w:b/>
        <w:bCs/>
        <w:spacing w:val="-1"/>
        <w:w w:val="99"/>
        <w:sz w:val="24"/>
        <w:szCs w:val="24"/>
      </w:rPr>
    </w:lvl>
    <w:lvl w:ilvl="1" w:tplc="3656EEBE">
      <w:start w:val="1"/>
      <w:numFmt w:val="decimal"/>
      <w:lvlText w:val="%2."/>
      <w:lvlJc w:val="left"/>
      <w:pPr>
        <w:ind w:left="1890" w:hanging="360"/>
        <w:jc w:val="right"/>
      </w:pPr>
      <w:rPr>
        <w:rFonts w:ascii="Cambria" w:eastAsia="Cambria" w:hAnsi="Cambria" w:hint="default"/>
        <w:b/>
        <w:bCs/>
        <w:spacing w:val="-1"/>
        <w:sz w:val="24"/>
        <w:szCs w:val="24"/>
      </w:rPr>
    </w:lvl>
    <w:lvl w:ilvl="2" w:tplc="78B89078">
      <w:start w:val="1"/>
      <w:numFmt w:val="lowerLetter"/>
      <w:lvlText w:val="%3)"/>
      <w:lvlJc w:val="left"/>
      <w:pPr>
        <w:ind w:left="2230" w:hanging="630"/>
        <w:jc w:val="right"/>
      </w:pPr>
      <w:rPr>
        <w:rFonts w:ascii="Cambria" w:eastAsia="Cambria" w:hAnsi="Cambria" w:hint="default"/>
        <w:b/>
        <w:bCs/>
        <w:i/>
        <w:sz w:val="24"/>
        <w:szCs w:val="24"/>
      </w:rPr>
    </w:lvl>
    <w:lvl w:ilvl="3" w:tplc="B7EA1B60">
      <w:start w:val="1"/>
      <w:numFmt w:val="bullet"/>
      <w:lvlText w:val=""/>
      <w:lvlJc w:val="left"/>
      <w:pPr>
        <w:ind w:left="2230" w:hanging="180"/>
      </w:pPr>
      <w:rPr>
        <w:rFonts w:ascii="Symbol" w:eastAsia="Symbol" w:hAnsi="Symbol" w:hint="default"/>
        <w:sz w:val="24"/>
        <w:szCs w:val="24"/>
      </w:rPr>
    </w:lvl>
    <w:lvl w:ilvl="4" w:tplc="A70E3186">
      <w:start w:val="1"/>
      <w:numFmt w:val="bullet"/>
      <w:lvlText w:val="•"/>
      <w:lvlJc w:val="left"/>
      <w:pPr>
        <w:ind w:left="2230" w:hanging="180"/>
      </w:pPr>
      <w:rPr>
        <w:rFonts w:hint="default"/>
      </w:rPr>
    </w:lvl>
    <w:lvl w:ilvl="5" w:tplc="04090001">
      <w:start w:val="1"/>
      <w:numFmt w:val="bullet"/>
      <w:lvlText w:val=""/>
      <w:lvlJc w:val="left"/>
      <w:pPr>
        <w:ind w:left="3556" w:hanging="180"/>
      </w:pPr>
      <w:rPr>
        <w:rFonts w:ascii="Symbol" w:hAnsi="Symbol" w:hint="default"/>
      </w:rPr>
    </w:lvl>
    <w:lvl w:ilvl="6" w:tplc="5F04A3BE">
      <w:start w:val="1"/>
      <w:numFmt w:val="bullet"/>
      <w:lvlText w:val="•"/>
      <w:lvlJc w:val="left"/>
      <w:pPr>
        <w:ind w:left="4883" w:hanging="180"/>
      </w:pPr>
      <w:rPr>
        <w:rFonts w:hint="default"/>
      </w:rPr>
    </w:lvl>
    <w:lvl w:ilvl="7" w:tplc="35FA02E2">
      <w:start w:val="1"/>
      <w:numFmt w:val="bullet"/>
      <w:lvlText w:val="•"/>
      <w:lvlJc w:val="left"/>
      <w:pPr>
        <w:ind w:left="6210" w:hanging="180"/>
      </w:pPr>
      <w:rPr>
        <w:rFonts w:hint="default"/>
      </w:rPr>
    </w:lvl>
    <w:lvl w:ilvl="8" w:tplc="EA70912E">
      <w:start w:val="1"/>
      <w:numFmt w:val="bullet"/>
      <w:lvlText w:val="•"/>
      <w:lvlJc w:val="left"/>
      <w:pPr>
        <w:ind w:left="7536" w:hanging="180"/>
      </w:pPr>
      <w:rPr>
        <w:rFonts w:hint="default"/>
      </w:rPr>
    </w:lvl>
  </w:abstractNum>
  <w:abstractNum w:abstractNumId="70">
    <w:nsid w:val="7376548F"/>
    <w:multiLevelType w:val="hybridMultilevel"/>
    <w:tmpl w:val="995E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3961984"/>
    <w:multiLevelType w:val="hybridMultilevel"/>
    <w:tmpl w:val="3FF2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2428C2"/>
    <w:multiLevelType w:val="hybridMultilevel"/>
    <w:tmpl w:val="A1885AB6"/>
    <w:lvl w:ilvl="0" w:tplc="941A2C6C">
      <w:start w:val="1"/>
      <w:numFmt w:val="bullet"/>
      <w:lvlText w:val=""/>
      <w:lvlJc w:val="left"/>
      <w:pPr>
        <w:ind w:left="1800" w:hanging="360"/>
      </w:pPr>
      <w:rPr>
        <w:rFonts w:ascii="Symbol" w:hAnsi="Symbo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75A35072"/>
    <w:multiLevelType w:val="hybridMultilevel"/>
    <w:tmpl w:val="D6B68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5F04B8F"/>
    <w:multiLevelType w:val="hybridMultilevel"/>
    <w:tmpl w:val="AE8CAC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nsid w:val="76DC338C"/>
    <w:multiLevelType w:val="hybridMultilevel"/>
    <w:tmpl w:val="67A6B6A4"/>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6">
    <w:nsid w:val="7AEA4770"/>
    <w:multiLevelType w:val="hybridMultilevel"/>
    <w:tmpl w:val="093CBD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B63643D"/>
    <w:multiLevelType w:val="hybridMultilevel"/>
    <w:tmpl w:val="9FDAF3F0"/>
    <w:lvl w:ilvl="0" w:tplc="941A2C6C">
      <w:start w:val="1"/>
      <w:numFmt w:val="bullet"/>
      <w:lvlText w:val=""/>
      <w:lvlJc w:val="left"/>
      <w:pPr>
        <w:ind w:left="1800" w:hanging="360"/>
      </w:pPr>
      <w:rPr>
        <w:rFonts w:ascii="Symbol" w:hAnsi="Symbol" w:hint="default"/>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9"/>
  </w:num>
  <w:num w:numId="2">
    <w:abstractNumId w:val="32"/>
  </w:num>
  <w:num w:numId="3">
    <w:abstractNumId w:val="46"/>
  </w:num>
  <w:num w:numId="4">
    <w:abstractNumId w:val="75"/>
  </w:num>
  <w:num w:numId="5">
    <w:abstractNumId w:val="19"/>
  </w:num>
  <w:num w:numId="6">
    <w:abstractNumId w:val="24"/>
  </w:num>
  <w:num w:numId="7">
    <w:abstractNumId w:val="69"/>
  </w:num>
  <w:num w:numId="8">
    <w:abstractNumId w:val="66"/>
  </w:num>
  <w:num w:numId="9">
    <w:abstractNumId w:val="5"/>
  </w:num>
  <w:num w:numId="10">
    <w:abstractNumId w:val="51"/>
  </w:num>
  <w:num w:numId="11">
    <w:abstractNumId w:val="37"/>
  </w:num>
  <w:num w:numId="12">
    <w:abstractNumId w:val="0"/>
  </w:num>
  <w:num w:numId="13">
    <w:abstractNumId w:val="9"/>
  </w:num>
  <w:num w:numId="14">
    <w:abstractNumId w:val="12"/>
  </w:num>
  <w:num w:numId="15">
    <w:abstractNumId w:val="31"/>
  </w:num>
  <w:num w:numId="16">
    <w:abstractNumId w:val="25"/>
  </w:num>
  <w:num w:numId="17">
    <w:abstractNumId w:val="15"/>
  </w:num>
  <w:num w:numId="18">
    <w:abstractNumId w:val="47"/>
  </w:num>
  <w:num w:numId="19">
    <w:abstractNumId w:val="43"/>
  </w:num>
  <w:num w:numId="20">
    <w:abstractNumId w:val="56"/>
  </w:num>
  <w:num w:numId="21">
    <w:abstractNumId w:val="44"/>
  </w:num>
  <w:num w:numId="22">
    <w:abstractNumId w:val="67"/>
  </w:num>
  <w:num w:numId="23">
    <w:abstractNumId w:val="63"/>
  </w:num>
  <w:num w:numId="24">
    <w:abstractNumId w:val="1"/>
  </w:num>
  <w:num w:numId="25">
    <w:abstractNumId w:val="22"/>
  </w:num>
  <w:num w:numId="26">
    <w:abstractNumId w:val="34"/>
  </w:num>
  <w:num w:numId="27">
    <w:abstractNumId w:val="70"/>
  </w:num>
  <w:num w:numId="28">
    <w:abstractNumId w:val="48"/>
  </w:num>
  <w:num w:numId="29">
    <w:abstractNumId w:val="10"/>
  </w:num>
  <w:num w:numId="30">
    <w:abstractNumId w:val="38"/>
  </w:num>
  <w:num w:numId="31">
    <w:abstractNumId w:val="62"/>
  </w:num>
  <w:num w:numId="32">
    <w:abstractNumId w:val="65"/>
  </w:num>
  <w:num w:numId="33">
    <w:abstractNumId w:val="74"/>
  </w:num>
  <w:num w:numId="34">
    <w:abstractNumId w:val="17"/>
  </w:num>
  <w:num w:numId="35">
    <w:abstractNumId w:val="54"/>
  </w:num>
  <w:num w:numId="36">
    <w:abstractNumId w:val="77"/>
  </w:num>
  <w:num w:numId="37">
    <w:abstractNumId w:val="60"/>
  </w:num>
  <w:num w:numId="38">
    <w:abstractNumId w:val="26"/>
  </w:num>
  <w:num w:numId="39">
    <w:abstractNumId w:val="21"/>
  </w:num>
  <w:num w:numId="40">
    <w:abstractNumId w:val="3"/>
  </w:num>
  <w:num w:numId="41">
    <w:abstractNumId w:val="14"/>
  </w:num>
  <w:num w:numId="42">
    <w:abstractNumId w:val="55"/>
  </w:num>
  <w:num w:numId="43">
    <w:abstractNumId w:val="72"/>
  </w:num>
  <w:num w:numId="44">
    <w:abstractNumId w:val="64"/>
  </w:num>
  <w:num w:numId="45">
    <w:abstractNumId w:val="6"/>
  </w:num>
  <w:num w:numId="46">
    <w:abstractNumId w:val="29"/>
  </w:num>
  <w:num w:numId="47">
    <w:abstractNumId w:val="18"/>
  </w:num>
  <w:num w:numId="48">
    <w:abstractNumId w:val="52"/>
  </w:num>
  <w:num w:numId="49">
    <w:abstractNumId w:val="33"/>
  </w:num>
  <w:num w:numId="50">
    <w:abstractNumId w:val="41"/>
  </w:num>
  <w:num w:numId="51">
    <w:abstractNumId w:val="20"/>
  </w:num>
  <w:num w:numId="52">
    <w:abstractNumId w:val="68"/>
  </w:num>
  <w:num w:numId="53">
    <w:abstractNumId w:val="61"/>
  </w:num>
  <w:num w:numId="54">
    <w:abstractNumId w:val="58"/>
  </w:num>
  <w:num w:numId="55">
    <w:abstractNumId w:val="23"/>
  </w:num>
  <w:num w:numId="56">
    <w:abstractNumId w:val="40"/>
  </w:num>
  <w:num w:numId="57">
    <w:abstractNumId w:val="49"/>
  </w:num>
  <w:num w:numId="58">
    <w:abstractNumId w:val="42"/>
  </w:num>
  <w:num w:numId="59">
    <w:abstractNumId w:val="11"/>
  </w:num>
  <w:num w:numId="60">
    <w:abstractNumId w:val="76"/>
  </w:num>
  <w:num w:numId="61">
    <w:abstractNumId w:val="4"/>
  </w:num>
  <w:num w:numId="62">
    <w:abstractNumId w:val="50"/>
  </w:num>
  <w:num w:numId="63">
    <w:abstractNumId w:val="53"/>
  </w:num>
  <w:num w:numId="64">
    <w:abstractNumId w:val="45"/>
  </w:num>
  <w:num w:numId="65">
    <w:abstractNumId w:val="28"/>
  </w:num>
  <w:num w:numId="66">
    <w:abstractNumId w:val="7"/>
  </w:num>
  <w:num w:numId="67">
    <w:abstractNumId w:val="35"/>
  </w:num>
  <w:num w:numId="68">
    <w:abstractNumId w:val="2"/>
  </w:num>
  <w:num w:numId="69">
    <w:abstractNumId w:val="27"/>
  </w:num>
  <w:num w:numId="70">
    <w:abstractNumId w:val="73"/>
  </w:num>
  <w:num w:numId="71">
    <w:abstractNumId w:val="30"/>
  </w:num>
  <w:num w:numId="72">
    <w:abstractNumId w:val="57"/>
  </w:num>
  <w:num w:numId="73">
    <w:abstractNumId w:val="36"/>
  </w:num>
  <w:num w:numId="74">
    <w:abstractNumId w:val="16"/>
  </w:num>
  <w:num w:numId="75">
    <w:abstractNumId w:val="39"/>
  </w:num>
  <w:num w:numId="76">
    <w:abstractNumId w:val="13"/>
  </w:num>
  <w:num w:numId="77">
    <w:abstractNumId w:val="8"/>
  </w:num>
  <w:num w:numId="78">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F53"/>
    <w:rsid w:val="000029B7"/>
    <w:rsid w:val="000030F5"/>
    <w:rsid w:val="00003389"/>
    <w:rsid w:val="00004048"/>
    <w:rsid w:val="00007DBD"/>
    <w:rsid w:val="00013730"/>
    <w:rsid w:val="0001374C"/>
    <w:rsid w:val="00015826"/>
    <w:rsid w:val="0002566F"/>
    <w:rsid w:val="000353E3"/>
    <w:rsid w:val="000364EC"/>
    <w:rsid w:val="00037840"/>
    <w:rsid w:val="00037A00"/>
    <w:rsid w:val="00041417"/>
    <w:rsid w:val="00043B80"/>
    <w:rsid w:val="00052378"/>
    <w:rsid w:val="00055591"/>
    <w:rsid w:val="000578F0"/>
    <w:rsid w:val="00062312"/>
    <w:rsid w:val="000628D6"/>
    <w:rsid w:val="000629BE"/>
    <w:rsid w:val="00062B0C"/>
    <w:rsid w:val="00066B1D"/>
    <w:rsid w:val="00067B8A"/>
    <w:rsid w:val="00070BEF"/>
    <w:rsid w:val="00070E0C"/>
    <w:rsid w:val="00071341"/>
    <w:rsid w:val="00071538"/>
    <w:rsid w:val="0007309D"/>
    <w:rsid w:val="0007498F"/>
    <w:rsid w:val="000773ED"/>
    <w:rsid w:val="00080C28"/>
    <w:rsid w:val="00082714"/>
    <w:rsid w:val="000854DF"/>
    <w:rsid w:val="0009775C"/>
    <w:rsid w:val="000B0AA3"/>
    <w:rsid w:val="000B333D"/>
    <w:rsid w:val="000B5A2C"/>
    <w:rsid w:val="000C412A"/>
    <w:rsid w:val="000C766E"/>
    <w:rsid w:val="000C7B65"/>
    <w:rsid w:val="000D045A"/>
    <w:rsid w:val="000D4513"/>
    <w:rsid w:val="000D4546"/>
    <w:rsid w:val="000D56B1"/>
    <w:rsid w:val="000D6A23"/>
    <w:rsid w:val="000D6F4E"/>
    <w:rsid w:val="000D6F9C"/>
    <w:rsid w:val="000E3711"/>
    <w:rsid w:val="000E522C"/>
    <w:rsid w:val="000E573D"/>
    <w:rsid w:val="000F2B3C"/>
    <w:rsid w:val="000F3CBE"/>
    <w:rsid w:val="000F55D4"/>
    <w:rsid w:val="000F6E7D"/>
    <w:rsid w:val="001013F7"/>
    <w:rsid w:val="001037C4"/>
    <w:rsid w:val="00103EB6"/>
    <w:rsid w:val="00111BDE"/>
    <w:rsid w:val="00114BFE"/>
    <w:rsid w:val="00114E39"/>
    <w:rsid w:val="001160D0"/>
    <w:rsid w:val="001169AF"/>
    <w:rsid w:val="00117935"/>
    <w:rsid w:val="00121620"/>
    <w:rsid w:val="00123279"/>
    <w:rsid w:val="00124846"/>
    <w:rsid w:val="00124CB9"/>
    <w:rsid w:val="00126173"/>
    <w:rsid w:val="00127668"/>
    <w:rsid w:val="0013002E"/>
    <w:rsid w:val="00132FF6"/>
    <w:rsid w:val="001336D2"/>
    <w:rsid w:val="00140686"/>
    <w:rsid w:val="001432A4"/>
    <w:rsid w:val="0014773E"/>
    <w:rsid w:val="001522B3"/>
    <w:rsid w:val="0015349F"/>
    <w:rsid w:val="00155DB6"/>
    <w:rsid w:val="0016151A"/>
    <w:rsid w:val="00162EED"/>
    <w:rsid w:val="00163710"/>
    <w:rsid w:val="00163B67"/>
    <w:rsid w:val="00167769"/>
    <w:rsid w:val="001718A9"/>
    <w:rsid w:val="00174466"/>
    <w:rsid w:val="001749F7"/>
    <w:rsid w:val="00176F1A"/>
    <w:rsid w:val="001828E1"/>
    <w:rsid w:val="00183005"/>
    <w:rsid w:val="001834D4"/>
    <w:rsid w:val="00185564"/>
    <w:rsid w:val="00185843"/>
    <w:rsid w:val="0018711A"/>
    <w:rsid w:val="001950A7"/>
    <w:rsid w:val="001A0547"/>
    <w:rsid w:val="001A2D4E"/>
    <w:rsid w:val="001C195A"/>
    <w:rsid w:val="001C1AED"/>
    <w:rsid w:val="001C3884"/>
    <w:rsid w:val="001C3960"/>
    <w:rsid w:val="001C5A5D"/>
    <w:rsid w:val="001D1CCC"/>
    <w:rsid w:val="001E5D9F"/>
    <w:rsid w:val="001E659D"/>
    <w:rsid w:val="001F2618"/>
    <w:rsid w:val="00207923"/>
    <w:rsid w:val="00210378"/>
    <w:rsid w:val="002150DF"/>
    <w:rsid w:val="00216441"/>
    <w:rsid w:val="00224D57"/>
    <w:rsid w:val="002251C8"/>
    <w:rsid w:val="00225D8B"/>
    <w:rsid w:val="002327AE"/>
    <w:rsid w:val="002328DA"/>
    <w:rsid w:val="00236DC1"/>
    <w:rsid w:val="002429B9"/>
    <w:rsid w:val="00246F49"/>
    <w:rsid w:val="00257174"/>
    <w:rsid w:val="00257DCE"/>
    <w:rsid w:val="002606E9"/>
    <w:rsid w:val="00261316"/>
    <w:rsid w:val="00262F23"/>
    <w:rsid w:val="0026688F"/>
    <w:rsid w:val="00266E98"/>
    <w:rsid w:val="00267754"/>
    <w:rsid w:val="00271555"/>
    <w:rsid w:val="00280F4E"/>
    <w:rsid w:val="0028379F"/>
    <w:rsid w:val="00285584"/>
    <w:rsid w:val="00292FCB"/>
    <w:rsid w:val="0029416B"/>
    <w:rsid w:val="002954A7"/>
    <w:rsid w:val="002964AD"/>
    <w:rsid w:val="00297CEE"/>
    <w:rsid w:val="002A319C"/>
    <w:rsid w:val="002A4615"/>
    <w:rsid w:val="002A6DE2"/>
    <w:rsid w:val="002B2EA8"/>
    <w:rsid w:val="002B36D6"/>
    <w:rsid w:val="002B3793"/>
    <w:rsid w:val="002B3FB1"/>
    <w:rsid w:val="002B74E3"/>
    <w:rsid w:val="002C0840"/>
    <w:rsid w:val="002C2362"/>
    <w:rsid w:val="002C3C4D"/>
    <w:rsid w:val="002C3D9C"/>
    <w:rsid w:val="002C7004"/>
    <w:rsid w:val="002C7184"/>
    <w:rsid w:val="002D1A05"/>
    <w:rsid w:val="002D3886"/>
    <w:rsid w:val="002E0040"/>
    <w:rsid w:val="002E039C"/>
    <w:rsid w:val="002E1075"/>
    <w:rsid w:val="002E2835"/>
    <w:rsid w:val="002E46CC"/>
    <w:rsid w:val="002E4A10"/>
    <w:rsid w:val="002E57A4"/>
    <w:rsid w:val="002F0E18"/>
    <w:rsid w:val="002F2708"/>
    <w:rsid w:val="002F643F"/>
    <w:rsid w:val="0030020F"/>
    <w:rsid w:val="0030167F"/>
    <w:rsid w:val="00303A24"/>
    <w:rsid w:val="003055EA"/>
    <w:rsid w:val="0030787B"/>
    <w:rsid w:val="00310753"/>
    <w:rsid w:val="003167BD"/>
    <w:rsid w:val="00321537"/>
    <w:rsid w:val="003257B9"/>
    <w:rsid w:val="003260F1"/>
    <w:rsid w:val="00327482"/>
    <w:rsid w:val="00330418"/>
    <w:rsid w:val="003313AE"/>
    <w:rsid w:val="00335CC3"/>
    <w:rsid w:val="003362B4"/>
    <w:rsid w:val="0033669A"/>
    <w:rsid w:val="00351335"/>
    <w:rsid w:val="00352BDD"/>
    <w:rsid w:val="00355A37"/>
    <w:rsid w:val="00357206"/>
    <w:rsid w:val="00361090"/>
    <w:rsid w:val="003611B4"/>
    <w:rsid w:val="00361832"/>
    <w:rsid w:val="00363377"/>
    <w:rsid w:val="00363563"/>
    <w:rsid w:val="003637D4"/>
    <w:rsid w:val="00364DDC"/>
    <w:rsid w:val="0036512B"/>
    <w:rsid w:val="003659B4"/>
    <w:rsid w:val="0036783E"/>
    <w:rsid w:val="00367886"/>
    <w:rsid w:val="003721CE"/>
    <w:rsid w:val="00372D01"/>
    <w:rsid w:val="00376947"/>
    <w:rsid w:val="003849BF"/>
    <w:rsid w:val="0038764F"/>
    <w:rsid w:val="00391474"/>
    <w:rsid w:val="0039204F"/>
    <w:rsid w:val="003935F7"/>
    <w:rsid w:val="00393E47"/>
    <w:rsid w:val="003A1DD7"/>
    <w:rsid w:val="003A3B62"/>
    <w:rsid w:val="003A5F1A"/>
    <w:rsid w:val="003B4A16"/>
    <w:rsid w:val="003B60FA"/>
    <w:rsid w:val="003B7820"/>
    <w:rsid w:val="003C6DFA"/>
    <w:rsid w:val="003D043E"/>
    <w:rsid w:val="003D0C23"/>
    <w:rsid w:val="003D15E0"/>
    <w:rsid w:val="003D3A8C"/>
    <w:rsid w:val="003D58C2"/>
    <w:rsid w:val="003D5C15"/>
    <w:rsid w:val="003D77A9"/>
    <w:rsid w:val="003E2909"/>
    <w:rsid w:val="003F092C"/>
    <w:rsid w:val="003F3960"/>
    <w:rsid w:val="003F41F7"/>
    <w:rsid w:val="003F43A1"/>
    <w:rsid w:val="003F484D"/>
    <w:rsid w:val="00403994"/>
    <w:rsid w:val="00407354"/>
    <w:rsid w:val="00407B54"/>
    <w:rsid w:val="00420845"/>
    <w:rsid w:val="00420E26"/>
    <w:rsid w:val="00421102"/>
    <w:rsid w:val="00421440"/>
    <w:rsid w:val="00422BFC"/>
    <w:rsid w:val="00432D6D"/>
    <w:rsid w:val="0043338E"/>
    <w:rsid w:val="00436A2B"/>
    <w:rsid w:val="004378F5"/>
    <w:rsid w:val="00442E02"/>
    <w:rsid w:val="00443591"/>
    <w:rsid w:val="00447FDB"/>
    <w:rsid w:val="00453B39"/>
    <w:rsid w:val="00456087"/>
    <w:rsid w:val="00460284"/>
    <w:rsid w:val="0046111D"/>
    <w:rsid w:val="00461258"/>
    <w:rsid w:val="00463549"/>
    <w:rsid w:val="0046365F"/>
    <w:rsid w:val="00480DA7"/>
    <w:rsid w:val="004816B7"/>
    <w:rsid w:val="00482213"/>
    <w:rsid w:val="00482F7A"/>
    <w:rsid w:val="00484064"/>
    <w:rsid w:val="00487024"/>
    <w:rsid w:val="00490AB2"/>
    <w:rsid w:val="00493D12"/>
    <w:rsid w:val="0049647E"/>
    <w:rsid w:val="004A7C43"/>
    <w:rsid w:val="004B0CB5"/>
    <w:rsid w:val="004B1A73"/>
    <w:rsid w:val="004B2A03"/>
    <w:rsid w:val="004B34BB"/>
    <w:rsid w:val="004B357D"/>
    <w:rsid w:val="004B5034"/>
    <w:rsid w:val="004B6101"/>
    <w:rsid w:val="004B6843"/>
    <w:rsid w:val="004B7CA2"/>
    <w:rsid w:val="004C4F84"/>
    <w:rsid w:val="004C65EA"/>
    <w:rsid w:val="004C66FB"/>
    <w:rsid w:val="004D0128"/>
    <w:rsid w:val="004D08D6"/>
    <w:rsid w:val="004D0F04"/>
    <w:rsid w:val="004D4759"/>
    <w:rsid w:val="004D5ED0"/>
    <w:rsid w:val="004E0A92"/>
    <w:rsid w:val="004E16A8"/>
    <w:rsid w:val="004E2E59"/>
    <w:rsid w:val="004E6ED1"/>
    <w:rsid w:val="004E6FAB"/>
    <w:rsid w:val="004F1255"/>
    <w:rsid w:val="004F4887"/>
    <w:rsid w:val="004F53D6"/>
    <w:rsid w:val="004F7B23"/>
    <w:rsid w:val="004F7C3A"/>
    <w:rsid w:val="00501208"/>
    <w:rsid w:val="00502429"/>
    <w:rsid w:val="0050392A"/>
    <w:rsid w:val="00503B16"/>
    <w:rsid w:val="0052142F"/>
    <w:rsid w:val="00524BE1"/>
    <w:rsid w:val="0052505A"/>
    <w:rsid w:val="00530706"/>
    <w:rsid w:val="005315B4"/>
    <w:rsid w:val="00532A94"/>
    <w:rsid w:val="0053496F"/>
    <w:rsid w:val="0053692B"/>
    <w:rsid w:val="0054045A"/>
    <w:rsid w:val="00545388"/>
    <w:rsid w:val="005469C2"/>
    <w:rsid w:val="005470B3"/>
    <w:rsid w:val="00551168"/>
    <w:rsid w:val="00554AE5"/>
    <w:rsid w:val="005565CC"/>
    <w:rsid w:val="005567AC"/>
    <w:rsid w:val="0056003B"/>
    <w:rsid w:val="00560E6D"/>
    <w:rsid w:val="00562B30"/>
    <w:rsid w:val="00563427"/>
    <w:rsid w:val="00564ECB"/>
    <w:rsid w:val="00573C71"/>
    <w:rsid w:val="005743A1"/>
    <w:rsid w:val="00577219"/>
    <w:rsid w:val="00582E44"/>
    <w:rsid w:val="00585153"/>
    <w:rsid w:val="00590727"/>
    <w:rsid w:val="005955B3"/>
    <w:rsid w:val="00597135"/>
    <w:rsid w:val="00597D80"/>
    <w:rsid w:val="005A31E4"/>
    <w:rsid w:val="005A50BD"/>
    <w:rsid w:val="005B082E"/>
    <w:rsid w:val="005B0C43"/>
    <w:rsid w:val="005B0FFF"/>
    <w:rsid w:val="005B11DB"/>
    <w:rsid w:val="005B1F6C"/>
    <w:rsid w:val="005B7F03"/>
    <w:rsid w:val="005C0680"/>
    <w:rsid w:val="005C1989"/>
    <w:rsid w:val="005C1C65"/>
    <w:rsid w:val="005C42DE"/>
    <w:rsid w:val="005C7F02"/>
    <w:rsid w:val="005D11D5"/>
    <w:rsid w:val="005D6EC4"/>
    <w:rsid w:val="005D75D2"/>
    <w:rsid w:val="005E1827"/>
    <w:rsid w:val="005E1FBE"/>
    <w:rsid w:val="005E22DD"/>
    <w:rsid w:val="005E3206"/>
    <w:rsid w:val="005E65CA"/>
    <w:rsid w:val="005F252E"/>
    <w:rsid w:val="005F34A6"/>
    <w:rsid w:val="005F36CB"/>
    <w:rsid w:val="005F3B5F"/>
    <w:rsid w:val="005F52C7"/>
    <w:rsid w:val="00600157"/>
    <w:rsid w:val="00600DD3"/>
    <w:rsid w:val="006012A5"/>
    <w:rsid w:val="00601699"/>
    <w:rsid w:val="00604C9F"/>
    <w:rsid w:val="0060542F"/>
    <w:rsid w:val="00613C8D"/>
    <w:rsid w:val="00621CA8"/>
    <w:rsid w:val="006226CF"/>
    <w:rsid w:val="006227BD"/>
    <w:rsid w:val="00622C7A"/>
    <w:rsid w:val="00625C21"/>
    <w:rsid w:val="00625EC6"/>
    <w:rsid w:val="00627CAC"/>
    <w:rsid w:val="0063118F"/>
    <w:rsid w:val="006335E3"/>
    <w:rsid w:val="00635CFE"/>
    <w:rsid w:val="006403D7"/>
    <w:rsid w:val="006412B5"/>
    <w:rsid w:val="0064368A"/>
    <w:rsid w:val="00643BD5"/>
    <w:rsid w:val="00647D73"/>
    <w:rsid w:val="006503BF"/>
    <w:rsid w:val="006517AE"/>
    <w:rsid w:val="0065334B"/>
    <w:rsid w:val="006534D1"/>
    <w:rsid w:val="00654737"/>
    <w:rsid w:val="00657D3C"/>
    <w:rsid w:val="00661452"/>
    <w:rsid w:val="00661DB0"/>
    <w:rsid w:val="00662E26"/>
    <w:rsid w:val="00664A98"/>
    <w:rsid w:val="00664EAD"/>
    <w:rsid w:val="006658C3"/>
    <w:rsid w:val="00666645"/>
    <w:rsid w:val="00666E7B"/>
    <w:rsid w:val="00672174"/>
    <w:rsid w:val="006744E0"/>
    <w:rsid w:val="0067618D"/>
    <w:rsid w:val="00683033"/>
    <w:rsid w:val="0068579A"/>
    <w:rsid w:val="00690CA5"/>
    <w:rsid w:val="00692923"/>
    <w:rsid w:val="00692FFF"/>
    <w:rsid w:val="00693761"/>
    <w:rsid w:val="00695B21"/>
    <w:rsid w:val="006A1F8B"/>
    <w:rsid w:val="006A40D8"/>
    <w:rsid w:val="006A76AF"/>
    <w:rsid w:val="006B0C7D"/>
    <w:rsid w:val="006B6E1C"/>
    <w:rsid w:val="006C061D"/>
    <w:rsid w:val="006C0E41"/>
    <w:rsid w:val="006C1AD9"/>
    <w:rsid w:val="006C2A19"/>
    <w:rsid w:val="006C6459"/>
    <w:rsid w:val="006C74DF"/>
    <w:rsid w:val="006C7BE6"/>
    <w:rsid w:val="006D00BA"/>
    <w:rsid w:val="006D13D5"/>
    <w:rsid w:val="006D58EE"/>
    <w:rsid w:val="006D651D"/>
    <w:rsid w:val="006E020A"/>
    <w:rsid w:val="006E0664"/>
    <w:rsid w:val="006E22F7"/>
    <w:rsid w:val="006E4E95"/>
    <w:rsid w:val="006E63A5"/>
    <w:rsid w:val="006F1E89"/>
    <w:rsid w:val="006F53F9"/>
    <w:rsid w:val="006F785F"/>
    <w:rsid w:val="006F7C25"/>
    <w:rsid w:val="007122B9"/>
    <w:rsid w:val="00712669"/>
    <w:rsid w:val="0071296F"/>
    <w:rsid w:val="00712BDB"/>
    <w:rsid w:val="00712BE4"/>
    <w:rsid w:val="0071444E"/>
    <w:rsid w:val="00714566"/>
    <w:rsid w:val="00714B2F"/>
    <w:rsid w:val="007154BD"/>
    <w:rsid w:val="0072008F"/>
    <w:rsid w:val="00721653"/>
    <w:rsid w:val="00722D61"/>
    <w:rsid w:val="00731B9F"/>
    <w:rsid w:val="007338B3"/>
    <w:rsid w:val="00735CEF"/>
    <w:rsid w:val="00736272"/>
    <w:rsid w:val="007363BB"/>
    <w:rsid w:val="007364F6"/>
    <w:rsid w:val="007439B3"/>
    <w:rsid w:val="00744FE2"/>
    <w:rsid w:val="00747FF5"/>
    <w:rsid w:val="00751694"/>
    <w:rsid w:val="007557EA"/>
    <w:rsid w:val="00760E76"/>
    <w:rsid w:val="00765394"/>
    <w:rsid w:val="00765D13"/>
    <w:rsid w:val="007672FA"/>
    <w:rsid w:val="007706F9"/>
    <w:rsid w:val="00775222"/>
    <w:rsid w:val="00775881"/>
    <w:rsid w:val="0077702F"/>
    <w:rsid w:val="0077742A"/>
    <w:rsid w:val="007852D4"/>
    <w:rsid w:val="0078682E"/>
    <w:rsid w:val="00791019"/>
    <w:rsid w:val="007921AC"/>
    <w:rsid w:val="007961B4"/>
    <w:rsid w:val="007A546F"/>
    <w:rsid w:val="007B05BA"/>
    <w:rsid w:val="007B3A84"/>
    <w:rsid w:val="007B5800"/>
    <w:rsid w:val="007C570E"/>
    <w:rsid w:val="007D1956"/>
    <w:rsid w:val="007D1C74"/>
    <w:rsid w:val="007D265A"/>
    <w:rsid w:val="007D28CA"/>
    <w:rsid w:val="007D2929"/>
    <w:rsid w:val="007D4B84"/>
    <w:rsid w:val="007D4CFB"/>
    <w:rsid w:val="007D52C8"/>
    <w:rsid w:val="007D6891"/>
    <w:rsid w:val="007E090A"/>
    <w:rsid w:val="007E219B"/>
    <w:rsid w:val="007E5E0E"/>
    <w:rsid w:val="007E65DD"/>
    <w:rsid w:val="007E76EB"/>
    <w:rsid w:val="007F4307"/>
    <w:rsid w:val="007F50D9"/>
    <w:rsid w:val="007F5F2F"/>
    <w:rsid w:val="00800798"/>
    <w:rsid w:val="00803610"/>
    <w:rsid w:val="00803899"/>
    <w:rsid w:val="0080487F"/>
    <w:rsid w:val="00816BBF"/>
    <w:rsid w:val="008208D6"/>
    <w:rsid w:val="0082186B"/>
    <w:rsid w:val="0082315E"/>
    <w:rsid w:val="00826B5D"/>
    <w:rsid w:val="00827ED3"/>
    <w:rsid w:val="0083162F"/>
    <w:rsid w:val="008321CF"/>
    <w:rsid w:val="008329D4"/>
    <w:rsid w:val="00834025"/>
    <w:rsid w:val="00834CCB"/>
    <w:rsid w:val="008416D6"/>
    <w:rsid w:val="00841F59"/>
    <w:rsid w:val="008431DA"/>
    <w:rsid w:val="008467B3"/>
    <w:rsid w:val="00847E97"/>
    <w:rsid w:val="008512E6"/>
    <w:rsid w:val="00856517"/>
    <w:rsid w:val="00861A2D"/>
    <w:rsid w:val="0086684A"/>
    <w:rsid w:val="00874782"/>
    <w:rsid w:val="008827AD"/>
    <w:rsid w:val="0088569A"/>
    <w:rsid w:val="008858D1"/>
    <w:rsid w:val="00887A29"/>
    <w:rsid w:val="00893E07"/>
    <w:rsid w:val="008A09C3"/>
    <w:rsid w:val="008A45FE"/>
    <w:rsid w:val="008A6F6E"/>
    <w:rsid w:val="008B212D"/>
    <w:rsid w:val="008B3115"/>
    <w:rsid w:val="008B5FF8"/>
    <w:rsid w:val="008C002F"/>
    <w:rsid w:val="008C07B6"/>
    <w:rsid w:val="008C234D"/>
    <w:rsid w:val="008C2E6C"/>
    <w:rsid w:val="008C3429"/>
    <w:rsid w:val="008C4637"/>
    <w:rsid w:val="008C5C4A"/>
    <w:rsid w:val="008C6071"/>
    <w:rsid w:val="008C7C34"/>
    <w:rsid w:val="008D150A"/>
    <w:rsid w:val="008D3546"/>
    <w:rsid w:val="008E4988"/>
    <w:rsid w:val="008E752C"/>
    <w:rsid w:val="008F3DF8"/>
    <w:rsid w:val="008F54A0"/>
    <w:rsid w:val="008F7E6B"/>
    <w:rsid w:val="00900517"/>
    <w:rsid w:val="00902122"/>
    <w:rsid w:val="00904FB0"/>
    <w:rsid w:val="00911ED9"/>
    <w:rsid w:val="009205AB"/>
    <w:rsid w:val="00920878"/>
    <w:rsid w:val="00923F2F"/>
    <w:rsid w:val="00926369"/>
    <w:rsid w:val="00926829"/>
    <w:rsid w:val="00927C3F"/>
    <w:rsid w:val="009303D7"/>
    <w:rsid w:val="0093521D"/>
    <w:rsid w:val="00936F01"/>
    <w:rsid w:val="00937662"/>
    <w:rsid w:val="009415C0"/>
    <w:rsid w:val="00945959"/>
    <w:rsid w:val="00945F61"/>
    <w:rsid w:val="00950526"/>
    <w:rsid w:val="009507A2"/>
    <w:rsid w:val="00952681"/>
    <w:rsid w:val="009553FB"/>
    <w:rsid w:val="00962717"/>
    <w:rsid w:val="00963FBC"/>
    <w:rsid w:val="0096533D"/>
    <w:rsid w:val="00966F72"/>
    <w:rsid w:val="00967319"/>
    <w:rsid w:val="00971152"/>
    <w:rsid w:val="0097222F"/>
    <w:rsid w:val="009724C5"/>
    <w:rsid w:val="00974172"/>
    <w:rsid w:val="00980AF3"/>
    <w:rsid w:val="00983BEE"/>
    <w:rsid w:val="0098470E"/>
    <w:rsid w:val="00985877"/>
    <w:rsid w:val="009867D2"/>
    <w:rsid w:val="009872F8"/>
    <w:rsid w:val="009927CF"/>
    <w:rsid w:val="00993F8D"/>
    <w:rsid w:val="00997E68"/>
    <w:rsid w:val="009A0A09"/>
    <w:rsid w:val="009A4F0F"/>
    <w:rsid w:val="009A6B54"/>
    <w:rsid w:val="009B033B"/>
    <w:rsid w:val="009B759A"/>
    <w:rsid w:val="009C104F"/>
    <w:rsid w:val="009C1D98"/>
    <w:rsid w:val="009C5B47"/>
    <w:rsid w:val="009C74BA"/>
    <w:rsid w:val="009E37DA"/>
    <w:rsid w:val="009E5426"/>
    <w:rsid w:val="009E5D25"/>
    <w:rsid w:val="009E7CF3"/>
    <w:rsid w:val="009F23A1"/>
    <w:rsid w:val="00A01C2A"/>
    <w:rsid w:val="00A035E3"/>
    <w:rsid w:val="00A048A1"/>
    <w:rsid w:val="00A04BD7"/>
    <w:rsid w:val="00A0524D"/>
    <w:rsid w:val="00A14427"/>
    <w:rsid w:val="00A165B1"/>
    <w:rsid w:val="00A22542"/>
    <w:rsid w:val="00A257F3"/>
    <w:rsid w:val="00A2677D"/>
    <w:rsid w:val="00A30077"/>
    <w:rsid w:val="00A30979"/>
    <w:rsid w:val="00A33960"/>
    <w:rsid w:val="00A35288"/>
    <w:rsid w:val="00A3707C"/>
    <w:rsid w:val="00A40600"/>
    <w:rsid w:val="00A42051"/>
    <w:rsid w:val="00A434F0"/>
    <w:rsid w:val="00A4479D"/>
    <w:rsid w:val="00A44F34"/>
    <w:rsid w:val="00A45BF3"/>
    <w:rsid w:val="00A51705"/>
    <w:rsid w:val="00A540A5"/>
    <w:rsid w:val="00A57B21"/>
    <w:rsid w:val="00A6290B"/>
    <w:rsid w:val="00A63E46"/>
    <w:rsid w:val="00A64966"/>
    <w:rsid w:val="00A67DC3"/>
    <w:rsid w:val="00A70E92"/>
    <w:rsid w:val="00A72F78"/>
    <w:rsid w:val="00A73F81"/>
    <w:rsid w:val="00A75617"/>
    <w:rsid w:val="00A80A86"/>
    <w:rsid w:val="00A83552"/>
    <w:rsid w:val="00A861DA"/>
    <w:rsid w:val="00A8656F"/>
    <w:rsid w:val="00A9115B"/>
    <w:rsid w:val="00A91804"/>
    <w:rsid w:val="00A94846"/>
    <w:rsid w:val="00A962BF"/>
    <w:rsid w:val="00AB3FAB"/>
    <w:rsid w:val="00AB4729"/>
    <w:rsid w:val="00AB7C14"/>
    <w:rsid w:val="00AC0A9B"/>
    <w:rsid w:val="00AC3BFD"/>
    <w:rsid w:val="00AC3D4F"/>
    <w:rsid w:val="00AC79A8"/>
    <w:rsid w:val="00AD0C2E"/>
    <w:rsid w:val="00AE0484"/>
    <w:rsid w:val="00AE0CFE"/>
    <w:rsid w:val="00AE17FA"/>
    <w:rsid w:val="00AE3FA9"/>
    <w:rsid w:val="00AE48B6"/>
    <w:rsid w:val="00AE7643"/>
    <w:rsid w:val="00AF2FBF"/>
    <w:rsid w:val="00AF37B8"/>
    <w:rsid w:val="00AF4D4D"/>
    <w:rsid w:val="00AF52EC"/>
    <w:rsid w:val="00AF6645"/>
    <w:rsid w:val="00AF6E8D"/>
    <w:rsid w:val="00B025FA"/>
    <w:rsid w:val="00B03F2D"/>
    <w:rsid w:val="00B05E91"/>
    <w:rsid w:val="00B077E2"/>
    <w:rsid w:val="00B22318"/>
    <w:rsid w:val="00B24ADF"/>
    <w:rsid w:val="00B27640"/>
    <w:rsid w:val="00B300E2"/>
    <w:rsid w:val="00B32657"/>
    <w:rsid w:val="00B33396"/>
    <w:rsid w:val="00B35E04"/>
    <w:rsid w:val="00B36E8C"/>
    <w:rsid w:val="00B37D46"/>
    <w:rsid w:val="00B42CBA"/>
    <w:rsid w:val="00B443ED"/>
    <w:rsid w:val="00B45BB2"/>
    <w:rsid w:val="00B517FD"/>
    <w:rsid w:val="00B53447"/>
    <w:rsid w:val="00B53C94"/>
    <w:rsid w:val="00B5515C"/>
    <w:rsid w:val="00B570CC"/>
    <w:rsid w:val="00B57D80"/>
    <w:rsid w:val="00B71115"/>
    <w:rsid w:val="00B73131"/>
    <w:rsid w:val="00B75B18"/>
    <w:rsid w:val="00B76B36"/>
    <w:rsid w:val="00B7753A"/>
    <w:rsid w:val="00B81DA8"/>
    <w:rsid w:val="00B830BD"/>
    <w:rsid w:val="00B83C56"/>
    <w:rsid w:val="00B87FB9"/>
    <w:rsid w:val="00B905D3"/>
    <w:rsid w:val="00B92FA2"/>
    <w:rsid w:val="00B95A15"/>
    <w:rsid w:val="00B9611C"/>
    <w:rsid w:val="00BA0DD2"/>
    <w:rsid w:val="00BA23F2"/>
    <w:rsid w:val="00BA26D9"/>
    <w:rsid w:val="00BA3CAE"/>
    <w:rsid w:val="00BA3E1E"/>
    <w:rsid w:val="00BA4E22"/>
    <w:rsid w:val="00BC6559"/>
    <w:rsid w:val="00BD23F9"/>
    <w:rsid w:val="00BD5B07"/>
    <w:rsid w:val="00BE0253"/>
    <w:rsid w:val="00BE25B7"/>
    <w:rsid w:val="00BE396A"/>
    <w:rsid w:val="00BE6980"/>
    <w:rsid w:val="00BF1854"/>
    <w:rsid w:val="00BF1A51"/>
    <w:rsid w:val="00BF497B"/>
    <w:rsid w:val="00BF4FD2"/>
    <w:rsid w:val="00BF4FD6"/>
    <w:rsid w:val="00BF6855"/>
    <w:rsid w:val="00BF6979"/>
    <w:rsid w:val="00C07A6E"/>
    <w:rsid w:val="00C07C5A"/>
    <w:rsid w:val="00C10142"/>
    <w:rsid w:val="00C104AA"/>
    <w:rsid w:val="00C1108C"/>
    <w:rsid w:val="00C14590"/>
    <w:rsid w:val="00C16DC2"/>
    <w:rsid w:val="00C212B9"/>
    <w:rsid w:val="00C24010"/>
    <w:rsid w:val="00C26A0D"/>
    <w:rsid w:val="00C27B1A"/>
    <w:rsid w:val="00C33A2D"/>
    <w:rsid w:val="00C33E56"/>
    <w:rsid w:val="00C359EE"/>
    <w:rsid w:val="00C36B8E"/>
    <w:rsid w:val="00C36FE8"/>
    <w:rsid w:val="00C50211"/>
    <w:rsid w:val="00C56263"/>
    <w:rsid w:val="00C56C44"/>
    <w:rsid w:val="00C61490"/>
    <w:rsid w:val="00C63981"/>
    <w:rsid w:val="00C669C8"/>
    <w:rsid w:val="00C70105"/>
    <w:rsid w:val="00C7382C"/>
    <w:rsid w:val="00C744DE"/>
    <w:rsid w:val="00C754A0"/>
    <w:rsid w:val="00C776E8"/>
    <w:rsid w:val="00C81098"/>
    <w:rsid w:val="00C94E19"/>
    <w:rsid w:val="00C9547E"/>
    <w:rsid w:val="00C957B7"/>
    <w:rsid w:val="00CB1A0F"/>
    <w:rsid w:val="00CB3F70"/>
    <w:rsid w:val="00CB42DD"/>
    <w:rsid w:val="00CB4526"/>
    <w:rsid w:val="00CB63EE"/>
    <w:rsid w:val="00CB7B52"/>
    <w:rsid w:val="00CC2629"/>
    <w:rsid w:val="00CC355A"/>
    <w:rsid w:val="00CC385F"/>
    <w:rsid w:val="00CC4E39"/>
    <w:rsid w:val="00CD254B"/>
    <w:rsid w:val="00CE386B"/>
    <w:rsid w:val="00CE4AF0"/>
    <w:rsid w:val="00CE627B"/>
    <w:rsid w:val="00CF2FF4"/>
    <w:rsid w:val="00D1163B"/>
    <w:rsid w:val="00D15073"/>
    <w:rsid w:val="00D20D31"/>
    <w:rsid w:val="00D21741"/>
    <w:rsid w:val="00D21937"/>
    <w:rsid w:val="00D221AE"/>
    <w:rsid w:val="00D30EA8"/>
    <w:rsid w:val="00D318F1"/>
    <w:rsid w:val="00D33BC5"/>
    <w:rsid w:val="00D40373"/>
    <w:rsid w:val="00D4750C"/>
    <w:rsid w:val="00D52824"/>
    <w:rsid w:val="00D5295A"/>
    <w:rsid w:val="00D544FB"/>
    <w:rsid w:val="00D55A86"/>
    <w:rsid w:val="00D60B5D"/>
    <w:rsid w:val="00D64DD3"/>
    <w:rsid w:val="00D66D20"/>
    <w:rsid w:val="00D6774D"/>
    <w:rsid w:val="00D67FDD"/>
    <w:rsid w:val="00D72C50"/>
    <w:rsid w:val="00D742CE"/>
    <w:rsid w:val="00D849A3"/>
    <w:rsid w:val="00D869F7"/>
    <w:rsid w:val="00D9252C"/>
    <w:rsid w:val="00D9326F"/>
    <w:rsid w:val="00D93CF0"/>
    <w:rsid w:val="00D95AD1"/>
    <w:rsid w:val="00DA2887"/>
    <w:rsid w:val="00DA5766"/>
    <w:rsid w:val="00DA593E"/>
    <w:rsid w:val="00DA6FC3"/>
    <w:rsid w:val="00DA7B62"/>
    <w:rsid w:val="00DB633E"/>
    <w:rsid w:val="00DC0D19"/>
    <w:rsid w:val="00DC0D72"/>
    <w:rsid w:val="00DC1EBB"/>
    <w:rsid w:val="00DC2481"/>
    <w:rsid w:val="00DC42FF"/>
    <w:rsid w:val="00DC45B9"/>
    <w:rsid w:val="00DC4794"/>
    <w:rsid w:val="00DC4A7B"/>
    <w:rsid w:val="00DD06F7"/>
    <w:rsid w:val="00DD4996"/>
    <w:rsid w:val="00DD4CA0"/>
    <w:rsid w:val="00DE05A0"/>
    <w:rsid w:val="00DE1D24"/>
    <w:rsid w:val="00DE4BB9"/>
    <w:rsid w:val="00DE5064"/>
    <w:rsid w:val="00DE5C64"/>
    <w:rsid w:val="00DF0B66"/>
    <w:rsid w:val="00DF2782"/>
    <w:rsid w:val="00DF2B16"/>
    <w:rsid w:val="00DF5489"/>
    <w:rsid w:val="00DF57B3"/>
    <w:rsid w:val="00DF60F2"/>
    <w:rsid w:val="00DF7A2E"/>
    <w:rsid w:val="00E00FE0"/>
    <w:rsid w:val="00E02EA2"/>
    <w:rsid w:val="00E06AA3"/>
    <w:rsid w:val="00E16E79"/>
    <w:rsid w:val="00E21DE2"/>
    <w:rsid w:val="00E240B8"/>
    <w:rsid w:val="00E24369"/>
    <w:rsid w:val="00E24B8E"/>
    <w:rsid w:val="00E25282"/>
    <w:rsid w:val="00E262B8"/>
    <w:rsid w:val="00E30B2B"/>
    <w:rsid w:val="00E320A7"/>
    <w:rsid w:val="00E329C5"/>
    <w:rsid w:val="00E3442E"/>
    <w:rsid w:val="00E352D7"/>
    <w:rsid w:val="00E355C9"/>
    <w:rsid w:val="00E35C3D"/>
    <w:rsid w:val="00E36757"/>
    <w:rsid w:val="00E3762A"/>
    <w:rsid w:val="00E4611B"/>
    <w:rsid w:val="00E46B5C"/>
    <w:rsid w:val="00E508BB"/>
    <w:rsid w:val="00E5546A"/>
    <w:rsid w:val="00E567AB"/>
    <w:rsid w:val="00E630A8"/>
    <w:rsid w:val="00E66053"/>
    <w:rsid w:val="00E6777E"/>
    <w:rsid w:val="00E7249C"/>
    <w:rsid w:val="00E769BB"/>
    <w:rsid w:val="00E76DFB"/>
    <w:rsid w:val="00E82BA9"/>
    <w:rsid w:val="00E85A47"/>
    <w:rsid w:val="00E940DC"/>
    <w:rsid w:val="00EA16AD"/>
    <w:rsid w:val="00EA4675"/>
    <w:rsid w:val="00EA4FE5"/>
    <w:rsid w:val="00EA61F0"/>
    <w:rsid w:val="00EB0C90"/>
    <w:rsid w:val="00EB0DFE"/>
    <w:rsid w:val="00EB216C"/>
    <w:rsid w:val="00EB5E3C"/>
    <w:rsid w:val="00EB7E31"/>
    <w:rsid w:val="00EC2019"/>
    <w:rsid w:val="00EC5B58"/>
    <w:rsid w:val="00ED27C7"/>
    <w:rsid w:val="00ED5429"/>
    <w:rsid w:val="00EE2C15"/>
    <w:rsid w:val="00EE6288"/>
    <w:rsid w:val="00EF5664"/>
    <w:rsid w:val="00EF7569"/>
    <w:rsid w:val="00F012CF"/>
    <w:rsid w:val="00F04CA9"/>
    <w:rsid w:val="00F04DE2"/>
    <w:rsid w:val="00F05EC2"/>
    <w:rsid w:val="00F133D9"/>
    <w:rsid w:val="00F14069"/>
    <w:rsid w:val="00F146FE"/>
    <w:rsid w:val="00F14EEC"/>
    <w:rsid w:val="00F233D8"/>
    <w:rsid w:val="00F23861"/>
    <w:rsid w:val="00F24988"/>
    <w:rsid w:val="00F260CB"/>
    <w:rsid w:val="00F31DB8"/>
    <w:rsid w:val="00F34895"/>
    <w:rsid w:val="00F3664D"/>
    <w:rsid w:val="00F45F4C"/>
    <w:rsid w:val="00F464ED"/>
    <w:rsid w:val="00F465B2"/>
    <w:rsid w:val="00F50A76"/>
    <w:rsid w:val="00F50E84"/>
    <w:rsid w:val="00F51210"/>
    <w:rsid w:val="00F561AC"/>
    <w:rsid w:val="00F60F53"/>
    <w:rsid w:val="00F63EB7"/>
    <w:rsid w:val="00F65D2F"/>
    <w:rsid w:val="00F71467"/>
    <w:rsid w:val="00F71AAF"/>
    <w:rsid w:val="00F73C11"/>
    <w:rsid w:val="00F77511"/>
    <w:rsid w:val="00F77A0F"/>
    <w:rsid w:val="00F832FB"/>
    <w:rsid w:val="00F84AE1"/>
    <w:rsid w:val="00F85F37"/>
    <w:rsid w:val="00F911CE"/>
    <w:rsid w:val="00F9143B"/>
    <w:rsid w:val="00F92338"/>
    <w:rsid w:val="00F92F21"/>
    <w:rsid w:val="00FA397B"/>
    <w:rsid w:val="00FA71F1"/>
    <w:rsid w:val="00FC5192"/>
    <w:rsid w:val="00FC59EE"/>
    <w:rsid w:val="00FC5F2A"/>
    <w:rsid w:val="00FC6AF4"/>
    <w:rsid w:val="00FD0A36"/>
    <w:rsid w:val="00FD0EB8"/>
    <w:rsid w:val="00FD5BA4"/>
    <w:rsid w:val="00FE0550"/>
    <w:rsid w:val="00FE1158"/>
    <w:rsid w:val="00FE2FBF"/>
    <w:rsid w:val="00FE332F"/>
    <w:rsid w:val="00FE3CD2"/>
    <w:rsid w:val="00FF696E"/>
    <w:rsid w:val="00FF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3E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endnote text" w:uiPriority="0"/>
    <w:lsdException w:name="List Bullet 2"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860" w:hanging="360"/>
      <w:outlineLvl w:val="0"/>
    </w:pPr>
    <w:rPr>
      <w:rFonts w:ascii="Cambria" w:eastAsia="Cambria" w:hAnsi="Cambria"/>
      <w:b/>
      <w:bCs/>
      <w:sz w:val="24"/>
      <w:szCs w:val="24"/>
    </w:rPr>
  </w:style>
  <w:style w:type="paragraph" w:styleId="Heading2">
    <w:name w:val="heading 2"/>
    <w:basedOn w:val="Normal"/>
    <w:uiPriority w:val="1"/>
    <w:qFormat/>
    <w:pPr>
      <w:ind w:left="1200" w:hanging="630"/>
      <w:outlineLvl w:val="1"/>
    </w:pPr>
    <w:rPr>
      <w:rFonts w:ascii="Cambria" w:eastAsia="Cambria" w:hAnsi="Cambria"/>
      <w:b/>
      <w:bCs/>
      <w:i/>
      <w:sz w:val="24"/>
      <w:szCs w:val="24"/>
    </w:rPr>
  </w:style>
  <w:style w:type="paragraph" w:styleId="Heading3">
    <w:name w:val="heading 3"/>
    <w:basedOn w:val="Normal"/>
    <w:next w:val="Normal"/>
    <w:link w:val="Heading3Char"/>
    <w:uiPriority w:val="9"/>
    <w:unhideWhenUsed/>
    <w:qFormat/>
    <w:rsid w:val="00EB216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Cambria" w:eastAsia="Cambria" w:hAnsi="Cambria"/>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ListContinue">
    <w:name w:val="List Continue"/>
    <w:basedOn w:val="Normal"/>
    <w:rsid w:val="00463549"/>
    <w:pPr>
      <w:autoSpaceDE w:val="0"/>
      <w:autoSpaceDN w:val="0"/>
      <w:adjustRightInd w:val="0"/>
      <w:spacing w:after="120"/>
      <w:ind w:left="360"/>
    </w:pPr>
    <w:rPr>
      <w:rFonts w:ascii="PMingLiU" w:eastAsia="PMingLiU" w:hAnsi="Times New Roman" w:cs="Times New Roman"/>
      <w:sz w:val="24"/>
      <w:szCs w:val="24"/>
    </w:rPr>
  </w:style>
  <w:style w:type="character" w:styleId="Hyperlink">
    <w:name w:val="Hyperlink"/>
    <w:rsid w:val="00463549"/>
    <w:rPr>
      <w:color w:val="0000FF"/>
      <w:u w:val="single"/>
    </w:rPr>
  </w:style>
  <w:style w:type="character" w:customStyle="1" w:styleId="ptext-18">
    <w:name w:val="ptext-18"/>
    <w:basedOn w:val="DefaultParagraphFont"/>
    <w:rsid w:val="00621CA8"/>
  </w:style>
  <w:style w:type="paragraph" w:styleId="BodyTextIndent">
    <w:name w:val="Body Text Indent"/>
    <w:basedOn w:val="Normal"/>
    <w:link w:val="BodyTextIndentChar"/>
    <w:uiPriority w:val="99"/>
    <w:unhideWhenUsed/>
    <w:rsid w:val="00F3664D"/>
    <w:pPr>
      <w:spacing w:after="120"/>
      <w:ind w:left="360"/>
    </w:pPr>
  </w:style>
  <w:style w:type="character" w:customStyle="1" w:styleId="BodyTextIndentChar">
    <w:name w:val="Body Text Indent Char"/>
    <w:basedOn w:val="DefaultParagraphFont"/>
    <w:link w:val="BodyTextIndent"/>
    <w:uiPriority w:val="99"/>
    <w:rsid w:val="00F3664D"/>
  </w:style>
  <w:style w:type="paragraph" w:styleId="List2">
    <w:name w:val="List 2"/>
    <w:basedOn w:val="Normal"/>
    <w:uiPriority w:val="99"/>
    <w:semiHidden/>
    <w:unhideWhenUsed/>
    <w:rsid w:val="00F3664D"/>
    <w:pPr>
      <w:ind w:left="720" w:hanging="360"/>
      <w:contextualSpacing/>
    </w:pPr>
  </w:style>
  <w:style w:type="table" w:customStyle="1" w:styleId="TableGrid1">
    <w:name w:val="Table Grid1"/>
    <w:basedOn w:val="TableNormal"/>
    <w:next w:val="TableGrid"/>
    <w:uiPriority w:val="59"/>
    <w:rsid w:val="0064368A"/>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CB1A0F"/>
  </w:style>
  <w:style w:type="paragraph" w:styleId="ListBullet2">
    <w:name w:val="List Bullet 2"/>
    <w:basedOn w:val="Normal"/>
    <w:autoRedefine/>
    <w:rsid w:val="00A51705"/>
    <w:pPr>
      <w:tabs>
        <w:tab w:val="left" w:pos="0"/>
      </w:tabs>
      <w:autoSpaceDE w:val="0"/>
      <w:autoSpaceDN w:val="0"/>
      <w:adjustRightInd w:val="0"/>
    </w:pPr>
    <w:rPr>
      <w:rFonts w:ascii="Arial" w:eastAsia="PMingLiU" w:hAnsi="Arial" w:cs="Arial"/>
      <w:bCs/>
      <w:color w:val="000000"/>
      <w:sz w:val="24"/>
      <w:szCs w:val="24"/>
    </w:rPr>
  </w:style>
  <w:style w:type="paragraph" w:customStyle="1" w:styleId="Default">
    <w:name w:val="Default"/>
    <w:rsid w:val="00CB1A0F"/>
    <w:pPr>
      <w:widowControl/>
      <w:autoSpaceDE w:val="0"/>
      <w:autoSpaceDN w:val="0"/>
      <w:adjustRightInd w:val="0"/>
    </w:pPr>
    <w:rPr>
      <w:rFonts w:ascii="Times New Roman" w:eastAsia="Times New Roman" w:hAnsi="Times New Roman" w:cs="Times New Roman"/>
      <w:color w:val="000000"/>
      <w:sz w:val="24"/>
      <w:szCs w:val="24"/>
    </w:rPr>
  </w:style>
  <w:style w:type="paragraph" w:styleId="EndnoteText">
    <w:name w:val="endnote text"/>
    <w:basedOn w:val="Normal"/>
    <w:link w:val="EndnoteTextChar"/>
    <w:rsid w:val="00CB1A0F"/>
    <w:pPr>
      <w:autoSpaceDE w:val="0"/>
      <w:autoSpaceDN w:val="0"/>
      <w:adjustRightInd w:val="0"/>
    </w:pPr>
    <w:rPr>
      <w:rFonts w:ascii="PMingLiU" w:eastAsia="PMingLiU" w:hAnsi="Times New Roman" w:cs="Times New Roman"/>
      <w:sz w:val="20"/>
      <w:szCs w:val="20"/>
    </w:rPr>
  </w:style>
  <w:style w:type="character" w:customStyle="1" w:styleId="EndnoteTextChar">
    <w:name w:val="Endnote Text Char"/>
    <w:basedOn w:val="DefaultParagraphFont"/>
    <w:link w:val="EndnoteText"/>
    <w:rsid w:val="00CB1A0F"/>
    <w:rPr>
      <w:rFonts w:ascii="PMingLiU" w:eastAsia="PMingLiU" w:hAnsi="Times New Roman" w:cs="Times New Roman"/>
      <w:sz w:val="20"/>
      <w:szCs w:val="20"/>
    </w:rPr>
  </w:style>
  <w:style w:type="character" w:styleId="EndnoteReference">
    <w:name w:val="endnote reference"/>
    <w:basedOn w:val="DefaultParagraphFont"/>
    <w:rsid w:val="00CB1A0F"/>
    <w:rPr>
      <w:vertAlign w:val="superscript"/>
    </w:rPr>
  </w:style>
  <w:style w:type="paragraph" w:styleId="NormalWeb">
    <w:name w:val="Normal (Web)"/>
    <w:basedOn w:val="Normal"/>
    <w:uiPriority w:val="99"/>
    <w:unhideWhenUsed/>
    <w:rsid w:val="00CE4AF0"/>
    <w:pPr>
      <w:widowControl/>
      <w:spacing w:before="100" w:beforeAutospacing="1" w:after="75"/>
      <w:ind w:left="150"/>
    </w:pPr>
    <w:rPr>
      <w:rFonts w:ascii="Times New Roman" w:eastAsia="Times New Roman" w:hAnsi="Times New Roman" w:cs="Times New Roman"/>
      <w:sz w:val="19"/>
      <w:szCs w:val="19"/>
    </w:rPr>
  </w:style>
  <w:style w:type="paragraph" w:styleId="BalloonText">
    <w:name w:val="Balloon Text"/>
    <w:basedOn w:val="Normal"/>
    <w:link w:val="BalloonTextChar"/>
    <w:uiPriority w:val="99"/>
    <w:semiHidden/>
    <w:unhideWhenUsed/>
    <w:rsid w:val="00605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42F"/>
    <w:rPr>
      <w:rFonts w:ascii="Segoe UI" w:hAnsi="Segoe UI" w:cs="Segoe UI"/>
      <w:sz w:val="18"/>
      <w:szCs w:val="18"/>
    </w:rPr>
  </w:style>
  <w:style w:type="paragraph" w:styleId="Header">
    <w:name w:val="header"/>
    <w:basedOn w:val="Normal"/>
    <w:link w:val="HeaderChar"/>
    <w:uiPriority w:val="99"/>
    <w:unhideWhenUsed/>
    <w:rsid w:val="006517AE"/>
    <w:pPr>
      <w:tabs>
        <w:tab w:val="center" w:pos="4680"/>
        <w:tab w:val="right" w:pos="9360"/>
      </w:tabs>
    </w:pPr>
  </w:style>
  <w:style w:type="character" w:customStyle="1" w:styleId="HeaderChar">
    <w:name w:val="Header Char"/>
    <w:basedOn w:val="DefaultParagraphFont"/>
    <w:link w:val="Header"/>
    <w:uiPriority w:val="99"/>
    <w:rsid w:val="006517AE"/>
  </w:style>
  <w:style w:type="paragraph" w:styleId="Footer">
    <w:name w:val="footer"/>
    <w:basedOn w:val="Normal"/>
    <w:link w:val="FooterChar"/>
    <w:uiPriority w:val="99"/>
    <w:unhideWhenUsed/>
    <w:rsid w:val="006517AE"/>
    <w:pPr>
      <w:tabs>
        <w:tab w:val="center" w:pos="4680"/>
        <w:tab w:val="right" w:pos="9360"/>
      </w:tabs>
    </w:pPr>
  </w:style>
  <w:style w:type="character" w:customStyle="1" w:styleId="FooterChar">
    <w:name w:val="Footer Char"/>
    <w:basedOn w:val="DefaultParagraphFont"/>
    <w:link w:val="Footer"/>
    <w:uiPriority w:val="99"/>
    <w:rsid w:val="006517AE"/>
  </w:style>
  <w:style w:type="character" w:customStyle="1" w:styleId="BodyTextChar">
    <w:name w:val="Body Text Char"/>
    <w:basedOn w:val="DefaultParagraphFont"/>
    <w:link w:val="BodyText"/>
    <w:uiPriority w:val="1"/>
    <w:rsid w:val="006B0C7D"/>
    <w:rPr>
      <w:rFonts w:ascii="Cambria" w:eastAsia="Cambria" w:hAnsi="Cambria"/>
      <w:sz w:val="24"/>
      <w:szCs w:val="24"/>
    </w:rPr>
  </w:style>
  <w:style w:type="paragraph" w:styleId="FootnoteText">
    <w:name w:val="footnote text"/>
    <w:basedOn w:val="Normal"/>
    <w:link w:val="FootnoteTextChar"/>
    <w:uiPriority w:val="99"/>
    <w:semiHidden/>
    <w:unhideWhenUsed/>
    <w:rsid w:val="006B0C7D"/>
    <w:rPr>
      <w:sz w:val="20"/>
      <w:szCs w:val="20"/>
    </w:rPr>
  </w:style>
  <w:style w:type="character" w:customStyle="1" w:styleId="FootnoteTextChar">
    <w:name w:val="Footnote Text Char"/>
    <w:basedOn w:val="DefaultParagraphFont"/>
    <w:link w:val="FootnoteText"/>
    <w:uiPriority w:val="99"/>
    <w:semiHidden/>
    <w:rsid w:val="006B0C7D"/>
    <w:rPr>
      <w:sz w:val="20"/>
      <w:szCs w:val="20"/>
    </w:rPr>
  </w:style>
  <w:style w:type="character" w:styleId="Emphasis">
    <w:name w:val="Emphasis"/>
    <w:basedOn w:val="DefaultParagraphFont"/>
    <w:uiPriority w:val="20"/>
    <w:qFormat/>
    <w:rsid w:val="00B57D80"/>
    <w:rPr>
      <w:b/>
      <w:bCs/>
      <w:i w:val="0"/>
      <w:iCs w:val="0"/>
    </w:rPr>
  </w:style>
  <w:style w:type="character" w:customStyle="1" w:styleId="st1">
    <w:name w:val="st1"/>
    <w:basedOn w:val="DefaultParagraphFont"/>
    <w:rsid w:val="00B57D80"/>
  </w:style>
  <w:style w:type="paragraph" w:styleId="CommentText">
    <w:name w:val="annotation text"/>
    <w:basedOn w:val="Normal"/>
    <w:link w:val="CommentTextChar"/>
    <w:rsid w:val="001C3960"/>
    <w:pPr>
      <w:suppressAutoHyphens/>
      <w:autoSpaceDN w:val="0"/>
      <w:textAlignment w:val="baseline"/>
    </w:pPr>
    <w:rPr>
      <w:rFonts w:ascii="Times New Roman" w:eastAsia="Arial Unicode MS" w:hAnsi="Times New Roman" w:cs="Mangal"/>
      <w:kern w:val="3"/>
      <w:sz w:val="20"/>
      <w:szCs w:val="18"/>
      <w:lang w:eastAsia="zh-CN" w:bidi="hi-IN"/>
    </w:rPr>
  </w:style>
  <w:style w:type="character" w:customStyle="1" w:styleId="CommentTextChar">
    <w:name w:val="Comment Text Char"/>
    <w:basedOn w:val="DefaultParagraphFont"/>
    <w:link w:val="CommentText"/>
    <w:rsid w:val="001C3960"/>
    <w:rPr>
      <w:rFonts w:ascii="Times New Roman" w:eastAsia="Arial Unicode MS" w:hAnsi="Times New Roman" w:cs="Mangal"/>
      <w:kern w:val="3"/>
      <w:sz w:val="20"/>
      <w:szCs w:val="18"/>
      <w:lang w:eastAsia="zh-CN" w:bidi="hi-IN"/>
    </w:rPr>
  </w:style>
  <w:style w:type="character" w:customStyle="1" w:styleId="Heading3Char">
    <w:name w:val="Heading 3 Char"/>
    <w:basedOn w:val="DefaultParagraphFont"/>
    <w:link w:val="Heading3"/>
    <w:uiPriority w:val="9"/>
    <w:rsid w:val="00EB216C"/>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B53447"/>
    <w:rPr>
      <w:sz w:val="16"/>
      <w:szCs w:val="16"/>
    </w:rPr>
  </w:style>
  <w:style w:type="paragraph" w:styleId="CommentSubject">
    <w:name w:val="annotation subject"/>
    <w:basedOn w:val="CommentText"/>
    <w:next w:val="CommentText"/>
    <w:link w:val="CommentSubjectChar"/>
    <w:uiPriority w:val="99"/>
    <w:semiHidden/>
    <w:unhideWhenUsed/>
    <w:rsid w:val="00B53447"/>
    <w:pPr>
      <w:suppressAutoHyphens w:val="0"/>
      <w:autoSpaceDN/>
      <w:textAlignment w:val="auto"/>
    </w:pPr>
    <w:rPr>
      <w:rFonts w:asciiTheme="minorHAnsi" w:eastAsiaTheme="minorHAnsi" w:hAnsiTheme="minorHAnsi" w:cstheme="minorBidi"/>
      <w:b/>
      <w:bCs/>
      <w:kern w:val="0"/>
      <w:szCs w:val="20"/>
      <w:lang w:eastAsia="en-US" w:bidi="ar-SA"/>
    </w:rPr>
  </w:style>
  <w:style w:type="character" w:customStyle="1" w:styleId="CommentSubjectChar">
    <w:name w:val="Comment Subject Char"/>
    <w:basedOn w:val="CommentTextChar"/>
    <w:link w:val="CommentSubject"/>
    <w:uiPriority w:val="99"/>
    <w:semiHidden/>
    <w:rsid w:val="00B53447"/>
    <w:rPr>
      <w:rFonts w:ascii="Times New Roman" w:eastAsia="Arial Unicode MS" w:hAnsi="Times New Roman" w:cs="Mangal"/>
      <w:b/>
      <w:bCs/>
      <w:kern w:val="3"/>
      <w:sz w:val="20"/>
      <w:szCs w:val="20"/>
      <w:lang w:eastAsia="zh-CN" w:bidi="hi-IN"/>
    </w:rPr>
  </w:style>
  <w:style w:type="character" w:styleId="FollowedHyperlink">
    <w:name w:val="FollowedHyperlink"/>
    <w:basedOn w:val="DefaultParagraphFont"/>
    <w:uiPriority w:val="99"/>
    <w:semiHidden/>
    <w:unhideWhenUsed/>
    <w:rsid w:val="00070BEF"/>
    <w:rPr>
      <w:color w:val="800080" w:themeColor="followedHyperlink"/>
      <w:u w:val="single"/>
    </w:rPr>
  </w:style>
  <w:style w:type="paragraph" w:styleId="Revision">
    <w:name w:val="Revision"/>
    <w:hidden/>
    <w:uiPriority w:val="99"/>
    <w:semiHidden/>
    <w:rsid w:val="000F6E7D"/>
    <w:pPr>
      <w:widowControl/>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endnote text" w:uiPriority="0"/>
    <w:lsdException w:name="List Bullet 2" w:uiPriority="0"/>
    <w:lsdException w:name="Title" w:semiHidden="0" w:uiPriority="10"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860" w:hanging="360"/>
      <w:outlineLvl w:val="0"/>
    </w:pPr>
    <w:rPr>
      <w:rFonts w:ascii="Cambria" w:eastAsia="Cambria" w:hAnsi="Cambria"/>
      <w:b/>
      <w:bCs/>
      <w:sz w:val="24"/>
      <w:szCs w:val="24"/>
    </w:rPr>
  </w:style>
  <w:style w:type="paragraph" w:styleId="Heading2">
    <w:name w:val="heading 2"/>
    <w:basedOn w:val="Normal"/>
    <w:uiPriority w:val="1"/>
    <w:qFormat/>
    <w:pPr>
      <w:ind w:left="1200" w:hanging="630"/>
      <w:outlineLvl w:val="1"/>
    </w:pPr>
    <w:rPr>
      <w:rFonts w:ascii="Cambria" w:eastAsia="Cambria" w:hAnsi="Cambria"/>
      <w:b/>
      <w:bCs/>
      <w:i/>
      <w:sz w:val="24"/>
      <w:szCs w:val="24"/>
    </w:rPr>
  </w:style>
  <w:style w:type="paragraph" w:styleId="Heading3">
    <w:name w:val="heading 3"/>
    <w:basedOn w:val="Normal"/>
    <w:next w:val="Normal"/>
    <w:link w:val="Heading3Char"/>
    <w:uiPriority w:val="9"/>
    <w:unhideWhenUsed/>
    <w:qFormat/>
    <w:rsid w:val="00EB216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Cambria" w:eastAsia="Cambria" w:hAnsi="Cambria"/>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ListContinue">
    <w:name w:val="List Continue"/>
    <w:basedOn w:val="Normal"/>
    <w:rsid w:val="00463549"/>
    <w:pPr>
      <w:autoSpaceDE w:val="0"/>
      <w:autoSpaceDN w:val="0"/>
      <w:adjustRightInd w:val="0"/>
      <w:spacing w:after="120"/>
      <w:ind w:left="360"/>
    </w:pPr>
    <w:rPr>
      <w:rFonts w:ascii="PMingLiU" w:eastAsia="PMingLiU" w:hAnsi="Times New Roman" w:cs="Times New Roman"/>
      <w:sz w:val="24"/>
      <w:szCs w:val="24"/>
    </w:rPr>
  </w:style>
  <w:style w:type="character" w:styleId="Hyperlink">
    <w:name w:val="Hyperlink"/>
    <w:rsid w:val="00463549"/>
    <w:rPr>
      <w:color w:val="0000FF"/>
      <w:u w:val="single"/>
    </w:rPr>
  </w:style>
  <w:style w:type="character" w:customStyle="1" w:styleId="ptext-18">
    <w:name w:val="ptext-18"/>
    <w:basedOn w:val="DefaultParagraphFont"/>
    <w:rsid w:val="00621CA8"/>
  </w:style>
  <w:style w:type="paragraph" w:styleId="BodyTextIndent">
    <w:name w:val="Body Text Indent"/>
    <w:basedOn w:val="Normal"/>
    <w:link w:val="BodyTextIndentChar"/>
    <w:uiPriority w:val="99"/>
    <w:unhideWhenUsed/>
    <w:rsid w:val="00F3664D"/>
    <w:pPr>
      <w:spacing w:after="120"/>
      <w:ind w:left="360"/>
    </w:pPr>
  </w:style>
  <w:style w:type="character" w:customStyle="1" w:styleId="BodyTextIndentChar">
    <w:name w:val="Body Text Indent Char"/>
    <w:basedOn w:val="DefaultParagraphFont"/>
    <w:link w:val="BodyTextIndent"/>
    <w:uiPriority w:val="99"/>
    <w:rsid w:val="00F3664D"/>
  </w:style>
  <w:style w:type="paragraph" w:styleId="List2">
    <w:name w:val="List 2"/>
    <w:basedOn w:val="Normal"/>
    <w:uiPriority w:val="99"/>
    <w:semiHidden/>
    <w:unhideWhenUsed/>
    <w:rsid w:val="00F3664D"/>
    <w:pPr>
      <w:ind w:left="720" w:hanging="360"/>
      <w:contextualSpacing/>
    </w:pPr>
  </w:style>
  <w:style w:type="table" w:customStyle="1" w:styleId="TableGrid1">
    <w:name w:val="Table Grid1"/>
    <w:basedOn w:val="TableNormal"/>
    <w:next w:val="TableGrid"/>
    <w:uiPriority w:val="59"/>
    <w:rsid w:val="0064368A"/>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CB1A0F"/>
  </w:style>
  <w:style w:type="paragraph" w:styleId="ListBullet2">
    <w:name w:val="List Bullet 2"/>
    <w:basedOn w:val="Normal"/>
    <w:autoRedefine/>
    <w:rsid w:val="00A51705"/>
    <w:pPr>
      <w:tabs>
        <w:tab w:val="left" w:pos="0"/>
      </w:tabs>
      <w:autoSpaceDE w:val="0"/>
      <w:autoSpaceDN w:val="0"/>
      <w:adjustRightInd w:val="0"/>
    </w:pPr>
    <w:rPr>
      <w:rFonts w:ascii="Arial" w:eastAsia="PMingLiU" w:hAnsi="Arial" w:cs="Arial"/>
      <w:bCs/>
      <w:color w:val="000000"/>
      <w:sz w:val="24"/>
      <w:szCs w:val="24"/>
    </w:rPr>
  </w:style>
  <w:style w:type="paragraph" w:customStyle="1" w:styleId="Default">
    <w:name w:val="Default"/>
    <w:rsid w:val="00CB1A0F"/>
    <w:pPr>
      <w:widowControl/>
      <w:autoSpaceDE w:val="0"/>
      <w:autoSpaceDN w:val="0"/>
      <w:adjustRightInd w:val="0"/>
    </w:pPr>
    <w:rPr>
      <w:rFonts w:ascii="Times New Roman" w:eastAsia="Times New Roman" w:hAnsi="Times New Roman" w:cs="Times New Roman"/>
      <w:color w:val="000000"/>
      <w:sz w:val="24"/>
      <w:szCs w:val="24"/>
    </w:rPr>
  </w:style>
  <w:style w:type="paragraph" w:styleId="EndnoteText">
    <w:name w:val="endnote text"/>
    <w:basedOn w:val="Normal"/>
    <w:link w:val="EndnoteTextChar"/>
    <w:rsid w:val="00CB1A0F"/>
    <w:pPr>
      <w:autoSpaceDE w:val="0"/>
      <w:autoSpaceDN w:val="0"/>
      <w:adjustRightInd w:val="0"/>
    </w:pPr>
    <w:rPr>
      <w:rFonts w:ascii="PMingLiU" w:eastAsia="PMingLiU" w:hAnsi="Times New Roman" w:cs="Times New Roman"/>
      <w:sz w:val="20"/>
      <w:szCs w:val="20"/>
    </w:rPr>
  </w:style>
  <w:style w:type="character" w:customStyle="1" w:styleId="EndnoteTextChar">
    <w:name w:val="Endnote Text Char"/>
    <w:basedOn w:val="DefaultParagraphFont"/>
    <w:link w:val="EndnoteText"/>
    <w:rsid w:val="00CB1A0F"/>
    <w:rPr>
      <w:rFonts w:ascii="PMingLiU" w:eastAsia="PMingLiU" w:hAnsi="Times New Roman" w:cs="Times New Roman"/>
      <w:sz w:val="20"/>
      <w:szCs w:val="20"/>
    </w:rPr>
  </w:style>
  <w:style w:type="character" w:styleId="EndnoteReference">
    <w:name w:val="endnote reference"/>
    <w:basedOn w:val="DefaultParagraphFont"/>
    <w:rsid w:val="00CB1A0F"/>
    <w:rPr>
      <w:vertAlign w:val="superscript"/>
    </w:rPr>
  </w:style>
  <w:style w:type="paragraph" w:styleId="NormalWeb">
    <w:name w:val="Normal (Web)"/>
    <w:basedOn w:val="Normal"/>
    <w:uiPriority w:val="99"/>
    <w:unhideWhenUsed/>
    <w:rsid w:val="00CE4AF0"/>
    <w:pPr>
      <w:widowControl/>
      <w:spacing w:before="100" w:beforeAutospacing="1" w:after="75"/>
      <w:ind w:left="150"/>
    </w:pPr>
    <w:rPr>
      <w:rFonts w:ascii="Times New Roman" w:eastAsia="Times New Roman" w:hAnsi="Times New Roman" w:cs="Times New Roman"/>
      <w:sz w:val="19"/>
      <w:szCs w:val="19"/>
    </w:rPr>
  </w:style>
  <w:style w:type="paragraph" w:styleId="BalloonText">
    <w:name w:val="Balloon Text"/>
    <w:basedOn w:val="Normal"/>
    <w:link w:val="BalloonTextChar"/>
    <w:uiPriority w:val="99"/>
    <w:semiHidden/>
    <w:unhideWhenUsed/>
    <w:rsid w:val="00605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42F"/>
    <w:rPr>
      <w:rFonts w:ascii="Segoe UI" w:hAnsi="Segoe UI" w:cs="Segoe UI"/>
      <w:sz w:val="18"/>
      <w:szCs w:val="18"/>
    </w:rPr>
  </w:style>
  <w:style w:type="paragraph" w:styleId="Header">
    <w:name w:val="header"/>
    <w:basedOn w:val="Normal"/>
    <w:link w:val="HeaderChar"/>
    <w:uiPriority w:val="99"/>
    <w:unhideWhenUsed/>
    <w:rsid w:val="006517AE"/>
    <w:pPr>
      <w:tabs>
        <w:tab w:val="center" w:pos="4680"/>
        <w:tab w:val="right" w:pos="9360"/>
      </w:tabs>
    </w:pPr>
  </w:style>
  <w:style w:type="character" w:customStyle="1" w:styleId="HeaderChar">
    <w:name w:val="Header Char"/>
    <w:basedOn w:val="DefaultParagraphFont"/>
    <w:link w:val="Header"/>
    <w:uiPriority w:val="99"/>
    <w:rsid w:val="006517AE"/>
  </w:style>
  <w:style w:type="paragraph" w:styleId="Footer">
    <w:name w:val="footer"/>
    <w:basedOn w:val="Normal"/>
    <w:link w:val="FooterChar"/>
    <w:uiPriority w:val="99"/>
    <w:unhideWhenUsed/>
    <w:rsid w:val="006517AE"/>
    <w:pPr>
      <w:tabs>
        <w:tab w:val="center" w:pos="4680"/>
        <w:tab w:val="right" w:pos="9360"/>
      </w:tabs>
    </w:pPr>
  </w:style>
  <w:style w:type="character" w:customStyle="1" w:styleId="FooterChar">
    <w:name w:val="Footer Char"/>
    <w:basedOn w:val="DefaultParagraphFont"/>
    <w:link w:val="Footer"/>
    <w:uiPriority w:val="99"/>
    <w:rsid w:val="006517AE"/>
  </w:style>
  <w:style w:type="character" w:customStyle="1" w:styleId="BodyTextChar">
    <w:name w:val="Body Text Char"/>
    <w:basedOn w:val="DefaultParagraphFont"/>
    <w:link w:val="BodyText"/>
    <w:uiPriority w:val="1"/>
    <w:rsid w:val="006B0C7D"/>
    <w:rPr>
      <w:rFonts w:ascii="Cambria" w:eastAsia="Cambria" w:hAnsi="Cambria"/>
      <w:sz w:val="24"/>
      <w:szCs w:val="24"/>
    </w:rPr>
  </w:style>
  <w:style w:type="paragraph" w:styleId="FootnoteText">
    <w:name w:val="footnote text"/>
    <w:basedOn w:val="Normal"/>
    <w:link w:val="FootnoteTextChar"/>
    <w:uiPriority w:val="99"/>
    <w:semiHidden/>
    <w:unhideWhenUsed/>
    <w:rsid w:val="006B0C7D"/>
    <w:rPr>
      <w:sz w:val="20"/>
      <w:szCs w:val="20"/>
    </w:rPr>
  </w:style>
  <w:style w:type="character" w:customStyle="1" w:styleId="FootnoteTextChar">
    <w:name w:val="Footnote Text Char"/>
    <w:basedOn w:val="DefaultParagraphFont"/>
    <w:link w:val="FootnoteText"/>
    <w:uiPriority w:val="99"/>
    <w:semiHidden/>
    <w:rsid w:val="006B0C7D"/>
    <w:rPr>
      <w:sz w:val="20"/>
      <w:szCs w:val="20"/>
    </w:rPr>
  </w:style>
  <w:style w:type="character" w:styleId="Emphasis">
    <w:name w:val="Emphasis"/>
    <w:basedOn w:val="DefaultParagraphFont"/>
    <w:uiPriority w:val="20"/>
    <w:qFormat/>
    <w:rsid w:val="00B57D80"/>
    <w:rPr>
      <w:b/>
      <w:bCs/>
      <w:i w:val="0"/>
      <w:iCs w:val="0"/>
    </w:rPr>
  </w:style>
  <w:style w:type="character" w:customStyle="1" w:styleId="st1">
    <w:name w:val="st1"/>
    <w:basedOn w:val="DefaultParagraphFont"/>
    <w:rsid w:val="00B57D80"/>
  </w:style>
  <w:style w:type="paragraph" w:styleId="CommentText">
    <w:name w:val="annotation text"/>
    <w:basedOn w:val="Normal"/>
    <w:link w:val="CommentTextChar"/>
    <w:rsid w:val="001C3960"/>
    <w:pPr>
      <w:suppressAutoHyphens/>
      <w:autoSpaceDN w:val="0"/>
      <w:textAlignment w:val="baseline"/>
    </w:pPr>
    <w:rPr>
      <w:rFonts w:ascii="Times New Roman" w:eastAsia="Arial Unicode MS" w:hAnsi="Times New Roman" w:cs="Mangal"/>
      <w:kern w:val="3"/>
      <w:sz w:val="20"/>
      <w:szCs w:val="18"/>
      <w:lang w:eastAsia="zh-CN" w:bidi="hi-IN"/>
    </w:rPr>
  </w:style>
  <w:style w:type="character" w:customStyle="1" w:styleId="CommentTextChar">
    <w:name w:val="Comment Text Char"/>
    <w:basedOn w:val="DefaultParagraphFont"/>
    <w:link w:val="CommentText"/>
    <w:rsid w:val="001C3960"/>
    <w:rPr>
      <w:rFonts w:ascii="Times New Roman" w:eastAsia="Arial Unicode MS" w:hAnsi="Times New Roman" w:cs="Mangal"/>
      <w:kern w:val="3"/>
      <w:sz w:val="20"/>
      <w:szCs w:val="18"/>
      <w:lang w:eastAsia="zh-CN" w:bidi="hi-IN"/>
    </w:rPr>
  </w:style>
  <w:style w:type="character" w:customStyle="1" w:styleId="Heading3Char">
    <w:name w:val="Heading 3 Char"/>
    <w:basedOn w:val="DefaultParagraphFont"/>
    <w:link w:val="Heading3"/>
    <w:uiPriority w:val="9"/>
    <w:rsid w:val="00EB216C"/>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B53447"/>
    <w:rPr>
      <w:sz w:val="16"/>
      <w:szCs w:val="16"/>
    </w:rPr>
  </w:style>
  <w:style w:type="paragraph" w:styleId="CommentSubject">
    <w:name w:val="annotation subject"/>
    <w:basedOn w:val="CommentText"/>
    <w:next w:val="CommentText"/>
    <w:link w:val="CommentSubjectChar"/>
    <w:uiPriority w:val="99"/>
    <w:semiHidden/>
    <w:unhideWhenUsed/>
    <w:rsid w:val="00B53447"/>
    <w:pPr>
      <w:suppressAutoHyphens w:val="0"/>
      <w:autoSpaceDN/>
      <w:textAlignment w:val="auto"/>
    </w:pPr>
    <w:rPr>
      <w:rFonts w:asciiTheme="minorHAnsi" w:eastAsiaTheme="minorHAnsi" w:hAnsiTheme="minorHAnsi" w:cstheme="minorBidi"/>
      <w:b/>
      <w:bCs/>
      <w:kern w:val="0"/>
      <w:szCs w:val="20"/>
      <w:lang w:eastAsia="en-US" w:bidi="ar-SA"/>
    </w:rPr>
  </w:style>
  <w:style w:type="character" w:customStyle="1" w:styleId="CommentSubjectChar">
    <w:name w:val="Comment Subject Char"/>
    <w:basedOn w:val="CommentTextChar"/>
    <w:link w:val="CommentSubject"/>
    <w:uiPriority w:val="99"/>
    <w:semiHidden/>
    <w:rsid w:val="00B53447"/>
    <w:rPr>
      <w:rFonts w:ascii="Times New Roman" w:eastAsia="Arial Unicode MS" w:hAnsi="Times New Roman" w:cs="Mangal"/>
      <w:b/>
      <w:bCs/>
      <w:kern w:val="3"/>
      <w:sz w:val="20"/>
      <w:szCs w:val="20"/>
      <w:lang w:eastAsia="zh-CN" w:bidi="hi-IN"/>
    </w:rPr>
  </w:style>
  <w:style w:type="character" w:styleId="FollowedHyperlink">
    <w:name w:val="FollowedHyperlink"/>
    <w:basedOn w:val="DefaultParagraphFont"/>
    <w:uiPriority w:val="99"/>
    <w:semiHidden/>
    <w:unhideWhenUsed/>
    <w:rsid w:val="00070BEF"/>
    <w:rPr>
      <w:color w:val="800080" w:themeColor="followedHyperlink"/>
      <w:u w:val="single"/>
    </w:rPr>
  </w:style>
  <w:style w:type="paragraph" w:styleId="Revision">
    <w:name w:val="Revision"/>
    <w:hidden/>
    <w:uiPriority w:val="99"/>
    <w:semiHidden/>
    <w:rsid w:val="000F6E7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023367">
      <w:bodyDiv w:val="1"/>
      <w:marLeft w:val="0"/>
      <w:marRight w:val="0"/>
      <w:marTop w:val="0"/>
      <w:marBottom w:val="0"/>
      <w:divBdr>
        <w:top w:val="none" w:sz="0" w:space="0" w:color="auto"/>
        <w:left w:val="none" w:sz="0" w:space="0" w:color="auto"/>
        <w:bottom w:val="none" w:sz="0" w:space="0" w:color="auto"/>
        <w:right w:val="none" w:sz="0" w:space="0" w:color="auto"/>
      </w:divBdr>
    </w:div>
    <w:div w:id="336461828">
      <w:bodyDiv w:val="1"/>
      <w:marLeft w:val="0"/>
      <w:marRight w:val="0"/>
      <w:marTop w:val="0"/>
      <w:marBottom w:val="0"/>
      <w:divBdr>
        <w:top w:val="none" w:sz="0" w:space="0" w:color="auto"/>
        <w:left w:val="none" w:sz="0" w:space="0" w:color="auto"/>
        <w:bottom w:val="none" w:sz="0" w:space="0" w:color="auto"/>
        <w:right w:val="none" w:sz="0" w:space="0" w:color="auto"/>
      </w:divBdr>
    </w:div>
    <w:div w:id="374745096">
      <w:bodyDiv w:val="1"/>
      <w:marLeft w:val="0"/>
      <w:marRight w:val="0"/>
      <w:marTop w:val="0"/>
      <w:marBottom w:val="0"/>
      <w:divBdr>
        <w:top w:val="none" w:sz="0" w:space="0" w:color="auto"/>
        <w:left w:val="none" w:sz="0" w:space="0" w:color="auto"/>
        <w:bottom w:val="none" w:sz="0" w:space="0" w:color="auto"/>
        <w:right w:val="none" w:sz="0" w:space="0" w:color="auto"/>
      </w:divBdr>
    </w:div>
    <w:div w:id="802696403">
      <w:bodyDiv w:val="1"/>
      <w:marLeft w:val="0"/>
      <w:marRight w:val="0"/>
      <w:marTop w:val="0"/>
      <w:marBottom w:val="0"/>
      <w:divBdr>
        <w:top w:val="none" w:sz="0" w:space="0" w:color="auto"/>
        <w:left w:val="none" w:sz="0" w:space="0" w:color="auto"/>
        <w:bottom w:val="none" w:sz="0" w:space="0" w:color="auto"/>
        <w:right w:val="none" w:sz="0" w:space="0" w:color="auto"/>
      </w:divBdr>
      <w:divsChild>
        <w:div w:id="1120567273">
          <w:marLeft w:val="0"/>
          <w:marRight w:val="120"/>
          <w:marTop w:val="0"/>
          <w:marBottom w:val="0"/>
          <w:divBdr>
            <w:top w:val="none" w:sz="0" w:space="0" w:color="auto"/>
            <w:left w:val="none" w:sz="0" w:space="0" w:color="auto"/>
            <w:bottom w:val="none" w:sz="0" w:space="0" w:color="auto"/>
            <w:right w:val="none" w:sz="0" w:space="0" w:color="auto"/>
          </w:divBdr>
          <w:divsChild>
            <w:div w:id="352608318">
              <w:marLeft w:val="0"/>
              <w:marRight w:val="0"/>
              <w:marTop w:val="0"/>
              <w:marBottom w:val="0"/>
              <w:divBdr>
                <w:top w:val="none" w:sz="0" w:space="0" w:color="auto"/>
                <w:left w:val="none" w:sz="0" w:space="0" w:color="auto"/>
                <w:bottom w:val="none" w:sz="0" w:space="0" w:color="auto"/>
                <w:right w:val="none" w:sz="0" w:space="0" w:color="auto"/>
              </w:divBdr>
              <w:divsChild>
                <w:div w:id="561062001">
                  <w:marLeft w:val="0"/>
                  <w:marRight w:val="0"/>
                  <w:marTop w:val="0"/>
                  <w:marBottom w:val="0"/>
                  <w:divBdr>
                    <w:top w:val="none" w:sz="0" w:space="0" w:color="auto"/>
                    <w:left w:val="none" w:sz="0" w:space="0" w:color="auto"/>
                    <w:bottom w:val="none" w:sz="0" w:space="0" w:color="auto"/>
                    <w:right w:val="none" w:sz="0" w:space="0" w:color="auto"/>
                  </w:divBdr>
                  <w:divsChild>
                    <w:div w:id="747072770">
                      <w:marLeft w:val="0"/>
                      <w:marRight w:val="0"/>
                      <w:marTop w:val="0"/>
                      <w:marBottom w:val="0"/>
                      <w:divBdr>
                        <w:top w:val="none" w:sz="0" w:space="0" w:color="auto"/>
                        <w:left w:val="none" w:sz="0" w:space="0" w:color="auto"/>
                        <w:bottom w:val="none" w:sz="0" w:space="0" w:color="auto"/>
                        <w:right w:val="none" w:sz="0" w:space="0" w:color="auto"/>
                      </w:divBdr>
                      <w:divsChild>
                        <w:div w:id="1495141625">
                          <w:marLeft w:val="0"/>
                          <w:marRight w:val="0"/>
                          <w:marTop w:val="0"/>
                          <w:marBottom w:val="0"/>
                          <w:divBdr>
                            <w:top w:val="none" w:sz="0" w:space="0" w:color="auto"/>
                            <w:left w:val="none" w:sz="0" w:space="0" w:color="auto"/>
                            <w:bottom w:val="none" w:sz="0" w:space="0" w:color="auto"/>
                            <w:right w:val="none" w:sz="0" w:space="0" w:color="auto"/>
                          </w:divBdr>
                          <w:divsChild>
                            <w:div w:id="451092901">
                              <w:marLeft w:val="0"/>
                              <w:marRight w:val="0"/>
                              <w:marTop w:val="0"/>
                              <w:marBottom w:val="0"/>
                              <w:divBdr>
                                <w:top w:val="none" w:sz="0" w:space="0" w:color="auto"/>
                                <w:left w:val="none" w:sz="0" w:space="0" w:color="auto"/>
                                <w:bottom w:val="none" w:sz="0" w:space="0" w:color="auto"/>
                                <w:right w:val="none" w:sz="0" w:space="0" w:color="auto"/>
                              </w:divBdr>
                              <w:divsChild>
                                <w:div w:id="1809467181">
                                  <w:marLeft w:val="0"/>
                                  <w:marRight w:val="0"/>
                                  <w:marTop w:val="0"/>
                                  <w:marBottom w:val="0"/>
                                  <w:divBdr>
                                    <w:top w:val="none" w:sz="0" w:space="0" w:color="auto"/>
                                    <w:left w:val="none" w:sz="0" w:space="0" w:color="auto"/>
                                    <w:bottom w:val="none" w:sz="0" w:space="0" w:color="auto"/>
                                    <w:right w:val="none" w:sz="0" w:space="0" w:color="auto"/>
                                  </w:divBdr>
                                  <w:divsChild>
                                    <w:div w:id="1090086135">
                                      <w:marLeft w:val="0"/>
                                      <w:marRight w:val="0"/>
                                      <w:marTop w:val="0"/>
                                      <w:marBottom w:val="0"/>
                                      <w:divBdr>
                                        <w:top w:val="none" w:sz="0" w:space="0" w:color="auto"/>
                                        <w:left w:val="none" w:sz="0" w:space="0" w:color="auto"/>
                                        <w:bottom w:val="none" w:sz="0" w:space="0" w:color="auto"/>
                                        <w:right w:val="none" w:sz="0" w:space="0" w:color="auto"/>
                                      </w:divBdr>
                                      <w:divsChild>
                                        <w:div w:id="242106311">
                                          <w:marLeft w:val="0"/>
                                          <w:marRight w:val="0"/>
                                          <w:marTop w:val="0"/>
                                          <w:marBottom w:val="0"/>
                                          <w:divBdr>
                                            <w:top w:val="none" w:sz="0" w:space="0" w:color="auto"/>
                                            <w:left w:val="none" w:sz="0" w:space="0" w:color="auto"/>
                                            <w:bottom w:val="none" w:sz="0" w:space="0" w:color="auto"/>
                                            <w:right w:val="none" w:sz="0" w:space="0" w:color="auto"/>
                                          </w:divBdr>
                                          <w:divsChild>
                                            <w:div w:id="1348409246">
                                              <w:marLeft w:val="0"/>
                                              <w:marRight w:val="0"/>
                                              <w:marTop w:val="0"/>
                                              <w:marBottom w:val="0"/>
                                              <w:divBdr>
                                                <w:top w:val="none" w:sz="0" w:space="0" w:color="auto"/>
                                                <w:left w:val="none" w:sz="0" w:space="0" w:color="auto"/>
                                                <w:bottom w:val="none" w:sz="0" w:space="0" w:color="auto"/>
                                                <w:right w:val="none" w:sz="0" w:space="0" w:color="auto"/>
                                              </w:divBdr>
                                              <w:divsChild>
                                                <w:div w:id="1162504515">
                                                  <w:marLeft w:val="0"/>
                                                  <w:marRight w:val="0"/>
                                                  <w:marTop w:val="0"/>
                                                  <w:marBottom w:val="0"/>
                                                  <w:divBdr>
                                                    <w:top w:val="none" w:sz="0" w:space="0" w:color="auto"/>
                                                    <w:left w:val="none" w:sz="0" w:space="0" w:color="auto"/>
                                                    <w:bottom w:val="none" w:sz="0" w:space="0" w:color="auto"/>
                                                    <w:right w:val="none" w:sz="0" w:space="0" w:color="auto"/>
                                                  </w:divBdr>
                                                  <w:divsChild>
                                                    <w:div w:id="1796824663">
                                                      <w:marLeft w:val="0"/>
                                                      <w:marRight w:val="0"/>
                                                      <w:marTop w:val="0"/>
                                                      <w:marBottom w:val="0"/>
                                                      <w:divBdr>
                                                        <w:top w:val="none" w:sz="0" w:space="0" w:color="auto"/>
                                                        <w:left w:val="none" w:sz="0" w:space="0" w:color="auto"/>
                                                        <w:bottom w:val="none" w:sz="0" w:space="0" w:color="auto"/>
                                                        <w:right w:val="none" w:sz="0" w:space="0" w:color="auto"/>
                                                      </w:divBdr>
                                                      <w:divsChild>
                                                        <w:div w:id="148987253">
                                                          <w:marLeft w:val="0"/>
                                                          <w:marRight w:val="0"/>
                                                          <w:marTop w:val="0"/>
                                                          <w:marBottom w:val="0"/>
                                                          <w:divBdr>
                                                            <w:top w:val="none" w:sz="0" w:space="0" w:color="auto"/>
                                                            <w:left w:val="none" w:sz="0" w:space="0" w:color="auto"/>
                                                            <w:bottom w:val="none" w:sz="0" w:space="0" w:color="auto"/>
                                                            <w:right w:val="none" w:sz="0" w:space="0" w:color="auto"/>
                                                          </w:divBdr>
                                                          <w:divsChild>
                                                            <w:div w:id="351499025">
                                                              <w:marLeft w:val="0"/>
                                                              <w:marRight w:val="0"/>
                                                              <w:marTop w:val="0"/>
                                                              <w:marBottom w:val="0"/>
                                                              <w:divBdr>
                                                                <w:top w:val="none" w:sz="0" w:space="0" w:color="auto"/>
                                                                <w:left w:val="none" w:sz="0" w:space="0" w:color="auto"/>
                                                                <w:bottom w:val="none" w:sz="0" w:space="0" w:color="auto"/>
                                                                <w:right w:val="none" w:sz="0" w:space="0" w:color="auto"/>
                                                              </w:divBdr>
                                                              <w:divsChild>
                                                                <w:div w:id="574366436">
                                                                  <w:marLeft w:val="480"/>
                                                                  <w:marRight w:val="0"/>
                                                                  <w:marTop w:val="0"/>
                                                                  <w:marBottom w:val="0"/>
                                                                  <w:divBdr>
                                                                    <w:top w:val="none" w:sz="0" w:space="0" w:color="auto"/>
                                                                    <w:left w:val="none" w:sz="0" w:space="0" w:color="auto"/>
                                                                    <w:bottom w:val="none" w:sz="0" w:space="0" w:color="auto"/>
                                                                    <w:right w:val="none" w:sz="0" w:space="0" w:color="auto"/>
                                                                  </w:divBdr>
                                                                  <w:divsChild>
                                                                    <w:div w:id="2007201434">
                                                                      <w:marLeft w:val="0"/>
                                                                      <w:marRight w:val="0"/>
                                                                      <w:marTop w:val="0"/>
                                                                      <w:marBottom w:val="0"/>
                                                                      <w:divBdr>
                                                                        <w:top w:val="none" w:sz="0" w:space="0" w:color="auto"/>
                                                                        <w:left w:val="none" w:sz="0" w:space="0" w:color="auto"/>
                                                                        <w:bottom w:val="none" w:sz="0" w:space="0" w:color="auto"/>
                                                                        <w:right w:val="none" w:sz="0" w:space="0" w:color="auto"/>
                                                                      </w:divBdr>
                                                                      <w:divsChild>
                                                                        <w:div w:id="1949502568">
                                                                          <w:marLeft w:val="0"/>
                                                                          <w:marRight w:val="0"/>
                                                                          <w:marTop w:val="0"/>
                                                                          <w:marBottom w:val="0"/>
                                                                          <w:divBdr>
                                                                            <w:top w:val="none" w:sz="0" w:space="0" w:color="auto"/>
                                                                            <w:left w:val="none" w:sz="0" w:space="0" w:color="auto"/>
                                                                            <w:bottom w:val="none" w:sz="0" w:space="0" w:color="auto"/>
                                                                            <w:right w:val="none" w:sz="0" w:space="0" w:color="auto"/>
                                                                          </w:divBdr>
                                                                          <w:divsChild>
                                                                            <w:div w:id="297230376">
                                                                              <w:marLeft w:val="0"/>
                                                                              <w:marRight w:val="0"/>
                                                                              <w:marTop w:val="0"/>
                                                                              <w:marBottom w:val="0"/>
                                                                              <w:divBdr>
                                                                                <w:top w:val="none" w:sz="0" w:space="0" w:color="auto"/>
                                                                                <w:left w:val="none" w:sz="0" w:space="0" w:color="auto"/>
                                                                                <w:bottom w:val="none" w:sz="0" w:space="0" w:color="auto"/>
                                                                                <w:right w:val="none" w:sz="0" w:space="0" w:color="auto"/>
                                                                              </w:divBdr>
                                                                              <w:divsChild>
                                                                                <w:div w:id="833958289">
                                                                                  <w:marLeft w:val="0"/>
                                                                                  <w:marRight w:val="0"/>
                                                                                  <w:marTop w:val="0"/>
                                                                                  <w:marBottom w:val="0"/>
                                                                                  <w:divBdr>
                                                                                    <w:top w:val="none" w:sz="0" w:space="0" w:color="auto"/>
                                                                                    <w:left w:val="none" w:sz="0" w:space="0" w:color="auto"/>
                                                                                    <w:bottom w:val="none" w:sz="0" w:space="0" w:color="auto"/>
                                                                                    <w:right w:val="none" w:sz="0" w:space="0" w:color="auto"/>
                                                                                  </w:divBdr>
                                                                                  <w:divsChild>
                                                                                    <w:div w:id="1919438074">
                                                                                      <w:marLeft w:val="0"/>
                                                                                      <w:marRight w:val="0"/>
                                                                                      <w:marTop w:val="0"/>
                                                                                      <w:marBottom w:val="0"/>
                                                                                      <w:divBdr>
                                                                                        <w:top w:val="none" w:sz="0" w:space="0" w:color="auto"/>
                                                                                        <w:left w:val="none" w:sz="0" w:space="0" w:color="auto"/>
                                                                                        <w:bottom w:val="none" w:sz="0" w:space="0" w:color="auto"/>
                                                                                        <w:right w:val="none" w:sz="0" w:space="0" w:color="auto"/>
                                                                                      </w:divBdr>
                                                                                      <w:divsChild>
                                                                                        <w:div w:id="300696347">
                                                                                          <w:marLeft w:val="0"/>
                                                                                          <w:marRight w:val="0"/>
                                                                                          <w:marTop w:val="240"/>
                                                                                          <w:marBottom w:val="0"/>
                                                                                          <w:divBdr>
                                                                                            <w:top w:val="none" w:sz="0" w:space="0" w:color="auto"/>
                                                                                            <w:left w:val="none" w:sz="0" w:space="0" w:color="auto"/>
                                                                                            <w:bottom w:val="single" w:sz="6" w:space="23" w:color="auto"/>
                                                                                            <w:right w:val="none" w:sz="0" w:space="0" w:color="auto"/>
                                                                                          </w:divBdr>
                                                                                          <w:divsChild>
                                                                                            <w:div w:id="1261720906">
                                                                                              <w:marLeft w:val="0"/>
                                                                                              <w:marRight w:val="0"/>
                                                                                              <w:marTop w:val="0"/>
                                                                                              <w:marBottom w:val="0"/>
                                                                                              <w:divBdr>
                                                                                                <w:top w:val="none" w:sz="0" w:space="0" w:color="auto"/>
                                                                                                <w:left w:val="none" w:sz="0" w:space="0" w:color="auto"/>
                                                                                                <w:bottom w:val="none" w:sz="0" w:space="0" w:color="auto"/>
                                                                                                <w:right w:val="none" w:sz="0" w:space="0" w:color="auto"/>
                                                                                              </w:divBdr>
                                                                                              <w:divsChild>
                                                                                                <w:div w:id="15430429">
                                                                                                  <w:marLeft w:val="0"/>
                                                                                                  <w:marRight w:val="0"/>
                                                                                                  <w:marTop w:val="0"/>
                                                                                                  <w:marBottom w:val="0"/>
                                                                                                  <w:divBdr>
                                                                                                    <w:top w:val="none" w:sz="0" w:space="0" w:color="auto"/>
                                                                                                    <w:left w:val="none" w:sz="0" w:space="0" w:color="auto"/>
                                                                                                    <w:bottom w:val="none" w:sz="0" w:space="0" w:color="auto"/>
                                                                                                    <w:right w:val="none" w:sz="0" w:space="0" w:color="auto"/>
                                                                                                  </w:divBdr>
                                                                                                  <w:divsChild>
                                                                                                    <w:div w:id="1219975835">
                                                                                                      <w:marLeft w:val="0"/>
                                                                                                      <w:marRight w:val="0"/>
                                                                                                      <w:marTop w:val="0"/>
                                                                                                      <w:marBottom w:val="0"/>
                                                                                                      <w:divBdr>
                                                                                                        <w:top w:val="none" w:sz="0" w:space="0" w:color="auto"/>
                                                                                                        <w:left w:val="none" w:sz="0" w:space="0" w:color="auto"/>
                                                                                                        <w:bottom w:val="none" w:sz="0" w:space="0" w:color="auto"/>
                                                                                                        <w:right w:val="none" w:sz="0" w:space="0" w:color="auto"/>
                                                                                                      </w:divBdr>
                                                                                                      <w:divsChild>
                                                                                                        <w:div w:id="973412169">
                                                                                                          <w:marLeft w:val="0"/>
                                                                                                          <w:marRight w:val="0"/>
                                                                                                          <w:marTop w:val="0"/>
                                                                                                          <w:marBottom w:val="0"/>
                                                                                                          <w:divBdr>
                                                                                                            <w:top w:val="none" w:sz="0" w:space="0" w:color="auto"/>
                                                                                                            <w:left w:val="none" w:sz="0" w:space="0" w:color="auto"/>
                                                                                                            <w:bottom w:val="none" w:sz="0" w:space="0" w:color="auto"/>
                                                                                                            <w:right w:val="none" w:sz="0" w:space="0" w:color="auto"/>
                                                                                                          </w:divBdr>
                                                                                                          <w:divsChild>
                                                                                                            <w:div w:id="701174587">
                                                                                                              <w:marLeft w:val="0"/>
                                                                                                              <w:marRight w:val="0"/>
                                                                                                              <w:marTop w:val="0"/>
                                                                                                              <w:marBottom w:val="0"/>
                                                                                                              <w:divBdr>
                                                                                                                <w:top w:val="none" w:sz="0" w:space="0" w:color="auto"/>
                                                                                                                <w:left w:val="none" w:sz="0" w:space="0" w:color="auto"/>
                                                                                                                <w:bottom w:val="none" w:sz="0" w:space="0" w:color="auto"/>
                                                                                                                <w:right w:val="none" w:sz="0" w:space="0" w:color="auto"/>
                                                                                                              </w:divBdr>
                                                                                                              <w:divsChild>
                                                                                                                <w:div w:id="104426625">
                                                                                                                  <w:marLeft w:val="0"/>
                                                                                                                  <w:marRight w:val="0"/>
                                                                                                                  <w:marTop w:val="0"/>
                                                                                                                  <w:marBottom w:val="0"/>
                                                                                                                  <w:divBdr>
                                                                                                                    <w:top w:val="none" w:sz="0" w:space="0" w:color="auto"/>
                                                                                                                    <w:left w:val="none" w:sz="0" w:space="0" w:color="auto"/>
                                                                                                                    <w:bottom w:val="none" w:sz="0" w:space="0" w:color="auto"/>
                                                                                                                    <w:right w:val="none" w:sz="0" w:space="0" w:color="auto"/>
                                                                                                                  </w:divBdr>
                                                                                                                  <w:divsChild>
                                                                                                                    <w:div w:id="787774743">
                                                                                                                      <w:marLeft w:val="0"/>
                                                                                                                      <w:marRight w:val="0"/>
                                                                                                                      <w:marTop w:val="0"/>
                                                                                                                      <w:marBottom w:val="0"/>
                                                                                                                      <w:divBdr>
                                                                                                                        <w:top w:val="none" w:sz="0" w:space="0" w:color="auto"/>
                                                                                                                        <w:left w:val="none" w:sz="0" w:space="0" w:color="auto"/>
                                                                                                                        <w:bottom w:val="none" w:sz="0" w:space="0" w:color="auto"/>
                                                                                                                        <w:right w:val="none" w:sz="0" w:space="0" w:color="auto"/>
                                                                                                                      </w:divBdr>
                                                                                                                      <w:divsChild>
                                                                                                                        <w:div w:id="1089817542">
                                                                                                                          <w:marLeft w:val="0"/>
                                                                                                                          <w:marRight w:val="0"/>
                                                                                                                          <w:marTop w:val="0"/>
                                                                                                                          <w:marBottom w:val="0"/>
                                                                                                                          <w:divBdr>
                                                                                                                            <w:top w:val="none" w:sz="0" w:space="0" w:color="auto"/>
                                                                                                                            <w:left w:val="none" w:sz="0" w:space="0" w:color="auto"/>
                                                                                                                            <w:bottom w:val="none" w:sz="0" w:space="0" w:color="auto"/>
                                                                                                                            <w:right w:val="none" w:sz="0" w:space="0" w:color="auto"/>
                                                                                                                          </w:divBdr>
                                                                                                                        </w:div>
                                                                                                                        <w:div w:id="3069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289733">
      <w:bodyDiv w:val="1"/>
      <w:marLeft w:val="0"/>
      <w:marRight w:val="0"/>
      <w:marTop w:val="0"/>
      <w:marBottom w:val="0"/>
      <w:divBdr>
        <w:top w:val="none" w:sz="0" w:space="0" w:color="auto"/>
        <w:left w:val="none" w:sz="0" w:space="0" w:color="auto"/>
        <w:bottom w:val="none" w:sz="0" w:space="0" w:color="auto"/>
        <w:right w:val="none" w:sz="0" w:space="0" w:color="auto"/>
      </w:divBdr>
    </w:div>
    <w:div w:id="1027408178">
      <w:bodyDiv w:val="1"/>
      <w:marLeft w:val="0"/>
      <w:marRight w:val="0"/>
      <w:marTop w:val="0"/>
      <w:marBottom w:val="0"/>
      <w:divBdr>
        <w:top w:val="none" w:sz="0" w:space="0" w:color="auto"/>
        <w:left w:val="none" w:sz="0" w:space="0" w:color="auto"/>
        <w:bottom w:val="none" w:sz="0" w:space="0" w:color="auto"/>
        <w:right w:val="none" w:sz="0" w:space="0" w:color="auto"/>
      </w:divBdr>
      <w:divsChild>
        <w:div w:id="1228228121">
          <w:marLeft w:val="0"/>
          <w:marRight w:val="0"/>
          <w:marTop w:val="0"/>
          <w:marBottom w:val="0"/>
          <w:divBdr>
            <w:top w:val="none" w:sz="0" w:space="0" w:color="auto"/>
            <w:left w:val="none" w:sz="0" w:space="0" w:color="auto"/>
            <w:bottom w:val="none" w:sz="0" w:space="0" w:color="auto"/>
            <w:right w:val="none" w:sz="0" w:space="0" w:color="auto"/>
          </w:divBdr>
          <w:divsChild>
            <w:div w:id="1814979379">
              <w:marLeft w:val="0"/>
              <w:marRight w:val="0"/>
              <w:marTop w:val="0"/>
              <w:marBottom w:val="0"/>
              <w:divBdr>
                <w:top w:val="none" w:sz="0" w:space="0" w:color="auto"/>
                <w:left w:val="none" w:sz="0" w:space="0" w:color="auto"/>
                <w:bottom w:val="none" w:sz="0" w:space="0" w:color="auto"/>
                <w:right w:val="none" w:sz="0" w:space="0" w:color="auto"/>
              </w:divBdr>
              <w:divsChild>
                <w:div w:id="1667125056">
                  <w:marLeft w:val="2850"/>
                  <w:marRight w:val="150"/>
                  <w:marTop w:val="105"/>
                  <w:marBottom w:val="0"/>
                  <w:divBdr>
                    <w:top w:val="none" w:sz="0" w:space="0" w:color="auto"/>
                    <w:left w:val="none" w:sz="0" w:space="0" w:color="auto"/>
                    <w:bottom w:val="none" w:sz="0" w:space="0" w:color="auto"/>
                    <w:right w:val="none" w:sz="0" w:space="0" w:color="auto"/>
                  </w:divBdr>
                </w:div>
              </w:divsChild>
            </w:div>
          </w:divsChild>
        </w:div>
      </w:divsChild>
    </w:div>
    <w:div w:id="1116173410">
      <w:bodyDiv w:val="1"/>
      <w:marLeft w:val="0"/>
      <w:marRight w:val="0"/>
      <w:marTop w:val="0"/>
      <w:marBottom w:val="0"/>
      <w:divBdr>
        <w:top w:val="none" w:sz="0" w:space="0" w:color="auto"/>
        <w:left w:val="none" w:sz="0" w:space="0" w:color="auto"/>
        <w:bottom w:val="none" w:sz="0" w:space="0" w:color="auto"/>
        <w:right w:val="none" w:sz="0" w:space="0" w:color="auto"/>
      </w:divBdr>
    </w:div>
    <w:div w:id="1591305914">
      <w:bodyDiv w:val="1"/>
      <w:marLeft w:val="0"/>
      <w:marRight w:val="0"/>
      <w:marTop w:val="0"/>
      <w:marBottom w:val="0"/>
      <w:divBdr>
        <w:top w:val="none" w:sz="0" w:space="0" w:color="auto"/>
        <w:left w:val="none" w:sz="0" w:space="0" w:color="auto"/>
        <w:bottom w:val="none" w:sz="0" w:space="0" w:color="auto"/>
        <w:right w:val="none" w:sz="0" w:space="0" w:color="auto"/>
      </w:divBdr>
    </w:div>
    <w:div w:id="2007396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m.gov/portal/public/SAM/" TargetMode="External"/><Relationship Id="rId18" Type="http://schemas.openxmlformats.org/officeDocument/2006/relationships/hyperlink" Target="http://www.dol.gov/oasam/boc/dcd/index.htm" TargetMode="External"/><Relationship Id="rId26" Type="http://schemas.openxmlformats.org/officeDocument/2006/relationships/hyperlink" Target="http://www.grants.gov/web/grants/applicants/organization-registration/step-4-aor-authorization.html" TargetMode="External"/><Relationship Id="rId39" Type="http://schemas.openxmlformats.org/officeDocument/2006/relationships/hyperlink" Target="http://www.grants.gov" TargetMode="External"/><Relationship Id="rId21" Type="http://schemas.openxmlformats.org/officeDocument/2006/relationships/hyperlink" Target="http://www.grants.gov." TargetMode="External"/><Relationship Id="rId34" Type="http://schemas.openxmlformats.org/officeDocument/2006/relationships/hyperlink" Target="http://edocket.access.gpo.gov/2010/pdf/2010-22705.pdf" TargetMode="External"/><Relationship Id="rId42" Type="http://schemas.openxmlformats.org/officeDocument/2006/relationships/hyperlink" Target="http://online.onetcenter.org/" TargetMode="External"/><Relationship Id="rId47" Type="http://schemas.openxmlformats.org/officeDocument/2006/relationships/hyperlink" Target="http://www.careeronestop.org/CompetencyModel" TargetMode="External"/><Relationship Id="rId50" Type="http://schemas.openxmlformats.org/officeDocument/2006/relationships/hyperlink" Target="http://strategies.workforce3one.org/" TargetMode="External"/><Relationship Id="rId55" Type="http://schemas.openxmlformats.org/officeDocument/2006/relationships/image" Target="media/image1.emf"/><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fedgov.dnb.com/webform/displayHomePage.do" TargetMode="External"/><Relationship Id="rId29" Type="http://schemas.openxmlformats.org/officeDocument/2006/relationships/hyperlink" Target="http://www.grants.gov/web/grants/applicants/applicant-faq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vingwage.mit.edu/" TargetMode="External"/><Relationship Id="rId24" Type="http://schemas.openxmlformats.org/officeDocument/2006/relationships/hyperlink" Target="http://www.grants.gov/web/grants/applicants/organization-registration.html" TargetMode="External"/><Relationship Id="rId32" Type="http://schemas.openxmlformats.org/officeDocument/2006/relationships/hyperlink" Target="http://www.grants.gov" TargetMode="External"/><Relationship Id="rId37" Type="http://schemas.openxmlformats.org/officeDocument/2006/relationships/hyperlink" Target="mailto:Beasley.Erika@dol.gov" TargetMode="External"/><Relationship Id="rId40" Type="http://schemas.openxmlformats.org/officeDocument/2006/relationships/hyperlink" Target="http://www.careeronestop.org/" TargetMode="External"/><Relationship Id="rId45" Type="http://schemas.openxmlformats.org/officeDocument/2006/relationships/hyperlink" Target="http://www.dol.gov/apprenticeship/" TargetMode="External"/><Relationship Id="rId53" Type="http://schemas.openxmlformats.org/officeDocument/2006/relationships/hyperlink" Target="mailto:DOL_PRA_PUBLIC@dol.gov" TargetMode="External"/><Relationship Id="rId58" Type="http://schemas.openxmlformats.org/officeDocument/2006/relationships/oleObject" Target="embeddings/oleObject2.bin"/><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apply07.grants.gov/apply/FormLinks?family=15" TargetMode="External"/><Relationship Id="rId23" Type="http://schemas.openxmlformats.org/officeDocument/2006/relationships/hyperlink" Target="http://www.grants.gov/web/grants/applicants/applicant-tools-and-tips.html" TargetMode="External"/><Relationship Id="rId28" Type="http://schemas.openxmlformats.org/officeDocument/2006/relationships/hyperlink" Target="http://www.grants.gov/web/grants/applicants/organization-registration/step-5-track-aor-status.html" TargetMode="External"/><Relationship Id="rId36" Type="http://schemas.openxmlformats.org/officeDocument/2006/relationships/hyperlink" Target="http://www.doleta.gov/grants/docs/GCFAQ.pdf" TargetMode="External"/><Relationship Id="rId49" Type="http://schemas.openxmlformats.org/officeDocument/2006/relationships/hyperlink" Target="https://www.workforce3one.org/find/?sr=1&amp;amp;ps=20&amp;amp;sort=5" TargetMode="External"/><Relationship Id="rId57" Type="http://schemas.openxmlformats.org/officeDocument/2006/relationships/image" Target="media/image2.emf"/><Relationship Id="rId61" Type="http://schemas.openxmlformats.org/officeDocument/2006/relationships/header" Target="header1.xml"/><Relationship Id="rId10" Type="http://schemas.openxmlformats.org/officeDocument/2006/relationships/hyperlink" Target="http://www.grants.gov" TargetMode="External"/><Relationship Id="rId19" Type="http://schemas.openxmlformats.org/officeDocument/2006/relationships/hyperlink" Target="http://apply07.grants.gov/apply/FormLinks?family=15" TargetMode="External"/><Relationship Id="rId31" Type="http://schemas.openxmlformats.org/officeDocument/2006/relationships/hyperlink" Target="mailto:support@grants.gov" TargetMode="External"/><Relationship Id="rId44" Type="http://schemas.openxmlformats.org/officeDocument/2006/relationships/hyperlink" Target="http://www.doleta.gov/usworkforce/" TargetMode="External"/><Relationship Id="rId52" Type="http://schemas.openxmlformats.org/officeDocument/2006/relationships/hyperlink" Target="http://nicic.gov/?q=women%2Breentry" TargetMode="External"/><Relationship Id="rId60" Type="http://schemas.openxmlformats.org/officeDocument/2006/relationships/oleObject" Target="embeddings/Microsoft_Excel_97-2003_Worksheet1.xls"/><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grants.gov" TargetMode="External"/><Relationship Id="rId14" Type="http://schemas.openxmlformats.org/officeDocument/2006/relationships/hyperlink" Target="http://apply07.grants.gov/apply/FormLinks?family=15" TargetMode="External"/><Relationship Id="rId22" Type="http://schemas.openxmlformats.org/officeDocument/2006/relationships/hyperlink" Target="http://www.grants.gov/web/grants/applicants.html%20%20%20%20" TargetMode="External"/><Relationship Id="rId27" Type="http://schemas.openxmlformats.org/officeDocument/2006/relationships/hyperlink" Target="http://www.grants.gov/web/grants/applicants/organization-registration/step-5-track-aor-status.html" TargetMode="External"/><Relationship Id="rId30" Type="http://schemas.openxmlformats.org/officeDocument/2006/relationships/hyperlink" Target="http://www.grants.gov/web/grants/manage-subscriptions.html" TargetMode="External"/><Relationship Id="rId35" Type="http://schemas.openxmlformats.org/officeDocument/2006/relationships/hyperlink" Target="http://www.gpo.gov/fdsys/granule/CFR-2012-title2-vol1/CFR-2012-title2-vol1-part170-appA" TargetMode="External"/><Relationship Id="rId43" Type="http://schemas.openxmlformats.org/officeDocument/2006/relationships/hyperlink" Target="http://www.servicelocator.org/" TargetMode="External"/><Relationship Id="rId48" Type="http://schemas.openxmlformats.org/officeDocument/2006/relationships/hyperlink" Target="http://www.careerclusters.org/" TargetMode="External"/><Relationship Id="rId56" Type="http://schemas.openxmlformats.org/officeDocument/2006/relationships/oleObject" Target="embeddings/oleObject1.bin"/><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csgjusticecenter.org/reentry/the-reentry-and-employment-project/developing-an-integrated-reentry-and-employment-strategy/" TargetMode="External"/><Relationship Id="rId3" Type="http://schemas.openxmlformats.org/officeDocument/2006/relationships/styles" Target="styles.xml"/><Relationship Id="rId12" Type="http://schemas.openxmlformats.org/officeDocument/2006/relationships/hyperlink" Target="http://www.dol.gov/vets" TargetMode="External"/><Relationship Id="rId17" Type="http://schemas.openxmlformats.org/officeDocument/2006/relationships/hyperlink" Target="http://apply07.grants.gov/apply/FormLinks?family=15" TargetMode="External"/><Relationship Id="rId25" Type="http://schemas.openxmlformats.org/officeDocument/2006/relationships/hyperlink" Target="http://www.grants.gov/web/grants/applicants/organization-registration/step-4-aor-authorization.html" TargetMode="External"/><Relationship Id="rId33" Type="http://schemas.openxmlformats.org/officeDocument/2006/relationships/hyperlink" Target="file:///C:\www.grants.gov," TargetMode="External"/><Relationship Id="rId38" Type="http://schemas.openxmlformats.org/officeDocument/2006/relationships/hyperlink" Target="http://www.dol.gov/vets" TargetMode="External"/><Relationship Id="rId46" Type="http://schemas.openxmlformats.org/officeDocument/2006/relationships/hyperlink" Target="http://www.dol.gov/vets" TargetMode="External"/><Relationship Id="rId59" Type="http://schemas.openxmlformats.org/officeDocument/2006/relationships/image" Target="media/image3.emf"/><Relationship Id="rId67" Type="http://schemas.openxmlformats.org/officeDocument/2006/relationships/fontTable" Target="fontTable.xml"/><Relationship Id="rId20" Type="http://schemas.openxmlformats.org/officeDocument/2006/relationships/hyperlink" Target="http://www.grants.gov," TargetMode="External"/><Relationship Id="rId41" Type="http://schemas.openxmlformats.org/officeDocument/2006/relationships/hyperlink" Target="http://www.careeronestop.org/ExOffender/index.aspx" TargetMode="External"/><Relationship Id="rId54" Type="http://schemas.openxmlformats.org/officeDocument/2006/relationships/hyperlink" Target="http://www.gao.gov/new.items/d08536.pdf" TargetMode="External"/><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B63E5-CD2F-416E-B4D3-9C4E95C34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17502</Words>
  <Characters>99768</Characters>
  <Application>Microsoft Office Word</Application>
  <DocSecurity>0</DocSecurity>
  <Lines>831</Lines>
  <Paragraphs>234</Paragraphs>
  <ScaleCrop>false</ScaleCrop>
  <Company/>
  <LinksUpToDate>false</LinksUpToDate>
  <CharactersWithSpaces>117036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2015-07-31T18:28:00Z</dcterms:created>
  <dcterms:modified xsi:type="dcterms:W3CDTF">2015-07-31T18:29:00Z</dcterms:modified>
</cp:coreProperties>
</file>