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87" w:rsidRDefault="00DC6E87">
      <w:pPr>
        <w:pStyle w:val="CommentText"/>
        <w:tabs>
          <w:tab w:val="left" w:pos="8370"/>
        </w:tabs>
        <w:jc w:val="center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 xml:space="preserve">Assets for </w:t>
      </w:r>
      <w:smartTag w:uri="urn:schemas-microsoft-com:office:smarttags" w:element="City">
        <w:smartTag w:uri="urn:schemas-microsoft-com:office:smarttags" w:element="place">
          <w:r>
            <w:rPr>
              <w:rFonts w:ascii="Arial Black" w:hAnsi="Arial Black" w:cs="Arial"/>
              <w:color w:val="000000"/>
              <w:sz w:val="28"/>
              <w:szCs w:val="28"/>
            </w:rPr>
            <w:t>Independence</w:t>
          </w:r>
        </w:smartTag>
      </w:smartTag>
    </w:p>
    <w:p w:rsidR="00DC6E87" w:rsidRDefault="00DC6E87">
      <w:pPr>
        <w:pStyle w:val="CommentText"/>
        <w:jc w:val="center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>Grantee Satisfaction Survey</w:t>
      </w:r>
    </w:p>
    <w:p w:rsidR="00DC6E87" w:rsidRPr="000E1464" w:rsidRDefault="00DC6E87">
      <w:pPr>
        <w:pStyle w:val="CommentText"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AFI Grantees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</w:p>
    <w:p w:rsidR="00DC6E87" w:rsidRDefault="00DC6E87">
      <w:pPr>
        <w:pStyle w:val="Heading3"/>
        <w:keepNext w:val="0"/>
        <w:pBdr>
          <w:top w:val="single" w:sz="12" w:space="3" w:color="auto"/>
        </w:pBdr>
        <w:rPr>
          <w:b/>
          <w:color w:val="000000"/>
        </w:rPr>
      </w:pPr>
      <w:r>
        <w:rPr>
          <w:color w:val="000000"/>
        </w:rPr>
        <w:t>Introduction</w:t>
      </w:r>
    </w:p>
    <w:p w:rsidR="000B3BF9" w:rsidRPr="000B3BF9" w:rsidRDefault="000B3BF9" w:rsidP="000B3BF9">
      <w:pPr>
        <w:shd w:val="clear" w:color="auto" w:fill="FFFFFF"/>
        <w:rPr>
          <w:color w:val="222222"/>
        </w:rPr>
      </w:pPr>
      <w:r w:rsidRPr="000B3BF9">
        <w:rPr>
          <w:rFonts w:ascii="Arial" w:hAnsi="Arial" w:cs="Arial"/>
          <w:color w:val="000000"/>
        </w:rPr>
        <w:t>Assets for Independence (AFI) is a federal program administered by the Office for Community Services. AFI provides grants to eligible entities to implement projects that demonstrate an asset-based approach for addressing poverty.  AFI projects provide individual development accounts to low-income individuals to facilitate the purchase of a first home, fund post-secondary education or training, or capitalize a business.</w:t>
      </w:r>
    </w:p>
    <w:p w:rsidR="000B3BF9" w:rsidRPr="000B3BF9" w:rsidRDefault="000B3BF9" w:rsidP="000B3BF9">
      <w:pPr>
        <w:shd w:val="clear" w:color="auto" w:fill="FFFFFF"/>
        <w:ind w:left="720"/>
        <w:rPr>
          <w:color w:val="222222"/>
        </w:rPr>
      </w:pPr>
      <w:r w:rsidRPr="000B3BF9">
        <w:rPr>
          <w:rFonts w:ascii="Arial" w:hAnsi="Arial" w:cs="Arial"/>
          <w:color w:val="000000"/>
        </w:rPr>
        <w:t> </w:t>
      </w:r>
    </w:p>
    <w:p w:rsidR="000B3BF9" w:rsidRPr="000B3BF9" w:rsidRDefault="000B3BF9" w:rsidP="000B3BF9">
      <w:pPr>
        <w:shd w:val="clear" w:color="auto" w:fill="FFFFFF"/>
        <w:rPr>
          <w:color w:val="222222"/>
        </w:rPr>
      </w:pPr>
      <w:r w:rsidRPr="000B3BF9">
        <w:rPr>
          <w:rFonts w:ascii="Arial" w:hAnsi="Arial" w:cs="Arial"/>
          <w:color w:val="000000"/>
        </w:rPr>
        <w:t>The AFI program staff within the Office for Community Services (OCS) would like to hear from its partners – the grantees who administer AFI projects throughout the nation</w:t>
      </w:r>
      <w:r w:rsidR="00D109D2" w:rsidRPr="000B3BF9">
        <w:rPr>
          <w:rFonts w:ascii="Arial" w:hAnsi="Arial" w:cs="Arial"/>
          <w:color w:val="000000"/>
        </w:rPr>
        <w:t xml:space="preserve"> – </w:t>
      </w:r>
      <w:r w:rsidRPr="000B3BF9">
        <w:rPr>
          <w:rFonts w:ascii="Arial" w:hAnsi="Arial" w:cs="Arial"/>
          <w:color w:val="000000"/>
        </w:rPr>
        <w:t xml:space="preserve">to understand how </w:t>
      </w:r>
      <w:r w:rsidR="00D109D2">
        <w:rPr>
          <w:rFonts w:ascii="Arial" w:hAnsi="Arial" w:cs="Arial"/>
          <w:color w:val="000000"/>
        </w:rPr>
        <w:t>we</w:t>
      </w:r>
      <w:r w:rsidRPr="000B3BF9">
        <w:rPr>
          <w:rFonts w:ascii="Arial" w:hAnsi="Arial" w:cs="Arial"/>
          <w:color w:val="000000"/>
        </w:rPr>
        <w:t xml:space="preserve"> can better work with you to operate the program. We ask for your participation in this survey to help improve the AFI staff’s effectiveness as your partner and service provider.</w:t>
      </w:r>
    </w:p>
    <w:p w:rsidR="000B3BF9" w:rsidRPr="000B3BF9" w:rsidRDefault="000B3BF9" w:rsidP="000B3BF9">
      <w:pPr>
        <w:rPr>
          <w:color w:val="500050"/>
          <w:shd w:val="clear" w:color="auto" w:fill="FFFFFF"/>
        </w:rPr>
      </w:pPr>
    </w:p>
    <w:p w:rsidR="00DC6E87" w:rsidRDefault="00DC6E8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anonymous survey will take approximately </w:t>
      </w:r>
      <w:r w:rsidR="001F2A58">
        <w:rPr>
          <w:rFonts w:ascii="Arial" w:hAnsi="Arial" w:cs="Arial"/>
          <w:color w:val="000000"/>
        </w:rPr>
        <w:t>12</w:t>
      </w:r>
      <w:r>
        <w:rPr>
          <w:rFonts w:ascii="Arial" w:hAnsi="Arial" w:cs="Arial"/>
          <w:color w:val="000000"/>
        </w:rPr>
        <w:t xml:space="preserve"> minutes to complete. Your response is </w:t>
      </w:r>
      <w:r w:rsidR="00225D3A">
        <w:rPr>
          <w:rFonts w:ascii="Arial" w:hAnsi="Arial" w:cs="Arial"/>
          <w:color w:val="000000"/>
        </w:rPr>
        <w:t>anonymous</w:t>
      </w:r>
      <w:r>
        <w:rPr>
          <w:rFonts w:ascii="Arial" w:hAnsi="Arial" w:cs="Arial"/>
          <w:color w:val="000000"/>
        </w:rPr>
        <w:t xml:space="preserve">. CFI Group, a third party research and consulting firm, is administering the survey. This survey is authorized by Office of Management and Budget Control No. </w:t>
      </w:r>
      <w:r w:rsidR="00815B6E">
        <w:t>1090-0007</w:t>
      </w:r>
      <w:r>
        <w:rPr>
          <w:rFonts w:ascii="Arial" w:hAnsi="Arial" w:cs="Arial"/>
          <w:color w:val="000000"/>
        </w:rPr>
        <w:t xml:space="preserve"> </w:t>
      </w:r>
      <w:r w:rsidR="00225D3A">
        <w:rPr>
          <w:rFonts w:ascii="Arial" w:hAnsi="Arial" w:cs="Arial"/>
          <w:color w:val="000000"/>
        </w:rPr>
        <w:t>which expires on March 31, 2015. Your</w:t>
      </w:r>
      <w:r>
        <w:rPr>
          <w:rFonts w:ascii="Arial" w:hAnsi="Arial" w:cs="Arial"/>
          <w:color w:val="000000"/>
        </w:rPr>
        <w:t xml:space="preserve"> participation is voluntary.</w:t>
      </w:r>
      <w:bookmarkStart w:id="0" w:name="_GoBack"/>
      <w:bookmarkEnd w:id="0"/>
    </w:p>
    <w:p w:rsidR="00DC6E87" w:rsidRDefault="00DC6E87">
      <w:pPr>
        <w:pStyle w:val="Heading3"/>
        <w:keepNext w:val="0"/>
        <w:pBdr>
          <w:top w:val="single" w:sz="12" w:space="3" w:color="auto"/>
        </w:pBdr>
        <w:rPr>
          <w:b/>
        </w:rPr>
      </w:pPr>
      <w:r>
        <w:t xml:space="preserve">Application </w:t>
      </w:r>
      <w:r w:rsidR="00CC66F4">
        <w:t xml:space="preserve">and Award </w:t>
      </w:r>
      <w:r>
        <w:t xml:space="preserve">Process </w:t>
      </w:r>
    </w:p>
    <w:p w:rsidR="00DC6E87" w:rsidRDefault="00DC6E87">
      <w:pPr>
        <w:rPr>
          <w:rFonts w:ascii="Arial" w:hAnsi="Arial"/>
        </w:rPr>
      </w:pPr>
      <w:r>
        <w:rPr>
          <w:rFonts w:ascii="Arial" w:hAnsi="Arial"/>
        </w:rPr>
        <w:t xml:space="preserve">Please think about </w:t>
      </w:r>
      <w:r w:rsidR="00D109D2">
        <w:rPr>
          <w:rFonts w:ascii="Arial" w:hAnsi="Arial"/>
        </w:rPr>
        <w:t xml:space="preserve">your most recent experience with </w:t>
      </w:r>
      <w:r>
        <w:rPr>
          <w:rFonts w:ascii="Arial" w:hAnsi="Arial"/>
        </w:rPr>
        <w:t xml:space="preserve">the application </w:t>
      </w:r>
      <w:r w:rsidR="00CC66F4">
        <w:rPr>
          <w:rFonts w:ascii="Arial" w:hAnsi="Arial"/>
        </w:rPr>
        <w:t xml:space="preserve">and award </w:t>
      </w:r>
      <w:r>
        <w:rPr>
          <w:rFonts w:ascii="Arial" w:hAnsi="Arial"/>
        </w:rPr>
        <w:t xml:space="preserve">process for </w:t>
      </w:r>
      <w:r w:rsidR="000B3BF9">
        <w:rPr>
          <w:rFonts w:ascii="Arial" w:hAnsi="Arial"/>
        </w:rPr>
        <w:t>the</w:t>
      </w:r>
      <w:r>
        <w:rPr>
          <w:rFonts w:ascii="Arial" w:hAnsi="Arial"/>
        </w:rPr>
        <w:t xml:space="preserve"> Asset</w:t>
      </w:r>
      <w:r w:rsidR="00815B6E">
        <w:rPr>
          <w:rFonts w:ascii="Arial" w:hAnsi="Arial"/>
        </w:rPr>
        <w:t>s</w:t>
      </w:r>
      <w:r>
        <w:rPr>
          <w:rFonts w:ascii="Arial" w:hAnsi="Arial"/>
        </w:rPr>
        <w:t xml:space="preserve"> for Independence </w:t>
      </w:r>
      <w:r w:rsidR="000B3BF9">
        <w:rPr>
          <w:rFonts w:ascii="Arial" w:hAnsi="Arial"/>
        </w:rPr>
        <w:t>Program</w:t>
      </w:r>
      <w:r>
        <w:rPr>
          <w:rFonts w:ascii="Arial" w:hAnsi="Arial"/>
        </w:rPr>
        <w:t>.</w:t>
      </w:r>
    </w:p>
    <w:p w:rsidR="00DC6E87" w:rsidRDefault="00DC6E87">
      <w:pPr>
        <w:rPr>
          <w:rFonts w:ascii="Arial" w:hAnsi="Arial"/>
        </w:rPr>
      </w:pPr>
    </w:p>
    <w:p w:rsidR="00DC6E87" w:rsidRDefault="00DC6E87">
      <w:pPr>
        <w:rPr>
          <w:rFonts w:ascii="Arial" w:hAnsi="Arial"/>
        </w:rPr>
      </w:pPr>
      <w:r>
        <w:rPr>
          <w:rFonts w:ascii="Arial" w:hAnsi="Arial"/>
        </w:rPr>
        <w:t xml:space="preserve">Using a scale from 1 to 10, where 1 is poor and 10 is excellent; please rate the application </w:t>
      </w:r>
      <w:r w:rsidR="000B3BF9">
        <w:rPr>
          <w:rFonts w:ascii="Arial" w:hAnsi="Arial"/>
        </w:rPr>
        <w:t xml:space="preserve">and award </w:t>
      </w:r>
      <w:r>
        <w:rPr>
          <w:rFonts w:ascii="Arial" w:hAnsi="Arial"/>
        </w:rPr>
        <w:t>process on the following. If a question does not apply to you, please select: “</w:t>
      </w:r>
      <w:r w:rsidR="00D109D2">
        <w:rPr>
          <w:rFonts w:ascii="Arial" w:hAnsi="Arial"/>
        </w:rPr>
        <w:t>Not Applicable</w:t>
      </w:r>
      <w:r>
        <w:rPr>
          <w:rFonts w:ascii="Arial" w:hAnsi="Arial"/>
        </w:rPr>
        <w:t xml:space="preserve">.” </w:t>
      </w:r>
    </w:p>
    <w:p w:rsidR="00DC6E87" w:rsidRDefault="00DC6E87">
      <w:pPr>
        <w:rPr>
          <w:rFonts w:ascii="Arial" w:hAnsi="Arial"/>
        </w:rPr>
      </w:pPr>
    </w:p>
    <w:p w:rsidR="004220E8" w:rsidRDefault="00DC6E87" w:rsidP="00817838">
      <w:pPr>
        <w:rPr>
          <w:rFonts w:ascii="Arial" w:hAnsi="Arial"/>
        </w:rPr>
      </w:pPr>
      <w:r>
        <w:rPr>
          <w:rFonts w:ascii="Arial" w:hAnsi="Arial"/>
        </w:rPr>
        <w:t>Q1. Clarity of written guidelines and instructions on applying</w:t>
      </w:r>
      <w:r w:rsidR="004220E8">
        <w:rPr>
          <w:rFonts w:ascii="Arial" w:hAnsi="Arial"/>
        </w:rPr>
        <w:t xml:space="preserve"> </w:t>
      </w:r>
      <w:r w:rsidR="00BF0157">
        <w:rPr>
          <w:rFonts w:ascii="Arial" w:hAnsi="Arial"/>
        </w:rPr>
        <w:t>for a grant</w:t>
      </w:r>
    </w:p>
    <w:p w:rsidR="004220E8" w:rsidRDefault="00D448E2" w:rsidP="00817838">
      <w:pPr>
        <w:rPr>
          <w:rFonts w:ascii="Arial" w:hAnsi="Arial"/>
        </w:rPr>
      </w:pPr>
      <w:r>
        <w:rPr>
          <w:rFonts w:ascii="Arial" w:hAnsi="Arial"/>
        </w:rPr>
        <w:t>Q2</w:t>
      </w:r>
      <w:r w:rsidR="00CC66F4">
        <w:rPr>
          <w:rFonts w:ascii="Arial" w:hAnsi="Arial"/>
        </w:rPr>
        <w:t xml:space="preserve">. </w:t>
      </w:r>
      <w:r w:rsidR="004220E8">
        <w:rPr>
          <w:rFonts w:ascii="Arial" w:hAnsi="Arial"/>
        </w:rPr>
        <w:t xml:space="preserve">Timeliness of </w:t>
      </w:r>
      <w:r w:rsidR="00E80FCC">
        <w:rPr>
          <w:rFonts w:ascii="Arial" w:hAnsi="Arial"/>
        </w:rPr>
        <w:t xml:space="preserve">grant </w:t>
      </w:r>
      <w:r w:rsidR="004220E8">
        <w:rPr>
          <w:rFonts w:ascii="Arial" w:hAnsi="Arial"/>
        </w:rPr>
        <w:t>award information</w:t>
      </w:r>
    </w:p>
    <w:p w:rsidR="00DC6E87" w:rsidRDefault="00D448E2" w:rsidP="00817838">
      <w:pPr>
        <w:rPr>
          <w:rFonts w:ascii="Arial" w:hAnsi="Arial"/>
        </w:rPr>
      </w:pPr>
      <w:r>
        <w:rPr>
          <w:rFonts w:ascii="Arial" w:hAnsi="Arial"/>
        </w:rPr>
        <w:t>Q3</w:t>
      </w:r>
      <w:r w:rsidR="004220E8">
        <w:rPr>
          <w:rFonts w:ascii="Arial" w:hAnsi="Arial"/>
        </w:rPr>
        <w:t>.</w:t>
      </w:r>
      <w:r w:rsidR="00342168">
        <w:rPr>
          <w:rFonts w:ascii="Arial" w:hAnsi="Arial"/>
        </w:rPr>
        <w:t xml:space="preserve"> </w:t>
      </w:r>
      <w:r w:rsidR="00342168" w:rsidRPr="00342168">
        <w:rPr>
          <w:rFonts w:ascii="Arial" w:hAnsi="Arial"/>
        </w:rPr>
        <w:t xml:space="preserve">Ease of understanding the terms and conditions of </w:t>
      </w:r>
      <w:r w:rsidR="000B3BF9">
        <w:rPr>
          <w:rFonts w:ascii="Arial" w:hAnsi="Arial"/>
        </w:rPr>
        <w:t>your</w:t>
      </w:r>
      <w:r w:rsidR="00342168" w:rsidRPr="00342168">
        <w:rPr>
          <w:rFonts w:ascii="Arial" w:hAnsi="Arial"/>
        </w:rPr>
        <w:t xml:space="preserve"> AFI grant</w:t>
      </w:r>
    </w:p>
    <w:p w:rsidR="003C5150" w:rsidRPr="00342168" w:rsidRDefault="00D448E2" w:rsidP="003C5150">
      <w:pPr>
        <w:rPr>
          <w:rFonts w:ascii="Arial" w:hAnsi="Arial"/>
        </w:rPr>
      </w:pPr>
      <w:r>
        <w:rPr>
          <w:rFonts w:ascii="Arial" w:hAnsi="Arial"/>
        </w:rPr>
        <w:t>Q4</w:t>
      </w:r>
      <w:r w:rsidR="004220E8">
        <w:rPr>
          <w:rFonts w:ascii="Arial" w:hAnsi="Arial"/>
        </w:rPr>
        <w:t xml:space="preserve">. </w:t>
      </w:r>
      <w:r w:rsidR="004220E8" w:rsidRPr="00342168">
        <w:rPr>
          <w:rFonts w:ascii="Arial" w:hAnsi="Arial"/>
        </w:rPr>
        <w:t xml:space="preserve">Ease of understanding </w:t>
      </w:r>
      <w:r w:rsidR="00815B6E">
        <w:rPr>
          <w:rFonts w:ascii="Arial" w:hAnsi="Arial"/>
        </w:rPr>
        <w:t>funding</w:t>
      </w:r>
      <w:r w:rsidR="00815B6E" w:rsidRPr="00342168">
        <w:rPr>
          <w:rFonts w:ascii="Arial" w:hAnsi="Arial"/>
        </w:rPr>
        <w:t xml:space="preserve"> </w:t>
      </w:r>
      <w:r w:rsidR="004220E8" w:rsidRPr="00342168">
        <w:rPr>
          <w:rFonts w:ascii="Arial" w:hAnsi="Arial"/>
        </w:rPr>
        <w:t xml:space="preserve">restrictions and </w:t>
      </w:r>
      <w:r w:rsidR="009E1612" w:rsidRPr="00342168">
        <w:rPr>
          <w:rFonts w:ascii="Arial" w:hAnsi="Arial"/>
        </w:rPr>
        <w:t xml:space="preserve">how to </w:t>
      </w:r>
      <w:r w:rsidR="00815B6E">
        <w:rPr>
          <w:rFonts w:ascii="Arial" w:hAnsi="Arial"/>
        </w:rPr>
        <w:t>resolve</w:t>
      </w:r>
      <w:r w:rsidR="00815B6E" w:rsidRPr="00342168">
        <w:rPr>
          <w:rFonts w:ascii="Arial" w:hAnsi="Arial"/>
        </w:rPr>
        <w:t xml:space="preserve"> </w:t>
      </w:r>
      <w:r w:rsidR="009E1612" w:rsidRPr="00342168">
        <w:rPr>
          <w:rFonts w:ascii="Arial" w:hAnsi="Arial"/>
        </w:rPr>
        <w:t>these</w:t>
      </w:r>
      <w:r w:rsidR="004220E8" w:rsidRPr="00342168">
        <w:rPr>
          <w:rFonts w:ascii="Arial" w:hAnsi="Arial"/>
        </w:rPr>
        <w:t xml:space="preserve"> </w:t>
      </w:r>
      <w:r w:rsidR="0022446B" w:rsidRPr="00342168">
        <w:rPr>
          <w:rFonts w:ascii="Arial" w:hAnsi="Arial"/>
        </w:rPr>
        <w:t xml:space="preserve">as </w:t>
      </w:r>
      <w:r w:rsidR="00E80FCC" w:rsidRPr="00342168">
        <w:rPr>
          <w:rFonts w:ascii="Arial" w:hAnsi="Arial"/>
        </w:rPr>
        <w:t>discussed</w:t>
      </w:r>
      <w:r w:rsidR="0022446B" w:rsidRPr="00342168">
        <w:rPr>
          <w:rFonts w:ascii="Arial" w:hAnsi="Arial"/>
        </w:rPr>
        <w:t xml:space="preserve"> </w:t>
      </w:r>
      <w:r w:rsidR="009E1612" w:rsidRPr="00342168">
        <w:rPr>
          <w:rFonts w:ascii="Arial" w:hAnsi="Arial"/>
        </w:rPr>
        <w:t>in the Notice of Award</w:t>
      </w:r>
    </w:p>
    <w:p w:rsidR="00342168" w:rsidRDefault="00342168" w:rsidP="003C5150">
      <w:pPr>
        <w:rPr>
          <w:rFonts w:ascii="Arial" w:hAnsi="Arial"/>
        </w:rPr>
      </w:pPr>
      <w:r w:rsidRPr="00342168">
        <w:rPr>
          <w:rFonts w:ascii="Arial" w:hAnsi="Arial"/>
        </w:rPr>
        <w:t xml:space="preserve">       </w:t>
      </w:r>
    </w:p>
    <w:p w:rsidR="00DC6E87" w:rsidRPr="003C5150" w:rsidRDefault="00751565" w:rsidP="003C5150">
      <w:pPr>
        <w:rPr>
          <w:rFonts w:ascii="Arial" w:hAnsi="Arial"/>
        </w:rPr>
      </w:pPr>
      <w:r>
        <w:rPr>
          <w:rFonts w:ascii="Arial" w:hAnsi="Arial" w:cs="Arial"/>
        </w:rPr>
        <w:t>Q</w:t>
      </w:r>
      <w:r w:rsidR="00D448E2">
        <w:rPr>
          <w:rFonts w:ascii="Arial" w:hAnsi="Arial" w:cs="Arial"/>
        </w:rPr>
        <w:t>5</w:t>
      </w:r>
      <w:r w:rsidR="00DC6E87">
        <w:rPr>
          <w:rFonts w:ascii="Arial" w:hAnsi="Arial" w:cs="Arial"/>
        </w:rPr>
        <w:t>. How did you find out about the AFI Program?</w:t>
      </w:r>
      <w:r w:rsidR="00815B6E">
        <w:rPr>
          <w:rFonts w:ascii="Arial" w:hAnsi="Arial" w:cs="Arial"/>
        </w:rPr>
        <w:t xml:space="preserve"> (select all that apply)</w:t>
      </w:r>
    </w:p>
    <w:p w:rsidR="00DC6E87" w:rsidRDefault="00DC6E87" w:rsidP="003C5150">
      <w:pPr>
        <w:rPr>
          <w:rFonts w:ascii="Arial" w:hAnsi="Arial" w:cs="Arial"/>
        </w:rPr>
      </w:pPr>
      <w:r>
        <w:rPr>
          <w:rFonts w:ascii="Arial" w:hAnsi="Arial" w:cs="Arial"/>
        </w:rPr>
        <w:tab/>
        <w:t>1. Another grantee or sub</w:t>
      </w:r>
      <w:r w:rsidR="00CC66F4">
        <w:rPr>
          <w:rFonts w:ascii="Arial" w:hAnsi="Arial" w:cs="Arial"/>
        </w:rPr>
        <w:t>-</w:t>
      </w:r>
      <w:r>
        <w:rPr>
          <w:rFonts w:ascii="Arial" w:hAnsi="Arial" w:cs="Arial"/>
        </w:rPr>
        <w:t>grantee</w:t>
      </w:r>
    </w:p>
    <w:p w:rsidR="00CC66F4" w:rsidRDefault="00DC6E87" w:rsidP="003C5150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</w:t>
      </w:r>
      <w:r w:rsidR="00CC66F4">
        <w:rPr>
          <w:rFonts w:ascii="Arial" w:hAnsi="Arial" w:cs="Arial"/>
        </w:rPr>
        <w:t>Grants.gov</w:t>
      </w:r>
    </w:p>
    <w:p w:rsidR="00DC6E87" w:rsidRDefault="00CC66F4" w:rsidP="003C5150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</w:t>
      </w:r>
      <w:r w:rsidR="00DC6E87">
        <w:rPr>
          <w:rFonts w:ascii="Arial" w:hAnsi="Arial" w:cs="Arial"/>
        </w:rPr>
        <w:t>A subscription service</w:t>
      </w:r>
    </w:p>
    <w:p w:rsidR="00DC6E87" w:rsidRDefault="00CC66F4" w:rsidP="003C5150">
      <w:pPr>
        <w:rPr>
          <w:rFonts w:ascii="Arial" w:hAnsi="Arial" w:cs="Arial"/>
        </w:rPr>
      </w:pPr>
      <w:r>
        <w:rPr>
          <w:rFonts w:ascii="Arial" w:hAnsi="Arial" w:cs="Arial"/>
        </w:rPr>
        <w:tab/>
        <w:t>4</w:t>
      </w:r>
      <w:r w:rsidR="00DC6E87">
        <w:rPr>
          <w:rFonts w:ascii="Arial" w:hAnsi="Arial" w:cs="Arial"/>
        </w:rPr>
        <w:t>. Federal Register</w:t>
      </w:r>
    </w:p>
    <w:p w:rsidR="00DC6E87" w:rsidRDefault="00CC66F4" w:rsidP="003C5150">
      <w:pPr>
        <w:rPr>
          <w:rFonts w:ascii="Arial" w:hAnsi="Arial" w:cs="Arial"/>
        </w:rPr>
      </w:pPr>
      <w:r>
        <w:rPr>
          <w:rFonts w:ascii="Arial" w:hAnsi="Arial" w:cs="Arial"/>
        </w:rPr>
        <w:tab/>
        <w:t>5. A conference</w:t>
      </w:r>
    </w:p>
    <w:p w:rsidR="00342168" w:rsidRDefault="00CC66F4" w:rsidP="003C5150">
      <w:pPr>
        <w:rPr>
          <w:rFonts w:ascii="Arial" w:hAnsi="Arial" w:cs="Arial"/>
        </w:rPr>
      </w:pPr>
      <w:r>
        <w:rPr>
          <w:rFonts w:ascii="Arial" w:hAnsi="Arial" w:cs="Arial"/>
        </w:rPr>
        <w:tab/>
        <w:t>6. Other</w:t>
      </w:r>
      <w:r w:rsidR="00751565">
        <w:rPr>
          <w:rFonts w:ascii="Arial" w:hAnsi="Arial" w:cs="Arial"/>
        </w:rPr>
        <w:t xml:space="preserve"> (please specify)</w:t>
      </w:r>
    </w:p>
    <w:p w:rsidR="00DC6E87" w:rsidRDefault="00DC6E87">
      <w:pPr>
        <w:pStyle w:val="Heading3"/>
        <w:keepNext w:val="0"/>
        <w:pBdr>
          <w:top w:val="single" w:sz="12" w:space="3" w:color="auto"/>
        </w:pBdr>
        <w:rPr>
          <w:b/>
        </w:rPr>
      </w:pPr>
      <w:r>
        <w:t>A</w:t>
      </w:r>
      <w:r w:rsidR="00BF0157">
        <w:t xml:space="preserve">ccessing Grant Funds </w:t>
      </w:r>
    </w:p>
    <w:p w:rsidR="00DC6E87" w:rsidRDefault="00DC6E87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Now think about the process for accessing or “drawing down” the federal AFI grant funds</w:t>
      </w:r>
      <w:r w:rsidR="0061559D">
        <w:rPr>
          <w:rFonts w:ascii="Arial" w:hAnsi="Arial" w:cs="Arial"/>
          <w:bCs/>
        </w:rPr>
        <w:t xml:space="preserve"> </w:t>
      </w:r>
      <w:r w:rsidR="000B3BF9">
        <w:rPr>
          <w:rFonts w:ascii="Arial" w:hAnsi="Arial" w:cs="Arial"/>
          <w:bCs/>
        </w:rPr>
        <w:t>from the Payment Management System</w:t>
      </w:r>
      <w:r>
        <w:rPr>
          <w:rFonts w:ascii="Arial" w:hAnsi="Arial" w:cs="Arial"/>
          <w:bCs/>
        </w:rPr>
        <w:t>. Using a scale from 1 to 10, where 1 means poor and 10 means excellent, please rate the following.</w:t>
      </w:r>
      <w:r>
        <w:rPr>
          <w:rFonts w:ascii="Arial" w:hAnsi="Arial"/>
        </w:rPr>
        <w:t xml:space="preserve"> If a question does not apply, please select</w:t>
      </w:r>
      <w:r w:rsidR="00CF129D">
        <w:rPr>
          <w:rFonts w:ascii="Arial" w:hAnsi="Arial"/>
        </w:rPr>
        <w:t>: Not Applicable</w:t>
      </w:r>
      <w:r w:rsidR="00F05FCE">
        <w:rPr>
          <w:rFonts w:ascii="Arial" w:hAnsi="Arial"/>
        </w:rPr>
        <w:t xml:space="preserve"> “N/A</w:t>
      </w:r>
      <w:r>
        <w:rPr>
          <w:rFonts w:ascii="Arial" w:hAnsi="Arial"/>
        </w:rPr>
        <w:t xml:space="preserve">” </w:t>
      </w:r>
    </w:p>
    <w:p w:rsidR="00DC6E87" w:rsidRDefault="00DC6E87">
      <w:pPr>
        <w:pStyle w:val="Q1"/>
        <w:tabs>
          <w:tab w:val="left" w:pos="0"/>
        </w:tabs>
        <w:spacing w:after="0"/>
        <w:ind w:left="360" w:firstLine="0"/>
        <w:rPr>
          <w:rFonts w:ascii="Arial" w:hAnsi="Arial" w:cs="Arial"/>
          <w:bCs/>
        </w:rPr>
      </w:pPr>
    </w:p>
    <w:p w:rsidR="00DC6E87" w:rsidRDefault="00D448E2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Q6</w:t>
      </w:r>
      <w:r w:rsidR="00FF5CF4">
        <w:rPr>
          <w:rFonts w:ascii="Arial" w:hAnsi="Arial" w:cs="Arial"/>
          <w:bCs/>
        </w:rPr>
        <w:t xml:space="preserve">. </w:t>
      </w:r>
      <w:r w:rsidR="00DC6E87">
        <w:rPr>
          <w:rFonts w:ascii="Arial" w:hAnsi="Arial" w:cs="Arial"/>
          <w:bCs/>
        </w:rPr>
        <w:t>Clarity of requirements and process for accessing AFI grant funds</w:t>
      </w:r>
    </w:p>
    <w:p w:rsidR="00DC6E87" w:rsidRDefault="00D448E2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Q7</w:t>
      </w:r>
      <w:r w:rsidR="00DC6E87">
        <w:rPr>
          <w:rFonts w:ascii="Arial" w:hAnsi="Arial" w:cs="Arial"/>
          <w:bCs/>
        </w:rPr>
        <w:t>. Timeliness of funds being available after a request is submitted</w:t>
      </w:r>
    </w:p>
    <w:p w:rsidR="006A2293" w:rsidRDefault="006A2293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Q8. Timeliness of resolution of problems</w:t>
      </w:r>
      <w:r w:rsidR="00CB3373">
        <w:rPr>
          <w:rFonts w:ascii="Arial" w:hAnsi="Arial" w:cs="Arial"/>
          <w:bCs/>
        </w:rPr>
        <w:t xml:space="preserve"> </w:t>
      </w:r>
    </w:p>
    <w:p w:rsidR="00B35D5D" w:rsidRDefault="00B35D5D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</w:p>
    <w:p w:rsidR="00B35D5D" w:rsidRDefault="00B35D5D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</w:p>
    <w:p w:rsidR="00B35D5D" w:rsidRDefault="00B35D5D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</w:p>
    <w:p w:rsidR="00B35D5D" w:rsidRDefault="00B35D5D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</w:p>
    <w:p w:rsidR="00DC6E87" w:rsidRPr="00FF5CF4" w:rsidRDefault="00DC6E87" w:rsidP="00FF5CF4">
      <w:pPr>
        <w:pStyle w:val="Heading3"/>
        <w:keepNext w:val="0"/>
        <w:pBdr>
          <w:top w:val="single" w:sz="12" w:space="3" w:color="auto"/>
          <w:bottom w:val="single" w:sz="6" w:space="0" w:color="auto"/>
        </w:pBdr>
        <w:rPr>
          <w:b/>
        </w:rPr>
      </w:pPr>
      <w:r>
        <w:lastRenderedPageBreak/>
        <w:t>T</w:t>
      </w:r>
      <w:r w:rsidR="00FF5CF4">
        <w:t xml:space="preserve">raining </w:t>
      </w:r>
    </w:p>
    <w:p w:rsidR="00DC6E87" w:rsidRDefault="00DC6E87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Think about the training</w:t>
      </w:r>
      <w:r w:rsidR="006A2293">
        <w:rPr>
          <w:rFonts w:ascii="Arial" w:hAnsi="Arial" w:cs="Arial"/>
          <w:bCs/>
        </w:rPr>
        <w:t xml:space="preserve">, i.e. </w:t>
      </w:r>
      <w:r w:rsidR="0022446B" w:rsidRPr="00E926A8">
        <w:rPr>
          <w:rFonts w:ascii="Arial" w:hAnsi="Arial" w:cs="Arial"/>
          <w:bCs/>
        </w:rPr>
        <w:t>webinars</w:t>
      </w:r>
      <w:r w:rsidRPr="00E926A8">
        <w:rPr>
          <w:rFonts w:ascii="Arial" w:hAnsi="Arial" w:cs="Arial"/>
          <w:bCs/>
        </w:rPr>
        <w:t xml:space="preserve"> available</w:t>
      </w:r>
      <w:r>
        <w:rPr>
          <w:rFonts w:ascii="Arial" w:hAnsi="Arial" w:cs="Arial"/>
          <w:bCs/>
        </w:rPr>
        <w:t xml:space="preserve"> for the AFI Program. Please rate the following using a scale from 1 to 10, where 1 means poor and 10 means excellent.</w:t>
      </w:r>
      <w:r>
        <w:rPr>
          <w:rFonts w:ascii="Arial" w:hAnsi="Arial"/>
        </w:rPr>
        <w:t xml:space="preserve"> If a question does not apply, please select “N/A.”</w:t>
      </w:r>
    </w:p>
    <w:p w:rsidR="00DC6E87" w:rsidRDefault="00DC6E87">
      <w:pPr>
        <w:pStyle w:val="Q1"/>
        <w:tabs>
          <w:tab w:val="left" w:pos="0"/>
        </w:tabs>
        <w:spacing w:after="0"/>
        <w:ind w:left="360" w:firstLine="0"/>
        <w:rPr>
          <w:rFonts w:ascii="Arial" w:hAnsi="Arial" w:cs="Arial"/>
          <w:bCs/>
        </w:rPr>
      </w:pPr>
    </w:p>
    <w:p w:rsidR="00F67A6F" w:rsidRDefault="00FF5CF4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</w:t>
      </w:r>
      <w:r w:rsidR="006A2293">
        <w:rPr>
          <w:rFonts w:ascii="Arial" w:hAnsi="Arial" w:cs="Arial"/>
          <w:bCs/>
        </w:rPr>
        <w:t>9</w:t>
      </w:r>
      <w:r w:rsidR="00DC6E87">
        <w:rPr>
          <w:rFonts w:ascii="Arial" w:hAnsi="Arial" w:cs="Arial"/>
          <w:bCs/>
        </w:rPr>
        <w:t>.</w:t>
      </w:r>
      <w:r w:rsidR="00F67A6F">
        <w:rPr>
          <w:rFonts w:ascii="Arial" w:hAnsi="Arial" w:cs="Arial"/>
          <w:bCs/>
        </w:rPr>
        <w:t xml:space="preserve">   </w:t>
      </w:r>
      <w:r w:rsidR="00815B6E">
        <w:rPr>
          <w:rFonts w:ascii="Arial" w:hAnsi="Arial" w:cs="Arial"/>
          <w:bCs/>
        </w:rPr>
        <w:t>Awareness of training opportunities</w:t>
      </w:r>
      <w:r w:rsidR="00DC6E87">
        <w:rPr>
          <w:rFonts w:ascii="Arial" w:hAnsi="Arial" w:cs="Arial"/>
          <w:bCs/>
        </w:rPr>
        <w:t xml:space="preserve"> </w:t>
      </w:r>
    </w:p>
    <w:p w:rsidR="00DC6E87" w:rsidRDefault="00FF5CF4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</w:t>
      </w:r>
      <w:r w:rsidR="00D448E2">
        <w:rPr>
          <w:rFonts w:ascii="Arial" w:hAnsi="Arial" w:cs="Arial"/>
          <w:bCs/>
        </w:rPr>
        <w:t>10</w:t>
      </w:r>
      <w:r w:rsidR="00DC6E87">
        <w:rPr>
          <w:rFonts w:ascii="Arial" w:hAnsi="Arial" w:cs="Arial"/>
          <w:bCs/>
        </w:rPr>
        <w:t xml:space="preserve">. </w:t>
      </w:r>
      <w:r w:rsidR="00815B6E">
        <w:rPr>
          <w:rFonts w:ascii="Arial" w:hAnsi="Arial" w:cs="Arial"/>
          <w:bCs/>
        </w:rPr>
        <w:t>Quality of training provided</w:t>
      </w:r>
      <w:r w:rsidR="0022446B">
        <w:rPr>
          <w:rFonts w:ascii="Arial" w:hAnsi="Arial" w:cs="Arial"/>
          <w:bCs/>
        </w:rPr>
        <w:t xml:space="preserve"> </w:t>
      </w:r>
    </w:p>
    <w:p w:rsidR="006A2293" w:rsidRDefault="006A2293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Q11. Relevancy of the training provided</w:t>
      </w:r>
    </w:p>
    <w:p w:rsidR="00DC6E87" w:rsidRDefault="00FF5CF4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</w:t>
      </w:r>
      <w:r w:rsidR="00D448E2">
        <w:rPr>
          <w:rFonts w:ascii="Arial" w:hAnsi="Arial" w:cs="Arial"/>
          <w:bCs/>
        </w:rPr>
        <w:t>1</w:t>
      </w:r>
      <w:r w:rsidR="006A2293">
        <w:rPr>
          <w:rFonts w:ascii="Arial" w:hAnsi="Arial" w:cs="Arial"/>
          <w:bCs/>
        </w:rPr>
        <w:t>2</w:t>
      </w:r>
      <w:r w:rsidR="00DC6E87">
        <w:rPr>
          <w:rFonts w:ascii="Arial" w:hAnsi="Arial" w:cs="Arial"/>
          <w:bCs/>
        </w:rPr>
        <w:t xml:space="preserve">. </w:t>
      </w:r>
      <w:r w:rsidR="00815B6E">
        <w:rPr>
          <w:rFonts w:ascii="Arial" w:hAnsi="Arial" w:cs="Arial"/>
          <w:bCs/>
        </w:rPr>
        <w:t xml:space="preserve">Degree to which training is </w:t>
      </w:r>
      <w:r w:rsidR="006A2293">
        <w:rPr>
          <w:rFonts w:ascii="Arial" w:hAnsi="Arial" w:cs="Arial"/>
          <w:bCs/>
        </w:rPr>
        <w:t xml:space="preserve">detailed enough </w:t>
      </w:r>
      <w:r w:rsidR="00815B6E">
        <w:rPr>
          <w:rFonts w:ascii="Arial" w:hAnsi="Arial" w:cs="Arial"/>
          <w:bCs/>
        </w:rPr>
        <w:t>to meet your needs</w:t>
      </w:r>
    </w:p>
    <w:p w:rsidR="00DC6E87" w:rsidRDefault="00FF5CF4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</w:t>
      </w:r>
      <w:r w:rsidR="00D448E2">
        <w:rPr>
          <w:rFonts w:ascii="Arial" w:hAnsi="Arial" w:cs="Arial"/>
          <w:bCs/>
        </w:rPr>
        <w:t>1</w:t>
      </w:r>
      <w:r w:rsidR="006A2293">
        <w:rPr>
          <w:rFonts w:ascii="Arial" w:hAnsi="Arial" w:cs="Arial"/>
          <w:bCs/>
        </w:rPr>
        <w:t>3</w:t>
      </w:r>
      <w:r w:rsidR="00DC6E87">
        <w:rPr>
          <w:rFonts w:ascii="Arial" w:hAnsi="Arial" w:cs="Arial"/>
          <w:bCs/>
        </w:rPr>
        <w:t xml:space="preserve">. </w:t>
      </w:r>
      <w:r w:rsidR="00815B6E">
        <w:rPr>
          <w:rFonts w:ascii="Arial" w:hAnsi="Arial" w:cs="Arial"/>
          <w:bCs/>
        </w:rPr>
        <w:t>Knowledge of trainers</w:t>
      </w:r>
    </w:p>
    <w:p w:rsidR="00C23418" w:rsidRPr="00D109D2" w:rsidRDefault="00D448E2" w:rsidP="00B35D5D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Q1</w:t>
      </w:r>
      <w:r w:rsidR="006A2293">
        <w:rPr>
          <w:rFonts w:ascii="Arial" w:hAnsi="Arial" w:cs="Arial"/>
          <w:bCs/>
        </w:rPr>
        <w:t>4</w:t>
      </w:r>
      <w:r w:rsidR="00E926A8">
        <w:rPr>
          <w:rFonts w:ascii="Arial" w:hAnsi="Arial" w:cs="Arial"/>
          <w:bCs/>
        </w:rPr>
        <w:t xml:space="preserve">. Usefulness of </w:t>
      </w:r>
      <w:r w:rsidR="00E926A8" w:rsidRPr="00E926A8">
        <w:rPr>
          <w:rFonts w:ascii="Arial" w:hAnsi="Arial" w:cs="Arial"/>
          <w:bCs/>
          <w:i/>
        </w:rPr>
        <w:t>New Grantee Orientation</w:t>
      </w:r>
      <w:r w:rsidR="00815B6E">
        <w:rPr>
          <w:rFonts w:ascii="Arial" w:hAnsi="Arial" w:cs="Arial"/>
          <w:bCs/>
          <w:i/>
        </w:rPr>
        <w:t xml:space="preserve"> </w:t>
      </w:r>
    </w:p>
    <w:p w:rsidR="00C23418" w:rsidRPr="00B603BA" w:rsidRDefault="00C23418" w:rsidP="00C23418">
      <w:pPr>
        <w:pStyle w:val="Heading3"/>
        <w:keepNext w:val="0"/>
        <w:pBdr>
          <w:top w:val="single" w:sz="12" w:space="3" w:color="auto"/>
        </w:pBdr>
        <w:rPr>
          <w:color w:val="000000"/>
        </w:rPr>
      </w:pPr>
      <w:r>
        <w:rPr>
          <w:color w:val="000000"/>
        </w:rPr>
        <w:t>Technical Assistance</w:t>
      </w:r>
    </w:p>
    <w:p w:rsidR="00C23418" w:rsidRDefault="00C23418" w:rsidP="00C23418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Think about the technical assistance </w:t>
      </w:r>
      <w:r w:rsidRPr="00E926A8">
        <w:rPr>
          <w:rFonts w:ascii="Arial" w:hAnsi="Arial" w:cs="Arial"/>
          <w:bCs/>
        </w:rPr>
        <w:t>(technical assistance phone calls, capacity-building visits, learning cohorts) available for the AFI Program</w:t>
      </w:r>
      <w:r>
        <w:rPr>
          <w:rFonts w:ascii="Arial" w:hAnsi="Arial" w:cs="Arial"/>
          <w:bCs/>
        </w:rPr>
        <w:t>. Please rate the following using a scale from 1 to 10, where 1 means poor and 10 means excellent.</w:t>
      </w:r>
      <w:r>
        <w:rPr>
          <w:rFonts w:ascii="Arial" w:hAnsi="Arial"/>
        </w:rPr>
        <w:t xml:space="preserve"> If a question does not apply, please select “N/A.”</w:t>
      </w:r>
    </w:p>
    <w:p w:rsidR="005D1B44" w:rsidRPr="005D1B44" w:rsidRDefault="005D1B44" w:rsidP="00C23418">
      <w:pPr>
        <w:rPr>
          <w:rFonts w:ascii="Arial" w:hAnsi="Arial" w:cs="Arial"/>
        </w:rPr>
      </w:pPr>
    </w:p>
    <w:p w:rsidR="005D1B44" w:rsidRDefault="00C23418" w:rsidP="003C5150">
      <w:pPr>
        <w:rPr>
          <w:rFonts w:ascii="Arial" w:hAnsi="Arial" w:cs="Arial"/>
        </w:rPr>
      </w:pPr>
      <w:r w:rsidRPr="007B2638">
        <w:rPr>
          <w:rFonts w:ascii="Arial" w:hAnsi="Arial" w:cs="Arial"/>
        </w:rPr>
        <w:t>Q</w:t>
      </w:r>
      <w:r w:rsidR="00D448E2">
        <w:rPr>
          <w:rFonts w:ascii="Arial" w:hAnsi="Arial" w:cs="Arial"/>
        </w:rPr>
        <w:t>1</w:t>
      </w:r>
      <w:r w:rsidR="006A229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815B6E">
        <w:rPr>
          <w:rFonts w:ascii="Arial" w:hAnsi="Arial" w:cs="Arial"/>
        </w:rPr>
        <w:t>Availability of technical assistance</w:t>
      </w:r>
    </w:p>
    <w:p w:rsidR="005D1B44" w:rsidRDefault="00D448E2" w:rsidP="003C5150">
      <w:pPr>
        <w:rPr>
          <w:rFonts w:ascii="Arial" w:hAnsi="Arial" w:cs="Arial"/>
        </w:rPr>
      </w:pPr>
      <w:r>
        <w:rPr>
          <w:rFonts w:ascii="Arial" w:hAnsi="Arial" w:cs="Arial"/>
        </w:rPr>
        <w:t>Q1</w:t>
      </w:r>
      <w:r w:rsidR="006A2293">
        <w:rPr>
          <w:rFonts w:ascii="Arial" w:hAnsi="Arial" w:cs="Arial"/>
        </w:rPr>
        <w:t>6</w:t>
      </w:r>
      <w:r w:rsidR="005D1B44">
        <w:rPr>
          <w:rFonts w:ascii="Arial" w:hAnsi="Arial" w:cs="Arial"/>
        </w:rPr>
        <w:t xml:space="preserve">. </w:t>
      </w:r>
      <w:r w:rsidR="00815B6E">
        <w:rPr>
          <w:rFonts w:ascii="Arial" w:hAnsi="Arial" w:cs="Arial"/>
        </w:rPr>
        <w:t>Quality of technical assistance</w:t>
      </w:r>
    </w:p>
    <w:p w:rsidR="00C23418" w:rsidRDefault="00D448E2" w:rsidP="003C5150">
      <w:pPr>
        <w:rPr>
          <w:rFonts w:ascii="Arial" w:hAnsi="Arial" w:cs="Arial"/>
        </w:rPr>
      </w:pPr>
      <w:r>
        <w:rPr>
          <w:rFonts w:ascii="Arial" w:hAnsi="Arial" w:cs="Arial"/>
        </w:rPr>
        <w:t>Q1</w:t>
      </w:r>
      <w:r w:rsidR="006A2293">
        <w:rPr>
          <w:rFonts w:ascii="Arial" w:hAnsi="Arial" w:cs="Arial"/>
        </w:rPr>
        <w:t>7</w:t>
      </w:r>
      <w:r w:rsidR="005D1B44">
        <w:rPr>
          <w:rFonts w:ascii="Arial" w:hAnsi="Arial" w:cs="Arial"/>
        </w:rPr>
        <w:t xml:space="preserve">. </w:t>
      </w:r>
      <w:r w:rsidR="00815B6E">
        <w:rPr>
          <w:rFonts w:ascii="Arial" w:hAnsi="Arial" w:cs="Arial"/>
        </w:rPr>
        <w:t>Relevancy of the technical assistance provided</w:t>
      </w:r>
    </w:p>
    <w:p w:rsidR="000709DB" w:rsidRDefault="000709DB" w:rsidP="003C5150">
      <w:pPr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D448E2">
        <w:rPr>
          <w:rFonts w:ascii="Arial" w:hAnsi="Arial" w:cs="Arial"/>
        </w:rPr>
        <w:t>1</w:t>
      </w:r>
      <w:r w:rsidR="006A2293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317510">
        <w:rPr>
          <w:rFonts w:ascii="Arial" w:hAnsi="Arial" w:cs="Arial"/>
        </w:rPr>
        <w:t>Customization of technical assistance</w:t>
      </w:r>
      <w:r>
        <w:rPr>
          <w:rFonts w:ascii="Arial" w:hAnsi="Arial" w:cs="Arial"/>
        </w:rPr>
        <w:t xml:space="preserve">  </w:t>
      </w:r>
    </w:p>
    <w:p w:rsidR="00AE512F" w:rsidRDefault="007930DC" w:rsidP="003C5150">
      <w:pPr>
        <w:rPr>
          <w:rFonts w:ascii="Arial" w:hAnsi="Arial" w:cs="Arial"/>
        </w:rPr>
      </w:pPr>
      <w:r>
        <w:rPr>
          <w:rFonts w:ascii="Arial" w:hAnsi="Arial" w:cs="Arial"/>
        </w:rPr>
        <w:t>Q1</w:t>
      </w:r>
      <w:r w:rsidR="006A2293">
        <w:rPr>
          <w:rFonts w:ascii="Arial" w:hAnsi="Arial" w:cs="Arial"/>
        </w:rPr>
        <w:t>9</w:t>
      </w:r>
      <w:r w:rsidR="00E926A8">
        <w:rPr>
          <w:rFonts w:ascii="Arial" w:hAnsi="Arial" w:cs="Arial"/>
        </w:rPr>
        <w:t xml:space="preserve">. </w:t>
      </w:r>
      <w:r w:rsidR="00AE512F">
        <w:rPr>
          <w:rFonts w:ascii="Arial" w:hAnsi="Arial" w:cs="Arial"/>
        </w:rPr>
        <w:t>Usefulness of the assistance provided in helping you make program improvements</w:t>
      </w:r>
    </w:p>
    <w:p w:rsidR="00AE512F" w:rsidRDefault="007930DC" w:rsidP="003C5150">
      <w:pPr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6A2293">
        <w:rPr>
          <w:rFonts w:ascii="Arial" w:hAnsi="Arial" w:cs="Arial"/>
        </w:rPr>
        <w:t>20</w:t>
      </w:r>
      <w:r w:rsidR="00AE512F">
        <w:rPr>
          <w:rFonts w:ascii="Arial" w:hAnsi="Arial" w:cs="Arial"/>
        </w:rPr>
        <w:t xml:space="preserve">. </w:t>
      </w:r>
      <w:r w:rsidR="00815B6E">
        <w:rPr>
          <w:rFonts w:ascii="Arial" w:hAnsi="Arial" w:cs="Arial"/>
        </w:rPr>
        <w:t>K</w:t>
      </w:r>
      <w:r w:rsidR="00AE512F">
        <w:rPr>
          <w:rFonts w:ascii="Arial" w:hAnsi="Arial" w:cs="Arial"/>
        </w:rPr>
        <w:t xml:space="preserve">nowledge of the TA provider </w:t>
      </w:r>
    </w:p>
    <w:p w:rsidR="00AE512F" w:rsidRDefault="00AE512F" w:rsidP="003C5150">
      <w:pPr>
        <w:rPr>
          <w:rFonts w:ascii="Arial" w:hAnsi="Arial" w:cs="Arial"/>
        </w:rPr>
      </w:pPr>
    </w:p>
    <w:p w:rsidR="006A2293" w:rsidRDefault="006A2293" w:rsidP="003C51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Think about what training and technical assistance would be useful to you in future, whether or not you’ve received any training or technical assistance from AFI in the past. </w:t>
      </w:r>
    </w:p>
    <w:p w:rsidR="006A2293" w:rsidRDefault="00F05FCE" w:rsidP="00F05FCE">
      <w:pPr>
        <w:tabs>
          <w:tab w:val="left" w:pos="718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23418" w:rsidRDefault="007930DC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Q2</w:t>
      </w:r>
      <w:r w:rsidR="006A2293">
        <w:rPr>
          <w:rFonts w:ascii="Arial" w:hAnsi="Arial" w:cs="Arial"/>
        </w:rPr>
        <w:t>1</w:t>
      </w:r>
      <w:r w:rsidR="005D1B44">
        <w:rPr>
          <w:rFonts w:ascii="Arial" w:hAnsi="Arial" w:cs="Arial"/>
        </w:rPr>
        <w:t xml:space="preserve">. What </w:t>
      </w:r>
      <w:r w:rsidR="000709DB">
        <w:rPr>
          <w:rFonts w:ascii="Arial" w:hAnsi="Arial" w:cs="Arial"/>
        </w:rPr>
        <w:t>topics for</w:t>
      </w:r>
      <w:r w:rsidR="005D1B44">
        <w:rPr>
          <w:rFonts w:ascii="Arial" w:hAnsi="Arial" w:cs="Arial"/>
        </w:rPr>
        <w:t xml:space="preserve"> </w:t>
      </w:r>
      <w:r w:rsidR="00D109D2">
        <w:rPr>
          <w:rFonts w:ascii="Arial" w:hAnsi="Arial" w:cs="Arial"/>
        </w:rPr>
        <w:t xml:space="preserve">training </w:t>
      </w:r>
      <w:r w:rsidR="005D1B44">
        <w:rPr>
          <w:rFonts w:ascii="Arial" w:hAnsi="Arial" w:cs="Arial"/>
        </w:rPr>
        <w:t xml:space="preserve">and </w:t>
      </w:r>
      <w:r w:rsidR="00D109D2">
        <w:rPr>
          <w:rFonts w:ascii="Arial" w:hAnsi="Arial" w:cs="Arial"/>
        </w:rPr>
        <w:t>technical assistance</w:t>
      </w:r>
      <w:r w:rsidR="00CF129D">
        <w:rPr>
          <w:rFonts w:ascii="Arial" w:hAnsi="Arial" w:cs="Arial"/>
        </w:rPr>
        <w:t xml:space="preserve"> </w:t>
      </w:r>
      <w:r w:rsidR="005D1B44">
        <w:rPr>
          <w:rFonts w:ascii="Arial" w:hAnsi="Arial" w:cs="Arial"/>
        </w:rPr>
        <w:t>do you most need?</w:t>
      </w:r>
      <w:r w:rsidR="007E7D9D">
        <w:rPr>
          <w:rFonts w:ascii="Arial" w:hAnsi="Arial" w:cs="Arial"/>
        </w:rPr>
        <w:t xml:space="preserve"> (Open-E</w:t>
      </w:r>
      <w:r>
        <w:rPr>
          <w:rFonts w:ascii="Arial" w:hAnsi="Arial" w:cs="Arial"/>
        </w:rPr>
        <w:t>nded)</w:t>
      </w:r>
    </w:p>
    <w:p w:rsidR="000709DB" w:rsidRDefault="00815B6E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Q2</w:t>
      </w:r>
      <w:r w:rsidR="006A229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a.What </w:t>
      </w:r>
      <w:r w:rsidR="000709DB">
        <w:rPr>
          <w:rFonts w:ascii="Arial" w:hAnsi="Arial" w:cs="Arial"/>
        </w:rPr>
        <w:t xml:space="preserve">type of training </w:t>
      </w:r>
      <w:r w:rsidR="006A2293">
        <w:rPr>
          <w:rFonts w:ascii="Arial" w:hAnsi="Arial" w:cs="Arial"/>
        </w:rPr>
        <w:t xml:space="preserve">and technical assistance </w:t>
      </w:r>
      <w:r w:rsidR="000709DB">
        <w:rPr>
          <w:rFonts w:ascii="Arial" w:hAnsi="Arial" w:cs="Arial"/>
        </w:rPr>
        <w:t>do you find most useful?</w:t>
      </w:r>
      <w:r w:rsidR="000B3C1D">
        <w:rPr>
          <w:rFonts w:ascii="Arial" w:hAnsi="Arial" w:cs="Arial"/>
        </w:rPr>
        <w:t xml:space="preserve"> </w:t>
      </w:r>
      <w:r w:rsidR="003E697F">
        <w:rPr>
          <w:rFonts w:ascii="Arial" w:hAnsi="Arial" w:cs="Arial"/>
        </w:rPr>
        <w:t>(select all that apply)</w:t>
      </w:r>
    </w:p>
    <w:p w:rsidR="000709DB" w:rsidRDefault="000709DB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  <w:t>1. Video-conferences</w:t>
      </w:r>
    </w:p>
    <w:p w:rsidR="006A2293" w:rsidRDefault="006A2293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  <w:t>2. Webinars</w:t>
      </w:r>
    </w:p>
    <w:p w:rsidR="000709DB" w:rsidRDefault="000709DB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2293">
        <w:rPr>
          <w:rFonts w:ascii="Arial" w:hAnsi="Arial" w:cs="Arial"/>
        </w:rPr>
        <w:t>3</w:t>
      </w:r>
      <w:r>
        <w:rPr>
          <w:rFonts w:ascii="Arial" w:hAnsi="Arial" w:cs="Arial"/>
        </w:rPr>
        <w:t>. One-on-One assistance</w:t>
      </w:r>
    </w:p>
    <w:p w:rsidR="000709DB" w:rsidRDefault="000709DB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229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Peer-to-peer assistance </w:t>
      </w:r>
    </w:p>
    <w:p w:rsidR="00D109D2" w:rsidRDefault="00AE48A7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5. </w:t>
      </w:r>
      <w:r w:rsidR="00D109D2">
        <w:rPr>
          <w:rFonts w:ascii="Arial" w:hAnsi="Arial" w:cs="Arial"/>
        </w:rPr>
        <w:t>In-person group</w:t>
      </w:r>
      <w:r>
        <w:rPr>
          <w:rFonts w:ascii="Arial" w:hAnsi="Arial" w:cs="Arial"/>
        </w:rPr>
        <w:t xml:space="preserve"> meeting</w:t>
      </w:r>
    </w:p>
    <w:p w:rsidR="00815B6E" w:rsidRDefault="000709DB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AE48A7">
        <w:rPr>
          <w:rFonts w:ascii="Arial" w:hAnsi="Arial" w:cs="Arial"/>
        </w:rPr>
        <w:t>6</w:t>
      </w:r>
      <w:r w:rsidR="006A22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Other (please specify)</w:t>
      </w:r>
    </w:p>
    <w:p w:rsidR="0048078C" w:rsidRDefault="0048078C">
      <w:pPr>
        <w:pStyle w:val="Q1"/>
        <w:tabs>
          <w:tab w:val="left" w:pos="0"/>
        </w:tabs>
        <w:spacing w:after="0"/>
        <w:ind w:left="360" w:firstLine="0"/>
        <w:rPr>
          <w:rFonts w:ascii="Arial" w:hAnsi="Arial" w:cs="Arial"/>
          <w:bCs/>
        </w:rPr>
      </w:pPr>
    </w:p>
    <w:p w:rsidR="00DC6E87" w:rsidRDefault="00DC6E87" w:rsidP="00B35D5D">
      <w:pPr>
        <w:pStyle w:val="Heading3"/>
        <w:keepNext w:val="0"/>
        <w:pBdr>
          <w:top w:val="single" w:sz="12" w:space="3" w:color="auto"/>
        </w:pBdr>
        <w:spacing w:before="0"/>
        <w:rPr>
          <w:rFonts w:ascii="Arial" w:hAnsi="Arial" w:cs="Arial"/>
          <w:bCs/>
          <w:color w:val="000000"/>
        </w:rPr>
      </w:pPr>
      <w:r>
        <w:rPr>
          <w:color w:val="000000"/>
        </w:rPr>
        <w:t xml:space="preserve">Customer Service - AFI </w:t>
      </w:r>
      <w:r w:rsidR="007930DC">
        <w:rPr>
          <w:color w:val="000000"/>
        </w:rPr>
        <w:t>Program Specialists</w:t>
      </w:r>
    </w:p>
    <w:p w:rsidR="00DC6E87" w:rsidRDefault="00DC6E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Think about </w:t>
      </w:r>
      <w:r w:rsidR="00D45BE8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 xml:space="preserve">interactions with the AFI </w:t>
      </w:r>
      <w:r w:rsidR="007930DC">
        <w:rPr>
          <w:rFonts w:ascii="Arial" w:hAnsi="Arial" w:cs="Arial"/>
        </w:rPr>
        <w:t>Program Specialist</w:t>
      </w:r>
      <w:r w:rsidR="00AE48A7">
        <w:rPr>
          <w:rFonts w:ascii="Arial" w:hAnsi="Arial" w:cs="Arial"/>
        </w:rPr>
        <w:t>(</w:t>
      </w:r>
      <w:r w:rsidR="007930DC">
        <w:rPr>
          <w:rFonts w:ascii="Arial" w:hAnsi="Arial" w:cs="Arial"/>
        </w:rPr>
        <w:t>s</w:t>
      </w:r>
      <w:r w:rsidR="00AE48A7">
        <w:rPr>
          <w:rFonts w:ascii="Arial" w:hAnsi="Arial" w:cs="Arial"/>
        </w:rPr>
        <w:t>)</w:t>
      </w:r>
      <w:r>
        <w:rPr>
          <w:rFonts w:ascii="Arial" w:hAnsi="Arial" w:cs="Arial"/>
        </w:rPr>
        <w:t>. Please rate the following using a scale from 1 to 10, where 1 is poor and 10 is excellent.</w:t>
      </w:r>
      <w:r>
        <w:rPr>
          <w:rFonts w:ascii="Arial" w:hAnsi="Arial"/>
        </w:rPr>
        <w:t xml:space="preserve"> If a question does not apply, please select “N/A.”</w:t>
      </w:r>
    </w:p>
    <w:p w:rsidR="00DC6E87" w:rsidRDefault="00DC6E87">
      <w:pPr>
        <w:rPr>
          <w:rFonts w:ascii="Arial" w:hAnsi="Arial" w:cs="Arial"/>
        </w:rPr>
      </w:pPr>
    </w:p>
    <w:p w:rsidR="00DC6E87" w:rsidRDefault="00CB3373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Q22</w:t>
      </w:r>
      <w:r w:rsidR="00DC6E87">
        <w:rPr>
          <w:rFonts w:ascii="Arial" w:hAnsi="Arial" w:cs="Arial"/>
          <w:color w:val="000000"/>
        </w:rPr>
        <w:t xml:space="preserve">. Ease of </w:t>
      </w:r>
      <w:r w:rsidR="00532A08">
        <w:rPr>
          <w:rFonts w:ascii="Arial" w:hAnsi="Arial" w:cs="Arial"/>
          <w:color w:val="000000"/>
        </w:rPr>
        <w:t xml:space="preserve">reaching </w:t>
      </w:r>
      <w:r w:rsidR="00545CB5">
        <w:rPr>
          <w:rFonts w:ascii="Arial" w:hAnsi="Arial" w:cs="Arial"/>
          <w:color w:val="000000"/>
        </w:rPr>
        <w:t>Program S</w:t>
      </w:r>
      <w:r w:rsidR="007930DC">
        <w:rPr>
          <w:rFonts w:ascii="Arial" w:hAnsi="Arial" w:cs="Arial"/>
          <w:color w:val="000000"/>
        </w:rPr>
        <w:t>pecialist</w:t>
      </w:r>
      <w:r w:rsidR="00AE48A7">
        <w:rPr>
          <w:rFonts w:ascii="Arial" w:hAnsi="Arial" w:cs="Arial"/>
          <w:color w:val="000000"/>
        </w:rPr>
        <w:t>(</w:t>
      </w:r>
      <w:r w:rsidR="007930DC">
        <w:rPr>
          <w:rFonts w:ascii="Arial" w:hAnsi="Arial" w:cs="Arial"/>
          <w:color w:val="000000"/>
        </w:rPr>
        <w:t>s</w:t>
      </w:r>
      <w:r w:rsidR="00AE48A7">
        <w:rPr>
          <w:rFonts w:ascii="Arial" w:hAnsi="Arial" w:cs="Arial"/>
          <w:color w:val="000000"/>
        </w:rPr>
        <w:t>)</w:t>
      </w:r>
    </w:p>
    <w:p w:rsidR="00DC6E87" w:rsidRDefault="004B2F51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Q2</w:t>
      </w:r>
      <w:r w:rsidR="00CB3373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. Clarity </w:t>
      </w:r>
      <w:r w:rsidR="00815B6E">
        <w:rPr>
          <w:rFonts w:ascii="Arial" w:hAnsi="Arial" w:cs="Arial"/>
          <w:color w:val="000000"/>
        </w:rPr>
        <w:t xml:space="preserve">regarding </w:t>
      </w:r>
      <w:r>
        <w:rPr>
          <w:rFonts w:ascii="Arial" w:hAnsi="Arial" w:cs="Arial"/>
          <w:color w:val="000000"/>
        </w:rPr>
        <w:t xml:space="preserve">who to contact for specific types of </w:t>
      </w:r>
      <w:r w:rsidR="00265B36">
        <w:rPr>
          <w:rFonts w:ascii="Arial" w:hAnsi="Arial" w:cs="Arial"/>
          <w:color w:val="000000"/>
        </w:rPr>
        <w:t>information/</w:t>
      </w:r>
      <w:r>
        <w:rPr>
          <w:rFonts w:ascii="Arial" w:hAnsi="Arial" w:cs="Arial"/>
          <w:color w:val="000000"/>
        </w:rPr>
        <w:t>assistance</w:t>
      </w:r>
    </w:p>
    <w:p w:rsidR="004B2F51" w:rsidRDefault="00DC6E87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Q2</w:t>
      </w:r>
      <w:r w:rsidR="00CB3373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. Knowledge and ability </w:t>
      </w:r>
      <w:r w:rsidR="00545CB5">
        <w:rPr>
          <w:rFonts w:ascii="Arial" w:hAnsi="Arial" w:cs="Arial"/>
          <w:color w:val="000000"/>
        </w:rPr>
        <w:t>of the Program Specialist</w:t>
      </w:r>
      <w:r w:rsidR="00AE48A7">
        <w:rPr>
          <w:rFonts w:ascii="Arial" w:hAnsi="Arial" w:cs="Arial"/>
          <w:color w:val="000000"/>
        </w:rPr>
        <w:t>(</w:t>
      </w:r>
      <w:r w:rsidR="00545CB5">
        <w:rPr>
          <w:rFonts w:ascii="Arial" w:hAnsi="Arial" w:cs="Arial"/>
          <w:color w:val="000000"/>
        </w:rPr>
        <w:t>s</w:t>
      </w:r>
      <w:r w:rsidR="00AE48A7">
        <w:rPr>
          <w:rFonts w:ascii="Arial" w:hAnsi="Arial" w:cs="Arial"/>
          <w:color w:val="000000"/>
        </w:rPr>
        <w:t>)</w:t>
      </w:r>
      <w:r w:rsidR="00545CB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 answer your questions</w:t>
      </w:r>
    </w:p>
    <w:p w:rsidR="00DC6E87" w:rsidRDefault="00A6009E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Q2</w:t>
      </w:r>
      <w:r w:rsidR="00CB3373">
        <w:rPr>
          <w:rFonts w:ascii="Arial" w:hAnsi="Arial" w:cs="Arial"/>
          <w:color w:val="000000"/>
        </w:rPr>
        <w:t>5</w:t>
      </w:r>
      <w:r w:rsidR="00545CB5">
        <w:rPr>
          <w:rFonts w:ascii="Arial" w:hAnsi="Arial" w:cs="Arial"/>
          <w:color w:val="000000"/>
        </w:rPr>
        <w:t>. Timeliness of follow-up provided</w:t>
      </w:r>
    </w:p>
    <w:p w:rsidR="00DC6E87" w:rsidRDefault="004B2F51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Q2</w:t>
      </w:r>
      <w:r w:rsidR="00CB3373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. Thoroughness of </w:t>
      </w:r>
      <w:r w:rsidR="00545CB5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>follow-</w:t>
      </w:r>
      <w:r w:rsidR="00545CB5">
        <w:rPr>
          <w:rFonts w:ascii="Arial" w:hAnsi="Arial" w:cs="Arial"/>
          <w:color w:val="000000"/>
        </w:rPr>
        <w:t xml:space="preserve">up </w:t>
      </w:r>
    </w:p>
    <w:p w:rsidR="00DC6E87" w:rsidRDefault="00545CB5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Q2</w:t>
      </w:r>
      <w:r w:rsidR="00CB3373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. Accuracy of the follow-up </w:t>
      </w:r>
    </w:p>
    <w:p w:rsidR="00545CB5" w:rsidRDefault="00545CB5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B3373" w:rsidRDefault="00D448E2" w:rsidP="000E146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Q2</w:t>
      </w:r>
      <w:r w:rsidR="00CB3373">
        <w:rPr>
          <w:rFonts w:ascii="Arial" w:hAnsi="Arial" w:cs="Arial"/>
          <w:color w:val="000000"/>
        </w:rPr>
        <w:t>8</w:t>
      </w:r>
      <w:r w:rsidR="00DC6E87">
        <w:rPr>
          <w:rFonts w:ascii="Arial" w:hAnsi="Arial" w:cs="Arial"/>
          <w:color w:val="000000"/>
        </w:rPr>
        <w:t xml:space="preserve">. </w:t>
      </w:r>
      <w:r w:rsidR="00545CB5">
        <w:rPr>
          <w:rFonts w:ascii="Arial" w:hAnsi="Arial" w:cs="Arial"/>
          <w:color w:val="000000"/>
        </w:rPr>
        <w:t>How can AFI make the Bi-Mont</w:t>
      </w:r>
      <w:r w:rsidR="007E7D9D">
        <w:rPr>
          <w:rFonts w:ascii="Arial" w:hAnsi="Arial" w:cs="Arial"/>
          <w:color w:val="000000"/>
        </w:rPr>
        <w:t xml:space="preserve">hly </w:t>
      </w:r>
      <w:r w:rsidR="00D7091C">
        <w:rPr>
          <w:rFonts w:ascii="Arial" w:hAnsi="Arial" w:cs="Arial"/>
          <w:color w:val="000000"/>
        </w:rPr>
        <w:t xml:space="preserve">Check-in </w:t>
      </w:r>
      <w:r w:rsidR="007E7D9D">
        <w:rPr>
          <w:rFonts w:ascii="Arial" w:hAnsi="Arial" w:cs="Arial"/>
          <w:color w:val="000000"/>
        </w:rPr>
        <w:t xml:space="preserve">Calls </w:t>
      </w:r>
      <w:r w:rsidR="00D7091C">
        <w:rPr>
          <w:rFonts w:ascii="Arial" w:hAnsi="Arial" w:cs="Arial"/>
          <w:color w:val="000000"/>
        </w:rPr>
        <w:t xml:space="preserve">with your Program Specialist </w:t>
      </w:r>
      <w:r w:rsidR="007E7D9D">
        <w:rPr>
          <w:rFonts w:ascii="Arial" w:hAnsi="Arial" w:cs="Arial"/>
          <w:color w:val="000000"/>
        </w:rPr>
        <w:t>more useful to you? (Open-E</w:t>
      </w:r>
      <w:r w:rsidR="00545CB5">
        <w:rPr>
          <w:rFonts w:ascii="Arial" w:hAnsi="Arial" w:cs="Arial"/>
          <w:color w:val="000000"/>
        </w:rPr>
        <w:t>nded)</w:t>
      </w:r>
    </w:p>
    <w:p w:rsidR="00DC6E87" w:rsidRDefault="00545CB5">
      <w:pPr>
        <w:pStyle w:val="Heading3"/>
        <w:keepNext w:val="0"/>
        <w:pBdr>
          <w:top w:val="single" w:sz="12" w:space="3" w:color="auto"/>
        </w:pBdr>
        <w:rPr>
          <w:rFonts w:ascii="Arial" w:hAnsi="Arial" w:cs="Arial"/>
          <w:bCs/>
          <w:color w:val="000000"/>
        </w:rPr>
      </w:pPr>
      <w:r>
        <w:rPr>
          <w:color w:val="000000"/>
        </w:rPr>
        <w:t>AFI Resource Center</w:t>
      </w:r>
      <w:r w:rsidR="00D7091C">
        <w:rPr>
          <w:color w:val="000000"/>
        </w:rPr>
        <w:t xml:space="preserve"> </w:t>
      </w:r>
    </w:p>
    <w:p w:rsidR="00DC6E87" w:rsidRDefault="00DC6E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Think about </w:t>
      </w:r>
      <w:r w:rsidR="00545CB5">
        <w:rPr>
          <w:rFonts w:ascii="Arial" w:hAnsi="Arial" w:cs="Arial"/>
        </w:rPr>
        <w:t>your interactions</w:t>
      </w:r>
      <w:r w:rsidR="00CB3373">
        <w:rPr>
          <w:rFonts w:ascii="Arial" w:hAnsi="Arial" w:cs="Arial"/>
        </w:rPr>
        <w:t xml:space="preserve"> with the AFI Resource Center</w:t>
      </w:r>
      <w:r w:rsidR="00545CB5">
        <w:rPr>
          <w:rFonts w:ascii="Arial" w:hAnsi="Arial" w:cs="Arial"/>
        </w:rPr>
        <w:t>, calls or emails</w:t>
      </w:r>
      <w:r w:rsidR="00CB3373">
        <w:rPr>
          <w:rFonts w:ascii="Arial" w:hAnsi="Arial" w:cs="Arial"/>
        </w:rPr>
        <w:t xml:space="preserve"> </w:t>
      </w:r>
      <w:r w:rsidR="00AE48A7">
        <w:rPr>
          <w:rFonts w:ascii="Arial" w:hAnsi="Arial" w:cs="Arial"/>
        </w:rPr>
        <w:t xml:space="preserve">to </w:t>
      </w:r>
      <w:r w:rsidR="00CB3373">
        <w:rPr>
          <w:rFonts w:ascii="Arial" w:hAnsi="Arial" w:cs="Arial"/>
        </w:rPr>
        <w:t>the Help Desk</w:t>
      </w:r>
      <w:r w:rsidR="00CF129D">
        <w:rPr>
          <w:rFonts w:ascii="Arial" w:hAnsi="Arial" w:cs="Arial"/>
        </w:rPr>
        <w:t>,</w:t>
      </w:r>
      <w:r w:rsidR="00AE48A7">
        <w:rPr>
          <w:rFonts w:ascii="Arial" w:hAnsi="Arial" w:cs="Arial"/>
        </w:rPr>
        <w:t xml:space="preserve"> and </w:t>
      </w:r>
      <w:r w:rsidR="00CF129D">
        <w:rPr>
          <w:rFonts w:ascii="Arial" w:hAnsi="Arial" w:cs="Arial"/>
        </w:rPr>
        <w:t xml:space="preserve">with the </w:t>
      </w:r>
      <w:r w:rsidR="00CB3373">
        <w:rPr>
          <w:rFonts w:ascii="Arial" w:hAnsi="Arial" w:cs="Arial"/>
        </w:rPr>
        <w:t xml:space="preserve">Resource Center’s </w:t>
      </w:r>
      <w:r w:rsidR="00AE48A7">
        <w:rPr>
          <w:rFonts w:ascii="Arial" w:hAnsi="Arial" w:cs="Arial"/>
        </w:rPr>
        <w:t>website</w:t>
      </w:r>
      <w:r w:rsidR="00545CB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Please rate the following using a scale from 1 to 10, where 1 is poor and 10 is excellent.</w:t>
      </w:r>
      <w:r>
        <w:rPr>
          <w:rFonts w:ascii="Arial" w:hAnsi="Arial"/>
        </w:rPr>
        <w:t xml:space="preserve"> If a question does not apply, please select “N/A.”</w:t>
      </w:r>
    </w:p>
    <w:p w:rsidR="00DC6E87" w:rsidRDefault="00DC6E87">
      <w:pPr>
        <w:rPr>
          <w:rFonts w:ascii="Arial" w:hAnsi="Arial" w:cs="Arial"/>
        </w:rPr>
      </w:pPr>
    </w:p>
    <w:p w:rsidR="00105C16" w:rsidRDefault="00DC6E87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Q</w:t>
      </w:r>
      <w:r w:rsidR="00D448E2">
        <w:rPr>
          <w:rFonts w:ascii="Arial" w:hAnsi="Arial" w:cs="Arial"/>
          <w:color w:val="000000"/>
        </w:rPr>
        <w:t>2</w:t>
      </w:r>
      <w:r w:rsidR="00CB3373">
        <w:rPr>
          <w:rFonts w:ascii="Arial" w:hAnsi="Arial" w:cs="Arial"/>
          <w:color w:val="000000"/>
        </w:rPr>
        <w:t>9</w:t>
      </w:r>
      <w:r w:rsidR="00545CB5">
        <w:rPr>
          <w:rFonts w:ascii="Arial" w:hAnsi="Arial" w:cs="Arial"/>
          <w:color w:val="000000"/>
        </w:rPr>
        <w:t xml:space="preserve">. </w:t>
      </w:r>
      <w:r w:rsidR="00105C16">
        <w:rPr>
          <w:rFonts w:ascii="Arial" w:hAnsi="Arial" w:cs="Arial"/>
          <w:color w:val="000000"/>
        </w:rPr>
        <w:t xml:space="preserve">Ease of reaching Resource Center </w:t>
      </w:r>
      <w:r w:rsidR="00AE48A7">
        <w:rPr>
          <w:rFonts w:ascii="Arial" w:hAnsi="Arial" w:cs="Arial"/>
          <w:color w:val="000000"/>
        </w:rPr>
        <w:t xml:space="preserve">Help Desk </w:t>
      </w:r>
      <w:r w:rsidR="00105C16">
        <w:rPr>
          <w:rFonts w:ascii="Arial" w:hAnsi="Arial" w:cs="Arial"/>
          <w:color w:val="000000"/>
        </w:rPr>
        <w:t>staff</w:t>
      </w:r>
      <w:r w:rsidR="00CB3373">
        <w:rPr>
          <w:rFonts w:ascii="Arial" w:hAnsi="Arial" w:cs="Arial"/>
          <w:color w:val="000000"/>
        </w:rPr>
        <w:t xml:space="preserve"> when you call or email</w:t>
      </w:r>
    </w:p>
    <w:p w:rsidR="00DC6E87" w:rsidRDefault="00D448E2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</w:t>
      </w:r>
      <w:r w:rsidR="00CB3373">
        <w:rPr>
          <w:rFonts w:ascii="Arial" w:hAnsi="Arial" w:cs="Arial"/>
          <w:color w:val="000000"/>
        </w:rPr>
        <w:t>30</w:t>
      </w:r>
      <w:r w:rsidR="00105C16">
        <w:rPr>
          <w:rFonts w:ascii="Arial" w:hAnsi="Arial" w:cs="Arial"/>
          <w:color w:val="000000"/>
        </w:rPr>
        <w:t xml:space="preserve">. </w:t>
      </w:r>
      <w:r w:rsidR="00545CB5">
        <w:rPr>
          <w:rFonts w:ascii="Arial" w:hAnsi="Arial" w:cs="Arial"/>
          <w:color w:val="000000"/>
        </w:rPr>
        <w:t>Timeliness of the response</w:t>
      </w:r>
      <w:r w:rsidR="00CB3373">
        <w:rPr>
          <w:rFonts w:ascii="Arial" w:hAnsi="Arial" w:cs="Arial"/>
          <w:color w:val="000000"/>
        </w:rPr>
        <w:t xml:space="preserve"> to your call or email</w:t>
      </w:r>
    </w:p>
    <w:p w:rsidR="00DC6E87" w:rsidRDefault="00DC6E87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</w:t>
      </w:r>
      <w:r w:rsidR="00D448E2">
        <w:rPr>
          <w:rFonts w:ascii="Arial" w:hAnsi="Arial" w:cs="Arial"/>
          <w:color w:val="000000"/>
        </w:rPr>
        <w:t>3</w:t>
      </w:r>
      <w:r w:rsidR="00CB3373">
        <w:rPr>
          <w:rFonts w:ascii="Arial" w:hAnsi="Arial" w:cs="Arial"/>
          <w:color w:val="000000"/>
        </w:rPr>
        <w:t>1</w:t>
      </w:r>
      <w:r w:rsidR="00545CB5">
        <w:rPr>
          <w:rFonts w:ascii="Arial" w:hAnsi="Arial" w:cs="Arial"/>
          <w:color w:val="000000"/>
        </w:rPr>
        <w:t>. Helpfulness of the response</w:t>
      </w:r>
      <w:r w:rsidR="00CB3373">
        <w:rPr>
          <w:rFonts w:ascii="Arial" w:hAnsi="Arial" w:cs="Arial"/>
          <w:color w:val="000000"/>
        </w:rPr>
        <w:t xml:space="preserve"> to your call or email</w:t>
      </w:r>
    </w:p>
    <w:p w:rsidR="00DC6E87" w:rsidRDefault="00DC6E87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</w:t>
      </w:r>
      <w:r w:rsidR="00D448E2">
        <w:rPr>
          <w:rFonts w:ascii="Arial" w:hAnsi="Arial" w:cs="Arial"/>
          <w:color w:val="000000"/>
        </w:rPr>
        <w:t>3</w:t>
      </w:r>
      <w:r w:rsidR="00CB3373">
        <w:rPr>
          <w:rFonts w:ascii="Arial" w:hAnsi="Arial" w:cs="Arial"/>
          <w:color w:val="000000"/>
        </w:rPr>
        <w:t>2</w:t>
      </w:r>
      <w:r w:rsidR="00545CB5">
        <w:rPr>
          <w:rFonts w:ascii="Arial" w:hAnsi="Arial" w:cs="Arial"/>
          <w:color w:val="000000"/>
        </w:rPr>
        <w:t xml:space="preserve">. Usefulness of the tools and templates on the AFI </w:t>
      </w:r>
      <w:r w:rsidR="000709DB">
        <w:rPr>
          <w:rFonts w:ascii="Arial" w:hAnsi="Arial" w:cs="Arial"/>
          <w:color w:val="000000"/>
        </w:rPr>
        <w:t xml:space="preserve">Resource Center </w:t>
      </w:r>
      <w:r w:rsidR="00F05FCE">
        <w:rPr>
          <w:rFonts w:ascii="Arial" w:hAnsi="Arial" w:cs="Arial"/>
          <w:color w:val="000000"/>
        </w:rPr>
        <w:t>w</w:t>
      </w:r>
      <w:r w:rsidR="00545CB5">
        <w:rPr>
          <w:rFonts w:ascii="Arial" w:hAnsi="Arial" w:cs="Arial"/>
          <w:color w:val="000000"/>
        </w:rPr>
        <w:t>ebsite</w:t>
      </w:r>
      <w:r w:rsidR="000709DB">
        <w:rPr>
          <w:rFonts w:ascii="Arial" w:hAnsi="Arial" w:cs="Arial"/>
          <w:color w:val="000000"/>
        </w:rPr>
        <w:t xml:space="preserve"> (idaresources.acf.hhs.gov)</w:t>
      </w:r>
    </w:p>
    <w:p w:rsidR="00545CB5" w:rsidRDefault="00D448E2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Q3</w:t>
      </w:r>
      <w:r w:rsidR="00CB3373">
        <w:rPr>
          <w:rFonts w:ascii="Arial" w:hAnsi="Arial" w:cs="Arial"/>
          <w:color w:val="000000"/>
        </w:rPr>
        <w:t>3</w:t>
      </w:r>
      <w:r w:rsidR="00545CB5">
        <w:rPr>
          <w:rFonts w:ascii="Arial" w:hAnsi="Arial" w:cs="Arial"/>
          <w:color w:val="000000"/>
        </w:rPr>
        <w:t xml:space="preserve">. </w:t>
      </w:r>
      <w:r w:rsidR="00CA6340">
        <w:rPr>
          <w:rFonts w:ascii="Arial" w:hAnsi="Arial" w:cs="Arial"/>
          <w:color w:val="000000"/>
        </w:rPr>
        <w:t xml:space="preserve">Ease of finding what you need on the AFI </w:t>
      </w:r>
      <w:r w:rsidR="00F05FCE">
        <w:rPr>
          <w:rFonts w:ascii="Arial" w:hAnsi="Arial" w:cs="Arial"/>
          <w:color w:val="000000"/>
        </w:rPr>
        <w:t>Resource Center w</w:t>
      </w:r>
      <w:r w:rsidR="00CA6340">
        <w:rPr>
          <w:rFonts w:ascii="Arial" w:hAnsi="Arial" w:cs="Arial"/>
          <w:color w:val="000000"/>
        </w:rPr>
        <w:t>ebsite</w:t>
      </w:r>
      <w:r w:rsidR="000709DB">
        <w:rPr>
          <w:rFonts w:ascii="Arial" w:hAnsi="Arial" w:cs="Arial"/>
          <w:color w:val="000000"/>
        </w:rPr>
        <w:t xml:space="preserve"> (idaresources.acf.hhs.gov)</w:t>
      </w:r>
    </w:p>
    <w:p w:rsidR="00CA6340" w:rsidRDefault="00D448E2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Q3</w:t>
      </w:r>
      <w:r w:rsidR="00CB3373">
        <w:rPr>
          <w:rFonts w:ascii="Arial" w:hAnsi="Arial" w:cs="Arial"/>
          <w:color w:val="000000"/>
        </w:rPr>
        <w:t>4</w:t>
      </w:r>
      <w:r w:rsidR="00CA6340">
        <w:rPr>
          <w:rFonts w:ascii="Arial" w:hAnsi="Arial" w:cs="Arial"/>
          <w:color w:val="000000"/>
        </w:rPr>
        <w:t xml:space="preserve">. </w:t>
      </w:r>
      <w:r w:rsidR="00F05FCE">
        <w:rPr>
          <w:rFonts w:ascii="Arial" w:hAnsi="Arial" w:cs="Arial"/>
          <w:color w:val="000000"/>
        </w:rPr>
        <w:t xml:space="preserve">Up-to-date </w:t>
      </w:r>
      <w:r w:rsidR="00D7091C">
        <w:rPr>
          <w:rFonts w:ascii="Arial" w:hAnsi="Arial" w:cs="Arial"/>
          <w:color w:val="000000"/>
        </w:rPr>
        <w:t>i</w:t>
      </w:r>
      <w:r w:rsidR="00CA6340">
        <w:rPr>
          <w:rFonts w:ascii="Arial" w:hAnsi="Arial" w:cs="Arial"/>
          <w:color w:val="000000"/>
        </w:rPr>
        <w:t xml:space="preserve">nformation on the </w:t>
      </w:r>
      <w:r w:rsidR="00CB3373">
        <w:rPr>
          <w:rFonts w:ascii="Arial" w:hAnsi="Arial" w:cs="Arial"/>
          <w:color w:val="000000"/>
        </w:rPr>
        <w:t xml:space="preserve">AFI Resource </w:t>
      </w:r>
      <w:r w:rsidR="00F05FCE">
        <w:rPr>
          <w:rFonts w:ascii="Arial" w:hAnsi="Arial" w:cs="Arial"/>
          <w:color w:val="000000"/>
        </w:rPr>
        <w:t>Center w</w:t>
      </w:r>
      <w:r w:rsidR="00CA6340">
        <w:rPr>
          <w:rFonts w:ascii="Arial" w:hAnsi="Arial" w:cs="Arial"/>
          <w:color w:val="000000"/>
        </w:rPr>
        <w:t xml:space="preserve">ebsite </w:t>
      </w:r>
    </w:p>
    <w:p w:rsidR="00545CB5" w:rsidRDefault="00545CB5" w:rsidP="007B2638">
      <w:pPr>
        <w:ind w:left="720" w:hanging="720"/>
        <w:rPr>
          <w:rFonts w:ascii="Arial" w:hAnsi="Arial" w:cs="Arial"/>
        </w:rPr>
      </w:pPr>
    </w:p>
    <w:p w:rsidR="00DC6E87" w:rsidRPr="00D45BE8" w:rsidRDefault="00D45BE8" w:rsidP="007B2638">
      <w:pPr>
        <w:pStyle w:val="Heading3"/>
        <w:keepNext w:val="0"/>
        <w:pBdr>
          <w:top w:val="single" w:sz="12" w:space="3" w:color="auto"/>
        </w:pBdr>
        <w:rPr>
          <w:rFonts w:ascii="Arial" w:hAnsi="Arial" w:cs="Arial"/>
          <w:bCs/>
          <w:color w:val="000000"/>
        </w:rPr>
      </w:pPr>
      <w:r>
        <w:rPr>
          <w:color w:val="000000"/>
        </w:rPr>
        <w:t>GrantSolutions</w:t>
      </w:r>
    </w:p>
    <w:p w:rsidR="007E7D9D" w:rsidRDefault="00D45BE8" w:rsidP="007E7D9D">
      <w:pPr>
        <w:rPr>
          <w:rFonts w:ascii="Arial" w:hAnsi="Arial"/>
        </w:rPr>
      </w:pPr>
      <w:r w:rsidRPr="00D45BE8">
        <w:rPr>
          <w:rFonts w:ascii="Arial" w:hAnsi="Arial" w:cs="Arial"/>
        </w:rPr>
        <w:t>Think about</w:t>
      </w:r>
      <w:r>
        <w:rPr>
          <w:rFonts w:ascii="Arial" w:hAnsi="Arial" w:cs="Arial"/>
        </w:rPr>
        <w:t xml:space="preserve"> your use of GrantSolutions for </w:t>
      </w:r>
      <w:r w:rsidR="00CB3373">
        <w:rPr>
          <w:rFonts w:ascii="Arial" w:hAnsi="Arial" w:cs="Arial"/>
        </w:rPr>
        <w:t>financial</w:t>
      </w:r>
      <w:r w:rsidR="00A664D5">
        <w:rPr>
          <w:rFonts w:ascii="Arial" w:hAnsi="Arial" w:cs="Arial"/>
        </w:rPr>
        <w:t xml:space="preserve"> and</w:t>
      </w:r>
      <w:r w:rsidR="000B3C1D">
        <w:rPr>
          <w:rFonts w:ascii="Arial" w:hAnsi="Arial" w:cs="Arial"/>
        </w:rPr>
        <w:t xml:space="preserve"> </w:t>
      </w:r>
      <w:r w:rsidR="00CB3373">
        <w:rPr>
          <w:rFonts w:ascii="Arial" w:hAnsi="Arial" w:cs="Arial"/>
        </w:rPr>
        <w:t xml:space="preserve">program </w:t>
      </w:r>
      <w:r>
        <w:rPr>
          <w:rFonts w:ascii="Arial" w:hAnsi="Arial" w:cs="Arial"/>
        </w:rPr>
        <w:t>reporting</w:t>
      </w:r>
      <w:r w:rsidR="00CB3373">
        <w:rPr>
          <w:rFonts w:ascii="Arial" w:hAnsi="Arial" w:cs="Arial"/>
        </w:rPr>
        <w:t xml:space="preserve"> and requesting amendments to your grant.</w:t>
      </w:r>
      <w:r w:rsidR="007E7D9D">
        <w:rPr>
          <w:rFonts w:ascii="Arial" w:hAnsi="Arial" w:cs="Arial"/>
        </w:rPr>
        <w:t xml:space="preserve"> Please rate the following using a scale from 1 to 10, where 1 is poor and 10 is excellent.</w:t>
      </w:r>
      <w:r w:rsidR="007E7D9D">
        <w:rPr>
          <w:rFonts w:ascii="Arial" w:hAnsi="Arial"/>
        </w:rPr>
        <w:t xml:space="preserve"> If a question does not apply, please select “N/A.”</w:t>
      </w:r>
    </w:p>
    <w:p w:rsidR="00817838" w:rsidRDefault="00817838" w:rsidP="00817838">
      <w:pPr>
        <w:rPr>
          <w:rFonts w:ascii="Arial" w:hAnsi="Arial"/>
        </w:rPr>
      </w:pPr>
    </w:p>
    <w:p w:rsidR="007E7D9D" w:rsidRDefault="00D448E2" w:rsidP="00817838">
      <w:pPr>
        <w:rPr>
          <w:rFonts w:ascii="Arial" w:hAnsi="Arial"/>
        </w:rPr>
      </w:pPr>
      <w:r>
        <w:rPr>
          <w:rFonts w:ascii="Arial" w:hAnsi="Arial"/>
        </w:rPr>
        <w:t>Q3</w:t>
      </w:r>
      <w:r w:rsidR="00CB3373">
        <w:rPr>
          <w:rFonts w:ascii="Arial" w:hAnsi="Arial"/>
        </w:rPr>
        <w:t>5</w:t>
      </w:r>
      <w:r w:rsidR="007E7D9D">
        <w:rPr>
          <w:rFonts w:ascii="Arial" w:hAnsi="Arial"/>
        </w:rPr>
        <w:t>. Ease of use</w:t>
      </w:r>
    </w:p>
    <w:p w:rsidR="007E7D9D" w:rsidRDefault="00D448E2" w:rsidP="00817838">
      <w:pPr>
        <w:rPr>
          <w:rFonts w:ascii="Arial" w:hAnsi="Arial"/>
        </w:rPr>
      </w:pPr>
      <w:r>
        <w:rPr>
          <w:rFonts w:ascii="Arial" w:hAnsi="Arial"/>
        </w:rPr>
        <w:t>Q3</w:t>
      </w:r>
      <w:r w:rsidR="00CB3373">
        <w:rPr>
          <w:rFonts w:ascii="Arial" w:hAnsi="Arial"/>
        </w:rPr>
        <w:t>6</w:t>
      </w:r>
      <w:r w:rsidR="007E7D9D">
        <w:rPr>
          <w:rFonts w:ascii="Arial" w:hAnsi="Arial"/>
        </w:rPr>
        <w:t>. Accessibility</w:t>
      </w:r>
      <w:r w:rsidR="00A664D5">
        <w:rPr>
          <w:rFonts w:ascii="Arial" w:hAnsi="Arial"/>
        </w:rPr>
        <w:t xml:space="preserve"> (</w:t>
      </w:r>
      <w:r w:rsidR="000E1464">
        <w:rPr>
          <w:rFonts w:ascii="Arial" w:hAnsi="Arial"/>
        </w:rPr>
        <w:t>user account</w:t>
      </w:r>
      <w:r w:rsidR="00A664D5">
        <w:rPr>
          <w:rFonts w:ascii="Arial" w:hAnsi="Arial"/>
        </w:rPr>
        <w:t xml:space="preserve"> access)</w:t>
      </w:r>
    </w:p>
    <w:p w:rsidR="007E7D9D" w:rsidRDefault="00D448E2" w:rsidP="00817838">
      <w:pPr>
        <w:rPr>
          <w:rFonts w:ascii="Arial" w:hAnsi="Arial"/>
        </w:rPr>
      </w:pPr>
      <w:r>
        <w:rPr>
          <w:rFonts w:ascii="Arial" w:hAnsi="Arial"/>
        </w:rPr>
        <w:t>Q3</w:t>
      </w:r>
      <w:r w:rsidR="00CB3373">
        <w:rPr>
          <w:rFonts w:ascii="Arial" w:hAnsi="Arial"/>
        </w:rPr>
        <w:t>7</w:t>
      </w:r>
      <w:r w:rsidR="007E7D9D">
        <w:rPr>
          <w:rFonts w:ascii="Arial" w:hAnsi="Arial"/>
        </w:rPr>
        <w:t>. Knowing when to use GrantSolutions</w:t>
      </w:r>
    </w:p>
    <w:p w:rsidR="00D7091C" w:rsidRDefault="00D7091C" w:rsidP="00817838">
      <w:pPr>
        <w:rPr>
          <w:rFonts w:ascii="Arial" w:hAnsi="Arial" w:cs="Arial"/>
        </w:rPr>
      </w:pPr>
      <w:r>
        <w:rPr>
          <w:rFonts w:ascii="Arial" w:hAnsi="Arial"/>
        </w:rPr>
        <w:t>Q3</w:t>
      </w:r>
      <w:r w:rsidR="00CB3373">
        <w:rPr>
          <w:rFonts w:ascii="Arial" w:hAnsi="Arial"/>
        </w:rPr>
        <w:t>8</w:t>
      </w:r>
      <w:r>
        <w:rPr>
          <w:rFonts w:ascii="Arial" w:hAnsi="Arial"/>
        </w:rPr>
        <w:t>. Knowing how to use GrantSolutions</w:t>
      </w:r>
    </w:p>
    <w:p w:rsidR="00DC6E87" w:rsidRDefault="00DC6E87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color w:val="000000"/>
        </w:rPr>
      </w:pPr>
    </w:p>
    <w:p w:rsidR="000E1464" w:rsidRDefault="000E1464" w:rsidP="000E146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Q39. What specific challenges, if any, do you have with using GrantSolutions? (Open-ended)</w:t>
      </w:r>
    </w:p>
    <w:p w:rsidR="00FB42FD" w:rsidRDefault="00FB42FD" w:rsidP="000E146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C6E87" w:rsidRDefault="00DC6E87">
      <w:pPr>
        <w:pStyle w:val="Heading3"/>
        <w:keepNext w:val="0"/>
        <w:rPr>
          <w:rFonts w:ascii="Arial" w:hAnsi="Arial"/>
          <w:b/>
          <w:color w:val="000000"/>
        </w:rPr>
      </w:pPr>
      <w:r>
        <w:rPr>
          <w:color w:val="000000"/>
        </w:rPr>
        <w:t xml:space="preserve">Satisfaction  </w:t>
      </w:r>
    </w:p>
    <w:p w:rsidR="00DC6E87" w:rsidRDefault="00DC6E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Think about all of your experiences with the AFI Program over the past year.</w:t>
      </w:r>
    </w:p>
    <w:p w:rsidR="003C5150" w:rsidRDefault="003C51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C6E87" w:rsidRDefault="007E7D9D">
      <w:pPr>
        <w:pStyle w:val="BodyTextIndent2"/>
        <w:tabs>
          <w:tab w:val="left" w:pos="450"/>
        </w:tabs>
        <w:ind w:left="450" w:hanging="450"/>
      </w:pPr>
      <w:r>
        <w:t>Q</w:t>
      </w:r>
      <w:r w:rsidR="009865B8">
        <w:t>40</w:t>
      </w:r>
      <w:r w:rsidR="00DC6E87">
        <w:t xml:space="preserve">. Using a scale from 1 to 10, where 1 means very dissatisfied and 10 means very satisfied, please rate your overall satisfaction with the Assets for </w:t>
      </w:r>
      <w:smartTag w:uri="urn:schemas-microsoft-com:office:smarttags" w:element="place">
        <w:r w:rsidR="00DC6E87">
          <w:t>Independence</w:t>
        </w:r>
      </w:smartTag>
      <w:r w:rsidR="00DC6E87">
        <w:t xml:space="preserve"> program.</w:t>
      </w:r>
    </w:p>
    <w:p w:rsidR="00DC6E87" w:rsidRDefault="00DC6E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C6E87" w:rsidRDefault="007E7D9D" w:rsidP="007E7D9D">
      <w:pPr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9865B8">
        <w:rPr>
          <w:rFonts w:ascii="Arial" w:hAnsi="Arial" w:cs="Arial"/>
        </w:rPr>
        <w:t>41</w:t>
      </w:r>
      <w:r w:rsidR="00DC6E87">
        <w:rPr>
          <w:rFonts w:ascii="Arial" w:hAnsi="Arial" w:cs="Arial"/>
        </w:rPr>
        <w:t xml:space="preserve">. </w:t>
      </w:r>
      <w:r w:rsidR="00DC6E87">
        <w:rPr>
          <w:rFonts w:ascii="Arial" w:hAnsi="Arial" w:cs="Arial"/>
          <w:color w:val="000000"/>
          <w:szCs w:val="24"/>
        </w:rPr>
        <w:t xml:space="preserve">Now, </w:t>
      </w:r>
      <w:r w:rsidR="00DC6E87">
        <w:rPr>
          <w:rFonts w:ascii="Arial" w:hAnsi="Arial" w:cs="Arial"/>
        </w:rPr>
        <w:t xml:space="preserve">think about your expectations for the AFI Program and how well it met your expectations. Please rate how well the AFI Program met your expectations using a scale from 1 to 10, where 1 means falls short of your expectations and 10 means exceeds your expectations. </w:t>
      </w:r>
    </w:p>
    <w:p w:rsidR="00DC6E87" w:rsidRDefault="00DC6E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C6E87" w:rsidRDefault="007E7D9D">
      <w:pPr>
        <w:pStyle w:val="BodyTextIndent3"/>
      </w:pPr>
      <w:r>
        <w:t>Q</w:t>
      </w:r>
      <w:r w:rsidR="009865B8">
        <w:t>42</w:t>
      </w:r>
      <w:r w:rsidR="00DC6E87">
        <w:t xml:space="preserve">. Now, forget about the AFI Program for a minute and think about the ideal grant providing organization. How well does the AFI Program compare to that ideal? </w:t>
      </w:r>
    </w:p>
    <w:p w:rsidR="00DC6E87" w:rsidRDefault="00DC6E87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</w:rPr>
      </w:pPr>
      <w:r>
        <w:rPr>
          <w:rFonts w:ascii="Arial" w:hAnsi="Arial" w:cs="Arial"/>
        </w:rPr>
        <w:t>Please use a scale from 1 to 10, where 1 means very far from the ideal and 10 means very close to the ideal.</w:t>
      </w:r>
    </w:p>
    <w:p w:rsidR="00DC6E87" w:rsidRDefault="00DC6E87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</w:rPr>
      </w:pPr>
    </w:p>
    <w:p w:rsidR="00DC6E87" w:rsidRDefault="007E7D9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9865B8">
        <w:rPr>
          <w:rFonts w:ascii="Arial" w:hAnsi="Arial" w:cs="Arial"/>
        </w:rPr>
        <w:t>42</w:t>
      </w:r>
      <w:r w:rsidR="00DC6E87">
        <w:rPr>
          <w:rFonts w:ascii="Arial" w:hAnsi="Arial" w:cs="Arial"/>
        </w:rPr>
        <w:t xml:space="preserve">a. NOTE IF ANY OF ABOVE SCORES ARE LESS THAN </w:t>
      </w:r>
      <w:r w:rsidR="00D7091C">
        <w:rPr>
          <w:rFonts w:ascii="Arial" w:hAnsi="Arial" w:cs="Arial"/>
        </w:rPr>
        <w:t>6</w:t>
      </w:r>
      <w:r w:rsidR="00DC6E87">
        <w:rPr>
          <w:rFonts w:ascii="Arial" w:hAnsi="Arial" w:cs="Arial"/>
        </w:rPr>
        <w:t>, “What was the reason for your rating?”</w:t>
      </w:r>
    </w:p>
    <w:p w:rsidR="00FB42FD" w:rsidRDefault="00FB42F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C6E87" w:rsidRDefault="00DC6E87">
      <w:pPr>
        <w:pStyle w:val="Heading3"/>
        <w:keepNext w:val="0"/>
        <w:pBdr>
          <w:bottom w:val="single" w:sz="6" w:space="0" w:color="auto"/>
        </w:pBdr>
        <w:rPr>
          <w:rFonts w:ascii="Arial" w:hAnsi="Arial"/>
          <w:b/>
          <w:color w:val="000000"/>
        </w:rPr>
      </w:pPr>
      <w:r>
        <w:t xml:space="preserve">Outcome Behaviors </w:t>
      </w:r>
    </w:p>
    <w:p w:rsidR="00DC6E87" w:rsidRDefault="007E7D9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9865B8">
        <w:rPr>
          <w:rFonts w:ascii="Arial" w:hAnsi="Arial" w:cs="Arial"/>
        </w:rPr>
        <w:t>43</w:t>
      </w:r>
      <w:r w:rsidR="00DC6E87">
        <w:rPr>
          <w:rFonts w:ascii="Arial" w:hAnsi="Arial" w:cs="Arial"/>
        </w:rPr>
        <w:t>. How likely are you to apply for a grant from the AFI Program in the future? Please indicate how likely you are on a scale from 1 to 10, where 1 means not very likely and 10 means very likely?</w:t>
      </w:r>
    </w:p>
    <w:p w:rsidR="00DC6E87" w:rsidRDefault="00DC6E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If less than 5, ask “why not?”</w:t>
      </w:r>
    </w:p>
    <w:p w:rsidR="00DC6E87" w:rsidRDefault="00DC6E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C6E87" w:rsidRDefault="007E7D9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9865B8">
        <w:rPr>
          <w:rFonts w:ascii="Arial" w:hAnsi="Arial" w:cs="Arial"/>
        </w:rPr>
        <w:t>44</w:t>
      </w:r>
      <w:r w:rsidR="00DC6E87">
        <w:rPr>
          <w:rFonts w:ascii="Arial" w:hAnsi="Arial" w:cs="Arial"/>
        </w:rPr>
        <w:t>. How confident are you that the AFI Program is fulfilling its mission of demonstrating the value of IDAs (Individual Development Accounts) in helping individuals out of poverty? Please use a scale from 1 to 10, where 1 means not very confident and 10 means very confident.</w:t>
      </w:r>
    </w:p>
    <w:p w:rsidR="00DC6E87" w:rsidRDefault="00DC6E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C6E87" w:rsidRDefault="007E7D9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9865B8">
        <w:rPr>
          <w:rFonts w:ascii="Arial" w:hAnsi="Arial" w:cs="Arial"/>
        </w:rPr>
        <w:t>45</w:t>
      </w:r>
      <w:r w:rsidR="00DC6E87">
        <w:rPr>
          <w:rFonts w:ascii="Arial" w:hAnsi="Arial" w:cs="Arial"/>
        </w:rPr>
        <w:t>. How willing would you be to recommend other organizations apply for funds from AFI to implement an IDA project if you were asked to? Please use a scale from 1 to 10, where 1 means not very willing and 10 means very willing.</w:t>
      </w:r>
    </w:p>
    <w:p w:rsidR="00DC6E87" w:rsidRDefault="00DC6E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E7D9D" w:rsidRDefault="007E7D9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9865B8">
        <w:rPr>
          <w:rFonts w:ascii="Arial" w:hAnsi="Arial" w:cs="Arial"/>
        </w:rPr>
        <w:t>46</w:t>
      </w:r>
      <w:r w:rsidR="00DC6E8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What is the biggest challenge you face in implementing your </w:t>
      </w:r>
      <w:r w:rsidR="00BF0157">
        <w:rPr>
          <w:rFonts w:ascii="Arial" w:hAnsi="Arial" w:cs="Arial"/>
        </w:rPr>
        <w:t>AFI G</w:t>
      </w:r>
      <w:r>
        <w:rPr>
          <w:rFonts w:ascii="Arial" w:hAnsi="Arial" w:cs="Arial"/>
        </w:rPr>
        <w:t>rant? (Open-Ended)</w:t>
      </w:r>
    </w:p>
    <w:p w:rsidR="007E7D9D" w:rsidRDefault="007E7D9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35D5D" w:rsidRDefault="009865B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Q47</w:t>
      </w:r>
      <w:r w:rsidR="007E7D9D">
        <w:rPr>
          <w:rFonts w:ascii="Arial" w:hAnsi="Arial" w:cs="Arial"/>
        </w:rPr>
        <w:t xml:space="preserve">. </w:t>
      </w:r>
      <w:r w:rsidR="00DC6E87">
        <w:rPr>
          <w:rFonts w:ascii="Arial" w:hAnsi="Arial" w:cs="Arial"/>
        </w:rPr>
        <w:t xml:space="preserve">Please share any </w:t>
      </w:r>
      <w:r w:rsidR="00D7091C">
        <w:rPr>
          <w:rFonts w:ascii="Arial" w:hAnsi="Arial" w:cs="Arial"/>
        </w:rPr>
        <w:t xml:space="preserve">additional </w:t>
      </w:r>
      <w:r w:rsidR="00DC6E87">
        <w:rPr>
          <w:rFonts w:ascii="Arial" w:hAnsi="Arial" w:cs="Arial"/>
        </w:rPr>
        <w:t>feedback you have r</w:t>
      </w:r>
      <w:r w:rsidR="007E7D9D">
        <w:rPr>
          <w:rFonts w:ascii="Arial" w:hAnsi="Arial" w:cs="Arial"/>
        </w:rPr>
        <w:t>egarding the AFI Program. (Open-</w:t>
      </w:r>
      <w:r w:rsidR="00DC6E87">
        <w:rPr>
          <w:rFonts w:ascii="Arial" w:hAnsi="Arial" w:cs="Arial"/>
        </w:rPr>
        <w:t>End</w:t>
      </w:r>
      <w:r w:rsidR="007E7D9D">
        <w:rPr>
          <w:rFonts w:ascii="Arial" w:hAnsi="Arial" w:cs="Arial"/>
        </w:rPr>
        <w:t>ed</w:t>
      </w:r>
      <w:r w:rsidR="00DC6E87">
        <w:rPr>
          <w:rFonts w:ascii="Arial" w:hAnsi="Arial" w:cs="Arial"/>
        </w:rPr>
        <w:t>)</w:t>
      </w:r>
    </w:p>
    <w:p w:rsidR="00DC6E87" w:rsidRDefault="00DC6E87">
      <w:pPr>
        <w:widowControl w:val="0"/>
        <w:autoSpaceDE w:val="0"/>
        <w:autoSpaceDN w:val="0"/>
        <w:adjustRightInd w:val="0"/>
        <w:ind w:left="360"/>
      </w:pPr>
    </w:p>
    <w:sectPr w:rsidR="00DC6E87" w:rsidSect="00156F34">
      <w:headerReference w:type="even" r:id="rId9"/>
      <w:headerReference w:type="default" r:id="rId10"/>
      <w:footerReference w:type="default" r:id="rId11"/>
      <w:pgSz w:w="12240" w:h="15840"/>
      <w:pgMar w:top="990" w:right="900" w:bottom="1152" w:left="1440" w:header="634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FD0" w:rsidRDefault="00683FD0">
      <w:r>
        <w:separator/>
      </w:r>
    </w:p>
  </w:endnote>
  <w:endnote w:type="continuationSeparator" w:id="0">
    <w:p w:rsidR="00683FD0" w:rsidRDefault="0068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87" w:rsidRDefault="00DC6E87">
    <w:pPr>
      <w:pStyle w:val="Footer"/>
      <w:tabs>
        <w:tab w:val="clear" w:pos="8640"/>
        <w:tab w:val="left" w:pos="4320"/>
        <w:tab w:val="right" w:pos="9360"/>
      </w:tabs>
      <w:ind w:firstLine="720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ab/>
    </w:r>
    <w:r w:rsidR="00225D3A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25400</wp:posOffset>
          </wp:positionV>
          <wp:extent cx="1000125" cy="285750"/>
          <wp:effectExtent l="0" t="0" r="9525" b="0"/>
          <wp:wrapThrough wrapText="bothSides">
            <wp:wrapPolygon edited="0">
              <wp:start x="0" y="0"/>
              <wp:lineTo x="0" y="20160"/>
              <wp:lineTo x="21394" y="20160"/>
              <wp:lineTo x="21394" y="0"/>
              <wp:lineTo x="0" y="0"/>
            </wp:wrapPolygon>
          </wp:wrapThrough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18"/>
      </w:rPr>
      <w:t xml:space="preserve">Page </w:t>
    </w:r>
    <w:r w:rsidR="00AB65BE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PAGE </w:instrText>
    </w:r>
    <w:r w:rsidR="00AB65BE">
      <w:rPr>
        <w:rFonts w:ascii="Arial" w:hAnsi="Arial" w:cs="Arial"/>
        <w:b/>
        <w:bCs/>
        <w:sz w:val="18"/>
      </w:rPr>
      <w:fldChar w:fldCharType="separate"/>
    </w:r>
    <w:r w:rsidR="00225D3A">
      <w:rPr>
        <w:rFonts w:ascii="Arial" w:hAnsi="Arial" w:cs="Arial"/>
        <w:b/>
        <w:bCs/>
        <w:noProof/>
        <w:sz w:val="18"/>
      </w:rPr>
      <w:t>1</w:t>
    </w:r>
    <w:r w:rsidR="00AB65BE"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 xml:space="preserve"> of </w:t>
    </w:r>
    <w:r w:rsidR="00AB65BE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NUMPAGES </w:instrText>
    </w:r>
    <w:r w:rsidR="00AB65BE">
      <w:rPr>
        <w:rFonts w:ascii="Arial" w:hAnsi="Arial" w:cs="Arial"/>
        <w:b/>
        <w:bCs/>
        <w:sz w:val="18"/>
      </w:rPr>
      <w:fldChar w:fldCharType="separate"/>
    </w:r>
    <w:r w:rsidR="00225D3A">
      <w:rPr>
        <w:rFonts w:ascii="Arial" w:hAnsi="Arial" w:cs="Arial"/>
        <w:b/>
        <w:bCs/>
        <w:noProof/>
        <w:sz w:val="18"/>
      </w:rPr>
      <w:t>3</w:t>
    </w:r>
    <w:r w:rsidR="00AB65BE"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 xml:space="preserve"> </w:t>
    </w:r>
    <w:r>
      <w:rPr>
        <w:rFonts w:ascii="Arial" w:hAnsi="Arial" w:cs="Arial"/>
        <w:b/>
        <w:bCs/>
        <w:sz w:val="18"/>
      </w:rPr>
      <w:tab/>
      <w:t xml:space="preserve"> </w:t>
    </w:r>
    <w:r w:rsidR="00532A08">
      <w:rPr>
        <w:rFonts w:ascii="Arial" w:hAnsi="Arial" w:cs="Arial"/>
        <w:b/>
        <w:bCs/>
        <w:sz w:val="18"/>
      </w:rPr>
      <w:t xml:space="preserve">       </w:t>
    </w:r>
    <w:r w:rsidR="009E1612">
      <w:rPr>
        <w:rFonts w:ascii="Arial" w:hAnsi="Arial" w:cs="Arial"/>
        <w:b/>
        <w:bCs/>
        <w:sz w:val="18"/>
      </w:rPr>
      <w:t>February 6,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FD0" w:rsidRDefault="00683FD0">
      <w:r>
        <w:separator/>
      </w:r>
    </w:p>
  </w:footnote>
  <w:footnote w:type="continuationSeparator" w:id="0">
    <w:p w:rsidR="00683FD0" w:rsidRDefault="00683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87" w:rsidRDefault="00DC6E87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87" w:rsidRPr="00532A08" w:rsidRDefault="00DC6E87">
    <w:pPr>
      <w:pStyle w:val="Header"/>
      <w:tabs>
        <w:tab w:val="clear" w:pos="8640"/>
        <w:tab w:val="left" w:pos="720"/>
        <w:tab w:val="left" w:pos="1335"/>
        <w:tab w:val="left" w:pos="6750"/>
        <w:tab w:val="right" w:pos="9630"/>
      </w:tabs>
      <w:rPr>
        <w:rFonts w:ascii="Arial Narrow" w:hAnsi="Arial Narrow" w:cs="Arial"/>
        <w:b/>
        <w:sz w:val="18"/>
      </w:rPr>
    </w:pPr>
    <w:r>
      <w:rPr>
        <w:rFonts w:ascii="Arial Narrow" w:hAnsi="Arial Narrow" w:cs="Arial"/>
        <w:noProof/>
      </w:rPr>
      <w:t xml:space="preserve">Dept of HHS ACF </w:t>
    </w:r>
    <w:r>
      <w:rPr>
        <w:rFonts w:ascii="Arial Narrow" w:hAnsi="Arial Narrow" w:cs="Arial"/>
        <w:noProof/>
      </w:rPr>
      <w:tab/>
    </w:r>
    <w:r>
      <w:rPr>
        <w:rFonts w:ascii="Arial Narrow" w:hAnsi="Arial Narrow" w:cs="Arial"/>
        <w:noProof/>
      </w:rPr>
      <w:tab/>
    </w:r>
    <w:r>
      <w:rPr>
        <w:rFonts w:ascii="Arial Narrow" w:hAnsi="Arial Narrow" w:cs="Arial"/>
        <w:noProof/>
      </w:rPr>
      <w:tab/>
    </w:r>
    <w:r w:rsidR="009E1612" w:rsidRPr="00532A08">
      <w:rPr>
        <w:rFonts w:ascii="Arial Narrow" w:hAnsi="Arial Narrow" w:cs="Arial"/>
        <w:b/>
        <w:noProof/>
      </w:rPr>
      <w:t xml:space="preserve"> </w:t>
    </w:r>
  </w:p>
  <w:p w:rsidR="00DC6E87" w:rsidRDefault="00DC6E87">
    <w:pPr>
      <w:pStyle w:val="Header"/>
      <w:tabs>
        <w:tab w:val="clear" w:pos="8640"/>
        <w:tab w:val="left" w:pos="720"/>
        <w:tab w:val="left" w:pos="1335"/>
        <w:tab w:val="left" w:pos="6750"/>
        <w:tab w:val="right" w:pos="9630"/>
      </w:tabs>
      <w:jc w:val="right"/>
      <w:rPr>
        <w:i/>
        <w:iCs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2F28"/>
    <w:multiLevelType w:val="hybridMultilevel"/>
    <w:tmpl w:val="60F05094"/>
    <w:lvl w:ilvl="0" w:tplc="A9745A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EA11CED"/>
    <w:multiLevelType w:val="hybridMultilevel"/>
    <w:tmpl w:val="271A7754"/>
    <w:lvl w:ilvl="0" w:tplc="20E6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FD65109"/>
    <w:multiLevelType w:val="hybridMultilevel"/>
    <w:tmpl w:val="1410E8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C26FC8"/>
    <w:multiLevelType w:val="hybridMultilevel"/>
    <w:tmpl w:val="833ACBC8"/>
    <w:lvl w:ilvl="0" w:tplc="57D03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0A718F2"/>
    <w:multiLevelType w:val="hybridMultilevel"/>
    <w:tmpl w:val="9B5A3B6C"/>
    <w:lvl w:ilvl="0" w:tplc="8554546E">
      <w:start w:val="1"/>
      <w:numFmt w:val="decimal"/>
      <w:lvlText w:val="%1."/>
      <w:lvlJc w:val="left"/>
      <w:pPr>
        <w:ind w:left="1260" w:hanging="360"/>
      </w:pPr>
      <w:rPr>
        <w:rFonts w:ascii="Arial" w:eastAsia="Times New Roman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47467CBC"/>
    <w:multiLevelType w:val="hybridMultilevel"/>
    <w:tmpl w:val="2A127544"/>
    <w:lvl w:ilvl="0" w:tplc="B3BE2D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2C653B"/>
    <w:multiLevelType w:val="hybridMultilevel"/>
    <w:tmpl w:val="962C897A"/>
    <w:lvl w:ilvl="0" w:tplc="23560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633116B9"/>
    <w:multiLevelType w:val="hybridMultilevel"/>
    <w:tmpl w:val="3AD6B57A"/>
    <w:lvl w:ilvl="0" w:tplc="639CBE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9F"/>
    <w:rsid w:val="00005856"/>
    <w:rsid w:val="00021F8F"/>
    <w:rsid w:val="000709DB"/>
    <w:rsid w:val="000B3BF9"/>
    <w:rsid w:val="000B3C1D"/>
    <w:rsid w:val="000D6899"/>
    <w:rsid w:val="000E1464"/>
    <w:rsid w:val="000F2FD7"/>
    <w:rsid w:val="00105C16"/>
    <w:rsid w:val="00141E3C"/>
    <w:rsid w:val="00156F34"/>
    <w:rsid w:val="001A48F4"/>
    <w:rsid w:val="001B6AB7"/>
    <w:rsid w:val="001D0887"/>
    <w:rsid w:val="001D703F"/>
    <w:rsid w:val="001D7543"/>
    <w:rsid w:val="001F2A58"/>
    <w:rsid w:val="0022446B"/>
    <w:rsid w:val="00225D3A"/>
    <w:rsid w:val="002424AB"/>
    <w:rsid w:val="00257E11"/>
    <w:rsid w:val="0026025A"/>
    <w:rsid w:val="00265B36"/>
    <w:rsid w:val="00280099"/>
    <w:rsid w:val="002C549F"/>
    <w:rsid w:val="00307DB2"/>
    <w:rsid w:val="00317510"/>
    <w:rsid w:val="003206D1"/>
    <w:rsid w:val="00342168"/>
    <w:rsid w:val="003B6665"/>
    <w:rsid w:val="003C5150"/>
    <w:rsid w:val="003E6763"/>
    <w:rsid w:val="003E697F"/>
    <w:rsid w:val="004220E8"/>
    <w:rsid w:val="0048078C"/>
    <w:rsid w:val="004B2F51"/>
    <w:rsid w:val="004B384C"/>
    <w:rsid w:val="004B6E46"/>
    <w:rsid w:val="004E58DF"/>
    <w:rsid w:val="004F2E25"/>
    <w:rsid w:val="00527AD0"/>
    <w:rsid w:val="00532A08"/>
    <w:rsid w:val="00545CB5"/>
    <w:rsid w:val="00594B0D"/>
    <w:rsid w:val="005A2FCA"/>
    <w:rsid w:val="005A3954"/>
    <w:rsid w:val="005C3F37"/>
    <w:rsid w:val="005D1B44"/>
    <w:rsid w:val="0061559D"/>
    <w:rsid w:val="00642A97"/>
    <w:rsid w:val="00670D3A"/>
    <w:rsid w:val="00683FD0"/>
    <w:rsid w:val="006A2293"/>
    <w:rsid w:val="006A24A3"/>
    <w:rsid w:val="006C40F0"/>
    <w:rsid w:val="006C5B47"/>
    <w:rsid w:val="006D50B8"/>
    <w:rsid w:val="007070BB"/>
    <w:rsid w:val="00730CBA"/>
    <w:rsid w:val="00745639"/>
    <w:rsid w:val="00750403"/>
    <w:rsid w:val="00751565"/>
    <w:rsid w:val="007930DC"/>
    <w:rsid w:val="007B2638"/>
    <w:rsid w:val="007B32DD"/>
    <w:rsid w:val="007E0110"/>
    <w:rsid w:val="007E7D9D"/>
    <w:rsid w:val="00814F15"/>
    <w:rsid w:val="00815B6E"/>
    <w:rsid w:val="00817838"/>
    <w:rsid w:val="00862B62"/>
    <w:rsid w:val="00870BF3"/>
    <w:rsid w:val="008845D2"/>
    <w:rsid w:val="008D5275"/>
    <w:rsid w:val="008E10A6"/>
    <w:rsid w:val="008E24EF"/>
    <w:rsid w:val="008E3FE6"/>
    <w:rsid w:val="0093237B"/>
    <w:rsid w:val="00935739"/>
    <w:rsid w:val="00950001"/>
    <w:rsid w:val="009865B8"/>
    <w:rsid w:val="009E116E"/>
    <w:rsid w:val="009E1612"/>
    <w:rsid w:val="00A039F9"/>
    <w:rsid w:val="00A6009E"/>
    <w:rsid w:val="00A664D5"/>
    <w:rsid w:val="00A81571"/>
    <w:rsid w:val="00AB65BE"/>
    <w:rsid w:val="00AC2EB0"/>
    <w:rsid w:val="00AE48A7"/>
    <w:rsid w:val="00AE512F"/>
    <w:rsid w:val="00B35D5D"/>
    <w:rsid w:val="00B4437F"/>
    <w:rsid w:val="00B563A3"/>
    <w:rsid w:val="00B603BA"/>
    <w:rsid w:val="00BF0157"/>
    <w:rsid w:val="00BF2951"/>
    <w:rsid w:val="00C021FE"/>
    <w:rsid w:val="00C2223E"/>
    <w:rsid w:val="00C23418"/>
    <w:rsid w:val="00C65230"/>
    <w:rsid w:val="00C75B6E"/>
    <w:rsid w:val="00CA122B"/>
    <w:rsid w:val="00CA6340"/>
    <w:rsid w:val="00CB3373"/>
    <w:rsid w:val="00CC66F4"/>
    <w:rsid w:val="00CE4277"/>
    <w:rsid w:val="00CF0044"/>
    <w:rsid w:val="00CF129D"/>
    <w:rsid w:val="00D0418E"/>
    <w:rsid w:val="00D109D2"/>
    <w:rsid w:val="00D258C6"/>
    <w:rsid w:val="00D448E2"/>
    <w:rsid w:val="00D45BE8"/>
    <w:rsid w:val="00D56AA8"/>
    <w:rsid w:val="00D7091C"/>
    <w:rsid w:val="00DC6E87"/>
    <w:rsid w:val="00E0298D"/>
    <w:rsid w:val="00E3277A"/>
    <w:rsid w:val="00E4118F"/>
    <w:rsid w:val="00E71C4B"/>
    <w:rsid w:val="00E80FCC"/>
    <w:rsid w:val="00E926A8"/>
    <w:rsid w:val="00EC4F9F"/>
    <w:rsid w:val="00F05FCE"/>
    <w:rsid w:val="00F254CA"/>
    <w:rsid w:val="00F4259A"/>
    <w:rsid w:val="00F67A6F"/>
    <w:rsid w:val="00F80A94"/>
    <w:rsid w:val="00F81D72"/>
    <w:rsid w:val="00F875D2"/>
    <w:rsid w:val="00F93B4B"/>
    <w:rsid w:val="00FB42FD"/>
    <w:rsid w:val="00FB5375"/>
    <w:rsid w:val="00FF3394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34"/>
  </w:style>
  <w:style w:type="paragraph" w:styleId="Heading3">
    <w:name w:val="heading 3"/>
    <w:basedOn w:val="Normal"/>
    <w:next w:val="Normal"/>
    <w:link w:val="Heading3Char"/>
    <w:uiPriority w:val="99"/>
    <w:qFormat/>
    <w:rsid w:val="00156F3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E58D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Q1">
    <w:name w:val="Q1"/>
    <w:basedOn w:val="Normal"/>
    <w:uiPriority w:val="99"/>
    <w:rsid w:val="00156F34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156F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58DF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56F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58DF"/>
    <w:rPr>
      <w:sz w:val="20"/>
      <w:szCs w:val="20"/>
    </w:rPr>
  </w:style>
  <w:style w:type="paragraph" w:customStyle="1" w:styleId="Inteviewer">
    <w:name w:val="Inteviewer"/>
    <w:basedOn w:val="Normal"/>
    <w:uiPriority w:val="99"/>
    <w:rsid w:val="00156F34"/>
    <w:rPr>
      <w:rFonts w:ascii="Arial Narrow" w:hAnsi="Arial Narrow"/>
      <w:b/>
    </w:rPr>
  </w:style>
  <w:style w:type="paragraph" w:styleId="CommentText">
    <w:name w:val="annotation text"/>
    <w:basedOn w:val="Normal"/>
    <w:link w:val="CommentTextChar"/>
    <w:uiPriority w:val="99"/>
    <w:semiHidden/>
    <w:rsid w:val="00156F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8DF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156F3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56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F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56F34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6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8DF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156F34"/>
    <w:pPr>
      <w:ind w:left="720" w:hanging="36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58DF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156F34"/>
    <w:pPr>
      <w:ind w:left="360" w:hanging="36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E58DF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156F34"/>
    <w:pPr>
      <w:widowControl w:val="0"/>
      <w:autoSpaceDE w:val="0"/>
      <w:autoSpaceDN w:val="0"/>
      <w:adjustRightInd w:val="0"/>
      <w:ind w:left="450" w:hanging="45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E58DF"/>
    <w:rPr>
      <w:sz w:val="16"/>
      <w:szCs w:val="16"/>
    </w:rPr>
  </w:style>
  <w:style w:type="paragraph" w:styleId="ListParagraph">
    <w:name w:val="List Paragraph"/>
    <w:basedOn w:val="Normal"/>
    <w:uiPriority w:val="99"/>
    <w:qFormat/>
    <w:rsid w:val="00B563A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7B32D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5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34"/>
  </w:style>
  <w:style w:type="paragraph" w:styleId="Heading3">
    <w:name w:val="heading 3"/>
    <w:basedOn w:val="Normal"/>
    <w:next w:val="Normal"/>
    <w:link w:val="Heading3Char"/>
    <w:uiPriority w:val="99"/>
    <w:qFormat/>
    <w:rsid w:val="00156F3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E58D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Q1">
    <w:name w:val="Q1"/>
    <w:basedOn w:val="Normal"/>
    <w:uiPriority w:val="99"/>
    <w:rsid w:val="00156F34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156F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58DF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56F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58DF"/>
    <w:rPr>
      <w:sz w:val="20"/>
      <w:szCs w:val="20"/>
    </w:rPr>
  </w:style>
  <w:style w:type="paragraph" w:customStyle="1" w:styleId="Inteviewer">
    <w:name w:val="Inteviewer"/>
    <w:basedOn w:val="Normal"/>
    <w:uiPriority w:val="99"/>
    <w:rsid w:val="00156F34"/>
    <w:rPr>
      <w:rFonts w:ascii="Arial Narrow" w:hAnsi="Arial Narrow"/>
      <w:b/>
    </w:rPr>
  </w:style>
  <w:style w:type="paragraph" w:styleId="CommentText">
    <w:name w:val="annotation text"/>
    <w:basedOn w:val="Normal"/>
    <w:link w:val="CommentTextChar"/>
    <w:uiPriority w:val="99"/>
    <w:semiHidden/>
    <w:rsid w:val="00156F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8DF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156F3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56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F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56F34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6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8DF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156F34"/>
    <w:pPr>
      <w:ind w:left="720" w:hanging="36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58DF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156F34"/>
    <w:pPr>
      <w:ind w:left="360" w:hanging="36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E58DF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156F34"/>
    <w:pPr>
      <w:widowControl w:val="0"/>
      <w:autoSpaceDE w:val="0"/>
      <w:autoSpaceDN w:val="0"/>
      <w:adjustRightInd w:val="0"/>
      <w:ind w:left="450" w:hanging="45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E58DF"/>
    <w:rPr>
      <w:sz w:val="16"/>
      <w:szCs w:val="16"/>
    </w:rPr>
  </w:style>
  <w:style w:type="paragraph" w:styleId="ListParagraph">
    <w:name w:val="List Paragraph"/>
    <w:basedOn w:val="Normal"/>
    <w:uiPriority w:val="99"/>
    <w:qFormat/>
    <w:rsid w:val="00B563A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7B32D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5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5768B-F600-4962-A6A3-398E6413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Access and Compliance (MAC)</vt:lpstr>
    </vt:vector>
  </TitlesOfParts>
  <Company>JGC</Company>
  <LinksUpToDate>false</LinksUpToDate>
  <CharactersWithSpaces>7958</CharactersWithSpaces>
  <SharedDoc>false</SharedDoc>
  <HLinks>
    <vt:vector size="12" baseType="variant">
      <vt:variant>
        <vt:i4>5046360</vt:i4>
      </vt:variant>
      <vt:variant>
        <vt:i4>3</vt:i4>
      </vt:variant>
      <vt:variant>
        <vt:i4>0</vt:i4>
      </vt:variant>
      <vt:variant>
        <vt:i4>5</vt:i4>
      </vt:variant>
      <vt:variant>
        <vt:lpwstr>http://www.idaresources.org/</vt:lpwstr>
      </vt:variant>
      <vt:variant>
        <vt:lpwstr/>
      </vt:variant>
      <vt:variant>
        <vt:i4>5701644</vt:i4>
      </vt:variant>
      <vt:variant>
        <vt:i4>0</vt:i4>
      </vt:variant>
      <vt:variant>
        <vt:i4>0</vt:i4>
      </vt:variant>
      <vt:variant>
        <vt:i4>5</vt:i4>
      </vt:variant>
      <vt:variant>
        <vt:lpwstr>http://www.acf.hhs.gov/assetbuilding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Access and Compliance (MAC)</dc:title>
  <dc:creator>JGC</dc:creator>
  <cp:lastModifiedBy>Tate, Richard A</cp:lastModifiedBy>
  <cp:revision>2</cp:revision>
  <cp:lastPrinted>2010-09-21T18:40:00Z</cp:lastPrinted>
  <dcterms:created xsi:type="dcterms:W3CDTF">2015-03-02T12:46:00Z</dcterms:created>
  <dcterms:modified xsi:type="dcterms:W3CDTF">2015-03-02T12:46:00Z</dcterms:modified>
</cp:coreProperties>
</file>