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3B41BB" w:rsidRDefault="003B41BB" w:rsidP="003B41BB">
      <w:pPr>
        <w:spacing w:after="0" w:line="240" w:lineRule="auto"/>
        <w:jc w:val="center"/>
        <w:rPr>
          <w:rFonts w:ascii="Times New Roman" w:hAnsi="Times New Roman"/>
          <w:b/>
          <w:sz w:val="28"/>
          <w:szCs w:val="28"/>
        </w:rPr>
      </w:pPr>
    </w:p>
    <w:p w:rsidR="000E3927" w:rsidRDefault="000E3927" w:rsidP="003B41BB">
      <w:pPr>
        <w:spacing w:after="0" w:line="240" w:lineRule="auto"/>
        <w:jc w:val="center"/>
        <w:rPr>
          <w:rFonts w:ascii="Times New Roman" w:hAnsi="Times New Roman"/>
          <w:b/>
          <w:sz w:val="28"/>
          <w:szCs w:val="28"/>
        </w:rPr>
      </w:pPr>
      <w:r w:rsidRPr="000E3927">
        <w:rPr>
          <w:rFonts w:ascii="Times New Roman" w:hAnsi="Times New Roman"/>
          <w:b/>
          <w:sz w:val="28"/>
          <w:szCs w:val="28"/>
        </w:rPr>
        <w:t>Appendix B-3:</w:t>
      </w:r>
    </w:p>
    <w:p w:rsidR="003B41BB" w:rsidRPr="000E3927" w:rsidRDefault="003B41BB" w:rsidP="003B41BB">
      <w:pPr>
        <w:spacing w:after="0" w:line="240" w:lineRule="auto"/>
        <w:ind w:left="-360"/>
        <w:jc w:val="center"/>
        <w:rPr>
          <w:rFonts w:ascii="Times New Roman" w:hAnsi="Times New Roman"/>
          <w:b/>
          <w:sz w:val="28"/>
          <w:szCs w:val="28"/>
        </w:rPr>
      </w:pPr>
    </w:p>
    <w:p w:rsidR="000E3927" w:rsidRPr="000E3927" w:rsidRDefault="000E3927" w:rsidP="003B41BB">
      <w:pPr>
        <w:spacing w:after="0" w:line="240" w:lineRule="auto"/>
        <w:jc w:val="center"/>
        <w:rPr>
          <w:rFonts w:ascii="Times New Roman" w:hAnsi="Times New Roman"/>
          <w:b/>
          <w:sz w:val="28"/>
          <w:szCs w:val="28"/>
        </w:rPr>
      </w:pPr>
      <w:r w:rsidRPr="000E3927">
        <w:rPr>
          <w:rFonts w:ascii="Times New Roman" w:hAnsi="Times New Roman"/>
          <w:b/>
          <w:sz w:val="28"/>
          <w:szCs w:val="28"/>
        </w:rPr>
        <w:t>Cover letter for Providers/Teachers</w:t>
      </w:r>
    </w:p>
    <w:p w:rsidR="00AB21FB" w:rsidRDefault="00AB21FB" w:rsidP="002B2BC1">
      <w:pPr>
        <w:pStyle w:val="SL-FlLftSgl"/>
      </w:pPr>
    </w:p>
    <w:p w:rsidR="00AB21FB" w:rsidRDefault="00AB21FB" w:rsidP="002B2BC1">
      <w:pPr>
        <w:pStyle w:val="SL-FlLftSgl"/>
      </w:pPr>
    </w:p>
    <w:p w:rsidR="00AB21FB" w:rsidRDefault="00AB21FB" w:rsidP="002B2BC1">
      <w:pPr>
        <w:pStyle w:val="SL-FlLftSgl"/>
      </w:pPr>
    </w:p>
    <w:p w:rsidR="00AB21FB" w:rsidRDefault="00AB21FB" w:rsidP="002B2BC1">
      <w:pPr>
        <w:pStyle w:val="SL-FlLftSgl"/>
      </w:pPr>
    </w:p>
    <w:p w:rsidR="00AB21FB" w:rsidRDefault="00AB21FB" w:rsidP="002B2BC1">
      <w:pPr>
        <w:pStyle w:val="SL-FlLftSgl"/>
      </w:pPr>
    </w:p>
    <w:p w:rsidR="00AB21FB" w:rsidRDefault="00AB21FB" w:rsidP="002B2BC1">
      <w:pPr>
        <w:pStyle w:val="SL-FlLftSgl"/>
      </w:pPr>
    </w:p>
    <w:p w:rsidR="003B41BB" w:rsidRDefault="003B41BB">
      <w:pPr>
        <w:spacing w:after="0" w:line="240" w:lineRule="auto"/>
        <w:rPr>
          <w:rFonts w:ascii="Garamond" w:eastAsia="Times New Roman" w:hAnsi="Garamond"/>
          <w:sz w:val="24"/>
          <w:szCs w:val="20"/>
        </w:rPr>
      </w:pPr>
      <w:r>
        <w:br w:type="page"/>
      </w:r>
    </w:p>
    <w:p w:rsidR="003B41BB" w:rsidRDefault="003B41BB" w:rsidP="002B2BC1">
      <w:pPr>
        <w:pStyle w:val="SL-FlLftSgl"/>
      </w:pPr>
    </w:p>
    <w:p w:rsidR="003B41BB" w:rsidRDefault="003B41BB" w:rsidP="002B2BC1">
      <w:pPr>
        <w:pStyle w:val="SL-FlLftSgl"/>
      </w:pPr>
    </w:p>
    <w:p w:rsidR="003B41BB" w:rsidRDefault="003B41BB" w:rsidP="002B2BC1">
      <w:pPr>
        <w:pStyle w:val="SL-FlLftSgl"/>
      </w:pPr>
    </w:p>
    <w:p w:rsidR="003B41BB" w:rsidRDefault="003B41BB" w:rsidP="002B2BC1">
      <w:pPr>
        <w:pStyle w:val="SL-FlLftSgl"/>
      </w:pPr>
    </w:p>
    <w:p w:rsidR="003B41BB" w:rsidRDefault="003B41BB" w:rsidP="002B2BC1">
      <w:pPr>
        <w:pStyle w:val="SL-FlLftSgl"/>
      </w:pPr>
    </w:p>
    <w:p w:rsidR="003B41BB" w:rsidRDefault="003B41BB" w:rsidP="002B2BC1">
      <w:pPr>
        <w:pStyle w:val="SL-FlLftSgl"/>
      </w:pPr>
    </w:p>
    <w:p w:rsidR="00366198" w:rsidRDefault="00366198" w:rsidP="002B2BC1">
      <w:pPr>
        <w:pStyle w:val="SL-FlLftSgl"/>
      </w:pPr>
      <w:bookmarkStart w:id="0" w:name="_GoBack"/>
      <w:bookmarkEnd w:id="0"/>
      <w:r>
        <w:t>[DATE]</w:t>
      </w:r>
    </w:p>
    <w:p w:rsidR="00366198" w:rsidRDefault="00366198" w:rsidP="002B2BC1">
      <w:pPr>
        <w:pStyle w:val="SL-FlLftSgl"/>
      </w:pPr>
    </w:p>
    <w:p w:rsidR="00366198" w:rsidRDefault="00366198" w:rsidP="002B2BC1">
      <w:pPr>
        <w:pStyle w:val="SL-FlLftSgl"/>
      </w:pPr>
      <w:r w:rsidRPr="004E2CFF">
        <w:t xml:space="preserve">Dear </w:t>
      </w:r>
      <w:r w:rsidR="00E82A64">
        <w:t xml:space="preserve">Teacher or </w:t>
      </w:r>
      <w:r w:rsidRPr="004E2CFF">
        <w:t>Child</w:t>
      </w:r>
      <w:r w:rsidR="00036169">
        <w:t xml:space="preserve"> C</w:t>
      </w:r>
      <w:r w:rsidR="00E82A64">
        <w:t>are Provider</w:t>
      </w:r>
      <w:r w:rsidRPr="004E2CFF">
        <w:t>,</w:t>
      </w:r>
    </w:p>
    <w:p w:rsidR="002B2BC1" w:rsidRPr="004E2CFF" w:rsidRDefault="002B2BC1" w:rsidP="002B2BC1">
      <w:pPr>
        <w:pStyle w:val="SL-FlLftSgl"/>
      </w:pPr>
    </w:p>
    <w:p w:rsidR="00366198" w:rsidRPr="00366198" w:rsidRDefault="00366198" w:rsidP="0089353C">
      <w:pPr>
        <w:pStyle w:val="SL-FlLftSgl"/>
        <w:rPr>
          <w:rFonts w:cs="Calibri"/>
        </w:rPr>
      </w:pPr>
      <w:r w:rsidRPr="004E2CFF">
        <w:t>I am pleased to invite you to participate in a new study</w:t>
      </w:r>
      <w:r>
        <w:t xml:space="preserve">. It </w:t>
      </w:r>
      <w:r w:rsidRPr="004E2CFF">
        <w:t xml:space="preserve">is called the Family and </w:t>
      </w:r>
      <w:r>
        <w:t xml:space="preserve">Early Care and Education </w:t>
      </w:r>
      <w:r w:rsidRPr="004E2CFF">
        <w:t>Provider Relationship Study</w:t>
      </w:r>
      <w:r>
        <w:t>.</w:t>
      </w:r>
      <w:r w:rsidR="00E82A64">
        <w:t xml:space="preserve"> </w:t>
      </w:r>
      <w:r>
        <w:t>This study will look at how</w:t>
      </w:r>
      <w:r w:rsidRPr="004E2CFF">
        <w:t xml:space="preserve"> </w:t>
      </w:r>
      <w:r>
        <w:t xml:space="preserve">teachers and </w:t>
      </w:r>
      <w:r w:rsidRPr="004E2CFF">
        <w:t>child</w:t>
      </w:r>
      <w:r w:rsidR="00036169">
        <w:t xml:space="preserve"> </w:t>
      </w:r>
      <w:r w:rsidRPr="004E2CFF">
        <w:t xml:space="preserve">care providers </w:t>
      </w:r>
      <w:r>
        <w:t>work with t</w:t>
      </w:r>
      <w:r w:rsidRPr="004E2CFF">
        <w:t xml:space="preserve">he families of children </w:t>
      </w:r>
      <w:r>
        <w:t>in their care</w:t>
      </w:r>
      <w:r w:rsidRPr="004E2CFF">
        <w:t xml:space="preserve">. </w:t>
      </w:r>
      <w:r>
        <w:t xml:space="preserve">The results will help us develop a survey that teachers, </w:t>
      </w:r>
      <w:r w:rsidR="007C5B4F">
        <w:t>child care providers, and policy</w:t>
      </w:r>
      <w:r>
        <w:t>makers can use to improve children’s care and education.</w:t>
      </w:r>
    </w:p>
    <w:p w:rsidR="00366198" w:rsidRPr="00366198" w:rsidRDefault="00366198" w:rsidP="002B2BC1">
      <w:pPr>
        <w:pStyle w:val="SL-FlLftSgl"/>
        <w:rPr>
          <w:rFonts w:cs="Calibri"/>
        </w:rPr>
      </w:pPr>
    </w:p>
    <w:p w:rsidR="00366198" w:rsidRPr="00366198" w:rsidRDefault="00366198" w:rsidP="0089353C">
      <w:pPr>
        <w:pStyle w:val="SL-FlLftSgl"/>
        <w:rPr>
          <w:rFonts w:cs="Calibri"/>
          <w:b/>
        </w:rPr>
      </w:pPr>
      <w:r w:rsidRPr="00366198">
        <w:rPr>
          <w:rFonts w:cs="Calibri"/>
        </w:rPr>
        <w:t>The U.S. Department of Health and Human Services is sponsoring this study. It is being conducted by Westat, a researc</w:t>
      </w:r>
      <w:r w:rsidR="00E82A64">
        <w:rPr>
          <w:rFonts w:cs="Calibri"/>
        </w:rPr>
        <w:t xml:space="preserve">h firm in Rockville, Maryland. </w:t>
      </w:r>
      <w:r w:rsidRPr="00366198">
        <w:rPr>
          <w:rFonts w:cs="Calibri"/>
        </w:rPr>
        <w:t xml:space="preserve">Your participation is voluntary, but I encourage you to participate because your </w:t>
      </w:r>
      <w:r w:rsidR="000A6C5C">
        <w:rPr>
          <w:rFonts w:cs="Calibri"/>
        </w:rPr>
        <w:t>input</w:t>
      </w:r>
      <w:r w:rsidR="00E82A64">
        <w:rPr>
          <w:rFonts w:cs="Calibri"/>
        </w:rPr>
        <w:t xml:space="preserve"> </w:t>
      </w:r>
      <w:r w:rsidRPr="00366198">
        <w:rPr>
          <w:rFonts w:cs="Calibri"/>
        </w:rPr>
        <w:t>will help impr</w:t>
      </w:r>
      <w:r w:rsidR="003971EF">
        <w:rPr>
          <w:rFonts w:cs="Calibri"/>
        </w:rPr>
        <w:t>ove child</w:t>
      </w:r>
      <w:r w:rsidR="00036169">
        <w:rPr>
          <w:rFonts w:cs="Calibri"/>
        </w:rPr>
        <w:t xml:space="preserve"> </w:t>
      </w:r>
      <w:r w:rsidRPr="00366198">
        <w:rPr>
          <w:rFonts w:cs="Calibri"/>
        </w:rPr>
        <w:t xml:space="preserve">care and early education in the United States. </w:t>
      </w:r>
      <w:r w:rsidRPr="00366198">
        <w:rPr>
          <w:rFonts w:cs="Calibri"/>
          <w:b/>
        </w:rPr>
        <w:t>To thank you for your participation, we will send you a check for $25 when you return your completed survey in the postage-paid envelope.</w:t>
      </w:r>
    </w:p>
    <w:p w:rsidR="00366198" w:rsidRPr="00366198" w:rsidRDefault="00366198" w:rsidP="002B2BC1">
      <w:pPr>
        <w:pStyle w:val="SL-FlLftSgl"/>
        <w:rPr>
          <w:rFonts w:cs="Calibri"/>
        </w:rPr>
      </w:pPr>
    </w:p>
    <w:p w:rsidR="00366198" w:rsidRPr="00366198" w:rsidRDefault="00366198" w:rsidP="0089353C">
      <w:pPr>
        <w:pStyle w:val="SL-FlLftSgl"/>
        <w:rPr>
          <w:rFonts w:cs="Calibri"/>
        </w:rPr>
      </w:pPr>
      <w:r w:rsidRPr="00366198">
        <w:rPr>
          <w:rFonts w:cs="Calibri"/>
        </w:rPr>
        <w:t>All information collected will be kept private. No information that identifies you will be included in any reports. The information you provide will not be shared with parents or anyone else at your program. Participation will not affect you or your standing with your early education or child</w:t>
      </w:r>
      <w:r w:rsidR="00036169">
        <w:rPr>
          <w:rFonts w:cs="Calibri"/>
        </w:rPr>
        <w:t xml:space="preserve"> </w:t>
      </w:r>
      <w:r w:rsidRPr="00366198">
        <w:rPr>
          <w:rFonts w:cs="Calibri"/>
        </w:rPr>
        <w:t>care program.</w:t>
      </w:r>
    </w:p>
    <w:p w:rsidR="00366198" w:rsidRPr="00366198" w:rsidRDefault="00366198" w:rsidP="002B2BC1">
      <w:pPr>
        <w:pStyle w:val="SL-FlLftSgl"/>
        <w:rPr>
          <w:rFonts w:cs="Calibri"/>
        </w:rPr>
      </w:pPr>
    </w:p>
    <w:p w:rsidR="00366198" w:rsidRPr="004E2CFF" w:rsidRDefault="00366198" w:rsidP="002B2BC1">
      <w:pPr>
        <w:pStyle w:val="SL-FlLftSgl"/>
        <w:ind w:right="-180"/>
      </w:pPr>
      <w:r w:rsidRPr="00366198">
        <w:rPr>
          <w:rFonts w:cs="Calibri"/>
        </w:rPr>
        <w:t xml:space="preserve">A brochure, a flyer </w:t>
      </w:r>
      <w:r w:rsidR="000A6C5C">
        <w:rPr>
          <w:rFonts w:cs="Calibri"/>
        </w:rPr>
        <w:t xml:space="preserve">with </w:t>
      </w:r>
      <w:r w:rsidRPr="00366198">
        <w:rPr>
          <w:rFonts w:cs="Calibri"/>
        </w:rPr>
        <w:t>frequently asked questions, and a copy of the survey are included in this packet. These materials should answer any questions you may have about the study and give you information about what is involved in participating. If you have any questions about the study, please feel free to call Westat toll free at 1-800-xxxx or email ____ at ___. More information about this study is available at the Office of Planning, Research</w:t>
      </w:r>
      <w:r w:rsidR="00E82A64">
        <w:rPr>
          <w:rFonts w:cs="Calibri"/>
        </w:rPr>
        <w:t>, and</w:t>
      </w:r>
      <w:r w:rsidRPr="00366198">
        <w:rPr>
          <w:rFonts w:cs="Calibri"/>
        </w:rPr>
        <w:t xml:space="preserve"> Evaluation (OPRE) website at </w:t>
      </w:r>
      <w:hyperlink r:id="rId7" w:anchor="overview" w:history="1">
        <w:r w:rsidR="002B2BC1" w:rsidRPr="00B90BE5">
          <w:rPr>
            <w:rStyle w:val="Hyperlink"/>
            <w:rFonts w:cs="Calibri"/>
            <w:szCs w:val="24"/>
          </w:rPr>
          <w:t>http://www.acf.hhs.gov/programs/opre/other_resrch/fprq/overview.html#overview</w:t>
        </w:r>
      </w:hyperlink>
      <w:r w:rsidRPr="00366198">
        <w:rPr>
          <w:rFonts w:cs="Calibri"/>
        </w:rPr>
        <w:t>.</w:t>
      </w:r>
    </w:p>
    <w:p w:rsidR="00366198" w:rsidRDefault="00366198" w:rsidP="002B2BC1">
      <w:pPr>
        <w:pStyle w:val="SL-FlLftSgl"/>
      </w:pPr>
    </w:p>
    <w:p w:rsidR="00366198" w:rsidRDefault="00366198" w:rsidP="002B2BC1">
      <w:pPr>
        <w:pStyle w:val="SL-FlLftSgl"/>
      </w:pPr>
      <w:r w:rsidRPr="004E2CFF">
        <w:t>Sincerely,</w:t>
      </w:r>
    </w:p>
    <w:p w:rsidR="002B2BC1" w:rsidRDefault="002B2BC1" w:rsidP="002B2BC1">
      <w:pPr>
        <w:pStyle w:val="SL-FlLftSgl"/>
      </w:pPr>
    </w:p>
    <w:p w:rsidR="002B2BC1" w:rsidRDefault="002B2BC1" w:rsidP="002B2BC1">
      <w:pPr>
        <w:pStyle w:val="SL-FlLftSgl"/>
      </w:pPr>
    </w:p>
    <w:p w:rsidR="002B2BC1" w:rsidRPr="004E2CFF" w:rsidRDefault="002B2BC1" w:rsidP="002B2BC1">
      <w:pPr>
        <w:pStyle w:val="SL-FlLftSgl"/>
      </w:pPr>
    </w:p>
    <w:p w:rsidR="00366198" w:rsidRDefault="00A9515B" w:rsidP="002B2BC1">
      <w:pPr>
        <w:pStyle w:val="SL-FlLftSgl"/>
      </w:pPr>
      <w:r>
        <w:t>Christine Winquist Nord</w:t>
      </w:r>
    </w:p>
    <w:p w:rsidR="002C1D62" w:rsidRDefault="002C1D62" w:rsidP="002B2BC1">
      <w:pPr>
        <w:pStyle w:val="SL-FlLftSgl"/>
      </w:pPr>
    </w:p>
    <w:p w:rsidR="002C1D62" w:rsidRDefault="002C1D62" w:rsidP="002C1D62">
      <w:pPr>
        <w:pStyle w:val="NoSpacing"/>
        <w:rPr>
          <w:rFonts w:ascii="Garamond" w:hAnsi="Garamond" w:cs="Calibri"/>
          <w:sz w:val="24"/>
          <w:szCs w:val="24"/>
        </w:rPr>
      </w:pPr>
    </w:p>
    <w:p w:rsidR="002C1D62" w:rsidRPr="006C0CD9" w:rsidRDefault="002C1D62" w:rsidP="002C1D62">
      <w:pPr>
        <w:pStyle w:val="BodyText3"/>
        <w:spacing w:line="240" w:lineRule="auto"/>
        <w:rPr>
          <w:rFonts w:ascii="Arial" w:hAnsi="Arial" w:cs="Arial"/>
        </w:rPr>
      </w:pPr>
      <w:r w:rsidRPr="006C0CD9">
        <w:rPr>
          <w:rFonts w:ascii="Arial" w:hAnsi="Arial" w:cs="Arial"/>
        </w:rPr>
        <w:t xml:space="preserve">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2C1D62" w:rsidRPr="006C0CD9" w:rsidRDefault="002C1D62" w:rsidP="002C1D62">
      <w:pPr>
        <w:pStyle w:val="BodyText3"/>
        <w:spacing w:line="240" w:lineRule="auto"/>
        <w:rPr>
          <w:rFonts w:ascii="Arial" w:hAnsi="Arial" w:cs="Arial"/>
        </w:rPr>
      </w:pPr>
      <w:r w:rsidRPr="006C0CD9">
        <w:rPr>
          <w:rFonts w:ascii="Arial" w:hAnsi="Arial" w:cs="Arial"/>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6C0CD9" w:rsidRPr="006C0CD9" w:rsidRDefault="006C0CD9" w:rsidP="002C1D62">
      <w:pPr>
        <w:pStyle w:val="BodyText3"/>
        <w:spacing w:line="240" w:lineRule="auto"/>
        <w:rPr>
          <w:rFonts w:ascii="Arial" w:hAnsi="Arial" w:cs="Arial"/>
        </w:rPr>
      </w:pPr>
      <w:r w:rsidRPr="006C0CD9">
        <w:rPr>
          <w:rFonts w:ascii="Arial" w:hAnsi="Arial" w:cs="Arial"/>
        </w:rPr>
        <w:t>OMB No.: XXXX-XXXX Expiration date: XX/XXXX</w:t>
      </w:r>
    </w:p>
    <w:sectPr w:rsidR="006C0CD9" w:rsidRPr="006C0CD9" w:rsidSect="000E3927">
      <w:headerReference w:type="even" r:id="rId8"/>
      <w:headerReference w:type="default" r:id="rId9"/>
      <w:headerReference w:type="first" r:id="rId10"/>
      <w:footnotePr>
        <w:numRestart w:val="eachSect"/>
      </w:footnotePr>
      <w:pgSz w:w="12240" w:h="15840" w:code="1"/>
      <w:pgMar w:top="1440" w:right="1440" w:bottom="1440" w:left="1800" w:footer="576" w:gutter="0"/>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5E" w:rsidRDefault="00B56F5E" w:rsidP="002B2683">
      <w:pPr>
        <w:spacing w:line="240" w:lineRule="auto"/>
      </w:pPr>
      <w:r>
        <w:separator/>
      </w:r>
    </w:p>
  </w:endnote>
  <w:endnote w:type="continuationSeparator" w:id="0">
    <w:p w:rsidR="00B56F5E" w:rsidRDefault="00B56F5E" w:rsidP="002B26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5E" w:rsidRDefault="00B56F5E" w:rsidP="002B2683">
      <w:pPr>
        <w:spacing w:line="240" w:lineRule="auto"/>
      </w:pPr>
      <w:r>
        <w:separator/>
      </w:r>
    </w:p>
  </w:footnote>
  <w:footnote w:type="continuationSeparator" w:id="0">
    <w:p w:rsidR="00B56F5E" w:rsidRDefault="00B56F5E" w:rsidP="002B2683">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4F5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Color"/>
          <w10:wrap side="left"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AB21FB">
    <w:pPr>
      <w:pStyle w:val="C2-CtrSglSp"/>
    </w:pPr>
    <w:r>
      <w:rPr>
        <w:noProof/>
      </w:rPr>
      <w:drawing>
        <wp:anchor distT="0" distB="0" distL="114300" distR="114300" simplePos="0" relativeHeight="251660288" behindDoc="0" locked="0" layoutInCell="1" allowOverlap="1">
          <wp:simplePos x="0" y="0"/>
          <wp:positionH relativeFrom="page">
            <wp:posOffset>243840</wp:posOffset>
          </wp:positionH>
          <wp:positionV relativeFrom="page">
            <wp:posOffset>179705</wp:posOffset>
          </wp:positionV>
          <wp:extent cx="7607935" cy="1425575"/>
          <wp:effectExtent l="0" t="0" r="0" b="3175"/>
          <wp:wrapNone/>
          <wp:docPr id="2" name="Picture 2"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1176" t="5682" r="1176" b="5682"/>
                  <a:stretch>
                    <a:fillRect/>
                  </a:stretch>
                </pic:blipFill>
                <pic:spPr bwMode="auto">
                  <a:xfrm>
                    <a:off x="0" y="0"/>
                    <a:ext cx="7607935" cy="1425575"/>
                  </a:xfrm>
                  <a:prstGeom prst="rect">
                    <a:avLst/>
                  </a:prstGeom>
                  <a:noFill/>
                </pic:spPr>
              </pic:pic>
            </a:graphicData>
          </a:graphic>
        </wp:anchor>
      </w:drawing>
    </w:r>
    <w:r w:rsidR="002B2683">
      <w:t>-</w:t>
    </w:r>
    <w:r w:rsidR="004F5520">
      <w:fldChar w:fldCharType="begin"/>
    </w:r>
    <w:r w:rsidR="002B2683">
      <w:instrText xml:space="preserve"> PAGE </w:instrText>
    </w:r>
    <w:r w:rsidR="004F5520">
      <w:fldChar w:fldCharType="separate"/>
    </w:r>
    <w:r w:rsidR="00D46619">
      <w:rPr>
        <w:noProof/>
      </w:rPr>
      <w:t>3</w:t>
    </w:r>
    <w:r w:rsidR="004F5520">
      <w:fldChar w:fldCharType="end"/>
    </w:r>
    <w:r w:rsidR="002B2683">
      <w:t>-</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p w:rsidR="002B2683" w:rsidRDefault="002B268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9E0284"/>
    <w:lvl w:ilvl="0">
      <w:start w:val="1"/>
      <w:numFmt w:val="decimal"/>
      <w:lvlText w:val="%1."/>
      <w:lvlJc w:val="left"/>
      <w:pPr>
        <w:tabs>
          <w:tab w:val="num" w:pos="1800"/>
        </w:tabs>
        <w:ind w:left="1800" w:hanging="360"/>
      </w:pPr>
    </w:lvl>
  </w:abstractNum>
  <w:abstractNum w:abstractNumId="1">
    <w:nsid w:val="FFFFFF7D"/>
    <w:multiLevelType w:val="singleLevel"/>
    <w:tmpl w:val="70CA781A"/>
    <w:lvl w:ilvl="0">
      <w:start w:val="1"/>
      <w:numFmt w:val="decimal"/>
      <w:lvlText w:val="%1."/>
      <w:lvlJc w:val="left"/>
      <w:pPr>
        <w:tabs>
          <w:tab w:val="num" w:pos="1440"/>
        </w:tabs>
        <w:ind w:left="1440" w:hanging="360"/>
      </w:pPr>
    </w:lvl>
  </w:abstractNum>
  <w:abstractNum w:abstractNumId="2">
    <w:nsid w:val="FFFFFF7E"/>
    <w:multiLevelType w:val="singleLevel"/>
    <w:tmpl w:val="AB741A82"/>
    <w:lvl w:ilvl="0">
      <w:start w:val="1"/>
      <w:numFmt w:val="decimal"/>
      <w:lvlText w:val="%1."/>
      <w:lvlJc w:val="left"/>
      <w:pPr>
        <w:tabs>
          <w:tab w:val="num" w:pos="1080"/>
        </w:tabs>
        <w:ind w:left="1080" w:hanging="360"/>
      </w:pPr>
    </w:lvl>
  </w:abstractNum>
  <w:abstractNum w:abstractNumId="3">
    <w:nsid w:val="FFFFFF7F"/>
    <w:multiLevelType w:val="singleLevel"/>
    <w:tmpl w:val="511E5EC8"/>
    <w:lvl w:ilvl="0">
      <w:start w:val="1"/>
      <w:numFmt w:val="decimal"/>
      <w:lvlText w:val="%1."/>
      <w:lvlJc w:val="left"/>
      <w:pPr>
        <w:tabs>
          <w:tab w:val="num" w:pos="720"/>
        </w:tabs>
        <w:ind w:left="720" w:hanging="360"/>
      </w:pPr>
    </w:lvl>
  </w:abstractNum>
  <w:abstractNum w:abstractNumId="4">
    <w:nsid w:val="FFFFFF80"/>
    <w:multiLevelType w:val="singleLevel"/>
    <w:tmpl w:val="D288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7C7E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D0A4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3E1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1A8106"/>
    <w:lvl w:ilvl="0">
      <w:start w:val="1"/>
      <w:numFmt w:val="decimal"/>
      <w:lvlText w:val="%1."/>
      <w:lvlJc w:val="left"/>
      <w:pPr>
        <w:tabs>
          <w:tab w:val="num" w:pos="360"/>
        </w:tabs>
        <w:ind w:left="360" w:hanging="360"/>
      </w:pPr>
    </w:lvl>
  </w:abstractNum>
  <w:abstractNum w:abstractNumId="9">
    <w:nsid w:val="FFFFFF89"/>
    <w:multiLevelType w:val="singleLevel"/>
    <w:tmpl w:val="DBD62694"/>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BE9E64A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A31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TrueTypeFonts/>
  <w:saveSubsetFonts/>
  <w:hideGrammaticalErrors/>
  <w:activeWritingStyle w:appName="MSWord" w:lang="en-US" w:vendorID="64" w:dllVersion="131078" w:nlCheck="1" w:checkStyle="1"/>
  <w:stylePaneFormatFilter w:val="37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70"/>
    <o:shapelayout v:ext="edit">
      <o:idmap v:ext="edit" data="2"/>
    </o:shapelayout>
  </w:hdrShapeDefaults>
  <w:footnotePr>
    <w:numRestart w:val="eachSect"/>
    <w:footnote w:id="-1"/>
    <w:footnote w:id="0"/>
  </w:footnotePr>
  <w:endnotePr>
    <w:endnote w:id="-1"/>
    <w:endnote w:id="0"/>
  </w:endnotePr>
  <w:compat/>
  <w:rsids>
    <w:rsidRoot w:val="00B56F5E"/>
    <w:rsid w:val="0000338E"/>
    <w:rsid w:val="00036169"/>
    <w:rsid w:val="000A6C5C"/>
    <w:rsid w:val="000E3927"/>
    <w:rsid w:val="00125880"/>
    <w:rsid w:val="002B2683"/>
    <w:rsid w:val="002B2BC1"/>
    <w:rsid w:val="002C1D62"/>
    <w:rsid w:val="00366198"/>
    <w:rsid w:val="003971EF"/>
    <w:rsid w:val="003B41BB"/>
    <w:rsid w:val="00406223"/>
    <w:rsid w:val="00427087"/>
    <w:rsid w:val="00456BFF"/>
    <w:rsid w:val="004F5520"/>
    <w:rsid w:val="0053427E"/>
    <w:rsid w:val="006304DA"/>
    <w:rsid w:val="006C0CD9"/>
    <w:rsid w:val="007109A8"/>
    <w:rsid w:val="00764A49"/>
    <w:rsid w:val="007C5B4F"/>
    <w:rsid w:val="0089353C"/>
    <w:rsid w:val="00976E7F"/>
    <w:rsid w:val="009D2596"/>
    <w:rsid w:val="00A9515B"/>
    <w:rsid w:val="00AB21FB"/>
    <w:rsid w:val="00B56F5E"/>
    <w:rsid w:val="00BD2247"/>
    <w:rsid w:val="00D46619"/>
    <w:rsid w:val="00D5649F"/>
    <w:rsid w:val="00DB4750"/>
    <w:rsid w:val="00DF34CC"/>
    <w:rsid w:val="00E82A64"/>
    <w:rsid w:val="00EB29D9"/>
    <w:rsid w:val="00F816C9"/>
  </w:rsids>
  <m:mathPr>
    <m:mathFont m:val="Goudy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rsid w:val="004F5520"/>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rsid w:val="004F5520"/>
    <w:pPr>
      <w:outlineLvl w:val="1"/>
    </w:pPr>
    <w:rPr>
      <w:sz w:val="28"/>
    </w:rPr>
  </w:style>
  <w:style w:type="paragraph" w:styleId="Heading3">
    <w:name w:val="heading 3"/>
    <w:aliases w:val="H3-Sec. Head"/>
    <w:basedOn w:val="Heading1"/>
    <w:next w:val="L1-FlLSp12"/>
    <w:qFormat/>
    <w:rsid w:val="004F5520"/>
    <w:pPr>
      <w:outlineLvl w:val="2"/>
    </w:pPr>
    <w:rPr>
      <w:color w:val="auto"/>
      <w:sz w:val="24"/>
    </w:rPr>
  </w:style>
  <w:style w:type="paragraph" w:styleId="Heading4">
    <w:name w:val="heading 4"/>
    <w:aliases w:val="H4 Sec.Heading"/>
    <w:basedOn w:val="Heading1"/>
    <w:next w:val="L1-FlLSp12"/>
    <w:qFormat/>
    <w:rsid w:val="004F5520"/>
    <w:pPr>
      <w:outlineLvl w:val="3"/>
    </w:pPr>
    <w:rPr>
      <w:i/>
      <w:color w:val="auto"/>
      <w:sz w:val="24"/>
    </w:rPr>
  </w:style>
  <w:style w:type="paragraph" w:styleId="Heading5">
    <w:name w:val="heading 5"/>
    <w:basedOn w:val="Normal"/>
    <w:next w:val="Normal"/>
    <w:qFormat/>
    <w:rsid w:val="004F5520"/>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rsid w:val="004F5520"/>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rsid w:val="004F5520"/>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0-FlLftBullet">
    <w:name w:val="N0-Fl Lft Bullet"/>
    <w:basedOn w:val="Normal"/>
    <w:rsid w:val="004F5520"/>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rsid w:val="004F5520"/>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rsid w:val="004F5520"/>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rsid w:val="004F5520"/>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rsid w:val="004F5520"/>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rsid w:val="004F5520"/>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rsid w:val="004F5520"/>
    <w:pPr>
      <w:spacing w:after="0" w:line="240" w:lineRule="atLeast"/>
    </w:pPr>
    <w:rPr>
      <w:rFonts w:ascii="Garamond" w:eastAsia="Times New Roman" w:hAnsi="Garamond"/>
      <w:sz w:val="24"/>
      <w:szCs w:val="20"/>
    </w:rPr>
  </w:style>
  <w:style w:type="paragraph" w:customStyle="1" w:styleId="SP-SglSpPara">
    <w:name w:val="SP-Sgl Sp Para"/>
    <w:basedOn w:val="Normal"/>
    <w:rsid w:val="004F5520"/>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rsid w:val="004F5520"/>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rsid w:val="004F5520"/>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rsid w:val="004F5520"/>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rsid w:val="004F5520"/>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4F5520"/>
    <w:pPr>
      <w:tabs>
        <w:tab w:val="left" w:pos="2232"/>
      </w:tabs>
      <w:spacing w:after="0" w:line="240" w:lineRule="exact"/>
    </w:pPr>
    <w:rPr>
      <w:rFonts w:ascii="Garamond" w:eastAsia="Times New Roman" w:hAnsi="Garamond"/>
      <w:vanish/>
      <w:sz w:val="24"/>
      <w:szCs w:val="20"/>
    </w:rPr>
  </w:style>
  <w:style w:type="paragraph" w:customStyle="1" w:styleId="C1-CtrBoldHd">
    <w:name w:val="C1-Ctr BoldHd"/>
    <w:rsid w:val="004F552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4F5520"/>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rsid w:val="004F5520"/>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rsid w:val="004F5520"/>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rsid w:val="004F5520"/>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rsid w:val="004F5520"/>
    <w:pPr>
      <w:spacing w:after="0" w:line="240" w:lineRule="atLeast"/>
    </w:pPr>
    <w:rPr>
      <w:rFonts w:ascii="Times New Roman" w:eastAsia="Times New Roman" w:hAnsi="Times New Roman"/>
      <w:sz w:val="20"/>
      <w:szCs w:val="20"/>
    </w:rPr>
  </w:style>
  <w:style w:type="paragraph" w:styleId="EnvelopeAddress">
    <w:name w:val="envelope address"/>
    <w:basedOn w:val="SL-FlLftSgl"/>
    <w:rsid w:val="004F5520"/>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4F5520"/>
    <w:rPr>
      <w:rFonts w:ascii="Times New Roman" w:hAnsi="Times New Roman"/>
      <w:sz w:val="20"/>
    </w:rPr>
  </w:style>
  <w:style w:type="paragraph" w:styleId="Footer">
    <w:name w:val="footer"/>
    <w:basedOn w:val="Normal"/>
    <w:rsid w:val="004F5520"/>
    <w:pPr>
      <w:spacing w:after="0" w:line="240" w:lineRule="atLeast"/>
    </w:pPr>
    <w:rPr>
      <w:rFonts w:ascii="Garamond" w:eastAsia="Times New Roman" w:hAnsi="Garamond"/>
      <w:sz w:val="24"/>
      <w:szCs w:val="20"/>
    </w:rPr>
  </w:style>
  <w:style w:type="paragraph" w:styleId="FootnoteText">
    <w:name w:val="footnote text"/>
    <w:aliases w:val="F1"/>
    <w:semiHidden/>
    <w:rsid w:val="004F5520"/>
    <w:pPr>
      <w:tabs>
        <w:tab w:val="left" w:pos="120"/>
      </w:tabs>
      <w:spacing w:before="120" w:line="200" w:lineRule="atLeast"/>
      <w:ind w:left="115" w:hanging="115"/>
    </w:pPr>
    <w:rPr>
      <w:rFonts w:ascii="Garamond" w:hAnsi="Garamond"/>
      <w:sz w:val="16"/>
    </w:rPr>
  </w:style>
  <w:style w:type="paragraph" w:styleId="Header">
    <w:name w:val="header"/>
    <w:basedOn w:val="Normal"/>
    <w:rsid w:val="004F5520"/>
    <w:pPr>
      <w:spacing w:after="0" w:line="240" w:lineRule="atLeast"/>
    </w:pPr>
    <w:rPr>
      <w:rFonts w:ascii="Garamond" w:eastAsia="Times New Roman" w:hAnsi="Garamond"/>
      <w:sz w:val="16"/>
      <w:szCs w:val="20"/>
    </w:rPr>
  </w:style>
  <w:style w:type="paragraph" w:customStyle="1" w:styleId="L1-FlLSp12">
    <w:name w:val="L1-FlL Sp&amp;1/2"/>
    <w:basedOn w:val="Normal"/>
    <w:uiPriority w:val="99"/>
    <w:rsid w:val="004F5520"/>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rsid w:val="004F5520"/>
    <w:pPr>
      <w:spacing w:after="0" w:line="240" w:lineRule="atLeast"/>
      <w:ind w:left="288"/>
    </w:pPr>
    <w:rPr>
      <w:rFonts w:ascii="Garamond" w:eastAsia="Times New Roman" w:hAnsi="Garamond"/>
      <w:sz w:val="24"/>
      <w:szCs w:val="20"/>
    </w:rPr>
  </w:style>
  <w:style w:type="paragraph" w:customStyle="1" w:styleId="P1-StandPara">
    <w:name w:val="P1-Stand Para"/>
    <w:basedOn w:val="Normal"/>
    <w:rsid w:val="004F5520"/>
    <w:pPr>
      <w:spacing w:after="0" w:line="360" w:lineRule="atLeast"/>
      <w:ind w:firstLine="1152"/>
    </w:pPr>
    <w:rPr>
      <w:rFonts w:ascii="Garamond" w:eastAsia="Times New Roman" w:hAnsi="Garamond"/>
      <w:sz w:val="24"/>
      <w:szCs w:val="20"/>
    </w:rPr>
  </w:style>
  <w:style w:type="paragraph" w:customStyle="1" w:styleId="Q1-BestFinQ">
    <w:name w:val="Q1-Best/Fin Q"/>
    <w:basedOn w:val="Heading1"/>
    <w:rsid w:val="004F5520"/>
    <w:pPr>
      <w:spacing w:line="240" w:lineRule="atLeast"/>
    </w:pPr>
    <w:rPr>
      <w:rFonts w:cs="Times New Roman Bold"/>
      <w:color w:val="auto"/>
      <w:sz w:val="24"/>
    </w:rPr>
  </w:style>
  <w:style w:type="paragraph" w:customStyle="1" w:styleId="SH-SglSpHead">
    <w:name w:val="SH-Sgl Sp Head"/>
    <w:basedOn w:val="Heading1"/>
    <w:rsid w:val="004F5520"/>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4F5520"/>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rsid w:val="004F5520"/>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rsid w:val="004F5520"/>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rsid w:val="004F5520"/>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rsid w:val="004F5520"/>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rsid w:val="004F5520"/>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rsid w:val="004F5520"/>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rsid w:val="004F5520"/>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rsid w:val="004F5520"/>
    <w:pPr>
      <w:pBdr>
        <w:bottom w:val="single" w:sz="24" w:space="1" w:color="AFBED9"/>
      </w:pBdr>
      <w:spacing w:after="480" w:line="360" w:lineRule="exact"/>
    </w:pPr>
    <w:rPr>
      <w:sz w:val="36"/>
      <w:u w:color="324162"/>
    </w:rPr>
  </w:style>
  <w:style w:type="paragraph" w:customStyle="1" w:styleId="RL-FlLftSgl">
    <w:name w:val="RL-Fl Lft Sgl"/>
    <w:basedOn w:val="Heading1"/>
    <w:rsid w:val="004F5520"/>
    <w:pPr>
      <w:spacing w:after="0" w:line="240" w:lineRule="atLeast"/>
      <w:ind w:left="0" w:firstLine="0"/>
    </w:pPr>
    <w:rPr>
      <w:sz w:val="24"/>
    </w:rPr>
  </w:style>
  <w:style w:type="paragraph" w:customStyle="1" w:styleId="SU-FlLftUndln">
    <w:name w:val="SU-Fl Lft Undln"/>
    <w:basedOn w:val="Normal"/>
    <w:rsid w:val="004F5520"/>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rsid w:val="004F5520"/>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rsid w:val="004F5520"/>
  </w:style>
  <w:style w:type="paragraph" w:customStyle="1" w:styleId="R0-FLLftSglBoldItalic">
    <w:name w:val="R0-FL Lft Sgl Bold Italic"/>
    <w:basedOn w:val="Heading1"/>
    <w:rsid w:val="004F552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F5520"/>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F5520"/>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4F5520"/>
    <w:pPr>
      <w:spacing w:after="0" w:line="240" w:lineRule="atLeast"/>
      <w:ind w:left="0" w:firstLine="0"/>
      <w:jc w:val="center"/>
    </w:pPr>
    <w:rPr>
      <w:color w:val="auto"/>
      <w:sz w:val="20"/>
    </w:rPr>
  </w:style>
  <w:style w:type="paragraph" w:styleId="TOC6">
    <w:name w:val="toc 6"/>
    <w:semiHidden/>
    <w:rsid w:val="004F5520"/>
    <w:pPr>
      <w:tabs>
        <w:tab w:val="right" w:leader="dot" w:pos="8208"/>
        <w:tab w:val="left" w:pos="8640"/>
      </w:tabs>
      <w:ind w:left="288" w:right="1800"/>
    </w:pPr>
    <w:rPr>
      <w:rFonts w:ascii="Garamond" w:hAnsi="Garamond"/>
      <w:sz w:val="24"/>
      <w:szCs w:val="22"/>
    </w:rPr>
  </w:style>
  <w:style w:type="paragraph" w:styleId="TOC7">
    <w:name w:val="toc 7"/>
    <w:semiHidden/>
    <w:rsid w:val="004F5520"/>
    <w:pPr>
      <w:tabs>
        <w:tab w:val="right" w:leader="dot" w:pos="8208"/>
        <w:tab w:val="left" w:pos="8640"/>
      </w:tabs>
      <w:ind w:left="1440" w:right="1800"/>
    </w:pPr>
    <w:rPr>
      <w:rFonts w:ascii="Garamond" w:hAnsi="Garamond"/>
      <w:sz w:val="24"/>
      <w:szCs w:val="22"/>
    </w:rPr>
  </w:style>
  <w:style w:type="paragraph" w:styleId="TOC8">
    <w:name w:val="toc 8"/>
    <w:semiHidden/>
    <w:rsid w:val="004F5520"/>
    <w:pPr>
      <w:tabs>
        <w:tab w:val="right" w:leader="dot" w:pos="8208"/>
        <w:tab w:val="left" w:pos="8640"/>
      </w:tabs>
      <w:ind w:left="2160" w:right="1800"/>
    </w:pPr>
    <w:rPr>
      <w:rFonts w:ascii="Garamond" w:hAnsi="Garamond"/>
      <w:sz w:val="24"/>
      <w:szCs w:val="22"/>
    </w:rPr>
  </w:style>
  <w:style w:type="paragraph" w:styleId="TOC9">
    <w:name w:val="toc 9"/>
    <w:semiHidden/>
    <w:rsid w:val="004F5520"/>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4F5520"/>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sid w:val="004F5520"/>
    <w:rPr>
      <w:rFonts w:ascii="Franklin Gothic Medium" w:hAnsi="Franklin Gothic Medium"/>
    </w:rPr>
  </w:style>
  <w:style w:type="paragraph" w:styleId="BodyText3">
    <w:name w:val="Body Text 3"/>
    <w:basedOn w:val="Normal"/>
    <w:link w:val="BodyText3Char"/>
    <w:unhideWhenUsed/>
    <w:rsid w:val="002C1D62"/>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2C1D62"/>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5E"/>
    <w:pPr>
      <w:spacing w:after="200" w:line="276" w:lineRule="auto"/>
    </w:pPr>
    <w:rPr>
      <w:rFonts w:ascii="Calibri" w:eastAsia="Calibri" w:hAnsi="Calibr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after="0" w:line="360" w:lineRule="atLeast"/>
      <w:jc w:val="center"/>
      <w:outlineLvl w:val="4"/>
    </w:pPr>
    <w:rPr>
      <w:rFonts w:ascii="Garamond" w:eastAsia="Times New Roman" w:hAnsi="Garamond"/>
      <w:sz w:val="24"/>
      <w:szCs w:val="20"/>
    </w:rPr>
  </w:style>
  <w:style w:type="paragraph" w:styleId="Heading6">
    <w:name w:val="heading 6"/>
    <w:basedOn w:val="Normal"/>
    <w:next w:val="Normal"/>
    <w:qFormat/>
    <w:pPr>
      <w:keepNext/>
      <w:spacing w:before="240" w:after="0" w:line="240" w:lineRule="atLeast"/>
      <w:jc w:val="center"/>
      <w:outlineLvl w:val="5"/>
    </w:pPr>
    <w:rPr>
      <w:rFonts w:ascii="Garamond" w:eastAsia="Times New Roman" w:hAnsi="Garamond"/>
      <w:b/>
      <w:caps/>
      <w:sz w:val="24"/>
      <w:szCs w:val="20"/>
    </w:rPr>
  </w:style>
  <w:style w:type="paragraph" w:styleId="Heading7">
    <w:name w:val="heading 7"/>
    <w:basedOn w:val="Normal"/>
    <w:next w:val="Normal"/>
    <w:qFormat/>
    <w:pPr>
      <w:spacing w:before="240" w:after="60" w:line="240" w:lineRule="atLeast"/>
      <w:outlineLvl w:val="6"/>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 w:val="24"/>
      <w:szCs w:val="20"/>
    </w:rPr>
  </w:style>
  <w:style w:type="paragraph" w:customStyle="1" w:styleId="N1-1stBullet">
    <w:name w:val="N1-1st Bullet"/>
    <w:basedOn w:val="Normal"/>
    <w:pPr>
      <w:numPr>
        <w:numId w:val="9"/>
      </w:numPr>
      <w:tabs>
        <w:tab w:val="clear" w:pos="1152"/>
        <w:tab w:val="num" w:pos="360"/>
      </w:tabs>
      <w:spacing w:after="240" w:line="240" w:lineRule="atLeast"/>
      <w:ind w:left="0" w:firstLine="0"/>
    </w:pPr>
    <w:rPr>
      <w:rFonts w:ascii="Garamond" w:eastAsia="Times New Roman" w:hAnsi="Garamond"/>
      <w:sz w:val="24"/>
      <w:szCs w:val="20"/>
    </w:rPr>
  </w:style>
  <w:style w:type="paragraph" w:customStyle="1" w:styleId="N2-2ndBullet">
    <w:name w:val="N2-2nd Bullet"/>
    <w:basedOn w:val="Normal"/>
    <w:pPr>
      <w:numPr>
        <w:numId w:val="10"/>
      </w:numPr>
      <w:spacing w:after="240" w:line="240" w:lineRule="atLeast"/>
    </w:pPr>
    <w:rPr>
      <w:rFonts w:ascii="Garamond" w:eastAsia="Times New Roman" w:hAnsi="Garamond"/>
      <w:sz w:val="24"/>
      <w:szCs w:val="20"/>
    </w:rPr>
  </w:style>
  <w:style w:type="paragraph" w:customStyle="1" w:styleId="N3-3rdBullet">
    <w:name w:val="N3-3rd Bullet"/>
    <w:basedOn w:val="Normal"/>
    <w:pPr>
      <w:numPr>
        <w:numId w:val="11"/>
      </w:numPr>
      <w:spacing w:after="240" w:line="240" w:lineRule="atLeast"/>
    </w:pPr>
    <w:rPr>
      <w:rFonts w:ascii="Garamond" w:eastAsia="Times New Roman" w:hAnsi="Garamond"/>
      <w:sz w:val="24"/>
      <w:szCs w:val="20"/>
    </w:rPr>
  </w:style>
  <w:style w:type="paragraph" w:customStyle="1" w:styleId="N4-4thBullet">
    <w:name w:val="N4-4th Bullet"/>
    <w:basedOn w:val="Normal"/>
    <w:pPr>
      <w:numPr>
        <w:numId w:val="12"/>
      </w:numPr>
      <w:spacing w:after="240" w:line="240" w:lineRule="atLeast"/>
    </w:pPr>
    <w:rPr>
      <w:rFonts w:ascii="Garamond" w:eastAsia="Times New Roman" w:hAnsi="Garamond"/>
      <w:sz w:val="24"/>
      <w:szCs w:val="20"/>
    </w:rPr>
  </w:style>
  <w:style w:type="paragraph" w:customStyle="1" w:styleId="N5-5thBullet">
    <w:name w:val="N5-5th Bullet"/>
    <w:basedOn w:val="Normal"/>
    <w:pPr>
      <w:tabs>
        <w:tab w:val="left" w:pos="3456"/>
      </w:tabs>
      <w:spacing w:after="240" w:line="240" w:lineRule="atLeast"/>
      <w:ind w:left="3456" w:hanging="576"/>
    </w:pPr>
    <w:rPr>
      <w:rFonts w:ascii="Garamond" w:eastAsia="Times New Roman" w:hAnsi="Garamond"/>
      <w:sz w:val="24"/>
      <w:szCs w:val="20"/>
    </w:rPr>
  </w:style>
  <w:style w:type="paragraph" w:customStyle="1" w:styleId="SL-FlLftSgl">
    <w:name w:val="SL-Fl Lft Sgl"/>
    <w:basedOn w:val="Normal"/>
    <w:pPr>
      <w:spacing w:after="0" w:line="240" w:lineRule="atLeast"/>
    </w:pPr>
    <w:rPr>
      <w:rFonts w:ascii="Garamond" w:eastAsia="Times New Roman" w:hAnsi="Garamond"/>
      <w:sz w:val="24"/>
      <w:szCs w:val="20"/>
    </w:rPr>
  </w:style>
  <w:style w:type="paragraph" w:customStyle="1" w:styleId="SP-SglSpPara">
    <w:name w:val="SP-Sgl Sp Para"/>
    <w:basedOn w:val="Normal"/>
    <w:pPr>
      <w:tabs>
        <w:tab w:val="left" w:pos="576"/>
      </w:tabs>
      <w:spacing w:after="0" w:line="240" w:lineRule="atLeast"/>
      <w:ind w:firstLine="576"/>
    </w:pPr>
    <w:rPr>
      <w:rFonts w:ascii="Garamond" w:eastAsia="Times New Roman" w:hAnsi="Garamond"/>
      <w:sz w:val="24"/>
      <w:szCs w:val="20"/>
    </w:rPr>
  </w:style>
  <w:style w:type="paragraph" w:customStyle="1" w:styleId="N8-QxQBlock">
    <w:name w:val="N8-QxQ Block"/>
    <w:basedOn w:val="Normal"/>
    <w:pPr>
      <w:tabs>
        <w:tab w:val="left" w:pos="1152"/>
      </w:tabs>
      <w:spacing w:after="360" w:line="360" w:lineRule="atLeast"/>
      <w:ind w:left="1152" w:hanging="1152"/>
    </w:pPr>
    <w:rPr>
      <w:rFonts w:ascii="Garamond" w:eastAsia="Times New Roman" w:hAnsi="Garamond"/>
      <w:sz w:val="24"/>
      <w:szCs w:val="20"/>
    </w:rPr>
  </w:style>
  <w:style w:type="paragraph" w:customStyle="1" w:styleId="N6-DateInd">
    <w:name w:val="N6-Date Ind."/>
    <w:basedOn w:val="Normal"/>
    <w:pPr>
      <w:tabs>
        <w:tab w:val="left" w:pos="4910"/>
      </w:tabs>
      <w:spacing w:after="0" w:line="240" w:lineRule="atLeast"/>
      <w:ind w:left="4910"/>
    </w:pPr>
    <w:rPr>
      <w:rFonts w:ascii="Garamond" w:eastAsia="Times New Roman" w:hAnsi="Garamond"/>
      <w:sz w:val="24"/>
      <w:szCs w:val="20"/>
    </w:rPr>
  </w:style>
  <w:style w:type="paragraph" w:customStyle="1" w:styleId="N7-3Block">
    <w:name w:val="N7-3&quot; Block"/>
    <w:basedOn w:val="Normal"/>
    <w:pPr>
      <w:tabs>
        <w:tab w:val="left" w:pos="1152"/>
      </w:tabs>
      <w:spacing w:after="0" w:line="240" w:lineRule="atLeast"/>
      <w:ind w:left="1152" w:right="1152"/>
    </w:pPr>
    <w:rPr>
      <w:rFonts w:ascii="Garamond" w:eastAsia="Times New Roman" w:hAnsi="Garamond"/>
      <w:sz w:val="24"/>
      <w:szCs w:val="20"/>
    </w:r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after="0" w:line="240" w:lineRule="exact"/>
    </w:pPr>
    <w:rPr>
      <w:rFonts w:ascii="Garamond" w:eastAsia="Times New Roman" w:hAnsi="Garamond"/>
      <w:vanish/>
      <w:sz w:val="24"/>
      <w:szCs w:val="20"/>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spacing w:after="0" w:line="240" w:lineRule="atLeast"/>
      <w:jc w:val="center"/>
    </w:pPr>
    <w:rPr>
      <w:rFonts w:ascii="Garamond" w:eastAsia="Times New Roman" w:hAnsi="Garamond"/>
      <w:sz w:val="24"/>
      <w:szCs w:val="20"/>
    </w:rPr>
  </w:style>
  <w:style w:type="paragraph" w:customStyle="1" w:styleId="C3-CtrSp12">
    <w:name w:val="C3-Ctr Sp&amp;1/2"/>
    <w:basedOn w:val="Normal"/>
    <w:pPr>
      <w:keepLines/>
      <w:spacing w:after="0" w:line="360" w:lineRule="atLeast"/>
      <w:jc w:val="center"/>
    </w:pPr>
    <w:rPr>
      <w:rFonts w:ascii="Garamond" w:eastAsia="Times New Roman" w:hAnsi="Garamond"/>
      <w:sz w:val="24"/>
      <w:szCs w:val="20"/>
    </w:rPr>
  </w:style>
  <w:style w:type="paragraph" w:customStyle="1" w:styleId="E1-Equation">
    <w:name w:val="E1-Equation"/>
    <w:basedOn w:val="Normal"/>
    <w:pPr>
      <w:tabs>
        <w:tab w:val="center" w:pos="4680"/>
        <w:tab w:val="right" w:pos="9360"/>
      </w:tabs>
      <w:spacing w:after="0" w:line="240" w:lineRule="atLeast"/>
    </w:pPr>
    <w:rPr>
      <w:rFonts w:ascii="Garamond" w:eastAsia="Times New Roman" w:hAnsi="Garamond"/>
      <w:sz w:val="24"/>
      <w:szCs w:val="20"/>
    </w:rPr>
  </w:style>
  <w:style w:type="paragraph" w:customStyle="1" w:styleId="E2-Equation">
    <w:name w:val="E2-Equation"/>
    <w:basedOn w:val="Normal"/>
    <w:pPr>
      <w:tabs>
        <w:tab w:val="right" w:pos="1152"/>
        <w:tab w:val="center" w:pos="1440"/>
        <w:tab w:val="left" w:pos="1728"/>
      </w:tabs>
      <w:spacing w:after="0" w:line="240" w:lineRule="atLeast"/>
      <w:ind w:left="1728" w:hanging="1728"/>
    </w:pPr>
    <w:rPr>
      <w:rFonts w:ascii="Garamond" w:eastAsia="Times New Roman" w:hAnsi="Garamond"/>
      <w:sz w:val="24"/>
      <w:szCs w:val="20"/>
    </w:rPr>
  </w:style>
  <w:style w:type="paragraph" w:styleId="EndnoteText">
    <w:name w:val="endnote text"/>
    <w:basedOn w:val="Normal"/>
    <w:semiHidden/>
    <w:pPr>
      <w:spacing w:after="0" w:line="240" w:lineRule="atLeast"/>
    </w:pPr>
    <w:rPr>
      <w:rFonts w:ascii="Times New Roman" w:eastAsia="Times New Roman" w:hAnsi="Times New Roman"/>
      <w:sz w:val="20"/>
      <w:szCs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pPr>
      <w:spacing w:after="0" w:line="240" w:lineRule="atLeast"/>
    </w:pPr>
    <w:rPr>
      <w:rFonts w:ascii="Garamond" w:eastAsia="Times New Roman" w:hAnsi="Garamond"/>
      <w:sz w:val="24"/>
      <w:szCs w:val="20"/>
    </w:r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spacing w:after="0" w:line="240" w:lineRule="atLeast"/>
    </w:pPr>
    <w:rPr>
      <w:rFonts w:ascii="Garamond" w:eastAsia="Times New Roman" w:hAnsi="Garamond"/>
      <w:sz w:val="16"/>
      <w:szCs w:val="20"/>
    </w:rPr>
  </w:style>
  <w:style w:type="paragraph" w:customStyle="1" w:styleId="L1-FlLSp12">
    <w:name w:val="L1-FlL Sp&amp;1/2"/>
    <w:basedOn w:val="Normal"/>
    <w:uiPriority w:val="99"/>
    <w:pPr>
      <w:tabs>
        <w:tab w:val="left" w:pos="1152"/>
      </w:tabs>
      <w:spacing w:after="0" w:line="360" w:lineRule="atLeast"/>
    </w:pPr>
    <w:rPr>
      <w:rFonts w:ascii="Garamond" w:eastAsia="Times New Roman" w:hAnsi="Garamond"/>
      <w:sz w:val="24"/>
      <w:szCs w:val="20"/>
    </w:rPr>
  </w:style>
  <w:style w:type="paragraph" w:customStyle="1" w:styleId="R1-ResPara">
    <w:name w:val="R1-Res. Para"/>
    <w:basedOn w:val="Normal"/>
    <w:pPr>
      <w:spacing w:after="0" w:line="240" w:lineRule="atLeast"/>
      <w:ind w:left="288"/>
    </w:pPr>
    <w:rPr>
      <w:rFonts w:ascii="Garamond" w:eastAsia="Times New Roman" w:hAnsi="Garamond"/>
      <w:sz w:val="24"/>
      <w:szCs w:val="20"/>
    </w:rPr>
  </w:style>
  <w:style w:type="paragraph" w:customStyle="1" w:styleId="P1-StandPara">
    <w:name w:val="P1-Stand Para"/>
    <w:basedOn w:val="Normal"/>
    <w:pPr>
      <w:spacing w:after="0" w:line="360" w:lineRule="atLeast"/>
      <w:ind w:firstLine="1152"/>
    </w:pPr>
    <w:rPr>
      <w:rFonts w:ascii="Garamond" w:eastAsia="Times New Roman" w:hAnsi="Garamond"/>
      <w:sz w:val="24"/>
      <w:szCs w:val="20"/>
    </w:r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spacing w:after="0" w:line="240" w:lineRule="atLeast"/>
    </w:pPr>
    <w:rPr>
      <w:rFonts w:ascii="Franklin Gothic Medium" w:eastAsia="Times New Roman" w:hAnsi="Franklin Gothic Medium"/>
      <w:sz w:val="24"/>
      <w:szCs w:val="24"/>
      <w:u w:val="words"/>
    </w:rPr>
  </w:style>
  <w:style w:type="paragraph" w:customStyle="1" w:styleId="R2-ResBullet">
    <w:name w:val="R2-Res Bullet"/>
    <w:basedOn w:val="Normal"/>
    <w:pPr>
      <w:tabs>
        <w:tab w:val="left" w:pos="720"/>
      </w:tabs>
      <w:spacing w:after="0" w:line="240" w:lineRule="atLeast"/>
      <w:ind w:left="720" w:hanging="432"/>
    </w:pPr>
    <w:rPr>
      <w:rFonts w:ascii="Garamond" w:eastAsia="Times New Roman" w:hAnsi="Garamond"/>
      <w:sz w:val="24"/>
      <w:szCs w:val="20"/>
    </w:rPr>
  </w:style>
  <w:style w:type="paragraph" w:styleId="TOC1">
    <w:name w:val="toc 1"/>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styleId="TOC2">
    <w:name w:val="toc 2"/>
    <w:basedOn w:val="Normal"/>
    <w:semiHidden/>
    <w:pPr>
      <w:tabs>
        <w:tab w:val="left" w:pos="2160"/>
        <w:tab w:val="right" w:leader="dot" w:pos="8208"/>
        <w:tab w:val="left" w:pos="8640"/>
      </w:tabs>
      <w:spacing w:after="0" w:line="240" w:lineRule="atLeast"/>
      <w:ind w:left="2160" w:right="1800" w:hanging="720"/>
    </w:pPr>
    <w:rPr>
      <w:rFonts w:ascii="Garamond" w:eastAsia="Times New Roman" w:hAnsi="Garamond"/>
      <w:sz w:val="24"/>
    </w:rPr>
  </w:style>
  <w:style w:type="paragraph" w:styleId="TOC3">
    <w:name w:val="toc 3"/>
    <w:basedOn w:val="Normal"/>
    <w:semiHidden/>
    <w:pPr>
      <w:tabs>
        <w:tab w:val="left" w:pos="3024"/>
        <w:tab w:val="right" w:leader="dot" w:pos="8208"/>
        <w:tab w:val="left" w:pos="8640"/>
      </w:tabs>
      <w:spacing w:after="0" w:line="240" w:lineRule="atLeast"/>
      <w:ind w:left="3024" w:right="1800" w:hanging="864"/>
    </w:pPr>
    <w:rPr>
      <w:rFonts w:ascii="Garamond" w:eastAsia="Times New Roman" w:hAnsi="Garamond"/>
      <w:sz w:val="24"/>
      <w:szCs w:val="20"/>
    </w:rPr>
  </w:style>
  <w:style w:type="paragraph" w:styleId="TOC4">
    <w:name w:val="toc 4"/>
    <w:basedOn w:val="Normal"/>
    <w:semiHidden/>
    <w:pPr>
      <w:tabs>
        <w:tab w:val="left" w:pos="3888"/>
        <w:tab w:val="right" w:leader="dot" w:pos="8208"/>
        <w:tab w:val="left" w:pos="8640"/>
      </w:tabs>
      <w:spacing w:after="0" w:line="240" w:lineRule="atLeast"/>
      <w:ind w:left="3888" w:right="1800" w:hanging="864"/>
    </w:pPr>
    <w:rPr>
      <w:rFonts w:ascii="Garamond" w:eastAsia="Times New Roman" w:hAnsi="Garamond"/>
      <w:sz w:val="24"/>
      <w:szCs w:val="20"/>
    </w:rPr>
  </w:style>
  <w:style w:type="paragraph" w:styleId="TOC5">
    <w:name w:val="toc 5"/>
    <w:basedOn w:val="Normal"/>
    <w:semiHidden/>
    <w:pPr>
      <w:tabs>
        <w:tab w:val="left" w:pos="1440"/>
        <w:tab w:val="right" w:leader="dot" w:pos="8208"/>
        <w:tab w:val="left" w:pos="8640"/>
      </w:tabs>
      <w:spacing w:after="0" w:line="240" w:lineRule="atLeast"/>
      <w:ind w:left="1440" w:right="1800" w:hanging="1152"/>
    </w:pPr>
    <w:rPr>
      <w:rFonts w:ascii="Garamond" w:eastAsia="Times New Roman" w:hAnsi="Garamond"/>
      <w:sz w:val="24"/>
      <w:szCs w:val="20"/>
    </w:rPr>
  </w:style>
  <w:style w:type="paragraph" w:customStyle="1" w:styleId="RF-Reference">
    <w:name w:val="RF-Reference"/>
    <w:basedOn w:val="Normal"/>
    <w:pPr>
      <w:spacing w:after="0" w:line="240" w:lineRule="exact"/>
      <w:ind w:left="216" w:hanging="216"/>
    </w:pPr>
    <w:rPr>
      <w:rFonts w:ascii="Garamond" w:eastAsia="Times New Roman" w:hAnsi="Garamond"/>
      <w:sz w:val="24"/>
      <w:szCs w:val="20"/>
    </w:r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after="0" w:line="240" w:lineRule="exact"/>
    </w:pPr>
    <w:rPr>
      <w:rFonts w:ascii="Garamond" w:eastAsia="Times New Roman" w:hAnsi="Garamond"/>
      <w:sz w:val="24"/>
      <w:szCs w:val="20"/>
      <w:u w:val="single"/>
    </w:rPr>
  </w:style>
  <w:style w:type="paragraph" w:styleId="NoSpacing">
    <w:name w:val="No Spacing"/>
    <w:uiPriority w:val="1"/>
    <w:qFormat/>
    <w:rsid w:val="00B56F5E"/>
    <w:rPr>
      <w:rFonts w:ascii="Calibri" w:eastAsia="Calibri" w:hAnsi="Calibri"/>
      <w:sz w:val="22"/>
      <w:szCs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Hyperlink">
    <w:name w:val="Hyperlink"/>
    <w:basedOn w:val="DefaultParagraphFont"/>
    <w:uiPriority w:val="99"/>
    <w:unhideWhenUsed/>
    <w:rsid w:val="00F816C9"/>
    <w:rPr>
      <w:color w:val="0000FF" w:themeColor="hyperlink"/>
      <w:u w:val="single"/>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pPr>
      <w:spacing w:after="0" w:line="240" w:lineRule="atLeast"/>
    </w:pPr>
    <w:rPr>
      <w:rFonts w:ascii="Franklin Gothic Medium" w:eastAsia="Times New Roman" w:hAnsi="Franklin Gothic Medium"/>
      <w:sz w:val="20"/>
      <w:szCs w:val="20"/>
    </w:rPr>
  </w:style>
  <w:style w:type="paragraph" w:customStyle="1" w:styleId="TF-TblFN">
    <w:name w:val="TF-Tbl FN"/>
    <w:basedOn w:val="FootnoteText"/>
    <w:rPr>
      <w:rFonts w:ascii="Franklin Gothic Medium" w:hAnsi="Franklin Gothic Medium"/>
    </w:rPr>
  </w:style>
  <w:style w:type="paragraph" w:styleId="BodyText3">
    <w:name w:val="Body Text 3"/>
    <w:basedOn w:val="Normal"/>
    <w:link w:val="BodyText3Char"/>
    <w:unhideWhenUsed/>
    <w:rsid w:val="002C1D62"/>
    <w:pPr>
      <w:spacing w:after="120" w:line="240" w:lineRule="atLeast"/>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2C1D62"/>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3668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acf.hhs.gov/programs/opre/other_resrch/fprq/overview.html" TargetMode="Externa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1.xml"/><Relationship Id="rId13" Type="http://schemas.microsoft.com/office/2007/relationships/stylesWithEffects" Target="stylesWithEffects.xml"/><Relationship Id="rId10" Type="http://schemas.openxmlformats.org/officeDocument/2006/relationships/header" Target="header3.xml"/><Relationship Id="rId5"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2241</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Molly Buck</cp:lastModifiedBy>
  <cp:revision>2</cp:revision>
  <cp:lastPrinted>2009-07-07T16:34:00Z</cp:lastPrinted>
  <dcterms:created xsi:type="dcterms:W3CDTF">2012-09-06T14:21:00Z</dcterms:created>
  <dcterms:modified xsi:type="dcterms:W3CDTF">2012-09-06T14:21:00Z</dcterms:modified>
</cp:coreProperties>
</file>