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263135" w:rsidRPr="00263135" w:rsidTr="00263135">
        <w:trPr>
          <w:tblCellSpacing w:w="15" w:type="dxa"/>
        </w:trPr>
        <w:tc>
          <w:tcPr>
            <w:tcW w:w="5000" w:type="pct"/>
            <w:hideMark/>
          </w:tcPr>
          <w:p w:rsidR="00263135" w:rsidRPr="00263135" w:rsidRDefault="00263135" w:rsidP="00263135">
            <w:pPr>
              <w:rPr>
                <w:rFonts w:ascii="Verdana" w:eastAsia="Times New Roman" w:hAnsi="Verdana" w:cs="Times New Roman"/>
                <w:b/>
                <w:bCs/>
                <w:color w:val="006699"/>
                <w:sz w:val="19"/>
                <w:szCs w:val="19"/>
              </w:rPr>
            </w:pPr>
            <w:r w:rsidRPr="00263135">
              <w:rPr>
                <w:rFonts w:ascii="Verdana" w:eastAsia="Times New Roman" w:hAnsi="Verdana" w:cs="Times New Roman"/>
                <w:b/>
                <w:bCs/>
                <w:color w:val="006699"/>
                <w:sz w:val="19"/>
                <w:szCs w:val="19"/>
              </w:rPr>
              <w:t xml:space="preserve">Data Use Agreement for the Kids´ Inpatient Database from the Healthcare Cost and Utilization Project Agency for Healthcare Research and Quality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This Data Use Agreement ("Agreement") implements the data protections of the Health Insurance Portability and Accountability Act (HIPAA) of 1996 (Public Law 104-191) and the Agency for Healthcare Research and Quality (AHRQ) confidentiality statute. Any individual ("data recipient") seeking to obtain or use data in the Kids´ Inpatient Database (KID) from the Healthcare Cost and Utilization Project (HCUP) maintained by the Center for Delivery, Organization, and Markets (CDOM) within AHRQ, must sign and submit this Agreement to AHRQ or its agent before access to the KID may be granted.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In accordance with HIPAA, the KID may only be used or disclosed in the form of a </w:t>
            </w:r>
            <w:r w:rsidRPr="00263135">
              <w:rPr>
                <w:rFonts w:ascii="Verdana" w:eastAsia="Times New Roman" w:hAnsi="Verdana" w:cs="Times New Roman"/>
                <w:i/>
                <w:iCs/>
                <w:sz w:val="19"/>
              </w:rPr>
              <w:t>limited data set</w:t>
            </w:r>
            <w:r w:rsidRPr="00263135">
              <w:rPr>
                <w:rFonts w:ascii="Verdana" w:eastAsia="Times New Roman" w:hAnsi="Verdana" w:cs="Times New Roman"/>
                <w:sz w:val="19"/>
                <w:szCs w:val="19"/>
              </w:rPr>
              <w:t xml:space="preserve">, as defined by the HIPAA Privacy Rule (45 CFR § 164.514(e))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No Identification of Persons</w:t>
            </w:r>
            <w:r w:rsidRPr="00263135">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Use of Establishment Identifiers</w:t>
            </w:r>
            <w:r w:rsidRPr="00263135">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w:t>
            </w:r>
            <w:r w:rsidRPr="00263135">
              <w:rPr>
                <w:rFonts w:ascii="Verdana" w:eastAsia="Times New Roman" w:hAnsi="Verdana" w:cs="Times New Roman"/>
                <w:i/>
                <w:iCs/>
                <w:sz w:val="19"/>
              </w:rPr>
              <w:t>not</w:t>
            </w:r>
            <w:r w:rsidRPr="00263135">
              <w:rPr>
                <w:rFonts w:ascii="Verdana" w:eastAsia="Times New Roman" w:hAnsi="Verdana" w:cs="Times New Roman"/>
                <w:sz w:val="19"/>
                <w:szCs w:val="19"/>
              </w:rPr>
              <w:t xml:space="preserve">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b/>
                <w:bCs/>
                <w:sz w:val="19"/>
              </w:rPr>
              <w:t>The undersigned gives the following assurances with respect to the KID data set:</w:t>
            </w:r>
            <w:r w:rsidRPr="00263135">
              <w:rPr>
                <w:rFonts w:ascii="Verdana" w:eastAsia="Times New Roman" w:hAnsi="Verdana" w:cs="Times New Roman"/>
                <w:sz w:val="19"/>
                <w:szCs w:val="19"/>
              </w:rPr>
              <w:t xml:space="preserve"> </w:t>
            </w:r>
          </w:p>
        </w:tc>
      </w:tr>
      <w:tr w:rsidR="00263135" w:rsidRPr="00263135" w:rsidTr="00263135">
        <w:trPr>
          <w:tblCellSpacing w:w="15" w:type="dxa"/>
        </w:trPr>
        <w:tc>
          <w:tcPr>
            <w:tcW w:w="0" w:type="auto"/>
            <w:vAlign w:val="center"/>
            <w:hideMark/>
          </w:tcPr>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263135">
              <w:rPr>
                <w:rFonts w:ascii="Verdana" w:eastAsia="Times New Roman" w:hAnsi="Verdana" w:cs="Times New Roman"/>
                <w:sz w:val="19"/>
                <w:szCs w:val="19"/>
              </w:rPr>
              <w:lastRenderedPageBreak/>
              <w:t xml:space="preserve">by this Agreement.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ensure that the data are kept in a secured environment and that only authorized users will have access to the data.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acknowledge that the KID contains data elements from proprietary restricted computer software (3M APR-DRGs, HSS APS-DRGs, and Thomson Reuters Disease Staging) supplied by private vendors to AHRQ for the sole purpose of supporting research and analysis with the KID. While I may freely use these data elements in my research work using the KID, I agree that I will not use and will prohibit others from using these proprietary data elements for any commercial purpose. In addition, I will enter into a separate agreement with the appropriate organization or firm for the right to use such proprietary data elements for commercial purposes. In particular, I agree not to disassemble, decompile, or otherwise reverse-engineer the proprietary </w:t>
            </w:r>
            <w:proofErr w:type="gramStart"/>
            <w:r w:rsidRPr="00263135">
              <w:rPr>
                <w:rFonts w:ascii="Verdana" w:eastAsia="Times New Roman" w:hAnsi="Verdana" w:cs="Times New Roman"/>
                <w:sz w:val="19"/>
                <w:szCs w:val="19"/>
              </w:rPr>
              <w:t>software,</w:t>
            </w:r>
            <w:proofErr w:type="gramEnd"/>
            <w:r w:rsidRPr="00263135">
              <w:rPr>
                <w:rFonts w:ascii="Verdana" w:eastAsia="Times New Roman" w:hAnsi="Verdana" w:cs="Times New Roman"/>
                <w:sz w:val="19"/>
                <w:szCs w:val="19"/>
              </w:rPr>
              <w:t xml:space="preserve"> and I </w:t>
            </w:r>
            <w:r w:rsidRPr="00263135">
              <w:rPr>
                <w:rFonts w:ascii="Verdana" w:eastAsia="Times New Roman" w:hAnsi="Verdana" w:cs="Times New Roman"/>
                <w:sz w:val="19"/>
                <w:szCs w:val="19"/>
              </w:rPr>
              <w:lastRenderedPageBreak/>
              <w:t xml:space="preserve">will prohibit others from doing so.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263135" w:rsidRPr="00263135" w:rsidRDefault="00263135" w:rsidP="00263135">
            <w:pPr>
              <w:numPr>
                <w:ilvl w:val="0"/>
                <w:numId w:val="2"/>
              </w:numPr>
              <w:spacing w:before="100" w:beforeAutospacing="1" w:after="240"/>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263135" w:rsidRPr="00263135" w:rsidRDefault="00263135" w:rsidP="00263135">
            <w:pPr>
              <w:numPr>
                <w:ilvl w:val="0"/>
                <w:numId w:val="2"/>
              </w:num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I will acknowledge in all reports based on these data that the source of the data is the "Kids´ Inpatient Database (KID), Healthcare Cost and Utilization Project (HCUP), Agency for Healthcare Research and Quality."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lastRenderedPageBreak/>
              <w:t>Safeguards.</w:t>
            </w:r>
            <w:r w:rsidRPr="00263135">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Permitted Access to Limited Data Set.</w:t>
            </w:r>
            <w:r w:rsidRPr="00263135">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Re-disclosure.</w:t>
            </w:r>
            <w:r w:rsidRPr="00263135">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The HIPAA Privacy Rule.</w:t>
            </w:r>
            <w:r w:rsidRPr="00263135">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Agents and Contractors.</w:t>
            </w:r>
            <w:r w:rsidRPr="00263135">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Reporting Violations of this Agreement.</w:t>
            </w:r>
            <w:r w:rsidRPr="00263135">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Term, Breach, and Termination of this Agreement.</w:t>
            </w:r>
            <w:r w:rsidRPr="00263135">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i/>
                <w:iCs/>
                <w:sz w:val="19"/>
              </w:rPr>
              <w:t>Reporting to the United States Department of Health and Human Services.</w:t>
            </w:r>
            <w:r w:rsidRPr="00263135">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w:t>
            </w:r>
            <w:r w:rsidRPr="00263135">
              <w:rPr>
                <w:rFonts w:ascii="Verdana" w:eastAsia="Times New Roman" w:hAnsi="Verdana" w:cs="Times New Roman"/>
                <w:sz w:val="19"/>
                <w:szCs w:val="19"/>
              </w:rPr>
              <w:lastRenderedPageBreak/>
              <w:t xml:space="preserve">violates 18 U.S.C. 1001 and is punishable by a fine of up to $10,000 or up to five years in prison. Violators of this Agreement may also be subject to penalties under state confidentiality statutes that apply to these data for particular states. </w:t>
            </w:r>
          </w:p>
        </w:tc>
      </w:tr>
    </w:tbl>
    <w:p w:rsidR="00263135" w:rsidRPr="00263135" w:rsidRDefault="00263135" w:rsidP="00263135">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263135" w:rsidRPr="00263135" w:rsidTr="00263135">
        <w:trPr>
          <w:tblCellSpacing w:w="15" w:type="dxa"/>
        </w:trPr>
        <w:tc>
          <w:tcPr>
            <w:tcW w:w="0" w:type="auto"/>
            <w:vAlign w:val="center"/>
            <w:hideMark/>
          </w:tcPr>
          <w:p w:rsidR="00263135" w:rsidRPr="00263135" w:rsidRDefault="00263135" w:rsidP="00263135">
            <w:pPr>
              <w:rPr>
                <w:rFonts w:ascii="Times New Roman" w:eastAsia="Times New Roman" w:hAnsi="Times New Roman" w:cs="Times New Roman"/>
                <w:sz w:val="24"/>
                <w:szCs w:val="24"/>
              </w:rPr>
            </w:pPr>
            <w:r w:rsidRPr="00263135">
              <w:rPr>
                <w:rFonts w:ascii="Times New Roman" w:eastAsia="Times New Roman" w:hAnsi="Times New Roman" w:cs="Times New Roman"/>
                <w:sz w:val="24"/>
                <w:szCs w:val="24"/>
              </w:rPr>
              <w:t>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Signed:__________________________________________________________________ Date:_________________________ </w:t>
            </w:r>
          </w:p>
        </w:tc>
      </w:tr>
    </w:tbl>
    <w:p w:rsidR="00263135" w:rsidRPr="00263135" w:rsidRDefault="00263135" w:rsidP="00263135">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263135" w:rsidRPr="00263135" w:rsidTr="00263135">
        <w:trPr>
          <w:tblCellSpacing w:w="15" w:type="dxa"/>
        </w:trPr>
        <w:tc>
          <w:tcPr>
            <w:tcW w:w="0" w:type="auto"/>
            <w:vAlign w:val="center"/>
            <w:hideMark/>
          </w:tcPr>
          <w:p w:rsidR="00263135" w:rsidRPr="00263135" w:rsidRDefault="00263135" w:rsidP="00263135">
            <w:pPr>
              <w:divId w:val="21826703"/>
              <w:rPr>
                <w:rFonts w:ascii="Verdana" w:eastAsia="Times New Roman" w:hAnsi="Verdana" w:cs="Times New Roman"/>
                <w:sz w:val="19"/>
                <w:szCs w:val="19"/>
              </w:rPr>
            </w:pPr>
            <w:r w:rsidRPr="00263135">
              <w:rPr>
                <w:rFonts w:ascii="Verdana" w:eastAsia="Times New Roman" w:hAnsi="Verdana" w:cs="Times New Roman"/>
                <w:sz w:val="19"/>
                <w:szCs w:val="19"/>
              </w:rPr>
              <w:t xml:space="preserve">Print or Type Name of Data Recipient:_______________________________________________________________________ </w:t>
            </w:r>
          </w:p>
        </w:tc>
      </w:tr>
    </w:tbl>
    <w:p w:rsidR="00263135" w:rsidRPr="00263135" w:rsidRDefault="00263135" w:rsidP="00263135">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263135" w:rsidRPr="00263135" w:rsidTr="00263135">
        <w:trPr>
          <w:tblCellSpacing w:w="15" w:type="dxa"/>
        </w:trPr>
        <w:tc>
          <w:tcPr>
            <w:tcW w:w="0" w:type="auto"/>
            <w:vAlign w:val="center"/>
            <w:hideMark/>
          </w:tcPr>
          <w:p w:rsidR="00263135" w:rsidRPr="00263135" w:rsidRDefault="00263135" w:rsidP="00263135">
            <w:pPr>
              <w:divId w:val="1570191162"/>
              <w:rPr>
                <w:rFonts w:ascii="Verdana" w:eastAsia="Times New Roman" w:hAnsi="Verdana" w:cs="Times New Roman"/>
                <w:sz w:val="19"/>
                <w:szCs w:val="19"/>
              </w:rPr>
            </w:pPr>
            <w:r w:rsidRPr="00263135">
              <w:rPr>
                <w:rFonts w:ascii="Verdana" w:eastAsia="Times New Roman" w:hAnsi="Verdana" w:cs="Times New Roman"/>
                <w:sz w:val="19"/>
                <w:szCs w:val="19"/>
              </w:rPr>
              <w:t xml:space="preserve">Title:__________________________________________________________________________________________________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Organization:____________________________________________________________________________________________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Address:________________________________________________________________________________________________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City:______________________________________________________ State:__________ ZIP Code:____________________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Phone Number:______________________________________________ Fax: ________________________________________ </w:t>
            </w:r>
          </w:p>
        </w:tc>
      </w:tr>
      <w:tr w:rsidR="00263135" w:rsidRPr="00263135" w:rsidTr="00263135">
        <w:trPr>
          <w:tblCellSpacing w:w="15" w:type="dxa"/>
        </w:trPr>
        <w:tc>
          <w:tcPr>
            <w:tcW w:w="0" w:type="auto"/>
            <w:vAlign w:val="center"/>
            <w:hideMark/>
          </w:tcPr>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t xml:space="preserve">E-mail:________________________________________________________________________________________________ </w:t>
            </w:r>
          </w:p>
        </w:tc>
      </w:tr>
    </w:tbl>
    <w:p w:rsidR="00263135" w:rsidRPr="00263135" w:rsidRDefault="00263135" w:rsidP="00263135">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263135" w:rsidRPr="00263135" w:rsidTr="00263135">
        <w:trPr>
          <w:tblCellSpacing w:w="15" w:type="dxa"/>
        </w:trPr>
        <w:tc>
          <w:tcPr>
            <w:tcW w:w="0" w:type="auto"/>
            <w:vAlign w:val="center"/>
            <w:hideMark/>
          </w:tcPr>
          <w:p w:rsidR="00263135" w:rsidRPr="00263135" w:rsidRDefault="00263135" w:rsidP="00263135">
            <w:pPr>
              <w:rPr>
                <w:rFonts w:ascii="Times New Roman" w:eastAsia="Times New Roman" w:hAnsi="Times New Roman" w:cs="Times New Roman"/>
                <w:sz w:val="24"/>
                <w:szCs w:val="24"/>
              </w:rPr>
            </w:pPr>
            <w:r w:rsidRPr="00263135">
              <w:rPr>
                <w:rFonts w:ascii="Times New Roman" w:eastAsia="Times New Roman" w:hAnsi="Times New Roman" w:cs="Times New Roman"/>
                <w:sz w:val="24"/>
                <w:szCs w:val="24"/>
              </w:rPr>
              <w:t>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263135" w:rsidRPr="00263135" w:rsidRDefault="00263135" w:rsidP="00263135">
            <w:pPr>
              <w:rPr>
                <w:rFonts w:ascii="Verdana" w:eastAsia="Times New Roman" w:hAnsi="Verdana" w:cs="Times New Roman"/>
                <w:sz w:val="19"/>
                <w:szCs w:val="19"/>
              </w:rPr>
            </w:pPr>
            <w:r w:rsidRPr="00263135">
              <w:rPr>
                <w:rFonts w:ascii="Verdana" w:eastAsia="Times New Roman" w:hAnsi="Verdana" w:cs="Times New Roman"/>
                <w:sz w:val="19"/>
                <w:szCs w:val="19"/>
              </w:rPr>
              <w:br/>
              <w:t>HCUP Central Distributor</w:t>
            </w:r>
            <w:r w:rsidRPr="00263135">
              <w:rPr>
                <w:rFonts w:ascii="Verdana" w:eastAsia="Times New Roman" w:hAnsi="Verdana" w:cs="Times New Roman"/>
                <w:sz w:val="19"/>
                <w:szCs w:val="19"/>
              </w:rPr>
              <w:br/>
              <w:t>Social &amp; Scientific Systems, Inc.</w:t>
            </w:r>
            <w:r w:rsidRPr="00263135">
              <w:rPr>
                <w:rFonts w:ascii="Verdana" w:eastAsia="Times New Roman" w:hAnsi="Verdana" w:cs="Times New Roman"/>
                <w:sz w:val="19"/>
                <w:szCs w:val="19"/>
              </w:rPr>
              <w:br/>
              <w:t>8757 Georgia Avenue, 12th Floor</w:t>
            </w:r>
            <w:r w:rsidRPr="00263135">
              <w:rPr>
                <w:rFonts w:ascii="Verdana" w:eastAsia="Times New Roman" w:hAnsi="Verdana" w:cs="Times New Roman"/>
                <w:sz w:val="19"/>
                <w:szCs w:val="19"/>
              </w:rPr>
              <w:br/>
              <w:t>Silver Spring, MD 20910</w:t>
            </w:r>
            <w:r w:rsidRPr="00263135">
              <w:rPr>
                <w:rFonts w:ascii="Verdana" w:eastAsia="Times New Roman" w:hAnsi="Verdana" w:cs="Times New Roman"/>
                <w:sz w:val="19"/>
                <w:szCs w:val="19"/>
              </w:rPr>
              <w:br/>
              <w:t xml:space="preserve">E-mail: </w:t>
            </w:r>
            <w:hyperlink r:id="rId5" w:history="1">
              <w:r w:rsidRPr="00263135">
                <w:rPr>
                  <w:rFonts w:ascii="Verdana" w:eastAsia="Times New Roman" w:hAnsi="Verdana" w:cs="Times New Roman"/>
                  <w:color w:val="0000FF"/>
                  <w:sz w:val="19"/>
                  <w:u w:val="single"/>
                </w:rPr>
                <w:t>HCUPDistributor@AHRQ.gov</w:t>
              </w:r>
            </w:hyperlink>
            <w:r w:rsidRPr="00263135">
              <w:rPr>
                <w:rFonts w:ascii="Verdana" w:eastAsia="Times New Roman" w:hAnsi="Verdana" w:cs="Times New Roman"/>
                <w:sz w:val="19"/>
                <w:szCs w:val="19"/>
              </w:rPr>
              <w:t xml:space="preserve"> </w:t>
            </w:r>
          </w:p>
        </w:tc>
      </w:tr>
      <w:tr w:rsidR="00263135" w:rsidRPr="00263135" w:rsidTr="00263135">
        <w:trPr>
          <w:tblCellSpacing w:w="15" w:type="dxa"/>
        </w:trPr>
        <w:tc>
          <w:tcPr>
            <w:tcW w:w="0" w:type="auto"/>
            <w:vAlign w:val="center"/>
            <w:hideMark/>
          </w:tcPr>
          <w:p w:rsidR="00263135" w:rsidRPr="00263135" w:rsidRDefault="00263135" w:rsidP="00263135">
            <w:pPr>
              <w:rPr>
                <w:rFonts w:ascii="Times New Roman" w:eastAsia="Times New Roman" w:hAnsi="Times New Roman" w:cs="Times New Roman"/>
                <w:sz w:val="24"/>
                <w:szCs w:val="24"/>
              </w:rPr>
            </w:pPr>
            <w:r w:rsidRPr="00263135">
              <w:rPr>
                <w:rFonts w:ascii="Times New Roman" w:eastAsia="Times New Roman" w:hAnsi="Times New Roman" w:cs="Times New Roman"/>
                <w:sz w:val="24"/>
                <w:szCs w:val="24"/>
              </w:rPr>
              <w:t> </w:t>
            </w:r>
          </w:p>
        </w:tc>
      </w:tr>
      <w:tr w:rsidR="00263135" w:rsidRPr="00263135" w:rsidTr="00263135">
        <w:trPr>
          <w:tblCellSpacing w:w="15" w:type="dxa"/>
        </w:trPr>
        <w:tc>
          <w:tcPr>
            <w:tcW w:w="0" w:type="auto"/>
            <w:vAlign w:val="center"/>
            <w:hideMark/>
          </w:tcPr>
          <w:p w:rsidR="00263135" w:rsidRPr="00263135" w:rsidRDefault="00263135" w:rsidP="00263135">
            <w:pPr>
              <w:spacing w:before="100" w:beforeAutospacing="1" w:after="100" w:afterAutospacing="1"/>
              <w:rPr>
                <w:rFonts w:ascii="Verdana" w:eastAsia="Times New Roman" w:hAnsi="Verdana" w:cs="Times New Roman"/>
                <w:sz w:val="19"/>
                <w:szCs w:val="19"/>
              </w:rPr>
            </w:pPr>
            <w:r w:rsidRPr="00263135">
              <w:rPr>
                <w:rFonts w:ascii="Verdana" w:eastAsia="Times New Roman" w:hAnsi="Verdana" w:cs="Times New Roman"/>
                <w:sz w:val="19"/>
                <w:szCs w:val="19"/>
              </w:rPr>
              <w:t xml:space="preserve">Revised 11-7-11 </w:t>
            </w:r>
          </w:p>
        </w:tc>
      </w:tr>
      <w:tr w:rsidR="00263135" w:rsidRPr="00263135" w:rsidTr="00263135">
        <w:trPr>
          <w:tblCellSpacing w:w="15" w:type="dxa"/>
        </w:trPr>
        <w:tc>
          <w:tcPr>
            <w:tcW w:w="0" w:type="auto"/>
            <w:vAlign w:val="center"/>
            <w:hideMark/>
          </w:tcPr>
          <w:p w:rsidR="00263135" w:rsidRPr="00263135" w:rsidRDefault="00263135" w:rsidP="00263135">
            <w:pPr>
              <w:rPr>
                <w:rFonts w:ascii="Times New Roman" w:eastAsia="Times New Roman" w:hAnsi="Times New Roman" w:cs="Times New Roman"/>
                <w:sz w:val="24"/>
                <w:szCs w:val="24"/>
              </w:rPr>
            </w:pPr>
            <w:r w:rsidRPr="00263135">
              <w:rPr>
                <w:rFonts w:ascii="Times New Roman" w:eastAsia="Times New Roman" w:hAnsi="Times New Roman" w:cs="Times New Roman"/>
                <w:sz w:val="24"/>
                <w:szCs w:val="24"/>
              </w:rPr>
              <w:t> </w:t>
            </w:r>
          </w:p>
        </w:tc>
      </w:tr>
    </w:tbl>
    <w:p w:rsidR="00263135" w:rsidRPr="00263135" w:rsidRDefault="00263135" w:rsidP="00263135">
      <w:pPr>
        <w:rPr>
          <w:rFonts w:ascii="Times New Roman" w:eastAsia="Times New Roman" w:hAnsi="Times New Roman" w:cs="Times New Roman"/>
          <w:sz w:val="24"/>
          <w:szCs w:val="24"/>
          <w:lang/>
        </w:rPr>
      </w:pPr>
      <w:r w:rsidRPr="00263135">
        <w:rPr>
          <w:rFonts w:ascii="Times New Roman" w:eastAsia="Times New Roman" w:hAnsi="Times New Roman" w:cs="Times New Roman"/>
          <w:sz w:val="24"/>
          <w:szCs w:val="24"/>
          <w:lang/>
        </w:rPr>
        <w:pict>
          <v:rect id="_x0000_i1028" style="width:351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263135" w:rsidRPr="00263135" w:rsidTr="00263135">
        <w:trPr>
          <w:tblCellSpacing w:w="15" w:type="dxa"/>
        </w:trPr>
        <w:tc>
          <w:tcPr>
            <w:tcW w:w="0" w:type="auto"/>
            <w:tcMar>
              <w:top w:w="15" w:type="dxa"/>
              <w:left w:w="612" w:type="dxa"/>
              <w:bottom w:w="15" w:type="dxa"/>
              <w:right w:w="15" w:type="dxa"/>
            </w:tcMar>
            <w:vAlign w:val="center"/>
            <w:hideMark/>
          </w:tcPr>
          <w:p w:rsidR="00263135" w:rsidRPr="00263135" w:rsidRDefault="00263135" w:rsidP="00263135">
            <w:pPr>
              <w:jc w:val="center"/>
              <w:rPr>
                <w:rFonts w:ascii="Verdana" w:eastAsia="Times New Roman" w:hAnsi="Verdana" w:cs="Times New Roman"/>
                <w:sz w:val="14"/>
                <w:szCs w:val="14"/>
              </w:rPr>
            </w:pPr>
            <w:r w:rsidRPr="00263135">
              <w:rPr>
                <w:rFonts w:ascii="Verdana" w:eastAsia="Times New Roman" w:hAnsi="Verdana" w:cs="Times New Roman"/>
                <w:sz w:val="14"/>
                <w:szCs w:val="14"/>
              </w:rPr>
              <w:t xml:space="preserve">Internet Citation: KID Data Use Agreement. Healthcare Cost and Utilization Project (HCUP). November 2011. Agency for Healthcare Research and Quality, Rockville, MD. www.hcup-us.ahrq.gov/team/KIDDUA.jsp. </w:t>
            </w:r>
          </w:p>
        </w:tc>
      </w:tr>
      <w:tr w:rsidR="00263135" w:rsidRPr="00263135" w:rsidTr="00263135">
        <w:trPr>
          <w:tblCellSpacing w:w="15" w:type="dxa"/>
        </w:trPr>
        <w:tc>
          <w:tcPr>
            <w:tcW w:w="0" w:type="auto"/>
            <w:tcMar>
              <w:top w:w="15" w:type="dxa"/>
              <w:left w:w="612" w:type="dxa"/>
              <w:bottom w:w="15" w:type="dxa"/>
              <w:right w:w="15" w:type="dxa"/>
            </w:tcMar>
            <w:vAlign w:val="center"/>
            <w:hideMark/>
          </w:tcPr>
          <w:p w:rsidR="00263135" w:rsidRPr="00263135" w:rsidRDefault="00263135" w:rsidP="00263135">
            <w:pPr>
              <w:jc w:val="center"/>
              <w:rPr>
                <w:rFonts w:ascii="Verdana" w:eastAsia="Times New Roman" w:hAnsi="Verdana" w:cs="Times New Roman"/>
                <w:sz w:val="14"/>
                <w:szCs w:val="14"/>
              </w:rPr>
            </w:pPr>
            <w:hyperlink r:id="rId6" w:history="1">
              <w:r w:rsidRPr="00263135">
                <w:rPr>
                  <w:rFonts w:ascii="Verdana" w:eastAsia="Times New Roman" w:hAnsi="Verdana" w:cs="Times New Roman"/>
                  <w:color w:val="0000FF"/>
                  <w:sz w:val="14"/>
                  <w:u w:val="single"/>
                </w:rPr>
                <w:t>Are you having problems viewing or printing pages on this Website?</w:t>
              </w:r>
            </w:hyperlink>
            <w:r w:rsidRPr="00263135">
              <w:rPr>
                <w:rFonts w:ascii="Verdana" w:eastAsia="Times New Roman" w:hAnsi="Verdana" w:cs="Times New Roman"/>
                <w:sz w:val="14"/>
                <w:szCs w:val="14"/>
              </w:rPr>
              <w:t xml:space="preserve"> </w:t>
            </w:r>
          </w:p>
        </w:tc>
      </w:tr>
      <w:tr w:rsidR="00263135" w:rsidRPr="00263135" w:rsidTr="00263135">
        <w:trPr>
          <w:tblCellSpacing w:w="15" w:type="dxa"/>
        </w:trPr>
        <w:tc>
          <w:tcPr>
            <w:tcW w:w="0" w:type="auto"/>
            <w:tcMar>
              <w:top w:w="15" w:type="dxa"/>
              <w:left w:w="612" w:type="dxa"/>
              <w:bottom w:w="15" w:type="dxa"/>
              <w:right w:w="15" w:type="dxa"/>
            </w:tcMar>
            <w:vAlign w:val="center"/>
            <w:hideMark/>
          </w:tcPr>
          <w:p w:rsidR="00263135" w:rsidRPr="00263135" w:rsidRDefault="00263135" w:rsidP="00263135">
            <w:pPr>
              <w:jc w:val="center"/>
              <w:rPr>
                <w:rFonts w:ascii="Verdana" w:eastAsia="Times New Roman" w:hAnsi="Verdana" w:cs="Times New Roman"/>
                <w:sz w:val="14"/>
                <w:szCs w:val="14"/>
              </w:rPr>
            </w:pPr>
            <w:r w:rsidRPr="00263135">
              <w:rPr>
                <w:rFonts w:ascii="Verdana" w:eastAsia="Times New Roman" w:hAnsi="Verdana" w:cs="Times New Roman"/>
                <w:sz w:val="14"/>
                <w:szCs w:val="14"/>
              </w:rPr>
              <w:lastRenderedPageBreak/>
              <w:t xml:space="preserve">If you have comments, suggestions, and/or questions, please contact </w:t>
            </w:r>
            <w:hyperlink r:id="rId7" w:history="1">
              <w:r w:rsidRPr="00263135">
                <w:rPr>
                  <w:rFonts w:ascii="Verdana" w:eastAsia="Times New Roman" w:hAnsi="Verdana" w:cs="Times New Roman"/>
                  <w:color w:val="0000FF"/>
                  <w:sz w:val="14"/>
                  <w:u w:val="single"/>
                </w:rPr>
                <w:t>hcup@ahrq.gov.</w:t>
              </w:r>
            </w:hyperlink>
            <w:r w:rsidRPr="00263135">
              <w:rPr>
                <w:rFonts w:ascii="Verdana" w:eastAsia="Times New Roman" w:hAnsi="Verdana" w:cs="Times New Roman"/>
                <w:sz w:val="14"/>
                <w:szCs w:val="14"/>
              </w:rPr>
              <w:t xml:space="preserve"> </w:t>
            </w:r>
          </w:p>
        </w:tc>
      </w:tr>
      <w:tr w:rsidR="00263135" w:rsidRPr="00263135" w:rsidTr="00263135">
        <w:trPr>
          <w:tblCellSpacing w:w="15" w:type="dxa"/>
        </w:trPr>
        <w:tc>
          <w:tcPr>
            <w:tcW w:w="0" w:type="auto"/>
            <w:tcMar>
              <w:top w:w="15" w:type="dxa"/>
              <w:left w:w="612" w:type="dxa"/>
              <w:bottom w:w="15" w:type="dxa"/>
              <w:right w:w="15" w:type="dxa"/>
            </w:tcMar>
            <w:vAlign w:val="center"/>
            <w:hideMark/>
          </w:tcPr>
          <w:p w:rsidR="00263135" w:rsidRPr="00263135" w:rsidRDefault="00263135" w:rsidP="00263135">
            <w:pPr>
              <w:jc w:val="center"/>
              <w:rPr>
                <w:rFonts w:ascii="Verdana" w:eastAsia="Times New Roman" w:hAnsi="Verdana" w:cs="Times New Roman"/>
                <w:sz w:val="14"/>
                <w:szCs w:val="14"/>
              </w:rPr>
            </w:pPr>
            <w:r w:rsidRPr="00263135">
              <w:rPr>
                <w:rFonts w:ascii="Verdana" w:eastAsia="Times New Roman" w:hAnsi="Verdana" w:cs="Times New Roman"/>
                <w:sz w:val="14"/>
                <w:szCs w:val="14"/>
              </w:rPr>
              <w:t>Last modified 11/8/11</w:t>
            </w:r>
          </w:p>
        </w:tc>
      </w:tr>
    </w:tbl>
    <w:p w:rsidR="005F2FDA" w:rsidRPr="00263135" w:rsidRDefault="005F2FDA" w:rsidP="00263135"/>
    <w:sectPr w:rsidR="005F2FDA" w:rsidRPr="00263135"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D01B9"/>
    <w:multiLevelType w:val="multilevel"/>
    <w:tmpl w:val="ACA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263135"/>
    <w:rsid w:val="005F2FDA"/>
    <w:rsid w:val="00930384"/>
    <w:rsid w:val="00A35AF2"/>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1714115368">
      <w:bodyDiv w:val="1"/>
      <w:marLeft w:val="0"/>
      <w:marRight w:val="0"/>
      <w:marTop w:val="0"/>
      <w:marBottom w:val="0"/>
      <w:divBdr>
        <w:top w:val="none" w:sz="0" w:space="0" w:color="auto"/>
        <w:left w:val="none" w:sz="0" w:space="0" w:color="auto"/>
        <w:bottom w:val="none" w:sz="0" w:space="0" w:color="auto"/>
        <w:right w:val="none" w:sz="0" w:space="0" w:color="auto"/>
      </w:divBdr>
      <w:divsChild>
        <w:div w:id="2029481793">
          <w:marLeft w:val="0"/>
          <w:marRight w:val="0"/>
          <w:marTop w:val="0"/>
          <w:marBottom w:val="0"/>
          <w:divBdr>
            <w:top w:val="none" w:sz="0" w:space="0" w:color="auto"/>
            <w:left w:val="none" w:sz="0" w:space="0" w:color="auto"/>
            <w:bottom w:val="none" w:sz="0" w:space="0" w:color="auto"/>
            <w:right w:val="none" w:sz="0" w:space="0" w:color="auto"/>
          </w:divBdr>
        </w:div>
        <w:div w:id="1043600585">
          <w:marLeft w:val="0"/>
          <w:marRight w:val="0"/>
          <w:marTop w:val="0"/>
          <w:marBottom w:val="0"/>
          <w:divBdr>
            <w:top w:val="none" w:sz="0" w:space="0" w:color="auto"/>
            <w:left w:val="none" w:sz="0" w:space="0" w:color="auto"/>
            <w:bottom w:val="none" w:sz="0" w:space="0" w:color="auto"/>
            <w:right w:val="none" w:sz="0" w:space="0" w:color="auto"/>
          </w:divBdr>
        </w:div>
        <w:div w:id="1923174534">
          <w:marLeft w:val="0"/>
          <w:marRight w:val="0"/>
          <w:marTop w:val="0"/>
          <w:marBottom w:val="0"/>
          <w:divBdr>
            <w:top w:val="none" w:sz="0" w:space="0" w:color="auto"/>
            <w:left w:val="none" w:sz="0" w:space="0" w:color="auto"/>
            <w:bottom w:val="none" w:sz="0" w:space="0" w:color="auto"/>
            <w:right w:val="none" w:sz="0" w:space="0" w:color="auto"/>
          </w:divBdr>
        </w:div>
        <w:div w:id="904607730">
          <w:marLeft w:val="0"/>
          <w:marRight w:val="0"/>
          <w:marTop w:val="0"/>
          <w:marBottom w:val="0"/>
          <w:divBdr>
            <w:top w:val="none" w:sz="0" w:space="0" w:color="auto"/>
            <w:left w:val="none" w:sz="0" w:space="0" w:color="auto"/>
            <w:bottom w:val="none" w:sz="0" w:space="0" w:color="auto"/>
            <w:right w:val="none" w:sz="0" w:space="0" w:color="auto"/>
          </w:divBdr>
        </w:div>
        <w:div w:id="1457723838">
          <w:marLeft w:val="0"/>
          <w:marRight w:val="0"/>
          <w:marTop w:val="0"/>
          <w:marBottom w:val="0"/>
          <w:divBdr>
            <w:top w:val="none" w:sz="0" w:space="0" w:color="auto"/>
            <w:left w:val="none" w:sz="0" w:space="0" w:color="auto"/>
            <w:bottom w:val="none" w:sz="0" w:space="0" w:color="auto"/>
            <w:right w:val="none" w:sz="0" w:space="0" w:color="auto"/>
          </w:divBdr>
        </w:div>
        <w:div w:id="681053031">
          <w:marLeft w:val="0"/>
          <w:marRight w:val="0"/>
          <w:marTop w:val="0"/>
          <w:marBottom w:val="0"/>
          <w:divBdr>
            <w:top w:val="none" w:sz="0" w:space="0" w:color="auto"/>
            <w:left w:val="none" w:sz="0" w:space="0" w:color="auto"/>
            <w:bottom w:val="none" w:sz="0" w:space="0" w:color="auto"/>
            <w:right w:val="none" w:sz="0" w:space="0" w:color="auto"/>
          </w:divBdr>
        </w:div>
        <w:div w:id="1329405214">
          <w:marLeft w:val="0"/>
          <w:marRight w:val="0"/>
          <w:marTop w:val="0"/>
          <w:marBottom w:val="0"/>
          <w:divBdr>
            <w:top w:val="none" w:sz="0" w:space="0" w:color="auto"/>
            <w:left w:val="none" w:sz="0" w:space="0" w:color="auto"/>
            <w:bottom w:val="none" w:sz="0" w:space="0" w:color="auto"/>
            <w:right w:val="none" w:sz="0" w:space="0" w:color="auto"/>
          </w:divBdr>
        </w:div>
        <w:div w:id="326058064">
          <w:marLeft w:val="0"/>
          <w:marRight w:val="0"/>
          <w:marTop w:val="0"/>
          <w:marBottom w:val="0"/>
          <w:divBdr>
            <w:top w:val="none" w:sz="0" w:space="0" w:color="auto"/>
            <w:left w:val="none" w:sz="0" w:space="0" w:color="auto"/>
            <w:bottom w:val="none" w:sz="0" w:space="0" w:color="auto"/>
            <w:right w:val="none" w:sz="0" w:space="0" w:color="auto"/>
          </w:divBdr>
        </w:div>
        <w:div w:id="1725595555">
          <w:marLeft w:val="0"/>
          <w:marRight w:val="0"/>
          <w:marTop w:val="0"/>
          <w:marBottom w:val="0"/>
          <w:divBdr>
            <w:top w:val="none" w:sz="0" w:space="0" w:color="auto"/>
            <w:left w:val="none" w:sz="0" w:space="0" w:color="auto"/>
            <w:bottom w:val="none" w:sz="0" w:space="0" w:color="auto"/>
            <w:right w:val="none" w:sz="0" w:space="0" w:color="auto"/>
          </w:divBdr>
        </w:div>
        <w:div w:id="1115372500">
          <w:marLeft w:val="0"/>
          <w:marRight w:val="0"/>
          <w:marTop w:val="0"/>
          <w:marBottom w:val="0"/>
          <w:divBdr>
            <w:top w:val="none" w:sz="0" w:space="0" w:color="auto"/>
            <w:left w:val="none" w:sz="0" w:space="0" w:color="auto"/>
            <w:bottom w:val="none" w:sz="0" w:space="0" w:color="auto"/>
            <w:right w:val="none" w:sz="0" w:space="0" w:color="auto"/>
          </w:divBdr>
        </w:div>
        <w:div w:id="1567111700">
          <w:marLeft w:val="0"/>
          <w:marRight w:val="0"/>
          <w:marTop w:val="0"/>
          <w:marBottom w:val="0"/>
          <w:divBdr>
            <w:top w:val="none" w:sz="0" w:space="0" w:color="auto"/>
            <w:left w:val="none" w:sz="0" w:space="0" w:color="auto"/>
            <w:bottom w:val="none" w:sz="0" w:space="0" w:color="auto"/>
            <w:right w:val="none" w:sz="0" w:space="0" w:color="auto"/>
          </w:divBdr>
        </w:div>
        <w:div w:id="884172498">
          <w:marLeft w:val="0"/>
          <w:marRight w:val="0"/>
          <w:marTop w:val="0"/>
          <w:marBottom w:val="0"/>
          <w:divBdr>
            <w:top w:val="none" w:sz="0" w:space="0" w:color="auto"/>
            <w:left w:val="none" w:sz="0" w:space="0" w:color="auto"/>
            <w:bottom w:val="none" w:sz="0" w:space="0" w:color="auto"/>
            <w:right w:val="none" w:sz="0" w:space="0" w:color="auto"/>
          </w:divBdr>
        </w:div>
        <w:div w:id="603539278">
          <w:marLeft w:val="0"/>
          <w:marRight w:val="0"/>
          <w:marTop w:val="0"/>
          <w:marBottom w:val="0"/>
          <w:divBdr>
            <w:top w:val="none" w:sz="0" w:space="0" w:color="auto"/>
            <w:left w:val="none" w:sz="0" w:space="0" w:color="auto"/>
            <w:bottom w:val="none" w:sz="0" w:space="0" w:color="auto"/>
            <w:right w:val="none" w:sz="0" w:space="0" w:color="auto"/>
          </w:divBdr>
        </w:div>
        <w:div w:id="222103425">
          <w:marLeft w:val="0"/>
          <w:marRight w:val="0"/>
          <w:marTop w:val="0"/>
          <w:marBottom w:val="0"/>
          <w:divBdr>
            <w:top w:val="none" w:sz="0" w:space="0" w:color="auto"/>
            <w:left w:val="none" w:sz="0" w:space="0" w:color="auto"/>
            <w:bottom w:val="none" w:sz="0" w:space="0" w:color="auto"/>
            <w:right w:val="none" w:sz="0" w:space="0" w:color="auto"/>
          </w:divBdr>
        </w:div>
        <w:div w:id="1470629545">
          <w:marLeft w:val="0"/>
          <w:marRight w:val="0"/>
          <w:marTop w:val="0"/>
          <w:marBottom w:val="0"/>
          <w:divBdr>
            <w:top w:val="none" w:sz="0" w:space="0" w:color="auto"/>
            <w:left w:val="none" w:sz="0" w:space="0" w:color="auto"/>
            <w:bottom w:val="none" w:sz="0" w:space="0" w:color="auto"/>
            <w:right w:val="none" w:sz="0" w:space="0" w:color="auto"/>
          </w:divBdr>
        </w:div>
        <w:div w:id="136730570">
          <w:marLeft w:val="0"/>
          <w:marRight w:val="0"/>
          <w:marTop w:val="0"/>
          <w:marBottom w:val="0"/>
          <w:divBdr>
            <w:top w:val="none" w:sz="0" w:space="0" w:color="auto"/>
            <w:left w:val="none" w:sz="0" w:space="0" w:color="auto"/>
            <w:bottom w:val="none" w:sz="0" w:space="0" w:color="auto"/>
            <w:right w:val="none" w:sz="0" w:space="0" w:color="auto"/>
          </w:divBdr>
        </w:div>
        <w:div w:id="1869946832">
          <w:marLeft w:val="0"/>
          <w:marRight w:val="0"/>
          <w:marTop w:val="0"/>
          <w:marBottom w:val="0"/>
          <w:divBdr>
            <w:top w:val="none" w:sz="0" w:space="0" w:color="auto"/>
            <w:left w:val="none" w:sz="0" w:space="0" w:color="auto"/>
            <w:bottom w:val="none" w:sz="0" w:space="0" w:color="auto"/>
            <w:right w:val="none" w:sz="0" w:space="0" w:color="auto"/>
          </w:divBdr>
        </w:div>
        <w:div w:id="21826703">
          <w:marLeft w:val="0"/>
          <w:marRight w:val="0"/>
          <w:marTop w:val="0"/>
          <w:marBottom w:val="0"/>
          <w:divBdr>
            <w:top w:val="none" w:sz="0" w:space="0" w:color="auto"/>
            <w:left w:val="none" w:sz="0" w:space="0" w:color="auto"/>
            <w:bottom w:val="none" w:sz="0" w:space="0" w:color="auto"/>
            <w:right w:val="none" w:sz="0" w:space="0" w:color="auto"/>
          </w:divBdr>
        </w:div>
        <w:div w:id="1570191162">
          <w:marLeft w:val="0"/>
          <w:marRight w:val="0"/>
          <w:marTop w:val="0"/>
          <w:marBottom w:val="0"/>
          <w:divBdr>
            <w:top w:val="none" w:sz="0" w:space="0" w:color="auto"/>
            <w:left w:val="none" w:sz="0" w:space="0" w:color="auto"/>
            <w:bottom w:val="none" w:sz="0" w:space="0" w:color="auto"/>
            <w:right w:val="none" w:sz="0" w:space="0" w:color="auto"/>
          </w:divBdr>
        </w:div>
        <w:div w:id="1262058379">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1992975332">
          <w:marLeft w:val="0"/>
          <w:marRight w:val="0"/>
          <w:marTop w:val="0"/>
          <w:marBottom w:val="0"/>
          <w:divBdr>
            <w:top w:val="none" w:sz="0" w:space="0" w:color="auto"/>
            <w:left w:val="none" w:sz="0" w:space="0" w:color="auto"/>
            <w:bottom w:val="none" w:sz="0" w:space="0" w:color="auto"/>
            <w:right w:val="none" w:sz="0" w:space="0" w:color="auto"/>
          </w:divBdr>
        </w:div>
        <w:div w:id="1365640625">
          <w:marLeft w:val="0"/>
          <w:marRight w:val="0"/>
          <w:marTop w:val="0"/>
          <w:marBottom w:val="0"/>
          <w:divBdr>
            <w:top w:val="none" w:sz="0" w:space="0" w:color="auto"/>
            <w:left w:val="none" w:sz="0" w:space="0" w:color="auto"/>
            <w:bottom w:val="none" w:sz="0" w:space="0" w:color="auto"/>
            <w:right w:val="none" w:sz="0" w:space="0" w:color="auto"/>
          </w:divBdr>
        </w:div>
        <w:div w:id="1496065444">
          <w:marLeft w:val="0"/>
          <w:marRight w:val="0"/>
          <w:marTop w:val="0"/>
          <w:marBottom w:val="0"/>
          <w:divBdr>
            <w:top w:val="none" w:sz="0" w:space="0" w:color="auto"/>
            <w:left w:val="none" w:sz="0" w:space="0" w:color="auto"/>
            <w:bottom w:val="none" w:sz="0" w:space="0" w:color="auto"/>
            <w:right w:val="none" w:sz="0" w:space="0" w:color="auto"/>
          </w:divBdr>
        </w:div>
        <w:div w:id="238945103">
          <w:marLeft w:val="0"/>
          <w:marRight w:val="0"/>
          <w:marTop w:val="0"/>
          <w:marBottom w:val="0"/>
          <w:divBdr>
            <w:top w:val="none" w:sz="0" w:space="0" w:color="auto"/>
            <w:left w:val="none" w:sz="0" w:space="0" w:color="auto"/>
            <w:bottom w:val="none" w:sz="0" w:space="0" w:color="auto"/>
            <w:right w:val="none" w:sz="0" w:space="0" w:color="auto"/>
          </w:divBdr>
        </w:div>
        <w:div w:id="95366035">
          <w:marLeft w:val="0"/>
          <w:marRight w:val="0"/>
          <w:marTop w:val="0"/>
          <w:marBottom w:val="0"/>
          <w:divBdr>
            <w:top w:val="none" w:sz="0" w:space="0" w:color="auto"/>
            <w:left w:val="none" w:sz="0" w:space="0" w:color="auto"/>
            <w:bottom w:val="none" w:sz="0" w:space="0" w:color="auto"/>
            <w:right w:val="none" w:sz="0" w:space="0" w:color="auto"/>
          </w:divBdr>
        </w:div>
        <w:div w:id="1259947846">
          <w:marLeft w:val="0"/>
          <w:marRight w:val="0"/>
          <w:marTop w:val="0"/>
          <w:marBottom w:val="0"/>
          <w:divBdr>
            <w:top w:val="none" w:sz="0" w:space="0" w:color="auto"/>
            <w:left w:val="none" w:sz="0" w:space="0" w:color="auto"/>
            <w:bottom w:val="none" w:sz="0" w:space="0" w:color="auto"/>
            <w:right w:val="none" w:sz="0" w:space="0" w:color="auto"/>
          </w:divBdr>
        </w:div>
      </w:divsChild>
    </w:div>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2037</Words>
  <Characters>11617</Characters>
  <Application>Microsoft Office Word</Application>
  <DocSecurity>0</DocSecurity>
  <Lines>96</Lines>
  <Paragraphs>27</Paragraphs>
  <ScaleCrop>false</ScaleCrop>
  <Company>DHHS</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2012-12-19T13:52:00Z</dcterms:created>
  <dcterms:modified xsi:type="dcterms:W3CDTF">2012-12-19T13:52:00Z</dcterms:modified>
</cp:coreProperties>
</file>