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5E3" w:rsidRPr="00E17263" w:rsidRDefault="008375E3" w:rsidP="00775F13">
      <w:pPr>
        <w:tabs>
          <w:tab w:val="left" w:pos="720"/>
          <w:tab w:val="left" w:pos="1440"/>
        </w:tabs>
        <w:spacing w:after="0" w:line="240" w:lineRule="auto"/>
        <w:jc w:val="both"/>
        <w:rPr>
          <w:rFonts w:ascii="Times New Roman" w:eastAsia="Times New Roman" w:hAnsi="Times New Roman" w:cs="Times New Roman"/>
          <w:sz w:val="24"/>
          <w:szCs w:val="24"/>
        </w:rPr>
      </w:pPr>
    </w:p>
    <w:p w:rsidR="00772B1E" w:rsidRPr="00E17263" w:rsidRDefault="00772B1E" w:rsidP="00775F13">
      <w:pPr>
        <w:tabs>
          <w:tab w:val="left" w:pos="720"/>
          <w:tab w:val="left" w:pos="1440"/>
        </w:tabs>
        <w:spacing w:after="0" w:line="240" w:lineRule="auto"/>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TO:</w:t>
      </w: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t>Office of Management and Budget (OMB)</w:t>
      </w:r>
    </w:p>
    <w:p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Through:</w:t>
      </w:r>
      <w:r w:rsidRPr="00E17263">
        <w:rPr>
          <w:rFonts w:ascii="Times New Roman" w:eastAsia="Times New Roman" w:hAnsi="Times New Roman" w:cs="Times New Roman"/>
          <w:sz w:val="24"/>
          <w:szCs w:val="24"/>
        </w:rPr>
        <w:tab/>
        <w:t>Reports Clearance Officer, DHHS</w:t>
      </w:r>
    </w:p>
    <w:p w:rsidR="00772B1E" w:rsidRPr="00E17263" w:rsidRDefault="00772B1E" w:rsidP="00CB4977">
      <w:pPr>
        <w:tabs>
          <w:tab w:val="left" w:pos="720"/>
          <w:tab w:val="left" w:pos="1440"/>
          <w:tab w:val="left" w:pos="5145"/>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t xml:space="preserve">Project Clearance Chief, NIH       </w:t>
      </w:r>
    </w:p>
    <w:p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p>
    <w:p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FROM:</w:t>
      </w:r>
      <w:r w:rsidRPr="00E17263">
        <w:rPr>
          <w:rFonts w:ascii="Times New Roman" w:eastAsia="Times New Roman" w:hAnsi="Times New Roman" w:cs="Times New Roman"/>
          <w:sz w:val="24"/>
          <w:szCs w:val="24"/>
        </w:rPr>
        <w:tab/>
      </w:r>
      <w:r w:rsidRPr="003F4407">
        <w:rPr>
          <w:rFonts w:ascii="Times New Roman" w:eastAsia="Times New Roman" w:hAnsi="Times New Roman" w:cs="Times New Roman"/>
          <w:sz w:val="24"/>
          <w:szCs w:val="24"/>
        </w:rPr>
        <w:t>Kevin P. Conway, Ph.D.</w:t>
      </w:r>
      <w:r w:rsidRPr="00E17263">
        <w:rPr>
          <w:rFonts w:ascii="Times New Roman" w:eastAsia="Times New Roman" w:hAnsi="Times New Roman" w:cs="Times New Roman"/>
          <w:sz w:val="24"/>
          <w:szCs w:val="24"/>
        </w:rPr>
        <w:tab/>
      </w:r>
    </w:p>
    <w:p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r>
    </w:p>
    <w:p w:rsidR="006A6C7A" w:rsidRDefault="00772B1E" w:rsidP="006A6C7A">
      <w:pPr>
        <w:tabs>
          <w:tab w:val="left" w:pos="720"/>
          <w:tab w:val="left" w:pos="1440"/>
        </w:tabs>
        <w:spacing w:after="0" w:line="240" w:lineRule="auto"/>
        <w:ind w:left="1440" w:hanging="1440"/>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SUBJECT:</w:t>
      </w:r>
      <w:r w:rsidRPr="00E17263">
        <w:rPr>
          <w:rFonts w:ascii="Times New Roman" w:eastAsia="Times New Roman" w:hAnsi="Times New Roman" w:cs="Times New Roman"/>
          <w:sz w:val="24"/>
          <w:szCs w:val="24"/>
        </w:rPr>
        <w:tab/>
      </w:r>
      <w:r w:rsidR="006A6C7A">
        <w:rPr>
          <w:rFonts w:ascii="Times New Roman" w:eastAsia="Times New Roman" w:hAnsi="Times New Roman" w:cs="Times New Roman"/>
          <w:sz w:val="24"/>
          <w:szCs w:val="24"/>
        </w:rPr>
        <w:t>Review of</w:t>
      </w:r>
      <w:r w:rsidR="00CB4977">
        <w:rPr>
          <w:rFonts w:ascii="Times New Roman" w:eastAsia="Times New Roman" w:hAnsi="Times New Roman" w:cs="Times New Roman"/>
          <w:sz w:val="24"/>
          <w:szCs w:val="24"/>
        </w:rPr>
        <w:t xml:space="preserve"> </w:t>
      </w:r>
      <w:r w:rsidR="006A6C7A">
        <w:rPr>
          <w:rFonts w:ascii="Times New Roman" w:eastAsia="Times New Roman" w:hAnsi="Times New Roman" w:cs="Times New Roman"/>
          <w:sz w:val="24"/>
          <w:szCs w:val="24"/>
        </w:rPr>
        <w:t xml:space="preserve">the </w:t>
      </w:r>
      <w:r w:rsidR="006A6C7A" w:rsidRPr="00377D37">
        <w:rPr>
          <w:rFonts w:ascii="Times New Roman" w:eastAsia="Times New Roman" w:hAnsi="Times New Roman" w:cs="Times New Roman"/>
          <w:sz w:val="24"/>
          <w:szCs w:val="24"/>
        </w:rPr>
        <w:t>Population Assessment of Tobacco and Health (PATH) Study</w:t>
      </w:r>
      <w:r w:rsidR="006A6C7A">
        <w:rPr>
          <w:rFonts w:ascii="Times New Roman" w:eastAsia="Times New Roman" w:hAnsi="Times New Roman" w:cs="Times New Roman"/>
          <w:sz w:val="24"/>
          <w:szCs w:val="24"/>
        </w:rPr>
        <w:t>’s</w:t>
      </w:r>
      <w:r w:rsidR="006A6C7A" w:rsidRPr="00377D37">
        <w:rPr>
          <w:rFonts w:ascii="Times New Roman" w:eastAsia="Times New Roman" w:hAnsi="Times New Roman" w:cs="Times New Roman"/>
          <w:sz w:val="24"/>
          <w:szCs w:val="24"/>
        </w:rPr>
        <w:t xml:space="preserve"> </w:t>
      </w:r>
      <w:r w:rsidR="00367C72" w:rsidRPr="00E17263">
        <w:rPr>
          <w:rFonts w:ascii="Times New Roman" w:eastAsia="Times New Roman" w:hAnsi="Times New Roman" w:cs="Times New Roman"/>
          <w:sz w:val="24"/>
          <w:szCs w:val="24"/>
        </w:rPr>
        <w:t xml:space="preserve">Request to Conduct </w:t>
      </w:r>
      <w:r w:rsidR="00533C05">
        <w:rPr>
          <w:rFonts w:ascii="Times New Roman" w:eastAsia="Times New Roman" w:hAnsi="Times New Roman" w:cs="Times New Roman"/>
          <w:sz w:val="24"/>
          <w:szCs w:val="24"/>
        </w:rPr>
        <w:t xml:space="preserve">Cognitive Interviews </w:t>
      </w:r>
      <w:r w:rsidR="00A50A87" w:rsidRPr="00E17263">
        <w:rPr>
          <w:rFonts w:ascii="Times New Roman" w:eastAsia="Times New Roman" w:hAnsi="Times New Roman" w:cs="Times New Roman"/>
          <w:sz w:val="24"/>
          <w:szCs w:val="24"/>
        </w:rPr>
        <w:t xml:space="preserve">to </w:t>
      </w:r>
      <w:r w:rsidR="00363D4E" w:rsidRPr="00E17263">
        <w:rPr>
          <w:rFonts w:ascii="Times New Roman" w:eastAsia="Times New Roman" w:hAnsi="Times New Roman" w:cs="Times New Roman"/>
          <w:sz w:val="24"/>
          <w:szCs w:val="24"/>
        </w:rPr>
        <w:t xml:space="preserve">Support </w:t>
      </w:r>
      <w:r w:rsidR="009F2879" w:rsidRPr="00E17263">
        <w:rPr>
          <w:rFonts w:ascii="Times New Roman" w:eastAsia="Times New Roman" w:hAnsi="Times New Roman" w:cs="Times New Roman"/>
          <w:sz w:val="24"/>
          <w:szCs w:val="24"/>
        </w:rPr>
        <w:t>Development</w:t>
      </w:r>
      <w:r w:rsidR="00363D4E" w:rsidRPr="00E17263">
        <w:rPr>
          <w:rFonts w:ascii="Times New Roman" w:eastAsia="Times New Roman" w:hAnsi="Times New Roman" w:cs="Times New Roman"/>
          <w:sz w:val="24"/>
          <w:szCs w:val="24"/>
        </w:rPr>
        <w:t xml:space="preserve"> of Questionnaire I</w:t>
      </w:r>
      <w:r w:rsidR="00A50A87" w:rsidRPr="00E17263">
        <w:rPr>
          <w:rFonts w:ascii="Times New Roman" w:eastAsia="Times New Roman" w:hAnsi="Times New Roman" w:cs="Times New Roman"/>
          <w:sz w:val="24"/>
          <w:szCs w:val="24"/>
        </w:rPr>
        <w:t xml:space="preserve">tems </w:t>
      </w:r>
      <w:r w:rsidR="006A6C7A">
        <w:rPr>
          <w:rFonts w:ascii="Times New Roman" w:eastAsia="Times New Roman" w:hAnsi="Times New Roman" w:cs="Times New Roman"/>
          <w:sz w:val="24"/>
          <w:szCs w:val="24"/>
        </w:rPr>
        <w:t>for Wave 3 (</w:t>
      </w:r>
      <w:r w:rsidR="00A50A87" w:rsidRPr="00E17263">
        <w:rPr>
          <w:rFonts w:ascii="Times New Roman" w:eastAsia="Times New Roman" w:hAnsi="Times New Roman" w:cs="Times New Roman"/>
          <w:sz w:val="24"/>
          <w:szCs w:val="24"/>
        </w:rPr>
        <w:t xml:space="preserve">OMB Control Number </w:t>
      </w:r>
      <w:r w:rsidR="00A50A87" w:rsidRPr="00377D37">
        <w:rPr>
          <w:rFonts w:ascii="Times New Roman" w:hAnsi="Times New Roman" w:cs="Times New Roman"/>
          <w:sz w:val="24"/>
          <w:szCs w:val="24"/>
        </w:rPr>
        <w:t>0925-06</w:t>
      </w:r>
      <w:r w:rsidR="00870194">
        <w:rPr>
          <w:rFonts w:ascii="Times New Roman" w:hAnsi="Times New Roman" w:cs="Times New Roman"/>
          <w:sz w:val="24"/>
          <w:szCs w:val="24"/>
        </w:rPr>
        <w:t>63</w:t>
      </w:r>
      <w:r w:rsidR="006A6C7A">
        <w:rPr>
          <w:rFonts w:ascii="Times New Roman" w:hAnsi="Times New Roman" w:cs="Times New Roman"/>
          <w:sz w:val="24"/>
          <w:szCs w:val="24"/>
        </w:rPr>
        <w:t>) by HHS Agencies with Shared Interest in the PATH Study and in Other Tobacco-Related Information Collections</w:t>
      </w:r>
    </w:p>
    <w:p w:rsidR="006A6C7A" w:rsidRPr="00377D37" w:rsidRDefault="006A6C7A" w:rsidP="006A6C7A">
      <w:pPr>
        <w:tabs>
          <w:tab w:val="left" w:pos="720"/>
          <w:tab w:val="left" w:pos="1440"/>
        </w:tabs>
        <w:spacing w:after="0" w:line="240" w:lineRule="auto"/>
        <w:ind w:left="1440" w:hanging="1440"/>
        <w:rPr>
          <w:rFonts w:ascii="Times New Roman" w:eastAsia="Times New Roman" w:hAnsi="Times New Roman" w:cs="Times New Roman"/>
          <w:sz w:val="24"/>
          <w:szCs w:val="24"/>
        </w:rPr>
      </w:pPr>
    </w:p>
    <w:p w:rsidR="00A37C3E" w:rsidRDefault="00A37C3E" w:rsidP="00775F13">
      <w:p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In response to </w:t>
      </w:r>
      <w:r w:rsidR="00AE043D">
        <w:rPr>
          <w:rFonts w:ascii="Times New Roman" w:hAnsi="Times New Roman" w:cs="Times New Roman"/>
          <w:sz w:val="24"/>
          <w:szCs w:val="24"/>
        </w:rPr>
        <w:t xml:space="preserve">guidance from OMB </w:t>
      </w:r>
      <w:r>
        <w:rPr>
          <w:rFonts w:ascii="Times New Roman" w:hAnsi="Times New Roman" w:cs="Times New Roman"/>
          <w:sz w:val="24"/>
          <w:szCs w:val="24"/>
        </w:rPr>
        <w:t xml:space="preserve">at </w:t>
      </w:r>
      <w:r w:rsidR="006A6C7A">
        <w:rPr>
          <w:rFonts w:ascii="Times New Roman" w:hAnsi="Times New Roman" w:cs="Times New Roman"/>
          <w:sz w:val="24"/>
          <w:szCs w:val="24"/>
        </w:rPr>
        <w:t xml:space="preserve">the July 9, 2014 HHS Data Council Meeting, NIDA reached out </w:t>
      </w:r>
      <w:r>
        <w:rPr>
          <w:rFonts w:ascii="Times New Roman" w:hAnsi="Times New Roman" w:cs="Times New Roman"/>
          <w:sz w:val="24"/>
          <w:szCs w:val="24"/>
        </w:rPr>
        <w:t xml:space="preserve">on July 10, 2014 </w:t>
      </w:r>
      <w:r w:rsidR="006A6C7A">
        <w:rPr>
          <w:rFonts w:ascii="Times New Roman" w:hAnsi="Times New Roman" w:cs="Times New Roman"/>
          <w:sz w:val="24"/>
          <w:szCs w:val="24"/>
        </w:rPr>
        <w:t>to</w:t>
      </w:r>
      <w:r>
        <w:rPr>
          <w:rFonts w:ascii="Times New Roman" w:hAnsi="Times New Roman" w:cs="Times New Roman"/>
          <w:sz w:val="24"/>
          <w:szCs w:val="24"/>
        </w:rPr>
        <w:t xml:space="preserve"> meeting</w:t>
      </w:r>
      <w:r w:rsidR="006A6C7A">
        <w:rPr>
          <w:rFonts w:ascii="Times New Roman" w:hAnsi="Times New Roman" w:cs="Times New Roman"/>
          <w:sz w:val="24"/>
          <w:szCs w:val="24"/>
        </w:rPr>
        <w:t xml:space="preserve"> participants </w:t>
      </w:r>
      <w:r w:rsidR="001B4B5E">
        <w:rPr>
          <w:rFonts w:ascii="Times New Roman" w:hAnsi="Times New Roman" w:cs="Times New Roman"/>
          <w:sz w:val="24"/>
          <w:szCs w:val="24"/>
        </w:rPr>
        <w:t xml:space="preserve">from four HHS agencies </w:t>
      </w:r>
      <w:r w:rsidR="00150EA5">
        <w:rPr>
          <w:rFonts w:ascii="Times New Roman" w:hAnsi="Times New Roman" w:cs="Times New Roman"/>
          <w:sz w:val="24"/>
          <w:szCs w:val="24"/>
        </w:rPr>
        <w:t>with</w:t>
      </w:r>
      <w:r w:rsidR="006A6C7A">
        <w:rPr>
          <w:rFonts w:ascii="Times New Roman" w:hAnsi="Times New Roman" w:cs="Times New Roman"/>
          <w:sz w:val="24"/>
          <w:szCs w:val="24"/>
        </w:rPr>
        <w:t xml:space="preserve"> shared interest in the PATH Study’s information collections</w:t>
      </w:r>
      <w:r w:rsidR="001B4B5E">
        <w:rPr>
          <w:rFonts w:ascii="Times New Roman" w:hAnsi="Times New Roman" w:cs="Times New Roman"/>
          <w:sz w:val="24"/>
          <w:szCs w:val="24"/>
        </w:rPr>
        <w:t>.</w:t>
      </w:r>
      <w:r w:rsidR="006A6C7A">
        <w:rPr>
          <w:rFonts w:ascii="Times New Roman" w:hAnsi="Times New Roman" w:cs="Times New Roman"/>
          <w:sz w:val="24"/>
          <w:szCs w:val="24"/>
        </w:rPr>
        <w:t xml:space="preserve"> The purpose was to ask for their review</w:t>
      </w:r>
      <w:r w:rsidR="00AE043D">
        <w:rPr>
          <w:rFonts w:ascii="Times New Roman" w:hAnsi="Times New Roman" w:cs="Times New Roman"/>
          <w:sz w:val="24"/>
          <w:szCs w:val="24"/>
        </w:rPr>
        <w:t>s</w:t>
      </w:r>
      <w:r w:rsidR="006A6C7A">
        <w:rPr>
          <w:rFonts w:ascii="Times New Roman" w:hAnsi="Times New Roman" w:cs="Times New Roman"/>
          <w:sz w:val="24"/>
          <w:szCs w:val="24"/>
        </w:rPr>
        <w:t xml:space="preserve"> of NIDA’s request</w:t>
      </w:r>
      <w:r w:rsidR="00C414AA">
        <w:rPr>
          <w:rFonts w:ascii="Times New Roman" w:hAnsi="Times New Roman" w:cs="Times New Roman"/>
          <w:sz w:val="24"/>
          <w:szCs w:val="24"/>
        </w:rPr>
        <w:t xml:space="preserve">, in partnership with FDA, </w:t>
      </w:r>
      <w:r w:rsidR="00AE043D">
        <w:rPr>
          <w:rFonts w:ascii="Times New Roman" w:hAnsi="Times New Roman" w:cs="Times New Roman"/>
          <w:sz w:val="24"/>
          <w:szCs w:val="24"/>
        </w:rPr>
        <w:t xml:space="preserve">to </w:t>
      </w:r>
      <w:r w:rsidR="00772B1E" w:rsidRPr="00377D37">
        <w:rPr>
          <w:rFonts w:ascii="Times New Roman" w:hAnsi="Times New Roman" w:cs="Times New Roman"/>
          <w:sz w:val="24"/>
          <w:szCs w:val="24"/>
        </w:rPr>
        <w:t xml:space="preserve">conduct </w:t>
      </w:r>
      <w:r w:rsidR="00533C05" w:rsidRPr="00377D37">
        <w:rPr>
          <w:rFonts w:ascii="Times New Roman" w:hAnsi="Times New Roman" w:cs="Times New Roman"/>
          <w:sz w:val="24"/>
          <w:szCs w:val="24"/>
        </w:rPr>
        <w:t>cognitive interviews</w:t>
      </w:r>
      <w:r w:rsidR="00363D4E" w:rsidRPr="00377D37">
        <w:rPr>
          <w:rFonts w:ascii="Times New Roman" w:hAnsi="Times New Roman" w:cs="Times New Roman"/>
          <w:sz w:val="24"/>
          <w:szCs w:val="24"/>
        </w:rPr>
        <w:t xml:space="preserve"> </w:t>
      </w:r>
      <w:r w:rsidR="00772B1E" w:rsidRPr="00377D37">
        <w:rPr>
          <w:rFonts w:ascii="Times New Roman" w:hAnsi="Times New Roman" w:cs="Times New Roman"/>
          <w:sz w:val="24"/>
          <w:szCs w:val="24"/>
        </w:rPr>
        <w:t xml:space="preserve">under OMB Control Number </w:t>
      </w:r>
      <w:r w:rsidR="00195E93" w:rsidRPr="00377D37">
        <w:rPr>
          <w:rFonts w:ascii="Times New Roman" w:hAnsi="Times New Roman" w:cs="Times New Roman"/>
          <w:sz w:val="24"/>
          <w:szCs w:val="24"/>
        </w:rPr>
        <w:t>0925-06</w:t>
      </w:r>
      <w:r w:rsidR="00870194">
        <w:rPr>
          <w:rFonts w:ascii="Times New Roman" w:hAnsi="Times New Roman" w:cs="Times New Roman"/>
          <w:sz w:val="24"/>
          <w:szCs w:val="24"/>
        </w:rPr>
        <w:t>63</w:t>
      </w:r>
      <w:r w:rsidR="006A6C7A">
        <w:rPr>
          <w:rFonts w:ascii="Times New Roman" w:hAnsi="Times New Roman" w:cs="Times New Roman"/>
          <w:sz w:val="24"/>
          <w:szCs w:val="24"/>
        </w:rPr>
        <w:t xml:space="preserve"> (</w:t>
      </w:r>
      <w:r w:rsidR="00772B1E" w:rsidRPr="00377D37">
        <w:rPr>
          <w:rFonts w:ascii="Times New Roman" w:hAnsi="Times New Roman" w:cs="Times New Roman"/>
          <w:sz w:val="24"/>
          <w:szCs w:val="24"/>
        </w:rPr>
        <w:t>expiration date</w:t>
      </w:r>
      <w:r w:rsidR="00192126" w:rsidRPr="00377D37">
        <w:rPr>
          <w:rFonts w:ascii="Times New Roman" w:hAnsi="Times New Roman" w:cs="Times New Roman"/>
          <w:sz w:val="24"/>
          <w:szCs w:val="24"/>
        </w:rPr>
        <w:t xml:space="preserve"> </w:t>
      </w:r>
      <w:r w:rsidR="00870194">
        <w:rPr>
          <w:rFonts w:ascii="Times New Roman" w:hAnsi="Times New Roman" w:cs="Times New Roman"/>
          <w:sz w:val="24"/>
          <w:szCs w:val="24"/>
        </w:rPr>
        <w:t>11</w:t>
      </w:r>
      <w:r w:rsidR="00195E93" w:rsidRPr="00377D37">
        <w:rPr>
          <w:rFonts w:ascii="Times New Roman" w:hAnsi="Times New Roman" w:cs="Times New Roman"/>
          <w:sz w:val="24"/>
          <w:szCs w:val="24"/>
        </w:rPr>
        <w:t>/3</w:t>
      </w:r>
      <w:r w:rsidR="00870194">
        <w:rPr>
          <w:rFonts w:ascii="Times New Roman" w:hAnsi="Times New Roman" w:cs="Times New Roman"/>
          <w:sz w:val="24"/>
          <w:szCs w:val="24"/>
        </w:rPr>
        <w:t>0</w:t>
      </w:r>
      <w:r w:rsidR="00195E93" w:rsidRPr="00377D37">
        <w:rPr>
          <w:rFonts w:ascii="Times New Roman" w:hAnsi="Times New Roman" w:cs="Times New Roman"/>
          <w:sz w:val="24"/>
          <w:szCs w:val="24"/>
        </w:rPr>
        <w:t>/1</w:t>
      </w:r>
      <w:r w:rsidR="00870194">
        <w:rPr>
          <w:rFonts w:ascii="Times New Roman" w:hAnsi="Times New Roman" w:cs="Times New Roman"/>
          <w:sz w:val="24"/>
          <w:szCs w:val="24"/>
        </w:rPr>
        <w:t>5</w:t>
      </w:r>
      <w:r w:rsidR="006A6C7A">
        <w:rPr>
          <w:rFonts w:ascii="Times New Roman" w:hAnsi="Times New Roman" w:cs="Times New Roman"/>
          <w:sz w:val="24"/>
          <w:szCs w:val="24"/>
        </w:rPr>
        <w:t>)</w:t>
      </w:r>
      <w:r w:rsidR="00367C72" w:rsidRPr="00377D37">
        <w:rPr>
          <w:rFonts w:ascii="Times New Roman" w:hAnsi="Times New Roman" w:cs="Times New Roman"/>
          <w:sz w:val="24"/>
          <w:szCs w:val="24"/>
        </w:rPr>
        <w:t xml:space="preserve">, </w:t>
      </w:r>
      <w:r w:rsidR="00367C72" w:rsidRPr="00377D37">
        <w:rPr>
          <w:rFonts w:ascii="Times New Roman" w:eastAsia="Times New Roman" w:hAnsi="Times New Roman" w:cs="Times New Roman"/>
          <w:sz w:val="24"/>
          <w:szCs w:val="24"/>
        </w:rPr>
        <w:t>Generic Clea</w:t>
      </w:r>
      <w:r w:rsidR="00367C72" w:rsidRPr="00E17263">
        <w:rPr>
          <w:rFonts w:ascii="Times New Roman" w:eastAsia="Times New Roman" w:hAnsi="Times New Roman" w:cs="Times New Roman"/>
          <w:sz w:val="24"/>
          <w:szCs w:val="24"/>
        </w:rPr>
        <w:t xml:space="preserve">rance </w:t>
      </w:r>
      <w:r w:rsidR="00870194" w:rsidRPr="00377D37">
        <w:rPr>
          <w:rFonts w:ascii="Times New Roman" w:eastAsia="Times New Roman" w:hAnsi="Times New Roman" w:cs="Times New Roman"/>
          <w:sz w:val="24"/>
          <w:szCs w:val="24"/>
        </w:rPr>
        <w:t xml:space="preserve">for </w:t>
      </w:r>
      <w:r w:rsidR="00870194">
        <w:rPr>
          <w:rFonts w:ascii="Times New Roman" w:eastAsia="Times New Roman" w:hAnsi="Times New Roman" w:cs="Times New Roman"/>
          <w:sz w:val="24"/>
          <w:szCs w:val="24"/>
        </w:rPr>
        <w:t xml:space="preserve">Cognitive Testing of Instrumentation and Materials </w:t>
      </w:r>
      <w:r w:rsidR="00367C72" w:rsidRPr="00E17263">
        <w:rPr>
          <w:rFonts w:ascii="Times New Roman" w:eastAsia="Times New Roman" w:hAnsi="Times New Roman" w:cs="Times New Roman"/>
          <w:sz w:val="24"/>
          <w:szCs w:val="24"/>
        </w:rPr>
        <w:t xml:space="preserve">for the Population Assessment of Tobacco and Health (PATH) Study (NIDA).  </w:t>
      </w:r>
    </w:p>
    <w:p w:rsidR="00A37C3E" w:rsidRDefault="00A37C3E" w:rsidP="00775F13">
      <w:pPr>
        <w:spacing w:after="0" w:line="240" w:lineRule="auto"/>
        <w:contextualSpacing/>
        <w:rPr>
          <w:rFonts w:ascii="Times New Roman" w:eastAsia="Times New Roman" w:hAnsi="Times New Roman" w:cs="Times New Roman"/>
          <w:sz w:val="24"/>
          <w:szCs w:val="24"/>
        </w:rPr>
      </w:pPr>
    </w:p>
    <w:p w:rsidR="00A37C3E" w:rsidRDefault="00A37C3E" w:rsidP="00775F13">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memorandum summarizes the reviews</w:t>
      </w:r>
      <w:r w:rsidR="001B4B5E">
        <w:rPr>
          <w:rFonts w:ascii="Times New Roman" w:eastAsia="Times New Roman" w:hAnsi="Times New Roman" w:cs="Times New Roman"/>
          <w:sz w:val="24"/>
          <w:szCs w:val="24"/>
        </w:rPr>
        <w:t xml:space="preserve"> provided by the four HHS agencies, including </w:t>
      </w:r>
      <w:r>
        <w:rPr>
          <w:rFonts w:ascii="Times New Roman" w:eastAsia="Times New Roman" w:hAnsi="Times New Roman" w:cs="Times New Roman"/>
          <w:sz w:val="24"/>
          <w:szCs w:val="24"/>
        </w:rPr>
        <w:t xml:space="preserve">the </w:t>
      </w:r>
      <w:r w:rsidR="001B4B5E">
        <w:rPr>
          <w:rFonts w:ascii="Times New Roman" w:eastAsia="Times New Roman" w:hAnsi="Times New Roman" w:cs="Times New Roman"/>
          <w:sz w:val="24"/>
          <w:szCs w:val="24"/>
        </w:rPr>
        <w:t xml:space="preserve">NIH’s </w:t>
      </w:r>
      <w:r>
        <w:rPr>
          <w:rFonts w:ascii="Times New Roman" w:eastAsia="Times New Roman" w:hAnsi="Times New Roman" w:cs="Times New Roman"/>
          <w:sz w:val="24"/>
          <w:szCs w:val="24"/>
        </w:rPr>
        <w:t>National Cancer Institute (NCI)</w:t>
      </w:r>
      <w:r w:rsidR="001B4B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Centers for Disease Control and Prevention (CDC) Office on Smoking and Health (OSH), the Substance Abuse and Mental Health Services Administration (SAMHSA), and the National Center for Health Statistics (NCHS).  </w:t>
      </w:r>
    </w:p>
    <w:p w:rsidR="00A37C3E" w:rsidRDefault="00A37C3E" w:rsidP="00775F13">
      <w:pPr>
        <w:spacing w:after="0" w:line="240" w:lineRule="auto"/>
        <w:contextualSpacing/>
        <w:rPr>
          <w:rFonts w:ascii="Times New Roman" w:eastAsia="Times New Roman" w:hAnsi="Times New Roman" w:cs="Times New Roman"/>
          <w:sz w:val="24"/>
          <w:szCs w:val="24"/>
        </w:rPr>
      </w:pPr>
    </w:p>
    <w:p w:rsidR="00D775C0" w:rsidRDefault="00A37C3E" w:rsidP="00775F13">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w:t>
      </w:r>
      <w:r w:rsidR="00133AAB">
        <w:rPr>
          <w:rFonts w:ascii="Times New Roman" w:eastAsia="Times New Roman" w:hAnsi="Times New Roman" w:cs="Times New Roman"/>
          <w:sz w:val="24"/>
          <w:szCs w:val="24"/>
        </w:rPr>
        <w:t xml:space="preserve">is feedback, </w:t>
      </w:r>
      <w:r w:rsidR="00D775C0">
        <w:rPr>
          <w:rFonts w:ascii="Times New Roman" w:eastAsia="Times New Roman" w:hAnsi="Times New Roman" w:cs="Times New Roman"/>
          <w:sz w:val="24"/>
          <w:szCs w:val="24"/>
        </w:rPr>
        <w:t xml:space="preserve">the original </w:t>
      </w:r>
      <w:r>
        <w:rPr>
          <w:rFonts w:ascii="Times New Roman" w:eastAsia="Times New Roman" w:hAnsi="Times New Roman" w:cs="Times New Roman"/>
          <w:sz w:val="24"/>
          <w:szCs w:val="24"/>
        </w:rPr>
        <w:t xml:space="preserve">the cognitive testing memo and the </w:t>
      </w:r>
      <w:r w:rsidR="00D775C0">
        <w:rPr>
          <w:rFonts w:ascii="Times New Roman" w:eastAsia="Times New Roman" w:hAnsi="Times New Roman" w:cs="Times New Roman"/>
          <w:sz w:val="24"/>
          <w:szCs w:val="24"/>
        </w:rPr>
        <w:t>English testing protocols</w:t>
      </w:r>
      <w:r w:rsidR="00133AAB">
        <w:rPr>
          <w:rFonts w:ascii="Times New Roman" w:eastAsia="Times New Roman" w:hAnsi="Times New Roman" w:cs="Times New Roman"/>
          <w:sz w:val="24"/>
          <w:szCs w:val="24"/>
        </w:rPr>
        <w:t xml:space="preserve"> </w:t>
      </w:r>
      <w:r w:rsidR="00C414AA">
        <w:rPr>
          <w:rFonts w:ascii="Times New Roman" w:eastAsia="Times New Roman" w:hAnsi="Times New Roman" w:cs="Times New Roman"/>
          <w:sz w:val="24"/>
          <w:szCs w:val="24"/>
        </w:rPr>
        <w:t>were</w:t>
      </w:r>
      <w:r w:rsidR="00133AAB">
        <w:rPr>
          <w:rFonts w:ascii="Times New Roman" w:eastAsia="Times New Roman" w:hAnsi="Times New Roman" w:cs="Times New Roman"/>
          <w:sz w:val="24"/>
          <w:szCs w:val="24"/>
        </w:rPr>
        <w:t xml:space="preserve"> updated</w:t>
      </w:r>
      <w:r w:rsidR="00C414AA">
        <w:rPr>
          <w:rFonts w:ascii="Times New Roman" w:eastAsia="Times New Roman" w:hAnsi="Times New Roman" w:cs="Times New Roman"/>
          <w:sz w:val="24"/>
          <w:szCs w:val="24"/>
        </w:rPr>
        <w:t xml:space="preserve">; </w:t>
      </w:r>
      <w:r w:rsidR="00C414AA" w:rsidRPr="00C414AA">
        <w:rPr>
          <w:rFonts w:ascii="Times New Roman" w:eastAsia="Times New Roman" w:hAnsi="Times New Roman" w:cs="Times New Roman"/>
          <w:sz w:val="24"/>
          <w:szCs w:val="24"/>
          <w:u w:val="single"/>
        </w:rPr>
        <w:t xml:space="preserve">these two documents are attached and should replace the earlier versions </w:t>
      </w:r>
      <w:r w:rsidR="00C414AA">
        <w:rPr>
          <w:rFonts w:ascii="Times New Roman" w:eastAsia="Times New Roman" w:hAnsi="Times New Roman" w:cs="Times New Roman"/>
          <w:sz w:val="24"/>
          <w:szCs w:val="24"/>
          <w:u w:val="single"/>
        </w:rPr>
        <w:t xml:space="preserve">of the same documents </w:t>
      </w:r>
      <w:r w:rsidR="00C414AA" w:rsidRPr="00C414AA">
        <w:rPr>
          <w:rFonts w:ascii="Times New Roman" w:eastAsia="Times New Roman" w:hAnsi="Times New Roman" w:cs="Times New Roman"/>
          <w:sz w:val="24"/>
          <w:szCs w:val="24"/>
          <w:u w:val="single"/>
        </w:rPr>
        <w:t xml:space="preserve">in the </w:t>
      </w:r>
      <w:r w:rsidR="00133AAB" w:rsidRPr="00C414AA">
        <w:rPr>
          <w:rFonts w:ascii="Times New Roman" w:eastAsia="Times New Roman" w:hAnsi="Times New Roman" w:cs="Times New Roman"/>
          <w:sz w:val="24"/>
          <w:szCs w:val="24"/>
          <w:u w:val="single"/>
        </w:rPr>
        <w:t xml:space="preserve">“package” </w:t>
      </w:r>
      <w:r w:rsidR="00C414AA" w:rsidRPr="00C414AA">
        <w:rPr>
          <w:rFonts w:ascii="Times New Roman" w:eastAsia="Times New Roman" w:hAnsi="Times New Roman" w:cs="Times New Roman"/>
          <w:sz w:val="24"/>
          <w:szCs w:val="24"/>
          <w:u w:val="single"/>
        </w:rPr>
        <w:t xml:space="preserve">sent to </w:t>
      </w:r>
      <w:r w:rsidR="00133AAB" w:rsidRPr="00C414AA">
        <w:rPr>
          <w:rFonts w:ascii="Times New Roman" w:eastAsia="Times New Roman" w:hAnsi="Times New Roman" w:cs="Times New Roman"/>
          <w:sz w:val="24"/>
          <w:szCs w:val="24"/>
          <w:u w:val="single"/>
        </w:rPr>
        <w:t>OMB</w:t>
      </w:r>
      <w:r w:rsidR="00C414AA">
        <w:rPr>
          <w:rFonts w:ascii="Times New Roman" w:eastAsia="Times New Roman" w:hAnsi="Times New Roman" w:cs="Times New Roman"/>
          <w:sz w:val="24"/>
          <w:szCs w:val="24"/>
        </w:rPr>
        <w:t>.</w:t>
      </w:r>
    </w:p>
    <w:p w:rsidR="00D775C0" w:rsidRDefault="00D775C0" w:rsidP="00775F13">
      <w:pPr>
        <w:spacing w:after="0" w:line="240" w:lineRule="auto"/>
        <w:contextualSpacing/>
        <w:rPr>
          <w:rFonts w:ascii="Times New Roman" w:eastAsia="Times New Roman" w:hAnsi="Times New Roman" w:cs="Times New Roman"/>
          <w:sz w:val="24"/>
          <w:szCs w:val="24"/>
        </w:rPr>
      </w:pPr>
    </w:p>
    <w:p w:rsidR="00A37C3E" w:rsidRDefault="00A37C3E" w:rsidP="00A37C3E">
      <w:pPr>
        <w:pStyle w:val="L1-FlLSp12"/>
        <w:spacing w:line="240" w:lineRule="auto"/>
        <w:contextualSpacing/>
        <w:rPr>
          <w:rFonts w:ascii="Times New Roman" w:hAnsi="Times New Roman"/>
          <w:szCs w:val="24"/>
        </w:rPr>
      </w:pPr>
      <w:r w:rsidRPr="00E17263">
        <w:rPr>
          <w:rFonts w:ascii="Times New Roman" w:hAnsi="Times New Roman"/>
          <w:szCs w:val="24"/>
        </w:rPr>
        <w:t>Th</w:t>
      </w:r>
      <w:r w:rsidR="00133AAB">
        <w:rPr>
          <w:rFonts w:ascii="Times New Roman" w:hAnsi="Times New Roman"/>
          <w:szCs w:val="24"/>
        </w:rPr>
        <w:t xml:space="preserve">e </w:t>
      </w:r>
      <w:r w:rsidR="001B4B5E">
        <w:rPr>
          <w:rFonts w:ascii="Times New Roman" w:hAnsi="Times New Roman"/>
          <w:szCs w:val="24"/>
        </w:rPr>
        <w:t xml:space="preserve">PATH Study planned to </w:t>
      </w:r>
      <w:r w:rsidR="00D775C0">
        <w:rPr>
          <w:rFonts w:ascii="Times New Roman" w:hAnsi="Times New Roman"/>
          <w:szCs w:val="24"/>
        </w:rPr>
        <w:t xml:space="preserve">begin recruitment </w:t>
      </w:r>
      <w:r w:rsidR="001B4B5E">
        <w:rPr>
          <w:rFonts w:ascii="Times New Roman" w:hAnsi="Times New Roman"/>
          <w:szCs w:val="24"/>
        </w:rPr>
        <w:t xml:space="preserve">for this </w:t>
      </w:r>
      <w:r w:rsidR="002E1D4B">
        <w:rPr>
          <w:rFonts w:ascii="Times New Roman" w:hAnsi="Times New Roman"/>
          <w:szCs w:val="24"/>
        </w:rPr>
        <w:t>sub-</w:t>
      </w:r>
      <w:r w:rsidR="001B4B5E">
        <w:rPr>
          <w:rFonts w:ascii="Times New Roman" w:hAnsi="Times New Roman"/>
          <w:szCs w:val="24"/>
        </w:rPr>
        <w:t xml:space="preserve">study </w:t>
      </w:r>
      <w:r w:rsidR="00D775C0">
        <w:rPr>
          <w:rFonts w:ascii="Times New Roman" w:hAnsi="Times New Roman"/>
          <w:szCs w:val="24"/>
        </w:rPr>
        <w:t>on July 22</w:t>
      </w:r>
      <w:r w:rsidR="001B4B5E">
        <w:rPr>
          <w:rFonts w:ascii="Times New Roman" w:hAnsi="Times New Roman"/>
          <w:szCs w:val="24"/>
        </w:rPr>
        <w:t xml:space="preserve"> and to conduct</w:t>
      </w:r>
      <w:r w:rsidR="00D775C0">
        <w:rPr>
          <w:rFonts w:ascii="Times New Roman" w:hAnsi="Times New Roman"/>
          <w:szCs w:val="24"/>
        </w:rPr>
        <w:t xml:space="preserve"> </w:t>
      </w:r>
      <w:r w:rsidR="002E1D4B">
        <w:rPr>
          <w:rFonts w:ascii="Times New Roman" w:hAnsi="Times New Roman"/>
          <w:szCs w:val="24"/>
        </w:rPr>
        <w:t xml:space="preserve">the cognitive </w:t>
      </w:r>
      <w:r w:rsidR="00D775C0">
        <w:rPr>
          <w:rFonts w:ascii="Times New Roman" w:hAnsi="Times New Roman"/>
          <w:szCs w:val="24"/>
        </w:rPr>
        <w:t xml:space="preserve">testing from August 12 to September 9, 2014.  </w:t>
      </w:r>
      <w:r w:rsidR="002E1D4B">
        <w:rPr>
          <w:rFonts w:ascii="Times New Roman" w:hAnsi="Times New Roman"/>
          <w:szCs w:val="24"/>
        </w:rPr>
        <w:t xml:space="preserve">Conducting the testing during this time would help </w:t>
      </w:r>
      <w:r>
        <w:rPr>
          <w:rFonts w:ascii="Times New Roman" w:hAnsi="Times New Roman"/>
          <w:szCs w:val="24"/>
        </w:rPr>
        <w:t xml:space="preserve">ensure </w:t>
      </w:r>
      <w:r w:rsidR="002E1D4B">
        <w:rPr>
          <w:rFonts w:ascii="Times New Roman" w:hAnsi="Times New Roman"/>
          <w:szCs w:val="24"/>
        </w:rPr>
        <w:t xml:space="preserve">the availability of its </w:t>
      </w:r>
      <w:r w:rsidR="00D775C0">
        <w:rPr>
          <w:rFonts w:ascii="Times New Roman" w:hAnsi="Times New Roman"/>
          <w:szCs w:val="24"/>
        </w:rPr>
        <w:t xml:space="preserve">findings </w:t>
      </w:r>
      <w:r w:rsidRPr="00E17263">
        <w:rPr>
          <w:rFonts w:ascii="Times New Roman" w:hAnsi="Times New Roman"/>
          <w:szCs w:val="24"/>
        </w:rPr>
        <w:t xml:space="preserve">in time to inform the PATH Study’s </w:t>
      </w:r>
      <w:r>
        <w:rPr>
          <w:rFonts w:ascii="Times New Roman" w:hAnsi="Times New Roman"/>
          <w:szCs w:val="24"/>
        </w:rPr>
        <w:t xml:space="preserve">Wave 3 </w:t>
      </w:r>
      <w:r w:rsidRPr="00E17263">
        <w:rPr>
          <w:rFonts w:ascii="Times New Roman" w:hAnsi="Times New Roman"/>
          <w:szCs w:val="24"/>
        </w:rPr>
        <w:t>questionnaires</w:t>
      </w:r>
      <w:r w:rsidR="00D775C0">
        <w:rPr>
          <w:rFonts w:ascii="Times New Roman" w:hAnsi="Times New Roman"/>
          <w:szCs w:val="24"/>
        </w:rPr>
        <w:t xml:space="preserve">, </w:t>
      </w:r>
      <w:r w:rsidR="002E1D4B">
        <w:rPr>
          <w:rFonts w:ascii="Times New Roman" w:hAnsi="Times New Roman"/>
          <w:szCs w:val="24"/>
        </w:rPr>
        <w:t xml:space="preserve">to be </w:t>
      </w:r>
      <w:r w:rsidR="00133AAB">
        <w:rPr>
          <w:rFonts w:ascii="Times New Roman" w:hAnsi="Times New Roman"/>
          <w:szCs w:val="24"/>
        </w:rPr>
        <w:t xml:space="preserve">developed for inclusion </w:t>
      </w:r>
      <w:r w:rsidR="00D775C0">
        <w:rPr>
          <w:rFonts w:ascii="Times New Roman" w:hAnsi="Times New Roman"/>
          <w:szCs w:val="24"/>
        </w:rPr>
        <w:t xml:space="preserve">in the 60-day </w:t>
      </w:r>
      <w:r w:rsidR="00D775C0" w:rsidRPr="000A58F7">
        <w:rPr>
          <w:rFonts w:ascii="Times New Roman" w:hAnsi="Times New Roman"/>
          <w:i/>
          <w:szCs w:val="24"/>
        </w:rPr>
        <w:t>Federal Register Notice</w:t>
      </w:r>
      <w:r w:rsidR="00D775C0">
        <w:rPr>
          <w:rFonts w:ascii="Times New Roman" w:hAnsi="Times New Roman"/>
          <w:szCs w:val="24"/>
        </w:rPr>
        <w:t xml:space="preserve"> for Wave 3</w:t>
      </w:r>
      <w:r w:rsidR="002E1D4B">
        <w:rPr>
          <w:rFonts w:ascii="Times New Roman" w:hAnsi="Times New Roman"/>
          <w:szCs w:val="24"/>
        </w:rPr>
        <w:t xml:space="preserve"> planned for publication </w:t>
      </w:r>
      <w:r w:rsidR="00133AAB">
        <w:rPr>
          <w:rFonts w:ascii="Times New Roman" w:hAnsi="Times New Roman"/>
          <w:szCs w:val="24"/>
        </w:rPr>
        <w:t>in</w:t>
      </w:r>
      <w:r w:rsidR="00D775C0">
        <w:rPr>
          <w:rFonts w:ascii="Times New Roman" w:hAnsi="Times New Roman"/>
          <w:szCs w:val="24"/>
        </w:rPr>
        <w:t xml:space="preserve"> January</w:t>
      </w:r>
      <w:r w:rsidR="00133AAB">
        <w:rPr>
          <w:rFonts w:ascii="Times New Roman" w:hAnsi="Times New Roman"/>
          <w:szCs w:val="24"/>
        </w:rPr>
        <w:t xml:space="preserve"> </w:t>
      </w:r>
      <w:r w:rsidR="00D775C0">
        <w:rPr>
          <w:rFonts w:ascii="Times New Roman" w:hAnsi="Times New Roman"/>
          <w:szCs w:val="24"/>
        </w:rPr>
        <w:t xml:space="preserve">2015. </w:t>
      </w:r>
      <w:r>
        <w:rPr>
          <w:rFonts w:ascii="Times New Roman" w:hAnsi="Times New Roman"/>
          <w:szCs w:val="24"/>
        </w:rPr>
        <w:t xml:space="preserve"> T</w:t>
      </w:r>
      <w:r w:rsidRPr="00E17263">
        <w:rPr>
          <w:rFonts w:ascii="Times New Roman" w:hAnsi="Times New Roman"/>
          <w:szCs w:val="24"/>
        </w:rPr>
        <w:t xml:space="preserve">he consequences of not conducting this </w:t>
      </w:r>
      <w:r>
        <w:rPr>
          <w:rFonts w:ascii="Times New Roman" w:hAnsi="Times New Roman"/>
          <w:szCs w:val="24"/>
        </w:rPr>
        <w:t>cognitive testing</w:t>
      </w:r>
      <w:r w:rsidRPr="00E17263">
        <w:rPr>
          <w:rFonts w:ascii="Times New Roman" w:hAnsi="Times New Roman"/>
          <w:szCs w:val="24"/>
        </w:rPr>
        <w:t xml:space="preserve"> are that its findings w</w:t>
      </w:r>
      <w:r w:rsidR="00D775C0">
        <w:rPr>
          <w:rFonts w:ascii="Times New Roman" w:hAnsi="Times New Roman"/>
          <w:szCs w:val="24"/>
        </w:rPr>
        <w:t xml:space="preserve">ill </w:t>
      </w:r>
      <w:r w:rsidRPr="00E17263">
        <w:rPr>
          <w:rFonts w:ascii="Times New Roman" w:hAnsi="Times New Roman"/>
          <w:szCs w:val="24"/>
        </w:rPr>
        <w:t xml:space="preserve">not be available </w:t>
      </w:r>
      <w:r w:rsidR="002E1D4B">
        <w:rPr>
          <w:rFonts w:ascii="Times New Roman" w:hAnsi="Times New Roman"/>
          <w:szCs w:val="24"/>
        </w:rPr>
        <w:t xml:space="preserve">in time </w:t>
      </w:r>
      <w:r w:rsidRPr="00E17263">
        <w:rPr>
          <w:rFonts w:ascii="Times New Roman" w:hAnsi="Times New Roman"/>
          <w:szCs w:val="24"/>
        </w:rPr>
        <w:t>to meet the PATH Study’s needs for reliable</w:t>
      </w:r>
      <w:r w:rsidR="00133AAB">
        <w:rPr>
          <w:rFonts w:ascii="Times New Roman" w:hAnsi="Times New Roman"/>
          <w:szCs w:val="24"/>
        </w:rPr>
        <w:t xml:space="preserve"> and </w:t>
      </w:r>
      <w:r w:rsidRPr="00E17263">
        <w:rPr>
          <w:rFonts w:ascii="Times New Roman" w:hAnsi="Times New Roman"/>
          <w:szCs w:val="24"/>
        </w:rPr>
        <w:t xml:space="preserve">valid measures in its </w:t>
      </w:r>
      <w:r>
        <w:rPr>
          <w:rFonts w:ascii="Times New Roman" w:hAnsi="Times New Roman"/>
          <w:szCs w:val="24"/>
        </w:rPr>
        <w:t xml:space="preserve">Wave 3 </w:t>
      </w:r>
      <w:r w:rsidRPr="00E17263">
        <w:rPr>
          <w:rFonts w:ascii="Times New Roman" w:hAnsi="Times New Roman"/>
          <w:szCs w:val="24"/>
        </w:rPr>
        <w:t xml:space="preserve">questionnaires. </w:t>
      </w:r>
      <w:r>
        <w:rPr>
          <w:rFonts w:ascii="Times New Roman" w:hAnsi="Times New Roman"/>
          <w:szCs w:val="24"/>
        </w:rPr>
        <w:t xml:space="preserve"> </w:t>
      </w:r>
    </w:p>
    <w:p w:rsidR="00C831DC" w:rsidRDefault="00C831DC" w:rsidP="00A37C3E">
      <w:pPr>
        <w:pStyle w:val="L1-FlLSp12"/>
        <w:spacing w:line="240" w:lineRule="auto"/>
        <w:contextualSpacing/>
        <w:rPr>
          <w:rFonts w:ascii="Times New Roman" w:hAnsi="Times New Roman"/>
          <w:szCs w:val="24"/>
        </w:rPr>
      </w:pPr>
    </w:p>
    <w:p w:rsidR="00C831DC" w:rsidRDefault="007B1AB7" w:rsidP="00A37C3E">
      <w:pPr>
        <w:pStyle w:val="L1-FlLSp12"/>
        <w:spacing w:line="240" w:lineRule="auto"/>
        <w:contextualSpacing/>
        <w:rPr>
          <w:rFonts w:ascii="Times New Roman" w:hAnsi="Times New Roman"/>
          <w:szCs w:val="24"/>
        </w:rPr>
      </w:pPr>
      <w:r>
        <w:rPr>
          <w:rFonts w:ascii="Times New Roman" w:hAnsi="Times New Roman"/>
          <w:szCs w:val="24"/>
        </w:rPr>
        <w:t xml:space="preserve">NIDA </w:t>
      </w:r>
      <w:r w:rsidR="00C414AA">
        <w:rPr>
          <w:rFonts w:ascii="Times New Roman" w:hAnsi="Times New Roman"/>
          <w:szCs w:val="24"/>
        </w:rPr>
        <w:t>and FDA r</w:t>
      </w:r>
      <w:r>
        <w:rPr>
          <w:rFonts w:ascii="Times New Roman" w:hAnsi="Times New Roman"/>
          <w:szCs w:val="24"/>
        </w:rPr>
        <w:t>espectfully</w:t>
      </w:r>
      <w:r w:rsidR="00C414AA">
        <w:rPr>
          <w:rFonts w:ascii="Times New Roman" w:hAnsi="Times New Roman"/>
          <w:szCs w:val="24"/>
        </w:rPr>
        <w:t xml:space="preserve"> request OMB’s approval of this cognitive testing sub-study so that the testing can be conducted in time to </w:t>
      </w:r>
      <w:r w:rsidR="00C078C4">
        <w:rPr>
          <w:rFonts w:ascii="Times New Roman" w:hAnsi="Times New Roman"/>
          <w:szCs w:val="24"/>
        </w:rPr>
        <w:t xml:space="preserve">inform the development of </w:t>
      </w:r>
      <w:r w:rsidR="00C414AA">
        <w:rPr>
          <w:rFonts w:ascii="Times New Roman" w:hAnsi="Times New Roman"/>
          <w:szCs w:val="24"/>
        </w:rPr>
        <w:t xml:space="preserve">the </w:t>
      </w:r>
      <w:r w:rsidR="00C078C4">
        <w:rPr>
          <w:rFonts w:ascii="Times New Roman" w:hAnsi="Times New Roman"/>
          <w:szCs w:val="24"/>
        </w:rPr>
        <w:t xml:space="preserve">PATH Study’s </w:t>
      </w:r>
      <w:r w:rsidR="00C414AA">
        <w:rPr>
          <w:rFonts w:ascii="Times New Roman" w:hAnsi="Times New Roman"/>
          <w:szCs w:val="24"/>
        </w:rPr>
        <w:t>Wave 3 questionnaire.</w:t>
      </w:r>
      <w:r>
        <w:rPr>
          <w:rFonts w:ascii="Times New Roman" w:hAnsi="Times New Roman"/>
          <w:szCs w:val="24"/>
        </w:rPr>
        <w:t xml:space="preserve"> </w:t>
      </w:r>
    </w:p>
    <w:p w:rsidR="00133AAB" w:rsidRDefault="00133AAB" w:rsidP="00A37C3E">
      <w:pPr>
        <w:pStyle w:val="L1-FlLSp12"/>
        <w:spacing w:line="240" w:lineRule="auto"/>
        <w:contextualSpacing/>
        <w:rPr>
          <w:rFonts w:ascii="Times New Roman" w:hAnsi="Times New Roman"/>
          <w:szCs w:val="24"/>
        </w:rPr>
      </w:pPr>
    </w:p>
    <w:p w:rsidR="00762D89" w:rsidRDefault="00133AAB" w:rsidP="00762D8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w:t>
      </w:r>
      <w:r w:rsidR="003372B9">
        <w:rPr>
          <w:rFonts w:ascii="Times New Roman" w:hAnsi="Times New Roman" w:cs="Times New Roman"/>
          <w:sz w:val="24"/>
          <w:szCs w:val="24"/>
        </w:rPr>
        <w:t>e</w:t>
      </w:r>
      <w:r>
        <w:rPr>
          <w:rFonts w:ascii="Times New Roman" w:hAnsi="Times New Roman" w:cs="Times New Roman"/>
          <w:sz w:val="24"/>
          <w:szCs w:val="24"/>
        </w:rPr>
        <w:t xml:space="preserve"> memorandum is organized in two parts.  The first part </w:t>
      </w:r>
      <w:r w:rsidR="00762D89">
        <w:rPr>
          <w:rFonts w:ascii="Times New Roman" w:hAnsi="Times New Roman" w:cs="Times New Roman"/>
          <w:sz w:val="24"/>
          <w:szCs w:val="24"/>
        </w:rPr>
        <w:t xml:space="preserve">below </w:t>
      </w:r>
      <w:r w:rsidR="003372B9">
        <w:rPr>
          <w:rFonts w:ascii="Times New Roman" w:hAnsi="Times New Roman" w:cs="Times New Roman"/>
          <w:sz w:val="24"/>
          <w:szCs w:val="24"/>
        </w:rPr>
        <w:t xml:space="preserve">provides </w:t>
      </w:r>
      <w:r>
        <w:rPr>
          <w:rFonts w:ascii="Times New Roman" w:hAnsi="Times New Roman" w:cs="Times New Roman"/>
          <w:sz w:val="24"/>
          <w:szCs w:val="24"/>
        </w:rPr>
        <w:t xml:space="preserve">the response </w:t>
      </w:r>
      <w:r w:rsidR="00BF4D70">
        <w:rPr>
          <w:rFonts w:ascii="Times New Roman" w:hAnsi="Times New Roman" w:cs="Times New Roman"/>
          <w:sz w:val="24"/>
          <w:szCs w:val="24"/>
        </w:rPr>
        <w:t>of</w:t>
      </w:r>
      <w:r>
        <w:rPr>
          <w:rFonts w:ascii="Times New Roman" w:hAnsi="Times New Roman" w:cs="Times New Roman"/>
          <w:sz w:val="24"/>
          <w:szCs w:val="24"/>
        </w:rPr>
        <w:t xml:space="preserve"> each reviewer group (NCI, CDC, SAMHSA, NCHS) to this question: “Will the PATH Study’s cognitive testing sub-study help to inform your cognitive testing data needs?”</w:t>
      </w:r>
      <w:r w:rsidR="00BF4D70">
        <w:rPr>
          <w:rFonts w:ascii="Times New Roman" w:hAnsi="Times New Roman" w:cs="Times New Roman"/>
          <w:sz w:val="24"/>
          <w:szCs w:val="24"/>
        </w:rPr>
        <w:t xml:space="preserve">  </w:t>
      </w:r>
      <w:r w:rsidR="00762D89">
        <w:rPr>
          <w:rFonts w:ascii="Times New Roman" w:hAnsi="Times New Roman" w:cs="Times New Roman"/>
          <w:sz w:val="24"/>
          <w:szCs w:val="24"/>
        </w:rPr>
        <w:t xml:space="preserve">(Note that </w:t>
      </w:r>
      <w:r w:rsidR="0030778E">
        <w:rPr>
          <w:rFonts w:ascii="Times New Roman" w:hAnsi="Times New Roman" w:cs="Times New Roman"/>
          <w:sz w:val="24"/>
          <w:szCs w:val="24"/>
        </w:rPr>
        <w:t xml:space="preserve">some of the responses are edited, with inserted text indicated by </w:t>
      </w:r>
      <w:r w:rsidR="00C078C4">
        <w:rPr>
          <w:rFonts w:ascii="Times New Roman" w:hAnsi="Times New Roman" w:cs="Times New Roman"/>
          <w:sz w:val="24"/>
          <w:szCs w:val="24"/>
        </w:rPr>
        <w:t>[</w:t>
      </w:r>
      <w:r w:rsidR="0030778E">
        <w:rPr>
          <w:rFonts w:ascii="Times New Roman" w:hAnsi="Times New Roman" w:cs="Times New Roman"/>
          <w:sz w:val="24"/>
          <w:szCs w:val="24"/>
        </w:rPr>
        <w:t>text</w:t>
      </w:r>
      <w:r w:rsidR="00C078C4">
        <w:rPr>
          <w:rFonts w:ascii="Times New Roman" w:hAnsi="Times New Roman" w:cs="Times New Roman"/>
          <w:sz w:val="24"/>
          <w:szCs w:val="24"/>
        </w:rPr>
        <w:t>]</w:t>
      </w:r>
      <w:r w:rsidR="00762D89">
        <w:rPr>
          <w:rFonts w:ascii="Times New Roman" w:hAnsi="Times New Roman" w:cs="Times New Roman"/>
          <w:sz w:val="24"/>
          <w:szCs w:val="24"/>
        </w:rPr>
        <w:t>)</w:t>
      </w:r>
      <w:r w:rsidR="00C078C4">
        <w:rPr>
          <w:rFonts w:ascii="Times New Roman" w:hAnsi="Times New Roman" w:cs="Times New Roman"/>
          <w:sz w:val="24"/>
          <w:szCs w:val="24"/>
        </w:rPr>
        <w:t xml:space="preserve">. </w:t>
      </w:r>
    </w:p>
    <w:p w:rsidR="0012376C" w:rsidRPr="000D268F" w:rsidRDefault="0012376C" w:rsidP="000D268F">
      <w:pPr>
        <w:spacing w:after="0" w:line="240" w:lineRule="auto"/>
        <w:contextualSpacing/>
        <w:rPr>
          <w:rFonts w:ascii="Times New Roman" w:hAnsi="Times New Roman" w:cs="Times New Roman"/>
          <w:b/>
          <w:sz w:val="24"/>
          <w:szCs w:val="24"/>
        </w:rPr>
      </w:pPr>
      <w:r w:rsidRPr="000D268F">
        <w:rPr>
          <w:rFonts w:ascii="Times New Roman" w:hAnsi="Times New Roman" w:cs="Times New Roman"/>
          <w:b/>
          <w:sz w:val="24"/>
          <w:szCs w:val="24"/>
        </w:rPr>
        <w:lastRenderedPageBreak/>
        <w:t>Part I.  Will the PATH Study’s cognitive testing sub-study help to inform your cognitive testing data needs?</w:t>
      </w:r>
    </w:p>
    <w:p w:rsidR="0012376C" w:rsidRPr="000D268F" w:rsidRDefault="0012376C" w:rsidP="000D268F">
      <w:pPr>
        <w:spacing w:after="0" w:line="240" w:lineRule="auto"/>
        <w:contextualSpacing/>
        <w:rPr>
          <w:rFonts w:ascii="Times New Roman" w:hAnsi="Times New Roman" w:cs="Times New Roman"/>
          <w:sz w:val="24"/>
          <w:szCs w:val="24"/>
        </w:rPr>
      </w:pPr>
    </w:p>
    <w:p w:rsidR="0012376C" w:rsidRPr="000D268F" w:rsidRDefault="0012376C" w:rsidP="000D268F">
      <w:pPr>
        <w:spacing w:line="240" w:lineRule="auto"/>
        <w:rPr>
          <w:rFonts w:ascii="Times New Roman" w:hAnsi="Times New Roman" w:cs="Times New Roman"/>
          <w:sz w:val="24"/>
          <w:szCs w:val="24"/>
        </w:rPr>
      </w:pPr>
      <w:r w:rsidRPr="000D268F">
        <w:rPr>
          <w:rFonts w:ascii="Times New Roman" w:hAnsi="Times New Roman" w:cs="Times New Roman"/>
          <w:b/>
          <w:sz w:val="24"/>
          <w:szCs w:val="24"/>
        </w:rPr>
        <w:t xml:space="preserve">NCI: </w:t>
      </w:r>
      <w:r w:rsidRPr="000D268F">
        <w:rPr>
          <w:rFonts w:ascii="Times New Roman" w:eastAsiaTheme="minorHAnsi" w:hAnsi="Times New Roman" w:cs="Times New Roman"/>
          <w:sz w:val="24"/>
          <w:szCs w:val="24"/>
        </w:rPr>
        <w:t xml:space="preserve">Thank you for the opportunity to review the PATH Study’s Wave 3 cognitive testing sub-study. We [NCI] are very supportive and enthusiastic for this sub-study to move forward as planned and on time. </w:t>
      </w:r>
      <w:r w:rsidRPr="000D268F">
        <w:rPr>
          <w:rFonts w:ascii="Times New Roman" w:hAnsi="Times New Roman" w:cs="Times New Roman"/>
          <w:sz w:val="24"/>
          <w:szCs w:val="24"/>
        </w:rPr>
        <w:t xml:space="preserve">The memo and set of questions to be asked seem to be comprehensive and should be very valuable to other HHS national survey efforts, including those that we lead/coordinate for NCI, including TUS-CPS, NHIS-CCS, and HINTS. This sub-study asks the most fundamental and often the most challenging questions that will not only inform PATH how to ask detailed aspects of the diverse and growing number of tobacco products, but also will provide the basis for other HHS surveys in their development of questions for their own purposes. Thus it will be efficient and further facilitate harmonization across surveys. We are especially enthusiastic about the information from the PATH sub-study that will be mined with respect to how best to ask about e-cigarettes or more generally “electronic nicotine products;” information about flavors; nicotine dependence with respect to non-cigarette tobacco products; and switching between products, as these are some of the same aspects that are needed to inform future TUS-CPS which captures this information via cross-sectional assessment nationally and within states. </w:t>
      </w:r>
    </w:p>
    <w:p w:rsidR="0012376C" w:rsidRPr="000D268F" w:rsidRDefault="0012376C" w:rsidP="000D268F">
      <w:pPr>
        <w:spacing w:line="240" w:lineRule="auto"/>
        <w:rPr>
          <w:rFonts w:ascii="Times New Roman" w:hAnsi="Times New Roman" w:cs="Times New Roman"/>
          <w:sz w:val="24"/>
          <w:szCs w:val="24"/>
        </w:rPr>
      </w:pPr>
      <w:r w:rsidRPr="000D268F">
        <w:rPr>
          <w:rFonts w:ascii="Times New Roman" w:hAnsi="Times New Roman"/>
          <w:b/>
          <w:sz w:val="24"/>
          <w:szCs w:val="24"/>
        </w:rPr>
        <w:t>CDC:</w:t>
      </w:r>
      <w:r w:rsidRPr="000D268F">
        <w:rPr>
          <w:rFonts w:ascii="Times New Roman" w:hAnsi="Times New Roman" w:cs="Times New Roman"/>
          <w:sz w:val="24"/>
          <w:szCs w:val="24"/>
        </w:rPr>
        <w:t xml:space="preserve"> [Although the PATH Study is not a surveillance study] the results from this cognitive testing will be very helpful for U.S. tobacco surveillance efforts, including joint FDA-CDC efforts such as NYTS. It will be helpful to discuss how the PATH Study will share its findings with CDC and others working on tobacco surveillance in the U.S.</w:t>
      </w:r>
    </w:p>
    <w:p w:rsidR="0012376C" w:rsidRPr="002A5EC3" w:rsidRDefault="0012376C" w:rsidP="000D268F">
      <w:pPr>
        <w:pStyle w:val="L1-FlLSp12"/>
        <w:spacing w:line="240" w:lineRule="auto"/>
        <w:rPr>
          <w:rFonts w:ascii="Times New Roman" w:hAnsi="Times New Roman"/>
          <w:b/>
          <w:szCs w:val="24"/>
        </w:rPr>
      </w:pPr>
      <w:r>
        <w:rPr>
          <w:rFonts w:ascii="Times New Roman" w:hAnsi="Times New Roman"/>
          <w:b/>
          <w:szCs w:val="24"/>
        </w:rPr>
        <w:t xml:space="preserve">SAMHSA: </w:t>
      </w:r>
      <w:r w:rsidRPr="005F6858">
        <w:rPr>
          <w:rFonts w:ascii="Times New Roman" w:hAnsi="Times New Roman"/>
        </w:rPr>
        <w:t>The NSDUH is in the process of establishing its measurement goals for e-cigarettes.  This involves determining whether to measure the prevalence of any potential electronic delivery system or to focus on when respondents just use nicotine in these devices.  The NSDUH also needs to determine if initiation, frequency measures, and recent-use questions can be included while keeping the total NSDUH questionnaire administration to about 60 minutes.  Although these issues are yet to be resolved, we still believe we can learn from the PATH Study’s cognitive testing sub-study for its Wave 3 since it will help us in the process we are undertaking to determine how to establish meaningful measures in NSDUH. We also hope that there will be an opportunity to observe this cognitive testing in person, if this is possible</w:t>
      </w:r>
      <w:r>
        <w:rPr>
          <w:rFonts w:ascii="Times New Roman" w:hAnsi="Times New Roman"/>
        </w:rPr>
        <w:t>.</w:t>
      </w:r>
    </w:p>
    <w:p w:rsidR="0012376C" w:rsidRDefault="0012376C" w:rsidP="000D268F">
      <w:pPr>
        <w:pStyle w:val="L1-FlLSp12"/>
        <w:spacing w:line="240" w:lineRule="auto"/>
        <w:rPr>
          <w:rFonts w:ascii="Times New Roman" w:hAnsi="Times New Roman"/>
          <w:szCs w:val="24"/>
        </w:rPr>
      </w:pPr>
    </w:p>
    <w:p w:rsidR="00762D89" w:rsidRPr="000D268F" w:rsidRDefault="0012376C" w:rsidP="000D268F">
      <w:pPr>
        <w:spacing w:after="0" w:line="240" w:lineRule="auto"/>
        <w:contextualSpacing/>
        <w:rPr>
          <w:rFonts w:ascii="Times New Roman" w:hAnsi="Times New Roman" w:cs="Times New Roman"/>
          <w:sz w:val="24"/>
          <w:szCs w:val="24"/>
        </w:rPr>
      </w:pPr>
      <w:r w:rsidRPr="000D268F">
        <w:rPr>
          <w:rFonts w:ascii="Times New Roman" w:hAnsi="Times New Roman"/>
          <w:b/>
          <w:sz w:val="24"/>
          <w:szCs w:val="24"/>
        </w:rPr>
        <w:t xml:space="preserve">NCHS: </w:t>
      </w:r>
      <w:r w:rsidRPr="000D268F">
        <w:rPr>
          <w:rFonts w:ascii="Times New Roman" w:hAnsi="Times New Roman" w:cs="Times New Roman"/>
          <w:sz w:val="24"/>
          <w:szCs w:val="24"/>
        </w:rPr>
        <w:t>The National Health Interview Survey’s (NHIS) tobacco content is limited. That said</w:t>
      </w:r>
      <w:proofErr w:type="gramStart"/>
      <w:r w:rsidRPr="000D268F">
        <w:rPr>
          <w:rFonts w:ascii="Times New Roman" w:hAnsi="Times New Roman" w:cs="Times New Roman"/>
          <w:sz w:val="24"/>
          <w:szCs w:val="24"/>
        </w:rPr>
        <w:t>,</w:t>
      </w:r>
      <w:proofErr w:type="gramEnd"/>
      <w:r w:rsidRPr="000D268F">
        <w:rPr>
          <w:rFonts w:ascii="Times New Roman" w:hAnsi="Times New Roman" w:cs="Times New Roman"/>
          <w:sz w:val="24"/>
          <w:szCs w:val="24"/>
        </w:rPr>
        <w:t xml:space="preserve"> there are some issues [in the PATH Study’s cognitive testing sub-study] that are relevant to the NHIS and are addressed, and some that could be expanded to address NHIS measurement questions. Naturally, the PATH survey has exponentially greater needs for understanding the nuances of tobacco use compared with the NHIS and your testing protocol reflects this. Still, there may be small changes in your protocol that could benefit NHIS data collection. I have compiled some specific comments on the PATH protocol from the NHIS perspective. We recognize the complexity of such coordination—especially with such a tight deadline. We hope that our comments are helpful. We appreciate your offer to look over our tobacco-related submissions as well. Early collaboration benefits us all although it can be tricky to carry out, given all of our various timelines and data needs.  The PATH Study will be an amazing resource for understanding tobacco use in a rapidly changing world of tobacco products.  Congratulations on your work to date -- we hope that all goes well for the final stages of Wave 3 approval.</w:t>
      </w:r>
      <w:r w:rsidR="00762D89" w:rsidRPr="000D268F">
        <w:rPr>
          <w:rFonts w:ascii="Times New Roman" w:hAnsi="Times New Roman" w:cs="Times New Roman"/>
          <w:sz w:val="24"/>
          <w:szCs w:val="24"/>
        </w:rPr>
        <w:t xml:space="preserve"> </w:t>
      </w:r>
    </w:p>
    <w:p w:rsidR="00762D89" w:rsidRDefault="00762D89" w:rsidP="00762D89">
      <w:pPr>
        <w:spacing w:after="0" w:line="240" w:lineRule="auto"/>
        <w:contextualSpacing/>
        <w:rPr>
          <w:rFonts w:ascii="Times New Roman" w:hAnsi="Times New Roman" w:cs="Times New Roman"/>
          <w:sz w:val="24"/>
          <w:szCs w:val="24"/>
        </w:rPr>
      </w:pPr>
    </w:p>
    <w:p w:rsidR="00762D89" w:rsidRDefault="00762D89" w:rsidP="00762D89">
      <w:pPr>
        <w:spacing w:after="0" w:line="240" w:lineRule="auto"/>
        <w:contextualSpacing/>
        <w:rPr>
          <w:rFonts w:ascii="Times New Roman" w:hAnsi="Times New Roman" w:cs="Times New Roman"/>
          <w:sz w:val="24"/>
          <w:szCs w:val="24"/>
        </w:rPr>
      </w:pPr>
    </w:p>
    <w:p w:rsidR="00762D89" w:rsidRDefault="00762D89" w:rsidP="00762D89">
      <w:pPr>
        <w:spacing w:after="0" w:line="240" w:lineRule="auto"/>
        <w:contextualSpacing/>
        <w:rPr>
          <w:rFonts w:ascii="Times New Roman" w:hAnsi="Times New Roman" w:cs="Times New Roman"/>
          <w:b/>
          <w:sz w:val="24"/>
          <w:szCs w:val="24"/>
        </w:rPr>
      </w:pPr>
      <w:r w:rsidRPr="00BF4D70">
        <w:rPr>
          <w:rFonts w:ascii="Times New Roman" w:hAnsi="Times New Roman" w:cs="Times New Roman"/>
          <w:b/>
          <w:sz w:val="24"/>
          <w:szCs w:val="24"/>
        </w:rPr>
        <w:t xml:space="preserve">Part </w:t>
      </w:r>
      <w:r>
        <w:rPr>
          <w:rFonts w:ascii="Times New Roman" w:hAnsi="Times New Roman" w:cs="Times New Roman"/>
          <w:b/>
          <w:sz w:val="24"/>
          <w:szCs w:val="24"/>
        </w:rPr>
        <w:t xml:space="preserve">II. </w:t>
      </w:r>
      <w:r w:rsidRPr="00BF4D70">
        <w:rPr>
          <w:rFonts w:ascii="Times New Roman" w:hAnsi="Times New Roman" w:cs="Times New Roman"/>
          <w:b/>
          <w:sz w:val="24"/>
          <w:szCs w:val="24"/>
        </w:rPr>
        <w:t xml:space="preserve"> </w:t>
      </w:r>
      <w:r>
        <w:rPr>
          <w:rFonts w:ascii="Times New Roman" w:hAnsi="Times New Roman" w:cs="Times New Roman"/>
          <w:b/>
          <w:sz w:val="24"/>
          <w:szCs w:val="24"/>
        </w:rPr>
        <w:t>Summary of comments and</w:t>
      </w:r>
      <w:r w:rsidR="00F973FC">
        <w:rPr>
          <w:rFonts w:ascii="Times New Roman" w:hAnsi="Times New Roman" w:cs="Times New Roman"/>
          <w:b/>
          <w:sz w:val="24"/>
          <w:szCs w:val="24"/>
        </w:rPr>
        <w:t xml:space="preserve"> recommendations by </w:t>
      </w:r>
      <w:r>
        <w:rPr>
          <w:rFonts w:ascii="Times New Roman" w:hAnsi="Times New Roman" w:cs="Times New Roman"/>
          <w:b/>
          <w:sz w:val="24"/>
          <w:szCs w:val="24"/>
        </w:rPr>
        <w:t xml:space="preserve">reviewers at NCI, CDC, SAMHSA, and NCHS </w:t>
      </w:r>
      <w:r w:rsidR="00F973FC">
        <w:rPr>
          <w:rFonts w:ascii="Times New Roman" w:hAnsi="Times New Roman" w:cs="Times New Roman"/>
          <w:b/>
          <w:sz w:val="24"/>
          <w:szCs w:val="24"/>
        </w:rPr>
        <w:t xml:space="preserve">of the </w:t>
      </w:r>
      <w:r w:rsidRPr="00BF4D70">
        <w:rPr>
          <w:rFonts w:ascii="Times New Roman" w:hAnsi="Times New Roman" w:cs="Times New Roman"/>
          <w:b/>
          <w:sz w:val="24"/>
          <w:szCs w:val="24"/>
        </w:rPr>
        <w:t>PATH Study’s cognitive testing sub-study</w:t>
      </w:r>
      <w:r w:rsidR="00F973FC">
        <w:rPr>
          <w:rFonts w:ascii="Times New Roman" w:hAnsi="Times New Roman" w:cs="Times New Roman"/>
          <w:b/>
          <w:sz w:val="24"/>
          <w:szCs w:val="24"/>
        </w:rPr>
        <w:t xml:space="preserve"> for its Wave 3 questionnaires</w:t>
      </w:r>
      <w:r>
        <w:rPr>
          <w:rFonts w:ascii="Times New Roman" w:hAnsi="Times New Roman" w:cs="Times New Roman"/>
          <w:b/>
          <w:sz w:val="24"/>
          <w:szCs w:val="24"/>
        </w:rPr>
        <w:t>.</w:t>
      </w:r>
    </w:p>
    <w:p w:rsidR="00762D89" w:rsidRDefault="00762D89" w:rsidP="00762D89">
      <w:pPr>
        <w:spacing w:after="0" w:line="240" w:lineRule="auto"/>
        <w:contextualSpacing/>
        <w:rPr>
          <w:rFonts w:ascii="Times New Roman" w:hAnsi="Times New Roman" w:cs="Times New Roman"/>
          <w:sz w:val="24"/>
          <w:szCs w:val="24"/>
        </w:rPr>
      </w:pPr>
    </w:p>
    <w:p w:rsidR="00762D89" w:rsidRDefault="00762D89" w:rsidP="00762D8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second part of this memo</w:t>
      </w:r>
      <w:r w:rsidR="00F973FC">
        <w:rPr>
          <w:rFonts w:ascii="Times New Roman" w:hAnsi="Times New Roman" w:cs="Times New Roman"/>
          <w:sz w:val="24"/>
          <w:szCs w:val="24"/>
        </w:rPr>
        <w:t xml:space="preserve"> </w:t>
      </w:r>
      <w:r w:rsidR="00D96DA4">
        <w:rPr>
          <w:rFonts w:ascii="Times New Roman" w:hAnsi="Times New Roman" w:cs="Times New Roman"/>
          <w:sz w:val="24"/>
          <w:szCs w:val="24"/>
        </w:rPr>
        <w:t xml:space="preserve">groups </w:t>
      </w:r>
      <w:r w:rsidR="00F973FC">
        <w:rPr>
          <w:rFonts w:ascii="Times New Roman" w:hAnsi="Times New Roman" w:cs="Times New Roman"/>
          <w:sz w:val="24"/>
          <w:szCs w:val="24"/>
        </w:rPr>
        <w:t xml:space="preserve">reviewer </w:t>
      </w:r>
      <w:r>
        <w:rPr>
          <w:rFonts w:ascii="Times New Roman" w:hAnsi="Times New Roman" w:cs="Times New Roman"/>
          <w:sz w:val="24"/>
          <w:szCs w:val="24"/>
        </w:rPr>
        <w:t>comments and recommendations</w:t>
      </w:r>
      <w:r w:rsidR="00D96DA4">
        <w:rPr>
          <w:rFonts w:ascii="Times New Roman" w:hAnsi="Times New Roman" w:cs="Times New Roman"/>
          <w:sz w:val="24"/>
          <w:szCs w:val="24"/>
        </w:rPr>
        <w:t xml:space="preserve"> into four themes, then briefly</w:t>
      </w:r>
      <w:r w:rsidR="00F973FC">
        <w:rPr>
          <w:rFonts w:ascii="Times New Roman" w:hAnsi="Times New Roman" w:cs="Times New Roman"/>
          <w:sz w:val="24"/>
          <w:szCs w:val="24"/>
        </w:rPr>
        <w:t xml:space="preserve"> </w:t>
      </w:r>
      <w:r w:rsidR="00D96DA4">
        <w:rPr>
          <w:rFonts w:ascii="Times New Roman" w:hAnsi="Times New Roman" w:cs="Times New Roman"/>
          <w:sz w:val="24"/>
          <w:szCs w:val="24"/>
        </w:rPr>
        <w:t xml:space="preserve">describes the </w:t>
      </w:r>
      <w:r w:rsidR="00F973FC">
        <w:rPr>
          <w:rFonts w:ascii="Times New Roman" w:hAnsi="Times New Roman" w:cs="Times New Roman"/>
          <w:sz w:val="24"/>
          <w:szCs w:val="24"/>
        </w:rPr>
        <w:t xml:space="preserve">action </w:t>
      </w:r>
      <w:r w:rsidR="00D96DA4">
        <w:rPr>
          <w:rFonts w:ascii="Times New Roman" w:hAnsi="Times New Roman" w:cs="Times New Roman"/>
          <w:sz w:val="24"/>
          <w:szCs w:val="24"/>
        </w:rPr>
        <w:t xml:space="preserve">taken in response, </w:t>
      </w:r>
      <w:r w:rsidR="000D268F">
        <w:rPr>
          <w:rFonts w:ascii="Times New Roman" w:hAnsi="Times New Roman" w:cs="Times New Roman"/>
          <w:sz w:val="24"/>
          <w:szCs w:val="24"/>
        </w:rPr>
        <w:t>including</w:t>
      </w:r>
      <w:r w:rsidR="00D96DA4">
        <w:rPr>
          <w:rFonts w:ascii="Times New Roman" w:hAnsi="Times New Roman" w:cs="Times New Roman"/>
          <w:sz w:val="24"/>
          <w:szCs w:val="24"/>
        </w:rPr>
        <w:t xml:space="preserve"> whether or how the comment/recommendation is reflected in the updated</w:t>
      </w:r>
      <w:r w:rsidR="00D96DA4">
        <w:rPr>
          <w:rFonts w:ascii="Times New Roman" w:eastAsia="Times New Roman" w:hAnsi="Times New Roman" w:cs="Times New Roman"/>
          <w:sz w:val="24"/>
          <w:szCs w:val="24"/>
        </w:rPr>
        <w:t xml:space="preserve"> cognitive testing memo and English testing protocols.</w:t>
      </w:r>
      <w:r w:rsidR="00D96DA4">
        <w:rPr>
          <w:rFonts w:ascii="Times New Roman" w:hAnsi="Times New Roman" w:cs="Times New Roman"/>
          <w:sz w:val="24"/>
          <w:szCs w:val="24"/>
        </w:rPr>
        <w:t xml:space="preserve"> </w:t>
      </w:r>
      <w:r w:rsidR="0030778E">
        <w:rPr>
          <w:rFonts w:ascii="Times New Roman" w:hAnsi="Times New Roman" w:cs="Times New Roman"/>
          <w:sz w:val="24"/>
          <w:szCs w:val="24"/>
        </w:rPr>
        <w:t xml:space="preserve">(Some of the comments and recommendations are edited, with inserted text indicated by [text]). </w:t>
      </w:r>
      <w:r w:rsidR="00D96DA4">
        <w:rPr>
          <w:rFonts w:ascii="Times New Roman" w:hAnsi="Times New Roman" w:cs="Times New Roman"/>
          <w:sz w:val="24"/>
          <w:szCs w:val="24"/>
        </w:rPr>
        <w:t xml:space="preserve">The comments/recommendations </w:t>
      </w:r>
      <w:r w:rsidR="000D268F">
        <w:rPr>
          <w:rFonts w:ascii="Times New Roman" w:hAnsi="Times New Roman" w:cs="Times New Roman"/>
          <w:sz w:val="24"/>
          <w:szCs w:val="24"/>
        </w:rPr>
        <w:t>address</w:t>
      </w:r>
      <w:r w:rsidR="00D96DA4">
        <w:rPr>
          <w:rFonts w:ascii="Times New Roman" w:hAnsi="Times New Roman" w:cs="Times New Roman"/>
          <w:sz w:val="24"/>
          <w:szCs w:val="24"/>
        </w:rPr>
        <w:t xml:space="preserve"> the following themes:   </w:t>
      </w:r>
    </w:p>
    <w:p w:rsidR="00762D89" w:rsidRDefault="00762D89" w:rsidP="00762D89">
      <w:pPr>
        <w:spacing w:after="0" w:line="240" w:lineRule="auto"/>
        <w:contextualSpacing/>
        <w:rPr>
          <w:rFonts w:ascii="Times New Roman" w:hAnsi="Times New Roman" w:cs="Times New Roman"/>
          <w:sz w:val="24"/>
          <w:szCs w:val="24"/>
        </w:rPr>
      </w:pPr>
    </w:p>
    <w:p w:rsidR="00762D89" w:rsidRPr="00FF272D" w:rsidRDefault="00762D89" w:rsidP="00762D89">
      <w:pPr>
        <w:pStyle w:val="ListParagraph"/>
        <w:numPr>
          <w:ilvl w:val="0"/>
          <w:numId w:val="19"/>
        </w:numPr>
        <w:spacing w:after="0" w:line="240" w:lineRule="auto"/>
        <w:contextualSpacing w:val="0"/>
        <w:rPr>
          <w:rFonts w:ascii="Times New Roman" w:hAnsi="Times New Roman"/>
          <w:sz w:val="24"/>
          <w:szCs w:val="24"/>
        </w:rPr>
      </w:pPr>
      <w:r w:rsidRPr="00FF272D">
        <w:rPr>
          <w:rFonts w:ascii="Times New Roman" w:hAnsi="Times New Roman"/>
          <w:sz w:val="24"/>
          <w:szCs w:val="24"/>
        </w:rPr>
        <w:t>Justification for site selection of the English and Spanish interviews</w:t>
      </w:r>
      <w:r>
        <w:rPr>
          <w:rFonts w:ascii="Times New Roman" w:hAnsi="Times New Roman"/>
          <w:sz w:val="24"/>
          <w:szCs w:val="24"/>
        </w:rPr>
        <w:t>;</w:t>
      </w:r>
    </w:p>
    <w:p w:rsidR="00762D89" w:rsidRPr="00FF272D" w:rsidRDefault="00762D89" w:rsidP="00762D89">
      <w:pPr>
        <w:pStyle w:val="ListParagraph"/>
        <w:numPr>
          <w:ilvl w:val="0"/>
          <w:numId w:val="19"/>
        </w:numPr>
        <w:spacing w:after="0" w:line="240" w:lineRule="auto"/>
        <w:contextualSpacing w:val="0"/>
        <w:rPr>
          <w:rFonts w:ascii="Times New Roman" w:hAnsi="Times New Roman"/>
          <w:sz w:val="24"/>
          <w:szCs w:val="24"/>
        </w:rPr>
      </w:pPr>
      <w:r w:rsidRPr="00FF272D">
        <w:rPr>
          <w:rFonts w:ascii="Times New Roman" w:hAnsi="Times New Roman"/>
          <w:sz w:val="24"/>
          <w:szCs w:val="24"/>
        </w:rPr>
        <w:t xml:space="preserve">More probing on the “rarely” option for </w:t>
      </w:r>
      <w:r>
        <w:rPr>
          <w:rFonts w:ascii="Times New Roman" w:hAnsi="Times New Roman"/>
          <w:sz w:val="24"/>
          <w:szCs w:val="24"/>
        </w:rPr>
        <w:t>the ‘everyday/some days/not at all’</w:t>
      </w:r>
      <w:r w:rsidRPr="00FF272D">
        <w:rPr>
          <w:rFonts w:ascii="Times New Roman" w:hAnsi="Times New Roman"/>
          <w:sz w:val="24"/>
          <w:szCs w:val="24"/>
        </w:rPr>
        <w:t xml:space="preserve"> item</w:t>
      </w:r>
      <w:r>
        <w:rPr>
          <w:rFonts w:ascii="Times New Roman" w:hAnsi="Times New Roman"/>
          <w:sz w:val="24"/>
          <w:szCs w:val="24"/>
        </w:rPr>
        <w:t>;</w:t>
      </w:r>
    </w:p>
    <w:p w:rsidR="00762D89" w:rsidRPr="00FF272D" w:rsidRDefault="00762D89" w:rsidP="00762D89">
      <w:pPr>
        <w:pStyle w:val="ListParagraph"/>
        <w:numPr>
          <w:ilvl w:val="0"/>
          <w:numId w:val="19"/>
        </w:numPr>
        <w:spacing w:after="0" w:line="240" w:lineRule="auto"/>
        <w:contextualSpacing w:val="0"/>
        <w:rPr>
          <w:rFonts w:ascii="Times New Roman" w:hAnsi="Times New Roman"/>
          <w:sz w:val="24"/>
          <w:szCs w:val="24"/>
        </w:rPr>
      </w:pPr>
      <w:r w:rsidRPr="00FF272D">
        <w:rPr>
          <w:rFonts w:ascii="Times New Roman" w:hAnsi="Times New Roman"/>
          <w:sz w:val="24"/>
          <w:szCs w:val="24"/>
        </w:rPr>
        <w:t>More probing on electronic nicotine products (or ENDS)</w:t>
      </w:r>
      <w:r>
        <w:rPr>
          <w:rFonts w:ascii="Times New Roman" w:hAnsi="Times New Roman"/>
          <w:sz w:val="24"/>
          <w:szCs w:val="24"/>
        </w:rPr>
        <w:t>; and</w:t>
      </w:r>
    </w:p>
    <w:p w:rsidR="00762D89" w:rsidRPr="00FF272D" w:rsidRDefault="00762D89" w:rsidP="00762D89">
      <w:pPr>
        <w:pStyle w:val="ListParagraph"/>
        <w:numPr>
          <w:ilvl w:val="0"/>
          <w:numId w:val="19"/>
        </w:numPr>
        <w:spacing w:after="0" w:line="240" w:lineRule="auto"/>
        <w:contextualSpacing w:val="0"/>
        <w:rPr>
          <w:rFonts w:ascii="Times New Roman" w:hAnsi="Times New Roman"/>
          <w:sz w:val="24"/>
          <w:szCs w:val="24"/>
        </w:rPr>
      </w:pPr>
      <w:r w:rsidRPr="00FF272D">
        <w:rPr>
          <w:rFonts w:ascii="Times New Roman" w:hAnsi="Times New Roman"/>
          <w:sz w:val="24"/>
          <w:szCs w:val="24"/>
        </w:rPr>
        <w:t>More probing on e-cigarette specific terminology</w:t>
      </w:r>
      <w:r>
        <w:rPr>
          <w:rFonts w:ascii="Times New Roman" w:hAnsi="Times New Roman"/>
          <w:sz w:val="24"/>
          <w:szCs w:val="24"/>
        </w:rPr>
        <w:t>.</w:t>
      </w:r>
    </w:p>
    <w:p w:rsidR="00762D89" w:rsidRDefault="00762D89" w:rsidP="00762D8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12376C" w:rsidRPr="00082F7D" w:rsidRDefault="0012376C" w:rsidP="0012376C">
      <w:pPr>
        <w:spacing w:line="240" w:lineRule="auto"/>
        <w:rPr>
          <w:rFonts w:ascii="Times New Roman" w:hAnsi="Times New Roman" w:cs="Times New Roman"/>
          <w:b/>
          <w:sz w:val="24"/>
          <w:szCs w:val="24"/>
          <w:u w:val="single"/>
        </w:rPr>
      </w:pPr>
      <w:r w:rsidRPr="00082F7D">
        <w:rPr>
          <w:rFonts w:ascii="Times New Roman" w:hAnsi="Times New Roman" w:cs="Times New Roman"/>
          <w:b/>
          <w:sz w:val="24"/>
          <w:szCs w:val="24"/>
          <w:u w:val="single"/>
        </w:rPr>
        <w:t xml:space="preserve">a) Site Selection </w:t>
      </w:r>
    </w:p>
    <w:p w:rsidR="0012376C" w:rsidRPr="00B12BDB" w:rsidRDefault="0012376C" w:rsidP="0012376C">
      <w:pPr>
        <w:pStyle w:val="CommentText"/>
        <w:rPr>
          <w:rFonts w:ascii="Times New Roman" w:hAnsi="Times New Roman" w:cs="Times New Roman"/>
        </w:rPr>
      </w:pPr>
      <w:r w:rsidRPr="00B12BDB">
        <w:rPr>
          <w:rFonts w:ascii="Times New Roman" w:hAnsi="Times New Roman" w:cs="Times New Roman"/>
        </w:rPr>
        <w:t xml:space="preserve">Several </w:t>
      </w:r>
      <w:r>
        <w:rPr>
          <w:rFonts w:ascii="Times New Roman" w:hAnsi="Times New Roman" w:cs="Times New Roman"/>
        </w:rPr>
        <w:t>reviewers</w:t>
      </w:r>
      <w:r w:rsidRPr="00B12BDB">
        <w:rPr>
          <w:rFonts w:ascii="Times New Roman" w:hAnsi="Times New Roman" w:cs="Times New Roman"/>
        </w:rPr>
        <w:t xml:space="preserve"> commented on the </w:t>
      </w:r>
      <w:r>
        <w:rPr>
          <w:rFonts w:ascii="Times New Roman" w:hAnsi="Times New Roman" w:cs="Times New Roman"/>
        </w:rPr>
        <w:t>site selections</w:t>
      </w:r>
      <w:r w:rsidRPr="00B12BDB">
        <w:rPr>
          <w:rFonts w:ascii="Times New Roman" w:hAnsi="Times New Roman" w:cs="Times New Roman"/>
        </w:rPr>
        <w:t xml:space="preserve"> for </w:t>
      </w:r>
      <w:r>
        <w:rPr>
          <w:rFonts w:ascii="Times New Roman" w:hAnsi="Times New Roman" w:cs="Times New Roman"/>
        </w:rPr>
        <w:t xml:space="preserve">the </w:t>
      </w:r>
      <w:r w:rsidRPr="00B12BDB">
        <w:rPr>
          <w:rFonts w:ascii="Times New Roman" w:hAnsi="Times New Roman" w:cs="Times New Roman"/>
        </w:rPr>
        <w:t xml:space="preserve">cognitive testing </w:t>
      </w:r>
      <w:r>
        <w:rPr>
          <w:rFonts w:ascii="Times New Roman" w:hAnsi="Times New Roman" w:cs="Times New Roman"/>
        </w:rPr>
        <w:t xml:space="preserve">study, </w:t>
      </w:r>
      <w:r w:rsidRPr="00B12BDB">
        <w:rPr>
          <w:rFonts w:ascii="Times New Roman" w:hAnsi="Times New Roman" w:cs="Times New Roman"/>
        </w:rPr>
        <w:t xml:space="preserve">including questions about regional variation, particularly around the Spanish interviews. </w:t>
      </w:r>
    </w:p>
    <w:p w:rsidR="0012376C" w:rsidRPr="00FF272D" w:rsidRDefault="0012376C" w:rsidP="0012376C">
      <w:pPr>
        <w:spacing w:line="240" w:lineRule="auto"/>
        <w:ind w:firstLine="720"/>
        <w:rPr>
          <w:rFonts w:ascii="Times New Roman" w:hAnsi="Times New Roman" w:cs="Times New Roman"/>
          <w:b/>
          <w:sz w:val="24"/>
          <w:szCs w:val="24"/>
        </w:rPr>
      </w:pPr>
      <w:r w:rsidRPr="00FF272D">
        <w:rPr>
          <w:rFonts w:ascii="Times New Roman" w:hAnsi="Times New Roman" w:cs="Times New Roman"/>
          <w:b/>
          <w:sz w:val="24"/>
          <w:szCs w:val="24"/>
        </w:rPr>
        <w:t>(English Testing)</w:t>
      </w:r>
    </w:p>
    <w:p w:rsidR="0012376C" w:rsidRPr="00B12BDB" w:rsidRDefault="0012376C" w:rsidP="0012376C">
      <w:pPr>
        <w:pStyle w:val="CommentText"/>
        <w:ind w:left="720"/>
        <w:rPr>
          <w:rFonts w:ascii="Times New Roman" w:hAnsi="Times New Roman" w:cs="Times New Roman"/>
        </w:rPr>
      </w:pPr>
      <w:r w:rsidRPr="00B12BDB">
        <w:rPr>
          <w:rFonts w:ascii="Times New Roman" w:eastAsiaTheme="minorHAnsi" w:hAnsi="Times New Roman" w:cs="Times New Roman"/>
          <w:b/>
        </w:rPr>
        <w:t>CDC</w:t>
      </w:r>
      <w:r w:rsidR="000D268F" w:rsidRPr="00095CF4">
        <w:rPr>
          <w:rFonts w:ascii="Times New Roman" w:eastAsiaTheme="minorHAnsi" w:hAnsi="Times New Roman" w:cs="Times New Roman"/>
          <w:b/>
        </w:rPr>
        <w:t>:</w:t>
      </w:r>
      <w:r w:rsidRPr="00095CF4">
        <w:rPr>
          <w:rFonts w:ascii="Times New Roman" w:hAnsi="Times New Roman" w:cs="Times New Roman"/>
          <w:b/>
        </w:rPr>
        <w:t xml:space="preserve"> </w:t>
      </w:r>
      <w:r w:rsidR="000D268F" w:rsidRPr="00095CF4">
        <w:rPr>
          <w:rFonts w:ascii="Times New Roman" w:hAnsi="Times New Roman" w:cs="Times New Roman"/>
          <w:b/>
        </w:rPr>
        <w:t xml:space="preserve"> </w:t>
      </w:r>
      <w:r w:rsidR="00095CF4" w:rsidRPr="00095CF4">
        <w:rPr>
          <w:rFonts w:ascii="Times New Roman" w:hAnsi="Times New Roman" w:cs="Times New Roman"/>
          <w:b/>
        </w:rPr>
        <w:t>[</w:t>
      </w:r>
      <w:r w:rsidR="00095CF4" w:rsidRPr="00095CF4">
        <w:rPr>
          <w:rFonts w:ascii="Times New Roman" w:hAnsi="Times New Roman" w:cs="Times New Roman"/>
        </w:rPr>
        <w:t>Please explain the basis</w:t>
      </w:r>
      <w:r w:rsidR="00095CF4" w:rsidRPr="00095CF4">
        <w:rPr>
          <w:rFonts w:ascii="Times New Roman" w:hAnsi="Times New Roman" w:cs="Times New Roman"/>
          <w:b/>
        </w:rPr>
        <w:t xml:space="preserve"> </w:t>
      </w:r>
      <w:r w:rsidR="000D268F">
        <w:rPr>
          <w:rFonts w:ascii="Times New Roman" w:hAnsi="Times New Roman" w:cs="Times New Roman"/>
        </w:rPr>
        <w:t>for</w:t>
      </w:r>
      <w:r w:rsidR="00095CF4">
        <w:rPr>
          <w:rFonts w:ascii="Times New Roman" w:hAnsi="Times New Roman" w:cs="Times New Roman"/>
        </w:rPr>
        <w:t>]</w:t>
      </w:r>
      <w:r w:rsidR="000D268F">
        <w:rPr>
          <w:rFonts w:ascii="Times New Roman" w:hAnsi="Times New Roman" w:cs="Times New Roman"/>
        </w:rPr>
        <w:t xml:space="preserve"> </w:t>
      </w:r>
      <w:r w:rsidRPr="00B12BDB">
        <w:rPr>
          <w:rFonts w:ascii="Times New Roman" w:hAnsi="Times New Roman" w:cs="Times New Roman"/>
        </w:rPr>
        <w:t>selection of these four locations</w:t>
      </w:r>
      <w:r w:rsidR="00095CF4">
        <w:rPr>
          <w:rFonts w:ascii="Times New Roman" w:hAnsi="Times New Roman" w:cs="Times New Roman"/>
        </w:rPr>
        <w:t xml:space="preserve"> as [we] have a </w:t>
      </w:r>
      <w:r w:rsidRPr="00B12BDB">
        <w:rPr>
          <w:rFonts w:ascii="Times New Roman" w:hAnsi="Times New Roman" w:cs="Times New Roman"/>
        </w:rPr>
        <w:t xml:space="preserve">concern that they may not adequately reflect the true regional variation that you’re trying to achieve. For example, </w:t>
      </w:r>
      <w:r w:rsidR="00095CF4">
        <w:rPr>
          <w:rFonts w:ascii="Times New Roman" w:hAnsi="Times New Roman" w:cs="Times New Roman"/>
        </w:rPr>
        <w:t>s</w:t>
      </w:r>
      <w:r w:rsidRPr="00B12BDB">
        <w:rPr>
          <w:rFonts w:ascii="Times New Roman" w:hAnsi="Times New Roman" w:cs="Times New Roman"/>
        </w:rPr>
        <w:t xml:space="preserve">tate partners suggest that e-cigarettes are booming in the Midwest, which </w:t>
      </w:r>
      <w:r w:rsidR="00095CF4">
        <w:rPr>
          <w:rFonts w:ascii="Times New Roman" w:hAnsi="Times New Roman" w:cs="Times New Roman"/>
        </w:rPr>
        <w:t>[may not]</w:t>
      </w:r>
      <w:r w:rsidRPr="00B12BDB">
        <w:rPr>
          <w:rFonts w:ascii="Times New Roman" w:hAnsi="Times New Roman" w:cs="Times New Roman"/>
        </w:rPr>
        <w:t xml:space="preserve"> be captured in </w:t>
      </w:r>
      <w:r w:rsidR="0030778E">
        <w:rPr>
          <w:rFonts w:ascii="Times New Roman" w:hAnsi="Times New Roman" w:cs="Times New Roman"/>
        </w:rPr>
        <w:t xml:space="preserve">the </w:t>
      </w:r>
      <w:r w:rsidRPr="00B12BDB">
        <w:rPr>
          <w:rFonts w:ascii="Times New Roman" w:hAnsi="Times New Roman" w:cs="Times New Roman"/>
        </w:rPr>
        <w:t>St. Louis</w:t>
      </w:r>
      <w:r w:rsidR="0030778E">
        <w:rPr>
          <w:rFonts w:ascii="Times New Roman" w:hAnsi="Times New Roman" w:cs="Times New Roman"/>
        </w:rPr>
        <w:t xml:space="preserve"> [site]</w:t>
      </w:r>
      <w:r w:rsidRPr="00B12BDB">
        <w:rPr>
          <w:rFonts w:ascii="Times New Roman" w:hAnsi="Times New Roman" w:cs="Times New Roman"/>
        </w:rPr>
        <w:t xml:space="preserve"> where the trend</w:t>
      </w:r>
      <w:r w:rsidR="0030778E">
        <w:rPr>
          <w:rFonts w:ascii="Times New Roman" w:hAnsi="Times New Roman" w:cs="Times New Roman"/>
        </w:rPr>
        <w:t xml:space="preserve"> [may not be]</w:t>
      </w:r>
      <w:r w:rsidRPr="00B12BDB">
        <w:rPr>
          <w:rFonts w:ascii="Times New Roman" w:hAnsi="Times New Roman" w:cs="Times New Roman"/>
        </w:rPr>
        <w:t xml:space="preserve"> as prominent. </w:t>
      </w:r>
      <w:r w:rsidR="00095CF4">
        <w:rPr>
          <w:rFonts w:ascii="Times New Roman" w:hAnsi="Times New Roman" w:cs="Times New Roman"/>
        </w:rPr>
        <w:t>[We]</w:t>
      </w:r>
      <w:r w:rsidRPr="00B12BDB">
        <w:rPr>
          <w:rFonts w:ascii="Times New Roman" w:hAnsi="Times New Roman" w:cs="Times New Roman"/>
        </w:rPr>
        <w:t xml:space="preserve"> realize that multiple different products are being assessed, but it would seem important to ensure that your interview locations reflect areas where the use of these products is most prominent, thus increasing the potential that you’ll receive the most useful information on how questions about these products should be framed. </w:t>
      </w:r>
    </w:p>
    <w:p w:rsidR="005C572A" w:rsidRDefault="0012376C" w:rsidP="0030778E">
      <w:pPr>
        <w:pStyle w:val="CommentText"/>
        <w:rPr>
          <w:rFonts w:ascii="Times New Roman" w:hAnsi="Times New Roman" w:cs="Times New Roman"/>
        </w:rPr>
      </w:pPr>
      <w:r w:rsidRPr="00B12BDB">
        <w:rPr>
          <w:rFonts w:ascii="Times New Roman" w:hAnsi="Times New Roman" w:cs="Times New Roman"/>
          <w:b/>
        </w:rPr>
        <w:t>Action Taken –</w:t>
      </w:r>
      <w:r w:rsidRPr="00B12BDB">
        <w:rPr>
          <w:rFonts w:ascii="Times New Roman" w:hAnsi="Times New Roman" w:cs="Times New Roman"/>
        </w:rPr>
        <w:t xml:space="preserve"> None, however </w:t>
      </w:r>
      <w:r w:rsidR="00095CF4">
        <w:rPr>
          <w:rFonts w:ascii="Times New Roman" w:hAnsi="Times New Roman" w:cs="Times New Roman"/>
        </w:rPr>
        <w:t xml:space="preserve">the updated </w:t>
      </w:r>
      <w:r w:rsidR="00095CF4" w:rsidRPr="00095CF4">
        <w:rPr>
          <w:rFonts w:ascii="Times New Roman" w:hAnsi="Times New Roman" w:cs="Times New Roman"/>
        </w:rPr>
        <w:t>cognitive testing memo</w:t>
      </w:r>
      <w:r w:rsidR="00095CF4">
        <w:rPr>
          <w:rFonts w:ascii="Times New Roman" w:hAnsi="Times New Roman" w:cs="Times New Roman"/>
        </w:rPr>
        <w:t>, attached,</w:t>
      </w:r>
      <w:r w:rsidRPr="00B12BDB">
        <w:rPr>
          <w:rFonts w:ascii="Times New Roman" w:hAnsi="Times New Roman" w:cs="Times New Roman"/>
        </w:rPr>
        <w:t xml:space="preserve"> clarifie</w:t>
      </w:r>
      <w:r w:rsidR="00095CF4">
        <w:rPr>
          <w:rFonts w:ascii="Times New Roman" w:hAnsi="Times New Roman" w:cs="Times New Roman"/>
        </w:rPr>
        <w:t xml:space="preserve">s </w:t>
      </w:r>
      <w:r w:rsidRPr="00B12BDB">
        <w:rPr>
          <w:rFonts w:ascii="Times New Roman" w:hAnsi="Times New Roman" w:cs="Times New Roman"/>
        </w:rPr>
        <w:t>that the</w:t>
      </w:r>
      <w:r w:rsidR="00095CF4">
        <w:rPr>
          <w:rFonts w:ascii="Times New Roman" w:hAnsi="Times New Roman" w:cs="Times New Roman"/>
        </w:rPr>
        <w:t xml:space="preserve"> four testing sites</w:t>
      </w:r>
      <w:r w:rsidRPr="00B12BDB">
        <w:rPr>
          <w:rFonts w:ascii="Times New Roman" w:hAnsi="Times New Roman" w:cs="Times New Roman"/>
        </w:rPr>
        <w:t xml:space="preserve"> were selected</w:t>
      </w:r>
      <w:r w:rsidR="00095CF4">
        <w:rPr>
          <w:rFonts w:ascii="Times New Roman" w:hAnsi="Times New Roman" w:cs="Times New Roman"/>
        </w:rPr>
        <w:t xml:space="preserve"> based on a number of factors, including having </w:t>
      </w:r>
      <w:r w:rsidRPr="00B12BDB">
        <w:rPr>
          <w:rFonts w:ascii="Times New Roman" w:hAnsi="Times New Roman" w:cs="Times New Roman"/>
        </w:rPr>
        <w:t>existing relationships</w:t>
      </w:r>
      <w:r w:rsidR="00095CF4">
        <w:rPr>
          <w:rFonts w:ascii="Times New Roman" w:hAnsi="Times New Roman" w:cs="Times New Roman"/>
        </w:rPr>
        <w:t xml:space="preserve"> with testing facilities at each location, </w:t>
      </w:r>
      <w:r w:rsidR="000E3A15">
        <w:rPr>
          <w:rFonts w:ascii="Times New Roman" w:hAnsi="Times New Roman" w:cs="Times New Roman"/>
        </w:rPr>
        <w:t xml:space="preserve">the availability of </w:t>
      </w:r>
      <w:r w:rsidR="00095CF4">
        <w:rPr>
          <w:rFonts w:ascii="Times New Roman" w:hAnsi="Times New Roman" w:cs="Times New Roman"/>
        </w:rPr>
        <w:t xml:space="preserve">cognitive testing </w:t>
      </w:r>
      <w:r w:rsidRPr="00B12BDB">
        <w:rPr>
          <w:rFonts w:ascii="Times New Roman" w:hAnsi="Times New Roman" w:cs="Times New Roman"/>
        </w:rPr>
        <w:t>staff</w:t>
      </w:r>
      <w:r w:rsidR="000E3A15">
        <w:rPr>
          <w:rFonts w:ascii="Times New Roman" w:hAnsi="Times New Roman" w:cs="Times New Roman"/>
        </w:rPr>
        <w:t>, and the</w:t>
      </w:r>
      <w:r w:rsidR="00095CF4">
        <w:rPr>
          <w:rFonts w:ascii="Times New Roman" w:hAnsi="Times New Roman" w:cs="Times New Roman"/>
        </w:rPr>
        <w:t xml:space="preserve"> need to control </w:t>
      </w:r>
      <w:r w:rsidRPr="00B12BDB">
        <w:rPr>
          <w:rFonts w:ascii="Times New Roman" w:hAnsi="Times New Roman" w:cs="Times New Roman"/>
        </w:rPr>
        <w:t>costs</w:t>
      </w:r>
      <w:r w:rsidR="00095CF4">
        <w:rPr>
          <w:rFonts w:ascii="Times New Roman" w:hAnsi="Times New Roman" w:cs="Times New Roman"/>
        </w:rPr>
        <w:t xml:space="preserve"> and </w:t>
      </w:r>
      <w:r w:rsidRPr="00B12BDB">
        <w:rPr>
          <w:rFonts w:ascii="Times New Roman" w:hAnsi="Times New Roman" w:cs="Times New Roman"/>
        </w:rPr>
        <w:t xml:space="preserve">maximize efficiency. </w:t>
      </w:r>
      <w:r w:rsidR="00095CF4">
        <w:rPr>
          <w:rFonts w:ascii="Times New Roman" w:hAnsi="Times New Roman" w:cs="Times New Roman"/>
        </w:rPr>
        <w:t>The PATH Study team recognizes that it is not possible to achieve</w:t>
      </w:r>
      <w:r w:rsidRPr="00B12BDB">
        <w:rPr>
          <w:rFonts w:ascii="Times New Roman" w:hAnsi="Times New Roman" w:cs="Times New Roman"/>
        </w:rPr>
        <w:t xml:space="preserve"> ideal geographic diversity </w:t>
      </w:r>
      <w:r w:rsidR="00095CF4">
        <w:rPr>
          <w:rFonts w:ascii="Times New Roman" w:hAnsi="Times New Roman" w:cs="Times New Roman"/>
        </w:rPr>
        <w:t xml:space="preserve">for the proposed testing </w:t>
      </w:r>
      <w:r w:rsidRPr="00B12BDB">
        <w:rPr>
          <w:rFonts w:ascii="Times New Roman" w:hAnsi="Times New Roman" w:cs="Times New Roman"/>
        </w:rPr>
        <w:t xml:space="preserve">with only four locations.  </w:t>
      </w:r>
    </w:p>
    <w:p w:rsidR="0030778E" w:rsidRPr="00FF272D" w:rsidRDefault="0030778E" w:rsidP="0030778E">
      <w:pPr>
        <w:spacing w:line="240" w:lineRule="auto"/>
        <w:ind w:firstLine="720"/>
        <w:rPr>
          <w:rFonts w:ascii="Times New Roman" w:hAnsi="Times New Roman" w:cs="Times New Roman"/>
          <w:b/>
          <w:sz w:val="24"/>
          <w:szCs w:val="24"/>
        </w:rPr>
      </w:pPr>
      <w:r w:rsidRPr="00FF272D">
        <w:rPr>
          <w:rFonts w:ascii="Times New Roman" w:hAnsi="Times New Roman" w:cs="Times New Roman"/>
          <w:b/>
          <w:sz w:val="24"/>
          <w:szCs w:val="24"/>
        </w:rPr>
        <w:t>(Spanish Testing)</w:t>
      </w:r>
    </w:p>
    <w:p w:rsidR="0030778E" w:rsidRPr="00B12BDB" w:rsidRDefault="0030778E" w:rsidP="0030778E">
      <w:pPr>
        <w:pStyle w:val="CommentText"/>
        <w:ind w:left="720"/>
        <w:rPr>
          <w:rFonts w:ascii="Times New Roman" w:hAnsi="Times New Roman" w:cs="Times New Roman"/>
        </w:rPr>
      </w:pPr>
      <w:r w:rsidRPr="00B12BDB">
        <w:rPr>
          <w:rFonts w:ascii="Times New Roman" w:eastAsiaTheme="minorHAnsi" w:hAnsi="Times New Roman" w:cs="Times New Roman"/>
          <w:b/>
        </w:rPr>
        <w:t>CDC</w:t>
      </w:r>
      <w:r>
        <w:rPr>
          <w:rFonts w:ascii="Times New Roman" w:eastAsiaTheme="minorHAnsi" w:hAnsi="Times New Roman" w:cs="Times New Roman"/>
          <w:b/>
        </w:rPr>
        <w:t xml:space="preserve">: </w:t>
      </w:r>
      <w:r w:rsidRPr="00B12BDB">
        <w:rPr>
          <w:rFonts w:ascii="Times New Roman" w:eastAsiaTheme="minorHAnsi" w:hAnsi="Times New Roman" w:cs="Times New Roman"/>
        </w:rPr>
        <w:t xml:space="preserve"> This</w:t>
      </w:r>
      <w:r w:rsidRPr="00B12BDB">
        <w:rPr>
          <w:rFonts w:ascii="Times New Roman" w:hAnsi="Times New Roman" w:cs="Times New Roman"/>
        </w:rPr>
        <w:t xml:space="preserve"> location may not draw Spanish language speakers who are representative of Spanish speakers elsewhere in the country. Cognitive testing with Spanish speakers elsewhere might be helpful.</w:t>
      </w:r>
    </w:p>
    <w:p w:rsidR="0030778E" w:rsidRPr="00B12BDB" w:rsidRDefault="0030778E" w:rsidP="0030778E">
      <w:pPr>
        <w:pStyle w:val="CommentText"/>
        <w:ind w:left="720"/>
        <w:rPr>
          <w:rFonts w:ascii="Times New Roman" w:hAnsi="Times New Roman" w:cs="Times New Roman"/>
        </w:rPr>
      </w:pPr>
      <w:r w:rsidRPr="00B12BDB">
        <w:rPr>
          <w:rFonts w:ascii="Times New Roman" w:eastAsiaTheme="minorHAnsi" w:hAnsi="Times New Roman" w:cs="Times New Roman"/>
          <w:b/>
        </w:rPr>
        <w:t>SAMHSA</w:t>
      </w:r>
      <w:r w:rsidR="003C03CD">
        <w:rPr>
          <w:rFonts w:ascii="Times New Roman" w:eastAsiaTheme="minorHAnsi" w:hAnsi="Times New Roman" w:cs="Times New Roman"/>
          <w:b/>
        </w:rPr>
        <w:t>:</w:t>
      </w:r>
      <w:r w:rsidRPr="00B12BDB">
        <w:rPr>
          <w:rFonts w:ascii="Times New Roman" w:hAnsi="Times New Roman" w:cs="Times New Roman"/>
          <w:color w:val="0070C0"/>
        </w:rPr>
        <w:t xml:space="preserve"> </w:t>
      </w:r>
      <w:r w:rsidRPr="00B12BDB">
        <w:rPr>
          <w:rFonts w:ascii="Times New Roman" w:hAnsi="Times New Roman" w:cs="Times New Roman"/>
        </w:rPr>
        <w:t>Due to the dialects and language variations, it</w:t>
      </w:r>
      <w:r w:rsidR="003C03CD">
        <w:rPr>
          <w:rFonts w:ascii="Times New Roman" w:hAnsi="Times New Roman" w:cs="Times New Roman"/>
        </w:rPr>
        <w:t xml:space="preserve"> would be</w:t>
      </w:r>
      <w:r w:rsidRPr="00B12BDB">
        <w:rPr>
          <w:rFonts w:ascii="Times New Roman" w:hAnsi="Times New Roman" w:cs="Times New Roman"/>
        </w:rPr>
        <w:t xml:space="preserve"> useful to do Spanish interviews in more than one area of the country</w:t>
      </w:r>
      <w:r w:rsidR="003C03CD">
        <w:rPr>
          <w:rFonts w:ascii="Times New Roman" w:hAnsi="Times New Roman" w:cs="Times New Roman"/>
        </w:rPr>
        <w:t>, if possible</w:t>
      </w:r>
      <w:r w:rsidRPr="00B12BDB">
        <w:rPr>
          <w:rFonts w:ascii="Times New Roman" w:hAnsi="Times New Roman" w:cs="Times New Roman"/>
        </w:rPr>
        <w:t xml:space="preserve">.  </w:t>
      </w:r>
    </w:p>
    <w:p w:rsidR="0030778E" w:rsidRPr="00B12BDB" w:rsidRDefault="0030778E" w:rsidP="0030778E">
      <w:pPr>
        <w:pStyle w:val="CommentText"/>
        <w:rPr>
          <w:rFonts w:ascii="Times New Roman" w:hAnsi="Times New Roman" w:cs="Times New Roman"/>
        </w:rPr>
      </w:pPr>
      <w:r w:rsidRPr="00B12BDB">
        <w:rPr>
          <w:rFonts w:ascii="Times New Roman" w:hAnsi="Times New Roman" w:cs="Times New Roman"/>
          <w:b/>
        </w:rPr>
        <w:lastRenderedPageBreak/>
        <w:t>Action Taken –</w:t>
      </w:r>
      <w:r w:rsidRPr="00B12BDB">
        <w:rPr>
          <w:rFonts w:ascii="Times New Roman" w:hAnsi="Times New Roman" w:cs="Times New Roman"/>
        </w:rPr>
        <w:t xml:space="preserve"> None, however </w:t>
      </w:r>
      <w:r w:rsidR="003C03CD">
        <w:rPr>
          <w:rFonts w:ascii="Times New Roman" w:hAnsi="Times New Roman" w:cs="Times New Roman"/>
        </w:rPr>
        <w:t>the updated</w:t>
      </w:r>
      <w:r w:rsidR="003C03CD">
        <w:rPr>
          <w:rFonts w:ascii="Times New Roman" w:eastAsia="Times New Roman" w:hAnsi="Times New Roman" w:cs="Times New Roman"/>
        </w:rPr>
        <w:t xml:space="preserve"> cognitive testing memo now explains that the reason for conducting</w:t>
      </w:r>
      <w:r w:rsidRPr="00B12BDB">
        <w:rPr>
          <w:rFonts w:ascii="Times New Roman" w:hAnsi="Times New Roman" w:cs="Times New Roman"/>
        </w:rPr>
        <w:t xml:space="preserve"> Spanish interviews in only one location </w:t>
      </w:r>
      <w:r w:rsidR="003C03CD">
        <w:rPr>
          <w:rFonts w:ascii="Times New Roman" w:hAnsi="Times New Roman" w:cs="Times New Roman"/>
        </w:rPr>
        <w:t xml:space="preserve">is due to the PATH Study’s need to control costs. The </w:t>
      </w:r>
      <w:r w:rsidRPr="00B12BDB">
        <w:rPr>
          <w:rFonts w:ascii="Times New Roman" w:hAnsi="Times New Roman" w:cs="Times New Roman"/>
        </w:rPr>
        <w:t>subcontractor</w:t>
      </w:r>
      <w:r w:rsidR="003C03CD">
        <w:rPr>
          <w:rFonts w:ascii="Times New Roman" w:hAnsi="Times New Roman" w:cs="Times New Roman"/>
        </w:rPr>
        <w:t xml:space="preserve"> for this part of the cognitive testing is experienced in recruiting Spanish language participants </w:t>
      </w:r>
      <w:r w:rsidRPr="00B12BDB">
        <w:rPr>
          <w:rFonts w:ascii="Times New Roman" w:hAnsi="Times New Roman" w:cs="Times New Roman"/>
        </w:rPr>
        <w:t xml:space="preserve">from </w:t>
      </w:r>
      <w:r>
        <w:rPr>
          <w:rFonts w:ascii="Times New Roman" w:hAnsi="Times New Roman" w:cs="Times New Roman"/>
        </w:rPr>
        <w:t>varied</w:t>
      </w:r>
      <w:r w:rsidRPr="00B12BDB">
        <w:rPr>
          <w:rFonts w:ascii="Times New Roman" w:hAnsi="Times New Roman" w:cs="Times New Roman"/>
        </w:rPr>
        <w:t xml:space="preserve"> backgrounds. </w:t>
      </w:r>
      <w:r>
        <w:rPr>
          <w:rFonts w:ascii="Times New Roman" w:hAnsi="Times New Roman" w:cs="Times New Roman"/>
        </w:rPr>
        <w:t>The</w:t>
      </w:r>
      <w:r w:rsidRPr="00B12BDB">
        <w:rPr>
          <w:rFonts w:ascii="Times New Roman" w:hAnsi="Times New Roman" w:cs="Times New Roman"/>
        </w:rPr>
        <w:t xml:space="preserve"> </w:t>
      </w:r>
      <w:r>
        <w:rPr>
          <w:rFonts w:ascii="Times New Roman" w:hAnsi="Times New Roman" w:cs="Times New Roman"/>
        </w:rPr>
        <w:t>diverse population</w:t>
      </w:r>
      <w:r w:rsidRPr="00B12BDB">
        <w:rPr>
          <w:rFonts w:ascii="Times New Roman" w:hAnsi="Times New Roman" w:cs="Times New Roman"/>
        </w:rPr>
        <w:t xml:space="preserve"> of the Washington, D.C. area</w:t>
      </w:r>
      <w:r>
        <w:rPr>
          <w:rFonts w:ascii="Times New Roman" w:hAnsi="Times New Roman" w:cs="Times New Roman"/>
        </w:rPr>
        <w:t xml:space="preserve"> will </w:t>
      </w:r>
      <w:r w:rsidR="003C03CD">
        <w:rPr>
          <w:rFonts w:ascii="Times New Roman" w:hAnsi="Times New Roman" w:cs="Times New Roman"/>
        </w:rPr>
        <w:t xml:space="preserve">help to ensure that the </w:t>
      </w:r>
      <w:r w:rsidRPr="00B12BDB">
        <w:rPr>
          <w:rFonts w:ascii="Times New Roman" w:hAnsi="Times New Roman" w:cs="Times New Roman"/>
        </w:rPr>
        <w:t>pool of respondents</w:t>
      </w:r>
      <w:r w:rsidR="003C03CD">
        <w:rPr>
          <w:rFonts w:ascii="Times New Roman" w:hAnsi="Times New Roman" w:cs="Times New Roman"/>
        </w:rPr>
        <w:t xml:space="preserve"> </w:t>
      </w:r>
      <w:r w:rsidR="00B961ED">
        <w:rPr>
          <w:rFonts w:ascii="Times New Roman" w:hAnsi="Times New Roman" w:cs="Times New Roman"/>
        </w:rPr>
        <w:t xml:space="preserve">for this sub-study </w:t>
      </w:r>
      <w:r w:rsidR="003C03CD">
        <w:rPr>
          <w:rFonts w:ascii="Times New Roman" w:hAnsi="Times New Roman" w:cs="Times New Roman"/>
        </w:rPr>
        <w:t>will be representative of</w:t>
      </w:r>
      <w:r w:rsidR="00B961ED" w:rsidRPr="00B961ED">
        <w:rPr>
          <w:rFonts w:ascii="Times New Roman" w:hAnsi="Times New Roman" w:cs="Times New Roman"/>
        </w:rPr>
        <w:t xml:space="preserve"> </w:t>
      </w:r>
      <w:r w:rsidR="00B961ED" w:rsidRPr="00B12BDB">
        <w:rPr>
          <w:rFonts w:ascii="Times New Roman" w:hAnsi="Times New Roman" w:cs="Times New Roman"/>
        </w:rPr>
        <w:t>Spanish speakers elsewhere in the country</w:t>
      </w:r>
      <w:r w:rsidRPr="00B12BDB">
        <w:rPr>
          <w:rFonts w:ascii="Times New Roman" w:hAnsi="Times New Roman" w:cs="Times New Roman"/>
        </w:rPr>
        <w:t xml:space="preserve">. </w:t>
      </w:r>
      <w:r w:rsidR="00B961ED">
        <w:rPr>
          <w:rFonts w:ascii="Times New Roman" w:hAnsi="Times New Roman" w:cs="Times New Roman"/>
        </w:rPr>
        <w:t>Pending the availability of funding, future</w:t>
      </w:r>
      <w:r w:rsidRPr="00B12BDB">
        <w:rPr>
          <w:rFonts w:ascii="Times New Roman" w:hAnsi="Times New Roman" w:cs="Times New Roman"/>
        </w:rPr>
        <w:t xml:space="preserve"> testing </w:t>
      </w:r>
      <w:r w:rsidR="00B961ED">
        <w:rPr>
          <w:rFonts w:ascii="Times New Roman" w:hAnsi="Times New Roman" w:cs="Times New Roman"/>
        </w:rPr>
        <w:t>will include</w:t>
      </w:r>
      <w:r w:rsidRPr="00B12BDB">
        <w:rPr>
          <w:rFonts w:ascii="Times New Roman" w:hAnsi="Times New Roman" w:cs="Times New Roman"/>
        </w:rPr>
        <w:t xml:space="preserve"> more </w:t>
      </w:r>
      <w:r w:rsidR="00B961ED">
        <w:rPr>
          <w:rFonts w:ascii="Times New Roman" w:hAnsi="Times New Roman" w:cs="Times New Roman"/>
        </w:rPr>
        <w:t xml:space="preserve">geographically diverse </w:t>
      </w:r>
      <w:r w:rsidRPr="00B12BDB">
        <w:rPr>
          <w:rFonts w:ascii="Times New Roman" w:hAnsi="Times New Roman" w:cs="Times New Roman"/>
        </w:rPr>
        <w:t>sites for Spanish-lang</w:t>
      </w:r>
      <w:r>
        <w:rPr>
          <w:rFonts w:ascii="Times New Roman" w:hAnsi="Times New Roman" w:cs="Times New Roman"/>
        </w:rPr>
        <w:t>u</w:t>
      </w:r>
      <w:r w:rsidRPr="00B12BDB">
        <w:rPr>
          <w:rFonts w:ascii="Times New Roman" w:hAnsi="Times New Roman" w:cs="Times New Roman"/>
        </w:rPr>
        <w:t>age testing.</w:t>
      </w:r>
    </w:p>
    <w:p w:rsidR="00661ACC" w:rsidRPr="00B12BDB" w:rsidRDefault="00661ACC" w:rsidP="00661ACC">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b) </w:t>
      </w:r>
      <w:r w:rsidRPr="00B12BDB">
        <w:rPr>
          <w:rFonts w:ascii="Times New Roman" w:hAnsi="Times New Roman" w:cs="Times New Roman"/>
          <w:b/>
          <w:sz w:val="24"/>
          <w:szCs w:val="24"/>
          <w:u w:val="single"/>
        </w:rPr>
        <w:t xml:space="preserve">“Rarely” option for </w:t>
      </w:r>
      <w:r>
        <w:rPr>
          <w:rFonts w:ascii="Times New Roman" w:hAnsi="Times New Roman" w:cs="Times New Roman"/>
          <w:b/>
          <w:sz w:val="24"/>
          <w:szCs w:val="24"/>
          <w:u w:val="single"/>
        </w:rPr>
        <w:t>the ‘everyday/some days/not at all’</w:t>
      </w:r>
      <w:r w:rsidRPr="00B12BDB">
        <w:rPr>
          <w:rFonts w:ascii="Times New Roman" w:hAnsi="Times New Roman" w:cs="Times New Roman"/>
          <w:b/>
          <w:sz w:val="24"/>
          <w:szCs w:val="24"/>
          <w:u w:val="single"/>
        </w:rPr>
        <w:t xml:space="preserve"> item</w:t>
      </w:r>
    </w:p>
    <w:p w:rsidR="00661ACC" w:rsidRPr="00B12BDB" w:rsidRDefault="00661ACC" w:rsidP="00661ACC">
      <w:pPr>
        <w:spacing w:line="240" w:lineRule="auto"/>
        <w:rPr>
          <w:rFonts w:ascii="Times New Roman" w:hAnsi="Times New Roman" w:cs="Times New Roman"/>
          <w:sz w:val="24"/>
          <w:szCs w:val="24"/>
        </w:rPr>
      </w:pPr>
      <w:r>
        <w:rPr>
          <w:rFonts w:ascii="Times New Roman" w:hAnsi="Times New Roman" w:cs="Times New Roman"/>
        </w:rPr>
        <w:t>A second theme in the reviews was on the P</w:t>
      </w:r>
      <w:r w:rsidRPr="00B12BDB">
        <w:rPr>
          <w:rFonts w:ascii="Times New Roman" w:hAnsi="Times New Roman" w:cs="Times New Roman"/>
          <w:sz w:val="24"/>
          <w:szCs w:val="24"/>
        </w:rPr>
        <w:t xml:space="preserve">ATH </w:t>
      </w:r>
      <w:r>
        <w:rPr>
          <w:rFonts w:ascii="Times New Roman" w:hAnsi="Times New Roman" w:cs="Times New Roman"/>
          <w:sz w:val="24"/>
          <w:szCs w:val="24"/>
        </w:rPr>
        <w:t xml:space="preserve">Study’s </w:t>
      </w:r>
      <w:r w:rsidRPr="00B12BDB">
        <w:rPr>
          <w:rFonts w:ascii="Times New Roman" w:hAnsi="Times New Roman" w:cs="Times New Roman"/>
          <w:sz w:val="24"/>
          <w:szCs w:val="24"/>
        </w:rPr>
        <w:t xml:space="preserve">probing of </w:t>
      </w:r>
      <w:r>
        <w:rPr>
          <w:rFonts w:ascii="Times New Roman" w:hAnsi="Times New Roman" w:cs="Times New Roman"/>
          <w:sz w:val="24"/>
          <w:szCs w:val="24"/>
        </w:rPr>
        <w:t xml:space="preserve">the </w:t>
      </w:r>
      <w:r w:rsidRPr="00B12BDB">
        <w:rPr>
          <w:rFonts w:ascii="Times New Roman" w:hAnsi="Times New Roman" w:cs="Times New Roman"/>
          <w:sz w:val="24"/>
          <w:szCs w:val="24"/>
        </w:rPr>
        <w:t xml:space="preserve">“rarely” </w:t>
      </w:r>
      <w:r>
        <w:rPr>
          <w:rFonts w:ascii="Times New Roman" w:hAnsi="Times New Roman" w:cs="Times New Roman"/>
          <w:sz w:val="24"/>
          <w:szCs w:val="24"/>
        </w:rPr>
        <w:t xml:space="preserve">response </w:t>
      </w:r>
      <w:r w:rsidRPr="00B12BDB">
        <w:rPr>
          <w:rFonts w:ascii="Times New Roman" w:hAnsi="Times New Roman" w:cs="Times New Roman"/>
          <w:sz w:val="24"/>
          <w:szCs w:val="24"/>
        </w:rPr>
        <w:t xml:space="preserve">option to the question: “Do you now smoke </w:t>
      </w:r>
      <w:r w:rsidRPr="00B12BDB">
        <w:rPr>
          <w:rFonts w:ascii="Times New Roman" w:hAnsi="Times New Roman" w:cs="Times New Roman"/>
          <w:i/>
          <w:sz w:val="24"/>
          <w:szCs w:val="24"/>
        </w:rPr>
        <w:t>x….</w:t>
      </w:r>
      <w:r w:rsidRPr="00B12BDB">
        <w:rPr>
          <w:rFonts w:ascii="Times New Roman" w:hAnsi="Times New Roman" w:cs="Times New Roman"/>
          <w:sz w:val="24"/>
          <w:szCs w:val="24"/>
        </w:rPr>
        <w:t>every day, some days or not at all?”</w:t>
      </w:r>
    </w:p>
    <w:p w:rsidR="00661ACC" w:rsidRPr="00B12BDB" w:rsidRDefault="00661ACC" w:rsidP="00C37DE1">
      <w:pPr>
        <w:pStyle w:val="ListParagraph"/>
        <w:spacing w:line="240" w:lineRule="auto"/>
        <w:rPr>
          <w:rFonts w:ascii="Times New Roman" w:hAnsi="Times New Roman"/>
          <w:sz w:val="24"/>
          <w:szCs w:val="24"/>
        </w:rPr>
      </w:pPr>
      <w:r w:rsidRPr="00B12BDB">
        <w:rPr>
          <w:rFonts w:ascii="Times New Roman" w:hAnsi="Times New Roman"/>
          <w:b/>
          <w:sz w:val="24"/>
          <w:szCs w:val="24"/>
        </w:rPr>
        <w:t>NCI</w:t>
      </w:r>
      <w:r>
        <w:rPr>
          <w:rFonts w:ascii="Times New Roman" w:hAnsi="Times New Roman"/>
          <w:b/>
          <w:sz w:val="24"/>
          <w:szCs w:val="24"/>
        </w:rPr>
        <w:t>:</w:t>
      </w:r>
      <w:r w:rsidRPr="00B12BDB">
        <w:rPr>
          <w:rFonts w:ascii="Times New Roman" w:hAnsi="Times New Roman"/>
          <w:sz w:val="24"/>
          <w:szCs w:val="24"/>
        </w:rPr>
        <w:t xml:space="preserve"> It is good to see that </w:t>
      </w:r>
      <w:r>
        <w:rPr>
          <w:rFonts w:ascii="Times New Roman" w:hAnsi="Times New Roman"/>
          <w:sz w:val="24"/>
          <w:szCs w:val="24"/>
        </w:rPr>
        <w:t xml:space="preserve">the </w:t>
      </w:r>
      <w:r w:rsidRPr="00B12BDB">
        <w:rPr>
          <w:rFonts w:ascii="Times New Roman" w:hAnsi="Times New Roman"/>
          <w:sz w:val="24"/>
          <w:szCs w:val="24"/>
        </w:rPr>
        <w:t xml:space="preserve">PATH </w:t>
      </w:r>
      <w:r>
        <w:rPr>
          <w:rFonts w:ascii="Times New Roman" w:hAnsi="Times New Roman"/>
          <w:sz w:val="24"/>
          <w:szCs w:val="24"/>
        </w:rPr>
        <w:t xml:space="preserve">Study </w:t>
      </w:r>
      <w:r w:rsidRPr="00B12BDB">
        <w:rPr>
          <w:rFonts w:ascii="Times New Roman" w:hAnsi="Times New Roman"/>
          <w:sz w:val="24"/>
          <w:szCs w:val="24"/>
        </w:rPr>
        <w:t>is exploring ways to capture infrequent</w:t>
      </w:r>
      <w:r>
        <w:rPr>
          <w:rFonts w:ascii="Times New Roman" w:hAnsi="Times New Roman"/>
          <w:sz w:val="24"/>
          <w:szCs w:val="24"/>
        </w:rPr>
        <w:t xml:space="preserve"> or i</w:t>
      </w:r>
      <w:r w:rsidRPr="00B12BDB">
        <w:rPr>
          <w:rFonts w:ascii="Times New Roman" w:hAnsi="Times New Roman"/>
          <w:sz w:val="24"/>
          <w:szCs w:val="24"/>
        </w:rPr>
        <w:t>ncidental use of some of the emerging tobacco products</w:t>
      </w:r>
      <w:r w:rsidR="002B0C60">
        <w:rPr>
          <w:rFonts w:ascii="Times New Roman" w:hAnsi="Times New Roman"/>
          <w:sz w:val="24"/>
          <w:szCs w:val="24"/>
        </w:rPr>
        <w:t xml:space="preserve">, such as </w:t>
      </w:r>
      <w:r w:rsidRPr="00B12BDB">
        <w:rPr>
          <w:rFonts w:ascii="Times New Roman" w:hAnsi="Times New Roman"/>
          <w:sz w:val="24"/>
          <w:szCs w:val="24"/>
        </w:rPr>
        <w:t xml:space="preserve">the term “rarely” </w:t>
      </w:r>
      <w:r w:rsidR="002B0C60">
        <w:rPr>
          <w:rFonts w:ascii="Times New Roman" w:hAnsi="Times New Roman"/>
          <w:sz w:val="24"/>
          <w:szCs w:val="24"/>
        </w:rPr>
        <w:t>when</w:t>
      </w:r>
      <w:r w:rsidRPr="00B12BDB">
        <w:rPr>
          <w:rFonts w:ascii="Times New Roman" w:hAnsi="Times New Roman"/>
          <w:sz w:val="24"/>
          <w:szCs w:val="24"/>
        </w:rPr>
        <w:t xml:space="preserve"> asking about current use. </w:t>
      </w:r>
      <w:r w:rsidR="002B0C60">
        <w:rPr>
          <w:rFonts w:ascii="Times New Roman" w:hAnsi="Times New Roman"/>
          <w:sz w:val="24"/>
          <w:szCs w:val="24"/>
        </w:rPr>
        <w:t>[We suggest]</w:t>
      </w:r>
      <w:r w:rsidRPr="00B12BDB">
        <w:rPr>
          <w:rFonts w:ascii="Times New Roman" w:hAnsi="Times New Roman"/>
          <w:sz w:val="24"/>
          <w:szCs w:val="24"/>
        </w:rPr>
        <w:t xml:space="preserve"> that they not only include the probe about “differences between the terms “some-day” and “rarely,” but also follow-up</w:t>
      </w:r>
      <w:r w:rsidR="002B0C60">
        <w:rPr>
          <w:rFonts w:ascii="Times New Roman" w:hAnsi="Times New Roman"/>
          <w:sz w:val="24"/>
          <w:szCs w:val="24"/>
        </w:rPr>
        <w:t>,</w:t>
      </w:r>
      <w:r w:rsidRPr="00B12BDB">
        <w:rPr>
          <w:rFonts w:ascii="Times New Roman" w:hAnsi="Times New Roman"/>
          <w:sz w:val="24"/>
          <w:szCs w:val="24"/>
        </w:rPr>
        <w:t xml:space="preserve"> as appropriate</w:t>
      </w:r>
      <w:r w:rsidR="002B0C60">
        <w:rPr>
          <w:rFonts w:ascii="Times New Roman" w:hAnsi="Times New Roman"/>
          <w:sz w:val="24"/>
          <w:szCs w:val="24"/>
        </w:rPr>
        <w:t>, by</w:t>
      </w:r>
      <w:r w:rsidRPr="00B12BDB">
        <w:rPr>
          <w:rFonts w:ascii="Times New Roman" w:hAnsi="Times New Roman"/>
          <w:sz w:val="24"/>
          <w:szCs w:val="24"/>
        </w:rPr>
        <w:t xml:space="preserve"> asking what </w:t>
      </w:r>
      <w:r w:rsidR="002B0C60">
        <w:rPr>
          <w:rFonts w:ascii="Times New Roman" w:hAnsi="Times New Roman"/>
          <w:sz w:val="24"/>
          <w:szCs w:val="24"/>
        </w:rPr>
        <w:t xml:space="preserve">term </w:t>
      </w:r>
      <w:r w:rsidRPr="00B12BDB">
        <w:rPr>
          <w:rFonts w:ascii="Times New Roman" w:hAnsi="Times New Roman"/>
          <w:sz w:val="24"/>
          <w:szCs w:val="24"/>
        </w:rPr>
        <w:t xml:space="preserve">the participant would have chosen if “rarely” was not a choice.  </w:t>
      </w:r>
      <w:r w:rsidR="002B0C60">
        <w:rPr>
          <w:rFonts w:ascii="Times New Roman" w:hAnsi="Times New Roman"/>
          <w:sz w:val="24"/>
          <w:szCs w:val="24"/>
        </w:rPr>
        <w:t>F</w:t>
      </w:r>
      <w:r w:rsidR="002B0C60" w:rsidRPr="002B0C60">
        <w:rPr>
          <w:rFonts w:ascii="Times New Roman" w:hAnsi="Times New Roman"/>
          <w:sz w:val="24"/>
          <w:szCs w:val="24"/>
        </w:rPr>
        <w:t>or those responding to the current use question with a response of “some days,”  “rarely,” “not at all,” or “DK/</w:t>
      </w:r>
      <w:r w:rsidR="002B0C60">
        <w:rPr>
          <w:rFonts w:ascii="Times New Roman" w:hAnsi="Times New Roman"/>
          <w:sz w:val="24"/>
          <w:szCs w:val="24"/>
        </w:rPr>
        <w:t>r</w:t>
      </w:r>
      <w:r w:rsidR="002B0C60" w:rsidRPr="002B0C60">
        <w:rPr>
          <w:rFonts w:ascii="Times New Roman" w:hAnsi="Times New Roman"/>
          <w:sz w:val="24"/>
          <w:szCs w:val="24"/>
        </w:rPr>
        <w:t>efused</w:t>
      </w:r>
      <w:r w:rsidR="002B0C60">
        <w:rPr>
          <w:rFonts w:ascii="Times New Roman" w:hAnsi="Times New Roman"/>
          <w:sz w:val="24"/>
          <w:szCs w:val="24"/>
        </w:rPr>
        <w:t>,” i</w:t>
      </w:r>
      <w:r w:rsidRPr="00B12BDB">
        <w:rPr>
          <w:rFonts w:ascii="Times New Roman" w:hAnsi="Times New Roman"/>
          <w:sz w:val="24"/>
          <w:szCs w:val="24"/>
        </w:rPr>
        <w:t>t would be useful</w:t>
      </w:r>
      <w:r w:rsidR="002B0C60">
        <w:rPr>
          <w:rFonts w:ascii="Times New Roman" w:hAnsi="Times New Roman"/>
          <w:sz w:val="24"/>
          <w:szCs w:val="24"/>
        </w:rPr>
        <w:t xml:space="preserve">, at least for </w:t>
      </w:r>
      <w:r w:rsidRPr="00B12BDB">
        <w:rPr>
          <w:rFonts w:ascii="Times New Roman" w:hAnsi="Times New Roman"/>
          <w:sz w:val="24"/>
          <w:szCs w:val="24"/>
        </w:rPr>
        <w:t>some of the products (e.g., cigars, e-cigarettes and hookah)</w:t>
      </w:r>
      <w:r w:rsidR="002B0C60">
        <w:rPr>
          <w:rFonts w:ascii="Times New Roman" w:hAnsi="Times New Roman"/>
          <w:sz w:val="24"/>
          <w:szCs w:val="24"/>
        </w:rPr>
        <w:t>,</w:t>
      </w:r>
      <w:r w:rsidRPr="00B12BDB">
        <w:rPr>
          <w:rFonts w:ascii="Times New Roman" w:hAnsi="Times New Roman"/>
          <w:sz w:val="24"/>
          <w:szCs w:val="24"/>
        </w:rPr>
        <w:t xml:space="preserve"> to ask these questions in conjunction with </w:t>
      </w:r>
      <w:r w:rsidR="002B0C60">
        <w:rPr>
          <w:rFonts w:ascii="Times New Roman" w:hAnsi="Times New Roman"/>
          <w:sz w:val="24"/>
          <w:szCs w:val="24"/>
        </w:rPr>
        <w:t xml:space="preserve">questions on </w:t>
      </w:r>
      <w:r w:rsidRPr="00B12BDB">
        <w:rPr>
          <w:rFonts w:ascii="Times New Roman" w:hAnsi="Times New Roman"/>
          <w:sz w:val="24"/>
          <w:szCs w:val="24"/>
        </w:rPr>
        <w:t xml:space="preserve">the number of days within the last 30 days these products were used.  </w:t>
      </w:r>
    </w:p>
    <w:p w:rsidR="00661ACC" w:rsidRPr="00B12BDB" w:rsidRDefault="00661ACC" w:rsidP="00C37DE1">
      <w:pPr>
        <w:pStyle w:val="ListParagraph"/>
        <w:spacing w:line="240" w:lineRule="auto"/>
        <w:ind w:left="360"/>
        <w:rPr>
          <w:rFonts w:ascii="Times New Roman" w:hAnsi="Times New Roman"/>
          <w:b/>
          <w:sz w:val="24"/>
          <w:szCs w:val="24"/>
        </w:rPr>
      </w:pPr>
    </w:p>
    <w:p w:rsidR="00661ACC" w:rsidRDefault="00661ACC" w:rsidP="00C37DE1">
      <w:pPr>
        <w:pStyle w:val="ListParagraph"/>
        <w:spacing w:line="240" w:lineRule="auto"/>
        <w:rPr>
          <w:rFonts w:ascii="Times New Roman" w:hAnsi="Times New Roman"/>
          <w:sz w:val="24"/>
          <w:szCs w:val="24"/>
        </w:rPr>
      </w:pPr>
      <w:r w:rsidRPr="00B12BDB">
        <w:rPr>
          <w:rFonts w:ascii="Times New Roman" w:hAnsi="Times New Roman"/>
          <w:b/>
          <w:sz w:val="24"/>
          <w:szCs w:val="24"/>
        </w:rPr>
        <w:t>CDC</w:t>
      </w:r>
      <w:r w:rsidR="002B0C60">
        <w:rPr>
          <w:rFonts w:ascii="Times New Roman" w:hAnsi="Times New Roman"/>
          <w:b/>
          <w:sz w:val="24"/>
          <w:szCs w:val="24"/>
        </w:rPr>
        <w:t>:</w:t>
      </w:r>
      <w:r w:rsidRPr="00B12BDB">
        <w:rPr>
          <w:rFonts w:ascii="Times New Roman" w:hAnsi="Times New Roman"/>
          <w:b/>
          <w:sz w:val="24"/>
          <w:szCs w:val="24"/>
        </w:rPr>
        <w:t xml:space="preserve"> </w:t>
      </w:r>
      <w:r w:rsidR="002B0C60">
        <w:rPr>
          <w:rFonts w:ascii="Times New Roman" w:hAnsi="Times New Roman"/>
          <w:b/>
          <w:sz w:val="24"/>
          <w:szCs w:val="24"/>
        </w:rPr>
        <w:t xml:space="preserve"> </w:t>
      </w:r>
      <w:r w:rsidRPr="00B12BDB">
        <w:rPr>
          <w:rFonts w:ascii="Times New Roman" w:hAnsi="Times New Roman"/>
          <w:sz w:val="24"/>
          <w:szCs w:val="24"/>
        </w:rPr>
        <w:t>It</w:t>
      </w:r>
      <w:r w:rsidR="002B0C60">
        <w:rPr>
          <w:rFonts w:ascii="Times New Roman" w:hAnsi="Times New Roman"/>
          <w:sz w:val="24"/>
          <w:szCs w:val="24"/>
        </w:rPr>
        <w:t xml:space="preserve"> is</w:t>
      </w:r>
      <w:r w:rsidRPr="00B12BDB">
        <w:rPr>
          <w:rFonts w:ascii="Times New Roman" w:hAnsi="Times New Roman"/>
          <w:sz w:val="24"/>
          <w:szCs w:val="24"/>
        </w:rPr>
        <w:t xml:space="preserve"> important to know what is meant by the term “rarely”. </w:t>
      </w:r>
      <w:r w:rsidR="002B0C60">
        <w:rPr>
          <w:rFonts w:ascii="Times New Roman" w:hAnsi="Times New Roman"/>
          <w:sz w:val="24"/>
          <w:szCs w:val="24"/>
        </w:rPr>
        <w:t xml:space="preserve">[We suggest that] </w:t>
      </w:r>
      <w:r w:rsidRPr="00B12BDB">
        <w:rPr>
          <w:rFonts w:ascii="Times New Roman" w:hAnsi="Times New Roman"/>
          <w:sz w:val="24"/>
          <w:szCs w:val="24"/>
        </w:rPr>
        <w:t xml:space="preserve">asking follow-up questions </w:t>
      </w:r>
      <w:r w:rsidR="002B0C60">
        <w:rPr>
          <w:rFonts w:ascii="Times New Roman" w:hAnsi="Times New Roman"/>
          <w:sz w:val="24"/>
          <w:szCs w:val="24"/>
        </w:rPr>
        <w:t xml:space="preserve">specifically of </w:t>
      </w:r>
      <w:r w:rsidRPr="00B12BDB">
        <w:rPr>
          <w:rFonts w:ascii="Times New Roman" w:hAnsi="Times New Roman"/>
          <w:sz w:val="24"/>
          <w:szCs w:val="24"/>
        </w:rPr>
        <w:t xml:space="preserve">respondents who answer “rarely” will help gauge what the frequency of use actually is. </w:t>
      </w:r>
      <w:r w:rsidR="002B0C60">
        <w:rPr>
          <w:rFonts w:ascii="Times New Roman" w:hAnsi="Times New Roman"/>
          <w:sz w:val="24"/>
          <w:szCs w:val="24"/>
        </w:rPr>
        <w:t xml:space="preserve">The follow-up questions </w:t>
      </w:r>
      <w:r w:rsidRPr="00B12BDB">
        <w:rPr>
          <w:rFonts w:ascii="Times New Roman" w:hAnsi="Times New Roman"/>
          <w:sz w:val="24"/>
          <w:szCs w:val="24"/>
        </w:rPr>
        <w:t xml:space="preserve">should </w:t>
      </w:r>
      <w:r w:rsidR="002B0C60">
        <w:rPr>
          <w:rFonts w:ascii="Times New Roman" w:hAnsi="Times New Roman"/>
          <w:sz w:val="24"/>
          <w:szCs w:val="24"/>
        </w:rPr>
        <w:t>[probe]</w:t>
      </w:r>
      <w:r w:rsidRPr="00B12BDB">
        <w:rPr>
          <w:rFonts w:ascii="Times New Roman" w:hAnsi="Times New Roman"/>
          <w:sz w:val="24"/>
          <w:szCs w:val="24"/>
        </w:rPr>
        <w:t xml:space="preserve"> beyond just asking whether the</w:t>
      </w:r>
      <w:r w:rsidR="002B0C60">
        <w:rPr>
          <w:rFonts w:ascii="Times New Roman" w:hAnsi="Times New Roman"/>
          <w:sz w:val="24"/>
          <w:szCs w:val="24"/>
        </w:rPr>
        <w:t xml:space="preserve"> [respondent] </w:t>
      </w:r>
      <w:r w:rsidRPr="00B12BDB">
        <w:rPr>
          <w:rFonts w:ascii="Times New Roman" w:hAnsi="Times New Roman"/>
          <w:sz w:val="24"/>
          <w:szCs w:val="24"/>
        </w:rPr>
        <w:t>can differentia</w:t>
      </w:r>
      <w:r w:rsidR="002B0C60">
        <w:rPr>
          <w:rFonts w:ascii="Times New Roman" w:hAnsi="Times New Roman"/>
          <w:sz w:val="24"/>
          <w:szCs w:val="24"/>
        </w:rPr>
        <w:t>te</w:t>
      </w:r>
      <w:r w:rsidRPr="00B12BDB">
        <w:rPr>
          <w:rFonts w:ascii="Times New Roman" w:hAnsi="Times New Roman"/>
          <w:sz w:val="24"/>
          <w:szCs w:val="24"/>
        </w:rPr>
        <w:t xml:space="preserve"> between the two</w:t>
      </w:r>
      <w:r w:rsidR="002B0C60">
        <w:rPr>
          <w:rFonts w:ascii="Times New Roman" w:hAnsi="Times New Roman"/>
          <w:sz w:val="24"/>
          <w:szCs w:val="24"/>
        </w:rPr>
        <w:t xml:space="preserve"> (e.g., N</w:t>
      </w:r>
      <w:r w:rsidRPr="00B12BDB">
        <w:rPr>
          <w:rFonts w:ascii="Times New Roman" w:hAnsi="Times New Roman"/>
          <w:sz w:val="24"/>
          <w:szCs w:val="24"/>
        </w:rPr>
        <w:t xml:space="preserve">ATS </w:t>
      </w:r>
      <w:r w:rsidR="002B0C60">
        <w:rPr>
          <w:rFonts w:ascii="Times New Roman" w:hAnsi="Times New Roman"/>
          <w:sz w:val="24"/>
          <w:szCs w:val="24"/>
        </w:rPr>
        <w:t xml:space="preserve">has shown </w:t>
      </w:r>
      <w:r w:rsidRPr="00B12BDB">
        <w:rPr>
          <w:rFonts w:ascii="Times New Roman" w:hAnsi="Times New Roman"/>
          <w:sz w:val="24"/>
          <w:szCs w:val="24"/>
        </w:rPr>
        <w:t xml:space="preserve">that including the </w:t>
      </w:r>
      <w:r w:rsidR="002B0C60">
        <w:rPr>
          <w:rFonts w:ascii="Times New Roman" w:hAnsi="Times New Roman"/>
          <w:sz w:val="24"/>
          <w:szCs w:val="24"/>
        </w:rPr>
        <w:t>“</w:t>
      </w:r>
      <w:r w:rsidRPr="00B12BDB">
        <w:rPr>
          <w:rFonts w:ascii="Times New Roman" w:hAnsi="Times New Roman"/>
          <w:sz w:val="24"/>
          <w:szCs w:val="24"/>
        </w:rPr>
        <w:t>rarely</w:t>
      </w:r>
      <w:r w:rsidR="002B0C60">
        <w:rPr>
          <w:rFonts w:ascii="Times New Roman" w:hAnsi="Times New Roman"/>
          <w:sz w:val="24"/>
          <w:szCs w:val="24"/>
        </w:rPr>
        <w:t>”</w:t>
      </w:r>
      <w:r w:rsidRPr="00B12BDB">
        <w:rPr>
          <w:rFonts w:ascii="Times New Roman" w:hAnsi="Times New Roman"/>
          <w:sz w:val="24"/>
          <w:szCs w:val="24"/>
        </w:rPr>
        <w:t xml:space="preserve"> option considerably increases prevalence estimates for all products</w:t>
      </w:r>
      <w:r w:rsidR="0002563B">
        <w:rPr>
          <w:rFonts w:ascii="Times New Roman" w:hAnsi="Times New Roman"/>
          <w:sz w:val="24"/>
          <w:szCs w:val="24"/>
        </w:rPr>
        <w:t>).  W</w:t>
      </w:r>
      <w:r w:rsidRPr="00B12BDB">
        <w:rPr>
          <w:rFonts w:ascii="Times New Roman" w:hAnsi="Times New Roman"/>
          <w:sz w:val="24"/>
          <w:szCs w:val="24"/>
        </w:rPr>
        <w:t xml:space="preserve">e need to know exactly </w:t>
      </w:r>
      <w:r w:rsidR="0002563B">
        <w:rPr>
          <w:rFonts w:ascii="Times New Roman" w:hAnsi="Times New Roman"/>
          <w:sz w:val="24"/>
          <w:szCs w:val="24"/>
        </w:rPr>
        <w:t>what respondents mean when they choose the “rarely” r</w:t>
      </w:r>
      <w:r w:rsidRPr="00B12BDB">
        <w:rPr>
          <w:rFonts w:ascii="Times New Roman" w:hAnsi="Times New Roman"/>
          <w:sz w:val="24"/>
          <w:szCs w:val="24"/>
        </w:rPr>
        <w:t xml:space="preserve">esponse.  </w:t>
      </w:r>
    </w:p>
    <w:p w:rsidR="002B0C60" w:rsidRPr="00B12BDB" w:rsidRDefault="002B0C60" w:rsidP="00C37DE1">
      <w:pPr>
        <w:pStyle w:val="ListParagraph"/>
        <w:spacing w:line="240" w:lineRule="auto"/>
        <w:rPr>
          <w:rFonts w:ascii="Times New Roman" w:hAnsi="Times New Roman"/>
          <w:sz w:val="24"/>
          <w:szCs w:val="24"/>
        </w:rPr>
      </w:pPr>
    </w:p>
    <w:p w:rsidR="002B0C60" w:rsidRPr="00B12BDB" w:rsidRDefault="002B0C60" w:rsidP="00C37DE1">
      <w:pPr>
        <w:pStyle w:val="ListParagraph"/>
        <w:spacing w:line="240" w:lineRule="auto"/>
        <w:rPr>
          <w:rFonts w:ascii="Times New Roman" w:hAnsi="Times New Roman"/>
          <w:sz w:val="24"/>
          <w:szCs w:val="24"/>
        </w:rPr>
      </w:pPr>
      <w:r w:rsidRPr="00B12BDB">
        <w:rPr>
          <w:rFonts w:ascii="Times New Roman" w:hAnsi="Times New Roman"/>
          <w:b/>
          <w:sz w:val="24"/>
          <w:szCs w:val="24"/>
        </w:rPr>
        <w:t>NCHS</w:t>
      </w:r>
      <w:r w:rsidR="0002563B">
        <w:rPr>
          <w:rFonts w:ascii="Times New Roman" w:hAnsi="Times New Roman"/>
          <w:b/>
          <w:sz w:val="24"/>
          <w:szCs w:val="24"/>
        </w:rPr>
        <w:t>:</w:t>
      </w:r>
      <w:r w:rsidRPr="00B12BDB">
        <w:rPr>
          <w:rFonts w:ascii="Times New Roman" w:hAnsi="Times New Roman"/>
          <w:b/>
          <w:sz w:val="24"/>
          <w:szCs w:val="24"/>
        </w:rPr>
        <w:t xml:space="preserve"> </w:t>
      </w:r>
      <w:r w:rsidRPr="00B12BDB">
        <w:rPr>
          <w:rFonts w:ascii="Times New Roman" w:hAnsi="Times New Roman"/>
          <w:sz w:val="24"/>
          <w:szCs w:val="24"/>
        </w:rPr>
        <w:t xml:space="preserve">Testing </w:t>
      </w:r>
      <w:r w:rsidR="0002563B">
        <w:rPr>
          <w:rFonts w:ascii="Times New Roman" w:hAnsi="Times New Roman"/>
          <w:sz w:val="24"/>
          <w:szCs w:val="24"/>
        </w:rPr>
        <w:t xml:space="preserve">and </w:t>
      </w:r>
      <w:r w:rsidRPr="00B12BDB">
        <w:rPr>
          <w:rFonts w:ascii="Times New Roman" w:hAnsi="Times New Roman"/>
          <w:sz w:val="24"/>
          <w:szCs w:val="24"/>
        </w:rPr>
        <w:t xml:space="preserve">quantifying </w:t>
      </w:r>
      <w:r w:rsidR="0002563B">
        <w:rPr>
          <w:rFonts w:ascii="Times New Roman" w:hAnsi="Times New Roman"/>
          <w:sz w:val="24"/>
          <w:szCs w:val="24"/>
        </w:rPr>
        <w:t>the “rarely” response, and determining</w:t>
      </w:r>
      <w:r w:rsidRPr="00B12BDB">
        <w:rPr>
          <w:rFonts w:ascii="Times New Roman" w:hAnsi="Times New Roman"/>
          <w:sz w:val="24"/>
          <w:szCs w:val="24"/>
        </w:rPr>
        <w:t xml:space="preserve"> whether it adds to the knowledge base will be helpful. To better understand </w:t>
      </w:r>
      <w:r w:rsidR="0002563B">
        <w:rPr>
          <w:rFonts w:ascii="Times New Roman" w:hAnsi="Times New Roman"/>
          <w:sz w:val="24"/>
          <w:szCs w:val="24"/>
        </w:rPr>
        <w:t>the</w:t>
      </w:r>
      <w:r w:rsidRPr="00B12BDB">
        <w:rPr>
          <w:rFonts w:ascii="Times New Roman" w:hAnsi="Times New Roman"/>
          <w:sz w:val="24"/>
          <w:szCs w:val="24"/>
        </w:rPr>
        <w:t xml:space="preserve"> distinctions respondents may make</w:t>
      </w:r>
      <w:r w:rsidR="0002563B">
        <w:rPr>
          <w:rFonts w:ascii="Times New Roman" w:hAnsi="Times New Roman"/>
          <w:sz w:val="24"/>
          <w:szCs w:val="24"/>
        </w:rPr>
        <w:t>,</w:t>
      </w:r>
      <w:r w:rsidRPr="00B12BDB">
        <w:rPr>
          <w:rFonts w:ascii="Times New Roman" w:hAnsi="Times New Roman"/>
          <w:sz w:val="24"/>
          <w:szCs w:val="24"/>
        </w:rPr>
        <w:t xml:space="preserve"> consider probing for differences between “rarely” and “not at all</w:t>
      </w:r>
      <w:r w:rsidR="0002563B">
        <w:rPr>
          <w:rFonts w:ascii="Times New Roman" w:hAnsi="Times New Roman"/>
          <w:sz w:val="24"/>
          <w:szCs w:val="24"/>
        </w:rPr>
        <w:t>,</w:t>
      </w:r>
      <w:r w:rsidRPr="00B12BDB">
        <w:rPr>
          <w:rFonts w:ascii="Times New Roman" w:hAnsi="Times New Roman"/>
          <w:sz w:val="24"/>
          <w:szCs w:val="24"/>
        </w:rPr>
        <w:t xml:space="preserve">” in addition to “rarely” and “some days” for all products.  </w:t>
      </w:r>
      <w:r w:rsidR="0002563B">
        <w:rPr>
          <w:rFonts w:ascii="Times New Roman" w:hAnsi="Times New Roman"/>
          <w:sz w:val="24"/>
          <w:szCs w:val="24"/>
        </w:rPr>
        <w:t xml:space="preserve">NHIS would find it </w:t>
      </w:r>
      <w:r w:rsidRPr="00B12BDB">
        <w:rPr>
          <w:rFonts w:ascii="Times New Roman" w:hAnsi="Times New Roman"/>
          <w:sz w:val="24"/>
          <w:szCs w:val="24"/>
        </w:rPr>
        <w:t xml:space="preserve">useful </w:t>
      </w:r>
      <w:r w:rsidR="0002563B">
        <w:rPr>
          <w:rFonts w:ascii="Times New Roman" w:hAnsi="Times New Roman"/>
          <w:sz w:val="24"/>
          <w:szCs w:val="24"/>
        </w:rPr>
        <w:t>to test</w:t>
      </w:r>
      <w:r w:rsidRPr="00B12BDB">
        <w:rPr>
          <w:rFonts w:ascii="Times New Roman" w:hAnsi="Times New Roman"/>
          <w:sz w:val="24"/>
          <w:szCs w:val="24"/>
        </w:rPr>
        <w:t xml:space="preserve"> two </w:t>
      </w:r>
      <w:r w:rsidR="0002563B">
        <w:rPr>
          <w:rFonts w:ascii="Times New Roman" w:hAnsi="Times New Roman"/>
          <w:sz w:val="24"/>
          <w:szCs w:val="24"/>
        </w:rPr>
        <w:t>“</w:t>
      </w:r>
      <w:r w:rsidRPr="00B12BDB">
        <w:rPr>
          <w:rFonts w:ascii="Times New Roman" w:hAnsi="Times New Roman"/>
          <w:sz w:val="24"/>
          <w:szCs w:val="24"/>
        </w:rPr>
        <w:t>current use</w:t>
      </w:r>
      <w:r w:rsidR="0002563B">
        <w:rPr>
          <w:rFonts w:ascii="Times New Roman" w:hAnsi="Times New Roman"/>
          <w:sz w:val="24"/>
          <w:szCs w:val="24"/>
        </w:rPr>
        <w:t>”</w:t>
      </w:r>
      <w:r w:rsidRPr="00B12BDB">
        <w:rPr>
          <w:rFonts w:ascii="Times New Roman" w:hAnsi="Times New Roman"/>
          <w:sz w:val="24"/>
          <w:szCs w:val="24"/>
        </w:rPr>
        <w:t xml:space="preserve"> questions together</w:t>
      </w:r>
      <w:r w:rsidR="0002563B">
        <w:rPr>
          <w:rFonts w:ascii="Times New Roman" w:hAnsi="Times New Roman"/>
          <w:sz w:val="24"/>
          <w:szCs w:val="24"/>
        </w:rPr>
        <w:t xml:space="preserve"> (e.g., </w:t>
      </w:r>
      <w:r w:rsidRPr="00B12BDB">
        <w:rPr>
          <w:rFonts w:ascii="Times New Roman" w:hAnsi="Times New Roman"/>
          <w:sz w:val="24"/>
          <w:szCs w:val="24"/>
        </w:rPr>
        <w:t xml:space="preserve">“every day, some days, rarely, or not at all” </w:t>
      </w:r>
      <w:r w:rsidR="0002563B">
        <w:rPr>
          <w:rFonts w:ascii="Times New Roman" w:hAnsi="Times New Roman"/>
          <w:sz w:val="24"/>
          <w:szCs w:val="24"/>
        </w:rPr>
        <w:t xml:space="preserve">and </w:t>
      </w:r>
      <w:r w:rsidRPr="00B12BDB">
        <w:rPr>
          <w:rFonts w:ascii="Times New Roman" w:hAnsi="Times New Roman"/>
          <w:sz w:val="24"/>
          <w:szCs w:val="24"/>
        </w:rPr>
        <w:t>“past 30 day use”</w:t>
      </w:r>
      <w:r w:rsidR="0002563B">
        <w:rPr>
          <w:rFonts w:ascii="Times New Roman" w:hAnsi="Times New Roman"/>
          <w:sz w:val="24"/>
          <w:szCs w:val="24"/>
        </w:rPr>
        <w:t xml:space="preserve">) </w:t>
      </w:r>
      <w:r w:rsidRPr="00B12BDB">
        <w:rPr>
          <w:rFonts w:ascii="Times New Roman" w:hAnsi="Times New Roman"/>
          <w:sz w:val="24"/>
          <w:szCs w:val="24"/>
        </w:rPr>
        <w:t xml:space="preserve">to assess </w:t>
      </w:r>
      <w:r w:rsidR="0002563B">
        <w:rPr>
          <w:rFonts w:ascii="Times New Roman" w:hAnsi="Times New Roman"/>
          <w:sz w:val="24"/>
          <w:szCs w:val="24"/>
        </w:rPr>
        <w:t xml:space="preserve">[differences] in </w:t>
      </w:r>
      <w:r w:rsidRPr="00B12BDB">
        <w:rPr>
          <w:rFonts w:ascii="Times New Roman" w:hAnsi="Times New Roman"/>
          <w:sz w:val="24"/>
          <w:szCs w:val="24"/>
        </w:rPr>
        <w:t>the distribution</w:t>
      </w:r>
      <w:r w:rsidR="0002563B">
        <w:rPr>
          <w:rFonts w:ascii="Times New Roman" w:hAnsi="Times New Roman"/>
          <w:sz w:val="24"/>
          <w:szCs w:val="24"/>
        </w:rPr>
        <w:t>s</w:t>
      </w:r>
      <w:r w:rsidRPr="00B12BDB">
        <w:rPr>
          <w:rFonts w:ascii="Times New Roman" w:hAnsi="Times New Roman"/>
          <w:sz w:val="24"/>
          <w:szCs w:val="24"/>
        </w:rPr>
        <w:t xml:space="preserve"> of frequenc</w:t>
      </w:r>
      <w:r w:rsidR="0002563B">
        <w:rPr>
          <w:rFonts w:ascii="Times New Roman" w:hAnsi="Times New Roman"/>
          <w:sz w:val="24"/>
          <w:szCs w:val="24"/>
        </w:rPr>
        <w:t>ies</w:t>
      </w:r>
      <w:r w:rsidRPr="00B12BDB">
        <w:rPr>
          <w:rFonts w:ascii="Times New Roman" w:hAnsi="Times New Roman"/>
          <w:sz w:val="24"/>
          <w:szCs w:val="24"/>
        </w:rPr>
        <w:t xml:space="preserve"> of use in the past 30 days among the four categories of use.</w:t>
      </w:r>
    </w:p>
    <w:p w:rsidR="00C37DE1" w:rsidRDefault="00C37DE1" w:rsidP="00661ACC">
      <w:pPr>
        <w:spacing w:line="240" w:lineRule="auto"/>
        <w:rPr>
          <w:rFonts w:ascii="Times New Roman" w:hAnsi="Times New Roman" w:cs="Times New Roman"/>
          <w:b/>
          <w:sz w:val="24"/>
          <w:szCs w:val="24"/>
        </w:rPr>
      </w:pPr>
    </w:p>
    <w:p w:rsidR="00661ACC" w:rsidRDefault="00661ACC" w:rsidP="00661ACC">
      <w:pPr>
        <w:spacing w:line="240" w:lineRule="auto"/>
        <w:rPr>
          <w:rFonts w:ascii="Times New Roman" w:hAnsi="Times New Roman" w:cs="Times New Roman"/>
          <w:sz w:val="24"/>
          <w:szCs w:val="24"/>
        </w:rPr>
      </w:pPr>
      <w:r w:rsidRPr="00B12BDB">
        <w:rPr>
          <w:rFonts w:ascii="Times New Roman" w:hAnsi="Times New Roman" w:cs="Times New Roman"/>
          <w:b/>
          <w:sz w:val="24"/>
          <w:szCs w:val="24"/>
        </w:rPr>
        <w:t xml:space="preserve">Action Taken </w:t>
      </w:r>
      <w:r w:rsidR="0002563B">
        <w:rPr>
          <w:rFonts w:ascii="Times New Roman" w:hAnsi="Times New Roman" w:cs="Times New Roman"/>
          <w:b/>
          <w:sz w:val="24"/>
          <w:szCs w:val="24"/>
        </w:rPr>
        <w:t>–</w:t>
      </w:r>
      <w:r w:rsidRPr="00B12BDB">
        <w:rPr>
          <w:rFonts w:ascii="Times New Roman" w:hAnsi="Times New Roman" w:cs="Times New Roman"/>
          <w:sz w:val="24"/>
          <w:szCs w:val="24"/>
        </w:rPr>
        <w:t xml:space="preserve"> </w:t>
      </w:r>
      <w:r w:rsidR="0002563B">
        <w:rPr>
          <w:rFonts w:ascii="Times New Roman" w:hAnsi="Times New Roman" w:cs="Times New Roman"/>
          <w:sz w:val="24"/>
          <w:szCs w:val="24"/>
        </w:rPr>
        <w:t xml:space="preserve">The PATH Study has </w:t>
      </w:r>
      <w:r w:rsidRPr="00B12BDB">
        <w:rPr>
          <w:rFonts w:ascii="Times New Roman" w:hAnsi="Times New Roman" w:cs="Times New Roman"/>
          <w:sz w:val="24"/>
          <w:szCs w:val="24"/>
        </w:rPr>
        <w:t xml:space="preserve">incorporated additional probes to the “every day, some days, rarely, or not at all” </w:t>
      </w:r>
      <w:r w:rsidR="0002563B">
        <w:rPr>
          <w:rFonts w:ascii="Times New Roman" w:hAnsi="Times New Roman" w:cs="Times New Roman"/>
          <w:sz w:val="24"/>
          <w:szCs w:val="24"/>
        </w:rPr>
        <w:t>responses</w:t>
      </w:r>
      <w:r w:rsidRPr="00B12BDB">
        <w:rPr>
          <w:rFonts w:ascii="Times New Roman" w:hAnsi="Times New Roman" w:cs="Times New Roman"/>
          <w:sz w:val="24"/>
          <w:szCs w:val="24"/>
        </w:rPr>
        <w:t xml:space="preserve"> across products</w:t>
      </w:r>
      <w:r w:rsidR="0002563B">
        <w:rPr>
          <w:rFonts w:ascii="Times New Roman" w:hAnsi="Times New Roman" w:cs="Times New Roman"/>
          <w:sz w:val="24"/>
          <w:szCs w:val="24"/>
        </w:rPr>
        <w:t>.  E.g.,</w:t>
      </w:r>
      <w:r w:rsidRPr="00B12BDB">
        <w:rPr>
          <w:rFonts w:ascii="Times New Roman" w:hAnsi="Times New Roman" w:cs="Times New Roman"/>
          <w:sz w:val="24"/>
          <w:szCs w:val="24"/>
        </w:rPr>
        <w:t xml:space="preserve"> “If rarely wasn’t there, what option would you have chosen? Tell me more.”  </w:t>
      </w:r>
      <w:r w:rsidR="0002563B">
        <w:rPr>
          <w:rFonts w:ascii="Times New Roman" w:hAnsi="Times New Roman" w:cs="Times New Roman"/>
          <w:sz w:val="24"/>
          <w:szCs w:val="24"/>
        </w:rPr>
        <w:t>Although the PATH Study is</w:t>
      </w:r>
      <w:r w:rsidRPr="00B12BDB">
        <w:rPr>
          <w:rFonts w:ascii="Times New Roman" w:hAnsi="Times New Roman" w:cs="Times New Roman"/>
          <w:sz w:val="24"/>
          <w:szCs w:val="24"/>
        </w:rPr>
        <w:t xml:space="preserve"> not testing the past-30-day item for most products, </w:t>
      </w:r>
      <w:r w:rsidR="005E6A23">
        <w:rPr>
          <w:rFonts w:ascii="Times New Roman" w:hAnsi="Times New Roman" w:cs="Times New Roman"/>
          <w:sz w:val="24"/>
          <w:szCs w:val="24"/>
        </w:rPr>
        <w:t xml:space="preserve">it has incorporated </w:t>
      </w:r>
      <w:r w:rsidRPr="00B12BDB">
        <w:rPr>
          <w:rFonts w:ascii="Times New Roman" w:hAnsi="Times New Roman" w:cs="Times New Roman"/>
          <w:sz w:val="24"/>
          <w:szCs w:val="24"/>
        </w:rPr>
        <w:t xml:space="preserve">this as a probe to inform </w:t>
      </w:r>
      <w:r w:rsidR="005E6A23">
        <w:rPr>
          <w:rFonts w:ascii="Times New Roman" w:hAnsi="Times New Roman" w:cs="Times New Roman"/>
          <w:sz w:val="24"/>
          <w:szCs w:val="24"/>
        </w:rPr>
        <w:t xml:space="preserve">and </w:t>
      </w:r>
      <w:r w:rsidRPr="00B12BDB">
        <w:rPr>
          <w:rFonts w:ascii="Times New Roman" w:hAnsi="Times New Roman" w:cs="Times New Roman"/>
          <w:sz w:val="24"/>
          <w:szCs w:val="24"/>
        </w:rPr>
        <w:t>quantify what these options mean to the respondent.</w:t>
      </w:r>
      <w:r>
        <w:rPr>
          <w:rFonts w:ascii="Times New Roman" w:hAnsi="Times New Roman" w:cs="Times New Roman"/>
          <w:sz w:val="24"/>
          <w:szCs w:val="24"/>
        </w:rPr>
        <w:t xml:space="preserve"> </w:t>
      </w:r>
      <w:r w:rsidR="005E6A23">
        <w:rPr>
          <w:rFonts w:ascii="Times New Roman" w:hAnsi="Times New Roman" w:cs="Times New Roman"/>
          <w:sz w:val="24"/>
          <w:szCs w:val="24"/>
        </w:rPr>
        <w:t>Note that t</w:t>
      </w:r>
      <w:r>
        <w:rPr>
          <w:rFonts w:ascii="Times New Roman" w:hAnsi="Times New Roman" w:cs="Times New Roman"/>
          <w:sz w:val="24"/>
          <w:szCs w:val="24"/>
        </w:rPr>
        <w:t>his change is limited to the English protocol</w:t>
      </w:r>
      <w:r w:rsidR="005E6A23">
        <w:rPr>
          <w:rFonts w:ascii="Times New Roman" w:hAnsi="Times New Roman" w:cs="Times New Roman"/>
          <w:sz w:val="24"/>
          <w:szCs w:val="24"/>
        </w:rPr>
        <w:t xml:space="preserve"> because t</w:t>
      </w:r>
      <w:r>
        <w:rPr>
          <w:rFonts w:ascii="Times New Roman" w:hAnsi="Times New Roman" w:cs="Times New Roman"/>
          <w:sz w:val="24"/>
          <w:szCs w:val="24"/>
        </w:rPr>
        <w:t xml:space="preserve">esting the </w:t>
      </w:r>
      <w:r w:rsidR="005E6A23">
        <w:rPr>
          <w:rFonts w:ascii="Times New Roman" w:hAnsi="Times New Roman" w:cs="Times New Roman"/>
          <w:sz w:val="24"/>
          <w:szCs w:val="24"/>
        </w:rPr>
        <w:t>“</w:t>
      </w:r>
      <w:r>
        <w:rPr>
          <w:rFonts w:ascii="Times New Roman" w:hAnsi="Times New Roman" w:cs="Times New Roman"/>
          <w:sz w:val="24"/>
          <w:szCs w:val="24"/>
        </w:rPr>
        <w:t>rarely</w:t>
      </w:r>
      <w:r w:rsidR="005E6A23">
        <w:rPr>
          <w:rFonts w:ascii="Times New Roman" w:hAnsi="Times New Roman" w:cs="Times New Roman"/>
          <w:sz w:val="24"/>
          <w:szCs w:val="24"/>
        </w:rPr>
        <w:t xml:space="preserve">” </w:t>
      </w:r>
      <w:r>
        <w:rPr>
          <w:rFonts w:ascii="Times New Roman" w:hAnsi="Times New Roman" w:cs="Times New Roman"/>
          <w:sz w:val="24"/>
          <w:szCs w:val="24"/>
        </w:rPr>
        <w:t>option is not</w:t>
      </w:r>
      <w:r w:rsidR="005E6A23">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005E6A23">
        <w:rPr>
          <w:rFonts w:ascii="Times New Roman" w:hAnsi="Times New Roman" w:cs="Times New Roman"/>
          <w:sz w:val="24"/>
          <w:szCs w:val="24"/>
        </w:rPr>
        <w:t xml:space="preserve">current </w:t>
      </w:r>
      <w:r>
        <w:rPr>
          <w:rFonts w:ascii="Times New Roman" w:hAnsi="Times New Roman" w:cs="Times New Roman"/>
          <w:sz w:val="24"/>
          <w:szCs w:val="24"/>
        </w:rPr>
        <w:t xml:space="preserve">scope of </w:t>
      </w:r>
      <w:r w:rsidR="005E6A23">
        <w:rPr>
          <w:rFonts w:ascii="Times New Roman" w:hAnsi="Times New Roman" w:cs="Times New Roman"/>
          <w:sz w:val="24"/>
          <w:szCs w:val="24"/>
        </w:rPr>
        <w:t xml:space="preserve">the </w:t>
      </w:r>
      <w:r>
        <w:rPr>
          <w:rFonts w:ascii="Times New Roman" w:hAnsi="Times New Roman" w:cs="Times New Roman"/>
          <w:sz w:val="24"/>
          <w:szCs w:val="24"/>
        </w:rPr>
        <w:t xml:space="preserve">testing </w:t>
      </w:r>
      <w:r w:rsidR="005E6A23">
        <w:rPr>
          <w:rFonts w:ascii="Times New Roman" w:hAnsi="Times New Roman" w:cs="Times New Roman"/>
          <w:sz w:val="24"/>
          <w:szCs w:val="24"/>
        </w:rPr>
        <w:t xml:space="preserve">in </w:t>
      </w:r>
      <w:r>
        <w:rPr>
          <w:rFonts w:ascii="Times New Roman" w:hAnsi="Times New Roman" w:cs="Times New Roman"/>
          <w:sz w:val="24"/>
          <w:szCs w:val="24"/>
        </w:rPr>
        <w:t>Spanish</w:t>
      </w:r>
      <w:r w:rsidR="005E6A23">
        <w:rPr>
          <w:rFonts w:ascii="Times New Roman" w:hAnsi="Times New Roman" w:cs="Times New Roman"/>
          <w:sz w:val="24"/>
          <w:szCs w:val="24"/>
        </w:rPr>
        <w:t>.  Future testing in Spanish may include the “rarely” response option, however.</w:t>
      </w:r>
    </w:p>
    <w:p w:rsidR="005E6A23" w:rsidRPr="00FF272D" w:rsidRDefault="005E6A23" w:rsidP="005E6A23">
      <w:pPr>
        <w:spacing w:before="240" w:line="240" w:lineRule="auto"/>
        <w:rPr>
          <w:rFonts w:ascii="Times New Roman" w:hAnsi="Times New Roman" w:cs="Times New Roman"/>
          <w:sz w:val="24"/>
          <w:szCs w:val="24"/>
        </w:rPr>
      </w:pPr>
      <w:r>
        <w:rPr>
          <w:rFonts w:ascii="Times New Roman" w:hAnsi="Times New Roman" w:cs="Times New Roman"/>
          <w:b/>
          <w:sz w:val="24"/>
          <w:szCs w:val="24"/>
          <w:u w:val="single"/>
        </w:rPr>
        <w:lastRenderedPageBreak/>
        <w:t xml:space="preserve">c) </w:t>
      </w:r>
      <w:r w:rsidRPr="00B12BDB">
        <w:rPr>
          <w:rFonts w:ascii="Times New Roman" w:hAnsi="Times New Roman" w:cs="Times New Roman"/>
          <w:b/>
          <w:sz w:val="24"/>
          <w:szCs w:val="24"/>
          <w:u w:val="single"/>
        </w:rPr>
        <w:t xml:space="preserve">Electronic Nicotine Products (or </w:t>
      </w:r>
      <w:r>
        <w:rPr>
          <w:rFonts w:ascii="Times New Roman" w:hAnsi="Times New Roman" w:cs="Times New Roman"/>
          <w:b/>
          <w:sz w:val="24"/>
          <w:szCs w:val="24"/>
          <w:u w:val="single"/>
        </w:rPr>
        <w:t>Electronic Nicotine Delivery Systems (</w:t>
      </w:r>
      <w:r w:rsidRPr="00B12BDB">
        <w:rPr>
          <w:rFonts w:ascii="Times New Roman" w:hAnsi="Times New Roman" w:cs="Times New Roman"/>
          <w:b/>
          <w:sz w:val="24"/>
          <w:szCs w:val="24"/>
          <w:u w:val="single"/>
        </w:rPr>
        <w:t>ENDS)</w:t>
      </w:r>
      <w:r>
        <w:rPr>
          <w:rFonts w:ascii="Times New Roman" w:hAnsi="Times New Roman" w:cs="Times New Roman"/>
          <w:b/>
          <w:sz w:val="24"/>
          <w:szCs w:val="24"/>
          <w:u w:val="single"/>
        </w:rPr>
        <w:t>)</w:t>
      </w:r>
    </w:p>
    <w:p w:rsidR="005E6A23" w:rsidRPr="00B12BDB" w:rsidRDefault="005E6A23" w:rsidP="005E6A23">
      <w:pPr>
        <w:spacing w:line="240" w:lineRule="auto"/>
        <w:rPr>
          <w:rFonts w:ascii="Times New Roman" w:hAnsi="Times New Roman" w:cs="Times New Roman"/>
          <w:sz w:val="24"/>
          <w:szCs w:val="24"/>
        </w:rPr>
      </w:pPr>
      <w:r>
        <w:rPr>
          <w:rFonts w:ascii="Times New Roman" w:hAnsi="Times New Roman" w:cs="Times New Roman"/>
          <w:sz w:val="24"/>
          <w:szCs w:val="24"/>
        </w:rPr>
        <w:t xml:space="preserve">A predominant </w:t>
      </w:r>
      <w:r w:rsidRPr="00B12BDB">
        <w:rPr>
          <w:rFonts w:ascii="Times New Roman" w:hAnsi="Times New Roman" w:cs="Times New Roman"/>
          <w:sz w:val="24"/>
          <w:szCs w:val="24"/>
        </w:rPr>
        <w:t xml:space="preserve">theme </w:t>
      </w:r>
      <w:r>
        <w:rPr>
          <w:rFonts w:ascii="Times New Roman" w:hAnsi="Times New Roman" w:cs="Times New Roman"/>
          <w:sz w:val="24"/>
          <w:szCs w:val="24"/>
        </w:rPr>
        <w:t xml:space="preserve">among the reviewers was on </w:t>
      </w:r>
      <w:r w:rsidRPr="00B12BDB">
        <w:rPr>
          <w:rFonts w:ascii="Times New Roman" w:hAnsi="Times New Roman" w:cs="Times New Roman"/>
          <w:sz w:val="24"/>
          <w:szCs w:val="24"/>
        </w:rPr>
        <w:t xml:space="preserve">the </w:t>
      </w:r>
      <w:r>
        <w:rPr>
          <w:rFonts w:ascii="Times New Roman" w:hAnsi="Times New Roman" w:cs="Times New Roman"/>
          <w:sz w:val="24"/>
          <w:szCs w:val="24"/>
        </w:rPr>
        <w:t xml:space="preserve">extent to </w:t>
      </w:r>
      <w:r w:rsidRPr="00B12BDB">
        <w:rPr>
          <w:rFonts w:ascii="Times New Roman" w:hAnsi="Times New Roman" w:cs="Times New Roman"/>
          <w:sz w:val="24"/>
          <w:szCs w:val="24"/>
        </w:rPr>
        <w:t xml:space="preserve">which </w:t>
      </w:r>
      <w:r>
        <w:rPr>
          <w:rFonts w:ascii="Times New Roman" w:hAnsi="Times New Roman" w:cs="Times New Roman"/>
          <w:sz w:val="24"/>
          <w:szCs w:val="24"/>
        </w:rPr>
        <w:t>the cognitive testing study</w:t>
      </w:r>
      <w:r w:rsidRPr="00B12BDB">
        <w:rPr>
          <w:rFonts w:ascii="Times New Roman" w:hAnsi="Times New Roman" w:cs="Times New Roman"/>
          <w:sz w:val="24"/>
          <w:szCs w:val="24"/>
        </w:rPr>
        <w:t xml:space="preserve"> probe</w:t>
      </w:r>
      <w:r>
        <w:rPr>
          <w:rFonts w:ascii="Times New Roman" w:hAnsi="Times New Roman" w:cs="Times New Roman"/>
          <w:sz w:val="24"/>
          <w:szCs w:val="24"/>
        </w:rPr>
        <w:t>s</w:t>
      </w:r>
      <w:r w:rsidRPr="00B12BDB">
        <w:rPr>
          <w:rFonts w:ascii="Times New Roman" w:hAnsi="Times New Roman" w:cs="Times New Roman"/>
          <w:sz w:val="24"/>
          <w:szCs w:val="24"/>
        </w:rPr>
        <w:t xml:space="preserve"> respondents’ understanding and familiarity with electronic nicotine products or </w:t>
      </w:r>
      <w:r>
        <w:rPr>
          <w:rFonts w:ascii="Times New Roman" w:hAnsi="Times New Roman" w:cs="Times New Roman"/>
          <w:sz w:val="24"/>
          <w:szCs w:val="24"/>
        </w:rPr>
        <w:t>“</w:t>
      </w:r>
      <w:r w:rsidRPr="00B12BDB">
        <w:rPr>
          <w:rFonts w:ascii="Times New Roman" w:hAnsi="Times New Roman" w:cs="Times New Roman"/>
          <w:sz w:val="24"/>
          <w:szCs w:val="24"/>
        </w:rPr>
        <w:t>ENDS</w:t>
      </w:r>
      <w:r>
        <w:rPr>
          <w:rFonts w:ascii="Times New Roman" w:hAnsi="Times New Roman" w:cs="Times New Roman"/>
          <w:sz w:val="24"/>
          <w:szCs w:val="24"/>
        </w:rPr>
        <w:t>.”</w:t>
      </w:r>
      <w:r w:rsidRPr="00B12BDB">
        <w:rPr>
          <w:rFonts w:ascii="Times New Roman" w:hAnsi="Times New Roman" w:cs="Times New Roman"/>
          <w:sz w:val="24"/>
          <w:szCs w:val="24"/>
        </w:rPr>
        <w:t xml:space="preserve">  </w:t>
      </w:r>
      <w:r>
        <w:rPr>
          <w:rFonts w:ascii="Times New Roman" w:hAnsi="Times New Roman" w:cs="Times New Roman"/>
          <w:sz w:val="24"/>
          <w:szCs w:val="24"/>
        </w:rPr>
        <w:t>Reviewers recommended</w:t>
      </w:r>
      <w:r w:rsidRPr="00B12BDB">
        <w:rPr>
          <w:rFonts w:ascii="Times New Roman" w:hAnsi="Times New Roman" w:cs="Times New Roman"/>
          <w:sz w:val="24"/>
          <w:szCs w:val="24"/>
        </w:rPr>
        <w:t xml:space="preserve"> more detailed probing on terminology, product description, and question wording for ENDS items</w:t>
      </w:r>
      <w:r>
        <w:rPr>
          <w:rFonts w:ascii="Times New Roman" w:hAnsi="Times New Roman" w:cs="Times New Roman"/>
          <w:sz w:val="24"/>
          <w:szCs w:val="24"/>
        </w:rPr>
        <w:t>, including</w:t>
      </w:r>
      <w:r w:rsidRPr="00B12BDB">
        <w:rPr>
          <w:rFonts w:ascii="Times New Roman" w:hAnsi="Times New Roman" w:cs="Times New Roman"/>
          <w:sz w:val="24"/>
          <w:szCs w:val="24"/>
        </w:rPr>
        <w:t xml:space="preserve"> prob</w:t>
      </w:r>
      <w:r>
        <w:rPr>
          <w:rFonts w:ascii="Times New Roman" w:hAnsi="Times New Roman" w:cs="Times New Roman"/>
          <w:sz w:val="24"/>
          <w:szCs w:val="24"/>
        </w:rPr>
        <w:t>ing</w:t>
      </w:r>
      <w:r w:rsidRPr="00B12BDB">
        <w:rPr>
          <w:rFonts w:ascii="Times New Roman" w:hAnsi="Times New Roman" w:cs="Times New Roman"/>
          <w:sz w:val="24"/>
          <w:szCs w:val="24"/>
        </w:rPr>
        <w:t xml:space="preserve"> </w:t>
      </w:r>
      <w:r w:rsidR="0035104F">
        <w:rPr>
          <w:rFonts w:ascii="Times New Roman" w:hAnsi="Times New Roman" w:cs="Times New Roman"/>
          <w:sz w:val="24"/>
          <w:szCs w:val="24"/>
        </w:rPr>
        <w:t xml:space="preserve">respondents’ </w:t>
      </w:r>
      <w:r w:rsidRPr="00B12BDB">
        <w:rPr>
          <w:rFonts w:ascii="Times New Roman" w:hAnsi="Times New Roman" w:cs="Times New Roman"/>
          <w:sz w:val="24"/>
          <w:szCs w:val="24"/>
        </w:rPr>
        <w:t xml:space="preserve">understanding of the terms used to refer to these products, </w:t>
      </w:r>
      <w:r w:rsidR="0035104F">
        <w:rPr>
          <w:rFonts w:ascii="Times New Roman" w:hAnsi="Times New Roman" w:cs="Times New Roman"/>
          <w:sz w:val="24"/>
          <w:szCs w:val="24"/>
        </w:rPr>
        <w:t xml:space="preserve">if or </w:t>
      </w:r>
      <w:r w:rsidRPr="00B12BDB">
        <w:rPr>
          <w:rFonts w:ascii="Times New Roman" w:hAnsi="Times New Roman" w:cs="Times New Roman"/>
          <w:sz w:val="24"/>
          <w:szCs w:val="24"/>
        </w:rPr>
        <w:t xml:space="preserve">how they differentiate between different types </w:t>
      </w:r>
      <w:r>
        <w:rPr>
          <w:rFonts w:ascii="Times New Roman" w:hAnsi="Times New Roman" w:cs="Times New Roman"/>
          <w:sz w:val="24"/>
          <w:szCs w:val="24"/>
        </w:rPr>
        <w:t xml:space="preserve">of ENDS, </w:t>
      </w:r>
      <w:r w:rsidRPr="00B12BDB">
        <w:rPr>
          <w:rFonts w:ascii="Times New Roman" w:hAnsi="Times New Roman" w:cs="Times New Roman"/>
          <w:sz w:val="24"/>
          <w:szCs w:val="24"/>
        </w:rPr>
        <w:t xml:space="preserve">particularly e-cigarettes, and </w:t>
      </w:r>
      <w:r w:rsidR="0035104F">
        <w:rPr>
          <w:rFonts w:ascii="Times New Roman" w:hAnsi="Times New Roman" w:cs="Times New Roman"/>
          <w:sz w:val="24"/>
          <w:szCs w:val="24"/>
        </w:rPr>
        <w:t xml:space="preserve">their </w:t>
      </w:r>
      <w:r w:rsidRPr="00B12BDB">
        <w:rPr>
          <w:rFonts w:ascii="Times New Roman" w:hAnsi="Times New Roman" w:cs="Times New Roman"/>
          <w:sz w:val="24"/>
          <w:szCs w:val="24"/>
        </w:rPr>
        <w:t xml:space="preserve">patterns of both current and ever use of </w:t>
      </w:r>
      <w:r>
        <w:rPr>
          <w:rFonts w:ascii="Times New Roman" w:hAnsi="Times New Roman" w:cs="Times New Roman"/>
          <w:sz w:val="24"/>
          <w:szCs w:val="24"/>
        </w:rPr>
        <w:t>ENDS</w:t>
      </w:r>
      <w:r w:rsidRPr="00B12BDB">
        <w:rPr>
          <w:rFonts w:ascii="Times New Roman" w:hAnsi="Times New Roman" w:cs="Times New Roman"/>
          <w:sz w:val="24"/>
          <w:szCs w:val="24"/>
        </w:rPr>
        <w:t xml:space="preserve">.  </w:t>
      </w:r>
    </w:p>
    <w:p w:rsidR="00D910A6" w:rsidRDefault="005E6A23" w:rsidP="00D05039">
      <w:pPr>
        <w:spacing w:line="240" w:lineRule="auto"/>
        <w:ind w:left="720"/>
        <w:rPr>
          <w:rFonts w:ascii="Times New Roman" w:hAnsi="Times New Roman" w:cs="Times New Roman"/>
          <w:sz w:val="24"/>
          <w:szCs w:val="24"/>
        </w:rPr>
      </w:pPr>
      <w:r w:rsidRPr="00B12BDB">
        <w:rPr>
          <w:rFonts w:ascii="Times New Roman" w:hAnsi="Times New Roman" w:cs="Times New Roman"/>
          <w:b/>
          <w:sz w:val="24"/>
          <w:szCs w:val="24"/>
        </w:rPr>
        <w:t>NCI</w:t>
      </w:r>
      <w:r w:rsidR="0035104F">
        <w:rPr>
          <w:rFonts w:ascii="Times New Roman" w:hAnsi="Times New Roman" w:cs="Times New Roman"/>
          <w:b/>
          <w:sz w:val="24"/>
          <w:szCs w:val="24"/>
        </w:rPr>
        <w:t>:</w:t>
      </w:r>
      <w:r w:rsidRPr="00B12BDB">
        <w:rPr>
          <w:rFonts w:ascii="Times New Roman" w:hAnsi="Times New Roman" w:cs="Times New Roman"/>
          <w:sz w:val="24"/>
          <w:szCs w:val="24"/>
        </w:rPr>
        <w:t xml:space="preserve"> </w:t>
      </w:r>
      <w:r w:rsidR="0035104F">
        <w:rPr>
          <w:rFonts w:ascii="Times New Roman" w:hAnsi="Times New Roman" w:cs="Times New Roman"/>
          <w:sz w:val="24"/>
          <w:szCs w:val="24"/>
        </w:rPr>
        <w:t xml:space="preserve"> </w:t>
      </w:r>
      <w:r w:rsidRPr="00B12BDB">
        <w:rPr>
          <w:rFonts w:ascii="Times New Roman" w:hAnsi="Times New Roman" w:cs="Times New Roman"/>
          <w:sz w:val="24"/>
          <w:szCs w:val="24"/>
        </w:rPr>
        <w:t xml:space="preserve">All other surveys will be expected to collect </w:t>
      </w:r>
      <w:r w:rsidR="0035104F">
        <w:rPr>
          <w:rFonts w:ascii="Times New Roman" w:hAnsi="Times New Roman" w:cs="Times New Roman"/>
          <w:sz w:val="24"/>
          <w:szCs w:val="24"/>
        </w:rPr>
        <w:t xml:space="preserve">[information on e-cigarettes] in the future, at least to some extent, </w:t>
      </w:r>
      <w:r w:rsidRPr="00B12BDB">
        <w:rPr>
          <w:rFonts w:ascii="Times New Roman" w:hAnsi="Times New Roman" w:cs="Times New Roman"/>
          <w:sz w:val="24"/>
          <w:szCs w:val="24"/>
        </w:rPr>
        <w:t xml:space="preserve">but none other than </w:t>
      </w:r>
      <w:r w:rsidR="0035104F">
        <w:rPr>
          <w:rFonts w:ascii="Times New Roman" w:hAnsi="Times New Roman" w:cs="Times New Roman"/>
          <w:sz w:val="24"/>
          <w:szCs w:val="24"/>
        </w:rPr>
        <w:t xml:space="preserve">the </w:t>
      </w:r>
      <w:r w:rsidRPr="00B12BDB">
        <w:rPr>
          <w:rFonts w:ascii="Times New Roman" w:hAnsi="Times New Roman" w:cs="Times New Roman"/>
          <w:sz w:val="24"/>
          <w:szCs w:val="24"/>
        </w:rPr>
        <w:t xml:space="preserve">PATH </w:t>
      </w:r>
      <w:r w:rsidR="0035104F">
        <w:rPr>
          <w:rFonts w:ascii="Times New Roman" w:hAnsi="Times New Roman" w:cs="Times New Roman"/>
          <w:sz w:val="24"/>
          <w:szCs w:val="24"/>
        </w:rPr>
        <w:t xml:space="preserve">Study </w:t>
      </w:r>
      <w:r w:rsidRPr="00B12BDB">
        <w:rPr>
          <w:rFonts w:ascii="Times New Roman" w:hAnsi="Times New Roman" w:cs="Times New Roman"/>
          <w:sz w:val="24"/>
          <w:szCs w:val="24"/>
        </w:rPr>
        <w:t xml:space="preserve">can examine it as extensively. Thus, </w:t>
      </w:r>
      <w:r w:rsidR="0035104F">
        <w:rPr>
          <w:rFonts w:ascii="Times New Roman" w:hAnsi="Times New Roman" w:cs="Times New Roman"/>
          <w:sz w:val="24"/>
          <w:szCs w:val="24"/>
        </w:rPr>
        <w:t>[we] are</w:t>
      </w:r>
      <w:r w:rsidRPr="00B12BDB">
        <w:rPr>
          <w:rFonts w:ascii="Times New Roman" w:hAnsi="Times New Roman" w:cs="Times New Roman"/>
          <w:sz w:val="24"/>
          <w:szCs w:val="24"/>
        </w:rPr>
        <w:t xml:space="preserve"> happy to see that </w:t>
      </w:r>
      <w:r w:rsidR="0035104F">
        <w:rPr>
          <w:rFonts w:ascii="Times New Roman" w:hAnsi="Times New Roman" w:cs="Times New Roman"/>
          <w:sz w:val="24"/>
          <w:szCs w:val="24"/>
        </w:rPr>
        <w:t xml:space="preserve">the </w:t>
      </w:r>
      <w:r w:rsidRPr="00B12BDB">
        <w:rPr>
          <w:rFonts w:ascii="Times New Roman" w:hAnsi="Times New Roman" w:cs="Times New Roman"/>
          <w:sz w:val="24"/>
          <w:szCs w:val="24"/>
        </w:rPr>
        <w:t xml:space="preserve">PATH </w:t>
      </w:r>
      <w:r w:rsidR="0035104F">
        <w:rPr>
          <w:rFonts w:ascii="Times New Roman" w:hAnsi="Times New Roman" w:cs="Times New Roman"/>
          <w:sz w:val="24"/>
          <w:szCs w:val="24"/>
        </w:rPr>
        <w:t xml:space="preserve">Study </w:t>
      </w:r>
      <w:r w:rsidRPr="00B12BDB">
        <w:rPr>
          <w:rFonts w:ascii="Times New Roman" w:hAnsi="Times New Roman" w:cs="Times New Roman"/>
          <w:sz w:val="24"/>
          <w:szCs w:val="24"/>
        </w:rPr>
        <w:t>will include a global electronic nicotine product description/question for EVER use that combines the various forms of these products</w:t>
      </w:r>
      <w:r w:rsidR="0035104F">
        <w:rPr>
          <w:rFonts w:ascii="Times New Roman" w:hAnsi="Times New Roman" w:cs="Times New Roman"/>
          <w:sz w:val="24"/>
          <w:szCs w:val="24"/>
        </w:rPr>
        <w:t>,</w:t>
      </w:r>
      <w:r w:rsidRPr="00B12BDB">
        <w:rPr>
          <w:rFonts w:ascii="Times New Roman" w:hAnsi="Times New Roman" w:cs="Times New Roman"/>
          <w:sz w:val="24"/>
          <w:szCs w:val="24"/>
        </w:rPr>
        <w:t xml:space="preserve"> building upon the question fielded in 2014-15 TUS-CPS and  also slated for the 2015 NHIS-CCS.  Those questions were originally derived from the PATH </w:t>
      </w:r>
      <w:r w:rsidR="0035104F">
        <w:rPr>
          <w:rFonts w:ascii="Times New Roman" w:hAnsi="Times New Roman" w:cs="Times New Roman"/>
          <w:sz w:val="24"/>
          <w:szCs w:val="24"/>
        </w:rPr>
        <w:t xml:space="preserve">Study’s </w:t>
      </w:r>
      <w:r w:rsidRPr="00B12BDB">
        <w:rPr>
          <w:rFonts w:ascii="Times New Roman" w:hAnsi="Times New Roman" w:cs="Times New Roman"/>
          <w:sz w:val="24"/>
          <w:szCs w:val="24"/>
        </w:rPr>
        <w:t xml:space="preserve">baseline questions and further modified </w:t>
      </w:r>
      <w:r w:rsidR="0035104F">
        <w:rPr>
          <w:rFonts w:ascii="Times New Roman" w:hAnsi="Times New Roman" w:cs="Times New Roman"/>
          <w:sz w:val="24"/>
          <w:szCs w:val="24"/>
        </w:rPr>
        <w:t>based on</w:t>
      </w:r>
      <w:r w:rsidRPr="00B12BDB">
        <w:rPr>
          <w:rFonts w:ascii="Times New Roman" w:hAnsi="Times New Roman" w:cs="Times New Roman"/>
          <w:sz w:val="24"/>
          <w:szCs w:val="24"/>
        </w:rPr>
        <w:t xml:space="preserve"> current changes in </w:t>
      </w:r>
      <w:r w:rsidR="0035104F">
        <w:rPr>
          <w:rFonts w:ascii="Times New Roman" w:hAnsi="Times New Roman" w:cs="Times New Roman"/>
          <w:sz w:val="24"/>
          <w:szCs w:val="24"/>
        </w:rPr>
        <w:t>t</w:t>
      </w:r>
      <w:r w:rsidRPr="00B12BDB">
        <w:rPr>
          <w:rFonts w:ascii="Times New Roman" w:hAnsi="Times New Roman" w:cs="Times New Roman"/>
          <w:sz w:val="24"/>
          <w:szCs w:val="24"/>
        </w:rPr>
        <w:t xml:space="preserve">hese products.  We recognize that </w:t>
      </w:r>
      <w:r w:rsidR="00D910A6">
        <w:rPr>
          <w:rFonts w:ascii="Times New Roman" w:hAnsi="Times New Roman" w:cs="Times New Roman"/>
          <w:sz w:val="24"/>
          <w:szCs w:val="24"/>
        </w:rPr>
        <w:t xml:space="preserve">the </w:t>
      </w:r>
      <w:r w:rsidRPr="00B12BDB">
        <w:rPr>
          <w:rFonts w:ascii="Times New Roman" w:hAnsi="Times New Roman" w:cs="Times New Roman"/>
          <w:sz w:val="24"/>
          <w:szCs w:val="24"/>
        </w:rPr>
        <w:t>PATH</w:t>
      </w:r>
      <w:r w:rsidR="00D910A6">
        <w:rPr>
          <w:rFonts w:ascii="Times New Roman" w:hAnsi="Times New Roman" w:cs="Times New Roman"/>
          <w:sz w:val="24"/>
          <w:szCs w:val="24"/>
        </w:rPr>
        <w:t xml:space="preserve"> Study</w:t>
      </w:r>
      <w:r w:rsidRPr="00B12BDB">
        <w:rPr>
          <w:rFonts w:ascii="Times New Roman" w:hAnsi="Times New Roman" w:cs="Times New Roman"/>
          <w:sz w:val="24"/>
          <w:szCs w:val="24"/>
        </w:rPr>
        <w:t xml:space="preserve">’s </w:t>
      </w:r>
      <w:r w:rsidR="00872FA7">
        <w:rPr>
          <w:rFonts w:ascii="Times New Roman" w:hAnsi="Times New Roman" w:cs="Times New Roman"/>
          <w:sz w:val="24"/>
          <w:szCs w:val="24"/>
        </w:rPr>
        <w:t>proposed cognitive testing</w:t>
      </w:r>
      <w:r w:rsidRPr="00B12BDB">
        <w:rPr>
          <w:rFonts w:ascii="Times New Roman" w:hAnsi="Times New Roman" w:cs="Times New Roman"/>
          <w:sz w:val="24"/>
          <w:szCs w:val="24"/>
        </w:rPr>
        <w:t xml:space="preserve"> sub-study is </w:t>
      </w:r>
      <w:r w:rsidR="00872FA7">
        <w:rPr>
          <w:rFonts w:ascii="Times New Roman" w:hAnsi="Times New Roman" w:cs="Times New Roman"/>
          <w:sz w:val="24"/>
          <w:szCs w:val="24"/>
        </w:rPr>
        <w:t>to</w:t>
      </w:r>
      <w:r w:rsidRPr="00B12BDB">
        <w:rPr>
          <w:rFonts w:ascii="Times New Roman" w:hAnsi="Times New Roman" w:cs="Times New Roman"/>
          <w:sz w:val="24"/>
          <w:szCs w:val="24"/>
        </w:rPr>
        <w:t xml:space="preserve"> test questions as they are expected to be asked </w:t>
      </w:r>
      <w:r w:rsidR="00872FA7">
        <w:rPr>
          <w:rFonts w:ascii="Times New Roman" w:hAnsi="Times New Roman" w:cs="Times New Roman"/>
          <w:sz w:val="24"/>
          <w:szCs w:val="24"/>
        </w:rPr>
        <w:t>in</w:t>
      </w:r>
      <w:r w:rsidRPr="00B12BDB">
        <w:rPr>
          <w:rFonts w:ascii="Times New Roman" w:hAnsi="Times New Roman" w:cs="Times New Roman"/>
          <w:sz w:val="24"/>
          <w:szCs w:val="24"/>
        </w:rPr>
        <w:t xml:space="preserve"> </w:t>
      </w:r>
      <w:r w:rsidR="00872FA7">
        <w:rPr>
          <w:rFonts w:ascii="Times New Roman" w:hAnsi="Times New Roman" w:cs="Times New Roman"/>
          <w:sz w:val="24"/>
          <w:szCs w:val="24"/>
        </w:rPr>
        <w:t xml:space="preserve">the </w:t>
      </w:r>
      <w:r w:rsidRPr="00B12BDB">
        <w:rPr>
          <w:rFonts w:ascii="Times New Roman" w:hAnsi="Times New Roman" w:cs="Times New Roman"/>
          <w:sz w:val="24"/>
          <w:szCs w:val="24"/>
        </w:rPr>
        <w:t>Wave 3</w:t>
      </w:r>
      <w:r w:rsidR="00872FA7">
        <w:rPr>
          <w:rFonts w:ascii="Times New Roman" w:hAnsi="Times New Roman" w:cs="Times New Roman"/>
          <w:sz w:val="24"/>
          <w:szCs w:val="24"/>
        </w:rPr>
        <w:t xml:space="preserve"> questionnaires</w:t>
      </w:r>
      <w:r w:rsidRPr="00B12BDB">
        <w:rPr>
          <w:rFonts w:ascii="Times New Roman" w:hAnsi="Times New Roman" w:cs="Times New Roman"/>
          <w:sz w:val="24"/>
          <w:szCs w:val="24"/>
        </w:rPr>
        <w:t>, as is</w:t>
      </w:r>
      <w:r w:rsidR="00872FA7">
        <w:rPr>
          <w:rFonts w:ascii="Times New Roman" w:hAnsi="Times New Roman" w:cs="Times New Roman"/>
          <w:sz w:val="24"/>
          <w:szCs w:val="24"/>
        </w:rPr>
        <w:t xml:space="preserve"> </w:t>
      </w:r>
      <w:r w:rsidRPr="00B12BDB">
        <w:rPr>
          <w:rFonts w:ascii="Times New Roman" w:hAnsi="Times New Roman" w:cs="Times New Roman"/>
          <w:sz w:val="24"/>
          <w:szCs w:val="24"/>
        </w:rPr>
        <w:t xml:space="preserve">appropriate. </w:t>
      </w:r>
      <w:r w:rsidR="00872FA7">
        <w:rPr>
          <w:rFonts w:ascii="Times New Roman" w:hAnsi="Times New Roman" w:cs="Times New Roman"/>
          <w:sz w:val="24"/>
          <w:szCs w:val="24"/>
        </w:rPr>
        <w:t>H</w:t>
      </w:r>
      <w:r w:rsidR="00D910A6">
        <w:rPr>
          <w:rFonts w:ascii="Times New Roman" w:hAnsi="Times New Roman" w:cs="Times New Roman"/>
          <w:sz w:val="24"/>
          <w:szCs w:val="24"/>
        </w:rPr>
        <w:t>owever</w:t>
      </w:r>
      <w:r w:rsidR="00872FA7">
        <w:rPr>
          <w:rFonts w:ascii="Times New Roman" w:hAnsi="Times New Roman" w:cs="Times New Roman"/>
          <w:sz w:val="24"/>
          <w:szCs w:val="24"/>
        </w:rPr>
        <w:t xml:space="preserve">, if possible, </w:t>
      </w:r>
      <w:r w:rsidR="00D910A6" w:rsidRPr="00B12BDB">
        <w:rPr>
          <w:rFonts w:ascii="Times New Roman" w:hAnsi="Times New Roman" w:cs="Times New Roman"/>
          <w:sz w:val="24"/>
          <w:szCs w:val="24"/>
        </w:rPr>
        <w:t>it would be appreciated</w:t>
      </w:r>
      <w:r w:rsidR="00872FA7">
        <w:rPr>
          <w:rFonts w:ascii="Times New Roman" w:hAnsi="Times New Roman" w:cs="Times New Roman"/>
          <w:sz w:val="24"/>
          <w:szCs w:val="24"/>
        </w:rPr>
        <w:t xml:space="preserve"> if the </w:t>
      </w:r>
      <w:r w:rsidR="00D910A6">
        <w:rPr>
          <w:rFonts w:ascii="Times New Roman" w:hAnsi="Times New Roman" w:cs="Times New Roman"/>
          <w:sz w:val="24"/>
          <w:szCs w:val="24"/>
        </w:rPr>
        <w:t xml:space="preserve">PATH Study </w:t>
      </w:r>
      <w:r w:rsidR="00D910A6" w:rsidRPr="00B12BDB">
        <w:rPr>
          <w:rFonts w:ascii="Times New Roman" w:hAnsi="Times New Roman" w:cs="Times New Roman"/>
          <w:sz w:val="24"/>
          <w:szCs w:val="24"/>
        </w:rPr>
        <w:t>include</w:t>
      </w:r>
      <w:r w:rsidR="00872FA7">
        <w:rPr>
          <w:rFonts w:ascii="Times New Roman" w:hAnsi="Times New Roman" w:cs="Times New Roman"/>
          <w:sz w:val="24"/>
          <w:szCs w:val="24"/>
        </w:rPr>
        <w:t>s</w:t>
      </w:r>
      <w:r w:rsidR="00D910A6" w:rsidRPr="00B12BDB">
        <w:rPr>
          <w:rFonts w:ascii="Times New Roman" w:hAnsi="Times New Roman" w:cs="Times New Roman"/>
          <w:sz w:val="24"/>
          <w:szCs w:val="24"/>
        </w:rPr>
        <w:t xml:space="preserve"> probes for a combined question on </w:t>
      </w:r>
      <w:r w:rsidR="00D910A6">
        <w:rPr>
          <w:rFonts w:ascii="Times New Roman" w:hAnsi="Times New Roman" w:cs="Times New Roman"/>
          <w:sz w:val="24"/>
          <w:szCs w:val="24"/>
        </w:rPr>
        <w:t>e</w:t>
      </w:r>
      <w:r w:rsidR="00D910A6" w:rsidRPr="00B12BDB">
        <w:rPr>
          <w:rFonts w:ascii="Times New Roman" w:hAnsi="Times New Roman" w:cs="Times New Roman"/>
          <w:sz w:val="24"/>
          <w:szCs w:val="24"/>
        </w:rPr>
        <w:t xml:space="preserve">-cigs/electronic nicotine products for current use, as well as what </w:t>
      </w:r>
      <w:r w:rsidR="00872FA7">
        <w:rPr>
          <w:rFonts w:ascii="Times New Roman" w:hAnsi="Times New Roman" w:cs="Times New Roman"/>
          <w:sz w:val="24"/>
          <w:szCs w:val="24"/>
        </w:rPr>
        <w:t>it now includes</w:t>
      </w:r>
      <w:r w:rsidR="00D910A6" w:rsidRPr="00B12BDB">
        <w:rPr>
          <w:rFonts w:ascii="Times New Roman" w:hAnsi="Times New Roman" w:cs="Times New Roman"/>
          <w:sz w:val="24"/>
          <w:szCs w:val="24"/>
        </w:rPr>
        <w:t xml:space="preserve"> for EVER use. </w:t>
      </w:r>
    </w:p>
    <w:p w:rsidR="00872FA7" w:rsidRPr="00B12BDB" w:rsidRDefault="00872FA7" w:rsidP="00D05039">
      <w:pPr>
        <w:pStyle w:val="ListParagraph"/>
        <w:spacing w:line="240" w:lineRule="auto"/>
        <w:rPr>
          <w:rFonts w:ascii="Times New Roman" w:hAnsi="Times New Roman"/>
          <w:sz w:val="24"/>
          <w:szCs w:val="24"/>
        </w:rPr>
      </w:pPr>
      <w:r w:rsidRPr="00B12BDB">
        <w:rPr>
          <w:rFonts w:ascii="Times New Roman" w:hAnsi="Times New Roman"/>
          <w:b/>
          <w:sz w:val="24"/>
          <w:szCs w:val="24"/>
        </w:rPr>
        <w:t>CDC</w:t>
      </w:r>
      <w:r>
        <w:rPr>
          <w:rFonts w:ascii="Times New Roman" w:hAnsi="Times New Roman"/>
          <w:b/>
          <w:sz w:val="24"/>
          <w:szCs w:val="24"/>
        </w:rPr>
        <w:t>:</w:t>
      </w:r>
      <w:r w:rsidRPr="00B12BDB">
        <w:rPr>
          <w:rFonts w:ascii="Times New Roman" w:hAnsi="Times New Roman"/>
          <w:sz w:val="24"/>
          <w:szCs w:val="24"/>
        </w:rPr>
        <w:t xml:space="preserve"> </w:t>
      </w:r>
      <w:r>
        <w:rPr>
          <w:rFonts w:ascii="Times New Roman" w:hAnsi="Times New Roman"/>
          <w:sz w:val="24"/>
          <w:szCs w:val="24"/>
        </w:rPr>
        <w:t>I</w:t>
      </w:r>
      <w:r w:rsidRPr="00B12BDB">
        <w:rPr>
          <w:rFonts w:ascii="Times New Roman" w:hAnsi="Times New Roman"/>
          <w:sz w:val="24"/>
          <w:szCs w:val="24"/>
        </w:rPr>
        <w:t>t will be important for th</w:t>
      </w:r>
      <w:r>
        <w:rPr>
          <w:rFonts w:ascii="Times New Roman" w:hAnsi="Times New Roman"/>
          <w:sz w:val="24"/>
          <w:szCs w:val="24"/>
        </w:rPr>
        <w:t>is</w:t>
      </w:r>
      <w:r w:rsidRPr="00B12BDB">
        <w:rPr>
          <w:rFonts w:ascii="Times New Roman" w:hAnsi="Times New Roman"/>
          <w:sz w:val="24"/>
          <w:szCs w:val="24"/>
        </w:rPr>
        <w:t xml:space="preserve"> cognitive testing </w:t>
      </w:r>
      <w:r>
        <w:rPr>
          <w:rFonts w:ascii="Times New Roman" w:hAnsi="Times New Roman"/>
          <w:sz w:val="24"/>
          <w:szCs w:val="24"/>
        </w:rPr>
        <w:t xml:space="preserve">[study] </w:t>
      </w:r>
      <w:r w:rsidRPr="00B12BDB">
        <w:rPr>
          <w:rFonts w:ascii="Times New Roman" w:hAnsi="Times New Roman"/>
          <w:sz w:val="24"/>
          <w:szCs w:val="24"/>
        </w:rPr>
        <w:t>to ascertain the most appropriate terms used to identify ENDS. Communication with state partners suggests that “electronic nicotine product” may not resonate with youth and that a term like “electronic vapor product” may be more appropriate. To that end, it may be good to specifically ask what the respondents call these products if the issue isn’t raise</w:t>
      </w:r>
      <w:r>
        <w:rPr>
          <w:rFonts w:ascii="Times New Roman" w:hAnsi="Times New Roman"/>
          <w:sz w:val="24"/>
          <w:szCs w:val="24"/>
        </w:rPr>
        <w:t>d</w:t>
      </w:r>
      <w:r w:rsidRPr="00B12BDB">
        <w:rPr>
          <w:rFonts w:ascii="Times New Roman" w:hAnsi="Times New Roman"/>
          <w:sz w:val="24"/>
          <w:szCs w:val="24"/>
        </w:rPr>
        <w:t xml:space="preserve"> by the existing questions.</w:t>
      </w:r>
    </w:p>
    <w:p w:rsidR="00872FA7" w:rsidRDefault="00872FA7" w:rsidP="00D05039">
      <w:pPr>
        <w:pStyle w:val="ListParagraph"/>
        <w:spacing w:line="240" w:lineRule="auto"/>
        <w:rPr>
          <w:rFonts w:ascii="Times New Roman" w:hAnsi="Times New Roman"/>
          <w:b/>
          <w:sz w:val="24"/>
          <w:szCs w:val="24"/>
        </w:rPr>
      </w:pPr>
    </w:p>
    <w:p w:rsidR="005E6A23" w:rsidRPr="00B12BDB" w:rsidRDefault="005E6A23" w:rsidP="00D05039">
      <w:pPr>
        <w:pStyle w:val="ListParagraph"/>
        <w:spacing w:line="240" w:lineRule="auto"/>
        <w:rPr>
          <w:rFonts w:ascii="Times New Roman" w:hAnsi="Times New Roman"/>
          <w:sz w:val="24"/>
          <w:szCs w:val="24"/>
        </w:rPr>
      </w:pPr>
      <w:r w:rsidRPr="00B12BDB">
        <w:rPr>
          <w:rFonts w:ascii="Times New Roman" w:hAnsi="Times New Roman"/>
          <w:b/>
          <w:sz w:val="24"/>
          <w:szCs w:val="24"/>
        </w:rPr>
        <w:t>NCHS</w:t>
      </w:r>
      <w:r w:rsidR="00872FA7">
        <w:rPr>
          <w:rFonts w:ascii="Times New Roman" w:hAnsi="Times New Roman"/>
          <w:b/>
          <w:sz w:val="24"/>
          <w:szCs w:val="24"/>
        </w:rPr>
        <w:t>:</w:t>
      </w:r>
      <w:r w:rsidRPr="00B12BDB">
        <w:rPr>
          <w:rFonts w:ascii="Times New Roman" w:hAnsi="Times New Roman"/>
          <w:sz w:val="24"/>
          <w:szCs w:val="24"/>
        </w:rPr>
        <w:t xml:space="preserve"> The initial NHIS question for e-cigarettes includes examples of products that are used even more rarely than e-cigs (</w:t>
      </w:r>
      <w:proofErr w:type="spellStart"/>
      <w:r w:rsidRPr="00B12BDB">
        <w:rPr>
          <w:rFonts w:ascii="Times New Roman" w:hAnsi="Times New Roman"/>
          <w:sz w:val="24"/>
          <w:szCs w:val="24"/>
        </w:rPr>
        <w:t>vape</w:t>
      </w:r>
      <w:proofErr w:type="spellEnd"/>
      <w:r w:rsidRPr="00B12BDB">
        <w:rPr>
          <w:rFonts w:ascii="Times New Roman" w:hAnsi="Times New Roman"/>
          <w:sz w:val="24"/>
          <w:szCs w:val="24"/>
        </w:rPr>
        <w:t xml:space="preserve">-pens, hookah-pens, e-hookahs, or e-vaporizers). </w:t>
      </w:r>
      <w:r w:rsidR="00872FA7">
        <w:rPr>
          <w:rFonts w:ascii="Times New Roman" w:hAnsi="Times New Roman"/>
          <w:sz w:val="24"/>
          <w:szCs w:val="24"/>
        </w:rPr>
        <w:t xml:space="preserve">We would like to know [what respondents </w:t>
      </w:r>
      <w:r w:rsidRPr="00B12BDB">
        <w:rPr>
          <w:rFonts w:ascii="Times New Roman" w:hAnsi="Times New Roman"/>
          <w:sz w:val="24"/>
          <w:szCs w:val="24"/>
        </w:rPr>
        <w:t>think</w:t>
      </w:r>
      <w:r w:rsidR="00872FA7">
        <w:rPr>
          <w:rFonts w:ascii="Times New Roman" w:hAnsi="Times New Roman"/>
          <w:sz w:val="24"/>
          <w:szCs w:val="24"/>
        </w:rPr>
        <w:t>]</w:t>
      </w:r>
      <w:r w:rsidRPr="00B12BDB">
        <w:rPr>
          <w:rFonts w:ascii="Times New Roman" w:hAnsi="Times New Roman"/>
          <w:sz w:val="24"/>
          <w:szCs w:val="24"/>
        </w:rPr>
        <w:t xml:space="preserve"> these </w:t>
      </w:r>
      <w:r w:rsidR="00872FA7">
        <w:rPr>
          <w:rFonts w:ascii="Times New Roman" w:hAnsi="Times New Roman"/>
          <w:sz w:val="24"/>
          <w:szCs w:val="24"/>
        </w:rPr>
        <w:t>products are.</w:t>
      </w:r>
      <w:r w:rsidRPr="00B12BDB">
        <w:rPr>
          <w:rFonts w:ascii="Times New Roman" w:hAnsi="Times New Roman"/>
          <w:sz w:val="24"/>
          <w:szCs w:val="24"/>
        </w:rPr>
        <w:t xml:space="preserve"> </w:t>
      </w:r>
      <w:r w:rsidR="00872FA7">
        <w:rPr>
          <w:rFonts w:ascii="Times New Roman" w:hAnsi="Times New Roman"/>
          <w:sz w:val="24"/>
          <w:szCs w:val="24"/>
        </w:rPr>
        <w:t xml:space="preserve">The </w:t>
      </w:r>
      <w:r w:rsidRPr="00B12BDB">
        <w:rPr>
          <w:rFonts w:ascii="Times New Roman" w:hAnsi="Times New Roman"/>
          <w:sz w:val="24"/>
          <w:szCs w:val="24"/>
        </w:rPr>
        <w:t xml:space="preserve">NHIS needs additional testing on the lengthy introductions to ENDS / electronic product questions. </w:t>
      </w:r>
      <w:r w:rsidR="00872FA7">
        <w:rPr>
          <w:rFonts w:ascii="Times New Roman" w:hAnsi="Times New Roman"/>
          <w:sz w:val="24"/>
          <w:szCs w:val="24"/>
        </w:rPr>
        <w:t>For example: a</w:t>
      </w:r>
      <w:r w:rsidRPr="00B12BDB">
        <w:rPr>
          <w:rFonts w:ascii="Times New Roman" w:hAnsi="Times New Roman"/>
          <w:sz w:val="24"/>
          <w:szCs w:val="24"/>
        </w:rPr>
        <w:t>re people differentiating between these types of products?  </w:t>
      </w:r>
      <w:r w:rsidR="00872FA7">
        <w:rPr>
          <w:rFonts w:ascii="Times New Roman" w:hAnsi="Times New Roman"/>
          <w:sz w:val="24"/>
          <w:szCs w:val="24"/>
        </w:rPr>
        <w:t>Do</w:t>
      </w:r>
      <w:r w:rsidRPr="00B12BDB">
        <w:rPr>
          <w:rFonts w:ascii="Times New Roman" w:hAnsi="Times New Roman"/>
          <w:sz w:val="24"/>
          <w:szCs w:val="24"/>
        </w:rPr>
        <w:t xml:space="preserve"> </w:t>
      </w:r>
      <w:r w:rsidR="00872FA7">
        <w:rPr>
          <w:rFonts w:ascii="Times New Roman" w:hAnsi="Times New Roman"/>
          <w:sz w:val="24"/>
          <w:szCs w:val="24"/>
        </w:rPr>
        <w:t xml:space="preserve">[respondents consider] </w:t>
      </w:r>
      <w:r w:rsidRPr="00B12BDB">
        <w:rPr>
          <w:rFonts w:ascii="Times New Roman" w:hAnsi="Times New Roman"/>
          <w:sz w:val="24"/>
          <w:szCs w:val="24"/>
        </w:rPr>
        <w:t xml:space="preserve">“e-cigarettes” </w:t>
      </w:r>
      <w:r w:rsidR="00872FA7">
        <w:rPr>
          <w:rFonts w:ascii="Times New Roman" w:hAnsi="Times New Roman"/>
          <w:sz w:val="24"/>
          <w:szCs w:val="24"/>
        </w:rPr>
        <w:t>to mean</w:t>
      </w:r>
      <w:r w:rsidRPr="00B12BDB">
        <w:rPr>
          <w:rFonts w:ascii="Times New Roman" w:hAnsi="Times New Roman"/>
          <w:sz w:val="24"/>
          <w:szCs w:val="24"/>
        </w:rPr>
        <w:t xml:space="preserve"> a general category descriptor, or </w:t>
      </w:r>
      <w:r w:rsidR="00872FA7">
        <w:rPr>
          <w:rFonts w:ascii="Times New Roman" w:hAnsi="Times New Roman"/>
          <w:sz w:val="24"/>
          <w:szCs w:val="24"/>
        </w:rPr>
        <w:t xml:space="preserve">[do they prefer] </w:t>
      </w:r>
      <w:r w:rsidRPr="00B12BDB">
        <w:rPr>
          <w:rFonts w:ascii="Times New Roman" w:hAnsi="Times New Roman"/>
          <w:sz w:val="24"/>
          <w:szCs w:val="24"/>
        </w:rPr>
        <w:t>another general category name (like ENDS or electronic nicotine products)? Are brand names important in these descriptions</w:t>
      </w:r>
      <w:r w:rsidR="00057C34">
        <w:rPr>
          <w:rFonts w:ascii="Times New Roman" w:hAnsi="Times New Roman"/>
          <w:sz w:val="24"/>
          <w:szCs w:val="24"/>
        </w:rPr>
        <w:t xml:space="preserve">, especially </w:t>
      </w:r>
      <w:r w:rsidRPr="00B12BDB">
        <w:rPr>
          <w:rFonts w:ascii="Times New Roman" w:hAnsi="Times New Roman"/>
          <w:sz w:val="24"/>
          <w:szCs w:val="24"/>
        </w:rPr>
        <w:t>given how many there are? Are there other descriptions/characteristics of these products that are device-independent (inhale nicotine vapor, not smoke; don’t need a lighter to ignite)?</w:t>
      </w:r>
    </w:p>
    <w:p w:rsidR="005E6A23" w:rsidRDefault="005E6A23" w:rsidP="005E6A23">
      <w:pPr>
        <w:spacing w:line="240" w:lineRule="auto"/>
        <w:rPr>
          <w:rFonts w:ascii="Times New Roman" w:hAnsi="Times New Roman" w:cs="Times New Roman"/>
          <w:sz w:val="24"/>
          <w:szCs w:val="24"/>
        </w:rPr>
      </w:pPr>
      <w:r w:rsidRPr="00B12BDB">
        <w:rPr>
          <w:rFonts w:ascii="Times New Roman" w:hAnsi="Times New Roman" w:cs="Times New Roman"/>
          <w:b/>
          <w:sz w:val="24"/>
          <w:szCs w:val="24"/>
        </w:rPr>
        <w:t>Action Taken -</w:t>
      </w:r>
      <w:r w:rsidRPr="00B12BDB">
        <w:rPr>
          <w:rFonts w:ascii="Times New Roman" w:hAnsi="Times New Roman" w:cs="Times New Roman"/>
          <w:sz w:val="24"/>
          <w:szCs w:val="24"/>
        </w:rPr>
        <w:t xml:space="preserve"> In response to these comments and recommendations, </w:t>
      </w:r>
      <w:r w:rsidR="00057C34">
        <w:rPr>
          <w:rFonts w:ascii="Times New Roman" w:hAnsi="Times New Roman" w:cs="Times New Roman"/>
          <w:sz w:val="24"/>
          <w:szCs w:val="24"/>
        </w:rPr>
        <w:t>the PATH Study has</w:t>
      </w:r>
      <w:r w:rsidRPr="00B12BDB">
        <w:rPr>
          <w:rFonts w:ascii="Times New Roman" w:hAnsi="Times New Roman" w:cs="Times New Roman"/>
          <w:sz w:val="24"/>
          <w:szCs w:val="24"/>
        </w:rPr>
        <w:t xml:space="preserve"> incorporated additional probes to garner respondents’ understanding of the </w:t>
      </w:r>
      <w:r>
        <w:rPr>
          <w:rFonts w:ascii="Times New Roman" w:hAnsi="Times New Roman" w:cs="Times New Roman"/>
          <w:sz w:val="24"/>
          <w:szCs w:val="24"/>
        </w:rPr>
        <w:t xml:space="preserve">PATH </w:t>
      </w:r>
      <w:r w:rsidR="00057C34">
        <w:rPr>
          <w:rFonts w:ascii="Times New Roman" w:hAnsi="Times New Roman" w:cs="Times New Roman"/>
          <w:sz w:val="24"/>
          <w:szCs w:val="24"/>
        </w:rPr>
        <w:t xml:space="preserve">Study’s </w:t>
      </w:r>
      <w:r w:rsidRPr="00B12BDB">
        <w:rPr>
          <w:rFonts w:ascii="Times New Roman" w:hAnsi="Times New Roman" w:cs="Times New Roman"/>
          <w:sz w:val="24"/>
          <w:szCs w:val="24"/>
        </w:rPr>
        <w:t>electronic nicotine product picture</w:t>
      </w:r>
      <w:r>
        <w:rPr>
          <w:rFonts w:ascii="Times New Roman" w:hAnsi="Times New Roman" w:cs="Times New Roman"/>
          <w:sz w:val="24"/>
          <w:szCs w:val="24"/>
        </w:rPr>
        <w:t>s</w:t>
      </w:r>
      <w:r w:rsidRPr="00B12BDB">
        <w:rPr>
          <w:rFonts w:ascii="Times New Roman" w:hAnsi="Times New Roman" w:cs="Times New Roman"/>
          <w:sz w:val="24"/>
          <w:szCs w:val="24"/>
        </w:rPr>
        <w:t xml:space="preserve"> and description</w:t>
      </w:r>
      <w:r w:rsidR="00057C34">
        <w:rPr>
          <w:rFonts w:ascii="Times New Roman" w:hAnsi="Times New Roman" w:cs="Times New Roman"/>
          <w:sz w:val="24"/>
          <w:szCs w:val="24"/>
        </w:rPr>
        <w:t>s</w:t>
      </w:r>
      <w:r w:rsidRPr="00B12BDB">
        <w:rPr>
          <w:rFonts w:ascii="Times New Roman" w:hAnsi="Times New Roman" w:cs="Times New Roman"/>
          <w:sz w:val="24"/>
          <w:szCs w:val="24"/>
        </w:rPr>
        <w:t xml:space="preserve">, the terminology used in referring to these products, and if and how respondents differentiate </w:t>
      </w:r>
      <w:r w:rsidR="00057C34">
        <w:rPr>
          <w:rFonts w:ascii="Times New Roman" w:hAnsi="Times New Roman" w:cs="Times New Roman"/>
          <w:sz w:val="24"/>
          <w:szCs w:val="24"/>
        </w:rPr>
        <w:t>among</w:t>
      </w:r>
      <w:r w:rsidRPr="00B12BDB">
        <w:rPr>
          <w:rFonts w:ascii="Times New Roman" w:hAnsi="Times New Roman" w:cs="Times New Roman"/>
          <w:sz w:val="24"/>
          <w:szCs w:val="24"/>
        </w:rPr>
        <w:t xml:space="preserve"> the </w:t>
      </w:r>
      <w:r w:rsidR="00057C34">
        <w:rPr>
          <w:rFonts w:ascii="Times New Roman" w:hAnsi="Times New Roman" w:cs="Times New Roman"/>
          <w:sz w:val="24"/>
          <w:szCs w:val="24"/>
        </w:rPr>
        <w:t xml:space="preserve">various </w:t>
      </w:r>
      <w:r w:rsidRPr="00B12BDB">
        <w:rPr>
          <w:rFonts w:ascii="Times New Roman" w:hAnsi="Times New Roman" w:cs="Times New Roman"/>
          <w:sz w:val="24"/>
          <w:szCs w:val="24"/>
        </w:rPr>
        <w:t xml:space="preserve">electronic nicotine products.  </w:t>
      </w:r>
      <w:r w:rsidR="00057C34">
        <w:rPr>
          <w:rFonts w:ascii="Times New Roman" w:hAnsi="Times New Roman" w:cs="Times New Roman"/>
          <w:sz w:val="24"/>
          <w:szCs w:val="24"/>
        </w:rPr>
        <w:t>I</w:t>
      </w:r>
      <w:r w:rsidRPr="00B12BDB">
        <w:rPr>
          <w:rFonts w:ascii="Times New Roman" w:hAnsi="Times New Roman" w:cs="Times New Roman"/>
          <w:sz w:val="24"/>
          <w:szCs w:val="24"/>
        </w:rPr>
        <w:t xml:space="preserve">tems </w:t>
      </w:r>
      <w:r w:rsidR="00057C34">
        <w:rPr>
          <w:rFonts w:ascii="Times New Roman" w:hAnsi="Times New Roman" w:cs="Times New Roman"/>
          <w:sz w:val="24"/>
          <w:szCs w:val="24"/>
        </w:rPr>
        <w:t xml:space="preserve">with probes were added </w:t>
      </w:r>
      <w:r w:rsidRPr="00B12BDB">
        <w:rPr>
          <w:rFonts w:ascii="Times New Roman" w:hAnsi="Times New Roman" w:cs="Times New Roman"/>
          <w:sz w:val="24"/>
          <w:szCs w:val="24"/>
        </w:rPr>
        <w:t xml:space="preserve">to the </w:t>
      </w:r>
      <w:r w:rsidR="00057C34">
        <w:rPr>
          <w:rFonts w:ascii="Times New Roman" w:hAnsi="Times New Roman" w:cs="Times New Roman"/>
          <w:sz w:val="24"/>
          <w:szCs w:val="24"/>
        </w:rPr>
        <w:t xml:space="preserve">English </w:t>
      </w:r>
      <w:r w:rsidRPr="00B12BDB">
        <w:rPr>
          <w:rFonts w:ascii="Times New Roman" w:hAnsi="Times New Roman" w:cs="Times New Roman"/>
          <w:sz w:val="24"/>
          <w:szCs w:val="24"/>
        </w:rPr>
        <w:t xml:space="preserve">testing protocol </w:t>
      </w:r>
      <w:r w:rsidR="00057C34">
        <w:rPr>
          <w:rFonts w:ascii="Times New Roman" w:hAnsi="Times New Roman" w:cs="Times New Roman"/>
          <w:sz w:val="24"/>
          <w:szCs w:val="24"/>
        </w:rPr>
        <w:t>to</w:t>
      </w:r>
      <w:r w:rsidRPr="00B12BDB">
        <w:rPr>
          <w:rFonts w:ascii="Times New Roman" w:hAnsi="Times New Roman" w:cs="Times New Roman"/>
          <w:sz w:val="24"/>
          <w:szCs w:val="24"/>
        </w:rPr>
        <w:t xml:space="preserve"> </w:t>
      </w:r>
      <w:r w:rsidR="00057C34">
        <w:rPr>
          <w:rFonts w:ascii="Times New Roman" w:hAnsi="Times New Roman" w:cs="Times New Roman"/>
          <w:sz w:val="24"/>
          <w:szCs w:val="24"/>
        </w:rPr>
        <w:t>cognitively test use patterns, including</w:t>
      </w:r>
      <w:r w:rsidRPr="00B12BDB">
        <w:rPr>
          <w:rFonts w:ascii="Times New Roman" w:hAnsi="Times New Roman" w:cs="Times New Roman"/>
          <w:sz w:val="24"/>
          <w:szCs w:val="24"/>
        </w:rPr>
        <w:t xml:space="preserve"> current and ever </w:t>
      </w:r>
      <w:r w:rsidR="00057C34">
        <w:rPr>
          <w:rFonts w:ascii="Times New Roman" w:hAnsi="Times New Roman" w:cs="Times New Roman"/>
          <w:sz w:val="24"/>
          <w:szCs w:val="24"/>
        </w:rPr>
        <w:t>u</w:t>
      </w:r>
      <w:r w:rsidRPr="00B12BDB">
        <w:rPr>
          <w:rFonts w:ascii="Times New Roman" w:hAnsi="Times New Roman" w:cs="Times New Roman"/>
          <w:sz w:val="24"/>
          <w:szCs w:val="24"/>
        </w:rPr>
        <w:t xml:space="preserve">se. </w:t>
      </w:r>
      <w:r>
        <w:rPr>
          <w:rFonts w:ascii="Times New Roman" w:hAnsi="Times New Roman" w:cs="Times New Roman"/>
          <w:sz w:val="24"/>
          <w:szCs w:val="24"/>
        </w:rPr>
        <w:t xml:space="preserve">Testing the ENDS items is not </w:t>
      </w:r>
      <w:r w:rsidR="00057C34">
        <w:rPr>
          <w:rFonts w:ascii="Times New Roman" w:hAnsi="Times New Roman" w:cs="Times New Roman"/>
          <w:sz w:val="24"/>
          <w:szCs w:val="24"/>
        </w:rPr>
        <w:t xml:space="preserve">included within the scope of </w:t>
      </w:r>
      <w:r w:rsidR="003577F1">
        <w:rPr>
          <w:rFonts w:ascii="Times New Roman" w:hAnsi="Times New Roman" w:cs="Times New Roman"/>
          <w:sz w:val="24"/>
          <w:szCs w:val="24"/>
        </w:rPr>
        <w:t xml:space="preserve">the </w:t>
      </w:r>
      <w:r>
        <w:rPr>
          <w:rFonts w:ascii="Times New Roman" w:hAnsi="Times New Roman" w:cs="Times New Roman"/>
          <w:sz w:val="24"/>
          <w:szCs w:val="24"/>
        </w:rPr>
        <w:t>current testing effort for Spanish</w:t>
      </w:r>
      <w:r w:rsidR="00057C34">
        <w:rPr>
          <w:rFonts w:ascii="Times New Roman" w:hAnsi="Times New Roman" w:cs="Times New Roman"/>
          <w:sz w:val="24"/>
          <w:szCs w:val="24"/>
        </w:rPr>
        <w:t>; however, the PATH Study can consider this in a future cognitive testing study.</w:t>
      </w:r>
      <w:r w:rsidRPr="00B12BDB">
        <w:rPr>
          <w:rFonts w:ascii="Times New Roman" w:hAnsi="Times New Roman" w:cs="Times New Roman"/>
          <w:sz w:val="24"/>
          <w:szCs w:val="24"/>
        </w:rPr>
        <w:t xml:space="preserve">     </w:t>
      </w:r>
    </w:p>
    <w:p w:rsidR="00057C34" w:rsidRDefault="00057C34" w:rsidP="00057C34">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d) </w:t>
      </w:r>
      <w:r w:rsidRPr="00B12BDB">
        <w:rPr>
          <w:rFonts w:ascii="Times New Roman" w:hAnsi="Times New Roman" w:cs="Times New Roman"/>
          <w:b/>
          <w:sz w:val="24"/>
          <w:szCs w:val="24"/>
          <w:u w:val="single"/>
        </w:rPr>
        <w:t>Specific to E-cigarettes</w:t>
      </w:r>
    </w:p>
    <w:p w:rsidR="00057C34" w:rsidRPr="00B12BDB" w:rsidRDefault="00057C34" w:rsidP="00057C34">
      <w:pPr>
        <w:spacing w:after="0" w:line="240" w:lineRule="auto"/>
        <w:rPr>
          <w:rFonts w:ascii="Times New Roman" w:hAnsi="Times New Roman" w:cs="Times New Roman"/>
          <w:b/>
          <w:sz w:val="24"/>
          <w:szCs w:val="24"/>
          <w:u w:val="single"/>
        </w:rPr>
      </w:pPr>
    </w:p>
    <w:p w:rsidR="00057C34" w:rsidRDefault="00057C34" w:rsidP="00057C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ENDS, reviewers also </w:t>
      </w:r>
      <w:r w:rsidR="00191BFF">
        <w:rPr>
          <w:rFonts w:ascii="Times New Roman" w:hAnsi="Times New Roman" w:cs="Times New Roman"/>
          <w:sz w:val="24"/>
          <w:szCs w:val="24"/>
        </w:rPr>
        <w:t xml:space="preserve">provided comments and suggestions for </w:t>
      </w:r>
      <w:r w:rsidRPr="00B12BDB">
        <w:rPr>
          <w:rFonts w:ascii="Times New Roman" w:hAnsi="Times New Roman" w:cs="Times New Roman"/>
          <w:sz w:val="24"/>
          <w:szCs w:val="24"/>
        </w:rPr>
        <w:t>addition</w:t>
      </w:r>
      <w:r w:rsidR="00191BFF">
        <w:rPr>
          <w:rFonts w:ascii="Times New Roman" w:hAnsi="Times New Roman" w:cs="Times New Roman"/>
          <w:sz w:val="24"/>
          <w:szCs w:val="24"/>
        </w:rPr>
        <w:t>al</w:t>
      </w:r>
      <w:r w:rsidRPr="00B12BDB">
        <w:rPr>
          <w:rFonts w:ascii="Times New Roman" w:hAnsi="Times New Roman" w:cs="Times New Roman"/>
          <w:sz w:val="24"/>
          <w:szCs w:val="24"/>
        </w:rPr>
        <w:t xml:space="preserve"> probes on respondents’ understanding of </w:t>
      </w:r>
      <w:r w:rsidR="00191BFF">
        <w:rPr>
          <w:rFonts w:ascii="Times New Roman" w:hAnsi="Times New Roman" w:cs="Times New Roman"/>
          <w:sz w:val="24"/>
          <w:szCs w:val="24"/>
        </w:rPr>
        <w:t xml:space="preserve">the </w:t>
      </w:r>
      <w:r w:rsidRPr="00B12BDB">
        <w:rPr>
          <w:rFonts w:ascii="Times New Roman" w:hAnsi="Times New Roman" w:cs="Times New Roman"/>
          <w:sz w:val="24"/>
          <w:szCs w:val="24"/>
        </w:rPr>
        <w:t>terminology used in a subset of questions about e-cigarettes.</w:t>
      </w:r>
    </w:p>
    <w:p w:rsidR="00057C34" w:rsidRPr="00B12BDB" w:rsidRDefault="00057C34" w:rsidP="00057C34">
      <w:pPr>
        <w:spacing w:after="0" w:line="240" w:lineRule="auto"/>
        <w:rPr>
          <w:rFonts w:ascii="Times New Roman" w:hAnsi="Times New Roman" w:cs="Times New Roman"/>
          <w:sz w:val="24"/>
          <w:szCs w:val="24"/>
        </w:rPr>
      </w:pPr>
    </w:p>
    <w:p w:rsidR="00057C34" w:rsidRDefault="00057C34" w:rsidP="00D05039">
      <w:pPr>
        <w:pStyle w:val="ListParagraph"/>
        <w:spacing w:line="240" w:lineRule="auto"/>
        <w:rPr>
          <w:rFonts w:ascii="Times New Roman" w:hAnsi="Times New Roman"/>
          <w:sz w:val="24"/>
          <w:szCs w:val="24"/>
        </w:rPr>
      </w:pPr>
      <w:r w:rsidRPr="00B12BDB">
        <w:rPr>
          <w:rFonts w:ascii="Times New Roman" w:hAnsi="Times New Roman"/>
          <w:b/>
          <w:sz w:val="24"/>
          <w:szCs w:val="24"/>
        </w:rPr>
        <w:t>NCHS</w:t>
      </w:r>
      <w:r w:rsidR="00191BFF">
        <w:rPr>
          <w:rFonts w:ascii="Times New Roman" w:hAnsi="Times New Roman"/>
          <w:b/>
          <w:sz w:val="24"/>
          <w:szCs w:val="24"/>
        </w:rPr>
        <w:t>:</w:t>
      </w:r>
      <w:r w:rsidRPr="00B12BDB">
        <w:rPr>
          <w:rFonts w:ascii="Times New Roman" w:hAnsi="Times New Roman"/>
          <w:sz w:val="24"/>
          <w:szCs w:val="24"/>
        </w:rPr>
        <w:t xml:space="preserve"> What do people think </w:t>
      </w:r>
      <w:r w:rsidR="00191BFF">
        <w:rPr>
          <w:rFonts w:ascii="Times New Roman" w:hAnsi="Times New Roman"/>
          <w:sz w:val="24"/>
          <w:szCs w:val="24"/>
        </w:rPr>
        <w:t>“</w:t>
      </w:r>
      <w:r w:rsidRPr="00B12BDB">
        <w:rPr>
          <w:rFonts w:ascii="Times New Roman" w:hAnsi="Times New Roman"/>
          <w:sz w:val="24"/>
          <w:szCs w:val="24"/>
        </w:rPr>
        <w:t>vapor</w:t>
      </w:r>
      <w:r w:rsidR="00191BFF">
        <w:rPr>
          <w:rFonts w:ascii="Times New Roman" w:hAnsi="Times New Roman"/>
          <w:sz w:val="24"/>
          <w:szCs w:val="24"/>
        </w:rPr>
        <w:t>”</w:t>
      </w:r>
      <w:r w:rsidRPr="00B12BDB">
        <w:rPr>
          <w:rFonts w:ascii="Times New Roman" w:hAnsi="Times New Roman"/>
          <w:sz w:val="24"/>
          <w:szCs w:val="24"/>
        </w:rPr>
        <w:t xml:space="preserve"> is</w:t>
      </w:r>
      <w:r w:rsidR="00191BFF">
        <w:rPr>
          <w:rFonts w:ascii="Times New Roman" w:hAnsi="Times New Roman"/>
          <w:sz w:val="24"/>
          <w:szCs w:val="24"/>
        </w:rPr>
        <w:t>;</w:t>
      </w:r>
      <w:r w:rsidRPr="00B12BDB">
        <w:rPr>
          <w:rFonts w:ascii="Times New Roman" w:hAnsi="Times New Roman"/>
          <w:sz w:val="24"/>
          <w:szCs w:val="24"/>
        </w:rPr>
        <w:t xml:space="preserve"> why </w:t>
      </w:r>
      <w:r w:rsidR="00191BFF">
        <w:rPr>
          <w:rFonts w:ascii="Times New Roman" w:hAnsi="Times New Roman"/>
          <w:sz w:val="24"/>
          <w:szCs w:val="24"/>
        </w:rPr>
        <w:t xml:space="preserve">do </w:t>
      </w:r>
      <w:r w:rsidRPr="00B12BDB">
        <w:rPr>
          <w:rFonts w:ascii="Times New Roman" w:hAnsi="Times New Roman"/>
          <w:sz w:val="24"/>
          <w:szCs w:val="24"/>
        </w:rPr>
        <w:t>they use e-cigs rather than another product</w:t>
      </w:r>
      <w:r w:rsidR="00191BFF">
        <w:rPr>
          <w:rFonts w:ascii="Times New Roman" w:hAnsi="Times New Roman"/>
          <w:sz w:val="24"/>
          <w:szCs w:val="24"/>
        </w:rPr>
        <w:t>;</w:t>
      </w:r>
      <w:r w:rsidRPr="00B12BDB">
        <w:rPr>
          <w:rFonts w:ascii="Times New Roman" w:hAnsi="Times New Roman"/>
          <w:sz w:val="24"/>
          <w:szCs w:val="24"/>
        </w:rPr>
        <w:t xml:space="preserve"> why is </w:t>
      </w:r>
      <w:r w:rsidR="00191BFF">
        <w:rPr>
          <w:rFonts w:ascii="Times New Roman" w:hAnsi="Times New Roman"/>
          <w:sz w:val="24"/>
          <w:szCs w:val="24"/>
        </w:rPr>
        <w:t xml:space="preserve">[product] </w:t>
      </w:r>
      <w:r w:rsidRPr="00B12BDB">
        <w:rPr>
          <w:rFonts w:ascii="Times New Roman" w:hAnsi="Times New Roman"/>
          <w:sz w:val="24"/>
          <w:szCs w:val="24"/>
        </w:rPr>
        <w:t>the product of choice</w:t>
      </w:r>
      <w:r w:rsidR="00191BFF">
        <w:rPr>
          <w:rFonts w:ascii="Times New Roman" w:hAnsi="Times New Roman"/>
          <w:sz w:val="24"/>
          <w:szCs w:val="24"/>
        </w:rPr>
        <w:t>;</w:t>
      </w:r>
      <w:r w:rsidRPr="00B12BDB">
        <w:rPr>
          <w:rFonts w:ascii="Times New Roman" w:hAnsi="Times New Roman"/>
          <w:sz w:val="24"/>
          <w:szCs w:val="24"/>
        </w:rPr>
        <w:t xml:space="preserve"> </w:t>
      </w:r>
      <w:r w:rsidR="00191BFF">
        <w:rPr>
          <w:rFonts w:ascii="Times New Roman" w:hAnsi="Times New Roman"/>
          <w:sz w:val="24"/>
          <w:szCs w:val="24"/>
        </w:rPr>
        <w:t xml:space="preserve">and </w:t>
      </w:r>
      <w:r w:rsidRPr="00B12BDB">
        <w:rPr>
          <w:rFonts w:ascii="Times New Roman" w:hAnsi="Times New Roman"/>
          <w:sz w:val="24"/>
          <w:szCs w:val="24"/>
        </w:rPr>
        <w:t xml:space="preserve">do they think </w:t>
      </w:r>
      <w:r w:rsidR="00191BFF">
        <w:rPr>
          <w:rFonts w:ascii="Times New Roman" w:hAnsi="Times New Roman"/>
          <w:sz w:val="24"/>
          <w:szCs w:val="24"/>
        </w:rPr>
        <w:t>[e-cigs] are</w:t>
      </w:r>
      <w:r w:rsidRPr="00B12BDB">
        <w:rPr>
          <w:rFonts w:ascii="Times New Roman" w:hAnsi="Times New Roman"/>
          <w:sz w:val="24"/>
          <w:szCs w:val="24"/>
        </w:rPr>
        <w:t xml:space="preserve"> safer than conventional cigarettes? </w:t>
      </w:r>
    </w:p>
    <w:p w:rsidR="00057C34" w:rsidRDefault="00057C34" w:rsidP="00D05039">
      <w:pPr>
        <w:spacing w:after="0" w:line="240" w:lineRule="auto"/>
        <w:rPr>
          <w:rFonts w:ascii="Times New Roman" w:hAnsi="Times New Roman" w:cs="Times New Roman"/>
          <w:sz w:val="24"/>
          <w:szCs w:val="24"/>
        </w:rPr>
      </w:pPr>
      <w:r w:rsidRPr="00B12BDB">
        <w:rPr>
          <w:rFonts w:ascii="Times New Roman" w:hAnsi="Times New Roman" w:cs="Times New Roman"/>
          <w:b/>
          <w:sz w:val="24"/>
          <w:szCs w:val="24"/>
        </w:rPr>
        <w:t xml:space="preserve">Action Taken </w:t>
      </w:r>
      <w:r w:rsidR="00220350">
        <w:rPr>
          <w:rFonts w:ascii="Times New Roman" w:hAnsi="Times New Roman" w:cs="Times New Roman"/>
          <w:b/>
          <w:sz w:val="24"/>
          <w:szCs w:val="24"/>
        </w:rPr>
        <w:t>–</w:t>
      </w:r>
      <w:r w:rsidRPr="00B12BDB">
        <w:rPr>
          <w:rFonts w:ascii="Times New Roman" w:hAnsi="Times New Roman" w:cs="Times New Roman"/>
          <w:sz w:val="24"/>
          <w:szCs w:val="24"/>
        </w:rPr>
        <w:t xml:space="preserve"> </w:t>
      </w:r>
      <w:r w:rsidR="00220350">
        <w:rPr>
          <w:rFonts w:ascii="Times New Roman" w:hAnsi="Times New Roman" w:cs="Times New Roman"/>
          <w:sz w:val="24"/>
          <w:szCs w:val="24"/>
        </w:rPr>
        <w:t xml:space="preserve">The PATH Study has </w:t>
      </w:r>
      <w:r w:rsidRPr="00B12BDB">
        <w:rPr>
          <w:rFonts w:ascii="Times New Roman" w:hAnsi="Times New Roman" w:cs="Times New Roman"/>
          <w:sz w:val="24"/>
          <w:szCs w:val="24"/>
        </w:rPr>
        <w:t xml:space="preserve">added a probe about </w:t>
      </w:r>
      <w:r w:rsidR="00220350">
        <w:rPr>
          <w:rFonts w:ascii="Times New Roman" w:hAnsi="Times New Roman" w:cs="Times New Roman"/>
          <w:sz w:val="24"/>
          <w:szCs w:val="24"/>
        </w:rPr>
        <w:t>“</w:t>
      </w:r>
      <w:r w:rsidRPr="00B12BDB">
        <w:rPr>
          <w:rFonts w:ascii="Times New Roman" w:hAnsi="Times New Roman" w:cs="Times New Roman"/>
          <w:sz w:val="24"/>
          <w:szCs w:val="24"/>
        </w:rPr>
        <w:t>vapor</w:t>
      </w:r>
      <w:r w:rsidR="00220350">
        <w:rPr>
          <w:rFonts w:ascii="Times New Roman" w:hAnsi="Times New Roman" w:cs="Times New Roman"/>
          <w:sz w:val="24"/>
          <w:szCs w:val="24"/>
        </w:rPr>
        <w:t>”</w:t>
      </w:r>
      <w:r w:rsidRPr="00B12BDB">
        <w:rPr>
          <w:rFonts w:ascii="Times New Roman" w:hAnsi="Times New Roman" w:cs="Times New Roman"/>
          <w:sz w:val="24"/>
          <w:szCs w:val="24"/>
        </w:rPr>
        <w:t xml:space="preserve"> after the ENDS product description. </w:t>
      </w:r>
      <w:r w:rsidR="00220350">
        <w:rPr>
          <w:rFonts w:ascii="Times New Roman" w:hAnsi="Times New Roman" w:cs="Times New Roman"/>
          <w:sz w:val="24"/>
          <w:szCs w:val="24"/>
        </w:rPr>
        <w:t xml:space="preserve">A probe is </w:t>
      </w:r>
      <w:r w:rsidR="001076B4">
        <w:rPr>
          <w:rFonts w:ascii="Times New Roman" w:hAnsi="Times New Roman" w:cs="Times New Roman"/>
          <w:sz w:val="24"/>
          <w:szCs w:val="24"/>
        </w:rPr>
        <w:t xml:space="preserve">also </w:t>
      </w:r>
      <w:r w:rsidR="00220350">
        <w:rPr>
          <w:rFonts w:ascii="Times New Roman" w:hAnsi="Times New Roman" w:cs="Times New Roman"/>
          <w:sz w:val="24"/>
          <w:szCs w:val="24"/>
        </w:rPr>
        <w:t xml:space="preserve">included </w:t>
      </w:r>
      <w:r w:rsidR="001076B4">
        <w:rPr>
          <w:rFonts w:ascii="Times New Roman" w:hAnsi="Times New Roman" w:cs="Times New Roman"/>
          <w:sz w:val="24"/>
          <w:szCs w:val="24"/>
        </w:rPr>
        <w:t xml:space="preserve">in the poly-use section </w:t>
      </w:r>
      <w:r w:rsidR="003577F1">
        <w:rPr>
          <w:rFonts w:ascii="Times New Roman" w:hAnsi="Times New Roman" w:cs="Times New Roman"/>
          <w:sz w:val="24"/>
          <w:szCs w:val="24"/>
        </w:rPr>
        <w:t xml:space="preserve">of the English testing protocol </w:t>
      </w:r>
      <w:r w:rsidR="001076B4">
        <w:rPr>
          <w:rFonts w:ascii="Times New Roman" w:hAnsi="Times New Roman" w:cs="Times New Roman"/>
          <w:sz w:val="24"/>
          <w:szCs w:val="24"/>
        </w:rPr>
        <w:t>on</w:t>
      </w:r>
      <w:r w:rsidR="00220350">
        <w:rPr>
          <w:rFonts w:ascii="Times New Roman" w:hAnsi="Times New Roman" w:cs="Times New Roman"/>
          <w:sz w:val="24"/>
          <w:szCs w:val="24"/>
        </w:rPr>
        <w:t xml:space="preserve"> </w:t>
      </w:r>
      <w:r w:rsidR="00220350" w:rsidRPr="00220350">
        <w:rPr>
          <w:rFonts w:ascii="Times New Roman" w:hAnsi="Times New Roman" w:cs="Times New Roman"/>
          <w:sz w:val="24"/>
          <w:szCs w:val="24"/>
        </w:rPr>
        <w:t>reasons for use</w:t>
      </w:r>
      <w:r w:rsidR="003577F1">
        <w:rPr>
          <w:rFonts w:ascii="Times New Roman" w:hAnsi="Times New Roman" w:cs="Times New Roman"/>
          <w:sz w:val="24"/>
          <w:szCs w:val="24"/>
        </w:rPr>
        <w:t>,</w:t>
      </w:r>
      <w:r w:rsidR="00220350" w:rsidRPr="00220350">
        <w:rPr>
          <w:rFonts w:ascii="Times New Roman" w:hAnsi="Times New Roman" w:cs="Times New Roman"/>
          <w:sz w:val="24"/>
          <w:szCs w:val="24"/>
        </w:rPr>
        <w:t xml:space="preserve"> </w:t>
      </w:r>
      <w:r w:rsidR="00220350">
        <w:rPr>
          <w:rFonts w:ascii="Times New Roman" w:hAnsi="Times New Roman" w:cs="Times New Roman"/>
          <w:sz w:val="24"/>
          <w:szCs w:val="24"/>
        </w:rPr>
        <w:t>f</w:t>
      </w:r>
      <w:r w:rsidRPr="00B12BDB">
        <w:rPr>
          <w:rFonts w:ascii="Times New Roman" w:hAnsi="Times New Roman" w:cs="Times New Roman"/>
          <w:sz w:val="24"/>
          <w:szCs w:val="24"/>
        </w:rPr>
        <w:t xml:space="preserve">or </w:t>
      </w:r>
      <w:r w:rsidR="001076B4">
        <w:rPr>
          <w:rFonts w:ascii="Times New Roman" w:hAnsi="Times New Roman" w:cs="Times New Roman"/>
          <w:sz w:val="24"/>
          <w:szCs w:val="24"/>
        </w:rPr>
        <w:t>respondents who u</w:t>
      </w:r>
      <w:r w:rsidRPr="00B12BDB">
        <w:rPr>
          <w:rFonts w:ascii="Times New Roman" w:hAnsi="Times New Roman" w:cs="Times New Roman"/>
          <w:sz w:val="24"/>
          <w:szCs w:val="24"/>
        </w:rPr>
        <w:t>se e-</w:t>
      </w:r>
      <w:r w:rsidR="001076B4">
        <w:rPr>
          <w:rFonts w:ascii="Times New Roman" w:hAnsi="Times New Roman" w:cs="Times New Roman"/>
          <w:sz w:val="24"/>
          <w:szCs w:val="24"/>
        </w:rPr>
        <w:t>c</w:t>
      </w:r>
      <w:r w:rsidRPr="00B12BDB">
        <w:rPr>
          <w:rFonts w:ascii="Times New Roman" w:hAnsi="Times New Roman" w:cs="Times New Roman"/>
          <w:sz w:val="24"/>
          <w:szCs w:val="24"/>
        </w:rPr>
        <w:t xml:space="preserve">igarettes and something else. </w:t>
      </w:r>
      <w:r w:rsidR="001076B4">
        <w:rPr>
          <w:rFonts w:ascii="Times New Roman" w:hAnsi="Times New Roman" w:cs="Times New Roman"/>
          <w:sz w:val="24"/>
          <w:szCs w:val="24"/>
        </w:rPr>
        <w:t xml:space="preserve">“Reasons for use” </w:t>
      </w:r>
      <w:r w:rsidR="003577F1">
        <w:rPr>
          <w:rFonts w:ascii="Times New Roman" w:hAnsi="Times New Roman" w:cs="Times New Roman"/>
          <w:sz w:val="24"/>
          <w:szCs w:val="24"/>
        </w:rPr>
        <w:t>for</w:t>
      </w:r>
      <w:r w:rsidR="001076B4">
        <w:rPr>
          <w:rFonts w:ascii="Times New Roman" w:hAnsi="Times New Roman" w:cs="Times New Roman"/>
          <w:sz w:val="24"/>
          <w:szCs w:val="24"/>
        </w:rPr>
        <w:t xml:space="preserve"> users of only e-cigarettes is outside the scope of this cognitive testing study</w:t>
      </w:r>
      <w:r w:rsidR="003577F1">
        <w:rPr>
          <w:rFonts w:ascii="Times New Roman" w:hAnsi="Times New Roman" w:cs="Times New Roman"/>
          <w:sz w:val="24"/>
          <w:szCs w:val="24"/>
        </w:rPr>
        <w:t xml:space="preserve">. </w:t>
      </w:r>
      <w:r w:rsidRPr="00B12BDB">
        <w:rPr>
          <w:rFonts w:ascii="Times New Roman" w:hAnsi="Times New Roman" w:cs="Times New Roman"/>
          <w:sz w:val="24"/>
          <w:szCs w:val="24"/>
        </w:rPr>
        <w:t xml:space="preserve"> However, Wave 2 </w:t>
      </w:r>
      <w:r w:rsidR="003577F1">
        <w:rPr>
          <w:rFonts w:ascii="Times New Roman" w:hAnsi="Times New Roman" w:cs="Times New Roman"/>
          <w:sz w:val="24"/>
          <w:szCs w:val="24"/>
        </w:rPr>
        <w:t>questionnaires</w:t>
      </w:r>
      <w:r w:rsidRPr="00B12BDB">
        <w:rPr>
          <w:rFonts w:ascii="Times New Roman" w:hAnsi="Times New Roman" w:cs="Times New Roman"/>
          <w:sz w:val="24"/>
          <w:szCs w:val="24"/>
        </w:rPr>
        <w:t xml:space="preserve"> </w:t>
      </w:r>
      <w:r w:rsidR="003577F1">
        <w:rPr>
          <w:rFonts w:ascii="Times New Roman" w:hAnsi="Times New Roman" w:cs="Times New Roman"/>
          <w:sz w:val="24"/>
          <w:szCs w:val="24"/>
        </w:rPr>
        <w:t xml:space="preserve">capture </w:t>
      </w:r>
      <w:r w:rsidRPr="00B12BDB">
        <w:rPr>
          <w:rFonts w:ascii="Times New Roman" w:hAnsi="Times New Roman" w:cs="Times New Roman"/>
          <w:sz w:val="24"/>
          <w:szCs w:val="24"/>
        </w:rPr>
        <w:t>this</w:t>
      </w:r>
      <w:r w:rsidR="003577F1">
        <w:rPr>
          <w:rFonts w:ascii="Times New Roman" w:hAnsi="Times New Roman" w:cs="Times New Roman"/>
          <w:sz w:val="24"/>
          <w:szCs w:val="24"/>
        </w:rPr>
        <w:t xml:space="preserve"> and were</w:t>
      </w:r>
      <w:r w:rsidRPr="00B12BDB">
        <w:rPr>
          <w:rFonts w:ascii="Times New Roman" w:hAnsi="Times New Roman" w:cs="Times New Roman"/>
          <w:sz w:val="24"/>
          <w:szCs w:val="24"/>
        </w:rPr>
        <w:t xml:space="preserve"> previously cognitively tested.  </w:t>
      </w:r>
      <w:r w:rsidR="003577F1">
        <w:rPr>
          <w:rFonts w:ascii="Times New Roman" w:hAnsi="Times New Roman" w:cs="Times New Roman"/>
          <w:sz w:val="24"/>
          <w:szCs w:val="24"/>
        </w:rPr>
        <w:t>They will be fielded when Wave 2 begins in October of this year.</w:t>
      </w:r>
    </w:p>
    <w:p w:rsidR="00057C34" w:rsidRPr="00B12BDB" w:rsidRDefault="00057C34" w:rsidP="00D05039">
      <w:pPr>
        <w:spacing w:after="0" w:line="240" w:lineRule="auto"/>
        <w:rPr>
          <w:rFonts w:ascii="Times New Roman" w:hAnsi="Times New Roman" w:cs="Times New Roman"/>
          <w:sz w:val="24"/>
          <w:szCs w:val="24"/>
        </w:rPr>
      </w:pPr>
    </w:p>
    <w:p w:rsidR="00057C34" w:rsidRPr="00B12BDB" w:rsidRDefault="00057C34" w:rsidP="00D05039">
      <w:pPr>
        <w:pStyle w:val="ListParagraph"/>
        <w:spacing w:line="240" w:lineRule="auto"/>
        <w:rPr>
          <w:rFonts w:ascii="Times New Roman" w:hAnsi="Times New Roman"/>
          <w:sz w:val="24"/>
          <w:szCs w:val="24"/>
        </w:rPr>
      </w:pPr>
      <w:r w:rsidRPr="00B12BDB">
        <w:rPr>
          <w:rFonts w:ascii="Times New Roman" w:hAnsi="Times New Roman"/>
          <w:b/>
          <w:sz w:val="24"/>
          <w:szCs w:val="24"/>
        </w:rPr>
        <w:t>CDC</w:t>
      </w:r>
      <w:r w:rsidR="003577F1">
        <w:rPr>
          <w:rFonts w:ascii="Times New Roman" w:hAnsi="Times New Roman"/>
          <w:b/>
          <w:sz w:val="24"/>
          <w:szCs w:val="24"/>
        </w:rPr>
        <w:t xml:space="preserve">: </w:t>
      </w:r>
      <w:r w:rsidRPr="00B12BDB">
        <w:rPr>
          <w:rFonts w:ascii="Times New Roman" w:hAnsi="Times New Roman"/>
          <w:sz w:val="24"/>
          <w:szCs w:val="24"/>
        </w:rPr>
        <w:t xml:space="preserve"> Questions on tank system</w:t>
      </w:r>
      <w:r w:rsidR="003577F1">
        <w:rPr>
          <w:rFonts w:ascii="Times New Roman" w:hAnsi="Times New Roman"/>
          <w:sz w:val="24"/>
          <w:szCs w:val="24"/>
        </w:rPr>
        <w:t>s</w:t>
      </w:r>
      <w:r w:rsidRPr="00B12BDB">
        <w:rPr>
          <w:rFonts w:ascii="Times New Roman" w:hAnsi="Times New Roman"/>
          <w:sz w:val="24"/>
          <w:szCs w:val="24"/>
        </w:rPr>
        <w:t xml:space="preserve"> could be strengthened. Although these are the fastest component of the market, assessment of respondent nomenclature around tank systems </w:t>
      </w:r>
      <w:r w:rsidR="003577F1">
        <w:rPr>
          <w:rFonts w:ascii="Times New Roman" w:hAnsi="Times New Roman"/>
          <w:sz w:val="24"/>
          <w:szCs w:val="24"/>
        </w:rPr>
        <w:t>seems</w:t>
      </w:r>
      <w:r w:rsidRPr="00B12BDB">
        <w:rPr>
          <w:rFonts w:ascii="Times New Roman" w:hAnsi="Times New Roman"/>
          <w:sz w:val="24"/>
          <w:szCs w:val="24"/>
        </w:rPr>
        <w:t xml:space="preserve"> limited. It would be helpful to expand this </w:t>
      </w:r>
      <w:r w:rsidR="003577F1">
        <w:rPr>
          <w:rFonts w:ascii="Times New Roman" w:hAnsi="Times New Roman"/>
          <w:sz w:val="24"/>
          <w:szCs w:val="24"/>
        </w:rPr>
        <w:t>[to help]</w:t>
      </w:r>
      <w:r w:rsidRPr="00B12BDB">
        <w:rPr>
          <w:rFonts w:ascii="Times New Roman" w:hAnsi="Times New Roman"/>
          <w:sz w:val="24"/>
          <w:szCs w:val="24"/>
        </w:rPr>
        <w:t xml:space="preserve"> ensure that patterns of use information will be captured</w:t>
      </w:r>
      <w:r w:rsidR="003577F1">
        <w:rPr>
          <w:rFonts w:ascii="Times New Roman" w:hAnsi="Times New Roman"/>
          <w:sz w:val="24"/>
          <w:szCs w:val="24"/>
        </w:rPr>
        <w:t xml:space="preserve">, [given that] </w:t>
      </w:r>
      <w:r w:rsidRPr="00B12BDB">
        <w:rPr>
          <w:rFonts w:ascii="Times New Roman" w:hAnsi="Times New Roman"/>
          <w:sz w:val="24"/>
          <w:szCs w:val="24"/>
        </w:rPr>
        <w:t>they are different from disposable e-cigarette</w:t>
      </w:r>
      <w:r w:rsidR="003577F1">
        <w:rPr>
          <w:rFonts w:ascii="Times New Roman" w:hAnsi="Times New Roman"/>
          <w:sz w:val="24"/>
          <w:szCs w:val="24"/>
        </w:rPr>
        <w:t>s</w:t>
      </w:r>
      <w:r w:rsidRPr="00B12BDB">
        <w:rPr>
          <w:rFonts w:ascii="Times New Roman" w:hAnsi="Times New Roman"/>
          <w:sz w:val="24"/>
          <w:szCs w:val="24"/>
        </w:rPr>
        <w:t xml:space="preserve"> and</w:t>
      </w:r>
      <w:r w:rsidR="003577F1">
        <w:rPr>
          <w:rFonts w:ascii="Times New Roman" w:hAnsi="Times New Roman"/>
          <w:sz w:val="24"/>
          <w:szCs w:val="24"/>
        </w:rPr>
        <w:t xml:space="preserve"> [may] </w:t>
      </w:r>
      <w:r w:rsidRPr="00B12BDB">
        <w:rPr>
          <w:rFonts w:ascii="Times New Roman" w:hAnsi="Times New Roman"/>
          <w:sz w:val="24"/>
          <w:szCs w:val="24"/>
        </w:rPr>
        <w:t>vary across youth and adults.</w:t>
      </w:r>
    </w:p>
    <w:p w:rsidR="00001A1A" w:rsidRDefault="00057C34" w:rsidP="00D05039">
      <w:pPr>
        <w:spacing w:before="240" w:after="0" w:line="240" w:lineRule="auto"/>
        <w:rPr>
          <w:rFonts w:ascii="Times New Roman" w:hAnsi="Times New Roman" w:cs="Times New Roman"/>
          <w:sz w:val="24"/>
          <w:szCs w:val="24"/>
        </w:rPr>
      </w:pPr>
      <w:r w:rsidRPr="00B12BDB">
        <w:rPr>
          <w:rFonts w:ascii="Times New Roman" w:hAnsi="Times New Roman" w:cs="Times New Roman"/>
          <w:b/>
          <w:sz w:val="24"/>
          <w:szCs w:val="24"/>
        </w:rPr>
        <w:t xml:space="preserve">Action Taken </w:t>
      </w:r>
      <w:r w:rsidR="003577F1">
        <w:rPr>
          <w:rFonts w:ascii="Times New Roman" w:hAnsi="Times New Roman" w:cs="Times New Roman"/>
          <w:b/>
          <w:sz w:val="24"/>
          <w:szCs w:val="24"/>
        </w:rPr>
        <w:t>–</w:t>
      </w:r>
      <w:r w:rsidRPr="00B12BDB">
        <w:rPr>
          <w:rFonts w:ascii="Times New Roman" w:hAnsi="Times New Roman" w:cs="Times New Roman"/>
          <w:sz w:val="24"/>
          <w:szCs w:val="24"/>
        </w:rPr>
        <w:t xml:space="preserve"> </w:t>
      </w:r>
      <w:r w:rsidR="003577F1">
        <w:rPr>
          <w:rFonts w:ascii="Times New Roman" w:hAnsi="Times New Roman" w:cs="Times New Roman"/>
          <w:sz w:val="24"/>
          <w:szCs w:val="24"/>
        </w:rPr>
        <w:t xml:space="preserve">The PATH Study has </w:t>
      </w:r>
      <w:r w:rsidRPr="00B12BDB">
        <w:rPr>
          <w:rFonts w:ascii="Times New Roman" w:hAnsi="Times New Roman" w:cs="Times New Roman"/>
          <w:sz w:val="24"/>
          <w:szCs w:val="24"/>
        </w:rPr>
        <w:t xml:space="preserve">added a probe </w:t>
      </w:r>
      <w:r w:rsidR="003577F1">
        <w:rPr>
          <w:rFonts w:ascii="Times New Roman" w:hAnsi="Times New Roman" w:cs="Times New Roman"/>
          <w:sz w:val="24"/>
          <w:szCs w:val="24"/>
        </w:rPr>
        <w:t xml:space="preserve">in </w:t>
      </w:r>
      <w:r w:rsidR="003577F1" w:rsidRPr="003577F1">
        <w:rPr>
          <w:rFonts w:ascii="Times New Roman" w:hAnsi="Times New Roman" w:cs="Times New Roman"/>
          <w:sz w:val="24"/>
          <w:szCs w:val="24"/>
        </w:rPr>
        <w:t xml:space="preserve">the English protocol </w:t>
      </w:r>
      <w:r w:rsidRPr="00B12BDB">
        <w:rPr>
          <w:rFonts w:ascii="Times New Roman" w:hAnsi="Times New Roman" w:cs="Times New Roman"/>
          <w:sz w:val="24"/>
          <w:szCs w:val="24"/>
        </w:rPr>
        <w:t>for tank systems that will ask respondents to describe what they think ‘tank system’ means, in addition to probing on their familiarity and terminology they use.</w:t>
      </w:r>
      <w:r>
        <w:rPr>
          <w:rFonts w:ascii="Times New Roman" w:hAnsi="Times New Roman" w:cs="Times New Roman"/>
          <w:sz w:val="24"/>
          <w:szCs w:val="24"/>
        </w:rPr>
        <w:t xml:space="preserve"> These items are not being tested </w:t>
      </w:r>
      <w:r w:rsidR="003577F1">
        <w:rPr>
          <w:rFonts w:ascii="Times New Roman" w:hAnsi="Times New Roman" w:cs="Times New Roman"/>
          <w:sz w:val="24"/>
          <w:szCs w:val="24"/>
        </w:rPr>
        <w:t>in</w:t>
      </w:r>
      <w:r>
        <w:rPr>
          <w:rFonts w:ascii="Times New Roman" w:hAnsi="Times New Roman" w:cs="Times New Roman"/>
          <w:sz w:val="24"/>
          <w:szCs w:val="24"/>
        </w:rPr>
        <w:t xml:space="preserve"> the current Spanish testing </w:t>
      </w:r>
      <w:r w:rsidR="003577F1">
        <w:rPr>
          <w:rFonts w:ascii="Times New Roman" w:hAnsi="Times New Roman" w:cs="Times New Roman"/>
          <w:sz w:val="24"/>
          <w:szCs w:val="24"/>
        </w:rPr>
        <w:t xml:space="preserve">protocol, </w:t>
      </w:r>
      <w:r w:rsidR="00001A1A">
        <w:rPr>
          <w:rFonts w:ascii="Times New Roman" w:hAnsi="Times New Roman" w:cs="Times New Roman"/>
          <w:sz w:val="24"/>
          <w:szCs w:val="24"/>
        </w:rPr>
        <w:t xml:space="preserve">however, </w:t>
      </w:r>
      <w:r>
        <w:rPr>
          <w:rFonts w:ascii="Times New Roman" w:hAnsi="Times New Roman" w:cs="Times New Roman"/>
          <w:sz w:val="24"/>
          <w:szCs w:val="24"/>
        </w:rPr>
        <w:t xml:space="preserve">but </w:t>
      </w:r>
      <w:r w:rsidR="00001A1A">
        <w:rPr>
          <w:rFonts w:ascii="Times New Roman" w:hAnsi="Times New Roman" w:cs="Times New Roman"/>
          <w:sz w:val="24"/>
          <w:szCs w:val="24"/>
        </w:rPr>
        <w:t xml:space="preserve">they may be </w:t>
      </w:r>
      <w:r>
        <w:rPr>
          <w:rFonts w:ascii="Times New Roman" w:hAnsi="Times New Roman" w:cs="Times New Roman"/>
          <w:sz w:val="24"/>
          <w:szCs w:val="24"/>
        </w:rPr>
        <w:t xml:space="preserve">explored </w:t>
      </w:r>
      <w:r w:rsidR="00001A1A">
        <w:rPr>
          <w:rFonts w:ascii="Times New Roman" w:hAnsi="Times New Roman" w:cs="Times New Roman"/>
          <w:sz w:val="24"/>
          <w:szCs w:val="24"/>
        </w:rPr>
        <w:t xml:space="preserve">for testing among Spanish speakers </w:t>
      </w:r>
      <w:r>
        <w:rPr>
          <w:rFonts w:ascii="Times New Roman" w:hAnsi="Times New Roman" w:cs="Times New Roman"/>
          <w:sz w:val="24"/>
          <w:szCs w:val="24"/>
        </w:rPr>
        <w:t xml:space="preserve">in </w:t>
      </w:r>
      <w:r w:rsidR="00001A1A">
        <w:rPr>
          <w:rFonts w:ascii="Times New Roman" w:hAnsi="Times New Roman" w:cs="Times New Roman"/>
          <w:sz w:val="24"/>
          <w:szCs w:val="24"/>
        </w:rPr>
        <w:t>a future round.</w:t>
      </w:r>
    </w:p>
    <w:p w:rsidR="00057C34" w:rsidRPr="00B12BDB" w:rsidRDefault="00057C34" w:rsidP="00D05039">
      <w:pPr>
        <w:spacing w:before="240" w:after="0" w:line="240" w:lineRule="auto"/>
        <w:ind w:left="720"/>
        <w:rPr>
          <w:rFonts w:ascii="Times New Roman" w:hAnsi="Times New Roman" w:cs="Times New Roman"/>
          <w:sz w:val="24"/>
          <w:szCs w:val="24"/>
        </w:rPr>
      </w:pPr>
      <w:r w:rsidRPr="00B12BDB">
        <w:rPr>
          <w:rFonts w:ascii="Times New Roman" w:hAnsi="Times New Roman" w:cs="Times New Roman"/>
          <w:b/>
          <w:sz w:val="24"/>
          <w:szCs w:val="24"/>
        </w:rPr>
        <w:t>CDC</w:t>
      </w:r>
      <w:r w:rsidR="00001A1A">
        <w:rPr>
          <w:rFonts w:ascii="Times New Roman" w:hAnsi="Times New Roman" w:cs="Times New Roman"/>
          <w:b/>
          <w:sz w:val="24"/>
          <w:szCs w:val="24"/>
        </w:rPr>
        <w:t xml:space="preserve">: </w:t>
      </w:r>
      <w:r w:rsidRPr="00B12BDB">
        <w:rPr>
          <w:rFonts w:ascii="Times New Roman" w:hAnsi="Times New Roman" w:cs="Times New Roman"/>
          <w:sz w:val="24"/>
          <w:szCs w:val="24"/>
        </w:rPr>
        <w:t xml:space="preserve"> It would seem reasonable to ask respondents whether they actually know what “voltage” means. </w:t>
      </w:r>
      <w:r w:rsidR="00001A1A">
        <w:rPr>
          <w:rFonts w:ascii="Times New Roman" w:hAnsi="Times New Roman" w:cs="Times New Roman"/>
          <w:sz w:val="24"/>
          <w:szCs w:val="24"/>
        </w:rPr>
        <w:t>It is un</w:t>
      </w:r>
      <w:r w:rsidRPr="00B12BDB">
        <w:rPr>
          <w:rFonts w:ascii="Times New Roman" w:hAnsi="Times New Roman" w:cs="Times New Roman"/>
          <w:sz w:val="24"/>
          <w:szCs w:val="24"/>
        </w:rPr>
        <w:t xml:space="preserve">likely </w:t>
      </w:r>
      <w:r w:rsidR="00001A1A">
        <w:rPr>
          <w:rFonts w:ascii="Times New Roman" w:hAnsi="Times New Roman" w:cs="Times New Roman"/>
          <w:sz w:val="24"/>
          <w:szCs w:val="24"/>
        </w:rPr>
        <w:t xml:space="preserve">that the term is </w:t>
      </w:r>
      <w:r w:rsidRPr="00B12BDB">
        <w:rPr>
          <w:rFonts w:ascii="Times New Roman" w:hAnsi="Times New Roman" w:cs="Times New Roman"/>
          <w:sz w:val="24"/>
          <w:szCs w:val="24"/>
        </w:rPr>
        <w:t>readily understood by many people.</w:t>
      </w:r>
    </w:p>
    <w:p w:rsidR="005C572A" w:rsidRDefault="00057C34" w:rsidP="00D05039">
      <w:pPr>
        <w:spacing w:before="240" w:after="0" w:line="240" w:lineRule="auto"/>
        <w:rPr>
          <w:rFonts w:ascii="Times New Roman" w:hAnsi="Times New Roman" w:cs="Times New Roman"/>
          <w:b/>
          <w:sz w:val="24"/>
          <w:szCs w:val="24"/>
        </w:rPr>
      </w:pPr>
      <w:r w:rsidRPr="00B12BDB">
        <w:rPr>
          <w:rFonts w:ascii="Times New Roman" w:hAnsi="Times New Roman" w:cs="Times New Roman"/>
          <w:b/>
          <w:sz w:val="24"/>
          <w:szCs w:val="24"/>
        </w:rPr>
        <w:t xml:space="preserve">Action Taken </w:t>
      </w:r>
      <w:r w:rsidR="00001A1A">
        <w:rPr>
          <w:rFonts w:ascii="Times New Roman" w:hAnsi="Times New Roman" w:cs="Times New Roman"/>
          <w:b/>
          <w:sz w:val="24"/>
          <w:szCs w:val="24"/>
        </w:rPr>
        <w:t>–</w:t>
      </w:r>
      <w:r w:rsidRPr="00B12BDB">
        <w:rPr>
          <w:rFonts w:ascii="Times New Roman" w:hAnsi="Times New Roman" w:cs="Times New Roman"/>
          <w:sz w:val="24"/>
          <w:szCs w:val="24"/>
        </w:rPr>
        <w:t xml:space="preserve"> </w:t>
      </w:r>
      <w:r w:rsidR="00001A1A">
        <w:rPr>
          <w:rFonts w:ascii="Times New Roman" w:hAnsi="Times New Roman" w:cs="Times New Roman"/>
          <w:sz w:val="24"/>
          <w:szCs w:val="24"/>
        </w:rPr>
        <w:t>The PATH Study</w:t>
      </w:r>
      <w:r w:rsidRPr="00B12BDB">
        <w:rPr>
          <w:rFonts w:ascii="Times New Roman" w:hAnsi="Times New Roman" w:cs="Times New Roman"/>
          <w:sz w:val="24"/>
          <w:szCs w:val="24"/>
        </w:rPr>
        <w:t xml:space="preserve"> </w:t>
      </w:r>
      <w:r w:rsidR="00001A1A">
        <w:rPr>
          <w:rFonts w:ascii="Times New Roman" w:hAnsi="Times New Roman" w:cs="Times New Roman"/>
          <w:sz w:val="24"/>
          <w:szCs w:val="24"/>
        </w:rPr>
        <w:t xml:space="preserve">has </w:t>
      </w:r>
      <w:r w:rsidRPr="00B12BDB">
        <w:rPr>
          <w:rFonts w:ascii="Times New Roman" w:hAnsi="Times New Roman" w:cs="Times New Roman"/>
          <w:sz w:val="24"/>
          <w:szCs w:val="24"/>
        </w:rPr>
        <w:t>added a probe to explore respondent</w:t>
      </w:r>
      <w:r w:rsidR="00001A1A">
        <w:rPr>
          <w:rFonts w:ascii="Times New Roman" w:hAnsi="Times New Roman" w:cs="Times New Roman"/>
          <w:sz w:val="24"/>
          <w:szCs w:val="24"/>
        </w:rPr>
        <w:t>s’</w:t>
      </w:r>
      <w:r w:rsidRPr="00B12BDB">
        <w:rPr>
          <w:rFonts w:ascii="Times New Roman" w:hAnsi="Times New Roman" w:cs="Times New Roman"/>
          <w:sz w:val="24"/>
          <w:szCs w:val="24"/>
        </w:rPr>
        <w:t xml:space="preserve"> understanding of the term “voltage”.</w:t>
      </w:r>
      <w:r>
        <w:rPr>
          <w:rFonts w:ascii="Times New Roman" w:hAnsi="Times New Roman" w:cs="Times New Roman"/>
          <w:sz w:val="24"/>
          <w:szCs w:val="24"/>
        </w:rPr>
        <w:t xml:space="preserve"> </w:t>
      </w:r>
      <w:r w:rsidR="00001A1A">
        <w:rPr>
          <w:rFonts w:ascii="Times New Roman" w:hAnsi="Times New Roman" w:cs="Times New Roman"/>
          <w:sz w:val="24"/>
          <w:szCs w:val="24"/>
        </w:rPr>
        <w:t xml:space="preserve">As noted above, the probe has been added to </w:t>
      </w:r>
      <w:r>
        <w:rPr>
          <w:rFonts w:ascii="Times New Roman" w:hAnsi="Times New Roman" w:cs="Times New Roman"/>
          <w:sz w:val="24"/>
          <w:szCs w:val="24"/>
        </w:rPr>
        <w:t>the English protocol</w:t>
      </w:r>
      <w:r w:rsidR="00001A1A">
        <w:rPr>
          <w:rFonts w:ascii="Times New Roman" w:hAnsi="Times New Roman" w:cs="Times New Roman"/>
          <w:sz w:val="24"/>
          <w:szCs w:val="24"/>
        </w:rPr>
        <w:t xml:space="preserve"> but not to the Spanish protocol given its more limited</w:t>
      </w:r>
      <w:r>
        <w:rPr>
          <w:rFonts w:ascii="Times New Roman" w:hAnsi="Times New Roman" w:cs="Times New Roman"/>
          <w:sz w:val="24"/>
          <w:szCs w:val="24"/>
        </w:rPr>
        <w:t xml:space="preserve"> </w:t>
      </w:r>
      <w:r w:rsidR="00001A1A">
        <w:rPr>
          <w:rFonts w:ascii="Times New Roman" w:hAnsi="Times New Roman" w:cs="Times New Roman"/>
          <w:sz w:val="24"/>
          <w:szCs w:val="24"/>
        </w:rPr>
        <w:t>scope for this testing effort.</w:t>
      </w:r>
    </w:p>
    <w:p w:rsidR="005C572A" w:rsidRDefault="005C572A" w:rsidP="00C5177D">
      <w:pPr>
        <w:spacing w:after="0" w:line="240" w:lineRule="auto"/>
        <w:jc w:val="both"/>
        <w:rPr>
          <w:rFonts w:ascii="Times New Roman" w:hAnsi="Times New Roman" w:cs="Times New Roman"/>
          <w:b/>
          <w:sz w:val="24"/>
          <w:szCs w:val="24"/>
        </w:rPr>
      </w:pPr>
    </w:p>
    <w:p w:rsidR="005C572A" w:rsidRDefault="005C572A" w:rsidP="00C5177D">
      <w:pPr>
        <w:spacing w:after="0" w:line="240" w:lineRule="auto"/>
        <w:jc w:val="both"/>
        <w:rPr>
          <w:rFonts w:ascii="Times New Roman" w:hAnsi="Times New Roman" w:cs="Times New Roman"/>
          <w:b/>
          <w:sz w:val="24"/>
          <w:szCs w:val="24"/>
        </w:rPr>
      </w:pPr>
    </w:p>
    <w:p w:rsidR="00C5177D" w:rsidRPr="00D05039" w:rsidRDefault="00C5177D" w:rsidP="00C5177D">
      <w:pPr>
        <w:spacing w:after="0" w:line="240" w:lineRule="auto"/>
        <w:jc w:val="both"/>
        <w:rPr>
          <w:rFonts w:ascii="Times New Roman" w:hAnsi="Times New Roman" w:cs="Times New Roman"/>
          <w:b/>
          <w:sz w:val="24"/>
          <w:szCs w:val="24"/>
        </w:rPr>
      </w:pPr>
      <w:r w:rsidRPr="00D05039">
        <w:rPr>
          <w:rFonts w:ascii="Times New Roman" w:hAnsi="Times New Roman" w:cs="Times New Roman"/>
          <w:b/>
          <w:sz w:val="24"/>
          <w:szCs w:val="24"/>
        </w:rPr>
        <w:t xml:space="preserve">List of </w:t>
      </w:r>
      <w:r w:rsidR="00D05039" w:rsidRPr="00D05039">
        <w:rPr>
          <w:rFonts w:ascii="Times New Roman" w:hAnsi="Times New Roman" w:cs="Times New Roman"/>
          <w:b/>
          <w:sz w:val="24"/>
          <w:szCs w:val="24"/>
        </w:rPr>
        <w:t xml:space="preserve">REVISED </w:t>
      </w:r>
      <w:r w:rsidRPr="00D05039">
        <w:rPr>
          <w:rFonts w:ascii="Times New Roman" w:hAnsi="Times New Roman" w:cs="Times New Roman"/>
          <w:b/>
          <w:sz w:val="24"/>
          <w:szCs w:val="24"/>
        </w:rPr>
        <w:t>Attachments</w:t>
      </w:r>
    </w:p>
    <w:p w:rsidR="00C5177D" w:rsidRDefault="0053019B" w:rsidP="0053019B">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PATH Study Cognitive Testing Sub-Study Wave 3 memo</w:t>
      </w:r>
    </w:p>
    <w:p w:rsidR="00C5177D" w:rsidRPr="00D05039" w:rsidRDefault="009A5149" w:rsidP="0053019B">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Attachment F – PATH</w:t>
      </w:r>
      <w:bookmarkStart w:id="0" w:name="_GoBack"/>
      <w:bookmarkEnd w:id="0"/>
      <w:r>
        <w:rPr>
          <w:rFonts w:ascii="Times New Roman" w:hAnsi="Times New Roman" w:cs="Times New Roman"/>
          <w:sz w:val="24"/>
          <w:szCs w:val="24"/>
        </w:rPr>
        <w:t xml:space="preserve"> Study English Language Protocol</w:t>
      </w:r>
    </w:p>
    <w:sectPr w:rsidR="00C5177D" w:rsidRPr="00D05039" w:rsidSect="00CD1E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7F1" w:rsidRDefault="003577F1" w:rsidP="000B725C">
      <w:pPr>
        <w:spacing w:after="0" w:line="240" w:lineRule="auto"/>
      </w:pPr>
      <w:r>
        <w:separator/>
      </w:r>
    </w:p>
  </w:endnote>
  <w:endnote w:type="continuationSeparator" w:id="0">
    <w:p w:rsidR="003577F1" w:rsidRDefault="003577F1" w:rsidP="000B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F1" w:rsidRDefault="003577F1" w:rsidP="000529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77F1" w:rsidRDefault="003577F1" w:rsidP="000529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F1" w:rsidRPr="002A4155" w:rsidRDefault="003577F1" w:rsidP="00052983">
    <w:pPr>
      <w:pStyle w:val="Footer"/>
      <w:framePr w:wrap="around" w:vAnchor="text" w:hAnchor="margin" w:xAlign="right" w:y="1"/>
      <w:rPr>
        <w:rStyle w:val="PageNumber"/>
      </w:rPr>
    </w:pPr>
    <w:r w:rsidRPr="002A4155">
      <w:rPr>
        <w:rStyle w:val="PageNumber"/>
        <w:rFonts w:ascii="Times New Roman" w:hAnsi="Times New Roman"/>
      </w:rPr>
      <w:fldChar w:fldCharType="begin"/>
    </w:r>
    <w:r w:rsidRPr="002A4155">
      <w:rPr>
        <w:rStyle w:val="PageNumber"/>
        <w:rFonts w:ascii="Times New Roman" w:hAnsi="Times New Roman"/>
      </w:rPr>
      <w:instrText xml:space="preserve">PAGE  </w:instrText>
    </w:r>
    <w:r w:rsidRPr="002A4155">
      <w:rPr>
        <w:rStyle w:val="PageNumber"/>
        <w:rFonts w:ascii="Times New Roman" w:hAnsi="Times New Roman"/>
      </w:rPr>
      <w:fldChar w:fldCharType="separate"/>
    </w:r>
    <w:r w:rsidR="00C37DE1">
      <w:rPr>
        <w:rStyle w:val="PageNumber"/>
        <w:rFonts w:ascii="Times New Roman" w:hAnsi="Times New Roman"/>
        <w:noProof/>
      </w:rPr>
      <w:t>6</w:t>
    </w:r>
    <w:r w:rsidRPr="002A4155">
      <w:rPr>
        <w:rStyle w:val="PageNumber"/>
        <w:rFonts w:ascii="Times New Roman" w:hAnsi="Times New Roman"/>
      </w:rPr>
      <w:fldChar w:fldCharType="end"/>
    </w:r>
  </w:p>
  <w:p w:rsidR="003577F1" w:rsidRPr="002A4155" w:rsidRDefault="003577F1" w:rsidP="00052983">
    <w:pPr>
      <w:pStyle w:val="Footer"/>
      <w:ind w:right="360"/>
      <w:rPr>
        <w:rFonts w:ascii="Times New Roman" w:hAnsi="Times New Roman"/>
      </w:rPr>
    </w:pPr>
    <w:r w:rsidRPr="002A4155">
      <w:rPr>
        <w:rFonts w:ascii="Times New Roman" w:hAnsi="Times New Roman"/>
      </w:rPr>
      <w:t>PATH Study</w:t>
    </w:r>
    <w:r w:rsidRPr="002A4155">
      <w:rPr>
        <w:rFonts w:ascii="Times New Roman" w:hAnsi="Times New Roman"/>
      </w:rPr>
      <w:tab/>
      <w:t xml:space="preserve">                                </w:t>
    </w:r>
    <w:r>
      <w:rPr>
        <w:rFonts w:ascii="Times New Roman" w:hAnsi="Times New Roman"/>
      </w:rPr>
      <w:t>Wave 3 Cognitive Testing</w:t>
    </w:r>
    <w:r w:rsidRPr="002A4155">
      <w:rPr>
        <w:rFonts w:ascii="Times New Roman" w:hAnsi="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F1" w:rsidRDefault="00357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7F1" w:rsidRDefault="003577F1" w:rsidP="000B725C">
      <w:pPr>
        <w:spacing w:after="0" w:line="240" w:lineRule="auto"/>
      </w:pPr>
      <w:r>
        <w:separator/>
      </w:r>
    </w:p>
  </w:footnote>
  <w:footnote w:type="continuationSeparator" w:id="0">
    <w:p w:rsidR="003577F1" w:rsidRDefault="003577F1" w:rsidP="000B7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F1" w:rsidRDefault="003577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F1" w:rsidRPr="002A4155" w:rsidRDefault="003577F1">
    <w:pPr>
      <w:pStyle w:val="Header"/>
      <w:rPr>
        <w:rFonts w:ascii="Times New Roman" w:hAnsi="Times New Roman"/>
      </w:rPr>
    </w:pPr>
    <w:r>
      <w:rPr>
        <w:rFonts w:ascii="Times New Roman" w:hAnsi="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F1" w:rsidRDefault="00357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4B84"/>
    <w:multiLevelType w:val="hybridMultilevel"/>
    <w:tmpl w:val="55FC292A"/>
    <w:lvl w:ilvl="0" w:tplc="F7C27814">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A12FAF"/>
    <w:multiLevelType w:val="hybridMultilevel"/>
    <w:tmpl w:val="149287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24947"/>
    <w:multiLevelType w:val="hybridMultilevel"/>
    <w:tmpl w:val="FB6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478BE"/>
    <w:multiLevelType w:val="hybridMultilevel"/>
    <w:tmpl w:val="12F0F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5763A1E"/>
    <w:multiLevelType w:val="hybridMultilevel"/>
    <w:tmpl w:val="8EB4F9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40726"/>
    <w:multiLevelType w:val="hybridMultilevel"/>
    <w:tmpl w:val="E9724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665231"/>
    <w:multiLevelType w:val="multilevel"/>
    <w:tmpl w:val="BF6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0F42F0"/>
    <w:multiLevelType w:val="hybridMultilevel"/>
    <w:tmpl w:val="430E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3F733F"/>
    <w:multiLevelType w:val="hybridMultilevel"/>
    <w:tmpl w:val="2C46C262"/>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3F5B0C"/>
    <w:multiLevelType w:val="hybridMultilevel"/>
    <w:tmpl w:val="A058FFA0"/>
    <w:lvl w:ilvl="0" w:tplc="0409000F">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527C16AE"/>
    <w:multiLevelType w:val="hybridMultilevel"/>
    <w:tmpl w:val="D182DEA4"/>
    <w:lvl w:ilvl="0" w:tplc="0A88691C">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F85F0C"/>
    <w:multiLevelType w:val="hybridMultilevel"/>
    <w:tmpl w:val="1AEE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955CEA"/>
    <w:multiLevelType w:val="multilevel"/>
    <w:tmpl w:val="8C5C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6D1462"/>
    <w:multiLevelType w:val="hybridMultilevel"/>
    <w:tmpl w:val="08FE7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A0502C"/>
    <w:multiLevelType w:val="hybridMultilevel"/>
    <w:tmpl w:val="A1F815F6"/>
    <w:lvl w:ilvl="0" w:tplc="CD3E607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5B350E"/>
    <w:multiLevelType w:val="hybridMultilevel"/>
    <w:tmpl w:val="0C440E2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743615"/>
    <w:multiLevelType w:val="hybridMultilevel"/>
    <w:tmpl w:val="E29A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262CF6"/>
    <w:multiLevelType w:val="hybridMultilevel"/>
    <w:tmpl w:val="25245A62"/>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5"/>
  </w:num>
  <w:num w:numId="4">
    <w:abstractNumId w:val="8"/>
  </w:num>
  <w:num w:numId="5">
    <w:abstractNumId w:val="3"/>
  </w:num>
  <w:num w:numId="6">
    <w:abstractNumId w:val="1"/>
  </w:num>
  <w:num w:numId="7">
    <w:abstractNumId w:val="17"/>
  </w:num>
  <w:num w:numId="8">
    <w:abstractNumId w:val="18"/>
  </w:num>
  <w:num w:numId="9">
    <w:abstractNumId w:val="7"/>
  </w:num>
  <w:num w:numId="10">
    <w:abstractNumId w:val="9"/>
  </w:num>
  <w:num w:numId="11">
    <w:abstractNumId w:val="0"/>
  </w:num>
  <w:num w:numId="12">
    <w:abstractNumId w:val="2"/>
  </w:num>
  <w:num w:numId="13">
    <w:abstractNumId w:val="6"/>
  </w:num>
  <w:num w:numId="14">
    <w:abstractNumId w:val="14"/>
  </w:num>
  <w:num w:numId="15">
    <w:abstractNumId w:val="11"/>
  </w:num>
  <w:num w:numId="16">
    <w:abstractNumId w:val="16"/>
  </w:num>
  <w:num w:numId="17">
    <w:abstractNumId w:val="4"/>
  </w:num>
  <w:num w:numId="18">
    <w:abstractNumId w:val="19"/>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55"/>
    <w:rsid w:val="00001A1A"/>
    <w:rsid w:val="000162C9"/>
    <w:rsid w:val="00023E6C"/>
    <w:rsid w:val="0002563B"/>
    <w:rsid w:val="000265AC"/>
    <w:rsid w:val="000279CE"/>
    <w:rsid w:val="00030824"/>
    <w:rsid w:val="00035403"/>
    <w:rsid w:val="000354A5"/>
    <w:rsid w:val="00035B21"/>
    <w:rsid w:val="00037C62"/>
    <w:rsid w:val="00042867"/>
    <w:rsid w:val="000440A4"/>
    <w:rsid w:val="000456B3"/>
    <w:rsid w:val="00045C28"/>
    <w:rsid w:val="00050FD4"/>
    <w:rsid w:val="000520B6"/>
    <w:rsid w:val="00052983"/>
    <w:rsid w:val="00054963"/>
    <w:rsid w:val="00055A98"/>
    <w:rsid w:val="00057C34"/>
    <w:rsid w:val="00063BBF"/>
    <w:rsid w:val="00066D13"/>
    <w:rsid w:val="000817CC"/>
    <w:rsid w:val="00084254"/>
    <w:rsid w:val="00092909"/>
    <w:rsid w:val="00095CF4"/>
    <w:rsid w:val="00096FFA"/>
    <w:rsid w:val="000A2221"/>
    <w:rsid w:val="000A58F7"/>
    <w:rsid w:val="000B1B0D"/>
    <w:rsid w:val="000B6CE1"/>
    <w:rsid w:val="000B725C"/>
    <w:rsid w:val="000C475F"/>
    <w:rsid w:val="000D16B1"/>
    <w:rsid w:val="000D268F"/>
    <w:rsid w:val="000E3A15"/>
    <w:rsid w:val="000E4687"/>
    <w:rsid w:val="000F10AD"/>
    <w:rsid w:val="000F6B1C"/>
    <w:rsid w:val="00103F7C"/>
    <w:rsid w:val="001076B4"/>
    <w:rsid w:val="001113F7"/>
    <w:rsid w:val="00122A8C"/>
    <w:rsid w:val="0012376C"/>
    <w:rsid w:val="0012624B"/>
    <w:rsid w:val="001278C2"/>
    <w:rsid w:val="00133AAB"/>
    <w:rsid w:val="0013631D"/>
    <w:rsid w:val="00137312"/>
    <w:rsid w:val="00141BCC"/>
    <w:rsid w:val="001422DA"/>
    <w:rsid w:val="00144501"/>
    <w:rsid w:val="00147564"/>
    <w:rsid w:val="00150EA5"/>
    <w:rsid w:val="00151A5F"/>
    <w:rsid w:val="001617DD"/>
    <w:rsid w:val="00161F66"/>
    <w:rsid w:val="00163B1E"/>
    <w:rsid w:val="00164BCE"/>
    <w:rsid w:val="00167637"/>
    <w:rsid w:val="0017097D"/>
    <w:rsid w:val="00171257"/>
    <w:rsid w:val="00172349"/>
    <w:rsid w:val="001803AD"/>
    <w:rsid w:val="00180AA2"/>
    <w:rsid w:val="001811EE"/>
    <w:rsid w:val="001827E2"/>
    <w:rsid w:val="00191BFF"/>
    <w:rsid w:val="00192126"/>
    <w:rsid w:val="001959D2"/>
    <w:rsid w:val="00195E93"/>
    <w:rsid w:val="001A0702"/>
    <w:rsid w:val="001A0EF9"/>
    <w:rsid w:val="001A640C"/>
    <w:rsid w:val="001A68EE"/>
    <w:rsid w:val="001B0FDB"/>
    <w:rsid w:val="001B1EDF"/>
    <w:rsid w:val="001B4B5E"/>
    <w:rsid w:val="001B764F"/>
    <w:rsid w:val="001C4CB8"/>
    <w:rsid w:val="001D1760"/>
    <w:rsid w:val="001D6661"/>
    <w:rsid w:val="001E5048"/>
    <w:rsid w:val="001F09B2"/>
    <w:rsid w:val="001F7617"/>
    <w:rsid w:val="001F7B6C"/>
    <w:rsid w:val="00206157"/>
    <w:rsid w:val="0021706D"/>
    <w:rsid w:val="00220350"/>
    <w:rsid w:val="00221662"/>
    <w:rsid w:val="00222247"/>
    <w:rsid w:val="0022244B"/>
    <w:rsid w:val="002238C7"/>
    <w:rsid w:val="00226C3C"/>
    <w:rsid w:val="00227EF7"/>
    <w:rsid w:val="00232989"/>
    <w:rsid w:val="002373D5"/>
    <w:rsid w:val="002519FC"/>
    <w:rsid w:val="00255035"/>
    <w:rsid w:val="00255F2C"/>
    <w:rsid w:val="00261C73"/>
    <w:rsid w:val="00263837"/>
    <w:rsid w:val="00272450"/>
    <w:rsid w:val="00277944"/>
    <w:rsid w:val="002818A9"/>
    <w:rsid w:val="00285B92"/>
    <w:rsid w:val="00287B38"/>
    <w:rsid w:val="00290848"/>
    <w:rsid w:val="0029249F"/>
    <w:rsid w:val="002A103A"/>
    <w:rsid w:val="002A4155"/>
    <w:rsid w:val="002A4200"/>
    <w:rsid w:val="002A451F"/>
    <w:rsid w:val="002A4F8D"/>
    <w:rsid w:val="002A5EC3"/>
    <w:rsid w:val="002B0C60"/>
    <w:rsid w:val="002B2F02"/>
    <w:rsid w:val="002B35E7"/>
    <w:rsid w:val="002B687E"/>
    <w:rsid w:val="002C1D44"/>
    <w:rsid w:val="002C2E6C"/>
    <w:rsid w:val="002C572A"/>
    <w:rsid w:val="002C7518"/>
    <w:rsid w:val="002D5CA3"/>
    <w:rsid w:val="002D7019"/>
    <w:rsid w:val="002E096B"/>
    <w:rsid w:val="002E1D4B"/>
    <w:rsid w:val="002F1217"/>
    <w:rsid w:val="002F2ADF"/>
    <w:rsid w:val="002F453D"/>
    <w:rsid w:val="002F483D"/>
    <w:rsid w:val="0030778E"/>
    <w:rsid w:val="00310192"/>
    <w:rsid w:val="00310D3C"/>
    <w:rsid w:val="00314A5D"/>
    <w:rsid w:val="00314CBA"/>
    <w:rsid w:val="00315C48"/>
    <w:rsid w:val="00317856"/>
    <w:rsid w:val="00321851"/>
    <w:rsid w:val="00324B7D"/>
    <w:rsid w:val="00332C8A"/>
    <w:rsid w:val="0033563E"/>
    <w:rsid w:val="00335BC2"/>
    <w:rsid w:val="00336F90"/>
    <w:rsid w:val="003372B9"/>
    <w:rsid w:val="0034350B"/>
    <w:rsid w:val="00347E74"/>
    <w:rsid w:val="0035104F"/>
    <w:rsid w:val="003550C1"/>
    <w:rsid w:val="003577F1"/>
    <w:rsid w:val="00360C2D"/>
    <w:rsid w:val="00363D4E"/>
    <w:rsid w:val="00364407"/>
    <w:rsid w:val="00367C72"/>
    <w:rsid w:val="003703E4"/>
    <w:rsid w:val="00373753"/>
    <w:rsid w:val="00377D37"/>
    <w:rsid w:val="00380D31"/>
    <w:rsid w:val="00383DB6"/>
    <w:rsid w:val="003860D3"/>
    <w:rsid w:val="00387243"/>
    <w:rsid w:val="00387D99"/>
    <w:rsid w:val="003934CA"/>
    <w:rsid w:val="003A2A74"/>
    <w:rsid w:val="003A352F"/>
    <w:rsid w:val="003B08C9"/>
    <w:rsid w:val="003B2BC8"/>
    <w:rsid w:val="003B4878"/>
    <w:rsid w:val="003C03CD"/>
    <w:rsid w:val="003C1686"/>
    <w:rsid w:val="003C356B"/>
    <w:rsid w:val="003C5245"/>
    <w:rsid w:val="003C54EE"/>
    <w:rsid w:val="003C7B4C"/>
    <w:rsid w:val="003D0B8C"/>
    <w:rsid w:val="003D2F51"/>
    <w:rsid w:val="003E2D1B"/>
    <w:rsid w:val="003E344E"/>
    <w:rsid w:val="003E7C43"/>
    <w:rsid w:val="003F2DCB"/>
    <w:rsid w:val="003F33AA"/>
    <w:rsid w:val="003F4403"/>
    <w:rsid w:val="003F4407"/>
    <w:rsid w:val="004026F7"/>
    <w:rsid w:val="00403255"/>
    <w:rsid w:val="00405600"/>
    <w:rsid w:val="00406317"/>
    <w:rsid w:val="004076D1"/>
    <w:rsid w:val="004129F8"/>
    <w:rsid w:val="00417B91"/>
    <w:rsid w:val="00422848"/>
    <w:rsid w:val="004248A4"/>
    <w:rsid w:val="0042706C"/>
    <w:rsid w:val="00434087"/>
    <w:rsid w:val="0043589F"/>
    <w:rsid w:val="00440563"/>
    <w:rsid w:val="00443086"/>
    <w:rsid w:val="00443A1A"/>
    <w:rsid w:val="00450BEA"/>
    <w:rsid w:val="004560C9"/>
    <w:rsid w:val="00457D67"/>
    <w:rsid w:val="00462923"/>
    <w:rsid w:val="00464165"/>
    <w:rsid w:val="00465437"/>
    <w:rsid w:val="00465F8D"/>
    <w:rsid w:val="0046623F"/>
    <w:rsid w:val="0047434E"/>
    <w:rsid w:val="0049172B"/>
    <w:rsid w:val="00494C5D"/>
    <w:rsid w:val="004A007B"/>
    <w:rsid w:val="004A06AC"/>
    <w:rsid w:val="004A2C44"/>
    <w:rsid w:val="004A4441"/>
    <w:rsid w:val="004A49FB"/>
    <w:rsid w:val="004B3AB5"/>
    <w:rsid w:val="004B4563"/>
    <w:rsid w:val="004B53FA"/>
    <w:rsid w:val="004B6596"/>
    <w:rsid w:val="004C22FF"/>
    <w:rsid w:val="004C4043"/>
    <w:rsid w:val="004D4BEB"/>
    <w:rsid w:val="004E64FF"/>
    <w:rsid w:val="004E7531"/>
    <w:rsid w:val="00501D92"/>
    <w:rsid w:val="005042B0"/>
    <w:rsid w:val="00504B75"/>
    <w:rsid w:val="0050629E"/>
    <w:rsid w:val="00507A06"/>
    <w:rsid w:val="00511330"/>
    <w:rsid w:val="00511388"/>
    <w:rsid w:val="005120BE"/>
    <w:rsid w:val="00516572"/>
    <w:rsid w:val="00524B72"/>
    <w:rsid w:val="0053019B"/>
    <w:rsid w:val="00530B34"/>
    <w:rsid w:val="0053283A"/>
    <w:rsid w:val="00533C05"/>
    <w:rsid w:val="00540259"/>
    <w:rsid w:val="005505CD"/>
    <w:rsid w:val="00551792"/>
    <w:rsid w:val="00552A89"/>
    <w:rsid w:val="00553A3F"/>
    <w:rsid w:val="0055535F"/>
    <w:rsid w:val="00564A45"/>
    <w:rsid w:val="00566340"/>
    <w:rsid w:val="00566F66"/>
    <w:rsid w:val="00571B44"/>
    <w:rsid w:val="00577409"/>
    <w:rsid w:val="005873EB"/>
    <w:rsid w:val="005922D5"/>
    <w:rsid w:val="00592B3B"/>
    <w:rsid w:val="0059457A"/>
    <w:rsid w:val="005A1082"/>
    <w:rsid w:val="005A11E4"/>
    <w:rsid w:val="005A2F98"/>
    <w:rsid w:val="005A7270"/>
    <w:rsid w:val="005B7257"/>
    <w:rsid w:val="005C1AE9"/>
    <w:rsid w:val="005C572A"/>
    <w:rsid w:val="005C6C20"/>
    <w:rsid w:val="005C6C2F"/>
    <w:rsid w:val="005D1D82"/>
    <w:rsid w:val="005D525A"/>
    <w:rsid w:val="005E31A8"/>
    <w:rsid w:val="005E6A23"/>
    <w:rsid w:val="005F549E"/>
    <w:rsid w:val="006021CF"/>
    <w:rsid w:val="00611F53"/>
    <w:rsid w:val="00613823"/>
    <w:rsid w:val="00614079"/>
    <w:rsid w:val="0061574B"/>
    <w:rsid w:val="0061664E"/>
    <w:rsid w:val="00616797"/>
    <w:rsid w:val="00624C83"/>
    <w:rsid w:val="00627D62"/>
    <w:rsid w:val="00631C6D"/>
    <w:rsid w:val="006366A1"/>
    <w:rsid w:val="00642F24"/>
    <w:rsid w:val="00646B1B"/>
    <w:rsid w:val="0065622D"/>
    <w:rsid w:val="00661A61"/>
    <w:rsid w:val="00661ACC"/>
    <w:rsid w:val="006644A5"/>
    <w:rsid w:val="006675A3"/>
    <w:rsid w:val="00667F69"/>
    <w:rsid w:val="00671912"/>
    <w:rsid w:val="00672DA0"/>
    <w:rsid w:val="0067506B"/>
    <w:rsid w:val="006907A1"/>
    <w:rsid w:val="00692699"/>
    <w:rsid w:val="006A1143"/>
    <w:rsid w:val="006A27F8"/>
    <w:rsid w:val="006A3C20"/>
    <w:rsid w:val="006A556C"/>
    <w:rsid w:val="006A6C7A"/>
    <w:rsid w:val="006C1BDA"/>
    <w:rsid w:val="006C7B5E"/>
    <w:rsid w:val="006D0385"/>
    <w:rsid w:val="006D0B88"/>
    <w:rsid w:val="006D17F1"/>
    <w:rsid w:val="006E1AA0"/>
    <w:rsid w:val="006F1E56"/>
    <w:rsid w:val="006F2831"/>
    <w:rsid w:val="006F795A"/>
    <w:rsid w:val="00703A37"/>
    <w:rsid w:val="00710AD1"/>
    <w:rsid w:val="0071491D"/>
    <w:rsid w:val="0071625A"/>
    <w:rsid w:val="00735A6C"/>
    <w:rsid w:val="007361D6"/>
    <w:rsid w:val="00746DCF"/>
    <w:rsid w:val="00747AD0"/>
    <w:rsid w:val="00750E04"/>
    <w:rsid w:val="00754625"/>
    <w:rsid w:val="00762D89"/>
    <w:rsid w:val="00763046"/>
    <w:rsid w:val="00764DDB"/>
    <w:rsid w:val="007661CC"/>
    <w:rsid w:val="0077035D"/>
    <w:rsid w:val="00772413"/>
    <w:rsid w:val="00772B1E"/>
    <w:rsid w:val="00772EF0"/>
    <w:rsid w:val="0077516A"/>
    <w:rsid w:val="00775F13"/>
    <w:rsid w:val="00776969"/>
    <w:rsid w:val="007814C4"/>
    <w:rsid w:val="0078175F"/>
    <w:rsid w:val="0078526A"/>
    <w:rsid w:val="007872CA"/>
    <w:rsid w:val="007900B4"/>
    <w:rsid w:val="007973AB"/>
    <w:rsid w:val="00797687"/>
    <w:rsid w:val="007A0986"/>
    <w:rsid w:val="007A655D"/>
    <w:rsid w:val="007B08B3"/>
    <w:rsid w:val="007B1AB7"/>
    <w:rsid w:val="007B2E6C"/>
    <w:rsid w:val="007B6A68"/>
    <w:rsid w:val="007B7736"/>
    <w:rsid w:val="007C0983"/>
    <w:rsid w:val="007D6C58"/>
    <w:rsid w:val="007E153B"/>
    <w:rsid w:val="007E2730"/>
    <w:rsid w:val="007E6615"/>
    <w:rsid w:val="007F387E"/>
    <w:rsid w:val="007F7BA2"/>
    <w:rsid w:val="00800127"/>
    <w:rsid w:val="00801B89"/>
    <w:rsid w:val="00802BA3"/>
    <w:rsid w:val="00804911"/>
    <w:rsid w:val="00804AA9"/>
    <w:rsid w:val="00804F66"/>
    <w:rsid w:val="00813722"/>
    <w:rsid w:val="00814C4D"/>
    <w:rsid w:val="00817866"/>
    <w:rsid w:val="008218AD"/>
    <w:rsid w:val="00822677"/>
    <w:rsid w:val="00827E80"/>
    <w:rsid w:val="008354C1"/>
    <w:rsid w:val="008361DF"/>
    <w:rsid w:val="008375E3"/>
    <w:rsid w:val="0084237D"/>
    <w:rsid w:val="00842C87"/>
    <w:rsid w:val="008445CD"/>
    <w:rsid w:val="00851BA6"/>
    <w:rsid w:val="00851D87"/>
    <w:rsid w:val="00861EAB"/>
    <w:rsid w:val="00870194"/>
    <w:rsid w:val="008727C7"/>
    <w:rsid w:val="00872E55"/>
    <w:rsid w:val="00872F1B"/>
    <w:rsid w:val="00872FA7"/>
    <w:rsid w:val="008731E5"/>
    <w:rsid w:val="008737D4"/>
    <w:rsid w:val="00873E3B"/>
    <w:rsid w:val="00874DBA"/>
    <w:rsid w:val="00880BD6"/>
    <w:rsid w:val="00880C8F"/>
    <w:rsid w:val="008A26CE"/>
    <w:rsid w:val="008A3B8F"/>
    <w:rsid w:val="008B1CC0"/>
    <w:rsid w:val="008B6C5D"/>
    <w:rsid w:val="008B7789"/>
    <w:rsid w:val="008C0C81"/>
    <w:rsid w:val="008C10F1"/>
    <w:rsid w:val="008C3D60"/>
    <w:rsid w:val="008C6D6E"/>
    <w:rsid w:val="008D2417"/>
    <w:rsid w:val="008D6DE1"/>
    <w:rsid w:val="008F0264"/>
    <w:rsid w:val="00901FA9"/>
    <w:rsid w:val="00905FAC"/>
    <w:rsid w:val="0091129A"/>
    <w:rsid w:val="00913AAF"/>
    <w:rsid w:val="00917F9C"/>
    <w:rsid w:val="00920850"/>
    <w:rsid w:val="00920B94"/>
    <w:rsid w:val="00922F19"/>
    <w:rsid w:val="009250F9"/>
    <w:rsid w:val="00930E3E"/>
    <w:rsid w:val="009314EE"/>
    <w:rsid w:val="00931E1A"/>
    <w:rsid w:val="00936458"/>
    <w:rsid w:val="00951F4A"/>
    <w:rsid w:val="00953D8A"/>
    <w:rsid w:val="009602BC"/>
    <w:rsid w:val="00961B18"/>
    <w:rsid w:val="00961DA1"/>
    <w:rsid w:val="0096667E"/>
    <w:rsid w:val="009675E1"/>
    <w:rsid w:val="009742B7"/>
    <w:rsid w:val="009773C4"/>
    <w:rsid w:val="00980D3C"/>
    <w:rsid w:val="009814A5"/>
    <w:rsid w:val="0098167E"/>
    <w:rsid w:val="0098324B"/>
    <w:rsid w:val="00984606"/>
    <w:rsid w:val="00994DF2"/>
    <w:rsid w:val="0099648D"/>
    <w:rsid w:val="00997062"/>
    <w:rsid w:val="009A0517"/>
    <w:rsid w:val="009A5149"/>
    <w:rsid w:val="009A5899"/>
    <w:rsid w:val="009B17A3"/>
    <w:rsid w:val="009C0121"/>
    <w:rsid w:val="009C73ED"/>
    <w:rsid w:val="009D7B33"/>
    <w:rsid w:val="009E1144"/>
    <w:rsid w:val="009E230F"/>
    <w:rsid w:val="009E31F5"/>
    <w:rsid w:val="009F2879"/>
    <w:rsid w:val="009F2A8D"/>
    <w:rsid w:val="00A0430E"/>
    <w:rsid w:val="00A04C60"/>
    <w:rsid w:val="00A07CF3"/>
    <w:rsid w:val="00A12501"/>
    <w:rsid w:val="00A14E75"/>
    <w:rsid w:val="00A15044"/>
    <w:rsid w:val="00A216E2"/>
    <w:rsid w:val="00A34C75"/>
    <w:rsid w:val="00A37C3E"/>
    <w:rsid w:val="00A507A1"/>
    <w:rsid w:val="00A50A87"/>
    <w:rsid w:val="00A526BD"/>
    <w:rsid w:val="00A53BE8"/>
    <w:rsid w:val="00A625FA"/>
    <w:rsid w:val="00A66A38"/>
    <w:rsid w:val="00A705C1"/>
    <w:rsid w:val="00A81A33"/>
    <w:rsid w:val="00A821AB"/>
    <w:rsid w:val="00A86897"/>
    <w:rsid w:val="00A870F8"/>
    <w:rsid w:val="00A91E78"/>
    <w:rsid w:val="00AA0D47"/>
    <w:rsid w:val="00AA315F"/>
    <w:rsid w:val="00AA5646"/>
    <w:rsid w:val="00AA731C"/>
    <w:rsid w:val="00AB22B0"/>
    <w:rsid w:val="00AB3D16"/>
    <w:rsid w:val="00AD1AB9"/>
    <w:rsid w:val="00AD227B"/>
    <w:rsid w:val="00AD7377"/>
    <w:rsid w:val="00AE043D"/>
    <w:rsid w:val="00AE0C84"/>
    <w:rsid w:val="00AE3693"/>
    <w:rsid w:val="00AE3A01"/>
    <w:rsid w:val="00AE4714"/>
    <w:rsid w:val="00AF41E6"/>
    <w:rsid w:val="00B00820"/>
    <w:rsid w:val="00B1167A"/>
    <w:rsid w:val="00B1419E"/>
    <w:rsid w:val="00B146D0"/>
    <w:rsid w:val="00B15FFC"/>
    <w:rsid w:val="00B1798B"/>
    <w:rsid w:val="00B27E5B"/>
    <w:rsid w:val="00B31E3A"/>
    <w:rsid w:val="00B34E65"/>
    <w:rsid w:val="00B40B43"/>
    <w:rsid w:val="00B51F70"/>
    <w:rsid w:val="00B52B67"/>
    <w:rsid w:val="00B55787"/>
    <w:rsid w:val="00B55B83"/>
    <w:rsid w:val="00B5706E"/>
    <w:rsid w:val="00B61653"/>
    <w:rsid w:val="00B64CB1"/>
    <w:rsid w:val="00B66CE7"/>
    <w:rsid w:val="00B71F6E"/>
    <w:rsid w:val="00B74555"/>
    <w:rsid w:val="00B75C7B"/>
    <w:rsid w:val="00B8081C"/>
    <w:rsid w:val="00B82D00"/>
    <w:rsid w:val="00B9165A"/>
    <w:rsid w:val="00B961ED"/>
    <w:rsid w:val="00B966B1"/>
    <w:rsid w:val="00BA5E4E"/>
    <w:rsid w:val="00BB2034"/>
    <w:rsid w:val="00BB2B40"/>
    <w:rsid w:val="00BB5C9D"/>
    <w:rsid w:val="00BB6BA7"/>
    <w:rsid w:val="00BB713D"/>
    <w:rsid w:val="00BC4D9D"/>
    <w:rsid w:val="00BC66C1"/>
    <w:rsid w:val="00BD02EA"/>
    <w:rsid w:val="00BD39A0"/>
    <w:rsid w:val="00BD5466"/>
    <w:rsid w:val="00BE0F2A"/>
    <w:rsid w:val="00BE5387"/>
    <w:rsid w:val="00BE7AFF"/>
    <w:rsid w:val="00BE7C88"/>
    <w:rsid w:val="00BF4D70"/>
    <w:rsid w:val="00BF5FB7"/>
    <w:rsid w:val="00C018EF"/>
    <w:rsid w:val="00C02517"/>
    <w:rsid w:val="00C078C4"/>
    <w:rsid w:val="00C10F25"/>
    <w:rsid w:val="00C2357B"/>
    <w:rsid w:val="00C24431"/>
    <w:rsid w:val="00C24B88"/>
    <w:rsid w:val="00C30C19"/>
    <w:rsid w:val="00C3176A"/>
    <w:rsid w:val="00C31A78"/>
    <w:rsid w:val="00C32E76"/>
    <w:rsid w:val="00C3337C"/>
    <w:rsid w:val="00C333D8"/>
    <w:rsid w:val="00C33A98"/>
    <w:rsid w:val="00C363EC"/>
    <w:rsid w:val="00C37DE1"/>
    <w:rsid w:val="00C414AA"/>
    <w:rsid w:val="00C42073"/>
    <w:rsid w:val="00C433D4"/>
    <w:rsid w:val="00C43E4C"/>
    <w:rsid w:val="00C4452C"/>
    <w:rsid w:val="00C46B48"/>
    <w:rsid w:val="00C5177D"/>
    <w:rsid w:val="00C5540F"/>
    <w:rsid w:val="00C60B4A"/>
    <w:rsid w:val="00C70661"/>
    <w:rsid w:val="00C73EBE"/>
    <w:rsid w:val="00C831DC"/>
    <w:rsid w:val="00C877DB"/>
    <w:rsid w:val="00C95EB6"/>
    <w:rsid w:val="00C96206"/>
    <w:rsid w:val="00CA4DCB"/>
    <w:rsid w:val="00CA5C21"/>
    <w:rsid w:val="00CB4977"/>
    <w:rsid w:val="00CB4C92"/>
    <w:rsid w:val="00CB5CA8"/>
    <w:rsid w:val="00CB7FA8"/>
    <w:rsid w:val="00CC145E"/>
    <w:rsid w:val="00CC560F"/>
    <w:rsid w:val="00CD1E3A"/>
    <w:rsid w:val="00CD52AB"/>
    <w:rsid w:val="00CD6016"/>
    <w:rsid w:val="00CE08DB"/>
    <w:rsid w:val="00CE1DA7"/>
    <w:rsid w:val="00CE4464"/>
    <w:rsid w:val="00CE5BD1"/>
    <w:rsid w:val="00CE6CE4"/>
    <w:rsid w:val="00D01C4F"/>
    <w:rsid w:val="00D05039"/>
    <w:rsid w:val="00D10A33"/>
    <w:rsid w:val="00D1419C"/>
    <w:rsid w:val="00D15502"/>
    <w:rsid w:val="00D157B0"/>
    <w:rsid w:val="00D16A44"/>
    <w:rsid w:val="00D40EA1"/>
    <w:rsid w:val="00D46DA6"/>
    <w:rsid w:val="00D51F89"/>
    <w:rsid w:val="00D53057"/>
    <w:rsid w:val="00D55DE7"/>
    <w:rsid w:val="00D56C76"/>
    <w:rsid w:val="00D6188E"/>
    <w:rsid w:val="00D651EA"/>
    <w:rsid w:val="00D666A5"/>
    <w:rsid w:val="00D73CDE"/>
    <w:rsid w:val="00D73FDF"/>
    <w:rsid w:val="00D775C0"/>
    <w:rsid w:val="00D77E05"/>
    <w:rsid w:val="00D83202"/>
    <w:rsid w:val="00D846C1"/>
    <w:rsid w:val="00D84F0A"/>
    <w:rsid w:val="00D84FB7"/>
    <w:rsid w:val="00D86993"/>
    <w:rsid w:val="00D869F1"/>
    <w:rsid w:val="00D87C4F"/>
    <w:rsid w:val="00D87E9C"/>
    <w:rsid w:val="00D910A6"/>
    <w:rsid w:val="00D94BE3"/>
    <w:rsid w:val="00D96DA4"/>
    <w:rsid w:val="00DA03FF"/>
    <w:rsid w:val="00DA7F39"/>
    <w:rsid w:val="00DB0400"/>
    <w:rsid w:val="00DB41D5"/>
    <w:rsid w:val="00DB5DEE"/>
    <w:rsid w:val="00DC2B9D"/>
    <w:rsid w:val="00DD0E8B"/>
    <w:rsid w:val="00DD2E10"/>
    <w:rsid w:val="00DD740E"/>
    <w:rsid w:val="00DD768B"/>
    <w:rsid w:val="00DE4F2F"/>
    <w:rsid w:val="00DF0C6C"/>
    <w:rsid w:val="00DF4DFD"/>
    <w:rsid w:val="00E04CB8"/>
    <w:rsid w:val="00E07D4C"/>
    <w:rsid w:val="00E12FEF"/>
    <w:rsid w:val="00E13E65"/>
    <w:rsid w:val="00E153C7"/>
    <w:rsid w:val="00E17263"/>
    <w:rsid w:val="00E26CC9"/>
    <w:rsid w:val="00E32CC6"/>
    <w:rsid w:val="00E34068"/>
    <w:rsid w:val="00E36767"/>
    <w:rsid w:val="00E41FBD"/>
    <w:rsid w:val="00E44BA1"/>
    <w:rsid w:val="00E55F58"/>
    <w:rsid w:val="00E57A4A"/>
    <w:rsid w:val="00E601CC"/>
    <w:rsid w:val="00E60569"/>
    <w:rsid w:val="00E60A12"/>
    <w:rsid w:val="00E6355A"/>
    <w:rsid w:val="00E63DF6"/>
    <w:rsid w:val="00E67068"/>
    <w:rsid w:val="00E75BE2"/>
    <w:rsid w:val="00E87B12"/>
    <w:rsid w:val="00E95015"/>
    <w:rsid w:val="00E97A5A"/>
    <w:rsid w:val="00EA0E39"/>
    <w:rsid w:val="00EA731C"/>
    <w:rsid w:val="00EB1944"/>
    <w:rsid w:val="00EB37DA"/>
    <w:rsid w:val="00EB3DCD"/>
    <w:rsid w:val="00EB59FE"/>
    <w:rsid w:val="00EB7CFE"/>
    <w:rsid w:val="00EC2DD5"/>
    <w:rsid w:val="00ED09AE"/>
    <w:rsid w:val="00ED303C"/>
    <w:rsid w:val="00EE15DC"/>
    <w:rsid w:val="00EF2BF7"/>
    <w:rsid w:val="00EF71E0"/>
    <w:rsid w:val="00F04C63"/>
    <w:rsid w:val="00F20783"/>
    <w:rsid w:val="00F231A6"/>
    <w:rsid w:val="00F3444E"/>
    <w:rsid w:val="00F35852"/>
    <w:rsid w:val="00F51011"/>
    <w:rsid w:val="00F51A63"/>
    <w:rsid w:val="00F558C2"/>
    <w:rsid w:val="00F61837"/>
    <w:rsid w:val="00F664CA"/>
    <w:rsid w:val="00F7178D"/>
    <w:rsid w:val="00F71C73"/>
    <w:rsid w:val="00F77A33"/>
    <w:rsid w:val="00F85158"/>
    <w:rsid w:val="00F91605"/>
    <w:rsid w:val="00F940CA"/>
    <w:rsid w:val="00F962A5"/>
    <w:rsid w:val="00F973FC"/>
    <w:rsid w:val="00FA1632"/>
    <w:rsid w:val="00FA627B"/>
    <w:rsid w:val="00FB2A4C"/>
    <w:rsid w:val="00FB36DB"/>
    <w:rsid w:val="00FB3B10"/>
    <w:rsid w:val="00FC46F1"/>
    <w:rsid w:val="00FC69BD"/>
    <w:rsid w:val="00FD21E7"/>
    <w:rsid w:val="00FE2385"/>
    <w:rsid w:val="00FF127E"/>
    <w:rsid w:val="00FF211E"/>
    <w:rsid w:val="00FF5BB1"/>
    <w:rsid w:val="00FF5D85"/>
    <w:rsid w:val="00FF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555"/>
    <w:rPr>
      <w:rFonts w:eastAsiaTheme="minorEastAsia"/>
    </w:rPr>
  </w:style>
  <w:style w:type="paragraph" w:styleId="Heading1">
    <w:name w:val="heading 1"/>
    <w:basedOn w:val="Normal"/>
    <w:next w:val="Normal"/>
    <w:link w:val="Heading1Char"/>
    <w:uiPriority w:val="9"/>
    <w:qFormat/>
    <w:rsid w:val="00661A6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B966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55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74555"/>
    <w:pPr>
      <w:ind w:left="720"/>
      <w:contextualSpacing/>
    </w:pPr>
  </w:style>
  <w:style w:type="character" w:styleId="Hyperlink">
    <w:name w:val="Hyperlink"/>
    <w:basedOn w:val="DefaultParagraphFont"/>
    <w:uiPriority w:val="99"/>
    <w:unhideWhenUsed/>
    <w:rsid w:val="00B74555"/>
    <w:rPr>
      <w:color w:val="0000FF" w:themeColor="hyperlink"/>
      <w:u w:val="single"/>
    </w:rPr>
  </w:style>
  <w:style w:type="character" w:styleId="CommentReference">
    <w:name w:val="annotation reference"/>
    <w:basedOn w:val="DefaultParagraphFont"/>
    <w:uiPriority w:val="99"/>
    <w:semiHidden/>
    <w:unhideWhenUsed/>
    <w:rsid w:val="00443086"/>
    <w:rPr>
      <w:sz w:val="18"/>
      <w:szCs w:val="18"/>
    </w:rPr>
  </w:style>
  <w:style w:type="paragraph" w:styleId="CommentText">
    <w:name w:val="annotation text"/>
    <w:basedOn w:val="Normal"/>
    <w:link w:val="CommentTextChar"/>
    <w:uiPriority w:val="99"/>
    <w:unhideWhenUsed/>
    <w:rsid w:val="00443086"/>
    <w:pPr>
      <w:spacing w:line="240" w:lineRule="auto"/>
    </w:pPr>
    <w:rPr>
      <w:sz w:val="24"/>
      <w:szCs w:val="24"/>
    </w:rPr>
  </w:style>
  <w:style w:type="character" w:customStyle="1" w:styleId="CommentTextChar">
    <w:name w:val="Comment Text Char"/>
    <w:basedOn w:val="DefaultParagraphFont"/>
    <w:link w:val="CommentText"/>
    <w:uiPriority w:val="99"/>
    <w:rsid w:val="0044308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443086"/>
    <w:rPr>
      <w:b/>
      <w:bCs/>
      <w:sz w:val="20"/>
      <w:szCs w:val="20"/>
    </w:rPr>
  </w:style>
  <w:style w:type="character" w:customStyle="1" w:styleId="CommentSubjectChar">
    <w:name w:val="Comment Subject Char"/>
    <w:basedOn w:val="CommentTextChar"/>
    <w:link w:val="CommentSubject"/>
    <w:uiPriority w:val="99"/>
    <w:semiHidden/>
    <w:rsid w:val="00443086"/>
    <w:rPr>
      <w:rFonts w:eastAsiaTheme="minorEastAsia"/>
      <w:b/>
      <w:bCs/>
      <w:sz w:val="20"/>
      <w:szCs w:val="20"/>
    </w:rPr>
  </w:style>
  <w:style w:type="paragraph" w:styleId="BalloonText">
    <w:name w:val="Balloon Text"/>
    <w:basedOn w:val="Normal"/>
    <w:link w:val="BalloonTextChar"/>
    <w:uiPriority w:val="99"/>
    <w:semiHidden/>
    <w:unhideWhenUsed/>
    <w:rsid w:val="004430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086"/>
    <w:rPr>
      <w:rFonts w:ascii="Lucida Grande" w:eastAsiaTheme="minorEastAsia" w:hAnsi="Lucida Grande" w:cs="Lucida Grande"/>
      <w:sz w:val="18"/>
      <w:szCs w:val="18"/>
    </w:rPr>
  </w:style>
  <w:style w:type="paragraph" w:customStyle="1" w:styleId="L1-FlLSp12">
    <w:name w:val="L1-FlL Sp&amp;1/2"/>
    <w:basedOn w:val="Normal"/>
    <w:link w:val="L1-FlLSp12Char"/>
    <w:rsid w:val="000B725C"/>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0B725C"/>
    <w:rPr>
      <w:rFonts w:ascii="Garamond" w:eastAsia="Times New Roman" w:hAnsi="Garamond" w:cs="Times New Roman"/>
      <w:sz w:val="24"/>
      <w:szCs w:val="20"/>
    </w:rPr>
  </w:style>
  <w:style w:type="paragraph" w:styleId="FootnoteText">
    <w:name w:val="footnote text"/>
    <w:aliases w:val="F1"/>
    <w:link w:val="FootnoteTextChar"/>
    <w:uiPriority w:val="99"/>
    <w:rsid w:val="000B725C"/>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rsid w:val="000B725C"/>
    <w:rPr>
      <w:rFonts w:ascii="Garamond" w:eastAsia="Times New Roman" w:hAnsi="Garamond" w:cs="Times New Roman"/>
      <w:sz w:val="16"/>
      <w:szCs w:val="20"/>
    </w:rPr>
  </w:style>
  <w:style w:type="paragraph" w:customStyle="1" w:styleId="P1-StandPara">
    <w:name w:val="P1-Stand Para"/>
    <w:basedOn w:val="Normal"/>
    <w:link w:val="P1-StandParaChar"/>
    <w:rsid w:val="000B725C"/>
    <w:pPr>
      <w:spacing w:after="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0B725C"/>
    <w:rPr>
      <w:rFonts w:ascii="Garamond" w:eastAsia="Times New Roman" w:hAnsi="Garamond" w:cs="Times New Roman"/>
      <w:sz w:val="24"/>
      <w:szCs w:val="20"/>
    </w:rPr>
  </w:style>
  <w:style w:type="character" w:styleId="FootnoteReference">
    <w:name w:val="footnote reference"/>
    <w:basedOn w:val="DefaultParagraphFont"/>
    <w:uiPriority w:val="99"/>
    <w:unhideWhenUsed/>
    <w:rsid w:val="000B725C"/>
    <w:rPr>
      <w:vertAlign w:val="superscript"/>
    </w:rPr>
  </w:style>
  <w:style w:type="paragraph" w:customStyle="1" w:styleId="N1-1stBullet">
    <w:name w:val="N1-1st Bullet"/>
    <w:basedOn w:val="Normal"/>
    <w:rsid w:val="00C877DB"/>
    <w:pPr>
      <w:numPr>
        <w:numId w:val="6"/>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624C83"/>
    <w:pPr>
      <w:spacing w:after="0" w:line="240" w:lineRule="auto"/>
    </w:pPr>
    <w:rPr>
      <w:rFonts w:eastAsiaTheme="minorEastAsia"/>
    </w:rPr>
  </w:style>
  <w:style w:type="paragraph" w:styleId="Footer">
    <w:name w:val="footer"/>
    <w:basedOn w:val="Normal"/>
    <w:link w:val="FooterChar"/>
    <w:uiPriority w:val="99"/>
    <w:unhideWhenUsed/>
    <w:rsid w:val="00045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5C28"/>
    <w:rPr>
      <w:rFonts w:eastAsiaTheme="minorEastAsia"/>
    </w:rPr>
  </w:style>
  <w:style w:type="character" w:styleId="PageNumber">
    <w:name w:val="page number"/>
    <w:basedOn w:val="DefaultParagraphFont"/>
    <w:uiPriority w:val="99"/>
    <w:semiHidden/>
    <w:unhideWhenUsed/>
    <w:rsid w:val="00045C28"/>
  </w:style>
  <w:style w:type="paragraph" w:styleId="Header">
    <w:name w:val="header"/>
    <w:basedOn w:val="Normal"/>
    <w:link w:val="HeaderChar"/>
    <w:uiPriority w:val="99"/>
    <w:unhideWhenUsed/>
    <w:rsid w:val="00045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5C28"/>
    <w:rPr>
      <w:rFonts w:eastAsiaTheme="minorEastAsia"/>
    </w:rPr>
  </w:style>
  <w:style w:type="paragraph" w:customStyle="1" w:styleId="TT-TableTitle">
    <w:name w:val="TT-Table Title"/>
    <w:basedOn w:val="Heading1"/>
    <w:link w:val="TT-TableTitleChar"/>
    <w:rsid w:val="00661A61"/>
    <w:pPr>
      <w:keepLines w:val="0"/>
      <w:tabs>
        <w:tab w:val="left" w:pos="1440"/>
      </w:tabs>
      <w:spacing w:before="0" w:line="240" w:lineRule="atLeast"/>
      <w:ind w:left="1440" w:hanging="1440"/>
    </w:pPr>
    <w:rPr>
      <w:rFonts w:ascii="Franklin Gothic Medium" w:eastAsia="Times New Roman" w:hAnsi="Franklin Gothic Medium" w:cs="Times New Roman"/>
      <w:b w:val="0"/>
      <w:bCs w:val="0"/>
      <w:color w:val="auto"/>
      <w:sz w:val="22"/>
      <w:szCs w:val="20"/>
      <w:lang w:val="x-none" w:eastAsia="x-none"/>
    </w:rPr>
  </w:style>
  <w:style w:type="character" w:customStyle="1" w:styleId="TT-TableTitleChar">
    <w:name w:val="TT-Table Title Char"/>
    <w:link w:val="TT-TableTitle"/>
    <w:rsid w:val="00661A61"/>
    <w:rPr>
      <w:rFonts w:ascii="Franklin Gothic Medium" w:eastAsia="Times New Roman" w:hAnsi="Franklin Gothic Medium" w:cs="Times New Roman"/>
      <w:szCs w:val="20"/>
      <w:lang w:val="x-none" w:eastAsia="x-none"/>
    </w:rPr>
  </w:style>
  <w:style w:type="character" w:customStyle="1" w:styleId="Heading1Char">
    <w:name w:val="Heading 1 Char"/>
    <w:basedOn w:val="DefaultParagraphFont"/>
    <w:link w:val="Heading1"/>
    <w:uiPriority w:val="9"/>
    <w:rsid w:val="00661A61"/>
    <w:rPr>
      <w:rFonts w:asciiTheme="majorHAnsi" w:eastAsiaTheme="majorEastAsia" w:hAnsiTheme="majorHAnsi" w:cstheme="majorBidi"/>
      <w:b/>
      <w:bCs/>
      <w:color w:val="345A8A" w:themeColor="accent1" w:themeShade="B5"/>
      <w:sz w:val="32"/>
      <w:szCs w:val="32"/>
    </w:rPr>
  </w:style>
  <w:style w:type="character" w:customStyle="1" w:styleId="3ProgrammingINSTRUCTIONS">
    <w:name w:val="3 Programming INSTRUCTIONS"/>
    <w:basedOn w:val="DefaultParagraphFont"/>
    <w:uiPriority w:val="1"/>
    <w:qFormat/>
    <w:rsid w:val="00DD2E10"/>
    <w:rPr>
      <w:rFonts w:ascii="Arial Bold" w:hAnsi="Arial Bold"/>
      <w:b/>
      <w:color w:val="244061" w:themeColor="accent1" w:themeShade="80"/>
      <w:sz w:val="20"/>
    </w:rPr>
  </w:style>
  <w:style w:type="paragraph" w:customStyle="1" w:styleId="2Responses">
    <w:name w:val="2 Responses"/>
    <w:basedOn w:val="ListParagraph"/>
    <w:link w:val="2ResponsesChar"/>
    <w:qFormat/>
    <w:rsid w:val="00DD2E10"/>
    <w:pPr>
      <w:numPr>
        <w:numId w:val="11"/>
      </w:numPr>
      <w:spacing w:before="120" w:after="120" w:line="240" w:lineRule="auto"/>
      <w:contextualSpacing w:val="0"/>
    </w:pPr>
    <w:rPr>
      <w:rFonts w:ascii="Arial" w:eastAsiaTheme="majorEastAsia" w:hAnsi="Arial" w:cs="Arial"/>
      <w:caps/>
      <w:sz w:val="24"/>
      <w:szCs w:val="24"/>
    </w:rPr>
  </w:style>
  <w:style w:type="character" w:customStyle="1" w:styleId="2ResponsesChar">
    <w:name w:val="2 Responses Char"/>
    <w:basedOn w:val="DefaultParagraphFont"/>
    <w:link w:val="2Responses"/>
    <w:rsid w:val="00DD2E10"/>
    <w:rPr>
      <w:rFonts w:ascii="Arial" w:eastAsiaTheme="majorEastAsia" w:hAnsi="Arial" w:cs="Arial"/>
      <w:caps/>
      <w:sz w:val="24"/>
      <w:szCs w:val="24"/>
    </w:rPr>
  </w:style>
  <w:style w:type="paragraph" w:customStyle="1" w:styleId="N0-FlLftBullet">
    <w:name w:val="N0-Fl Lft Bullet"/>
    <w:basedOn w:val="Normal"/>
    <w:rsid w:val="0061664E"/>
    <w:pPr>
      <w:tabs>
        <w:tab w:val="left" w:pos="576"/>
      </w:tabs>
      <w:spacing w:after="240" w:line="240" w:lineRule="atLeast"/>
      <w:ind w:left="576" w:hanging="576"/>
    </w:pPr>
    <w:rPr>
      <w:rFonts w:ascii="Garamond" w:eastAsia="Times New Roman" w:hAnsi="Garamond" w:cs="Times New Roman"/>
      <w:sz w:val="24"/>
      <w:szCs w:val="20"/>
    </w:rPr>
  </w:style>
  <w:style w:type="character" w:customStyle="1" w:styleId="cit-first-elementcit-section">
    <w:name w:val="cit-first-element cit-section"/>
    <w:basedOn w:val="DefaultParagraphFont"/>
    <w:rsid w:val="00B966B1"/>
  </w:style>
  <w:style w:type="character" w:customStyle="1" w:styleId="cit-sepcit-sep-after-article-section">
    <w:name w:val="cit-sep cit-sep-after-article-section"/>
    <w:basedOn w:val="DefaultParagraphFont"/>
    <w:rsid w:val="00B966B1"/>
  </w:style>
  <w:style w:type="character" w:customStyle="1" w:styleId="cit-title">
    <w:name w:val="cit-title"/>
    <w:basedOn w:val="DefaultParagraphFont"/>
    <w:rsid w:val="00B966B1"/>
  </w:style>
  <w:style w:type="character" w:customStyle="1" w:styleId="cit-authcit-auth-type-author">
    <w:name w:val="cit-auth cit-auth-type-author"/>
    <w:basedOn w:val="DefaultParagraphFont"/>
    <w:rsid w:val="00B966B1"/>
  </w:style>
  <w:style w:type="character" w:customStyle="1" w:styleId="cit-sepcit-sep-two-item-separator">
    <w:name w:val="cit-sep cit-sep-two-item-separator"/>
    <w:basedOn w:val="DefaultParagraphFont"/>
    <w:rsid w:val="00B966B1"/>
  </w:style>
  <w:style w:type="character" w:customStyle="1" w:styleId="apple-converted-space">
    <w:name w:val="apple-converted-space"/>
    <w:basedOn w:val="DefaultParagraphFont"/>
    <w:rsid w:val="00B966B1"/>
  </w:style>
  <w:style w:type="character" w:styleId="HTMLCite">
    <w:name w:val="HTML Cite"/>
    <w:basedOn w:val="DefaultParagraphFont"/>
    <w:uiPriority w:val="99"/>
    <w:rsid w:val="00B966B1"/>
    <w:rPr>
      <w:i/>
    </w:rPr>
  </w:style>
  <w:style w:type="character" w:customStyle="1" w:styleId="cit-elocation">
    <w:name w:val="cit-elocation"/>
    <w:basedOn w:val="DefaultParagraphFont"/>
    <w:rsid w:val="00B966B1"/>
  </w:style>
  <w:style w:type="character" w:customStyle="1" w:styleId="cit-ahead-of-print-date">
    <w:name w:val="cit-ahead-of-print-date"/>
    <w:basedOn w:val="DefaultParagraphFont"/>
    <w:rsid w:val="00B966B1"/>
  </w:style>
  <w:style w:type="character" w:customStyle="1" w:styleId="cit-sepcit-sep-before-article-ahead-of-print-date">
    <w:name w:val="cit-sep cit-sep-before-article-ahead-of-print-date"/>
    <w:basedOn w:val="DefaultParagraphFont"/>
    <w:rsid w:val="00B966B1"/>
  </w:style>
  <w:style w:type="character" w:customStyle="1" w:styleId="cit-doi">
    <w:name w:val="cit-doi"/>
    <w:basedOn w:val="DefaultParagraphFont"/>
    <w:rsid w:val="00B966B1"/>
  </w:style>
  <w:style w:type="character" w:customStyle="1" w:styleId="cit-sepcit-sep-before-article-doi">
    <w:name w:val="cit-sep cit-sep-before-article-doi"/>
    <w:basedOn w:val="DefaultParagraphFont"/>
    <w:rsid w:val="00B966B1"/>
  </w:style>
  <w:style w:type="character" w:customStyle="1" w:styleId="Heading3Char">
    <w:name w:val="Heading 3 Char"/>
    <w:basedOn w:val="DefaultParagraphFont"/>
    <w:link w:val="Heading3"/>
    <w:uiPriority w:val="9"/>
    <w:semiHidden/>
    <w:rsid w:val="00B966B1"/>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966B1"/>
    <w:rPr>
      <w:color w:val="800080" w:themeColor="followedHyperlink"/>
      <w:u w:val="single"/>
    </w:rPr>
  </w:style>
  <w:style w:type="paragraph" w:styleId="NormalWeb">
    <w:name w:val="Normal (Web)"/>
    <w:basedOn w:val="Normal"/>
    <w:uiPriority w:val="99"/>
    <w:unhideWhenUsed/>
    <w:rsid w:val="00DD768B"/>
    <w:pPr>
      <w:spacing w:before="100" w:beforeAutospacing="1" w:after="100" w:afterAutospacing="1" w:line="240" w:lineRule="auto"/>
    </w:pPr>
    <w:rPr>
      <w:rFonts w:ascii="Verdana" w:eastAsia="Times New Roman" w:hAnsi="Verdana" w:cs="Arial"/>
      <w:color w:val="000000"/>
      <w:sz w:val="17"/>
      <w:szCs w:val="17"/>
    </w:rPr>
  </w:style>
  <w:style w:type="paragraph" w:customStyle="1" w:styleId="ResearchQuestion">
    <w:name w:val="Research Question"/>
    <w:basedOn w:val="Normal"/>
    <w:link w:val="ResearchQuestionChar"/>
    <w:qFormat/>
    <w:rsid w:val="00144501"/>
    <w:pPr>
      <w:ind w:left="720" w:right="720"/>
    </w:pPr>
    <w:rPr>
      <w:rFonts w:asciiTheme="majorHAnsi" w:eastAsiaTheme="minorHAnsi" w:hAnsiTheme="majorHAnsi"/>
      <w:color w:val="76923C" w:themeColor="accent3" w:themeShade="BF"/>
    </w:rPr>
  </w:style>
  <w:style w:type="character" w:customStyle="1" w:styleId="ResearchQuestionChar">
    <w:name w:val="Research Question Char"/>
    <w:basedOn w:val="DefaultParagraphFont"/>
    <w:link w:val="ResearchQuestion"/>
    <w:rsid w:val="00144501"/>
    <w:rPr>
      <w:rFonts w:asciiTheme="majorHAnsi" w:hAnsiTheme="majorHAnsi"/>
      <w:color w:val="76923C" w:themeColor="accent3"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555"/>
    <w:rPr>
      <w:rFonts w:eastAsiaTheme="minorEastAsia"/>
    </w:rPr>
  </w:style>
  <w:style w:type="paragraph" w:styleId="Heading1">
    <w:name w:val="heading 1"/>
    <w:basedOn w:val="Normal"/>
    <w:next w:val="Normal"/>
    <w:link w:val="Heading1Char"/>
    <w:uiPriority w:val="9"/>
    <w:qFormat/>
    <w:rsid w:val="00661A6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B966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55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74555"/>
    <w:pPr>
      <w:ind w:left="720"/>
      <w:contextualSpacing/>
    </w:pPr>
  </w:style>
  <w:style w:type="character" w:styleId="Hyperlink">
    <w:name w:val="Hyperlink"/>
    <w:basedOn w:val="DefaultParagraphFont"/>
    <w:uiPriority w:val="99"/>
    <w:unhideWhenUsed/>
    <w:rsid w:val="00B74555"/>
    <w:rPr>
      <w:color w:val="0000FF" w:themeColor="hyperlink"/>
      <w:u w:val="single"/>
    </w:rPr>
  </w:style>
  <w:style w:type="character" w:styleId="CommentReference">
    <w:name w:val="annotation reference"/>
    <w:basedOn w:val="DefaultParagraphFont"/>
    <w:uiPriority w:val="99"/>
    <w:semiHidden/>
    <w:unhideWhenUsed/>
    <w:rsid w:val="00443086"/>
    <w:rPr>
      <w:sz w:val="18"/>
      <w:szCs w:val="18"/>
    </w:rPr>
  </w:style>
  <w:style w:type="paragraph" w:styleId="CommentText">
    <w:name w:val="annotation text"/>
    <w:basedOn w:val="Normal"/>
    <w:link w:val="CommentTextChar"/>
    <w:uiPriority w:val="99"/>
    <w:unhideWhenUsed/>
    <w:rsid w:val="00443086"/>
    <w:pPr>
      <w:spacing w:line="240" w:lineRule="auto"/>
    </w:pPr>
    <w:rPr>
      <w:sz w:val="24"/>
      <w:szCs w:val="24"/>
    </w:rPr>
  </w:style>
  <w:style w:type="character" w:customStyle="1" w:styleId="CommentTextChar">
    <w:name w:val="Comment Text Char"/>
    <w:basedOn w:val="DefaultParagraphFont"/>
    <w:link w:val="CommentText"/>
    <w:uiPriority w:val="99"/>
    <w:rsid w:val="0044308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443086"/>
    <w:rPr>
      <w:b/>
      <w:bCs/>
      <w:sz w:val="20"/>
      <w:szCs w:val="20"/>
    </w:rPr>
  </w:style>
  <w:style w:type="character" w:customStyle="1" w:styleId="CommentSubjectChar">
    <w:name w:val="Comment Subject Char"/>
    <w:basedOn w:val="CommentTextChar"/>
    <w:link w:val="CommentSubject"/>
    <w:uiPriority w:val="99"/>
    <w:semiHidden/>
    <w:rsid w:val="00443086"/>
    <w:rPr>
      <w:rFonts w:eastAsiaTheme="minorEastAsia"/>
      <w:b/>
      <w:bCs/>
      <w:sz w:val="20"/>
      <w:szCs w:val="20"/>
    </w:rPr>
  </w:style>
  <w:style w:type="paragraph" w:styleId="BalloonText">
    <w:name w:val="Balloon Text"/>
    <w:basedOn w:val="Normal"/>
    <w:link w:val="BalloonTextChar"/>
    <w:uiPriority w:val="99"/>
    <w:semiHidden/>
    <w:unhideWhenUsed/>
    <w:rsid w:val="004430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086"/>
    <w:rPr>
      <w:rFonts w:ascii="Lucida Grande" w:eastAsiaTheme="minorEastAsia" w:hAnsi="Lucida Grande" w:cs="Lucida Grande"/>
      <w:sz w:val="18"/>
      <w:szCs w:val="18"/>
    </w:rPr>
  </w:style>
  <w:style w:type="paragraph" w:customStyle="1" w:styleId="L1-FlLSp12">
    <w:name w:val="L1-FlL Sp&amp;1/2"/>
    <w:basedOn w:val="Normal"/>
    <w:link w:val="L1-FlLSp12Char"/>
    <w:rsid w:val="000B725C"/>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0B725C"/>
    <w:rPr>
      <w:rFonts w:ascii="Garamond" w:eastAsia="Times New Roman" w:hAnsi="Garamond" w:cs="Times New Roman"/>
      <w:sz w:val="24"/>
      <w:szCs w:val="20"/>
    </w:rPr>
  </w:style>
  <w:style w:type="paragraph" w:styleId="FootnoteText">
    <w:name w:val="footnote text"/>
    <w:aliases w:val="F1"/>
    <w:link w:val="FootnoteTextChar"/>
    <w:uiPriority w:val="99"/>
    <w:rsid w:val="000B725C"/>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rsid w:val="000B725C"/>
    <w:rPr>
      <w:rFonts w:ascii="Garamond" w:eastAsia="Times New Roman" w:hAnsi="Garamond" w:cs="Times New Roman"/>
      <w:sz w:val="16"/>
      <w:szCs w:val="20"/>
    </w:rPr>
  </w:style>
  <w:style w:type="paragraph" w:customStyle="1" w:styleId="P1-StandPara">
    <w:name w:val="P1-Stand Para"/>
    <w:basedOn w:val="Normal"/>
    <w:link w:val="P1-StandParaChar"/>
    <w:rsid w:val="000B725C"/>
    <w:pPr>
      <w:spacing w:after="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0B725C"/>
    <w:rPr>
      <w:rFonts w:ascii="Garamond" w:eastAsia="Times New Roman" w:hAnsi="Garamond" w:cs="Times New Roman"/>
      <w:sz w:val="24"/>
      <w:szCs w:val="20"/>
    </w:rPr>
  </w:style>
  <w:style w:type="character" w:styleId="FootnoteReference">
    <w:name w:val="footnote reference"/>
    <w:basedOn w:val="DefaultParagraphFont"/>
    <w:uiPriority w:val="99"/>
    <w:unhideWhenUsed/>
    <w:rsid w:val="000B725C"/>
    <w:rPr>
      <w:vertAlign w:val="superscript"/>
    </w:rPr>
  </w:style>
  <w:style w:type="paragraph" w:customStyle="1" w:styleId="N1-1stBullet">
    <w:name w:val="N1-1st Bullet"/>
    <w:basedOn w:val="Normal"/>
    <w:rsid w:val="00C877DB"/>
    <w:pPr>
      <w:numPr>
        <w:numId w:val="6"/>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624C83"/>
    <w:pPr>
      <w:spacing w:after="0" w:line="240" w:lineRule="auto"/>
    </w:pPr>
    <w:rPr>
      <w:rFonts w:eastAsiaTheme="minorEastAsia"/>
    </w:rPr>
  </w:style>
  <w:style w:type="paragraph" w:styleId="Footer">
    <w:name w:val="footer"/>
    <w:basedOn w:val="Normal"/>
    <w:link w:val="FooterChar"/>
    <w:uiPriority w:val="99"/>
    <w:unhideWhenUsed/>
    <w:rsid w:val="00045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5C28"/>
    <w:rPr>
      <w:rFonts w:eastAsiaTheme="minorEastAsia"/>
    </w:rPr>
  </w:style>
  <w:style w:type="character" w:styleId="PageNumber">
    <w:name w:val="page number"/>
    <w:basedOn w:val="DefaultParagraphFont"/>
    <w:uiPriority w:val="99"/>
    <w:semiHidden/>
    <w:unhideWhenUsed/>
    <w:rsid w:val="00045C28"/>
  </w:style>
  <w:style w:type="paragraph" w:styleId="Header">
    <w:name w:val="header"/>
    <w:basedOn w:val="Normal"/>
    <w:link w:val="HeaderChar"/>
    <w:uiPriority w:val="99"/>
    <w:unhideWhenUsed/>
    <w:rsid w:val="00045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5C28"/>
    <w:rPr>
      <w:rFonts w:eastAsiaTheme="minorEastAsia"/>
    </w:rPr>
  </w:style>
  <w:style w:type="paragraph" w:customStyle="1" w:styleId="TT-TableTitle">
    <w:name w:val="TT-Table Title"/>
    <w:basedOn w:val="Heading1"/>
    <w:link w:val="TT-TableTitleChar"/>
    <w:rsid w:val="00661A61"/>
    <w:pPr>
      <w:keepLines w:val="0"/>
      <w:tabs>
        <w:tab w:val="left" w:pos="1440"/>
      </w:tabs>
      <w:spacing w:before="0" w:line="240" w:lineRule="atLeast"/>
      <w:ind w:left="1440" w:hanging="1440"/>
    </w:pPr>
    <w:rPr>
      <w:rFonts w:ascii="Franklin Gothic Medium" w:eastAsia="Times New Roman" w:hAnsi="Franklin Gothic Medium" w:cs="Times New Roman"/>
      <w:b w:val="0"/>
      <w:bCs w:val="0"/>
      <w:color w:val="auto"/>
      <w:sz w:val="22"/>
      <w:szCs w:val="20"/>
      <w:lang w:val="x-none" w:eastAsia="x-none"/>
    </w:rPr>
  </w:style>
  <w:style w:type="character" w:customStyle="1" w:styleId="TT-TableTitleChar">
    <w:name w:val="TT-Table Title Char"/>
    <w:link w:val="TT-TableTitle"/>
    <w:rsid w:val="00661A61"/>
    <w:rPr>
      <w:rFonts w:ascii="Franklin Gothic Medium" w:eastAsia="Times New Roman" w:hAnsi="Franklin Gothic Medium" w:cs="Times New Roman"/>
      <w:szCs w:val="20"/>
      <w:lang w:val="x-none" w:eastAsia="x-none"/>
    </w:rPr>
  </w:style>
  <w:style w:type="character" w:customStyle="1" w:styleId="Heading1Char">
    <w:name w:val="Heading 1 Char"/>
    <w:basedOn w:val="DefaultParagraphFont"/>
    <w:link w:val="Heading1"/>
    <w:uiPriority w:val="9"/>
    <w:rsid w:val="00661A61"/>
    <w:rPr>
      <w:rFonts w:asciiTheme="majorHAnsi" w:eastAsiaTheme="majorEastAsia" w:hAnsiTheme="majorHAnsi" w:cstheme="majorBidi"/>
      <w:b/>
      <w:bCs/>
      <w:color w:val="345A8A" w:themeColor="accent1" w:themeShade="B5"/>
      <w:sz w:val="32"/>
      <w:szCs w:val="32"/>
    </w:rPr>
  </w:style>
  <w:style w:type="character" w:customStyle="1" w:styleId="3ProgrammingINSTRUCTIONS">
    <w:name w:val="3 Programming INSTRUCTIONS"/>
    <w:basedOn w:val="DefaultParagraphFont"/>
    <w:uiPriority w:val="1"/>
    <w:qFormat/>
    <w:rsid w:val="00DD2E10"/>
    <w:rPr>
      <w:rFonts w:ascii="Arial Bold" w:hAnsi="Arial Bold"/>
      <w:b/>
      <w:color w:val="244061" w:themeColor="accent1" w:themeShade="80"/>
      <w:sz w:val="20"/>
    </w:rPr>
  </w:style>
  <w:style w:type="paragraph" w:customStyle="1" w:styleId="2Responses">
    <w:name w:val="2 Responses"/>
    <w:basedOn w:val="ListParagraph"/>
    <w:link w:val="2ResponsesChar"/>
    <w:qFormat/>
    <w:rsid w:val="00DD2E10"/>
    <w:pPr>
      <w:numPr>
        <w:numId w:val="11"/>
      </w:numPr>
      <w:spacing w:before="120" w:after="120" w:line="240" w:lineRule="auto"/>
      <w:contextualSpacing w:val="0"/>
    </w:pPr>
    <w:rPr>
      <w:rFonts w:ascii="Arial" w:eastAsiaTheme="majorEastAsia" w:hAnsi="Arial" w:cs="Arial"/>
      <w:caps/>
      <w:sz w:val="24"/>
      <w:szCs w:val="24"/>
    </w:rPr>
  </w:style>
  <w:style w:type="character" w:customStyle="1" w:styleId="2ResponsesChar">
    <w:name w:val="2 Responses Char"/>
    <w:basedOn w:val="DefaultParagraphFont"/>
    <w:link w:val="2Responses"/>
    <w:rsid w:val="00DD2E10"/>
    <w:rPr>
      <w:rFonts w:ascii="Arial" w:eastAsiaTheme="majorEastAsia" w:hAnsi="Arial" w:cs="Arial"/>
      <w:caps/>
      <w:sz w:val="24"/>
      <w:szCs w:val="24"/>
    </w:rPr>
  </w:style>
  <w:style w:type="paragraph" w:customStyle="1" w:styleId="N0-FlLftBullet">
    <w:name w:val="N0-Fl Lft Bullet"/>
    <w:basedOn w:val="Normal"/>
    <w:rsid w:val="0061664E"/>
    <w:pPr>
      <w:tabs>
        <w:tab w:val="left" w:pos="576"/>
      </w:tabs>
      <w:spacing w:after="240" w:line="240" w:lineRule="atLeast"/>
      <w:ind w:left="576" w:hanging="576"/>
    </w:pPr>
    <w:rPr>
      <w:rFonts w:ascii="Garamond" w:eastAsia="Times New Roman" w:hAnsi="Garamond" w:cs="Times New Roman"/>
      <w:sz w:val="24"/>
      <w:szCs w:val="20"/>
    </w:rPr>
  </w:style>
  <w:style w:type="character" w:customStyle="1" w:styleId="cit-first-elementcit-section">
    <w:name w:val="cit-first-element cit-section"/>
    <w:basedOn w:val="DefaultParagraphFont"/>
    <w:rsid w:val="00B966B1"/>
  </w:style>
  <w:style w:type="character" w:customStyle="1" w:styleId="cit-sepcit-sep-after-article-section">
    <w:name w:val="cit-sep cit-sep-after-article-section"/>
    <w:basedOn w:val="DefaultParagraphFont"/>
    <w:rsid w:val="00B966B1"/>
  </w:style>
  <w:style w:type="character" w:customStyle="1" w:styleId="cit-title">
    <w:name w:val="cit-title"/>
    <w:basedOn w:val="DefaultParagraphFont"/>
    <w:rsid w:val="00B966B1"/>
  </w:style>
  <w:style w:type="character" w:customStyle="1" w:styleId="cit-authcit-auth-type-author">
    <w:name w:val="cit-auth cit-auth-type-author"/>
    <w:basedOn w:val="DefaultParagraphFont"/>
    <w:rsid w:val="00B966B1"/>
  </w:style>
  <w:style w:type="character" w:customStyle="1" w:styleId="cit-sepcit-sep-two-item-separator">
    <w:name w:val="cit-sep cit-sep-two-item-separator"/>
    <w:basedOn w:val="DefaultParagraphFont"/>
    <w:rsid w:val="00B966B1"/>
  </w:style>
  <w:style w:type="character" w:customStyle="1" w:styleId="apple-converted-space">
    <w:name w:val="apple-converted-space"/>
    <w:basedOn w:val="DefaultParagraphFont"/>
    <w:rsid w:val="00B966B1"/>
  </w:style>
  <w:style w:type="character" w:styleId="HTMLCite">
    <w:name w:val="HTML Cite"/>
    <w:basedOn w:val="DefaultParagraphFont"/>
    <w:uiPriority w:val="99"/>
    <w:rsid w:val="00B966B1"/>
    <w:rPr>
      <w:i/>
    </w:rPr>
  </w:style>
  <w:style w:type="character" w:customStyle="1" w:styleId="cit-elocation">
    <w:name w:val="cit-elocation"/>
    <w:basedOn w:val="DefaultParagraphFont"/>
    <w:rsid w:val="00B966B1"/>
  </w:style>
  <w:style w:type="character" w:customStyle="1" w:styleId="cit-ahead-of-print-date">
    <w:name w:val="cit-ahead-of-print-date"/>
    <w:basedOn w:val="DefaultParagraphFont"/>
    <w:rsid w:val="00B966B1"/>
  </w:style>
  <w:style w:type="character" w:customStyle="1" w:styleId="cit-sepcit-sep-before-article-ahead-of-print-date">
    <w:name w:val="cit-sep cit-sep-before-article-ahead-of-print-date"/>
    <w:basedOn w:val="DefaultParagraphFont"/>
    <w:rsid w:val="00B966B1"/>
  </w:style>
  <w:style w:type="character" w:customStyle="1" w:styleId="cit-doi">
    <w:name w:val="cit-doi"/>
    <w:basedOn w:val="DefaultParagraphFont"/>
    <w:rsid w:val="00B966B1"/>
  </w:style>
  <w:style w:type="character" w:customStyle="1" w:styleId="cit-sepcit-sep-before-article-doi">
    <w:name w:val="cit-sep cit-sep-before-article-doi"/>
    <w:basedOn w:val="DefaultParagraphFont"/>
    <w:rsid w:val="00B966B1"/>
  </w:style>
  <w:style w:type="character" w:customStyle="1" w:styleId="Heading3Char">
    <w:name w:val="Heading 3 Char"/>
    <w:basedOn w:val="DefaultParagraphFont"/>
    <w:link w:val="Heading3"/>
    <w:uiPriority w:val="9"/>
    <w:semiHidden/>
    <w:rsid w:val="00B966B1"/>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966B1"/>
    <w:rPr>
      <w:color w:val="800080" w:themeColor="followedHyperlink"/>
      <w:u w:val="single"/>
    </w:rPr>
  </w:style>
  <w:style w:type="paragraph" w:styleId="NormalWeb">
    <w:name w:val="Normal (Web)"/>
    <w:basedOn w:val="Normal"/>
    <w:uiPriority w:val="99"/>
    <w:unhideWhenUsed/>
    <w:rsid w:val="00DD768B"/>
    <w:pPr>
      <w:spacing w:before="100" w:beforeAutospacing="1" w:after="100" w:afterAutospacing="1" w:line="240" w:lineRule="auto"/>
    </w:pPr>
    <w:rPr>
      <w:rFonts w:ascii="Verdana" w:eastAsia="Times New Roman" w:hAnsi="Verdana" w:cs="Arial"/>
      <w:color w:val="000000"/>
      <w:sz w:val="17"/>
      <w:szCs w:val="17"/>
    </w:rPr>
  </w:style>
  <w:style w:type="paragraph" w:customStyle="1" w:styleId="ResearchQuestion">
    <w:name w:val="Research Question"/>
    <w:basedOn w:val="Normal"/>
    <w:link w:val="ResearchQuestionChar"/>
    <w:qFormat/>
    <w:rsid w:val="00144501"/>
    <w:pPr>
      <w:ind w:left="720" w:right="720"/>
    </w:pPr>
    <w:rPr>
      <w:rFonts w:asciiTheme="majorHAnsi" w:eastAsiaTheme="minorHAnsi" w:hAnsiTheme="majorHAnsi"/>
      <w:color w:val="76923C" w:themeColor="accent3" w:themeShade="BF"/>
    </w:rPr>
  </w:style>
  <w:style w:type="character" w:customStyle="1" w:styleId="ResearchQuestionChar">
    <w:name w:val="Research Question Char"/>
    <w:basedOn w:val="DefaultParagraphFont"/>
    <w:link w:val="ResearchQuestion"/>
    <w:rsid w:val="00144501"/>
    <w:rPr>
      <w:rFonts w:asciiTheme="majorHAnsi" w:hAnsiTheme="majorHAnsi"/>
      <w:color w:val="76923C" w:themeColor="accent3"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78222">
      <w:bodyDiv w:val="1"/>
      <w:marLeft w:val="0"/>
      <w:marRight w:val="0"/>
      <w:marTop w:val="0"/>
      <w:marBottom w:val="0"/>
      <w:divBdr>
        <w:top w:val="none" w:sz="0" w:space="0" w:color="auto"/>
        <w:left w:val="none" w:sz="0" w:space="0" w:color="auto"/>
        <w:bottom w:val="none" w:sz="0" w:space="0" w:color="auto"/>
        <w:right w:val="none" w:sz="0" w:space="0" w:color="auto"/>
      </w:divBdr>
    </w:div>
    <w:div w:id="874541937">
      <w:bodyDiv w:val="1"/>
      <w:marLeft w:val="0"/>
      <w:marRight w:val="0"/>
      <w:marTop w:val="0"/>
      <w:marBottom w:val="0"/>
      <w:divBdr>
        <w:top w:val="none" w:sz="0" w:space="0" w:color="auto"/>
        <w:left w:val="none" w:sz="0" w:space="0" w:color="auto"/>
        <w:bottom w:val="none" w:sz="0" w:space="0" w:color="auto"/>
        <w:right w:val="none" w:sz="0" w:space="0" w:color="auto"/>
      </w:divBdr>
    </w:div>
    <w:div w:id="121681800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131240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904009">
      <w:bodyDiv w:val="1"/>
      <w:marLeft w:val="0"/>
      <w:marRight w:val="0"/>
      <w:marTop w:val="0"/>
      <w:marBottom w:val="0"/>
      <w:divBdr>
        <w:top w:val="none" w:sz="0" w:space="0" w:color="auto"/>
        <w:left w:val="none" w:sz="0" w:space="0" w:color="auto"/>
        <w:bottom w:val="none" w:sz="0" w:space="0" w:color="auto"/>
        <w:right w:val="none" w:sz="0" w:space="0" w:color="auto"/>
      </w:divBdr>
    </w:div>
    <w:div w:id="1450584653">
      <w:bodyDiv w:val="1"/>
      <w:marLeft w:val="0"/>
      <w:marRight w:val="0"/>
      <w:marTop w:val="0"/>
      <w:marBottom w:val="0"/>
      <w:divBdr>
        <w:top w:val="none" w:sz="0" w:space="0" w:color="auto"/>
        <w:left w:val="none" w:sz="0" w:space="0" w:color="auto"/>
        <w:bottom w:val="none" w:sz="0" w:space="0" w:color="auto"/>
        <w:right w:val="none" w:sz="0" w:space="0" w:color="auto"/>
      </w:divBdr>
    </w:div>
    <w:div w:id="1968050247">
      <w:bodyDiv w:val="1"/>
      <w:marLeft w:val="0"/>
      <w:marRight w:val="0"/>
      <w:marTop w:val="0"/>
      <w:marBottom w:val="0"/>
      <w:divBdr>
        <w:top w:val="none" w:sz="0" w:space="0" w:color="auto"/>
        <w:left w:val="none" w:sz="0" w:space="0" w:color="auto"/>
        <w:bottom w:val="none" w:sz="0" w:space="0" w:color="auto"/>
        <w:right w:val="none" w:sz="0" w:space="0" w:color="auto"/>
      </w:divBdr>
    </w:div>
    <w:div w:id="2061051330">
      <w:bodyDiv w:val="1"/>
      <w:marLeft w:val="0"/>
      <w:marRight w:val="0"/>
      <w:marTop w:val="0"/>
      <w:marBottom w:val="0"/>
      <w:divBdr>
        <w:top w:val="none" w:sz="0" w:space="0" w:color="auto"/>
        <w:left w:val="none" w:sz="0" w:space="0" w:color="auto"/>
        <w:bottom w:val="none" w:sz="0" w:space="0" w:color="auto"/>
        <w:right w:val="none" w:sz="0" w:space="0" w:color="auto"/>
      </w:divBdr>
    </w:div>
    <w:div w:id="21156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ACC3-FD90-4EFD-A2B9-7DEC4122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15736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2014-07-17T19:30:00Z</dcterms:created>
  <dcterms:modified xsi:type="dcterms:W3CDTF">2014-07-17T19:30:00Z</dcterms:modified>
</cp:coreProperties>
</file>