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0D" w:rsidRDefault="00E4220D" w:rsidP="00462A8C">
      <w:pPr>
        <w:autoSpaceDE w:val="0"/>
        <w:autoSpaceDN w:val="0"/>
        <w:adjustRightInd w:val="0"/>
        <w:spacing w:after="0"/>
        <w:jc w:val="center"/>
        <w:rPr>
          <w:rFonts w:ascii="Times New Roman" w:hAnsi="Times New Roman"/>
          <w:b/>
          <w:lang w:val="es-ES"/>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E4220D" w:rsidRPr="00F46E3B" w:rsidRDefault="00E4220D" w:rsidP="00E4220D">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E4220D" w:rsidRPr="00F46E3B" w:rsidRDefault="00E4220D" w:rsidP="00E4220D">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462A8C" w:rsidRPr="00121CF8" w:rsidRDefault="00462A8C" w:rsidP="00462A8C">
      <w:pPr>
        <w:autoSpaceDE w:val="0"/>
        <w:autoSpaceDN w:val="0"/>
        <w:adjustRightInd w:val="0"/>
        <w:spacing w:after="0"/>
        <w:jc w:val="center"/>
        <w:rPr>
          <w:rFonts w:ascii="Times New Roman" w:hAnsi="Times New Roman"/>
          <w:b/>
          <w:lang w:val="es-ES"/>
        </w:rPr>
      </w:pPr>
      <w:r w:rsidRPr="00121CF8">
        <w:rPr>
          <w:rFonts w:ascii="Times New Roman" w:hAnsi="Times New Roman"/>
          <w:b/>
          <w:lang w:val="es-ES"/>
        </w:rPr>
        <w:t>B-1S: GUION PARA RECLUTAR--GRUPO DE DISCUSION</w:t>
      </w:r>
    </w:p>
    <w:p w:rsidR="00462A8C" w:rsidRPr="00121CF8" w:rsidRDefault="00462A8C" w:rsidP="00462A8C">
      <w:pPr>
        <w:autoSpaceDE w:val="0"/>
        <w:autoSpaceDN w:val="0"/>
        <w:adjustRightInd w:val="0"/>
        <w:spacing w:after="0"/>
        <w:jc w:val="center"/>
        <w:rPr>
          <w:rFonts w:ascii="Times New Roman" w:hAnsi="Times New Roman"/>
          <w:b/>
          <w:bCs/>
          <w:color w:val="000000"/>
          <w:lang w:val="es-ES"/>
        </w:rPr>
      </w:pPr>
    </w:p>
    <w:p w:rsidR="00462A8C" w:rsidRPr="00121CF8" w:rsidRDefault="00462A8C" w:rsidP="00462A8C">
      <w:pPr>
        <w:spacing w:after="0" w:line="240" w:lineRule="auto"/>
        <w:rPr>
          <w:rFonts w:ascii="Times New Roman" w:eastAsia="Times New Roman" w:hAnsi="Times New Roman"/>
          <w:i/>
          <w:szCs w:val="24"/>
          <w:lang w:val="es-AR"/>
        </w:rPr>
      </w:pPr>
    </w:p>
    <w:p w:rsidR="00462A8C" w:rsidRPr="00121CF8" w:rsidRDefault="00462A8C" w:rsidP="00462A8C">
      <w:pPr>
        <w:autoSpaceDE w:val="0"/>
        <w:autoSpaceDN w:val="0"/>
        <w:adjustRightInd w:val="0"/>
        <w:spacing w:after="0"/>
        <w:rPr>
          <w:rFonts w:ascii="Times New Roman" w:hAnsi="Times New Roman"/>
          <w:i/>
          <w:lang w:val="es-MX"/>
        </w:rPr>
      </w:pPr>
      <w:r w:rsidRPr="00121CF8">
        <w:rPr>
          <w:rFonts w:ascii="Times New Roman" w:hAnsi="Times New Roman"/>
          <w:i/>
          <w:lang w:val="es-MX"/>
        </w:rPr>
        <w:t>Nota: El Instituto Urbano [o MEF Asociado] reclutarán a los participantes de grupos de discusión, a menos que el director de la oficina local prefiere que las agencias locales se comuniquen con los participantes. Los participantes tendrán por lo menos 18 años de edad. Se comunicarán con cerca de 20 adultas/os cabezas de hogar para asegurar que alrededor de 10 estén de acuerdo en participar y que cada grupo incluye en la práctica cerca de 5 participantes. Las llamadas que corresponden a los guiones de abajo se realizarán por el mismo Instituto Urbano [o Asociados MEF] miembro del personal.</w:t>
      </w:r>
    </w:p>
    <w:p w:rsidR="00462A8C" w:rsidRPr="00121CF8" w:rsidRDefault="00462A8C" w:rsidP="00462A8C">
      <w:pPr>
        <w:autoSpaceDE w:val="0"/>
        <w:autoSpaceDN w:val="0"/>
        <w:adjustRightInd w:val="0"/>
        <w:spacing w:after="0"/>
        <w:rPr>
          <w:rFonts w:ascii="Times New Roman" w:hAnsi="Times New Roman"/>
          <w:bCs/>
          <w:i/>
          <w:color w:val="000000"/>
          <w:lang w:val="es-MX"/>
        </w:rPr>
      </w:pPr>
    </w:p>
    <w:p w:rsidR="00462A8C" w:rsidRPr="00121CF8" w:rsidRDefault="00462A8C" w:rsidP="00462A8C">
      <w:pPr>
        <w:autoSpaceDE w:val="0"/>
        <w:autoSpaceDN w:val="0"/>
        <w:adjustRightInd w:val="0"/>
        <w:spacing w:after="0"/>
        <w:rPr>
          <w:rFonts w:ascii="Times New Roman" w:hAnsi="Times New Roman"/>
          <w:b/>
          <w:bCs/>
          <w:i/>
          <w:color w:val="000000"/>
          <w:lang w:val="es-MX"/>
        </w:rPr>
      </w:pPr>
      <w:r w:rsidRPr="00121CF8">
        <w:rPr>
          <w:rFonts w:ascii="Times New Roman" w:hAnsi="Times New Roman"/>
          <w:b/>
          <w:lang w:val="es-MX"/>
        </w:rPr>
        <w:t>Hola, ¿podría hablar con [Nombre del participante]? [Cuando el participante este en el teléfono. . .]</w:t>
      </w:r>
    </w:p>
    <w:p w:rsidR="00462A8C" w:rsidRPr="00121CF8" w:rsidRDefault="00462A8C" w:rsidP="00462A8C">
      <w:pPr>
        <w:autoSpaceDE w:val="0"/>
        <w:autoSpaceDN w:val="0"/>
        <w:adjustRightInd w:val="0"/>
        <w:spacing w:after="0"/>
        <w:rPr>
          <w:rFonts w:ascii="Times New Roman" w:hAnsi="Times New Roman"/>
          <w:b/>
          <w:bCs/>
          <w:i/>
          <w:color w:val="000000"/>
          <w:lang w:val="es-MX"/>
        </w:rPr>
      </w:pPr>
    </w:p>
    <w:p w:rsidR="00462A8C" w:rsidRPr="00121CF8" w:rsidRDefault="00462A8C" w:rsidP="00462A8C">
      <w:pPr>
        <w:autoSpaceDE w:val="0"/>
        <w:autoSpaceDN w:val="0"/>
        <w:adjustRightInd w:val="0"/>
        <w:spacing w:after="0"/>
        <w:rPr>
          <w:rFonts w:ascii="Times New Roman" w:hAnsi="Times New Roman"/>
          <w:lang w:val="es-MX"/>
        </w:rPr>
      </w:pPr>
      <w:r w:rsidRPr="00121CF8">
        <w:rPr>
          <w:rFonts w:ascii="Times New Roman" w:hAnsi="Times New Roman"/>
          <w:lang w:val="es-MX"/>
        </w:rPr>
        <w:t xml:space="preserve">Hola, yo soy [NAME], del Instituto Urbano [o MEF Asociados], una organización ubicada en el área de Washington, DC que lleva </w:t>
      </w:r>
      <w:proofErr w:type="spellStart"/>
      <w:r w:rsidRPr="00121CF8">
        <w:rPr>
          <w:rFonts w:ascii="Times New Roman" w:hAnsi="Times New Roman"/>
          <w:lang w:val="es-MX"/>
        </w:rPr>
        <w:t>acabo</w:t>
      </w:r>
      <w:proofErr w:type="spellEnd"/>
      <w:r w:rsidRPr="00121CF8">
        <w:rPr>
          <w:rFonts w:ascii="Times New Roman" w:hAnsi="Times New Roman"/>
          <w:lang w:val="es-MX"/>
        </w:rPr>
        <w:t xml:space="preserve"> estudios. [NOMBRE DEL TRABAJADOR] del programa de las estampillas o los cupones de alimentos [SNAP; </w:t>
      </w:r>
      <w:r w:rsidRPr="00121CF8">
        <w:rPr>
          <w:rFonts w:ascii="Times New Roman" w:hAnsi="Times New Roman"/>
          <w:i/>
          <w:lang w:val="es-MX"/>
        </w:rPr>
        <w:t xml:space="preserve">el nombre del programa en la área </w:t>
      </w:r>
      <w:proofErr w:type="spellStart"/>
      <w:r w:rsidRPr="00121CF8">
        <w:rPr>
          <w:rFonts w:ascii="Times New Roman" w:hAnsi="Times New Roman"/>
          <w:i/>
          <w:lang w:val="es-MX"/>
        </w:rPr>
        <w:t>especifica</w:t>
      </w:r>
      <w:proofErr w:type="spellEnd"/>
      <w:r w:rsidRPr="00121CF8">
        <w:rPr>
          <w:rFonts w:ascii="Times New Roman" w:hAnsi="Times New Roman"/>
          <w:lang w:val="es-MX"/>
        </w:rPr>
        <w:t xml:space="preserve">] me dio permiso para invitarle a unirse a un grupo de discusión para la gente quien recibe las estampillas. Estamos llevando </w:t>
      </w:r>
      <w:proofErr w:type="spellStart"/>
      <w:r w:rsidRPr="00121CF8">
        <w:rPr>
          <w:rFonts w:ascii="Times New Roman" w:hAnsi="Times New Roman"/>
          <w:lang w:val="es-MX"/>
        </w:rPr>
        <w:t>acabo</w:t>
      </w:r>
      <w:proofErr w:type="spellEnd"/>
      <w:r w:rsidRPr="00121CF8">
        <w:rPr>
          <w:rFonts w:ascii="Times New Roman" w:hAnsi="Times New Roman"/>
          <w:lang w:val="es-MX"/>
        </w:rPr>
        <w:t xml:space="preserve"> una sola reunión para que nos cuenten acerca de perder las estampillas y luego aplicar de nuevo para pronto después para recibirlas. Como una muestra de nuestro agradecimiento, usted recibirá $30 y una comida ligera [</w:t>
      </w:r>
      <w:r w:rsidRPr="00121CF8">
        <w:rPr>
          <w:rFonts w:ascii="Times New Roman" w:hAnsi="Times New Roman"/>
          <w:i/>
          <w:lang w:val="es-MX"/>
        </w:rPr>
        <w:t>una</w:t>
      </w:r>
      <w:r w:rsidRPr="00121CF8">
        <w:rPr>
          <w:rFonts w:ascii="Times New Roman" w:hAnsi="Times New Roman"/>
          <w:lang w:val="es-MX"/>
        </w:rPr>
        <w:t xml:space="preserve"> </w:t>
      </w:r>
      <w:r w:rsidRPr="00121CF8">
        <w:rPr>
          <w:rFonts w:ascii="Times New Roman" w:hAnsi="Times New Roman"/>
          <w:i/>
          <w:lang w:val="es-MX"/>
        </w:rPr>
        <w:t>comida o cena, dependiendo de la hora de la reunión</w:t>
      </w:r>
      <w:r w:rsidRPr="00121CF8">
        <w:rPr>
          <w:rFonts w:ascii="Times New Roman" w:hAnsi="Times New Roman"/>
          <w:lang w:val="es-MX"/>
        </w:rPr>
        <w:t xml:space="preserve">], y usted le ayudará a los administradores de las estampillas entender cómo mejor servir a sus clientes y reducir la carga de perder las estampillas y luego aplicar de nuevo.  Nuestro equipo llegará a [CIUDAD] el [FECHA] para llevar a cabo el grupo de discusión. Esperamos que usted </w:t>
      </w:r>
      <w:proofErr w:type="spellStart"/>
      <w:r w:rsidRPr="00121CF8">
        <w:rPr>
          <w:rFonts w:ascii="Times New Roman" w:hAnsi="Times New Roman"/>
          <w:lang w:val="es-MX"/>
        </w:rPr>
        <w:t>este</w:t>
      </w:r>
      <w:proofErr w:type="spellEnd"/>
      <w:r w:rsidRPr="00121CF8">
        <w:rPr>
          <w:rFonts w:ascii="Times New Roman" w:hAnsi="Times New Roman"/>
          <w:lang w:val="es-MX"/>
        </w:rPr>
        <w:t xml:space="preserve"> dispuesto a hablar con nosotros acerca de sus experiencias. Esperamos oír tantos puntos de vista como sea posible acerca de por qué la gente deja de usar las estampillas y vuelve a recibirlos y cómo eso afecta los hogares coma la suya. Creemos que sus observaciones serían realmente valiosas.</w:t>
      </w:r>
    </w:p>
    <w:p w:rsidR="00462A8C" w:rsidRPr="00121CF8" w:rsidRDefault="00462A8C" w:rsidP="00462A8C">
      <w:pPr>
        <w:autoSpaceDE w:val="0"/>
        <w:autoSpaceDN w:val="0"/>
        <w:adjustRightInd w:val="0"/>
        <w:spacing w:after="0"/>
        <w:rPr>
          <w:rFonts w:ascii="Times New Roman" w:hAnsi="Times New Roman"/>
          <w:b/>
          <w:bCs/>
          <w:i/>
          <w:color w:val="000000"/>
          <w:lang w:val="es-MX"/>
        </w:rPr>
      </w:pPr>
    </w:p>
    <w:p w:rsidR="00462A8C" w:rsidRPr="00121CF8" w:rsidRDefault="00462A8C" w:rsidP="00462A8C">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¿Es correcto que recientemente ha dejado el programa de cupones de alimento y luego se volvió al programa? [</w:t>
      </w:r>
      <w:r w:rsidRPr="00121CF8">
        <w:rPr>
          <w:rFonts w:ascii="Times New Roman" w:hAnsi="Times New Roman"/>
          <w:i/>
          <w:lang w:val="es-MX"/>
        </w:rPr>
        <w:t>Si no, vaya a "Eso está muy bien" abajo. Caso afirmativo, continuar</w:t>
      </w:r>
      <w:r w:rsidRPr="00121CF8">
        <w:rPr>
          <w:rFonts w:ascii="Times New Roman" w:hAnsi="Times New Roman"/>
          <w:lang w:val="es-MX"/>
        </w:rPr>
        <w:t>.]</w:t>
      </w:r>
    </w:p>
    <w:p w:rsidR="00462A8C" w:rsidRPr="00121CF8" w:rsidRDefault="00462A8C" w:rsidP="00462A8C">
      <w:pPr>
        <w:autoSpaceDE w:val="0"/>
        <w:autoSpaceDN w:val="0"/>
        <w:adjustRightInd w:val="0"/>
        <w:spacing w:after="0"/>
        <w:rPr>
          <w:rFonts w:ascii="Times New Roman" w:hAnsi="Times New Roman"/>
          <w:b/>
          <w:bCs/>
          <w:i/>
          <w:color w:val="000000"/>
          <w:lang w:val="es-MX"/>
        </w:rPr>
      </w:pPr>
    </w:p>
    <w:p w:rsidR="00462A8C" w:rsidRPr="00121CF8" w:rsidRDefault="00462A8C" w:rsidP="00462A8C">
      <w:pPr>
        <w:autoSpaceDE w:val="0"/>
        <w:autoSpaceDN w:val="0"/>
        <w:adjustRightInd w:val="0"/>
        <w:spacing w:after="0"/>
        <w:rPr>
          <w:rFonts w:ascii="Times New Roman" w:hAnsi="Times New Roman"/>
          <w:lang w:val="es-MX"/>
        </w:rPr>
      </w:pPr>
      <w:r w:rsidRPr="00121CF8">
        <w:rPr>
          <w:rFonts w:ascii="Times New Roman" w:hAnsi="Times New Roman"/>
          <w:lang w:val="es-MX"/>
        </w:rPr>
        <w:t xml:space="preserve">Su decisión de participar en la discusión NO afectará a sus cupones de alimentos o cualquier otro programa de beneficio público. Su participación es completamente voluntaria. La discusión debe tomar alrededor de una hora y media. Como ya he mencionado, usted recibirá $30 como una muestra de nuestro agradecimiento. También serviremos una comida ligera. Usaremos lo que aprendemos para contribuir a un reporte a una agencia nacional acerca de las tendencias, las causas, y los costos de perder las estampillas y luego aplicar de nuevo para recibirlas. </w:t>
      </w:r>
      <w:r>
        <w:rPr>
          <w:rFonts w:ascii="Times New Roman" w:hAnsi="Times New Roman"/>
          <w:lang w:val="es-MX"/>
        </w:rPr>
        <w:t>T</w:t>
      </w:r>
      <w:r w:rsidRPr="00121CF8">
        <w:rPr>
          <w:rFonts w:ascii="Times New Roman" w:hAnsi="Times New Roman"/>
          <w:lang w:val="es-MX"/>
        </w:rPr>
        <w:t>oda la información se mantendrá confidencial.</w:t>
      </w:r>
    </w:p>
    <w:p w:rsidR="00462A8C" w:rsidRPr="00121CF8" w:rsidRDefault="00462A8C" w:rsidP="00462A8C">
      <w:pPr>
        <w:autoSpaceDE w:val="0"/>
        <w:autoSpaceDN w:val="0"/>
        <w:adjustRightInd w:val="0"/>
        <w:spacing w:after="0"/>
        <w:rPr>
          <w:rFonts w:ascii="Times New Roman" w:hAnsi="Times New Roman"/>
          <w:b/>
          <w:bCs/>
          <w:i/>
          <w:color w:val="000000"/>
          <w:lang w:val="es-MX"/>
        </w:rPr>
      </w:pPr>
    </w:p>
    <w:p w:rsidR="00462A8C" w:rsidRPr="00121CF8" w:rsidRDefault="00462A8C" w:rsidP="00462A8C">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¿Estaría interesada/o y disponible para participar en el grupo de discusión en la [FECHA] en [TIEMPO]? La discusión ocurrirá en [</w:t>
      </w:r>
      <w:r w:rsidRPr="00121CF8">
        <w:rPr>
          <w:rFonts w:ascii="Times New Roman" w:hAnsi="Times New Roman"/>
          <w:i/>
          <w:lang w:val="es-MX"/>
        </w:rPr>
        <w:t>las oficinas de las estampillas u otro lugar específico</w:t>
      </w:r>
      <w:r w:rsidRPr="00121CF8">
        <w:rPr>
          <w:rFonts w:ascii="Times New Roman" w:hAnsi="Times New Roman"/>
          <w:lang w:val="es-MX"/>
        </w:rPr>
        <w:t>], ubicada en [DIRECCION].</w:t>
      </w:r>
    </w:p>
    <w:p w:rsidR="00462A8C" w:rsidRPr="00121CF8" w:rsidRDefault="00462A8C" w:rsidP="00462A8C">
      <w:pPr>
        <w:autoSpaceDE w:val="0"/>
        <w:autoSpaceDN w:val="0"/>
        <w:adjustRightInd w:val="0"/>
        <w:spacing w:after="0"/>
        <w:rPr>
          <w:rFonts w:ascii="Times New Roman" w:hAnsi="Times New Roman"/>
          <w:lang w:val="es-MX"/>
        </w:rPr>
      </w:pPr>
    </w:p>
    <w:p w:rsidR="00462A8C" w:rsidRPr="00121CF8" w:rsidRDefault="00462A8C" w:rsidP="00462A8C">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[SI] Que bueno. Voy a apuntar su nombre como uno de los participantes, y le pedimos que anote esta reunión en su calendario. Alguien de nuestro  equipo le llamará otra vez antes de la reunión para recordarle de los detalles - la fecha, hora y lugar, etc. Que pase muy bien el resto del día. Adiós.</w:t>
      </w:r>
    </w:p>
    <w:p w:rsidR="00462A8C" w:rsidRPr="00121CF8" w:rsidRDefault="00462A8C" w:rsidP="00462A8C">
      <w:pPr>
        <w:autoSpaceDE w:val="0"/>
        <w:autoSpaceDN w:val="0"/>
        <w:adjustRightInd w:val="0"/>
        <w:spacing w:after="0"/>
        <w:rPr>
          <w:rFonts w:ascii="Times New Roman" w:hAnsi="Times New Roman"/>
          <w:lang w:val="es-MX"/>
        </w:rPr>
      </w:pPr>
    </w:p>
    <w:p w:rsidR="00F342B7" w:rsidRDefault="00462A8C" w:rsidP="00462A8C">
      <w:pPr>
        <w:rPr>
          <w:rFonts w:ascii="Times New Roman" w:hAnsi="Times New Roman"/>
          <w:lang w:val="es-MX"/>
        </w:rPr>
      </w:pPr>
      <w:r w:rsidRPr="00121CF8">
        <w:rPr>
          <w:rFonts w:ascii="Times New Roman" w:hAnsi="Times New Roman"/>
          <w:lang w:val="es-MX"/>
        </w:rPr>
        <w:t>[Si no] Eso está bien. Gracias por dejarme contarle acerca de esto. Que pase muy bien el resto del día. Adiós.</w:t>
      </w:r>
    </w:p>
    <w:p w:rsidR="000C60AD" w:rsidRDefault="000C60AD"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Default="007C080B" w:rsidP="00462A8C"/>
    <w:p w:rsidR="007C080B" w:rsidRPr="007C080B" w:rsidRDefault="007C080B" w:rsidP="007C080B">
      <w:pPr>
        <w:pStyle w:val="BodyTextIndent"/>
        <w:pBdr>
          <w:top w:val="single" w:sz="4" w:space="0" w:color="auto"/>
          <w:left w:val="single" w:sz="4" w:space="4" w:color="auto"/>
          <w:bottom w:val="single" w:sz="4" w:space="1" w:color="auto"/>
          <w:right w:val="single" w:sz="4" w:space="4" w:color="auto"/>
        </w:pBdr>
        <w:spacing w:line="240" w:lineRule="auto"/>
        <w:ind w:left="0" w:firstLine="0"/>
        <w:rPr>
          <w:rFonts w:asciiTheme="minorHAnsi" w:hAnsiTheme="minorHAnsi" w:cstheme="minorHAnsi"/>
          <w:sz w:val="22"/>
          <w:szCs w:val="22"/>
        </w:rPr>
      </w:pPr>
      <w:r w:rsidRPr="000C60AD">
        <w:rPr>
          <w:rFonts w:asciiTheme="minorHAnsi" w:hAnsiTheme="minorHAnsi" w:cstheme="minorHAnsi"/>
          <w:sz w:val="22"/>
          <w:szCs w:val="22"/>
          <w:lang w:val="es-ES"/>
        </w:rPr>
        <w:t>De acuerdo con el Acto de Reducción</w:t>
      </w:r>
      <w:r w:rsidRPr="000C60AD">
        <w:rPr>
          <w:rFonts w:asciiTheme="minorHAnsi" w:hAnsiTheme="minorHAnsi" w:cstheme="minorHAnsi"/>
          <w:sz w:val="22"/>
          <w:szCs w:val="22"/>
        </w:rPr>
        <w:t xml:space="preserve"> de </w:t>
      </w:r>
      <w:r w:rsidRPr="000C60AD">
        <w:rPr>
          <w:rFonts w:asciiTheme="minorHAnsi" w:hAnsiTheme="minorHAnsi" w:cstheme="minorHAnsi"/>
          <w:sz w:val="22"/>
          <w:szCs w:val="22"/>
          <w:lang w:val="es-ES"/>
        </w:rPr>
        <w:t>Papeleo</w:t>
      </w:r>
      <w:r w:rsidRPr="000C60AD">
        <w:rPr>
          <w:rFonts w:asciiTheme="minorHAnsi" w:hAnsiTheme="minorHAnsi" w:cstheme="minorHAnsi"/>
          <w:sz w:val="22"/>
          <w:szCs w:val="22"/>
        </w:rPr>
        <w:t xml:space="preserve"> de 1995 (Paperwork Reduction Act of 1995), </w:t>
      </w:r>
      <w:r w:rsidRPr="000C60AD">
        <w:rPr>
          <w:rFonts w:asciiTheme="minorHAnsi" w:hAnsiTheme="minorHAnsi" w:cstheme="minorHAnsi"/>
          <w:sz w:val="22"/>
          <w:szCs w:val="22"/>
          <w:lang w:val="es-ES"/>
        </w:rPr>
        <w:t xml:space="preserve">ninguna persona es requerida a responder a una recolección de información si no despliega un válido número de control de OMB. El válido número de control de OMB para esta recolección de información es </w:t>
      </w:r>
      <w:r w:rsidRPr="000C60AD">
        <w:rPr>
          <w:rFonts w:asciiTheme="minorHAnsi" w:hAnsiTheme="minorHAnsi" w:cstheme="minorHAnsi"/>
          <w:sz w:val="22"/>
          <w:szCs w:val="22"/>
        </w:rPr>
        <w:t>0584-XXXX</w:t>
      </w:r>
      <w:r w:rsidRPr="000C60AD">
        <w:rPr>
          <w:rFonts w:asciiTheme="minorHAnsi" w:hAnsiTheme="minorHAnsi" w:cstheme="minorHAnsi"/>
          <w:sz w:val="22"/>
          <w:szCs w:val="22"/>
          <w:lang w:val="es-ES"/>
        </w:rPr>
        <w:t xml:space="preserve">. El tiempo requerido para completar esta recolección de información es </w:t>
      </w:r>
      <w:r>
        <w:rPr>
          <w:rFonts w:asciiTheme="minorHAnsi" w:hAnsiTheme="minorHAnsi" w:cstheme="minorHAnsi"/>
          <w:sz w:val="22"/>
          <w:szCs w:val="22"/>
          <w:lang w:val="es-ES"/>
        </w:rPr>
        <w:t>calculada en un promedio de 9</w:t>
      </w:r>
      <w:r w:rsidRPr="000C60AD">
        <w:rPr>
          <w:rFonts w:asciiTheme="minorHAnsi" w:hAnsiTheme="minorHAnsi" w:cstheme="minorHAnsi"/>
          <w:sz w:val="22"/>
          <w:szCs w:val="22"/>
          <w:lang w:val="es-ES"/>
        </w:rPr>
        <w:t xml:space="preserve"> minutos por respuesta, incluyendo el tiempo para revisar instrucciones, buscar en recursos de datos existentes, recopilar los datos necesitados y completar y revisar la recolección de información</w:t>
      </w:r>
      <w:r w:rsidRPr="000C60AD">
        <w:rPr>
          <w:rFonts w:asciiTheme="minorHAnsi" w:hAnsiTheme="minorHAnsi" w:cstheme="minorHAnsi"/>
          <w:sz w:val="22"/>
          <w:szCs w:val="22"/>
        </w:rPr>
        <w:t>.</w:t>
      </w:r>
    </w:p>
    <w:p w:rsidR="007C080B" w:rsidRDefault="007C080B" w:rsidP="00462A8C"/>
    <w:sectPr w:rsidR="007C080B"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462A8C"/>
    <w:rsid w:val="000C60AD"/>
    <w:rsid w:val="00462A8C"/>
    <w:rsid w:val="00672228"/>
    <w:rsid w:val="007C080B"/>
    <w:rsid w:val="00E4220D"/>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0C60AD"/>
    <w:pPr>
      <w:tabs>
        <w:tab w:val="left" w:pos="432"/>
      </w:tabs>
      <w:spacing w:after="120" w:line="480" w:lineRule="auto"/>
      <w:ind w:left="360" w:firstLine="432"/>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C60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2012-09-07T14:15:00Z</dcterms:created>
  <dcterms:modified xsi:type="dcterms:W3CDTF">2012-09-07T14:23:00Z</dcterms:modified>
</cp:coreProperties>
</file>