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3AA" w:rsidRDefault="001D73AA" w:rsidP="001D73AA">
      <w:pPr>
        <w:spacing w:after="200" w:line="276" w:lineRule="auto"/>
        <w:ind w:left="0" w:firstLine="0"/>
        <w:jc w:val="center"/>
        <w:rPr>
          <w:color w:val="1F497D"/>
          <w:sz w:val="28"/>
          <w:szCs w:val="28"/>
        </w:rPr>
      </w:pPr>
    </w:p>
    <w:p w:rsidR="001D73AA" w:rsidRDefault="001D73AA" w:rsidP="001D73AA">
      <w:pPr>
        <w:spacing w:after="200" w:line="276" w:lineRule="auto"/>
        <w:ind w:left="0" w:firstLine="0"/>
        <w:jc w:val="center"/>
        <w:rPr>
          <w:color w:val="1F497D"/>
          <w:sz w:val="28"/>
          <w:szCs w:val="28"/>
        </w:rPr>
      </w:pPr>
    </w:p>
    <w:p w:rsidR="001D73AA" w:rsidRDefault="001D73AA" w:rsidP="001D73AA">
      <w:pPr>
        <w:spacing w:after="200" w:line="276" w:lineRule="auto"/>
        <w:ind w:left="0" w:firstLine="0"/>
        <w:jc w:val="center"/>
        <w:rPr>
          <w:color w:val="1F497D"/>
          <w:sz w:val="28"/>
          <w:szCs w:val="28"/>
        </w:rPr>
      </w:pPr>
    </w:p>
    <w:p w:rsidR="001D73AA" w:rsidRDefault="001D73AA" w:rsidP="001D73AA">
      <w:pPr>
        <w:ind w:left="0" w:firstLine="0"/>
        <w:jc w:val="center"/>
        <w:rPr>
          <w:color w:val="1F497D"/>
          <w:sz w:val="28"/>
          <w:szCs w:val="28"/>
        </w:rPr>
      </w:pPr>
      <w:r w:rsidRPr="001D73AA">
        <w:rPr>
          <w:color w:val="1F497D"/>
          <w:sz w:val="28"/>
          <w:szCs w:val="28"/>
        </w:rPr>
        <w:t xml:space="preserve">Attachment B: </w:t>
      </w:r>
      <w:r>
        <w:rPr>
          <w:color w:val="1F497D"/>
          <w:sz w:val="28"/>
          <w:szCs w:val="28"/>
        </w:rPr>
        <w:br/>
      </w:r>
      <w:r>
        <w:rPr>
          <w:color w:val="1F497D"/>
          <w:sz w:val="28"/>
          <w:szCs w:val="28"/>
        </w:rPr>
        <w:br/>
      </w:r>
      <w:r w:rsidRPr="001D73AA">
        <w:rPr>
          <w:color w:val="1F497D"/>
          <w:sz w:val="28"/>
          <w:szCs w:val="28"/>
        </w:rPr>
        <w:t>Principal Follow-up Survey (PFS) Contact Materials</w:t>
      </w:r>
    </w:p>
    <w:p w:rsidR="00DE6E26" w:rsidRDefault="00DE6E26" w:rsidP="001D73AA">
      <w:pPr>
        <w:ind w:left="0" w:firstLine="0"/>
        <w:jc w:val="center"/>
        <w:rPr>
          <w:color w:val="1F497D"/>
          <w:sz w:val="28"/>
          <w:szCs w:val="28"/>
        </w:rPr>
      </w:pPr>
    </w:p>
    <w:p w:rsidR="00DE6E26" w:rsidRDefault="00DE6E26" w:rsidP="001D73AA">
      <w:pPr>
        <w:ind w:left="0" w:firstLine="0"/>
        <w:jc w:val="center"/>
        <w:rPr>
          <w:color w:val="1F497D"/>
          <w:sz w:val="28"/>
          <w:szCs w:val="28"/>
        </w:rPr>
      </w:pPr>
    </w:p>
    <w:p w:rsidR="00DE6E26" w:rsidRDefault="00DE6E26" w:rsidP="001D73AA">
      <w:pPr>
        <w:ind w:left="0" w:firstLine="0"/>
        <w:jc w:val="center"/>
        <w:rPr>
          <w:color w:val="1F497D"/>
          <w:sz w:val="28"/>
          <w:szCs w:val="28"/>
        </w:rPr>
      </w:pPr>
    </w:p>
    <w:p w:rsidR="00DE6E26" w:rsidRDefault="00DE6E26" w:rsidP="001D73AA">
      <w:pPr>
        <w:ind w:left="0" w:firstLine="0"/>
        <w:jc w:val="center"/>
        <w:rPr>
          <w:color w:val="1F497D"/>
          <w:sz w:val="28"/>
          <w:szCs w:val="28"/>
        </w:rPr>
      </w:pPr>
    </w:p>
    <w:p w:rsidR="009F4085" w:rsidRPr="009650A7" w:rsidRDefault="009F4085" w:rsidP="009F4085">
      <w:pPr>
        <w:jc w:val="center"/>
        <w:rPr>
          <w:b/>
          <w:u w:val="single"/>
        </w:rPr>
      </w:pPr>
      <w:r w:rsidRPr="009650A7">
        <w:rPr>
          <w:b/>
          <w:u w:val="single"/>
        </w:rPr>
        <w:t>Principal Follow-Up Survey Materials</w:t>
      </w:r>
    </w:p>
    <w:p w:rsidR="009F4085" w:rsidRDefault="009F4085">
      <w:pPr>
        <w:rPr>
          <w:rFonts w:cs="Helvetica"/>
        </w:rPr>
      </w:pPr>
    </w:p>
    <w:tbl>
      <w:tblPr>
        <w:tblStyle w:val="TableGrid"/>
        <w:tblW w:w="0" w:type="auto"/>
        <w:jc w:val="center"/>
        <w:tblLook w:val="04A0" w:firstRow="1" w:lastRow="0" w:firstColumn="1" w:lastColumn="0" w:noHBand="0" w:noVBand="1"/>
      </w:tblPr>
      <w:tblGrid>
        <w:gridCol w:w="1368"/>
        <w:gridCol w:w="5212"/>
      </w:tblGrid>
      <w:tr w:rsidR="009F4085" w:rsidTr="009F4085">
        <w:trPr>
          <w:trHeight w:val="266"/>
          <w:jc w:val="center"/>
        </w:trPr>
        <w:tc>
          <w:tcPr>
            <w:tcW w:w="1368" w:type="dxa"/>
          </w:tcPr>
          <w:p w:rsidR="009F4085" w:rsidRDefault="009F4085" w:rsidP="009F4085">
            <w:r>
              <w:t>PFS-1A</w:t>
            </w:r>
          </w:p>
        </w:tc>
        <w:tc>
          <w:tcPr>
            <w:tcW w:w="5212" w:type="dxa"/>
          </w:tcPr>
          <w:p w:rsidR="009F4085" w:rsidRDefault="009F4085" w:rsidP="009F4085">
            <w:r>
              <w:t>Principal Status Form for Public Schools</w:t>
            </w:r>
          </w:p>
        </w:tc>
      </w:tr>
      <w:tr w:rsidR="009F4085" w:rsidTr="009F4085">
        <w:trPr>
          <w:trHeight w:val="266"/>
          <w:jc w:val="center"/>
        </w:trPr>
        <w:tc>
          <w:tcPr>
            <w:tcW w:w="1368" w:type="dxa"/>
          </w:tcPr>
          <w:p w:rsidR="009F4085" w:rsidRDefault="009F4085" w:rsidP="009F4085">
            <w:r>
              <w:t>PFS-1B</w:t>
            </w:r>
          </w:p>
        </w:tc>
        <w:tc>
          <w:tcPr>
            <w:tcW w:w="5212" w:type="dxa"/>
          </w:tcPr>
          <w:p w:rsidR="009F4085" w:rsidRDefault="009F4085" w:rsidP="009F4085">
            <w:r>
              <w:t>Principal Status Form for Private Schools</w:t>
            </w:r>
          </w:p>
        </w:tc>
      </w:tr>
      <w:tr w:rsidR="009F4085" w:rsidTr="009F4085">
        <w:trPr>
          <w:trHeight w:val="252"/>
          <w:jc w:val="center"/>
        </w:trPr>
        <w:tc>
          <w:tcPr>
            <w:tcW w:w="1368" w:type="dxa"/>
          </w:tcPr>
          <w:p w:rsidR="009F4085" w:rsidRDefault="009F4085" w:rsidP="009F4085">
            <w:r>
              <w:t>PFS-1C</w:t>
            </w:r>
          </w:p>
        </w:tc>
        <w:tc>
          <w:tcPr>
            <w:tcW w:w="5212" w:type="dxa"/>
          </w:tcPr>
          <w:p w:rsidR="009F4085" w:rsidRDefault="009F4085" w:rsidP="009F4085">
            <w:r>
              <w:t>Principal Status Form for Public Principals</w:t>
            </w:r>
          </w:p>
        </w:tc>
      </w:tr>
      <w:tr w:rsidR="009F4085" w:rsidTr="009F4085">
        <w:trPr>
          <w:trHeight w:val="266"/>
          <w:jc w:val="center"/>
        </w:trPr>
        <w:tc>
          <w:tcPr>
            <w:tcW w:w="1368" w:type="dxa"/>
          </w:tcPr>
          <w:p w:rsidR="009F4085" w:rsidRDefault="009F4085" w:rsidP="009F4085">
            <w:r>
              <w:t>PFS-1D</w:t>
            </w:r>
          </w:p>
        </w:tc>
        <w:tc>
          <w:tcPr>
            <w:tcW w:w="5212" w:type="dxa"/>
          </w:tcPr>
          <w:p w:rsidR="009F4085" w:rsidRDefault="009F4085" w:rsidP="009F4085">
            <w:r>
              <w:t>Principal Status Form for Private Principals</w:t>
            </w:r>
          </w:p>
        </w:tc>
      </w:tr>
      <w:tr w:rsidR="009F4085" w:rsidTr="009F4085">
        <w:trPr>
          <w:trHeight w:val="252"/>
          <w:jc w:val="center"/>
        </w:trPr>
        <w:tc>
          <w:tcPr>
            <w:tcW w:w="1368" w:type="dxa"/>
          </w:tcPr>
          <w:p w:rsidR="009F4085" w:rsidRDefault="009F4085" w:rsidP="009F4085">
            <w:r>
              <w:t>PFS-1A(T)</w:t>
            </w:r>
          </w:p>
        </w:tc>
        <w:tc>
          <w:tcPr>
            <w:tcW w:w="5212" w:type="dxa"/>
          </w:tcPr>
          <w:p w:rsidR="009F4085" w:rsidRDefault="009F4085" w:rsidP="009F4085">
            <w:r>
              <w:t>Telephone Version of Principal Status Form for Public Schools</w:t>
            </w:r>
          </w:p>
        </w:tc>
      </w:tr>
      <w:tr w:rsidR="009F4085" w:rsidTr="009F4085">
        <w:trPr>
          <w:trHeight w:val="281"/>
          <w:jc w:val="center"/>
        </w:trPr>
        <w:tc>
          <w:tcPr>
            <w:tcW w:w="1368" w:type="dxa"/>
          </w:tcPr>
          <w:p w:rsidR="009F4085" w:rsidRDefault="009F4085" w:rsidP="009F4085">
            <w:r>
              <w:t>PFS-1B(T)</w:t>
            </w:r>
          </w:p>
        </w:tc>
        <w:tc>
          <w:tcPr>
            <w:tcW w:w="5212" w:type="dxa"/>
          </w:tcPr>
          <w:p w:rsidR="009F4085" w:rsidRDefault="009F4085" w:rsidP="009F4085">
            <w:r>
              <w:t>Telephone Version of Principal Status Form for Private Schools</w:t>
            </w:r>
          </w:p>
        </w:tc>
      </w:tr>
      <w:tr w:rsidR="009F4085" w:rsidTr="009F4085">
        <w:trPr>
          <w:trHeight w:val="281"/>
          <w:jc w:val="center"/>
        </w:trPr>
        <w:tc>
          <w:tcPr>
            <w:tcW w:w="1368" w:type="dxa"/>
          </w:tcPr>
          <w:p w:rsidR="009F4085" w:rsidRDefault="009F4085" w:rsidP="009F4085">
            <w:r>
              <w:t>PFS-1C(T)</w:t>
            </w:r>
          </w:p>
        </w:tc>
        <w:tc>
          <w:tcPr>
            <w:tcW w:w="5212" w:type="dxa"/>
          </w:tcPr>
          <w:p w:rsidR="009F4085" w:rsidRDefault="009F4085" w:rsidP="009F4085">
            <w:r>
              <w:t>Telephone Version of Principal Status Form for Public Principals</w:t>
            </w:r>
          </w:p>
        </w:tc>
      </w:tr>
      <w:tr w:rsidR="009F4085" w:rsidTr="009F4085">
        <w:trPr>
          <w:trHeight w:val="281"/>
          <w:jc w:val="center"/>
        </w:trPr>
        <w:tc>
          <w:tcPr>
            <w:tcW w:w="1368" w:type="dxa"/>
          </w:tcPr>
          <w:p w:rsidR="009F4085" w:rsidRDefault="009F4085" w:rsidP="009F4085">
            <w:r>
              <w:t>PFS-1D(T)</w:t>
            </w:r>
          </w:p>
        </w:tc>
        <w:tc>
          <w:tcPr>
            <w:tcW w:w="5212" w:type="dxa"/>
          </w:tcPr>
          <w:p w:rsidR="009F4085" w:rsidRDefault="009F4085" w:rsidP="009F4085">
            <w:r>
              <w:t>Telephone Version of Principal Status Form for Private Principals</w:t>
            </w:r>
          </w:p>
        </w:tc>
      </w:tr>
    </w:tbl>
    <w:p w:rsidR="009F4085" w:rsidRDefault="009F4085">
      <w:pPr>
        <w:rPr>
          <w:rFonts w:cs="Helvetica"/>
        </w:rPr>
      </w:pPr>
    </w:p>
    <w:p w:rsidR="009F4085" w:rsidRDefault="009F4085">
      <w:pPr>
        <w:rPr>
          <w:rFonts w:cs="Helvetica"/>
        </w:rPr>
      </w:pPr>
    </w:p>
    <w:p w:rsidR="009F4085" w:rsidRDefault="009F4085">
      <w:pPr>
        <w:rPr>
          <w:rFonts w:cs="Helvetica"/>
        </w:rPr>
        <w:sectPr w:rsidR="009F4085" w:rsidSect="00B7410D">
          <w:footerReference w:type="default" r:id="rId9"/>
          <w:pgSz w:w="12240" w:h="15840"/>
          <w:pgMar w:top="1440" w:right="1440" w:bottom="1440" w:left="1440" w:header="720" w:footer="720" w:gutter="0"/>
          <w:cols w:space="720"/>
          <w:docGrid w:linePitch="360"/>
        </w:sectPr>
      </w:pPr>
    </w:p>
    <w:p w:rsidR="004E7DBA" w:rsidRDefault="004E7DBA">
      <w:pPr>
        <w:rPr>
          <w:rFonts w:cs="Helvetica"/>
        </w:rPr>
      </w:pPr>
    </w:p>
    <w:p w:rsidR="004E7DBA" w:rsidRDefault="004E7DBA">
      <w:pPr>
        <w:rPr>
          <w:rFonts w:cs="Helvetica"/>
        </w:rPr>
      </w:pPr>
    </w:p>
    <w:p w:rsidR="004E7DBA" w:rsidRDefault="004E7DBA">
      <w:pPr>
        <w:rPr>
          <w:rFonts w:cs="Helvetica"/>
        </w:rPr>
      </w:pPr>
    </w:p>
    <w:p w:rsidR="004E7DBA" w:rsidRDefault="004E7DBA">
      <w:pPr>
        <w:rPr>
          <w:rFonts w:cs="Helvetica"/>
        </w:rPr>
      </w:pPr>
    </w:p>
    <w:p w:rsidR="004E7DBA" w:rsidRDefault="004E7DBA">
      <w:pPr>
        <w:rPr>
          <w:rFonts w:cs="Helvetica"/>
        </w:rPr>
      </w:pPr>
    </w:p>
    <w:p w:rsidR="004E7DBA" w:rsidRDefault="004E7DBA">
      <w:pPr>
        <w:rPr>
          <w:rFonts w:cs="Helvetica"/>
        </w:rPr>
      </w:pPr>
    </w:p>
    <w:p w:rsidR="004E7DBA" w:rsidRDefault="004E7DBA">
      <w:pPr>
        <w:rPr>
          <w:rFonts w:cs="Helvetica"/>
        </w:rPr>
      </w:pPr>
    </w:p>
    <w:p w:rsidR="004E7DBA" w:rsidRDefault="004E7DBA">
      <w:pPr>
        <w:rPr>
          <w:rFonts w:cs="Helvetica"/>
        </w:rPr>
      </w:pPr>
    </w:p>
    <w:p w:rsidR="004E7DBA" w:rsidRDefault="004E7DBA">
      <w:pPr>
        <w:rPr>
          <w:rFonts w:cs="Helvetica"/>
        </w:rPr>
      </w:pPr>
    </w:p>
    <w:p w:rsidR="004E7DBA" w:rsidRDefault="004E7DBA">
      <w:pPr>
        <w:rPr>
          <w:rFonts w:cs="Helvetica"/>
        </w:rPr>
      </w:pPr>
    </w:p>
    <w:p w:rsidR="004E7DBA" w:rsidRDefault="004E7DBA">
      <w:pPr>
        <w:rPr>
          <w:rFonts w:cs="Helvetica"/>
        </w:rPr>
      </w:pPr>
    </w:p>
    <w:p w:rsidR="004E7DBA" w:rsidRDefault="004E7DBA">
      <w:pPr>
        <w:rPr>
          <w:rFonts w:cs="Helvetica"/>
        </w:rPr>
      </w:pPr>
    </w:p>
    <w:p w:rsidR="004E7DBA" w:rsidRDefault="004E7DBA">
      <w:pPr>
        <w:rPr>
          <w:rFonts w:cs="Helvetica"/>
        </w:rPr>
      </w:pPr>
    </w:p>
    <w:p w:rsidR="004E7DBA" w:rsidRDefault="004E7DBA">
      <w:pPr>
        <w:rPr>
          <w:rFonts w:cs="Helvetica"/>
        </w:rPr>
      </w:pPr>
    </w:p>
    <w:p w:rsidR="004E7DBA" w:rsidRDefault="004E7DBA">
      <w:pPr>
        <w:rPr>
          <w:rFonts w:cs="Helvetica"/>
        </w:rPr>
      </w:pPr>
    </w:p>
    <w:p w:rsidR="004E7DBA" w:rsidRDefault="004E7DBA">
      <w:pPr>
        <w:rPr>
          <w:rFonts w:cs="Helvetica"/>
        </w:rPr>
      </w:pPr>
    </w:p>
    <w:p w:rsidR="004E7DBA" w:rsidRPr="004E7DBA" w:rsidRDefault="004E7DBA" w:rsidP="004E7DBA">
      <w:pPr>
        <w:jc w:val="center"/>
        <w:rPr>
          <w:rFonts w:cs="Helvetica"/>
          <w:b/>
          <w:sz w:val="28"/>
          <w:szCs w:val="28"/>
        </w:rPr>
      </w:pPr>
      <w:r w:rsidRPr="004E7DBA">
        <w:rPr>
          <w:rFonts w:cs="Helvetica"/>
          <w:b/>
          <w:sz w:val="28"/>
          <w:szCs w:val="28"/>
        </w:rPr>
        <w:t>PFS-31L</w:t>
      </w:r>
    </w:p>
    <w:p w:rsidR="004E7DBA" w:rsidRPr="004E7DBA" w:rsidRDefault="004E7DBA" w:rsidP="004E7DBA">
      <w:pPr>
        <w:jc w:val="center"/>
        <w:rPr>
          <w:rFonts w:cs="Helvetica"/>
          <w:b/>
          <w:sz w:val="28"/>
          <w:szCs w:val="28"/>
        </w:rPr>
      </w:pPr>
    </w:p>
    <w:p w:rsidR="004E7DBA" w:rsidRPr="004E7DBA" w:rsidRDefault="004E7DBA" w:rsidP="004E7DBA">
      <w:pPr>
        <w:jc w:val="center"/>
        <w:rPr>
          <w:rFonts w:cs="Helvetica"/>
          <w:b/>
          <w:sz w:val="28"/>
          <w:szCs w:val="28"/>
        </w:rPr>
      </w:pPr>
      <w:r w:rsidRPr="004E7DBA">
        <w:rPr>
          <w:rFonts w:cs="Helvetica"/>
          <w:b/>
          <w:sz w:val="28"/>
          <w:szCs w:val="28"/>
        </w:rPr>
        <w:t>Init</w:t>
      </w:r>
      <w:r w:rsidR="00A7490E">
        <w:rPr>
          <w:rFonts w:cs="Helvetica"/>
          <w:b/>
          <w:sz w:val="28"/>
          <w:szCs w:val="28"/>
        </w:rPr>
        <w:t>ial Letter to Schools/Principals</w:t>
      </w:r>
    </w:p>
    <w:p w:rsidR="004E7DBA" w:rsidRDefault="004E7DBA" w:rsidP="004E7DBA">
      <w:pPr>
        <w:jc w:val="center"/>
        <w:rPr>
          <w:rFonts w:cs="Helvetica"/>
        </w:rPr>
      </w:pPr>
    </w:p>
    <w:p w:rsidR="00D828B2" w:rsidRDefault="00D828B2" w:rsidP="004E7DBA">
      <w:pPr>
        <w:jc w:val="center"/>
        <w:rPr>
          <w:rFonts w:cs="Helvetica"/>
        </w:rPr>
      </w:pPr>
      <w:r>
        <w:rPr>
          <w:rFonts w:cs="Helvetica"/>
        </w:rPr>
        <w:br w:type="page"/>
      </w:r>
    </w:p>
    <w:p w:rsidR="00083BB4" w:rsidRDefault="0090319D" w:rsidP="009A5C05">
      <w:pPr>
        <w:autoSpaceDE w:val="0"/>
        <w:autoSpaceDN w:val="0"/>
        <w:adjustRightInd w:val="0"/>
        <w:ind w:left="0" w:firstLine="0"/>
        <w:rPr>
          <w:rFonts w:cs="Helvetica"/>
        </w:rPr>
      </w:pPr>
      <w:r>
        <w:rPr>
          <w:rFonts w:cs="Helvetica"/>
        </w:rPr>
        <w:lastRenderedPageBreak/>
        <w:t xml:space="preserve">Dear </w:t>
      </w:r>
    </w:p>
    <w:p w:rsidR="00083BB4" w:rsidRDefault="00083BB4" w:rsidP="009A5C05">
      <w:pPr>
        <w:autoSpaceDE w:val="0"/>
        <w:autoSpaceDN w:val="0"/>
        <w:adjustRightInd w:val="0"/>
        <w:ind w:left="0" w:firstLine="0"/>
        <w:rPr>
          <w:rFonts w:cs="Helvetica"/>
        </w:rPr>
      </w:pPr>
    </w:p>
    <w:p w:rsidR="009A5C05" w:rsidRPr="00083BB4" w:rsidRDefault="009A5C05" w:rsidP="009A5C05">
      <w:pPr>
        <w:autoSpaceDE w:val="0"/>
        <w:autoSpaceDN w:val="0"/>
        <w:adjustRightInd w:val="0"/>
        <w:ind w:left="0" w:firstLine="0"/>
        <w:rPr>
          <w:rFonts w:cs="Helvetica"/>
        </w:rPr>
      </w:pPr>
      <w:r w:rsidRPr="00083BB4">
        <w:rPr>
          <w:rFonts w:cs="Helvetica"/>
        </w:rPr>
        <w:t>Last year, your school participated in the Schools and Staffing Survey (SASS), sponsored by the Department of Education’s National Center for Education Statistics (NCES). I would like to thank you and your staff for your cooperation. By sharing information about your professional lives and your school, you have helped to create reliable, nationally representative data on our nation’s schools and educators.</w:t>
      </w:r>
    </w:p>
    <w:p w:rsidR="009A5C05" w:rsidRPr="00083BB4" w:rsidRDefault="009A5C05" w:rsidP="009A5C05">
      <w:pPr>
        <w:autoSpaceDE w:val="0"/>
        <w:autoSpaceDN w:val="0"/>
        <w:adjustRightInd w:val="0"/>
        <w:ind w:left="0" w:firstLine="0"/>
        <w:rPr>
          <w:rFonts w:cs="Helvetica"/>
        </w:rPr>
      </w:pPr>
    </w:p>
    <w:p w:rsidR="009A5C05" w:rsidRPr="00083BB4" w:rsidRDefault="009A5C05" w:rsidP="009A5C05">
      <w:pPr>
        <w:autoSpaceDE w:val="0"/>
        <w:autoSpaceDN w:val="0"/>
        <w:adjustRightInd w:val="0"/>
        <w:ind w:left="0" w:firstLine="0"/>
        <w:rPr>
          <w:rFonts w:cs="Helvetica"/>
        </w:rPr>
      </w:pPr>
      <w:r w:rsidRPr="00083BB4">
        <w:rPr>
          <w:rFonts w:cs="Helvetica"/>
        </w:rPr>
        <w:t xml:space="preserve">One </w:t>
      </w:r>
      <w:r w:rsidR="007E410A">
        <w:rPr>
          <w:rFonts w:cs="Helvetica"/>
        </w:rPr>
        <w:t>area of research</w:t>
      </w:r>
      <w:r w:rsidRPr="00083BB4">
        <w:rPr>
          <w:rFonts w:cs="Helvetica"/>
        </w:rPr>
        <w:t xml:space="preserve"> that cannot be addressed with the SASS data already collected is</w:t>
      </w:r>
      <w:r w:rsidR="007E410A">
        <w:rPr>
          <w:rFonts w:cs="Helvetica"/>
        </w:rPr>
        <w:t xml:space="preserve"> </w:t>
      </w:r>
      <w:r w:rsidRPr="00083BB4">
        <w:rPr>
          <w:rFonts w:cs="Helvetica"/>
        </w:rPr>
        <w:t>the attrition and retention rates of principals in public and private schools</w:t>
      </w:r>
      <w:r w:rsidR="007E410A">
        <w:rPr>
          <w:rFonts w:cs="Helvetica"/>
        </w:rPr>
        <w:t>.</w:t>
      </w:r>
      <w:r w:rsidRPr="00083BB4">
        <w:rPr>
          <w:rFonts w:cs="Helvetica"/>
        </w:rPr>
        <w:t xml:space="preserve"> To address this, we are asking you to complete the enclosed Principal Status Form. This form has only two questions.</w:t>
      </w:r>
    </w:p>
    <w:p w:rsidR="009A5C05" w:rsidRPr="00083BB4" w:rsidRDefault="009A5C05" w:rsidP="009A5C05">
      <w:pPr>
        <w:autoSpaceDE w:val="0"/>
        <w:autoSpaceDN w:val="0"/>
        <w:adjustRightInd w:val="0"/>
        <w:ind w:left="0" w:firstLine="0"/>
        <w:rPr>
          <w:rFonts w:cs="Helvetica"/>
        </w:rPr>
      </w:pPr>
    </w:p>
    <w:p w:rsidR="009A5C05" w:rsidRPr="00083BB4" w:rsidRDefault="009A5C05" w:rsidP="009A5C05">
      <w:pPr>
        <w:autoSpaceDE w:val="0"/>
        <w:autoSpaceDN w:val="0"/>
        <w:adjustRightInd w:val="0"/>
        <w:ind w:left="0" w:firstLine="0"/>
        <w:rPr>
          <w:rFonts w:cs="Helvetica"/>
        </w:rPr>
      </w:pPr>
      <w:r w:rsidRPr="00083BB4">
        <w:rPr>
          <w:rFonts w:cs="Helvetica"/>
        </w:rPr>
        <w:t>Please be assured that your responses are protected from disclosure by federal statute</w:t>
      </w:r>
      <w:r w:rsidR="00083BB4">
        <w:rPr>
          <w:rFonts w:cs="Helvetica"/>
        </w:rPr>
        <w:t xml:space="preserve"> </w:t>
      </w:r>
      <w:r w:rsidRPr="00083BB4">
        <w:rPr>
          <w:rFonts w:cs="Helvetica"/>
        </w:rPr>
        <w:t>(</w:t>
      </w:r>
      <w:r w:rsidR="00083BB4" w:rsidRPr="00083BB4">
        <w:rPr>
          <w:rFonts w:cs="Helvetica"/>
        </w:rPr>
        <w:t>20 U.S.C.,</w:t>
      </w:r>
      <w:r w:rsidR="00083BB4" w:rsidRPr="0061562E">
        <w:rPr>
          <w:rFonts w:cs="Helvetica"/>
        </w:rPr>
        <w:t xml:space="preserve"> §9573</w:t>
      </w:r>
      <w:r w:rsidRPr="00083BB4">
        <w:rPr>
          <w:rFonts w:cs="Helvetica"/>
        </w:rPr>
        <w:t xml:space="preserve">). </w:t>
      </w:r>
      <w:r w:rsidR="0061562E" w:rsidRPr="0061562E">
        <w:rPr>
          <w:rFonts w:cs="Helvetica"/>
        </w:rPr>
        <w:t>Your answers may be used only for statistical purposes and may not be disclosed, or used, in identifiable form for any other purpose except as required by law.</w:t>
      </w:r>
      <w:r w:rsidRPr="00083BB4">
        <w:rPr>
          <w:rFonts w:cs="Helvetica"/>
        </w:rPr>
        <w:t xml:space="preserve"> Information will be reported only in statistical summaries that preclude the identification of individual principals. Your participation is important in order to analyze changes in the principal labor force; however, you may decline to answer either of the two questions on this form.</w:t>
      </w:r>
    </w:p>
    <w:p w:rsidR="00083BB4" w:rsidRDefault="00083BB4" w:rsidP="009A5C05">
      <w:pPr>
        <w:autoSpaceDE w:val="0"/>
        <w:autoSpaceDN w:val="0"/>
        <w:adjustRightInd w:val="0"/>
        <w:ind w:left="0" w:firstLine="0"/>
        <w:rPr>
          <w:rFonts w:cs="Helvetica"/>
        </w:rPr>
      </w:pPr>
    </w:p>
    <w:p w:rsidR="009A5C05" w:rsidRPr="00083BB4" w:rsidRDefault="009A5C05" w:rsidP="009A5C05">
      <w:pPr>
        <w:autoSpaceDE w:val="0"/>
        <w:autoSpaceDN w:val="0"/>
        <w:adjustRightInd w:val="0"/>
        <w:ind w:left="0" w:firstLine="0"/>
        <w:rPr>
          <w:rFonts w:cs="Helvetica"/>
        </w:rPr>
      </w:pPr>
      <w:r w:rsidRPr="00083BB4">
        <w:rPr>
          <w:rFonts w:cs="Helvetica"/>
        </w:rPr>
        <w:t xml:space="preserve">For more information about SASS, and to read reports from previous surveys, please visit our website at </w:t>
      </w:r>
      <w:r w:rsidRPr="007E410A">
        <w:rPr>
          <w:rFonts w:cs="Helvetica"/>
          <w:u w:val="single"/>
        </w:rPr>
        <w:t>http://nces.ed.gov/surveys/sass</w:t>
      </w:r>
      <w:r w:rsidRPr="00083BB4">
        <w:rPr>
          <w:rFonts w:cs="Helvetica"/>
        </w:rPr>
        <w:t>.</w:t>
      </w:r>
    </w:p>
    <w:p w:rsidR="009A5C05" w:rsidRPr="00083BB4" w:rsidRDefault="009A5C05" w:rsidP="009A5C05">
      <w:pPr>
        <w:autoSpaceDE w:val="0"/>
        <w:autoSpaceDN w:val="0"/>
        <w:adjustRightInd w:val="0"/>
        <w:ind w:left="0" w:firstLine="0"/>
        <w:rPr>
          <w:rFonts w:cs="Helvetica"/>
        </w:rPr>
      </w:pPr>
    </w:p>
    <w:p w:rsidR="009A5C05" w:rsidRPr="00083BB4" w:rsidRDefault="009A5C05" w:rsidP="009A5C05">
      <w:pPr>
        <w:autoSpaceDE w:val="0"/>
        <w:autoSpaceDN w:val="0"/>
        <w:adjustRightInd w:val="0"/>
        <w:ind w:left="0" w:firstLine="0"/>
        <w:rPr>
          <w:rFonts w:cs="Helvetica"/>
        </w:rPr>
      </w:pPr>
      <w:r w:rsidRPr="00083BB4">
        <w:rPr>
          <w:rFonts w:cs="Helvetica"/>
        </w:rPr>
        <w:t>If you have any questions, please contact the U.S. Census Bureau, toll-free, at 1-8</w:t>
      </w:r>
      <w:r w:rsidR="007E410A">
        <w:rPr>
          <w:rFonts w:cs="Helvetica"/>
        </w:rPr>
        <w:t>66</w:t>
      </w:r>
      <w:r w:rsidRPr="00083BB4">
        <w:rPr>
          <w:rFonts w:cs="Helvetica"/>
        </w:rPr>
        <w:t>-2</w:t>
      </w:r>
      <w:r w:rsidR="007E410A">
        <w:rPr>
          <w:rFonts w:cs="Helvetica"/>
        </w:rPr>
        <w:t>08</w:t>
      </w:r>
      <w:r w:rsidRPr="00083BB4">
        <w:rPr>
          <w:rFonts w:cs="Helvetica"/>
        </w:rPr>
        <w:t>-</w:t>
      </w:r>
      <w:r w:rsidR="007E410A">
        <w:rPr>
          <w:rFonts w:cs="Helvetica"/>
        </w:rPr>
        <w:t>7437</w:t>
      </w:r>
      <w:r w:rsidRPr="00083BB4">
        <w:rPr>
          <w:rFonts w:cs="Helvetica"/>
        </w:rPr>
        <w:t xml:space="preserve"> or by e-mail at </w:t>
      </w:r>
      <w:r w:rsidRPr="007E410A">
        <w:rPr>
          <w:rFonts w:cs="Helvetica"/>
          <w:u w:val="single"/>
        </w:rPr>
        <w:t>dsd.education.surveys@census.gov</w:t>
      </w:r>
      <w:r w:rsidRPr="00083BB4">
        <w:rPr>
          <w:rFonts w:cs="Helvetica"/>
        </w:rPr>
        <w:t xml:space="preserve">. Someone will be available to take your call or answer your e-mail Monday through Friday, between 8:00 a.m. and </w:t>
      </w:r>
      <w:r w:rsidR="007E410A">
        <w:rPr>
          <w:rFonts w:cs="Helvetica"/>
        </w:rPr>
        <w:t>8</w:t>
      </w:r>
      <w:r w:rsidRPr="00083BB4">
        <w:rPr>
          <w:rFonts w:cs="Helvetica"/>
        </w:rPr>
        <w:t>:00 p.m. (Eastern Time).</w:t>
      </w:r>
      <w:r w:rsidR="007E410A">
        <w:rPr>
          <w:rFonts w:cs="Helvetica"/>
        </w:rPr>
        <w:t xml:space="preserve"> </w:t>
      </w:r>
      <w:r w:rsidRPr="00083BB4">
        <w:rPr>
          <w:rFonts w:cs="Helvetica"/>
        </w:rPr>
        <w:t>At any other time, please leave a message and someone will return your call as soon as possible.</w:t>
      </w:r>
    </w:p>
    <w:p w:rsidR="009A5C05" w:rsidRPr="00083BB4" w:rsidRDefault="009A5C05" w:rsidP="009A5C05">
      <w:pPr>
        <w:autoSpaceDE w:val="0"/>
        <w:autoSpaceDN w:val="0"/>
        <w:adjustRightInd w:val="0"/>
        <w:ind w:left="0" w:firstLine="0"/>
        <w:rPr>
          <w:rFonts w:cs="Helvetica"/>
        </w:rPr>
      </w:pPr>
    </w:p>
    <w:p w:rsidR="009A5C05" w:rsidRPr="00083BB4" w:rsidRDefault="009A5C05" w:rsidP="009A5C05">
      <w:pPr>
        <w:autoSpaceDE w:val="0"/>
        <w:autoSpaceDN w:val="0"/>
        <w:adjustRightInd w:val="0"/>
        <w:ind w:left="0" w:firstLine="0"/>
        <w:rPr>
          <w:rFonts w:cs="Helvetica"/>
        </w:rPr>
      </w:pPr>
      <w:r w:rsidRPr="00083BB4">
        <w:rPr>
          <w:rFonts w:cs="Helvetica"/>
        </w:rPr>
        <w:t>Thank you in advance for your cooperation in this important survey effort.</w:t>
      </w:r>
    </w:p>
    <w:p w:rsidR="009A5C05" w:rsidRPr="00083BB4" w:rsidRDefault="009A5C05" w:rsidP="009A5C05">
      <w:pPr>
        <w:autoSpaceDE w:val="0"/>
        <w:autoSpaceDN w:val="0"/>
        <w:adjustRightInd w:val="0"/>
        <w:ind w:left="0" w:firstLine="0"/>
        <w:rPr>
          <w:rFonts w:cs="Helvetica"/>
        </w:rPr>
      </w:pPr>
    </w:p>
    <w:p w:rsidR="009A5C05" w:rsidRDefault="009A5C05" w:rsidP="009A5C05">
      <w:pPr>
        <w:autoSpaceDE w:val="0"/>
        <w:autoSpaceDN w:val="0"/>
        <w:adjustRightInd w:val="0"/>
        <w:ind w:left="0" w:firstLine="0"/>
        <w:rPr>
          <w:rFonts w:cs="Helvetica"/>
        </w:rPr>
      </w:pPr>
      <w:r w:rsidRPr="00083BB4">
        <w:rPr>
          <w:rFonts w:cs="Helvetica"/>
        </w:rPr>
        <w:t>Sincerely,</w:t>
      </w:r>
    </w:p>
    <w:p w:rsidR="00083BB4" w:rsidRDefault="00083BB4" w:rsidP="009A5C05">
      <w:pPr>
        <w:autoSpaceDE w:val="0"/>
        <w:autoSpaceDN w:val="0"/>
        <w:adjustRightInd w:val="0"/>
        <w:ind w:left="0" w:firstLine="0"/>
        <w:rPr>
          <w:rFonts w:cs="Helvetica"/>
        </w:rPr>
      </w:pPr>
    </w:p>
    <w:p w:rsidR="007E410A" w:rsidRPr="00083BB4" w:rsidRDefault="007E410A" w:rsidP="009A5C05">
      <w:pPr>
        <w:autoSpaceDE w:val="0"/>
        <w:autoSpaceDN w:val="0"/>
        <w:adjustRightInd w:val="0"/>
        <w:ind w:left="0" w:firstLine="0"/>
        <w:rPr>
          <w:rFonts w:cs="Helvetica"/>
        </w:rPr>
      </w:pPr>
    </w:p>
    <w:p w:rsidR="009A5C05" w:rsidRPr="00083BB4" w:rsidRDefault="00083BB4" w:rsidP="009A5C05">
      <w:pPr>
        <w:autoSpaceDE w:val="0"/>
        <w:autoSpaceDN w:val="0"/>
        <w:adjustRightInd w:val="0"/>
        <w:ind w:left="0" w:firstLine="0"/>
        <w:rPr>
          <w:rFonts w:cs="Helvetica"/>
        </w:rPr>
      </w:pPr>
      <w:r>
        <w:rPr>
          <w:rFonts w:cs="Helvetica"/>
        </w:rPr>
        <w:t>Jack Buckley</w:t>
      </w:r>
    </w:p>
    <w:p w:rsidR="009A5C05" w:rsidRPr="00083BB4" w:rsidRDefault="009A5C05" w:rsidP="009A5C05">
      <w:pPr>
        <w:autoSpaceDE w:val="0"/>
        <w:autoSpaceDN w:val="0"/>
        <w:adjustRightInd w:val="0"/>
        <w:ind w:left="0" w:firstLine="0"/>
        <w:rPr>
          <w:rFonts w:cs="Helvetica"/>
        </w:rPr>
      </w:pPr>
      <w:r w:rsidRPr="00083BB4">
        <w:rPr>
          <w:rFonts w:cs="Helvetica"/>
        </w:rPr>
        <w:t>Commissioner</w:t>
      </w:r>
      <w:r w:rsidR="00EA0B54">
        <w:rPr>
          <w:rFonts w:cs="Helvetica"/>
        </w:rPr>
        <w:t xml:space="preserve"> for Education Statistics</w:t>
      </w:r>
    </w:p>
    <w:p w:rsidR="009A5C05" w:rsidRPr="00083BB4" w:rsidRDefault="009A5C05" w:rsidP="009A5C05">
      <w:pPr>
        <w:autoSpaceDE w:val="0"/>
        <w:autoSpaceDN w:val="0"/>
        <w:adjustRightInd w:val="0"/>
        <w:ind w:left="0" w:firstLine="0"/>
        <w:rPr>
          <w:rFonts w:cs="Helvetica"/>
        </w:rPr>
      </w:pPr>
      <w:r w:rsidRPr="00083BB4">
        <w:rPr>
          <w:rFonts w:cs="Helvetica"/>
        </w:rPr>
        <w:t>National Center for Education Statistics</w:t>
      </w:r>
    </w:p>
    <w:p w:rsidR="00083BB4" w:rsidRDefault="00083BB4" w:rsidP="009A5C05">
      <w:pPr>
        <w:ind w:left="0" w:firstLine="0"/>
        <w:rPr>
          <w:rFonts w:cs="Helvetica"/>
        </w:rPr>
      </w:pPr>
    </w:p>
    <w:p w:rsidR="00B7410D" w:rsidRDefault="009A5C05" w:rsidP="009A5C05">
      <w:pPr>
        <w:ind w:left="0" w:firstLine="0"/>
        <w:rPr>
          <w:rFonts w:cs="Helvetica"/>
        </w:rPr>
      </w:pPr>
      <w:r w:rsidRPr="00083BB4">
        <w:rPr>
          <w:rFonts w:cs="Helvetica"/>
        </w:rPr>
        <w:t>Enclosures</w:t>
      </w:r>
    </w:p>
    <w:p w:rsidR="004E7DBA" w:rsidRDefault="004E7DBA">
      <w:pPr>
        <w:rPr>
          <w:rFonts w:cs="Helvetica"/>
        </w:rPr>
      </w:pPr>
    </w:p>
    <w:p w:rsidR="004E7DBA" w:rsidRDefault="004E7DBA">
      <w:pPr>
        <w:rPr>
          <w:rFonts w:cs="Helvetica"/>
        </w:rPr>
      </w:pPr>
    </w:p>
    <w:p w:rsidR="004E7DBA" w:rsidRDefault="004E7DBA">
      <w:pPr>
        <w:rPr>
          <w:rFonts w:cs="Helvetica"/>
        </w:rPr>
        <w:sectPr w:rsidR="004E7DBA" w:rsidSect="00B7410D">
          <w:headerReference w:type="default" r:id="rId10"/>
          <w:pgSz w:w="12240" w:h="15840"/>
          <w:pgMar w:top="1440" w:right="1440" w:bottom="1440" w:left="1440" w:header="720" w:footer="720" w:gutter="0"/>
          <w:cols w:space="720"/>
          <w:docGrid w:linePitch="360"/>
        </w:sectPr>
      </w:pPr>
    </w:p>
    <w:p w:rsidR="00D828B2" w:rsidRDefault="00D828B2">
      <w:pPr>
        <w:rPr>
          <w:rFonts w:cs="Helvetica"/>
        </w:rPr>
      </w:pPr>
    </w:p>
    <w:p w:rsidR="00A7490E" w:rsidRDefault="00A7490E" w:rsidP="00A7490E">
      <w:pPr>
        <w:rPr>
          <w:rFonts w:cs="Helvetica"/>
        </w:rPr>
      </w:pPr>
    </w:p>
    <w:p w:rsidR="00A7490E" w:rsidRDefault="00A7490E" w:rsidP="00A7490E">
      <w:pPr>
        <w:rPr>
          <w:rFonts w:cs="Helvetica"/>
        </w:rPr>
      </w:pPr>
    </w:p>
    <w:p w:rsidR="00A7490E" w:rsidRDefault="00A7490E" w:rsidP="00A7490E">
      <w:pPr>
        <w:rPr>
          <w:rFonts w:cs="Helvetica"/>
        </w:rPr>
      </w:pPr>
    </w:p>
    <w:p w:rsidR="00A7490E" w:rsidRDefault="00A7490E" w:rsidP="00A7490E">
      <w:pPr>
        <w:rPr>
          <w:rFonts w:cs="Helvetica"/>
        </w:rPr>
      </w:pPr>
    </w:p>
    <w:p w:rsidR="00A7490E" w:rsidRDefault="00A7490E" w:rsidP="00A7490E">
      <w:pPr>
        <w:rPr>
          <w:rFonts w:cs="Helvetica"/>
        </w:rPr>
      </w:pPr>
    </w:p>
    <w:p w:rsidR="00A7490E" w:rsidRDefault="00A7490E" w:rsidP="00A7490E">
      <w:pPr>
        <w:rPr>
          <w:rFonts w:cs="Helvetica"/>
        </w:rPr>
      </w:pPr>
    </w:p>
    <w:p w:rsidR="00A7490E" w:rsidRDefault="00A7490E" w:rsidP="00A7490E">
      <w:pPr>
        <w:rPr>
          <w:rFonts w:cs="Helvetica"/>
        </w:rPr>
      </w:pPr>
    </w:p>
    <w:p w:rsidR="00A7490E" w:rsidRDefault="00A7490E" w:rsidP="00A7490E">
      <w:pPr>
        <w:rPr>
          <w:rFonts w:cs="Helvetica"/>
        </w:rPr>
      </w:pPr>
    </w:p>
    <w:p w:rsidR="00A7490E" w:rsidRDefault="00A7490E" w:rsidP="00A7490E">
      <w:pPr>
        <w:rPr>
          <w:rFonts w:cs="Helvetica"/>
        </w:rPr>
      </w:pPr>
    </w:p>
    <w:p w:rsidR="00A7490E" w:rsidRDefault="00A7490E" w:rsidP="00A7490E">
      <w:pPr>
        <w:rPr>
          <w:rFonts w:cs="Helvetica"/>
        </w:rPr>
      </w:pPr>
    </w:p>
    <w:p w:rsidR="00A7490E" w:rsidRDefault="00A7490E" w:rsidP="00A7490E">
      <w:pPr>
        <w:rPr>
          <w:rFonts w:cs="Helvetica"/>
        </w:rPr>
      </w:pPr>
    </w:p>
    <w:p w:rsidR="00A7490E" w:rsidRDefault="00A7490E" w:rsidP="00A7490E">
      <w:pPr>
        <w:rPr>
          <w:rFonts w:cs="Helvetica"/>
        </w:rPr>
      </w:pPr>
    </w:p>
    <w:p w:rsidR="00A7490E" w:rsidRDefault="00A7490E" w:rsidP="00A7490E">
      <w:pPr>
        <w:rPr>
          <w:rFonts w:cs="Helvetica"/>
        </w:rPr>
      </w:pPr>
    </w:p>
    <w:p w:rsidR="00A7490E" w:rsidRDefault="00A7490E" w:rsidP="00A7490E">
      <w:pPr>
        <w:rPr>
          <w:rFonts w:cs="Helvetica"/>
        </w:rPr>
      </w:pPr>
    </w:p>
    <w:p w:rsidR="00A7490E" w:rsidRDefault="00A7490E" w:rsidP="00A7490E">
      <w:pPr>
        <w:rPr>
          <w:rFonts w:cs="Helvetica"/>
        </w:rPr>
      </w:pPr>
    </w:p>
    <w:p w:rsidR="00B2744A" w:rsidRPr="004E7DBA" w:rsidRDefault="00B2744A" w:rsidP="00B2744A">
      <w:pPr>
        <w:jc w:val="center"/>
        <w:rPr>
          <w:rFonts w:cs="Helvetica"/>
          <w:b/>
          <w:sz w:val="28"/>
          <w:szCs w:val="28"/>
        </w:rPr>
      </w:pPr>
      <w:r w:rsidRPr="004E7DBA">
        <w:rPr>
          <w:rFonts w:cs="Helvetica"/>
          <w:b/>
          <w:sz w:val="28"/>
          <w:szCs w:val="28"/>
        </w:rPr>
        <w:t>PFS-31L</w:t>
      </w:r>
      <w:r>
        <w:rPr>
          <w:rFonts w:cs="Helvetica"/>
          <w:b/>
          <w:sz w:val="28"/>
          <w:szCs w:val="28"/>
        </w:rPr>
        <w:t>(V)</w:t>
      </w:r>
    </w:p>
    <w:p w:rsidR="00B2744A" w:rsidRPr="004E7DBA" w:rsidRDefault="00B2744A" w:rsidP="00B2744A">
      <w:pPr>
        <w:jc w:val="center"/>
        <w:rPr>
          <w:rFonts w:cs="Helvetica"/>
          <w:b/>
          <w:sz w:val="28"/>
          <w:szCs w:val="28"/>
        </w:rPr>
      </w:pPr>
    </w:p>
    <w:p w:rsidR="00B2744A" w:rsidRPr="004E7DBA" w:rsidRDefault="00B2744A" w:rsidP="00B2744A">
      <w:pPr>
        <w:jc w:val="center"/>
        <w:rPr>
          <w:rFonts w:cs="Helvetica"/>
          <w:b/>
          <w:sz w:val="28"/>
          <w:szCs w:val="28"/>
        </w:rPr>
      </w:pPr>
      <w:r w:rsidRPr="004E7DBA">
        <w:rPr>
          <w:rFonts w:cs="Helvetica"/>
          <w:b/>
          <w:sz w:val="28"/>
          <w:szCs w:val="28"/>
        </w:rPr>
        <w:t xml:space="preserve">Initial Letter to </w:t>
      </w:r>
      <w:r>
        <w:rPr>
          <w:rFonts w:cs="Helvetica"/>
          <w:b/>
          <w:sz w:val="28"/>
          <w:szCs w:val="28"/>
        </w:rPr>
        <w:t>Principals in Validation Study</w:t>
      </w:r>
    </w:p>
    <w:p w:rsidR="00B2744A" w:rsidRDefault="00B2744A">
      <w:r>
        <w:br w:type="page"/>
      </w:r>
    </w:p>
    <w:p w:rsidR="00B2744A" w:rsidRDefault="00B2744A" w:rsidP="00B2744A">
      <w:pPr>
        <w:autoSpaceDE w:val="0"/>
        <w:autoSpaceDN w:val="0"/>
        <w:adjustRightInd w:val="0"/>
        <w:ind w:left="0" w:firstLine="0"/>
        <w:rPr>
          <w:rFonts w:cs="Helvetica"/>
        </w:rPr>
      </w:pPr>
      <w:r>
        <w:rPr>
          <w:rFonts w:cs="Helvetica"/>
        </w:rPr>
        <w:lastRenderedPageBreak/>
        <w:t xml:space="preserve">Dear </w:t>
      </w:r>
    </w:p>
    <w:p w:rsidR="00B2744A" w:rsidRDefault="00B2744A" w:rsidP="00B2744A">
      <w:pPr>
        <w:autoSpaceDE w:val="0"/>
        <w:autoSpaceDN w:val="0"/>
        <w:adjustRightInd w:val="0"/>
        <w:ind w:left="0" w:firstLine="0"/>
        <w:rPr>
          <w:rFonts w:cs="Helvetica"/>
        </w:rPr>
      </w:pPr>
    </w:p>
    <w:p w:rsidR="00B2744A" w:rsidRPr="00083BB4" w:rsidRDefault="00B2744A" w:rsidP="00B2744A">
      <w:pPr>
        <w:autoSpaceDE w:val="0"/>
        <w:autoSpaceDN w:val="0"/>
        <w:adjustRightInd w:val="0"/>
        <w:ind w:left="0" w:firstLine="0"/>
        <w:rPr>
          <w:rFonts w:cs="Helvetica"/>
        </w:rPr>
      </w:pPr>
      <w:r w:rsidRPr="00083BB4">
        <w:rPr>
          <w:rFonts w:cs="Helvetica"/>
        </w:rPr>
        <w:t>Last year, your school participated in the Schools and Staffing Survey (SASS), sponsored by the Department of Education’s National Center for Education Statistics (NCES). I would like to thank you and your staff for your cooperation. By sharing information about your professional lives and your school, you have helped to create reliable, nationally representative data on our nation’s schools and educators.</w:t>
      </w:r>
    </w:p>
    <w:p w:rsidR="00B2744A" w:rsidRPr="00083BB4" w:rsidRDefault="00B2744A" w:rsidP="00B2744A">
      <w:pPr>
        <w:autoSpaceDE w:val="0"/>
        <w:autoSpaceDN w:val="0"/>
        <w:adjustRightInd w:val="0"/>
        <w:ind w:left="0" w:firstLine="0"/>
        <w:rPr>
          <w:rFonts w:cs="Helvetica"/>
        </w:rPr>
      </w:pPr>
    </w:p>
    <w:p w:rsidR="00B2744A" w:rsidRPr="00083BB4" w:rsidRDefault="00B2744A" w:rsidP="00B2744A">
      <w:pPr>
        <w:autoSpaceDE w:val="0"/>
        <w:autoSpaceDN w:val="0"/>
        <w:adjustRightInd w:val="0"/>
        <w:ind w:left="0" w:firstLine="0"/>
        <w:rPr>
          <w:rFonts w:cs="Helvetica"/>
        </w:rPr>
      </w:pPr>
      <w:r w:rsidRPr="00083BB4">
        <w:rPr>
          <w:rFonts w:cs="Helvetica"/>
        </w:rPr>
        <w:t xml:space="preserve">One </w:t>
      </w:r>
      <w:r>
        <w:rPr>
          <w:rFonts w:cs="Helvetica"/>
        </w:rPr>
        <w:t>area of research</w:t>
      </w:r>
      <w:r w:rsidRPr="00083BB4">
        <w:rPr>
          <w:rFonts w:cs="Helvetica"/>
        </w:rPr>
        <w:t xml:space="preserve"> that cannot be addressed with the SASS data already collected is</w:t>
      </w:r>
      <w:r>
        <w:rPr>
          <w:rFonts w:cs="Helvetica"/>
        </w:rPr>
        <w:t xml:space="preserve"> </w:t>
      </w:r>
      <w:r w:rsidRPr="00083BB4">
        <w:rPr>
          <w:rFonts w:cs="Helvetica"/>
        </w:rPr>
        <w:t>the attrition and retention rates of principals in public and private schools</w:t>
      </w:r>
      <w:r>
        <w:rPr>
          <w:rFonts w:cs="Helvetica"/>
        </w:rPr>
        <w:t>.</w:t>
      </w:r>
      <w:r w:rsidRPr="00083BB4">
        <w:rPr>
          <w:rFonts w:cs="Helvetica"/>
        </w:rPr>
        <w:t xml:space="preserve"> </w:t>
      </w:r>
      <w:r>
        <w:rPr>
          <w:rFonts w:cs="Helvetica"/>
        </w:rPr>
        <w:t>We recently asked your 2011-12 school about your current occupational status.  As part of a validation study, we</w:t>
      </w:r>
      <w:r w:rsidRPr="00083BB4">
        <w:rPr>
          <w:rFonts w:cs="Helvetica"/>
        </w:rPr>
        <w:t xml:space="preserve"> are asking you to complete the enclosed Principal Status Form. This form has only two questions.</w:t>
      </w:r>
    </w:p>
    <w:p w:rsidR="00B2744A" w:rsidRPr="00083BB4" w:rsidRDefault="00B2744A" w:rsidP="00B2744A">
      <w:pPr>
        <w:autoSpaceDE w:val="0"/>
        <w:autoSpaceDN w:val="0"/>
        <w:adjustRightInd w:val="0"/>
        <w:ind w:left="0" w:firstLine="0"/>
        <w:rPr>
          <w:rFonts w:cs="Helvetica"/>
        </w:rPr>
      </w:pPr>
    </w:p>
    <w:p w:rsidR="00B2744A" w:rsidRPr="00083BB4" w:rsidRDefault="00B2744A" w:rsidP="00B2744A">
      <w:pPr>
        <w:autoSpaceDE w:val="0"/>
        <w:autoSpaceDN w:val="0"/>
        <w:adjustRightInd w:val="0"/>
        <w:ind w:left="0" w:firstLine="0"/>
        <w:rPr>
          <w:rFonts w:cs="Helvetica"/>
        </w:rPr>
      </w:pPr>
      <w:r w:rsidRPr="00083BB4">
        <w:rPr>
          <w:rFonts w:cs="Helvetica"/>
        </w:rPr>
        <w:t>Please be assured that your responses are protected from disclosure by federal statute</w:t>
      </w:r>
      <w:r>
        <w:rPr>
          <w:rFonts w:cs="Helvetica"/>
        </w:rPr>
        <w:t xml:space="preserve"> </w:t>
      </w:r>
      <w:r w:rsidRPr="00083BB4">
        <w:rPr>
          <w:rFonts w:cs="Helvetica"/>
        </w:rPr>
        <w:t>(20 U.S.C.,</w:t>
      </w:r>
      <w:r w:rsidRPr="00EE25A8">
        <w:rPr>
          <w:rFonts w:cs="Helvetica"/>
        </w:rPr>
        <w:t xml:space="preserve"> §9573</w:t>
      </w:r>
      <w:r w:rsidRPr="00083BB4">
        <w:rPr>
          <w:rFonts w:cs="Helvetica"/>
        </w:rPr>
        <w:t xml:space="preserve">). </w:t>
      </w:r>
      <w:r w:rsidR="00EE25A8" w:rsidRPr="00EE25A8">
        <w:rPr>
          <w:rFonts w:cs="Helvetica"/>
        </w:rPr>
        <w:t>Your answers may be used only for statistical purposes and may not be disclosed, or used, in identifiable form for any other purpose except as required by law.</w:t>
      </w:r>
      <w:r w:rsidRPr="00083BB4">
        <w:rPr>
          <w:rFonts w:cs="Helvetica"/>
        </w:rPr>
        <w:t xml:space="preserve"> Information will be reported only in statistical summaries that preclude the identification of individual principals. Your participation is important in order to analyze changes in the principal labor force; however, you may decline to answer either of the two questions on this form.</w:t>
      </w:r>
    </w:p>
    <w:p w:rsidR="00B2744A" w:rsidRDefault="00B2744A" w:rsidP="00B2744A">
      <w:pPr>
        <w:autoSpaceDE w:val="0"/>
        <w:autoSpaceDN w:val="0"/>
        <w:adjustRightInd w:val="0"/>
        <w:ind w:left="0" w:firstLine="0"/>
        <w:rPr>
          <w:rFonts w:cs="Helvetica"/>
        </w:rPr>
      </w:pPr>
    </w:p>
    <w:p w:rsidR="00B2744A" w:rsidRPr="00083BB4" w:rsidRDefault="00B2744A" w:rsidP="00B2744A">
      <w:pPr>
        <w:autoSpaceDE w:val="0"/>
        <w:autoSpaceDN w:val="0"/>
        <w:adjustRightInd w:val="0"/>
        <w:ind w:left="0" w:firstLine="0"/>
        <w:rPr>
          <w:rFonts w:cs="Helvetica"/>
        </w:rPr>
      </w:pPr>
      <w:r w:rsidRPr="00083BB4">
        <w:rPr>
          <w:rFonts w:cs="Helvetica"/>
        </w:rPr>
        <w:t xml:space="preserve">For more information about SASS, and to read reports from previous surveys, please visit our website at </w:t>
      </w:r>
      <w:r w:rsidRPr="007E410A">
        <w:rPr>
          <w:rFonts w:cs="Helvetica"/>
          <w:u w:val="single"/>
        </w:rPr>
        <w:t>http://nces.ed.gov/surveys/sass</w:t>
      </w:r>
      <w:r w:rsidRPr="00083BB4">
        <w:rPr>
          <w:rFonts w:cs="Helvetica"/>
        </w:rPr>
        <w:t>.</w:t>
      </w:r>
    </w:p>
    <w:p w:rsidR="00B2744A" w:rsidRPr="00083BB4" w:rsidRDefault="00B2744A" w:rsidP="00B2744A">
      <w:pPr>
        <w:autoSpaceDE w:val="0"/>
        <w:autoSpaceDN w:val="0"/>
        <w:adjustRightInd w:val="0"/>
        <w:ind w:left="0" w:firstLine="0"/>
        <w:rPr>
          <w:rFonts w:cs="Helvetica"/>
        </w:rPr>
      </w:pPr>
    </w:p>
    <w:p w:rsidR="00B2744A" w:rsidRPr="00083BB4" w:rsidRDefault="00B2744A" w:rsidP="00B2744A">
      <w:pPr>
        <w:autoSpaceDE w:val="0"/>
        <w:autoSpaceDN w:val="0"/>
        <w:adjustRightInd w:val="0"/>
        <w:ind w:left="0" w:firstLine="0"/>
        <w:rPr>
          <w:rFonts w:cs="Helvetica"/>
        </w:rPr>
      </w:pPr>
      <w:r w:rsidRPr="00083BB4">
        <w:rPr>
          <w:rFonts w:cs="Helvetica"/>
        </w:rPr>
        <w:t>If you have any questions, please contact the U.S. Census Bureau, toll-free, at 1-8</w:t>
      </w:r>
      <w:r>
        <w:rPr>
          <w:rFonts w:cs="Helvetica"/>
        </w:rPr>
        <w:t>66</w:t>
      </w:r>
      <w:r w:rsidRPr="00083BB4">
        <w:rPr>
          <w:rFonts w:cs="Helvetica"/>
        </w:rPr>
        <w:t>-2</w:t>
      </w:r>
      <w:r>
        <w:rPr>
          <w:rFonts w:cs="Helvetica"/>
        </w:rPr>
        <w:t>08</w:t>
      </w:r>
      <w:r w:rsidRPr="00083BB4">
        <w:rPr>
          <w:rFonts w:cs="Helvetica"/>
        </w:rPr>
        <w:t>-</w:t>
      </w:r>
      <w:r>
        <w:rPr>
          <w:rFonts w:cs="Helvetica"/>
        </w:rPr>
        <w:t>7437</w:t>
      </w:r>
      <w:r w:rsidRPr="00083BB4">
        <w:rPr>
          <w:rFonts w:cs="Helvetica"/>
        </w:rPr>
        <w:t xml:space="preserve"> or by e-mail at </w:t>
      </w:r>
      <w:r w:rsidRPr="007E410A">
        <w:rPr>
          <w:rFonts w:cs="Helvetica"/>
          <w:u w:val="single"/>
        </w:rPr>
        <w:t>dsd.education.surveys@census.gov</w:t>
      </w:r>
      <w:r w:rsidRPr="00083BB4">
        <w:rPr>
          <w:rFonts w:cs="Helvetica"/>
        </w:rPr>
        <w:t xml:space="preserve">. Someone will be available to take your call or answer your e-mail Monday through Friday, between 8:00 a.m. and </w:t>
      </w:r>
      <w:r>
        <w:rPr>
          <w:rFonts w:cs="Helvetica"/>
        </w:rPr>
        <w:t>8</w:t>
      </w:r>
      <w:r w:rsidRPr="00083BB4">
        <w:rPr>
          <w:rFonts w:cs="Helvetica"/>
        </w:rPr>
        <w:t>:00 p.m. (Eastern Time).</w:t>
      </w:r>
      <w:r>
        <w:rPr>
          <w:rFonts w:cs="Helvetica"/>
        </w:rPr>
        <w:t xml:space="preserve"> </w:t>
      </w:r>
      <w:r w:rsidRPr="00083BB4">
        <w:rPr>
          <w:rFonts w:cs="Helvetica"/>
        </w:rPr>
        <w:t>At any other time, please leave a message and someone will return your call as soon as possible.</w:t>
      </w:r>
    </w:p>
    <w:p w:rsidR="00B2744A" w:rsidRPr="00083BB4" w:rsidRDefault="00B2744A" w:rsidP="00B2744A">
      <w:pPr>
        <w:autoSpaceDE w:val="0"/>
        <w:autoSpaceDN w:val="0"/>
        <w:adjustRightInd w:val="0"/>
        <w:ind w:left="0" w:firstLine="0"/>
        <w:rPr>
          <w:rFonts w:cs="Helvetica"/>
        </w:rPr>
      </w:pPr>
    </w:p>
    <w:p w:rsidR="00B2744A" w:rsidRPr="00083BB4" w:rsidRDefault="00B2744A" w:rsidP="00B2744A">
      <w:pPr>
        <w:autoSpaceDE w:val="0"/>
        <w:autoSpaceDN w:val="0"/>
        <w:adjustRightInd w:val="0"/>
        <w:ind w:left="0" w:firstLine="0"/>
        <w:rPr>
          <w:rFonts w:cs="Helvetica"/>
        </w:rPr>
      </w:pPr>
      <w:r w:rsidRPr="00083BB4">
        <w:rPr>
          <w:rFonts w:cs="Helvetica"/>
        </w:rPr>
        <w:t>Thank you in advance for your cooperation in this important survey effort.</w:t>
      </w:r>
    </w:p>
    <w:p w:rsidR="00B2744A" w:rsidRPr="00083BB4" w:rsidRDefault="00B2744A" w:rsidP="00B2744A">
      <w:pPr>
        <w:autoSpaceDE w:val="0"/>
        <w:autoSpaceDN w:val="0"/>
        <w:adjustRightInd w:val="0"/>
        <w:ind w:left="0" w:firstLine="0"/>
        <w:rPr>
          <w:rFonts w:cs="Helvetica"/>
        </w:rPr>
      </w:pPr>
    </w:p>
    <w:p w:rsidR="00B2744A" w:rsidRDefault="00B2744A" w:rsidP="00B2744A">
      <w:pPr>
        <w:autoSpaceDE w:val="0"/>
        <w:autoSpaceDN w:val="0"/>
        <w:adjustRightInd w:val="0"/>
        <w:ind w:left="0" w:firstLine="0"/>
        <w:rPr>
          <w:rFonts w:cs="Helvetica"/>
        </w:rPr>
      </w:pPr>
      <w:r w:rsidRPr="00083BB4">
        <w:rPr>
          <w:rFonts w:cs="Helvetica"/>
        </w:rPr>
        <w:t>Sincerely,</w:t>
      </w:r>
    </w:p>
    <w:p w:rsidR="00B2744A" w:rsidRDefault="00B2744A" w:rsidP="00B2744A">
      <w:pPr>
        <w:autoSpaceDE w:val="0"/>
        <w:autoSpaceDN w:val="0"/>
        <w:adjustRightInd w:val="0"/>
        <w:ind w:left="0" w:firstLine="0"/>
        <w:rPr>
          <w:rFonts w:cs="Helvetica"/>
        </w:rPr>
      </w:pPr>
    </w:p>
    <w:p w:rsidR="00B2744A" w:rsidRPr="00083BB4" w:rsidRDefault="00B2744A" w:rsidP="00B2744A">
      <w:pPr>
        <w:autoSpaceDE w:val="0"/>
        <w:autoSpaceDN w:val="0"/>
        <w:adjustRightInd w:val="0"/>
        <w:ind w:left="0" w:firstLine="0"/>
        <w:rPr>
          <w:rFonts w:cs="Helvetica"/>
        </w:rPr>
      </w:pPr>
    </w:p>
    <w:p w:rsidR="00B2744A" w:rsidRPr="00083BB4" w:rsidRDefault="00B2744A" w:rsidP="00B2744A">
      <w:pPr>
        <w:autoSpaceDE w:val="0"/>
        <w:autoSpaceDN w:val="0"/>
        <w:adjustRightInd w:val="0"/>
        <w:ind w:left="0" w:firstLine="0"/>
        <w:rPr>
          <w:rFonts w:cs="Helvetica"/>
        </w:rPr>
      </w:pPr>
      <w:r>
        <w:rPr>
          <w:rFonts w:cs="Helvetica"/>
        </w:rPr>
        <w:t>Jack Buckley</w:t>
      </w:r>
    </w:p>
    <w:p w:rsidR="00B2744A" w:rsidRPr="00083BB4" w:rsidRDefault="00B2744A" w:rsidP="00B2744A">
      <w:pPr>
        <w:autoSpaceDE w:val="0"/>
        <w:autoSpaceDN w:val="0"/>
        <w:adjustRightInd w:val="0"/>
        <w:ind w:left="0" w:firstLine="0"/>
        <w:rPr>
          <w:rFonts w:cs="Helvetica"/>
        </w:rPr>
      </w:pPr>
      <w:r w:rsidRPr="00083BB4">
        <w:rPr>
          <w:rFonts w:cs="Helvetica"/>
        </w:rPr>
        <w:t>Commissioner</w:t>
      </w:r>
      <w:r>
        <w:rPr>
          <w:rFonts w:cs="Helvetica"/>
        </w:rPr>
        <w:t xml:space="preserve"> for Education Statistics</w:t>
      </w:r>
    </w:p>
    <w:p w:rsidR="00B2744A" w:rsidRPr="00083BB4" w:rsidRDefault="00B2744A" w:rsidP="00B2744A">
      <w:pPr>
        <w:autoSpaceDE w:val="0"/>
        <w:autoSpaceDN w:val="0"/>
        <w:adjustRightInd w:val="0"/>
        <w:ind w:left="0" w:firstLine="0"/>
        <w:rPr>
          <w:rFonts w:cs="Helvetica"/>
        </w:rPr>
      </w:pPr>
      <w:r w:rsidRPr="00083BB4">
        <w:rPr>
          <w:rFonts w:cs="Helvetica"/>
        </w:rPr>
        <w:t>National Center for Education Statistics</w:t>
      </w:r>
    </w:p>
    <w:p w:rsidR="00B2744A" w:rsidRDefault="00B2744A" w:rsidP="00B2744A">
      <w:pPr>
        <w:ind w:left="0" w:firstLine="0"/>
        <w:rPr>
          <w:rFonts w:cs="Helvetica"/>
        </w:rPr>
      </w:pPr>
    </w:p>
    <w:p w:rsidR="00B2744A" w:rsidRPr="00083BB4" w:rsidRDefault="00B2744A" w:rsidP="00B2744A">
      <w:pPr>
        <w:ind w:left="0" w:firstLine="0"/>
      </w:pPr>
      <w:r w:rsidRPr="00083BB4">
        <w:rPr>
          <w:rFonts w:cs="Helvetica"/>
        </w:rPr>
        <w:t>Enclosures</w:t>
      </w:r>
    </w:p>
    <w:p w:rsidR="00C96F79" w:rsidRDefault="00C96F79" w:rsidP="009A5C05">
      <w:pPr>
        <w:ind w:left="0" w:firstLine="0"/>
        <w:sectPr w:rsidR="00C96F79" w:rsidSect="00B7410D">
          <w:headerReference w:type="default" r:id="rId11"/>
          <w:pgSz w:w="12240" w:h="15840"/>
          <w:pgMar w:top="1440" w:right="1440" w:bottom="1440" w:left="1440" w:header="720" w:footer="720" w:gutter="0"/>
          <w:cols w:space="720"/>
          <w:docGrid w:linePitch="360"/>
        </w:sectPr>
      </w:pPr>
    </w:p>
    <w:p w:rsidR="00C96F79" w:rsidRDefault="00C96F79" w:rsidP="00C96F79">
      <w:pPr>
        <w:rPr>
          <w:rFonts w:cs="Helvetica"/>
        </w:rPr>
      </w:pPr>
    </w:p>
    <w:p w:rsidR="00C96F79" w:rsidRDefault="00C96F79" w:rsidP="00C96F79">
      <w:pPr>
        <w:rPr>
          <w:rFonts w:cs="Helvetica"/>
        </w:rPr>
      </w:pPr>
    </w:p>
    <w:p w:rsidR="00C96F79" w:rsidRDefault="00C96F79" w:rsidP="00C96F79">
      <w:pPr>
        <w:rPr>
          <w:rFonts w:cs="Helvetica"/>
        </w:rPr>
      </w:pPr>
    </w:p>
    <w:p w:rsidR="00C96F79" w:rsidRDefault="00C96F79" w:rsidP="00C96F79">
      <w:pPr>
        <w:rPr>
          <w:rFonts w:cs="Helvetica"/>
        </w:rPr>
      </w:pPr>
    </w:p>
    <w:p w:rsidR="00C96F79" w:rsidRDefault="00C96F79" w:rsidP="00C96F79">
      <w:pPr>
        <w:rPr>
          <w:rFonts w:cs="Helvetica"/>
        </w:rPr>
      </w:pPr>
    </w:p>
    <w:p w:rsidR="00C96F79" w:rsidRDefault="00C96F79" w:rsidP="00C96F79">
      <w:pPr>
        <w:rPr>
          <w:rFonts w:cs="Helvetica"/>
        </w:rPr>
      </w:pPr>
    </w:p>
    <w:p w:rsidR="00C96F79" w:rsidRDefault="00C96F79" w:rsidP="00C96F79">
      <w:pPr>
        <w:rPr>
          <w:rFonts w:cs="Helvetica"/>
        </w:rPr>
      </w:pPr>
    </w:p>
    <w:p w:rsidR="00C96F79" w:rsidRDefault="00C96F79" w:rsidP="00C96F79">
      <w:pPr>
        <w:rPr>
          <w:rFonts w:cs="Helvetica"/>
        </w:rPr>
      </w:pPr>
    </w:p>
    <w:p w:rsidR="00C96F79" w:rsidRDefault="00C96F79" w:rsidP="00C96F79">
      <w:pPr>
        <w:rPr>
          <w:rFonts w:cs="Helvetica"/>
        </w:rPr>
      </w:pPr>
    </w:p>
    <w:p w:rsidR="00C96F79" w:rsidRDefault="00C96F79" w:rsidP="00C96F79">
      <w:pPr>
        <w:rPr>
          <w:rFonts w:cs="Helvetica"/>
        </w:rPr>
      </w:pPr>
    </w:p>
    <w:p w:rsidR="00C96F79" w:rsidRDefault="00C96F79" w:rsidP="00C96F79">
      <w:pPr>
        <w:rPr>
          <w:rFonts w:cs="Helvetica"/>
        </w:rPr>
      </w:pPr>
    </w:p>
    <w:p w:rsidR="00C96F79" w:rsidRDefault="00C96F79" w:rsidP="00C96F79">
      <w:pPr>
        <w:rPr>
          <w:rFonts w:cs="Helvetica"/>
        </w:rPr>
      </w:pPr>
    </w:p>
    <w:p w:rsidR="00C96F79" w:rsidRDefault="00C96F79" w:rsidP="00C96F79">
      <w:pPr>
        <w:rPr>
          <w:rFonts w:cs="Helvetica"/>
        </w:rPr>
      </w:pPr>
    </w:p>
    <w:p w:rsidR="00C96F79" w:rsidRDefault="00C96F79" w:rsidP="00C96F79">
      <w:pPr>
        <w:rPr>
          <w:rFonts w:cs="Helvetica"/>
        </w:rPr>
      </w:pPr>
    </w:p>
    <w:p w:rsidR="00C96F79" w:rsidRDefault="00C96F79" w:rsidP="00C96F79">
      <w:pPr>
        <w:rPr>
          <w:rFonts w:cs="Helvetica"/>
        </w:rPr>
      </w:pPr>
    </w:p>
    <w:p w:rsidR="00C96F79" w:rsidRDefault="00C96F79" w:rsidP="00C96F79">
      <w:pPr>
        <w:rPr>
          <w:rFonts w:cs="Helvetica"/>
        </w:rPr>
      </w:pPr>
    </w:p>
    <w:p w:rsidR="00C96F79" w:rsidRPr="004E7DBA" w:rsidRDefault="00C96F79" w:rsidP="00C96F79">
      <w:pPr>
        <w:jc w:val="center"/>
        <w:rPr>
          <w:rFonts w:cs="Helvetica"/>
          <w:b/>
          <w:sz w:val="28"/>
          <w:szCs w:val="28"/>
        </w:rPr>
      </w:pPr>
      <w:r w:rsidRPr="004E7DBA">
        <w:rPr>
          <w:rFonts w:cs="Helvetica"/>
          <w:b/>
          <w:sz w:val="28"/>
          <w:szCs w:val="28"/>
        </w:rPr>
        <w:t>PFS-3</w:t>
      </w:r>
      <w:r>
        <w:rPr>
          <w:rFonts w:cs="Helvetica"/>
          <w:b/>
          <w:sz w:val="28"/>
          <w:szCs w:val="28"/>
        </w:rPr>
        <w:t>2L</w:t>
      </w:r>
    </w:p>
    <w:p w:rsidR="00C96F79" w:rsidRPr="004E7DBA" w:rsidRDefault="00C96F79" w:rsidP="00C96F79">
      <w:pPr>
        <w:jc w:val="center"/>
        <w:rPr>
          <w:rFonts w:cs="Helvetica"/>
          <w:b/>
          <w:sz w:val="28"/>
          <w:szCs w:val="28"/>
        </w:rPr>
      </w:pPr>
    </w:p>
    <w:p w:rsidR="00C96F79" w:rsidRPr="004E7DBA" w:rsidRDefault="00C96F79" w:rsidP="00C96F79">
      <w:pPr>
        <w:jc w:val="center"/>
        <w:rPr>
          <w:rFonts w:cs="Helvetica"/>
          <w:b/>
          <w:sz w:val="28"/>
          <w:szCs w:val="28"/>
        </w:rPr>
      </w:pPr>
      <w:r>
        <w:rPr>
          <w:rFonts w:cs="Helvetica"/>
          <w:b/>
          <w:sz w:val="28"/>
          <w:szCs w:val="28"/>
        </w:rPr>
        <w:t>Reminder Letter to Schools/Principals</w:t>
      </w:r>
    </w:p>
    <w:p w:rsidR="00C96F79" w:rsidRDefault="00C96F79" w:rsidP="00C96F79">
      <w:r>
        <w:br w:type="page"/>
      </w:r>
    </w:p>
    <w:p w:rsidR="00C96F79" w:rsidRDefault="00C96F79" w:rsidP="00C96F79">
      <w:pPr>
        <w:autoSpaceDE w:val="0"/>
        <w:autoSpaceDN w:val="0"/>
        <w:adjustRightInd w:val="0"/>
        <w:ind w:left="0" w:firstLine="0"/>
        <w:rPr>
          <w:rFonts w:cs="Helvetica"/>
        </w:rPr>
      </w:pPr>
      <w:r>
        <w:rPr>
          <w:rFonts w:cs="Helvetica"/>
        </w:rPr>
        <w:lastRenderedPageBreak/>
        <w:t>Dear</w:t>
      </w:r>
    </w:p>
    <w:p w:rsidR="00C96F79" w:rsidRDefault="00C96F79" w:rsidP="00C96F79">
      <w:pPr>
        <w:autoSpaceDE w:val="0"/>
        <w:autoSpaceDN w:val="0"/>
        <w:adjustRightInd w:val="0"/>
        <w:ind w:left="0" w:firstLine="0"/>
        <w:rPr>
          <w:rFonts w:cs="Helvetica"/>
        </w:rPr>
      </w:pPr>
    </w:p>
    <w:p w:rsidR="00C96F79" w:rsidRDefault="00C96F79" w:rsidP="00C96F79">
      <w:pPr>
        <w:autoSpaceDE w:val="0"/>
        <w:autoSpaceDN w:val="0"/>
        <w:adjustRightInd w:val="0"/>
        <w:ind w:left="0" w:firstLine="0"/>
        <w:rPr>
          <w:rFonts w:cs="Helvetica"/>
        </w:rPr>
      </w:pPr>
      <w:r w:rsidRPr="00EE2F13">
        <w:rPr>
          <w:rFonts w:cs="Helvetica"/>
        </w:rPr>
        <w:t>Recently, the National Center for Education Statistics of the U.S. Department of Education and</w:t>
      </w:r>
      <w:r>
        <w:rPr>
          <w:rFonts w:cs="Helvetica"/>
        </w:rPr>
        <w:t xml:space="preserve"> </w:t>
      </w:r>
      <w:r w:rsidRPr="00EE2F13">
        <w:rPr>
          <w:rFonts w:cs="Helvetica"/>
        </w:rPr>
        <w:t>the U.S. Census Bureau sent you a two-question form to collect information about your school’s</w:t>
      </w:r>
      <w:r>
        <w:rPr>
          <w:rFonts w:cs="Helvetica"/>
        </w:rPr>
        <w:t xml:space="preserve"> </w:t>
      </w:r>
      <w:r w:rsidRPr="00EE2F13">
        <w:rPr>
          <w:rFonts w:cs="Helvetica"/>
        </w:rPr>
        <w:t>20</w:t>
      </w:r>
      <w:r>
        <w:rPr>
          <w:rFonts w:cs="Helvetica"/>
        </w:rPr>
        <w:t>11</w:t>
      </w:r>
      <w:r w:rsidRPr="00EE2F13">
        <w:rPr>
          <w:rFonts w:cs="Helvetica"/>
        </w:rPr>
        <w:t>-</w:t>
      </w:r>
      <w:r>
        <w:rPr>
          <w:rFonts w:cs="Helvetica"/>
        </w:rPr>
        <w:t>12</w:t>
      </w:r>
      <w:r w:rsidRPr="00EE2F13">
        <w:rPr>
          <w:rFonts w:cs="Helvetica"/>
        </w:rPr>
        <w:t xml:space="preserve"> principal. If you have already completed the form, thank you for your assistance and</w:t>
      </w:r>
      <w:r>
        <w:rPr>
          <w:rFonts w:cs="Helvetica"/>
        </w:rPr>
        <w:t xml:space="preserve"> </w:t>
      </w:r>
      <w:r w:rsidRPr="00EE2F13">
        <w:rPr>
          <w:rFonts w:cs="Helvetica"/>
        </w:rPr>
        <w:t>please disregard this letter. If you have not yet had the opportunity to complete the form, we</w:t>
      </w:r>
      <w:r>
        <w:rPr>
          <w:rFonts w:cs="Helvetica"/>
        </w:rPr>
        <w:t xml:space="preserve"> </w:t>
      </w:r>
      <w:r w:rsidRPr="00EE2F13">
        <w:rPr>
          <w:rFonts w:cs="Helvetica"/>
        </w:rPr>
        <w:t>encourage you to complete and return the enclosed form as soon as possible. This should only</w:t>
      </w:r>
      <w:r>
        <w:rPr>
          <w:rFonts w:cs="Helvetica"/>
        </w:rPr>
        <w:t xml:space="preserve"> </w:t>
      </w:r>
      <w:r w:rsidRPr="00EE2F13">
        <w:rPr>
          <w:rFonts w:cs="Helvetica"/>
        </w:rPr>
        <w:t>take a few minutes of your time. Because this is a sample survey, each response is vital to</w:t>
      </w:r>
      <w:r>
        <w:rPr>
          <w:rFonts w:cs="Helvetica"/>
        </w:rPr>
        <w:t xml:space="preserve"> </w:t>
      </w:r>
      <w:r w:rsidRPr="00EE2F13">
        <w:rPr>
          <w:rFonts w:cs="Helvetica"/>
        </w:rPr>
        <w:t>ensure reliable, nationally representative data on schools and educators.</w:t>
      </w:r>
    </w:p>
    <w:p w:rsidR="00C96F79" w:rsidRPr="00EE2F13" w:rsidRDefault="00C96F79" w:rsidP="00C96F79">
      <w:pPr>
        <w:autoSpaceDE w:val="0"/>
        <w:autoSpaceDN w:val="0"/>
        <w:adjustRightInd w:val="0"/>
        <w:ind w:left="0" w:firstLine="0"/>
        <w:rPr>
          <w:rFonts w:cs="Helvetica"/>
        </w:rPr>
      </w:pPr>
    </w:p>
    <w:p w:rsidR="00C96F79" w:rsidRDefault="00C96F79" w:rsidP="00C96F79">
      <w:pPr>
        <w:autoSpaceDE w:val="0"/>
        <w:autoSpaceDN w:val="0"/>
        <w:adjustRightInd w:val="0"/>
        <w:ind w:left="0" w:firstLine="0"/>
        <w:rPr>
          <w:rFonts w:cs="Helvetica"/>
        </w:rPr>
      </w:pPr>
      <w:r w:rsidRPr="00083BB4">
        <w:rPr>
          <w:rFonts w:cs="Helvetica"/>
        </w:rPr>
        <w:t>Please be assured that your responses are protected from disclosure by federal statute</w:t>
      </w:r>
      <w:r>
        <w:rPr>
          <w:rFonts w:cs="Helvetica"/>
        </w:rPr>
        <w:t xml:space="preserve"> </w:t>
      </w:r>
      <w:r w:rsidRPr="00083BB4">
        <w:rPr>
          <w:rFonts w:cs="Helvetica"/>
        </w:rPr>
        <w:t>(20 U.S.C.,</w:t>
      </w:r>
      <w:r w:rsidRPr="00090FB0">
        <w:rPr>
          <w:rFonts w:cs="Helvetica"/>
        </w:rPr>
        <w:t xml:space="preserve"> §9573</w:t>
      </w:r>
      <w:r w:rsidRPr="00083BB4">
        <w:rPr>
          <w:rFonts w:cs="Helvetica"/>
        </w:rPr>
        <w:t xml:space="preserve">). </w:t>
      </w:r>
      <w:r w:rsidRPr="00EE2F13">
        <w:rPr>
          <w:rFonts w:cs="Helvetica"/>
        </w:rPr>
        <w:t xml:space="preserve"> </w:t>
      </w:r>
      <w:r w:rsidR="00090FB0" w:rsidRPr="00090FB0">
        <w:rPr>
          <w:rFonts w:cs="Helvetica"/>
        </w:rPr>
        <w:t>Your answers may be used only for statistical purposes and may not be disclosed, or used, in identifiable form for any other pu</w:t>
      </w:r>
      <w:r w:rsidR="00090FB0">
        <w:rPr>
          <w:rFonts w:cs="Helvetica"/>
        </w:rPr>
        <w:t>rpose except as required by law</w:t>
      </w:r>
      <w:r w:rsidRPr="00EE2F13">
        <w:rPr>
          <w:rFonts w:cs="Helvetica"/>
        </w:rPr>
        <w:t>.</w:t>
      </w:r>
      <w:r>
        <w:rPr>
          <w:rFonts w:cs="Helvetica"/>
        </w:rPr>
        <w:t xml:space="preserve"> </w:t>
      </w:r>
    </w:p>
    <w:p w:rsidR="00C96F79" w:rsidRPr="00EE2F13" w:rsidRDefault="00C96F79" w:rsidP="00C96F79">
      <w:pPr>
        <w:autoSpaceDE w:val="0"/>
        <w:autoSpaceDN w:val="0"/>
        <w:adjustRightInd w:val="0"/>
        <w:ind w:left="0" w:firstLine="0"/>
        <w:rPr>
          <w:rFonts w:cs="Helvetica"/>
        </w:rPr>
      </w:pPr>
    </w:p>
    <w:p w:rsidR="00C96F79" w:rsidRDefault="00C96F79" w:rsidP="00C96F79">
      <w:pPr>
        <w:autoSpaceDE w:val="0"/>
        <w:autoSpaceDN w:val="0"/>
        <w:adjustRightInd w:val="0"/>
        <w:ind w:left="0" w:firstLine="0"/>
        <w:rPr>
          <w:rFonts w:cs="Helvetica"/>
        </w:rPr>
      </w:pPr>
      <w:r w:rsidRPr="00EE2F13">
        <w:rPr>
          <w:rFonts w:cs="Helvetica"/>
        </w:rPr>
        <w:t>Information will be reported only in statistical summaries that preclude the identification of</w:t>
      </w:r>
      <w:r>
        <w:rPr>
          <w:rFonts w:cs="Helvetica"/>
        </w:rPr>
        <w:t xml:space="preserve"> </w:t>
      </w:r>
      <w:r w:rsidRPr="00EE2F13">
        <w:rPr>
          <w:rFonts w:cs="Helvetica"/>
        </w:rPr>
        <w:t>individual principals. Your participation is important in order to analyze changes in the principal</w:t>
      </w:r>
      <w:r>
        <w:rPr>
          <w:rFonts w:cs="Helvetica"/>
        </w:rPr>
        <w:t xml:space="preserve"> </w:t>
      </w:r>
      <w:r w:rsidRPr="00EE2F13">
        <w:rPr>
          <w:rFonts w:cs="Helvetica"/>
        </w:rPr>
        <w:t>labor force; however, you may decline to answer either of the two questions on this form.</w:t>
      </w:r>
      <w:r>
        <w:rPr>
          <w:rFonts w:cs="Helvetica"/>
        </w:rPr>
        <w:t xml:space="preserve"> </w:t>
      </w:r>
    </w:p>
    <w:p w:rsidR="00C96F79" w:rsidRDefault="00C96F79" w:rsidP="00C96F79">
      <w:pPr>
        <w:autoSpaceDE w:val="0"/>
        <w:autoSpaceDN w:val="0"/>
        <w:adjustRightInd w:val="0"/>
        <w:ind w:left="0" w:firstLine="0"/>
        <w:rPr>
          <w:rFonts w:cs="Helvetica"/>
        </w:rPr>
      </w:pPr>
    </w:p>
    <w:p w:rsidR="00C96F79" w:rsidRDefault="00C96F79" w:rsidP="00C96F79">
      <w:pPr>
        <w:autoSpaceDE w:val="0"/>
        <w:autoSpaceDN w:val="0"/>
        <w:adjustRightInd w:val="0"/>
        <w:ind w:left="0" w:firstLine="0"/>
        <w:rPr>
          <w:rFonts w:cs="Helvetica"/>
        </w:rPr>
      </w:pPr>
      <w:r w:rsidRPr="00EE2F13">
        <w:rPr>
          <w:rFonts w:cs="Helvetica"/>
        </w:rPr>
        <w:t>For more information about SASS, and to read reports from previous surveys, please visit our</w:t>
      </w:r>
      <w:r>
        <w:rPr>
          <w:rFonts w:cs="Helvetica"/>
        </w:rPr>
        <w:t xml:space="preserve"> </w:t>
      </w:r>
      <w:r w:rsidRPr="00EE2F13">
        <w:rPr>
          <w:rFonts w:cs="Helvetica"/>
        </w:rPr>
        <w:t xml:space="preserve">website at </w:t>
      </w:r>
      <w:hyperlink r:id="rId12" w:history="1">
        <w:r w:rsidRPr="0047235C">
          <w:rPr>
            <w:rStyle w:val="Hyperlink"/>
            <w:rFonts w:cs="Helvetica"/>
          </w:rPr>
          <w:t>http://nces.ed.gov/surveys/sass</w:t>
        </w:r>
      </w:hyperlink>
      <w:r w:rsidRPr="00EE2F13">
        <w:rPr>
          <w:rFonts w:cs="Helvetica"/>
        </w:rPr>
        <w:t>.</w:t>
      </w:r>
    </w:p>
    <w:p w:rsidR="00C96F79" w:rsidRPr="00EE2F13" w:rsidRDefault="00C96F79" w:rsidP="00C96F79">
      <w:pPr>
        <w:autoSpaceDE w:val="0"/>
        <w:autoSpaceDN w:val="0"/>
        <w:adjustRightInd w:val="0"/>
        <w:ind w:left="0" w:firstLine="0"/>
        <w:rPr>
          <w:rFonts w:cs="Helvetica"/>
        </w:rPr>
      </w:pPr>
    </w:p>
    <w:p w:rsidR="00C96F79" w:rsidRDefault="00C96F79" w:rsidP="00C96F79">
      <w:pPr>
        <w:autoSpaceDE w:val="0"/>
        <w:autoSpaceDN w:val="0"/>
        <w:adjustRightInd w:val="0"/>
        <w:ind w:left="0" w:firstLine="0"/>
        <w:rPr>
          <w:rFonts w:cs="Helvetica"/>
        </w:rPr>
      </w:pPr>
      <w:r w:rsidRPr="00EE2F13">
        <w:rPr>
          <w:rFonts w:cs="Helvetica"/>
        </w:rPr>
        <w:t>If you have any questions, please contact the U.S. Census Bureau, toll-free, at 1–8</w:t>
      </w:r>
      <w:r>
        <w:rPr>
          <w:rFonts w:cs="Helvetica"/>
        </w:rPr>
        <w:t>66</w:t>
      </w:r>
      <w:r w:rsidRPr="00EE2F13">
        <w:rPr>
          <w:rFonts w:cs="Helvetica"/>
        </w:rPr>
        <w:t>–2</w:t>
      </w:r>
      <w:r>
        <w:rPr>
          <w:rFonts w:cs="Helvetica"/>
        </w:rPr>
        <w:t>08</w:t>
      </w:r>
      <w:r w:rsidRPr="00EE2F13">
        <w:rPr>
          <w:rFonts w:cs="Helvetica"/>
        </w:rPr>
        <w:t>–</w:t>
      </w:r>
      <w:r>
        <w:rPr>
          <w:rFonts w:cs="Helvetica"/>
        </w:rPr>
        <w:t xml:space="preserve">7437 </w:t>
      </w:r>
      <w:r w:rsidRPr="00EE2F13">
        <w:rPr>
          <w:rFonts w:cs="Helvetica"/>
        </w:rPr>
        <w:t>or by e-mail at dsd.education.surveys@census.gov. Someone will be available to take your call</w:t>
      </w:r>
      <w:r>
        <w:rPr>
          <w:rFonts w:cs="Helvetica"/>
        </w:rPr>
        <w:t xml:space="preserve"> </w:t>
      </w:r>
      <w:r w:rsidRPr="00EE2F13">
        <w:rPr>
          <w:rFonts w:cs="Helvetica"/>
        </w:rPr>
        <w:t>or answer your e-mail Monday through Friday, between 8:00 a.m. and 5:00 p.m. (Eastern Time).</w:t>
      </w:r>
      <w:r>
        <w:rPr>
          <w:rFonts w:cs="Helvetica"/>
        </w:rPr>
        <w:t xml:space="preserve"> </w:t>
      </w:r>
      <w:r w:rsidRPr="00EE2F13">
        <w:rPr>
          <w:rFonts w:cs="Helvetica"/>
        </w:rPr>
        <w:t>At any other time, please leave a message and someone will return your call as soon as possible.</w:t>
      </w:r>
    </w:p>
    <w:p w:rsidR="00C96F79" w:rsidRPr="00EE2F13" w:rsidRDefault="00C96F79" w:rsidP="00C96F79">
      <w:pPr>
        <w:autoSpaceDE w:val="0"/>
        <w:autoSpaceDN w:val="0"/>
        <w:adjustRightInd w:val="0"/>
        <w:ind w:left="0" w:firstLine="0"/>
        <w:rPr>
          <w:rFonts w:cs="Helvetica"/>
        </w:rPr>
      </w:pPr>
    </w:p>
    <w:p w:rsidR="00C96F79" w:rsidRDefault="00C96F79" w:rsidP="00C96F79">
      <w:pPr>
        <w:ind w:left="0" w:firstLine="0"/>
        <w:rPr>
          <w:rFonts w:cs="Helvetica"/>
        </w:rPr>
      </w:pPr>
      <w:r w:rsidRPr="00EE2F13">
        <w:rPr>
          <w:rFonts w:cs="Helvetica"/>
        </w:rPr>
        <w:t>Thank you again for your cooperation in this important survey effort.</w:t>
      </w:r>
    </w:p>
    <w:p w:rsidR="00C96F79" w:rsidRDefault="00C96F79" w:rsidP="00C96F79">
      <w:pPr>
        <w:ind w:left="0" w:firstLine="0"/>
        <w:rPr>
          <w:rFonts w:cs="Helvetica"/>
        </w:rPr>
      </w:pPr>
    </w:p>
    <w:p w:rsidR="00C96F79" w:rsidRDefault="00C96F79" w:rsidP="00C96F79">
      <w:pPr>
        <w:autoSpaceDE w:val="0"/>
        <w:autoSpaceDN w:val="0"/>
        <w:adjustRightInd w:val="0"/>
        <w:ind w:left="0" w:firstLine="0"/>
        <w:rPr>
          <w:rFonts w:cs="Helvetica"/>
        </w:rPr>
      </w:pPr>
      <w:r w:rsidRPr="00083BB4">
        <w:rPr>
          <w:rFonts w:cs="Helvetica"/>
        </w:rPr>
        <w:t>Sincerely,</w:t>
      </w:r>
    </w:p>
    <w:p w:rsidR="00C96F79" w:rsidRDefault="00C96F79" w:rsidP="00C96F79">
      <w:pPr>
        <w:autoSpaceDE w:val="0"/>
        <w:autoSpaceDN w:val="0"/>
        <w:adjustRightInd w:val="0"/>
        <w:ind w:left="0" w:firstLine="0"/>
        <w:rPr>
          <w:rFonts w:cs="Helvetica"/>
        </w:rPr>
      </w:pPr>
    </w:p>
    <w:p w:rsidR="00C96F79" w:rsidRPr="00083BB4" w:rsidRDefault="00C96F79" w:rsidP="00C96F79">
      <w:pPr>
        <w:autoSpaceDE w:val="0"/>
        <w:autoSpaceDN w:val="0"/>
        <w:adjustRightInd w:val="0"/>
        <w:ind w:left="0" w:firstLine="0"/>
        <w:rPr>
          <w:rFonts w:cs="Helvetica"/>
        </w:rPr>
      </w:pPr>
    </w:p>
    <w:p w:rsidR="00C96F79" w:rsidRPr="00083BB4" w:rsidRDefault="00C96F79" w:rsidP="00C96F79">
      <w:pPr>
        <w:autoSpaceDE w:val="0"/>
        <w:autoSpaceDN w:val="0"/>
        <w:adjustRightInd w:val="0"/>
        <w:ind w:left="0" w:firstLine="0"/>
        <w:rPr>
          <w:rFonts w:cs="Helvetica"/>
        </w:rPr>
      </w:pPr>
      <w:r>
        <w:rPr>
          <w:rFonts w:cs="Helvetica"/>
        </w:rPr>
        <w:t>Jack Buckley</w:t>
      </w:r>
    </w:p>
    <w:p w:rsidR="00C96F79" w:rsidRPr="00083BB4" w:rsidRDefault="00C96F79" w:rsidP="00C96F79">
      <w:pPr>
        <w:autoSpaceDE w:val="0"/>
        <w:autoSpaceDN w:val="0"/>
        <w:adjustRightInd w:val="0"/>
        <w:ind w:left="0" w:firstLine="0"/>
        <w:rPr>
          <w:rFonts w:cs="Helvetica"/>
        </w:rPr>
      </w:pPr>
      <w:r w:rsidRPr="00083BB4">
        <w:rPr>
          <w:rFonts w:cs="Helvetica"/>
        </w:rPr>
        <w:t>Commissioner</w:t>
      </w:r>
      <w:r>
        <w:rPr>
          <w:rFonts w:cs="Helvetica"/>
        </w:rPr>
        <w:t xml:space="preserve"> for Education Statistics</w:t>
      </w:r>
    </w:p>
    <w:p w:rsidR="00C96F79" w:rsidRPr="00083BB4" w:rsidRDefault="00C96F79" w:rsidP="00C96F79">
      <w:pPr>
        <w:autoSpaceDE w:val="0"/>
        <w:autoSpaceDN w:val="0"/>
        <w:adjustRightInd w:val="0"/>
        <w:ind w:left="0" w:firstLine="0"/>
        <w:rPr>
          <w:rFonts w:cs="Helvetica"/>
        </w:rPr>
      </w:pPr>
      <w:r w:rsidRPr="00083BB4">
        <w:rPr>
          <w:rFonts w:cs="Helvetica"/>
        </w:rPr>
        <w:t>National Center for Education Statistics</w:t>
      </w:r>
    </w:p>
    <w:p w:rsidR="00C96F79" w:rsidRDefault="00C96F79" w:rsidP="00C96F79">
      <w:pPr>
        <w:ind w:left="0" w:firstLine="0"/>
      </w:pPr>
    </w:p>
    <w:p w:rsidR="00C96F79" w:rsidRDefault="00C96F79" w:rsidP="00C96F79">
      <w:pPr>
        <w:ind w:left="0" w:firstLine="0"/>
      </w:pPr>
      <w:r>
        <w:t>Enclosures</w:t>
      </w:r>
    </w:p>
    <w:p w:rsidR="00C96F79" w:rsidRPr="00EE2F13" w:rsidRDefault="00C96F79" w:rsidP="00C96F79">
      <w:pPr>
        <w:ind w:left="0" w:firstLine="0"/>
      </w:pPr>
    </w:p>
    <w:p w:rsidR="003130BE" w:rsidRDefault="003130BE" w:rsidP="009A5C05">
      <w:pPr>
        <w:ind w:left="0" w:firstLine="0"/>
        <w:sectPr w:rsidR="003130BE" w:rsidSect="00B7410D">
          <w:headerReference w:type="default" r:id="rId13"/>
          <w:pgSz w:w="12240" w:h="15840"/>
          <w:pgMar w:top="1440" w:right="1440" w:bottom="1440" w:left="1440" w:header="720" w:footer="720" w:gutter="0"/>
          <w:cols w:space="720"/>
          <w:docGrid w:linePitch="360"/>
        </w:sectPr>
      </w:pPr>
    </w:p>
    <w:p w:rsidR="003130BE" w:rsidRDefault="003130BE" w:rsidP="003130BE">
      <w:pPr>
        <w:rPr>
          <w:rFonts w:cs="Helvetica"/>
        </w:rPr>
      </w:pPr>
    </w:p>
    <w:p w:rsidR="003130BE" w:rsidRDefault="003130BE" w:rsidP="003130BE">
      <w:pPr>
        <w:rPr>
          <w:rFonts w:cs="Helvetica"/>
        </w:rPr>
      </w:pPr>
    </w:p>
    <w:p w:rsidR="003130BE" w:rsidRDefault="003130BE" w:rsidP="003130BE">
      <w:pPr>
        <w:rPr>
          <w:rFonts w:cs="Helvetica"/>
        </w:rPr>
      </w:pPr>
    </w:p>
    <w:p w:rsidR="003130BE" w:rsidRDefault="003130BE" w:rsidP="003130BE">
      <w:pPr>
        <w:rPr>
          <w:rFonts w:cs="Helvetica"/>
        </w:rPr>
      </w:pPr>
    </w:p>
    <w:p w:rsidR="003130BE" w:rsidRDefault="003130BE" w:rsidP="003130BE">
      <w:pPr>
        <w:rPr>
          <w:rFonts w:cs="Helvetica"/>
        </w:rPr>
      </w:pPr>
    </w:p>
    <w:p w:rsidR="003130BE" w:rsidRDefault="003130BE" w:rsidP="003130BE">
      <w:pPr>
        <w:rPr>
          <w:rFonts w:cs="Helvetica"/>
        </w:rPr>
      </w:pPr>
    </w:p>
    <w:p w:rsidR="003130BE" w:rsidRDefault="003130BE" w:rsidP="003130BE">
      <w:pPr>
        <w:rPr>
          <w:rFonts w:cs="Helvetica"/>
        </w:rPr>
      </w:pPr>
    </w:p>
    <w:p w:rsidR="003130BE" w:rsidRDefault="003130BE" w:rsidP="003130BE">
      <w:pPr>
        <w:rPr>
          <w:rFonts w:cs="Helvetica"/>
        </w:rPr>
      </w:pPr>
    </w:p>
    <w:p w:rsidR="003130BE" w:rsidRDefault="003130BE" w:rsidP="003130BE">
      <w:pPr>
        <w:rPr>
          <w:rFonts w:cs="Helvetica"/>
        </w:rPr>
      </w:pPr>
    </w:p>
    <w:p w:rsidR="003130BE" w:rsidRDefault="003130BE" w:rsidP="003130BE">
      <w:pPr>
        <w:rPr>
          <w:rFonts w:cs="Helvetica"/>
        </w:rPr>
      </w:pPr>
    </w:p>
    <w:p w:rsidR="003130BE" w:rsidRDefault="003130BE" w:rsidP="003130BE">
      <w:pPr>
        <w:rPr>
          <w:rFonts w:cs="Helvetica"/>
        </w:rPr>
      </w:pPr>
    </w:p>
    <w:p w:rsidR="003130BE" w:rsidRDefault="003130BE" w:rsidP="003130BE">
      <w:pPr>
        <w:rPr>
          <w:rFonts w:cs="Helvetica"/>
        </w:rPr>
      </w:pPr>
    </w:p>
    <w:p w:rsidR="003130BE" w:rsidRDefault="003130BE" w:rsidP="003130BE">
      <w:pPr>
        <w:rPr>
          <w:rFonts w:cs="Helvetica"/>
        </w:rPr>
      </w:pPr>
    </w:p>
    <w:p w:rsidR="003130BE" w:rsidRDefault="003130BE" w:rsidP="003130BE">
      <w:pPr>
        <w:rPr>
          <w:rFonts w:cs="Helvetica"/>
        </w:rPr>
      </w:pPr>
    </w:p>
    <w:p w:rsidR="003130BE" w:rsidRDefault="003130BE" w:rsidP="003130BE">
      <w:pPr>
        <w:rPr>
          <w:rFonts w:cs="Helvetica"/>
        </w:rPr>
      </w:pPr>
    </w:p>
    <w:p w:rsidR="003130BE" w:rsidRDefault="003130BE" w:rsidP="003130BE">
      <w:pPr>
        <w:rPr>
          <w:rFonts w:cs="Helvetica"/>
        </w:rPr>
      </w:pPr>
    </w:p>
    <w:p w:rsidR="003130BE" w:rsidRPr="004E7DBA" w:rsidRDefault="003130BE" w:rsidP="003130BE">
      <w:pPr>
        <w:jc w:val="center"/>
        <w:rPr>
          <w:rFonts w:cs="Helvetica"/>
          <w:b/>
          <w:sz w:val="28"/>
          <w:szCs w:val="28"/>
        </w:rPr>
      </w:pPr>
      <w:r w:rsidRPr="004E7DBA">
        <w:rPr>
          <w:rFonts w:cs="Helvetica"/>
          <w:b/>
          <w:sz w:val="28"/>
          <w:szCs w:val="28"/>
        </w:rPr>
        <w:t>PFS-3</w:t>
      </w:r>
      <w:r>
        <w:rPr>
          <w:rFonts w:cs="Helvetica"/>
          <w:b/>
          <w:sz w:val="28"/>
          <w:szCs w:val="28"/>
        </w:rPr>
        <w:t>3</w:t>
      </w:r>
    </w:p>
    <w:p w:rsidR="003130BE" w:rsidRPr="004E7DBA" w:rsidRDefault="003130BE" w:rsidP="003130BE">
      <w:pPr>
        <w:jc w:val="center"/>
        <w:rPr>
          <w:rFonts w:cs="Helvetica"/>
          <w:b/>
          <w:sz w:val="28"/>
          <w:szCs w:val="28"/>
        </w:rPr>
      </w:pPr>
    </w:p>
    <w:p w:rsidR="003130BE" w:rsidRPr="004E7DBA" w:rsidRDefault="003130BE" w:rsidP="003130BE">
      <w:pPr>
        <w:jc w:val="center"/>
        <w:rPr>
          <w:rFonts w:cs="Helvetica"/>
          <w:b/>
          <w:sz w:val="28"/>
          <w:szCs w:val="28"/>
        </w:rPr>
      </w:pPr>
      <w:r>
        <w:rPr>
          <w:rFonts w:cs="Helvetica"/>
          <w:b/>
          <w:sz w:val="28"/>
          <w:szCs w:val="28"/>
        </w:rPr>
        <w:t>Scripts for Telephone Follow-up</w:t>
      </w:r>
    </w:p>
    <w:p w:rsidR="003130BE" w:rsidRDefault="003130BE">
      <w:r>
        <w:br w:type="page"/>
      </w:r>
    </w:p>
    <w:p w:rsidR="003130BE" w:rsidRDefault="003130BE" w:rsidP="007A40F4">
      <w:pPr>
        <w:ind w:left="6300" w:hanging="540"/>
        <w:rPr>
          <w:sz w:val="16"/>
        </w:rPr>
      </w:pPr>
      <w:r>
        <w:rPr>
          <w:sz w:val="16"/>
        </w:rPr>
        <w:lastRenderedPageBreak/>
        <w:t>Conducted by:</w:t>
      </w:r>
    </w:p>
    <w:p w:rsidR="003130BE" w:rsidRDefault="003130BE" w:rsidP="007A40F4">
      <w:pPr>
        <w:ind w:hanging="2160"/>
        <w:rPr>
          <w:sz w:val="16"/>
        </w:rPr>
      </w:pPr>
      <w:r>
        <w:rPr>
          <w:sz w:val="16"/>
        </w:rPr>
        <w:t xml:space="preserve">U.S. DEPARTMENT OF EDUCATION </w:t>
      </w:r>
      <w:r w:rsidR="007A40F4">
        <w:rPr>
          <w:sz w:val="16"/>
        </w:rPr>
        <w:t xml:space="preserve">   </w:t>
      </w:r>
      <w:r w:rsidR="007A40F4">
        <w:rPr>
          <w:sz w:val="16"/>
        </w:rPr>
        <w:tab/>
      </w:r>
      <w:r w:rsidR="007A40F4">
        <w:rPr>
          <w:sz w:val="16"/>
        </w:rPr>
        <w:tab/>
      </w:r>
      <w:r w:rsidR="007A40F4">
        <w:rPr>
          <w:sz w:val="16"/>
        </w:rPr>
        <w:tab/>
      </w:r>
      <w:r w:rsidR="007A40F4">
        <w:rPr>
          <w:sz w:val="16"/>
        </w:rPr>
        <w:tab/>
      </w:r>
      <w:r w:rsidR="007A40F4">
        <w:rPr>
          <w:sz w:val="16"/>
        </w:rPr>
        <w:tab/>
      </w:r>
      <w:r>
        <w:rPr>
          <w:sz w:val="16"/>
        </w:rPr>
        <w:t>U.S. DEPARTMENT OF COMMERCE</w:t>
      </w:r>
    </w:p>
    <w:p w:rsidR="003130BE" w:rsidRDefault="003130BE" w:rsidP="007A40F4">
      <w:pPr>
        <w:ind w:hanging="2160"/>
        <w:rPr>
          <w:sz w:val="16"/>
        </w:rPr>
      </w:pPr>
      <w:r>
        <w:rPr>
          <w:sz w:val="16"/>
        </w:rPr>
        <w:t>NATIONAL CENTER FOR EDUCATION STATISTICS</w:t>
      </w:r>
      <w:r>
        <w:rPr>
          <w:sz w:val="16"/>
        </w:rPr>
        <w:tab/>
      </w:r>
      <w:r>
        <w:rPr>
          <w:sz w:val="16"/>
        </w:rPr>
        <w:tab/>
      </w:r>
      <w:r>
        <w:rPr>
          <w:sz w:val="16"/>
        </w:rPr>
        <w:tab/>
      </w:r>
      <w:r w:rsidR="007A40F4">
        <w:rPr>
          <w:sz w:val="16"/>
        </w:rPr>
        <w:tab/>
      </w:r>
      <w:r>
        <w:rPr>
          <w:sz w:val="16"/>
        </w:rPr>
        <w:t>Economics and Statistics Administration</w:t>
      </w:r>
    </w:p>
    <w:p w:rsidR="003130BE" w:rsidRDefault="003130BE" w:rsidP="007A40F4">
      <w:pPr>
        <w:ind w:hanging="2160"/>
        <w:rPr>
          <w:sz w:val="16"/>
        </w:rPr>
      </w:pPr>
      <w:r>
        <w:rPr>
          <w:sz w:val="16"/>
        </w:rPr>
        <w:tab/>
      </w:r>
      <w:r>
        <w:rPr>
          <w:sz w:val="16"/>
        </w:rPr>
        <w:tab/>
      </w:r>
      <w:r>
        <w:rPr>
          <w:sz w:val="16"/>
        </w:rPr>
        <w:tab/>
      </w:r>
      <w:r>
        <w:rPr>
          <w:sz w:val="16"/>
        </w:rPr>
        <w:tab/>
      </w:r>
      <w:r>
        <w:rPr>
          <w:sz w:val="16"/>
        </w:rPr>
        <w:tab/>
      </w:r>
      <w:r w:rsidR="007A40F4">
        <w:rPr>
          <w:sz w:val="16"/>
        </w:rPr>
        <w:tab/>
      </w:r>
      <w:r>
        <w:rPr>
          <w:sz w:val="16"/>
        </w:rPr>
        <w:t>U.S. CENSUS BUREAU</w:t>
      </w:r>
    </w:p>
    <w:p w:rsidR="003130BE" w:rsidRDefault="003130BE" w:rsidP="003130BE">
      <w:pPr>
        <w:jc w:val="center"/>
      </w:pPr>
    </w:p>
    <w:p w:rsidR="003130BE" w:rsidRDefault="003130BE" w:rsidP="003130BE">
      <w:pPr>
        <w:jc w:val="center"/>
        <w:rPr>
          <w:sz w:val="28"/>
        </w:rPr>
      </w:pPr>
      <w:r>
        <w:rPr>
          <w:sz w:val="28"/>
        </w:rPr>
        <w:t>Principal Follow-up Survey</w:t>
      </w:r>
    </w:p>
    <w:p w:rsidR="003130BE" w:rsidRDefault="003130BE" w:rsidP="003130BE">
      <w:pPr>
        <w:jc w:val="center"/>
      </w:pPr>
      <w:r>
        <w:rPr>
          <w:sz w:val="28"/>
        </w:rPr>
        <w:t>PFS-33 Nonresponse Telephone Follow-up Script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408"/>
      </w:tblGrid>
      <w:tr w:rsidR="00DC50F3" w:rsidTr="003C3F8D">
        <w:trPr>
          <w:cantSplit/>
          <w:trHeight w:val="1607"/>
        </w:trPr>
        <w:tc>
          <w:tcPr>
            <w:tcW w:w="9576" w:type="dxa"/>
            <w:gridSpan w:val="2"/>
          </w:tcPr>
          <w:p w:rsidR="00DC50F3" w:rsidRDefault="00DC50F3" w:rsidP="00DC50F3">
            <w:pPr>
              <w:ind w:hanging="2160"/>
              <w:rPr>
                <w:color w:val="FF0000"/>
              </w:rPr>
            </w:pPr>
            <w:r>
              <w:rPr>
                <w:b/>
                <w:bCs/>
              </w:rPr>
              <w:t>School Information</w:t>
            </w:r>
            <w:r>
              <w:t xml:space="preserve"> </w:t>
            </w:r>
          </w:p>
          <w:p w:rsidR="00DC50F3" w:rsidRDefault="00DC50F3" w:rsidP="00DC50F3">
            <w:pPr>
              <w:ind w:hanging="2160"/>
            </w:pPr>
          </w:p>
          <w:p w:rsidR="00DC50F3" w:rsidRDefault="00DC50F3" w:rsidP="00DC50F3">
            <w:pPr>
              <w:ind w:hanging="2160"/>
            </w:pPr>
          </w:p>
          <w:p w:rsidR="00DC50F3" w:rsidRDefault="00DC50F3" w:rsidP="00DC50F3">
            <w:pPr>
              <w:ind w:hanging="2160"/>
            </w:pPr>
          </w:p>
          <w:p w:rsidR="00DC50F3" w:rsidRDefault="00DC50F3" w:rsidP="00DC50F3">
            <w:pPr>
              <w:pStyle w:val="Header"/>
              <w:ind w:hanging="2160"/>
            </w:pPr>
          </w:p>
          <w:p w:rsidR="00DC50F3" w:rsidRDefault="00DC50F3" w:rsidP="00DC50F3">
            <w:pPr>
              <w:ind w:hanging="2160"/>
              <w:rPr>
                <w:b/>
                <w:bCs/>
              </w:rPr>
            </w:pPr>
          </w:p>
        </w:tc>
      </w:tr>
      <w:tr w:rsidR="00DC50F3" w:rsidTr="003C3F8D">
        <w:trPr>
          <w:cantSplit/>
        </w:trPr>
        <w:tc>
          <w:tcPr>
            <w:tcW w:w="9576" w:type="dxa"/>
            <w:gridSpan w:val="2"/>
          </w:tcPr>
          <w:p w:rsidR="00DC50F3" w:rsidRDefault="00DC50F3" w:rsidP="00DC50F3">
            <w:pPr>
              <w:ind w:hanging="2160"/>
              <w:rPr>
                <w:b/>
                <w:bCs/>
              </w:rPr>
            </w:pPr>
            <w:r>
              <w:rPr>
                <w:b/>
                <w:bCs/>
              </w:rPr>
              <w:t xml:space="preserve">Special Instructions: </w:t>
            </w:r>
          </w:p>
          <w:p w:rsidR="00DC50F3" w:rsidRDefault="00DC50F3" w:rsidP="00DC50F3">
            <w:pPr>
              <w:ind w:hanging="2160"/>
              <w:rPr>
                <w:b/>
                <w:bCs/>
              </w:rPr>
            </w:pPr>
          </w:p>
        </w:tc>
      </w:tr>
      <w:tr w:rsidR="00DC50F3" w:rsidTr="003C3F8D">
        <w:trPr>
          <w:cantSplit/>
        </w:trPr>
        <w:tc>
          <w:tcPr>
            <w:tcW w:w="3168" w:type="dxa"/>
          </w:tcPr>
          <w:p w:rsidR="00DC50F3" w:rsidRDefault="00DC50F3" w:rsidP="00DC50F3">
            <w:pPr>
              <w:ind w:hanging="2160"/>
              <w:rPr>
                <w:b/>
                <w:bCs/>
              </w:rPr>
            </w:pPr>
            <w:r>
              <w:rPr>
                <w:b/>
                <w:bCs/>
              </w:rPr>
              <w:t>Respondent Requests:</w:t>
            </w:r>
          </w:p>
          <w:p w:rsidR="00DC50F3" w:rsidRDefault="00DC50F3" w:rsidP="00DC50F3">
            <w:pPr>
              <w:ind w:hanging="2160"/>
              <w:rPr>
                <w:b/>
                <w:bCs/>
              </w:rPr>
            </w:pPr>
            <w:r>
              <w:rPr>
                <w:b/>
                <w:bCs/>
              </w:rPr>
              <w:t>Remail Requested?</w:t>
            </w:r>
            <w:r>
              <w:t xml:space="preserve">    ____</w:t>
            </w:r>
            <w:r>
              <w:rPr>
                <w:b/>
                <w:bCs/>
              </w:rPr>
              <w:t>Yes</w:t>
            </w:r>
          </w:p>
          <w:p w:rsidR="00DC50F3" w:rsidRDefault="00DC50F3" w:rsidP="00DC50F3">
            <w:pPr>
              <w:ind w:hanging="2160"/>
            </w:pPr>
            <w:r>
              <w:rPr>
                <w:b/>
                <w:bCs/>
              </w:rPr>
              <w:t>Fax Requested?</w:t>
            </w:r>
            <w:r>
              <w:t xml:space="preserve">          ____</w:t>
            </w:r>
            <w:r>
              <w:rPr>
                <w:b/>
                <w:bCs/>
              </w:rPr>
              <w:t>Yes</w:t>
            </w:r>
          </w:p>
        </w:tc>
        <w:tc>
          <w:tcPr>
            <w:tcW w:w="6408" w:type="dxa"/>
          </w:tcPr>
          <w:p w:rsidR="00DC50F3" w:rsidRDefault="00DC50F3" w:rsidP="00DC50F3">
            <w:pPr>
              <w:ind w:hanging="2160"/>
              <w:rPr>
                <w:b/>
                <w:bCs/>
              </w:rPr>
            </w:pPr>
            <w:r>
              <w:rPr>
                <w:b/>
                <w:bCs/>
              </w:rPr>
              <w:t>Contact Name:</w:t>
            </w:r>
          </w:p>
        </w:tc>
      </w:tr>
    </w:tbl>
    <w:p w:rsidR="003130BE" w:rsidRDefault="003130BE" w:rsidP="003130BE">
      <w:pPr>
        <w:jc w:val="center"/>
      </w:pPr>
    </w:p>
    <w:p w:rsidR="003130BE" w:rsidRPr="00DC50F3" w:rsidRDefault="00DC50F3" w:rsidP="00DC50F3">
      <w:pPr>
        <w:pStyle w:val="Heading3"/>
        <w:ind w:hanging="2160"/>
        <w:rPr>
          <w:color w:val="auto"/>
        </w:rPr>
      </w:pPr>
      <w:r>
        <w:rPr>
          <w:color w:val="auto"/>
        </w:rPr>
        <w:t>Call Record</w:t>
      </w:r>
    </w:p>
    <w:tbl>
      <w:tblPr>
        <w:tblW w:w="960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840"/>
        <w:gridCol w:w="720"/>
        <w:gridCol w:w="720"/>
        <w:gridCol w:w="840"/>
        <w:gridCol w:w="1620"/>
        <w:gridCol w:w="1080"/>
        <w:gridCol w:w="3180"/>
      </w:tblGrid>
      <w:tr w:rsidR="00DC50F3" w:rsidTr="00DC50F3">
        <w:trPr>
          <w:cantSplit/>
          <w:trHeight w:val="395"/>
        </w:trPr>
        <w:tc>
          <w:tcPr>
            <w:tcW w:w="600" w:type="dxa"/>
          </w:tcPr>
          <w:p w:rsidR="00DC50F3" w:rsidRDefault="00DC50F3" w:rsidP="00DC50F3">
            <w:pPr>
              <w:ind w:hanging="2148"/>
            </w:pPr>
            <w:r>
              <w:t>Call</w:t>
            </w:r>
          </w:p>
        </w:tc>
        <w:tc>
          <w:tcPr>
            <w:tcW w:w="840" w:type="dxa"/>
          </w:tcPr>
          <w:p w:rsidR="00DC50F3" w:rsidRDefault="00DC50F3" w:rsidP="00DC50F3">
            <w:pPr>
              <w:ind w:hanging="2148"/>
            </w:pPr>
            <w:r>
              <w:t>Date</w:t>
            </w:r>
          </w:p>
        </w:tc>
        <w:tc>
          <w:tcPr>
            <w:tcW w:w="720" w:type="dxa"/>
          </w:tcPr>
          <w:p w:rsidR="00DC50F3" w:rsidRDefault="00DC50F3" w:rsidP="00DC50F3">
            <w:pPr>
              <w:ind w:hanging="2148"/>
            </w:pPr>
            <w:r>
              <w:t>Start</w:t>
            </w:r>
          </w:p>
          <w:p w:rsidR="00DC50F3" w:rsidRDefault="00DC50F3" w:rsidP="00DC50F3">
            <w:pPr>
              <w:ind w:hanging="2148"/>
            </w:pPr>
            <w:r>
              <w:t>Time</w:t>
            </w:r>
          </w:p>
        </w:tc>
        <w:tc>
          <w:tcPr>
            <w:tcW w:w="720" w:type="dxa"/>
          </w:tcPr>
          <w:p w:rsidR="00DC50F3" w:rsidRDefault="00DC50F3" w:rsidP="00DC50F3">
            <w:pPr>
              <w:ind w:hanging="2148"/>
            </w:pPr>
            <w:r>
              <w:t>End</w:t>
            </w:r>
          </w:p>
          <w:p w:rsidR="00DC50F3" w:rsidRDefault="00DC50F3" w:rsidP="00DC50F3">
            <w:pPr>
              <w:ind w:hanging="2148"/>
            </w:pPr>
            <w:r>
              <w:t>Time</w:t>
            </w:r>
          </w:p>
        </w:tc>
        <w:tc>
          <w:tcPr>
            <w:tcW w:w="840" w:type="dxa"/>
          </w:tcPr>
          <w:p w:rsidR="00DC50F3" w:rsidRDefault="00DC50F3" w:rsidP="00DC50F3">
            <w:pPr>
              <w:ind w:hanging="2148"/>
            </w:pPr>
            <w:r>
              <w:t>Int. ID</w:t>
            </w:r>
          </w:p>
        </w:tc>
        <w:tc>
          <w:tcPr>
            <w:tcW w:w="1620" w:type="dxa"/>
          </w:tcPr>
          <w:p w:rsidR="00DC50F3" w:rsidRDefault="00DC50F3" w:rsidP="00DC50F3">
            <w:pPr>
              <w:ind w:hanging="2148"/>
            </w:pPr>
            <w:r>
              <w:t>Contact Name</w:t>
            </w:r>
          </w:p>
        </w:tc>
        <w:tc>
          <w:tcPr>
            <w:tcW w:w="1080" w:type="dxa"/>
          </w:tcPr>
          <w:p w:rsidR="00DC50F3" w:rsidRDefault="00DC50F3" w:rsidP="00DC50F3">
            <w:pPr>
              <w:ind w:hanging="2148"/>
            </w:pPr>
            <w:r>
              <w:t>Outcome</w:t>
            </w:r>
          </w:p>
          <w:p w:rsidR="00DC50F3" w:rsidRDefault="00DC50F3" w:rsidP="00DC50F3">
            <w:pPr>
              <w:ind w:hanging="2148"/>
            </w:pPr>
            <w:r>
              <w:t>Code</w:t>
            </w:r>
          </w:p>
        </w:tc>
        <w:tc>
          <w:tcPr>
            <w:tcW w:w="3180" w:type="dxa"/>
          </w:tcPr>
          <w:p w:rsidR="00DC50F3" w:rsidRDefault="00DC50F3" w:rsidP="00DC50F3">
            <w:pPr>
              <w:ind w:hanging="2148"/>
            </w:pPr>
            <w:r>
              <w:t>Outcome Notes</w:t>
            </w:r>
          </w:p>
        </w:tc>
      </w:tr>
      <w:tr w:rsidR="00DC50F3" w:rsidTr="003C3F8D">
        <w:trPr>
          <w:cantSplit/>
        </w:trPr>
        <w:tc>
          <w:tcPr>
            <w:tcW w:w="600" w:type="dxa"/>
          </w:tcPr>
          <w:p w:rsidR="00DC50F3" w:rsidRDefault="00DC50F3" w:rsidP="00DC50F3">
            <w:pPr>
              <w:ind w:hanging="2148"/>
            </w:pPr>
          </w:p>
          <w:p w:rsidR="00DC50F3" w:rsidRDefault="00DC50F3" w:rsidP="00DC50F3">
            <w:pPr>
              <w:ind w:hanging="2148"/>
            </w:pPr>
            <w:r>
              <w:t>1</w:t>
            </w:r>
          </w:p>
        </w:tc>
        <w:tc>
          <w:tcPr>
            <w:tcW w:w="840" w:type="dxa"/>
          </w:tcPr>
          <w:p w:rsidR="00DC50F3" w:rsidRDefault="00DC50F3" w:rsidP="00DC50F3">
            <w:pPr>
              <w:ind w:hanging="2148"/>
              <w:rPr>
                <w:sz w:val="12"/>
              </w:rPr>
            </w:pPr>
          </w:p>
        </w:tc>
        <w:tc>
          <w:tcPr>
            <w:tcW w:w="720" w:type="dxa"/>
          </w:tcPr>
          <w:p w:rsidR="00DC50F3" w:rsidRDefault="00DC50F3" w:rsidP="00DC50F3">
            <w:pPr>
              <w:ind w:hanging="2148"/>
              <w:rPr>
                <w:sz w:val="12"/>
              </w:rPr>
            </w:pPr>
          </w:p>
        </w:tc>
        <w:tc>
          <w:tcPr>
            <w:tcW w:w="720" w:type="dxa"/>
          </w:tcPr>
          <w:p w:rsidR="00DC50F3" w:rsidRDefault="00DC50F3" w:rsidP="00DC50F3">
            <w:pPr>
              <w:ind w:hanging="2148"/>
              <w:rPr>
                <w:sz w:val="12"/>
              </w:rPr>
            </w:pPr>
          </w:p>
        </w:tc>
        <w:tc>
          <w:tcPr>
            <w:tcW w:w="840" w:type="dxa"/>
          </w:tcPr>
          <w:p w:rsidR="00DC50F3" w:rsidRDefault="00DC50F3" w:rsidP="00DC50F3">
            <w:pPr>
              <w:ind w:hanging="2148"/>
              <w:rPr>
                <w:sz w:val="12"/>
              </w:rPr>
            </w:pPr>
          </w:p>
        </w:tc>
        <w:tc>
          <w:tcPr>
            <w:tcW w:w="1620" w:type="dxa"/>
          </w:tcPr>
          <w:p w:rsidR="00DC50F3" w:rsidRDefault="00DC50F3" w:rsidP="00DC50F3">
            <w:pPr>
              <w:ind w:hanging="2148"/>
              <w:rPr>
                <w:sz w:val="12"/>
              </w:rPr>
            </w:pPr>
          </w:p>
        </w:tc>
        <w:tc>
          <w:tcPr>
            <w:tcW w:w="1080" w:type="dxa"/>
          </w:tcPr>
          <w:p w:rsidR="00DC50F3" w:rsidRDefault="00DC50F3" w:rsidP="00DC50F3">
            <w:pPr>
              <w:ind w:hanging="2148"/>
              <w:rPr>
                <w:sz w:val="12"/>
              </w:rPr>
            </w:pPr>
          </w:p>
        </w:tc>
        <w:tc>
          <w:tcPr>
            <w:tcW w:w="3180" w:type="dxa"/>
          </w:tcPr>
          <w:p w:rsidR="00DC50F3" w:rsidRDefault="00DC50F3" w:rsidP="00DC50F3">
            <w:pPr>
              <w:ind w:hanging="2148"/>
              <w:rPr>
                <w:sz w:val="12"/>
              </w:rPr>
            </w:pPr>
          </w:p>
        </w:tc>
      </w:tr>
      <w:tr w:rsidR="00DC50F3" w:rsidTr="003C3F8D">
        <w:trPr>
          <w:cantSplit/>
        </w:trPr>
        <w:tc>
          <w:tcPr>
            <w:tcW w:w="600" w:type="dxa"/>
          </w:tcPr>
          <w:p w:rsidR="00DC50F3" w:rsidRDefault="00DC50F3" w:rsidP="00DC50F3">
            <w:pPr>
              <w:ind w:hanging="2148"/>
            </w:pPr>
          </w:p>
          <w:p w:rsidR="00DC50F3" w:rsidRDefault="00DC50F3" w:rsidP="00DC50F3">
            <w:pPr>
              <w:ind w:hanging="2148"/>
            </w:pPr>
            <w:r>
              <w:t>2</w:t>
            </w:r>
          </w:p>
        </w:tc>
        <w:tc>
          <w:tcPr>
            <w:tcW w:w="840" w:type="dxa"/>
          </w:tcPr>
          <w:p w:rsidR="00DC50F3" w:rsidRDefault="00DC50F3" w:rsidP="00DC50F3">
            <w:pPr>
              <w:ind w:hanging="2148"/>
              <w:rPr>
                <w:sz w:val="12"/>
              </w:rPr>
            </w:pPr>
          </w:p>
        </w:tc>
        <w:tc>
          <w:tcPr>
            <w:tcW w:w="720" w:type="dxa"/>
          </w:tcPr>
          <w:p w:rsidR="00DC50F3" w:rsidRDefault="00DC50F3" w:rsidP="00DC50F3">
            <w:pPr>
              <w:ind w:hanging="2148"/>
              <w:rPr>
                <w:sz w:val="12"/>
              </w:rPr>
            </w:pPr>
          </w:p>
        </w:tc>
        <w:tc>
          <w:tcPr>
            <w:tcW w:w="720" w:type="dxa"/>
          </w:tcPr>
          <w:p w:rsidR="00DC50F3" w:rsidRDefault="00DC50F3" w:rsidP="00DC50F3">
            <w:pPr>
              <w:ind w:hanging="2148"/>
              <w:rPr>
                <w:sz w:val="12"/>
              </w:rPr>
            </w:pPr>
          </w:p>
        </w:tc>
        <w:tc>
          <w:tcPr>
            <w:tcW w:w="840" w:type="dxa"/>
          </w:tcPr>
          <w:p w:rsidR="00DC50F3" w:rsidRDefault="00DC50F3" w:rsidP="00DC50F3">
            <w:pPr>
              <w:ind w:hanging="2148"/>
              <w:rPr>
                <w:sz w:val="12"/>
              </w:rPr>
            </w:pPr>
          </w:p>
        </w:tc>
        <w:tc>
          <w:tcPr>
            <w:tcW w:w="1620" w:type="dxa"/>
          </w:tcPr>
          <w:p w:rsidR="00DC50F3" w:rsidRDefault="00DC50F3" w:rsidP="00DC50F3">
            <w:pPr>
              <w:ind w:hanging="2148"/>
              <w:rPr>
                <w:sz w:val="12"/>
              </w:rPr>
            </w:pPr>
          </w:p>
        </w:tc>
        <w:tc>
          <w:tcPr>
            <w:tcW w:w="1080" w:type="dxa"/>
          </w:tcPr>
          <w:p w:rsidR="00DC50F3" w:rsidRDefault="00DC50F3" w:rsidP="00DC50F3">
            <w:pPr>
              <w:ind w:hanging="2148"/>
              <w:rPr>
                <w:sz w:val="12"/>
              </w:rPr>
            </w:pPr>
          </w:p>
        </w:tc>
        <w:tc>
          <w:tcPr>
            <w:tcW w:w="3180" w:type="dxa"/>
          </w:tcPr>
          <w:p w:rsidR="00DC50F3" w:rsidRDefault="00DC50F3" w:rsidP="00DC50F3">
            <w:pPr>
              <w:ind w:hanging="2148"/>
              <w:rPr>
                <w:sz w:val="12"/>
              </w:rPr>
            </w:pPr>
          </w:p>
        </w:tc>
      </w:tr>
      <w:tr w:rsidR="00DC50F3" w:rsidTr="003C3F8D">
        <w:trPr>
          <w:cantSplit/>
        </w:trPr>
        <w:tc>
          <w:tcPr>
            <w:tcW w:w="600" w:type="dxa"/>
          </w:tcPr>
          <w:p w:rsidR="00DC50F3" w:rsidRDefault="00DC50F3" w:rsidP="00DC50F3">
            <w:pPr>
              <w:ind w:hanging="2148"/>
            </w:pPr>
          </w:p>
          <w:p w:rsidR="00DC50F3" w:rsidRDefault="00DC50F3" w:rsidP="00DC50F3">
            <w:pPr>
              <w:ind w:hanging="2148"/>
            </w:pPr>
            <w:r>
              <w:t>3</w:t>
            </w:r>
          </w:p>
        </w:tc>
        <w:tc>
          <w:tcPr>
            <w:tcW w:w="840" w:type="dxa"/>
          </w:tcPr>
          <w:p w:rsidR="00DC50F3" w:rsidRDefault="00DC50F3" w:rsidP="00DC50F3">
            <w:pPr>
              <w:ind w:hanging="2148"/>
              <w:rPr>
                <w:sz w:val="12"/>
              </w:rPr>
            </w:pPr>
          </w:p>
        </w:tc>
        <w:tc>
          <w:tcPr>
            <w:tcW w:w="720" w:type="dxa"/>
          </w:tcPr>
          <w:p w:rsidR="00DC50F3" w:rsidRDefault="00DC50F3" w:rsidP="00DC50F3">
            <w:pPr>
              <w:ind w:hanging="2148"/>
              <w:rPr>
                <w:sz w:val="12"/>
              </w:rPr>
            </w:pPr>
          </w:p>
        </w:tc>
        <w:tc>
          <w:tcPr>
            <w:tcW w:w="720" w:type="dxa"/>
          </w:tcPr>
          <w:p w:rsidR="00DC50F3" w:rsidRDefault="00DC50F3" w:rsidP="00DC50F3">
            <w:pPr>
              <w:ind w:hanging="2148"/>
              <w:rPr>
                <w:sz w:val="12"/>
              </w:rPr>
            </w:pPr>
          </w:p>
        </w:tc>
        <w:tc>
          <w:tcPr>
            <w:tcW w:w="840" w:type="dxa"/>
          </w:tcPr>
          <w:p w:rsidR="00DC50F3" w:rsidRDefault="00DC50F3" w:rsidP="00DC50F3">
            <w:pPr>
              <w:ind w:hanging="2148"/>
              <w:rPr>
                <w:sz w:val="12"/>
              </w:rPr>
            </w:pPr>
          </w:p>
        </w:tc>
        <w:tc>
          <w:tcPr>
            <w:tcW w:w="1620" w:type="dxa"/>
          </w:tcPr>
          <w:p w:rsidR="00DC50F3" w:rsidRDefault="00DC50F3" w:rsidP="00DC50F3">
            <w:pPr>
              <w:ind w:hanging="2148"/>
              <w:rPr>
                <w:sz w:val="12"/>
              </w:rPr>
            </w:pPr>
          </w:p>
        </w:tc>
        <w:tc>
          <w:tcPr>
            <w:tcW w:w="1080" w:type="dxa"/>
          </w:tcPr>
          <w:p w:rsidR="00DC50F3" w:rsidRDefault="00DC50F3" w:rsidP="00DC50F3">
            <w:pPr>
              <w:ind w:hanging="2148"/>
              <w:rPr>
                <w:sz w:val="12"/>
              </w:rPr>
            </w:pPr>
          </w:p>
        </w:tc>
        <w:tc>
          <w:tcPr>
            <w:tcW w:w="3180" w:type="dxa"/>
          </w:tcPr>
          <w:p w:rsidR="00DC50F3" w:rsidRDefault="00DC50F3" w:rsidP="00DC50F3">
            <w:pPr>
              <w:ind w:hanging="2148"/>
              <w:rPr>
                <w:sz w:val="12"/>
              </w:rPr>
            </w:pPr>
          </w:p>
        </w:tc>
      </w:tr>
      <w:tr w:rsidR="00DC50F3" w:rsidTr="003C3F8D">
        <w:trPr>
          <w:cantSplit/>
        </w:trPr>
        <w:tc>
          <w:tcPr>
            <w:tcW w:w="600" w:type="dxa"/>
          </w:tcPr>
          <w:p w:rsidR="00DC50F3" w:rsidRDefault="00DC50F3" w:rsidP="00DC50F3">
            <w:pPr>
              <w:ind w:hanging="2148"/>
            </w:pPr>
          </w:p>
          <w:p w:rsidR="00DC50F3" w:rsidRDefault="00DC50F3" w:rsidP="00DC50F3">
            <w:pPr>
              <w:ind w:hanging="2148"/>
            </w:pPr>
            <w:r>
              <w:t>4</w:t>
            </w:r>
          </w:p>
        </w:tc>
        <w:tc>
          <w:tcPr>
            <w:tcW w:w="840" w:type="dxa"/>
          </w:tcPr>
          <w:p w:rsidR="00DC50F3" w:rsidRDefault="00DC50F3" w:rsidP="00DC50F3">
            <w:pPr>
              <w:ind w:hanging="2148"/>
              <w:rPr>
                <w:sz w:val="12"/>
              </w:rPr>
            </w:pPr>
          </w:p>
        </w:tc>
        <w:tc>
          <w:tcPr>
            <w:tcW w:w="720" w:type="dxa"/>
          </w:tcPr>
          <w:p w:rsidR="00DC50F3" w:rsidRDefault="00DC50F3" w:rsidP="00DC50F3">
            <w:pPr>
              <w:ind w:hanging="2148"/>
              <w:rPr>
                <w:sz w:val="12"/>
              </w:rPr>
            </w:pPr>
          </w:p>
        </w:tc>
        <w:tc>
          <w:tcPr>
            <w:tcW w:w="720" w:type="dxa"/>
          </w:tcPr>
          <w:p w:rsidR="00DC50F3" w:rsidRDefault="00DC50F3" w:rsidP="00DC50F3">
            <w:pPr>
              <w:ind w:hanging="2148"/>
              <w:rPr>
                <w:sz w:val="12"/>
              </w:rPr>
            </w:pPr>
          </w:p>
        </w:tc>
        <w:tc>
          <w:tcPr>
            <w:tcW w:w="840" w:type="dxa"/>
          </w:tcPr>
          <w:p w:rsidR="00DC50F3" w:rsidRDefault="00DC50F3" w:rsidP="00DC50F3">
            <w:pPr>
              <w:ind w:hanging="2148"/>
              <w:rPr>
                <w:sz w:val="12"/>
              </w:rPr>
            </w:pPr>
          </w:p>
        </w:tc>
        <w:tc>
          <w:tcPr>
            <w:tcW w:w="1620" w:type="dxa"/>
          </w:tcPr>
          <w:p w:rsidR="00DC50F3" w:rsidRDefault="00DC50F3" w:rsidP="00DC50F3">
            <w:pPr>
              <w:ind w:hanging="2148"/>
              <w:rPr>
                <w:sz w:val="12"/>
              </w:rPr>
            </w:pPr>
          </w:p>
        </w:tc>
        <w:tc>
          <w:tcPr>
            <w:tcW w:w="1080" w:type="dxa"/>
          </w:tcPr>
          <w:p w:rsidR="00DC50F3" w:rsidRDefault="00DC50F3" w:rsidP="00DC50F3">
            <w:pPr>
              <w:ind w:hanging="2148"/>
              <w:rPr>
                <w:sz w:val="12"/>
              </w:rPr>
            </w:pPr>
          </w:p>
        </w:tc>
        <w:tc>
          <w:tcPr>
            <w:tcW w:w="3180" w:type="dxa"/>
          </w:tcPr>
          <w:p w:rsidR="00DC50F3" w:rsidRDefault="00DC50F3" w:rsidP="00DC50F3">
            <w:pPr>
              <w:ind w:hanging="2148"/>
              <w:rPr>
                <w:sz w:val="12"/>
              </w:rPr>
            </w:pPr>
          </w:p>
        </w:tc>
      </w:tr>
      <w:tr w:rsidR="00DC50F3" w:rsidTr="003C3F8D">
        <w:trPr>
          <w:cantSplit/>
        </w:trPr>
        <w:tc>
          <w:tcPr>
            <w:tcW w:w="600" w:type="dxa"/>
          </w:tcPr>
          <w:p w:rsidR="00DC50F3" w:rsidRDefault="00DC50F3" w:rsidP="00DC50F3">
            <w:pPr>
              <w:ind w:hanging="2148"/>
            </w:pPr>
          </w:p>
          <w:p w:rsidR="00DC50F3" w:rsidRDefault="00DC50F3" w:rsidP="00DC50F3">
            <w:pPr>
              <w:ind w:hanging="2148"/>
            </w:pPr>
            <w:r>
              <w:t>5</w:t>
            </w:r>
          </w:p>
        </w:tc>
        <w:tc>
          <w:tcPr>
            <w:tcW w:w="840" w:type="dxa"/>
          </w:tcPr>
          <w:p w:rsidR="00DC50F3" w:rsidRDefault="00DC50F3" w:rsidP="00DC50F3">
            <w:pPr>
              <w:ind w:hanging="2148"/>
              <w:rPr>
                <w:sz w:val="12"/>
              </w:rPr>
            </w:pPr>
          </w:p>
        </w:tc>
        <w:tc>
          <w:tcPr>
            <w:tcW w:w="720" w:type="dxa"/>
          </w:tcPr>
          <w:p w:rsidR="00DC50F3" w:rsidRDefault="00DC50F3" w:rsidP="00DC50F3">
            <w:pPr>
              <w:ind w:hanging="2148"/>
              <w:rPr>
                <w:sz w:val="12"/>
              </w:rPr>
            </w:pPr>
          </w:p>
        </w:tc>
        <w:tc>
          <w:tcPr>
            <w:tcW w:w="720" w:type="dxa"/>
          </w:tcPr>
          <w:p w:rsidR="00DC50F3" w:rsidRDefault="00DC50F3" w:rsidP="00DC50F3">
            <w:pPr>
              <w:ind w:hanging="2148"/>
              <w:rPr>
                <w:sz w:val="12"/>
              </w:rPr>
            </w:pPr>
          </w:p>
        </w:tc>
        <w:tc>
          <w:tcPr>
            <w:tcW w:w="840" w:type="dxa"/>
          </w:tcPr>
          <w:p w:rsidR="00DC50F3" w:rsidRDefault="00DC50F3" w:rsidP="00DC50F3">
            <w:pPr>
              <w:ind w:hanging="2148"/>
              <w:rPr>
                <w:sz w:val="12"/>
              </w:rPr>
            </w:pPr>
          </w:p>
        </w:tc>
        <w:tc>
          <w:tcPr>
            <w:tcW w:w="1620" w:type="dxa"/>
          </w:tcPr>
          <w:p w:rsidR="00DC50F3" w:rsidRDefault="00DC50F3" w:rsidP="00DC50F3">
            <w:pPr>
              <w:ind w:hanging="2148"/>
              <w:rPr>
                <w:sz w:val="12"/>
              </w:rPr>
            </w:pPr>
          </w:p>
        </w:tc>
        <w:tc>
          <w:tcPr>
            <w:tcW w:w="1080" w:type="dxa"/>
          </w:tcPr>
          <w:p w:rsidR="00DC50F3" w:rsidRDefault="00DC50F3" w:rsidP="00DC50F3">
            <w:pPr>
              <w:ind w:hanging="2148"/>
              <w:rPr>
                <w:sz w:val="12"/>
              </w:rPr>
            </w:pPr>
          </w:p>
        </w:tc>
        <w:tc>
          <w:tcPr>
            <w:tcW w:w="3180" w:type="dxa"/>
          </w:tcPr>
          <w:p w:rsidR="00DC50F3" w:rsidRDefault="00DC50F3" w:rsidP="00DC50F3">
            <w:pPr>
              <w:ind w:hanging="2148"/>
              <w:rPr>
                <w:sz w:val="12"/>
              </w:rPr>
            </w:pPr>
          </w:p>
        </w:tc>
      </w:tr>
      <w:tr w:rsidR="00DC50F3" w:rsidTr="00DC50F3">
        <w:trPr>
          <w:cantSplit/>
          <w:trHeight w:val="611"/>
        </w:trPr>
        <w:tc>
          <w:tcPr>
            <w:tcW w:w="9600" w:type="dxa"/>
            <w:gridSpan w:val="8"/>
          </w:tcPr>
          <w:p w:rsidR="00DC50F3" w:rsidRPr="00DC50F3" w:rsidRDefault="00DC50F3" w:rsidP="00DC50F3">
            <w:pPr>
              <w:ind w:hanging="2148"/>
              <w:jc w:val="center"/>
              <w:rPr>
                <w:u w:val="single"/>
              </w:rPr>
            </w:pPr>
            <w:r>
              <w:rPr>
                <w:u w:val="single"/>
              </w:rPr>
              <w:t>Notes</w:t>
            </w:r>
          </w:p>
        </w:tc>
      </w:tr>
      <w:tr w:rsidR="00DC50F3" w:rsidTr="003C3F8D">
        <w:trPr>
          <w:cantSplit/>
        </w:trPr>
        <w:tc>
          <w:tcPr>
            <w:tcW w:w="9600" w:type="dxa"/>
            <w:gridSpan w:val="8"/>
          </w:tcPr>
          <w:p w:rsidR="00DC50F3" w:rsidRDefault="00DC50F3" w:rsidP="00DC50F3">
            <w:pPr>
              <w:ind w:hanging="2148"/>
              <w:rPr>
                <w:sz w:val="28"/>
              </w:rPr>
            </w:pPr>
          </w:p>
        </w:tc>
      </w:tr>
      <w:tr w:rsidR="00DC50F3" w:rsidTr="003C3F8D">
        <w:trPr>
          <w:cantSplit/>
        </w:trPr>
        <w:tc>
          <w:tcPr>
            <w:tcW w:w="9600" w:type="dxa"/>
            <w:gridSpan w:val="8"/>
          </w:tcPr>
          <w:p w:rsidR="00DC50F3" w:rsidRDefault="00DC50F3" w:rsidP="00DC50F3">
            <w:pPr>
              <w:ind w:hanging="2148"/>
              <w:rPr>
                <w:sz w:val="28"/>
              </w:rPr>
            </w:pPr>
          </w:p>
        </w:tc>
      </w:tr>
      <w:tr w:rsidR="00DC50F3" w:rsidTr="003C3F8D">
        <w:trPr>
          <w:cantSplit/>
        </w:trPr>
        <w:tc>
          <w:tcPr>
            <w:tcW w:w="9600" w:type="dxa"/>
            <w:gridSpan w:val="8"/>
          </w:tcPr>
          <w:p w:rsidR="00DC50F3" w:rsidRDefault="00DC50F3" w:rsidP="00DC50F3">
            <w:pPr>
              <w:ind w:hanging="2148"/>
              <w:rPr>
                <w:sz w:val="28"/>
              </w:rPr>
            </w:pPr>
          </w:p>
        </w:tc>
      </w:tr>
      <w:tr w:rsidR="00DC50F3" w:rsidTr="003C3F8D">
        <w:trPr>
          <w:cantSplit/>
        </w:trPr>
        <w:tc>
          <w:tcPr>
            <w:tcW w:w="9600" w:type="dxa"/>
            <w:gridSpan w:val="8"/>
          </w:tcPr>
          <w:p w:rsidR="00DC50F3" w:rsidRDefault="00DC50F3" w:rsidP="00DC50F3">
            <w:pPr>
              <w:ind w:hanging="2148"/>
              <w:rPr>
                <w:sz w:val="28"/>
              </w:rPr>
            </w:pPr>
          </w:p>
        </w:tc>
      </w:tr>
      <w:tr w:rsidR="00DC50F3" w:rsidTr="003C3F8D">
        <w:trPr>
          <w:cantSplit/>
        </w:trPr>
        <w:tc>
          <w:tcPr>
            <w:tcW w:w="9600" w:type="dxa"/>
            <w:gridSpan w:val="8"/>
          </w:tcPr>
          <w:p w:rsidR="00DC50F3" w:rsidRDefault="00DC50F3" w:rsidP="00DC50F3">
            <w:pPr>
              <w:ind w:hanging="2148"/>
              <w:rPr>
                <w:sz w:val="28"/>
              </w:rPr>
            </w:pPr>
          </w:p>
        </w:tc>
      </w:tr>
      <w:tr w:rsidR="00DC50F3" w:rsidTr="003C3F8D">
        <w:trPr>
          <w:cantSplit/>
        </w:trPr>
        <w:tc>
          <w:tcPr>
            <w:tcW w:w="9600" w:type="dxa"/>
            <w:gridSpan w:val="8"/>
          </w:tcPr>
          <w:p w:rsidR="00DC50F3" w:rsidRDefault="00DC50F3" w:rsidP="00DC50F3">
            <w:pPr>
              <w:ind w:hanging="2148"/>
              <w:rPr>
                <w:sz w:val="28"/>
              </w:rPr>
            </w:pPr>
          </w:p>
        </w:tc>
      </w:tr>
      <w:tr w:rsidR="00DC50F3" w:rsidTr="003C3F8D">
        <w:trPr>
          <w:cantSplit/>
        </w:trPr>
        <w:tc>
          <w:tcPr>
            <w:tcW w:w="9600" w:type="dxa"/>
            <w:gridSpan w:val="8"/>
          </w:tcPr>
          <w:p w:rsidR="00DC50F3" w:rsidRDefault="00DC50F3" w:rsidP="00DC50F3">
            <w:pPr>
              <w:ind w:hanging="2148"/>
              <w:rPr>
                <w:sz w:val="28"/>
              </w:rPr>
            </w:pPr>
          </w:p>
        </w:tc>
      </w:tr>
      <w:tr w:rsidR="00DC50F3" w:rsidTr="003C3F8D">
        <w:trPr>
          <w:cantSplit/>
        </w:trPr>
        <w:tc>
          <w:tcPr>
            <w:tcW w:w="9600" w:type="dxa"/>
            <w:gridSpan w:val="8"/>
          </w:tcPr>
          <w:p w:rsidR="00DC50F3" w:rsidRDefault="00DC50F3" w:rsidP="00DC50F3">
            <w:pPr>
              <w:ind w:hanging="2148"/>
              <w:rPr>
                <w:sz w:val="28"/>
              </w:rPr>
            </w:pPr>
          </w:p>
        </w:tc>
      </w:tr>
      <w:tr w:rsidR="00DC50F3" w:rsidTr="003C3F8D">
        <w:trPr>
          <w:cantSplit/>
        </w:trPr>
        <w:tc>
          <w:tcPr>
            <w:tcW w:w="9600" w:type="dxa"/>
            <w:gridSpan w:val="8"/>
          </w:tcPr>
          <w:p w:rsidR="00DC50F3" w:rsidRDefault="00DC50F3" w:rsidP="00DC50F3">
            <w:pPr>
              <w:ind w:hanging="2148"/>
              <w:rPr>
                <w:sz w:val="28"/>
              </w:rPr>
            </w:pPr>
          </w:p>
        </w:tc>
      </w:tr>
      <w:tr w:rsidR="00DC50F3" w:rsidTr="003C3F8D">
        <w:trPr>
          <w:cantSplit/>
        </w:trPr>
        <w:tc>
          <w:tcPr>
            <w:tcW w:w="9600" w:type="dxa"/>
            <w:gridSpan w:val="8"/>
          </w:tcPr>
          <w:p w:rsidR="00DC50F3" w:rsidRDefault="00DC50F3" w:rsidP="00DC50F3">
            <w:pPr>
              <w:ind w:hanging="2148"/>
              <w:rPr>
                <w:sz w:val="28"/>
              </w:rPr>
            </w:pPr>
          </w:p>
        </w:tc>
      </w:tr>
    </w:tbl>
    <w:p w:rsidR="003130BE" w:rsidRPr="00DC50F3" w:rsidRDefault="003130BE" w:rsidP="00DC50F3">
      <w:pPr>
        <w:pStyle w:val="Header"/>
        <w:ind w:hanging="2160"/>
      </w:pPr>
    </w:p>
    <w:p w:rsidR="003130BE" w:rsidRDefault="003130BE" w:rsidP="003130BE">
      <w:pPr>
        <w:pStyle w:val="Header"/>
        <w:pBdr>
          <w:top w:val="single" w:sz="4" w:space="1" w:color="auto"/>
          <w:left w:val="single" w:sz="4" w:space="4" w:color="auto"/>
          <w:bottom w:val="single" w:sz="4" w:space="1" w:color="auto"/>
          <w:right w:val="single" w:sz="4" w:space="4" w:color="auto"/>
        </w:pBdr>
      </w:pPr>
      <w:r>
        <w:t>NOTE:  At any time, if the respondent asks for another questionnaire in lieu of providing information by telephone, please offer one by mail and note the request on the front of this form.</w:t>
      </w:r>
    </w:p>
    <w:p w:rsidR="003130BE" w:rsidRDefault="003130BE" w:rsidP="003130BE">
      <w:pPr>
        <w:pStyle w:val="Header"/>
      </w:pPr>
    </w:p>
    <w:p w:rsidR="003130BE" w:rsidRPr="00B607D2" w:rsidRDefault="003130BE" w:rsidP="003130BE">
      <w:pPr>
        <w:pStyle w:val="Header"/>
        <w:jc w:val="center"/>
        <w:rPr>
          <w:b/>
          <w:u w:val="single"/>
        </w:rPr>
      </w:pPr>
      <w:r w:rsidRPr="00B607D2">
        <w:rPr>
          <w:b/>
          <w:u w:val="single"/>
        </w:rPr>
        <w:t>SCRIPT 1 (using PFS-1A/B(T))</w:t>
      </w:r>
    </w:p>
    <w:p w:rsidR="003130BE" w:rsidRDefault="003130BE" w:rsidP="003130BE">
      <w:pPr>
        <w:pStyle w:val="Header"/>
      </w:pPr>
    </w:p>
    <w:p w:rsidR="003130BE" w:rsidRDefault="003130BE" w:rsidP="003130BE">
      <w:pPr>
        <w:pStyle w:val="Header"/>
      </w:pPr>
    </w:p>
    <w:p w:rsidR="003130BE" w:rsidRDefault="003130BE" w:rsidP="003130BE">
      <w:pPr>
        <w:ind w:left="720" w:hanging="720"/>
        <w:rPr>
          <w:b/>
          <w:bCs/>
        </w:rPr>
      </w:pPr>
      <w:r>
        <w:rPr>
          <w:b/>
          <w:bCs/>
        </w:rPr>
        <w:t>1.</w:t>
      </w:r>
      <w:r>
        <w:rPr>
          <w:b/>
          <w:bCs/>
        </w:rPr>
        <w:tab/>
        <w:t xml:space="preserve">Hello, this is __________________ from the U.S. Census Bureau.  Have I reached {school name from the label on the cover page}? </w:t>
      </w:r>
    </w:p>
    <w:p w:rsidR="003130BE" w:rsidRDefault="003130BE" w:rsidP="003130BE">
      <w:pPr>
        <w:ind w:left="720" w:hanging="720"/>
      </w:pPr>
    </w:p>
    <w:p w:rsidR="003130BE" w:rsidRDefault="003130BE" w:rsidP="003130BE">
      <w:pPr>
        <w:tabs>
          <w:tab w:val="left" w:pos="360"/>
          <w:tab w:val="left" w:pos="720"/>
          <w:tab w:val="left" w:pos="1200"/>
        </w:tabs>
        <w:ind w:left="720" w:hanging="720"/>
      </w:pPr>
      <w:r>
        <w:tab/>
      </w:r>
      <w:r>
        <w:rPr>
          <w:sz w:val="16"/>
        </w:rPr>
        <w:t>01</w:t>
      </w:r>
      <w:r>
        <w:rPr>
          <w:sz w:val="16"/>
        </w:rPr>
        <w:tab/>
        <w:t>1</w:t>
      </w:r>
      <w:r>
        <w:t xml:space="preserve"> </w:t>
      </w:r>
      <w:bookmarkStart w:id="0" w:name="OLE_LINK1"/>
      <w:r>
        <w:t xml:space="preserve"> </w:t>
      </w:r>
      <w:bookmarkEnd w:id="0"/>
      <w:r>
        <w:t xml:space="preserve">Yes </w:t>
      </w:r>
      <w:r>
        <w:sym w:font="Wingdings" w:char="F0E0"/>
      </w:r>
      <w:r>
        <w:t xml:space="preserve"> GO TO item 2 below.</w:t>
      </w:r>
      <w:r w:rsidR="009F4085">
        <w:t>‬</w:t>
      </w:r>
      <w:r w:rsidR="001D73AA">
        <w:t>‬</w:t>
      </w:r>
      <w:r w:rsidR="00C84F75">
        <w:t>‬</w:t>
      </w:r>
      <w:r w:rsidR="005C305F">
        <w:t>‬</w:t>
      </w:r>
      <w:r w:rsidR="00014582">
        <w:t>‬</w:t>
      </w:r>
      <w:r w:rsidR="006B32A6">
        <w:t>‬</w:t>
      </w:r>
    </w:p>
    <w:p w:rsidR="003130BE" w:rsidRDefault="003130BE" w:rsidP="003130BE">
      <w:pPr>
        <w:tabs>
          <w:tab w:val="left" w:pos="360"/>
          <w:tab w:val="left" w:pos="720"/>
          <w:tab w:val="left" w:pos="3720"/>
        </w:tabs>
        <w:ind w:left="1200" w:hanging="1200"/>
      </w:pPr>
      <w:r>
        <w:tab/>
      </w:r>
      <w:r>
        <w:tab/>
      </w:r>
      <w:r>
        <w:rPr>
          <w:sz w:val="16"/>
        </w:rPr>
        <w:t>2</w:t>
      </w:r>
      <w:r>
        <w:t xml:space="preserve">  Different School Name </w:t>
      </w:r>
      <w:r>
        <w:sym w:font="Wingdings" w:char="F0E0"/>
      </w:r>
      <w:r>
        <w:t xml:space="preserve"> </w:t>
      </w:r>
      <w:r>
        <w:rPr>
          <w:i/>
          <w:iCs/>
        </w:rPr>
        <w:t>Probe for school name if necessary and correct the name in the address area on the cover page.  If the difference is significant, record the change in the NOTES section.  Try to confirm the name change (e.g., respondent says, “We used to be Jefferson Elementary but we are now Parks Elementary</w:t>
      </w:r>
      <w:r>
        <w:rPr>
          <w:i/>
          <w:iCs/>
          <w:color w:val="000000"/>
        </w:rPr>
        <w:t>”), and whether it was a merge.  If it was a merge, record this information in the NOTES section.</w:t>
      </w:r>
      <w:r>
        <w:rPr>
          <w:color w:val="000000"/>
        </w:rPr>
        <w:t xml:space="preserve"> GO TO item 2</w:t>
      </w:r>
      <w:r>
        <w:t xml:space="preserve"> below. </w:t>
      </w:r>
      <w:r w:rsidR="009F4085">
        <w:t>‬</w:t>
      </w:r>
      <w:r w:rsidR="001D73AA">
        <w:t>‬</w:t>
      </w:r>
      <w:r w:rsidR="00C84F75">
        <w:t>‬</w:t>
      </w:r>
      <w:r w:rsidR="005C305F">
        <w:t>‬</w:t>
      </w:r>
      <w:r w:rsidR="00014582">
        <w:t>‬</w:t>
      </w:r>
      <w:r w:rsidR="006B32A6">
        <w:t>‬</w:t>
      </w:r>
    </w:p>
    <w:p w:rsidR="003130BE" w:rsidRDefault="003130BE" w:rsidP="003130BE">
      <w:pPr>
        <w:tabs>
          <w:tab w:val="left" w:pos="360"/>
          <w:tab w:val="left" w:pos="720"/>
          <w:tab w:val="left" w:pos="1200"/>
        </w:tabs>
        <w:ind w:left="1200" w:hanging="1200"/>
      </w:pPr>
      <w:r>
        <w:tab/>
      </w:r>
      <w:r>
        <w:tab/>
      </w:r>
      <w:r>
        <w:rPr>
          <w:sz w:val="16"/>
        </w:rPr>
        <w:t>3</w:t>
      </w:r>
      <w:r>
        <w:t xml:space="preserve">  No </w:t>
      </w:r>
      <w:r>
        <w:sym w:font="Wingdings" w:char="F0E0"/>
      </w:r>
      <w:r>
        <w:t xml:space="preserve"> Verify that you dialed correctly.</w:t>
      </w:r>
      <w:r w:rsidR="009F4085">
        <w:t>‬</w:t>
      </w:r>
      <w:r w:rsidR="001D73AA">
        <w:t>‬</w:t>
      </w:r>
      <w:r w:rsidR="00C84F75">
        <w:t>‬</w:t>
      </w:r>
      <w:r w:rsidR="005C305F">
        <w:t>‬</w:t>
      </w:r>
      <w:r w:rsidR="00014582">
        <w:t>‬</w:t>
      </w:r>
      <w:r w:rsidR="006B32A6">
        <w:t>‬</w:t>
      </w:r>
    </w:p>
    <w:p w:rsidR="003130BE" w:rsidRDefault="003130BE" w:rsidP="003130BE">
      <w:pPr>
        <w:tabs>
          <w:tab w:val="left" w:pos="360"/>
          <w:tab w:val="left" w:pos="960"/>
          <w:tab w:val="left" w:pos="1200"/>
          <w:tab w:val="left" w:pos="1680"/>
        </w:tabs>
        <w:ind w:left="1680" w:hanging="1680"/>
        <w:rPr>
          <w:i/>
          <w:iCs/>
        </w:rPr>
      </w:pPr>
      <w:r>
        <w:tab/>
      </w:r>
      <w:r>
        <w:tab/>
      </w:r>
      <w:r>
        <w:rPr>
          <w:sz w:val="16"/>
        </w:rPr>
        <w:t>02</w:t>
      </w:r>
      <w:r>
        <w:tab/>
      </w:r>
      <w:r>
        <w:rPr>
          <w:sz w:val="16"/>
        </w:rPr>
        <w:t>1</w:t>
      </w:r>
      <w:r>
        <w:t xml:space="preserve">  Correct number dialed </w:t>
      </w:r>
      <w:r>
        <w:sym w:font="Wingdings" w:char="F0E0"/>
      </w:r>
      <w:r>
        <w:t xml:space="preserve"> </w:t>
      </w:r>
      <w:r>
        <w:rPr>
          <w:i/>
          <w:iCs/>
        </w:rPr>
        <w:t>Probe for the respondent’s name, location, and whether the person or organization reached is related to the school in any way and record it in the NOTES section.  Thank respondent and end call.</w:t>
      </w:r>
      <w:r w:rsidR="009F4085">
        <w:t>‬</w:t>
      </w:r>
      <w:r w:rsidR="001D73AA">
        <w:t>‬</w:t>
      </w:r>
      <w:r w:rsidR="00C84F75">
        <w:t>‬</w:t>
      </w:r>
      <w:r w:rsidR="005C305F">
        <w:t>‬</w:t>
      </w:r>
      <w:r w:rsidR="00014582">
        <w:t>‬</w:t>
      </w:r>
      <w:r w:rsidR="006B32A6">
        <w:t>‬</w:t>
      </w:r>
    </w:p>
    <w:p w:rsidR="003130BE" w:rsidRDefault="003130BE" w:rsidP="003130BE">
      <w:pPr>
        <w:tabs>
          <w:tab w:val="left" w:pos="360"/>
          <w:tab w:val="left" w:pos="720"/>
          <w:tab w:val="left" w:pos="1200"/>
        </w:tabs>
        <w:ind w:left="1200" w:hanging="1200"/>
      </w:pPr>
      <w:r>
        <w:tab/>
      </w:r>
      <w:r>
        <w:tab/>
      </w:r>
      <w:r>
        <w:tab/>
      </w:r>
      <w:r>
        <w:rPr>
          <w:sz w:val="16"/>
        </w:rPr>
        <w:t>2</w:t>
      </w:r>
      <w:r>
        <w:t xml:space="preserve">  Wrong number dialed </w:t>
      </w:r>
      <w:r>
        <w:sym w:font="Wingdings" w:char="F0E0"/>
      </w:r>
      <w:r>
        <w:t xml:space="preserve"> </w:t>
      </w:r>
      <w:r>
        <w:rPr>
          <w:i/>
          <w:iCs/>
        </w:rPr>
        <w:t xml:space="preserve">Dial correct number. </w:t>
      </w:r>
      <w:r>
        <w:t xml:space="preserve"> GO TO item 1 above.</w:t>
      </w:r>
      <w:r w:rsidR="009F4085">
        <w:t>‬</w:t>
      </w:r>
      <w:r w:rsidR="001D73AA">
        <w:t>‬</w:t>
      </w:r>
      <w:r w:rsidR="00C84F75">
        <w:t>‬</w:t>
      </w:r>
      <w:r w:rsidR="005C305F">
        <w:t>‬</w:t>
      </w:r>
      <w:r w:rsidR="00014582">
        <w:t>‬</w:t>
      </w:r>
      <w:r w:rsidR="006B32A6">
        <w:t>‬</w:t>
      </w:r>
    </w:p>
    <w:p w:rsidR="003130BE" w:rsidRDefault="003130BE" w:rsidP="003130BE">
      <w:pPr>
        <w:tabs>
          <w:tab w:val="left" w:pos="360"/>
          <w:tab w:val="left" w:pos="720"/>
          <w:tab w:val="left" w:pos="1200"/>
        </w:tabs>
        <w:ind w:left="1200" w:hanging="1200"/>
        <w:rPr>
          <w:b/>
          <w:bCs/>
        </w:rPr>
      </w:pPr>
      <w:r>
        <w:tab/>
      </w:r>
      <w:r>
        <w:tab/>
      </w:r>
      <w:r>
        <w:rPr>
          <w:sz w:val="16"/>
        </w:rPr>
        <w:t xml:space="preserve">4 </w:t>
      </w:r>
      <w:r>
        <w:t xml:space="preserve"> School Closed </w:t>
      </w:r>
      <w:r>
        <w:sym w:font="Wingdings" w:char="F0E0"/>
      </w:r>
      <w:r>
        <w:t xml:space="preserve"> </w:t>
      </w:r>
      <w:r>
        <w:rPr>
          <w:i/>
          <w:iCs/>
        </w:rPr>
        <w:t xml:space="preserve">Probe to determine if the respondent was connected with the school in any way.  If so, READ: </w:t>
      </w:r>
      <w:r>
        <w:rPr>
          <w:b/>
          <w:bCs/>
        </w:rPr>
        <w:t xml:space="preserve">You may still be able to help me. </w:t>
      </w:r>
      <w:r>
        <w:t>GO TO item 3 on page 3.</w:t>
      </w:r>
      <w:r>
        <w:rPr>
          <w:i/>
          <w:iCs/>
        </w:rPr>
        <w:t xml:space="preserve">  Otherwise, thank respondent and end call.</w:t>
      </w:r>
      <w:r w:rsidR="009F4085">
        <w:t>‬</w:t>
      </w:r>
      <w:r w:rsidR="001D73AA">
        <w:t>‬</w:t>
      </w:r>
      <w:r w:rsidR="00C84F75">
        <w:t>‬</w:t>
      </w:r>
      <w:r w:rsidR="005C305F">
        <w:t>‬</w:t>
      </w:r>
      <w:r w:rsidR="00014582">
        <w:t>‬</w:t>
      </w:r>
      <w:r w:rsidR="006B32A6">
        <w:t>‬</w:t>
      </w:r>
    </w:p>
    <w:p w:rsidR="003130BE" w:rsidRDefault="003130BE" w:rsidP="003130BE">
      <w:pPr>
        <w:ind w:left="1080" w:hanging="360"/>
      </w:pPr>
      <w:r>
        <w:rPr>
          <w:sz w:val="16"/>
        </w:rPr>
        <w:t xml:space="preserve">5 </w:t>
      </w:r>
      <w:r>
        <w:t xml:space="preserve"> School Merged </w:t>
      </w:r>
      <w:r>
        <w:sym w:font="Wingdings" w:char="F0E0"/>
      </w:r>
      <w:r>
        <w:t xml:space="preserve"> </w:t>
      </w:r>
      <w:r>
        <w:rPr>
          <w:i/>
          <w:iCs/>
        </w:rPr>
        <w:t>Probe for the names of the merged schools and the date of the merge.  Record this information in the NOTES section.</w:t>
      </w:r>
      <w:r>
        <w:t xml:space="preserve">  GO TO item 2 below.</w:t>
      </w:r>
      <w:r w:rsidR="009F4085">
        <w:t>‬</w:t>
      </w:r>
      <w:r w:rsidR="001D73AA">
        <w:t>‬</w:t>
      </w:r>
      <w:r w:rsidR="00C84F75">
        <w:t>‬</w:t>
      </w:r>
      <w:r w:rsidR="005C305F">
        <w:t>‬</w:t>
      </w:r>
      <w:r w:rsidR="00014582">
        <w:t>‬</w:t>
      </w:r>
      <w:r w:rsidR="006B32A6">
        <w:t>‬</w:t>
      </w:r>
    </w:p>
    <w:p w:rsidR="003130BE" w:rsidRDefault="003130BE" w:rsidP="003130BE">
      <w:pPr>
        <w:tabs>
          <w:tab w:val="left" w:pos="360"/>
          <w:tab w:val="left" w:pos="720"/>
          <w:tab w:val="left" w:pos="1200"/>
        </w:tabs>
        <w:ind w:left="1200" w:hanging="1200"/>
      </w:pPr>
    </w:p>
    <w:p w:rsidR="003130BE" w:rsidRDefault="003130BE" w:rsidP="003130BE">
      <w:pPr>
        <w:tabs>
          <w:tab w:val="left" w:pos="360"/>
          <w:tab w:val="left" w:pos="720"/>
        </w:tabs>
        <w:ind w:left="720" w:hanging="720"/>
        <w:rPr>
          <w:b/>
          <w:bCs/>
        </w:rPr>
      </w:pPr>
      <w:r>
        <w:rPr>
          <w:b/>
          <w:bCs/>
        </w:rPr>
        <w:t>2.</w:t>
      </w:r>
      <w:r>
        <w:rPr>
          <w:b/>
          <w:bCs/>
        </w:rPr>
        <w:tab/>
      </w:r>
      <w:r>
        <w:rPr>
          <w:b/>
          <w:bCs/>
        </w:rPr>
        <w:tab/>
        <w:t>I would like to verify the school’s mailing address.  Is the following address correct?</w:t>
      </w:r>
    </w:p>
    <w:p w:rsidR="003130BE" w:rsidRDefault="007A40F4" w:rsidP="003130BE">
      <w:pPr>
        <w:tabs>
          <w:tab w:val="left" w:pos="360"/>
          <w:tab w:val="left" w:pos="720"/>
          <w:tab w:val="left" w:pos="1200"/>
        </w:tabs>
        <w:ind w:left="720"/>
      </w:pPr>
      <w:r>
        <w:rPr>
          <w:i/>
          <w:iCs/>
        </w:rPr>
        <w:tab/>
      </w:r>
      <w:r>
        <w:rPr>
          <w:i/>
          <w:iCs/>
        </w:rPr>
        <w:tab/>
      </w:r>
      <w:r w:rsidR="003130BE">
        <w:rPr>
          <w:i/>
          <w:iCs/>
        </w:rPr>
        <w:t xml:space="preserve">Read address from the label on the cover page.  Make any necessary corrections on the label.  Then </w:t>
      </w:r>
      <w:r w:rsidR="003130BE">
        <w:t>GO TO item 3 on page 3.</w:t>
      </w:r>
    </w:p>
    <w:p w:rsidR="003130BE" w:rsidRDefault="003130BE" w:rsidP="003130BE">
      <w:pPr>
        <w:numPr>
          <w:ilvl w:val="12"/>
          <w:numId w:val="0"/>
        </w:numPr>
        <w:rPr>
          <w:b/>
          <w:bCs/>
        </w:rPr>
      </w:pPr>
    </w:p>
    <w:p w:rsidR="003130BE" w:rsidRDefault="003130BE" w:rsidP="003130BE">
      <w:pPr>
        <w:numPr>
          <w:ilvl w:val="0"/>
          <w:numId w:val="1"/>
        </w:numPr>
        <w:ind w:hanging="720"/>
        <w:rPr>
          <w:b/>
          <w:bCs/>
        </w:rPr>
      </w:pPr>
      <w:r>
        <w:rPr>
          <w:b/>
          <w:bCs/>
        </w:rPr>
        <w:t>May I speak with the person who is most knowledgeable about the status of last year’s principal?  This may be the current principal or the principal’s assistant.</w:t>
      </w:r>
    </w:p>
    <w:p w:rsidR="003130BE" w:rsidRDefault="003130BE" w:rsidP="00DC50F3">
      <w:pPr>
        <w:tabs>
          <w:tab w:val="left" w:pos="720"/>
        </w:tabs>
        <w:ind w:left="360" w:hanging="360"/>
        <w:rPr>
          <w:b/>
          <w:bCs/>
        </w:rPr>
      </w:pPr>
    </w:p>
    <w:p w:rsidR="003130BE" w:rsidRDefault="003130BE" w:rsidP="00DC50F3">
      <w:pPr>
        <w:tabs>
          <w:tab w:val="left" w:pos="720"/>
        </w:tabs>
        <w:ind w:left="360" w:hanging="360"/>
      </w:pPr>
      <w:r>
        <w:rPr>
          <w:i/>
          <w:iCs/>
        </w:rPr>
        <w:tab/>
      </w:r>
      <w:r w:rsidR="007A40F4">
        <w:rPr>
          <w:i/>
          <w:iCs/>
        </w:rPr>
        <w:tab/>
      </w:r>
      <w:r>
        <w:rPr>
          <w:i/>
          <w:iCs/>
        </w:rPr>
        <w:t>If transferred, READ:</w:t>
      </w:r>
      <w:r>
        <w:rPr>
          <w:b/>
          <w:bCs/>
        </w:rPr>
        <w:t xml:space="preserve"> Hello, this is ________________ from the U.S. Census Bureau.  </w:t>
      </w:r>
    </w:p>
    <w:p w:rsidR="003130BE" w:rsidRDefault="003130BE" w:rsidP="003130BE">
      <w:pPr>
        <w:numPr>
          <w:ilvl w:val="12"/>
          <w:numId w:val="0"/>
        </w:numPr>
        <w:tabs>
          <w:tab w:val="left" w:pos="720"/>
        </w:tabs>
        <w:ind w:left="720" w:hanging="720"/>
        <w:rPr>
          <w:b/>
          <w:bCs/>
        </w:rPr>
      </w:pPr>
      <w:r>
        <w:t xml:space="preserve"> </w:t>
      </w:r>
      <w:r>
        <w:tab/>
      </w:r>
      <w:r>
        <w:rPr>
          <w:i/>
          <w:iCs/>
        </w:rPr>
        <w:t>If not transferred/if necessary, READ</w:t>
      </w:r>
      <w:r>
        <w:t xml:space="preserve">: </w:t>
      </w:r>
      <w:r>
        <w:rPr>
          <w:b/>
          <w:bCs/>
        </w:rPr>
        <w:t>It’s likely that you can help me….</w:t>
      </w:r>
    </w:p>
    <w:p w:rsidR="003130BE" w:rsidRDefault="003130BE" w:rsidP="003130BE">
      <w:pPr>
        <w:numPr>
          <w:ilvl w:val="12"/>
          <w:numId w:val="0"/>
        </w:numPr>
        <w:tabs>
          <w:tab w:val="left" w:pos="720"/>
        </w:tabs>
        <w:ind w:left="720" w:hanging="720"/>
        <w:rPr>
          <w:i/>
          <w:iCs/>
        </w:rPr>
      </w:pPr>
      <w:r>
        <w:rPr>
          <w:i/>
          <w:iCs/>
        </w:rPr>
        <w:tab/>
        <w:t>Continue below for all cases.</w:t>
      </w:r>
    </w:p>
    <w:p w:rsidR="003130BE" w:rsidRDefault="003130BE" w:rsidP="003130BE">
      <w:pPr>
        <w:numPr>
          <w:ilvl w:val="12"/>
          <w:numId w:val="0"/>
        </w:numPr>
        <w:tabs>
          <w:tab w:val="left" w:pos="720"/>
        </w:tabs>
        <w:ind w:left="720" w:hanging="720"/>
        <w:rPr>
          <w:i/>
          <w:iCs/>
        </w:rPr>
      </w:pPr>
      <w:r>
        <w:rPr>
          <w:i/>
          <w:iCs/>
        </w:rPr>
        <w:tab/>
        <w:t xml:space="preserve">If respondent says no one can help/refuses, thank respondent and end call.  </w:t>
      </w:r>
    </w:p>
    <w:p w:rsidR="003130BE" w:rsidRDefault="003130BE" w:rsidP="003130BE">
      <w:pPr>
        <w:numPr>
          <w:ilvl w:val="12"/>
          <w:numId w:val="0"/>
        </w:numPr>
        <w:tabs>
          <w:tab w:val="left" w:pos="720"/>
        </w:tabs>
        <w:ind w:left="720" w:hanging="720"/>
      </w:pPr>
    </w:p>
    <w:p w:rsidR="003130BE" w:rsidRDefault="003130BE" w:rsidP="003130BE">
      <w:pPr>
        <w:numPr>
          <w:ilvl w:val="12"/>
          <w:numId w:val="0"/>
        </w:numPr>
        <w:tabs>
          <w:tab w:val="left" w:pos="720"/>
        </w:tabs>
        <w:ind w:left="720" w:hanging="720"/>
      </w:pPr>
      <w:r>
        <w:rPr>
          <w:b/>
          <w:bCs/>
        </w:rPr>
        <w:tab/>
        <w:t>This call may be monitored to evaluate my performance and should only take about 5 minutes.</w:t>
      </w:r>
      <w:r>
        <w:t xml:space="preserve"> </w:t>
      </w:r>
    </w:p>
    <w:p w:rsidR="003130BE" w:rsidRDefault="003130BE" w:rsidP="003130BE">
      <w:pPr>
        <w:numPr>
          <w:ilvl w:val="12"/>
          <w:numId w:val="0"/>
        </w:numPr>
        <w:tabs>
          <w:tab w:val="left" w:pos="720"/>
        </w:tabs>
        <w:ind w:left="720" w:hanging="720"/>
      </w:pPr>
    </w:p>
    <w:p w:rsidR="003130BE" w:rsidRDefault="003130BE" w:rsidP="003130BE">
      <w:pPr>
        <w:numPr>
          <w:ilvl w:val="12"/>
          <w:numId w:val="0"/>
        </w:numPr>
        <w:tabs>
          <w:tab w:val="left" w:pos="720"/>
        </w:tabs>
        <w:ind w:left="720" w:hanging="720"/>
      </w:pPr>
      <w:r>
        <w:tab/>
      </w:r>
      <w:r>
        <w:rPr>
          <w:b/>
          <w:bCs/>
        </w:rPr>
        <w:t>Last year your school participated in the 2011-12 Schools and Staffing Survey (SASS).  As the final component of SASS, we would like to determine the occupational status of last year’s principal, to help us better understand principal attrition and mobility.  We recently mailed a package containing a letter describing the survey and a short Principal Status Form to your school.</w:t>
      </w:r>
      <w:r>
        <w:t xml:space="preserve">  </w:t>
      </w:r>
    </w:p>
    <w:p w:rsidR="003130BE" w:rsidRDefault="003130BE" w:rsidP="003130BE">
      <w:pPr>
        <w:numPr>
          <w:ilvl w:val="12"/>
          <w:numId w:val="0"/>
        </w:numPr>
        <w:tabs>
          <w:tab w:val="left" w:pos="2700"/>
        </w:tabs>
        <w:ind w:left="720"/>
        <w:rPr>
          <w:i/>
          <w:iCs/>
        </w:rPr>
      </w:pPr>
    </w:p>
    <w:p w:rsidR="003130BE" w:rsidRDefault="003130BE" w:rsidP="003130BE">
      <w:pPr>
        <w:numPr>
          <w:ilvl w:val="12"/>
          <w:numId w:val="0"/>
        </w:numPr>
        <w:tabs>
          <w:tab w:val="left" w:pos="2700"/>
        </w:tabs>
        <w:ind w:left="720"/>
      </w:pPr>
      <w:r>
        <w:rPr>
          <w:i/>
          <w:iCs/>
        </w:rPr>
        <w:t xml:space="preserve">If status = ‘partial complete’, READ:  </w:t>
      </w:r>
      <w:r>
        <w:rPr>
          <w:b/>
          <w:bCs/>
        </w:rPr>
        <w:t xml:space="preserve">We received your form but we need a little more information. </w:t>
      </w:r>
      <w:r>
        <w:t xml:space="preserve">GO TO item 5 on page 4.  </w:t>
      </w:r>
    </w:p>
    <w:p w:rsidR="003130BE" w:rsidRDefault="003130BE" w:rsidP="003130BE">
      <w:pPr>
        <w:numPr>
          <w:ilvl w:val="12"/>
          <w:numId w:val="0"/>
        </w:numPr>
        <w:ind w:firstLine="720"/>
        <w:rPr>
          <w:i/>
          <w:iCs/>
        </w:rPr>
      </w:pPr>
    </w:p>
    <w:p w:rsidR="003130BE" w:rsidRDefault="003130BE" w:rsidP="003130BE">
      <w:pPr>
        <w:numPr>
          <w:ilvl w:val="12"/>
          <w:numId w:val="0"/>
        </w:numPr>
        <w:ind w:left="720"/>
      </w:pPr>
      <w:r>
        <w:rPr>
          <w:i/>
          <w:iCs/>
        </w:rPr>
        <w:t>If status = ‘received, but with limited answers’, READ:</w:t>
      </w:r>
      <w:r>
        <w:rPr>
          <w:b/>
          <w:bCs/>
        </w:rPr>
        <w:t xml:space="preserve">  We received your form, but the person who filled it out was unsure about the current occupational status of the person who was your principal last year.  </w:t>
      </w:r>
      <w:r>
        <w:t xml:space="preserve">GO TO item 5 on page 4.  </w:t>
      </w:r>
    </w:p>
    <w:p w:rsidR="003130BE" w:rsidRDefault="003130BE" w:rsidP="003130BE">
      <w:pPr>
        <w:numPr>
          <w:ilvl w:val="12"/>
          <w:numId w:val="0"/>
        </w:numPr>
        <w:ind w:left="720"/>
      </w:pPr>
    </w:p>
    <w:p w:rsidR="003130BE" w:rsidRDefault="003130BE" w:rsidP="003130BE">
      <w:pPr>
        <w:numPr>
          <w:ilvl w:val="12"/>
          <w:numId w:val="0"/>
        </w:numPr>
        <w:ind w:left="720"/>
        <w:rPr>
          <w:i/>
          <w:iCs/>
        </w:rPr>
      </w:pPr>
      <w:r>
        <w:rPr>
          <w:i/>
          <w:iCs/>
        </w:rPr>
        <w:t>For all other cases, continue to item 4 below.</w:t>
      </w:r>
    </w:p>
    <w:p w:rsidR="003130BE" w:rsidRDefault="003130BE" w:rsidP="003130BE">
      <w:pPr>
        <w:numPr>
          <w:ilvl w:val="12"/>
          <w:numId w:val="0"/>
        </w:numPr>
        <w:ind w:left="720"/>
      </w:pPr>
    </w:p>
    <w:p w:rsidR="003130BE" w:rsidRDefault="003130BE" w:rsidP="003130BE">
      <w:pPr>
        <w:numPr>
          <w:ilvl w:val="12"/>
          <w:numId w:val="0"/>
        </w:numPr>
        <w:pBdr>
          <w:top w:val="single" w:sz="4" w:space="1" w:color="auto"/>
          <w:left w:val="single" w:sz="4" w:space="4" w:color="auto"/>
          <w:bottom w:val="single" w:sz="4" w:space="1" w:color="auto"/>
          <w:right w:val="single" w:sz="4" w:space="4" w:color="auto"/>
        </w:pBd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t xml:space="preserve">NOTE:  If a respondent begins to refuse, READ:  </w:t>
      </w:r>
      <w:r>
        <w:rPr>
          <w:b/>
          <w:bCs/>
        </w:rPr>
        <w:t>Your school’s response is very important to the success of this survey.  Your answers represent other similar schools and cannot be replaced with another school.  This survey only has two questions and should not take more than 2 more minutes to complete.</w:t>
      </w:r>
    </w:p>
    <w:p w:rsidR="003130BE" w:rsidRDefault="003130BE" w:rsidP="003130B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130BE" w:rsidRDefault="003130BE" w:rsidP="003130B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bCs/>
        </w:rPr>
        <w:t>4.</w:t>
      </w:r>
      <w:r>
        <w:tab/>
      </w:r>
      <w:r>
        <w:rPr>
          <w:b/>
          <w:bCs/>
        </w:rPr>
        <w:t>Have you recently returned the Principal Status Form?</w:t>
      </w:r>
    </w:p>
    <w:p w:rsidR="003130BE" w:rsidRDefault="003130BE" w:rsidP="003130B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130BE" w:rsidRDefault="003130BE" w:rsidP="003130BE">
      <w:pPr>
        <w:pStyle w:val="Level1"/>
        <w:tabs>
          <w:tab w:val="left" w:pos="-1200"/>
          <w:tab w:val="left" w:pos="-720"/>
          <w:tab w:val="left" w:pos="36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pPr>
      <w:r>
        <w:rPr>
          <w:sz w:val="16"/>
        </w:rPr>
        <w:tab/>
        <w:t>07</w:t>
      </w:r>
      <w:r>
        <w:rPr>
          <w:sz w:val="16"/>
        </w:rPr>
        <w:tab/>
        <w:t>1</w:t>
      </w:r>
      <w:r>
        <w:t xml:space="preserve">  Yes </w:t>
      </w:r>
      <w:r>
        <w:sym w:font="Wingdings" w:char="F0E0"/>
      </w:r>
      <w:r>
        <w:t xml:space="preserve"> </w:t>
      </w:r>
      <w:r>
        <w:rPr>
          <w:i/>
          <w:iCs/>
        </w:rPr>
        <w:t>READ:</w:t>
      </w:r>
      <w:r>
        <w:rPr>
          <w:b/>
          <w:bCs/>
        </w:rPr>
        <w:t xml:space="preserve"> When did you mail the questionnaire? </w:t>
      </w:r>
      <w:r>
        <w:t xml:space="preserve">Record date mailed in NOTES section of CALL RECORD.  </w:t>
      </w:r>
      <w:r w:rsidR="009F4085">
        <w:t>‬</w:t>
      </w:r>
      <w:r w:rsidR="001D73AA">
        <w:t>‬</w:t>
      </w:r>
      <w:r w:rsidR="00C84F75">
        <w:t>‬</w:t>
      </w:r>
      <w:r w:rsidR="005C305F">
        <w:t>‬</w:t>
      </w:r>
      <w:r w:rsidR="00014582">
        <w:t>‬</w:t>
      </w:r>
      <w:r w:rsidR="006B32A6">
        <w:t>‬</w:t>
      </w:r>
    </w:p>
    <w:p w:rsidR="003130BE" w:rsidRDefault="003130BE" w:rsidP="003130BE">
      <w:pPr>
        <w:pStyle w:val="Level1"/>
        <w:tabs>
          <w:tab w:val="left" w:pos="-1200"/>
          <w:tab w:val="left" w:pos="-720"/>
          <w:tab w:val="left" w:pos="36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pPr>
      <w:r>
        <w:tab/>
      </w:r>
      <w:r>
        <w:tab/>
      </w:r>
      <w:r>
        <w:tab/>
      </w:r>
    </w:p>
    <w:p w:rsidR="003130BE" w:rsidRDefault="003130BE" w:rsidP="003130BE">
      <w:pPr>
        <w:pStyle w:val="Level1"/>
        <w:tabs>
          <w:tab w:val="left" w:pos="-1200"/>
          <w:tab w:val="left" w:pos="-720"/>
          <w:tab w:val="left" w:pos="36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pPr>
      <w:r>
        <w:tab/>
      </w:r>
      <w:r>
        <w:tab/>
      </w:r>
      <w:r>
        <w:tab/>
      </w:r>
      <w:r>
        <w:rPr>
          <w:i/>
          <w:iCs/>
        </w:rPr>
        <w:t>If it was in the past 5 days</w:t>
      </w:r>
      <w:r>
        <w:t>, Thank respondent/End call.</w:t>
      </w:r>
    </w:p>
    <w:p w:rsidR="003130BE" w:rsidRDefault="003130BE" w:rsidP="003130BE">
      <w:pPr>
        <w:pStyle w:val="Level1"/>
        <w:tabs>
          <w:tab w:val="left" w:pos="-1200"/>
          <w:tab w:val="left" w:pos="-720"/>
          <w:tab w:val="left" w:pos="36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pPr>
      <w:r>
        <w:tab/>
      </w:r>
      <w:r>
        <w:tab/>
      </w:r>
      <w:r>
        <w:tab/>
      </w:r>
    </w:p>
    <w:p w:rsidR="003130BE" w:rsidRDefault="003130BE" w:rsidP="003130BE">
      <w:pPr>
        <w:pStyle w:val="Level1"/>
        <w:tabs>
          <w:tab w:val="left" w:pos="-1200"/>
          <w:tab w:val="left" w:pos="-720"/>
          <w:tab w:val="left" w:pos="36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pPr>
      <w:r>
        <w:tab/>
      </w:r>
      <w:r>
        <w:tab/>
      </w:r>
      <w:r>
        <w:tab/>
      </w:r>
      <w:r>
        <w:rPr>
          <w:i/>
          <w:iCs/>
        </w:rPr>
        <w:t>If it was more than 5 days ago</w:t>
      </w:r>
      <w:r>
        <w:t xml:space="preserve">, READ:  </w:t>
      </w:r>
      <w:r>
        <w:rPr>
          <w:b/>
          <w:bCs/>
        </w:rPr>
        <w:t>We haven’t received it.</w:t>
      </w:r>
      <w:r>
        <w:t xml:space="preserve"> (Continue with item 5 on page 4.)</w:t>
      </w:r>
    </w:p>
    <w:p w:rsidR="003130BE" w:rsidRDefault="003130BE" w:rsidP="003130BE">
      <w:pPr>
        <w:pStyle w:val="Level1"/>
        <w:tabs>
          <w:tab w:val="left" w:pos="-1200"/>
          <w:tab w:val="left" w:pos="-720"/>
          <w:tab w:val="left" w:pos="36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pPr>
    </w:p>
    <w:p w:rsidR="003130BE" w:rsidRDefault="003130BE" w:rsidP="003130BE">
      <w:pPr>
        <w:numPr>
          <w:ilvl w:val="12"/>
          <w:numId w:val="0"/>
        </w:numPr>
        <w:tabs>
          <w:tab w:val="left" w:pos="720"/>
          <w:tab w:val="left" w:pos="1440"/>
          <w:tab w:val="left" w:pos="2160"/>
          <w:tab w:val="left" w:pos="2880"/>
          <w:tab w:val="left" w:pos="3600"/>
          <w:tab w:val="center" w:pos="4680"/>
        </w:tabs>
      </w:pPr>
      <w:r>
        <w:tab/>
      </w:r>
      <w:r>
        <w:rPr>
          <w:sz w:val="16"/>
        </w:rPr>
        <w:t>2</w:t>
      </w:r>
      <w:r>
        <w:t xml:space="preserve">  Don’t Know </w:t>
      </w:r>
      <w:r>
        <w:sym w:font="Wingdings" w:char="F0E0"/>
      </w:r>
      <w:r>
        <w:t xml:space="preserve"> GO TO item 5 on page 4.</w:t>
      </w:r>
      <w:r>
        <w:tab/>
      </w:r>
      <w:r w:rsidR="009F4085">
        <w:t>‬</w:t>
      </w:r>
      <w:r w:rsidR="001D73AA">
        <w:t>‬</w:t>
      </w:r>
      <w:r w:rsidR="00C84F75">
        <w:t>‬</w:t>
      </w:r>
      <w:r w:rsidR="005C305F">
        <w:t>‬</w:t>
      </w:r>
      <w:r w:rsidR="00014582">
        <w:t>‬</w:t>
      </w:r>
      <w:r w:rsidR="006B32A6">
        <w:t>‬</w:t>
      </w:r>
    </w:p>
    <w:p w:rsidR="003130BE" w:rsidRDefault="003130BE" w:rsidP="003130B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pPr>
      <w:r>
        <w:rPr>
          <w:sz w:val="16"/>
        </w:rPr>
        <w:t>3</w:t>
      </w:r>
      <w:r>
        <w:t xml:space="preserve">  No</w:t>
      </w:r>
      <w:r>
        <w:sym w:font="Wingdings" w:char="F0E0"/>
      </w:r>
      <w:r>
        <w:t xml:space="preserve"> GO TO item 5 on page 4.</w:t>
      </w:r>
      <w:r w:rsidR="009F4085">
        <w:t>‬</w:t>
      </w:r>
      <w:r w:rsidR="001D73AA">
        <w:t>‬</w:t>
      </w:r>
      <w:r w:rsidR="00C84F75">
        <w:t>‬</w:t>
      </w:r>
      <w:r w:rsidR="005C305F">
        <w:t>‬</w:t>
      </w:r>
      <w:r w:rsidR="00014582">
        <w:t>‬</w:t>
      </w:r>
      <w:r w:rsidR="006B32A6">
        <w:t>‬</w:t>
      </w:r>
    </w:p>
    <w:p w:rsidR="003130BE" w:rsidRDefault="003130BE" w:rsidP="003130B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130BE" w:rsidRDefault="003130BE" w:rsidP="003130B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rPr>
      </w:pPr>
    </w:p>
    <w:p w:rsidR="003130BE" w:rsidRDefault="003130BE" w:rsidP="003130B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rPr>
      </w:pPr>
      <w:r>
        <w:rPr>
          <w:b/>
          <w:bCs/>
        </w:rPr>
        <w:t>5.</w:t>
      </w:r>
      <w:r>
        <w:tab/>
      </w:r>
      <w:r>
        <w:rPr>
          <w:b/>
          <w:bCs/>
        </w:rPr>
        <w:t>Why don’t I go ahead and ask the two questions.  This should only take about 2 more minutes.</w:t>
      </w:r>
    </w:p>
    <w:p w:rsidR="003130BE" w:rsidRDefault="003130BE" w:rsidP="003130B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3130BE" w:rsidRDefault="003130BE" w:rsidP="003130B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rPr>
      </w:pPr>
      <w:r>
        <w:tab/>
      </w:r>
      <w:r>
        <w:rPr>
          <w:b/>
          <w:bCs/>
        </w:rPr>
        <w:t xml:space="preserve">Is the person who was principal in 2011-12 still principal at your school?   </w:t>
      </w:r>
    </w:p>
    <w:p w:rsidR="003130BE" w:rsidRDefault="003130BE" w:rsidP="003130B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rPr>
      </w:pPr>
      <w:r>
        <w:rPr>
          <w:b/>
          <w:bCs/>
        </w:rPr>
        <w:tab/>
      </w:r>
      <w:r>
        <w:rPr>
          <w:i/>
          <w:iCs/>
        </w:rPr>
        <w:t>If respondent indicates there was more than one principal, READ:</w:t>
      </w:r>
      <w:r>
        <w:rPr>
          <w:b/>
          <w:bCs/>
        </w:rPr>
        <w:t xml:space="preserve"> Think of who was principal on October 1, 2011.   </w:t>
      </w:r>
    </w:p>
    <w:p w:rsidR="003130BE" w:rsidRDefault="003130BE" w:rsidP="003130B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rPr>
      </w:pPr>
    </w:p>
    <w:p w:rsidR="003130BE" w:rsidRDefault="003130BE" w:rsidP="003130BE">
      <w:pPr>
        <w:pStyle w:val="Level1"/>
        <w:tabs>
          <w:tab w:val="left" w:pos="-1200"/>
          <w:tab w:val="left" w:pos="-720"/>
          <w:tab w:val="left" w:pos="360"/>
          <w:tab w:val="left" w:pos="720"/>
          <w:tab w:val="left" w:pos="198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260"/>
      </w:pPr>
      <w:r>
        <w:rPr>
          <w:sz w:val="16"/>
        </w:rPr>
        <w:tab/>
        <w:t>12</w:t>
      </w:r>
      <w:r>
        <w:rPr>
          <w:sz w:val="16"/>
        </w:rPr>
        <w:tab/>
        <w:t>1</w:t>
      </w:r>
      <w:r>
        <w:t xml:space="preserve">  Yes </w:t>
      </w:r>
      <w:r>
        <w:sym w:font="Wingdings" w:char="F0E0"/>
      </w:r>
      <w:r>
        <w:t xml:space="preserve"> </w:t>
      </w:r>
      <w:r>
        <w:rPr>
          <w:i/>
          <w:iCs/>
        </w:rPr>
        <w:t>On the PFS-1A/B(T) form, mark “Still working as Principal of this school.”</w:t>
      </w:r>
      <w:r>
        <w:t xml:space="preserve"> </w:t>
      </w:r>
      <w:r>
        <w:rPr>
          <w:u w:val="single"/>
        </w:rPr>
        <w:t>After marking the PFS-1A/B(T)</w:t>
      </w:r>
      <w:r>
        <w:t>, GO TO item 7 below.</w:t>
      </w:r>
      <w:r w:rsidR="009F4085">
        <w:t>‬</w:t>
      </w:r>
      <w:r w:rsidR="001D73AA">
        <w:t>‬</w:t>
      </w:r>
      <w:r w:rsidR="00C84F75">
        <w:t>‬</w:t>
      </w:r>
      <w:r w:rsidR="005C305F">
        <w:t>‬</w:t>
      </w:r>
      <w:r w:rsidR="00014582">
        <w:t>‬</w:t>
      </w:r>
      <w:r w:rsidR="006B32A6">
        <w:t>‬</w:t>
      </w:r>
    </w:p>
    <w:p w:rsidR="003130BE" w:rsidRDefault="003130BE" w:rsidP="003130B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rPr>
      </w:pPr>
      <w:r>
        <w:tab/>
      </w:r>
      <w:r>
        <w:rPr>
          <w:sz w:val="16"/>
        </w:rPr>
        <w:t>2</w:t>
      </w:r>
      <w:r>
        <w:t xml:space="preserve">  No </w:t>
      </w:r>
      <w:r>
        <w:sym w:font="Wingdings" w:char="F0E0"/>
      </w:r>
      <w:r>
        <w:t xml:space="preserve"> GO TO item 6 below.</w:t>
      </w:r>
      <w:r w:rsidR="009F4085">
        <w:t>‬</w:t>
      </w:r>
      <w:r w:rsidR="001D73AA">
        <w:t>‬</w:t>
      </w:r>
      <w:r w:rsidR="00C84F75">
        <w:t>‬</w:t>
      </w:r>
      <w:r w:rsidR="005C305F">
        <w:t>‬</w:t>
      </w:r>
      <w:r w:rsidR="00014582">
        <w:t>‬</w:t>
      </w:r>
      <w:r w:rsidR="006B32A6">
        <w:t>‬</w:t>
      </w:r>
    </w:p>
    <w:p w:rsidR="003130BE" w:rsidRDefault="003130BE" w:rsidP="003130B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rPr>
      </w:pPr>
    </w:p>
    <w:p w:rsidR="003130BE" w:rsidRDefault="003130BE" w:rsidP="003130B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rPr>
      </w:pPr>
    </w:p>
    <w:p w:rsidR="003130BE" w:rsidRDefault="003130BE" w:rsidP="003130B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rPr>
      </w:pPr>
      <w:r>
        <w:rPr>
          <w:b/>
          <w:bCs/>
        </w:rPr>
        <w:t>6.</w:t>
      </w:r>
      <w:r>
        <w:rPr>
          <w:b/>
          <w:bCs/>
        </w:rPr>
        <w:tab/>
        <w:t xml:space="preserve">I’m going to read the answer categories for the </w:t>
      </w:r>
      <w:r>
        <w:rPr>
          <w:b/>
          <w:bCs/>
          <w:u w:val="single"/>
        </w:rPr>
        <w:t>current</w:t>
      </w:r>
      <w:r>
        <w:rPr>
          <w:b/>
          <w:bCs/>
        </w:rPr>
        <w:t xml:space="preserve"> occupational status of </w:t>
      </w:r>
      <w:r>
        <w:rPr>
          <w:b/>
          <w:bCs/>
          <w:u w:val="single"/>
        </w:rPr>
        <w:t>last year’s</w:t>
      </w:r>
      <w:r>
        <w:rPr>
          <w:b/>
          <w:bCs/>
        </w:rPr>
        <w:t xml:space="preserve"> principal.  Please let me know which category best applies.   </w:t>
      </w:r>
    </w:p>
    <w:p w:rsidR="00DC50F3" w:rsidRDefault="00DC50F3" w:rsidP="003130B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rPr>
      </w:pPr>
    </w:p>
    <w:p w:rsidR="003130BE" w:rsidRDefault="003130BE" w:rsidP="00DC50F3">
      <w:pPr>
        <w:pStyle w:val="ListParagraph"/>
        <w:numPr>
          <w:ilvl w:val="0"/>
          <w:numId w:val="6"/>
        </w:numPr>
      </w:pPr>
      <w:r>
        <w:t>Still working as a Principal, but not at this school.</w:t>
      </w:r>
    </w:p>
    <w:p w:rsidR="003130BE" w:rsidRDefault="003130BE" w:rsidP="00DC50F3">
      <w:pPr>
        <w:pStyle w:val="ListParagraph"/>
        <w:numPr>
          <w:ilvl w:val="0"/>
          <w:numId w:val="6"/>
        </w:numPr>
      </w:pPr>
      <w:r>
        <w:t>Still working in a K-12 school, but not as a Principal.</w:t>
      </w:r>
    </w:p>
    <w:p w:rsidR="003130BE" w:rsidRDefault="003130BE" w:rsidP="00DC50F3">
      <w:pPr>
        <w:pStyle w:val="ListParagraph"/>
        <w:numPr>
          <w:ilvl w:val="0"/>
          <w:numId w:val="6"/>
        </w:numPr>
      </w:pPr>
      <w:r>
        <w:t>Still working in K-12 Education, but not in a K-12 school.</w:t>
      </w:r>
    </w:p>
    <w:p w:rsidR="00DC50F3" w:rsidRDefault="00DC50F3" w:rsidP="00DC50F3">
      <w:pPr>
        <w:pStyle w:val="ListParagraph"/>
        <w:ind w:left="1440" w:firstLine="0"/>
      </w:pPr>
    </w:p>
    <w:p w:rsidR="003130BE" w:rsidRDefault="003130BE" w:rsidP="003130BE">
      <w:pPr>
        <w:pStyle w:val="BodyTextIndent2"/>
        <w:ind w:left="360" w:firstLine="360"/>
      </w:pPr>
      <w:r>
        <w:rPr>
          <w:b/>
          <w:bCs/>
        </w:rPr>
        <w:lastRenderedPageBreak/>
        <w:t>Working at a job outside of K-12 Education.</w:t>
      </w:r>
    </w:p>
    <w:p w:rsidR="003130BE" w:rsidRDefault="003130BE" w:rsidP="003130BE">
      <w:pPr>
        <w:pStyle w:val="BodyTextIndent2"/>
        <w:ind w:left="360" w:firstLine="360"/>
        <w:rPr>
          <w:b/>
          <w:bCs/>
        </w:rPr>
      </w:pPr>
      <w:r>
        <w:rPr>
          <w:b/>
          <w:bCs/>
        </w:rPr>
        <w:t>Other.</w:t>
      </w:r>
    </w:p>
    <w:p w:rsidR="003130BE" w:rsidRDefault="003130BE" w:rsidP="003130BE">
      <w:pPr>
        <w:pStyle w:val="Level1"/>
        <w:tabs>
          <w:tab w:val="left" w:pos="-1200"/>
          <w:tab w:val="left" w:pos="-720"/>
          <w:tab w:val="left" w:pos="0"/>
          <w:tab w:val="left" w:pos="720"/>
          <w:tab w:val="left" w:pos="1440"/>
          <w:tab w:val="left" w:pos="2160"/>
          <w:tab w:val="left" w:pos="2610"/>
          <w:tab w:val="left" w:pos="3600"/>
          <w:tab w:val="left" w:pos="378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rPr>
      </w:pPr>
    </w:p>
    <w:p w:rsidR="003130BE" w:rsidRDefault="003130BE" w:rsidP="003130BE">
      <w:pPr>
        <w:pStyle w:val="Level1"/>
        <w:tabs>
          <w:tab w:val="left" w:pos="-1200"/>
          <w:tab w:val="left" w:pos="-720"/>
          <w:tab w:val="left" w:pos="0"/>
          <w:tab w:val="left" w:pos="720"/>
          <w:tab w:val="left" w:pos="1440"/>
          <w:tab w:val="left" w:pos="2160"/>
          <w:tab w:val="left" w:pos="2610"/>
          <w:tab w:val="left" w:pos="3600"/>
          <w:tab w:val="left" w:pos="378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rPr>
      </w:pPr>
    </w:p>
    <w:p w:rsidR="003130BE" w:rsidRDefault="003130BE" w:rsidP="003130BE">
      <w:pPr>
        <w:pStyle w:val="Level1"/>
        <w:tabs>
          <w:tab w:val="left" w:pos="-1200"/>
          <w:tab w:val="left" w:pos="-720"/>
          <w:tab w:val="left" w:pos="0"/>
          <w:tab w:val="left" w:pos="720"/>
          <w:tab w:val="left" w:pos="1440"/>
          <w:tab w:val="left" w:pos="2160"/>
          <w:tab w:val="left" w:pos="2610"/>
          <w:tab w:val="left" w:pos="3600"/>
          <w:tab w:val="left" w:pos="378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i/>
          <w:iCs/>
        </w:rPr>
        <w:t xml:space="preserve">When the respondent identifies an answer category, refer to that category on the PFS-1A/B(T).  Where appropriate, from the PFS-1A/B(T),  read the additional </w:t>
      </w:r>
      <w:r>
        <w:rPr>
          <w:bCs/>
          <w:i/>
          <w:iCs/>
          <w:u w:val="single"/>
        </w:rPr>
        <w:t>non-italicized</w:t>
      </w:r>
      <w:r>
        <w:rPr>
          <w:i/>
          <w:iCs/>
        </w:rPr>
        <w:t xml:space="preserve"> options within the category to the respondent and ask them to identify the most appropriate answer. If the respondent’s answer does not fit into one of the non-italicized categories, ask to speak to someone who may know more about the principal’s status.  If no one has specific details, choose the italicized category within the appropriate group after verifying it with the respondent.  Probe for the most detailed answer and mark the appropriate answer on the PFS-1A/B(T) .  </w:t>
      </w:r>
      <w:r>
        <w:t>GO TO item 7 below.</w:t>
      </w:r>
    </w:p>
    <w:p w:rsidR="003130BE" w:rsidRDefault="003130BE" w:rsidP="003130BE">
      <w:pPr>
        <w:pStyle w:val="Level1"/>
        <w:tabs>
          <w:tab w:val="left" w:pos="-1200"/>
          <w:tab w:val="left" w:pos="-720"/>
          <w:tab w:val="left" w:pos="0"/>
          <w:tab w:val="left" w:pos="720"/>
          <w:tab w:val="left" w:pos="1440"/>
          <w:tab w:val="left" w:pos="2160"/>
          <w:tab w:val="left" w:pos="2610"/>
          <w:tab w:val="left" w:pos="3600"/>
          <w:tab w:val="left" w:pos="378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130BE" w:rsidRDefault="003130BE" w:rsidP="003130BE">
      <w:pPr>
        <w:pStyle w:val="Level1"/>
        <w:tabs>
          <w:tab w:val="left" w:pos="-1200"/>
          <w:tab w:val="left" w:pos="-720"/>
          <w:tab w:val="left" w:pos="0"/>
          <w:tab w:val="left" w:pos="720"/>
          <w:tab w:val="left" w:pos="1440"/>
          <w:tab w:val="left" w:pos="2160"/>
          <w:tab w:val="left" w:pos="2610"/>
          <w:tab w:val="left" w:pos="3600"/>
          <w:tab w:val="left" w:pos="378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130BE" w:rsidRDefault="003130BE" w:rsidP="003130BE">
      <w:pPr>
        <w:pStyle w:val="BodyTextIndent"/>
        <w:ind w:left="540" w:hanging="540"/>
        <w:rPr>
          <w:i/>
          <w:iCs/>
          <w:sz w:val="20"/>
        </w:rPr>
      </w:pPr>
      <w:r>
        <w:rPr>
          <w:b/>
          <w:bCs/>
        </w:rPr>
        <w:t>7.</w:t>
      </w:r>
      <w:r>
        <w:rPr>
          <w:b/>
          <w:bCs/>
        </w:rPr>
        <w:tab/>
      </w:r>
      <w:r>
        <w:rPr>
          <w:i/>
          <w:iCs/>
        </w:rPr>
        <w:t xml:space="preserve">If the principal name is printed on the PFS-1A/B(T), READ:  </w:t>
      </w:r>
      <w:r>
        <w:rPr>
          <w:b/>
          <w:bCs/>
        </w:rPr>
        <w:t xml:space="preserve">Please verify the full name of </w:t>
      </w:r>
      <w:r>
        <w:rPr>
          <w:b/>
          <w:bCs/>
          <w:u w:val="single"/>
        </w:rPr>
        <w:t>last year’s</w:t>
      </w:r>
      <w:r>
        <w:rPr>
          <w:b/>
          <w:bCs/>
        </w:rPr>
        <w:t xml:space="preserve"> principal.   </w:t>
      </w:r>
      <w:r>
        <w:rPr>
          <w:i/>
          <w:iCs/>
        </w:rPr>
        <w:t xml:space="preserve">Read the principal’s full name, as listed, for the respondent’s verification.  If the name is not correct, mark “No” and record the full name on the PFS-1A/B(T), verifying spelling. If the name is correct, mark “Yes”.  </w:t>
      </w:r>
      <w:r>
        <w:t>Thank respondent/End call.</w:t>
      </w:r>
      <w:r>
        <w:rPr>
          <w:i/>
          <w:iCs/>
        </w:rPr>
        <w:t xml:space="preserve"> </w:t>
      </w:r>
    </w:p>
    <w:p w:rsidR="003130BE" w:rsidRDefault="003130BE" w:rsidP="003130BE">
      <w:pPr>
        <w:pStyle w:val="BodyTextIndent"/>
        <w:ind w:left="540" w:hanging="180"/>
        <w:rPr>
          <w:sz w:val="20"/>
        </w:rPr>
      </w:pPr>
    </w:p>
    <w:p w:rsidR="003130BE" w:rsidRDefault="003130BE" w:rsidP="003130BE">
      <w:pPr>
        <w:pStyle w:val="BodyTextIndent"/>
        <w:ind w:left="540" w:firstLine="0"/>
      </w:pPr>
      <w:r>
        <w:rPr>
          <w:i/>
          <w:iCs/>
        </w:rPr>
        <w:t xml:space="preserve">If the principal name is NOT printed on the PFS-1A/B(T), READ:  </w:t>
      </w:r>
      <w:r>
        <w:rPr>
          <w:b/>
          <w:bCs/>
        </w:rPr>
        <w:t xml:space="preserve">What is the full name of </w:t>
      </w:r>
      <w:r>
        <w:rPr>
          <w:b/>
          <w:bCs/>
          <w:u w:val="single"/>
        </w:rPr>
        <w:t>last year’s</w:t>
      </w:r>
      <w:r>
        <w:rPr>
          <w:b/>
          <w:bCs/>
        </w:rPr>
        <w:t xml:space="preserve"> principal?   </w:t>
      </w:r>
      <w:r>
        <w:rPr>
          <w:i/>
          <w:iCs/>
        </w:rPr>
        <w:t>Record the full name on the PFS-1A/B(T), verifying spelling.</w:t>
      </w:r>
      <w:r>
        <w:t xml:space="preserve">  Thank respondent/End call.</w:t>
      </w:r>
    </w:p>
    <w:p w:rsidR="003130BE" w:rsidRDefault="003130BE" w:rsidP="003130BE">
      <w:pPr>
        <w:pStyle w:val="Header"/>
        <w:jc w:val="center"/>
        <w:rPr>
          <w:b/>
          <w:u w:val="single"/>
        </w:rPr>
      </w:pPr>
    </w:p>
    <w:p w:rsidR="00DC50F3" w:rsidRDefault="00DC50F3">
      <w:pPr>
        <w:rPr>
          <w:b/>
          <w:u w:val="single"/>
        </w:rPr>
      </w:pPr>
      <w:r>
        <w:rPr>
          <w:b/>
          <w:u w:val="single"/>
        </w:rPr>
        <w:br w:type="page"/>
      </w:r>
    </w:p>
    <w:p w:rsidR="003130BE" w:rsidRDefault="003130BE" w:rsidP="003130BE">
      <w:pPr>
        <w:pStyle w:val="Header"/>
        <w:jc w:val="center"/>
        <w:rPr>
          <w:b/>
          <w:u w:val="single"/>
        </w:rPr>
      </w:pPr>
      <w:r w:rsidRPr="00B607D2">
        <w:rPr>
          <w:b/>
          <w:u w:val="single"/>
        </w:rPr>
        <w:lastRenderedPageBreak/>
        <w:t xml:space="preserve">SCRIPT </w:t>
      </w:r>
      <w:r>
        <w:rPr>
          <w:b/>
          <w:u w:val="single"/>
        </w:rPr>
        <w:t>2</w:t>
      </w:r>
      <w:r w:rsidRPr="00B607D2">
        <w:rPr>
          <w:b/>
          <w:u w:val="single"/>
        </w:rPr>
        <w:t xml:space="preserve"> (using PFS-1</w:t>
      </w:r>
      <w:r>
        <w:rPr>
          <w:b/>
          <w:u w:val="single"/>
        </w:rPr>
        <w:t>C/D</w:t>
      </w:r>
      <w:r w:rsidRPr="00B607D2">
        <w:rPr>
          <w:b/>
          <w:u w:val="single"/>
        </w:rPr>
        <w:t>(T))</w:t>
      </w:r>
      <w:r>
        <w:rPr>
          <w:b/>
          <w:u w:val="single"/>
        </w:rPr>
        <w:t xml:space="preserve"> </w:t>
      </w:r>
    </w:p>
    <w:p w:rsidR="003130BE" w:rsidRPr="00B607D2" w:rsidRDefault="003130BE" w:rsidP="003130BE">
      <w:pPr>
        <w:pStyle w:val="Header"/>
        <w:jc w:val="center"/>
        <w:rPr>
          <w:b/>
          <w:u w:val="single"/>
        </w:rPr>
      </w:pPr>
      <w:r>
        <w:rPr>
          <w:b/>
          <w:u w:val="single"/>
        </w:rPr>
        <w:t>Direct contact with 2011-12 principal</w:t>
      </w:r>
    </w:p>
    <w:p w:rsidR="003130BE" w:rsidRDefault="003130BE" w:rsidP="003130BE">
      <w:pPr>
        <w:pStyle w:val="Header"/>
      </w:pPr>
    </w:p>
    <w:p w:rsidR="003130BE" w:rsidRDefault="003130BE" w:rsidP="003130BE">
      <w:pPr>
        <w:pStyle w:val="Header"/>
      </w:pPr>
    </w:p>
    <w:p w:rsidR="003130BE" w:rsidRDefault="003130BE" w:rsidP="003130BE">
      <w:pPr>
        <w:ind w:left="720" w:hanging="720"/>
        <w:rPr>
          <w:b/>
          <w:bCs/>
        </w:rPr>
      </w:pPr>
      <w:r>
        <w:rPr>
          <w:b/>
          <w:bCs/>
        </w:rPr>
        <w:t>1.</w:t>
      </w:r>
      <w:r>
        <w:rPr>
          <w:b/>
          <w:bCs/>
        </w:rPr>
        <w:tab/>
        <w:t>Hello, this is __________________ from the U.S. Census Bureau.  Have I reached {principal name from the label on the cover page}?</w:t>
      </w:r>
    </w:p>
    <w:p w:rsidR="003130BE" w:rsidRDefault="003130BE" w:rsidP="003130BE">
      <w:pPr>
        <w:ind w:left="720" w:hanging="720"/>
        <w:rPr>
          <w:b/>
          <w:bCs/>
          <w:color w:val="FF0000"/>
        </w:rPr>
      </w:pPr>
    </w:p>
    <w:p w:rsidR="003130BE" w:rsidRDefault="003130BE" w:rsidP="003130BE">
      <w:pPr>
        <w:ind w:left="720" w:hanging="720"/>
      </w:pPr>
    </w:p>
    <w:p w:rsidR="003130BE" w:rsidRDefault="003130BE" w:rsidP="003130BE">
      <w:pPr>
        <w:tabs>
          <w:tab w:val="left" w:pos="360"/>
          <w:tab w:val="left" w:pos="720"/>
          <w:tab w:val="left" w:pos="1200"/>
        </w:tabs>
        <w:ind w:left="720" w:hanging="720"/>
      </w:pPr>
      <w:r>
        <w:tab/>
      </w:r>
      <w:r>
        <w:rPr>
          <w:sz w:val="16"/>
        </w:rPr>
        <w:t>01</w:t>
      </w:r>
      <w:r>
        <w:rPr>
          <w:sz w:val="16"/>
        </w:rPr>
        <w:tab/>
        <w:t>1</w:t>
      </w:r>
      <w:r>
        <w:t xml:space="preserve">  Yes </w:t>
      </w:r>
      <w:r>
        <w:sym w:font="Wingdings" w:char="F0E0"/>
      </w:r>
      <w:r>
        <w:t xml:space="preserve"> GO TO item 2 below.</w:t>
      </w:r>
      <w:r w:rsidR="009F4085">
        <w:t>‬</w:t>
      </w:r>
      <w:r w:rsidR="001D73AA">
        <w:t>‬</w:t>
      </w:r>
      <w:r w:rsidR="00C84F75">
        <w:t>‬</w:t>
      </w:r>
      <w:r w:rsidR="005C305F">
        <w:t>‬</w:t>
      </w:r>
      <w:r w:rsidR="00014582">
        <w:t>‬</w:t>
      </w:r>
      <w:r w:rsidR="006B32A6">
        <w:t>‬</w:t>
      </w:r>
    </w:p>
    <w:p w:rsidR="003130BE" w:rsidRDefault="003130BE" w:rsidP="003130BE">
      <w:pPr>
        <w:tabs>
          <w:tab w:val="left" w:pos="360"/>
          <w:tab w:val="left" w:pos="720"/>
          <w:tab w:val="left" w:pos="3720"/>
        </w:tabs>
        <w:ind w:left="1200" w:hanging="1200"/>
      </w:pPr>
      <w:r>
        <w:tab/>
      </w:r>
      <w:r>
        <w:tab/>
      </w:r>
      <w:r>
        <w:rPr>
          <w:sz w:val="16"/>
        </w:rPr>
        <w:t>2</w:t>
      </w:r>
      <w:r>
        <w:t xml:space="preserve">  Name has changed </w:t>
      </w:r>
      <w:r>
        <w:sym w:font="Wingdings" w:char="F0E0"/>
      </w:r>
      <w:r>
        <w:t xml:space="preserve"> </w:t>
      </w:r>
      <w:r>
        <w:rPr>
          <w:i/>
          <w:iCs/>
        </w:rPr>
        <w:t>Probe for 2011-12 principal’s new name if necessary and correct the name in the address area on the cover page.  If the difference is significant, record the change in the NOTES section.  Try to confirm the name change (e.g., respondent says, “I was recently married, divorced, etc</w:t>
      </w:r>
      <w:r>
        <w:rPr>
          <w:i/>
          <w:iCs/>
          <w:color w:val="000000"/>
        </w:rPr>
        <w:t>”).</w:t>
      </w:r>
      <w:r>
        <w:rPr>
          <w:color w:val="000000"/>
        </w:rPr>
        <w:t xml:space="preserve"> GO TO item 2</w:t>
      </w:r>
      <w:r>
        <w:t xml:space="preserve"> below. </w:t>
      </w:r>
      <w:r w:rsidR="009F4085">
        <w:t>‬</w:t>
      </w:r>
      <w:r w:rsidR="001D73AA">
        <w:t>‬</w:t>
      </w:r>
      <w:r w:rsidR="00C84F75">
        <w:t>‬</w:t>
      </w:r>
      <w:r w:rsidR="005C305F">
        <w:t>‬</w:t>
      </w:r>
      <w:r w:rsidR="00014582">
        <w:t>‬</w:t>
      </w:r>
      <w:r w:rsidR="006B32A6">
        <w:t>‬</w:t>
      </w:r>
    </w:p>
    <w:p w:rsidR="003130BE" w:rsidRDefault="003130BE" w:rsidP="003130BE">
      <w:pPr>
        <w:tabs>
          <w:tab w:val="left" w:pos="360"/>
          <w:tab w:val="left" w:pos="720"/>
          <w:tab w:val="left" w:pos="1200"/>
        </w:tabs>
        <w:ind w:left="1200" w:hanging="1200"/>
      </w:pPr>
      <w:r>
        <w:tab/>
      </w:r>
      <w:r>
        <w:tab/>
      </w:r>
      <w:r>
        <w:rPr>
          <w:sz w:val="16"/>
        </w:rPr>
        <w:t>3</w:t>
      </w:r>
      <w:r>
        <w:t xml:space="preserve">  No </w:t>
      </w:r>
      <w:r>
        <w:sym w:font="Wingdings" w:char="F0E0"/>
      </w:r>
      <w:r>
        <w:t xml:space="preserve"> Verify that you dialed correctly.</w:t>
      </w:r>
      <w:r w:rsidR="009F4085">
        <w:t>‬</w:t>
      </w:r>
      <w:r w:rsidR="001D73AA">
        <w:t>‬</w:t>
      </w:r>
      <w:r w:rsidR="00C84F75">
        <w:t>‬</w:t>
      </w:r>
      <w:r w:rsidR="005C305F">
        <w:t>‬</w:t>
      </w:r>
      <w:r w:rsidR="00014582">
        <w:t>‬</w:t>
      </w:r>
      <w:r w:rsidR="006B32A6">
        <w:t>‬</w:t>
      </w:r>
    </w:p>
    <w:p w:rsidR="003130BE" w:rsidRDefault="003130BE" w:rsidP="003130BE">
      <w:pPr>
        <w:tabs>
          <w:tab w:val="left" w:pos="360"/>
          <w:tab w:val="left" w:pos="960"/>
          <w:tab w:val="left" w:pos="1200"/>
          <w:tab w:val="left" w:pos="1680"/>
        </w:tabs>
        <w:ind w:left="1680" w:hanging="1680"/>
        <w:rPr>
          <w:i/>
          <w:iCs/>
        </w:rPr>
      </w:pPr>
      <w:r>
        <w:tab/>
      </w:r>
      <w:r>
        <w:tab/>
      </w:r>
      <w:r>
        <w:rPr>
          <w:sz w:val="16"/>
        </w:rPr>
        <w:t>02</w:t>
      </w:r>
      <w:r>
        <w:tab/>
      </w:r>
      <w:r>
        <w:rPr>
          <w:sz w:val="16"/>
        </w:rPr>
        <w:t>1</w:t>
      </w:r>
      <w:r>
        <w:t xml:space="preserve">  Correct number dialed </w:t>
      </w:r>
      <w:r>
        <w:sym w:font="Wingdings" w:char="F0E0"/>
      </w:r>
      <w:r>
        <w:t xml:space="preserve"> </w:t>
      </w:r>
      <w:r>
        <w:rPr>
          <w:i/>
          <w:iCs/>
        </w:rPr>
        <w:t>Probe for the 2011-12 principal’s name, location, and whether they ever were a principal of a school.  Thank respondent and end call.</w:t>
      </w:r>
      <w:r w:rsidR="009F4085">
        <w:t>‬</w:t>
      </w:r>
      <w:r w:rsidR="001D73AA">
        <w:t>‬</w:t>
      </w:r>
      <w:r w:rsidR="00C84F75">
        <w:t>‬</w:t>
      </w:r>
      <w:r w:rsidR="005C305F">
        <w:t>‬</w:t>
      </w:r>
      <w:r w:rsidR="00014582">
        <w:t>‬</w:t>
      </w:r>
      <w:r w:rsidR="006B32A6">
        <w:t>‬</w:t>
      </w:r>
    </w:p>
    <w:p w:rsidR="003130BE" w:rsidRDefault="003130BE" w:rsidP="003130BE">
      <w:pPr>
        <w:tabs>
          <w:tab w:val="left" w:pos="360"/>
          <w:tab w:val="left" w:pos="720"/>
          <w:tab w:val="left" w:pos="1200"/>
        </w:tabs>
        <w:ind w:left="1200" w:hanging="1200"/>
      </w:pPr>
      <w:r>
        <w:tab/>
      </w:r>
      <w:r>
        <w:tab/>
      </w:r>
      <w:r>
        <w:tab/>
      </w:r>
      <w:r>
        <w:rPr>
          <w:sz w:val="16"/>
        </w:rPr>
        <w:t>2</w:t>
      </w:r>
      <w:r>
        <w:t xml:space="preserve">  Wrong number dialed </w:t>
      </w:r>
      <w:r>
        <w:sym w:font="Wingdings" w:char="F0E0"/>
      </w:r>
      <w:r>
        <w:t xml:space="preserve"> </w:t>
      </w:r>
      <w:r>
        <w:rPr>
          <w:i/>
          <w:iCs/>
        </w:rPr>
        <w:t xml:space="preserve">Dial correct number. </w:t>
      </w:r>
      <w:r>
        <w:t xml:space="preserve"> GO TO item 1 above.</w:t>
      </w:r>
      <w:r w:rsidR="009F4085">
        <w:t>‬</w:t>
      </w:r>
      <w:r w:rsidR="001D73AA">
        <w:t>‬</w:t>
      </w:r>
      <w:r w:rsidR="00C84F75">
        <w:t>‬</w:t>
      </w:r>
      <w:r w:rsidR="005C305F">
        <w:t>‬</w:t>
      </w:r>
      <w:r w:rsidR="00014582">
        <w:t>‬</w:t>
      </w:r>
      <w:r w:rsidR="006B32A6">
        <w:t>‬</w:t>
      </w:r>
    </w:p>
    <w:p w:rsidR="003130BE" w:rsidRDefault="003130BE" w:rsidP="003130BE">
      <w:pPr>
        <w:tabs>
          <w:tab w:val="left" w:pos="360"/>
          <w:tab w:val="left" w:pos="720"/>
          <w:tab w:val="left" w:pos="1200"/>
        </w:tabs>
        <w:ind w:left="1200" w:hanging="1200"/>
      </w:pPr>
      <w:r>
        <w:tab/>
      </w:r>
    </w:p>
    <w:p w:rsidR="003130BE" w:rsidRDefault="003130BE" w:rsidP="003130BE">
      <w:pPr>
        <w:tabs>
          <w:tab w:val="left" w:pos="360"/>
          <w:tab w:val="left" w:pos="720"/>
          <w:tab w:val="left" w:pos="1200"/>
        </w:tabs>
        <w:ind w:left="1200" w:hanging="1200"/>
      </w:pPr>
    </w:p>
    <w:p w:rsidR="003130BE" w:rsidRDefault="003130BE" w:rsidP="003130BE">
      <w:pPr>
        <w:tabs>
          <w:tab w:val="left" w:pos="360"/>
          <w:tab w:val="left" w:pos="720"/>
        </w:tabs>
        <w:ind w:left="720" w:hanging="720"/>
        <w:rPr>
          <w:b/>
          <w:bCs/>
        </w:rPr>
      </w:pPr>
      <w:r>
        <w:rPr>
          <w:b/>
          <w:bCs/>
        </w:rPr>
        <w:t>2.</w:t>
      </w:r>
      <w:r>
        <w:rPr>
          <w:b/>
          <w:bCs/>
        </w:rPr>
        <w:tab/>
      </w:r>
      <w:r>
        <w:rPr>
          <w:b/>
          <w:bCs/>
        </w:rPr>
        <w:tab/>
        <w:t>I would like to verify your mailing address.  Is the following address correct?</w:t>
      </w:r>
    </w:p>
    <w:p w:rsidR="003130BE" w:rsidRDefault="003130BE" w:rsidP="003130BE">
      <w:pPr>
        <w:tabs>
          <w:tab w:val="left" w:pos="360"/>
          <w:tab w:val="left" w:pos="720"/>
          <w:tab w:val="left" w:pos="1200"/>
        </w:tabs>
        <w:ind w:left="720"/>
        <w:rPr>
          <w:b/>
          <w:bCs/>
        </w:rPr>
      </w:pPr>
      <w:r>
        <w:rPr>
          <w:i/>
          <w:iCs/>
        </w:rPr>
        <w:t xml:space="preserve">Read address from the label on the cover page.  Make any necessary corrections on the label.  Then </w:t>
      </w:r>
      <w:r>
        <w:t>GO TO item 3 below.</w:t>
      </w:r>
    </w:p>
    <w:p w:rsidR="003130BE" w:rsidRDefault="003130BE" w:rsidP="003130BE">
      <w:pPr>
        <w:numPr>
          <w:ilvl w:val="12"/>
          <w:numId w:val="0"/>
        </w:numPr>
        <w:rPr>
          <w:b/>
          <w:bCs/>
        </w:rPr>
      </w:pPr>
    </w:p>
    <w:p w:rsidR="003130BE" w:rsidRDefault="003130BE" w:rsidP="003130BE">
      <w:pPr>
        <w:numPr>
          <w:ilvl w:val="12"/>
          <w:numId w:val="0"/>
        </w:numPr>
        <w:tabs>
          <w:tab w:val="left" w:pos="720"/>
        </w:tabs>
        <w:ind w:left="720" w:hanging="720"/>
      </w:pPr>
      <w:r w:rsidRPr="001511C2">
        <w:rPr>
          <w:b/>
        </w:rPr>
        <w:t>3.</w:t>
      </w:r>
      <w:r w:rsidRPr="001511C2">
        <w:rPr>
          <w:b/>
          <w:bCs/>
        </w:rPr>
        <w:tab/>
      </w:r>
      <w:r>
        <w:rPr>
          <w:b/>
          <w:bCs/>
        </w:rPr>
        <w:t>This call may be monitored to evaluate my performance and should only take about 5 minutes.</w:t>
      </w:r>
      <w:r>
        <w:t xml:space="preserve"> </w:t>
      </w:r>
    </w:p>
    <w:p w:rsidR="003130BE" w:rsidRDefault="003130BE" w:rsidP="003130BE">
      <w:pPr>
        <w:numPr>
          <w:ilvl w:val="12"/>
          <w:numId w:val="0"/>
        </w:numPr>
        <w:tabs>
          <w:tab w:val="left" w:pos="720"/>
        </w:tabs>
        <w:ind w:left="720" w:hanging="720"/>
      </w:pPr>
    </w:p>
    <w:p w:rsidR="003130BE" w:rsidRDefault="003130BE" w:rsidP="003130BE">
      <w:pPr>
        <w:numPr>
          <w:ilvl w:val="12"/>
          <w:numId w:val="0"/>
        </w:numPr>
        <w:tabs>
          <w:tab w:val="left" w:pos="720"/>
        </w:tabs>
        <w:ind w:left="720" w:hanging="720"/>
      </w:pPr>
      <w:r>
        <w:tab/>
      </w:r>
      <w:r>
        <w:rPr>
          <w:b/>
          <w:bCs/>
        </w:rPr>
        <w:t>Last year your school participated in the 2011-12 Schools and Staffing Survey (SASS).  As the last part of SASS, we would like to determine your occupational status, to help us better understand principal attrition and mobility.  We recently mailed you a package containing a letter describing the survey and a short Principal Status Form.</w:t>
      </w:r>
      <w:r>
        <w:t xml:space="preserve">  </w:t>
      </w:r>
    </w:p>
    <w:p w:rsidR="003130BE" w:rsidRDefault="003130BE" w:rsidP="003130BE">
      <w:pPr>
        <w:numPr>
          <w:ilvl w:val="12"/>
          <w:numId w:val="0"/>
        </w:numPr>
        <w:tabs>
          <w:tab w:val="left" w:pos="2700"/>
        </w:tabs>
        <w:ind w:left="720"/>
        <w:rPr>
          <w:i/>
          <w:iCs/>
        </w:rPr>
      </w:pPr>
    </w:p>
    <w:p w:rsidR="003130BE" w:rsidRDefault="003130BE" w:rsidP="003130BE">
      <w:pPr>
        <w:numPr>
          <w:ilvl w:val="12"/>
          <w:numId w:val="0"/>
        </w:numPr>
        <w:tabs>
          <w:tab w:val="left" w:pos="2700"/>
        </w:tabs>
        <w:ind w:left="720"/>
      </w:pPr>
      <w:r>
        <w:rPr>
          <w:i/>
          <w:iCs/>
        </w:rPr>
        <w:t xml:space="preserve">If status = ‘partial complete’ OR ‘received, but with limited answers’, READ:  </w:t>
      </w:r>
      <w:r>
        <w:rPr>
          <w:b/>
          <w:bCs/>
        </w:rPr>
        <w:t xml:space="preserve">We received your form but we need a little more information. </w:t>
      </w:r>
      <w:r>
        <w:t xml:space="preserve">GO TO item 5 on page 6.  </w:t>
      </w:r>
    </w:p>
    <w:p w:rsidR="003130BE" w:rsidRDefault="003130BE" w:rsidP="003130BE">
      <w:pPr>
        <w:numPr>
          <w:ilvl w:val="12"/>
          <w:numId w:val="0"/>
        </w:numPr>
        <w:ind w:firstLine="720"/>
        <w:rPr>
          <w:i/>
          <w:iCs/>
        </w:rPr>
      </w:pPr>
    </w:p>
    <w:p w:rsidR="003130BE" w:rsidRDefault="003130BE" w:rsidP="003130BE">
      <w:pPr>
        <w:numPr>
          <w:ilvl w:val="12"/>
          <w:numId w:val="0"/>
        </w:numPr>
        <w:ind w:left="720"/>
        <w:rPr>
          <w:i/>
          <w:iCs/>
        </w:rPr>
      </w:pPr>
      <w:r>
        <w:rPr>
          <w:i/>
          <w:iCs/>
        </w:rPr>
        <w:t>For all other cases, continue to item 4 on page 6.</w:t>
      </w:r>
    </w:p>
    <w:p w:rsidR="003130BE" w:rsidRDefault="003130BE" w:rsidP="003130BE">
      <w:pPr>
        <w:numPr>
          <w:ilvl w:val="12"/>
          <w:numId w:val="0"/>
        </w:numPr>
        <w:ind w:left="720"/>
      </w:pPr>
    </w:p>
    <w:p w:rsidR="003130BE" w:rsidRDefault="003130BE" w:rsidP="003130BE">
      <w:pPr>
        <w:numPr>
          <w:ilvl w:val="12"/>
          <w:numId w:val="0"/>
        </w:numPr>
        <w:pBdr>
          <w:top w:val="single" w:sz="4" w:space="1" w:color="auto"/>
          <w:left w:val="single" w:sz="4" w:space="4" w:color="auto"/>
          <w:bottom w:val="single" w:sz="4" w:space="1" w:color="auto"/>
          <w:right w:val="single" w:sz="4" w:space="4" w:color="auto"/>
        </w:pBd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t xml:space="preserve">NOTE:  If a respondent begins to refuse, READ:  </w:t>
      </w:r>
      <w:r>
        <w:rPr>
          <w:b/>
          <w:bCs/>
        </w:rPr>
        <w:t>Your response is very important to the success of this survey.  Your answers represent other similar schools and cannot be replaced with another respondent.  This survey only has two questions and should not take more than 2 more minutes to complete.</w:t>
      </w:r>
    </w:p>
    <w:p w:rsidR="003130BE" w:rsidRDefault="003130BE" w:rsidP="003130B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130BE" w:rsidRDefault="003130BE" w:rsidP="003130B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rPr>
      </w:pPr>
    </w:p>
    <w:p w:rsidR="00DC50F3" w:rsidRDefault="00DC50F3">
      <w:pPr>
        <w:rPr>
          <w:b/>
          <w:bCs/>
        </w:rPr>
      </w:pPr>
      <w:r>
        <w:rPr>
          <w:b/>
          <w:bCs/>
        </w:rPr>
        <w:br w:type="page"/>
      </w:r>
    </w:p>
    <w:p w:rsidR="003130BE" w:rsidRDefault="003130BE" w:rsidP="003130B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bCs/>
        </w:rPr>
        <w:lastRenderedPageBreak/>
        <w:t>4.</w:t>
      </w:r>
      <w:r>
        <w:tab/>
      </w:r>
      <w:r>
        <w:rPr>
          <w:b/>
          <w:bCs/>
        </w:rPr>
        <w:t>Have you recently returned the Principal Status Form?</w:t>
      </w:r>
    </w:p>
    <w:p w:rsidR="003130BE" w:rsidRDefault="003130BE" w:rsidP="003130B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130BE" w:rsidRDefault="003130BE" w:rsidP="003130BE">
      <w:pPr>
        <w:pStyle w:val="Level1"/>
        <w:tabs>
          <w:tab w:val="left" w:pos="-1200"/>
          <w:tab w:val="left" w:pos="-720"/>
          <w:tab w:val="left" w:pos="36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pPr>
      <w:r>
        <w:rPr>
          <w:sz w:val="16"/>
        </w:rPr>
        <w:tab/>
        <w:t>07</w:t>
      </w:r>
      <w:r>
        <w:rPr>
          <w:sz w:val="16"/>
        </w:rPr>
        <w:tab/>
        <w:t>1</w:t>
      </w:r>
      <w:r>
        <w:t xml:space="preserve">  Yes </w:t>
      </w:r>
      <w:r>
        <w:sym w:font="Wingdings" w:char="F0E0"/>
      </w:r>
      <w:r>
        <w:t xml:space="preserve"> </w:t>
      </w:r>
      <w:r>
        <w:rPr>
          <w:i/>
          <w:iCs/>
        </w:rPr>
        <w:t>READ:</w:t>
      </w:r>
      <w:r>
        <w:rPr>
          <w:b/>
          <w:bCs/>
        </w:rPr>
        <w:t xml:space="preserve"> When did you mail the questionnaire? </w:t>
      </w:r>
      <w:r>
        <w:t xml:space="preserve">Record date mailed in NOTES section of CALL RECORD.  </w:t>
      </w:r>
      <w:r w:rsidR="009F4085">
        <w:t>‬</w:t>
      </w:r>
      <w:r w:rsidR="001D73AA">
        <w:t>‬</w:t>
      </w:r>
      <w:r w:rsidR="00C84F75">
        <w:t>‬</w:t>
      </w:r>
      <w:r w:rsidR="005C305F">
        <w:t>‬</w:t>
      </w:r>
      <w:r w:rsidR="00014582">
        <w:t>‬</w:t>
      </w:r>
      <w:r w:rsidR="006B32A6">
        <w:t>‬</w:t>
      </w:r>
    </w:p>
    <w:p w:rsidR="003130BE" w:rsidRDefault="003130BE" w:rsidP="003130BE">
      <w:pPr>
        <w:pStyle w:val="Level1"/>
        <w:tabs>
          <w:tab w:val="left" w:pos="-1200"/>
          <w:tab w:val="left" w:pos="-720"/>
          <w:tab w:val="left" w:pos="36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pPr>
      <w:r>
        <w:tab/>
      </w:r>
      <w:r>
        <w:tab/>
      </w:r>
      <w:r>
        <w:tab/>
      </w:r>
    </w:p>
    <w:p w:rsidR="003130BE" w:rsidRDefault="003130BE" w:rsidP="003130BE">
      <w:pPr>
        <w:pStyle w:val="Level1"/>
        <w:tabs>
          <w:tab w:val="left" w:pos="-1200"/>
          <w:tab w:val="left" w:pos="-720"/>
          <w:tab w:val="left" w:pos="36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pPr>
      <w:r>
        <w:tab/>
      </w:r>
      <w:r>
        <w:tab/>
      </w:r>
      <w:r>
        <w:tab/>
      </w:r>
      <w:r>
        <w:rPr>
          <w:i/>
          <w:iCs/>
        </w:rPr>
        <w:t>If it was in the past 5 days</w:t>
      </w:r>
      <w:r>
        <w:t>, Thank respondent/End call.</w:t>
      </w:r>
    </w:p>
    <w:p w:rsidR="003130BE" w:rsidRDefault="003130BE" w:rsidP="003130BE">
      <w:pPr>
        <w:pStyle w:val="Level1"/>
        <w:tabs>
          <w:tab w:val="left" w:pos="-1200"/>
          <w:tab w:val="left" w:pos="-720"/>
          <w:tab w:val="left" w:pos="36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pPr>
      <w:r>
        <w:tab/>
      </w:r>
      <w:r>
        <w:tab/>
      </w:r>
      <w:r>
        <w:tab/>
      </w:r>
    </w:p>
    <w:p w:rsidR="003130BE" w:rsidRDefault="003130BE" w:rsidP="003130BE">
      <w:pPr>
        <w:pStyle w:val="Level1"/>
        <w:tabs>
          <w:tab w:val="left" w:pos="-1200"/>
          <w:tab w:val="left" w:pos="-720"/>
          <w:tab w:val="left" w:pos="36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pPr>
      <w:r>
        <w:tab/>
      </w:r>
      <w:r>
        <w:tab/>
      </w:r>
      <w:r>
        <w:tab/>
      </w:r>
      <w:r>
        <w:rPr>
          <w:i/>
          <w:iCs/>
        </w:rPr>
        <w:t>If it was more than 5 days ago</w:t>
      </w:r>
      <w:r>
        <w:t xml:space="preserve">, READ:  </w:t>
      </w:r>
      <w:r>
        <w:rPr>
          <w:b/>
          <w:bCs/>
        </w:rPr>
        <w:t>We haven’t received it.</w:t>
      </w:r>
      <w:r>
        <w:t xml:space="preserve"> (Continue with item 5 below.)</w:t>
      </w:r>
    </w:p>
    <w:p w:rsidR="003130BE" w:rsidRDefault="003130BE" w:rsidP="003130BE">
      <w:pPr>
        <w:pStyle w:val="Level1"/>
        <w:tabs>
          <w:tab w:val="left" w:pos="-1200"/>
          <w:tab w:val="left" w:pos="-720"/>
          <w:tab w:val="left" w:pos="36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pPr>
    </w:p>
    <w:p w:rsidR="003130BE" w:rsidRDefault="003130BE" w:rsidP="003130BE">
      <w:pPr>
        <w:numPr>
          <w:ilvl w:val="12"/>
          <w:numId w:val="0"/>
        </w:numPr>
        <w:tabs>
          <w:tab w:val="left" w:pos="720"/>
          <w:tab w:val="left" w:pos="1440"/>
          <w:tab w:val="left" w:pos="2160"/>
          <w:tab w:val="left" w:pos="2880"/>
          <w:tab w:val="left" w:pos="3600"/>
          <w:tab w:val="center" w:pos="4680"/>
        </w:tabs>
      </w:pPr>
      <w:r>
        <w:tab/>
      </w:r>
      <w:r>
        <w:rPr>
          <w:sz w:val="16"/>
        </w:rPr>
        <w:t>2</w:t>
      </w:r>
      <w:r>
        <w:t xml:space="preserve">  Don’t Know </w:t>
      </w:r>
      <w:r>
        <w:sym w:font="Wingdings" w:char="F0E0"/>
      </w:r>
      <w:r>
        <w:t xml:space="preserve"> GO TO item 5 below.</w:t>
      </w:r>
      <w:r>
        <w:tab/>
      </w:r>
      <w:r w:rsidR="009F4085">
        <w:t>‬</w:t>
      </w:r>
      <w:r w:rsidR="001D73AA">
        <w:t>‬</w:t>
      </w:r>
      <w:r w:rsidR="00C84F75">
        <w:t>‬</w:t>
      </w:r>
      <w:r w:rsidR="005C305F">
        <w:t>‬</w:t>
      </w:r>
      <w:r w:rsidR="00014582">
        <w:t>‬</w:t>
      </w:r>
      <w:r w:rsidR="006B32A6">
        <w:t>‬</w:t>
      </w:r>
    </w:p>
    <w:p w:rsidR="003130BE" w:rsidRDefault="003130BE" w:rsidP="003130B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pPr>
      <w:r>
        <w:rPr>
          <w:sz w:val="16"/>
        </w:rPr>
        <w:t>3</w:t>
      </w:r>
      <w:r>
        <w:t xml:space="preserve">  No</w:t>
      </w:r>
      <w:r>
        <w:sym w:font="Wingdings" w:char="F0E0"/>
      </w:r>
      <w:r>
        <w:t xml:space="preserve"> GO TO item 5 below.</w:t>
      </w:r>
      <w:r w:rsidR="009F4085">
        <w:t>‬</w:t>
      </w:r>
      <w:r w:rsidR="001D73AA">
        <w:t>‬</w:t>
      </w:r>
      <w:r w:rsidR="00C84F75">
        <w:t>‬</w:t>
      </w:r>
      <w:r w:rsidR="005C305F">
        <w:t>‬</w:t>
      </w:r>
      <w:r w:rsidR="00014582">
        <w:t>‬</w:t>
      </w:r>
      <w:r w:rsidR="006B32A6">
        <w:t>‬</w:t>
      </w:r>
    </w:p>
    <w:p w:rsidR="003130BE" w:rsidRDefault="003130BE" w:rsidP="003130B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pPr>
    </w:p>
    <w:p w:rsidR="003130BE" w:rsidRDefault="003130BE" w:rsidP="003130B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rPr>
      </w:pPr>
    </w:p>
    <w:p w:rsidR="003130BE" w:rsidRDefault="003130BE" w:rsidP="003130B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rPr>
      </w:pPr>
      <w:r>
        <w:rPr>
          <w:b/>
          <w:bCs/>
        </w:rPr>
        <w:t>5.</w:t>
      </w:r>
      <w:r>
        <w:tab/>
      </w:r>
      <w:r>
        <w:rPr>
          <w:b/>
          <w:bCs/>
        </w:rPr>
        <w:t>Why don’t I go ahead and ask the two questions.  This should only take about 2 more minutes.</w:t>
      </w:r>
    </w:p>
    <w:p w:rsidR="003130BE" w:rsidRDefault="003130BE" w:rsidP="003130B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3130BE" w:rsidRPr="00AA0F0F" w:rsidRDefault="003130BE" w:rsidP="003130B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rPr>
      </w:pPr>
      <w:r>
        <w:tab/>
      </w:r>
      <w:r>
        <w:rPr>
          <w:b/>
        </w:rPr>
        <w:t>Are you still working as Principal of the same school?</w:t>
      </w:r>
      <w:r w:rsidRPr="00AA0F0F">
        <w:rPr>
          <w:b/>
          <w:bCs/>
        </w:rPr>
        <w:t xml:space="preserve"> </w:t>
      </w:r>
    </w:p>
    <w:p w:rsidR="003130BE" w:rsidRDefault="003130BE" w:rsidP="003130B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rPr>
      </w:pPr>
      <w:r>
        <w:rPr>
          <w:b/>
          <w:bCs/>
        </w:rPr>
        <w:tab/>
      </w:r>
    </w:p>
    <w:p w:rsidR="003130BE" w:rsidRDefault="003130BE" w:rsidP="003130BE">
      <w:pPr>
        <w:pStyle w:val="Level1"/>
        <w:tabs>
          <w:tab w:val="left" w:pos="-1200"/>
          <w:tab w:val="left" w:pos="-720"/>
          <w:tab w:val="left" w:pos="360"/>
          <w:tab w:val="left" w:pos="720"/>
          <w:tab w:val="left" w:pos="198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260"/>
      </w:pPr>
      <w:r>
        <w:rPr>
          <w:sz w:val="16"/>
        </w:rPr>
        <w:tab/>
        <w:t>12</w:t>
      </w:r>
      <w:r>
        <w:rPr>
          <w:sz w:val="16"/>
        </w:rPr>
        <w:tab/>
        <w:t>1</w:t>
      </w:r>
      <w:r>
        <w:t xml:space="preserve">  Yes </w:t>
      </w:r>
      <w:r>
        <w:sym w:font="Wingdings" w:char="F0E0"/>
      </w:r>
      <w:r>
        <w:t xml:space="preserve"> </w:t>
      </w:r>
      <w:r>
        <w:rPr>
          <w:i/>
          <w:iCs/>
        </w:rPr>
        <w:t>On the PFS-1C/D(T) form, mark “Still working as Principal of this school.”</w:t>
      </w:r>
      <w:r>
        <w:t xml:space="preserve"> </w:t>
      </w:r>
      <w:r>
        <w:rPr>
          <w:u w:val="single"/>
        </w:rPr>
        <w:t>After marking the PFS-1C/D(T)</w:t>
      </w:r>
      <w:r>
        <w:t>, thank the respondent and end the call.</w:t>
      </w:r>
      <w:r w:rsidR="009F4085">
        <w:t>‬</w:t>
      </w:r>
      <w:r w:rsidR="001D73AA">
        <w:t>‬</w:t>
      </w:r>
      <w:r w:rsidR="00C84F75">
        <w:t>‬</w:t>
      </w:r>
      <w:r w:rsidR="005C305F">
        <w:t>‬</w:t>
      </w:r>
      <w:r w:rsidR="00014582">
        <w:t>‬</w:t>
      </w:r>
      <w:r w:rsidR="006B32A6">
        <w:t>‬</w:t>
      </w:r>
    </w:p>
    <w:p w:rsidR="003130BE" w:rsidRDefault="003130BE" w:rsidP="003130B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rPr>
      </w:pPr>
      <w:r>
        <w:tab/>
      </w:r>
      <w:r>
        <w:rPr>
          <w:sz w:val="16"/>
        </w:rPr>
        <w:t>2</w:t>
      </w:r>
      <w:r>
        <w:t xml:space="preserve">  No </w:t>
      </w:r>
      <w:r>
        <w:sym w:font="Wingdings" w:char="F0E0"/>
      </w:r>
      <w:r>
        <w:t xml:space="preserve"> GO TO item 6 below.</w:t>
      </w:r>
      <w:r w:rsidR="009F4085">
        <w:t>‬</w:t>
      </w:r>
      <w:r w:rsidR="001D73AA">
        <w:t>‬</w:t>
      </w:r>
      <w:r w:rsidR="00C84F75">
        <w:t>‬</w:t>
      </w:r>
      <w:r w:rsidR="005C305F">
        <w:t>‬</w:t>
      </w:r>
      <w:r w:rsidR="00014582">
        <w:t>‬</w:t>
      </w:r>
      <w:r w:rsidR="006B32A6">
        <w:t>‬</w:t>
      </w:r>
    </w:p>
    <w:p w:rsidR="003130BE" w:rsidRDefault="003130BE" w:rsidP="003130B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rPr>
      </w:pPr>
    </w:p>
    <w:p w:rsidR="003130BE" w:rsidRDefault="003130BE" w:rsidP="003130B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rPr>
      </w:pPr>
    </w:p>
    <w:p w:rsidR="003130BE" w:rsidRDefault="003130BE" w:rsidP="003130B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rPr>
      </w:pPr>
      <w:r>
        <w:rPr>
          <w:b/>
          <w:bCs/>
        </w:rPr>
        <w:t>6.</w:t>
      </w:r>
      <w:r>
        <w:rPr>
          <w:b/>
          <w:bCs/>
        </w:rPr>
        <w:tab/>
        <w:t xml:space="preserve">I’m going to read the answer categories for your </w:t>
      </w:r>
      <w:r>
        <w:rPr>
          <w:b/>
          <w:bCs/>
          <w:u w:val="single"/>
        </w:rPr>
        <w:t>current</w:t>
      </w:r>
      <w:r>
        <w:rPr>
          <w:b/>
          <w:bCs/>
        </w:rPr>
        <w:t xml:space="preserve"> occupational status.  Please let me know which category best applies.   </w:t>
      </w:r>
    </w:p>
    <w:p w:rsidR="003130BE" w:rsidRDefault="003130BE" w:rsidP="003130B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rPr>
      </w:pPr>
    </w:p>
    <w:p w:rsidR="003130BE" w:rsidRDefault="003130BE" w:rsidP="003130BE">
      <w:pPr>
        <w:pStyle w:val="ListParagraph"/>
        <w:numPr>
          <w:ilvl w:val="0"/>
          <w:numId w:val="5"/>
        </w:numPr>
      </w:pPr>
      <w:r>
        <w:t>Still working as a Principal, but not at the school.</w:t>
      </w:r>
    </w:p>
    <w:p w:rsidR="003130BE" w:rsidRDefault="003130BE" w:rsidP="003130BE">
      <w:pPr>
        <w:pStyle w:val="ListParagraph"/>
        <w:numPr>
          <w:ilvl w:val="0"/>
          <w:numId w:val="5"/>
        </w:numPr>
      </w:pPr>
      <w:r>
        <w:t>Still working in a K-12 school, but not as a Principal.</w:t>
      </w:r>
    </w:p>
    <w:p w:rsidR="003130BE" w:rsidRDefault="003130BE" w:rsidP="003130BE">
      <w:pPr>
        <w:pStyle w:val="ListParagraph"/>
        <w:numPr>
          <w:ilvl w:val="0"/>
          <w:numId w:val="5"/>
        </w:numPr>
      </w:pPr>
      <w:r>
        <w:t>Still working in K-12 Education, but not in a K-12 school.</w:t>
      </w:r>
    </w:p>
    <w:p w:rsidR="003130BE" w:rsidRDefault="003130BE" w:rsidP="00DC50F3">
      <w:pPr>
        <w:ind w:left="1080" w:firstLine="0"/>
      </w:pPr>
    </w:p>
    <w:p w:rsidR="003130BE" w:rsidRDefault="003130BE" w:rsidP="003130BE">
      <w:pPr>
        <w:pStyle w:val="BodyTextIndent2"/>
        <w:ind w:left="360" w:firstLine="360"/>
      </w:pPr>
      <w:r>
        <w:rPr>
          <w:b/>
          <w:bCs/>
        </w:rPr>
        <w:t>Working at a job outside of K-12 Education.</w:t>
      </w:r>
    </w:p>
    <w:p w:rsidR="003130BE" w:rsidRDefault="003130BE" w:rsidP="003130BE">
      <w:pPr>
        <w:pStyle w:val="BodyTextIndent2"/>
        <w:ind w:left="360" w:firstLine="360"/>
        <w:rPr>
          <w:b/>
          <w:bCs/>
        </w:rPr>
      </w:pPr>
      <w:r>
        <w:rPr>
          <w:b/>
          <w:bCs/>
        </w:rPr>
        <w:t>Other.</w:t>
      </w:r>
    </w:p>
    <w:p w:rsidR="003130BE" w:rsidRDefault="003130BE" w:rsidP="003130BE">
      <w:pPr>
        <w:pStyle w:val="Level1"/>
        <w:tabs>
          <w:tab w:val="left" w:pos="-1200"/>
          <w:tab w:val="left" w:pos="-720"/>
          <w:tab w:val="left" w:pos="0"/>
          <w:tab w:val="left" w:pos="720"/>
          <w:tab w:val="left" w:pos="1440"/>
          <w:tab w:val="left" w:pos="2160"/>
          <w:tab w:val="left" w:pos="2610"/>
          <w:tab w:val="left" w:pos="3600"/>
          <w:tab w:val="left" w:pos="378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rPr>
      </w:pPr>
    </w:p>
    <w:p w:rsidR="003130BE" w:rsidRDefault="003130BE" w:rsidP="003130BE">
      <w:pPr>
        <w:pStyle w:val="Level1"/>
        <w:tabs>
          <w:tab w:val="left" w:pos="-1200"/>
          <w:tab w:val="left" w:pos="-720"/>
          <w:tab w:val="left" w:pos="0"/>
          <w:tab w:val="left" w:pos="720"/>
          <w:tab w:val="left" w:pos="1440"/>
          <w:tab w:val="left" w:pos="2160"/>
          <w:tab w:val="left" w:pos="2610"/>
          <w:tab w:val="left" w:pos="3600"/>
          <w:tab w:val="left" w:pos="378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rPr>
      </w:pPr>
    </w:p>
    <w:p w:rsidR="005C305F" w:rsidRDefault="003130BE" w:rsidP="003130BE">
      <w:pPr>
        <w:pStyle w:val="Level1"/>
        <w:tabs>
          <w:tab w:val="left" w:pos="-1200"/>
          <w:tab w:val="left" w:pos="-720"/>
          <w:tab w:val="left" w:pos="0"/>
          <w:tab w:val="left" w:pos="720"/>
          <w:tab w:val="left" w:pos="1440"/>
          <w:tab w:val="left" w:pos="2160"/>
          <w:tab w:val="left" w:pos="2610"/>
          <w:tab w:val="left" w:pos="3600"/>
          <w:tab w:val="left" w:pos="378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rPr>
      </w:pPr>
      <w:r>
        <w:rPr>
          <w:i/>
          <w:iCs/>
        </w:rPr>
        <w:t xml:space="preserve">When the respondent identifies an answer category, refer to that category on the PFS-1C/D(T).  Where appropriate, from the PFS-1C/D(T), read the additional </w:t>
      </w:r>
      <w:r>
        <w:rPr>
          <w:bCs/>
          <w:i/>
          <w:iCs/>
          <w:u w:val="single"/>
        </w:rPr>
        <w:t>non-italicized</w:t>
      </w:r>
      <w:r>
        <w:rPr>
          <w:i/>
          <w:iCs/>
        </w:rPr>
        <w:t xml:space="preserve"> options within the category to the respondent and ask them to identify the most appropriate answer.   Probe for the most detailed answer and mark the appropriate answer on the PFS-1C/D(T) .  </w:t>
      </w:r>
    </w:p>
    <w:p w:rsidR="005C305F" w:rsidRDefault="005C305F" w:rsidP="003130BE">
      <w:pPr>
        <w:pStyle w:val="Level1"/>
        <w:tabs>
          <w:tab w:val="left" w:pos="-1200"/>
          <w:tab w:val="left" w:pos="-720"/>
          <w:tab w:val="left" w:pos="0"/>
          <w:tab w:val="left" w:pos="720"/>
          <w:tab w:val="left" w:pos="1440"/>
          <w:tab w:val="left" w:pos="2160"/>
          <w:tab w:val="left" w:pos="2610"/>
          <w:tab w:val="left" w:pos="3600"/>
          <w:tab w:val="left" w:pos="378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rPr>
      </w:pPr>
    </w:p>
    <w:p w:rsidR="003130BE" w:rsidRDefault="003130BE" w:rsidP="003130BE">
      <w:pPr>
        <w:pStyle w:val="Level1"/>
        <w:tabs>
          <w:tab w:val="left" w:pos="-1200"/>
          <w:tab w:val="left" w:pos="-720"/>
          <w:tab w:val="left" w:pos="0"/>
          <w:tab w:val="left" w:pos="720"/>
          <w:tab w:val="left" w:pos="1440"/>
          <w:tab w:val="left" w:pos="2160"/>
          <w:tab w:val="left" w:pos="2610"/>
          <w:tab w:val="left" w:pos="3600"/>
          <w:tab w:val="left" w:pos="378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i/>
          <w:iCs/>
        </w:rPr>
        <w:t xml:space="preserve">Thank respondent and end call. </w:t>
      </w:r>
    </w:p>
    <w:p w:rsidR="003130BE" w:rsidRDefault="003130BE" w:rsidP="003130BE">
      <w:pPr>
        <w:pStyle w:val="Level1"/>
        <w:tabs>
          <w:tab w:val="left" w:pos="-1200"/>
          <w:tab w:val="left" w:pos="-720"/>
          <w:tab w:val="left" w:pos="0"/>
          <w:tab w:val="left" w:pos="720"/>
          <w:tab w:val="left" w:pos="1440"/>
          <w:tab w:val="left" w:pos="2160"/>
          <w:tab w:val="left" w:pos="2610"/>
          <w:tab w:val="left" w:pos="3600"/>
          <w:tab w:val="left" w:pos="378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130BE" w:rsidRDefault="003130BE" w:rsidP="003130BE">
      <w:pPr>
        <w:pStyle w:val="Level1"/>
        <w:tabs>
          <w:tab w:val="left" w:pos="-1200"/>
          <w:tab w:val="left" w:pos="-720"/>
          <w:tab w:val="left" w:pos="0"/>
          <w:tab w:val="left" w:pos="720"/>
          <w:tab w:val="left" w:pos="1440"/>
          <w:tab w:val="left" w:pos="2160"/>
          <w:tab w:val="left" w:pos="2610"/>
          <w:tab w:val="left" w:pos="3600"/>
          <w:tab w:val="left" w:pos="378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130BE" w:rsidRDefault="003130BE" w:rsidP="003130BE">
      <w:pPr>
        <w:pStyle w:val="Level1"/>
        <w:tabs>
          <w:tab w:val="left" w:pos="-1200"/>
          <w:tab w:val="left" w:pos="-720"/>
          <w:tab w:val="left" w:pos="0"/>
          <w:tab w:val="left" w:pos="720"/>
          <w:tab w:val="left" w:pos="1440"/>
          <w:tab w:val="left" w:pos="2160"/>
          <w:tab w:val="left" w:pos="2610"/>
          <w:tab w:val="left" w:pos="3600"/>
          <w:tab w:val="left" w:pos="378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130BE" w:rsidRDefault="003130BE" w:rsidP="003130BE"/>
    <w:p w:rsidR="003130BE" w:rsidRDefault="003130BE">
      <w:pPr>
        <w:rPr>
          <w:b/>
          <w:u w:val="single"/>
        </w:rPr>
      </w:pPr>
      <w:r>
        <w:rPr>
          <w:b/>
          <w:u w:val="single"/>
        </w:rPr>
        <w:br w:type="page"/>
      </w:r>
    </w:p>
    <w:p w:rsidR="003130BE" w:rsidRDefault="003130BE" w:rsidP="003130BE">
      <w:pPr>
        <w:jc w:val="center"/>
        <w:rPr>
          <w:b/>
          <w:u w:val="single"/>
        </w:rPr>
      </w:pPr>
      <w:r w:rsidRPr="00873F72">
        <w:rPr>
          <w:b/>
          <w:u w:val="single"/>
        </w:rPr>
        <w:lastRenderedPageBreak/>
        <w:t>SCRIPT 3 – Validation Study</w:t>
      </w:r>
    </w:p>
    <w:p w:rsidR="003130BE" w:rsidRDefault="003130BE" w:rsidP="003130BE">
      <w:pPr>
        <w:jc w:val="center"/>
        <w:rPr>
          <w:b/>
          <w:u w:val="single"/>
        </w:rPr>
      </w:pPr>
      <w:r>
        <w:rPr>
          <w:b/>
          <w:u w:val="single"/>
        </w:rPr>
        <w:t>Using PFS-1C/D(T)</w:t>
      </w:r>
    </w:p>
    <w:p w:rsidR="003130BE" w:rsidRPr="00B607D2" w:rsidRDefault="003130BE" w:rsidP="003130BE">
      <w:pPr>
        <w:pStyle w:val="Header"/>
        <w:jc w:val="center"/>
        <w:rPr>
          <w:b/>
          <w:u w:val="single"/>
        </w:rPr>
      </w:pPr>
      <w:r>
        <w:rPr>
          <w:b/>
          <w:u w:val="single"/>
        </w:rPr>
        <w:t>Direct contact with 2011-12 principal</w:t>
      </w:r>
    </w:p>
    <w:p w:rsidR="003130BE" w:rsidRDefault="003130BE" w:rsidP="003130BE">
      <w:pPr>
        <w:jc w:val="center"/>
        <w:rPr>
          <w:b/>
          <w:u w:val="single"/>
        </w:rPr>
      </w:pPr>
    </w:p>
    <w:p w:rsidR="003130BE" w:rsidRDefault="003130BE" w:rsidP="003130BE">
      <w:pPr>
        <w:jc w:val="center"/>
        <w:rPr>
          <w:b/>
          <w:u w:val="single"/>
        </w:rPr>
      </w:pPr>
    </w:p>
    <w:p w:rsidR="003130BE" w:rsidRDefault="003130BE" w:rsidP="003130BE">
      <w:pPr>
        <w:ind w:left="720" w:hanging="720"/>
        <w:rPr>
          <w:b/>
          <w:bCs/>
        </w:rPr>
      </w:pPr>
      <w:r>
        <w:rPr>
          <w:b/>
          <w:bCs/>
        </w:rPr>
        <w:t>1.</w:t>
      </w:r>
      <w:r>
        <w:rPr>
          <w:b/>
          <w:bCs/>
        </w:rPr>
        <w:tab/>
        <w:t>Hello, this is __________________ from the U.S. Census Bureau.  Have I reached {principal name from the label on the cover page}?</w:t>
      </w:r>
    </w:p>
    <w:p w:rsidR="003130BE" w:rsidRDefault="003130BE" w:rsidP="003130BE">
      <w:pPr>
        <w:ind w:left="720" w:hanging="720"/>
        <w:rPr>
          <w:b/>
          <w:bCs/>
          <w:color w:val="FF0000"/>
        </w:rPr>
      </w:pPr>
    </w:p>
    <w:p w:rsidR="003130BE" w:rsidRDefault="003130BE" w:rsidP="003130BE">
      <w:pPr>
        <w:ind w:left="720" w:hanging="720"/>
      </w:pPr>
    </w:p>
    <w:p w:rsidR="003130BE" w:rsidRDefault="003130BE" w:rsidP="003130BE">
      <w:pPr>
        <w:tabs>
          <w:tab w:val="left" w:pos="360"/>
          <w:tab w:val="left" w:pos="720"/>
          <w:tab w:val="left" w:pos="1200"/>
        </w:tabs>
        <w:ind w:left="720" w:hanging="720"/>
      </w:pPr>
      <w:r>
        <w:tab/>
      </w:r>
      <w:r>
        <w:rPr>
          <w:sz w:val="16"/>
        </w:rPr>
        <w:t>01</w:t>
      </w:r>
      <w:r>
        <w:rPr>
          <w:sz w:val="16"/>
        </w:rPr>
        <w:tab/>
        <w:t>1</w:t>
      </w:r>
      <w:r>
        <w:t xml:space="preserve">  Yes </w:t>
      </w:r>
      <w:r>
        <w:sym w:font="Wingdings" w:char="F0E0"/>
      </w:r>
      <w:r>
        <w:t xml:space="preserve"> GO TO item 2 below.</w:t>
      </w:r>
      <w:r w:rsidR="009F4085">
        <w:t>‬</w:t>
      </w:r>
      <w:r w:rsidR="001D73AA">
        <w:t>‬</w:t>
      </w:r>
      <w:r w:rsidR="00C84F75">
        <w:t>‬</w:t>
      </w:r>
      <w:r w:rsidR="005C305F">
        <w:t>‬</w:t>
      </w:r>
      <w:r w:rsidR="00014582">
        <w:t>‬</w:t>
      </w:r>
      <w:r w:rsidR="006B32A6">
        <w:t>‬</w:t>
      </w:r>
    </w:p>
    <w:p w:rsidR="003130BE" w:rsidRDefault="003130BE" w:rsidP="003130BE">
      <w:pPr>
        <w:tabs>
          <w:tab w:val="left" w:pos="360"/>
          <w:tab w:val="left" w:pos="720"/>
          <w:tab w:val="left" w:pos="3720"/>
        </w:tabs>
        <w:ind w:left="1200" w:hanging="1200"/>
      </w:pPr>
      <w:r>
        <w:tab/>
      </w:r>
      <w:r>
        <w:tab/>
      </w:r>
      <w:r>
        <w:rPr>
          <w:sz w:val="16"/>
        </w:rPr>
        <w:t>2</w:t>
      </w:r>
      <w:r>
        <w:t xml:space="preserve">  Name has changed </w:t>
      </w:r>
      <w:r>
        <w:sym w:font="Wingdings" w:char="F0E0"/>
      </w:r>
      <w:r>
        <w:t xml:space="preserve"> </w:t>
      </w:r>
      <w:r>
        <w:rPr>
          <w:i/>
          <w:iCs/>
        </w:rPr>
        <w:t>Probe for 2011-12 principal’s new name if necessary and correct the name in the address area on the cover page.  If the difference is significant, record the change in the NOTES section.  Try to confirm the name change (e.g., respondent says, “I was recently married, divorced, etc</w:t>
      </w:r>
      <w:r>
        <w:rPr>
          <w:i/>
          <w:iCs/>
          <w:color w:val="000000"/>
        </w:rPr>
        <w:t>”).</w:t>
      </w:r>
      <w:r>
        <w:rPr>
          <w:color w:val="000000"/>
        </w:rPr>
        <w:t xml:space="preserve"> GO TO item 2</w:t>
      </w:r>
      <w:r>
        <w:t xml:space="preserve"> below. </w:t>
      </w:r>
      <w:r w:rsidR="009F4085">
        <w:t>‬</w:t>
      </w:r>
      <w:r w:rsidR="001D73AA">
        <w:t>‬</w:t>
      </w:r>
      <w:r w:rsidR="00C84F75">
        <w:t>‬</w:t>
      </w:r>
      <w:r w:rsidR="005C305F">
        <w:t>‬</w:t>
      </w:r>
      <w:r w:rsidR="00014582">
        <w:t>‬</w:t>
      </w:r>
      <w:r w:rsidR="006B32A6">
        <w:t>‬</w:t>
      </w:r>
    </w:p>
    <w:p w:rsidR="003130BE" w:rsidRDefault="003130BE" w:rsidP="003130BE">
      <w:pPr>
        <w:tabs>
          <w:tab w:val="left" w:pos="360"/>
          <w:tab w:val="left" w:pos="720"/>
          <w:tab w:val="left" w:pos="1200"/>
        </w:tabs>
        <w:ind w:left="1200" w:hanging="1200"/>
      </w:pPr>
      <w:r>
        <w:tab/>
      </w:r>
      <w:r>
        <w:tab/>
      </w:r>
      <w:r>
        <w:rPr>
          <w:sz w:val="16"/>
        </w:rPr>
        <w:t>3</w:t>
      </w:r>
      <w:r>
        <w:t xml:space="preserve">  No </w:t>
      </w:r>
      <w:r>
        <w:sym w:font="Wingdings" w:char="F0E0"/>
      </w:r>
      <w:r>
        <w:t xml:space="preserve"> Verify that you dialed correctly.</w:t>
      </w:r>
      <w:r w:rsidR="009F4085">
        <w:t>‬</w:t>
      </w:r>
      <w:r w:rsidR="001D73AA">
        <w:t>‬</w:t>
      </w:r>
      <w:r w:rsidR="00C84F75">
        <w:t>‬</w:t>
      </w:r>
      <w:r w:rsidR="005C305F">
        <w:t>‬</w:t>
      </w:r>
      <w:r w:rsidR="00014582">
        <w:t>‬</w:t>
      </w:r>
      <w:r w:rsidR="006B32A6">
        <w:t>‬</w:t>
      </w:r>
    </w:p>
    <w:p w:rsidR="003130BE" w:rsidRDefault="003130BE" w:rsidP="003130BE">
      <w:pPr>
        <w:tabs>
          <w:tab w:val="left" w:pos="360"/>
          <w:tab w:val="left" w:pos="960"/>
          <w:tab w:val="left" w:pos="1200"/>
          <w:tab w:val="left" w:pos="1680"/>
        </w:tabs>
        <w:ind w:left="1680" w:hanging="1680"/>
        <w:rPr>
          <w:i/>
          <w:iCs/>
        </w:rPr>
      </w:pPr>
      <w:r>
        <w:tab/>
      </w:r>
      <w:r>
        <w:tab/>
      </w:r>
      <w:r>
        <w:rPr>
          <w:sz w:val="16"/>
        </w:rPr>
        <w:t>02</w:t>
      </w:r>
      <w:r>
        <w:tab/>
      </w:r>
      <w:r>
        <w:rPr>
          <w:sz w:val="16"/>
        </w:rPr>
        <w:t>1</w:t>
      </w:r>
      <w:r>
        <w:t xml:space="preserve">  Correct number dialed </w:t>
      </w:r>
      <w:r>
        <w:sym w:font="Wingdings" w:char="F0E0"/>
      </w:r>
      <w:r>
        <w:t xml:space="preserve"> </w:t>
      </w:r>
      <w:r>
        <w:rPr>
          <w:i/>
          <w:iCs/>
        </w:rPr>
        <w:t>Probe for the 2011-12 principal’s name, location, and whether they ever were a principal of a school.  Thank respondent and end call.</w:t>
      </w:r>
      <w:r w:rsidR="009F4085">
        <w:t>‬</w:t>
      </w:r>
      <w:r w:rsidR="001D73AA">
        <w:t>‬</w:t>
      </w:r>
      <w:r w:rsidR="00C84F75">
        <w:t>‬</w:t>
      </w:r>
      <w:r w:rsidR="005C305F">
        <w:t>‬</w:t>
      </w:r>
      <w:r w:rsidR="00014582">
        <w:t>‬</w:t>
      </w:r>
      <w:r w:rsidR="006B32A6">
        <w:t>‬</w:t>
      </w:r>
    </w:p>
    <w:p w:rsidR="003130BE" w:rsidRDefault="003130BE" w:rsidP="003130BE">
      <w:pPr>
        <w:tabs>
          <w:tab w:val="left" w:pos="360"/>
          <w:tab w:val="left" w:pos="720"/>
          <w:tab w:val="left" w:pos="1200"/>
        </w:tabs>
        <w:ind w:left="1200" w:hanging="1200"/>
      </w:pPr>
      <w:r>
        <w:tab/>
      </w:r>
      <w:r>
        <w:tab/>
      </w:r>
      <w:r>
        <w:tab/>
      </w:r>
      <w:r>
        <w:rPr>
          <w:sz w:val="16"/>
        </w:rPr>
        <w:t>2</w:t>
      </w:r>
      <w:r>
        <w:t xml:space="preserve">  Wrong number dialed </w:t>
      </w:r>
      <w:r>
        <w:sym w:font="Wingdings" w:char="F0E0"/>
      </w:r>
      <w:r>
        <w:t xml:space="preserve"> </w:t>
      </w:r>
      <w:r>
        <w:rPr>
          <w:i/>
          <w:iCs/>
        </w:rPr>
        <w:t xml:space="preserve">Dial correct number. </w:t>
      </w:r>
      <w:r>
        <w:t xml:space="preserve"> GO TO item 1 above.</w:t>
      </w:r>
      <w:r w:rsidR="009F4085">
        <w:t>‬</w:t>
      </w:r>
      <w:r w:rsidR="001D73AA">
        <w:t>‬</w:t>
      </w:r>
      <w:r w:rsidR="00C84F75">
        <w:t>‬</w:t>
      </w:r>
      <w:r w:rsidR="005C305F">
        <w:t>‬</w:t>
      </w:r>
      <w:r w:rsidR="00014582">
        <w:t>‬</w:t>
      </w:r>
      <w:r w:rsidR="006B32A6">
        <w:t>‬</w:t>
      </w:r>
    </w:p>
    <w:p w:rsidR="003130BE" w:rsidRDefault="003130BE" w:rsidP="003130BE">
      <w:pPr>
        <w:tabs>
          <w:tab w:val="left" w:pos="360"/>
          <w:tab w:val="left" w:pos="720"/>
          <w:tab w:val="left" w:pos="1200"/>
        </w:tabs>
        <w:ind w:left="1200" w:hanging="1200"/>
      </w:pPr>
      <w:r>
        <w:tab/>
      </w:r>
    </w:p>
    <w:p w:rsidR="003130BE" w:rsidRDefault="003130BE" w:rsidP="003130BE">
      <w:pPr>
        <w:tabs>
          <w:tab w:val="left" w:pos="360"/>
          <w:tab w:val="left" w:pos="720"/>
          <w:tab w:val="left" w:pos="1200"/>
        </w:tabs>
        <w:ind w:left="1200" w:hanging="1200"/>
      </w:pPr>
    </w:p>
    <w:p w:rsidR="003130BE" w:rsidRDefault="003130BE" w:rsidP="003130BE">
      <w:pPr>
        <w:tabs>
          <w:tab w:val="left" w:pos="360"/>
          <w:tab w:val="left" w:pos="720"/>
        </w:tabs>
        <w:ind w:left="720" w:hanging="720"/>
        <w:rPr>
          <w:b/>
          <w:bCs/>
        </w:rPr>
      </w:pPr>
      <w:r>
        <w:rPr>
          <w:b/>
          <w:bCs/>
        </w:rPr>
        <w:t>2.</w:t>
      </w:r>
      <w:r>
        <w:rPr>
          <w:b/>
          <w:bCs/>
        </w:rPr>
        <w:tab/>
      </w:r>
      <w:r>
        <w:rPr>
          <w:b/>
          <w:bCs/>
        </w:rPr>
        <w:tab/>
        <w:t>I would like to verify your mailing address.  Is the following address correct?</w:t>
      </w:r>
    </w:p>
    <w:p w:rsidR="003130BE" w:rsidRDefault="003130BE" w:rsidP="003130BE">
      <w:pPr>
        <w:tabs>
          <w:tab w:val="left" w:pos="360"/>
          <w:tab w:val="left" w:pos="720"/>
          <w:tab w:val="left" w:pos="1200"/>
        </w:tabs>
        <w:ind w:left="720" w:firstLine="0"/>
        <w:rPr>
          <w:b/>
          <w:bCs/>
        </w:rPr>
      </w:pPr>
      <w:r>
        <w:rPr>
          <w:i/>
          <w:iCs/>
        </w:rPr>
        <w:t xml:space="preserve">Read address from the label on the cover page.  Make any necessary corrections on the label.  Then </w:t>
      </w:r>
      <w:r>
        <w:t>GO TO item 3 below.</w:t>
      </w:r>
    </w:p>
    <w:p w:rsidR="003130BE" w:rsidRDefault="003130BE" w:rsidP="003130BE">
      <w:pPr>
        <w:numPr>
          <w:ilvl w:val="12"/>
          <w:numId w:val="0"/>
        </w:numPr>
        <w:rPr>
          <w:b/>
          <w:bCs/>
        </w:rPr>
      </w:pPr>
    </w:p>
    <w:p w:rsidR="003130BE" w:rsidRDefault="003130BE" w:rsidP="003130BE">
      <w:pPr>
        <w:numPr>
          <w:ilvl w:val="12"/>
          <w:numId w:val="0"/>
        </w:numPr>
        <w:tabs>
          <w:tab w:val="left" w:pos="720"/>
        </w:tabs>
        <w:ind w:left="720" w:hanging="720"/>
      </w:pPr>
      <w:r w:rsidRPr="001511C2">
        <w:rPr>
          <w:b/>
        </w:rPr>
        <w:t>3.</w:t>
      </w:r>
      <w:r w:rsidRPr="001511C2">
        <w:rPr>
          <w:b/>
          <w:bCs/>
        </w:rPr>
        <w:tab/>
      </w:r>
      <w:r>
        <w:rPr>
          <w:b/>
          <w:bCs/>
        </w:rPr>
        <w:t>This call may be monitored to evaluate my performance and should only take about 5 minutes.</w:t>
      </w:r>
      <w:r>
        <w:t xml:space="preserve"> </w:t>
      </w:r>
    </w:p>
    <w:p w:rsidR="003130BE" w:rsidRDefault="003130BE" w:rsidP="003130BE">
      <w:pPr>
        <w:numPr>
          <w:ilvl w:val="12"/>
          <w:numId w:val="0"/>
        </w:numPr>
        <w:tabs>
          <w:tab w:val="left" w:pos="720"/>
        </w:tabs>
        <w:ind w:left="720" w:hanging="720"/>
      </w:pPr>
    </w:p>
    <w:p w:rsidR="003130BE" w:rsidRDefault="003130BE" w:rsidP="003130BE">
      <w:pPr>
        <w:numPr>
          <w:ilvl w:val="12"/>
          <w:numId w:val="0"/>
        </w:numPr>
        <w:tabs>
          <w:tab w:val="left" w:pos="720"/>
        </w:tabs>
        <w:ind w:left="720" w:hanging="720"/>
      </w:pPr>
      <w:r>
        <w:tab/>
      </w:r>
      <w:r>
        <w:rPr>
          <w:b/>
          <w:bCs/>
        </w:rPr>
        <w:t>Last year your school participated in the 2011-12 Schools and Staffing Survey (SASS).  As the last part of SASS, to help us better understand principal attrition and mobility, we contacted your 2011-12 school for your current occupational status.  As part of a validation study, we recently mailed you a package containing a letter describing the survey and a short Principal Status Form.</w:t>
      </w:r>
      <w:r>
        <w:t xml:space="preserve">  </w:t>
      </w:r>
    </w:p>
    <w:p w:rsidR="003130BE" w:rsidRDefault="003130BE" w:rsidP="003130BE">
      <w:pPr>
        <w:numPr>
          <w:ilvl w:val="12"/>
          <w:numId w:val="0"/>
        </w:numPr>
        <w:tabs>
          <w:tab w:val="left" w:pos="2700"/>
        </w:tabs>
        <w:ind w:left="720"/>
        <w:rPr>
          <w:i/>
          <w:iCs/>
        </w:rPr>
      </w:pPr>
    </w:p>
    <w:p w:rsidR="003130BE" w:rsidRDefault="003130BE" w:rsidP="003130BE">
      <w:pPr>
        <w:numPr>
          <w:ilvl w:val="12"/>
          <w:numId w:val="0"/>
        </w:numPr>
        <w:tabs>
          <w:tab w:val="left" w:pos="2700"/>
        </w:tabs>
        <w:ind w:left="720"/>
      </w:pPr>
      <w:r>
        <w:rPr>
          <w:i/>
          <w:iCs/>
        </w:rPr>
        <w:t xml:space="preserve">If status =  ‘partial complete’ OR ‘received, but with limited answers’, READ:  </w:t>
      </w:r>
      <w:r>
        <w:rPr>
          <w:b/>
          <w:bCs/>
        </w:rPr>
        <w:t xml:space="preserve">We received your form but we need a little more information. </w:t>
      </w:r>
      <w:r>
        <w:t xml:space="preserve">GO TO item 5 on page 6.  </w:t>
      </w:r>
    </w:p>
    <w:p w:rsidR="003130BE" w:rsidRDefault="003130BE" w:rsidP="003130BE">
      <w:pPr>
        <w:numPr>
          <w:ilvl w:val="12"/>
          <w:numId w:val="0"/>
        </w:numPr>
        <w:ind w:firstLine="720"/>
        <w:rPr>
          <w:i/>
          <w:iCs/>
        </w:rPr>
      </w:pPr>
    </w:p>
    <w:p w:rsidR="003130BE" w:rsidRDefault="003130BE" w:rsidP="003130BE">
      <w:pPr>
        <w:numPr>
          <w:ilvl w:val="12"/>
          <w:numId w:val="0"/>
        </w:numPr>
        <w:ind w:left="720"/>
        <w:rPr>
          <w:i/>
          <w:iCs/>
        </w:rPr>
      </w:pPr>
      <w:r>
        <w:rPr>
          <w:i/>
          <w:iCs/>
        </w:rPr>
        <w:t>For all other cases, continue to item 4 on page 6.</w:t>
      </w:r>
    </w:p>
    <w:p w:rsidR="003130BE" w:rsidRDefault="003130BE" w:rsidP="003130BE">
      <w:pPr>
        <w:numPr>
          <w:ilvl w:val="12"/>
          <w:numId w:val="0"/>
        </w:numPr>
        <w:ind w:left="720"/>
      </w:pPr>
    </w:p>
    <w:p w:rsidR="003130BE" w:rsidRDefault="003130BE" w:rsidP="003130BE">
      <w:pPr>
        <w:numPr>
          <w:ilvl w:val="12"/>
          <w:numId w:val="0"/>
        </w:numPr>
        <w:pBdr>
          <w:top w:val="single" w:sz="4" w:space="1" w:color="auto"/>
          <w:left w:val="single" w:sz="4" w:space="4" w:color="auto"/>
          <w:bottom w:val="single" w:sz="4" w:space="1" w:color="auto"/>
          <w:right w:val="single" w:sz="4" w:space="4" w:color="auto"/>
        </w:pBd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t xml:space="preserve">NOTE:  If a respondent begins to refuse, READ:  </w:t>
      </w:r>
      <w:r>
        <w:rPr>
          <w:b/>
          <w:bCs/>
        </w:rPr>
        <w:t>Your response is very important to the success of this survey.  Your answers represent other similar schools and cannot be replaced with another respondent.  This survey only has two questions and should not take more than 2 more minutes to complete.</w:t>
      </w:r>
    </w:p>
    <w:p w:rsidR="003130BE" w:rsidRDefault="003130BE" w:rsidP="003130B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bCs/>
        </w:rPr>
        <w:t>4.</w:t>
      </w:r>
      <w:r>
        <w:tab/>
      </w:r>
      <w:r>
        <w:rPr>
          <w:b/>
          <w:bCs/>
        </w:rPr>
        <w:t>Have you recently returned in the Principal Status Form?</w:t>
      </w:r>
    </w:p>
    <w:p w:rsidR="003130BE" w:rsidRDefault="003130BE" w:rsidP="003130B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130BE" w:rsidRDefault="003130BE" w:rsidP="003130BE">
      <w:pPr>
        <w:pStyle w:val="Level1"/>
        <w:tabs>
          <w:tab w:val="left" w:pos="-1200"/>
          <w:tab w:val="left" w:pos="-720"/>
          <w:tab w:val="left" w:pos="36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pPr>
      <w:r>
        <w:rPr>
          <w:sz w:val="16"/>
        </w:rPr>
        <w:tab/>
        <w:t>07</w:t>
      </w:r>
      <w:r>
        <w:rPr>
          <w:sz w:val="16"/>
        </w:rPr>
        <w:tab/>
        <w:t>1</w:t>
      </w:r>
      <w:r>
        <w:t xml:space="preserve">  Yes </w:t>
      </w:r>
      <w:r>
        <w:sym w:font="Wingdings" w:char="F0E0"/>
      </w:r>
      <w:r>
        <w:t xml:space="preserve"> </w:t>
      </w:r>
      <w:r>
        <w:rPr>
          <w:i/>
          <w:iCs/>
        </w:rPr>
        <w:t>READ:</w:t>
      </w:r>
      <w:r>
        <w:rPr>
          <w:b/>
          <w:bCs/>
        </w:rPr>
        <w:t xml:space="preserve"> When did you mail the questionnaire? </w:t>
      </w:r>
      <w:r>
        <w:t xml:space="preserve">Record date mailed in NOTES section of CALL RECORD.  </w:t>
      </w:r>
      <w:r w:rsidR="009F4085">
        <w:t>‬</w:t>
      </w:r>
      <w:r w:rsidR="001D73AA">
        <w:t>‬</w:t>
      </w:r>
      <w:r w:rsidR="00C84F75">
        <w:t>‬</w:t>
      </w:r>
      <w:r w:rsidR="005C305F">
        <w:t>‬</w:t>
      </w:r>
      <w:r w:rsidR="00014582">
        <w:t>‬</w:t>
      </w:r>
      <w:r w:rsidR="006B32A6">
        <w:t>‬</w:t>
      </w:r>
    </w:p>
    <w:p w:rsidR="003130BE" w:rsidRDefault="003130BE" w:rsidP="003130BE">
      <w:pPr>
        <w:pStyle w:val="Level1"/>
        <w:tabs>
          <w:tab w:val="left" w:pos="-1200"/>
          <w:tab w:val="left" w:pos="-720"/>
          <w:tab w:val="left" w:pos="36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pPr>
      <w:r>
        <w:tab/>
      </w:r>
      <w:r>
        <w:tab/>
      </w:r>
      <w:r>
        <w:tab/>
      </w:r>
    </w:p>
    <w:p w:rsidR="003130BE" w:rsidRDefault="003130BE" w:rsidP="003130BE">
      <w:pPr>
        <w:pStyle w:val="Level1"/>
        <w:tabs>
          <w:tab w:val="left" w:pos="-1200"/>
          <w:tab w:val="left" w:pos="-720"/>
          <w:tab w:val="left" w:pos="36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pPr>
      <w:r>
        <w:lastRenderedPageBreak/>
        <w:tab/>
      </w:r>
      <w:r>
        <w:tab/>
      </w:r>
      <w:r>
        <w:tab/>
      </w:r>
      <w:r>
        <w:rPr>
          <w:i/>
          <w:iCs/>
        </w:rPr>
        <w:t>If it was in the past 5 days</w:t>
      </w:r>
      <w:r>
        <w:t>, Thank respondent/End call.</w:t>
      </w:r>
    </w:p>
    <w:p w:rsidR="003130BE" w:rsidRDefault="003130BE" w:rsidP="003130BE">
      <w:pPr>
        <w:pStyle w:val="Level1"/>
        <w:tabs>
          <w:tab w:val="left" w:pos="-1200"/>
          <w:tab w:val="left" w:pos="-720"/>
          <w:tab w:val="left" w:pos="36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pPr>
      <w:r>
        <w:tab/>
      </w:r>
      <w:r>
        <w:tab/>
      </w:r>
      <w:r>
        <w:tab/>
      </w:r>
    </w:p>
    <w:p w:rsidR="003130BE" w:rsidRDefault="003130BE" w:rsidP="003130BE">
      <w:pPr>
        <w:pStyle w:val="Level1"/>
        <w:tabs>
          <w:tab w:val="left" w:pos="-1200"/>
          <w:tab w:val="left" w:pos="-720"/>
          <w:tab w:val="left" w:pos="36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pPr>
      <w:r>
        <w:tab/>
      </w:r>
      <w:r>
        <w:tab/>
      </w:r>
      <w:r>
        <w:tab/>
      </w:r>
      <w:r>
        <w:rPr>
          <w:i/>
          <w:iCs/>
        </w:rPr>
        <w:t>If it was more than 5 days ago</w:t>
      </w:r>
      <w:r>
        <w:t xml:space="preserve">, READ:  </w:t>
      </w:r>
      <w:r>
        <w:rPr>
          <w:b/>
          <w:bCs/>
        </w:rPr>
        <w:t>We haven’t received it.</w:t>
      </w:r>
      <w:r>
        <w:t xml:space="preserve"> (Continue with item 5 below.)</w:t>
      </w:r>
    </w:p>
    <w:p w:rsidR="003130BE" w:rsidRDefault="003130BE" w:rsidP="003130BE">
      <w:pPr>
        <w:pStyle w:val="Level1"/>
        <w:tabs>
          <w:tab w:val="left" w:pos="-1200"/>
          <w:tab w:val="left" w:pos="-720"/>
          <w:tab w:val="left" w:pos="36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pPr>
    </w:p>
    <w:p w:rsidR="003130BE" w:rsidRDefault="003130BE" w:rsidP="003130BE">
      <w:pPr>
        <w:numPr>
          <w:ilvl w:val="12"/>
          <w:numId w:val="0"/>
        </w:numPr>
        <w:tabs>
          <w:tab w:val="left" w:pos="720"/>
          <w:tab w:val="left" w:pos="1440"/>
          <w:tab w:val="left" w:pos="2160"/>
          <w:tab w:val="left" w:pos="2880"/>
          <w:tab w:val="left" w:pos="3600"/>
          <w:tab w:val="center" w:pos="4680"/>
        </w:tabs>
      </w:pPr>
      <w:r>
        <w:tab/>
      </w:r>
      <w:r>
        <w:rPr>
          <w:sz w:val="16"/>
        </w:rPr>
        <w:t>2</w:t>
      </w:r>
      <w:r>
        <w:t xml:space="preserve">  Don’t Know </w:t>
      </w:r>
      <w:r>
        <w:sym w:font="Wingdings" w:char="F0E0"/>
      </w:r>
      <w:r>
        <w:t xml:space="preserve"> GO TO item 5 below.</w:t>
      </w:r>
      <w:r>
        <w:tab/>
      </w:r>
      <w:r w:rsidR="009F4085">
        <w:t>‬</w:t>
      </w:r>
      <w:r w:rsidR="001D73AA">
        <w:t>‬</w:t>
      </w:r>
      <w:r w:rsidR="00C84F75">
        <w:t>‬</w:t>
      </w:r>
      <w:r w:rsidR="005C305F">
        <w:t>‬</w:t>
      </w:r>
      <w:r w:rsidR="00014582">
        <w:t>‬</w:t>
      </w:r>
      <w:r w:rsidR="006B32A6">
        <w:t>‬</w:t>
      </w:r>
    </w:p>
    <w:p w:rsidR="003130BE" w:rsidRDefault="003130BE" w:rsidP="003130B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pPr>
      <w:r>
        <w:rPr>
          <w:sz w:val="16"/>
        </w:rPr>
        <w:t>3</w:t>
      </w:r>
      <w:r>
        <w:t xml:space="preserve">  No</w:t>
      </w:r>
      <w:r>
        <w:sym w:font="Wingdings" w:char="F0E0"/>
      </w:r>
      <w:r>
        <w:t xml:space="preserve"> GO TO item 5 below.</w:t>
      </w:r>
      <w:r w:rsidR="009F4085">
        <w:t>‬</w:t>
      </w:r>
      <w:r w:rsidR="001D73AA">
        <w:t>‬</w:t>
      </w:r>
      <w:r w:rsidR="00C84F75">
        <w:t>‬</w:t>
      </w:r>
      <w:r w:rsidR="005C305F">
        <w:t>‬</w:t>
      </w:r>
      <w:r w:rsidR="00014582">
        <w:t>‬</w:t>
      </w:r>
      <w:r w:rsidR="006B32A6">
        <w:t>‬</w:t>
      </w:r>
    </w:p>
    <w:p w:rsidR="003130BE" w:rsidRDefault="003130BE" w:rsidP="003130B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pPr>
    </w:p>
    <w:p w:rsidR="003130BE" w:rsidRDefault="003130BE" w:rsidP="003130B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130BE" w:rsidRDefault="003130BE" w:rsidP="003130B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rPr>
      </w:pPr>
    </w:p>
    <w:p w:rsidR="003130BE" w:rsidRDefault="003130BE" w:rsidP="003130B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rPr>
      </w:pPr>
      <w:r>
        <w:rPr>
          <w:b/>
          <w:bCs/>
        </w:rPr>
        <w:t>5.</w:t>
      </w:r>
      <w:r>
        <w:tab/>
      </w:r>
      <w:r>
        <w:rPr>
          <w:b/>
          <w:bCs/>
        </w:rPr>
        <w:t>Why don’t I go ahead and ask the two questions.  This should only take about 2 more minutes.</w:t>
      </w:r>
    </w:p>
    <w:p w:rsidR="003130BE" w:rsidRDefault="003130BE" w:rsidP="003130B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3130BE" w:rsidRPr="00AA0F0F" w:rsidRDefault="003130BE" w:rsidP="003130B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rPr>
      </w:pPr>
      <w:r>
        <w:tab/>
      </w:r>
      <w:r>
        <w:rPr>
          <w:b/>
        </w:rPr>
        <w:t>Are you still working as Principal of the same school?</w:t>
      </w:r>
      <w:r w:rsidRPr="00AA0F0F">
        <w:rPr>
          <w:b/>
          <w:bCs/>
        </w:rPr>
        <w:t xml:space="preserve"> </w:t>
      </w:r>
    </w:p>
    <w:p w:rsidR="003130BE" w:rsidRDefault="003130BE" w:rsidP="003130B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rPr>
      </w:pPr>
      <w:r>
        <w:rPr>
          <w:b/>
          <w:bCs/>
        </w:rPr>
        <w:tab/>
      </w:r>
    </w:p>
    <w:p w:rsidR="003130BE" w:rsidRDefault="003130BE" w:rsidP="003130BE">
      <w:pPr>
        <w:pStyle w:val="Level1"/>
        <w:tabs>
          <w:tab w:val="left" w:pos="-1200"/>
          <w:tab w:val="left" w:pos="-720"/>
          <w:tab w:val="left" w:pos="360"/>
          <w:tab w:val="left" w:pos="720"/>
          <w:tab w:val="left" w:pos="198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260"/>
      </w:pPr>
      <w:r>
        <w:rPr>
          <w:sz w:val="16"/>
        </w:rPr>
        <w:tab/>
        <w:t>12</w:t>
      </w:r>
      <w:r>
        <w:rPr>
          <w:sz w:val="16"/>
        </w:rPr>
        <w:tab/>
        <w:t>1</w:t>
      </w:r>
      <w:r>
        <w:t xml:space="preserve">  Yes </w:t>
      </w:r>
      <w:r>
        <w:sym w:font="Wingdings" w:char="F0E0"/>
      </w:r>
      <w:r>
        <w:t xml:space="preserve"> </w:t>
      </w:r>
      <w:r>
        <w:rPr>
          <w:i/>
          <w:iCs/>
        </w:rPr>
        <w:t>On the PFS-1C/D(T) form, mark “Still working as Principal of this school.”</w:t>
      </w:r>
      <w:r>
        <w:t xml:space="preserve"> </w:t>
      </w:r>
      <w:r>
        <w:rPr>
          <w:u w:val="single"/>
        </w:rPr>
        <w:t>After marking the PFS-1C/D(T)</w:t>
      </w:r>
      <w:r>
        <w:t>, thank the respondent and end the call.</w:t>
      </w:r>
      <w:r w:rsidR="009F4085">
        <w:t>‬</w:t>
      </w:r>
      <w:r w:rsidR="001D73AA">
        <w:t>‬</w:t>
      </w:r>
      <w:r w:rsidR="00C84F75">
        <w:t>‬</w:t>
      </w:r>
      <w:r w:rsidR="005C305F">
        <w:t>‬</w:t>
      </w:r>
      <w:r w:rsidR="00014582">
        <w:t>‬</w:t>
      </w:r>
      <w:r w:rsidR="006B32A6">
        <w:t>‬</w:t>
      </w:r>
    </w:p>
    <w:p w:rsidR="003130BE" w:rsidRDefault="003130BE" w:rsidP="003130B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rPr>
      </w:pPr>
      <w:r>
        <w:tab/>
      </w:r>
      <w:r>
        <w:rPr>
          <w:sz w:val="16"/>
        </w:rPr>
        <w:t>2</w:t>
      </w:r>
      <w:r>
        <w:t xml:space="preserve">  No </w:t>
      </w:r>
      <w:r>
        <w:sym w:font="Wingdings" w:char="F0E0"/>
      </w:r>
      <w:r>
        <w:t xml:space="preserve"> GO TO item 6 below.</w:t>
      </w:r>
      <w:r w:rsidR="009F4085">
        <w:t>‬</w:t>
      </w:r>
      <w:r w:rsidR="001D73AA">
        <w:t>‬</w:t>
      </w:r>
      <w:r w:rsidR="00C84F75">
        <w:t>‬</w:t>
      </w:r>
      <w:r w:rsidR="005C305F">
        <w:t>‬</w:t>
      </w:r>
      <w:r w:rsidR="00014582">
        <w:t>‬</w:t>
      </w:r>
      <w:r w:rsidR="006B32A6">
        <w:t>‬</w:t>
      </w:r>
    </w:p>
    <w:p w:rsidR="003130BE" w:rsidRDefault="003130BE" w:rsidP="003130B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rPr>
      </w:pPr>
    </w:p>
    <w:p w:rsidR="003130BE" w:rsidRDefault="003130BE" w:rsidP="003130B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rPr>
      </w:pPr>
    </w:p>
    <w:p w:rsidR="003130BE" w:rsidRDefault="003130BE" w:rsidP="003130B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rPr>
      </w:pPr>
      <w:r>
        <w:rPr>
          <w:b/>
          <w:bCs/>
        </w:rPr>
        <w:t>6.</w:t>
      </w:r>
      <w:r>
        <w:rPr>
          <w:b/>
          <w:bCs/>
        </w:rPr>
        <w:tab/>
        <w:t xml:space="preserve">I’m going to read the answer categories for your </w:t>
      </w:r>
      <w:r>
        <w:rPr>
          <w:b/>
          <w:bCs/>
          <w:u w:val="single"/>
        </w:rPr>
        <w:t>current</w:t>
      </w:r>
      <w:r>
        <w:rPr>
          <w:b/>
          <w:bCs/>
        </w:rPr>
        <w:t xml:space="preserve"> occupational status.  Please let me know which category best applies.   </w:t>
      </w:r>
    </w:p>
    <w:p w:rsidR="003130BE" w:rsidRDefault="003130BE" w:rsidP="003130BE">
      <w:pPr>
        <w:numPr>
          <w:ilvl w:val="12"/>
          <w:numId w:val="0"/>
        </w:numPr>
        <w:tabs>
          <w:tab w:val="left" w:pos="-1200"/>
          <w:tab w:val="left" w:pos="-720"/>
          <w:tab w:val="left" w:pos="0"/>
          <w:tab w:val="left" w:pos="720"/>
          <w:tab w:val="left" w:pos="1440"/>
          <w:tab w:val="left" w:pos="2160"/>
          <w:tab w:val="left" w:pos="2610"/>
          <w:tab w:val="left" w:pos="3600"/>
          <w:tab w:val="left" w:pos="432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rPr>
      </w:pPr>
    </w:p>
    <w:p w:rsidR="003130BE" w:rsidRDefault="003130BE" w:rsidP="003130BE">
      <w:pPr>
        <w:pStyle w:val="ListParagraph"/>
        <w:numPr>
          <w:ilvl w:val="0"/>
          <w:numId w:val="4"/>
        </w:numPr>
      </w:pPr>
      <w:r>
        <w:t>Still working as a Principal, but not at the school.</w:t>
      </w:r>
    </w:p>
    <w:p w:rsidR="003130BE" w:rsidRDefault="003130BE" w:rsidP="003130BE">
      <w:pPr>
        <w:pStyle w:val="ListParagraph"/>
        <w:numPr>
          <w:ilvl w:val="0"/>
          <w:numId w:val="4"/>
        </w:numPr>
      </w:pPr>
      <w:r>
        <w:t>Still working in a K-12 school, but not as a Principal.</w:t>
      </w:r>
    </w:p>
    <w:p w:rsidR="003130BE" w:rsidRDefault="003130BE" w:rsidP="003130BE">
      <w:pPr>
        <w:pStyle w:val="ListParagraph"/>
        <w:numPr>
          <w:ilvl w:val="0"/>
          <w:numId w:val="4"/>
        </w:numPr>
      </w:pPr>
      <w:r>
        <w:t>Still working in K-12 Education, but not in a K-12 school.</w:t>
      </w:r>
    </w:p>
    <w:p w:rsidR="003130BE" w:rsidRDefault="003130BE" w:rsidP="003130BE">
      <w:pPr>
        <w:pStyle w:val="ListParagraph"/>
        <w:ind w:left="1440" w:firstLine="0"/>
      </w:pPr>
    </w:p>
    <w:p w:rsidR="003130BE" w:rsidRDefault="003130BE" w:rsidP="003130BE">
      <w:pPr>
        <w:pStyle w:val="BodyTextIndent2"/>
        <w:ind w:left="360" w:firstLine="360"/>
      </w:pPr>
      <w:r>
        <w:rPr>
          <w:b/>
          <w:bCs/>
        </w:rPr>
        <w:t>Working at a job outside of K-12 Education.</w:t>
      </w:r>
    </w:p>
    <w:p w:rsidR="003130BE" w:rsidRDefault="003130BE" w:rsidP="003130BE">
      <w:pPr>
        <w:pStyle w:val="BodyTextIndent2"/>
        <w:ind w:left="360" w:firstLine="360"/>
        <w:rPr>
          <w:b/>
          <w:bCs/>
        </w:rPr>
      </w:pPr>
      <w:r>
        <w:rPr>
          <w:b/>
          <w:bCs/>
        </w:rPr>
        <w:t>Other.</w:t>
      </w:r>
    </w:p>
    <w:p w:rsidR="003130BE" w:rsidRDefault="003130BE" w:rsidP="003130BE">
      <w:pPr>
        <w:pStyle w:val="Level1"/>
        <w:tabs>
          <w:tab w:val="left" w:pos="-1200"/>
          <w:tab w:val="left" w:pos="-720"/>
          <w:tab w:val="left" w:pos="0"/>
          <w:tab w:val="left" w:pos="720"/>
          <w:tab w:val="left" w:pos="1440"/>
          <w:tab w:val="left" w:pos="2160"/>
          <w:tab w:val="left" w:pos="2610"/>
          <w:tab w:val="left" w:pos="3600"/>
          <w:tab w:val="left" w:pos="378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rPr>
      </w:pPr>
    </w:p>
    <w:p w:rsidR="003130BE" w:rsidRDefault="003130BE" w:rsidP="003130BE">
      <w:pPr>
        <w:pStyle w:val="Level1"/>
        <w:tabs>
          <w:tab w:val="left" w:pos="-1200"/>
          <w:tab w:val="left" w:pos="-720"/>
          <w:tab w:val="left" w:pos="0"/>
          <w:tab w:val="left" w:pos="720"/>
          <w:tab w:val="left" w:pos="1440"/>
          <w:tab w:val="left" w:pos="2160"/>
          <w:tab w:val="left" w:pos="2610"/>
          <w:tab w:val="left" w:pos="3600"/>
          <w:tab w:val="left" w:pos="378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rPr>
      </w:pPr>
    </w:p>
    <w:p w:rsidR="003130BE" w:rsidRDefault="003130BE" w:rsidP="003130BE">
      <w:pPr>
        <w:pStyle w:val="Level1"/>
        <w:tabs>
          <w:tab w:val="left" w:pos="-1200"/>
          <w:tab w:val="left" w:pos="-720"/>
          <w:tab w:val="left" w:pos="0"/>
          <w:tab w:val="left" w:pos="720"/>
          <w:tab w:val="left" w:pos="1440"/>
          <w:tab w:val="left" w:pos="2160"/>
          <w:tab w:val="left" w:pos="2610"/>
          <w:tab w:val="left" w:pos="3600"/>
          <w:tab w:val="left" w:pos="378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rPr>
      </w:pPr>
      <w:r>
        <w:rPr>
          <w:i/>
          <w:iCs/>
        </w:rPr>
        <w:t xml:space="preserve">When the respondent identifies an answer category, refer to that category on the PFS-1C/D(T).  Where appropriate, read the additional </w:t>
      </w:r>
      <w:r>
        <w:rPr>
          <w:bCs/>
          <w:i/>
          <w:iCs/>
          <w:u w:val="single"/>
        </w:rPr>
        <w:t>non-italicized</w:t>
      </w:r>
      <w:r>
        <w:rPr>
          <w:i/>
          <w:iCs/>
        </w:rPr>
        <w:t xml:space="preserve"> options within the category to the respondent and ask them to identify the most appropriate answer.   Probe for the most detailed answer and mark the appropriate answer on the PFS-1C/D(T).  </w:t>
      </w:r>
    </w:p>
    <w:p w:rsidR="003130BE" w:rsidRDefault="003130BE" w:rsidP="003130BE">
      <w:pPr>
        <w:pStyle w:val="Level1"/>
        <w:tabs>
          <w:tab w:val="left" w:pos="-1200"/>
          <w:tab w:val="left" w:pos="-720"/>
          <w:tab w:val="left" w:pos="0"/>
          <w:tab w:val="left" w:pos="720"/>
          <w:tab w:val="left" w:pos="1440"/>
          <w:tab w:val="left" w:pos="2160"/>
          <w:tab w:val="left" w:pos="2610"/>
          <w:tab w:val="left" w:pos="3600"/>
          <w:tab w:val="left" w:pos="378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rPr>
      </w:pPr>
    </w:p>
    <w:p w:rsidR="003130BE" w:rsidRDefault="003130BE" w:rsidP="003130BE">
      <w:pPr>
        <w:pStyle w:val="Level1"/>
        <w:tabs>
          <w:tab w:val="left" w:pos="-1200"/>
          <w:tab w:val="left" w:pos="-720"/>
          <w:tab w:val="left" w:pos="0"/>
          <w:tab w:val="left" w:pos="720"/>
          <w:tab w:val="left" w:pos="1440"/>
          <w:tab w:val="left" w:pos="2160"/>
          <w:tab w:val="left" w:pos="2610"/>
          <w:tab w:val="left" w:pos="3600"/>
          <w:tab w:val="left" w:pos="3780"/>
          <w:tab w:val="left" w:pos="47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i/>
          <w:iCs/>
        </w:rPr>
        <w:t>Thank respondent and end call.</w:t>
      </w:r>
    </w:p>
    <w:p w:rsidR="003C3F8D" w:rsidRDefault="003C3F8D" w:rsidP="009A5C05">
      <w:pPr>
        <w:ind w:left="0" w:firstLine="0"/>
      </w:pPr>
    </w:p>
    <w:p w:rsidR="00C708AE" w:rsidRDefault="00C708AE" w:rsidP="009A5C05">
      <w:pPr>
        <w:ind w:left="0" w:firstLine="0"/>
      </w:pPr>
    </w:p>
    <w:p w:rsidR="00C708AE" w:rsidRDefault="00C708AE" w:rsidP="009A5C05">
      <w:pPr>
        <w:ind w:left="0" w:firstLine="0"/>
        <w:sectPr w:rsidR="00C708AE" w:rsidSect="00B7410D">
          <w:headerReference w:type="default" r:id="rId14"/>
          <w:pgSz w:w="12240" w:h="15840"/>
          <w:pgMar w:top="1440" w:right="1440" w:bottom="1440" w:left="1440" w:header="720" w:footer="720" w:gutter="0"/>
          <w:cols w:space="720"/>
          <w:docGrid w:linePitch="360"/>
        </w:sectPr>
      </w:pPr>
    </w:p>
    <w:p w:rsidR="00C708AE" w:rsidRDefault="00C708AE" w:rsidP="00C708AE">
      <w:pPr>
        <w:rPr>
          <w:rFonts w:cs="Helvetica"/>
        </w:rPr>
      </w:pPr>
    </w:p>
    <w:p w:rsidR="00C708AE" w:rsidRDefault="00C708AE" w:rsidP="00C708AE">
      <w:pPr>
        <w:rPr>
          <w:rFonts w:cs="Helvetica"/>
        </w:rPr>
      </w:pPr>
    </w:p>
    <w:p w:rsidR="00C708AE" w:rsidRDefault="00C708AE" w:rsidP="00C708AE">
      <w:pPr>
        <w:rPr>
          <w:rFonts w:cs="Helvetica"/>
        </w:rPr>
      </w:pPr>
    </w:p>
    <w:p w:rsidR="00C708AE" w:rsidRDefault="00C708AE" w:rsidP="00C708AE">
      <w:pPr>
        <w:rPr>
          <w:rFonts w:cs="Helvetica"/>
        </w:rPr>
      </w:pPr>
    </w:p>
    <w:p w:rsidR="00C708AE" w:rsidRDefault="00C708AE" w:rsidP="00C708AE">
      <w:pPr>
        <w:rPr>
          <w:rFonts w:cs="Helvetica"/>
        </w:rPr>
      </w:pPr>
    </w:p>
    <w:p w:rsidR="00C708AE" w:rsidRDefault="00C708AE" w:rsidP="00C708AE">
      <w:pPr>
        <w:rPr>
          <w:rFonts w:cs="Helvetica"/>
        </w:rPr>
      </w:pPr>
    </w:p>
    <w:p w:rsidR="00C708AE" w:rsidRDefault="00C708AE" w:rsidP="00C708AE">
      <w:pPr>
        <w:rPr>
          <w:rFonts w:cs="Helvetica"/>
        </w:rPr>
      </w:pPr>
    </w:p>
    <w:p w:rsidR="00C708AE" w:rsidRDefault="00C708AE" w:rsidP="00C708AE">
      <w:pPr>
        <w:rPr>
          <w:rFonts w:cs="Helvetica"/>
        </w:rPr>
      </w:pPr>
    </w:p>
    <w:p w:rsidR="00C708AE" w:rsidRDefault="00C708AE" w:rsidP="00C708AE">
      <w:pPr>
        <w:rPr>
          <w:rFonts w:cs="Helvetica"/>
        </w:rPr>
      </w:pPr>
    </w:p>
    <w:p w:rsidR="00C708AE" w:rsidRDefault="00C708AE" w:rsidP="00C708AE">
      <w:pPr>
        <w:rPr>
          <w:rFonts w:cs="Helvetica"/>
        </w:rPr>
      </w:pPr>
    </w:p>
    <w:p w:rsidR="00C708AE" w:rsidRDefault="00C708AE" w:rsidP="00C708AE">
      <w:pPr>
        <w:rPr>
          <w:rFonts w:cs="Helvetica"/>
        </w:rPr>
      </w:pPr>
    </w:p>
    <w:p w:rsidR="00C708AE" w:rsidRDefault="00C708AE" w:rsidP="00C708AE">
      <w:pPr>
        <w:rPr>
          <w:rFonts w:cs="Helvetica"/>
        </w:rPr>
      </w:pPr>
    </w:p>
    <w:p w:rsidR="00C708AE" w:rsidRDefault="00C708AE" w:rsidP="00C708AE">
      <w:pPr>
        <w:rPr>
          <w:rFonts w:cs="Helvetica"/>
        </w:rPr>
      </w:pPr>
    </w:p>
    <w:p w:rsidR="00C708AE" w:rsidRDefault="00C708AE" w:rsidP="00C708AE">
      <w:pPr>
        <w:rPr>
          <w:rFonts w:cs="Helvetica"/>
        </w:rPr>
      </w:pPr>
    </w:p>
    <w:p w:rsidR="00C708AE" w:rsidRDefault="00C708AE" w:rsidP="00C708AE">
      <w:pPr>
        <w:rPr>
          <w:rFonts w:cs="Helvetica"/>
        </w:rPr>
      </w:pPr>
    </w:p>
    <w:p w:rsidR="00C708AE" w:rsidRDefault="00C708AE" w:rsidP="00C708AE">
      <w:pPr>
        <w:rPr>
          <w:rFonts w:cs="Helvetica"/>
        </w:rPr>
      </w:pPr>
    </w:p>
    <w:p w:rsidR="00C708AE" w:rsidRPr="004E7DBA" w:rsidRDefault="00C708AE" w:rsidP="00C708AE">
      <w:pPr>
        <w:jc w:val="center"/>
        <w:rPr>
          <w:rFonts w:cs="Helvetica"/>
          <w:b/>
          <w:sz w:val="28"/>
          <w:szCs w:val="28"/>
        </w:rPr>
      </w:pPr>
      <w:r w:rsidRPr="004E7DBA">
        <w:rPr>
          <w:rFonts w:cs="Helvetica"/>
          <w:b/>
          <w:sz w:val="28"/>
          <w:szCs w:val="28"/>
        </w:rPr>
        <w:t>PFS-</w:t>
      </w:r>
      <w:r>
        <w:rPr>
          <w:rFonts w:cs="Helvetica"/>
          <w:b/>
          <w:sz w:val="28"/>
          <w:szCs w:val="28"/>
        </w:rPr>
        <w:t>Init</w:t>
      </w:r>
    </w:p>
    <w:p w:rsidR="00C708AE" w:rsidRPr="004E7DBA" w:rsidRDefault="00C708AE" w:rsidP="00C708AE">
      <w:pPr>
        <w:jc w:val="center"/>
        <w:rPr>
          <w:rFonts w:cs="Helvetica"/>
          <w:b/>
          <w:sz w:val="28"/>
          <w:szCs w:val="28"/>
        </w:rPr>
      </w:pPr>
    </w:p>
    <w:p w:rsidR="00C708AE" w:rsidRPr="004E7DBA" w:rsidRDefault="00C708AE" w:rsidP="00C708AE">
      <w:pPr>
        <w:jc w:val="center"/>
        <w:rPr>
          <w:rFonts w:cs="Helvetica"/>
          <w:b/>
          <w:sz w:val="28"/>
          <w:szCs w:val="28"/>
        </w:rPr>
      </w:pPr>
      <w:r w:rsidRPr="004E7DBA">
        <w:rPr>
          <w:rFonts w:cs="Helvetica"/>
          <w:b/>
          <w:sz w:val="28"/>
          <w:szCs w:val="28"/>
        </w:rPr>
        <w:t>Init</w:t>
      </w:r>
      <w:r>
        <w:rPr>
          <w:rFonts w:cs="Helvetica"/>
          <w:b/>
          <w:sz w:val="28"/>
          <w:szCs w:val="28"/>
        </w:rPr>
        <w:t>ial Email to Principals</w:t>
      </w:r>
    </w:p>
    <w:p w:rsidR="00C708AE" w:rsidRDefault="00C708AE" w:rsidP="00C708AE">
      <w:pPr>
        <w:jc w:val="center"/>
        <w:rPr>
          <w:rFonts w:cs="Helvetica"/>
        </w:rPr>
      </w:pPr>
    </w:p>
    <w:p w:rsidR="00C708AE" w:rsidRDefault="00C708AE" w:rsidP="00B07EDD">
      <w:pPr>
        <w:rPr>
          <w:rFonts w:cs="Helvetica"/>
        </w:rPr>
      </w:pPr>
    </w:p>
    <w:p w:rsidR="00C708AE" w:rsidRDefault="00C708AE">
      <w:pPr>
        <w:rPr>
          <w:rFonts w:cs="Helvetica"/>
        </w:rPr>
      </w:pPr>
      <w:r>
        <w:rPr>
          <w:rFonts w:cs="Helvetica"/>
        </w:rPr>
        <w:br w:type="page"/>
      </w:r>
    </w:p>
    <w:p w:rsidR="00C708AE" w:rsidRDefault="00C708AE" w:rsidP="00B07EDD">
      <w:pPr>
        <w:rPr>
          <w:rFonts w:cs="Helvetica"/>
        </w:rPr>
      </w:pPr>
    </w:p>
    <w:p w:rsidR="00C708AE" w:rsidRPr="00C708AE" w:rsidRDefault="00C708AE" w:rsidP="00C708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firstLine="0"/>
        <w:rPr>
          <w:rFonts w:ascii="Arial" w:eastAsia="Arial Unicode MS" w:hAnsi="Arial" w:cs="Arial"/>
        </w:rPr>
      </w:pPr>
      <w:r w:rsidRPr="00C708AE">
        <w:rPr>
          <w:rFonts w:ascii="Arial" w:eastAsia="Arial Unicode MS" w:hAnsi="Arial" w:cs="Arial"/>
        </w:rPr>
        <w:t>Dear &lt;Name&gt;,</w:t>
      </w:r>
      <w:r w:rsidRPr="00C708AE">
        <w:rPr>
          <w:rFonts w:ascii="Arial" w:eastAsia="Arial Unicode MS" w:hAnsi="Arial" w:cs="Arial"/>
        </w:rPr>
        <w:br/>
      </w:r>
    </w:p>
    <w:p w:rsidR="00C708AE" w:rsidRPr="00C708AE" w:rsidRDefault="00C708AE" w:rsidP="00C708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firstLine="0"/>
        <w:rPr>
          <w:rFonts w:ascii="Arial" w:eastAsia="Arial Unicode MS" w:hAnsi="Arial" w:cs="Arial"/>
        </w:rPr>
      </w:pPr>
      <w:r w:rsidRPr="00C708AE">
        <w:rPr>
          <w:rFonts w:ascii="Arial" w:eastAsia="Arial Unicode MS" w:hAnsi="Arial" w:cs="Arial"/>
        </w:rPr>
        <w:t xml:space="preserve">The 2012-13 Principal Follow-up Survey is a one-year follow-up to the Schools and Staffing Survey (SASS) that you participated in last year. </w:t>
      </w:r>
      <w:r w:rsidRPr="00C708AE">
        <w:rPr>
          <w:rFonts w:ascii="Arial" w:eastAsia="Arial Unicode MS" w:hAnsi="Arial" w:cs="Arial" w:hint="eastAsia"/>
        </w:rPr>
        <w:t xml:space="preserve">Like SASS, this survey is sponsored by the </w:t>
      </w:r>
      <w:smartTag w:uri="urn:schemas-microsoft-com:office:smarttags" w:element="place">
        <w:smartTag w:uri="urn:schemas-microsoft-com:office:smarttags" w:element="PlaceName">
          <w:r w:rsidRPr="00C708AE">
            <w:rPr>
              <w:rFonts w:ascii="Arial" w:eastAsia="Arial Unicode MS" w:hAnsi="Arial" w:cs="Arial"/>
            </w:rPr>
            <w:t>National</w:t>
          </w:r>
        </w:smartTag>
        <w:r w:rsidRPr="00C708AE">
          <w:rPr>
            <w:rFonts w:ascii="Arial" w:eastAsia="Arial Unicode MS" w:hAnsi="Arial" w:cs="Arial"/>
          </w:rPr>
          <w:t xml:space="preserve"> </w:t>
        </w:r>
        <w:smartTag w:uri="urn:schemas-microsoft-com:office:smarttags" w:element="PlaceType">
          <w:r w:rsidRPr="00C708AE">
            <w:rPr>
              <w:rFonts w:ascii="Arial" w:eastAsia="Arial Unicode MS" w:hAnsi="Arial" w:cs="Arial"/>
            </w:rPr>
            <w:t>Center</w:t>
          </w:r>
        </w:smartTag>
      </w:smartTag>
      <w:r w:rsidRPr="00C708AE">
        <w:rPr>
          <w:rFonts w:ascii="Arial" w:eastAsia="Arial Unicode MS" w:hAnsi="Arial" w:cs="Arial"/>
        </w:rPr>
        <w:t xml:space="preserve"> for Education Statistics of the U.S. Department of Education</w:t>
      </w:r>
      <w:r w:rsidRPr="00C708AE">
        <w:rPr>
          <w:rFonts w:ascii="Arial" w:eastAsia="Arial Unicode MS" w:hAnsi="Arial" w:cs="Arial" w:hint="eastAsia"/>
        </w:rPr>
        <w:t xml:space="preserve">.  It is designed to </w:t>
      </w:r>
      <w:r w:rsidRPr="00C708AE">
        <w:rPr>
          <w:rFonts w:ascii="Arial" w:eastAsia="Arial Unicode MS" w:hAnsi="Arial" w:cs="Arial"/>
        </w:rPr>
        <w:t>provide information about principal</w:t>
      </w:r>
      <w:r w:rsidRPr="00C708AE">
        <w:rPr>
          <w:rFonts w:ascii="Arial" w:eastAsia="Arial Unicode MS" w:hAnsi="Arial" w:cs="Arial" w:hint="eastAsia"/>
        </w:rPr>
        <w:t xml:space="preserve"> attrition and mobility.  </w:t>
      </w:r>
    </w:p>
    <w:p w:rsidR="00C708AE" w:rsidRPr="00C708AE" w:rsidRDefault="00C708AE" w:rsidP="00C708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firstLine="0"/>
        <w:rPr>
          <w:rFonts w:ascii="Arial" w:eastAsia="Arial Unicode MS" w:hAnsi="Arial" w:cs="Arial"/>
        </w:rPr>
      </w:pPr>
    </w:p>
    <w:p w:rsidR="00C708AE" w:rsidRPr="00C708AE" w:rsidRDefault="00C708AE" w:rsidP="00C708AE">
      <w:pPr>
        <w:autoSpaceDE w:val="0"/>
        <w:autoSpaceDN w:val="0"/>
        <w:adjustRightInd w:val="0"/>
        <w:ind w:left="360" w:firstLine="0"/>
        <w:rPr>
          <w:rFonts w:ascii="Arial" w:eastAsia="Arial Unicode MS" w:hAnsi="Arial" w:cs="Arial"/>
        </w:rPr>
      </w:pPr>
      <w:r w:rsidRPr="00C708AE">
        <w:rPr>
          <w:rFonts w:ascii="Arial" w:eastAsia="Arial Unicode MS" w:hAnsi="Arial" w:cs="Arial"/>
        </w:rPr>
        <w:t>The questionnaire form was mailed to your school recently</w:t>
      </w:r>
      <w:r w:rsidRPr="00C708AE">
        <w:rPr>
          <w:rFonts w:ascii="Arial" w:eastAsia="Arial Unicode MS" w:hAnsi="Arial" w:cs="Arial" w:hint="eastAsia"/>
        </w:rPr>
        <w:t xml:space="preserve">, </w:t>
      </w:r>
      <w:r w:rsidRPr="00C708AE">
        <w:rPr>
          <w:rFonts w:ascii="Arial" w:eastAsia="Arial Unicode MS" w:hAnsi="Arial" w:cs="Arial"/>
        </w:rPr>
        <w:t xml:space="preserve">but no response was received.  Responding to this form is </w:t>
      </w:r>
      <w:r w:rsidRPr="00C708AE">
        <w:rPr>
          <w:rFonts w:ascii="Arial" w:eastAsia="Arial Unicode MS" w:hAnsi="Arial" w:cs="Arial" w:hint="eastAsia"/>
        </w:rPr>
        <w:t>estimate</w:t>
      </w:r>
      <w:r w:rsidRPr="00C708AE">
        <w:rPr>
          <w:rFonts w:ascii="Arial" w:eastAsia="Arial Unicode MS" w:hAnsi="Arial" w:cs="Arial"/>
        </w:rPr>
        <w:t>d to</w:t>
      </w:r>
      <w:r w:rsidRPr="00C708AE">
        <w:rPr>
          <w:rFonts w:ascii="Arial" w:eastAsia="Arial Unicode MS" w:hAnsi="Arial" w:cs="Arial" w:hint="eastAsia"/>
        </w:rPr>
        <w:t xml:space="preserve"> take </w:t>
      </w:r>
      <w:r w:rsidRPr="00C708AE">
        <w:rPr>
          <w:rFonts w:ascii="Arial" w:eastAsia="Arial Unicode MS" w:hAnsi="Arial" w:cs="Arial"/>
        </w:rPr>
        <w:t xml:space="preserve">only 5 minutes of your time.  </w:t>
      </w:r>
    </w:p>
    <w:p w:rsidR="00C708AE" w:rsidRPr="00C708AE" w:rsidRDefault="00C708AE" w:rsidP="00C708AE">
      <w:pPr>
        <w:autoSpaceDE w:val="0"/>
        <w:autoSpaceDN w:val="0"/>
        <w:adjustRightInd w:val="0"/>
        <w:ind w:left="360" w:firstLine="0"/>
        <w:rPr>
          <w:rFonts w:ascii="Arial" w:eastAsia="Arial Unicode MS" w:hAnsi="Arial" w:cs="Arial"/>
        </w:rPr>
      </w:pPr>
    </w:p>
    <w:p w:rsidR="00C708AE" w:rsidRPr="00C708AE" w:rsidRDefault="00C708AE" w:rsidP="00C708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firstLine="0"/>
        <w:rPr>
          <w:rFonts w:ascii="Arial" w:eastAsia="Arial Unicode MS" w:hAnsi="Arial" w:cs="Arial"/>
        </w:rPr>
      </w:pPr>
      <w:r w:rsidRPr="00C708AE">
        <w:rPr>
          <w:rFonts w:ascii="Arial" w:eastAsia="Arial Unicode MS" w:hAnsi="Arial" w:cs="Arial"/>
        </w:rPr>
        <w:t>I encourage you to participate in this important survey.  Higher response rates give us confidence that the findings are accurate.</w:t>
      </w:r>
      <w:r w:rsidRPr="00C708AE">
        <w:rPr>
          <w:rFonts w:ascii="Arial" w:eastAsia="Arial Unicode MS" w:hAnsi="Arial" w:cs="Arial" w:hint="eastAsia"/>
        </w:rPr>
        <w:t xml:space="preserve">  As with all of our surveys, your responses are protected from disclosure by federal statute.  More information is provided </w:t>
      </w:r>
      <w:r w:rsidRPr="00C708AE">
        <w:rPr>
          <w:rFonts w:ascii="Arial" w:eastAsia="Arial Unicode MS" w:hAnsi="Arial" w:cs="Arial"/>
        </w:rPr>
        <w:t>on the inside cover of the questionnaire.</w:t>
      </w:r>
    </w:p>
    <w:p w:rsidR="00C708AE" w:rsidRPr="00C708AE" w:rsidRDefault="00C708AE" w:rsidP="00C708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firstLine="0"/>
        <w:rPr>
          <w:rFonts w:ascii="Arial" w:eastAsia="Arial Unicode MS" w:hAnsi="Arial" w:cs="Arial"/>
        </w:rPr>
      </w:pPr>
    </w:p>
    <w:p w:rsidR="00C708AE" w:rsidRPr="00C708AE" w:rsidRDefault="00C708AE" w:rsidP="00C708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firstLine="0"/>
        <w:rPr>
          <w:rFonts w:ascii="Arial" w:eastAsia="Arial Unicode MS" w:hAnsi="Arial" w:cs="Arial"/>
        </w:rPr>
      </w:pPr>
      <w:r w:rsidRPr="00C708AE">
        <w:rPr>
          <w:rFonts w:ascii="Arial" w:eastAsia="Arial Unicode MS" w:hAnsi="Arial" w:cs="Arial"/>
        </w:rPr>
        <w:t xml:space="preserve">If you have any questions, please contact the Census Bureau toll-free at 1-888-595-1334 or by e-mail at </w:t>
      </w:r>
      <w:hyperlink r:id="rId15" w:history="1">
        <w:r w:rsidRPr="00C708AE">
          <w:rPr>
            <w:rFonts w:ascii="Arial" w:eastAsia="Arial Unicode MS" w:hAnsi="Arial" w:cs="Arial"/>
            <w:color w:val="0000FF"/>
            <w:u w:val="single"/>
          </w:rPr>
          <w:t>dsd.education.surveys@census.gov</w:t>
        </w:r>
      </w:hyperlink>
      <w:r w:rsidRPr="00C708AE">
        <w:rPr>
          <w:rFonts w:ascii="Arial" w:eastAsia="Arial Unicode MS" w:hAnsi="Arial" w:cs="Arial"/>
        </w:rPr>
        <w:t>.  Someone will be available to take your call or answer your e-mail Monday through Friday, between 9:00 a.m. and 12:00 midnight (Eastern Time).  At any other time, please leave a message and someone will get back to you as soon as possible.</w:t>
      </w:r>
    </w:p>
    <w:p w:rsidR="00C708AE" w:rsidRPr="00C708AE" w:rsidRDefault="00C708AE" w:rsidP="00C708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firstLine="0"/>
        <w:rPr>
          <w:rFonts w:ascii="Arial" w:eastAsia="Arial Unicode MS" w:hAnsi="Arial" w:cs="Arial"/>
        </w:rPr>
      </w:pPr>
    </w:p>
    <w:p w:rsidR="00C708AE" w:rsidRPr="00C708AE" w:rsidRDefault="00C708AE" w:rsidP="00C708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firstLine="0"/>
        <w:rPr>
          <w:rFonts w:ascii="Arial" w:eastAsia="Arial Unicode MS" w:hAnsi="Arial" w:cs="Arial"/>
        </w:rPr>
      </w:pPr>
      <w:r w:rsidRPr="00C708AE">
        <w:rPr>
          <w:rFonts w:ascii="Arial" w:eastAsia="Arial Unicode MS" w:hAnsi="Arial" w:cs="Arial" w:hint="eastAsia"/>
        </w:rPr>
        <w:t>Thanks, in advance, for your participation</w:t>
      </w:r>
      <w:r w:rsidRPr="00C708AE">
        <w:rPr>
          <w:rFonts w:ascii="Arial" w:eastAsia="Arial Unicode MS" w:hAnsi="Arial" w:cs="Arial"/>
        </w:rPr>
        <w:t>!</w:t>
      </w:r>
    </w:p>
    <w:p w:rsidR="00C708AE" w:rsidRPr="00C708AE" w:rsidRDefault="00C708AE" w:rsidP="00C708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firstLine="0"/>
        <w:rPr>
          <w:rFonts w:ascii="Arial" w:eastAsia="Arial Unicode MS" w:hAnsi="Arial" w:cs="Arial"/>
        </w:rPr>
      </w:pPr>
    </w:p>
    <w:p w:rsidR="00C708AE" w:rsidRPr="00C708AE" w:rsidRDefault="00C708AE" w:rsidP="00C708AE">
      <w:pPr>
        <w:autoSpaceDE w:val="0"/>
        <w:autoSpaceDN w:val="0"/>
        <w:adjustRightInd w:val="0"/>
        <w:ind w:left="360" w:firstLine="0"/>
        <w:rPr>
          <w:rFonts w:ascii="Arial" w:eastAsia="Arial Unicode MS" w:hAnsi="Arial" w:cs="Arial"/>
        </w:rPr>
      </w:pPr>
      <w:r w:rsidRPr="00C708AE">
        <w:rPr>
          <w:rFonts w:ascii="Arial" w:eastAsia="Arial Unicode MS" w:hAnsi="Arial" w:cs="Arial"/>
        </w:rPr>
        <w:t>Sincerely,</w:t>
      </w:r>
    </w:p>
    <w:p w:rsidR="00C708AE" w:rsidRPr="00C708AE" w:rsidRDefault="00C708AE" w:rsidP="00C708AE">
      <w:pPr>
        <w:autoSpaceDE w:val="0"/>
        <w:autoSpaceDN w:val="0"/>
        <w:adjustRightInd w:val="0"/>
        <w:ind w:left="360" w:firstLine="0"/>
        <w:rPr>
          <w:rFonts w:ascii="Arial" w:eastAsia="Arial Unicode MS" w:hAnsi="Arial" w:cs="Arial"/>
        </w:rPr>
      </w:pPr>
    </w:p>
    <w:p w:rsidR="00C708AE" w:rsidRPr="00C708AE" w:rsidRDefault="00C708AE" w:rsidP="00C708AE">
      <w:pPr>
        <w:autoSpaceDE w:val="0"/>
        <w:autoSpaceDN w:val="0"/>
        <w:adjustRightInd w:val="0"/>
        <w:ind w:left="360" w:firstLine="0"/>
        <w:rPr>
          <w:rFonts w:ascii="Arial" w:eastAsia="Arial Unicode MS" w:hAnsi="Arial" w:cs="Arial"/>
        </w:rPr>
      </w:pPr>
      <w:r w:rsidRPr="00C708AE">
        <w:rPr>
          <w:rFonts w:ascii="Arial" w:eastAsia="Arial Unicode MS" w:hAnsi="Arial" w:cs="Arial"/>
        </w:rPr>
        <w:t xml:space="preserve">Kerry Gruber </w:t>
      </w:r>
    </w:p>
    <w:p w:rsidR="00C708AE" w:rsidRPr="00C708AE" w:rsidRDefault="00C708AE" w:rsidP="00C708AE">
      <w:pPr>
        <w:autoSpaceDE w:val="0"/>
        <w:autoSpaceDN w:val="0"/>
        <w:adjustRightInd w:val="0"/>
        <w:ind w:left="360" w:firstLine="0"/>
        <w:rPr>
          <w:rFonts w:ascii="Arial" w:eastAsia="Arial Unicode MS" w:hAnsi="Arial" w:cs="Arial"/>
        </w:rPr>
      </w:pPr>
      <w:r w:rsidRPr="00C708AE">
        <w:rPr>
          <w:rFonts w:ascii="Arial" w:eastAsia="Arial Unicode MS" w:hAnsi="Arial" w:cs="Arial"/>
        </w:rPr>
        <w:t>Principal Follow-up Survey</w:t>
      </w:r>
    </w:p>
    <w:p w:rsidR="00C708AE" w:rsidRPr="00C708AE" w:rsidRDefault="00C708AE" w:rsidP="00C708AE">
      <w:pPr>
        <w:autoSpaceDE w:val="0"/>
        <w:autoSpaceDN w:val="0"/>
        <w:adjustRightInd w:val="0"/>
        <w:ind w:left="360" w:firstLine="0"/>
        <w:rPr>
          <w:rFonts w:ascii="Arial" w:eastAsia="Arial Unicode MS" w:hAnsi="Arial" w:cs="Arial"/>
        </w:rPr>
      </w:pPr>
      <w:smartTag w:uri="urn:schemas-microsoft-com:office:smarttags" w:element="place">
        <w:smartTag w:uri="urn:schemas-microsoft-com:office:smarttags" w:element="PlaceName">
          <w:r w:rsidRPr="00C708AE">
            <w:rPr>
              <w:rFonts w:ascii="Arial" w:eastAsia="Arial Unicode MS" w:hAnsi="Arial" w:cs="Arial"/>
            </w:rPr>
            <w:t>National</w:t>
          </w:r>
        </w:smartTag>
        <w:r w:rsidRPr="00C708AE">
          <w:rPr>
            <w:rFonts w:ascii="Arial" w:eastAsia="Arial Unicode MS" w:hAnsi="Arial" w:cs="Arial"/>
          </w:rPr>
          <w:t xml:space="preserve"> </w:t>
        </w:r>
        <w:smartTag w:uri="urn:schemas-microsoft-com:office:smarttags" w:element="PlaceType">
          <w:r w:rsidRPr="00C708AE">
            <w:rPr>
              <w:rFonts w:ascii="Arial" w:eastAsia="Arial Unicode MS" w:hAnsi="Arial" w:cs="Arial"/>
            </w:rPr>
            <w:t>Center</w:t>
          </w:r>
        </w:smartTag>
      </w:smartTag>
      <w:r w:rsidRPr="00C708AE">
        <w:rPr>
          <w:rFonts w:ascii="Arial" w:eastAsia="Arial Unicode MS" w:hAnsi="Arial" w:cs="Arial"/>
        </w:rPr>
        <w:t xml:space="preserve"> for Education Statistics</w:t>
      </w:r>
    </w:p>
    <w:p w:rsidR="00C708AE" w:rsidRPr="00C708AE" w:rsidRDefault="00D0367B" w:rsidP="00C708AE">
      <w:pPr>
        <w:autoSpaceDE w:val="0"/>
        <w:autoSpaceDN w:val="0"/>
        <w:adjustRightInd w:val="0"/>
        <w:ind w:left="360" w:firstLine="0"/>
        <w:rPr>
          <w:rFonts w:ascii="Arial" w:eastAsia="Arial Unicode MS" w:hAnsi="Arial" w:cs="Arial"/>
        </w:rPr>
      </w:pPr>
      <w:hyperlink r:id="rId16" w:history="1">
        <w:r w:rsidR="00C708AE" w:rsidRPr="00C708AE">
          <w:rPr>
            <w:rFonts w:ascii="Arial" w:eastAsia="Arial Unicode MS" w:hAnsi="Arial" w:cs="Arial"/>
            <w:color w:val="0000FF"/>
            <w:u w:val="single"/>
          </w:rPr>
          <w:t>http://nces.ed.gov/surveys/sass</w:t>
        </w:r>
      </w:hyperlink>
      <w:r w:rsidR="00C708AE" w:rsidRPr="00C708AE">
        <w:rPr>
          <w:rFonts w:ascii="Arial" w:eastAsia="Arial Unicode MS" w:hAnsi="Arial" w:cs="Arial"/>
        </w:rPr>
        <w:t xml:space="preserve"> </w:t>
      </w:r>
    </w:p>
    <w:p w:rsidR="00C708AE" w:rsidRPr="00C708AE" w:rsidRDefault="00C708AE" w:rsidP="00C708AE">
      <w:pPr>
        <w:ind w:left="0" w:firstLine="0"/>
        <w:rPr>
          <w:rFonts w:ascii="Times New Roman" w:eastAsia="Times New Roman" w:hAnsi="Times New Roman" w:cs="Times New Roman"/>
          <w:sz w:val="24"/>
          <w:szCs w:val="24"/>
        </w:rPr>
      </w:pPr>
    </w:p>
    <w:p w:rsidR="00C708AE" w:rsidRDefault="00C708AE" w:rsidP="00B07EDD">
      <w:pPr>
        <w:rPr>
          <w:rFonts w:cs="Helvetica"/>
        </w:rPr>
      </w:pPr>
    </w:p>
    <w:p w:rsidR="00C708AE" w:rsidRDefault="00C708AE" w:rsidP="00B07EDD">
      <w:pPr>
        <w:rPr>
          <w:rFonts w:cs="Helvetica"/>
        </w:rPr>
      </w:pPr>
    </w:p>
    <w:p w:rsidR="00C708AE" w:rsidRDefault="00C708AE" w:rsidP="00B07EDD">
      <w:pPr>
        <w:rPr>
          <w:rFonts w:cs="Helvetica"/>
        </w:rPr>
        <w:sectPr w:rsidR="00C708AE" w:rsidSect="007520DF">
          <w:headerReference w:type="default" r:id="rId17"/>
          <w:pgSz w:w="12240" w:h="15840"/>
          <w:pgMar w:top="1440" w:right="1440" w:bottom="1440" w:left="1440" w:header="720" w:footer="720" w:gutter="0"/>
          <w:cols w:space="720"/>
          <w:docGrid w:linePitch="360"/>
        </w:sectPr>
      </w:pPr>
    </w:p>
    <w:p w:rsidR="00C708AE" w:rsidRDefault="00C708AE" w:rsidP="00C708AE">
      <w:pPr>
        <w:rPr>
          <w:rFonts w:cs="Helvetica"/>
        </w:rPr>
      </w:pPr>
    </w:p>
    <w:p w:rsidR="00C708AE" w:rsidRDefault="00C708AE" w:rsidP="00C708AE">
      <w:pPr>
        <w:rPr>
          <w:rFonts w:cs="Helvetica"/>
        </w:rPr>
      </w:pPr>
    </w:p>
    <w:p w:rsidR="00C708AE" w:rsidRDefault="00C708AE" w:rsidP="00C708AE">
      <w:pPr>
        <w:rPr>
          <w:rFonts w:cs="Helvetica"/>
        </w:rPr>
      </w:pPr>
    </w:p>
    <w:p w:rsidR="00C708AE" w:rsidRDefault="00C708AE" w:rsidP="00C708AE">
      <w:pPr>
        <w:rPr>
          <w:rFonts w:cs="Helvetica"/>
        </w:rPr>
      </w:pPr>
    </w:p>
    <w:p w:rsidR="00C708AE" w:rsidRDefault="00C708AE" w:rsidP="00C708AE">
      <w:pPr>
        <w:rPr>
          <w:rFonts w:cs="Helvetica"/>
        </w:rPr>
      </w:pPr>
    </w:p>
    <w:p w:rsidR="00C708AE" w:rsidRDefault="00C708AE" w:rsidP="00C708AE">
      <w:pPr>
        <w:rPr>
          <w:rFonts w:cs="Helvetica"/>
        </w:rPr>
      </w:pPr>
    </w:p>
    <w:p w:rsidR="00C708AE" w:rsidRDefault="00C708AE" w:rsidP="00C708AE">
      <w:pPr>
        <w:rPr>
          <w:rFonts w:cs="Helvetica"/>
        </w:rPr>
      </w:pPr>
    </w:p>
    <w:p w:rsidR="00C708AE" w:rsidRDefault="00C708AE" w:rsidP="00C708AE">
      <w:pPr>
        <w:rPr>
          <w:rFonts w:cs="Helvetica"/>
        </w:rPr>
      </w:pPr>
    </w:p>
    <w:p w:rsidR="00C708AE" w:rsidRDefault="00C708AE" w:rsidP="00C708AE">
      <w:pPr>
        <w:rPr>
          <w:rFonts w:cs="Helvetica"/>
        </w:rPr>
      </w:pPr>
    </w:p>
    <w:p w:rsidR="00C708AE" w:rsidRDefault="00C708AE" w:rsidP="00C708AE">
      <w:pPr>
        <w:rPr>
          <w:rFonts w:cs="Helvetica"/>
        </w:rPr>
      </w:pPr>
    </w:p>
    <w:p w:rsidR="00C708AE" w:rsidRDefault="00C708AE" w:rsidP="00C708AE">
      <w:pPr>
        <w:rPr>
          <w:rFonts w:cs="Helvetica"/>
        </w:rPr>
      </w:pPr>
    </w:p>
    <w:p w:rsidR="00C708AE" w:rsidRDefault="00C708AE" w:rsidP="00C708AE">
      <w:pPr>
        <w:rPr>
          <w:rFonts w:cs="Helvetica"/>
        </w:rPr>
      </w:pPr>
    </w:p>
    <w:p w:rsidR="00C708AE" w:rsidRDefault="00C708AE" w:rsidP="00C708AE">
      <w:pPr>
        <w:rPr>
          <w:rFonts w:cs="Helvetica"/>
        </w:rPr>
      </w:pPr>
    </w:p>
    <w:p w:rsidR="00C708AE" w:rsidRDefault="00C708AE" w:rsidP="00C708AE">
      <w:pPr>
        <w:rPr>
          <w:rFonts w:cs="Helvetica"/>
        </w:rPr>
      </w:pPr>
    </w:p>
    <w:p w:rsidR="00C708AE" w:rsidRDefault="00C708AE" w:rsidP="00C708AE">
      <w:pPr>
        <w:rPr>
          <w:rFonts w:cs="Helvetica"/>
        </w:rPr>
      </w:pPr>
    </w:p>
    <w:p w:rsidR="00C708AE" w:rsidRDefault="00C708AE" w:rsidP="00C708AE">
      <w:pPr>
        <w:rPr>
          <w:rFonts w:cs="Helvetica"/>
        </w:rPr>
      </w:pPr>
    </w:p>
    <w:p w:rsidR="00C708AE" w:rsidRPr="004E7DBA" w:rsidRDefault="00C708AE" w:rsidP="00C708AE">
      <w:pPr>
        <w:jc w:val="center"/>
        <w:rPr>
          <w:rFonts w:cs="Helvetica"/>
          <w:b/>
          <w:sz w:val="28"/>
          <w:szCs w:val="28"/>
        </w:rPr>
      </w:pPr>
      <w:r w:rsidRPr="004E7DBA">
        <w:rPr>
          <w:rFonts w:cs="Helvetica"/>
          <w:b/>
          <w:sz w:val="28"/>
          <w:szCs w:val="28"/>
        </w:rPr>
        <w:t>PFS-</w:t>
      </w:r>
      <w:r>
        <w:rPr>
          <w:rFonts w:cs="Helvetica"/>
          <w:b/>
          <w:sz w:val="28"/>
          <w:szCs w:val="28"/>
        </w:rPr>
        <w:t>2</w:t>
      </w:r>
      <w:r w:rsidRPr="00C708AE">
        <w:rPr>
          <w:rFonts w:cs="Helvetica"/>
          <w:b/>
          <w:sz w:val="28"/>
          <w:szCs w:val="28"/>
          <w:vertAlign w:val="superscript"/>
        </w:rPr>
        <w:t>nd</w:t>
      </w:r>
    </w:p>
    <w:p w:rsidR="00C708AE" w:rsidRPr="004E7DBA" w:rsidRDefault="00C708AE" w:rsidP="00C708AE">
      <w:pPr>
        <w:jc w:val="center"/>
        <w:rPr>
          <w:rFonts w:cs="Helvetica"/>
          <w:b/>
          <w:sz w:val="28"/>
          <w:szCs w:val="28"/>
        </w:rPr>
      </w:pPr>
    </w:p>
    <w:p w:rsidR="00C708AE" w:rsidRPr="004E7DBA" w:rsidRDefault="00C708AE" w:rsidP="00C708AE">
      <w:pPr>
        <w:jc w:val="center"/>
        <w:rPr>
          <w:rFonts w:cs="Helvetica"/>
          <w:b/>
          <w:sz w:val="28"/>
          <w:szCs w:val="28"/>
        </w:rPr>
      </w:pPr>
      <w:r>
        <w:rPr>
          <w:rFonts w:cs="Helvetica"/>
          <w:b/>
          <w:sz w:val="28"/>
          <w:szCs w:val="28"/>
        </w:rPr>
        <w:t>Reminder Email to Principals</w:t>
      </w:r>
    </w:p>
    <w:p w:rsidR="00C708AE" w:rsidRDefault="00C708AE" w:rsidP="00C708AE">
      <w:pPr>
        <w:jc w:val="center"/>
        <w:rPr>
          <w:rFonts w:cs="Helvetica"/>
        </w:rPr>
      </w:pPr>
    </w:p>
    <w:p w:rsidR="00C708AE" w:rsidRDefault="00C708AE" w:rsidP="00B07EDD">
      <w:pPr>
        <w:rPr>
          <w:rFonts w:cs="Helvetica"/>
        </w:rPr>
      </w:pPr>
    </w:p>
    <w:p w:rsidR="00C708AE" w:rsidRDefault="00C708AE">
      <w:pPr>
        <w:rPr>
          <w:rFonts w:cs="Helvetica"/>
        </w:rPr>
      </w:pPr>
      <w:r>
        <w:rPr>
          <w:rFonts w:cs="Helvetica"/>
        </w:rPr>
        <w:br w:type="page"/>
      </w:r>
    </w:p>
    <w:p w:rsidR="00C708AE" w:rsidRDefault="00C708AE" w:rsidP="00B07EDD">
      <w:pPr>
        <w:rPr>
          <w:rFonts w:cs="Helvetica"/>
        </w:rPr>
      </w:pPr>
    </w:p>
    <w:p w:rsidR="00C708AE" w:rsidRPr="00C708AE" w:rsidRDefault="00C708AE" w:rsidP="00C708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firstLine="0"/>
        <w:rPr>
          <w:rFonts w:ascii="Arial" w:eastAsia="Arial Unicode MS" w:hAnsi="Arial" w:cs="Arial"/>
        </w:rPr>
      </w:pPr>
      <w:r w:rsidRPr="00C708AE">
        <w:rPr>
          <w:rFonts w:ascii="Arial" w:eastAsia="Arial Unicode MS" w:hAnsi="Arial" w:cs="Arial"/>
        </w:rPr>
        <w:t>Dear &lt;Name&gt;,</w:t>
      </w:r>
      <w:r w:rsidRPr="00C708AE">
        <w:rPr>
          <w:rFonts w:ascii="Arial" w:eastAsia="Arial Unicode MS" w:hAnsi="Arial" w:cs="Arial"/>
        </w:rPr>
        <w:br/>
      </w:r>
    </w:p>
    <w:p w:rsidR="00C708AE" w:rsidRPr="00C708AE" w:rsidRDefault="00C708AE" w:rsidP="00C708AE">
      <w:pPr>
        <w:autoSpaceDE w:val="0"/>
        <w:autoSpaceDN w:val="0"/>
        <w:adjustRightInd w:val="0"/>
        <w:ind w:left="360" w:firstLine="0"/>
        <w:rPr>
          <w:rFonts w:ascii="Arial" w:eastAsia="Times New Roman" w:hAnsi="Arial" w:cs="Arial"/>
        </w:rPr>
      </w:pPr>
      <w:r w:rsidRPr="00C708AE">
        <w:rPr>
          <w:rFonts w:ascii="Arial" w:eastAsia="Times New Roman" w:hAnsi="Arial" w:cs="Arial"/>
        </w:rPr>
        <w:t>We know that you are really busy but we need your help!</w:t>
      </w:r>
    </w:p>
    <w:p w:rsidR="00C708AE" w:rsidRPr="00C708AE" w:rsidRDefault="00C708AE" w:rsidP="00C708AE">
      <w:pPr>
        <w:autoSpaceDE w:val="0"/>
        <w:autoSpaceDN w:val="0"/>
        <w:adjustRightInd w:val="0"/>
        <w:ind w:left="360" w:firstLine="0"/>
        <w:rPr>
          <w:rFonts w:ascii="Arial" w:eastAsia="Times New Roman" w:hAnsi="Arial" w:cs="Arial"/>
        </w:rPr>
      </w:pPr>
    </w:p>
    <w:p w:rsidR="00C708AE" w:rsidRPr="00C708AE" w:rsidRDefault="00C708AE" w:rsidP="00C708AE">
      <w:pPr>
        <w:autoSpaceDE w:val="0"/>
        <w:autoSpaceDN w:val="0"/>
        <w:adjustRightInd w:val="0"/>
        <w:ind w:left="360" w:firstLine="0"/>
        <w:rPr>
          <w:rFonts w:ascii="Arial" w:eastAsia="Times New Roman" w:hAnsi="Arial" w:cs="Arial"/>
        </w:rPr>
      </w:pPr>
      <w:r w:rsidRPr="00C708AE">
        <w:rPr>
          <w:rFonts w:ascii="Arial" w:eastAsia="Times New Roman" w:hAnsi="Arial" w:cs="Arial"/>
        </w:rPr>
        <w:t xml:space="preserve">The Principal Follow-up Survey telephone staff has been trying to reach you. </w:t>
      </w:r>
    </w:p>
    <w:p w:rsidR="00C708AE" w:rsidRPr="00C708AE" w:rsidRDefault="00C708AE" w:rsidP="00C708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firstLine="0"/>
        <w:rPr>
          <w:rFonts w:ascii="Arial" w:eastAsia="Arial Unicode MS" w:hAnsi="Arial" w:cs="Arial"/>
        </w:rPr>
      </w:pPr>
    </w:p>
    <w:p w:rsidR="00C708AE" w:rsidRDefault="00C708AE" w:rsidP="00C708AE">
      <w:pPr>
        <w:autoSpaceDE w:val="0"/>
        <w:autoSpaceDN w:val="0"/>
        <w:adjustRightInd w:val="0"/>
        <w:ind w:left="360" w:firstLine="0"/>
        <w:rPr>
          <w:rFonts w:ascii="Arial" w:eastAsia="Arial Unicode MS" w:hAnsi="Arial" w:cs="Arial"/>
        </w:rPr>
      </w:pPr>
      <w:r w:rsidRPr="00C708AE">
        <w:rPr>
          <w:rFonts w:ascii="Arial" w:eastAsia="Times New Roman" w:hAnsi="Arial" w:cs="Arial"/>
        </w:rPr>
        <w:t>If you have already completed the survey, thank you for your assistance and please disregard this e-mail.  If you haven’t had the opportunity to take the survey yet, we encourage you to</w:t>
      </w:r>
      <w:r w:rsidRPr="00C708AE">
        <w:rPr>
          <w:rFonts w:ascii="Arial" w:eastAsia="Arial Unicode MS" w:hAnsi="Arial" w:cs="Arial"/>
        </w:rPr>
        <w:t xml:space="preserve"> send in the survey or call the number below to request another survey form.</w:t>
      </w:r>
    </w:p>
    <w:p w:rsidR="00C708AE" w:rsidRPr="00C708AE" w:rsidRDefault="00C708AE" w:rsidP="00C708AE">
      <w:pPr>
        <w:autoSpaceDE w:val="0"/>
        <w:autoSpaceDN w:val="0"/>
        <w:adjustRightInd w:val="0"/>
        <w:ind w:left="360" w:firstLine="0"/>
        <w:rPr>
          <w:rFonts w:ascii="Arial" w:eastAsia="Arial Unicode MS" w:hAnsi="Arial" w:cs="Arial"/>
        </w:rPr>
      </w:pPr>
    </w:p>
    <w:p w:rsidR="00C708AE" w:rsidRPr="00C708AE" w:rsidRDefault="00C708AE" w:rsidP="00C708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firstLine="0"/>
        <w:rPr>
          <w:rFonts w:ascii="Arial" w:eastAsia="Arial Unicode MS" w:hAnsi="Arial" w:cs="Arial"/>
        </w:rPr>
      </w:pPr>
      <w:r w:rsidRPr="00C708AE">
        <w:rPr>
          <w:rFonts w:ascii="Arial" w:eastAsia="Arial Unicode MS" w:hAnsi="Arial" w:cs="Arial"/>
        </w:rPr>
        <w:t xml:space="preserve">If you have any questions, please contact the Census Bureau toll-free at 1-888-595-1334 or by e-mail at </w:t>
      </w:r>
      <w:hyperlink r:id="rId18" w:history="1">
        <w:r w:rsidRPr="00C708AE">
          <w:rPr>
            <w:rFonts w:ascii="Arial" w:eastAsia="Arial Unicode MS" w:hAnsi="Arial" w:cs="Arial"/>
            <w:color w:val="0000FF"/>
            <w:u w:val="single"/>
          </w:rPr>
          <w:t>dsd.education.surveys@census.gov</w:t>
        </w:r>
      </w:hyperlink>
      <w:r w:rsidRPr="00C708AE">
        <w:rPr>
          <w:rFonts w:ascii="Arial" w:eastAsia="Arial Unicode MS" w:hAnsi="Arial" w:cs="Arial"/>
        </w:rPr>
        <w:t>.  Someone will be available to take your call or answer your e-mail Monday through Friday, between 9:00 a.m. and 12:00 midnight (Eastern Time).  At any other time, please leave a message and someone will get back to you as soon as possible.</w:t>
      </w:r>
    </w:p>
    <w:p w:rsidR="00C708AE" w:rsidRPr="00C708AE" w:rsidRDefault="00C708AE" w:rsidP="00C708AE">
      <w:pPr>
        <w:autoSpaceDE w:val="0"/>
        <w:autoSpaceDN w:val="0"/>
        <w:adjustRightInd w:val="0"/>
        <w:ind w:left="360" w:firstLine="0"/>
        <w:rPr>
          <w:rFonts w:ascii="Arial" w:eastAsia="Times New Roman" w:hAnsi="Arial" w:cs="Arial"/>
          <w:szCs w:val="24"/>
        </w:rPr>
      </w:pPr>
    </w:p>
    <w:p w:rsidR="00C708AE" w:rsidRPr="00C708AE" w:rsidRDefault="00C708AE" w:rsidP="00C708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firstLine="0"/>
        <w:rPr>
          <w:rFonts w:ascii="Arial" w:eastAsia="Arial Unicode MS" w:hAnsi="Arial" w:cs="Arial"/>
        </w:rPr>
      </w:pPr>
      <w:r w:rsidRPr="00C708AE">
        <w:rPr>
          <w:rFonts w:ascii="Arial" w:eastAsia="Arial Unicode MS" w:hAnsi="Arial" w:cs="Arial" w:hint="eastAsia"/>
        </w:rPr>
        <w:t>Thanks, in advance, for your participation.</w:t>
      </w:r>
    </w:p>
    <w:p w:rsidR="00C708AE" w:rsidRPr="00C708AE" w:rsidRDefault="00C708AE" w:rsidP="00C708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firstLine="0"/>
        <w:rPr>
          <w:rFonts w:ascii="Arial" w:eastAsia="Arial Unicode MS" w:hAnsi="Arial" w:cs="Arial"/>
        </w:rPr>
      </w:pPr>
    </w:p>
    <w:p w:rsidR="00C708AE" w:rsidRPr="00C708AE" w:rsidRDefault="00C708AE" w:rsidP="00C708AE">
      <w:pPr>
        <w:autoSpaceDE w:val="0"/>
        <w:autoSpaceDN w:val="0"/>
        <w:adjustRightInd w:val="0"/>
        <w:ind w:left="360" w:firstLine="0"/>
        <w:rPr>
          <w:rFonts w:ascii="Arial" w:eastAsia="Arial Unicode MS" w:hAnsi="Arial" w:cs="Arial"/>
        </w:rPr>
      </w:pPr>
      <w:r w:rsidRPr="00C708AE">
        <w:rPr>
          <w:rFonts w:ascii="Arial" w:eastAsia="Arial Unicode MS" w:hAnsi="Arial" w:cs="Arial"/>
        </w:rPr>
        <w:t>Sincerely,</w:t>
      </w:r>
    </w:p>
    <w:p w:rsidR="00C708AE" w:rsidRPr="00C708AE" w:rsidRDefault="00C708AE" w:rsidP="00C708AE">
      <w:pPr>
        <w:autoSpaceDE w:val="0"/>
        <w:autoSpaceDN w:val="0"/>
        <w:adjustRightInd w:val="0"/>
        <w:ind w:left="360" w:firstLine="0"/>
        <w:rPr>
          <w:rFonts w:ascii="Arial" w:eastAsia="Arial Unicode MS" w:hAnsi="Arial" w:cs="Arial"/>
        </w:rPr>
      </w:pPr>
    </w:p>
    <w:p w:rsidR="00C708AE" w:rsidRPr="00C708AE" w:rsidRDefault="00C708AE" w:rsidP="00C708AE">
      <w:pPr>
        <w:autoSpaceDE w:val="0"/>
        <w:autoSpaceDN w:val="0"/>
        <w:adjustRightInd w:val="0"/>
        <w:ind w:left="360" w:firstLine="0"/>
        <w:rPr>
          <w:rFonts w:ascii="Arial" w:eastAsia="Arial Unicode MS" w:hAnsi="Arial" w:cs="Arial"/>
        </w:rPr>
      </w:pPr>
      <w:r w:rsidRPr="00C708AE">
        <w:rPr>
          <w:rFonts w:ascii="Arial" w:eastAsia="Arial Unicode MS" w:hAnsi="Arial" w:cs="Arial"/>
        </w:rPr>
        <w:t>Principal Follow-up Survey Team</w:t>
      </w:r>
    </w:p>
    <w:p w:rsidR="00C708AE" w:rsidRDefault="00C708AE" w:rsidP="000D61F8">
      <w:pPr>
        <w:autoSpaceDE w:val="0"/>
        <w:autoSpaceDN w:val="0"/>
        <w:adjustRightInd w:val="0"/>
        <w:ind w:left="360" w:firstLine="0"/>
        <w:rPr>
          <w:rFonts w:ascii="Arial" w:eastAsia="Arial Unicode MS" w:hAnsi="Arial" w:cs="Arial"/>
        </w:rPr>
      </w:pPr>
      <w:r w:rsidRPr="00C708AE">
        <w:rPr>
          <w:rFonts w:ascii="Arial" w:eastAsia="Arial Unicode MS" w:hAnsi="Arial" w:cs="Arial"/>
        </w:rPr>
        <w:t>National Center for Education Statistics</w:t>
      </w:r>
    </w:p>
    <w:p w:rsidR="00B07EDD" w:rsidRPr="00083BB4" w:rsidRDefault="00B07EDD" w:rsidP="009A5C05">
      <w:pPr>
        <w:ind w:left="0" w:firstLine="0"/>
      </w:pPr>
      <w:bookmarkStart w:id="1" w:name="_GoBack"/>
      <w:bookmarkEnd w:id="1"/>
    </w:p>
    <w:sectPr w:rsidR="00B07EDD" w:rsidRPr="00083BB4" w:rsidSect="00EF6667">
      <w:headerReference w:type="default" r:id="rId19"/>
      <w:footerReference w:type="default" r:id="rId2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67B" w:rsidRDefault="00D0367B" w:rsidP="00083BB4">
      <w:r>
        <w:separator/>
      </w:r>
    </w:p>
  </w:endnote>
  <w:endnote w:type="continuationSeparator" w:id="0">
    <w:p w:rsidR="00D0367B" w:rsidRDefault="00D0367B" w:rsidP="00083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5029174"/>
      <w:docPartObj>
        <w:docPartGallery w:val="Page Numbers (Bottom of Page)"/>
        <w:docPartUnique/>
      </w:docPartObj>
    </w:sdtPr>
    <w:sdtEndPr>
      <w:rPr>
        <w:noProof/>
      </w:rPr>
    </w:sdtEndPr>
    <w:sdtContent>
      <w:p w:rsidR="00014582" w:rsidRDefault="00014582" w:rsidP="001D73AA">
        <w:pPr>
          <w:pStyle w:val="Footer"/>
          <w:ind w:left="0" w:firstLine="0"/>
          <w:jc w:val="center"/>
        </w:pPr>
        <w:r>
          <w:t>B-</w:t>
        </w:r>
        <w:r w:rsidR="003452FC">
          <w:fldChar w:fldCharType="begin"/>
        </w:r>
        <w:r>
          <w:instrText xml:space="preserve"> PAGE   \* MERGEFORMAT </w:instrText>
        </w:r>
        <w:r w:rsidR="003452FC">
          <w:fldChar w:fldCharType="separate"/>
        </w:r>
        <w:r w:rsidR="00090FB0">
          <w:rPr>
            <w:noProof/>
          </w:rPr>
          <w:t>18</w:t>
        </w:r>
        <w:r w:rsidR="003452FC">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582" w:rsidRPr="001D73AA" w:rsidRDefault="00014582" w:rsidP="001D73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67B" w:rsidRDefault="00D0367B" w:rsidP="00083BB4">
      <w:r>
        <w:separator/>
      </w:r>
    </w:p>
  </w:footnote>
  <w:footnote w:type="continuationSeparator" w:id="0">
    <w:p w:rsidR="00D0367B" w:rsidRDefault="00D0367B" w:rsidP="00083B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582" w:rsidRDefault="00014582" w:rsidP="00083BB4">
    <w:pPr>
      <w:pStyle w:val="Header"/>
      <w:ind w:hanging="2160"/>
    </w:pPr>
    <w:r>
      <w:t>PFS-31L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582" w:rsidRPr="004E7DBA" w:rsidRDefault="00014582" w:rsidP="004E7DBA">
    <w:pPr>
      <w:pStyle w:val="Header"/>
    </w:pPr>
    <w:r>
      <w:t>PFS-31L(V)</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582" w:rsidRPr="004E7DBA" w:rsidRDefault="00014582" w:rsidP="004E7DBA">
    <w:pPr>
      <w:pStyle w:val="Header"/>
    </w:pPr>
    <w:r>
      <w:t>PFS-32L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582" w:rsidRPr="004E7DBA" w:rsidRDefault="00014582" w:rsidP="004E7DBA">
    <w:pPr>
      <w:pStyle w:val="Header"/>
    </w:pPr>
    <w:r>
      <w:t>PFS-33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582" w:rsidRPr="004E7DBA" w:rsidRDefault="00014582" w:rsidP="004E7DBA">
    <w:pPr>
      <w:pStyle w:val="Header"/>
    </w:pPr>
    <w:r>
      <w:t>PFS-Init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582" w:rsidRPr="004E7DBA" w:rsidRDefault="00D0367B" w:rsidP="00B07EDD">
    <w:pPr>
      <w:pStyle w:val="Header"/>
      <w:ind w:left="0" w:firstLine="0"/>
    </w:pPr>
    <w:r>
      <w:rPr>
        <w:noProof/>
      </w:rPr>
      <w:pict>
        <v:shapetype id="_x0000_t202" coordsize="21600,21600" o:spt="202" path="m,l,21600r21600,l21600,xe">
          <v:stroke joinstyle="miter"/>
          <v:path gradientshapeok="t" o:connecttype="rect"/>
        </v:shapetype>
        <v:shape id="Text Box 17" o:spid="_x0000_s2049" type="#_x0000_t202" style="position:absolute;margin-left:-48pt;margin-top:37.2pt;width:37.8pt;height:434.4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" filled="f" stroked="f" strokeweight=".5pt">
          <v:textbox style="layout-flow:vertical">
            <w:txbxContent>
              <w:sdt>
                <w:sdtPr>
                  <w:id w:val="1124504213"/>
                  <w:docPartObj>
                    <w:docPartGallery w:val="Page Numbers (Bottom of Page)"/>
                    <w:docPartUnique/>
                  </w:docPartObj>
                </w:sdtPr>
                <w:sdtEndPr>
                  <w:rPr>
                    <w:noProof/>
                  </w:rPr>
                </w:sdtEndPr>
                <w:sdtContent>
                  <w:p w:rsidR="00014582" w:rsidRDefault="00014582" w:rsidP="001D73AA">
                    <w:pPr>
                      <w:pStyle w:val="Footer"/>
                      <w:ind w:left="0" w:firstLine="0"/>
                      <w:jc w:val="center"/>
                    </w:pPr>
                    <w:r>
                      <w:t>B-</w:t>
                    </w:r>
                    <w:r w:rsidR="003452FC">
                      <w:fldChar w:fldCharType="begin"/>
                    </w:r>
                    <w:r>
                      <w:instrText xml:space="preserve"> PAGE   \* MERGEFORMAT </w:instrText>
                    </w:r>
                    <w:r w:rsidR="003452FC">
                      <w:fldChar w:fldCharType="separate"/>
                    </w:r>
                    <w:r w:rsidR="00090FB0">
                      <w:rPr>
                        <w:noProof/>
                      </w:rPr>
                      <w:t>20</w:t>
                    </w:r>
                    <w:r w:rsidR="003452FC">
                      <w:rPr>
                        <w:noProof/>
                      </w:rPr>
                      <w:fldChar w:fldCharType="end"/>
                    </w:r>
                  </w:p>
                </w:sdtContent>
              </w:sdt>
              <w:p w:rsidR="00014582" w:rsidRDefault="00014582" w:rsidP="001D73AA">
                <w:pPr>
                  <w:ind w:left="0"/>
                </w:pPr>
              </w:p>
            </w:txbxContent>
          </v:textbox>
        </v:shape>
      </w:pict>
    </w:r>
    <w:r w:rsidR="00014582">
      <w:t>PFS-1D(T)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161A7"/>
    <w:multiLevelType w:val="hybridMultilevel"/>
    <w:tmpl w:val="12C21C4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9A82BBA"/>
    <w:multiLevelType w:val="hybridMultilevel"/>
    <w:tmpl w:val="7F848D5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B4047CF"/>
    <w:multiLevelType w:val="hybridMultilevel"/>
    <w:tmpl w:val="35A2EC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CED0B42"/>
    <w:multiLevelType w:val="hybridMultilevel"/>
    <w:tmpl w:val="35FC6AD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4596C1F"/>
    <w:multiLevelType w:val="hybridMultilevel"/>
    <w:tmpl w:val="13145D0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C4F6AB1"/>
    <w:multiLevelType w:val="hybridMultilevel"/>
    <w:tmpl w:val="8E48D95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AMO_XmlVersion" w:val="Empty"/>
  </w:docVars>
  <w:rsids>
    <w:rsidRoot w:val="009A5C05"/>
    <w:rsid w:val="00014582"/>
    <w:rsid w:val="00040150"/>
    <w:rsid w:val="00083BB4"/>
    <w:rsid w:val="00090FB0"/>
    <w:rsid w:val="000A4E16"/>
    <w:rsid w:val="000D61F8"/>
    <w:rsid w:val="00177336"/>
    <w:rsid w:val="001D73AA"/>
    <w:rsid w:val="003130BE"/>
    <w:rsid w:val="003452FC"/>
    <w:rsid w:val="003C0ACD"/>
    <w:rsid w:val="003C3F8D"/>
    <w:rsid w:val="003D0157"/>
    <w:rsid w:val="00443490"/>
    <w:rsid w:val="004E7DBA"/>
    <w:rsid w:val="004F01CE"/>
    <w:rsid w:val="00501E04"/>
    <w:rsid w:val="005C305F"/>
    <w:rsid w:val="0061562E"/>
    <w:rsid w:val="006B32A6"/>
    <w:rsid w:val="00734528"/>
    <w:rsid w:val="007520DF"/>
    <w:rsid w:val="007A40F4"/>
    <w:rsid w:val="007D0012"/>
    <w:rsid w:val="007E410A"/>
    <w:rsid w:val="00820C04"/>
    <w:rsid w:val="0090319D"/>
    <w:rsid w:val="009A5C05"/>
    <w:rsid w:val="009F18DA"/>
    <w:rsid w:val="009F4085"/>
    <w:rsid w:val="00A7490E"/>
    <w:rsid w:val="00B07EDD"/>
    <w:rsid w:val="00B2744A"/>
    <w:rsid w:val="00B41DB7"/>
    <w:rsid w:val="00B55DDA"/>
    <w:rsid w:val="00B7410D"/>
    <w:rsid w:val="00C708AE"/>
    <w:rsid w:val="00C84F75"/>
    <w:rsid w:val="00C96F79"/>
    <w:rsid w:val="00C97E7B"/>
    <w:rsid w:val="00D0367B"/>
    <w:rsid w:val="00D828B2"/>
    <w:rsid w:val="00DC50F3"/>
    <w:rsid w:val="00DE6E26"/>
    <w:rsid w:val="00E56D04"/>
    <w:rsid w:val="00EA0B54"/>
    <w:rsid w:val="00EE25A8"/>
    <w:rsid w:val="00EF6667"/>
    <w:rsid w:val="00F1796A"/>
    <w:rsid w:val="00F50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2160" w:hanging="14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10D"/>
  </w:style>
  <w:style w:type="paragraph" w:styleId="Heading1">
    <w:name w:val="heading 1"/>
    <w:basedOn w:val="Normal"/>
    <w:next w:val="Normal"/>
    <w:link w:val="Heading1Char"/>
    <w:uiPriority w:val="9"/>
    <w:qFormat/>
    <w:rsid w:val="004E7DB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3130B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83BB4"/>
    <w:pPr>
      <w:tabs>
        <w:tab w:val="center" w:pos="4680"/>
        <w:tab w:val="right" w:pos="9360"/>
      </w:tabs>
    </w:pPr>
  </w:style>
  <w:style w:type="character" w:customStyle="1" w:styleId="HeaderChar">
    <w:name w:val="Header Char"/>
    <w:basedOn w:val="DefaultParagraphFont"/>
    <w:link w:val="Header"/>
    <w:uiPriority w:val="99"/>
    <w:rsid w:val="00083BB4"/>
  </w:style>
  <w:style w:type="paragraph" w:styleId="Footer">
    <w:name w:val="footer"/>
    <w:basedOn w:val="Normal"/>
    <w:link w:val="FooterChar"/>
    <w:uiPriority w:val="99"/>
    <w:unhideWhenUsed/>
    <w:rsid w:val="00083BB4"/>
    <w:pPr>
      <w:tabs>
        <w:tab w:val="center" w:pos="4680"/>
        <w:tab w:val="right" w:pos="9360"/>
      </w:tabs>
    </w:pPr>
  </w:style>
  <w:style w:type="character" w:customStyle="1" w:styleId="FooterChar">
    <w:name w:val="Footer Char"/>
    <w:basedOn w:val="DefaultParagraphFont"/>
    <w:link w:val="Footer"/>
    <w:uiPriority w:val="99"/>
    <w:rsid w:val="00083BB4"/>
  </w:style>
  <w:style w:type="character" w:customStyle="1" w:styleId="Heading1Char">
    <w:name w:val="Heading 1 Char"/>
    <w:basedOn w:val="DefaultParagraphFont"/>
    <w:link w:val="Heading1"/>
    <w:uiPriority w:val="9"/>
    <w:rsid w:val="004E7DB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96F79"/>
    <w:rPr>
      <w:color w:val="0000FF" w:themeColor="hyperlink"/>
      <w:u w:val="single"/>
    </w:rPr>
  </w:style>
  <w:style w:type="character" w:customStyle="1" w:styleId="Heading3Char">
    <w:name w:val="Heading 3 Char"/>
    <w:basedOn w:val="DefaultParagraphFont"/>
    <w:link w:val="Heading3"/>
    <w:uiPriority w:val="9"/>
    <w:semiHidden/>
    <w:rsid w:val="003130BE"/>
    <w:rPr>
      <w:rFonts w:asciiTheme="majorHAnsi" w:eastAsiaTheme="majorEastAsia" w:hAnsiTheme="majorHAnsi" w:cstheme="majorBidi"/>
      <w:b/>
      <w:bCs/>
      <w:color w:val="4F81BD" w:themeColor="accent1"/>
    </w:rPr>
  </w:style>
  <w:style w:type="paragraph" w:customStyle="1" w:styleId="Level1">
    <w:name w:val="Level 1"/>
    <w:rsid w:val="003130BE"/>
    <w:pPr>
      <w:autoSpaceDE w:val="0"/>
      <w:autoSpaceDN w:val="0"/>
      <w:adjustRightInd w:val="0"/>
      <w:ind w:left="720" w:firstLine="0"/>
    </w:pPr>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3130BE"/>
    <w:pPr>
      <w:ind w:left="1440" w:hanging="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3130BE"/>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3130BE"/>
    <w:pPr>
      <w:ind w:left="1800" w:hanging="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3130BE"/>
    <w:rPr>
      <w:rFonts w:ascii="Times New Roman" w:eastAsia="Times New Roman" w:hAnsi="Times New Roman" w:cs="Times New Roman"/>
      <w:sz w:val="24"/>
      <w:szCs w:val="24"/>
    </w:rPr>
  </w:style>
  <w:style w:type="paragraph" w:styleId="ListParagraph">
    <w:name w:val="List Paragraph"/>
    <w:basedOn w:val="Normal"/>
    <w:uiPriority w:val="34"/>
    <w:qFormat/>
    <w:rsid w:val="003130BE"/>
    <w:pPr>
      <w:ind w:left="720"/>
      <w:contextualSpacing/>
    </w:pPr>
  </w:style>
  <w:style w:type="paragraph" w:styleId="BalloonText">
    <w:name w:val="Balloon Text"/>
    <w:basedOn w:val="Normal"/>
    <w:link w:val="BalloonTextChar"/>
    <w:uiPriority w:val="99"/>
    <w:semiHidden/>
    <w:unhideWhenUsed/>
    <w:rsid w:val="004F01CE"/>
    <w:rPr>
      <w:rFonts w:ascii="Tahoma" w:hAnsi="Tahoma" w:cs="Tahoma"/>
      <w:sz w:val="16"/>
      <w:szCs w:val="16"/>
    </w:rPr>
  </w:style>
  <w:style w:type="character" w:customStyle="1" w:styleId="BalloonTextChar">
    <w:name w:val="Balloon Text Char"/>
    <w:basedOn w:val="DefaultParagraphFont"/>
    <w:link w:val="BalloonText"/>
    <w:uiPriority w:val="99"/>
    <w:semiHidden/>
    <w:rsid w:val="004F01CE"/>
    <w:rPr>
      <w:rFonts w:ascii="Tahoma" w:hAnsi="Tahoma" w:cs="Tahoma"/>
      <w:sz w:val="16"/>
      <w:szCs w:val="16"/>
    </w:rPr>
  </w:style>
  <w:style w:type="table" w:styleId="TableGrid">
    <w:name w:val="Table Grid"/>
    <w:basedOn w:val="TableNormal"/>
    <w:uiPriority w:val="59"/>
    <w:rsid w:val="009F4085"/>
    <w:pPr>
      <w:ind w:left="0"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C305F"/>
    <w:rPr>
      <w:sz w:val="16"/>
      <w:szCs w:val="16"/>
    </w:rPr>
  </w:style>
  <w:style w:type="paragraph" w:styleId="CommentText">
    <w:name w:val="annotation text"/>
    <w:basedOn w:val="Normal"/>
    <w:link w:val="CommentTextChar"/>
    <w:uiPriority w:val="99"/>
    <w:semiHidden/>
    <w:unhideWhenUsed/>
    <w:rsid w:val="005C305F"/>
    <w:rPr>
      <w:sz w:val="20"/>
      <w:szCs w:val="20"/>
    </w:rPr>
  </w:style>
  <w:style w:type="character" w:customStyle="1" w:styleId="CommentTextChar">
    <w:name w:val="Comment Text Char"/>
    <w:basedOn w:val="DefaultParagraphFont"/>
    <w:link w:val="CommentText"/>
    <w:uiPriority w:val="99"/>
    <w:semiHidden/>
    <w:rsid w:val="005C305F"/>
    <w:rPr>
      <w:sz w:val="20"/>
      <w:szCs w:val="20"/>
    </w:rPr>
  </w:style>
  <w:style w:type="paragraph" w:styleId="CommentSubject">
    <w:name w:val="annotation subject"/>
    <w:basedOn w:val="CommentText"/>
    <w:next w:val="CommentText"/>
    <w:link w:val="CommentSubjectChar"/>
    <w:uiPriority w:val="99"/>
    <w:semiHidden/>
    <w:unhideWhenUsed/>
    <w:rsid w:val="005C305F"/>
    <w:rPr>
      <w:b/>
      <w:bCs/>
    </w:rPr>
  </w:style>
  <w:style w:type="character" w:customStyle="1" w:styleId="CommentSubjectChar">
    <w:name w:val="Comment Subject Char"/>
    <w:basedOn w:val="CommentTextChar"/>
    <w:link w:val="CommentSubject"/>
    <w:uiPriority w:val="99"/>
    <w:semiHidden/>
    <w:rsid w:val="005C305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2160" w:hanging="14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10D"/>
  </w:style>
  <w:style w:type="paragraph" w:styleId="Heading1">
    <w:name w:val="heading 1"/>
    <w:basedOn w:val="Normal"/>
    <w:next w:val="Normal"/>
    <w:link w:val="Heading1Char"/>
    <w:uiPriority w:val="9"/>
    <w:qFormat/>
    <w:rsid w:val="004E7DB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3130B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83BB4"/>
    <w:pPr>
      <w:tabs>
        <w:tab w:val="center" w:pos="4680"/>
        <w:tab w:val="right" w:pos="9360"/>
      </w:tabs>
    </w:pPr>
  </w:style>
  <w:style w:type="character" w:customStyle="1" w:styleId="HeaderChar">
    <w:name w:val="Header Char"/>
    <w:basedOn w:val="DefaultParagraphFont"/>
    <w:link w:val="Header"/>
    <w:uiPriority w:val="99"/>
    <w:rsid w:val="00083BB4"/>
  </w:style>
  <w:style w:type="paragraph" w:styleId="Footer">
    <w:name w:val="footer"/>
    <w:basedOn w:val="Normal"/>
    <w:link w:val="FooterChar"/>
    <w:uiPriority w:val="99"/>
    <w:unhideWhenUsed/>
    <w:rsid w:val="00083BB4"/>
    <w:pPr>
      <w:tabs>
        <w:tab w:val="center" w:pos="4680"/>
        <w:tab w:val="right" w:pos="9360"/>
      </w:tabs>
    </w:pPr>
  </w:style>
  <w:style w:type="character" w:customStyle="1" w:styleId="FooterChar">
    <w:name w:val="Footer Char"/>
    <w:basedOn w:val="DefaultParagraphFont"/>
    <w:link w:val="Footer"/>
    <w:uiPriority w:val="99"/>
    <w:rsid w:val="00083BB4"/>
  </w:style>
  <w:style w:type="character" w:customStyle="1" w:styleId="Heading1Char">
    <w:name w:val="Heading 1 Char"/>
    <w:basedOn w:val="DefaultParagraphFont"/>
    <w:link w:val="Heading1"/>
    <w:uiPriority w:val="9"/>
    <w:rsid w:val="004E7DB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96F79"/>
    <w:rPr>
      <w:color w:val="0000FF" w:themeColor="hyperlink"/>
      <w:u w:val="single"/>
    </w:rPr>
  </w:style>
  <w:style w:type="character" w:customStyle="1" w:styleId="Heading3Char">
    <w:name w:val="Heading 3 Char"/>
    <w:basedOn w:val="DefaultParagraphFont"/>
    <w:link w:val="Heading3"/>
    <w:uiPriority w:val="9"/>
    <w:semiHidden/>
    <w:rsid w:val="003130BE"/>
    <w:rPr>
      <w:rFonts w:asciiTheme="majorHAnsi" w:eastAsiaTheme="majorEastAsia" w:hAnsiTheme="majorHAnsi" w:cstheme="majorBidi"/>
      <w:b/>
      <w:bCs/>
      <w:color w:val="4F81BD" w:themeColor="accent1"/>
    </w:rPr>
  </w:style>
  <w:style w:type="paragraph" w:customStyle="1" w:styleId="Level1">
    <w:name w:val="Level 1"/>
    <w:rsid w:val="003130BE"/>
    <w:pPr>
      <w:autoSpaceDE w:val="0"/>
      <w:autoSpaceDN w:val="0"/>
      <w:adjustRightInd w:val="0"/>
      <w:ind w:left="720" w:firstLine="0"/>
    </w:pPr>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3130BE"/>
    <w:pPr>
      <w:ind w:left="1440" w:hanging="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3130BE"/>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3130BE"/>
    <w:pPr>
      <w:ind w:left="1800" w:hanging="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3130BE"/>
    <w:rPr>
      <w:rFonts w:ascii="Times New Roman" w:eastAsia="Times New Roman" w:hAnsi="Times New Roman" w:cs="Times New Roman"/>
      <w:sz w:val="24"/>
      <w:szCs w:val="24"/>
    </w:rPr>
  </w:style>
  <w:style w:type="paragraph" w:styleId="ListParagraph">
    <w:name w:val="List Paragraph"/>
    <w:basedOn w:val="Normal"/>
    <w:uiPriority w:val="34"/>
    <w:qFormat/>
    <w:rsid w:val="003130BE"/>
    <w:pPr>
      <w:ind w:left="720"/>
      <w:contextualSpacing/>
    </w:pPr>
  </w:style>
  <w:style w:type="paragraph" w:styleId="BalloonText">
    <w:name w:val="Balloon Text"/>
    <w:basedOn w:val="Normal"/>
    <w:link w:val="BalloonTextChar"/>
    <w:uiPriority w:val="99"/>
    <w:semiHidden/>
    <w:unhideWhenUsed/>
    <w:rsid w:val="004F01CE"/>
    <w:rPr>
      <w:rFonts w:ascii="Tahoma" w:hAnsi="Tahoma" w:cs="Tahoma"/>
      <w:sz w:val="16"/>
      <w:szCs w:val="16"/>
    </w:rPr>
  </w:style>
  <w:style w:type="character" w:customStyle="1" w:styleId="BalloonTextChar">
    <w:name w:val="Balloon Text Char"/>
    <w:basedOn w:val="DefaultParagraphFont"/>
    <w:link w:val="BalloonText"/>
    <w:uiPriority w:val="99"/>
    <w:semiHidden/>
    <w:rsid w:val="004F01CE"/>
    <w:rPr>
      <w:rFonts w:ascii="Tahoma" w:hAnsi="Tahoma" w:cs="Tahoma"/>
      <w:sz w:val="16"/>
      <w:szCs w:val="16"/>
    </w:rPr>
  </w:style>
  <w:style w:type="table" w:styleId="TableGrid">
    <w:name w:val="Table Grid"/>
    <w:basedOn w:val="TableNormal"/>
    <w:uiPriority w:val="59"/>
    <w:rsid w:val="009F4085"/>
    <w:pPr>
      <w:ind w:left="0"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C305F"/>
    <w:rPr>
      <w:sz w:val="16"/>
      <w:szCs w:val="16"/>
    </w:rPr>
  </w:style>
  <w:style w:type="paragraph" w:styleId="CommentText">
    <w:name w:val="annotation text"/>
    <w:basedOn w:val="Normal"/>
    <w:link w:val="CommentTextChar"/>
    <w:uiPriority w:val="99"/>
    <w:semiHidden/>
    <w:unhideWhenUsed/>
    <w:rsid w:val="005C305F"/>
    <w:rPr>
      <w:sz w:val="20"/>
      <w:szCs w:val="20"/>
    </w:rPr>
  </w:style>
  <w:style w:type="character" w:customStyle="1" w:styleId="CommentTextChar">
    <w:name w:val="Comment Text Char"/>
    <w:basedOn w:val="DefaultParagraphFont"/>
    <w:link w:val="CommentText"/>
    <w:uiPriority w:val="99"/>
    <w:semiHidden/>
    <w:rsid w:val="005C305F"/>
    <w:rPr>
      <w:sz w:val="20"/>
      <w:szCs w:val="20"/>
    </w:rPr>
  </w:style>
  <w:style w:type="paragraph" w:styleId="CommentSubject">
    <w:name w:val="annotation subject"/>
    <w:basedOn w:val="CommentText"/>
    <w:next w:val="CommentText"/>
    <w:link w:val="CommentSubjectChar"/>
    <w:uiPriority w:val="99"/>
    <w:semiHidden/>
    <w:unhideWhenUsed/>
    <w:rsid w:val="005C305F"/>
    <w:rPr>
      <w:b/>
      <w:bCs/>
    </w:rPr>
  </w:style>
  <w:style w:type="character" w:customStyle="1" w:styleId="CommentSubjectChar">
    <w:name w:val="Comment Subject Char"/>
    <w:basedOn w:val="CommentTextChar"/>
    <w:link w:val="CommentSubject"/>
    <w:uiPriority w:val="99"/>
    <w:semiHidden/>
    <w:rsid w:val="005C30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639395">
      <w:bodyDiv w:val="1"/>
      <w:marLeft w:val="0"/>
      <w:marRight w:val="0"/>
      <w:marTop w:val="0"/>
      <w:marBottom w:val="0"/>
      <w:divBdr>
        <w:top w:val="none" w:sz="0" w:space="0" w:color="auto"/>
        <w:left w:val="none" w:sz="0" w:space="0" w:color="auto"/>
        <w:bottom w:val="none" w:sz="0" w:space="0" w:color="auto"/>
        <w:right w:val="none" w:sz="0" w:space="0" w:color="auto"/>
      </w:divBdr>
    </w:div>
    <w:div w:id="674452508">
      <w:bodyDiv w:val="1"/>
      <w:marLeft w:val="0"/>
      <w:marRight w:val="0"/>
      <w:marTop w:val="0"/>
      <w:marBottom w:val="0"/>
      <w:divBdr>
        <w:top w:val="none" w:sz="0" w:space="0" w:color="auto"/>
        <w:left w:val="none" w:sz="0" w:space="0" w:color="auto"/>
        <w:bottom w:val="none" w:sz="0" w:space="0" w:color="auto"/>
        <w:right w:val="none" w:sz="0" w:space="0" w:color="auto"/>
      </w:divBdr>
    </w:div>
    <w:div w:id="911426543">
      <w:bodyDiv w:val="1"/>
      <w:marLeft w:val="0"/>
      <w:marRight w:val="0"/>
      <w:marTop w:val="0"/>
      <w:marBottom w:val="0"/>
      <w:divBdr>
        <w:top w:val="none" w:sz="0" w:space="0" w:color="auto"/>
        <w:left w:val="none" w:sz="0" w:space="0" w:color="auto"/>
        <w:bottom w:val="none" w:sz="0" w:space="0" w:color="auto"/>
        <w:right w:val="none" w:sz="0" w:space="0" w:color="auto"/>
      </w:divBdr>
    </w:div>
    <w:div w:id="137593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dsd.education.surveys@census.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nces.ed.gov/surveys/sass"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nces.ed.gov/surveys/sas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dsd.education.surveys@census.gov" TargetMode="Externa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2FBE8-1164-46FF-90CC-9AB84A282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20</Pages>
  <Words>3462</Words>
  <Characters>19737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Lynn Thomas</dc:creator>
  <cp:lastModifiedBy>Kashka Kubzdela</cp:lastModifiedBy>
  <cp:revision>10</cp:revision>
  <cp:lastPrinted>2012-05-18T15:52:00Z</cp:lastPrinted>
  <dcterms:created xsi:type="dcterms:W3CDTF">2012-05-29T16:50:00Z</dcterms:created>
  <dcterms:modified xsi:type="dcterms:W3CDTF">2012-06-13T19:04:00Z</dcterms:modified>
</cp:coreProperties>
</file>