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53" w:rsidRDefault="00C87553" w:rsidP="00C87553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Formulario aprobado</w:t>
      </w:r>
    </w:p>
    <w:p w:rsidR="00C87553" w:rsidRDefault="00C87553" w:rsidP="00C87553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Número de OMB  0920-xxxx</w:t>
      </w:r>
    </w:p>
    <w:p w:rsidR="00C87553" w:rsidRDefault="00C87553" w:rsidP="00C87553">
      <w:pPr>
        <w:jc w:val="right"/>
        <w:rPr>
          <w:rFonts w:cs="Times New Roman"/>
          <w:b/>
          <w:szCs w:val="24"/>
          <w:lang w:val="es-AR"/>
        </w:rPr>
      </w:pPr>
      <w:r>
        <w:rPr>
          <w:rFonts w:ascii="Arial" w:hAnsi="Arial" w:cs="Arial"/>
          <w:sz w:val="20"/>
          <w:szCs w:val="20"/>
          <w:lang w:val="es-ES"/>
        </w:rPr>
        <w:t xml:space="preserve">Fecha de vigencia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</w:t>
      </w:r>
      <w:proofErr w:type="spellEnd"/>
      <w:r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C87553" w:rsidRDefault="00C87553" w:rsidP="00F22DA1">
      <w:pPr>
        <w:jc w:val="center"/>
        <w:rPr>
          <w:rFonts w:cs="Times New Roman"/>
          <w:b/>
          <w:szCs w:val="24"/>
          <w:lang w:val="es-AR"/>
        </w:rPr>
      </w:pPr>
    </w:p>
    <w:p w:rsidR="0098415F" w:rsidRDefault="0098415F" w:rsidP="0098415F">
      <w:pPr>
        <w:jc w:val="center"/>
        <w:rPr>
          <w:rFonts w:cs="Times New Roman"/>
          <w:b/>
          <w:szCs w:val="24"/>
          <w:lang w:val="es-ES"/>
        </w:rPr>
      </w:pPr>
      <w:r w:rsidRPr="0098415F">
        <w:rPr>
          <w:rFonts w:cs="Times New Roman"/>
          <w:b/>
          <w:szCs w:val="24"/>
          <w:lang w:val="es-ES"/>
        </w:rPr>
        <w:t>Cuestionario de selección para el reclutamiento de participantes jóvenes en la encuesta para jóvenes de 12 a 17 años de edad</w:t>
      </w:r>
    </w:p>
    <w:p w:rsidR="000B408D" w:rsidRDefault="00E74E7B" w:rsidP="0098415F">
      <w:pPr>
        <w:jc w:val="center"/>
        <w:rPr>
          <w:rFonts w:cs="Times New Roman"/>
          <w:b/>
          <w:szCs w:val="24"/>
          <w:lang w:val="es-AR"/>
        </w:rPr>
      </w:pPr>
      <w:r>
        <w:rPr>
          <w:rFonts w:cs="Times New Roman"/>
          <w:b/>
          <w:noProof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9.25pt;margin-top:9.95pt;width:531pt;height:73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0B408D" w:rsidRPr="00C87553" w:rsidRDefault="000B408D" w:rsidP="000B408D">
                  <w:pPr>
                    <w:tabs>
                      <w:tab w:val="left" w:pos="-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Se calcula que el tiempo promedio que le tomará a cada participante dar esta información será de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2</w:t>
                  </w:r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            </w:r>
                  <w:proofErr w:type="spellStart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Reports</w:t>
                  </w:r>
                  <w:proofErr w:type="spellEnd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Clearance</w:t>
                  </w:r>
                  <w:proofErr w:type="spellEnd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Officer</w:t>
                  </w:r>
                  <w:proofErr w:type="spellEnd"/>
                  <w:r w:rsidRPr="00C87553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; 1600 Clifton Road NE, MS D-74, Atlanta, Georgia 30333; ATTN: PRA (0920-xxxx)</w:t>
                  </w:r>
                </w:p>
                <w:p w:rsidR="000B408D" w:rsidRPr="003B3E53" w:rsidRDefault="000B408D" w:rsidP="000B408D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B408D" w:rsidRDefault="000B408D" w:rsidP="00F22DA1">
      <w:pPr>
        <w:jc w:val="center"/>
        <w:rPr>
          <w:rFonts w:cs="Times New Roman"/>
          <w:b/>
          <w:szCs w:val="24"/>
          <w:lang w:val="es-AR"/>
        </w:rPr>
      </w:pPr>
    </w:p>
    <w:p w:rsidR="000B408D" w:rsidRDefault="000B408D" w:rsidP="00F22DA1">
      <w:pPr>
        <w:jc w:val="center"/>
        <w:rPr>
          <w:rFonts w:cs="Times New Roman"/>
          <w:b/>
          <w:szCs w:val="24"/>
          <w:lang w:val="es-AR"/>
        </w:rPr>
      </w:pPr>
    </w:p>
    <w:p w:rsidR="000B408D" w:rsidRDefault="000B408D" w:rsidP="00F22DA1">
      <w:pPr>
        <w:jc w:val="center"/>
        <w:rPr>
          <w:rFonts w:cs="Times New Roman"/>
          <w:b/>
          <w:szCs w:val="24"/>
          <w:lang w:val="es-AR"/>
        </w:rPr>
      </w:pPr>
    </w:p>
    <w:p w:rsidR="000B408D" w:rsidRDefault="000B408D" w:rsidP="00F22DA1">
      <w:pPr>
        <w:jc w:val="center"/>
        <w:rPr>
          <w:rFonts w:cs="Times New Roman"/>
          <w:b/>
          <w:szCs w:val="24"/>
          <w:lang w:val="es-AR"/>
        </w:rPr>
      </w:pPr>
    </w:p>
    <w:p w:rsidR="000B408D" w:rsidRPr="00217840" w:rsidRDefault="000B408D" w:rsidP="000B408D">
      <w:pPr>
        <w:jc w:val="center"/>
        <w:rPr>
          <w:rFonts w:cs="Times New Roman"/>
          <w:b/>
          <w:szCs w:val="24"/>
          <w:lang w:val="es-AR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“Gracias por aceptar ayudarnos con nuestro estudio”.</w:t>
      </w:r>
    </w:p>
    <w:p w:rsidR="00101079" w:rsidRPr="00217840" w:rsidRDefault="00101079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“Mi nombre es (NOMBRE) y trabajo con RTI International.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haremos preguntas acerca de </w:t>
      </w:r>
      <w:r w:rsidR="00B95A6E">
        <w:rPr>
          <w:rFonts w:ascii="Times New Roman" w:hAnsi="Times New Roman" w:cs="Times New Roman"/>
          <w:sz w:val="24"/>
          <w:szCs w:val="24"/>
          <w:lang w:val="es-AR"/>
        </w:rPr>
        <w:t xml:space="preserve">la 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actividad física, comida sana y el uso de tabaco en los niños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comunidad”.</w:t>
      </w:r>
    </w:p>
    <w:p w:rsidR="00101079" w:rsidRPr="00217840" w:rsidRDefault="00101079" w:rsidP="004B2E03">
      <w:pPr>
        <w:spacing w:before="100" w:beforeAutospacing="1" w:after="100" w:afterAutospacing="1"/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“Primero,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preguntaré acerca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us hábitos alimenticios, de actividad física y uso de tabaco.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madre/padre o tutor</w:t>
      </w:r>
      <w:r w:rsidR="00B95A6E">
        <w:rPr>
          <w:rFonts w:ascii="Times New Roman" w:hAnsi="Times New Roman" w:cs="Times New Roman"/>
          <w:sz w:val="24"/>
          <w:szCs w:val="24"/>
          <w:lang w:val="es-AR"/>
        </w:rPr>
        <w:t xml:space="preserve"> legal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estará con</w:t>
      </w:r>
      <w:r>
        <w:rPr>
          <w:rFonts w:ascii="Times New Roman" w:hAnsi="Times New Roman" w:cs="Times New Roman"/>
          <w:sz w:val="24"/>
          <w:szCs w:val="24"/>
          <w:lang w:val="es-AR"/>
        </w:rPr>
        <w:t>tigo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mientras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e hacemos estas preguntas, pero para algunas preguntas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mostraremos una tarjeta que tiene números para cada respuesta y puede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contestar dándonos el número que figura al lado de la respuesta correcta. Por lo tanto,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madre/padre no sabrá la respuesta que nos di</w:t>
      </w:r>
      <w:r>
        <w:rPr>
          <w:rFonts w:ascii="Times New Roman" w:hAnsi="Times New Roman" w:cs="Times New Roman"/>
          <w:sz w:val="24"/>
          <w:szCs w:val="24"/>
          <w:lang w:val="es-AR"/>
        </w:rPr>
        <w:t>ste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. Queremos saber, por ejemplo, con qué frecuencia come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frutas y vegetales frescos y qué cantidad de actividad física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. También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preguntaremos acerca de comidas recientes, cuánto hace que fum</w:t>
      </w:r>
      <w:r>
        <w:rPr>
          <w:rFonts w:ascii="Times New Roman" w:hAnsi="Times New Roman" w:cs="Times New Roman"/>
          <w:sz w:val="24"/>
          <w:szCs w:val="24"/>
          <w:lang w:val="es-AR"/>
        </w:rPr>
        <w:t>aste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tabaco y cuánto fuma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, si es que lo hace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así como también si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han hecho algún trabajo dental recientemente.</w:t>
      </w:r>
      <w:r w:rsidRPr="00217840">
        <w:rPr>
          <w:rFonts w:cs="Times New Roman"/>
          <w:szCs w:val="24"/>
          <w:lang w:val="es-AR"/>
        </w:rPr>
        <w:t xml:space="preserve"> 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También mediré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 </w:t>
      </w:r>
      <w:r w:rsidR="004B2E03">
        <w:rPr>
          <w:rFonts w:ascii="Times New Roman" w:hAnsi="Times New Roman" w:cs="Times New Roman"/>
          <w:sz w:val="24"/>
          <w:szCs w:val="24"/>
          <w:lang w:val="es-AR"/>
        </w:rPr>
        <w:t>estatura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peso y la distancia (circunferencia) alrededor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u cintura con una cinta de medir. Y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escupa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en un tubo para recolectar una cantidad de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 saliva”.</w:t>
      </w:r>
    </w:p>
    <w:p w:rsidR="00101079" w:rsidRPr="00217840" w:rsidRDefault="00101079">
      <w:pPr>
        <w:rPr>
          <w:rFonts w:ascii="Times New Roman" w:hAnsi="Times New Roman" w:cs="Times New Roman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“Antes de comenzar, necesito leer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este formulario para asegurarnos que acepta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participar en nuestro estudio. Una vez que haya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leído y firmado, comenzaremos. Si decide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que no quiere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participar del estudio, no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que firmar este formulario. Si tiene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alguna pregunta y no entiende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algo, no dude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en preguntarme”.</w:t>
      </w:r>
    </w:p>
    <w:p w:rsidR="00101079" w:rsidRPr="00217840" w:rsidRDefault="00101079">
      <w:pPr>
        <w:rPr>
          <w:rFonts w:ascii="Times New Roman" w:hAnsi="Times New Roman" w:cs="Times New Roman"/>
          <w:caps/>
          <w:sz w:val="24"/>
          <w:szCs w:val="24"/>
          <w:lang w:val="es-AR"/>
        </w:rPr>
      </w:pPr>
    </w:p>
    <w:p w:rsidR="00101079" w:rsidRPr="00217840" w:rsidRDefault="00101079">
      <w:pPr>
        <w:spacing w:after="200" w:line="276" w:lineRule="auto"/>
        <w:rPr>
          <w:rFonts w:cs="Times New Roman"/>
          <w:szCs w:val="24"/>
          <w:lang w:val="es-AR"/>
        </w:rPr>
      </w:pPr>
      <w:r w:rsidRPr="00217840">
        <w:rPr>
          <w:rFonts w:cs="Times New Roman"/>
          <w:szCs w:val="24"/>
          <w:lang w:val="es-AR"/>
        </w:rPr>
        <w:br w:type="page"/>
      </w:r>
    </w:p>
    <w:p w:rsidR="00101079" w:rsidRPr="00217840" w:rsidRDefault="00101079" w:rsidP="00E8444E">
      <w:pPr>
        <w:jc w:val="center"/>
        <w:rPr>
          <w:rFonts w:cs="Times New Roman"/>
          <w:b/>
          <w:szCs w:val="24"/>
          <w:lang w:val="es-AR"/>
        </w:rPr>
      </w:pPr>
      <w:r w:rsidRPr="00217840">
        <w:rPr>
          <w:rFonts w:cs="Times New Roman"/>
          <w:b/>
          <w:szCs w:val="24"/>
          <w:lang w:val="es-AR"/>
        </w:rPr>
        <w:lastRenderedPageBreak/>
        <w:t xml:space="preserve">Anexo del estudio biométrico </w:t>
      </w:r>
      <w:r w:rsidR="00E8444E">
        <w:rPr>
          <w:rFonts w:cs="Times New Roman"/>
          <w:b/>
          <w:szCs w:val="24"/>
          <w:lang w:val="es-AR"/>
        </w:rPr>
        <w:t>de</w:t>
      </w:r>
      <w:r w:rsidRPr="00217840">
        <w:rPr>
          <w:rFonts w:cs="Times New Roman"/>
          <w:b/>
          <w:szCs w:val="24"/>
          <w:lang w:val="es-AR"/>
        </w:rPr>
        <w:t xml:space="preserve"> jóvenes y adultos</w:t>
      </w:r>
    </w:p>
    <w:p w:rsidR="00101079" w:rsidRPr="00217840" w:rsidRDefault="00101079" w:rsidP="00E8444E">
      <w:pPr>
        <w:jc w:val="center"/>
        <w:rPr>
          <w:rFonts w:cs="Times New Roman"/>
          <w:b/>
          <w:szCs w:val="24"/>
          <w:lang w:val="es-AR"/>
        </w:rPr>
      </w:pPr>
      <w:r w:rsidRPr="00217840">
        <w:rPr>
          <w:rFonts w:cs="Times New Roman"/>
          <w:b/>
          <w:szCs w:val="24"/>
          <w:lang w:val="es-AR"/>
        </w:rPr>
        <w:t>Gu</w:t>
      </w:r>
      <w:r w:rsidR="00E8444E">
        <w:rPr>
          <w:rFonts w:cs="Times New Roman"/>
          <w:b/>
          <w:szCs w:val="24"/>
          <w:lang w:val="es-AR"/>
        </w:rPr>
        <w:t>ión</w:t>
      </w:r>
      <w:r w:rsidRPr="00217840">
        <w:rPr>
          <w:rFonts w:cs="Times New Roman"/>
          <w:b/>
          <w:szCs w:val="24"/>
          <w:lang w:val="es-AR"/>
        </w:rPr>
        <w:t xml:space="preserve"> introductori</w:t>
      </w:r>
      <w:r w:rsidR="00E8444E">
        <w:rPr>
          <w:rFonts w:cs="Times New Roman"/>
          <w:b/>
          <w:szCs w:val="24"/>
          <w:lang w:val="es-AR"/>
        </w:rPr>
        <w:t>o</w:t>
      </w:r>
      <w:r w:rsidRPr="00217840">
        <w:rPr>
          <w:rFonts w:cs="Times New Roman"/>
          <w:b/>
          <w:szCs w:val="24"/>
          <w:lang w:val="es-AR"/>
        </w:rPr>
        <w:t xml:space="preserve"> para niños de </w:t>
      </w:r>
      <w:smartTag w:uri="urn:schemas-microsoft-com:office:smarttags" w:element="metricconverter">
        <w:smartTagPr>
          <w:attr w:name="ProductID" w:val="12 a"/>
        </w:smartTagPr>
        <w:r w:rsidRPr="00217840">
          <w:rPr>
            <w:rFonts w:cs="Times New Roman"/>
            <w:b/>
            <w:szCs w:val="24"/>
            <w:lang w:val="es-AR"/>
          </w:rPr>
          <w:t>12 a</w:t>
        </w:r>
      </w:smartTag>
      <w:r w:rsidRPr="00217840">
        <w:rPr>
          <w:rFonts w:cs="Times New Roman"/>
          <w:b/>
          <w:szCs w:val="24"/>
          <w:lang w:val="es-AR"/>
        </w:rPr>
        <w:t xml:space="preserve"> 17 años de edad</w:t>
      </w: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 w:rsidP="00E8444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s-AR"/>
        </w:rPr>
      </w:pPr>
      <w:r w:rsidRPr="00217840">
        <w:rPr>
          <w:rFonts w:ascii="Times New Roman" w:hAnsi="Times New Roman" w:cs="Times New Roman"/>
          <w:sz w:val="24"/>
          <w:szCs w:val="24"/>
          <w:lang w:val="es-AR"/>
        </w:rPr>
        <w:t>“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use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un dispositivo especial que se llama </w:t>
      </w:r>
      <w:r w:rsidR="00E8444E">
        <w:rPr>
          <w:rFonts w:ascii="Times New Roman" w:hAnsi="Times New Roman" w:cs="Times New Roman"/>
          <w:sz w:val="24"/>
          <w:szCs w:val="24"/>
          <w:lang w:val="es-AR"/>
        </w:rPr>
        <w:t>monitor de actividad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, que llevará un registro de cuánto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mueve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y cuánto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queda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sentado quieto durante los próximos 7 días. También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pediremos que lleve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un diario con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us actividades diarias, como cuando hace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ejercicio, cuando está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sentado,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levanta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la mañana,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va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dormir y cuando va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 xml:space="preserve"> a nadar o cuando </w:t>
      </w:r>
      <w:r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e ducha</w:t>
      </w:r>
      <w:r>
        <w:rPr>
          <w:rFonts w:ascii="Times New Roman" w:hAnsi="Times New Roman" w:cs="Times New Roman"/>
          <w:sz w:val="24"/>
          <w:szCs w:val="24"/>
          <w:lang w:val="es-AR"/>
        </w:rPr>
        <w:t>s</w:t>
      </w:r>
      <w:r w:rsidRPr="00217840">
        <w:rPr>
          <w:rFonts w:ascii="Times New Roman" w:hAnsi="Times New Roman" w:cs="Times New Roman"/>
          <w:sz w:val="24"/>
          <w:szCs w:val="24"/>
          <w:lang w:val="es-AR"/>
        </w:rPr>
        <w:t>”.</w:t>
      </w: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p w:rsidR="00101079" w:rsidRPr="00217840" w:rsidRDefault="00101079">
      <w:pPr>
        <w:rPr>
          <w:rFonts w:cs="Times New Roman"/>
          <w:szCs w:val="24"/>
          <w:lang w:val="es-AR"/>
        </w:rPr>
      </w:pPr>
      <w:r w:rsidRPr="00217840">
        <w:rPr>
          <w:rFonts w:cs="Times New Roman"/>
          <w:szCs w:val="24"/>
          <w:lang w:val="es-AR"/>
        </w:rPr>
        <w:t xml:space="preserve">“Si recibimos los datos de la actividad que proporciona </w:t>
      </w:r>
      <w:r>
        <w:rPr>
          <w:rFonts w:cs="Times New Roman"/>
          <w:szCs w:val="24"/>
          <w:lang w:val="es-AR"/>
        </w:rPr>
        <w:t>t</w:t>
      </w:r>
      <w:r w:rsidRPr="00217840">
        <w:rPr>
          <w:rFonts w:cs="Times New Roman"/>
          <w:szCs w:val="24"/>
          <w:lang w:val="es-AR"/>
        </w:rPr>
        <w:t>u dispositivo y vemos que no tiene</w:t>
      </w:r>
      <w:r>
        <w:rPr>
          <w:rFonts w:cs="Times New Roman"/>
          <w:szCs w:val="24"/>
          <w:lang w:val="es-AR"/>
        </w:rPr>
        <w:t>s</w:t>
      </w:r>
      <w:r w:rsidRPr="00217840">
        <w:rPr>
          <w:rFonts w:cs="Times New Roman"/>
          <w:szCs w:val="24"/>
          <w:lang w:val="es-AR"/>
        </w:rPr>
        <w:t xml:space="preserve"> por lo menos 5 días de datos completos, </w:t>
      </w:r>
      <w:r>
        <w:rPr>
          <w:rFonts w:cs="Times New Roman"/>
          <w:szCs w:val="24"/>
          <w:lang w:val="es-AR"/>
        </w:rPr>
        <w:t>t</w:t>
      </w:r>
      <w:r w:rsidRPr="00217840">
        <w:rPr>
          <w:rFonts w:cs="Times New Roman"/>
          <w:szCs w:val="24"/>
          <w:lang w:val="es-AR"/>
        </w:rPr>
        <w:t>e pediremos que use</w:t>
      </w:r>
      <w:r>
        <w:rPr>
          <w:rFonts w:cs="Times New Roman"/>
          <w:szCs w:val="24"/>
          <w:lang w:val="es-AR"/>
        </w:rPr>
        <w:t>s</w:t>
      </w:r>
      <w:r w:rsidRPr="00217840">
        <w:rPr>
          <w:rFonts w:cs="Times New Roman"/>
          <w:szCs w:val="24"/>
          <w:lang w:val="es-AR"/>
        </w:rPr>
        <w:t xml:space="preserve"> el acelerómetro por 7 días más”.</w:t>
      </w:r>
    </w:p>
    <w:p w:rsidR="00101079" w:rsidRPr="00217840" w:rsidRDefault="00101079">
      <w:pPr>
        <w:rPr>
          <w:rFonts w:cs="Times New Roman"/>
          <w:szCs w:val="24"/>
          <w:lang w:val="es-AR"/>
        </w:rPr>
      </w:pPr>
    </w:p>
    <w:sectPr w:rsidR="00101079" w:rsidRPr="00217840" w:rsidSect="00C87553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553" w:rsidRDefault="00C87553" w:rsidP="00C87553">
      <w:r>
        <w:separator/>
      </w:r>
    </w:p>
  </w:endnote>
  <w:endnote w:type="continuationSeparator" w:id="0">
    <w:p w:rsidR="00C87553" w:rsidRDefault="00C87553" w:rsidP="00C87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553" w:rsidRDefault="00C87553" w:rsidP="00C87553">
      <w:r>
        <w:separator/>
      </w:r>
    </w:p>
  </w:footnote>
  <w:footnote w:type="continuationSeparator" w:id="0">
    <w:p w:rsidR="00C87553" w:rsidRDefault="00C87553" w:rsidP="00C87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8D" w:rsidRPr="000B408D" w:rsidRDefault="00CB1A90">
    <w:pPr>
      <w:pStyle w:val="Header"/>
      <w:rPr>
        <w:rFonts w:asciiTheme="minorBidi" w:hAnsiTheme="minorBidi" w:cstheme="minorBidi"/>
        <w:b/>
        <w:bCs/>
      </w:rPr>
    </w:pPr>
    <w:r>
      <w:rPr>
        <w:rFonts w:asciiTheme="minorBidi" w:hAnsiTheme="minorBidi" w:cstheme="minorBidi"/>
        <w:b/>
        <w:bCs/>
      </w:rPr>
      <w:t>Youth Survey Recruitment Screener for Youth Ages 12-17 - Spanish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30DE7"/>
    <w:rsid w:val="000B408D"/>
    <w:rsid w:val="00101079"/>
    <w:rsid w:val="001169E4"/>
    <w:rsid w:val="001446B5"/>
    <w:rsid w:val="00180E4B"/>
    <w:rsid w:val="001A1D3B"/>
    <w:rsid w:val="001E1512"/>
    <w:rsid w:val="00217840"/>
    <w:rsid w:val="002839E1"/>
    <w:rsid w:val="0029007F"/>
    <w:rsid w:val="00295EDD"/>
    <w:rsid w:val="002B62A8"/>
    <w:rsid w:val="002D62F1"/>
    <w:rsid w:val="002E2081"/>
    <w:rsid w:val="002E3FD3"/>
    <w:rsid w:val="00374691"/>
    <w:rsid w:val="003C0660"/>
    <w:rsid w:val="003E4666"/>
    <w:rsid w:val="003E5049"/>
    <w:rsid w:val="003F6257"/>
    <w:rsid w:val="00457DDA"/>
    <w:rsid w:val="004B2E03"/>
    <w:rsid w:val="00513E0B"/>
    <w:rsid w:val="00531B2B"/>
    <w:rsid w:val="0053365C"/>
    <w:rsid w:val="005B1C97"/>
    <w:rsid w:val="00612932"/>
    <w:rsid w:val="00645747"/>
    <w:rsid w:val="0069077E"/>
    <w:rsid w:val="006B0499"/>
    <w:rsid w:val="006C6FBD"/>
    <w:rsid w:val="00767D93"/>
    <w:rsid w:val="0079480F"/>
    <w:rsid w:val="00795D1A"/>
    <w:rsid w:val="007A703B"/>
    <w:rsid w:val="00802E38"/>
    <w:rsid w:val="0084761E"/>
    <w:rsid w:val="008555D2"/>
    <w:rsid w:val="008D4E59"/>
    <w:rsid w:val="008E1B9B"/>
    <w:rsid w:val="008E1B9C"/>
    <w:rsid w:val="00951612"/>
    <w:rsid w:val="0098415F"/>
    <w:rsid w:val="009A346B"/>
    <w:rsid w:val="009C0A9C"/>
    <w:rsid w:val="009F478C"/>
    <w:rsid w:val="00A33B3C"/>
    <w:rsid w:val="00A35B04"/>
    <w:rsid w:val="00A37863"/>
    <w:rsid w:val="00A642BF"/>
    <w:rsid w:val="00A85678"/>
    <w:rsid w:val="00AA7B4D"/>
    <w:rsid w:val="00B537FE"/>
    <w:rsid w:val="00B55A94"/>
    <w:rsid w:val="00B9424C"/>
    <w:rsid w:val="00B95A6E"/>
    <w:rsid w:val="00BA2F97"/>
    <w:rsid w:val="00C449D4"/>
    <w:rsid w:val="00C637BE"/>
    <w:rsid w:val="00C77B36"/>
    <w:rsid w:val="00C87071"/>
    <w:rsid w:val="00C87553"/>
    <w:rsid w:val="00CA3DEF"/>
    <w:rsid w:val="00CB1A90"/>
    <w:rsid w:val="00CC3FA6"/>
    <w:rsid w:val="00D04F48"/>
    <w:rsid w:val="00D66B4A"/>
    <w:rsid w:val="00D86E42"/>
    <w:rsid w:val="00DA7610"/>
    <w:rsid w:val="00DA7D2E"/>
    <w:rsid w:val="00E30DE7"/>
    <w:rsid w:val="00E42B7C"/>
    <w:rsid w:val="00E63EB6"/>
    <w:rsid w:val="00E74E7B"/>
    <w:rsid w:val="00E8444E"/>
    <w:rsid w:val="00E866C6"/>
    <w:rsid w:val="00E86CFD"/>
    <w:rsid w:val="00EB45AD"/>
    <w:rsid w:val="00ED0D4C"/>
    <w:rsid w:val="00EF235C"/>
    <w:rsid w:val="00F22DA1"/>
    <w:rsid w:val="00F234CA"/>
    <w:rsid w:val="00F41336"/>
    <w:rsid w:val="00F60197"/>
    <w:rsid w:val="00FA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9D4"/>
    <w:rPr>
      <w:rFonts w:ascii="Calibri" w:hAnsi="Calibri" w:cs="Calibri"/>
      <w:sz w:val="22"/>
      <w:szCs w:val="22"/>
      <w:lang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49D4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1C9"/>
    <w:rPr>
      <w:rFonts w:cs="Calibri"/>
      <w:sz w:val="0"/>
      <w:szCs w:val="0"/>
      <w:lang w:val="en-US"/>
    </w:rPr>
  </w:style>
  <w:style w:type="character" w:customStyle="1" w:styleId="TextodegloboCar">
    <w:name w:val="Texto de globo Car"/>
    <w:uiPriority w:val="99"/>
    <w:semiHidden/>
    <w:locked/>
    <w:rsid w:val="00C449D4"/>
    <w:rPr>
      <w:rFonts w:ascii="Times New Roman" w:hAnsi="Times New Roman" w:cs="Times New Roman"/>
      <w:sz w:val="16"/>
      <w:szCs w:val="16"/>
    </w:rPr>
  </w:style>
  <w:style w:type="character" w:styleId="CommentReference">
    <w:name w:val="annotation reference"/>
    <w:aliases w:val="Comment Text Char"/>
    <w:link w:val="CommentText"/>
    <w:uiPriority w:val="99"/>
    <w:semiHidden/>
    <w:locked/>
    <w:rsid w:val="00C449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Reference"/>
    <w:uiPriority w:val="99"/>
    <w:semiHidden/>
    <w:rsid w:val="00C449D4"/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DB31C9"/>
    <w:rPr>
      <w:rFonts w:ascii="Calibri" w:hAnsi="Calibri" w:cs="Calibri"/>
      <w:sz w:val="20"/>
      <w:szCs w:val="20"/>
      <w:lang w:val="en-US"/>
    </w:rPr>
  </w:style>
  <w:style w:type="character" w:customStyle="1" w:styleId="TextocomentarioCar">
    <w:name w:val="Texto comentario Car"/>
    <w:uiPriority w:val="99"/>
    <w:semiHidden/>
    <w:locked/>
    <w:rsid w:val="00C449D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49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31C9"/>
    <w:rPr>
      <w:rFonts w:ascii="Calibri" w:hAnsi="Calibri" w:cs="Calibri"/>
      <w:b/>
      <w:bCs/>
      <w:sz w:val="20"/>
      <w:szCs w:val="20"/>
      <w:lang w:val="en-US"/>
    </w:rPr>
  </w:style>
  <w:style w:type="character" w:customStyle="1" w:styleId="AsuntodelcomentarioCar">
    <w:name w:val="Asunto del comentario Car"/>
    <w:uiPriority w:val="99"/>
    <w:semiHidden/>
    <w:locked/>
    <w:rsid w:val="00C449D4"/>
    <w:rPr>
      <w:rFonts w:ascii="Calibri" w:hAnsi="Calibri" w:cs="Calibri"/>
      <w:b/>
      <w:bCs/>
      <w:sz w:val="20"/>
      <w:szCs w:val="20"/>
    </w:rPr>
  </w:style>
  <w:style w:type="character" w:customStyle="1" w:styleId="tw4winMark">
    <w:name w:val="tw4winMark"/>
    <w:uiPriority w:val="99"/>
    <w:rsid w:val="00C449D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C449D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C449D4"/>
    <w:rPr>
      <w:color w:val="0000FF"/>
    </w:rPr>
  </w:style>
  <w:style w:type="character" w:customStyle="1" w:styleId="tw4winPopup">
    <w:name w:val="tw4winPopup"/>
    <w:uiPriority w:val="99"/>
    <w:rsid w:val="00C449D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449D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449D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C449D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C449D4"/>
    <w:rPr>
      <w:rFonts w:ascii="Courier New" w:hAnsi="Courier New"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C875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553"/>
    <w:rPr>
      <w:rFonts w:ascii="Calibri" w:hAnsi="Calibri" w:cs="Calibri"/>
      <w:sz w:val="22"/>
      <w:szCs w:val="22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C87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553"/>
    <w:rPr>
      <w:rFonts w:ascii="Calibri" w:hAnsi="Calibri" w:cs="Calibri"/>
      <w:sz w:val="22"/>
      <w:szCs w:val="2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Anexo 4-6</vt:lpstr>
    </vt:vector>
  </TitlesOfParts>
  <Company>RTI International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4-6</dc:title>
  <dc:creator>Hill, Christine</dc:creator>
  <cp:lastModifiedBy>larena</cp:lastModifiedBy>
  <cp:revision>9</cp:revision>
  <dcterms:created xsi:type="dcterms:W3CDTF">2012-06-13T13:43:00Z</dcterms:created>
  <dcterms:modified xsi:type="dcterms:W3CDTF">2012-06-19T23:10:00Z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1876861513</vt:i4>
  </property>
  <property fmtid="{D5CDD505-2E9C-101B-9397-08002B2CF9AE}" pid="3" name="_NewReviewCycle">
    <vt:lpwstr/>
  </property>
  <property fmtid="{D5CDD505-2E9C-101B-9397-08002B2CF9AE}" pid="4" name="_EmailSubject">
    <vt:lpwstr>CTG YABS Translations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