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C5" w:rsidRPr="003D1D35" w:rsidRDefault="000A1077" w:rsidP="003D1D35">
      <w:pPr>
        <w:jc w:val="center"/>
        <w:rPr>
          <w:b/>
          <w:sz w:val="24"/>
          <w:szCs w:val="24"/>
        </w:rPr>
      </w:pPr>
      <w:r w:rsidRPr="003D1D35">
        <w:rPr>
          <w:b/>
          <w:sz w:val="24"/>
          <w:szCs w:val="24"/>
        </w:rPr>
        <w:t>Attachment 4</w:t>
      </w:r>
    </w:p>
    <w:p w:rsidR="003D1D35" w:rsidRPr="003D1D35" w:rsidRDefault="003D1D35" w:rsidP="003D1D35">
      <w:pPr>
        <w:jc w:val="center"/>
        <w:rPr>
          <w:b/>
        </w:rPr>
      </w:pPr>
      <w:r>
        <w:rPr>
          <w:b/>
        </w:rPr>
        <w:t>OMB #0920-0842</w:t>
      </w:r>
    </w:p>
    <w:p w:rsidR="000A1077" w:rsidRPr="003D1D35" w:rsidRDefault="000A1077">
      <w:pPr>
        <w:rPr>
          <w:b/>
        </w:rPr>
      </w:pPr>
      <w:r w:rsidRPr="003D1D35">
        <w:rPr>
          <w:b/>
        </w:rPr>
        <w:t>List of Collaborators</w:t>
      </w:r>
    </w:p>
    <w:p w:rsidR="000A1077" w:rsidRDefault="000A1077" w:rsidP="000A1077">
      <w:pPr>
        <w:pStyle w:val="ListParagraph"/>
        <w:numPr>
          <w:ilvl w:val="0"/>
          <w:numId w:val="1"/>
        </w:numPr>
      </w:pPr>
      <w:r>
        <w:t>Alabama Department of Public Health</w:t>
      </w:r>
      <w:bookmarkStart w:id="0" w:name="_GoBack"/>
      <w:bookmarkEnd w:id="0"/>
    </w:p>
    <w:p w:rsidR="000A1077" w:rsidRDefault="000A1077" w:rsidP="000A1077">
      <w:pPr>
        <w:pStyle w:val="ListParagraph"/>
        <w:numPr>
          <w:ilvl w:val="0"/>
          <w:numId w:val="1"/>
        </w:numPr>
      </w:pPr>
      <w:r>
        <w:t>Baltimore City Health Department</w:t>
      </w:r>
    </w:p>
    <w:p w:rsidR="000A1077" w:rsidRDefault="000A1077" w:rsidP="000A1077">
      <w:pPr>
        <w:pStyle w:val="ListParagraph"/>
        <w:numPr>
          <w:ilvl w:val="0"/>
          <w:numId w:val="1"/>
        </w:numPr>
      </w:pPr>
      <w:r>
        <w:t>Chicago Department of Public Health</w:t>
      </w:r>
    </w:p>
    <w:p w:rsidR="000A1077" w:rsidRDefault="000A1077" w:rsidP="000A1077">
      <w:pPr>
        <w:pStyle w:val="ListParagraph"/>
        <w:numPr>
          <w:ilvl w:val="0"/>
          <w:numId w:val="1"/>
        </w:numPr>
      </w:pPr>
      <w:r>
        <w:t>Colorado Department of Public Health and Environment</w:t>
      </w:r>
    </w:p>
    <w:p w:rsidR="000A1077" w:rsidRDefault="000A1077" w:rsidP="000A1077">
      <w:pPr>
        <w:pStyle w:val="ListParagraph"/>
        <w:numPr>
          <w:ilvl w:val="0"/>
          <w:numId w:val="1"/>
        </w:numPr>
      </w:pPr>
      <w:r>
        <w:t>Connecticut Department of Public Health</w:t>
      </w:r>
    </w:p>
    <w:p w:rsidR="000A1077" w:rsidRDefault="000A1077" w:rsidP="000A1077">
      <w:pPr>
        <w:pStyle w:val="ListParagraph"/>
        <w:numPr>
          <w:ilvl w:val="0"/>
          <w:numId w:val="1"/>
        </w:numPr>
      </w:pPr>
      <w:r>
        <w:t>City of Los Angeles Department of Public Health</w:t>
      </w:r>
    </w:p>
    <w:p w:rsidR="000A1077" w:rsidRDefault="000A1077" w:rsidP="000A1077">
      <w:pPr>
        <w:pStyle w:val="ListParagraph"/>
        <w:numPr>
          <w:ilvl w:val="0"/>
          <w:numId w:val="1"/>
        </w:numPr>
      </w:pPr>
      <w:r>
        <w:t>Louisiana Department of Health and Hospitals</w:t>
      </w:r>
    </w:p>
    <w:p w:rsidR="000A1077" w:rsidRDefault="000A1077" w:rsidP="000A1077">
      <w:pPr>
        <w:pStyle w:val="ListParagraph"/>
        <w:numPr>
          <w:ilvl w:val="0"/>
          <w:numId w:val="1"/>
        </w:numPr>
      </w:pPr>
      <w:r>
        <w:t>New York City Department of Health and Mental Hygiene</w:t>
      </w:r>
    </w:p>
    <w:p w:rsidR="000A1077" w:rsidRDefault="000A1077" w:rsidP="000A1077">
      <w:pPr>
        <w:pStyle w:val="ListParagraph"/>
        <w:numPr>
          <w:ilvl w:val="0"/>
          <w:numId w:val="1"/>
        </w:numPr>
      </w:pPr>
      <w:r>
        <w:t>Philadelphia Department of Public Health</w:t>
      </w:r>
    </w:p>
    <w:p w:rsidR="000A1077" w:rsidRDefault="000A1077" w:rsidP="000A1077">
      <w:pPr>
        <w:pStyle w:val="ListParagraph"/>
        <w:numPr>
          <w:ilvl w:val="0"/>
          <w:numId w:val="1"/>
        </w:numPr>
      </w:pPr>
      <w:r>
        <w:t>San Francisco Department of Public Health</w:t>
      </w:r>
    </w:p>
    <w:p w:rsidR="000A1077" w:rsidRDefault="000A1077" w:rsidP="000A1077">
      <w:pPr>
        <w:pStyle w:val="ListParagraph"/>
        <w:numPr>
          <w:ilvl w:val="0"/>
          <w:numId w:val="1"/>
        </w:numPr>
      </w:pPr>
      <w:r>
        <w:t>Virginia Department of Health</w:t>
      </w:r>
    </w:p>
    <w:p w:rsidR="000A1077" w:rsidRDefault="000A1077" w:rsidP="000A1077">
      <w:pPr>
        <w:pStyle w:val="ListParagraph"/>
        <w:numPr>
          <w:ilvl w:val="0"/>
          <w:numId w:val="1"/>
        </w:numPr>
      </w:pPr>
      <w:r>
        <w:t>Washington State Department of Health</w:t>
      </w:r>
    </w:p>
    <w:sectPr w:rsidR="000A1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C373E"/>
    <w:multiLevelType w:val="hybridMultilevel"/>
    <w:tmpl w:val="E410E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77"/>
    <w:rsid w:val="000A1077"/>
    <w:rsid w:val="003D1D35"/>
    <w:rsid w:val="004F1480"/>
    <w:rsid w:val="008C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Llata, Eloisa (CDC/OID/NCHHSTP)</dc:creator>
  <cp:lastModifiedBy>akj8</cp:lastModifiedBy>
  <cp:revision>2</cp:revision>
  <dcterms:created xsi:type="dcterms:W3CDTF">2012-04-20T14:54:00Z</dcterms:created>
  <dcterms:modified xsi:type="dcterms:W3CDTF">2012-04-20T14:54:00Z</dcterms:modified>
</cp:coreProperties>
</file>