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43" w:rsidRPr="006A3343" w:rsidRDefault="00F12BA0" w:rsidP="006A3343">
      <w:pPr>
        <w:jc w:val="center"/>
        <w:rPr>
          <w:rFonts w:cs="Times New Roman"/>
          <w:b/>
          <w:color w:val="000000"/>
        </w:rPr>
      </w:pPr>
      <w:r>
        <w:rPr>
          <w:rFonts w:cs="Times New Roman"/>
          <w:b/>
          <w:color w:val="000000"/>
        </w:rPr>
        <w:t xml:space="preserve">National Coordinating Center </w:t>
      </w:r>
      <w:r w:rsidR="006A3343" w:rsidRPr="006A3343">
        <w:rPr>
          <w:rFonts w:cs="Times New Roman"/>
          <w:b/>
          <w:color w:val="000000"/>
        </w:rPr>
        <w:t>Response to 6.1</w:t>
      </w:r>
      <w:r>
        <w:rPr>
          <w:rFonts w:cs="Times New Roman"/>
          <w:b/>
          <w:color w:val="000000"/>
        </w:rPr>
        <w:t>1</w:t>
      </w:r>
      <w:r w:rsidR="006A3343" w:rsidRPr="006A3343">
        <w:rPr>
          <w:rFonts w:cs="Times New Roman"/>
          <w:b/>
          <w:color w:val="000000"/>
        </w:rPr>
        <w:t>.12 OMB/</w:t>
      </w:r>
      <w:proofErr w:type="spellStart"/>
      <w:r w:rsidR="006A3343" w:rsidRPr="006A3343">
        <w:rPr>
          <w:rFonts w:cs="Times New Roman"/>
          <w:b/>
          <w:color w:val="000000"/>
        </w:rPr>
        <w:t>Weko</w:t>
      </w:r>
      <w:proofErr w:type="spellEnd"/>
      <w:r w:rsidR="006A3343">
        <w:rPr>
          <w:rFonts w:cs="Times New Roman"/>
          <w:b/>
          <w:color w:val="000000"/>
        </w:rPr>
        <w:t>/Mar</w:t>
      </w:r>
      <w:r w:rsidR="006A3343" w:rsidRPr="006A3343">
        <w:rPr>
          <w:rFonts w:cs="Times New Roman"/>
          <w:b/>
          <w:color w:val="000000"/>
        </w:rPr>
        <w:t xml:space="preserve"> Concerns</w:t>
      </w:r>
    </w:p>
    <w:p w:rsidR="006A3343" w:rsidRDefault="006A3343" w:rsidP="004072FD">
      <w:pPr>
        <w:rPr>
          <w:rFonts w:cs="Times New Roman"/>
          <w:color w:val="000000"/>
        </w:rPr>
      </w:pPr>
    </w:p>
    <w:p w:rsidR="004072FD" w:rsidRPr="00237379" w:rsidRDefault="004072FD" w:rsidP="004072FD">
      <w:pPr>
        <w:rPr>
          <w:rFonts w:cs="Times New Roman"/>
          <w:color w:val="000000"/>
        </w:rPr>
      </w:pPr>
      <w:r w:rsidRPr="00237379">
        <w:rPr>
          <w:rFonts w:cs="Times New Roman"/>
          <w:color w:val="000000"/>
        </w:rPr>
        <w:t>1.  The program collection instrument asks for percentages, rather than counts  (e.g. in the demography section). IPEDS has moved entirely away from collecting percentages, since this makes aggregation very difficult or impossible.  Is there a point at which aggregations will be produced, rather than site-specific information?  If so, then counts should be done, not percentages.</w:t>
      </w:r>
    </w:p>
    <w:p w:rsidR="009D17F7" w:rsidRDefault="009D17F7" w:rsidP="004072FD">
      <w:pPr>
        <w:rPr>
          <w:rFonts w:cs="Times New Roman"/>
          <w:color w:val="000000"/>
        </w:rPr>
      </w:pPr>
    </w:p>
    <w:p w:rsidR="0019186C" w:rsidRPr="009D17F7" w:rsidRDefault="009D17F7" w:rsidP="004072FD">
      <w:pPr>
        <w:rPr>
          <w:rFonts w:cs="Times New Roman"/>
          <w:b/>
          <w:color w:val="000000"/>
        </w:rPr>
      </w:pPr>
      <w:r w:rsidRPr="009D17F7">
        <w:rPr>
          <w:rFonts w:cs="Times New Roman"/>
          <w:b/>
          <w:color w:val="000000"/>
        </w:rPr>
        <w:t>RESPONSE:</w:t>
      </w:r>
    </w:p>
    <w:p w:rsidR="00276F47" w:rsidRDefault="00276F47" w:rsidP="004072FD">
      <w:pPr>
        <w:rPr>
          <w:rFonts w:cs="Times New Roman"/>
          <w:color w:val="000000"/>
        </w:rPr>
      </w:pPr>
      <w:r>
        <w:rPr>
          <w:rFonts w:cs="Times New Roman"/>
          <w:color w:val="000000"/>
        </w:rPr>
        <w:t>All percentages were rewritten to seek counts as recommended.</w:t>
      </w:r>
    </w:p>
    <w:p w:rsidR="00276F47" w:rsidRPr="00237379" w:rsidRDefault="00276F47" w:rsidP="004072FD">
      <w:pPr>
        <w:rPr>
          <w:rFonts w:cs="Times New Roman"/>
          <w:color w:val="000000"/>
        </w:rPr>
      </w:pPr>
    </w:p>
    <w:p w:rsidR="004072FD" w:rsidRPr="00237379" w:rsidRDefault="00E07ECB" w:rsidP="004072FD">
      <w:pPr>
        <w:rPr>
          <w:rFonts w:cs="Times New Roman"/>
          <w:color w:val="000000"/>
        </w:rPr>
      </w:pPr>
      <w:r>
        <w:rPr>
          <w:rFonts w:cs="Times New Roman"/>
          <w:color w:val="000000"/>
        </w:rPr>
        <w:t xml:space="preserve">2.  </w:t>
      </w:r>
      <w:r w:rsidR="004072FD" w:rsidRPr="00237379">
        <w:rPr>
          <w:rFonts w:cs="Times New Roman"/>
          <w:color w:val="000000"/>
        </w:rPr>
        <w:t xml:space="preserve">People at a policy level will likely want to know four or five basic things about the delivery of the TPSID program.  Two commonly asked questions </w:t>
      </w:r>
      <w:proofErr w:type="gramStart"/>
      <w:r w:rsidR="004072FD" w:rsidRPr="00237379">
        <w:rPr>
          <w:rFonts w:cs="Times New Roman"/>
          <w:color w:val="000000"/>
        </w:rPr>
        <w:t>cannot</w:t>
      </w:r>
      <w:proofErr w:type="gramEnd"/>
      <w:r w:rsidR="004072FD" w:rsidRPr="00237379">
        <w:rPr>
          <w:rFonts w:cs="Times New Roman"/>
          <w:color w:val="000000"/>
        </w:rPr>
        <w:t xml:space="preserve"> be answered by this collection.</w:t>
      </w:r>
    </w:p>
    <w:p w:rsidR="004072FD" w:rsidRPr="00237379" w:rsidRDefault="004072FD" w:rsidP="004072FD">
      <w:pPr>
        <w:rPr>
          <w:rFonts w:cs="Times New Roman"/>
          <w:color w:val="000000"/>
        </w:rPr>
      </w:pPr>
    </w:p>
    <w:p w:rsidR="004072FD" w:rsidRPr="00237379" w:rsidRDefault="004072FD" w:rsidP="004072FD">
      <w:pPr>
        <w:rPr>
          <w:rFonts w:cs="Times New Roman"/>
          <w:color w:val="000000"/>
        </w:rPr>
      </w:pPr>
      <w:r w:rsidRPr="00237379">
        <w:rPr>
          <w:rFonts w:cs="Times New Roman"/>
          <w:color w:val="000000"/>
        </w:rPr>
        <w:t>a.  Of all who entered a TPSID program, what percentage completed?</w:t>
      </w:r>
    </w:p>
    <w:p w:rsidR="004072FD" w:rsidRPr="00237379" w:rsidRDefault="004072FD" w:rsidP="004072FD">
      <w:pPr>
        <w:rPr>
          <w:rFonts w:cs="Times New Roman"/>
          <w:color w:val="000000"/>
        </w:rPr>
      </w:pPr>
    </w:p>
    <w:p w:rsidR="004072FD" w:rsidRPr="00237379" w:rsidRDefault="004072FD" w:rsidP="004072FD">
      <w:pPr>
        <w:rPr>
          <w:rFonts w:cs="Times New Roman"/>
          <w:color w:val="000000"/>
        </w:rPr>
      </w:pPr>
      <w:r w:rsidRPr="00237379">
        <w:rPr>
          <w:rFonts w:cs="Times New Roman"/>
          <w:color w:val="000000"/>
        </w:rPr>
        <w:t>[There is no request in here for completion rates.  In general, the collection of enrollment information is weak.  By convention enrollment information is collected on a census date.  If that is not appropriate here, then an alternative should be proposed.  And, there is no identification of a starting cohort that can be used to calculate a completion rate.]</w:t>
      </w:r>
    </w:p>
    <w:p w:rsidR="009D17F7" w:rsidRDefault="009D17F7" w:rsidP="004072FD">
      <w:pPr>
        <w:rPr>
          <w:rFonts w:cs="Times New Roman"/>
          <w:color w:val="000000"/>
        </w:rPr>
      </w:pPr>
    </w:p>
    <w:p w:rsidR="009D17F7" w:rsidRPr="009D17F7" w:rsidRDefault="009D17F7" w:rsidP="009D17F7">
      <w:pPr>
        <w:rPr>
          <w:rFonts w:cs="Times New Roman"/>
          <w:b/>
          <w:color w:val="000000"/>
        </w:rPr>
      </w:pPr>
      <w:r w:rsidRPr="009D17F7">
        <w:rPr>
          <w:rFonts w:cs="Times New Roman"/>
          <w:b/>
          <w:color w:val="000000"/>
        </w:rPr>
        <w:t>RESPONSE:</w:t>
      </w:r>
    </w:p>
    <w:p w:rsidR="00276F47" w:rsidRDefault="00276F47" w:rsidP="004072FD">
      <w:pPr>
        <w:rPr>
          <w:rFonts w:cs="Times New Roman"/>
          <w:color w:val="000000"/>
        </w:rPr>
      </w:pPr>
      <w:r>
        <w:rPr>
          <w:rFonts w:cs="Times New Roman"/>
          <w:color w:val="000000"/>
        </w:rPr>
        <w:t>T</w:t>
      </w:r>
      <w:r w:rsidR="009D17F7">
        <w:rPr>
          <w:rFonts w:cs="Times New Roman"/>
          <w:color w:val="000000"/>
        </w:rPr>
        <w:t>w</w:t>
      </w:r>
      <w:r>
        <w:rPr>
          <w:rFonts w:cs="Times New Roman"/>
          <w:color w:val="000000"/>
        </w:rPr>
        <w:t xml:space="preserve">o clarifying questions were added to S1 to respond to this request. See S1a and S1b. </w:t>
      </w:r>
    </w:p>
    <w:p w:rsidR="00276F47" w:rsidRDefault="00276F47" w:rsidP="004072FD">
      <w:pPr>
        <w:rPr>
          <w:rFonts w:cs="Times New Roman"/>
          <w:color w:val="000000"/>
        </w:rPr>
      </w:pPr>
      <w:r>
        <w:rPr>
          <w:rFonts w:cs="Times New Roman"/>
          <w:color w:val="000000"/>
        </w:rPr>
        <w:t xml:space="preserve">It should be noted that in EX1 and EX2 the tool captures the completion status of all students. </w:t>
      </w:r>
    </w:p>
    <w:p w:rsidR="00276F47" w:rsidRPr="00237379" w:rsidRDefault="00276F47" w:rsidP="004072FD">
      <w:pPr>
        <w:rPr>
          <w:rFonts w:cs="Times New Roman"/>
          <w:color w:val="000000"/>
        </w:rPr>
      </w:pPr>
    </w:p>
    <w:p w:rsidR="00515DDC" w:rsidRPr="009D17F7" w:rsidRDefault="00237379" w:rsidP="004072FD">
      <w:pPr>
        <w:rPr>
          <w:rFonts w:cs="Times New Roman"/>
        </w:rPr>
      </w:pPr>
      <w:r w:rsidRPr="009D17F7">
        <w:rPr>
          <w:rFonts w:cs="Times New Roman"/>
        </w:rPr>
        <w:t xml:space="preserve">We will be able to calculate completion rates </w:t>
      </w:r>
      <w:r w:rsidR="009D17F7">
        <w:rPr>
          <w:rFonts w:cs="Times New Roman"/>
        </w:rPr>
        <w:t>from</w:t>
      </w:r>
      <w:r w:rsidRPr="009D17F7">
        <w:rPr>
          <w:rFonts w:cs="Times New Roman"/>
        </w:rPr>
        <w:t xml:space="preserve"> the responses to the questions below. We will add S1a and S1b to the instrument to ensure</w:t>
      </w:r>
      <w:r w:rsidR="003A3C36" w:rsidRPr="009D17F7">
        <w:rPr>
          <w:rFonts w:cs="Times New Roman"/>
        </w:rPr>
        <w:t xml:space="preserve"> we can calculate this accurately.</w:t>
      </w:r>
    </w:p>
    <w:p w:rsidR="00515DDC" w:rsidRPr="009D17F7" w:rsidRDefault="00515DDC" w:rsidP="00515DDC">
      <w:pPr>
        <w:pStyle w:val="PlainText"/>
        <w:outlineLvl w:val="0"/>
        <w:rPr>
          <w:rFonts w:ascii="Times New Roman" w:hAnsi="Times New Roman"/>
          <w:sz w:val="24"/>
          <w:szCs w:val="24"/>
        </w:rPr>
      </w:pPr>
    </w:p>
    <w:p w:rsidR="00515DDC" w:rsidRPr="009D17F7" w:rsidRDefault="00515DDC" w:rsidP="00515DDC">
      <w:pPr>
        <w:pStyle w:val="PlainText"/>
        <w:outlineLvl w:val="0"/>
        <w:rPr>
          <w:rFonts w:ascii="Times New Roman" w:hAnsi="Times New Roman"/>
          <w:sz w:val="24"/>
          <w:szCs w:val="24"/>
        </w:rPr>
      </w:pPr>
      <w:r w:rsidRPr="009D17F7">
        <w:rPr>
          <w:rFonts w:ascii="Times New Roman" w:hAnsi="Times New Roman"/>
          <w:sz w:val="24"/>
          <w:szCs w:val="24"/>
        </w:rPr>
        <w:t>S1. How many students attended your TPSIDs program this year? ____</w:t>
      </w:r>
    </w:p>
    <w:p w:rsidR="00515DDC" w:rsidRPr="009D17F7" w:rsidRDefault="00515DDC" w:rsidP="004072FD">
      <w:pPr>
        <w:rPr>
          <w:rFonts w:cs="Times New Roman"/>
        </w:rPr>
      </w:pPr>
      <w:r w:rsidRPr="009D17F7">
        <w:rPr>
          <w:rFonts w:cs="Times New Roman"/>
        </w:rPr>
        <w:tab/>
        <w:t>S1a. How many of the students in S1 entered your TPSID program this year?</w:t>
      </w:r>
      <w:r w:rsidR="00237379" w:rsidRPr="009D17F7">
        <w:rPr>
          <w:rFonts w:cs="Times New Roman"/>
        </w:rPr>
        <w:t xml:space="preserve"> ____</w:t>
      </w:r>
    </w:p>
    <w:p w:rsidR="00515DDC" w:rsidRPr="009D17F7" w:rsidRDefault="00515DDC" w:rsidP="004072FD">
      <w:pPr>
        <w:rPr>
          <w:rFonts w:cs="Times New Roman"/>
        </w:rPr>
      </w:pPr>
      <w:r w:rsidRPr="009D17F7">
        <w:rPr>
          <w:rFonts w:cs="Times New Roman"/>
        </w:rPr>
        <w:tab/>
        <w:t>S1b. How many of the students in S</w:t>
      </w:r>
      <w:r w:rsidR="004C10DC" w:rsidRPr="009D17F7">
        <w:rPr>
          <w:rFonts w:cs="Times New Roman"/>
        </w:rPr>
        <w:t>1</w:t>
      </w:r>
      <w:r w:rsidRPr="009D17F7">
        <w:rPr>
          <w:rFonts w:cs="Times New Roman"/>
        </w:rPr>
        <w:t xml:space="preserve"> are returning TPSID students?</w:t>
      </w:r>
      <w:r w:rsidR="00237379" w:rsidRPr="009D17F7">
        <w:rPr>
          <w:rFonts w:cs="Times New Roman"/>
        </w:rPr>
        <w:t xml:space="preserve"> ____</w:t>
      </w:r>
    </w:p>
    <w:p w:rsidR="004072FD" w:rsidRPr="009D17F7" w:rsidRDefault="004072FD" w:rsidP="004072FD">
      <w:pPr>
        <w:rPr>
          <w:rFonts w:cs="Times New Roman"/>
        </w:rPr>
      </w:pPr>
    </w:p>
    <w:p w:rsidR="00237379" w:rsidRPr="009D17F7" w:rsidRDefault="00237379" w:rsidP="00237379">
      <w:r w:rsidRPr="009D17F7">
        <w:t>EX1. How many students exited the program this year? ____</w:t>
      </w:r>
    </w:p>
    <w:p w:rsidR="00237379" w:rsidRPr="009D17F7" w:rsidRDefault="00237379" w:rsidP="004072FD">
      <w:pPr>
        <w:rPr>
          <w:rFonts w:cs="Times New Roman"/>
        </w:rPr>
      </w:pPr>
    </w:p>
    <w:p w:rsidR="00237379" w:rsidRPr="009D17F7" w:rsidRDefault="00237379" w:rsidP="00237379">
      <w:pPr>
        <w:outlineLvl w:val="0"/>
      </w:pPr>
      <w:r w:rsidRPr="009D17F7">
        <w:t>EX2. Indicate the number of students that exited with each status below for this year. (You should account for all students in your answer for EX1)</w:t>
      </w:r>
    </w:p>
    <w:p w:rsidR="00237379" w:rsidRPr="009D17F7" w:rsidRDefault="00237379" w:rsidP="00237379">
      <w:pPr>
        <w:outlineLvl w:val="0"/>
      </w:pPr>
    </w:p>
    <w:p w:rsidR="00237379" w:rsidRPr="009D17F7" w:rsidRDefault="00237379" w:rsidP="00237379">
      <w:pPr>
        <w:pStyle w:val="PlainText"/>
        <w:rPr>
          <w:rFonts w:ascii="Times New Roman" w:hAnsi="Times New Roman"/>
          <w:sz w:val="24"/>
          <w:szCs w:val="24"/>
        </w:rPr>
      </w:pPr>
      <w:r w:rsidRPr="009D17F7">
        <w:rPr>
          <w:rFonts w:ascii="Times New Roman" w:hAnsi="Times New Roman"/>
          <w:sz w:val="24"/>
          <w:szCs w:val="24"/>
        </w:rPr>
        <w:t>Completed TPSID program and earned TPSID credential ___</w:t>
      </w:r>
    </w:p>
    <w:p w:rsidR="00237379" w:rsidRPr="009D17F7" w:rsidRDefault="00237379" w:rsidP="00237379">
      <w:pPr>
        <w:pStyle w:val="PlainText"/>
        <w:rPr>
          <w:rFonts w:ascii="Times New Roman" w:hAnsi="Times New Roman"/>
          <w:sz w:val="24"/>
          <w:szCs w:val="24"/>
        </w:rPr>
      </w:pPr>
      <w:r w:rsidRPr="009D17F7">
        <w:rPr>
          <w:rFonts w:ascii="Times New Roman" w:hAnsi="Times New Roman"/>
          <w:sz w:val="24"/>
          <w:szCs w:val="24"/>
        </w:rPr>
        <w:t>Completed degree or certificate program available to TPSID and non-TPSID students  ___</w:t>
      </w:r>
    </w:p>
    <w:p w:rsidR="00237379" w:rsidRPr="009D17F7" w:rsidRDefault="00237379" w:rsidP="00237379">
      <w:pPr>
        <w:pStyle w:val="PlainText"/>
        <w:rPr>
          <w:rFonts w:ascii="Times New Roman" w:hAnsi="Times New Roman"/>
          <w:i/>
          <w:sz w:val="24"/>
          <w:szCs w:val="24"/>
        </w:rPr>
      </w:pPr>
      <w:r w:rsidRPr="009D17F7">
        <w:rPr>
          <w:rFonts w:ascii="Times New Roman" w:hAnsi="Times New Roman"/>
          <w:sz w:val="24"/>
          <w:szCs w:val="24"/>
        </w:rPr>
        <w:t>Transferred to another postsecondary education program  ___</w:t>
      </w:r>
    </w:p>
    <w:p w:rsidR="00237379" w:rsidRPr="009D17F7" w:rsidRDefault="00237379" w:rsidP="00237379">
      <w:pPr>
        <w:pStyle w:val="PlainText"/>
        <w:rPr>
          <w:rFonts w:ascii="Times New Roman" w:hAnsi="Times New Roman"/>
          <w:sz w:val="24"/>
          <w:szCs w:val="24"/>
        </w:rPr>
      </w:pPr>
      <w:r w:rsidRPr="009D17F7">
        <w:rPr>
          <w:rFonts w:ascii="Times New Roman" w:hAnsi="Times New Roman"/>
          <w:sz w:val="24"/>
          <w:szCs w:val="24"/>
        </w:rPr>
        <w:t>No longer wanted to attend TPSID program ___</w:t>
      </w:r>
    </w:p>
    <w:p w:rsidR="00237379" w:rsidRPr="009D17F7" w:rsidRDefault="00237379" w:rsidP="00237379">
      <w:pPr>
        <w:pStyle w:val="PlainText"/>
        <w:rPr>
          <w:rFonts w:ascii="Times New Roman" w:hAnsi="Times New Roman"/>
          <w:sz w:val="24"/>
          <w:szCs w:val="24"/>
        </w:rPr>
      </w:pPr>
      <w:r w:rsidRPr="009D17F7">
        <w:rPr>
          <w:rFonts w:ascii="Times New Roman" w:hAnsi="Times New Roman"/>
          <w:sz w:val="24"/>
          <w:szCs w:val="24"/>
        </w:rPr>
        <w:t>Student was dismissed from TPSID program ___</w:t>
      </w:r>
    </w:p>
    <w:p w:rsidR="00237379" w:rsidRPr="009D17F7" w:rsidRDefault="00237379" w:rsidP="00237379">
      <w:pPr>
        <w:pStyle w:val="PlainText"/>
        <w:rPr>
          <w:rFonts w:ascii="Times New Roman" w:hAnsi="Times New Roman"/>
          <w:sz w:val="24"/>
          <w:szCs w:val="24"/>
        </w:rPr>
      </w:pPr>
      <w:r w:rsidRPr="009D17F7">
        <w:rPr>
          <w:rFonts w:ascii="Times New Roman" w:hAnsi="Times New Roman"/>
          <w:sz w:val="24"/>
          <w:szCs w:val="24"/>
        </w:rPr>
        <w:t>Unknown ___</w:t>
      </w:r>
    </w:p>
    <w:p w:rsidR="00237379" w:rsidRPr="009D17F7" w:rsidRDefault="00237379" w:rsidP="00237379">
      <w:pPr>
        <w:pStyle w:val="PlainText"/>
        <w:rPr>
          <w:rFonts w:ascii="Times New Roman" w:hAnsi="Times New Roman"/>
          <w:sz w:val="24"/>
          <w:szCs w:val="24"/>
        </w:rPr>
      </w:pPr>
      <w:r w:rsidRPr="009D17F7">
        <w:rPr>
          <w:rFonts w:ascii="Times New Roman" w:hAnsi="Times New Roman"/>
          <w:sz w:val="24"/>
          <w:szCs w:val="24"/>
        </w:rPr>
        <w:t>Other reason ___</w:t>
      </w:r>
    </w:p>
    <w:p w:rsidR="00237379" w:rsidRPr="00237379" w:rsidRDefault="00237379" w:rsidP="004072FD">
      <w:pPr>
        <w:rPr>
          <w:rFonts w:cs="Times New Roman"/>
          <w:color w:val="000000"/>
        </w:rPr>
      </w:pPr>
    </w:p>
    <w:p w:rsidR="00237379" w:rsidRPr="00237379" w:rsidRDefault="00237379" w:rsidP="004072FD">
      <w:pPr>
        <w:rPr>
          <w:rFonts w:cs="Times New Roman"/>
          <w:color w:val="000000"/>
        </w:rPr>
      </w:pPr>
    </w:p>
    <w:p w:rsidR="004072FD" w:rsidRPr="00237379" w:rsidRDefault="004072FD" w:rsidP="004072FD">
      <w:pPr>
        <w:rPr>
          <w:rFonts w:cs="Times New Roman"/>
          <w:color w:val="000000"/>
        </w:rPr>
      </w:pPr>
      <w:r w:rsidRPr="00237379">
        <w:rPr>
          <w:rFonts w:cs="Times New Roman"/>
          <w:color w:val="000000"/>
        </w:rPr>
        <w:t>b.  On average, what does it cost to deliver a program like this, and how do costs vary from one program to another?</w:t>
      </w:r>
    </w:p>
    <w:p w:rsidR="006A3343" w:rsidRDefault="006A3343" w:rsidP="004072FD">
      <w:pPr>
        <w:rPr>
          <w:rFonts w:cs="Times New Roman"/>
          <w:b/>
          <w:color w:val="000000"/>
        </w:rPr>
      </w:pPr>
    </w:p>
    <w:p w:rsidR="00276F47" w:rsidRPr="009D17F7" w:rsidRDefault="009D17F7" w:rsidP="004072FD">
      <w:pPr>
        <w:rPr>
          <w:rFonts w:cs="Times New Roman"/>
          <w:b/>
          <w:color w:val="000000"/>
        </w:rPr>
      </w:pPr>
      <w:r w:rsidRPr="009D17F7">
        <w:rPr>
          <w:rFonts w:cs="Times New Roman"/>
          <w:b/>
          <w:color w:val="000000"/>
        </w:rPr>
        <w:t>RESPONSE:</w:t>
      </w:r>
    </w:p>
    <w:p w:rsidR="00276F47" w:rsidRDefault="00276F47" w:rsidP="004072FD">
      <w:pPr>
        <w:rPr>
          <w:rFonts w:cs="Times New Roman"/>
          <w:color w:val="000000"/>
        </w:rPr>
      </w:pPr>
      <w:r>
        <w:rPr>
          <w:rFonts w:cs="Times New Roman"/>
          <w:color w:val="000000"/>
        </w:rPr>
        <w:t>Item PD6a has been modified to provide a description of the costs to be included in the program calculation of total annual operating costs as recommended.</w:t>
      </w:r>
    </w:p>
    <w:p w:rsidR="00276F47" w:rsidRPr="00237379" w:rsidRDefault="00276F47" w:rsidP="004072FD">
      <w:pPr>
        <w:rPr>
          <w:rFonts w:cs="Times New Roman"/>
          <w:color w:val="000000"/>
        </w:rPr>
      </w:pPr>
    </w:p>
    <w:p w:rsidR="004072FD" w:rsidRPr="00237379" w:rsidRDefault="004072FD" w:rsidP="004072FD">
      <w:pPr>
        <w:rPr>
          <w:rFonts w:cs="Times New Roman"/>
          <w:color w:val="000000"/>
        </w:rPr>
      </w:pPr>
      <w:r w:rsidRPr="00237379">
        <w:rPr>
          <w:rFonts w:cs="Times New Roman"/>
          <w:color w:val="000000"/>
        </w:rPr>
        <w:t>[Question PD6a asks: "What is the total annual operating cost for your TPSID program?" However, without providing guidance about which costs to count and how, this will generate unreliable information.  If you, OPE, or they think it is important to generate this information</w:t>
      </w:r>
      <w:proofErr w:type="gramStart"/>
      <w:r w:rsidRPr="00237379">
        <w:rPr>
          <w:rFonts w:cs="Times New Roman"/>
          <w:color w:val="000000"/>
        </w:rPr>
        <w:t>, ]</w:t>
      </w:r>
      <w:proofErr w:type="gramEnd"/>
    </w:p>
    <w:p w:rsidR="004072FD" w:rsidRPr="00237379" w:rsidRDefault="004072FD" w:rsidP="004072FD">
      <w:pPr>
        <w:rPr>
          <w:rFonts w:cs="Times New Roman"/>
          <w:color w:val="000000"/>
        </w:rPr>
      </w:pPr>
      <w:r w:rsidRPr="00237379">
        <w:rPr>
          <w:rFonts w:cs="Times New Roman"/>
          <w:color w:val="000000"/>
        </w:rPr>
        <w:t xml:space="preserve"> </w:t>
      </w:r>
    </w:p>
    <w:p w:rsidR="004072FD" w:rsidRPr="00237379" w:rsidRDefault="004072FD" w:rsidP="004072FD">
      <w:pPr>
        <w:rPr>
          <w:rFonts w:cs="Times New Roman"/>
          <w:color w:val="000000"/>
        </w:rPr>
      </w:pPr>
      <w:r w:rsidRPr="00237379">
        <w:rPr>
          <w:rFonts w:cs="Times New Roman"/>
          <w:color w:val="000000"/>
        </w:rPr>
        <w:t>Our expert on finance data collection in IPEDS advises that the question should ask for the program's total operating expenses.   The standard definition for total annual program expenses is "the total amount spent for the activities that result in goods and services being distributed to students that fulfill the purposes or mission for which the program exists." This amount should include expenses for instruction (including faculty salaries and instructional supplies), student services, administrative support (institutional and academic support including administrative salaries and information technology), student stipends, operations and maintenance expenses, and any other expense incurred to provide program services for the year being reported.</w:t>
      </w:r>
    </w:p>
    <w:p w:rsidR="004072FD" w:rsidRPr="00237379" w:rsidRDefault="004072FD" w:rsidP="004072FD">
      <w:pPr>
        <w:rPr>
          <w:rFonts w:cs="Times New Roman"/>
          <w:color w:val="000000"/>
        </w:rPr>
      </w:pPr>
      <w:r w:rsidRPr="00237379">
        <w:rPr>
          <w:rFonts w:cs="Times New Roman"/>
          <w:color w:val="000000"/>
        </w:rPr>
        <w:t xml:space="preserve"> </w:t>
      </w:r>
    </w:p>
    <w:p w:rsidR="004072FD" w:rsidRPr="00237379" w:rsidRDefault="004072FD" w:rsidP="004072FD">
      <w:pPr>
        <w:rPr>
          <w:rFonts w:cs="Times New Roman"/>
          <w:color w:val="000000"/>
        </w:rPr>
      </w:pPr>
      <w:r w:rsidRPr="00237379">
        <w:rPr>
          <w:rFonts w:cs="Times New Roman"/>
          <w:color w:val="000000"/>
        </w:rPr>
        <w:t>TPSID program staff should, as needed, seek the assistance of their campus institutional research or finance office to complete this section.</w:t>
      </w:r>
    </w:p>
    <w:p w:rsidR="004072FD" w:rsidRPr="00237379" w:rsidRDefault="004072FD" w:rsidP="004072FD">
      <w:pPr>
        <w:rPr>
          <w:rFonts w:cs="Times New Roman"/>
          <w:color w:val="000000"/>
        </w:rPr>
      </w:pPr>
    </w:p>
    <w:p w:rsidR="004072FD" w:rsidRPr="00237379" w:rsidRDefault="00E07ECB" w:rsidP="004072FD">
      <w:pPr>
        <w:rPr>
          <w:rFonts w:cs="Times New Roman"/>
          <w:color w:val="000000"/>
        </w:rPr>
      </w:pPr>
      <w:r>
        <w:rPr>
          <w:rFonts w:cs="Times New Roman"/>
          <w:color w:val="000000"/>
        </w:rPr>
        <w:t>3.</w:t>
      </w:r>
      <w:r w:rsidR="004072FD" w:rsidRPr="00237379">
        <w:rPr>
          <w:rFonts w:cs="Times New Roman"/>
          <w:color w:val="000000"/>
        </w:rPr>
        <w:t xml:space="preserve"> I promised I wouldn't, but I can't help myself.  There are a few glaring problems.</w:t>
      </w:r>
    </w:p>
    <w:p w:rsidR="004072FD" w:rsidRPr="00237379" w:rsidRDefault="004072FD" w:rsidP="004072FD">
      <w:pPr>
        <w:rPr>
          <w:rFonts w:cs="Times New Roman"/>
          <w:color w:val="000000"/>
        </w:rPr>
      </w:pPr>
    </w:p>
    <w:p w:rsidR="004072FD" w:rsidRPr="00237379" w:rsidRDefault="004072FD" w:rsidP="004072FD">
      <w:pPr>
        <w:rPr>
          <w:rFonts w:cs="Times New Roman"/>
          <w:color w:val="000000"/>
        </w:rPr>
      </w:pPr>
      <w:r w:rsidRPr="00237379">
        <w:rPr>
          <w:rFonts w:cs="Times New Roman"/>
          <w:color w:val="000000"/>
        </w:rPr>
        <w:t xml:space="preserve">-- </w:t>
      </w:r>
      <w:proofErr w:type="gramStart"/>
      <w:r w:rsidRPr="00237379">
        <w:rPr>
          <w:rFonts w:cs="Times New Roman"/>
          <w:color w:val="000000"/>
        </w:rPr>
        <w:t>p</w:t>
      </w:r>
      <w:proofErr w:type="gramEnd"/>
      <w:r w:rsidRPr="00237379">
        <w:rPr>
          <w:rFonts w:cs="Times New Roman"/>
          <w:color w:val="000000"/>
        </w:rPr>
        <w:t xml:space="preserve">. 16,   question IIHE10. </w:t>
      </w:r>
      <w:proofErr w:type="gramStart"/>
      <w:r w:rsidRPr="00237379">
        <w:rPr>
          <w:rFonts w:cs="Times New Roman"/>
          <w:color w:val="000000"/>
        </w:rPr>
        <w:t>is</w:t>
      </w:r>
      <w:proofErr w:type="gramEnd"/>
      <w:r w:rsidRPr="00237379">
        <w:rPr>
          <w:rFonts w:cs="Times New Roman"/>
          <w:color w:val="000000"/>
        </w:rPr>
        <w:t xml:space="preserve"> open-ended.  High burden, low usefulness</w:t>
      </w:r>
    </w:p>
    <w:p w:rsidR="004072FD" w:rsidRPr="00237379" w:rsidRDefault="004072FD" w:rsidP="004072FD">
      <w:pPr>
        <w:rPr>
          <w:rFonts w:cs="Times New Roman"/>
          <w:color w:val="000000"/>
        </w:rPr>
      </w:pPr>
      <w:r w:rsidRPr="00237379">
        <w:rPr>
          <w:rFonts w:cs="Times New Roman"/>
          <w:color w:val="000000"/>
        </w:rPr>
        <w:t xml:space="preserve">-- </w:t>
      </w:r>
      <w:proofErr w:type="gramStart"/>
      <w:r w:rsidRPr="00237379">
        <w:rPr>
          <w:rFonts w:cs="Times New Roman"/>
          <w:color w:val="000000"/>
        </w:rPr>
        <w:t>p</w:t>
      </w:r>
      <w:proofErr w:type="gramEnd"/>
      <w:r w:rsidRPr="00237379">
        <w:rPr>
          <w:rFonts w:cs="Times New Roman"/>
          <w:color w:val="000000"/>
        </w:rPr>
        <w:t>. 17,   question IIHE 16 asks "to the best of your knowledge have TPSID students used any of ' 18 listed IHE resources.  This is not going to elicit reliable or comparable information.  Asking about authorized or assisted access to IHE resources, or not asking at all, would be wiser.</w:t>
      </w:r>
    </w:p>
    <w:p w:rsidR="00B20DE0" w:rsidRPr="00237379" w:rsidRDefault="00B20DE0" w:rsidP="004072FD">
      <w:pPr>
        <w:rPr>
          <w:rFonts w:cs="Times New Roman"/>
          <w:color w:val="000000"/>
        </w:rPr>
      </w:pPr>
    </w:p>
    <w:p w:rsidR="009D17F7" w:rsidRDefault="009D17F7" w:rsidP="004072FD">
      <w:pPr>
        <w:rPr>
          <w:rFonts w:cs="Times New Roman"/>
          <w:b/>
          <w:color w:val="000000"/>
        </w:rPr>
      </w:pPr>
      <w:r w:rsidRPr="009D17F7">
        <w:rPr>
          <w:rFonts w:cs="Times New Roman"/>
          <w:b/>
          <w:color w:val="000000"/>
        </w:rPr>
        <w:t>RESPONSE:</w:t>
      </w:r>
    </w:p>
    <w:p w:rsidR="00B20DE0" w:rsidRPr="009D17F7" w:rsidRDefault="00276F47" w:rsidP="004072FD">
      <w:pPr>
        <w:rPr>
          <w:rFonts w:cs="Times New Roman"/>
          <w:b/>
          <w:color w:val="000000"/>
        </w:rPr>
      </w:pPr>
      <w:r>
        <w:rPr>
          <w:rFonts w:cs="Times New Roman"/>
          <w:color w:val="000000"/>
        </w:rPr>
        <w:t xml:space="preserve">Item IHE 10 was removed from the tool as recommended. </w:t>
      </w:r>
    </w:p>
    <w:p w:rsidR="00276F47" w:rsidRDefault="00276F47" w:rsidP="004072FD">
      <w:pPr>
        <w:rPr>
          <w:rFonts w:cs="Times New Roman"/>
          <w:color w:val="000000"/>
        </w:rPr>
      </w:pPr>
      <w:r>
        <w:rPr>
          <w:rFonts w:cs="Times New Roman"/>
          <w:color w:val="000000"/>
        </w:rPr>
        <w:t xml:space="preserve">Item IHE 16 was modified to reduce response burden </w:t>
      </w:r>
    </w:p>
    <w:p w:rsidR="00276F47" w:rsidRDefault="00276F47" w:rsidP="004072FD">
      <w:pPr>
        <w:rPr>
          <w:rFonts w:cs="Times New Roman"/>
          <w:color w:val="000000"/>
        </w:rPr>
      </w:pPr>
      <w:r>
        <w:rPr>
          <w:rFonts w:cs="Times New Roman"/>
          <w:color w:val="000000"/>
        </w:rPr>
        <w:t xml:space="preserve">Evaluation section was modified to focus on TPSID plans for follow up on exited students. </w:t>
      </w:r>
    </w:p>
    <w:p w:rsidR="00276F47" w:rsidRPr="00237379" w:rsidRDefault="00276F47" w:rsidP="004072FD">
      <w:pPr>
        <w:rPr>
          <w:rFonts w:cs="Times New Roman"/>
          <w:color w:val="000000"/>
        </w:rPr>
      </w:pPr>
    </w:p>
    <w:p w:rsidR="004072FD" w:rsidRPr="00237379" w:rsidRDefault="004072FD" w:rsidP="004072FD">
      <w:pPr>
        <w:rPr>
          <w:rFonts w:cs="Times New Roman"/>
          <w:color w:val="000000"/>
        </w:rPr>
      </w:pPr>
      <w:r w:rsidRPr="00237379">
        <w:rPr>
          <w:rFonts w:cs="Times New Roman"/>
          <w:color w:val="000000"/>
        </w:rPr>
        <w:t>-- Evaluation activities section is burdensome and weakly constructed.</w:t>
      </w:r>
    </w:p>
    <w:p w:rsidR="004072FD" w:rsidRPr="00237379" w:rsidRDefault="004072FD" w:rsidP="004072FD">
      <w:pPr>
        <w:rPr>
          <w:rFonts w:cs="Times New Roman"/>
          <w:color w:val="000000"/>
        </w:rPr>
      </w:pPr>
      <w:r w:rsidRPr="00237379">
        <w:rPr>
          <w:rFonts w:cs="Times New Roman"/>
          <w:color w:val="000000"/>
        </w:rPr>
        <w:t>EA2</w:t>
      </w:r>
      <w:proofErr w:type="gramStart"/>
      <w:r w:rsidRPr="00237379">
        <w:rPr>
          <w:rFonts w:cs="Times New Roman"/>
          <w:color w:val="000000"/>
        </w:rPr>
        <w:t>.,</w:t>
      </w:r>
      <w:proofErr w:type="gramEnd"/>
      <w:r w:rsidRPr="00237379">
        <w:rPr>
          <w:rFonts w:cs="Times New Roman"/>
          <w:color w:val="000000"/>
        </w:rPr>
        <w:t xml:space="preserve"> frequency of data collection [which is crossed by each type of data collection] could be eliminated.  EA3. </w:t>
      </w:r>
      <w:proofErr w:type="gramStart"/>
      <w:r w:rsidRPr="00237379">
        <w:rPr>
          <w:rFonts w:cs="Times New Roman"/>
          <w:color w:val="000000"/>
        </w:rPr>
        <w:t>Asks</w:t>
      </w:r>
      <w:proofErr w:type="gramEnd"/>
      <w:r w:rsidRPr="00237379">
        <w:rPr>
          <w:rFonts w:cs="Times New Roman"/>
          <w:color w:val="000000"/>
        </w:rPr>
        <w:t xml:space="preserve"> "how frequently data are analyzed or reviewed."   That's too vague to be useful.   And if it is not useful, then it is, ipso facto, too burdensome.</w:t>
      </w:r>
    </w:p>
    <w:p w:rsidR="009D17F7" w:rsidRDefault="009D17F7" w:rsidP="004072FD">
      <w:pPr>
        <w:rPr>
          <w:rFonts w:cs="Times New Roman"/>
          <w:color w:val="000000"/>
        </w:rPr>
      </w:pPr>
    </w:p>
    <w:p w:rsidR="000B0B10" w:rsidRPr="009D17F7" w:rsidRDefault="009D17F7" w:rsidP="004072FD">
      <w:pPr>
        <w:rPr>
          <w:rFonts w:cs="Times New Roman"/>
          <w:b/>
          <w:color w:val="000000"/>
        </w:rPr>
      </w:pPr>
      <w:r w:rsidRPr="009D17F7">
        <w:rPr>
          <w:rFonts w:cs="Times New Roman"/>
          <w:b/>
          <w:color w:val="000000"/>
        </w:rPr>
        <w:t>RESPONSE:</w:t>
      </w:r>
    </w:p>
    <w:p w:rsidR="000B0B10" w:rsidRPr="00B06C18" w:rsidRDefault="00AD170B" w:rsidP="004072FD">
      <w:pPr>
        <w:rPr>
          <w:rFonts w:cs="Times New Roman"/>
        </w:rPr>
      </w:pPr>
      <w:r w:rsidRPr="00B06C18">
        <w:rPr>
          <w:rFonts w:cs="Times New Roman"/>
        </w:rPr>
        <w:t>We will continue to work to alleviate response burden from this section and ensure all items contribute to the CC’s evaluation of TPSID programs</w:t>
      </w:r>
    </w:p>
    <w:p w:rsidR="000B0B10" w:rsidRPr="00237379" w:rsidRDefault="000B0B10" w:rsidP="004072FD">
      <w:pPr>
        <w:rPr>
          <w:rFonts w:cs="Times New Roman"/>
          <w:color w:val="000000"/>
        </w:rPr>
      </w:pPr>
    </w:p>
    <w:p w:rsidR="0048556F" w:rsidRPr="00237379" w:rsidRDefault="004072FD" w:rsidP="004072FD">
      <w:pPr>
        <w:rPr>
          <w:rFonts w:cs="Times New Roman"/>
          <w:color w:val="000000"/>
        </w:rPr>
      </w:pPr>
      <w:r w:rsidRPr="00237379">
        <w:rPr>
          <w:rFonts w:cs="Times New Roman"/>
          <w:color w:val="000000"/>
        </w:rPr>
        <w:t xml:space="preserve">-- Partnership questions are probably more granular than necessary.  List all partners, then for each identify frequency of interaction, role they play, and resources they provide. </w:t>
      </w:r>
      <w:proofErr w:type="gramStart"/>
      <w:r w:rsidRPr="00237379">
        <w:rPr>
          <w:rFonts w:cs="Times New Roman"/>
          <w:color w:val="000000"/>
        </w:rPr>
        <w:t>That potentially a very large matrix of responses.</w:t>
      </w:r>
      <w:proofErr w:type="gramEnd"/>
      <w:r w:rsidRPr="00237379">
        <w:rPr>
          <w:rFonts w:cs="Times New Roman"/>
          <w:color w:val="000000"/>
        </w:rPr>
        <w:t xml:space="preserve">  Does ED or the US Congress need to know frequency of partner interaction, for example?</w:t>
      </w:r>
    </w:p>
    <w:p w:rsidR="00E07ECB" w:rsidRDefault="00E07ECB" w:rsidP="00B06C18">
      <w:pPr>
        <w:rPr>
          <w:rFonts w:cs="Times New Roman"/>
          <w:b/>
          <w:color w:val="000000"/>
        </w:rPr>
      </w:pPr>
    </w:p>
    <w:p w:rsidR="00B06C18" w:rsidRPr="009D17F7" w:rsidRDefault="00B06C18" w:rsidP="00B06C18">
      <w:pPr>
        <w:rPr>
          <w:rFonts w:cs="Times New Roman"/>
          <w:b/>
          <w:color w:val="000000"/>
        </w:rPr>
      </w:pPr>
      <w:r w:rsidRPr="009D17F7">
        <w:rPr>
          <w:rFonts w:cs="Times New Roman"/>
          <w:b/>
          <w:color w:val="000000"/>
        </w:rPr>
        <w:t>RESPONSE:</w:t>
      </w:r>
    </w:p>
    <w:p w:rsidR="00B06C18" w:rsidRDefault="004E26D2" w:rsidP="004D5EA9">
      <w:pPr>
        <w:rPr>
          <w:rFonts w:cs="Times New Roman"/>
        </w:rPr>
      </w:pPr>
      <w:bookmarkStart w:id="0" w:name="_GoBack"/>
      <w:bookmarkEnd w:id="0"/>
      <w:r w:rsidRPr="00B06C18">
        <w:rPr>
          <w:rFonts w:cs="Times New Roman"/>
        </w:rPr>
        <w:t>The system the TPSIDs use to report partner information is streamlined for easy entry of data. We believe the response choices available in CP2-CP4 will allow us to better characterize TPSID program operations and attributes</w:t>
      </w:r>
      <w:r w:rsidR="00B22E4F" w:rsidRPr="00B06C18">
        <w:rPr>
          <w:rFonts w:cs="Times New Roman"/>
        </w:rPr>
        <w:t>.</w:t>
      </w:r>
      <w:r w:rsidR="00B22E4F">
        <w:rPr>
          <w:rFonts w:cs="Times New Roman"/>
          <w:color w:val="FF0000"/>
        </w:rPr>
        <w:t xml:space="preserve"> </w:t>
      </w:r>
    </w:p>
    <w:p w:rsidR="00B06C18" w:rsidRDefault="00B06C18" w:rsidP="004D5EA9">
      <w:pPr>
        <w:rPr>
          <w:rFonts w:cs="Times New Roman"/>
        </w:rPr>
      </w:pPr>
    </w:p>
    <w:p w:rsidR="004D5EA9" w:rsidRPr="00B06C18" w:rsidRDefault="00B06C18" w:rsidP="004D5EA9">
      <w:pPr>
        <w:rPr>
          <w:rFonts w:cs="Times New Roman"/>
        </w:rPr>
      </w:pPr>
      <w:r>
        <w:rPr>
          <w:rFonts w:cs="Times New Roman"/>
        </w:rPr>
        <w:t xml:space="preserve">A key feature of many of the TPSID programs is the partnerships and collaboration with external agencies and organizations that they have so it will be imperative that we capture </w:t>
      </w:r>
      <w:r w:rsidR="006A3343">
        <w:rPr>
          <w:rFonts w:cs="Times New Roman"/>
        </w:rPr>
        <w:t>who the agency is that they are partnering with and the frequency of interaction</w:t>
      </w:r>
      <w:r>
        <w:rPr>
          <w:rFonts w:cs="Times New Roman"/>
        </w:rPr>
        <w:t xml:space="preserve">. For example, a TPSID that partners with the </w:t>
      </w:r>
      <w:r w:rsidR="008F44C2">
        <w:rPr>
          <w:rFonts w:cs="Times New Roman"/>
        </w:rPr>
        <w:t xml:space="preserve">state </w:t>
      </w:r>
      <w:r>
        <w:rPr>
          <w:rFonts w:cs="Times New Roman"/>
        </w:rPr>
        <w:t xml:space="preserve">VR agency on a frequent basis </w:t>
      </w:r>
      <w:r w:rsidR="008F44C2">
        <w:rPr>
          <w:rFonts w:cs="Times New Roman"/>
        </w:rPr>
        <w:t xml:space="preserve">and is showing better </w:t>
      </w:r>
      <w:r w:rsidR="00E07ECB">
        <w:rPr>
          <w:rFonts w:cs="Times New Roman"/>
        </w:rPr>
        <w:t xml:space="preserve">student </w:t>
      </w:r>
      <w:r w:rsidR="008F44C2">
        <w:rPr>
          <w:rFonts w:cs="Times New Roman"/>
        </w:rPr>
        <w:t xml:space="preserve">employment </w:t>
      </w:r>
      <w:r w:rsidR="00E07ECB">
        <w:rPr>
          <w:rFonts w:cs="Times New Roman"/>
        </w:rPr>
        <w:t xml:space="preserve">outcomes </w:t>
      </w:r>
      <w:r w:rsidR="008F44C2">
        <w:rPr>
          <w:rFonts w:cs="Times New Roman"/>
        </w:rPr>
        <w:t>is important infor</w:t>
      </w:r>
      <w:r w:rsidR="00E07ECB">
        <w:rPr>
          <w:rFonts w:cs="Times New Roman"/>
        </w:rPr>
        <w:t>mation to capture. While we can</w:t>
      </w:r>
      <w:r w:rsidR="008F44C2">
        <w:rPr>
          <w:rFonts w:cs="Times New Roman"/>
        </w:rPr>
        <w:t xml:space="preserve">not say that the partnership with VR caused the better employment outcomes we can say that there </w:t>
      </w:r>
      <w:r w:rsidR="00E07ECB">
        <w:rPr>
          <w:rFonts w:cs="Times New Roman"/>
        </w:rPr>
        <w:t>might</w:t>
      </w:r>
      <w:r w:rsidR="008F44C2">
        <w:rPr>
          <w:rFonts w:cs="Times New Roman"/>
        </w:rPr>
        <w:t xml:space="preserve"> be a relationship between having VR more involved with </w:t>
      </w:r>
      <w:r w:rsidR="00E07ECB">
        <w:rPr>
          <w:rFonts w:cs="Times New Roman"/>
        </w:rPr>
        <w:t xml:space="preserve">better employment outcomes </w:t>
      </w:r>
      <w:r w:rsidR="006A3343">
        <w:rPr>
          <w:rFonts w:cs="Times New Roman"/>
        </w:rPr>
        <w:t xml:space="preserve">and </w:t>
      </w:r>
      <w:r w:rsidR="00E07ECB">
        <w:rPr>
          <w:rFonts w:cs="Times New Roman"/>
        </w:rPr>
        <w:t>that is worthy of a more rigorous examination to determine causation.</w:t>
      </w:r>
    </w:p>
    <w:p w:rsidR="004D5EA9" w:rsidRPr="00237379" w:rsidRDefault="004D5EA9" w:rsidP="004072FD">
      <w:pPr>
        <w:rPr>
          <w:rFonts w:cs="Times New Roman"/>
          <w:color w:val="000000"/>
        </w:rPr>
      </w:pPr>
    </w:p>
    <w:sectPr w:rsidR="004D5EA9" w:rsidRPr="00237379" w:rsidSect="004072FD">
      <w:footerReference w:type="even" r:id="rId4"/>
      <w:foot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BA0" w:rsidRDefault="00F12BA0" w:rsidP="00B06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2BA0" w:rsidRDefault="00F12BA0" w:rsidP="00B06C1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BA0" w:rsidRDefault="00F12BA0" w:rsidP="00B06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A1E">
      <w:rPr>
        <w:rStyle w:val="PageNumber"/>
        <w:noProof/>
      </w:rPr>
      <w:t>1</w:t>
    </w:r>
    <w:r>
      <w:rPr>
        <w:rStyle w:val="PageNumber"/>
      </w:rPr>
      <w:fldChar w:fldCharType="end"/>
    </w:r>
  </w:p>
  <w:p w:rsidR="00F12BA0" w:rsidRDefault="00F12BA0" w:rsidP="00B06C18">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4072FD"/>
    <w:rsid w:val="000117A0"/>
    <w:rsid w:val="00051B3D"/>
    <w:rsid w:val="0007601F"/>
    <w:rsid w:val="000B0B10"/>
    <w:rsid w:val="00153856"/>
    <w:rsid w:val="0019186C"/>
    <w:rsid w:val="001B3B59"/>
    <w:rsid w:val="00237379"/>
    <w:rsid w:val="00276F47"/>
    <w:rsid w:val="003A3C36"/>
    <w:rsid w:val="004072FD"/>
    <w:rsid w:val="0048556F"/>
    <w:rsid w:val="004C10DC"/>
    <w:rsid w:val="004D5EA9"/>
    <w:rsid w:val="004E26D2"/>
    <w:rsid w:val="00515DDC"/>
    <w:rsid w:val="00622A1E"/>
    <w:rsid w:val="00681904"/>
    <w:rsid w:val="006A3343"/>
    <w:rsid w:val="00703575"/>
    <w:rsid w:val="00775B17"/>
    <w:rsid w:val="00873E6C"/>
    <w:rsid w:val="008765F0"/>
    <w:rsid w:val="008855B1"/>
    <w:rsid w:val="008F44C2"/>
    <w:rsid w:val="009D17F7"/>
    <w:rsid w:val="00A50863"/>
    <w:rsid w:val="00AD170B"/>
    <w:rsid w:val="00AD5309"/>
    <w:rsid w:val="00B06C18"/>
    <w:rsid w:val="00B20DE0"/>
    <w:rsid w:val="00B22E4F"/>
    <w:rsid w:val="00B737B9"/>
    <w:rsid w:val="00BC55C0"/>
    <w:rsid w:val="00DC7D13"/>
    <w:rsid w:val="00E07ECB"/>
    <w:rsid w:val="00E32E1C"/>
    <w:rsid w:val="00EB0F91"/>
    <w:rsid w:val="00EC351B"/>
    <w:rsid w:val="00F12BA0"/>
    <w:rsid w:val="00F51C2D"/>
    <w:rsid w:val="00FB3D14"/>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01F"/>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9186C"/>
    <w:pPr>
      <w:ind w:left="720"/>
      <w:contextualSpacing/>
    </w:pPr>
  </w:style>
  <w:style w:type="paragraph" w:styleId="PlainText">
    <w:name w:val="Plain Text"/>
    <w:basedOn w:val="Normal"/>
    <w:link w:val="PlainTextChar"/>
    <w:uiPriority w:val="99"/>
    <w:unhideWhenUsed/>
    <w:rsid w:val="00515DDC"/>
    <w:rPr>
      <w:rFonts w:ascii="Courier" w:eastAsia="Cambria" w:hAnsi="Courier" w:cs="Times New Roman"/>
      <w:sz w:val="21"/>
      <w:szCs w:val="21"/>
      <w:lang w:eastAsia="en-US"/>
    </w:rPr>
  </w:style>
  <w:style w:type="character" w:customStyle="1" w:styleId="PlainTextChar">
    <w:name w:val="Plain Text Char"/>
    <w:basedOn w:val="DefaultParagraphFont"/>
    <w:link w:val="PlainText"/>
    <w:uiPriority w:val="99"/>
    <w:rsid w:val="00515DDC"/>
    <w:rPr>
      <w:rFonts w:ascii="Courier" w:eastAsia="Cambria" w:hAnsi="Courier" w:cs="Times New Roman"/>
      <w:sz w:val="21"/>
      <w:szCs w:val="21"/>
      <w:lang w:eastAsia="en-US"/>
    </w:rPr>
  </w:style>
  <w:style w:type="character" w:styleId="CommentReference">
    <w:name w:val="annotation reference"/>
    <w:basedOn w:val="DefaultParagraphFont"/>
    <w:uiPriority w:val="99"/>
    <w:semiHidden/>
    <w:unhideWhenUsed/>
    <w:rsid w:val="00515DDC"/>
    <w:rPr>
      <w:sz w:val="18"/>
      <w:szCs w:val="18"/>
    </w:rPr>
  </w:style>
  <w:style w:type="paragraph" w:styleId="CommentText">
    <w:name w:val="annotation text"/>
    <w:basedOn w:val="Normal"/>
    <w:link w:val="CommentTextChar"/>
    <w:uiPriority w:val="99"/>
    <w:semiHidden/>
    <w:unhideWhenUsed/>
    <w:rsid w:val="00515DDC"/>
  </w:style>
  <w:style w:type="character" w:customStyle="1" w:styleId="CommentTextChar">
    <w:name w:val="Comment Text Char"/>
    <w:basedOn w:val="DefaultParagraphFont"/>
    <w:link w:val="CommentText"/>
    <w:uiPriority w:val="99"/>
    <w:semiHidden/>
    <w:rsid w:val="00515DDC"/>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15DDC"/>
    <w:rPr>
      <w:b/>
      <w:bCs/>
      <w:sz w:val="20"/>
      <w:szCs w:val="20"/>
    </w:rPr>
  </w:style>
  <w:style w:type="character" w:customStyle="1" w:styleId="CommentSubjectChar">
    <w:name w:val="Comment Subject Char"/>
    <w:basedOn w:val="CommentTextChar"/>
    <w:link w:val="CommentSubject"/>
    <w:uiPriority w:val="99"/>
    <w:semiHidden/>
    <w:rsid w:val="00515DDC"/>
    <w:rPr>
      <w:rFonts w:ascii="Times New Roman" w:hAnsi="Times New Roman"/>
      <w:b/>
      <w:bCs/>
      <w:sz w:val="24"/>
      <w:szCs w:val="24"/>
    </w:rPr>
  </w:style>
  <w:style w:type="paragraph" w:styleId="BalloonText">
    <w:name w:val="Balloon Text"/>
    <w:basedOn w:val="Normal"/>
    <w:link w:val="BalloonTextChar"/>
    <w:uiPriority w:val="99"/>
    <w:semiHidden/>
    <w:unhideWhenUsed/>
    <w:rsid w:val="00515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DDC"/>
    <w:rPr>
      <w:rFonts w:ascii="Lucida Grande" w:hAnsi="Lucida Grande" w:cs="Lucida Grande"/>
      <w:sz w:val="18"/>
      <w:szCs w:val="18"/>
    </w:rPr>
  </w:style>
  <w:style w:type="paragraph" w:styleId="Footer">
    <w:name w:val="footer"/>
    <w:basedOn w:val="Normal"/>
    <w:link w:val="FooterChar"/>
    <w:uiPriority w:val="99"/>
    <w:semiHidden/>
    <w:unhideWhenUsed/>
    <w:rsid w:val="00B06C18"/>
    <w:pPr>
      <w:tabs>
        <w:tab w:val="center" w:pos="4320"/>
        <w:tab w:val="right" w:pos="8640"/>
      </w:tabs>
    </w:pPr>
  </w:style>
  <w:style w:type="character" w:customStyle="1" w:styleId="FooterChar">
    <w:name w:val="Footer Char"/>
    <w:basedOn w:val="DefaultParagraphFont"/>
    <w:link w:val="Footer"/>
    <w:uiPriority w:val="99"/>
    <w:semiHidden/>
    <w:rsid w:val="00B06C18"/>
    <w:rPr>
      <w:rFonts w:ascii="Times New Roman" w:hAnsi="Times New Roman"/>
      <w:sz w:val="24"/>
      <w:szCs w:val="24"/>
    </w:rPr>
  </w:style>
  <w:style w:type="character" w:styleId="PageNumber">
    <w:name w:val="page number"/>
    <w:basedOn w:val="DefaultParagraphFont"/>
    <w:uiPriority w:val="99"/>
    <w:semiHidden/>
    <w:unhideWhenUsed/>
    <w:rsid w:val="00B06C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01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86C"/>
    <w:pPr>
      <w:ind w:left="720"/>
      <w:contextualSpacing/>
    </w:pPr>
  </w:style>
  <w:style w:type="paragraph" w:styleId="PlainText">
    <w:name w:val="Plain Text"/>
    <w:basedOn w:val="Normal"/>
    <w:link w:val="PlainTextChar"/>
    <w:uiPriority w:val="99"/>
    <w:unhideWhenUsed/>
    <w:rsid w:val="00515DDC"/>
    <w:rPr>
      <w:rFonts w:ascii="Courier" w:eastAsia="Cambria" w:hAnsi="Courier" w:cs="Times New Roman"/>
      <w:sz w:val="21"/>
      <w:szCs w:val="21"/>
      <w:lang w:eastAsia="en-US"/>
    </w:rPr>
  </w:style>
  <w:style w:type="character" w:customStyle="1" w:styleId="PlainTextChar">
    <w:name w:val="Plain Text Char"/>
    <w:basedOn w:val="DefaultParagraphFont"/>
    <w:link w:val="PlainText"/>
    <w:uiPriority w:val="99"/>
    <w:rsid w:val="00515DDC"/>
    <w:rPr>
      <w:rFonts w:ascii="Courier" w:eastAsia="Cambria" w:hAnsi="Courier" w:cs="Times New Roman"/>
      <w:sz w:val="21"/>
      <w:szCs w:val="21"/>
      <w:lang w:eastAsia="en-US"/>
    </w:rPr>
  </w:style>
  <w:style w:type="character" w:styleId="CommentReference">
    <w:name w:val="annotation reference"/>
    <w:basedOn w:val="DefaultParagraphFont"/>
    <w:uiPriority w:val="99"/>
    <w:semiHidden/>
    <w:unhideWhenUsed/>
    <w:rsid w:val="00515DDC"/>
    <w:rPr>
      <w:sz w:val="18"/>
      <w:szCs w:val="18"/>
    </w:rPr>
  </w:style>
  <w:style w:type="paragraph" w:styleId="CommentText">
    <w:name w:val="annotation text"/>
    <w:basedOn w:val="Normal"/>
    <w:link w:val="CommentTextChar"/>
    <w:uiPriority w:val="99"/>
    <w:semiHidden/>
    <w:unhideWhenUsed/>
    <w:rsid w:val="00515DDC"/>
  </w:style>
  <w:style w:type="character" w:customStyle="1" w:styleId="CommentTextChar">
    <w:name w:val="Comment Text Char"/>
    <w:basedOn w:val="DefaultParagraphFont"/>
    <w:link w:val="CommentText"/>
    <w:uiPriority w:val="99"/>
    <w:semiHidden/>
    <w:rsid w:val="00515DDC"/>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15DDC"/>
    <w:rPr>
      <w:b/>
      <w:bCs/>
      <w:sz w:val="20"/>
      <w:szCs w:val="20"/>
    </w:rPr>
  </w:style>
  <w:style w:type="character" w:customStyle="1" w:styleId="CommentSubjectChar">
    <w:name w:val="Comment Subject Char"/>
    <w:basedOn w:val="CommentTextChar"/>
    <w:link w:val="CommentSubject"/>
    <w:uiPriority w:val="99"/>
    <w:semiHidden/>
    <w:rsid w:val="00515DDC"/>
    <w:rPr>
      <w:rFonts w:ascii="Times New Roman" w:hAnsi="Times New Roman"/>
      <w:b/>
      <w:bCs/>
      <w:sz w:val="24"/>
      <w:szCs w:val="24"/>
    </w:rPr>
  </w:style>
  <w:style w:type="paragraph" w:styleId="BalloonText">
    <w:name w:val="Balloon Text"/>
    <w:basedOn w:val="Normal"/>
    <w:link w:val="BalloonTextChar"/>
    <w:uiPriority w:val="99"/>
    <w:semiHidden/>
    <w:unhideWhenUsed/>
    <w:rsid w:val="00515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DD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890</Words>
  <Characters>5073</Characters>
  <Application>Microsoft Macintosh Word</Application>
  <DocSecurity>0</DocSecurity>
  <Lines>42</Lines>
  <Paragraphs>10</Paragraphs>
  <ScaleCrop>false</ScaleCrop>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 Smth</dc:creator>
  <cp:keywords/>
  <dc:description/>
  <cp:lastModifiedBy>Debra Hart</cp:lastModifiedBy>
  <cp:revision>5</cp:revision>
  <dcterms:created xsi:type="dcterms:W3CDTF">2012-06-18T15:47:00Z</dcterms:created>
  <dcterms:modified xsi:type="dcterms:W3CDTF">2012-06-18T17:00:00Z</dcterms:modified>
</cp:coreProperties>
</file>