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940479"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NHSC Virtual Job Fair Customer Feedback </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3A1B03" w:rsidRPr="008C51AC" w:rsidRDefault="001879E5" w:rsidP="008C51AC">
      <w:pPr>
        <w:tabs>
          <w:tab w:val="left" w:pos="-720"/>
        </w:tabs>
        <w:rPr>
          <w:rFonts w:ascii="Times New Roman" w:hAnsi="Times New Roman"/>
          <w:sz w:val="24"/>
          <w:szCs w:val="24"/>
        </w:rPr>
      </w:pPr>
      <w:r w:rsidRPr="008C51AC">
        <w:rPr>
          <w:rFonts w:ascii="Times New Roman" w:hAnsi="Times New Roman"/>
          <w:sz w:val="24"/>
          <w:szCs w:val="24"/>
        </w:rPr>
        <w:t xml:space="preserve">This is a request for OMB approval </w:t>
      </w:r>
      <w:r w:rsidR="00A342EB" w:rsidRPr="008C51AC">
        <w:rPr>
          <w:rFonts w:ascii="Times New Roman" w:hAnsi="Times New Roman"/>
          <w:sz w:val="24"/>
          <w:szCs w:val="24"/>
        </w:rPr>
        <w:t xml:space="preserve">of a </w:t>
      </w:r>
      <w:r w:rsidR="006A5413">
        <w:rPr>
          <w:rFonts w:ascii="Times New Roman" w:hAnsi="Times New Roman"/>
          <w:sz w:val="24"/>
          <w:szCs w:val="24"/>
        </w:rPr>
        <w:t>quantitative</w:t>
      </w:r>
      <w:r w:rsidR="006A5413" w:rsidRPr="008C51AC">
        <w:rPr>
          <w:rFonts w:ascii="Times New Roman" w:hAnsi="Times New Roman"/>
          <w:sz w:val="24"/>
          <w:szCs w:val="24"/>
        </w:rPr>
        <w:t xml:space="preserve"> </w:t>
      </w:r>
      <w:r w:rsidR="00F1420F" w:rsidRPr="008C51AC">
        <w:rPr>
          <w:rFonts w:ascii="Times New Roman" w:hAnsi="Times New Roman"/>
          <w:sz w:val="24"/>
          <w:szCs w:val="24"/>
        </w:rPr>
        <w:t xml:space="preserve">voluntary </w:t>
      </w:r>
      <w:r w:rsidR="00A342EB" w:rsidRPr="008C51AC">
        <w:rPr>
          <w:rFonts w:ascii="Times New Roman" w:hAnsi="Times New Roman"/>
          <w:sz w:val="24"/>
          <w:szCs w:val="24"/>
        </w:rPr>
        <w:t>customer satisfaction survey</w:t>
      </w:r>
      <w:r w:rsidR="0033551D" w:rsidRPr="008C51AC">
        <w:rPr>
          <w:rFonts w:ascii="Times New Roman" w:hAnsi="Times New Roman"/>
          <w:sz w:val="24"/>
          <w:szCs w:val="24"/>
        </w:rPr>
        <w:t xml:space="preserve"> </w:t>
      </w:r>
      <w:r w:rsidR="00A342EB" w:rsidRPr="008C51AC">
        <w:rPr>
          <w:rFonts w:ascii="Times New Roman" w:hAnsi="Times New Roman"/>
          <w:sz w:val="24"/>
          <w:szCs w:val="24"/>
        </w:rPr>
        <w:t xml:space="preserve">under HRSA’s generic clearance. </w:t>
      </w:r>
      <w:r w:rsidR="003A1B03" w:rsidRPr="008C51AC">
        <w:rPr>
          <w:rFonts w:ascii="Times New Roman" w:hAnsi="Times New Roman"/>
          <w:sz w:val="24"/>
          <w:szCs w:val="24"/>
        </w:rPr>
        <w:t>HRSA’s Bureau of Clinician Recruitment and Service (BCRS) Division of External Affairs (DEA)</w:t>
      </w:r>
      <w:r w:rsidR="00940479" w:rsidRPr="008C51AC">
        <w:rPr>
          <w:rFonts w:ascii="Times New Roman" w:hAnsi="Times New Roman"/>
          <w:sz w:val="24"/>
          <w:szCs w:val="24"/>
        </w:rPr>
        <w:t xml:space="preserve"> in cooperation with </w:t>
      </w:r>
      <w:r w:rsidR="003A1B03" w:rsidRPr="008C51AC">
        <w:rPr>
          <w:rFonts w:ascii="Times New Roman" w:hAnsi="Times New Roman"/>
          <w:sz w:val="24"/>
          <w:szCs w:val="24"/>
        </w:rPr>
        <w:t>the</w:t>
      </w:r>
      <w:r w:rsidR="00940479" w:rsidRPr="008C51AC">
        <w:rPr>
          <w:rFonts w:ascii="Times New Roman" w:hAnsi="Times New Roman"/>
          <w:sz w:val="24"/>
          <w:szCs w:val="24"/>
        </w:rPr>
        <w:t xml:space="preserve"> Office of Rural Health Policy (ORHP), </w:t>
      </w:r>
      <w:r w:rsidR="003A1B03" w:rsidRPr="008C51AC">
        <w:rPr>
          <w:rFonts w:ascii="Times New Roman" w:hAnsi="Times New Roman"/>
          <w:sz w:val="24"/>
          <w:szCs w:val="24"/>
        </w:rPr>
        <w:t>will ho</w:t>
      </w:r>
      <w:r w:rsidR="00961F87">
        <w:rPr>
          <w:rFonts w:ascii="Times New Roman" w:hAnsi="Times New Roman"/>
          <w:sz w:val="24"/>
          <w:szCs w:val="24"/>
        </w:rPr>
        <w:t>st</w:t>
      </w:r>
      <w:r w:rsidR="00940479" w:rsidRPr="008C51AC">
        <w:rPr>
          <w:rFonts w:ascii="Times New Roman" w:hAnsi="Times New Roman"/>
          <w:sz w:val="24"/>
          <w:szCs w:val="24"/>
        </w:rPr>
        <w:t xml:space="preserve"> its </w:t>
      </w:r>
      <w:r w:rsidR="003A1B03" w:rsidRPr="008C51AC">
        <w:rPr>
          <w:rFonts w:ascii="Times New Roman" w:hAnsi="Times New Roman"/>
          <w:sz w:val="24"/>
          <w:szCs w:val="24"/>
        </w:rPr>
        <w:t>third</w:t>
      </w:r>
      <w:r w:rsidR="00940479" w:rsidRPr="008C51AC">
        <w:rPr>
          <w:rFonts w:ascii="Times New Roman" w:hAnsi="Times New Roman"/>
          <w:sz w:val="24"/>
          <w:szCs w:val="24"/>
        </w:rPr>
        <w:t xml:space="preserve"> “</w:t>
      </w:r>
      <w:r w:rsidR="003A1B03" w:rsidRPr="008C51AC">
        <w:rPr>
          <w:rFonts w:ascii="Times New Roman" w:hAnsi="Times New Roman"/>
          <w:sz w:val="24"/>
          <w:szCs w:val="24"/>
        </w:rPr>
        <w:t>National Health Service Corps (</w:t>
      </w:r>
      <w:r w:rsidR="00940479" w:rsidRPr="008C51AC">
        <w:rPr>
          <w:rFonts w:ascii="Times New Roman" w:hAnsi="Times New Roman"/>
          <w:sz w:val="24"/>
          <w:szCs w:val="24"/>
        </w:rPr>
        <w:t>NHSC</w:t>
      </w:r>
      <w:r w:rsidR="003A1B03" w:rsidRPr="008C51AC">
        <w:rPr>
          <w:rFonts w:ascii="Times New Roman" w:hAnsi="Times New Roman"/>
          <w:sz w:val="24"/>
          <w:szCs w:val="24"/>
        </w:rPr>
        <w:t>)</w:t>
      </w:r>
      <w:r w:rsidR="00940479" w:rsidRPr="008C51AC">
        <w:rPr>
          <w:rFonts w:ascii="Times New Roman" w:hAnsi="Times New Roman"/>
          <w:sz w:val="24"/>
          <w:szCs w:val="24"/>
        </w:rPr>
        <w:t xml:space="preserve"> Virtual Job Fair” </w:t>
      </w:r>
      <w:r w:rsidR="003A1B03" w:rsidRPr="008C51AC">
        <w:rPr>
          <w:rFonts w:ascii="Times New Roman" w:hAnsi="Times New Roman"/>
          <w:sz w:val="24"/>
          <w:szCs w:val="24"/>
        </w:rPr>
        <w:t xml:space="preserve">on September 18, 2012, </w:t>
      </w:r>
      <w:r w:rsidR="00940479" w:rsidRPr="008C51AC">
        <w:rPr>
          <w:rFonts w:ascii="Times New Roman" w:hAnsi="Times New Roman"/>
          <w:sz w:val="24"/>
          <w:szCs w:val="24"/>
        </w:rPr>
        <w:t>from 7 p.m. to 10 p.m. Eastern Time</w:t>
      </w:r>
      <w:r w:rsidR="003A1B03" w:rsidRPr="008C51AC">
        <w:rPr>
          <w:rFonts w:ascii="Times New Roman" w:hAnsi="Times New Roman"/>
          <w:sz w:val="24"/>
          <w:szCs w:val="24"/>
        </w:rPr>
        <w:t>. The</w:t>
      </w:r>
      <w:r w:rsidR="00940479" w:rsidRPr="008C51AC">
        <w:rPr>
          <w:rFonts w:ascii="Times New Roman" w:hAnsi="Times New Roman"/>
          <w:sz w:val="24"/>
          <w:szCs w:val="24"/>
        </w:rPr>
        <w:t xml:space="preserve"> </w:t>
      </w:r>
      <w:r w:rsidR="003A1B03" w:rsidRPr="008C51AC">
        <w:rPr>
          <w:rFonts w:ascii="Times New Roman" w:hAnsi="Times New Roman"/>
          <w:sz w:val="24"/>
          <w:szCs w:val="24"/>
        </w:rPr>
        <w:t xml:space="preserve">third Virtual </w:t>
      </w:r>
      <w:r w:rsidR="00940479" w:rsidRPr="008C51AC">
        <w:rPr>
          <w:rFonts w:ascii="Times New Roman" w:hAnsi="Times New Roman"/>
          <w:sz w:val="24"/>
          <w:szCs w:val="24"/>
        </w:rPr>
        <w:t xml:space="preserve">Job Fair </w:t>
      </w:r>
      <w:r w:rsidR="003A1B03" w:rsidRPr="008C51AC">
        <w:rPr>
          <w:rFonts w:ascii="Times New Roman" w:hAnsi="Times New Roman"/>
          <w:sz w:val="24"/>
          <w:szCs w:val="24"/>
        </w:rPr>
        <w:t>i</w:t>
      </w:r>
      <w:r w:rsidR="00940479" w:rsidRPr="008C51AC">
        <w:rPr>
          <w:rFonts w:ascii="Times New Roman" w:hAnsi="Times New Roman"/>
          <w:sz w:val="24"/>
          <w:szCs w:val="24"/>
        </w:rPr>
        <w:t xml:space="preserve">s targeted to NHSC sites in rural </w:t>
      </w:r>
      <w:r w:rsidR="008C51AC" w:rsidRPr="008C51AC">
        <w:rPr>
          <w:rFonts w:ascii="Times New Roman" w:hAnsi="Times New Roman"/>
          <w:sz w:val="24"/>
          <w:szCs w:val="24"/>
        </w:rPr>
        <w:t xml:space="preserve">communities, providing them the opportunity to promote job openings to an audience of primary care medical providers interested in serving rural communities with limited access to health care. </w:t>
      </w:r>
      <w:r w:rsidR="003A1B03" w:rsidRPr="008C51AC">
        <w:rPr>
          <w:rFonts w:ascii="Times New Roman" w:hAnsi="Times New Roman"/>
          <w:sz w:val="24"/>
          <w:szCs w:val="24"/>
        </w:rPr>
        <w:t xml:space="preserve">Providers from across the country </w:t>
      </w:r>
      <w:r w:rsidR="00961F87">
        <w:rPr>
          <w:rFonts w:ascii="Times New Roman" w:hAnsi="Times New Roman"/>
          <w:sz w:val="24"/>
          <w:szCs w:val="24"/>
        </w:rPr>
        <w:t>are then</w:t>
      </w:r>
      <w:r w:rsidR="008C51AC" w:rsidRPr="008C51AC">
        <w:rPr>
          <w:rFonts w:ascii="Times New Roman" w:hAnsi="Times New Roman"/>
          <w:sz w:val="24"/>
          <w:szCs w:val="24"/>
        </w:rPr>
        <w:t xml:space="preserve"> </w:t>
      </w:r>
      <w:r w:rsidR="003A1B03" w:rsidRPr="008C51AC">
        <w:rPr>
          <w:rFonts w:ascii="Times New Roman" w:hAnsi="Times New Roman"/>
          <w:sz w:val="24"/>
          <w:szCs w:val="24"/>
        </w:rPr>
        <w:t xml:space="preserve">invited to participate in the rurally-focused event, including </w:t>
      </w:r>
      <w:r w:rsidR="008C51AC" w:rsidRPr="008C51AC">
        <w:rPr>
          <w:rFonts w:ascii="Times New Roman" w:hAnsi="Times New Roman"/>
          <w:sz w:val="24"/>
          <w:szCs w:val="24"/>
        </w:rPr>
        <w:t xml:space="preserve">unemployed </w:t>
      </w:r>
      <w:r w:rsidR="003A1B03" w:rsidRPr="008C51AC">
        <w:rPr>
          <w:rFonts w:ascii="Times New Roman" w:hAnsi="Times New Roman"/>
          <w:sz w:val="24"/>
          <w:szCs w:val="24"/>
        </w:rPr>
        <w:t>NHSC Loan Repayment Program and Scholarship Program members.</w:t>
      </w:r>
    </w:p>
    <w:p w:rsidR="003A1B03" w:rsidRPr="00FA4FEE" w:rsidRDefault="003A1B03">
      <w:pPr>
        <w:tabs>
          <w:tab w:val="left" w:pos="-720"/>
        </w:tabs>
        <w:rPr>
          <w:rFonts w:ascii="Times New Roman" w:hAnsi="Times New Roman"/>
          <w:sz w:val="24"/>
          <w:szCs w:val="24"/>
        </w:rPr>
      </w:pPr>
    </w:p>
    <w:p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961F87">
        <w:rPr>
          <w:rFonts w:ascii="Times New Roman" w:hAnsi="Times New Roman"/>
          <w:sz w:val="24"/>
          <w:szCs w:val="24"/>
        </w:rPr>
        <w:t>.</w:t>
      </w:r>
      <w:r>
        <w:rPr>
          <w:rFonts w:ascii="Times New Roman" w:hAnsi="Times New Roman"/>
          <w:sz w:val="24"/>
          <w:szCs w:val="24"/>
        </w:rPr>
        <w:t xml:space="preserve">" </w:t>
      </w:r>
      <w:r w:rsidR="008C51AC">
        <w:rPr>
          <w:rFonts w:ascii="Times New Roman" w:hAnsi="Times New Roman"/>
          <w:sz w:val="24"/>
          <w:szCs w:val="24"/>
        </w:rPr>
        <w:t>The objective of surveying the sites and clinicians participating in the NHSC Virtual Job Fair is to provide insight into participant</w:t>
      </w:r>
      <w:r w:rsidR="00C057EA">
        <w:rPr>
          <w:rFonts w:ascii="Times New Roman" w:hAnsi="Times New Roman"/>
          <w:sz w:val="24"/>
          <w:szCs w:val="24"/>
        </w:rPr>
        <w:t>s’ experien</w:t>
      </w:r>
      <w:r w:rsidR="00A03E03">
        <w:rPr>
          <w:rFonts w:ascii="Times New Roman" w:hAnsi="Times New Roman"/>
          <w:sz w:val="24"/>
          <w:szCs w:val="24"/>
        </w:rPr>
        <w:t>ces and satisfaction</w:t>
      </w:r>
      <w:r w:rsidR="0049052E">
        <w:rPr>
          <w:rFonts w:ascii="Times New Roman" w:hAnsi="Times New Roman"/>
          <w:sz w:val="24"/>
          <w:szCs w:val="24"/>
        </w:rPr>
        <w:t xml:space="preserve"> </w:t>
      </w:r>
      <w:r w:rsidR="00961F87">
        <w:rPr>
          <w:rFonts w:ascii="Times New Roman" w:hAnsi="Times New Roman"/>
          <w:sz w:val="24"/>
          <w:szCs w:val="24"/>
        </w:rPr>
        <w:t>to help</w:t>
      </w:r>
      <w:r w:rsidR="0054513C">
        <w:rPr>
          <w:rFonts w:ascii="Times New Roman" w:hAnsi="Times New Roman"/>
          <w:sz w:val="24"/>
          <w:szCs w:val="24"/>
        </w:rPr>
        <w:t xml:space="preserve"> improv</w:t>
      </w:r>
      <w:r w:rsidR="00961F87">
        <w:rPr>
          <w:rFonts w:ascii="Times New Roman" w:hAnsi="Times New Roman"/>
          <w:sz w:val="24"/>
          <w:szCs w:val="24"/>
        </w:rPr>
        <w:t>e</w:t>
      </w:r>
      <w:r w:rsidR="0054513C">
        <w:rPr>
          <w:rFonts w:ascii="Times New Roman" w:hAnsi="Times New Roman"/>
          <w:sz w:val="24"/>
          <w:szCs w:val="24"/>
        </w:rPr>
        <w:t xml:space="preserve"> </w:t>
      </w:r>
      <w:r w:rsidR="008C51AC">
        <w:rPr>
          <w:rFonts w:ascii="Times New Roman" w:hAnsi="Times New Roman"/>
          <w:sz w:val="24"/>
          <w:szCs w:val="24"/>
        </w:rPr>
        <w:t>future Virtual Job Fairs.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9E54E6" w:rsidRPr="00886A9A" w:rsidRDefault="009E54E6" w:rsidP="009E54E6">
      <w:pPr>
        <w:pStyle w:val="NoSpacing"/>
        <w:rPr>
          <w:rStyle w:val="st1"/>
          <w:rFonts w:ascii="Times New Roman" w:hAnsi="Times New Roman"/>
          <w:color w:val="222222"/>
          <w:sz w:val="24"/>
          <w:szCs w:val="24"/>
        </w:rPr>
      </w:pPr>
      <w:r w:rsidRPr="00886A9A">
        <w:rPr>
          <w:rFonts w:ascii="Times New Roman" w:hAnsi="Times New Roman"/>
          <w:sz w:val="24"/>
          <w:szCs w:val="24"/>
        </w:rPr>
        <w:t xml:space="preserve">The </w:t>
      </w:r>
      <w:r w:rsidR="00A03E03">
        <w:rPr>
          <w:rFonts w:ascii="Times New Roman" w:hAnsi="Times New Roman"/>
          <w:sz w:val="24"/>
          <w:szCs w:val="24"/>
        </w:rPr>
        <w:t xml:space="preserve">goal of the </w:t>
      </w:r>
      <w:r w:rsidRPr="00886A9A">
        <w:rPr>
          <w:rFonts w:ascii="Times New Roman" w:hAnsi="Times New Roman"/>
          <w:sz w:val="24"/>
          <w:szCs w:val="24"/>
        </w:rPr>
        <w:t xml:space="preserve">National Health Service Corps </w:t>
      </w:r>
      <w:r w:rsidRPr="00886A9A">
        <w:rPr>
          <w:rStyle w:val="Emphasis"/>
          <w:rFonts w:ascii="Times New Roman" w:hAnsi="Times New Roman"/>
          <w:b w:val="0"/>
          <w:sz w:val="24"/>
          <w:szCs w:val="24"/>
        </w:rPr>
        <w:t>Virtual Job Fair</w:t>
      </w:r>
      <w:r w:rsidRPr="00886A9A">
        <w:rPr>
          <w:rFonts w:ascii="Times New Roman" w:hAnsi="Times New Roman"/>
          <w:sz w:val="24"/>
          <w:szCs w:val="24"/>
        </w:rPr>
        <w:t xml:space="preserve"> is to help NHSC sites communicate to and ultimately hire qualified applicants. L</w:t>
      </w:r>
      <w:r w:rsidRPr="00886A9A">
        <w:rPr>
          <w:rFonts w:ascii="Times New Roman" w:hAnsi="Times New Roman"/>
          <w:bCs/>
          <w:sz w:val="24"/>
          <w:szCs w:val="24"/>
        </w:rPr>
        <w:t>imited resources make clinician recruitment particularly challenging for many remote and rural sites</w:t>
      </w:r>
      <w:r w:rsidRPr="00886A9A">
        <w:rPr>
          <w:rFonts w:ascii="Times New Roman" w:hAnsi="Times New Roman"/>
          <w:sz w:val="24"/>
          <w:szCs w:val="24"/>
        </w:rPr>
        <w:t>.</w:t>
      </w:r>
      <w:r w:rsidR="00C42E1D">
        <w:rPr>
          <w:rFonts w:ascii="Times New Roman" w:hAnsi="Times New Roman"/>
          <w:sz w:val="24"/>
          <w:szCs w:val="24"/>
        </w:rPr>
        <w:t xml:space="preserve"> T</w:t>
      </w:r>
      <w:r w:rsidRPr="00886A9A">
        <w:rPr>
          <w:rFonts w:ascii="Times New Roman" w:hAnsi="Times New Roman"/>
          <w:sz w:val="24"/>
          <w:szCs w:val="24"/>
        </w:rPr>
        <w:t>he NHSC Virtual Job Fair</w:t>
      </w:r>
      <w:r w:rsidRPr="00886A9A">
        <w:rPr>
          <w:rStyle w:val="Emphasis"/>
          <w:rFonts w:ascii="Times New Roman" w:hAnsi="Times New Roman"/>
          <w:sz w:val="24"/>
          <w:szCs w:val="24"/>
        </w:rPr>
        <w:t xml:space="preserve"> </w:t>
      </w:r>
      <w:r w:rsidR="00A03E03" w:rsidRPr="00C42E1D">
        <w:rPr>
          <w:rStyle w:val="Emphasis"/>
          <w:rFonts w:ascii="Times New Roman" w:hAnsi="Times New Roman"/>
          <w:b w:val="0"/>
          <w:sz w:val="24"/>
          <w:szCs w:val="24"/>
        </w:rPr>
        <w:t xml:space="preserve">addresses this need by </w:t>
      </w:r>
      <w:r w:rsidR="00886A9A" w:rsidRPr="00C42E1D">
        <w:rPr>
          <w:rFonts w:ascii="Times New Roman" w:hAnsi="Times New Roman"/>
          <w:sz w:val="24"/>
          <w:szCs w:val="24"/>
        </w:rPr>
        <w:t>leveraging</w:t>
      </w:r>
      <w:r w:rsidR="00886A9A" w:rsidRPr="00886A9A">
        <w:rPr>
          <w:rFonts w:ascii="Times New Roman" w:hAnsi="Times New Roman"/>
          <w:sz w:val="24"/>
          <w:szCs w:val="24"/>
        </w:rPr>
        <w:t xml:space="preserve"> existing technology to </w:t>
      </w:r>
      <w:r w:rsidR="00A03E03">
        <w:rPr>
          <w:rFonts w:ascii="Times New Roman" w:hAnsi="Times New Roman"/>
          <w:sz w:val="24"/>
          <w:szCs w:val="24"/>
        </w:rPr>
        <w:t>reduce or eliminate</w:t>
      </w:r>
      <w:r w:rsidR="00A03E03" w:rsidRPr="00886A9A">
        <w:rPr>
          <w:rFonts w:ascii="Times New Roman" w:hAnsi="Times New Roman"/>
          <w:sz w:val="24"/>
          <w:szCs w:val="24"/>
        </w:rPr>
        <w:t xml:space="preserve"> resource barriers </w:t>
      </w:r>
      <w:r w:rsidR="00A03E03">
        <w:rPr>
          <w:rFonts w:ascii="Times New Roman" w:hAnsi="Times New Roman"/>
          <w:sz w:val="24"/>
          <w:szCs w:val="24"/>
        </w:rPr>
        <w:t xml:space="preserve">and </w:t>
      </w:r>
      <w:r w:rsidR="00886A9A" w:rsidRPr="00886A9A">
        <w:rPr>
          <w:rFonts w:ascii="Times New Roman" w:hAnsi="Times New Roman"/>
          <w:sz w:val="24"/>
          <w:szCs w:val="24"/>
        </w:rPr>
        <w:t>provide an</w:t>
      </w:r>
      <w:r w:rsidRPr="00886A9A">
        <w:rPr>
          <w:rStyle w:val="Emphasis"/>
          <w:rFonts w:ascii="Times New Roman" w:hAnsi="Times New Roman"/>
          <w:b w:val="0"/>
          <w:sz w:val="24"/>
          <w:szCs w:val="24"/>
        </w:rPr>
        <w:t xml:space="preserve"> </w:t>
      </w:r>
      <w:r w:rsidRPr="00886A9A">
        <w:rPr>
          <w:rFonts w:ascii="Times New Roman" w:hAnsi="Times New Roman"/>
          <w:sz w:val="24"/>
          <w:szCs w:val="24"/>
        </w:rPr>
        <w:t xml:space="preserve">efficient, cost-effective means for sites to promote job vacancies to a highly targeted audience of primary care providers and more effectively engage in interactive communication with potential applicants. </w:t>
      </w:r>
    </w:p>
    <w:p w:rsidR="009E54E6" w:rsidRDefault="004959A2" w:rsidP="00896384">
      <w:pPr>
        <w:spacing w:before="120"/>
        <w:rPr>
          <w:rFonts w:ascii="Times New Roman" w:hAnsi="Times New Roman"/>
          <w:sz w:val="24"/>
        </w:rPr>
      </w:pPr>
      <w:r w:rsidRPr="004959A2">
        <w:rPr>
          <w:rFonts w:ascii="Times New Roman" w:hAnsi="Times New Roman"/>
          <w:sz w:val="24"/>
        </w:rPr>
        <w:t xml:space="preserve">The primary use for information gathered through the </w:t>
      </w:r>
      <w:r w:rsidR="00C15217">
        <w:rPr>
          <w:rFonts w:ascii="Times New Roman" w:hAnsi="Times New Roman"/>
          <w:sz w:val="24"/>
        </w:rPr>
        <w:t xml:space="preserve">NHSC Virtual Job Fair </w:t>
      </w:r>
      <w:r w:rsidRPr="004959A2">
        <w:rPr>
          <w:rFonts w:ascii="Times New Roman" w:hAnsi="Times New Roman"/>
          <w:sz w:val="24"/>
        </w:rPr>
        <w:t xml:space="preserve">customer feedback surveys is to identify strengths and weaknesses in the current Virtual Job Fair model, to </w:t>
      </w:r>
      <w:r w:rsidRPr="004959A2">
        <w:rPr>
          <w:rFonts w:ascii="Times New Roman" w:hAnsi="Times New Roman"/>
          <w:sz w:val="24"/>
        </w:rPr>
        <w:lastRenderedPageBreak/>
        <w:t>determine the level of participants’ satisfaction with the Virtual Job Fair, and identify areas for improvement for future Virtual Job Fairs.</w:t>
      </w:r>
      <w:r w:rsidR="005E1D10">
        <w:rPr>
          <w:rFonts w:ascii="Times New Roman" w:hAnsi="Times New Roman"/>
          <w:sz w:val="24"/>
        </w:rPr>
        <w:t xml:space="preserve"> </w:t>
      </w:r>
    </w:p>
    <w:p w:rsidR="003409F2" w:rsidRDefault="003409F2" w:rsidP="00896384">
      <w:pPr>
        <w:spacing w:before="120"/>
        <w:rPr>
          <w:rFonts w:ascii="Times New Roman" w:hAnsi="Times New Roman"/>
          <w:bCs/>
          <w:sz w:val="24"/>
          <w:szCs w:val="24"/>
        </w:rPr>
      </w:pPr>
      <w:r>
        <w:rPr>
          <w:rFonts w:ascii="Times New Roman" w:hAnsi="Times New Roman"/>
          <w:sz w:val="24"/>
        </w:rPr>
        <w:t xml:space="preserve">Survey respondents from the </w:t>
      </w:r>
      <w:r w:rsidRPr="003409F2">
        <w:rPr>
          <w:rFonts w:ascii="Times New Roman" w:hAnsi="Times New Roman"/>
          <w:bCs/>
          <w:sz w:val="24"/>
          <w:szCs w:val="24"/>
        </w:rPr>
        <w:t xml:space="preserve">NHSC Virtual Job Fair will include the participating NHSC sites and clinicians. </w:t>
      </w:r>
      <w:r w:rsidR="00204B26">
        <w:rPr>
          <w:rFonts w:ascii="Times New Roman" w:hAnsi="Times New Roman"/>
          <w:bCs/>
          <w:sz w:val="24"/>
          <w:szCs w:val="24"/>
        </w:rPr>
        <w:t>For sites, t</w:t>
      </w:r>
      <w:r w:rsidRPr="003409F2">
        <w:rPr>
          <w:rFonts w:ascii="Times New Roman" w:hAnsi="Times New Roman"/>
          <w:bCs/>
          <w:sz w:val="24"/>
          <w:szCs w:val="24"/>
        </w:rPr>
        <w:t xml:space="preserve">he survey will include questions regarding </w:t>
      </w:r>
      <w:r w:rsidR="005E32BB">
        <w:rPr>
          <w:rFonts w:ascii="Times New Roman" w:hAnsi="Times New Roman"/>
          <w:bCs/>
          <w:sz w:val="24"/>
          <w:szCs w:val="24"/>
        </w:rPr>
        <w:t>convenience of the Virtual Job Fair time</w:t>
      </w:r>
      <w:r w:rsidR="00204B26">
        <w:rPr>
          <w:rFonts w:ascii="Times New Roman" w:hAnsi="Times New Roman"/>
          <w:bCs/>
          <w:sz w:val="24"/>
          <w:szCs w:val="24"/>
        </w:rPr>
        <w:t>, length of presentations,</w:t>
      </w:r>
      <w:r w:rsidR="00AC55F4">
        <w:rPr>
          <w:rFonts w:ascii="Times New Roman" w:hAnsi="Times New Roman"/>
          <w:bCs/>
          <w:sz w:val="24"/>
          <w:szCs w:val="24"/>
        </w:rPr>
        <w:t xml:space="preserve"> </w:t>
      </w:r>
      <w:r w:rsidR="00204B26" w:rsidRPr="008034FC">
        <w:rPr>
          <w:rFonts w:ascii="Times New Roman" w:hAnsi="Times New Roman"/>
          <w:bCs/>
          <w:sz w:val="24"/>
          <w:szCs w:val="24"/>
        </w:rPr>
        <w:t>comfort in using the Virtual Job Fair online environment,</w:t>
      </w:r>
      <w:r w:rsidR="00204B26">
        <w:rPr>
          <w:rFonts w:ascii="Times New Roman" w:hAnsi="Times New Roman"/>
          <w:bCs/>
          <w:sz w:val="24"/>
          <w:szCs w:val="24"/>
        </w:rPr>
        <w:t xml:space="preserve"> results as measured by follow up by jo</w:t>
      </w:r>
      <w:r w:rsidR="00C15217">
        <w:rPr>
          <w:rFonts w:ascii="Times New Roman" w:hAnsi="Times New Roman"/>
          <w:bCs/>
          <w:sz w:val="24"/>
          <w:szCs w:val="24"/>
        </w:rPr>
        <w:t xml:space="preserve">b applicants, satisfaction, and any general feedback on the NHSC Virtual Job Fair. For clinician participants, the survey will include questions regarding convenience of the Virtual Job Fair time, </w:t>
      </w:r>
      <w:r w:rsidR="00961F87">
        <w:rPr>
          <w:rFonts w:ascii="Times New Roman" w:hAnsi="Times New Roman"/>
          <w:bCs/>
          <w:sz w:val="24"/>
          <w:szCs w:val="24"/>
        </w:rPr>
        <w:t>ease of</w:t>
      </w:r>
      <w:r w:rsidR="00C15217">
        <w:rPr>
          <w:rFonts w:ascii="Times New Roman" w:hAnsi="Times New Roman"/>
          <w:bCs/>
          <w:sz w:val="24"/>
          <w:szCs w:val="24"/>
        </w:rPr>
        <w:t xml:space="preserve"> participation, satisfaction and general feedback.</w:t>
      </w:r>
    </w:p>
    <w:p w:rsidR="0074754B" w:rsidRDefault="0074754B" w:rsidP="00896384">
      <w:pPr>
        <w:spacing w:before="120"/>
        <w:rPr>
          <w:rFonts w:ascii="Times New Roman" w:hAnsi="Times New Roman"/>
          <w:bCs/>
          <w:sz w:val="24"/>
          <w:szCs w:val="24"/>
        </w:rPr>
      </w:pPr>
      <w:r>
        <w:rPr>
          <w:rFonts w:ascii="Times New Roman" w:hAnsi="Times New Roman"/>
          <w:bCs/>
          <w:sz w:val="24"/>
          <w:szCs w:val="24"/>
        </w:rPr>
        <w:t xml:space="preserve">The surveys will inform respondents that participation in the survey is voluntary and the information provided from the survey will </w:t>
      </w:r>
      <w:r w:rsidR="00961F87">
        <w:rPr>
          <w:rFonts w:ascii="Times New Roman" w:hAnsi="Times New Roman"/>
          <w:bCs/>
          <w:sz w:val="24"/>
          <w:szCs w:val="24"/>
        </w:rPr>
        <w:t>provide</w:t>
      </w:r>
      <w:r>
        <w:rPr>
          <w:rFonts w:ascii="Times New Roman" w:hAnsi="Times New Roman"/>
          <w:bCs/>
          <w:sz w:val="24"/>
          <w:szCs w:val="24"/>
        </w:rPr>
        <w:t xml:space="preserve"> important feedback regarding Virtual Job Fair participants’ satisfaction and </w:t>
      </w:r>
      <w:r w:rsidR="00961F87">
        <w:rPr>
          <w:rFonts w:ascii="Times New Roman" w:hAnsi="Times New Roman"/>
          <w:bCs/>
          <w:sz w:val="24"/>
          <w:szCs w:val="24"/>
        </w:rPr>
        <w:t xml:space="preserve">will offer </w:t>
      </w:r>
      <w:r>
        <w:rPr>
          <w:rFonts w:ascii="Times New Roman" w:hAnsi="Times New Roman"/>
          <w:bCs/>
          <w:sz w:val="24"/>
          <w:szCs w:val="24"/>
        </w:rPr>
        <w:t>suggestions for improv</w:t>
      </w:r>
      <w:r w:rsidR="00961F87">
        <w:rPr>
          <w:rFonts w:ascii="Times New Roman" w:hAnsi="Times New Roman"/>
          <w:bCs/>
          <w:sz w:val="24"/>
          <w:szCs w:val="24"/>
        </w:rPr>
        <w:t>ing</w:t>
      </w:r>
      <w:r>
        <w:rPr>
          <w:rFonts w:ascii="Times New Roman" w:hAnsi="Times New Roman"/>
          <w:bCs/>
          <w:sz w:val="24"/>
          <w:szCs w:val="24"/>
        </w:rPr>
        <w:t xml:space="preserve"> future Virtual Job Fairs.</w:t>
      </w:r>
    </w:p>
    <w:p w:rsidR="00A94125" w:rsidRPr="004959A2" w:rsidRDefault="00A94125" w:rsidP="00896384">
      <w:pPr>
        <w:spacing w:before="120"/>
        <w:rPr>
          <w:rFonts w:ascii="Times New Roman" w:hAnsi="Times New Roman"/>
          <w:sz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896384" w:rsidRDefault="000A6600" w:rsidP="000A6600">
      <w:pPr>
        <w:spacing w:before="120"/>
        <w:rPr>
          <w:rFonts w:ascii="Times New Roman" w:hAnsi="Times New Roman"/>
          <w:sz w:val="24"/>
        </w:rPr>
      </w:pPr>
      <w:r>
        <w:rPr>
          <w:rFonts w:ascii="Times New Roman" w:hAnsi="Times New Roman"/>
          <w:sz w:val="24"/>
        </w:rPr>
        <w:t>The</w:t>
      </w:r>
      <w:r w:rsidR="008034FC">
        <w:rPr>
          <w:rFonts w:ascii="Times New Roman" w:hAnsi="Times New Roman"/>
          <w:sz w:val="24"/>
        </w:rPr>
        <w:t xml:space="preserve"> </w:t>
      </w:r>
      <w:r w:rsidR="0074754B">
        <w:rPr>
          <w:rFonts w:ascii="Times New Roman" w:hAnsi="Times New Roman"/>
          <w:sz w:val="24"/>
        </w:rPr>
        <w:t xml:space="preserve">surveys will </w:t>
      </w:r>
      <w:r w:rsidR="008034FC">
        <w:rPr>
          <w:rFonts w:ascii="Times New Roman" w:hAnsi="Times New Roman"/>
          <w:sz w:val="24"/>
        </w:rPr>
        <w:t xml:space="preserve">employ information technology </w:t>
      </w:r>
      <w:r w:rsidR="00EB7D16">
        <w:rPr>
          <w:rFonts w:ascii="Times New Roman" w:hAnsi="Times New Roman"/>
          <w:sz w:val="24"/>
        </w:rPr>
        <w:t xml:space="preserve">by collecting the information online </w:t>
      </w:r>
      <w:r w:rsidR="008034FC">
        <w:rPr>
          <w:rFonts w:ascii="Times New Roman" w:hAnsi="Times New Roman"/>
          <w:sz w:val="24"/>
        </w:rPr>
        <w:t>through</w:t>
      </w:r>
      <w:r w:rsidR="00EB7D16">
        <w:rPr>
          <w:rFonts w:ascii="Times New Roman" w:hAnsi="Times New Roman"/>
          <w:sz w:val="24"/>
        </w:rPr>
        <w:t xml:space="preserve"> Survey Monkey</w:t>
      </w:r>
      <w:r w:rsidR="008034FC">
        <w:rPr>
          <w:rFonts w:ascii="Times New Roman" w:hAnsi="Times New Roman"/>
          <w:sz w:val="24"/>
        </w:rPr>
        <w:t xml:space="preserve">. </w:t>
      </w:r>
    </w:p>
    <w:p w:rsidR="000A6600" w:rsidRPr="00896384" w:rsidRDefault="000A6600" w:rsidP="000A6600">
      <w:pPr>
        <w:spacing w:before="120"/>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74754B">
      <w:pPr>
        <w:tabs>
          <w:tab w:val="left" w:pos="-720"/>
        </w:tabs>
        <w:rPr>
          <w:rFonts w:ascii="Times New Roman" w:hAnsi="Times New Roman"/>
          <w:sz w:val="24"/>
        </w:rPr>
      </w:pPr>
      <w:r>
        <w:rPr>
          <w:rFonts w:ascii="Times New Roman" w:hAnsi="Times New Roman"/>
          <w:sz w:val="24"/>
        </w:rPr>
        <w:t>The proposed surveys are unique to this activity and the information is not found elsewhere. The surveys have been designed to collect only necessary information to measure</w:t>
      </w:r>
      <w:r w:rsidR="008034FC">
        <w:rPr>
          <w:rFonts w:ascii="Times New Roman" w:hAnsi="Times New Roman"/>
          <w:sz w:val="24"/>
        </w:rPr>
        <w:t xml:space="preserve"> effectiveness and satisfaction</w:t>
      </w:r>
      <w:r>
        <w:rPr>
          <w:rFonts w:ascii="Times New Roman" w:hAnsi="Times New Roman"/>
          <w:sz w:val="24"/>
        </w:rPr>
        <w:t xml:space="preserve"> and have been reviewed carefully to avoid potential duplication.</w:t>
      </w:r>
    </w:p>
    <w:p w:rsidR="000A6600" w:rsidRDefault="000A6600">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896384" w:rsidRPr="00BA2334" w:rsidRDefault="00BA2334" w:rsidP="00BA2334">
      <w:pPr>
        <w:spacing w:before="120"/>
        <w:rPr>
          <w:rFonts w:ascii="Times New Roman" w:hAnsi="Times New Roman"/>
          <w:b/>
          <w:i/>
          <w:sz w:val="24"/>
        </w:rPr>
      </w:pPr>
      <w:r>
        <w:rPr>
          <w:rFonts w:ascii="Times New Roman" w:hAnsi="Times New Roman"/>
          <w:sz w:val="24"/>
        </w:rPr>
        <w:t>These surveys will not have a significant impact on small businesses or other small entities.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FA4FEE" w:rsidRPr="00EB7D16" w:rsidRDefault="00881930" w:rsidP="00881930">
      <w:pPr>
        <w:tabs>
          <w:tab w:val="left" w:pos="-720"/>
        </w:tabs>
        <w:rPr>
          <w:rFonts w:ascii="Times New Roman" w:hAnsi="Times New Roman"/>
          <w:sz w:val="24"/>
          <w:szCs w:val="24"/>
        </w:rPr>
      </w:pPr>
      <w:r>
        <w:rPr>
          <w:rFonts w:ascii="Times New Roman" w:hAnsi="Times New Roman"/>
          <w:sz w:val="24"/>
        </w:rPr>
        <w:t xml:space="preserve">These surveys are for a one-time project that will help evaluate the NHSC Virtual Job Fair </w:t>
      </w:r>
      <w:r>
        <w:rPr>
          <w:rFonts w:ascii="Times New Roman" w:hAnsi="Times New Roman"/>
          <w:sz w:val="24"/>
          <w:szCs w:val="24"/>
        </w:rPr>
        <w:t>as a cost-effective mean</w:t>
      </w:r>
      <w:r w:rsidRPr="00886A9A">
        <w:rPr>
          <w:rFonts w:ascii="Times New Roman" w:hAnsi="Times New Roman"/>
          <w:sz w:val="24"/>
          <w:szCs w:val="24"/>
        </w:rPr>
        <w:t>s for sites to promote job vacancies to a highly targeted audience</w:t>
      </w:r>
      <w:r>
        <w:rPr>
          <w:rFonts w:ascii="Times New Roman" w:hAnsi="Times New Roman"/>
          <w:sz w:val="24"/>
          <w:szCs w:val="24"/>
        </w:rPr>
        <w:t xml:space="preserve"> and to connect with potential </w:t>
      </w:r>
      <w:r w:rsidRPr="00EB7D16">
        <w:rPr>
          <w:rFonts w:ascii="Times New Roman" w:hAnsi="Times New Roman"/>
          <w:sz w:val="24"/>
          <w:szCs w:val="24"/>
        </w:rPr>
        <w:t>applicants.</w:t>
      </w:r>
      <w:r w:rsidR="00EB7D16" w:rsidRPr="00EB7D16">
        <w:rPr>
          <w:rFonts w:ascii="Times New Roman" w:hAnsi="Times New Roman"/>
          <w:sz w:val="24"/>
          <w:szCs w:val="24"/>
        </w:rPr>
        <w:t xml:space="preserve">  </w:t>
      </w:r>
      <w:r w:rsidR="00EB7D16" w:rsidRPr="00CB05CD">
        <w:rPr>
          <w:rFonts w:ascii="Times New Roman" w:hAnsi="Times New Roman"/>
          <w:color w:val="000000"/>
          <w:sz w:val="24"/>
        </w:rPr>
        <w:t>There are no legal obstacles to reduce the burden.</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0C397F" w:rsidRDefault="000C397F">
      <w:pPr>
        <w:tabs>
          <w:tab w:val="left" w:pos="720"/>
          <w:tab w:val="right" w:pos="8677"/>
        </w:tabs>
        <w:rPr>
          <w:rFonts w:ascii="Times New Roman" w:hAnsi="Times New Roman"/>
          <w:sz w:val="24"/>
          <w:szCs w:val="24"/>
        </w:rPr>
      </w:pPr>
    </w:p>
    <w:p w:rsidR="00896384" w:rsidRPr="00881930" w:rsidRDefault="00881930" w:rsidP="00881930">
      <w:pPr>
        <w:spacing w:before="120"/>
        <w:rPr>
          <w:rFonts w:ascii="Times New Roman" w:hAnsi="Times New Roman"/>
          <w:sz w:val="24"/>
        </w:rPr>
      </w:pPr>
      <w:r w:rsidRPr="00881930">
        <w:rPr>
          <w:rFonts w:ascii="Times New Roman" w:hAnsi="Times New Roman"/>
          <w:sz w:val="24"/>
        </w:rPr>
        <w:t>Not Applicable.</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8C13E2" w:rsidRDefault="00CA5015">
      <w:pPr>
        <w:tabs>
          <w:tab w:val="left" w:pos="-720"/>
        </w:tabs>
        <w:rPr>
          <w:rFonts w:ascii="Times New Roman" w:hAnsi="Times New Roman"/>
          <w:sz w:val="24"/>
          <w:szCs w:val="24"/>
        </w:rPr>
      </w:pPr>
      <w:r>
        <w:rPr>
          <w:rFonts w:ascii="Times New Roman" w:hAnsi="Times New Roman"/>
          <w:sz w:val="24"/>
          <w:szCs w:val="24"/>
        </w:rPr>
        <w:t>Surveys will not collect personally identifiable information from respondents.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CA5015">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rsidR="00176576" w:rsidRDefault="00176576" w:rsidP="00176576">
      <w:pPr>
        <w:pStyle w:val="NormalSS"/>
        <w:ind w:firstLine="0"/>
        <w:jc w:val="left"/>
        <w:rPr>
          <w:szCs w:val="24"/>
        </w:rPr>
      </w:pPr>
    </w:p>
    <w:p w:rsidR="000A6600" w:rsidRDefault="000A6600" w:rsidP="00176576">
      <w:pPr>
        <w:pStyle w:val="NormalSS"/>
        <w:ind w:firstLine="0"/>
        <w:jc w:val="left"/>
        <w:rPr>
          <w:szCs w:val="24"/>
        </w:rPr>
      </w:pPr>
      <w:r>
        <w:rPr>
          <w:szCs w:val="24"/>
        </w:rPr>
        <w:t xml:space="preserve">Respondents will include </w:t>
      </w:r>
      <w:r w:rsidR="00BA448E">
        <w:rPr>
          <w:szCs w:val="24"/>
        </w:rPr>
        <w:t xml:space="preserve">a sample of </w:t>
      </w:r>
      <w:r>
        <w:rPr>
          <w:szCs w:val="24"/>
        </w:rPr>
        <w:t>NHSC Virtual Job Fair pa</w:t>
      </w:r>
      <w:r w:rsidR="00A94125">
        <w:rPr>
          <w:szCs w:val="24"/>
        </w:rPr>
        <w:t>rticipating sites and clinician participants</w:t>
      </w:r>
      <w:r>
        <w:rPr>
          <w:szCs w:val="24"/>
        </w:rPr>
        <w:t xml:space="preserve">. </w:t>
      </w:r>
    </w:p>
    <w:p w:rsidR="00A94125" w:rsidRPr="004239BD" w:rsidRDefault="00A94125" w:rsidP="00176576">
      <w:pPr>
        <w:pStyle w:val="NormalSS"/>
        <w:ind w:firstLine="0"/>
        <w:jc w:val="left"/>
        <w:rPr>
          <w:szCs w:val="24"/>
        </w:rPr>
      </w:pPr>
    </w:p>
    <w:p w:rsidR="00176576" w:rsidRDefault="00176576" w:rsidP="00176576">
      <w:pPr>
        <w:pStyle w:val="NormalSS"/>
        <w:ind w:firstLine="0"/>
        <w:jc w:val="left"/>
        <w:rPr>
          <w:i/>
          <w:iCs/>
          <w:szCs w:val="24"/>
        </w:rPr>
      </w:pPr>
      <w:r w:rsidRPr="004239BD">
        <w:rPr>
          <w:i/>
          <w:iCs/>
          <w:szCs w:val="24"/>
        </w:rPr>
        <w:t>Annual burden estimates</w:t>
      </w:r>
      <w:r w:rsidR="0033551D">
        <w:rPr>
          <w:i/>
          <w:iCs/>
          <w:szCs w:val="24"/>
        </w:rPr>
        <w:t>:</w:t>
      </w:r>
    </w:p>
    <w:p w:rsidR="00A94125" w:rsidRDefault="00A94125" w:rsidP="00176576">
      <w:pPr>
        <w:pStyle w:val="NormalSS"/>
        <w:ind w:firstLine="0"/>
        <w:jc w:val="left"/>
        <w:rPr>
          <w:iCs/>
          <w:szCs w:val="24"/>
        </w:rPr>
      </w:pPr>
    </w:p>
    <w:p w:rsidR="00176576" w:rsidRPr="004239BD" w:rsidRDefault="00A94125" w:rsidP="00176576">
      <w:pPr>
        <w:pStyle w:val="NormalSS"/>
        <w:ind w:firstLine="0"/>
        <w:jc w:val="left"/>
        <w:rPr>
          <w:szCs w:val="24"/>
        </w:rPr>
      </w:pPr>
      <w:r>
        <w:rPr>
          <w:iCs/>
          <w:szCs w:val="24"/>
        </w:rPr>
        <w:t>The total respondent burden for the online customer satisfaction survey is estimated to be 11.1 hours. We expect a total of 18 respondents to participate in the Site Feedback survey and 30 respondents to participate in the Participant Feedback survey.</w:t>
      </w: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260"/>
        <w:gridCol w:w="900"/>
        <w:gridCol w:w="1080"/>
        <w:gridCol w:w="1158"/>
      </w:tblGrid>
      <w:tr w:rsidR="007D1E4C" w:rsidRPr="005D776A" w:rsidTr="00CB2E46">
        <w:tc>
          <w:tcPr>
            <w:tcW w:w="2880" w:type="dxa"/>
          </w:tcPr>
          <w:p w:rsidR="000C397F" w:rsidRDefault="000C397F" w:rsidP="00176576">
            <w:pPr>
              <w:rPr>
                <w:rFonts w:ascii="Times New Roman" w:hAnsi="Times New Roman"/>
                <w:sz w:val="22"/>
                <w:szCs w:val="22"/>
              </w:rPr>
            </w:pPr>
          </w:p>
          <w:p w:rsidR="00176576" w:rsidRPr="005D776A" w:rsidRDefault="00176576" w:rsidP="00176576">
            <w:pPr>
              <w:rPr>
                <w:rFonts w:ascii="Times New Roman" w:hAnsi="Times New Roman"/>
                <w:sz w:val="22"/>
                <w:szCs w:val="22"/>
              </w:rPr>
            </w:pPr>
            <w:r w:rsidRPr="005D776A">
              <w:rPr>
                <w:rFonts w:ascii="Times New Roman" w:hAnsi="Times New Roman"/>
                <w:sz w:val="22"/>
                <w:szCs w:val="22"/>
              </w:rPr>
              <w:t>Type of Collection</w:t>
            </w:r>
          </w:p>
        </w:tc>
        <w:tc>
          <w:tcPr>
            <w:tcW w:w="1350" w:type="dxa"/>
          </w:tcPr>
          <w:p w:rsidR="000C397F" w:rsidRPr="005D776A" w:rsidRDefault="000C397F" w:rsidP="000C397F">
            <w:pPr>
              <w:rPr>
                <w:rFonts w:ascii="Times New Roman" w:hAnsi="Times New Roman"/>
                <w:sz w:val="22"/>
                <w:szCs w:val="22"/>
              </w:rPr>
            </w:pPr>
          </w:p>
          <w:p w:rsidR="00176576" w:rsidRPr="005D776A" w:rsidRDefault="00176576" w:rsidP="000C397F">
            <w:pPr>
              <w:rPr>
                <w:rFonts w:ascii="Times New Roman" w:hAnsi="Times New Roman"/>
                <w:sz w:val="22"/>
                <w:szCs w:val="22"/>
              </w:rPr>
            </w:pPr>
            <w:r w:rsidRPr="005D776A">
              <w:rPr>
                <w:rFonts w:ascii="Times New Roman" w:hAnsi="Times New Roman"/>
                <w:sz w:val="22"/>
                <w:szCs w:val="22"/>
              </w:rPr>
              <w:t>Number of Respondents</w:t>
            </w:r>
          </w:p>
        </w:tc>
        <w:tc>
          <w:tcPr>
            <w:tcW w:w="1260" w:type="dxa"/>
          </w:tcPr>
          <w:p w:rsidR="00176576" w:rsidRPr="005D776A" w:rsidRDefault="00176576" w:rsidP="00176576">
            <w:pPr>
              <w:pStyle w:val="Center"/>
              <w:spacing w:line="240" w:lineRule="auto"/>
              <w:jc w:val="left"/>
              <w:rPr>
                <w:sz w:val="22"/>
                <w:szCs w:val="22"/>
              </w:rPr>
            </w:pPr>
            <w:r w:rsidRPr="005D776A">
              <w:rPr>
                <w:sz w:val="22"/>
                <w:szCs w:val="22"/>
              </w:rPr>
              <w:t>Responses per Respondent</w:t>
            </w:r>
          </w:p>
        </w:tc>
        <w:tc>
          <w:tcPr>
            <w:tcW w:w="1170" w:type="dxa"/>
          </w:tcPr>
          <w:p w:rsidR="000C397F" w:rsidRPr="005D776A" w:rsidRDefault="000C397F" w:rsidP="00176576">
            <w:pPr>
              <w:rPr>
                <w:rFonts w:ascii="Times New Roman" w:hAnsi="Times New Roman"/>
                <w:sz w:val="22"/>
                <w:szCs w:val="22"/>
              </w:rPr>
            </w:pPr>
          </w:p>
          <w:p w:rsidR="00176576" w:rsidRPr="005D776A" w:rsidRDefault="00176576" w:rsidP="00176576">
            <w:pPr>
              <w:rPr>
                <w:rFonts w:ascii="Times New Roman" w:hAnsi="Times New Roman"/>
                <w:sz w:val="22"/>
                <w:szCs w:val="22"/>
              </w:rPr>
            </w:pPr>
            <w:r w:rsidRPr="005D776A">
              <w:rPr>
                <w:rFonts w:ascii="Times New Roman" w:hAnsi="Times New Roman"/>
                <w:sz w:val="22"/>
                <w:szCs w:val="22"/>
              </w:rPr>
              <w:t>Total Responses</w:t>
            </w:r>
          </w:p>
        </w:tc>
        <w:tc>
          <w:tcPr>
            <w:tcW w:w="1260" w:type="dxa"/>
          </w:tcPr>
          <w:p w:rsidR="000C397F" w:rsidRPr="005D776A" w:rsidRDefault="000C397F" w:rsidP="00176576">
            <w:pPr>
              <w:rPr>
                <w:rFonts w:ascii="Times New Roman" w:hAnsi="Times New Roman"/>
                <w:sz w:val="22"/>
                <w:szCs w:val="22"/>
              </w:rPr>
            </w:pPr>
          </w:p>
          <w:p w:rsidR="00176576" w:rsidRPr="005D776A" w:rsidRDefault="00176576" w:rsidP="00176576">
            <w:pPr>
              <w:rPr>
                <w:rFonts w:ascii="Times New Roman" w:hAnsi="Times New Roman"/>
                <w:sz w:val="22"/>
                <w:szCs w:val="22"/>
              </w:rPr>
            </w:pPr>
            <w:r w:rsidRPr="005D776A">
              <w:rPr>
                <w:rFonts w:ascii="Times New Roman" w:hAnsi="Times New Roman"/>
                <w:sz w:val="22"/>
                <w:szCs w:val="22"/>
              </w:rPr>
              <w:t>Hours per Respondent</w:t>
            </w:r>
          </w:p>
        </w:tc>
        <w:tc>
          <w:tcPr>
            <w:tcW w:w="900" w:type="dxa"/>
          </w:tcPr>
          <w:p w:rsidR="00176576" w:rsidRPr="005D776A" w:rsidRDefault="00176576" w:rsidP="00176576">
            <w:pPr>
              <w:rPr>
                <w:rFonts w:ascii="Times New Roman" w:hAnsi="Times New Roman"/>
                <w:sz w:val="22"/>
                <w:szCs w:val="22"/>
              </w:rPr>
            </w:pPr>
            <w:r w:rsidRPr="005D776A">
              <w:rPr>
                <w:rFonts w:ascii="Times New Roman" w:hAnsi="Times New Roman"/>
                <w:sz w:val="22"/>
                <w:szCs w:val="22"/>
              </w:rPr>
              <w:t>Total Burden Hours</w:t>
            </w:r>
          </w:p>
        </w:tc>
        <w:tc>
          <w:tcPr>
            <w:tcW w:w="1080" w:type="dxa"/>
          </w:tcPr>
          <w:p w:rsidR="000C397F" w:rsidRPr="009D0D13" w:rsidRDefault="000C397F" w:rsidP="00176576">
            <w:pPr>
              <w:rPr>
                <w:rFonts w:ascii="Times New Roman" w:hAnsi="Times New Roman"/>
                <w:sz w:val="22"/>
                <w:szCs w:val="22"/>
              </w:rPr>
            </w:pPr>
          </w:p>
          <w:p w:rsidR="00176576" w:rsidRPr="009D0D13" w:rsidRDefault="00176576" w:rsidP="00176576">
            <w:pPr>
              <w:rPr>
                <w:rFonts w:ascii="Times New Roman" w:hAnsi="Times New Roman"/>
                <w:sz w:val="22"/>
                <w:szCs w:val="22"/>
              </w:rPr>
            </w:pPr>
            <w:r w:rsidRPr="009D0D13">
              <w:rPr>
                <w:rFonts w:ascii="Times New Roman" w:hAnsi="Times New Roman"/>
                <w:sz w:val="22"/>
                <w:szCs w:val="22"/>
              </w:rPr>
              <w:t>Wage Rate</w:t>
            </w:r>
          </w:p>
        </w:tc>
        <w:tc>
          <w:tcPr>
            <w:tcW w:w="1158" w:type="dxa"/>
          </w:tcPr>
          <w:p w:rsidR="000C397F" w:rsidRPr="009D0D13" w:rsidRDefault="000C397F" w:rsidP="00176576">
            <w:pPr>
              <w:rPr>
                <w:rFonts w:ascii="Times New Roman" w:hAnsi="Times New Roman"/>
                <w:sz w:val="22"/>
                <w:szCs w:val="22"/>
              </w:rPr>
            </w:pPr>
          </w:p>
          <w:p w:rsidR="00176576" w:rsidRPr="009D0D13" w:rsidRDefault="00176576" w:rsidP="00176576">
            <w:pPr>
              <w:rPr>
                <w:rFonts w:ascii="Times New Roman" w:hAnsi="Times New Roman"/>
                <w:sz w:val="22"/>
                <w:szCs w:val="22"/>
              </w:rPr>
            </w:pPr>
            <w:r w:rsidRPr="009D0D13">
              <w:rPr>
                <w:rFonts w:ascii="Times New Roman" w:hAnsi="Times New Roman"/>
                <w:sz w:val="22"/>
                <w:szCs w:val="22"/>
              </w:rPr>
              <w:t>Total Hour Cost</w:t>
            </w:r>
          </w:p>
        </w:tc>
      </w:tr>
      <w:tr w:rsidR="007D1E4C" w:rsidRPr="005D776A" w:rsidTr="00CB2E46">
        <w:trPr>
          <w:trHeight w:val="552"/>
        </w:trPr>
        <w:tc>
          <w:tcPr>
            <w:tcW w:w="2880" w:type="dxa"/>
            <w:vAlign w:val="center"/>
          </w:tcPr>
          <w:p w:rsidR="000C397F" w:rsidRPr="005D776A" w:rsidRDefault="000C397F" w:rsidP="000C397F">
            <w:pPr>
              <w:pStyle w:val="TOC1"/>
            </w:pPr>
            <w:r w:rsidRPr="005D776A">
              <w:t xml:space="preserve">NHSC Virtual Job Fair – </w:t>
            </w:r>
          </w:p>
          <w:p w:rsidR="00176576" w:rsidRPr="005D776A" w:rsidRDefault="000C397F" w:rsidP="000C397F">
            <w:pPr>
              <w:pStyle w:val="TOC1"/>
            </w:pPr>
            <w:r w:rsidRPr="005D776A">
              <w:t>Site Feedback</w:t>
            </w:r>
            <w:r w:rsidR="007B2471" w:rsidRPr="005D776A">
              <w:t xml:space="preserve"> </w:t>
            </w:r>
          </w:p>
        </w:tc>
        <w:tc>
          <w:tcPr>
            <w:tcW w:w="1350" w:type="dxa"/>
            <w:vAlign w:val="center"/>
          </w:tcPr>
          <w:p w:rsidR="00176576" w:rsidRPr="005D776A" w:rsidRDefault="005D776A" w:rsidP="000C397F">
            <w:pPr>
              <w:jc w:val="center"/>
              <w:rPr>
                <w:rFonts w:ascii="Times New Roman" w:hAnsi="Times New Roman"/>
                <w:sz w:val="22"/>
                <w:szCs w:val="22"/>
              </w:rPr>
            </w:pPr>
            <w:r w:rsidRPr="005D776A">
              <w:rPr>
                <w:rFonts w:ascii="Times New Roman" w:hAnsi="Times New Roman"/>
                <w:sz w:val="22"/>
                <w:szCs w:val="22"/>
              </w:rPr>
              <w:t>18</w:t>
            </w:r>
          </w:p>
        </w:tc>
        <w:tc>
          <w:tcPr>
            <w:tcW w:w="1260" w:type="dxa"/>
            <w:vAlign w:val="center"/>
          </w:tcPr>
          <w:p w:rsidR="00176576" w:rsidRPr="005D776A" w:rsidRDefault="000C397F" w:rsidP="000C397F">
            <w:pPr>
              <w:pStyle w:val="Center"/>
              <w:spacing w:line="240" w:lineRule="auto"/>
              <w:rPr>
                <w:sz w:val="22"/>
                <w:szCs w:val="22"/>
              </w:rPr>
            </w:pPr>
            <w:r w:rsidRPr="005D776A">
              <w:rPr>
                <w:sz w:val="22"/>
                <w:szCs w:val="22"/>
              </w:rPr>
              <w:t>1</w:t>
            </w:r>
          </w:p>
        </w:tc>
        <w:tc>
          <w:tcPr>
            <w:tcW w:w="1170" w:type="dxa"/>
            <w:vAlign w:val="center"/>
          </w:tcPr>
          <w:p w:rsidR="00176576" w:rsidRPr="005D776A" w:rsidRDefault="005D776A" w:rsidP="000C397F">
            <w:pPr>
              <w:jc w:val="center"/>
              <w:rPr>
                <w:rFonts w:ascii="Times New Roman" w:hAnsi="Times New Roman"/>
                <w:sz w:val="22"/>
                <w:szCs w:val="22"/>
              </w:rPr>
            </w:pPr>
            <w:r w:rsidRPr="005D776A">
              <w:rPr>
                <w:rFonts w:ascii="Times New Roman" w:hAnsi="Times New Roman"/>
                <w:sz w:val="22"/>
                <w:szCs w:val="22"/>
              </w:rPr>
              <w:t>1</w:t>
            </w:r>
            <w:r w:rsidR="000C397F" w:rsidRPr="005D776A">
              <w:rPr>
                <w:rFonts w:ascii="Times New Roman" w:hAnsi="Times New Roman"/>
                <w:sz w:val="22"/>
                <w:szCs w:val="22"/>
              </w:rPr>
              <w:t>8</w:t>
            </w:r>
          </w:p>
        </w:tc>
        <w:tc>
          <w:tcPr>
            <w:tcW w:w="1260" w:type="dxa"/>
            <w:vAlign w:val="center"/>
          </w:tcPr>
          <w:p w:rsidR="00176576" w:rsidRPr="005D776A" w:rsidRDefault="000C397F" w:rsidP="005D776A">
            <w:pPr>
              <w:jc w:val="center"/>
              <w:rPr>
                <w:rFonts w:ascii="Times New Roman" w:hAnsi="Times New Roman"/>
                <w:sz w:val="22"/>
                <w:szCs w:val="22"/>
              </w:rPr>
            </w:pPr>
            <w:r w:rsidRPr="005D776A">
              <w:rPr>
                <w:rFonts w:ascii="Times New Roman" w:hAnsi="Times New Roman"/>
                <w:sz w:val="22"/>
                <w:szCs w:val="22"/>
              </w:rPr>
              <w:t>.</w:t>
            </w:r>
            <w:r w:rsidR="005D776A" w:rsidRPr="005D776A">
              <w:rPr>
                <w:rFonts w:ascii="Times New Roman" w:hAnsi="Times New Roman"/>
                <w:sz w:val="22"/>
                <w:szCs w:val="22"/>
              </w:rPr>
              <w:t>2</w:t>
            </w:r>
            <w:r w:rsidRPr="005D776A">
              <w:rPr>
                <w:rFonts w:ascii="Times New Roman" w:hAnsi="Times New Roman"/>
                <w:sz w:val="22"/>
                <w:szCs w:val="22"/>
              </w:rPr>
              <w:t>0</w:t>
            </w:r>
          </w:p>
        </w:tc>
        <w:tc>
          <w:tcPr>
            <w:tcW w:w="900" w:type="dxa"/>
            <w:vAlign w:val="center"/>
          </w:tcPr>
          <w:p w:rsidR="00176576" w:rsidRPr="005D776A" w:rsidRDefault="005D776A" w:rsidP="005D776A">
            <w:pPr>
              <w:jc w:val="center"/>
              <w:rPr>
                <w:rFonts w:ascii="Times New Roman" w:hAnsi="Times New Roman"/>
                <w:sz w:val="22"/>
                <w:szCs w:val="22"/>
              </w:rPr>
            </w:pPr>
            <w:r w:rsidRPr="005D776A">
              <w:rPr>
                <w:rFonts w:ascii="Times New Roman" w:hAnsi="Times New Roman"/>
                <w:sz w:val="22"/>
                <w:szCs w:val="22"/>
              </w:rPr>
              <w:t>3.6</w:t>
            </w:r>
          </w:p>
        </w:tc>
        <w:tc>
          <w:tcPr>
            <w:tcW w:w="1080" w:type="dxa"/>
            <w:vAlign w:val="center"/>
          </w:tcPr>
          <w:p w:rsidR="00176576" w:rsidRPr="009D0D13" w:rsidRDefault="005D776A" w:rsidP="009D0D13">
            <w:pPr>
              <w:jc w:val="cente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50</w:t>
            </w:r>
            <w:r w:rsidRPr="009D0D13">
              <w:rPr>
                <w:rFonts w:ascii="Times New Roman" w:hAnsi="Times New Roman"/>
                <w:sz w:val="22"/>
                <w:szCs w:val="22"/>
              </w:rPr>
              <w:t>/hr</w:t>
            </w:r>
          </w:p>
        </w:tc>
        <w:tc>
          <w:tcPr>
            <w:tcW w:w="1158" w:type="dxa"/>
            <w:vAlign w:val="center"/>
          </w:tcPr>
          <w:p w:rsidR="00176576" w:rsidRPr="009D0D13" w:rsidRDefault="005D776A" w:rsidP="009D0D13">
            <w:pP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180</w:t>
            </w:r>
          </w:p>
        </w:tc>
      </w:tr>
      <w:tr w:rsidR="000C397F" w:rsidRPr="005D776A" w:rsidTr="00CB2E46">
        <w:trPr>
          <w:trHeight w:val="552"/>
        </w:trPr>
        <w:tc>
          <w:tcPr>
            <w:tcW w:w="2880" w:type="dxa"/>
            <w:vAlign w:val="center"/>
          </w:tcPr>
          <w:p w:rsidR="000C397F" w:rsidRPr="005D776A" w:rsidRDefault="000C397F" w:rsidP="000C397F">
            <w:pPr>
              <w:pStyle w:val="TOC1"/>
            </w:pPr>
            <w:r w:rsidRPr="005D776A">
              <w:t>NHSC Virtual Job Fair – Participant Feedback</w:t>
            </w:r>
          </w:p>
        </w:tc>
        <w:tc>
          <w:tcPr>
            <w:tcW w:w="1350" w:type="dxa"/>
            <w:vAlign w:val="center"/>
          </w:tcPr>
          <w:p w:rsidR="000C397F" w:rsidRPr="005D776A" w:rsidRDefault="00410038" w:rsidP="000C397F">
            <w:pPr>
              <w:jc w:val="center"/>
              <w:rPr>
                <w:rFonts w:ascii="Times New Roman" w:hAnsi="Times New Roman"/>
                <w:sz w:val="22"/>
                <w:szCs w:val="22"/>
              </w:rPr>
            </w:pPr>
            <w:r>
              <w:rPr>
                <w:rFonts w:ascii="Times New Roman" w:hAnsi="Times New Roman"/>
                <w:sz w:val="22"/>
                <w:szCs w:val="22"/>
              </w:rPr>
              <w:t>3</w:t>
            </w:r>
            <w:r w:rsidR="005D776A" w:rsidRPr="005D776A">
              <w:rPr>
                <w:rFonts w:ascii="Times New Roman" w:hAnsi="Times New Roman"/>
                <w:sz w:val="22"/>
                <w:szCs w:val="22"/>
              </w:rPr>
              <w:t>0</w:t>
            </w:r>
          </w:p>
        </w:tc>
        <w:tc>
          <w:tcPr>
            <w:tcW w:w="1260" w:type="dxa"/>
            <w:vAlign w:val="center"/>
          </w:tcPr>
          <w:p w:rsidR="000C397F" w:rsidRPr="005D776A" w:rsidRDefault="000C397F" w:rsidP="000C397F">
            <w:pPr>
              <w:pStyle w:val="Center"/>
              <w:spacing w:line="240" w:lineRule="auto"/>
              <w:rPr>
                <w:sz w:val="22"/>
                <w:szCs w:val="22"/>
              </w:rPr>
            </w:pPr>
            <w:r w:rsidRPr="005D776A">
              <w:rPr>
                <w:sz w:val="22"/>
                <w:szCs w:val="22"/>
              </w:rPr>
              <w:t>1</w:t>
            </w:r>
          </w:p>
        </w:tc>
        <w:tc>
          <w:tcPr>
            <w:tcW w:w="1170" w:type="dxa"/>
            <w:vAlign w:val="center"/>
          </w:tcPr>
          <w:p w:rsidR="000C397F" w:rsidRPr="005D776A" w:rsidRDefault="00410038" w:rsidP="000C397F">
            <w:pPr>
              <w:jc w:val="center"/>
              <w:rPr>
                <w:rFonts w:ascii="Times New Roman" w:hAnsi="Times New Roman"/>
                <w:sz w:val="22"/>
                <w:szCs w:val="22"/>
              </w:rPr>
            </w:pPr>
            <w:r>
              <w:rPr>
                <w:rFonts w:ascii="Times New Roman" w:hAnsi="Times New Roman"/>
                <w:sz w:val="22"/>
                <w:szCs w:val="22"/>
              </w:rPr>
              <w:t>3</w:t>
            </w:r>
            <w:r w:rsidR="005D776A" w:rsidRPr="005D776A">
              <w:rPr>
                <w:rFonts w:ascii="Times New Roman" w:hAnsi="Times New Roman"/>
                <w:sz w:val="22"/>
                <w:szCs w:val="22"/>
              </w:rPr>
              <w:t>0</w:t>
            </w:r>
          </w:p>
        </w:tc>
        <w:tc>
          <w:tcPr>
            <w:tcW w:w="1260" w:type="dxa"/>
            <w:vAlign w:val="center"/>
          </w:tcPr>
          <w:p w:rsidR="000C397F" w:rsidRPr="005D776A" w:rsidRDefault="005D776A" w:rsidP="005D776A">
            <w:pPr>
              <w:jc w:val="center"/>
              <w:rPr>
                <w:rFonts w:ascii="Times New Roman" w:hAnsi="Times New Roman"/>
                <w:sz w:val="22"/>
                <w:szCs w:val="22"/>
              </w:rPr>
            </w:pPr>
            <w:r w:rsidRPr="005D776A">
              <w:rPr>
                <w:rFonts w:ascii="Times New Roman" w:hAnsi="Times New Roman"/>
                <w:sz w:val="22"/>
                <w:szCs w:val="22"/>
              </w:rPr>
              <w:t>.25</w:t>
            </w:r>
          </w:p>
        </w:tc>
        <w:tc>
          <w:tcPr>
            <w:tcW w:w="900" w:type="dxa"/>
            <w:vAlign w:val="center"/>
          </w:tcPr>
          <w:p w:rsidR="000C397F" w:rsidRPr="005D776A" w:rsidRDefault="00410038" w:rsidP="005D776A">
            <w:pPr>
              <w:jc w:val="center"/>
              <w:rPr>
                <w:rFonts w:ascii="Times New Roman" w:hAnsi="Times New Roman"/>
                <w:sz w:val="22"/>
                <w:szCs w:val="22"/>
              </w:rPr>
            </w:pPr>
            <w:r>
              <w:rPr>
                <w:rFonts w:ascii="Times New Roman" w:hAnsi="Times New Roman"/>
                <w:sz w:val="22"/>
                <w:szCs w:val="22"/>
              </w:rPr>
              <w:t>7</w:t>
            </w:r>
            <w:r w:rsidR="005D776A" w:rsidRPr="005D776A">
              <w:rPr>
                <w:rFonts w:ascii="Times New Roman" w:hAnsi="Times New Roman"/>
                <w:sz w:val="22"/>
                <w:szCs w:val="22"/>
              </w:rPr>
              <w:t>.5</w:t>
            </w:r>
          </w:p>
        </w:tc>
        <w:tc>
          <w:tcPr>
            <w:tcW w:w="1080" w:type="dxa"/>
            <w:vAlign w:val="center"/>
          </w:tcPr>
          <w:p w:rsidR="000C397F" w:rsidRPr="009D0D13" w:rsidRDefault="005D776A" w:rsidP="009D0D13">
            <w:pPr>
              <w:jc w:val="cente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50</w:t>
            </w:r>
            <w:r w:rsidRPr="009D0D13">
              <w:rPr>
                <w:rFonts w:ascii="Times New Roman" w:hAnsi="Times New Roman"/>
                <w:sz w:val="22"/>
                <w:szCs w:val="22"/>
              </w:rPr>
              <w:t>/hr</w:t>
            </w:r>
          </w:p>
        </w:tc>
        <w:tc>
          <w:tcPr>
            <w:tcW w:w="1158" w:type="dxa"/>
            <w:vAlign w:val="center"/>
          </w:tcPr>
          <w:p w:rsidR="000C397F" w:rsidRPr="009D0D13" w:rsidRDefault="005D776A" w:rsidP="00410038">
            <w:pPr>
              <w:rPr>
                <w:rFonts w:ascii="Times New Roman" w:hAnsi="Times New Roman"/>
                <w:sz w:val="22"/>
                <w:szCs w:val="22"/>
              </w:rPr>
            </w:pPr>
            <w:r w:rsidRPr="009D0D13">
              <w:rPr>
                <w:rFonts w:ascii="Times New Roman" w:hAnsi="Times New Roman"/>
                <w:sz w:val="22"/>
                <w:szCs w:val="22"/>
              </w:rPr>
              <w:t>$</w:t>
            </w:r>
            <w:r w:rsidR="00410038">
              <w:rPr>
                <w:rFonts w:ascii="Times New Roman" w:hAnsi="Times New Roman"/>
                <w:sz w:val="22"/>
                <w:szCs w:val="22"/>
              </w:rPr>
              <w:t>375</w:t>
            </w:r>
          </w:p>
        </w:tc>
      </w:tr>
      <w:tr w:rsidR="007D1E4C" w:rsidRPr="00531A2A" w:rsidTr="00CB2E46">
        <w:trPr>
          <w:trHeight w:val="552"/>
        </w:trPr>
        <w:tc>
          <w:tcPr>
            <w:tcW w:w="2880" w:type="dxa"/>
            <w:vAlign w:val="center"/>
          </w:tcPr>
          <w:p w:rsidR="00176576" w:rsidRPr="005D776A" w:rsidRDefault="0033551D" w:rsidP="00176576">
            <w:pPr>
              <w:rPr>
                <w:rFonts w:ascii="Times New Roman" w:hAnsi="Times New Roman"/>
                <w:sz w:val="22"/>
                <w:szCs w:val="22"/>
              </w:rPr>
            </w:pPr>
            <w:r w:rsidRPr="005D776A">
              <w:rPr>
                <w:rFonts w:ascii="Times New Roman" w:hAnsi="Times New Roman"/>
                <w:sz w:val="22"/>
                <w:szCs w:val="22"/>
              </w:rPr>
              <w:t>Total</w:t>
            </w:r>
          </w:p>
        </w:tc>
        <w:tc>
          <w:tcPr>
            <w:tcW w:w="1350" w:type="dxa"/>
            <w:vAlign w:val="center"/>
          </w:tcPr>
          <w:p w:rsidR="00176576" w:rsidRPr="005D776A" w:rsidRDefault="00410038" w:rsidP="000C397F">
            <w:pPr>
              <w:jc w:val="center"/>
              <w:rPr>
                <w:rFonts w:ascii="Times New Roman" w:hAnsi="Times New Roman"/>
                <w:sz w:val="22"/>
                <w:szCs w:val="22"/>
              </w:rPr>
            </w:pPr>
            <w:r>
              <w:rPr>
                <w:rFonts w:ascii="Times New Roman" w:hAnsi="Times New Roman"/>
                <w:sz w:val="22"/>
                <w:szCs w:val="22"/>
              </w:rPr>
              <w:t>4</w:t>
            </w:r>
            <w:r w:rsidR="005D776A" w:rsidRPr="005D776A">
              <w:rPr>
                <w:rFonts w:ascii="Times New Roman" w:hAnsi="Times New Roman"/>
                <w:sz w:val="22"/>
                <w:szCs w:val="22"/>
              </w:rPr>
              <w:t>8</w:t>
            </w:r>
          </w:p>
        </w:tc>
        <w:tc>
          <w:tcPr>
            <w:tcW w:w="1260" w:type="dxa"/>
            <w:vAlign w:val="center"/>
          </w:tcPr>
          <w:p w:rsidR="00176576" w:rsidRPr="005D776A" w:rsidRDefault="000C397F" w:rsidP="000C397F">
            <w:pPr>
              <w:jc w:val="center"/>
              <w:rPr>
                <w:rFonts w:ascii="Times New Roman" w:hAnsi="Times New Roman"/>
                <w:sz w:val="22"/>
                <w:szCs w:val="22"/>
              </w:rPr>
            </w:pPr>
            <w:r w:rsidRPr="005D776A">
              <w:rPr>
                <w:rFonts w:ascii="Times New Roman" w:hAnsi="Times New Roman"/>
                <w:sz w:val="22"/>
                <w:szCs w:val="22"/>
              </w:rPr>
              <w:t>--</w:t>
            </w:r>
          </w:p>
        </w:tc>
        <w:tc>
          <w:tcPr>
            <w:tcW w:w="1170" w:type="dxa"/>
            <w:vAlign w:val="center"/>
          </w:tcPr>
          <w:p w:rsidR="00176576" w:rsidRPr="005D776A" w:rsidRDefault="00410038" w:rsidP="000C397F">
            <w:pPr>
              <w:jc w:val="center"/>
              <w:rPr>
                <w:rFonts w:ascii="Times New Roman" w:hAnsi="Times New Roman"/>
                <w:sz w:val="22"/>
                <w:szCs w:val="22"/>
              </w:rPr>
            </w:pPr>
            <w:r>
              <w:rPr>
                <w:rFonts w:ascii="Times New Roman" w:hAnsi="Times New Roman"/>
                <w:sz w:val="22"/>
                <w:szCs w:val="22"/>
              </w:rPr>
              <w:t>4</w:t>
            </w:r>
            <w:r w:rsidR="005D776A" w:rsidRPr="005D776A">
              <w:rPr>
                <w:rFonts w:ascii="Times New Roman" w:hAnsi="Times New Roman"/>
                <w:sz w:val="22"/>
                <w:szCs w:val="22"/>
              </w:rPr>
              <w:t>8</w:t>
            </w:r>
          </w:p>
        </w:tc>
        <w:tc>
          <w:tcPr>
            <w:tcW w:w="1260" w:type="dxa"/>
            <w:vAlign w:val="center"/>
          </w:tcPr>
          <w:p w:rsidR="00176576" w:rsidRPr="005D776A" w:rsidRDefault="005D776A" w:rsidP="005D776A">
            <w:pPr>
              <w:jc w:val="center"/>
              <w:rPr>
                <w:rFonts w:ascii="Times New Roman" w:hAnsi="Times New Roman"/>
                <w:sz w:val="22"/>
                <w:szCs w:val="22"/>
              </w:rPr>
            </w:pPr>
            <w:r w:rsidRPr="005D776A">
              <w:rPr>
                <w:rFonts w:ascii="Times New Roman" w:hAnsi="Times New Roman"/>
                <w:sz w:val="22"/>
                <w:szCs w:val="22"/>
              </w:rPr>
              <w:t>--</w:t>
            </w:r>
          </w:p>
        </w:tc>
        <w:tc>
          <w:tcPr>
            <w:tcW w:w="900" w:type="dxa"/>
            <w:vAlign w:val="center"/>
          </w:tcPr>
          <w:p w:rsidR="00176576" w:rsidRPr="005D776A" w:rsidRDefault="005D776A" w:rsidP="00410038">
            <w:pPr>
              <w:jc w:val="center"/>
              <w:rPr>
                <w:rFonts w:ascii="Times New Roman" w:hAnsi="Times New Roman"/>
                <w:sz w:val="22"/>
                <w:szCs w:val="22"/>
              </w:rPr>
            </w:pPr>
            <w:r w:rsidRPr="005D776A">
              <w:rPr>
                <w:rFonts w:ascii="Times New Roman" w:hAnsi="Times New Roman"/>
                <w:sz w:val="22"/>
                <w:szCs w:val="22"/>
              </w:rPr>
              <w:t>1</w:t>
            </w:r>
            <w:r w:rsidR="00410038">
              <w:rPr>
                <w:rFonts w:ascii="Times New Roman" w:hAnsi="Times New Roman"/>
                <w:sz w:val="22"/>
                <w:szCs w:val="22"/>
              </w:rPr>
              <w:t>1</w:t>
            </w:r>
            <w:r w:rsidRPr="005D776A">
              <w:rPr>
                <w:rFonts w:ascii="Times New Roman" w:hAnsi="Times New Roman"/>
                <w:sz w:val="22"/>
                <w:szCs w:val="22"/>
              </w:rPr>
              <w:t>.1</w:t>
            </w:r>
          </w:p>
        </w:tc>
        <w:tc>
          <w:tcPr>
            <w:tcW w:w="1080" w:type="dxa"/>
            <w:vAlign w:val="center"/>
          </w:tcPr>
          <w:p w:rsidR="00176576" w:rsidRPr="009D0D13" w:rsidRDefault="005D776A" w:rsidP="005D776A">
            <w:pPr>
              <w:jc w:val="center"/>
              <w:rPr>
                <w:rFonts w:ascii="Times New Roman" w:hAnsi="Times New Roman"/>
                <w:sz w:val="22"/>
                <w:szCs w:val="22"/>
              </w:rPr>
            </w:pPr>
            <w:r w:rsidRPr="009D0D13">
              <w:rPr>
                <w:rFonts w:ascii="Times New Roman" w:hAnsi="Times New Roman"/>
                <w:sz w:val="22"/>
                <w:szCs w:val="22"/>
              </w:rPr>
              <w:t>--</w:t>
            </w:r>
          </w:p>
        </w:tc>
        <w:tc>
          <w:tcPr>
            <w:tcW w:w="1158" w:type="dxa"/>
            <w:vAlign w:val="center"/>
          </w:tcPr>
          <w:p w:rsidR="00176576" w:rsidRPr="009D0D13" w:rsidRDefault="005D776A" w:rsidP="00410038">
            <w:pPr>
              <w:rPr>
                <w:rFonts w:ascii="Times New Roman" w:hAnsi="Times New Roman"/>
                <w:sz w:val="22"/>
                <w:szCs w:val="22"/>
              </w:rPr>
            </w:pPr>
            <w:r w:rsidRPr="009D0D13">
              <w:rPr>
                <w:rFonts w:ascii="Times New Roman" w:hAnsi="Times New Roman"/>
                <w:sz w:val="22"/>
                <w:szCs w:val="22"/>
              </w:rPr>
              <w:t>$</w:t>
            </w:r>
            <w:r w:rsidR="00410038">
              <w:rPr>
                <w:rFonts w:ascii="Times New Roman" w:hAnsi="Times New Roman"/>
                <w:sz w:val="22"/>
                <w:szCs w:val="22"/>
              </w:rPr>
              <w:t>55</w:t>
            </w:r>
            <w:r w:rsidR="009D0D13" w:rsidRPr="009D0D13">
              <w:rPr>
                <w:rFonts w:ascii="Times New Roman" w:hAnsi="Times New Roman"/>
                <w:sz w:val="22"/>
                <w:szCs w:val="22"/>
              </w:rPr>
              <w:t>5</w:t>
            </w:r>
          </w:p>
        </w:tc>
      </w:tr>
    </w:tbl>
    <w:p w:rsidR="00176576" w:rsidRPr="004239BD" w:rsidRDefault="00176576" w:rsidP="00176576">
      <w:pPr>
        <w:pStyle w:val="NormalSS"/>
        <w:ind w:firstLine="0"/>
        <w:jc w:val="left"/>
        <w:rPr>
          <w:szCs w:val="24"/>
        </w:rPr>
      </w:pPr>
    </w:p>
    <w:p w:rsidR="006B3076" w:rsidRDefault="006B3076" w:rsidP="00FA4FEE">
      <w:pPr>
        <w:pStyle w:val="NormalSS"/>
        <w:ind w:firstLine="0"/>
        <w:jc w:val="left"/>
        <w:rPr>
          <w:bCs/>
          <w:szCs w:val="24"/>
        </w:rPr>
      </w:pPr>
    </w:p>
    <w:p w:rsidR="00FA4FEE" w:rsidRPr="00A94125" w:rsidRDefault="00A94125" w:rsidP="00FA4FEE">
      <w:pPr>
        <w:pStyle w:val="NormalSS"/>
        <w:ind w:firstLine="0"/>
        <w:jc w:val="left"/>
        <w:rPr>
          <w:bCs/>
          <w:szCs w:val="24"/>
        </w:rPr>
      </w:pPr>
      <w:r>
        <w:rPr>
          <w:bCs/>
          <w:szCs w:val="24"/>
        </w:rPr>
        <w:t>The total number of respondents is estimated to be 48. The online survey will require no more than 10 to 15 minutes of time for respondents to complete and submit, for a total 11.1 hours. At the wage rate of $50/hour, the total hour cost is estimated to be $555.</w:t>
      </w:r>
    </w:p>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176576" w:rsidRPr="004239BD" w:rsidRDefault="00176576" w:rsidP="00176576">
      <w:pPr>
        <w:pStyle w:val="NormalSS"/>
        <w:ind w:firstLine="0"/>
        <w:jc w:val="left"/>
        <w:rPr>
          <w:bCs/>
          <w:szCs w:val="24"/>
        </w:rPr>
      </w:pPr>
    </w:p>
    <w:p w:rsidR="00FA4FEE" w:rsidRPr="004239BD" w:rsidRDefault="000C397F" w:rsidP="00176576">
      <w:pPr>
        <w:pStyle w:val="NormalSS"/>
        <w:ind w:firstLine="0"/>
        <w:jc w:val="left"/>
        <w:rPr>
          <w:bCs/>
          <w:szCs w:val="24"/>
        </w:rPr>
      </w:pPr>
      <w:r>
        <w:rPr>
          <w:bCs/>
          <w:szCs w:val="24"/>
        </w:rPr>
        <w:t>This is a one-time project.</w:t>
      </w:r>
    </w:p>
    <w:p w:rsidR="007A25D0" w:rsidRDefault="007A25D0">
      <w:pPr>
        <w:tabs>
          <w:tab w:val="left" w:pos="-720"/>
          <w:tab w:val="left" w:pos="720"/>
          <w:tab w:val="right" w:pos="10080"/>
        </w:tabs>
        <w:rPr>
          <w:rFonts w:ascii="Times New Roman" w:hAnsi="Times New Roman"/>
          <w:sz w:val="24"/>
          <w:szCs w:val="24"/>
        </w:rPr>
      </w:pPr>
    </w:p>
    <w:p w:rsidR="006B3076" w:rsidRDefault="006B3076">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1879E5" w:rsidRDefault="000C397F">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rsidR="000C397F" w:rsidRDefault="000C397F">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A94125" w:rsidRDefault="00A94125">
      <w:pPr>
        <w:tabs>
          <w:tab w:val="left" w:pos="720"/>
          <w:tab w:val="right" w:pos="8732"/>
        </w:tabs>
        <w:rPr>
          <w:rFonts w:ascii="Times New Roman" w:hAnsi="Times New Roman"/>
          <w:sz w:val="24"/>
          <w:szCs w:val="24"/>
        </w:rPr>
      </w:pPr>
      <w:r>
        <w:rPr>
          <w:rFonts w:ascii="Times New Roman" w:hAnsi="Times New Roman"/>
          <w:sz w:val="24"/>
          <w:szCs w:val="24"/>
        </w:rPr>
        <w:t xml:space="preserve">The online </w:t>
      </w:r>
      <w:r w:rsidR="007F228F">
        <w:rPr>
          <w:rFonts w:ascii="Times New Roman" w:hAnsi="Times New Roman"/>
          <w:sz w:val="24"/>
          <w:szCs w:val="24"/>
        </w:rPr>
        <w:t xml:space="preserve">no-cost </w:t>
      </w:r>
      <w:r>
        <w:rPr>
          <w:rFonts w:ascii="Times New Roman" w:hAnsi="Times New Roman"/>
          <w:sz w:val="24"/>
          <w:szCs w:val="24"/>
        </w:rPr>
        <w:t>survey</w:t>
      </w:r>
      <w:r w:rsidR="007F228F">
        <w:rPr>
          <w:rFonts w:ascii="Times New Roman" w:hAnsi="Times New Roman"/>
          <w:sz w:val="24"/>
          <w:szCs w:val="24"/>
        </w:rPr>
        <w:t xml:space="preserve"> was developed by </w:t>
      </w:r>
      <w:r w:rsidR="006B3076">
        <w:rPr>
          <w:rFonts w:ascii="Times New Roman" w:hAnsi="Times New Roman"/>
          <w:sz w:val="24"/>
          <w:szCs w:val="24"/>
        </w:rPr>
        <w:t>the</w:t>
      </w:r>
      <w:r w:rsidR="007F228F">
        <w:rPr>
          <w:rFonts w:ascii="Times New Roman" w:hAnsi="Times New Roman"/>
          <w:sz w:val="24"/>
          <w:szCs w:val="24"/>
        </w:rPr>
        <w:t xml:space="preserve"> HRSA DEA team. The estimated one-time cost to the government for survey development and </w:t>
      </w:r>
      <w:r w:rsidR="006B3076">
        <w:rPr>
          <w:rFonts w:ascii="Times New Roman" w:hAnsi="Times New Roman"/>
          <w:sz w:val="24"/>
          <w:szCs w:val="24"/>
        </w:rPr>
        <w:t>data analysis</w:t>
      </w:r>
      <w:r w:rsidR="007F228F">
        <w:rPr>
          <w:rFonts w:ascii="Times New Roman" w:hAnsi="Times New Roman"/>
          <w:sz w:val="24"/>
          <w:szCs w:val="24"/>
        </w:rPr>
        <w:t xml:space="preserve"> is $</w:t>
      </w:r>
      <w:r w:rsidR="006B3076">
        <w:rPr>
          <w:rFonts w:ascii="Times New Roman" w:hAnsi="Times New Roman"/>
          <w:sz w:val="24"/>
          <w:szCs w:val="24"/>
        </w:rPr>
        <w:t>125</w:t>
      </w:r>
      <w:r w:rsidR="007F228F">
        <w:rPr>
          <w:rFonts w:ascii="Times New Roman" w:hAnsi="Times New Roman"/>
          <w:sz w:val="24"/>
          <w:szCs w:val="24"/>
        </w:rPr>
        <w:t xml:space="preserve">, which includes </w:t>
      </w:r>
      <w:r w:rsidR="006B3076">
        <w:rPr>
          <w:rFonts w:ascii="Times New Roman" w:hAnsi="Times New Roman"/>
          <w:sz w:val="24"/>
          <w:szCs w:val="24"/>
        </w:rPr>
        <w:t>.0014</w:t>
      </w:r>
      <w:r w:rsidR="007F228F">
        <w:rPr>
          <w:rFonts w:ascii="Times New Roman" w:hAnsi="Times New Roman"/>
          <w:sz w:val="24"/>
          <w:szCs w:val="24"/>
        </w:rPr>
        <w:t>% from GS13 ($</w:t>
      </w:r>
      <w:r w:rsidR="006B3076">
        <w:rPr>
          <w:rFonts w:ascii="Times New Roman" w:hAnsi="Times New Roman"/>
          <w:sz w:val="24"/>
          <w:szCs w:val="24"/>
        </w:rPr>
        <w:t>89,033).</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F228F">
      <w:pPr>
        <w:tabs>
          <w:tab w:val="left" w:pos="-720"/>
          <w:tab w:val="right" w:pos="8692"/>
        </w:tabs>
        <w:rPr>
          <w:rFonts w:ascii="Times New Roman" w:hAnsi="Times New Roman"/>
          <w:sz w:val="24"/>
          <w:szCs w:val="24"/>
        </w:rPr>
      </w:pPr>
      <w:r>
        <w:rPr>
          <w:rFonts w:ascii="Times New Roman" w:hAnsi="Times New Roman"/>
          <w:sz w:val="24"/>
          <w:szCs w:val="24"/>
        </w:rPr>
        <w:t>The online survey will be conducted immediately after the NHSC Virtual Job Fair event. HRSA</w:t>
      </w:r>
      <w:r w:rsidR="00961F87">
        <w:rPr>
          <w:rFonts w:ascii="Times New Roman" w:hAnsi="Times New Roman"/>
          <w:sz w:val="24"/>
          <w:szCs w:val="24"/>
        </w:rPr>
        <w:t>/</w:t>
      </w:r>
      <w:r>
        <w:rPr>
          <w:rFonts w:ascii="Times New Roman" w:hAnsi="Times New Roman"/>
          <w:sz w:val="24"/>
          <w:szCs w:val="24"/>
        </w:rPr>
        <w:t xml:space="preserve"> BCRS</w:t>
      </w:r>
      <w:r w:rsidR="00961F87">
        <w:rPr>
          <w:rFonts w:ascii="Times New Roman" w:hAnsi="Times New Roman"/>
          <w:sz w:val="24"/>
          <w:szCs w:val="24"/>
        </w:rPr>
        <w:t>/</w:t>
      </w:r>
      <w:r>
        <w:rPr>
          <w:rFonts w:ascii="Times New Roman" w:hAnsi="Times New Roman"/>
          <w:sz w:val="24"/>
          <w:szCs w:val="24"/>
        </w:rPr>
        <w:t xml:space="preserve">DEA staff will review </w:t>
      </w:r>
      <w:r w:rsidR="00EB7D16">
        <w:rPr>
          <w:rFonts w:ascii="Times New Roman" w:hAnsi="Times New Roman"/>
          <w:sz w:val="24"/>
          <w:szCs w:val="24"/>
        </w:rPr>
        <w:t xml:space="preserve">survey </w:t>
      </w:r>
      <w:r>
        <w:rPr>
          <w:rFonts w:ascii="Times New Roman" w:hAnsi="Times New Roman"/>
          <w:sz w:val="24"/>
          <w:szCs w:val="24"/>
        </w:rPr>
        <w:t xml:space="preserve">results and summarize findings in the event </w:t>
      </w:r>
      <w:r w:rsidR="00D07ED3">
        <w:rPr>
          <w:rFonts w:ascii="Times New Roman" w:hAnsi="Times New Roman"/>
          <w:sz w:val="24"/>
          <w:szCs w:val="24"/>
        </w:rPr>
        <w:t>summary</w:t>
      </w:r>
      <w:r>
        <w:rPr>
          <w:rFonts w:ascii="Times New Roman" w:hAnsi="Times New Roman"/>
          <w:sz w:val="24"/>
          <w:szCs w:val="24"/>
        </w:rPr>
        <w:t xml:space="preserve"> report, to be used only for internal service improvement and not generalized to the public.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w:t>
      </w:r>
      <w:bookmarkStart w:id="0" w:name="_GoBack"/>
      <w:bookmarkEnd w:id="0"/>
      <w:r>
        <w:rPr>
          <w:rFonts w:ascii="Times New Roman" w:hAnsi="Times New Roman"/>
          <w:sz w:val="24"/>
          <w:szCs w:val="24"/>
        </w:rPr>
        <w:t>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35" w:rsidRDefault="00DD0B35">
      <w:r>
        <w:separator/>
      </w:r>
    </w:p>
  </w:endnote>
  <w:endnote w:type="continuationSeparator" w:id="0">
    <w:p w:rsidR="00DD0B35" w:rsidRDefault="00DD0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16" w:rsidRDefault="00BC6E9E">
    <w:pPr>
      <w:framePr w:wrap="notBeside" w:hAnchor="text" w:xAlign="center"/>
      <w:rPr>
        <w:sz w:val="24"/>
        <w:szCs w:val="24"/>
      </w:rPr>
    </w:pPr>
    <w:r>
      <w:rPr>
        <w:rFonts w:ascii="Times New Roman" w:hAnsi="Times New Roman"/>
        <w:sz w:val="2"/>
        <w:szCs w:val="2"/>
      </w:rPr>
      <w:fldChar w:fldCharType="begin"/>
    </w:r>
    <w:r w:rsidR="00EB7D16">
      <w:rPr>
        <w:rFonts w:ascii="Times New Roman" w:hAnsi="Times New Roman"/>
        <w:sz w:val="2"/>
        <w:szCs w:val="2"/>
      </w:rPr>
      <w:instrText xml:space="preserve"> PAGE  </w:instrText>
    </w:r>
    <w:r>
      <w:rPr>
        <w:rFonts w:ascii="Times New Roman" w:hAnsi="Times New Roman"/>
        <w:sz w:val="2"/>
        <w:szCs w:val="2"/>
      </w:rPr>
      <w:fldChar w:fldCharType="separate"/>
    </w:r>
    <w:r w:rsidR="002E4C17">
      <w:rPr>
        <w:rFonts w:ascii="Times New Roman" w:hAnsi="Times New Roman"/>
        <w:noProof/>
        <w:sz w:val="2"/>
        <w:szCs w:val="2"/>
      </w:rPr>
      <w:t>4</w:t>
    </w:r>
    <w:r>
      <w:rPr>
        <w:rFonts w:ascii="Times New Roman" w:hAnsi="Times New Roman"/>
        <w:sz w:val="2"/>
        <w:szCs w:val="2"/>
      </w:rPr>
      <w:fldChar w:fldCharType="end"/>
    </w:r>
  </w:p>
  <w:p w:rsidR="00EB7D16" w:rsidRDefault="00EB7D16">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35" w:rsidRDefault="00DD0B35">
      <w:r>
        <w:separator/>
      </w:r>
    </w:p>
  </w:footnote>
  <w:footnote w:type="continuationSeparator" w:id="0">
    <w:p w:rsidR="00DD0B35" w:rsidRDefault="00DD0B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4950"/>
        </w:tabs>
        <w:ind w:left="4950" w:hanging="360"/>
      </w:pPr>
      <w:rPr>
        <w:rFonts w:ascii="Symbol" w:hAnsi="Symbol" w:hint="default"/>
      </w:rPr>
    </w:lvl>
    <w:lvl w:ilvl="1" w:tplc="04090003" w:tentative="1">
      <w:start w:val="1"/>
      <w:numFmt w:val="bullet"/>
      <w:lvlText w:val="o"/>
      <w:lvlJc w:val="left"/>
      <w:pPr>
        <w:tabs>
          <w:tab w:val="num" w:pos="5670"/>
        </w:tabs>
        <w:ind w:left="5670" w:hanging="360"/>
      </w:pPr>
      <w:rPr>
        <w:rFonts w:ascii="Courier New" w:hAnsi="Courier New" w:cs="Courier New" w:hint="default"/>
      </w:rPr>
    </w:lvl>
    <w:lvl w:ilvl="2" w:tplc="04090005" w:tentative="1">
      <w:start w:val="1"/>
      <w:numFmt w:val="bullet"/>
      <w:lvlText w:val=""/>
      <w:lvlJc w:val="left"/>
      <w:pPr>
        <w:tabs>
          <w:tab w:val="num" w:pos="6390"/>
        </w:tabs>
        <w:ind w:left="6390" w:hanging="360"/>
      </w:pPr>
      <w:rPr>
        <w:rFonts w:ascii="Wingdings" w:hAnsi="Wingdings" w:hint="default"/>
      </w:rPr>
    </w:lvl>
    <w:lvl w:ilvl="3" w:tplc="04090001" w:tentative="1">
      <w:start w:val="1"/>
      <w:numFmt w:val="bullet"/>
      <w:lvlText w:val=""/>
      <w:lvlJc w:val="left"/>
      <w:pPr>
        <w:tabs>
          <w:tab w:val="num" w:pos="7110"/>
        </w:tabs>
        <w:ind w:left="7110" w:hanging="360"/>
      </w:pPr>
      <w:rPr>
        <w:rFonts w:ascii="Symbol" w:hAnsi="Symbol" w:hint="default"/>
      </w:rPr>
    </w:lvl>
    <w:lvl w:ilvl="4" w:tplc="04090003" w:tentative="1">
      <w:start w:val="1"/>
      <w:numFmt w:val="bullet"/>
      <w:lvlText w:val="o"/>
      <w:lvlJc w:val="left"/>
      <w:pPr>
        <w:tabs>
          <w:tab w:val="num" w:pos="7830"/>
        </w:tabs>
        <w:ind w:left="7830" w:hanging="360"/>
      </w:pPr>
      <w:rPr>
        <w:rFonts w:ascii="Courier New" w:hAnsi="Courier New" w:cs="Courier New" w:hint="default"/>
      </w:rPr>
    </w:lvl>
    <w:lvl w:ilvl="5" w:tplc="04090005" w:tentative="1">
      <w:start w:val="1"/>
      <w:numFmt w:val="bullet"/>
      <w:lvlText w:val=""/>
      <w:lvlJc w:val="left"/>
      <w:pPr>
        <w:tabs>
          <w:tab w:val="num" w:pos="8550"/>
        </w:tabs>
        <w:ind w:left="8550" w:hanging="360"/>
      </w:pPr>
      <w:rPr>
        <w:rFonts w:ascii="Wingdings" w:hAnsi="Wingdings" w:hint="default"/>
      </w:rPr>
    </w:lvl>
    <w:lvl w:ilvl="6" w:tplc="04090001" w:tentative="1">
      <w:start w:val="1"/>
      <w:numFmt w:val="bullet"/>
      <w:lvlText w:val=""/>
      <w:lvlJc w:val="left"/>
      <w:pPr>
        <w:tabs>
          <w:tab w:val="num" w:pos="9270"/>
        </w:tabs>
        <w:ind w:left="9270" w:hanging="360"/>
      </w:pPr>
      <w:rPr>
        <w:rFonts w:ascii="Symbol" w:hAnsi="Symbol" w:hint="default"/>
      </w:rPr>
    </w:lvl>
    <w:lvl w:ilvl="7" w:tplc="04090003" w:tentative="1">
      <w:start w:val="1"/>
      <w:numFmt w:val="bullet"/>
      <w:lvlText w:val="o"/>
      <w:lvlJc w:val="left"/>
      <w:pPr>
        <w:tabs>
          <w:tab w:val="num" w:pos="9990"/>
        </w:tabs>
        <w:ind w:left="9990" w:hanging="360"/>
      </w:pPr>
      <w:rPr>
        <w:rFonts w:ascii="Courier New" w:hAnsi="Courier New" w:cs="Courier New" w:hint="default"/>
      </w:rPr>
    </w:lvl>
    <w:lvl w:ilvl="8" w:tplc="04090005" w:tentative="1">
      <w:start w:val="1"/>
      <w:numFmt w:val="bullet"/>
      <w:lvlText w:val=""/>
      <w:lvlJc w:val="left"/>
      <w:pPr>
        <w:tabs>
          <w:tab w:val="num" w:pos="10710"/>
        </w:tabs>
        <w:ind w:left="1071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0591F"/>
    <w:rsid w:val="0007192E"/>
    <w:rsid w:val="00072B9E"/>
    <w:rsid w:val="00077808"/>
    <w:rsid w:val="0009606E"/>
    <w:rsid w:val="000A6600"/>
    <w:rsid w:val="000B3022"/>
    <w:rsid w:val="000C397F"/>
    <w:rsid w:val="000E26C2"/>
    <w:rsid w:val="000F2D27"/>
    <w:rsid w:val="000F4A39"/>
    <w:rsid w:val="001017B2"/>
    <w:rsid w:val="00116F07"/>
    <w:rsid w:val="00144B81"/>
    <w:rsid w:val="00176576"/>
    <w:rsid w:val="001879E5"/>
    <w:rsid w:val="0019133F"/>
    <w:rsid w:val="001E58D1"/>
    <w:rsid w:val="001F05FA"/>
    <w:rsid w:val="001F073F"/>
    <w:rsid w:val="001F78C0"/>
    <w:rsid w:val="00204B26"/>
    <w:rsid w:val="00213C9A"/>
    <w:rsid w:val="002279BC"/>
    <w:rsid w:val="00246222"/>
    <w:rsid w:val="00267027"/>
    <w:rsid w:val="002D2BBC"/>
    <w:rsid w:val="002E4C17"/>
    <w:rsid w:val="002F402D"/>
    <w:rsid w:val="00301BCD"/>
    <w:rsid w:val="00330C42"/>
    <w:rsid w:val="0033551D"/>
    <w:rsid w:val="003409F2"/>
    <w:rsid w:val="00344701"/>
    <w:rsid w:val="003A1B03"/>
    <w:rsid w:val="00404E64"/>
    <w:rsid w:val="00410038"/>
    <w:rsid w:val="004239BD"/>
    <w:rsid w:val="0046323A"/>
    <w:rsid w:val="00472378"/>
    <w:rsid w:val="0049052E"/>
    <w:rsid w:val="004959A2"/>
    <w:rsid w:val="004C5658"/>
    <w:rsid w:val="004E3605"/>
    <w:rsid w:val="004E3A1F"/>
    <w:rsid w:val="004F33ED"/>
    <w:rsid w:val="00522C38"/>
    <w:rsid w:val="00531A2A"/>
    <w:rsid w:val="00537117"/>
    <w:rsid w:val="00540767"/>
    <w:rsid w:val="0054513C"/>
    <w:rsid w:val="00557C4D"/>
    <w:rsid w:val="0056606F"/>
    <w:rsid w:val="00587151"/>
    <w:rsid w:val="005B4A77"/>
    <w:rsid w:val="005D776A"/>
    <w:rsid w:val="005E1D10"/>
    <w:rsid w:val="005E32BB"/>
    <w:rsid w:val="005F7618"/>
    <w:rsid w:val="0061278C"/>
    <w:rsid w:val="00623295"/>
    <w:rsid w:val="0063434A"/>
    <w:rsid w:val="00642A5E"/>
    <w:rsid w:val="006A5413"/>
    <w:rsid w:val="006B1CC4"/>
    <w:rsid w:val="006B3076"/>
    <w:rsid w:val="006E3B33"/>
    <w:rsid w:val="00721134"/>
    <w:rsid w:val="007214F6"/>
    <w:rsid w:val="007312BE"/>
    <w:rsid w:val="0074754B"/>
    <w:rsid w:val="0075457F"/>
    <w:rsid w:val="00766481"/>
    <w:rsid w:val="00782F66"/>
    <w:rsid w:val="00796F36"/>
    <w:rsid w:val="007A25D0"/>
    <w:rsid w:val="007B2471"/>
    <w:rsid w:val="007C52B1"/>
    <w:rsid w:val="007D1E4C"/>
    <w:rsid w:val="007F228F"/>
    <w:rsid w:val="008034FC"/>
    <w:rsid w:val="008163BB"/>
    <w:rsid w:val="008165B2"/>
    <w:rsid w:val="008205F2"/>
    <w:rsid w:val="00850760"/>
    <w:rsid w:val="00881930"/>
    <w:rsid w:val="00886A9A"/>
    <w:rsid w:val="00896384"/>
    <w:rsid w:val="008C13E2"/>
    <w:rsid w:val="008C51AC"/>
    <w:rsid w:val="008C5C32"/>
    <w:rsid w:val="008D1D94"/>
    <w:rsid w:val="00913B76"/>
    <w:rsid w:val="00940479"/>
    <w:rsid w:val="00961F87"/>
    <w:rsid w:val="00990233"/>
    <w:rsid w:val="009910A4"/>
    <w:rsid w:val="009B68A7"/>
    <w:rsid w:val="009C02B9"/>
    <w:rsid w:val="009D0D13"/>
    <w:rsid w:val="009D2EC6"/>
    <w:rsid w:val="009D6C07"/>
    <w:rsid w:val="009D73F6"/>
    <w:rsid w:val="009E54E6"/>
    <w:rsid w:val="00A03E03"/>
    <w:rsid w:val="00A342EB"/>
    <w:rsid w:val="00A4213C"/>
    <w:rsid w:val="00A60207"/>
    <w:rsid w:val="00A91DCD"/>
    <w:rsid w:val="00A94125"/>
    <w:rsid w:val="00AC55F4"/>
    <w:rsid w:val="00AE120A"/>
    <w:rsid w:val="00AE1A75"/>
    <w:rsid w:val="00B06205"/>
    <w:rsid w:val="00B237EB"/>
    <w:rsid w:val="00B37D64"/>
    <w:rsid w:val="00B40D39"/>
    <w:rsid w:val="00B425DD"/>
    <w:rsid w:val="00B54521"/>
    <w:rsid w:val="00B7623C"/>
    <w:rsid w:val="00B906CD"/>
    <w:rsid w:val="00BA092C"/>
    <w:rsid w:val="00BA1E23"/>
    <w:rsid w:val="00BA2334"/>
    <w:rsid w:val="00BA448E"/>
    <w:rsid w:val="00BC6B01"/>
    <w:rsid w:val="00BC6E9E"/>
    <w:rsid w:val="00BC761A"/>
    <w:rsid w:val="00BE6E2A"/>
    <w:rsid w:val="00BF3FA7"/>
    <w:rsid w:val="00C057EA"/>
    <w:rsid w:val="00C15217"/>
    <w:rsid w:val="00C22F5A"/>
    <w:rsid w:val="00C42E1D"/>
    <w:rsid w:val="00C50E75"/>
    <w:rsid w:val="00C710C1"/>
    <w:rsid w:val="00C91E67"/>
    <w:rsid w:val="00CA5015"/>
    <w:rsid w:val="00CB05CD"/>
    <w:rsid w:val="00CB2B80"/>
    <w:rsid w:val="00CB2E46"/>
    <w:rsid w:val="00CD4592"/>
    <w:rsid w:val="00CE4102"/>
    <w:rsid w:val="00D07ED3"/>
    <w:rsid w:val="00D2299E"/>
    <w:rsid w:val="00D32AA8"/>
    <w:rsid w:val="00D67A56"/>
    <w:rsid w:val="00D90E19"/>
    <w:rsid w:val="00D92560"/>
    <w:rsid w:val="00DD0B35"/>
    <w:rsid w:val="00E6560D"/>
    <w:rsid w:val="00EB7D16"/>
    <w:rsid w:val="00F007C3"/>
    <w:rsid w:val="00F0115D"/>
    <w:rsid w:val="00F1420F"/>
    <w:rsid w:val="00F46FFB"/>
    <w:rsid w:val="00F66291"/>
    <w:rsid w:val="00F80C75"/>
    <w:rsid w:val="00FA4FEE"/>
    <w:rsid w:val="00FB18E6"/>
    <w:rsid w:val="00FC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0C397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NoSpacing">
    <w:name w:val="No Spacing"/>
    <w:uiPriority w:val="1"/>
    <w:qFormat/>
    <w:rsid w:val="009E54E6"/>
    <w:pPr>
      <w:spacing w:after="0" w:line="240" w:lineRule="auto"/>
    </w:pPr>
    <w:rPr>
      <w:rFonts w:ascii="Calibri" w:eastAsia="Calibri" w:hAnsi="Calibri"/>
    </w:rPr>
  </w:style>
  <w:style w:type="character" w:styleId="Emphasis">
    <w:name w:val="Emphasis"/>
    <w:basedOn w:val="DefaultParagraphFont"/>
    <w:uiPriority w:val="20"/>
    <w:qFormat/>
    <w:rsid w:val="009E54E6"/>
    <w:rPr>
      <w:b/>
      <w:bCs/>
      <w:i w:val="0"/>
      <w:iCs w:val="0"/>
    </w:rPr>
  </w:style>
  <w:style w:type="character" w:customStyle="1" w:styleId="st1">
    <w:name w:val="st1"/>
    <w:basedOn w:val="DefaultParagraphFont"/>
    <w:rsid w:val="009E54E6"/>
  </w:style>
  <w:style w:type="character" w:styleId="FollowedHyperlink">
    <w:name w:val="FollowedHyperlink"/>
    <w:basedOn w:val="DefaultParagraphFont"/>
    <w:uiPriority w:val="99"/>
    <w:semiHidden/>
    <w:unhideWhenUsed/>
    <w:rsid w:val="009D0D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0C397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NoSpacing">
    <w:name w:val="No Spacing"/>
    <w:uiPriority w:val="1"/>
    <w:qFormat/>
    <w:rsid w:val="009E54E6"/>
    <w:pPr>
      <w:spacing w:after="0" w:line="240" w:lineRule="auto"/>
    </w:pPr>
    <w:rPr>
      <w:rFonts w:ascii="Calibri" w:eastAsia="Calibri" w:hAnsi="Calibri"/>
    </w:rPr>
  </w:style>
  <w:style w:type="character" w:styleId="Emphasis">
    <w:name w:val="Emphasis"/>
    <w:basedOn w:val="DefaultParagraphFont"/>
    <w:uiPriority w:val="20"/>
    <w:qFormat/>
    <w:rsid w:val="009E54E6"/>
    <w:rPr>
      <w:b/>
      <w:bCs/>
      <w:i w:val="0"/>
      <w:iCs w:val="0"/>
    </w:rPr>
  </w:style>
  <w:style w:type="character" w:customStyle="1" w:styleId="st1">
    <w:name w:val="st1"/>
    <w:basedOn w:val="DefaultParagraphFont"/>
    <w:rsid w:val="009E54E6"/>
  </w:style>
  <w:style w:type="character" w:styleId="FollowedHyperlink">
    <w:name w:val="FollowedHyperlink"/>
    <w:basedOn w:val="DefaultParagraphFont"/>
    <w:uiPriority w:val="99"/>
    <w:semiHidden/>
    <w:unhideWhenUsed/>
    <w:rsid w:val="009D0D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Hewlett-Packard</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VPalmer</cp:lastModifiedBy>
  <cp:revision>3</cp:revision>
  <cp:lastPrinted>2012-08-29T12:58:00Z</cp:lastPrinted>
  <dcterms:created xsi:type="dcterms:W3CDTF">2012-09-05T17:42:00Z</dcterms:created>
  <dcterms:modified xsi:type="dcterms:W3CDTF">2012-09-05T17:42:00Z</dcterms:modified>
</cp:coreProperties>
</file>