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965" w:rsidRPr="00CB4772" w:rsidRDefault="00EE4CE8" w:rsidP="00CF576E">
      <w:pPr>
        <w:jc w:val="center"/>
        <w:rPr>
          <w:rFonts w:ascii="Courier New" w:hAnsi="Courier New" w:cs="Courier New"/>
          <w:b/>
          <w:szCs w:val="24"/>
          <w:u w:val="single"/>
        </w:rPr>
      </w:pPr>
      <w:r w:rsidRPr="00CB4772">
        <w:rPr>
          <w:rFonts w:ascii="Courier New" w:hAnsi="Courier New" w:cs="Courier New"/>
          <w:b/>
          <w:szCs w:val="24"/>
          <w:u w:val="single"/>
        </w:rPr>
        <w:t>Paperwork Burden Analysis</w:t>
      </w:r>
    </w:p>
    <w:p w:rsidR="00DD5060" w:rsidRPr="00CB4772" w:rsidRDefault="00DD5060" w:rsidP="00CF576E">
      <w:pPr>
        <w:jc w:val="center"/>
        <w:rPr>
          <w:rFonts w:ascii="Courier New" w:hAnsi="Courier New" w:cs="Courier New"/>
          <w:szCs w:val="24"/>
        </w:rPr>
      </w:pPr>
      <w:r w:rsidRPr="00CB4772">
        <w:rPr>
          <w:rFonts w:ascii="Courier New" w:hAnsi="Courier New" w:cs="Courier New"/>
          <w:szCs w:val="24"/>
        </w:rPr>
        <w:t>OMB Clearance Number 0704-</w:t>
      </w:r>
      <w:r w:rsidR="00BF4591" w:rsidRPr="00CB4772">
        <w:rPr>
          <w:rFonts w:ascii="Courier New" w:hAnsi="Courier New" w:cs="Courier New"/>
          <w:szCs w:val="24"/>
        </w:rPr>
        <w:t>XXXX</w:t>
      </w:r>
    </w:p>
    <w:p w:rsidR="00DD5060" w:rsidRPr="00CB4772" w:rsidRDefault="00DD5060" w:rsidP="00CF576E">
      <w:pPr>
        <w:jc w:val="center"/>
        <w:rPr>
          <w:rFonts w:ascii="Courier New" w:hAnsi="Courier New" w:cs="Courier New"/>
          <w:b/>
          <w:szCs w:val="24"/>
          <w:u w:val="single"/>
        </w:rPr>
      </w:pPr>
    </w:p>
    <w:p w:rsidR="00C14965" w:rsidRPr="00CB4772" w:rsidRDefault="00C14965" w:rsidP="00CF576E">
      <w:pPr>
        <w:spacing w:after="120"/>
        <w:ind w:left="720" w:hanging="720"/>
        <w:rPr>
          <w:rFonts w:ascii="Courier New" w:hAnsi="Courier New" w:cs="Courier New"/>
          <w:szCs w:val="24"/>
        </w:rPr>
      </w:pPr>
      <w:r w:rsidRPr="00CB4772">
        <w:rPr>
          <w:rFonts w:ascii="Courier New" w:hAnsi="Courier New" w:cs="Courier New"/>
          <w:szCs w:val="24"/>
        </w:rPr>
        <w:t>A.</w:t>
      </w:r>
      <w:r w:rsidR="0002498E" w:rsidRPr="00CB4772">
        <w:rPr>
          <w:rFonts w:ascii="Courier New" w:hAnsi="Courier New" w:cs="Courier New"/>
          <w:szCs w:val="24"/>
        </w:rPr>
        <w:tab/>
        <w:t>Justification</w:t>
      </w:r>
    </w:p>
    <w:p w:rsidR="00C14965" w:rsidRPr="00CB4772" w:rsidRDefault="00C14965" w:rsidP="00CF576E">
      <w:pPr>
        <w:tabs>
          <w:tab w:val="left" w:pos="720"/>
        </w:tabs>
        <w:spacing w:after="120"/>
        <w:rPr>
          <w:rFonts w:ascii="Courier New" w:hAnsi="Courier New" w:cs="Courier New"/>
          <w:szCs w:val="24"/>
        </w:rPr>
      </w:pPr>
      <w:r w:rsidRPr="00CB4772">
        <w:rPr>
          <w:rFonts w:ascii="Courier New" w:hAnsi="Courier New" w:cs="Courier New"/>
          <w:szCs w:val="24"/>
        </w:rPr>
        <w:t>1.</w:t>
      </w:r>
      <w:r w:rsidR="0002498E" w:rsidRPr="00CB4772">
        <w:rPr>
          <w:rFonts w:ascii="Courier New" w:hAnsi="Courier New" w:cs="Courier New"/>
          <w:szCs w:val="24"/>
        </w:rPr>
        <w:tab/>
      </w:r>
      <w:r w:rsidRPr="00CB4772">
        <w:rPr>
          <w:rFonts w:ascii="Courier New" w:hAnsi="Courier New" w:cs="Courier New"/>
          <w:szCs w:val="24"/>
        </w:rPr>
        <w:t>This is a</w:t>
      </w:r>
      <w:r w:rsidR="006436BE">
        <w:rPr>
          <w:rFonts w:ascii="Courier New" w:hAnsi="Courier New" w:cs="Courier New"/>
          <w:szCs w:val="24"/>
        </w:rPr>
        <w:t>n emergency</w:t>
      </w:r>
      <w:r w:rsidRPr="00CB4772">
        <w:rPr>
          <w:rFonts w:ascii="Courier New" w:hAnsi="Courier New" w:cs="Courier New"/>
          <w:szCs w:val="24"/>
        </w:rPr>
        <w:t xml:space="preserve"> request </w:t>
      </w:r>
      <w:r w:rsidR="00CB4772" w:rsidRPr="00CB4772">
        <w:rPr>
          <w:rFonts w:ascii="Courier New" w:hAnsi="Courier New" w:cs="Courier New"/>
          <w:szCs w:val="24"/>
        </w:rPr>
        <w:t>for a new information collection requirement</w:t>
      </w:r>
      <w:r w:rsidR="00513C2B">
        <w:rPr>
          <w:rFonts w:ascii="Courier New" w:hAnsi="Courier New" w:cs="Courier New"/>
          <w:szCs w:val="24"/>
        </w:rPr>
        <w:t xml:space="preserve">.  </w:t>
      </w:r>
      <w:r w:rsidRPr="00CB4772">
        <w:rPr>
          <w:rFonts w:ascii="Courier New" w:hAnsi="Courier New" w:cs="Courier New"/>
          <w:szCs w:val="24"/>
        </w:rPr>
        <w:t xml:space="preserve">The </w:t>
      </w:r>
      <w:r w:rsidR="000C60C1" w:rsidRPr="00CB4772">
        <w:rPr>
          <w:rFonts w:ascii="Courier New" w:hAnsi="Courier New" w:cs="Courier New"/>
          <w:szCs w:val="24"/>
        </w:rPr>
        <w:t xml:space="preserve">clearance covers Defense FAR Supplement (DFARS) </w:t>
      </w:r>
      <w:r w:rsidR="005E05B6">
        <w:rPr>
          <w:rFonts w:ascii="Courier New" w:hAnsi="Courier New" w:cs="Courier New"/>
          <w:szCs w:val="24"/>
        </w:rPr>
        <w:t>s</w:t>
      </w:r>
      <w:r w:rsidR="00CB4772">
        <w:rPr>
          <w:rFonts w:ascii="Courier New" w:hAnsi="Courier New" w:cs="Courier New"/>
          <w:szCs w:val="24"/>
        </w:rPr>
        <w:t>ubpart 225.7X, Export Control, and the provision at 252.225-70XX,</w:t>
      </w:r>
      <w:r w:rsidR="00513C2B">
        <w:rPr>
          <w:rFonts w:ascii="Courier New" w:hAnsi="Courier New" w:cs="Courier New"/>
          <w:szCs w:val="24"/>
        </w:rPr>
        <w:t xml:space="preserve"> </w:t>
      </w:r>
      <w:r w:rsidR="00CB4772">
        <w:rPr>
          <w:rFonts w:ascii="Courier New" w:hAnsi="Courier New" w:cs="Courier New"/>
          <w:szCs w:val="24"/>
        </w:rPr>
        <w:t xml:space="preserve">Exports of Approved Community Members in Response to the Solicitation. </w:t>
      </w:r>
      <w:r w:rsidR="000C60C1" w:rsidRPr="00CB4772">
        <w:rPr>
          <w:rFonts w:ascii="Courier New" w:hAnsi="Courier New" w:cs="Courier New"/>
          <w:szCs w:val="24"/>
        </w:rPr>
        <w:t xml:space="preserve"> </w:t>
      </w:r>
      <w:r w:rsidR="00CB4772">
        <w:rPr>
          <w:rFonts w:ascii="Courier New" w:hAnsi="Courier New" w:cs="Courier New"/>
          <w:szCs w:val="24"/>
        </w:rPr>
        <w:t xml:space="preserve">The provision requires a representation whether exports or transfers of qualifying defense articles were made in preparing the response to the solicitation. </w:t>
      </w:r>
      <w:r w:rsidR="000C3FE5">
        <w:rPr>
          <w:rFonts w:ascii="Courier New" w:hAnsi="Courier New" w:cs="Courier New"/>
          <w:szCs w:val="24"/>
        </w:rPr>
        <w:t xml:space="preserve"> If yes, the </w:t>
      </w:r>
      <w:proofErr w:type="spellStart"/>
      <w:r w:rsidR="000C3FE5">
        <w:rPr>
          <w:rFonts w:ascii="Courier New" w:hAnsi="Courier New" w:cs="Courier New"/>
          <w:szCs w:val="24"/>
        </w:rPr>
        <w:t>offeror</w:t>
      </w:r>
      <w:proofErr w:type="spellEnd"/>
      <w:r w:rsidR="000C3FE5">
        <w:rPr>
          <w:rFonts w:ascii="Courier New" w:hAnsi="Courier New" w:cs="Courier New"/>
          <w:szCs w:val="24"/>
        </w:rPr>
        <w:t xml:space="preserve"> represents that such exports or transfers complied with the requirements of the provision.</w:t>
      </w:r>
    </w:p>
    <w:p w:rsidR="003027CB" w:rsidRPr="00CB4772" w:rsidRDefault="003027CB" w:rsidP="00CF576E">
      <w:pPr>
        <w:spacing w:after="120"/>
        <w:ind w:firstLine="720"/>
        <w:rPr>
          <w:rFonts w:ascii="Courier New" w:hAnsi="Courier New" w:cs="Courier New"/>
          <w:szCs w:val="24"/>
        </w:rPr>
      </w:pPr>
    </w:p>
    <w:p w:rsidR="00CB4772" w:rsidRPr="00CB4772" w:rsidRDefault="00C14965" w:rsidP="00CF576E">
      <w:pPr>
        <w:tabs>
          <w:tab w:val="left" w:pos="720"/>
        </w:tabs>
        <w:spacing w:after="120"/>
        <w:rPr>
          <w:rFonts w:ascii="Courier New" w:hAnsi="Courier New" w:cs="Courier New"/>
          <w:szCs w:val="24"/>
        </w:rPr>
      </w:pPr>
      <w:r w:rsidRPr="00CB4772">
        <w:rPr>
          <w:rFonts w:ascii="Courier New" w:hAnsi="Courier New" w:cs="Courier New"/>
          <w:szCs w:val="24"/>
        </w:rPr>
        <w:t>2.</w:t>
      </w:r>
      <w:r w:rsidR="00FA229C" w:rsidRPr="00CB4772">
        <w:rPr>
          <w:rFonts w:ascii="Courier New" w:hAnsi="Courier New" w:cs="Courier New"/>
          <w:szCs w:val="24"/>
        </w:rPr>
        <w:tab/>
      </w:r>
      <w:r w:rsidRPr="00CB4772">
        <w:rPr>
          <w:rFonts w:ascii="Courier New" w:hAnsi="Courier New" w:cs="Courier New"/>
          <w:szCs w:val="24"/>
        </w:rPr>
        <w:t>The information is used by contracting officers to</w:t>
      </w:r>
      <w:r w:rsidR="000C3FE5">
        <w:rPr>
          <w:rFonts w:ascii="Courier New" w:hAnsi="Courier New" w:cs="Courier New"/>
          <w:szCs w:val="24"/>
        </w:rPr>
        <w:t xml:space="preserve"> check compliance with the requirements of the Treaty.</w:t>
      </w:r>
      <w:r w:rsidRPr="00CB4772">
        <w:rPr>
          <w:rFonts w:ascii="Courier New" w:hAnsi="Courier New" w:cs="Courier New"/>
          <w:szCs w:val="24"/>
        </w:rPr>
        <w:t xml:space="preserve"> </w:t>
      </w:r>
    </w:p>
    <w:p w:rsidR="00CB4772" w:rsidRPr="00CB4772" w:rsidRDefault="00CB4772" w:rsidP="00CF576E">
      <w:pPr>
        <w:tabs>
          <w:tab w:val="left" w:pos="720"/>
        </w:tabs>
        <w:spacing w:after="120"/>
        <w:rPr>
          <w:rFonts w:ascii="Courier New" w:hAnsi="Courier New" w:cs="Courier New"/>
          <w:szCs w:val="24"/>
        </w:rPr>
      </w:pPr>
    </w:p>
    <w:p w:rsidR="00C14965" w:rsidRDefault="00C14965" w:rsidP="00CF576E">
      <w:pPr>
        <w:tabs>
          <w:tab w:val="left" w:pos="720"/>
        </w:tabs>
        <w:spacing w:after="120"/>
        <w:rPr>
          <w:rFonts w:ascii="Courier New" w:hAnsi="Courier New" w:cs="Courier New"/>
          <w:szCs w:val="24"/>
        </w:rPr>
      </w:pPr>
      <w:r w:rsidRPr="00CB4772">
        <w:rPr>
          <w:rFonts w:ascii="Courier New" w:hAnsi="Courier New" w:cs="Courier New"/>
          <w:szCs w:val="24"/>
        </w:rPr>
        <w:t>3.</w:t>
      </w:r>
      <w:r w:rsidR="00FA229C" w:rsidRPr="00CB4772">
        <w:rPr>
          <w:rFonts w:ascii="Courier New" w:hAnsi="Courier New" w:cs="Courier New"/>
          <w:szCs w:val="24"/>
        </w:rPr>
        <w:tab/>
      </w:r>
      <w:r w:rsidRPr="00CB4772">
        <w:rPr>
          <w:rFonts w:ascii="Courier New" w:hAnsi="Courier New" w:cs="Courier New"/>
          <w:szCs w:val="24"/>
        </w:rPr>
        <w:t xml:space="preserve">Improved information technology is used to the maximum extent practicable.  This information collection requirement may be accomplished electronically where the </w:t>
      </w:r>
      <w:proofErr w:type="gramStart"/>
      <w:r w:rsidRPr="00CB4772">
        <w:rPr>
          <w:rFonts w:ascii="Courier New" w:hAnsi="Courier New" w:cs="Courier New"/>
          <w:szCs w:val="24"/>
        </w:rPr>
        <w:t>DoD</w:t>
      </w:r>
      <w:proofErr w:type="gramEnd"/>
      <w:r w:rsidRPr="00CB4772">
        <w:rPr>
          <w:rFonts w:ascii="Courier New" w:hAnsi="Courier New" w:cs="Courier New"/>
          <w:szCs w:val="24"/>
        </w:rPr>
        <w:t xml:space="preserve"> and the contractor are capable of electronic interchange.</w:t>
      </w:r>
    </w:p>
    <w:p w:rsidR="000C3FE5" w:rsidRPr="00CB4772" w:rsidRDefault="000C3FE5" w:rsidP="00CF576E">
      <w:pPr>
        <w:tabs>
          <w:tab w:val="left" w:pos="720"/>
        </w:tabs>
        <w:spacing w:after="120"/>
        <w:rPr>
          <w:rFonts w:ascii="Courier New" w:hAnsi="Courier New" w:cs="Courier New"/>
          <w:szCs w:val="24"/>
        </w:rPr>
      </w:pPr>
    </w:p>
    <w:p w:rsidR="00C14965" w:rsidRPr="00CB4772" w:rsidRDefault="00C14965" w:rsidP="00CF576E">
      <w:pPr>
        <w:tabs>
          <w:tab w:val="left" w:pos="720"/>
        </w:tabs>
        <w:spacing w:after="120"/>
        <w:rPr>
          <w:rFonts w:ascii="Courier New" w:hAnsi="Courier New" w:cs="Courier New"/>
          <w:szCs w:val="24"/>
        </w:rPr>
      </w:pPr>
      <w:r w:rsidRPr="00CB4772">
        <w:rPr>
          <w:rFonts w:ascii="Courier New" w:hAnsi="Courier New" w:cs="Courier New"/>
          <w:szCs w:val="24"/>
        </w:rPr>
        <w:t>4.</w:t>
      </w:r>
      <w:r w:rsidR="00CB4772" w:rsidRPr="00CB4772">
        <w:rPr>
          <w:rFonts w:ascii="Courier New" w:hAnsi="Courier New" w:cs="Courier New"/>
          <w:szCs w:val="24"/>
        </w:rPr>
        <w:t xml:space="preserve">  </w:t>
      </w:r>
      <w:r w:rsidRPr="00CB4772">
        <w:rPr>
          <w:rFonts w:ascii="Courier New" w:hAnsi="Courier New" w:cs="Courier New"/>
          <w:szCs w:val="24"/>
        </w:rPr>
        <w:t xml:space="preserve">As a matter of policy, </w:t>
      </w:r>
      <w:proofErr w:type="gramStart"/>
      <w:r w:rsidRPr="00CB4772">
        <w:rPr>
          <w:rFonts w:ascii="Courier New" w:hAnsi="Courier New" w:cs="Courier New"/>
          <w:szCs w:val="24"/>
        </w:rPr>
        <w:t>DoD</w:t>
      </w:r>
      <w:proofErr w:type="gramEnd"/>
      <w:r w:rsidRPr="00CB4772">
        <w:rPr>
          <w:rFonts w:ascii="Courier New" w:hAnsi="Courier New" w:cs="Courier New"/>
          <w:szCs w:val="24"/>
        </w:rPr>
        <w:t xml:space="preserve"> reviews the Federal Acquisition Regulation (FAR) to determine whether adequate language already exists.  The language in DFARS </w:t>
      </w:r>
      <w:r w:rsidR="00CB4772" w:rsidRPr="00CB4772">
        <w:rPr>
          <w:rFonts w:ascii="Courier New" w:hAnsi="Courier New" w:cs="Courier New"/>
          <w:szCs w:val="24"/>
        </w:rPr>
        <w:t>subp</w:t>
      </w:r>
      <w:r w:rsidRPr="00CB4772">
        <w:rPr>
          <w:rFonts w:ascii="Courier New" w:hAnsi="Courier New" w:cs="Courier New"/>
          <w:szCs w:val="24"/>
        </w:rPr>
        <w:t>art 2</w:t>
      </w:r>
      <w:r w:rsidR="00CB4772" w:rsidRPr="00CB4772">
        <w:rPr>
          <w:rFonts w:ascii="Courier New" w:hAnsi="Courier New" w:cs="Courier New"/>
          <w:szCs w:val="24"/>
        </w:rPr>
        <w:t>2</w:t>
      </w:r>
      <w:r w:rsidR="00EC7312">
        <w:rPr>
          <w:rFonts w:ascii="Courier New" w:hAnsi="Courier New" w:cs="Courier New"/>
          <w:szCs w:val="24"/>
        </w:rPr>
        <w:t>5.</w:t>
      </w:r>
      <w:r w:rsidR="00CB4772" w:rsidRPr="00CB4772">
        <w:rPr>
          <w:rFonts w:ascii="Courier New" w:hAnsi="Courier New" w:cs="Courier New"/>
          <w:szCs w:val="24"/>
        </w:rPr>
        <w:t>7X</w:t>
      </w:r>
      <w:r w:rsidRPr="00CB4772">
        <w:rPr>
          <w:rFonts w:ascii="Courier New" w:hAnsi="Courier New" w:cs="Courier New"/>
          <w:szCs w:val="24"/>
        </w:rPr>
        <w:t xml:space="preserve"> and the </w:t>
      </w:r>
      <w:r w:rsidR="00CB4772" w:rsidRPr="00CB4772">
        <w:rPr>
          <w:rFonts w:ascii="Courier New" w:hAnsi="Courier New" w:cs="Courier New"/>
          <w:szCs w:val="24"/>
        </w:rPr>
        <w:t>provision at</w:t>
      </w:r>
      <w:r w:rsidRPr="00CB4772">
        <w:rPr>
          <w:rFonts w:ascii="Courier New" w:hAnsi="Courier New" w:cs="Courier New"/>
          <w:szCs w:val="24"/>
        </w:rPr>
        <w:t xml:space="preserve"> 252.</w:t>
      </w:r>
      <w:r w:rsidR="00CB4772" w:rsidRPr="00CB4772">
        <w:rPr>
          <w:rFonts w:ascii="Courier New" w:hAnsi="Courier New" w:cs="Courier New"/>
          <w:szCs w:val="24"/>
        </w:rPr>
        <w:t>225</w:t>
      </w:r>
      <w:r w:rsidRPr="00CB4772">
        <w:rPr>
          <w:rFonts w:ascii="Courier New" w:hAnsi="Courier New" w:cs="Courier New"/>
          <w:szCs w:val="24"/>
        </w:rPr>
        <w:t>-70</w:t>
      </w:r>
      <w:r w:rsidR="00CB4772" w:rsidRPr="00CB4772">
        <w:rPr>
          <w:rFonts w:ascii="Courier New" w:hAnsi="Courier New" w:cs="Courier New"/>
          <w:szCs w:val="24"/>
        </w:rPr>
        <w:t>XX</w:t>
      </w:r>
      <w:r w:rsidRPr="00CB4772">
        <w:rPr>
          <w:rFonts w:ascii="Courier New" w:hAnsi="Courier New" w:cs="Courier New"/>
          <w:szCs w:val="24"/>
        </w:rPr>
        <w:t xml:space="preserve"> appl</w:t>
      </w:r>
      <w:r w:rsidR="00151F5F" w:rsidRPr="00CB4772">
        <w:rPr>
          <w:rFonts w:ascii="Courier New" w:hAnsi="Courier New" w:cs="Courier New"/>
          <w:szCs w:val="24"/>
        </w:rPr>
        <w:t>y</w:t>
      </w:r>
      <w:r w:rsidRPr="00CB4772">
        <w:rPr>
          <w:rFonts w:ascii="Courier New" w:hAnsi="Courier New" w:cs="Courier New"/>
          <w:szCs w:val="24"/>
        </w:rPr>
        <w:t xml:space="preserve"> </w:t>
      </w:r>
      <w:r w:rsidR="007A7FBD" w:rsidRPr="00CB4772">
        <w:rPr>
          <w:rFonts w:ascii="Courier New" w:hAnsi="Courier New" w:cs="Courier New"/>
          <w:szCs w:val="24"/>
        </w:rPr>
        <w:t>solely</w:t>
      </w:r>
      <w:r w:rsidRPr="00CB4772">
        <w:rPr>
          <w:rFonts w:ascii="Courier New" w:hAnsi="Courier New" w:cs="Courier New"/>
          <w:szCs w:val="24"/>
        </w:rPr>
        <w:t xml:space="preserve"> to </w:t>
      </w:r>
      <w:proofErr w:type="gramStart"/>
      <w:r w:rsidRPr="00CB4772">
        <w:rPr>
          <w:rFonts w:ascii="Courier New" w:hAnsi="Courier New" w:cs="Courier New"/>
          <w:szCs w:val="24"/>
        </w:rPr>
        <w:t>DoD</w:t>
      </w:r>
      <w:proofErr w:type="gramEnd"/>
      <w:r w:rsidRPr="00CB4772">
        <w:rPr>
          <w:rFonts w:ascii="Courier New" w:hAnsi="Courier New" w:cs="Courier New"/>
          <w:szCs w:val="24"/>
        </w:rPr>
        <w:t xml:space="preserve"> and </w:t>
      </w:r>
      <w:r w:rsidR="00CB4772" w:rsidRPr="00CB4772">
        <w:rPr>
          <w:rFonts w:ascii="Courier New" w:hAnsi="Courier New" w:cs="Courier New"/>
          <w:szCs w:val="24"/>
        </w:rPr>
        <w:t>are</w:t>
      </w:r>
      <w:r w:rsidRPr="00CB4772">
        <w:rPr>
          <w:rFonts w:ascii="Courier New" w:hAnsi="Courier New" w:cs="Courier New"/>
          <w:szCs w:val="24"/>
        </w:rPr>
        <w:t xml:space="preserve"> not duplicative of language in the FAR.  </w:t>
      </w:r>
      <w:r w:rsidR="007A7FBD" w:rsidRPr="00CB4772">
        <w:rPr>
          <w:rFonts w:ascii="Courier New" w:hAnsi="Courier New" w:cs="Courier New"/>
          <w:szCs w:val="24"/>
        </w:rPr>
        <w:t>Similar</w:t>
      </w:r>
      <w:r w:rsidRPr="00CB4772">
        <w:rPr>
          <w:rFonts w:ascii="Courier New" w:hAnsi="Courier New" w:cs="Courier New"/>
          <w:szCs w:val="24"/>
        </w:rPr>
        <w:t xml:space="preserve"> information is not otherwise available to contracting officers.</w:t>
      </w:r>
    </w:p>
    <w:p w:rsidR="000C3FE5" w:rsidRDefault="000C3FE5" w:rsidP="00CF576E">
      <w:pPr>
        <w:tabs>
          <w:tab w:val="left" w:pos="720"/>
        </w:tabs>
        <w:spacing w:after="120"/>
        <w:rPr>
          <w:rFonts w:ascii="Courier New" w:hAnsi="Courier New" w:cs="Courier New"/>
          <w:szCs w:val="24"/>
        </w:rPr>
      </w:pPr>
    </w:p>
    <w:p w:rsidR="00C14965" w:rsidRPr="00CB4772" w:rsidRDefault="00C14965" w:rsidP="00CF576E">
      <w:pPr>
        <w:tabs>
          <w:tab w:val="left" w:pos="720"/>
        </w:tabs>
        <w:spacing w:after="120"/>
        <w:rPr>
          <w:rFonts w:ascii="Courier New" w:hAnsi="Courier New" w:cs="Courier New"/>
          <w:szCs w:val="24"/>
        </w:rPr>
      </w:pPr>
      <w:r w:rsidRPr="00CB4772">
        <w:rPr>
          <w:rFonts w:ascii="Courier New" w:hAnsi="Courier New" w:cs="Courier New"/>
          <w:szCs w:val="24"/>
        </w:rPr>
        <w:t>5.</w:t>
      </w:r>
      <w:r w:rsidR="00FA229C" w:rsidRPr="00CB4772">
        <w:rPr>
          <w:rFonts w:ascii="Courier New" w:hAnsi="Courier New" w:cs="Courier New"/>
          <w:szCs w:val="24"/>
        </w:rPr>
        <w:tab/>
      </w:r>
      <w:r w:rsidRPr="00CB4772">
        <w:rPr>
          <w:rFonts w:ascii="Courier New" w:hAnsi="Courier New" w:cs="Courier New"/>
          <w:szCs w:val="24"/>
        </w:rPr>
        <w:t xml:space="preserve">The collection of information is not expected to have a significant impact on a substantial number of small businesses or other small entities.  </w:t>
      </w:r>
      <w:r w:rsidR="00CB4772" w:rsidRPr="00CB4772">
        <w:rPr>
          <w:rFonts w:ascii="Courier New" w:hAnsi="Courier New" w:cs="Courier New"/>
          <w:szCs w:val="24"/>
        </w:rPr>
        <w:t xml:space="preserve">The great majority of industry members of the Approved Community are not small businesses due to the specialized knowledge of export control regulations and the cost involved in compliance. </w:t>
      </w:r>
      <w:r w:rsidRPr="00CB4772">
        <w:rPr>
          <w:rFonts w:ascii="Courier New" w:hAnsi="Courier New" w:cs="Courier New"/>
          <w:szCs w:val="24"/>
        </w:rPr>
        <w:t>The requirements for information collection are only occasional, as the circumstances dictate, and the burden on large and small entities is the minimum consistent with law, regulation,</w:t>
      </w:r>
      <w:r w:rsidR="00FA229C" w:rsidRPr="00CB4772">
        <w:rPr>
          <w:rFonts w:ascii="Courier New" w:hAnsi="Courier New" w:cs="Courier New"/>
          <w:szCs w:val="24"/>
        </w:rPr>
        <w:t xml:space="preserve"> and prudent business practice.</w:t>
      </w:r>
    </w:p>
    <w:p w:rsidR="000C3FE5" w:rsidRDefault="000C3FE5" w:rsidP="00CF576E">
      <w:pPr>
        <w:tabs>
          <w:tab w:val="left" w:pos="720"/>
        </w:tabs>
        <w:spacing w:after="120"/>
        <w:rPr>
          <w:rFonts w:ascii="Courier New" w:hAnsi="Courier New" w:cs="Courier New"/>
          <w:szCs w:val="24"/>
        </w:rPr>
      </w:pPr>
    </w:p>
    <w:p w:rsidR="00D71FF2" w:rsidRPr="00CB4772" w:rsidRDefault="00D71FF2" w:rsidP="00CF576E">
      <w:pPr>
        <w:tabs>
          <w:tab w:val="left" w:pos="720"/>
        </w:tabs>
        <w:spacing w:after="120"/>
        <w:rPr>
          <w:rFonts w:ascii="Courier New" w:hAnsi="Courier New" w:cs="Courier New"/>
          <w:szCs w:val="24"/>
        </w:rPr>
      </w:pPr>
      <w:r w:rsidRPr="00CB4772">
        <w:rPr>
          <w:rFonts w:ascii="Courier New" w:hAnsi="Courier New" w:cs="Courier New"/>
          <w:szCs w:val="24"/>
        </w:rPr>
        <w:t>6.</w:t>
      </w:r>
      <w:r w:rsidRPr="00CB4772">
        <w:rPr>
          <w:rFonts w:ascii="Courier New" w:hAnsi="Courier New" w:cs="Courier New"/>
          <w:szCs w:val="24"/>
        </w:rPr>
        <w:tab/>
        <w:t xml:space="preserve">The information is </w:t>
      </w:r>
      <w:r w:rsidR="000C3FE5">
        <w:rPr>
          <w:rFonts w:ascii="Courier New" w:hAnsi="Courier New" w:cs="Courier New"/>
          <w:szCs w:val="24"/>
        </w:rPr>
        <w:t>collected from offerors responding to a solicitation when export-controlled items are expected to be involved in the performance of the contract</w:t>
      </w:r>
      <w:r w:rsidR="00CF576E">
        <w:rPr>
          <w:rFonts w:ascii="Courier New" w:hAnsi="Courier New" w:cs="Courier New"/>
          <w:szCs w:val="24"/>
        </w:rPr>
        <w:t>, the clause 252.204-</w:t>
      </w:r>
      <w:r w:rsidR="00CF576E">
        <w:rPr>
          <w:rFonts w:ascii="Courier New" w:hAnsi="Courier New" w:cs="Courier New"/>
          <w:szCs w:val="24"/>
        </w:rPr>
        <w:lastRenderedPageBreak/>
        <w:t xml:space="preserve">7008 is used, </w:t>
      </w:r>
      <w:r w:rsidR="000C3FE5">
        <w:rPr>
          <w:rFonts w:ascii="Courier New" w:hAnsi="Courier New" w:cs="Courier New"/>
          <w:szCs w:val="24"/>
        </w:rPr>
        <w:t xml:space="preserve">and at least one contract line item is intended to satisfy a U.S. </w:t>
      </w:r>
      <w:proofErr w:type="gramStart"/>
      <w:r w:rsidR="000C3FE5">
        <w:rPr>
          <w:rFonts w:ascii="Courier New" w:hAnsi="Courier New" w:cs="Courier New"/>
          <w:szCs w:val="24"/>
        </w:rPr>
        <w:t>DoD</w:t>
      </w:r>
      <w:proofErr w:type="gramEnd"/>
      <w:r w:rsidR="000C3FE5">
        <w:rPr>
          <w:rFonts w:ascii="Courier New" w:hAnsi="Courier New" w:cs="Courier New"/>
          <w:szCs w:val="24"/>
        </w:rPr>
        <w:t xml:space="preserve"> Treaty-eligible requirement.  Less frequent collection</w:t>
      </w:r>
      <w:r w:rsidRPr="00CB4772">
        <w:rPr>
          <w:rFonts w:ascii="Courier New" w:hAnsi="Courier New" w:cs="Courier New"/>
          <w:szCs w:val="24"/>
        </w:rPr>
        <w:t xml:space="preserve"> would </w:t>
      </w:r>
      <w:r w:rsidR="000C3FE5">
        <w:rPr>
          <w:rFonts w:ascii="Courier New" w:hAnsi="Courier New" w:cs="Courier New"/>
          <w:szCs w:val="24"/>
        </w:rPr>
        <w:t>not provide the timely information required in conducting the acquisition.</w:t>
      </w:r>
    </w:p>
    <w:p w:rsidR="005179D8" w:rsidRPr="00CB4772" w:rsidRDefault="005179D8" w:rsidP="00CF576E">
      <w:pPr>
        <w:tabs>
          <w:tab w:val="left" w:pos="720"/>
        </w:tabs>
        <w:spacing w:after="120"/>
        <w:rPr>
          <w:rFonts w:ascii="Courier New" w:hAnsi="Courier New" w:cs="Courier New"/>
          <w:szCs w:val="24"/>
        </w:rPr>
      </w:pPr>
      <w:r w:rsidRPr="00CB4772">
        <w:rPr>
          <w:rFonts w:ascii="Courier New" w:hAnsi="Courier New" w:cs="Courier New"/>
          <w:szCs w:val="24"/>
        </w:rPr>
        <w:t>7.</w:t>
      </w:r>
      <w:r w:rsidRPr="00CB4772">
        <w:rPr>
          <w:rFonts w:ascii="Courier New" w:hAnsi="Courier New" w:cs="Courier New"/>
          <w:szCs w:val="24"/>
        </w:rPr>
        <w:tab/>
        <w:t>The information will not be collected in a manner that requires an explanation of special circumstances.</w:t>
      </w:r>
    </w:p>
    <w:p w:rsidR="00FD5692" w:rsidRPr="00CB4772" w:rsidRDefault="00FD5692" w:rsidP="00CF576E">
      <w:pPr>
        <w:tabs>
          <w:tab w:val="left" w:pos="720"/>
        </w:tabs>
        <w:spacing w:after="120"/>
        <w:rPr>
          <w:rFonts w:ascii="Courier New" w:hAnsi="Courier New" w:cs="Courier New"/>
          <w:szCs w:val="24"/>
        </w:rPr>
      </w:pPr>
      <w:r w:rsidRPr="00CB4772">
        <w:rPr>
          <w:rFonts w:ascii="Courier New" w:hAnsi="Courier New" w:cs="Courier New"/>
          <w:szCs w:val="24"/>
        </w:rPr>
        <w:t>8.</w:t>
      </w:r>
      <w:r w:rsidRPr="00CB4772">
        <w:rPr>
          <w:rFonts w:ascii="Courier New" w:hAnsi="Courier New" w:cs="Courier New"/>
          <w:szCs w:val="24"/>
        </w:rPr>
        <w:tab/>
      </w:r>
      <w:r w:rsidR="00A157D1" w:rsidRPr="00CB4772">
        <w:rPr>
          <w:rFonts w:ascii="Courier New" w:hAnsi="Courier New" w:cs="Courier New"/>
          <w:szCs w:val="24"/>
        </w:rPr>
        <w:t xml:space="preserve">Public comments </w:t>
      </w:r>
      <w:r w:rsidR="00CF576E">
        <w:rPr>
          <w:rFonts w:ascii="Courier New" w:hAnsi="Courier New" w:cs="Courier New"/>
          <w:szCs w:val="24"/>
        </w:rPr>
        <w:t xml:space="preserve">will be solicited </w:t>
      </w:r>
      <w:r w:rsidR="00A157D1" w:rsidRPr="00CB4772">
        <w:rPr>
          <w:rFonts w:ascii="Courier New" w:hAnsi="Courier New" w:cs="Courier New"/>
          <w:szCs w:val="24"/>
        </w:rPr>
        <w:t>in the Federal Register</w:t>
      </w:r>
      <w:r w:rsidR="00CF576E">
        <w:rPr>
          <w:rFonts w:ascii="Courier New" w:hAnsi="Courier New" w:cs="Courier New"/>
          <w:szCs w:val="24"/>
        </w:rPr>
        <w:t xml:space="preserve"> with publication of the interim rule.</w:t>
      </w:r>
      <w:r w:rsidR="00A157D1" w:rsidRPr="00CB4772">
        <w:rPr>
          <w:rFonts w:ascii="Courier New" w:hAnsi="Courier New" w:cs="Courier New"/>
          <w:szCs w:val="24"/>
        </w:rPr>
        <w:t xml:space="preserve"> </w:t>
      </w:r>
    </w:p>
    <w:p w:rsidR="000971FC" w:rsidRPr="00CB4772" w:rsidRDefault="000971FC" w:rsidP="00CF576E">
      <w:pPr>
        <w:tabs>
          <w:tab w:val="left" w:pos="720"/>
        </w:tabs>
        <w:spacing w:after="120"/>
        <w:rPr>
          <w:rFonts w:ascii="Courier New" w:hAnsi="Courier New" w:cs="Courier New"/>
          <w:szCs w:val="24"/>
        </w:rPr>
      </w:pPr>
      <w:r w:rsidRPr="00CB4772">
        <w:rPr>
          <w:rFonts w:ascii="Courier New" w:hAnsi="Courier New" w:cs="Courier New"/>
          <w:szCs w:val="24"/>
        </w:rPr>
        <w:t>9.</w:t>
      </w:r>
      <w:r w:rsidRPr="00CB4772">
        <w:rPr>
          <w:rFonts w:ascii="Courier New" w:hAnsi="Courier New" w:cs="Courier New"/>
          <w:szCs w:val="24"/>
        </w:rPr>
        <w:tab/>
        <w:t>No payment o</w:t>
      </w:r>
      <w:r w:rsidR="007B7E52" w:rsidRPr="00CB4772">
        <w:rPr>
          <w:rFonts w:ascii="Courier New" w:hAnsi="Courier New" w:cs="Courier New"/>
          <w:szCs w:val="24"/>
        </w:rPr>
        <w:t>r</w:t>
      </w:r>
      <w:r w:rsidRPr="00CB4772">
        <w:rPr>
          <w:rFonts w:ascii="Courier New" w:hAnsi="Courier New" w:cs="Courier New"/>
          <w:szCs w:val="24"/>
        </w:rPr>
        <w:t xml:space="preserve"> gift will be provided to respondents to this information collection requirement</w:t>
      </w:r>
      <w:r w:rsidR="007B7E52" w:rsidRPr="00CB4772">
        <w:rPr>
          <w:rFonts w:ascii="Courier New" w:hAnsi="Courier New" w:cs="Courier New"/>
          <w:szCs w:val="24"/>
        </w:rPr>
        <w:t xml:space="preserve"> other than remuneration of contractors</w:t>
      </w:r>
      <w:r w:rsidRPr="00CB4772">
        <w:rPr>
          <w:rFonts w:ascii="Courier New" w:hAnsi="Courier New" w:cs="Courier New"/>
          <w:szCs w:val="24"/>
        </w:rPr>
        <w:t>.</w:t>
      </w:r>
    </w:p>
    <w:p w:rsidR="002D650A" w:rsidRDefault="002D650A" w:rsidP="00CF576E">
      <w:pPr>
        <w:tabs>
          <w:tab w:val="left" w:pos="720"/>
        </w:tabs>
        <w:spacing w:after="120"/>
        <w:rPr>
          <w:rFonts w:ascii="Courier New" w:hAnsi="Courier New" w:cs="Courier New"/>
          <w:szCs w:val="24"/>
        </w:rPr>
      </w:pPr>
      <w:r w:rsidRPr="00CB4772">
        <w:rPr>
          <w:rFonts w:ascii="Courier New" w:hAnsi="Courier New" w:cs="Courier New"/>
          <w:szCs w:val="24"/>
        </w:rPr>
        <w:t>10.</w:t>
      </w:r>
      <w:r w:rsidR="00081C3A" w:rsidRPr="00CB4772">
        <w:rPr>
          <w:rFonts w:ascii="Courier New" w:hAnsi="Courier New" w:cs="Courier New"/>
          <w:szCs w:val="24"/>
        </w:rPr>
        <w:tab/>
      </w:r>
      <w:r w:rsidRPr="00CB4772">
        <w:rPr>
          <w:rFonts w:ascii="Courier New" w:hAnsi="Courier New" w:cs="Courier New"/>
          <w:szCs w:val="24"/>
        </w:rPr>
        <w:t xml:space="preserve">The information collected will be disclosed only to the </w:t>
      </w:r>
      <w:r w:rsidR="007A7FBD" w:rsidRPr="00CB4772">
        <w:rPr>
          <w:rFonts w:ascii="Courier New" w:hAnsi="Courier New" w:cs="Courier New"/>
          <w:szCs w:val="24"/>
        </w:rPr>
        <w:t>extent</w:t>
      </w:r>
      <w:r w:rsidRPr="00CB4772">
        <w:rPr>
          <w:rFonts w:ascii="Courier New" w:hAnsi="Courier New" w:cs="Courier New"/>
          <w:szCs w:val="24"/>
        </w:rPr>
        <w:t xml:space="preserve"> consistent with prudent business practices, current regulations, and in accordance with the requirements of the Freedom of Information Act.  No assurance of confidentiality is provided to respondents.</w:t>
      </w:r>
    </w:p>
    <w:p w:rsidR="00A10ED1" w:rsidRPr="00CB4772" w:rsidRDefault="002D650A" w:rsidP="00CF576E">
      <w:pPr>
        <w:tabs>
          <w:tab w:val="left" w:pos="720"/>
        </w:tabs>
        <w:spacing w:after="120"/>
        <w:rPr>
          <w:rFonts w:ascii="Courier New" w:hAnsi="Courier New" w:cs="Courier New"/>
          <w:szCs w:val="24"/>
        </w:rPr>
      </w:pPr>
      <w:r w:rsidRPr="00CB4772">
        <w:rPr>
          <w:rFonts w:ascii="Courier New" w:hAnsi="Courier New" w:cs="Courier New"/>
          <w:szCs w:val="24"/>
        </w:rPr>
        <w:t>11.</w:t>
      </w:r>
      <w:r w:rsidR="00081C3A" w:rsidRPr="00CB4772">
        <w:rPr>
          <w:rFonts w:ascii="Courier New" w:hAnsi="Courier New" w:cs="Courier New"/>
          <w:szCs w:val="24"/>
        </w:rPr>
        <w:tab/>
      </w:r>
      <w:r w:rsidR="00A10ED1" w:rsidRPr="00CB4772">
        <w:rPr>
          <w:rFonts w:ascii="Courier New" w:hAnsi="Courier New" w:cs="Courier New"/>
          <w:szCs w:val="24"/>
        </w:rPr>
        <w:t>No sensitive questions are involved.</w:t>
      </w:r>
    </w:p>
    <w:p w:rsidR="002D650A" w:rsidRPr="00CB4772" w:rsidRDefault="00A10ED1" w:rsidP="00CF576E">
      <w:pPr>
        <w:tabs>
          <w:tab w:val="left" w:pos="720"/>
        </w:tabs>
        <w:spacing w:after="120"/>
        <w:rPr>
          <w:rFonts w:ascii="Courier New" w:hAnsi="Courier New" w:cs="Courier New"/>
          <w:szCs w:val="24"/>
        </w:rPr>
      </w:pPr>
      <w:r w:rsidRPr="00CB4772">
        <w:rPr>
          <w:rFonts w:ascii="Courier New" w:hAnsi="Courier New" w:cs="Courier New"/>
          <w:szCs w:val="24"/>
        </w:rPr>
        <w:t>12.</w:t>
      </w:r>
      <w:r w:rsidR="00081C3A" w:rsidRPr="00CB4772">
        <w:rPr>
          <w:rFonts w:ascii="Courier New" w:hAnsi="Courier New" w:cs="Courier New"/>
          <w:szCs w:val="24"/>
        </w:rPr>
        <w:tab/>
      </w:r>
      <w:r w:rsidR="002D650A" w:rsidRPr="00CB4772">
        <w:rPr>
          <w:rFonts w:ascii="Courier New" w:hAnsi="Courier New" w:cs="Courier New"/>
          <w:szCs w:val="24"/>
        </w:rPr>
        <w:t xml:space="preserve">Estimated Cost.  </w:t>
      </w:r>
      <w:r w:rsidRPr="00CB4772">
        <w:rPr>
          <w:rFonts w:ascii="Courier New" w:hAnsi="Courier New" w:cs="Courier New"/>
          <w:szCs w:val="24"/>
        </w:rPr>
        <w:t>The public burden is estimated as follows</w:t>
      </w:r>
      <w:r w:rsidR="00EC7312">
        <w:rPr>
          <w:rFonts w:ascii="Courier New" w:hAnsi="Courier New" w:cs="Courier New"/>
          <w:szCs w:val="24"/>
        </w:rPr>
        <w:t>:</w:t>
      </w:r>
    </w:p>
    <w:p w:rsidR="00CF576E" w:rsidRPr="00CB4772" w:rsidRDefault="00A10ED1" w:rsidP="00CF576E">
      <w:pPr>
        <w:tabs>
          <w:tab w:val="left" w:pos="720"/>
        </w:tabs>
        <w:spacing w:after="120"/>
        <w:rPr>
          <w:rFonts w:ascii="Courier New" w:hAnsi="Courier New" w:cs="Courier New"/>
          <w:szCs w:val="24"/>
        </w:rPr>
      </w:pPr>
      <w:r w:rsidRPr="00CB4772">
        <w:rPr>
          <w:rFonts w:ascii="Courier New" w:hAnsi="Courier New" w:cs="Courier New"/>
          <w:szCs w:val="24"/>
        </w:rPr>
        <w:t>a.</w:t>
      </w:r>
      <w:r w:rsidRPr="00CB4772">
        <w:rPr>
          <w:rFonts w:ascii="Courier New" w:hAnsi="Courier New" w:cs="Courier New"/>
          <w:szCs w:val="24"/>
        </w:rPr>
        <w:tab/>
      </w:r>
      <w:r w:rsidR="00CF576E">
        <w:rPr>
          <w:rFonts w:ascii="Courier New" w:hAnsi="Courier New" w:cs="Courier New"/>
          <w:szCs w:val="24"/>
        </w:rPr>
        <w:t>The provision requires a representation whether exports or transfers of qualifying defense articles were made in preparing the response to the solicitation.   If yes, the offeror represents that such exports or transfers complied with the requirements of the provision.</w:t>
      </w:r>
    </w:p>
    <w:p w:rsidR="00CD0019" w:rsidRPr="00CB4772" w:rsidRDefault="003A40AB" w:rsidP="00CF576E">
      <w:pPr>
        <w:spacing w:after="120"/>
        <w:ind w:firstLine="720"/>
        <w:rPr>
          <w:rFonts w:ascii="Courier New" w:hAnsi="Courier New" w:cs="Courier New"/>
          <w:szCs w:val="24"/>
        </w:rPr>
      </w:pPr>
      <w:proofErr w:type="gramStart"/>
      <w:r>
        <w:rPr>
          <w:rFonts w:ascii="Courier New" w:hAnsi="Courier New" w:cs="Courier New"/>
          <w:szCs w:val="24"/>
        </w:rPr>
        <w:t>DoD</w:t>
      </w:r>
      <w:proofErr w:type="gramEnd"/>
      <w:r w:rsidR="00CF576E">
        <w:rPr>
          <w:rFonts w:ascii="Courier New" w:hAnsi="Courier New" w:cs="Courier New"/>
          <w:szCs w:val="24"/>
        </w:rPr>
        <w:t xml:space="preserve"> estimate</w:t>
      </w:r>
      <w:r>
        <w:rPr>
          <w:rFonts w:ascii="Courier New" w:hAnsi="Courier New" w:cs="Courier New"/>
          <w:szCs w:val="24"/>
        </w:rPr>
        <w:t>s</w:t>
      </w:r>
      <w:r w:rsidR="00CF576E">
        <w:rPr>
          <w:rFonts w:ascii="Courier New" w:hAnsi="Courier New" w:cs="Courier New"/>
          <w:szCs w:val="24"/>
        </w:rPr>
        <w:t xml:space="preserve"> the number of respondents to be </w:t>
      </w:r>
      <w:r w:rsidR="005B7FC4">
        <w:rPr>
          <w:rFonts w:ascii="Courier New" w:hAnsi="Courier New" w:cs="Courier New"/>
          <w:szCs w:val="24"/>
        </w:rPr>
        <w:t>110</w:t>
      </w:r>
      <w:r w:rsidR="00CF576E">
        <w:rPr>
          <w:rFonts w:ascii="Courier New" w:hAnsi="Courier New" w:cs="Courier New"/>
          <w:szCs w:val="24"/>
        </w:rPr>
        <w:t xml:space="preserve"> based on an estimate of</w:t>
      </w:r>
      <w:r>
        <w:rPr>
          <w:rFonts w:ascii="Courier New" w:hAnsi="Courier New" w:cs="Courier New"/>
          <w:szCs w:val="24"/>
        </w:rPr>
        <w:t xml:space="preserve"> </w:t>
      </w:r>
      <w:r w:rsidR="005E172A">
        <w:rPr>
          <w:rFonts w:ascii="Courier New" w:hAnsi="Courier New" w:cs="Courier New"/>
          <w:szCs w:val="24"/>
        </w:rPr>
        <w:t>2</w:t>
      </w:r>
      <w:r w:rsidR="000E39EB">
        <w:rPr>
          <w:rFonts w:ascii="Courier New" w:hAnsi="Courier New" w:cs="Courier New"/>
          <w:szCs w:val="24"/>
        </w:rPr>
        <w:t>2</w:t>
      </w:r>
      <w:r w:rsidR="005E172A">
        <w:rPr>
          <w:rFonts w:ascii="Courier New" w:hAnsi="Courier New" w:cs="Courier New"/>
          <w:szCs w:val="24"/>
        </w:rPr>
        <w:t xml:space="preserve"> </w:t>
      </w:r>
      <w:r w:rsidR="00CF576E">
        <w:rPr>
          <w:rFonts w:ascii="Courier New" w:hAnsi="Courier New" w:cs="Courier New"/>
          <w:szCs w:val="24"/>
        </w:rPr>
        <w:t>solicitations</w:t>
      </w:r>
      <w:r>
        <w:rPr>
          <w:rFonts w:ascii="Courier New" w:hAnsi="Courier New" w:cs="Courier New"/>
          <w:szCs w:val="24"/>
        </w:rPr>
        <w:t xml:space="preserve"> per year</w:t>
      </w:r>
      <w:r w:rsidR="00CF576E">
        <w:rPr>
          <w:rFonts w:ascii="Courier New" w:hAnsi="Courier New" w:cs="Courier New"/>
          <w:szCs w:val="24"/>
        </w:rPr>
        <w:t xml:space="preserve"> meeting the specified requirements for use of the provision.  </w:t>
      </w:r>
      <w:proofErr w:type="gramStart"/>
      <w:r>
        <w:rPr>
          <w:rFonts w:ascii="Courier New" w:hAnsi="Courier New" w:cs="Courier New"/>
          <w:szCs w:val="24"/>
        </w:rPr>
        <w:t>DoD</w:t>
      </w:r>
      <w:proofErr w:type="gramEnd"/>
      <w:r>
        <w:rPr>
          <w:rFonts w:ascii="Courier New" w:hAnsi="Courier New" w:cs="Courier New"/>
          <w:szCs w:val="24"/>
        </w:rPr>
        <w:t xml:space="preserve"> estimates it will require approximately 0.1 hours per response.  </w:t>
      </w:r>
      <w:r w:rsidR="00AD394C" w:rsidRPr="00CB4772">
        <w:rPr>
          <w:rFonts w:ascii="Courier New" w:hAnsi="Courier New" w:cs="Courier New"/>
          <w:szCs w:val="24"/>
        </w:rPr>
        <w:t>Estimate</w:t>
      </w:r>
      <w:r w:rsidR="00081C3A" w:rsidRPr="00CB4772">
        <w:rPr>
          <w:rFonts w:ascii="Courier New" w:hAnsi="Courier New" w:cs="Courier New"/>
          <w:szCs w:val="24"/>
        </w:rPr>
        <w:t>d</w:t>
      </w:r>
      <w:r w:rsidR="00AD394C" w:rsidRPr="00CB4772">
        <w:rPr>
          <w:rFonts w:ascii="Courier New" w:hAnsi="Courier New" w:cs="Courier New"/>
          <w:szCs w:val="24"/>
        </w:rPr>
        <w:t xml:space="preserve"> p</w:t>
      </w:r>
      <w:r w:rsidR="00EB2E61" w:rsidRPr="00CB4772">
        <w:rPr>
          <w:rFonts w:ascii="Courier New" w:hAnsi="Courier New" w:cs="Courier New"/>
          <w:szCs w:val="24"/>
        </w:rPr>
        <w:t>ublic burden--</w:t>
      </w:r>
    </w:p>
    <w:p w:rsidR="008D043B" w:rsidRPr="005E172A" w:rsidRDefault="008D043B" w:rsidP="00CF576E">
      <w:pPr>
        <w:tabs>
          <w:tab w:val="right" w:pos="7200"/>
        </w:tabs>
        <w:ind w:left="1440"/>
        <w:rPr>
          <w:rFonts w:ascii="Courier New" w:hAnsi="Courier New" w:cs="Courier New"/>
          <w:szCs w:val="24"/>
        </w:rPr>
      </w:pPr>
      <w:r w:rsidRPr="00CB4772">
        <w:rPr>
          <w:rFonts w:ascii="Courier New" w:hAnsi="Courier New" w:cs="Courier New"/>
          <w:szCs w:val="24"/>
        </w:rPr>
        <w:t>Number of Respondents</w:t>
      </w:r>
      <w:r w:rsidRPr="00CB4772">
        <w:rPr>
          <w:rFonts w:ascii="Courier New" w:hAnsi="Courier New" w:cs="Courier New"/>
          <w:szCs w:val="24"/>
        </w:rPr>
        <w:tab/>
      </w:r>
      <w:r w:rsidR="005E172A">
        <w:rPr>
          <w:rFonts w:ascii="Courier New" w:hAnsi="Courier New" w:cs="Courier New"/>
          <w:szCs w:val="24"/>
        </w:rPr>
        <w:t xml:space="preserve"> </w:t>
      </w:r>
      <w:r w:rsidR="000E39EB" w:rsidRPr="005E172A">
        <w:rPr>
          <w:rFonts w:ascii="Courier New" w:hAnsi="Courier New" w:cs="Courier New"/>
          <w:szCs w:val="24"/>
        </w:rPr>
        <w:t>110</w:t>
      </w:r>
    </w:p>
    <w:p w:rsidR="008D043B" w:rsidRPr="005E172A" w:rsidRDefault="008D043B" w:rsidP="00CF576E">
      <w:pPr>
        <w:tabs>
          <w:tab w:val="right" w:pos="7200"/>
        </w:tabs>
        <w:ind w:left="1440"/>
        <w:rPr>
          <w:rFonts w:ascii="Courier New" w:hAnsi="Courier New" w:cs="Courier New"/>
          <w:szCs w:val="24"/>
        </w:rPr>
      </w:pPr>
      <w:r w:rsidRPr="005E172A">
        <w:rPr>
          <w:rFonts w:ascii="Courier New" w:hAnsi="Courier New" w:cs="Courier New"/>
          <w:szCs w:val="24"/>
        </w:rPr>
        <w:t xml:space="preserve">Responses </w:t>
      </w:r>
      <w:r w:rsidR="0027394C">
        <w:rPr>
          <w:rFonts w:ascii="Courier New" w:hAnsi="Courier New" w:cs="Courier New"/>
          <w:szCs w:val="24"/>
        </w:rPr>
        <w:t>p</w:t>
      </w:r>
      <w:r w:rsidRPr="005E172A">
        <w:rPr>
          <w:rFonts w:ascii="Courier New" w:hAnsi="Courier New" w:cs="Courier New"/>
          <w:szCs w:val="24"/>
        </w:rPr>
        <w:t>er Respondent</w:t>
      </w:r>
      <w:r w:rsidRPr="005E172A">
        <w:rPr>
          <w:rFonts w:ascii="Courier New" w:hAnsi="Courier New" w:cs="Courier New"/>
          <w:szCs w:val="24"/>
        </w:rPr>
        <w:tab/>
        <w:t xml:space="preserve"> x</w:t>
      </w:r>
      <w:r w:rsidR="003A40AB" w:rsidRPr="005E172A">
        <w:rPr>
          <w:rFonts w:ascii="Courier New" w:hAnsi="Courier New" w:cs="Courier New"/>
          <w:szCs w:val="24"/>
        </w:rPr>
        <w:t xml:space="preserve"> 1</w:t>
      </w:r>
    </w:p>
    <w:p w:rsidR="00DC16B4" w:rsidRPr="005E172A" w:rsidRDefault="00DC16B4" w:rsidP="00CF576E">
      <w:pPr>
        <w:tabs>
          <w:tab w:val="right" w:pos="7200"/>
        </w:tabs>
        <w:ind w:left="1440"/>
        <w:rPr>
          <w:rFonts w:ascii="Courier New" w:hAnsi="Courier New" w:cs="Courier New"/>
          <w:szCs w:val="24"/>
        </w:rPr>
      </w:pPr>
      <w:r w:rsidRPr="005E172A">
        <w:rPr>
          <w:rFonts w:ascii="Courier New" w:hAnsi="Courier New" w:cs="Courier New"/>
          <w:szCs w:val="24"/>
        </w:rPr>
        <w:t>Number of Responses</w:t>
      </w:r>
      <w:r w:rsidRPr="005E172A">
        <w:rPr>
          <w:rFonts w:ascii="Courier New" w:hAnsi="Courier New" w:cs="Courier New"/>
          <w:szCs w:val="24"/>
        </w:rPr>
        <w:tab/>
      </w:r>
      <w:r w:rsidR="000E39EB" w:rsidRPr="005E172A">
        <w:rPr>
          <w:rFonts w:ascii="Courier New" w:hAnsi="Courier New" w:cs="Courier New"/>
          <w:szCs w:val="24"/>
        </w:rPr>
        <w:t>110</w:t>
      </w:r>
    </w:p>
    <w:p w:rsidR="00DC16B4" w:rsidRPr="005E172A" w:rsidRDefault="00DC16B4" w:rsidP="00CF576E">
      <w:pPr>
        <w:tabs>
          <w:tab w:val="right" w:pos="7200"/>
        </w:tabs>
        <w:ind w:left="1440"/>
        <w:rPr>
          <w:rFonts w:ascii="Courier New" w:hAnsi="Courier New" w:cs="Courier New"/>
          <w:szCs w:val="24"/>
        </w:rPr>
      </w:pPr>
      <w:r w:rsidRPr="005E172A">
        <w:rPr>
          <w:rFonts w:ascii="Courier New" w:hAnsi="Courier New" w:cs="Courier New"/>
          <w:szCs w:val="24"/>
        </w:rPr>
        <w:t>Av</w:t>
      </w:r>
      <w:r w:rsidR="00335B06" w:rsidRPr="005E172A">
        <w:rPr>
          <w:rFonts w:ascii="Courier New" w:hAnsi="Courier New" w:cs="Courier New"/>
          <w:szCs w:val="24"/>
        </w:rPr>
        <w:t>erage</w:t>
      </w:r>
      <w:r w:rsidRPr="005E172A">
        <w:rPr>
          <w:rFonts w:ascii="Courier New" w:hAnsi="Courier New" w:cs="Courier New"/>
          <w:szCs w:val="24"/>
        </w:rPr>
        <w:t xml:space="preserve"> Hour</w:t>
      </w:r>
      <w:r w:rsidR="00335B06" w:rsidRPr="005E172A">
        <w:rPr>
          <w:rFonts w:ascii="Courier New" w:hAnsi="Courier New" w:cs="Courier New"/>
          <w:szCs w:val="24"/>
        </w:rPr>
        <w:t>s</w:t>
      </w:r>
      <w:r w:rsidRPr="005E172A">
        <w:rPr>
          <w:rFonts w:ascii="Courier New" w:hAnsi="Courier New" w:cs="Courier New"/>
          <w:szCs w:val="24"/>
        </w:rPr>
        <w:t xml:space="preserve"> </w:t>
      </w:r>
      <w:r w:rsidR="0027394C">
        <w:rPr>
          <w:rFonts w:ascii="Courier New" w:hAnsi="Courier New" w:cs="Courier New"/>
          <w:szCs w:val="24"/>
        </w:rPr>
        <w:t>p</w:t>
      </w:r>
      <w:r w:rsidRPr="005E172A">
        <w:rPr>
          <w:rFonts w:ascii="Courier New" w:hAnsi="Courier New" w:cs="Courier New"/>
          <w:szCs w:val="24"/>
        </w:rPr>
        <w:t>er Response</w:t>
      </w:r>
      <w:r w:rsidRPr="005E172A">
        <w:rPr>
          <w:rFonts w:ascii="Courier New" w:hAnsi="Courier New" w:cs="Courier New"/>
          <w:szCs w:val="24"/>
        </w:rPr>
        <w:tab/>
      </w:r>
      <w:r w:rsidR="0053089F" w:rsidRPr="005E172A">
        <w:rPr>
          <w:rFonts w:ascii="Courier New" w:hAnsi="Courier New" w:cs="Courier New"/>
          <w:szCs w:val="24"/>
        </w:rPr>
        <w:t xml:space="preserve"> x </w:t>
      </w:r>
      <w:r w:rsidR="003A40AB" w:rsidRPr="005E172A">
        <w:rPr>
          <w:rFonts w:ascii="Courier New" w:hAnsi="Courier New" w:cs="Courier New"/>
          <w:szCs w:val="24"/>
        </w:rPr>
        <w:t>0.1</w:t>
      </w:r>
    </w:p>
    <w:p w:rsidR="00DC16B4" w:rsidRPr="005E172A" w:rsidRDefault="00DC16B4" w:rsidP="00CF576E">
      <w:pPr>
        <w:tabs>
          <w:tab w:val="right" w:pos="7200"/>
        </w:tabs>
        <w:ind w:left="1440"/>
        <w:rPr>
          <w:rFonts w:ascii="Courier New" w:hAnsi="Courier New" w:cs="Courier New"/>
          <w:szCs w:val="24"/>
        </w:rPr>
      </w:pPr>
      <w:r w:rsidRPr="005E172A">
        <w:rPr>
          <w:rFonts w:ascii="Courier New" w:hAnsi="Courier New" w:cs="Courier New"/>
          <w:szCs w:val="24"/>
        </w:rPr>
        <w:t>Estimated Hours</w:t>
      </w:r>
      <w:r w:rsidRPr="005E172A">
        <w:rPr>
          <w:rFonts w:ascii="Courier New" w:hAnsi="Courier New" w:cs="Courier New"/>
          <w:szCs w:val="24"/>
        </w:rPr>
        <w:tab/>
      </w:r>
      <w:r w:rsidR="000E39EB" w:rsidRPr="005E172A">
        <w:rPr>
          <w:rFonts w:ascii="Courier New" w:hAnsi="Courier New" w:cs="Courier New"/>
          <w:szCs w:val="24"/>
        </w:rPr>
        <w:t>11</w:t>
      </w:r>
    </w:p>
    <w:p w:rsidR="00DC16B4" w:rsidRPr="005E172A" w:rsidRDefault="00DC16B4" w:rsidP="00CF576E">
      <w:pPr>
        <w:tabs>
          <w:tab w:val="right" w:pos="7200"/>
        </w:tabs>
        <w:ind w:left="1440"/>
        <w:rPr>
          <w:rFonts w:ascii="Courier New" w:hAnsi="Courier New" w:cs="Courier New"/>
          <w:szCs w:val="24"/>
        </w:rPr>
      </w:pPr>
      <w:r w:rsidRPr="005E172A">
        <w:rPr>
          <w:rFonts w:ascii="Courier New" w:hAnsi="Courier New" w:cs="Courier New"/>
          <w:szCs w:val="24"/>
        </w:rPr>
        <w:t>Cost Per Hour</w:t>
      </w:r>
      <w:r w:rsidR="0082543F" w:rsidRPr="005E172A">
        <w:rPr>
          <w:rStyle w:val="FootnoteReference"/>
          <w:rFonts w:ascii="Courier New" w:hAnsi="Courier New" w:cs="Courier New"/>
          <w:szCs w:val="24"/>
        </w:rPr>
        <w:footnoteReference w:id="1"/>
      </w:r>
      <w:r w:rsidRPr="005E172A">
        <w:rPr>
          <w:rFonts w:ascii="Courier New" w:hAnsi="Courier New" w:cs="Courier New"/>
          <w:szCs w:val="24"/>
        </w:rPr>
        <w:tab/>
      </w:r>
      <w:r w:rsidR="0053089F" w:rsidRPr="005E172A">
        <w:rPr>
          <w:rFonts w:ascii="Courier New" w:hAnsi="Courier New" w:cs="Courier New"/>
          <w:szCs w:val="24"/>
        </w:rPr>
        <w:t xml:space="preserve"> </w:t>
      </w:r>
      <w:r w:rsidR="0053089F" w:rsidRPr="005E172A">
        <w:rPr>
          <w:rFonts w:ascii="Courier New" w:hAnsi="Courier New" w:cs="Courier New"/>
          <w:szCs w:val="24"/>
          <w:u w:val="single"/>
        </w:rPr>
        <w:t>x $</w:t>
      </w:r>
      <w:r w:rsidR="00CB07D9" w:rsidRPr="005E172A">
        <w:rPr>
          <w:rFonts w:ascii="Courier New" w:hAnsi="Courier New" w:cs="Courier New"/>
          <w:szCs w:val="24"/>
          <w:u w:val="single"/>
        </w:rPr>
        <w:t>3</w:t>
      </w:r>
      <w:r w:rsidR="003E003F" w:rsidRPr="005E172A">
        <w:rPr>
          <w:rFonts w:ascii="Courier New" w:hAnsi="Courier New" w:cs="Courier New"/>
          <w:szCs w:val="24"/>
          <w:u w:val="single"/>
        </w:rPr>
        <w:t>6</w:t>
      </w:r>
    </w:p>
    <w:p w:rsidR="005E172A" w:rsidRDefault="005E172A" w:rsidP="00CF576E">
      <w:pPr>
        <w:tabs>
          <w:tab w:val="right" w:pos="7200"/>
        </w:tabs>
        <w:ind w:left="1440"/>
        <w:rPr>
          <w:rFonts w:ascii="Courier New" w:hAnsi="Courier New" w:cs="Courier New"/>
          <w:szCs w:val="24"/>
        </w:rPr>
      </w:pPr>
      <w:r w:rsidRPr="005E172A">
        <w:rPr>
          <w:rFonts w:ascii="Courier New" w:hAnsi="Courier New" w:cs="Courier New"/>
          <w:szCs w:val="24"/>
        </w:rPr>
        <w:t xml:space="preserve">Total </w:t>
      </w:r>
      <w:r w:rsidR="002F74BC">
        <w:rPr>
          <w:rFonts w:ascii="Courier New" w:hAnsi="Courier New" w:cs="Courier New"/>
          <w:szCs w:val="24"/>
        </w:rPr>
        <w:t>Annual Public Burden</w:t>
      </w:r>
      <w:r>
        <w:rPr>
          <w:rFonts w:ascii="Courier New" w:hAnsi="Courier New" w:cs="Courier New"/>
          <w:szCs w:val="24"/>
        </w:rPr>
        <w:tab/>
        <w:t>$396</w:t>
      </w:r>
      <w:r>
        <w:rPr>
          <w:rFonts w:ascii="Courier New" w:hAnsi="Courier New" w:cs="Courier New"/>
          <w:szCs w:val="24"/>
        </w:rPr>
        <w:tab/>
      </w:r>
    </w:p>
    <w:p w:rsidR="00A919B6" w:rsidRPr="005E172A" w:rsidRDefault="00A919B6" w:rsidP="00CF576E">
      <w:pPr>
        <w:tabs>
          <w:tab w:val="right" w:pos="7200"/>
        </w:tabs>
        <w:ind w:left="1440"/>
        <w:rPr>
          <w:rFonts w:ascii="Courier New" w:hAnsi="Courier New" w:cs="Courier New"/>
          <w:szCs w:val="24"/>
        </w:rPr>
      </w:pPr>
    </w:p>
    <w:p w:rsidR="00720548" w:rsidRPr="00CB4772" w:rsidRDefault="002F74BC" w:rsidP="002F74BC">
      <w:pPr>
        <w:tabs>
          <w:tab w:val="right" w:pos="7200"/>
        </w:tabs>
        <w:spacing w:after="240"/>
        <w:rPr>
          <w:rFonts w:ascii="Courier New" w:hAnsi="Courier New" w:cs="Courier New"/>
          <w:szCs w:val="24"/>
        </w:rPr>
      </w:pPr>
      <w:r>
        <w:rPr>
          <w:rFonts w:ascii="Courier New" w:hAnsi="Courier New" w:cs="Courier New"/>
          <w:szCs w:val="24"/>
        </w:rPr>
        <w:lastRenderedPageBreak/>
        <w:t xml:space="preserve">13.  </w:t>
      </w:r>
      <w:r w:rsidR="00335B06" w:rsidRPr="00CB4772">
        <w:rPr>
          <w:rFonts w:ascii="Courier New" w:hAnsi="Courier New" w:cs="Courier New"/>
          <w:szCs w:val="24"/>
        </w:rPr>
        <w:tab/>
      </w:r>
      <w:r w:rsidR="007B7E52" w:rsidRPr="00CB4772">
        <w:rPr>
          <w:rFonts w:ascii="Courier New" w:hAnsi="Courier New" w:cs="Courier New"/>
          <w:szCs w:val="24"/>
        </w:rPr>
        <w:t xml:space="preserve">There is no annual cost to respondents or </w:t>
      </w:r>
      <w:r w:rsidR="00127394" w:rsidRPr="00CB4772">
        <w:rPr>
          <w:rFonts w:ascii="Courier New" w:hAnsi="Courier New" w:cs="Courier New"/>
          <w:szCs w:val="24"/>
        </w:rPr>
        <w:t>record keepers</w:t>
      </w:r>
      <w:r w:rsidR="007B7E52" w:rsidRPr="00CB4772">
        <w:rPr>
          <w:rFonts w:ascii="Courier New" w:hAnsi="Courier New" w:cs="Courier New"/>
          <w:szCs w:val="24"/>
        </w:rPr>
        <w:t xml:space="preserve"> other than the </w:t>
      </w:r>
      <w:r w:rsidR="004457DA" w:rsidRPr="00CB4772">
        <w:rPr>
          <w:rFonts w:ascii="Courier New" w:hAnsi="Courier New" w:cs="Courier New"/>
          <w:szCs w:val="24"/>
        </w:rPr>
        <w:t>hourly</w:t>
      </w:r>
      <w:r w:rsidR="007B7E52" w:rsidRPr="00CB4772">
        <w:rPr>
          <w:rFonts w:ascii="Courier New" w:hAnsi="Courier New" w:cs="Courier New"/>
          <w:szCs w:val="24"/>
        </w:rPr>
        <w:t xml:space="preserve"> burden shown in items 12 and 14</w:t>
      </w:r>
      <w:r w:rsidR="00720548" w:rsidRPr="00CB4772">
        <w:rPr>
          <w:rFonts w:ascii="Courier New" w:hAnsi="Courier New" w:cs="Courier New"/>
          <w:szCs w:val="24"/>
        </w:rPr>
        <w:t>.</w:t>
      </w:r>
    </w:p>
    <w:p w:rsidR="00720548" w:rsidRPr="00CB4772" w:rsidRDefault="00720548" w:rsidP="00CF576E">
      <w:pPr>
        <w:tabs>
          <w:tab w:val="left" w:pos="720"/>
        </w:tabs>
        <w:spacing w:after="120"/>
        <w:rPr>
          <w:rFonts w:ascii="Courier New" w:hAnsi="Courier New" w:cs="Courier New"/>
          <w:szCs w:val="24"/>
        </w:rPr>
      </w:pPr>
      <w:r w:rsidRPr="00CB4772">
        <w:rPr>
          <w:rFonts w:ascii="Courier New" w:hAnsi="Courier New" w:cs="Courier New"/>
          <w:szCs w:val="24"/>
        </w:rPr>
        <w:t>14.</w:t>
      </w:r>
      <w:r w:rsidR="00335B06" w:rsidRPr="00CB4772">
        <w:rPr>
          <w:rFonts w:ascii="Courier New" w:hAnsi="Courier New" w:cs="Courier New"/>
          <w:szCs w:val="24"/>
        </w:rPr>
        <w:tab/>
      </w:r>
      <w:r w:rsidRPr="00CB4772">
        <w:rPr>
          <w:rFonts w:ascii="Courier New" w:hAnsi="Courier New" w:cs="Courier New"/>
          <w:szCs w:val="24"/>
        </w:rPr>
        <w:t>Government review of the submissions from contractors is estimated to take eight hours per submission, assuming that electronic pro</w:t>
      </w:r>
      <w:r w:rsidR="00B66FE9" w:rsidRPr="00CB4772">
        <w:rPr>
          <w:rFonts w:ascii="Courier New" w:hAnsi="Courier New" w:cs="Courier New"/>
          <w:szCs w:val="24"/>
        </w:rPr>
        <w:t xml:space="preserve">cesses will be used.  </w:t>
      </w:r>
      <w:r w:rsidR="007E2520" w:rsidRPr="00CB4772">
        <w:rPr>
          <w:rFonts w:ascii="Courier New" w:hAnsi="Courier New" w:cs="Courier New"/>
          <w:szCs w:val="24"/>
        </w:rPr>
        <w:t xml:space="preserve">The estimated </w:t>
      </w:r>
      <w:r w:rsidRPr="00CB4772">
        <w:rPr>
          <w:rFonts w:ascii="Courier New" w:hAnsi="Courier New" w:cs="Courier New"/>
          <w:szCs w:val="24"/>
        </w:rPr>
        <w:t>Government burden</w:t>
      </w:r>
      <w:r w:rsidR="007E2520" w:rsidRPr="00CB4772">
        <w:rPr>
          <w:rFonts w:ascii="Courier New" w:hAnsi="Courier New" w:cs="Courier New"/>
          <w:szCs w:val="24"/>
        </w:rPr>
        <w:t>--</w:t>
      </w:r>
    </w:p>
    <w:p w:rsidR="00720548" w:rsidRPr="00CB4772" w:rsidRDefault="00720548" w:rsidP="00CF576E">
      <w:pPr>
        <w:keepNext/>
        <w:keepLines/>
        <w:tabs>
          <w:tab w:val="right" w:pos="7200"/>
        </w:tabs>
        <w:ind w:left="1440"/>
        <w:rPr>
          <w:rFonts w:ascii="Courier New" w:hAnsi="Courier New" w:cs="Courier New"/>
          <w:szCs w:val="24"/>
        </w:rPr>
      </w:pPr>
      <w:r w:rsidRPr="00CB4772">
        <w:rPr>
          <w:rFonts w:ascii="Courier New" w:hAnsi="Courier New" w:cs="Courier New"/>
          <w:szCs w:val="24"/>
        </w:rPr>
        <w:t>Number of Responses</w:t>
      </w:r>
      <w:r w:rsidR="007E2520" w:rsidRPr="00CB4772">
        <w:rPr>
          <w:rStyle w:val="FootnoteReference"/>
          <w:rFonts w:ascii="Courier New" w:hAnsi="Courier New" w:cs="Courier New"/>
          <w:szCs w:val="24"/>
        </w:rPr>
        <w:footnoteReference w:id="2"/>
      </w:r>
      <w:r w:rsidR="00F03A28" w:rsidRPr="00CB4772">
        <w:rPr>
          <w:rFonts w:ascii="Courier New" w:hAnsi="Courier New" w:cs="Courier New"/>
          <w:szCs w:val="24"/>
        </w:rPr>
        <w:tab/>
      </w:r>
      <w:r w:rsidR="000E39EB">
        <w:rPr>
          <w:rFonts w:ascii="Courier New" w:hAnsi="Courier New" w:cs="Courier New"/>
          <w:szCs w:val="24"/>
        </w:rPr>
        <w:t>110</w:t>
      </w:r>
    </w:p>
    <w:p w:rsidR="00720548" w:rsidRPr="00CB4772" w:rsidRDefault="00335B06" w:rsidP="00CF576E">
      <w:pPr>
        <w:keepNext/>
        <w:keepLines/>
        <w:tabs>
          <w:tab w:val="right" w:pos="7200"/>
        </w:tabs>
        <w:ind w:left="1440"/>
        <w:rPr>
          <w:rFonts w:ascii="Courier New" w:hAnsi="Courier New" w:cs="Courier New"/>
          <w:szCs w:val="24"/>
        </w:rPr>
      </w:pPr>
      <w:r w:rsidRPr="00CB4772">
        <w:rPr>
          <w:rFonts w:ascii="Courier New" w:hAnsi="Courier New" w:cs="Courier New"/>
          <w:szCs w:val="24"/>
        </w:rPr>
        <w:t xml:space="preserve">Average Hours </w:t>
      </w:r>
      <w:proofErr w:type="gramStart"/>
      <w:r w:rsidRPr="00CB4772">
        <w:rPr>
          <w:rFonts w:ascii="Courier New" w:hAnsi="Courier New" w:cs="Courier New"/>
          <w:szCs w:val="24"/>
        </w:rPr>
        <w:t>Per</w:t>
      </w:r>
      <w:proofErr w:type="gramEnd"/>
      <w:r w:rsidRPr="00CB4772">
        <w:rPr>
          <w:rFonts w:ascii="Courier New" w:hAnsi="Courier New" w:cs="Courier New"/>
          <w:szCs w:val="24"/>
        </w:rPr>
        <w:t xml:space="preserve"> Response</w:t>
      </w:r>
      <w:r w:rsidR="00720548" w:rsidRPr="00CB4772">
        <w:rPr>
          <w:rFonts w:ascii="Courier New" w:hAnsi="Courier New" w:cs="Courier New"/>
          <w:szCs w:val="24"/>
        </w:rPr>
        <w:tab/>
      </w:r>
      <w:r w:rsidR="00720548" w:rsidRPr="00CB4772">
        <w:rPr>
          <w:rFonts w:ascii="Courier New" w:hAnsi="Courier New" w:cs="Courier New"/>
          <w:szCs w:val="24"/>
          <w:u w:val="single"/>
        </w:rPr>
        <w:t xml:space="preserve"> x</w:t>
      </w:r>
      <w:r w:rsidR="000E39EB">
        <w:rPr>
          <w:rFonts w:ascii="Courier New" w:hAnsi="Courier New" w:cs="Courier New"/>
          <w:szCs w:val="24"/>
          <w:u w:val="single"/>
        </w:rPr>
        <w:t>.5</w:t>
      </w:r>
      <w:r w:rsidR="00720548" w:rsidRPr="00CB4772">
        <w:rPr>
          <w:rFonts w:ascii="Courier New" w:hAnsi="Courier New" w:cs="Courier New"/>
          <w:szCs w:val="24"/>
          <w:u w:val="single"/>
        </w:rPr>
        <w:t xml:space="preserve"> </w:t>
      </w:r>
    </w:p>
    <w:p w:rsidR="00720548" w:rsidRPr="00CB4772" w:rsidRDefault="007E2520" w:rsidP="00CF576E">
      <w:pPr>
        <w:keepNext/>
        <w:keepLines/>
        <w:tabs>
          <w:tab w:val="right" w:pos="7200"/>
        </w:tabs>
        <w:ind w:left="1440"/>
        <w:rPr>
          <w:rFonts w:ascii="Courier New" w:hAnsi="Courier New" w:cs="Courier New"/>
          <w:szCs w:val="24"/>
        </w:rPr>
      </w:pPr>
      <w:r w:rsidRPr="00CB4772">
        <w:rPr>
          <w:rFonts w:ascii="Courier New" w:hAnsi="Courier New" w:cs="Courier New"/>
          <w:szCs w:val="24"/>
        </w:rPr>
        <w:t>Estimated Hours</w:t>
      </w:r>
      <w:r w:rsidRPr="00CB4772">
        <w:rPr>
          <w:rFonts w:ascii="Courier New" w:hAnsi="Courier New" w:cs="Courier New"/>
          <w:szCs w:val="24"/>
        </w:rPr>
        <w:tab/>
      </w:r>
      <w:r w:rsidR="000E39EB">
        <w:rPr>
          <w:rFonts w:ascii="Courier New" w:hAnsi="Courier New" w:cs="Courier New"/>
          <w:szCs w:val="24"/>
        </w:rPr>
        <w:t>55</w:t>
      </w:r>
    </w:p>
    <w:p w:rsidR="00720548" w:rsidRPr="00CB4772" w:rsidRDefault="00720548" w:rsidP="00CF576E">
      <w:pPr>
        <w:keepNext/>
        <w:keepLines/>
        <w:tabs>
          <w:tab w:val="right" w:pos="7200"/>
        </w:tabs>
        <w:ind w:left="1440"/>
        <w:rPr>
          <w:rFonts w:ascii="Courier New" w:hAnsi="Courier New" w:cs="Courier New"/>
          <w:szCs w:val="24"/>
        </w:rPr>
      </w:pPr>
      <w:r w:rsidRPr="00CB4772">
        <w:rPr>
          <w:rFonts w:ascii="Courier New" w:hAnsi="Courier New" w:cs="Courier New"/>
          <w:szCs w:val="24"/>
        </w:rPr>
        <w:t>Cost Per Hour</w:t>
      </w:r>
      <w:r w:rsidRPr="00CB4772">
        <w:rPr>
          <w:rFonts w:ascii="Courier New" w:hAnsi="Courier New" w:cs="Courier New"/>
          <w:szCs w:val="24"/>
        </w:rPr>
        <w:tab/>
      </w:r>
      <w:r w:rsidRPr="00CB4772">
        <w:rPr>
          <w:rFonts w:ascii="Courier New" w:hAnsi="Courier New" w:cs="Courier New"/>
          <w:szCs w:val="24"/>
          <w:u w:val="single"/>
        </w:rPr>
        <w:t xml:space="preserve"> x $</w:t>
      </w:r>
      <w:r w:rsidR="005177C0" w:rsidRPr="00CB4772">
        <w:rPr>
          <w:rFonts w:ascii="Courier New" w:hAnsi="Courier New" w:cs="Courier New"/>
          <w:szCs w:val="24"/>
          <w:u w:val="single"/>
        </w:rPr>
        <w:t>3</w:t>
      </w:r>
      <w:r w:rsidR="0045301F">
        <w:rPr>
          <w:rFonts w:ascii="Courier New" w:hAnsi="Courier New" w:cs="Courier New"/>
          <w:szCs w:val="24"/>
          <w:u w:val="single"/>
        </w:rPr>
        <w:t>6</w:t>
      </w:r>
    </w:p>
    <w:p w:rsidR="00720548" w:rsidRPr="00CB4772" w:rsidRDefault="00720548" w:rsidP="00CF576E">
      <w:pPr>
        <w:tabs>
          <w:tab w:val="right" w:pos="7200"/>
        </w:tabs>
        <w:spacing w:after="240"/>
        <w:ind w:left="1440"/>
        <w:rPr>
          <w:rFonts w:ascii="Courier New" w:hAnsi="Courier New" w:cs="Courier New"/>
          <w:szCs w:val="24"/>
        </w:rPr>
      </w:pPr>
      <w:r w:rsidRPr="00CB4772">
        <w:rPr>
          <w:rFonts w:ascii="Courier New" w:hAnsi="Courier New" w:cs="Courier New"/>
          <w:szCs w:val="24"/>
        </w:rPr>
        <w:t xml:space="preserve">Total Annual </w:t>
      </w:r>
      <w:r w:rsidR="00503B9A" w:rsidRPr="00CB4772">
        <w:rPr>
          <w:rFonts w:ascii="Courier New" w:hAnsi="Courier New" w:cs="Courier New"/>
          <w:szCs w:val="24"/>
        </w:rPr>
        <w:t>Government</w:t>
      </w:r>
      <w:r w:rsidRPr="00CB4772">
        <w:rPr>
          <w:rFonts w:ascii="Courier New" w:hAnsi="Courier New" w:cs="Courier New"/>
          <w:szCs w:val="24"/>
        </w:rPr>
        <w:t xml:space="preserve"> Burden</w:t>
      </w:r>
      <w:r w:rsidRPr="00CB4772">
        <w:rPr>
          <w:rFonts w:ascii="Courier New" w:hAnsi="Courier New" w:cs="Courier New"/>
          <w:szCs w:val="24"/>
        </w:rPr>
        <w:tab/>
      </w:r>
      <w:r w:rsidRPr="00CB4772">
        <w:rPr>
          <w:rFonts w:ascii="Courier New" w:hAnsi="Courier New" w:cs="Courier New"/>
          <w:szCs w:val="24"/>
          <w:u w:val="double"/>
        </w:rPr>
        <w:t>$</w:t>
      </w:r>
      <w:r w:rsidR="000E39EB">
        <w:rPr>
          <w:rFonts w:ascii="Courier New" w:hAnsi="Courier New" w:cs="Courier New"/>
          <w:szCs w:val="24"/>
          <w:u w:val="double"/>
        </w:rPr>
        <w:t>1,980</w:t>
      </w:r>
    </w:p>
    <w:p w:rsidR="00720548" w:rsidRPr="00CB4772" w:rsidRDefault="00720548" w:rsidP="0045301F">
      <w:pPr>
        <w:keepNext/>
        <w:keepLines/>
        <w:widowControl w:val="0"/>
        <w:tabs>
          <w:tab w:val="left" w:pos="720"/>
        </w:tabs>
        <w:spacing w:after="120"/>
        <w:rPr>
          <w:rFonts w:ascii="Courier New" w:hAnsi="Courier New" w:cs="Courier New"/>
          <w:szCs w:val="24"/>
        </w:rPr>
      </w:pPr>
      <w:r w:rsidRPr="00CB4772">
        <w:rPr>
          <w:rFonts w:ascii="Courier New" w:hAnsi="Courier New" w:cs="Courier New"/>
          <w:szCs w:val="24"/>
        </w:rPr>
        <w:t>15.</w:t>
      </w:r>
      <w:r w:rsidR="002105EC" w:rsidRPr="00CB4772">
        <w:rPr>
          <w:rFonts w:ascii="Courier New" w:hAnsi="Courier New" w:cs="Courier New"/>
          <w:szCs w:val="24"/>
        </w:rPr>
        <w:tab/>
      </w:r>
      <w:r w:rsidR="0045301F">
        <w:rPr>
          <w:rFonts w:ascii="Courier New" w:hAnsi="Courier New" w:cs="Courier New"/>
          <w:szCs w:val="24"/>
        </w:rPr>
        <w:t>This is a new information collection requirement.</w:t>
      </w:r>
    </w:p>
    <w:p w:rsidR="00720548" w:rsidRPr="00CB4772" w:rsidRDefault="00720548" w:rsidP="00CF576E">
      <w:pPr>
        <w:tabs>
          <w:tab w:val="left" w:pos="720"/>
        </w:tabs>
        <w:spacing w:after="120"/>
        <w:rPr>
          <w:rFonts w:ascii="Courier New" w:hAnsi="Courier New" w:cs="Courier New"/>
          <w:szCs w:val="24"/>
        </w:rPr>
      </w:pPr>
      <w:r w:rsidRPr="00CB4772">
        <w:rPr>
          <w:rFonts w:ascii="Courier New" w:hAnsi="Courier New" w:cs="Courier New"/>
          <w:szCs w:val="24"/>
        </w:rPr>
        <w:t>16.</w:t>
      </w:r>
      <w:r w:rsidR="0013256A" w:rsidRPr="00CB4772">
        <w:rPr>
          <w:rFonts w:ascii="Courier New" w:hAnsi="Courier New" w:cs="Courier New"/>
          <w:szCs w:val="24"/>
        </w:rPr>
        <w:tab/>
      </w:r>
      <w:r w:rsidRPr="00CB4772">
        <w:rPr>
          <w:rFonts w:ascii="Courier New" w:hAnsi="Courier New" w:cs="Courier New"/>
          <w:szCs w:val="24"/>
        </w:rPr>
        <w:t>Results of this information collection will not be published.</w:t>
      </w:r>
    </w:p>
    <w:p w:rsidR="00720548" w:rsidRPr="00CB4772" w:rsidRDefault="00720548" w:rsidP="00CF576E">
      <w:pPr>
        <w:tabs>
          <w:tab w:val="left" w:pos="720"/>
        </w:tabs>
        <w:spacing w:after="120"/>
        <w:rPr>
          <w:rFonts w:ascii="Courier New" w:hAnsi="Courier New" w:cs="Courier New"/>
          <w:szCs w:val="24"/>
        </w:rPr>
      </w:pPr>
      <w:r w:rsidRPr="00CB4772">
        <w:rPr>
          <w:rFonts w:ascii="Courier New" w:hAnsi="Courier New" w:cs="Courier New"/>
          <w:szCs w:val="24"/>
        </w:rPr>
        <w:t>17.</w:t>
      </w:r>
      <w:r w:rsidR="0013256A" w:rsidRPr="00CB4772">
        <w:rPr>
          <w:rFonts w:ascii="Courier New" w:hAnsi="Courier New" w:cs="Courier New"/>
          <w:szCs w:val="24"/>
        </w:rPr>
        <w:tab/>
      </w:r>
      <w:r w:rsidRPr="00CB4772">
        <w:rPr>
          <w:rFonts w:ascii="Courier New" w:hAnsi="Courier New" w:cs="Courier New"/>
          <w:szCs w:val="24"/>
        </w:rPr>
        <w:t>We do not seek approval not to display the expiration date for OMB approval of the information collection.</w:t>
      </w:r>
    </w:p>
    <w:p w:rsidR="00720548" w:rsidRPr="00CB4772" w:rsidRDefault="00720548" w:rsidP="00CF576E">
      <w:pPr>
        <w:tabs>
          <w:tab w:val="left" w:pos="720"/>
        </w:tabs>
        <w:spacing w:after="120"/>
        <w:rPr>
          <w:rFonts w:ascii="Courier New" w:hAnsi="Courier New" w:cs="Courier New"/>
          <w:szCs w:val="24"/>
        </w:rPr>
      </w:pPr>
      <w:r w:rsidRPr="00CB4772">
        <w:rPr>
          <w:rFonts w:ascii="Courier New" w:hAnsi="Courier New" w:cs="Courier New"/>
          <w:szCs w:val="24"/>
        </w:rPr>
        <w:t>18.</w:t>
      </w:r>
      <w:r w:rsidR="0013256A" w:rsidRPr="00CB4772">
        <w:rPr>
          <w:rFonts w:ascii="Courier New" w:hAnsi="Courier New" w:cs="Courier New"/>
          <w:szCs w:val="24"/>
        </w:rPr>
        <w:tab/>
      </w:r>
      <w:r w:rsidRPr="00CB4772">
        <w:rPr>
          <w:rFonts w:ascii="Courier New" w:hAnsi="Courier New" w:cs="Courier New"/>
          <w:szCs w:val="24"/>
        </w:rPr>
        <w:t>There are no exceptions to the certification accompanying this Paperwork Reduction Act submission.  The information to respondents required by 50 CFR 1320.8(b</w:t>
      </w:r>
      <w:proofErr w:type="gramStart"/>
      <w:r w:rsidRPr="00CB4772">
        <w:rPr>
          <w:rFonts w:ascii="Courier New" w:hAnsi="Courier New" w:cs="Courier New"/>
          <w:szCs w:val="24"/>
        </w:rPr>
        <w:t>)(</w:t>
      </w:r>
      <w:proofErr w:type="gramEnd"/>
      <w:r w:rsidRPr="00CB4772">
        <w:rPr>
          <w:rFonts w:ascii="Courier New" w:hAnsi="Courier New" w:cs="Courier New"/>
          <w:szCs w:val="24"/>
        </w:rPr>
        <w:t xml:space="preserve">3) will be provided in a separate Federal Register notice announcing the OMB approval of this collection of </w:t>
      </w:r>
      <w:r w:rsidR="007A7FBD" w:rsidRPr="00CB4772">
        <w:rPr>
          <w:rFonts w:ascii="Courier New" w:hAnsi="Courier New" w:cs="Courier New"/>
          <w:szCs w:val="24"/>
        </w:rPr>
        <w:t>information</w:t>
      </w:r>
      <w:r w:rsidRPr="00CB4772">
        <w:rPr>
          <w:rFonts w:ascii="Courier New" w:hAnsi="Courier New" w:cs="Courier New"/>
          <w:szCs w:val="24"/>
        </w:rPr>
        <w:t>.</w:t>
      </w:r>
    </w:p>
    <w:p w:rsidR="00C14965" w:rsidRPr="0045301F" w:rsidRDefault="00C14965" w:rsidP="00CF576E">
      <w:pPr>
        <w:numPr>
          <w:ilvl w:val="0"/>
          <w:numId w:val="1"/>
        </w:numPr>
        <w:tabs>
          <w:tab w:val="clear" w:pos="945"/>
        </w:tabs>
        <w:spacing w:after="120"/>
        <w:ind w:left="720" w:hanging="765"/>
        <w:rPr>
          <w:rFonts w:ascii="Courier New" w:hAnsi="Courier New" w:cs="Courier New"/>
          <w:b/>
          <w:szCs w:val="24"/>
        </w:rPr>
      </w:pPr>
      <w:r w:rsidRPr="0045301F">
        <w:rPr>
          <w:rFonts w:ascii="Courier New" w:hAnsi="Courier New" w:cs="Courier New"/>
          <w:b/>
          <w:szCs w:val="24"/>
        </w:rPr>
        <w:t>Collections of Information Employing Statistical Methods.</w:t>
      </w:r>
    </w:p>
    <w:p w:rsidR="00C14965" w:rsidRPr="00CB4772" w:rsidRDefault="00720548" w:rsidP="00CF576E">
      <w:pPr>
        <w:spacing w:after="120"/>
        <w:rPr>
          <w:rFonts w:ascii="Courier New" w:hAnsi="Courier New" w:cs="Courier New"/>
          <w:szCs w:val="24"/>
        </w:rPr>
      </w:pPr>
      <w:r w:rsidRPr="00CB4772">
        <w:rPr>
          <w:rFonts w:ascii="Courier New" w:hAnsi="Courier New" w:cs="Courier New"/>
          <w:szCs w:val="24"/>
        </w:rPr>
        <w:tab/>
        <w:t>Results will not be tabulated.  Stat</w:t>
      </w:r>
      <w:r w:rsidR="00C14965" w:rsidRPr="00CB4772">
        <w:rPr>
          <w:rFonts w:ascii="Courier New" w:hAnsi="Courier New" w:cs="Courier New"/>
          <w:szCs w:val="24"/>
        </w:rPr>
        <w:t>istical methods will not be employed.</w:t>
      </w:r>
    </w:p>
    <w:sectPr w:rsidR="00C14965" w:rsidRPr="00CB4772" w:rsidSect="00090BD1">
      <w:footerReference w:type="default" r:id="rId7"/>
      <w:type w:val="continuous"/>
      <w:pgSz w:w="12240" w:h="15840"/>
      <w:pgMar w:top="1440" w:right="1440" w:bottom="1440" w:left="1440" w:header="720" w:footer="720" w:gutter="0"/>
      <w:paperSrc w:first="15" w:other="15"/>
      <w:cols w:space="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A3F" w:rsidRDefault="00DF0A3F">
      <w:r>
        <w:separator/>
      </w:r>
    </w:p>
  </w:endnote>
  <w:endnote w:type="continuationSeparator" w:id="0">
    <w:p w:rsidR="00DF0A3F" w:rsidRDefault="00DF0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0AB" w:rsidRDefault="009472C2" w:rsidP="00691EBA">
    <w:pPr>
      <w:pStyle w:val="Footer"/>
      <w:jc w:val="center"/>
    </w:pPr>
    <w:r>
      <w:rPr>
        <w:rStyle w:val="PageNumber"/>
      </w:rPr>
      <w:fldChar w:fldCharType="begin"/>
    </w:r>
    <w:r w:rsidR="003A40AB">
      <w:rPr>
        <w:rStyle w:val="PageNumber"/>
      </w:rPr>
      <w:instrText xml:space="preserve"> PAGE </w:instrText>
    </w:r>
    <w:r>
      <w:rPr>
        <w:rStyle w:val="PageNumber"/>
      </w:rPr>
      <w:fldChar w:fldCharType="separate"/>
    </w:r>
    <w:r w:rsidR="00EC7312">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A3F" w:rsidRDefault="00DF0A3F">
      <w:r>
        <w:separator/>
      </w:r>
    </w:p>
  </w:footnote>
  <w:footnote w:type="continuationSeparator" w:id="0">
    <w:p w:rsidR="00DF0A3F" w:rsidRDefault="00DF0A3F">
      <w:r>
        <w:continuationSeparator/>
      </w:r>
    </w:p>
  </w:footnote>
  <w:footnote w:id="1">
    <w:p w:rsidR="003A40AB" w:rsidRPr="00582FF2" w:rsidRDefault="003A40AB">
      <w:pPr>
        <w:pStyle w:val="FootnoteText"/>
      </w:pPr>
      <w:r w:rsidRPr="00582FF2">
        <w:rPr>
          <w:rStyle w:val="FootnoteReference"/>
        </w:rPr>
        <w:footnoteRef/>
      </w:r>
      <w:r w:rsidRPr="00582FF2">
        <w:t xml:space="preserve"> Based on 20</w:t>
      </w:r>
      <w:r>
        <w:t>11</w:t>
      </w:r>
      <w:r w:rsidRPr="00582FF2">
        <w:t xml:space="preserve"> OPM GS-</w:t>
      </w:r>
      <w:r>
        <w:t>11</w:t>
      </w:r>
      <w:r w:rsidRPr="00582FF2">
        <w:t>, Step 5 salary, plus 32.</w:t>
      </w:r>
      <w:r>
        <w:t>4</w:t>
      </w:r>
      <w:r w:rsidRPr="00582FF2">
        <w:t>5% estimated overhead computed as follows:</w:t>
      </w:r>
    </w:p>
    <w:p w:rsidR="003A40AB" w:rsidRPr="00582FF2" w:rsidRDefault="003A40AB">
      <w:pPr>
        <w:pStyle w:val="FootnoteText"/>
      </w:pPr>
    </w:p>
    <w:p w:rsidR="003A40AB" w:rsidRPr="00582FF2" w:rsidRDefault="003A40AB" w:rsidP="007354CE">
      <w:pPr>
        <w:pStyle w:val="FootnoteText"/>
        <w:tabs>
          <w:tab w:val="right" w:pos="5040"/>
        </w:tabs>
        <w:ind w:left="720"/>
      </w:pPr>
      <w:r>
        <w:t>GS-11</w:t>
      </w:r>
      <w:r w:rsidRPr="00582FF2">
        <w:t xml:space="preserve"> Step 5 Hourly Rate</w:t>
      </w:r>
      <w:r w:rsidRPr="00582FF2">
        <w:tab/>
        <w:t>$</w:t>
      </w:r>
      <w:r>
        <w:t>27.31</w:t>
      </w:r>
    </w:p>
    <w:p w:rsidR="003A40AB" w:rsidRPr="00582FF2" w:rsidRDefault="003A40AB" w:rsidP="007354CE">
      <w:pPr>
        <w:pStyle w:val="FootnoteText"/>
        <w:tabs>
          <w:tab w:val="right" w:pos="5040"/>
        </w:tabs>
        <w:ind w:left="720"/>
        <w:rPr>
          <w:u w:val="single"/>
        </w:rPr>
      </w:pPr>
      <w:r w:rsidRPr="00582FF2">
        <w:t>Times Estimated Overhead</w:t>
      </w:r>
      <w:r w:rsidRPr="00582FF2">
        <w:tab/>
      </w:r>
      <w:r w:rsidRPr="00582FF2">
        <w:rPr>
          <w:u w:val="single"/>
        </w:rPr>
        <w:t xml:space="preserve">  32.</w:t>
      </w:r>
      <w:r>
        <w:rPr>
          <w:u w:val="single"/>
        </w:rPr>
        <w:t>4</w:t>
      </w:r>
      <w:r w:rsidRPr="00582FF2">
        <w:rPr>
          <w:u w:val="single"/>
        </w:rPr>
        <w:t>5%</w:t>
      </w:r>
    </w:p>
    <w:p w:rsidR="003A40AB" w:rsidRPr="00582FF2" w:rsidRDefault="003A40AB" w:rsidP="007354CE">
      <w:pPr>
        <w:pStyle w:val="FootnoteText"/>
        <w:tabs>
          <w:tab w:val="right" w:pos="5040"/>
        </w:tabs>
        <w:ind w:left="720"/>
      </w:pPr>
      <w:r w:rsidRPr="00582FF2">
        <w:t>Equals</w:t>
      </w:r>
      <w:r w:rsidRPr="00582FF2">
        <w:tab/>
      </w:r>
      <w:r w:rsidRPr="00582FF2">
        <w:rPr>
          <w:u w:val="double"/>
        </w:rPr>
        <w:t>$</w:t>
      </w:r>
      <w:r>
        <w:rPr>
          <w:u w:val="double"/>
        </w:rPr>
        <w:t>36.17</w:t>
      </w:r>
    </w:p>
    <w:p w:rsidR="003A40AB" w:rsidRPr="00CA4531" w:rsidRDefault="003A40AB" w:rsidP="007354CE">
      <w:pPr>
        <w:pStyle w:val="FootnoteText"/>
        <w:tabs>
          <w:tab w:val="right" w:pos="5040"/>
        </w:tabs>
        <w:ind w:left="720"/>
      </w:pPr>
      <w:r w:rsidRPr="00582FF2">
        <w:t>Rounded to</w:t>
      </w:r>
      <w:r w:rsidRPr="00582FF2">
        <w:tab/>
      </w:r>
      <w:r w:rsidRPr="00582FF2">
        <w:rPr>
          <w:u w:val="double"/>
        </w:rPr>
        <w:t>$</w:t>
      </w:r>
      <w:r>
        <w:rPr>
          <w:u w:val="double"/>
        </w:rPr>
        <w:t>36.00</w:t>
      </w:r>
    </w:p>
  </w:footnote>
  <w:footnote w:id="2">
    <w:p w:rsidR="003A40AB" w:rsidRPr="00F4285C" w:rsidRDefault="003A40AB">
      <w:pPr>
        <w:pStyle w:val="FootnoteText"/>
      </w:pPr>
      <w:r w:rsidRPr="00F4285C">
        <w:rPr>
          <w:rStyle w:val="FootnoteReference"/>
        </w:rPr>
        <w:footnoteRef/>
      </w:r>
      <w:r w:rsidRPr="00F4285C">
        <w:t xml:space="preserve"> Equals number of responses in 12d above.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0C60C1"/>
    <w:rsid w:val="00005518"/>
    <w:rsid w:val="000140C3"/>
    <w:rsid w:val="0002498E"/>
    <w:rsid w:val="00046E87"/>
    <w:rsid w:val="00050816"/>
    <w:rsid w:val="00053D0A"/>
    <w:rsid w:val="0007581A"/>
    <w:rsid w:val="00081C3A"/>
    <w:rsid w:val="00090BD1"/>
    <w:rsid w:val="000971FC"/>
    <w:rsid w:val="00097374"/>
    <w:rsid w:val="000B09B0"/>
    <w:rsid w:val="000B3903"/>
    <w:rsid w:val="000C3FE5"/>
    <w:rsid w:val="000C60C1"/>
    <w:rsid w:val="000E2F3F"/>
    <w:rsid w:val="000E39EB"/>
    <w:rsid w:val="000F0C87"/>
    <w:rsid w:val="001053FE"/>
    <w:rsid w:val="00107633"/>
    <w:rsid w:val="00127394"/>
    <w:rsid w:val="0013256A"/>
    <w:rsid w:val="001426A8"/>
    <w:rsid w:val="00151BC8"/>
    <w:rsid w:val="00151F5F"/>
    <w:rsid w:val="0019725C"/>
    <w:rsid w:val="001B5D2C"/>
    <w:rsid w:val="001D7E9C"/>
    <w:rsid w:val="001E3368"/>
    <w:rsid w:val="001F1F35"/>
    <w:rsid w:val="002105EC"/>
    <w:rsid w:val="00220C6C"/>
    <w:rsid w:val="002319A5"/>
    <w:rsid w:val="00244F01"/>
    <w:rsid w:val="0025004D"/>
    <w:rsid w:val="0027394C"/>
    <w:rsid w:val="002D1020"/>
    <w:rsid w:val="002D650A"/>
    <w:rsid w:val="002D7409"/>
    <w:rsid w:val="002F74BC"/>
    <w:rsid w:val="00301237"/>
    <w:rsid w:val="003027CB"/>
    <w:rsid w:val="00321966"/>
    <w:rsid w:val="00324B3C"/>
    <w:rsid w:val="00335B06"/>
    <w:rsid w:val="003622F2"/>
    <w:rsid w:val="0037038A"/>
    <w:rsid w:val="003730AE"/>
    <w:rsid w:val="0038144F"/>
    <w:rsid w:val="003937BC"/>
    <w:rsid w:val="003A40AB"/>
    <w:rsid w:val="003D57B0"/>
    <w:rsid w:val="003E003F"/>
    <w:rsid w:val="00417CA0"/>
    <w:rsid w:val="00420004"/>
    <w:rsid w:val="00436A3E"/>
    <w:rsid w:val="004457DA"/>
    <w:rsid w:val="0045301F"/>
    <w:rsid w:val="004761FB"/>
    <w:rsid w:val="0048189F"/>
    <w:rsid w:val="004A42A6"/>
    <w:rsid w:val="004C0139"/>
    <w:rsid w:val="004E5A3D"/>
    <w:rsid w:val="004F1C4C"/>
    <w:rsid w:val="00503B9A"/>
    <w:rsid w:val="00510B5A"/>
    <w:rsid w:val="00510E83"/>
    <w:rsid w:val="00513C2B"/>
    <w:rsid w:val="005177C0"/>
    <w:rsid w:val="005179D8"/>
    <w:rsid w:val="0053089F"/>
    <w:rsid w:val="0058055E"/>
    <w:rsid w:val="00582FF2"/>
    <w:rsid w:val="00591A47"/>
    <w:rsid w:val="00591B88"/>
    <w:rsid w:val="00592CC8"/>
    <w:rsid w:val="005A7224"/>
    <w:rsid w:val="005B7FC4"/>
    <w:rsid w:val="005D705D"/>
    <w:rsid w:val="005E05B6"/>
    <w:rsid w:val="005E172A"/>
    <w:rsid w:val="005E65F7"/>
    <w:rsid w:val="005F7B52"/>
    <w:rsid w:val="006436BE"/>
    <w:rsid w:val="006624E7"/>
    <w:rsid w:val="00672D99"/>
    <w:rsid w:val="00680B8E"/>
    <w:rsid w:val="00681D3E"/>
    <w:rsid w:val="00691EBA"/>
    <w:rsid w:val="006D2D21"/>
    <w:rsid w:val="006F073C"/>
    <w:rsid w:val="006F6A21"/>
    <w:rsid w:val="007102AF"/>
    <w:rsid w:val="00720548"/>
    <w:rsid w:val="007316DC"/>
    <w:rsid w:val="007354CE"/>
    <w:rsid w:val="00746D63"/>
    <w:rsid w:val="00777A0A"/>
    <w:rsid w:val="007859FD"/>
    <w:rsid w:val="00785ED8"/>
    <w:rsid w:val="007A2FE3"/>
    <w:rsid w:val="007A7294"/>
    <w:rsid w:val="007A7FBD"/>
    <w:rsid w:val="007B7E52"/>
    <w:rsid w:val="007D0B7D"/>
    <w:rsid w:val="007E2520"/>
    <w:rsid w:val="007E560E"/>
    <w:rsid w:val="007F58DB"/>
    <w:rsid w:val="0082543F"/>
    <w:rsid w:val="00842061"/>
    <w:rsid w:val="008B52EE"/>
    <w:rsid w:val="008B5F1F"/>
    <w:rsid w:val="008B71E6"/>
    <w:rsid w:val="008D043B"/>
    <w:rsid w:val="008D5990"/>
    <w:rsid w:val="008E263E"/>
    <w:rsid w:val="00923687"/>
    <w:rsid w:val="009472C2"/>
    <w:rsid w:val="009632A5"/>
    <w:rsid w:val="00964080"/>
    <w:rsid w:val="00971EE7"/>
    <w:rsid w:val="009F3865"/>
    <w:rsid w:val="00A02D35"/>
    <w:rsid w:val="00A10ED1"/>
    <w:rsid w:val="00A157D1"/>
    <w:rsid w:val="00A22035"/>
    <w:rsid w:val="00A27F58"/>
    <w:rsid w:val="00A3022D"/>
    <w:rsid w:val="00A40B87"/>
    <w:rsid w:val="00A65FB8"/>
    <w:rsid w:val="00A72BEE"/>
    <w:rsid w:val="00A81AEA"/>
    <w:rsid w:val="00A81D89"/>
    <w:rsid w:val="00A919B6"/>
    <w:rsid w:val="00AD394C"/>
    <w:rsid w:val="00B00F95"/>
    <w:rsid w:val="00B32538"/>
    <w:rsid w:val="00B66FE9"/>
    <w:rsid w:val="00B87726"/>
    <w:rsid w:val="00BA2538"/>
    <w:rsid w:val="00BD19EE"/>
    <w:rsid w:val="00BE075A"/>
    <w:rsid w:val="00BE73C7"/>
    <w:rsid w:val="00BF4591"/>
    <w:rsid w:val="00C046F9"/>
    <w:rsid w:val="00C14965"/>
    <w:rsid w:val="00C165AD"/>
    <w:rsid w:val="00C40D4A"/>
    <w:rsid w:val="00C4532D"/>
    <w:rsid w:val="00C66FFD"/>
    <w:rsid w:val="00CA06FC"/>
    <w:rsid w:val="00CA2879"/>
    <w:rsid w:val="00CA4531"/>
    <w:rsid w:val="00CA5FA3"/>
    <w:rsid w:val="00CB07D9"/>
    <w:rsid w:val="00CB4772"/>
    <w:rsid w:val="00CD0019"/>
    <w:rsid w:val="00CE4C81"/>
    <w:rsid w:val="00CF576E"/>
    <w:rsid w:val="00D232ED"/>
    <w:rsid w:val="00D249F1"/>
    <w:rsid w:val="00D34672"/>
    <w:rsid w:val="00D34D42"/>
    <w:rsid w:val="00D71FF2"/>
    <w:rsid w:val="00DC16B4"/>
    <w:rsid w:val="00DD5060"/>
    <w:rsid w:val="00DF0A3F"/>
    <w:rsid w:val="00E776F1"/>
    <w:rsid w:val="00E93E1D"/>
    <w:rsid w:val="00EB2E61"/>
    <w:rsid w:val="00EC7312"/>
    <w:rsid w:val="00EE4CE8"/>
    <w:rsid w:val="00F00D3E"/>
    <w:rsid w:val="00F03A28"/>
    <w:rsid w:val="00F05A25"/>
    <w:rsid w:val="00F24554"/>
    <w:rsid w:val="00F27C12"/>
    <w:rsid w:val="00F40485"/>
    <w:rsid w:val="00F4285C"/>
    <w:rsid w:val="00F4374C"/>
    <w:rsid w:val="00F605B7"/>
    <w:rsid w:val="00F81B0C"/>
    <w:rsid w:val="00F86152"/>
    <w:rsid w:val="00F95AB4"/>
    <w:rsid w:val="00FA229C"/>
    <w:rsid w:val="00FA38ED"/>
    <w:rsid w:val="00FA43D5"/>
    <w:rsid w:val="00FA79AB"/>
    <w:rsid w:val="00FB205B"/>
    <w:rsid w:val="00FB4255"/>
    <w:rsid w:val="00FC654E"/>
    <w:rsid w:val="00FD37C4"/>
    <w:rsid w:val="00FD5692"/>
    <w:rsid w:val="00FF2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716</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  JUSTIFICATION</vt:lpstr>
    </vt:vector>
  </TitlesOfParts>
  <Company>OUSD(AT&amp;L)</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JUSTIFICATION</dc:title>
  <dc:subject/>
  <dc:creator>OUSD(A&amp;T)</dc:creator>
  <cp:keywords/>
  <dc:description/>
  <cp:lastModifiedBy>shelkiy</cp:lastModifiedBy>
  <cp:revision>8</cp:revision>
  <cp:lastPrinted>2008-04-22T19:06:00Z</cp:lastPrinted>
  <dcterms:created xsi:type="dcterms:W3CDTF">2012-03-05T22:50:00Z</dcterms:created>
  <dcterms:modified xsi:type="dcterms:W3CDTF">2012-03-06T20:57:00Z</dcterms:modified>
</cp:coreProperties>
</file>