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22" w:rsidRDefault="001D2149" w:rsidP="007F68E4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1D21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4pt;margin-top:-28.6pt;width:126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">
            <v:textbox>
              <w:txbxContent>
                <w:p w:rsidR="00D36D3E" w:rsidRDefault="00D36D3E" w:rsidP="00D36D3E">
                  <w:r>
                    <w:rPr>
                      <w:rFonts w:cs="Arial"/>
                      <w:szCs w:val="20"/>
                    </w:rPr>
                    <w:t>Form Approved</w:t>
                  </w:r>
                  <w:r>
                    <w:rPr>
                      <w:rFonts w:cs="Arial"/>
                      <w:szCs w:val="20"/>
                    </w:rPr>
                    <w:br/>
                    <w:t>OMB No. 0935-XXXX</w:t>
                  </w:r>
                  <w:r>
                    <w:rPr>
                      <w:rFonts w:cs="Arial"/>
                      <w:szCs w:val="20"/>
                    </w:rPr>
                    <w:br/>
                    <w:t>Exp. Date XX/XX/20XX</w:t>
                  </w:r>
                </w:p>
                <w:p w:rsidR="00D36D3E" w:rsidRDefault="00D36D3E" w:rsidP="00D36D3E"/>
              </w:txbxContent>
            </v:textbox>
          </v:shape>
        </w:pict>
      </w:r>
    </w:p>
    <w:p w:rsidR="00D36D3E" w:rsidRDefault="00EB661E" w:rsidP="007F68E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theme="minorHAnsi"/>
          <w:b/>
          <w:sz w:val="32"/>
          <w:szCs w:val="32"/>
          <w:u w:val="single"/>
        </w:rPr>
        <w:t>Attachment F</w:t>
      </w:r>
      <w:bookmarkStart w:id="0" w:name="_GoBack"/>
      <w:bookmarkEnd w:id="0"/>
      <w:r w:rsidR="00D36D3E" w:rsidRPr="00B03F29">
        <w:rPr>
          <w:rFonts w:cstheme="minorHAnsi"/>
          <w:b/>
          <w:sz w:val="32"/>
          <w:szCs w:val="32"/>
          <w:u w:val="single"/>
        </w:rPr>
        <w:t xml:space="preserve">: </w:t>
      </w:r>
      <w:r w:rsidR="00D36D3E" w:rsidRPr="00D36D3E">
        <w:rPr>
          <w:rFonts w:cstheme="minorHAnsi"/>
          <w:b/>
          <w:sz w:val="32"/>
          <w:szCs w:val="32"/>
          <w:u w:val="single"/>
        </w:rPr>
        <w:t>Implementation Tracking Form</w:t>
      </w:r>
    </w:p>
    <w:p w:rsidR="000F3E22" w:rsidRPr="00203AA6" w:rsidRDefault="000F3E22" w:rsidP="000F3E22">
      <w:pPr>
        <w:jc w:val="center"/>
        <w:rPr>
          <w:rFonts w:ascii="Calibri" w:hAnsi="Calibri" w:cs="Calibri"/>
          <w:b/>
          <w:sz w:val="32"/>
          <w:szCs w:val="32"/>
        </w:rPr>
      </w:pPr>
      <w:r w:rsidRPr="00203AA6">
        <w:rPr>
          <w:rFonts w:ascii="Calibri" w:hAnsi="Calibri" w:cs="Calibri"/>
          <w:b/>
          <w:sz w:val="32"/>
          <w:szCs w:val="32"/>
        </w:rPr>
        <w:t>Demonstration of Health Literacy Universal Precautions Toolkit</w:t>
      </w:r>
    </w:p>
    <w:p w:rsidR="007F68E4" w:rsidRPr="007F68E4" w:rsidRDefault="007F68E4" w:rsidP="000F3E22">
      <w:pPr>
        <w:spacing w:after="0" w:line="240" w:lineRule="auto"/>
        <w:rPr>
          <w:rFonts w:cs="Times New Roman"/>
          <w:b/>
        </w:rPr>
      </w:pPr>
    </w:p>
    <w:p w:rsidR="007F68E4" w:rsidRPr="007F68E4" w:rsidRDefault="007F68E4" w:rsidP="007F68E4">
      <w:pPr>
        <w:spacing w:after="0" w:line="240" w:lineRule="auto"/>
        <w:rPr>
          <w:rFonts w:cs="Times New Roman"/>
          <w:b/>
          <w:u w:val="single"/>
        </w:rPr>
      </w:pPr>
      <w:r w:rsidRPr="007F68E4">
        <w:rPr>
          <w:rFonts w:cs="Times New Roman"/>
          <w:b/>
        </w:rPr>
        <w:t xml:space="preserve">Practice Name:  </w:t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 w:rsidRPr="007F68E4">
        <w:rPr>
          <w:rFonts w:cs="Times New Roman"/>
          <w:b/>
          <w:u w:val="single"/>
        </w:rPr>
        <w:tab/>
      </w:r>
      <w:r>
        <w:rPr>
          <w:rFonts w:cs="Times New Roman"/>
          <w:b/>
          <w:u w:val="single"/>
        </w:rPr>
        <w:tab/>
      </w:r>
    </w:p>
    <w:p w:rsidR="00F77FCA" w:rsidRPr="007F68E4" w:rsidRDefault="00F77FCA" w:rsidP="00F77FCA">
      <w:pPr>
        <w:spacing w:after="0" w:line="240" w:lineRule="auto"/>
        <w:jc w:val="center"/>
        <w:rPr>
          <w:rFonts w:cs="Times New Roman"/>
          <w:b/>
        </w:rPr>
      </w:pPr>
    </w:p>
    <w:p w:rsidR="00996E2D" w:rsidRPr="007F68E4" w:rsidRDefault="00996E2D" w:rsidP="00F77FCA">
      <w:pPr>
        <w:spacing w:after="0" w:line="240" w:lineRule="auto"/>
        <w:rPr>
          <w:rFonts w:cs="Times New Roman"/>
          <w:b/>
        </w:rPr>
      </w:pPr>
      <w:r w:rsidRPr="007F68E4">
        <w:rPr>
          <w:rFonts w:cs="Times New Roman"/>
          <w:b/>
        </w:rPr>
        <w:t xml:space="preserve">Please use this form to </w:t>
      </w:r>
      <w:r w:rsidR="007F68E4" w:rsidRPr="007F68E4">
        <w:rPr>
          <w:rFonts w:cs="Times New Roman"/>
          <w:b/>
        </w:rPr>
        <w:t xml:space="preserve">record the expected and actual timing </w:t>
      </w:r>
      <w:r w:rsidRPr="007F68E4">
        <w:rPr>
          <w:rFonts w:cs="Times New Roman"/>
          <w:b/>
        </w:rPr>
        <w:t>of you</w:t>
      </w:r>
      <w:r w:rsidR="00F77FCA" w:rsidRPr="007F68E4">
        <w:rPr>
          <w:rFonts w:cs="Times New Roman"/>
          <w:b/>
        </w:rPr>
        <w:t>r</w:t>
      </w:r>
      <w:r w:rsidRPr="007F68E4">
        <w:rPr>
          <w:rFonts w:cs="Times New Roman"/>
          <w:b/>
        </w:rPr>
        <w:t xml:space="preserve"> implementation activities.  </w:t>
      </w:r>
      <w:r w:rsidR="007F68E4" w:rsidRPr="007F68E4">
        <w:rPr>
          <w:rFonts w:cs="Times New Roman"/>
          <w:b/>
        </w:rPr>
        <w:t>Please update and fax</w:t>
      </w:r>
      <w:r w:rsidR="007F68E4">
        <w:rPr>
          <w:rFonts w:cs="Times New Roman"/>
          <w:b/>
        </w:rPr>
        <w:t>/e-mail</w:t>
      </w:r>
      <w:r w:rsidR="007F68E4" w:rsidRPr="007F68E4">
        <w:rPr>
          <w:rFonts w:cs="Times New Roman"/>
          <w:b/>
        </w:rPr>
        <w:t xml:space="preserve"> this form </w:t>
      </w:r>
      <w:r w:rsidR="00F77FCA" w:rsidRPr="007F68E4">
        <w:rPr>
          <w:rFonts w:cs="Times New Roman"/>
          <w:b/>
        </w:rPr>
        <w:t xml:space="preserve">to the project team prior to </w:t>
      </w:r>
      <w:r w:rsidR="007F68E4" w:rsidRPr="007F68E4">
        <w:rPr>
          <w:rFonts w:cs="Times New Roman"/>
          <w:b/>
        </w:rPr>
        <w:t xml:space="preserve">the webinar, </w:t>
      </w:r>
      <w:r w:rsidR="00F77FCA" w:rsidRPr="007F68E4">
        <w:rPr>
          <w:rFonts w:cs="Times New Roman"/>
          <w:b/>
        </w:rPr>
        <w:t>routine check-in calls</w:t>
      </w:r>
      <w:r w:rsidR="007F68E4" w:rsidRPr="007F68E4">
        <w:rPr>
          <w:rFonts w:cs="Times New Roman"/>
          <w:b/>
        </w:rPr>
        <w:t>,</w:t>
      </w:r>
      <w:r w:rsidR="00F36747" w:rsidRPr="007F68E4">
        <w:rPr>
          <w:rFonts w:cs="Times New Roman"/>
          <w:b/>
        </w:rPr>
        <w:t xml:space="preserve"> and the final site visit</w:t>
      </w:r>
      <w:r w:rsidR="00F77FCA" w:rsidRPr="007F68E4">
        <w:rPr>
          <w:rFonts w:cs="Times New Roman"/>
          <w:b/>
        </w:rPr>
        <w:t>.</w:t>
      </w:r>
    </w:p>
    <w:p w:rsidR="00F77FCA" w:rsidRPr="007F68E4" w:rsidRDefault="00F77FCA" w:rsidP="00F77FCA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578"/>
        <w:gridCol w:w="1350"/>
        <w:gridCol w:w="1350"/>
      </w:tblGrid>
      <w:tr w:rsidR="007F68E4" w:rsidRPr="007F68E4" w:rsidTr="007F68E4">
        <w:tc>
          <w:tcPr>
            <w:tcW w:w="7578" w:type="dxa"/>
            <w:shd w:val="clear" w:color="auto" w:fill="C4BC96" w:themeFill="background2" w:themeFillShade="BF"/>
          </w:tcPr>
          <w:p w:rsidR="007F68E4" w:rsidRPr="007F68E4" w:rsidRDefault="007F68E4" w:rsidP="00F77FCA">
            <w:pPr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Tool 1: Form a Team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7F68E4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Expected Date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7F68E4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Actual</w:t>
            </w:r>
          </w:p>
          <w:p w:rsidR="007F68E4" w:rsidRPr="007F68E4" w:rsidRDefault="007F68E4" w:rsidP="007F68E4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Date</w:t>
            </w: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When did the first meeting of the Health Literacy Team occur?</w:t>
            </w:r>
          </w:p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How often does the team meet?</w:t>
            </w:r>
          </w:p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</w:tbl>
    <w:p w:rsidR="00F36747" w:rsidRPr="007F68E4" w:rsidRDefault="00F36747" w:rsidP="00F77FCA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/>
      </w:tblPr>
      <w:tblGrid>
        <w:gridCol w:w="7578"/>
        <w:gridCol w:w="1350"/>
        <w:gridCol w:w="1350"/>
      </w:tblGrid>
      <w:tr w:rsidR="007F68E4" w:rsidRPr="007F68E4" w:rsidTr="007F68E4">
        <w:tc>
          <w:tcPr>
            <w:tcW w:w="7578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Tool 2: Assess Your Practice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Expected Date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Actual</w:t>
            </w:r>
          </w:p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Date</w:t>
            </w: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36747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 xml:space="preserve">When did practice members complete the Health Literacy Assessment Questions?  (You may provide a range of dates, if appropriate.) </w:t>
            </w: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When did the Health Literacy Team meet to discuss the results of your assessment?  (You may provide a range of dates, if appropriate.)</w:t>
            </w: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36747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 xml:space="preserve">When did the Health Literacy Team decide which tools to address? </w:t>
            </w:r>
          </w:p>
          <w:p w:rsidR="007F68E4" w:rsidRPr="007F68E4" w:rsidRDefault="007F68E4" w:rsidP="00F36747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485C54" w:rsidRPr="007F68E4" w:rsidTr="007F68E4">
        <w:tc>
          <w:tcPr>
            <w:tcW w:w="10278" w:type="dxa"/>
            <w:gridSpan w:val="3"/>
          </w:tcPr>
          <w:p w:rsidR="00485C54" w:rsidRPr="007F68E4" w:rsidRDefault="00E01EC6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In addition to Tools 1 and 2, which</w:t>
            </w:r>
            <w:r w:rsidR="00485C54" w:rsidRPr="007F68E4">
              <w:rPr>
                <w:rFonts w:cs="Times New Roman"/>
              </w:rPr>
              <w:t xml:space="preserve"> tools </w:t>
            </w:r>
            <w:r w:rsidR="007F68E4">
              <w:rPr>
                <w:rFonts w:cs="Times New Roman"/>
              </w:rPr>
              <w:t>does</w:t>
            </w:r>
            <w:r w:rsidR="00485C54" w:rsidRPr="007F68E4">
              <w:rPr>
                <w:rFonts w:cs="Times New Roman"/>
              </w:rPr>
              <w:t xml:space="preserve"> your practice</w:t>
            </w:r>
            <w:r w:rsidR="007F68E4">
              <w:rPr>
                <w:rFonts w:cs="Times New Roman"/>
              </w:rPr>
              <w:t xml:space="preserve"> plan</w:t>
            </w:r>
            <w:r w:rsidR="00485C54" w:rsidRPr="007F68E4">
              <w:rPr>
                <w:rFonts w:cs="Times New Roman"/>
              </w:rPr>
              <w:t xml:space="preserve"> to </w:t>
            </w:r>
            <w:r w:rsidR="00996E2D" w:rsidRPr="007F68E4">
              <w:rPr>
                <w:rFonts w:cs="Times New Roman"/>
              </w:rPr>
              <w:t>implement</w:t>
            </w:r>
            <w:r w:rsidR="00485C54" w:rsidRPr="007F68E4">
              <w:rPr>
                <w:rFonts w:cs="Times New Roman"/>
              </w:rPr>
              <w:t>: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3: Raise Awareness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4: Tips for Communicating Clearly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5: The Teach-Back Method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8: Brown Bag Medication Review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11: Design Easy-to-Read Material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12: Use Health Education Material Effectively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13: Welcome Patients: Helpful Attitude, Signs, and More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14: Encourage Questions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>Tool 16: Improve Medication Adherence and Accuracy</w:t>
            </w:r>
          </w:p>
          <w:p w:rsidR="00E01EC6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E01EC6" w:rsidRPr="007F68E4">
              <w:rPr>
                <w:rFonts w:cs="Times New Roman"/>
              </w:rPr>
              <w:t xml:space="preserve">Tool 20: </w:t>
            </w:r>
            <w:r w:rsidR="00DD6E5B" w:rsidRPr="007F68E4">
              <w:rPr>
                <w:rFonts w:cs="Times New Roman"/>
              </w:rPr>
              <w:t>Use Health and Literacy Resources in the Community</w:t>
            </w:r>
          </w:p>
          <w:p w:rsidR="004E5501" w:rsidRPr="007F68E4" w:rsidRDefault="00F36747" w:rsidP="00F36747">
            <w:pPr>
              <w:tabs>
                <w:tab w:val="left" w:pos="360"/>
              </w:tabs>
              <w:rPr>
                <w:rFonts w:cs="Times New Roman"/>
              </w:rPr>
            </w:pPr>
            <w:r w:rsidRPr="007F68E4">
              <w:rPr>
                <w:rFonts w:cs="Times New Roman"/>
              </w:rPr>
              <w:tab/>
            </w:r>
            <w:r w:rsidR="001D2149" w:rsidRPr="007F68E4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8E4">
              <w:rPr>
                <w:rFonts w:cs="Times New Roman"/>
              </w:rPr>
              <w:instrText xml:space="preserve"> FORMCHECKBOX </w:instrText>
            </w:r>
            <w:r w:rsidR="001D2149">
              <w:rPr>
                <w:rFonts w:cs="Times New Roman"/>
              </w:rPr>
            </w:r>
            <w:r w:rsidR="001D2149">
              <w:rPr>
                <w:rFonts w:cs="Times New Roman"/>
              </w:rPr>
              <w:fldChar w:fldCharType="separate"/>
            </w:r>
            <w:r w:rsidR="001D2149" w:rsidRPr="007F68E4">
              <w:rPr>
                <w:rFonts w:cs="Times New Roman"/>
              </w:rPr>
              <w:fldChar w:fldCharType="end"/>
            </w:r>
            <w:r w:rsidRPr="007F68E4">
              <w:rPr>
                <w:rFonts w:cs="Times New Roman"/>
              </w:rPr>
              <w:t> </w:t>
            </w:r>
            <w:r w:rsidRPr="007F68E4">
              <w:rPr>
                <w:rFonts w:cs="Times New Roman"/>
              </w:rPr>
              <w:tab/>
            </w:r>
            <w:r w:rsidR="00F77FCA" w:rsidRPr="007F68E4">
              <w:rPr>
                <w:rFonts w:cs="Times New Roman"/>
              </w:rPr>
              <w:t>Another tool (please specify: _____________________________________________________)</w:t>
            </w:r>
          </w:p>
        </w:tc>
      </w:tr>
    </w:tbl>
    <w:p w:rsidR="00A57000" w:rsidRPr="007F68E4" w:rsidRDefault="00A57000" w:rsidP="00F77FCA">
      <w:pPr>
        <w:spacing w:after="0" w:line="240" w:lineRule="auto"/>
        <w:rPr>
          <w:rFonts w:cs="Times New Roman"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1D2149" w:rsidP="00F77FC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  <w:noProof/>
        </w:rPr>
        <w:pict>
          <v:shape id="_x0000_s1027" type="#_x0000_t202" style="position:absolute;margin-left:-3.15pt;margin-top:6.15pt;width:513.7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">
            <v:textbox>
              <w:txbxContent>
                <w:p w:rsidR="00FD3C12" w:rsidRPr="00FF4185" w:rsidRDefault="00FD3C12" w:rsidP="00FD3C12">
                  <w:pPr>
                    <w:pStyle w:val="NoSpacing"/>
                  </w:pPr>
                  <w:r w:rsidRPr="00FF4185">
                    <w:t>Public reporting burden for this collection of infor</w:t>
                  </w:r>
                  <w:r w:rsidR="003A7F9C">
                    <w:t xml:space="preserve">mation is estimated to average </w:t>
                  </w:r>
                  <w:r w:rsidRPr="00FF4185">
                    <w:t xml:space="preserve">5 minutes per response, the estimated time required to participate in this survey.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</w:r>
                  <w:proofErr w:type="gramStart"/>
                  <w:r w:rsidRPr="00FF4185">
                    <w:t>Rockville</w:t>
                  </w:r>
                  <w:proofErr w:type="gramEnd"/>
                  <w:r w:rsidRPr="00FF4185">
                    <w:t>, MD 20850.</w:t>
                  </w:r>
                </w:p>
                <w:p w:rsidR="00FD3C12" w:rsidRDefault="00FD3C12"/>
              </w:txbxContent>
            </v:textbox>
          </v:shape>
        </w:pict>
      </w: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D36D3E" w:rsidRDefault="00D36D3E" w:rsidP="00F77FCA">
      <w:pPr>
        <w:spacing w:after="0" w:line="240" w:lineRule="auto"/>
        <w:rPr>
          <w:rFonts w:cs="Times New Roman"/>
          <w:b/>
        </w:rPr>
      </w:pPr>
    </w:p>
    <w:p w:rsidR="000F3E22" w:rsidRDefault="000F3E22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br w:type="page"/>
      </w:r>
    </w:p>
    <w:p w:rsidR="002C6710" w:rsidRDefault="002C6710" w:rsidP="00F77FCA">
      <w:pPr>
        <w:spacing w:after="0" w:line="240" w:lineRule="auto"/>
        <w:rPr>
          <w:rFonts w:cs="Times New Roman"/>
          <w:b/>
        </w:rPr>
      </w:pPr>
      <w:r w:rsidRPr="007F68E4">
        <w:rPr>
          <w:rFonts w:cs="Times New Roman"/>
          <w:b/>
        </w:rPr>
        <w:lastRenderedPageBreak/>
        <w:t xml:space="preserve">Please </w:t>
      </w:r>
      <w:r w:rsidR="00996E2D" w:rsidRPr="007F68E4">
        <w:rPr>
          <w:rFonts w:cs="Times New Roman"/>
          <w:b/>
        </w:rPr>
        <w:t>complete</w:t>
      </w:r>
      <w:r w:rsidRPr="007F68E4">
        <w:rPr>
          <w:rFonts w:cs="Times New Roman"/>
          <w:b/>
        </w:rPr>
        <w:t xml:space="preserve"> the following </w:t>
      </w:r>
      <w:r w:rsidR="00F77FCA" w:rsidRPr="007F68E4">
        <w:rPr>
          <w:rFonts w:cs="Times New Roman"/>
          <w:b/>
        </w:rPr>
        <w:t>items</w:t>
      </w:r>
      <w:r w:rsidRPr="007F68E4">
        <w:rPr>
          <w:rFonts w:cs="Times New Roman"/>
          <w:b/>
        </w:rPr>
        <w:t xml:space="preserve"> for each additional tool your practice is </w:t>
      </w:r>
      <w:r w:rsidR="00996E2D" w:rsidRPr="007F68E4">
        <w:rPr>
          <w:rFonts w:cs="Times New Roman"/>
          <w:b/>
        </w:rPr>
        <w:t>implementing</w:t>
      </w:r>
      <w:r w:rsidR="007F68E4" w:rsidRPr="007F68E4">
        <w:rPr>
          <w:rFonts w:cs="Times New Roman"/>
          <w:b/>
        </w:rPr>
        <w:t>.</w:t>
      </w:r>
    </w:p>
    <w:p w:rsidR="007F68E4" w:rsidRPr="007F68E4" w:rsidRDefault="007F68E4" w:rsidP="00F77FCA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578"/>
        <w:gridCol w:w="1350"/>
        <w:gridCol w:w="1350"/>
      </w:tblGrid>
      <w:tr w:rsidR="007F68E4" w:rsidRPr="007F68E4" w:rsidTr="007F68E4">
        <w:tc>
          <w:tcPr>
            <w:tcW w:w="7578" w:type="dxa"/>
            <w:shd w:val="clear" w:color="auto" w:fill="C4BC96" w:themeFill="background2" w:themeFillShade="BF"/>
          </w:tcPr>
          <w:p w:rsidR="007F68E4" w:rsidRPr="007F68E4" w:rsidRDefault="007F68E4" w:rsidP="007F68E4">
            <w:pPr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Tool Number: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Expected Date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Actual</w:t>
            </w:r>
          </w:p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Date</w:t>
            </w: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By what date did your team begin planning the implementation of this tool?</w:t>
            </w:r>
          </w:p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36747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By what date did your team complete an action plan for how this tool would be implemented?</w:t>
            </w: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 xml:space="preserve">When </w:t>
            </w:r>
            <w:proofErr w:type="gramStart"/>
            <w:r w:rsidRPr="007F68E4">
              <w:rPr>
                <w:rFonts w:cs="Times New Roman"/>
              </w:rPr>
              <w:t>was the first training</w:t>
            </w:r>
            <w:proofErr w:type="gramEnd"/>
            <w:r w:rsidRPr="007F68E4">
              <w:rPr>
                <w:rFonts w:cs="Times New Roman"/>
              </w:rPr>
              <w:t xml:space="preserve"> conducted related to this tool?</w:t>
            </w:r>
          </w:p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When did you first begin implementing your action plan for this tool?</w:t>
            </w:r>
          </w:p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77FCA">
            <w:pPr>
              <w:rPr>
                <w:rFonts w:cs="Times New Roman"/>
              </w:rPr>
            </w:pPr>
          </w:p>
        </w:tc>
      </w:tr>
    </w:tbl>
    <w:p w:rsidR="006171DD" w:rsidRDefault="006171DD" w:rsidP="007F68E4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/>
      </w:tblPr>
      <w:tblGrid>
        <w:gridCol w:w="7578"/>
        <w:gridCol w:w="1350"/>
        <w:gridCol w:w="1350"/>
      </w:tblGrid>
      <w:tr w:rsidR="007F68E4" w:rsidRPr="007F68E4" w:rsidTr="007F68E4">
        <w:tc>
          <w:tcPr>
            <w:tcW w:w="7578" w:type="dxa"/>
            <w:shd w:val="clear" w:color="auto" w:fill="C4BC96" w:themeFill="background2" w:themeFillShade="BF"/>
          </w:tcPr>
          <w:p w:rsidR="007F68E4" w:rsidRPr="007F68E4" w:rsidRDefault="006171DD" w:rsidP="00F24481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br w:type="page"/>
            </w:r>
            <w:r w:rsidR="007F68E4" w:rsidRPr="007F68E4">
              <w:rPr>
                <w:rFonts w:cs="Times New Roman"/>
                <w:b/>
              </w:rPr>
              <w:t>Tool Number: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Expected Date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Actual</w:t>
            </w:r>
          </w:p>
          <w:p w:rsidR="007F68E4" w:rsidRPr="007F68E4" w:rsidRDefault="007F68E4" w:rsidP="00F24481">
            <w:pPr>
              <w:jc w:val="center"/>
              <w:rPr>
                <w:rFonts w:cs="Times New Roman"/>
                <w:b/>
              </w:rPr>
            </w:pPr>
            <w:r w:rsidRPr="007F68E4">
              <w:rPr>
                <w:rFonts w:cs="Times New Roman"/>
                <w:b/>
              </w:rPr>
              <w:t>Date</w:t>
            </w: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By what date did your team begin planning the implementation of this tool?</w:t>
            </w:r>
          </w:p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By what date did your team complete an action plan for how this tool would be implemented?</w:t>
            </w: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 xml:space="preserve">When </w:t>
            </w:r>
            <w:proofErr w:type="gramStart"/>
            <w:r w:rsidRPr="007F68E4">
              <w:rPr>
                <w:rFonts w:cs="Times New Roman"/>
              </w:rPr>
              <w:t>was the first training</w:t>
            </w:r>
            <w:proofErr w:type="gramEnd"/>
            <w:r w:rsidRPr="007F68E4">
              <w:rPr>
                <w:rFonts w:cs="Times New Roman"/>
              </w:rPr>
              <w:t xml:space="preserve"> conducted related to this tool?</w:t>
            </w:r>
          </w:p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</w:tr>
      <w:tr w:rsidR="007F68E4" w:rsidRPr="007F68E4" w:rsidTr="007F68E4">
        <w:tc>
          <w:tcPr>
            <w:tcW w:w="7578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  <w:r w:rsidRPr="007F68E4">
              <w:rPr>
                <w:rFonts w:cs="Times New Roman"/>
              </w:rPr>
              <w:t>When did you first begin implementing your action plan for this tool?</w:t>
            </w:r>
          </w:p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7F68E4" w:rsidRPr="007F68E4" w:rsidRDefault="007F68E4" w:rsidP="00F24481">
            <w:pPr>
              <w:rPr>
                <w:rFonts w:cs="Times New Roman"/>
              </w:rPr>
            </w:pPr>
          </w:p>
        </w:tc>
      </w:tr>
    </w:tbl>
    <w:p w:rsidR="00263892" w:rsidRDefault="00263892">
      <w:pPr>
        <w:spacing w:after="0" w:line="240" w:lineRule="auto"/>
        <w:rPr>
          <w:rFonts w:cs="Times New Roman"/>
        </w:rPr>
      </w:pPr>
    </w:p>
    <w:sectPr w:rsidR="00263892" w:rsidSect="007F68E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12361"/>
    <w:multiLevelType w:val="hybridMultilevel"/>
    <w:tmpl w:val="05CCCBDE"/>
    <w:lvl w:ilvl="0" w:tplc="1840D2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81E21"/>
    <w:multiLevelType w:val="hybridMultilevel"/>
    <w:tmpl w:val="30E66A4C"/>
    <w:lvl w:ilvl="0" w:tplc="1840D2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06DE"/>
    <w:rsid w:val="000F3E22"/>
    <w:rsid w:val="0011422F"/>
    <w:rsid w:val="0017666C"/>
    <w:rsid w:val="00194BFA"/>
    <w:rsid w:val="001B365A"/>
    <w:rsid w:val="001C7C04"/>
    <w:rsid w:val="001D2149"/>
    <w:rsid w:val="00214168"/>
    <w:rsid w:val="00263892"/>
    <w:rsid w:val="002C6710"/>
    <w:rsid w:val="003A7F9C"/>
    <w:rsid w:val="00485C54"/>
    <w:rsid w:val="004C6960"/>
    <w:rsid w:val="004E5501"/>
    <w:rsid w:val="0056311C"/>
    <w:rsid w:val="00571C29"/>
    <w:rsid w:val="006046F8"/>
    <w:rsid w:val="006171DD"/>
    <w:rsid w:val="00645532"/>
    <w:rsid w:val="00686376"/>
    <w:rsid w:val="006A0072"/>
    <w:rsid w:val="006F37E9"/>
    <w:rsid w:val="007F68E4"/>
    <w:rsid w:val="00885FF9"/>
    <w:rsid w:val="00974A76"/>
    <w:rsid w:val="00996E2D"/>
    <w:rsid w:val="009B52D8"/>
    <w:rsid w:val="009C0531"/>
    <w:rsid w:val="00A05B04"/>
    <w:rsid w:val="00A57000"/>
    <w:rsid w:val="00B04FD3"/>
    <w:rsid w:val="00D36D3E"/>
    <w:rsid w:val="00DC396C"/>
    <w:rsid w:val="00DD6E5B"/>
    <w:rsid w:val="00E01EC6"/>
    <w:rsid w:val="00EB661E"/>
    <w:rsid w:val="00EC06DE"/>
    <w:rsid w:val="00EE6F18"/>
    <w:rsid w:val="00F36747"/>
    <w:rsid w:val="00F77FCA"/>
    <w:rsid w:val="00FA23FB"/>
    <w:rsid w:val="00FD3C12"/>
    <w:rsid w:val="00F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6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3C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6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3C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Horsley</dc:creator>
  <cp:lastModifiedBy>DHHS</cp:lastModifiedBy>
  <cp:revision>7</cp:revision>
  <cp:lastPrinted>2011-08-23T15:40:00Z</cp:lastPrinted>
  <dcterms:created xsi:type="dcterms:W3CDTF">2011-11-16T19:11:00Z</dcterms:created>
  <dcterms:modified xsi:type="dcterms:W3CDTF">2012-05-18T12:59:00Z</dcterms:modified>
</cp:coreProperties>
</file>