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62D" w:rsidRDefault="000E2EEE" w:rsidP="0098462D">
      <w:pPr>
        <w:rPr>
          <w:rFonts w:ascii="Arial" w:hAnsi="Arial" w:cs="Arial"/>
          <w:b/>
        </w:rPr>
      </w:pPr>
      <w:bookmarkStart w:id="0" w:name="_GoBack"/>
      <w:bookmarkEnd w:id="0"/>
      <w:r>
        <w:rPr>
          <w:rFonts w:ascii="Arial" w:hAnsi="Arial" w:cs="Arial"/>
          <w:b/>
          <w:noProof/>
          <w:sz w:val="22"/>
          <w:szCs w:val="22"/>
        </w:rPr>
        <w:pict>
          <v:shapetype id="_x0000_t202" coordsize="21600,21600" o:spt="202" path="m,l,21600r21600,l21600,xe">
            <v:stroke joinstyle="miter"/>
            <v:path gradientshapeok="t" o:connecttype="rect"/>
          </v:shapetype>
          <v:shape id="_x0000_s1026" type="#_x0000_t202" style="position:absolute;margin-left:340.15pt;margin-top:-45.3pt;width:126pt;height:45pt;z-index:251660288">
            <v:textbox>
              <w:txbxContent>
                <w:p w:rsidR="00071727" w:rsidRDefault="00071727" w:rsidP="0098462D">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r w:rsidR="0098462D" w:rsidRPr="00DC298F">
        <w:rPr>
          <w:rFonts w:ascii="Arial" w:hAnsi="Arial" w:cs="Arial"/>
          <w:b/>
        </w:rPr>
        <w:t xml:space="preserve">Attachment </w:t>
      </w:r>
      <w:r w:rsidR="00AD1E5B">
        <w:rPr>
          <w:rFonts w:ascii="Arial" w:hAnsi="Arial" w:cs="Arial"/>
          <w:b/>
        </w:rPr>
        <w:t>E</w:t>
      </w:r>
      <w:r w:rsidR="00E03D61" w:rsidRPr="00E03D61">
        <w:rPr>
          <w:rFonts w:ascii="Arial" w:hAnsi="Arial" w:cs="Arial"/>
          <w:b/>
        </w:rPr>
        <w:t>:</w:t>
      </w:r>
      <w:r w:rsidR="0098462D" w:rsidRPr="00DC298F">
        <w:rPr>
          <w:rFonts w:ascii="Arial" w:hAnsi="Arial" w:cs="Arial"/>
        </w:rPr>
        <w:t xml:space="preserve"> </w:t>
      </w:r>
      <w:r w:rsidR="0098462D">
        <w:rPr>
          <w:rFonts w:ascii="Arial" w:hAnsi="Arial" w:cs="Arial"/>
          <w:b/>
        </w:rPr>
        <w:t>Post-Workflow Toolkit Interview Guide</w:t>
      </w:r>
      <w:r w:rsidR="00F5083E">
        <w:rPr>
          <w:rFonts w:ascii="Arial" w:hAnsi="Arial" w:cs="Arial"/>
          <w:b/>
        </w:rPr>
        <w:t xml:space="preserve"> - Practice</w:t>
      </w:r>
    </w:p>
    <w:p w:rsidR="0098462D" w:rsidRPr="00190C74" w:rsidRDefault="0098462D" w:rsidP="0098462D">
      <w:pPr>
        <w:rPr>
          <w:rFonts w:ascii="Arial" w:hAnsi="Arial" w:cs="Arial"/>
          <w:i/>
          <w:sz w:val="22"/>
          <w:szCs w:val="22"/>
        </w:rPr>
      </w:pPr>
      <w:r w:rsidRPr="00CD5AEA">
        <w:rPr>
          <w:rFonts w:ascii="Arial" w:hAnsi="Arial" w:cs="Arial"/>
          <w:sz w:val="22"/>
          <w:szCs w:val="22"/>
        </w:rPr>
        <w:t>[</w:t>
      </w:r>
      <w:r w:rsidRPr="00CD5AEA">
        <w:rPr>
          <w:rFonts w:ascii="Arial" w:hAnsi="Arial" w:cs="Arial"/>
          <w:i/>
          <w:sz w:val="22"/>
          <w:szCs w:val="22"/>
        </w:rPr>
        <w:t>Note: This is the semi-structured interview protocol for the post-evaluation interview</w:t>
      </w:r>
      <w:r w:rsidR="00F5083E">
        <w:rPr>
          <w:rFonts w:ascii="Arial" w:hAnsi="Arial" w:cs="Arial"/>
          <w:i/>
          <w:sz w:val="22"/>
          <w:szCs w:val="22"/>
        </w:rPr>
        <w:t>s with practices</w:t>
      </w:r>
      <w:r w:rsidRPr="00CD5AEA">
        <w:rPr>
          <w:rFonts w:ascii="Arial" w:hAnsi="Arial" w:cs="Arial"/>
          <w:i/>
          <w:sz w:val="22"/>
          <w:szCs w:val="22"/>
        </w:rPr>
        <w:t>.</w:t>
      </w:r>
      <w:r w:rsidRPr="00CD5AEA">
        <w:rPr>
          <w:rFonts w:ascii="Arial" w:hAnsi="Arial" w:cs="Arial"/>
          <w:sz w:val="22"/>
          <w:szCs w:val="22"/>
        </w:rPr>
        <w:t>]</w:t>
      </w:r>
    </w:p>
    <w:p w:rsidR="0098462D" w:rsidRPr="009E5B8C" w:rsidRDefault="0098462D" w:rsidP="0098462D">
      <w:pPr>
        <w:rPr>
          <w:rFonts w:ascii="Arial" w:hAnsi="Arial" w:cs="Arial"/>
          <w:color w:val="8DB3E2"/>
        </w:rPr>
      </w:pPr>
    </w:p>
    <w:p w:rsidR="0098462D" w:rsidRPr="00190C74" w:rsidRDefault="0098462D" w:rsidP="0098462D">
      <w:pPr>
        <w:pStyle w:val="ListParagraph"/>
        <w:ind w:left="0"/>
        <w:jc w:val="right"/>
        <w:rPr>
          <w:rFonts w:ascii="Arial" w:hAnsi="Arial" w:cs="Arial"/>
          <w:b/>
          <w:sz w:val="20"/>
          <w:szCs w:val="20"/>
          <w:u w:val="single"/>
        </w:rPr>
      </w:pPr>
      <w:r w:rsidRPr="00CD5AEA">
        <w:rPr>
          <w:rFonts w:ascii="Arial" w:hAnsi="Arial" w:cs="Arial"/>
          <w:b/>
          <w:sz w:val="20"/>
          <w:szCs w:val="20"/>
        </w:rPr>
        <w:t xml:space="preserve">Interview Date: </w:t>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p>
    <w:p w:rsidR="0098462D" w:rsidRPr="00190C74" w:rsidRDefault="0098462D" w:rsidP="0098462D">
      <w:pPr>
        <w:pStyle w:val="ListParagraph"/>
        <w:ind w:left="0"/>
        <w:jc w:val="right"/>
        <w:rPr>
          <w:rFonts w:ascii="Arial" w:hAnsi="Arial" w:cs="Arial"/>
          <w:b/>
          <w:sz w:val="20"/>
          <w:szCs w:val="20"/>
          <w:u w:val="single"/>
        </w:rPr>
      </w:pPr>
      <w:r w:rsidRPr="00CD5AEA">
        <w:rPr>
          <w:rFonts w:ascii="Arial" w:hAnsi="Arial" w:cs="Arial"/>
          <w:b/>
          <w:sz w:val="20"/>
          <w:szCs w:val="20"/>
        </w:rPr>
        <w:t xml:space="preserve">Clinic: </w:t>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p>
    <w:p w:rsidR="0098462D" w:rsidRPr="00190C74" w:rsidRDefault="0098462D" w:rsidP="0098462D">
      <w:pPr>
        <w:pStyle w:val="ListParagraph"/>
        <w:ind w:left="0"/>
        <w:jc w:val="right"/>
        <w:rPr>
          <w:rFonts w:ascii="Arial" w:hAnsi="Arial" w:cs="Arial"/>
          <w:b/>
          <w:sz w:val="20"/>
          <w:szCs w:val="20"/>
        </w:rPr>
      </w:pPr>
      <w:r w:rsidRPr="00CD5AEA">
        <w:rPr>
          <w:rFonts w:ascii="Arial" w:hAnsi="Arial" w:cs="Arial"/>
          <w:b/>
          <w:sz w:val="20"/>
          <w:szCs w:val="20"/>
        </w:rPr>
        <w:t xml:space="preserve">_____CLINICIAN </w:t>
      </w:r>
    </w:p>
    <w:p w:rsidR="0098462D" w:rsidRPr="00190C74" w:rsidRDefault="0098462D" w:rsidP="0098462D">
      <w:pPr>
        <w:pStyle w:val="ListParagraph"/>
        <w:ind w:left="0"/>
        <w:jc w:val="right"/>
        <w:rPr>
          <w:rFonts w:ascii="Arial" w:hAnsi="Arial" w:cs="Arial"/>
          <w:b/>
          <w:sz w:val="20"/>
          <w:szCs w:val="20"/>
        </w:rPr>
      </w:pPr>
      <w:r w:rsidRPr="00CD5AEA">
        <w:rPr>
          <w:rFonts w:ascii="Arial" w:hAnsi="Arial" w:cs="Arial"/>
          <w:b/>
          <w:sz w:val="20"/>
          <w:szCs w:val="20"/>
        </w:rPr>
        <w:t>_____NURSES &amp; OFFICE STAFF</w:t>
      </w:r>
    </w:p>
    <w:p w:rsidR="0098462D" w:rsidRPr="00190C74" w:rsidRDefault="0098462D" w:rsidP="0098462D">
      <w:pPr>
        <w:pStyle w:val="ListParagraph"/>
        <w:ind w:left="0"/>
        <w:jc w:val="right"/>
        <w:rPr>
          <w:rFonts w:ascii="Arial" w:hAnsi="Arial" w:cs="Arial"/>
          <w:b/>
          <w:sz w:val="20"/>
          <w:szCs w:val="20"/>
        </w:rPr>
      </w:pPr>
      <w:r w:rsidRPr="00CD5AEA">
        <w:rPr>
          <w:rFonts w:ascii="Arial" w:hAnsi="Arial" w:cs="Arial"/>
          <w:b/>
          <w:sz w:val="20"/>
          <w:szCs w:val="20"/>
        </w:rPr>
        <w:t>_____OFFICE MANAGER</w:t>
      </w:r>
    </w:p>
    <w:p w:rsidR="0098462D" w:rsidRPr="00190C74" w:rsidRDefault="0098462D" w:rsidP="0098462D">
      <w:pPr>
        <w:pStyle w:val="ListParagraph"/>
        <w:ind w:left="0"/>
        <w:jc w:val="right"/>
        <w:rPr>
          <w:rFonts w:ascii="Arial" w:hAnsi="Arial" w:cs="Arial"/>
          <w:b/>
          <w:sz w:val="20"/>
          <w:szCs w:val="20"/>
        </w:rPr>
      </w:pPr>
      <w:r w:rsidRPr="00CD5AEA">
        <w:rPr>
          <w:rFonts w:ascii="Arial" w:hAnsi="Arial" w:cs="Arial"/>
          <w:b/>
          <w:sz w:val="20"/>
          <w:szCs w:val="20"/>
        </w:rPr>
        <w:t>____HEALTH EDUCATOR/QUALITY DIRECTOR</w:t>
      </w:r>
    </w:p>
    <w:p w:rsidR="0098462D" w:rsidRPr="00190C74" w:rsidRDefault="0098462D" w:rsidP="0098462D">
      <w:pPr>
        <w:pStyle w:val="ListParagraph"/>
        <w:ind w:left="0"/>
        <w:jc w:val="right"/>
        <w:rPr>
          <w:rFonts w:ascii="Arial" w:hAnsi="Arial" w:cs="Arial"/>
          <w:b/>
          <w:sz w:val="20"/>
          <w:szCs w:val="20"/>
        </w:rPr>
      </w:pPr>
      <w:r w:rsidRPr="00CD5AEA">
        <w:rPr>
          <w:rFonts w:ascii="Arial" w:hAnsi="Arial" w:cs="Arial"/>
          <w:b/>
          <w:sz w:val="20"/>
          <w:szCs w:val="20"/>
        </w:rPr>
        <w:t>____INFORMATION TECHNOLOGY SPECIALIST</w:t>
      </w:r>
    </w:p>
    <w:p w:rsidR="0098462D" w:rsidRPr="00190C74" w:rsidRDefault="0098462D" w:rsidP="0098462D">
      <w:pPr>
        <w:pStyle w:val="ListParagraph"/>
        <w:ind w:left="0"/>
        <w:jc w:val="right"/>
        <w:rPr>
          <w:rFonts w:ascii="Arial" w:hAnsi="Arial" w:cs="Arial"/>
          <w:b/>
          <w:sz w:val="20"/>
          <w:szCs w:val="20"/>
          <w:u w:val="single"/>
        </w:rPr>
      </w:pPr>
      <w:r w:rsidRPr="00CD5AEA">
        <w:rPr>
          <w:rFonts w:ascii="Arial" w:hAnsi="Arial" w:cs="Arial"/>
          <w:b/>
          <w:sz w:val="20"/>
          <w:szCs w:val="20"/>
        </w:rPr>
        <w:t xml:space="preserve">Facilitator: </w:t>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p>
    <w:p w:rsidR="0098462D" w:rsidRPr="00190C74" w:rsidRDefault="0098462D" w:rsidP="0098462D">
      <w:pPr>
        <w:pStyle w:val="ListParagraph"/>
        <w:ind w:left="0"/>
        <w:jc w:val="right"/>
        <w:rPr>
          <w:rFonts w:ascii="Arial" w:hAnsi="Arial" w:cs="Arial"/>
          <w:b/>
          <w:sz w:val="20"/>
          <w:szCs w:val="20"/>
          <w:u w:val="single"/>
        </w:rPr>
      </w:pPr>
      <w:r w:rsidRPr="00CD5AEA">
        <w:rPr>
          <w:rFonts w:ascii="Arial" w:hAnsi="Arial" w:cs="Arial"/>
          <w:b/>
          <w:sz w:val="20"/>
          <w:szCs w:val="20"/>
        </w:rPr>
        <w:t xml:space="preserve">Note Taker: </w:t>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p>
    <w:p w:rsidR="0098462D" w:rsidRPr="00190C74" w:rsidRDefault="0098462D" w:rsidP="0098462D">
      <w:pPr>
        <w:pStyle w:val="ListParagraph"/>
        <w:ind w:left="0"/>
        <w:jc w:val="right"/>
        <w:rPr>
          <w:rFonts w:ascii="Arial" w:hAnsi="Arial" w:cs="Arial"/>
          <w:b/>
          <w:sz w:val="20"/>
          <w:szCs w:val="20"/>
          <w:u w:val="single"/>
        </w:rPr>
      </w:pPr>
      <w:r w:rsidRPr="00CD5AEA">
        <w:rPr>
          <w:rFonts w:ascii="Arial" w:hAnsi="Arial" w:cs="Arial"/>
          <w:b/>
          <w:sz w:val="20"/>
          <w:szCs w:val="20"/>
        </w:rPr>
        <w:t xml:space="preserve">Recording Information/Record: </w:t>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p>
    <w:p w:rsidR="0098462D" w:rsidRPr="00192B1D" w:rsidRDefault="0098462D" w:rsidP="0098462D">
      <w:pPr>
        <w:rPr>
          <w:rFonts w:ascii="Arial" w:hAnsi="Arial" w:cs="Arial"/>
          <w:b/>
          <w:sz w:val="23"/>
          <w:szCs w:val="23"/>
        </w:rPr>
      </w:pPr>
      <w:r w:rsidRPr="00192B1D">
        <w:rPr>
          <w:rFonts w:ascii="Arial" w:hAnsi="Arial" w:cs="Arial"/>
          <w:b/>
          <w:sz w:val="23"/>
          <w:szCs w:val="23"/>
        </w:rPr>
        <w:t>I. Introduction</w:t>
      </w:r>
    </w:p>
    <w:p w:rsidR="0098462D" w:rsidRDefault="0098462D" w:rsidP="0098462D">
      <w:pPr>
        <w:rPr>
          <w:rFonts w:asciiTheme="minorHAnsi" w:hAnsiTheme="minorHAnsi" w:cstheme="minorHAnsi"/>
          <w:sz w:val="22"/>
          <w:szCs w:val="22"/>
        </w:rPr>
      </w:pPr>
    </w:p>
    <w:p w:rsidR="0098462D" w:rsidRPr="00190C74" w:rsidRDefault="0098462D" w:rsidP="0098462D">
      <w:pPr>
        <w:rPr>
          <w:rFonts w:ascii="Arial" w:hAnsi="Arial" w:cs="Arial"/>
          <w:sz w:val="22"/>
          <w:szCs w:val="22"/>
        </w:rPr>
      </w:pPr>
      <w:r w:rsidRPr="00CD5AEA">
        <w:rPr>
          <w:rFonts w:ascii="Arial" w:hAnsi="Arial" w:cs="Arial"/>
          <w:sz w:val="22"/>
          <w:szCs w:val="22"/>
        </w:rPr>
        <w:t>Thank you for taking the time to meet with us</w:t>
      </w:r>
      <w:r>
        <w:rPr>
          <w:rFonts w:ascii="Arial" w:hAnsi="Arial" w:cs="Arial"/>
          <w:sz w:val="22"/>
          <w:szCs w:val="22"/>
        </w:rPr>
        <w:t xml:space="preserve"> today</w:t>
      </w:r>
      <w:r w:rsidRPr="00CD5AEA">
        <w:rPr>
          <w:rFonts w:ascii="Arial" w:hAnsi="Arial" w:cs="Arial"/>
          <w:sz w:val="22"/>
          <w:szCs w:val="22"/>
        </w:rPr>
        <w:t xml:space="preserve">.  You probably know that about 10 weeks ago your clinic started a project to evaluate a </w:t>
      </w:r>
      <w:r>
        <w:rPr>
          <w:rFonts w:ascii="Arial" w:hAnsi="Arial" w:cs="Arial"/>
          <w:sz w:val="22"/>
          <w:szCs w:val="22"/>
        </w:rPr>
        <w:t>toolkit for assessing w</w:t>
      </w:r>
      <w:r w:rsidRPr="00CD5AEA">
        <w:rPr>
          <w:rFonts w:ascii="Arial" w:hAnsi="Arial" w:cs="Arial"/>
          <w:sz w:val="22"/>
          <w:szCs w:val="22"/>
        </w:rPr>
        <w:t>orkflow.  We’re here today to learn what you think about the toolkit, your views about the workflow processes in the clinic</w:t>
      </w:r>
      <w:r>
        <w:rPr>
          <w:rFonts w:ascii="Arial" w:hAnsi="Arial" w:cs="Arial"/>
          <w:sz w:val="22"/>
          <w:szCs w:val="22"/>
        </w:rPr>
        <w:t xml:space="preserve"> </w:t>
      </w:r>
      <w:r w:rsidRPr="00CD5AEA">
        <w:rPr>
          <w:rFonts w:ascii="Arial" w:hAnsi="Arial" w:cs="Arial"/>
          <w:sz w:val="22"/>
          <w:szCs w:val="22"/>
        </w:rPr>
        <w:t xml:space="preserve">and the use of health information technology, and your thoughts about how the toolkit could </w:t>
      </w:r>
      <w:r>
        <w:rPr>
          <w:rFonts w:ascii="Arial" w:hAnsi="Arial" w:cs="Arial"/>
          <w:sz w:val="22"/>
          <w:szCs w:val="22"/>
        </w:rPr>
        <w:t>b</w:t>
      </w:r>
      <w:r w:rsidRPr="00CD5AEA">
        <w:rPr>
          <w:rFonts w:ascii="Arial" w:hAnsi="Arial" w:cs="Arial"/>
          <w:sz w:val="22"/>
          <w:szCs w:val="22"/>
        </w:rPr>
        <w:t>e improved.  We know that you have had different levels of participation in the project - and that’s fine.  We think each of you have important insights to offer.</w:t>
      </w:r>
    </w:p>
    <w:p w:rsidR="0098462D" w:rsidRPr="00190C74" w:rsidRDefault="0098462D" w:rsidP="0098462D">
      <w:pPr>
        <w:rPr>
          <w:rFonts w:ascii="Arial" w:hAnsi="Arial" w:cs="Arial"/>
          <w:b/>
          <w:sz w:val="22"/>
          <w:szCs w:val="22"/>
        </w:rPr>
      </w:pPr>
    </w:p>
    <w:p w:rsidR="0098462D" w:rsidRPr="00190C74" w:rsidRDefault="0098462D" w:rsidP="0098462D">
      <w:pPr>
        <w:rPr>
          <w:rFonts w:ascii="Arial" w:hAnsi="Arial" w:cs="Arial"/>
          <w:sz w:val="22"/>
          <w:szCs w:val="22"/>
        </w:rPr>
      </w:pPr>
      <w:r w:rsidRPr="00CD5AEA">
        <w:rPr>
          <w:rFonts w:ascii="Arial" w:hAnsi="Arial" w:cs="Arial"/>
          <w:sz w:val="22"/>
          <w:szCs w:val="22"/>
        </w:rPr>
        <w:t>We will use your comments, along with those from the other practices</w:t>
      </w:r>
      <w:r w:rsidR="00BE320B">
        <w:rPr>
          <w:rFonts w:ascii="Arial" w:hAnsi="Arial" w:cs="Arial"/>
          <w:sz w:val="22"/>
          <w:szCs w:val="22"/>
        </w:rPr>
        <w:t>,</w:t>
      </w:r>
      <w:r>
        <w:rPr>
          <w:rFonts w:ascii="Arial" w:hAnsi="Arial" w:cs="Arial"/>
          <w:sz w:val="22"/>
          <w:szCs w:val="22"/>
        </w:rPr>
        <w:t xml:space="preserve"> </w:t>
      </w:r>
      <w:r w:rsidRPr="00CD5AEA">
        <w:rPr>
          <w:rFonts w:ascii="Arial" w:hAnsi="Arial" w:cs="Arial"/>
          <w:sz w:val="22"/>
          <w:szCs w:val="22"/>
        </w:rPr>
        <w:t xml:space="preserve">to help improve the Workflow toolkit to make it more useful to small- and medium-sized </w:t>
      </w:r>
      <w:r>
        <w:rPr>
          <w:rFonts w:ascii="Arial" w:hAnsi="Arial" w:cs="Arial"/>
          <w:sz w:val="22"/>
          <w:szCs w:val="22"/>
        </w:rPr>
        <w:t>practices</w:t>
      </w:r>
      <w:r w:rsidRPr="00CD5AEA">
        <w:rPr>
          <w:rFonts w:ascii="Arial" w:hAnsi="Arial" w:cs="Arial"/>
          <w:sz w:val="22"/>
          <w:szCs w:val="22"/>
        </w:rPr>
        <w:t xml:space="preserve"> like yours.  </w:t>
      </w:r>
      <w:r w:rsidR="00AD1E5B" w:rsidRPr="00AD1E5B">
        <w:rPr>
          <w:rFonts w:ascii="Arial" w:hAnsi="Arial" w:cs="Arial"/>
          <w:sz w:val="22"/>
          <w:szCs w:val="22"/>
        </w:rPr>
        <w:t>Your responses will be kept confidential to the extent permitted by law</w:t>
      </w:r>
      <w:r w:rsidR="00AD1E5B">
        <w:rPr>
          <w:rFonts w:ascii="Arial" w:hAnsi="Arial" w:cs="Arial"/>
          <w:sz w:val="22"/>
          <w:szCs w:val="22"/>
        </w:rPr>
        <w:t xml:space="preserve">. </w:t>
      </w:r>
      <w:r w:rsidR="00AD1E5B" w:rsidRPr="00AD1E5B">
        <w:rPr>
          <w:rFonts w:ascii="Arial" w:hAnsi="Arial" w:cs="Arial"/>
          <w:sz w:val="22"/>
          <w:szCs w:val="22"/>
        </w:rPr>
        <w:t xml:space="preserve"> </w:t>
      </w:r>
      <w:r w:rsidRPr="00CD5AEA">
        <w:rPr>
          <w:rFonts w:ascii="Arial" w:hAnsi="Arial" w:cs="Arial"/>
          <w:sz w:val="22"/>
          <w:szCs w:val="22"/>
        </w:rPr>
        <w:t xml:space="preserve">We will not share your identity or the identity of any </w:t>
      </w:r>
      <w:r>
        <w:rPr>
          <w:rFonts w:ascii="Arial" w:hAnsi="Arial" w:cs="Arial"/>
          <w:sz w:val="22"/>
          <w:szCs w:val="22"/>
        </w:rPr>
        <w:t>practice</w:t>
      </w:r>
      <w:r w:rsidRPr="00CD5AEA">
        <w:rPr>
          <w:rFonts w:ascii="Arial" w:hAnsi="Arial" w:cs="Arial"/>
          <w:sz w:val="22"/>
          <w:szCs w:val="22"/>
        </w:rPr>
        <w:t xml:space="preserve"> staff member we interview for this study.  Our findings will only be reported for the </w:t>
      </w:r>
      <w:r>
        <w:rPr>
          <w:rFonts w:ascii="Arial" w:hAnsi="Arial" w:cs="Arial"/>
          <w:sz w:val="22"/>
          <w:szCs w:val="22"/>
        </w:rPr>
        <w:t xml:space="preserve">practice </w:t>
      </w:r>
      <w:r w:rsidRPr="00CD5AEA">
        <w:rPr>
          <w:rFonts w:ascii="Arial" w:hAnsi="Arial" w:cs="Arial"/>
          <w:sz w:val="22"/>
          <w:szCs w:val="22"/>
        </w:rPr>
        <w:t xml:space="preserve">as a whole, and comments will not be linked to specific individuals.  </w:t>
      </w:r>
    </w:p>
    <w:p w:rsidR="0098462D" w:rsidRPr="00190C74" w:rsidRDefault="0098462D" w:rsidP="0098462D">
      <w:pPr>
        <w:rPr>
          <w:rFonts w:ascii="Arial" w:hAnsi="Arial" w:cs="Arial"/>
          <w:sz w:val="22"/>
          <w:szCs w:val="22"/>
        </w:rPr>
      </w:pPr>
    </w:p>
    <w:p w:rsidR="0098462D" w:rsidRPr="00190C74" w:rsidRDefault="0098462D" w:rsidP="0098462D">
      <w:pPr>
        <w:rPr>
          <w:rFonts w:ascii="Arial" w:hAnsi="Arial" w:cs="Arial"/>
          <w:sz w:val="22"/>
          <w:szCs w:val="22"/>
        </w:rPr>
      </w:pPr>
      <w:r w:rsidRPr="00CD5AEA">
        <w:rPr>
          <w:rFonts w:ascii="Arial" w:hAnsi="Arial" w:cs="Arial"/>
          <w:sz w:val="22"/>
          <w:szCs w:val="22"/>
        </w:rPr>
        <w:t>We expect this interview</w:t>
      </w:r>
      <w:r>
        <w:rPr>
          <w:rFonts w:ascii="Arial" w:hAnsi="Arial" w:cs="Arial"/>
          <w:sz w:val="22"/>
          <w:szCs w:val="22"/>
        </w:rPr>
        <w:t xml:space="preserve"> will take </w:t>
      </w:r>
      <w:r w:rsidR="00071727">
        <w:rPr>
          <w:rFonts w:ascii="Arial" w:hAnsi="Arial" w:cs="Arial"/>
          <w:sz w:val="22"/>
          <w:szCs w:val="22"/>
        </w:rPr>
        <w:t>30 minutes</w:t>
      </w:r>
      <w:r>
        <w:rPr>
          <w:rFonts w:ascii="Arial" w:hAnsi="Arial" w:cs="Arial"/>
          <w:sz w:val="22"/>
          <w:szCs w:val="22"/>
        </w:rPr>
        <w:t xml:space="preserve">.  The first part of the interview will be in person and the second part will be at your computer. </w:t>
      </w:r>
      <w:r w:rsidRPr="00CD5AEA">
        <w:rPr>
          <w:rFonts w:ascii="Arial" w:hAnsi="Arial" w:cs="Arial"/>
          <w:sz w:val="22"/>
          <w:szCs w:val="22"/>
        </w:rPr>
        <w:t>With your permission we would like to record this interview, is that okay? [</w:t>
      </w:r>
      <w:r w:rsidRPr="00CD5AEA">
        <w:rPr>
          <w:rFonts w:ascii="Arial" w:hAnsi="Arial" w:cs="Arial"/>
          <w:i/>
          <w:sz w:val="22"/>
          <w:szCs w:val="22"/>
        </w:rPr>
        <w:t>Turn on recording devi</w:t>
      </w:r>
      <w:r>
        <w:rPr>
          <w:rFonts w:ascii="Arial" w:hAnsi="Arial" w:cs="Arial"/>
          <w:i/>
          <w:sz w:val="22"/>
          <w:szCs w:val="22"/>
        </w:rPr>
        <w:t>c</w:t>
      </w:r>
      <w:r w:rsidRPr="00CD5AEA">
        <w:rPr>
          <w:rFonts w:ascii="Arial" w:hAnsi="Arial" w:cs="Arial"/>
          <w:i/>
          <w:sz w:val="22"/>
          <w:szCs w:val="22"/>
        </w:rPr>
        <w:t>e if approval is received</w:t>
      </w:r>
      <w:r>
        <w:rPr>
          <w:rFonts w:ascii="Arial" w:hAnsi="Arial" w:cs="Arial"/>
          <w:sz w:val="22"/>
          <w:szCs w:val="22"/>
        </w:rPr>
        <w:t>.</w:t>
      </w:r>
      <w:r w:rsidRPr="00CD5AEA">
        <w:rPr>
          <w:rFonts w:ascii="Arial" w:hAnsi="Arial" w:cs="Arial"/>
          <w:sz w:val="22"/>
          <w:szCs w:val="22"/>
        </w:rPr>
        <w:t>]</w:t>
      </w:r>
    </w:p>
    <w:p w:rsidR="0098462D" w:rsidRPr="00190C74" w:rsidRDefault="0098462D" w:rsidP="0098462D">
      <w:pPr>
        <w:rPr>
          <w:rFonts w:ascii="Arial" w:hAnsi="Arial" w:cs="Arial"/>
          <w:sz w:val="22"/>
          <w:szCs w:val="22"/>
        </w:rPr>
      </w:pPr>
    </w:p>
    <w:p w:rsidR="0098462D" w:rsidRPr="00190C74" w:rsidRDefault="0098462D" w:rsidP="0098462D">
      <w:pPr>
        <w:rPr>
          <w:rFonts w:ascii="Arial" w:hAnsi="Arial" w:cs="Arial"/>
          <w:sz w:val="22"/>
          <w:szCs w:val="22"/>
        </w:rPr>
      </w:pPr>
      <w:r w:rsidRPr="00CD5AEA">
        <w:rPr>
          <w:rFonts w:ascii="Arial" w:hAnsi="Arial" w:cs="Arial"/>
          <w:sz w:val="22"/>
          <w:szCs w:val="22"/>
        </w:rPr>
        <w:t>Do you have any questions before we begin?</w:t>
      </w:r>
    </w:p>
    <w:p w:rsidR="0098462D" w:rsidRPr="00531ECB" w:rsidRDefault="0098462D" w:rsidP="0098462D">
      <w:pPr>
        <w:rPr>
          <w:rFonts w:asciiTheme="minorHAnsi" w:hAnsiTheme="minorHAnsi" w:cstheme="minorHAnsi"/>
          <w:sz w:val="22"/>
          <w:szCs w:val="22"/>
        </w:rPr>
      </w:pPr>
    </w:p>
    <w:p w:rsidR="0098462D" w:rsidRDefault="0098462D" w:rsidP="0098462D">
      <w:pPr>
        <w:rPr>
          <w:rFonts w:ascii="Arial" w:hAnsi="Arial" w:cs="Arial"/>
          <w:b/>
          <w:sz w:val="23"/>
          <w:szCs w:val="23"/>
        </w:rPr>
      </w:pPr>
      <w:r w:rsidRPr="00CD5AEA">
        <w:rPr>
          <w:rFonts w:ascii="Arial" w:hAnsi="Arial" w:cs="Arial"/>
          <w:b/>
          <w:sz w:val="23"/>
          <w:szCs w:val="23"/>
        </w:rPr>
        <w:t>II. Change in knowledge and attitudes</w:t>
      </w:r>
    </w:p>
    <w:p w:rsidR="0098462D" w:rsidRPr="00450F50" w:rsidRDefault="0098462D" w:rsidP="0098462D">
      <w:pPr>
        <w:rPr>
          <w:rFonts w:ascii="Arial" w:hAnsi="Arial" w:cs="Arial"/>
          <w:sz w:val="23"/>
          <w:szCs w:val="23"/>
        </w:rPr>
      </w:pPr>
    </w:p>
    <w:p w:rsidR="0098462D" w:rsidRPr="0022300D" w:rsidRDefault="0098462D" w:rsidP="0098462D">
      <w:pPr>
        <w:pStyle w:val="ListParagraph"/>
        <w:numPr>
          <w:ilvl w:val="0"/>
          <w:numId w:val="1"/>
        </w:numPr>
        <w:spacing w:after="0" w:line="240" w:lineRule="auto"/>
        <w:rPr>
          <w:rFonts w:ascii="Arial" w:hAnsi="Arial" w:cs="Arial"/>
        </w:rPr>
      </w:pPr>
      <w:r w:rsidRPr="0022300D">
        <w:rPr>
          <w:rFonts w:ascii="Arial" w:hAnsi="Arial" w:cs="Arial"/>
        </w:rPr>
        <w:t xml:space="preserve">What does workflow mean to you? </w:t>
      </w:r>
    </w:p>
    <w:p w:rsidR="0098462D" w:rsidRDefault="0098462D" w:rsidP="0098462D">
      <w:pPr>
        <w:pStyle w:val="ListParagraph"/>
        <w:spacing w:after="0" w:line="240" w:lineRule="auto"/>
        <w:rPr>
          <w:rFonts w:ascii="Arial" w:hAnsi="Arial" w:cs="Arial"/>
        </w:rPr>
      </w:pPr>
    </w:p>
    <w:p w:rsidR="0098462D" w:rsidRDefault="0098462D" w:rsidP="0098462D">
      <w:pPr>
        <w:pStyle w:val="ListParagraph"/>
        <w:spacing w:after="0" w:line="240" w:lineRule="auto"/>
        <w:rPr>
          <w:rFonts w:ascii="Arial" w:hAnsi="Arial" w:cs="Arial"/>
        </w:rPr>
      </w:pPr>
    </w:p>
    <w:p w:rsidR="0098462D" w:rsidRDefault="0098462D" w:rsidP="0098462D">
      <w:pPr>
        <w:pStyle w:val="ListParagraph"/>
        <w:spacing w:after="0" w:line="240" w:lineRule="auto"/>
        <w:rPr>
          <w:rFonts w:ascii="Arial" w:hAnsi="Arial" w:cs="Arial"/>
        </w:rPr>
      </w:pPr>
    </w:p>
    <w:p w:rsidR="0098462D" w:rsidRDefault="0098462D" w:rsidP="0098462D">
      <w:pPr>
        <w:pStyle w:val="ListParagraph"/>
        <w:spacing w:after="0" w:line="240" w:lineRule="auto"/>
        <w:rPr>
          <w:rFonts w:ascii="Arial" w:hAnsi="Arial" w:cs="Arial"/>
        </w:rPr>
      </w:pPr>
    </w:p>
    <w:p w:rsidR="0098462D" w:rsidRDefault="0098462D" w:rsidP="0098462D">
      <w:pPr>
        <w:pStyle w:val="ListParagraph"/>
        <w:spacing w:after="0" w:line="240" w:lineRule="auto"/>
        <w:rPr>
          <w:rFonts w:ascii="Arial" w:hAnsi="Arial" w:cs="Arial"/>
          <w:b/>
        </w:rPr>
      </w:pPr>
      <w:r>
        <w:rPr>
          <w:rFonts w:ascii="Arial" w:hAnsi="Arial" w:cs="Arial"/>
        </w:rPr>
        <w:t xml:space="preserve">READ: </w:t>
      </w:r>
      <w:r>
        <w:rPr>
          <w:rFonts w:ascii="Arial" w:hAnsi="Arial" w:cs="Arial"/>
          <w:b/>
        </w:rPr>
        <w:t>Our working definition is that workflow is the sequence of physical and mental tasks performed by various people within and between work environments. It can occur at several levels (one person, between people, across organizations) and can occur sequentially or simultaneously.</w:t>
      </w:r>
    </w:p>
    <w:p w:rsidR="0098462D" w:rsidRDefault="000E2EEE" w:rsidP="0098462D">
      <w:pPr>
        <w:pStyle w:val="ListParagraph"/>
        <w:spacing w:after="0" w:line="240" w:lineRule="auto"/>
        <w:rPr>
          <w:rFonts w:ascii="Arial" w:hAnsi="Arial" w:cs="Arial"/>
          <w:b/>
        </w:rPr>
      </w:pPr>
      <w:r>
        <w:rPr>
          <w:noProof/>
        </w:rPr>
        <w:pict>
          <v:shape id="_x0000_s1029" type="#_x0000_t202" style="position:absolute;left:0;text-align:left;margin-left:17.55pt;margin-top:11.05pt;width:441pt;height:87pt;z-index:251662336">
            <v:textbox style="mso-next-textbox:#_x0000_s1029">
              <w:txbxContent>
                <w:p w:rsidR="00071727" w:rsidRPr="00F719B8" w:rsidRDefault="00071727" w:rsidP="00E26DA0">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00732393">
                    <w:rPr>
                      <w:rFonts w:ascii="Arial" w:hAnsi="Arial" w:cs="Arial"/>
                      <w:sz w:val="20"/>
                      <w:szCs w:val="20"/>
                    </w:rPr>
                    <w:t>3</w:t>
                  </w:r>
                  <w:r>
                    <w:rPr>
                      <w:rFonts w:ascii="Arial" w:hAnsi="Arial" w:cs="Arial"/>
                      <w:sz w:val="20"/>
                      <w:szCs w:val="20"/>
                    </w:rPr>
                    <w:t>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071727" w:rsidRDefault="00071727" w:rsidP="00E26DA0"/>
              </w:txbxContent>
            </v:textbox>
          </v:shape>
        </w:pict>
      </w:r>
    </w:p>
    <w:p w:rsidR="00C36F59" w:rsidRDefault="00C36F59">
      <w:pPr>
        <w:spacing w:after="200" w:line="276" w:lineRule="auto"/>
        <w:rPr>
          <w:rFonts w:ascii="Arial" w:eastAsia="Calibri" w:hAnsi="Arial" w:cs="Arial"/>
          <w:b/>
          <w:sz w:val="22"/>
          <w:szCs w:val="22"/>
        </w:rPr>
      </w:pPr>
      <w:r>
        <w:rPr>
          <w:rFonts w:ascii="Arial" w:hAnsi="Arial" w:cs="Arial"/>
          <w:b/>
        </w:rPr>
        <w:br w:type="page"/>
      </w:r>
    </w:p>
    <w:p w:rsidR="0098462D" w:rsidRDefault="0098462D" w:rsidP="0098462D">
      <w:pPr>
        <w:pStyle w:val="ListParagraph"/>
        <w:spacing w:after="0" w:line="240" w:lineRule="auto"/>
        <w:rPr>
          <w:rFonts w:ascii="Arial" w:hAnsi="Arial" w:cs="Arial"/>
          <w:b/>
        </w:rPr>
      </w:pPr>
      <w:r>
        <w:rPr>
          <w:rFonts w:ascii="Arial" w:hAnsi="Arial" w:cs="Arial"/>
          <w:b/>
        </w:rPr>
        <w:lastRenderedPageBreak/>
        <w:t>For example, the workflow of ordering a medication includes communication between the provider and the patient, the provider’s thought process, the physical action by the provider of writing a paper prescription or entering an electronic prescription into an electronic health record and transmitting the order electronically or having the patient take the prescription to the pharmacy to have the prescription filled.</w:t>
      </w:r>
    </w:p>
    <w:p w:rsidR="0098462D" w:rsidRPr="0022300D" w:rsidRDefault="0098462D" w:rsidP="0098462D">
      <w:pPr>
        <w:pStyle w:val="ListParagraph"/>
        <w:spacing w:after="0" w:line="240" w:lineRule="auto"/>
        <w:rPr>
          <w:rFonts w:ascii="Arial" w:hAnsi="Arial" w:cs="Arial"/>
        </w:rPr>
      </w:pPr>
    </w:p>
    <w:p w:rsidR="0098462D" w:rsidRDefault="0098462D" w:rsidP="0098462D">
      <w:pPr>
        <w:pStyle w:val="ListParagraph"/>
        <w:numPr>
          <w:ilvl w:val="0"/>
          <w:numId w:val="1"/>
        </w:numPr>
        <w:spacing w:after="0" w:line="240" w:lineRule="auto"/>
        <w:rPr>
          <w:rFonts w:ascii="Arial" w:hAnsi="Arial" w:cs="Arial"/>
        </w:rPr>
      </w:pPr>
      <w:r>
        <w:rPr>
          <w:rFonts w:ascii="Arial" w:hAnsi="Arial" w:cs="Arial"/>
        </w:rPr>
        <w:t>Thinking of your use of the Workflow toolkit, h</w:t>
      </w:r>
      <w:r w:rsidRPr="00CD5AEA">
        <w:rPr>
          <w:rFonts w:ascii="Arial" w:hAnsi="Arial" w:cs="Arial"/>
        </w:rPr>
        <w:t>ow has your understanding of workflow changed during this project?</w:t>
      </w:r>
    </w:p>
    <w:p w:rsidR="00092D9B" w:rsidRDefault="00092D9B" w:rsidP="00092D9B">
      <w:pPr>
        <w:pStyle w:val="ListParagraph"/>
        <w:spacing w:after="0" w:line="240" w:lineRule="auto"/>
        <w:rPr>
          <w:rFonts w:ascii="Arial" w:hAnsi="Arial" w:cs="Arial"/>
        </w:rPr>
      </w:pPr>
      <w:r>
        <w:rPr>
          <w:rFonts w:ascii="Arial" w:hAnsi="Arial" w:cs="Arial"/>
        </w:rPr>
        <w:t>Prompt: For example, the importance of workflow for practice change or innovation?</w:t>
      </w:r>
    </w:p>
    <w:p w:rsidR="00092D9B" w:rsidRDefault="00092D9B" w:rsidP="00092D9B">
      <w:pPr>
        <w:pStyle w:val="ListParagraph"/>
        <w:spacing w:after="0" w:line="240" w:lineRule="auto"/>
        <w:rPr>
          <w:rFonts w:ascii="Arial" w:hAnsi="Arial" w:cs="Arial"/>
        </w:rPr>
      </w:pPr>
      <w:r>
        <w:rPr>
          <w:rFonts w:ascii="Arial" w:hAnsi="Arial" w:cs="Arial"/>
        </w:rPr>
        <w:t>Prompt: For example, the importance of workflow for implementing computer technology?</w:t>
      </w:r>
    </w:p>
    <w:p w:rsidR="0098462D" w:rsidRDefault="0098462D" w:rsidP="0098462D">
      <w:pPr>
        <w:pStyle w:val="ListParagraph"/>
        <w:spacing w:after="0" w:line="240" w:lineRule="auto"/>
        <w:rPr>
          <w:rFonts w:ascii="Arial" w:hAnsi="Arial" w:cs="Arial"/>
          <w:b/>
        </w:rPr>
      </w:pPr>
    </w:p>
    <w:p w:rsidR="0098462D" w:rsidRDefault="0098462D" w:rsidP="0098462D">
      <w:pPr>
        <w:pStyle w:val="ListParagraph"/>
        <w:spacing w:after="0" w:line="240" w:lineRule="auto"/>
        <w:rPr>
          <w:rFonts w:ascii="Arial" w:hAnsi="Arial" w:cs="Arial"/>
          <w:b/>
        </w:rPr>
      </w:pPr>
    </w:p>
    <w:p w:rsidR="0098462D" w:rsidRDefault="0098462D" w:rsidP="0098462D">
      <w:pPr>
        <w:pStyle w:val="ListParagraph"/>
        <w:spacing w:after="0" w:line="240" w:lineRule="auto"/>
        <w:rPr>
          <w:rFonts w:ascii="Arial" w:hAnsi="Arial" w:cs="Arial"/>
          <w:b/>
        </w:rPr>
      </w:pPr>
    </w:p>
    <w:p w:rsidR="0098462D" w:rsidRDefault="0098462D" w:rsidP="0098462D">
      <w:pPr>
        <w:pStyle w:val="ListParagraph"/>
        <w:spacing w:after="0" w:line="240" w:lineRule="auto"/>
        <w:rPr>
          <w:rFonts w:ascii="Arial" w:hAnsi="Arial" w:cs="Arial"/>
          <w:b/>
        </w:rPr>
      </w:pPr>
    </w:p>
    <w:p w:rsidR="0098462D" w:rsidRPr="00873A47" w:rsidRDefault="0098462D" w:rsidP="0098462D">
      <w:pPr>
        <w:pStyle w:val="ListParagraph"/>
        <w:spacing w:after="0" w:line="240" w:lineRule="auto"/>
        <w:rPr>
          <w:rFonts w:ascii="Arial" w:hAnsi="Arial" w:cs="Arial"/>
          <w:b/>
        </w:rPr>
      </w:pPr>
    </w:p>
    <w:p w:rsidR="0098462D" w:rsidRDefault="0098462D" w:rsidP="0098462D">
      <w:pPr>
        <w:pStyle w:val="ListParagraph"/>
        <w:numPr>
          <w:ilvl w:val="0"/>
          <w:numId w:val="1"/>
        </w:numPr>
        <w:spacing w:after="0" w:line="240" w:lineRule="auto"/>
        <w:rPr>
          <w:rFonts w:ascii="Arial" w:hAnsi="Arial" w:cs="Arial"/>
        </w:rPr>
      </w:pPr>
      <w:r w:rsidRPr="00CD5AEA">
        <w:rPr>
          <w:rFonts w:ascii="Arial" w:hAnsi="Arial" w:cs="Arial"/>
        </w:rPr>
        <w:t>How has your understanding of the importance of assessing workflow changed?</w:t>
      </w:r>
    </w:p>
    <w:p w:rsidR="0098462D" w:rsidRDefault="0098462D" w:rsidP="0098462D">
      <w:pPr>
        <w:pStyle w:val="ListParagraph"/>
        <w:spacing w:after="0" w:line="240" w:lineRule="auto"/>
        <w:rPr>
          <w:rFonts w:ascii="Arial" w:hAnsi="Arial" w:cs="Arial"/>
        </w:rPr>
      </w:pPr>
      <w:r>
        <w:rPr>
          <w:rFonts w:ascii="Arial" w:hAnsi="Arial" w:cs="Arial"/>
        </w:rPr>
        <w:t>Prompt: In practice change or innovation?</w:t>
      </w:r>
    </w:p>
    <w:p w:rsidR="0098462D" w:rsidRDefault="0098462D" w:rsidP="0098462D">
      <w:pPr>
        <w:pStyle w:val="ListParagraph"/>
        <w:spacing w:after="0" w:line="240" w:lineRule="auto"/>
        <w:rPr>
          <w:rFonts w:ascii="Arial" w:hAnsi="Arial" w:cs="Arial"/>
        </w:rPr>
      </w:pPr>
      <w:r>
        <w:rPr>
          <w:rFonts w:ascii="Arial" w:hAnsi="Arial" w:cs="Arial"/>
        </w:rPr>
        <w:t>Prompt: In health information technology implementation?</w:t>
      </w:r>
    </w:p>
    <w:p w:rsidR="0098462D" w:rsidRDefault="0098462D" w:rsidP="0098462D">
      <w:pPr>
        <w:pStyle w:val="ListParagraph"/>
        <w:spacing w:after="0" w:line="240" w:lineRule="auto"/>
        <w:rPr>
          <w:rFonts w:ascii="Arial" w:hAnsi="Arial" w:cs="Arial"/>
        </w:rPr>
      </w:pPr>
    </w:p>
    <w:p w:rsidR="0098462D" w:rsidRDefault="0098462D" w:rsidP="0098462D">
      <w:pPr>
        <w:pStyle w:val="ListParagraph"/>
        <w:spacing w:after="0" w:line="240" w:lineRule="auto"/>
        <w:rPr>
          <w:rFonts w:ascii="Arial" w:hAnsi="Arial" w:cs="Arial"/>
        </w:rPr>
      </w:pPr>
    </w:p>
    <w:p w:rsidR="0098462D" w:rsidRDefault="0098462D" w:rsidP="0098462D">
      <w:pPr>
        <w:rPr>
          <w:rFonts w:ascii="Arial" w:hAnsi="Arial" w:cs="Arial"/>
        </w:rPr>
      </w:pPr>
    </w:p>
    <w:p w:rsidR="0098462D" w:rsidRDefault="0098462D" w:rsidP="0098462D">
      <w:pPr>
        <w:rPr>
          <w:rFonts w:ascii="Arial" w:hAnsi="Arial" w:cs="Arial"/>
        </w:rPr>
      </w:pPr>
    </w:p>
    <w:p w:rsidR="0098462D" w:rsidRPr="00996D8B" w:rsidRDefault="0098462D" w:rsidP="0098462D">
      <w:pPr>
        <w:rPr>
          <w:rFonts w:ascii="Arial" w:hAnsi="Arial" w:cs="Arial"/>
        </w:rPr>
      </w:pPr>
      <w:r w:rsidRPr="00CD5AEA">
        <w:rPr>
          <w:rFonts w:ascii="Arial" w:hAnsi="Arial" w:cs="Arial"/>
          <w:b/>
          <w:sz w:val="23"/>
          <w:szCs w:val="23"/>
        </w:rPr>
        <w:t>III. Overall impressions about usefulness of Workflow toolkit and suggested changes</w:t>
      </w:r>
    </w:p>
    <w:p w:rsidR="0098462D" w:rsidRDefault="0098462D" w:rsidP="0098462D">
      <w:pPr>
        <w:rPr>
          <w:rFonts w:ascii="Arial" w:hAnsi="Arial" w:cs="Arial"/>
        </w:rPr>
      </w:pPr>
    </w:p>
    <w:p w:rsidR="0098462D" w:rsidRPr="006051D6" w:rsidRDefault="0098462D" w:rsidP="0098462D">
      <w:pPr>
        <w:rPr>
          <w:rFonts w:ascii="Arial" w:hAnsi="Arial" w:cs="Arial"/>
          <w:i/>
          <w:sz w:val="22"/>
        </w:rPr>
      </w:pPr>
      <w:r w:rsidRPr="006051D6">
        <w:rPr>
          <w:rFonts w:ascii="Arial" w:hAnsi="Arial" w:cs="Arial"/>
          <w:i/>
          <w:sz w:val="22"/>
        </w:rPr>
        <w:t xml:space="preserve">Note: This portion may be conducted individually or in two- or </w:t>
      </w:r>
      <w:r>
        <w:rPr>
          <w:rFonts w:ascii="Arial" w:hAnsi="Arial" w:cs="Arial"/>
          <w:i/>
          <w:sz w:val="22"/>
        </w:rPr>
        <w:t>three</w:t>
      </w:r>
      <w:r w:rsidRPr="006051D6">
        <w:rPr>
          <w:rFonts w:ascii="Arial" w:hAnsi="Arial" w:cs="Arial"/>
          <w:i/>
          <w:sz w:val="22"/>
        </w:rPr>
        <w:t xml:space="preserve">-person group interviews, depending on availability. </w:t>
      </w:r>
      <w:r>
        <w:rPr>
          <w:rFonts w:ascii="Arial" w:hAnsi="Arial" w:cs="Arial"/>
          <w:i/>
          <w:sz w:val="22"/>
        </w:rPr>
        <w:t>T</w:t>
      </w:r>
      <w:r w:rsidRPr="006051D6">
        <w:rPr>
          <w:rFonts w:ascii="Arial" w:hAnsi="Arial" w:cs="Arial"/>
          <w:i/>
          <w:sz w:val="22"/>
        </w:rPr>
        <w:t>arget those individuals who primarily use the Workflow toolkit.</w:t>
      </w:r>
    </w:p>
    <w:p w:rsidR="0098462D" w:rsidRDefault="0098462D" w:rsidP="0098462D">
      <w:pPr>
        <w:rPr>
          <w:rFonts w:ascii="Arial" w:hAnsi="Arial" w:cs="Arial"/>
        </w:rPr>
      </w:pPr>
    </w:p>
    <w:p w:rsidR="0098462D" w:rsidRDefault="0098462D" w:rsidP="0098462D">
      <w:pPr>
        <w:rPr>
          <w:rFonts w:ascii="Arial" w:hAnsi="Arial" w:cs="Arial"/>
          <w:b/>
        </w:rPr>
      </w:pPr>
      <w:r>
        <w:rPr>
          <w:rFonts w:ascii="Arial" w:hAnsi="Arial" w:cs="Arial"/>
        </w:rPr>
        <w:t xml:space="preserve">READ: </w:t>
      </w:r>
      <w:r>
        <w:rPr>
          <w:rFonts w:ascii="Arial" w:hAnsi="Arial" w:cs="Arial"/>
          <w:b/>
        </w:rPr>
        <w:t xml:space="preserve">For the next set of questions, we would like you to show me how you used the toolkit. Let’s </w:t>
      </w:r>
      <w:r w:rsidR="00092D9B">
        <w:rPr>
          <w:rFonts w:ascii="Arial" w:hAnsi="Arial" w:cs="Arial"/>
          <w:b/>
        </w:rPr>
        <w:t>turn on the</w:t>
      </w:r>
      <w:r>
        <w:rPr>
          <w:rFonts w:ascii="Arial" w:hAnsi="Arial" w:cs="Arial"/>
          <w:b/>
        </w:rPr>
        <w:t xml:space="preserve"> computer and you can walk me through some next steps.</w:t>
      </w:r>
    </w:p>
    <w:p w:rsidR="0098462D" w:rsidRDefault="0098462D" w:rsidP="0098462D">
      <w:pPr>
        <w:rPr>
          <w:rFonts w:ascii="Arial" w:hAnsi="Arial" w:cs="Arial"/>
          <w:b/>
        </w:rPr>
      </w:pPr>
    </w:p>
    <w:p w:rsidR="0098462D" w:rsidRDefault="0098462D" w:rsidP="0098462D">
      <w:pPr>
        <w:pStyle w:val="ListParagraph"/>
        <w:numPr>
          <w:ilvl w:val="0"/>
          <w:numId w:val="1"/>
        </w:numPr>
        <w:spacing w:after="0" w:line="240" w:lineRule="auto"/>
        <w:rPr>
          <w:rFonts w:ascii="Arial" w:hAnsi="Arial" w:cs="Arial"/>
        </w:rPr>
      </w:pPr>
      <w:r w:rsidRPr="00CD5AEA">
        <w:rPr>
          <w:rFonts w:ascii="Arial" w:hAnsi="Arial" w:cs="Arial"/>
        </w:rPr>
        <w:t xml:space="preserve">Describe a workflow in your practice? </w:t>
      </w:r>
    </w:p>
    <w:p w:rsidR="0098462D" w:rsidRDefault="00092D9B" w:rsidP="0098462D">
      <w:pPr>
        <w:pStyle w:val="ListParagraph"/>
        <w:spacing w:after="0" w:line="240" w:lineRule="auto"/>
        <w:rPr>
          <w:rFonts w:ascii="Arial" w:hAnsi="Arial" w:cs="Arial"/>
        </w:rPr>
      </w:pPr>
      <w:r>
        <w:rPr>
          <w:rFonts w:ascii="Arial" w:hAnsi="Arial" w:cs="Arial"/>
        </w:rPr>
        <w:t>P</w:t>
      </w:r>
      <w:r w:rsidR="0098462D">
        <w:rPr>
          <w:rFonts w:ascii="Arial" w:hAnsi="Arial" w:cs="Arial"/>
        </w:rPr>
        <w:t>rompt</w:t>
      </w:r>
      <w:r>
        <w:rPr>
          <w:rFonts w:ascii="Arial" w:hAnsi="Arial" w:cs="Arial"/>
        </w:rPr>
        <w:t>: For</w:t>
      </w:r>
      <w:r w:rsidR="0098462D">
        <w:rPr>
          <w:rFonts w:ascii="Arial" w:hAnsi="Arial" w:cs="Arial"/>
        </w:rPr>
        <w:t xml:space="preserve"> example how a new lab</w:t>
      </w:r>
      <w:r w:rsidR="007178FC">
        <w:rPr>
          <w:rFonts w:ascii="Arial" w:hAnsi="Arial" w:cs="Arial"/>
        </w:rPr>
        <w:t>oratory</w:t>
      </w:r>
      <w:r w:rsidR="0098462D">
        <w:rPr>
          <w:rFonts w:ascii="Arial" w:hAnsi="Arial" w:cs="Arial"/>
        </w:rPr>
        <w:t xml:space="preserve"> report is </w:t>
      </w:r>
      <w:r w:rsidR="001B6703">
        <w:rPr>
          <w:rFonts w:ascii="Arial" w:hAnsi="Arial" w:cs="Arial"/>
        </w:rPr>
        <w:t>handled when it is received</w:t>
      </w:r>
      <w:r w:rsidR="0098462D">
        <w:rPr>
          <w:rFonts w:ascii="Arial" w:hAnsi="Arial" w:cs="Arial"/>
        </w:rPr>
        <w:t>, or how prescription refill</w:t>
      </w:r>
      <w:r w:rsidR="001B6703">
        <w:rPr>
          <w:rFonts w:ascii="Arial" w:hAnsi="Arial" w:cs="Arial"/>
        </w:rPr>
        <w:t xml:space="preserve"> request</w:t>
      </w:r>
      <w:r w:rsidR="0098462D">
        <w:rPr>
          <w:rFonts w:ascii="Arial" w:hAnsi="Arial" w:cs="Arial"/>
        </w:rPr>
        <w:t>s are handled.</w:t>
      </w:r>
    </w:p>
    <w:p w:rsidR="0098462D" w:rsidRDefault="0098462D" w:rsidP="0098462D">
      <w:pPr>
        <w:pStyle w:val="ListParagraph"/>
        <w:spacing w:after="0" w:line="240" w:lineRule="auto"/>
        <w:rPr>
          <w:rFonts w:ascii="Arial" w:hAnsi="Arial" w:cs="Arial"/>
        </w:rPr>
      </w:pPr>
    </w:p>
    <w:p w:rsidR="0098462D" w:rsidRDefault="0098462D" w:rsidP="0098462D">
      <w:pPr>
        <w:pStyle w:val="ListParagraph"/>
        <w:spacing w:after="0" w:line="240" w:lineRule="auto"/>
        <w:rPr>
          <w:rFonts w:ascii="Arial" w:hAnsi="Arial" w:cs="Arial"/>
        </w:rPr>
      </w:pPr>
    </w:p>
    <w:p w:rsidR="0098462D" w:rsidRDefault="0098462D" w:rsidP="0098462D">
      <w:pPr>
        <w:pStyle w:val="ListParagraph"/>
        <w:spacing w:after="0" w:line="240" w:lineRule="auto"/>
        <w:rPr>
          <w:rFonts w:ascii="Arial" w:hAnsi="Arial" w:cs="Arial"/>
        </w:rPr>
      </w:pPr>
    </w:p>
    <w:p w:rsidR="0098462D" w:rsidRDefault="0098462D" w:rsidP="0098462D">
      <w:pPr>
        <w:pStyle w:val="ListParagraph"/>
        <w:spacing w:after="0" w:line="240" w:lineRule="auto"/>
        <w:rPr>
          <w:rFonts w:ascii="Arial" w:hAnsi="Arial" w:cs="Arial"/>
        </w:rPr>
      </w:pPr>
    </w:p>
    <w:p w:rsidR="0098462D" w:rsidRDefault="0098462D" w:rsidP="0098462D">
      <w:pPr>
        <w:rPr>
          <w:rFonts w:ascii="Arial" w:hAnsi="Arial" w:cs="Arial"/>
          <w:b/>
        </w:rPr>
      </w:pPr>
    </w:p>
    <w:p w:rsidR="0098462D" w:rsidRDefault="0098462D" w:rsidP="0098462D">
      <w:pPr>
        <w:pStyle w:val="ListParagraph"/>
        <w:numPr>
          <w:ilvl w:val="0"/>
          <w:numId w:val="1"/>
        </w:numPr>
        <w:spacing w:after="0" w:line="240" w:lineRule="auto"/>
        <w:rPr>
          <w:rFonts w:ascii="Arial" w:hAnsi="Arial" w:cs="Arial"/>
        </w:rPr>
      </w:pPr>
      <w:r>
        <w:rPr>
          <w:rFonts w:ascii="Arial" w:hAnsi="Arial" w:cs="Arial"/>
        </w:rPr>
        <w:t>W</w:t>
      </w:r>
      <w:r w:rsidRPr="00CD5AEA">
        <w:rPr>
          <w:rFonts w:ascii="Arial" w:hAnsi="Arial" w:cs="Arial"/>
        </w:rPr>
        <w:t>alk me through how you used the Workflow toolkit</w:t>
      </w:r>
      <w:r>
        <w:rPr>
          <w:rFonts w:ascii="Arial" w:hAnsi="Arial" w:cs="Arial"/>
        </w:rPr>
        <w:t>.</w:t>
      </w:r>
    </w:p>
    <w:p w:rsidR="0098462D" w:rsidRDefault="0098462D" w:rsidP="0098462D">
      <w:pPr>
        <w:pStyle w:val="ListParagraph"/>
        <w:spacing w:after="0" w:line="240" w:lineRule="auto"/>
        <w:rPr>
          <w:rFonts w:ascii="Arial" w:hAnsi="Arial" w:cs="Arial"/>
        </w:rPr>
      </w:pPr>
    </w:p>
    <w:p w:rsidR="0098462D" w:rsidRDefault="0098462D" w:rsidP="0098462D">
      <w:pPr>
        <w:pStyle w:val="ListParagraph"/>
        <w:spacing w:after="0" w:line="240" w:lineRule="auto"/>
        <w:rPr>
          <w:rFonts w:ascii="Arial" w:hAnsi="Arial" w:cs="Arial"/>
        </w:rPr>
      </w:pPr>
    </w:p>
    <w:p w:rsidR="0098462D" w:rsidRDefault="0098462D" w:rsidP="0098462D">
      <w:pPr>
        <w:pStyle w:val="ListParagraph"/>
        <w:spacing w:after="0" w:line="240" w:lineRule="auto"/>
        <w:rPr>
          <w:rFonts w:ascii="Arial" w:hAnsi="Arial" w:cs="Arial"/>
        </w:rPr>
      </w:pPr>
    </w:p>
    <w:p w:rsidR="0098462D" w:rsidRDefault="0098462D" w:rsidP="0098462D">
      <w:pPr>
        <w:pStyle w:val="ListParagraph"/>
        <w:spacing w:after="0" w:line="240" w:lineRule="auto"/>
        <w:ind w:left="1440"/>
        <w:rPr>
          <w:rFonts w:ascii="Arial" w:hAnsi="Arial" w:cs="Arial"/>
        </w:rPr>
      </w:pPr>
    </w:p>
    <w:p w:rsidR="0098462D" w:rsidRDefault="0098462D" w:rsidP="0098462D">
      <w:pPr>
        <w:pStyle w:val="ListParagraph"/>
        <w:spacing w:after="0" w:line="240" w:lineRule="auto"/>
        <w:ind w:left="1440"/>
        <w:rPr>
          <w:rFonts w:ascii="Arial" w:hAnsi="Arial" w:cs="Arial"/>
        </w:rPr>
      </w:pPr>
    </w:p>
    <w:p w:rsidR="00092D9B" w:rsidRDefault="00092D9B" w:rsidP="0098462D">
      <w:pPr>
        <w:pStyle w:val="ListParagraph"/>
        <w:spacing w:after="0" w:line="240" w:lineRule="auto"/>
        <w:ind w:left="1440"/>
        <w:rPr>
          <w:rFonts w:ascii="Arial" w:hAnsi="Arial" w:cs="Arial"/>
        </w:rPr>
      </w:pPr>
    </w:p>
    <w:p w:rsidR="00092D9B" w:rsidRDefault="00092D9B" w:rsidP="0098462D">
      <w:pPr>
        <w:pStyle w:val="ListParagraph"/>
        <w:spacing w:after="0" w:line="240" w:lineRule="auto"/>
        <w:ind w:left="1440"/>
        <w:rPr>
          <w:rFonts w:ascii="Arial" w:hAnsi="Arial" w:cs="Arial"/>
        </w:rPr>
      </w:pPr>
    </w:p>
    <w:p w:rsidR="0098462D" w:rsidRDefault="0098462D" w:rsidP="0098462D">
      <w:pPr>
        <w:pStyle w:val="ListParagraph"/>
        <w:spacing w:after="0" w:line="240" w:lineRule="auto"/>
        <w:ind w:left="1440"/>
        <w:rPr>
          <w:rFonts w:ascii="Arial" w:hAnsi="Arial" w:cs="Arial"/>
        </w:rPr>
      </w:pPr>
    </w:p>
    <w:p w:rsidR="0098462D" w:rsidRDefault="0098462D" w:rsidP="0098462D">
      <w:pPr>
        <w:pStyle w:val="ListParagraph"/>
        <w:numPr>
          <w:ilvl w:val="0"/>
          <w:numId w:val="1"/>
        </w:numPr>
        <w:spacing w:after="0" w:line="240" w:lineRule="auto"/>
        <w:rPr>
          <w:rFonts w:ascii="Arial" w:hAnsi="Arial" w:cs="Arial"/>
        </w:rPr>
      </w:pPr>
      <w:r w:rsidRPr="00CD5AEA">
        <w:rPr>
          <w:rFonts w:ascii="Arial" w:hAnsi="Arial" w:cs="Arial"/>
        </w:rPr>
        <w:lastRenderedPageBreak/>
        <w:t>What changes would you suggest</w:t>
      </w:r>
      <w:r>
        <w:rPr>
          <w:rFonts w:ascii="Arial" w:hAnsi="Arial" w:cs="Arial"/>
        </w:rPr>
        <w:t xml:space="preserve"> to improve the Workflow toolkit</w:t>
      </w:r>
      <w:r w:rsidRPr="00CD5AEA">
        <w:rPr>
          <w:rFonts w:ascii="Arial" w:hAnsi="Arial" w:cs="Arial"/>
        </w:rPr>
        <w:t>?</w:t>
      </w:r>
    </w:p>
    <w:p w:rsidR="00092D9B" w:rsidRDefault="00092D9B" w:rsidP="00092D9B">
      <w:pPr>
        <w:pStyle w:val="ListParagraph"/>
        <w:numPr>
          <w:ilvl w:val="1"/>
          <w:numId w:val="1"/>
        </w:numPr>
        <w:spacing w:after="0" w:line="240" w:lineRule="auto"/>
        <w:rPr>
          <w:rFonts w:ascii="Arial" w:hAnsi="Arial" w:cs="Arial"/>
        </w:rPr>
      </w:pPr>
      <w:r>
        <w:rPr>
          <w:rFonts w:ascii="Arial" w:hAnsi="Arial" w:cs="Arial"/>
        </w:rPr>
        <w:t>What changes to the tools in the toolkit?</w:t>
      </w:r>
    </w:p>
    <w:p w:rsidR="00092D9B" w:rsidRDefault="00092D9B" w:rsidP="00092D9B">
      <w:pPr>
        <w:pStyle w:val="ListParagraph"/>
        <w:numPr>
          <w:ilvl w:val="1"/>
          <w:numId w:val="1"/>
        </w:numPr>
        <w:spacing w:after="0" w:line="240" w:lineRule="auto"/>
        <w:rPr>
          <w:rFonts w:ascii="Arial" w:hAnsi="Arial" w:cs="Arial"/>
        </w:rPr>
      </w:pPr>
      <w:r>
        <w:rPr>
          <w:rFonts w:ascii="Arial" w:hAnsi="Arial" w:cs="Arial"/>
        </w:rPr>
        <w:t>What changes to the toolkit itself?</w:t>
      </w:r>
    </w:p>
    <w:p w:rsidR="0098462D" w:rsidRDefault="0098462D" w:rsidP="0098462D">
      <w:pPr>
        <w:pStyle w:val="ListParagraph"/>
        <w:spacing w:after="0" w:line="240" w:lineRule="auto"/>
        <w:rPr>
          <w:rFonts w:ascii="Arial" w:hAnsi="Arial" w:cs="Arial"/>
        </w:rPr>
      </w:pPr>
    </w:p>
    <w:p w:rsidR="00526FE5" w:rsidRDefault="00526FE5" w:rsidP="0098462D">
      <w:pPr>
        <w:pStyle w:val="ListParagraph"/>
        <w:spacing w:after="0" w:line="240" w:lineRule="auto"/>
        <w:rPr>
          <w:rFonts w:ascii="Arial" w:hAnsi="Arial" w:cs="Arial"/>
        </w:rPr>
      </w:pPr>
    </w:p>
    <w:p w:rsidR="00526FE5" w:rsidRDefault="00526FE5" w:rsidP="0098462D">
      <w:pPr>
        <w:pStyle w:val="ListParagraph"/>
        <w:spacing w:after="0" w:line="240" w:lineRule="auto"/>
        <w:rPr>
          <w:rFonts w:ascii="Arial" w:hAnsi="Arial" w:cs="Arial"/>
        </w:rPr>
      </w:pPr>
    </w:p>
    <w:p w:rsidR="0098462D" w:rsidRDefault="0098462D" w:rsidP="0098462D">
      <w:pPr>
        <w:rPr>
          <w:rFonts w:asciiTheme="minorHAnsi" w:hAnsiTheme="minorHAnsi" w:cstheme="minorHAnsi"/>
          <w:sz w:val="22"/>
          <w:szCs w:val="22"/>
        </w:rPr>
      </w:pPr>
    </w:p>
    <w:p w:rsidR="0098462D" w:rsidRDefault="0098462D" w:rsidP="0098462D">
      <w:pPr>
        <w:rPr>
          <w:rFonts w:asciiTheme="minorHAnsi" w:hAnsiTheme="minorHAnsi" w:cstheme="minorHAnsi"/>
          <w:sz w:val="22"/>
          <w:szCs w:val="22"/>
        </w:rPr>
      </w:pPr>
    </w:p>
    <w:p w:rsidR="0098462D" w:rsidRPr="006051D6" w:rsidRDefault="0098462D" w:rsidP="0098462D">
      <w:pPr>
        <w:rPr>
          <w:rFonts w:ascii="Arial" w:hAnsi="Arial" w:cs="Arial"/>
          <w:sz w:val="22"/>
          <w:szCs w:val="22"/>
        </w:rPr>
      </w:pPr>
    </w:p>
    <w:p w:rsidR="0098462D" w:rsidRDefault="0098462D" w:rsidP="0098462D">
      <w:pPr>
        <w:pStyle w:val="ListParagraph"/>
        <w:numPr>
          <w:ilvl w:val="0"/>
          <w:numId w:val="1"/>
        </w:numPr>
        <w:rPr>
          <w:rFonts w:ascii="Arial" w:hAnsi="Arial" w:cs="Arial"/>
        </w:rPr>
      </w:pPr>
      <w:r>
        <w:rPr>
          <w:rFonts w:ascii="Arial" w:hAnsi="Arial" w:cs="Arial"/>
        </w:rPr>
        <w:t xml:space="preserve">What final </w:t>
      </w:r>
      <w:r w:rsidRPr="006051D6">
        <w:rPr>
          <w:rFonts w:ascii="Arial" w:hAnsi="Arial" w:cs="Arial"/>
        </w:rPr>
        <w:t>comments or questions</w:t>
      </w:r>
      <w:r>
        <w:rPr>
          <w:rFonts w:ascii="Arial" w:hAnsi="Arial" w:cs="Arial"/>
        </w:rPr>
        <w:t xml:space="preserve"> do you have about the workflow toolkit</w:t>
      </w:r>
      <w:r w:rsidRPr="006051D6">
        <w:rPr>
          <w:rFonts w:ascii="Arial" w:hAnsi="Arial" w:cs="Arial"/>
        </w:rPr>
        <w:t>?</w:t>
      </w:r>
    </w:p>
    <w:p w:rsidR="0098462D" w:rsidRDefault="0098462D" w:rsidP="0098462D">
      <w:pPr>
        <w:rPr>
          <w:rFonts w:ascii="Arial" w:hAnsi="Arial" w:cs="Arial"/>
        </w:rPr>
      </w:pPr>
    </w:p>
    <w:p w:rsidR="0098462D" w:rsidRDefault="0098462D" w:rsidP="0098462D">
      <w:pPr>
        <w:rPr>
          <w:rFonts w:ascii="Arial" w:hAnsi="Arial" w:cs="Arial"/>
        </w:rPr>
      </w:pPr>
    </w:p>
    <w:p w:rsidR="0098462D" w:rsidRDefault="0098462D" w:rsidP="0098462D">
      <w:pPr>
        <w:rPr>
          <w:rFonts w:ascii="Arial" w:hAnsi="Arial" w:cs="Arial"/>
        </w:rPr>
      </w:pPr>
    </w:p>
    <w:p w:rsidR="0098462D" w:rsidRPr="006051D6" w:rsidRDefault="0098462D" w:rsidP="0098462D">
      <w:pPr>
        <w:rPr>
          <w:rFonts w:ascii="Arial" w:hAnsi="Arial" w:cs="Arial"/>
        </w:rPr>
      </w:pPr>
    </w:p>
    <w:p w:rsidR="0098462D" w:rsidRPr="00192B1D" w:rsidRDefault="0098462D" w:rsidP="0098462D">
      <w:pPr>
        <w:rPr>
          <w:rFonts w:ascii="Arial" w:hAnsi="Arial" w:cs="Arial"/>
          <w:b/>
          <w:sz w:val="23"/>
          <w:szCs w:val="23"/>
        </w:rPr>
      </w:pPr>
      <w:r w:rsidRPr="00192B1D">
        <w:rPr>
          <w:rFonts w:ascii="Arial" w:hAnsi="Arial" w:cs="Arial"/>
          <w:b/>
          <w:sz w:val="23"/>
          <w:szCs w:val="23"/>
        </w:rPr>
        <w:t>III. Conclusion</w:t>
      </w:r>
    </w:p>
    <w:p w:rsidR="0098462D" w:rsidRDefault="0098462D" w:rsidP="0098462D">
      <w:pPr>
        <w:rPr>
          <w:rFonts w:ascii="Arial" w:hAnsi="Arial" w:cs="Arial"/>
          <w:sz w:val="22"/>
          <w:szCs w:val="22"/>
        </w:rPr>
      </w:pPr>
    </w:p>
    <w:p w:rsidR="0098462D" w:rsidRPr="00531ECB" w:rsidRDefault="0098462D" w:rsidP="0098462D">
      <w:r w:rsidRPr="00CD5AEA">
        <w:rPr>
          <w:rFonts w:ascii="Arial" w:hAnsi="Arial" w:cs="Arial"/>
          <w:sz w:val="22"/>
          <w:szCs w:val="22"/>
        </w:rPr>
        <w:t xml:space="preserve">Thank you for your time and for helping us to better understand this complex issue.  </w:t>
      </w:r>
    </w:p>
    <w:p w:rsidR="009076F3" w:rsidRDefault="009076F3"/>
    <w:sectPr w:rsidR="009076F3" w:rsidSect="0007172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EEE" w:rsidRDefault="000E2EEE" w:rsidP="00313B0D">
      <w:r>
        <w:separator/>
      </w:r>
    </w:p>
  </w:endnote>
  <w:endnote w:type="continuationSeparator" w:id="0">
    <w:p w:rsidR="000E2EEE" w:rsidRDefault="000E2EEE" w:rsidP="0031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EEE" w:rsidRDefault="000E2EEE" w:rsidP="00313B0D">
      <w:r>
        <w:separator/>
      </w:r>
    </w:p>
  </w:footnote>
  <w:footnote w:type="continuationSeparator" w:id="0">
    <w:p w:rsidR="000E2EEE" w:rsidRDefault="000E2EEE" w:rsidP="00313B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8719"/>
      <w:docPartObj>
        <w:docPartGallery w:val="Page Numbers (Top of Page)"/>
        <w:docPartUnique/>
      </w:docPartObj>
    </w:sdtPr>
    <w:sdtEndPr/>
    <w:sdtContent>
      <w:p w:rsidR="00071727" w:rsidRDefault="00071727">
        <w:pPr>
          <w:pStyle w:val="Header"/>
        </w:pPr>
        <w:r w:rsidRPr="00CD5AEA">
          <w:rPr>
            <w:rFonts w:ascii="Arial" w:hAnsi="Arial" w:cs="Arial"/>
            <w:sz w:val="22"/>
            <w:szCs w:val="22"/>
          </w:rPr>
          <w:t>Attachment E: Post-Workflow Toolkit Interview Guide</w:t>
        </w:r>
        <w:r w:rsidRPr="007178FC">
          <w:rPr>
            <w:rFonts w:ascii="Arial" w:hAnsi="Arial" w:cs="Arial"/>
            <w:sz w:val="22"/>
            <w:szCs w:val="22"/>
          </w:rPr>
          <w:t xml:space="preserve"> - Practice</w:t>
        </w:r>
        <w:r>
          <w:t xml:space="preserve"> </w:t>
        </w:r>
        <w:r>
          <w:tab/>
        </w:r>
        <w:r w:rsidR="00D567FD" w:rsidRPr="00E03D61">
          <w:rPr>
            <w:rFonts w:ascii="Arial" w:hAnsi="Arial" w:cs="Arial"/>
            <w:sz w:val="20"/>
            <w:szCs w:val="20"/>
          </w:rPr>
          <w:fldChar w:fldCharType="begin"/>
        </w:r>
        <w:r w:rsidRPr="00E03D61">
          <w:rPr>
            <w:rFonts w:ascii="Arial" w:hAnsi="Arial" w:cs="Arial"/>
            <w:sz w:val="20"/>
            <w:szCs w:val="20"/>
          </w:rPr>
          <w:instrText xml:space="preserve"> PAGE   \* MERGEFORMAT </w:instrText>
        </w:r>
        <w:r w:rsidR="00D567FD" w:rsidRPr="00E03D61">
          <w:rPr>
            <w:rFonts w:ascii="Arial" w:hAnsi="Arial" w:cs="Arial"/>
            <w:sz w:val="20"/>
            <w:szCs w:val="20"/>
          </w:rPr>
          <w:fldChar w:fldCharType="separate"/>
        </w:r>
        <w:r w:rsidR="00993678">
          <w:rPr>
            <w:rFonts w:ascii="Arial" w:hAnsi="Arial" w:cs="Arial"/>
            <w:noProof/>
            <w:sz w:val="20"/>
            <w:szCs w:val="20"/>
          </w:rPr>
          <w:t>3</w:t>
        </w:r>
        <w:r w:rsidR="00D567FD" w:rsidRPr="00E03D61">
          <w:rPr>
            <w:rFonts w:ascii="Arial" w:hAnsi="Arial" w:cs="Arial"/>
            <w:sz w:val="20"/>
            <w:szCs w:val="20"/>
          </w:rPr>
          <w:fldChar w:fldCharType="end"/>
        </w:r>
      </w:p>
    </w:sdtContent>
  </w:sdt>
  <w:p w:rsidR="00071727" w:rsidRDefault="000717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F4B20"/>
    <w:multiLevelType w:val="hybridMultilevel"/>
    <w:tmpl w:val="E10057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8462D"/>
    <w:rsid w:val="00071727"/>
    <w:rsid w:val="00092D9B"/>
    <w:rsid w:val="000D4F4B"/>
    <w:rsid w:val="000E2EEE"/>
    <w:rsid w:val="000E3A87"/>
    <w:rsid w:val="00100C84"/>
    <w:rsid w:val="001B6703"/>
    <w:rsid w:val="002137B5"/>
    <w:rsid w:val="00220298"/>
    <w:rsid w:val="002B5829"/>
    <w:rsid w:val="00313B0D"/>
    <w:rsid w:val="00323E74"/>
    <w:rsid w:val="00351EF3"/>
    <w:rsid w:val="003739A9"/>
    <w:rsid w:val="00526FE5"/>
    <w:rsid w:val="00537224"/>
    <w:rsid w:val="005A4511"/>
    <w:rsid w:val="00625F39"/>
    <w:rsid w:val="006625CD"/>
    <w:rsid w:val="00666A08"/>
    <w:rsid w:val="006A0C2E"/>
    <w:rsid w:val="006C7171"/>
    <w:rsid w:val="00704138"/>
    <w:rsid w:val="007178FC"/>
    <w:rsid w:val="00732393"/>
    <w:rsid w:val="007C14E1"/>
    <w:rsid w:val="00847C8D"/>
    <w:rsid w:val="008E6C3D"/>
    <w:rsid w:val="009076F3"/>
    <w:rsid w:val="00947761"/>
    <w:rsid w:val="0098462D"/>
    <w:rsid w:val="00993678"/>
    <w:rsid w:val="00993C77"/>
    <w:rsid w:val="00A539BD"/>
    <w:rsid w:val="00A7696F"/>
    <w:rsid w:val="00AD1E5B"/>
    <w:rsid w:val="00B55789"/>
    <w:rsid w:val="00BA093E"/>
    <w:rsid w:val="00BE320B"/>
    <w:rsid w:val="00C31A51"/>
    <w:rsid w:val="00C36F59"/>
    <w:rsid w:val="00D567FD"/>
    <w:rsid w:val="00DD30A4"/>
    <w:rsid w:val="00E03D61"/>
    <w:rsid w:val="00E26DA0"/>
    <w:rsid w:val="00E903E2"/>
    <w:rsid w:val="00F15674"/>
    <w:rsid w:val="00F5083E"/>
    <w:rsid w:val="00FC3820"/>
    <w:rsid w:val="00FE5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6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62D"/>
    <w:pPr>
      <w:spacing w:after="200" w:line="276" w:lineRule="auto"/>
      <w:ind w:left="720"/>
      <w:contextualSpacing/>
    </w:pPr>
    <w:rPr>
      <w:rFonts w:ascii="Calibri" w:eastAsia="Calibri" w:hAnsi="Calibri"/>
      <w:sz w:val="22"/>
      <w:szCs w:val="22"/>
    </w:rPr>
  </w:style>
  <w:style w:type="paragraph" w:styleId="NormalWeb">
    <w:name w:val="Normal (Web)"/>
    <w:basedOn w:val="Normal"/>
    <w:unhideWhenUsed/>
    <w:rsid w:val="0098462D"/>
    <w:pPr>
      <w:spacing w:before="100" w:beforeAutospacing="1" w:after="100" w:afterAutospacing="1"/>
    </w:pPr>
  </w:style>
  <w:style w:type="paragraph" w:styleId="Header">
    <w:name w:val="header"/>
    <w:basedOn w:val="Normal"/>
    <w:link w:val="HeaderChar"/>
    <w:uiPriority w:val="99"/>
    <w:unhideWhenUsed/>
    <w:rsid w:val="0098462D"/>
    <w:pPr>
      <w:tabs>
        <w:tab w:val="center" w:pos="4680"/>
        <w:tab w:val="right" w:pos="9360"/>
      </w:tabs>
    </w:pPr>
  </w:style>
  <w:style w:type="character" w:customStyle="1" w:styleId="HeaderChar">
    <w:name w:val="Header Char"/>
    <w:basedOn w:val="DefaultParagraphFont"/>
    <w:link w:val="Header"/>
    <w:uiPriority w:val="99"/>
    <w:rsid w:val="0098462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8462D"/>
    <w:rPr>
      <w:sz w:val="18"/>
      <w:szCs w:val="18"/>
    </w:rPr>
  </w:style>
  <w:style w:type="paragraph" w:styleId="CommentText">
    <w:name w:val="annotation text"/>
    <w:basedOn w:val="Normal"/>
    <w:link w:val="CommentTextChar"/>
    <w:uiPriority w:val="99"/>
    <w:semiHidden/>
    <w:unhideWhenUsed/>
    <w:rsid w:val="0098462D"/>
  </w:style>
  <w:style w:type="character" w:customStyle="1" w:styleId="CommentTextChar">
    <w:name w:val="Comment Text Char"/>
    <w:basedOn w:val="DefaultParagraphFont"/>
    <w:link w:val="CommentText"/>
    <w:uiPriority w:val="99"/>
    <w:semiHidden/>
    <w:rsid w:val="0098462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462D"/>
    <w:rPr>
      <w:rFonts w:ascii="Tahoma" w:hAnsi="Tahoma" w:cs="Tahoma"/>
      <w:sz w:val="16"/>
      <w:szCs w:val="16"/>
    </w:rPr>
  </w:style>
  <w:style w:type="character" w:customStyle="1" w:styleId="BalloonTextChar">
    <w:name w:val="Balloon Text Char"/>
    <w:basedOn w:val="DefaultParagraphFont"/>
    <w:link w:val="BalloonText"/>
    <w:uiPriority w:val="99"/>
    <w:semiHidden/>
    <w:rsid w:val="0098462D"/>
    <w:rPr>
      <w:rFonts w:ascii="Tahoma" w:eastAsia="Times New Roman" w:hAnsi="Tahoma" w:cs="Tahoma"/>
      <w:sz w:val="16"/>
      <w:szCs w:val="16"/>
    </w:rPr>
  </w:style>
  <w:style w:type="paragraph" w:styleId="Footer">
    <w:name w:val="footer"/>
    <w:basedOn w:val="Normal"/>
    <w:link w:val="FooterChar"/>
    <w:uiPriority w:val="99"/>
    <w:semiHidden/>
    <w:unhideWhenUsed/>
    <w:rsid w:val="007178FC"/>
    <w:pPr>
      <w:tabs>
        <w:tab w:val="center" w:pos="4680"/>
        <w:tab w:val="right" w:pos="9360"/>
      </w:tabs>
    </w:pPr>
  </w:style>
  <w:style w:type="character" w:customStyle="1" w:styleId="FooterChar">
    <w:name w:val="Footer Char"/>
    <w:basedOn w:val="DefaultParagraphFont"/>
    <w:link w:val="Footer"/>
    <w:uiPriority w:val="99"/>
    <w:semiHidden/>
    <w:rsid w:val="007178F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739A9"/>
    <w:rPr>
      <w:b/>
      <w:bCs/>
      <w:sz w:val="20"/>
      <w:szCs w:val="20"/>
    </w:rPr>
  </w:style>
  <w:style w:type="character" w:customStyle="1" w:styleId="CommentSubjectChar">
    <w:name w:val="Comment Subject Char"/>
    <w:basedOn w:val="CommentTextChar"/>
    <w:link w:val="CommentSubject"/>
    <w:uiPriority w:val="99"/>
    <w:semiHidden/>
    <w:rsid w:val="003739A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ITG</dc:creator>
  <cp:lastModifiedBy>CTAC</cp:lastModifiedBy>
  <cp:revision>2</cp:revision>
  <dcterms:created xsi:type="dcterms:W3CDTF">2012-10-04T19:22:00Z</dcterms:created>
  <dcterms:modified xsi:type="dcterms:W3CDTF">2012-10-04T19:22:00Z</dcterms:modified>
</cp:coreProperties>
</file>