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31" w:rsidRPr="001B31A2" w:rsidRDefault="001B31A2">
      <w:pPr>
        <w:rPr>
          <w:rFonts w:ascii="Arial" w:hAnsi="Arial" w:cs="Arial"/>
          <w:b/>
        </w:rPr>
      </w:pPr>
      <w:r w:rsidRPr="001B31A2">
        <w:rPr>
          <w:rFonts w:ascii="Arial" w:hAnsi="Arial" w:cs="Arial"/>
          <w:b/>
        </w:rPr>
        <w:t xml:space="preserve">Attachment </w:t>
      </w:r>
      <w:r w:rsidR="000632CE">
        <w:rPr>
          <w:rFonts w:ascii="Arial" w:hAnsi="Arial" w:cs="Arial"/>
          <w:b/>
        </w:rPr>
        <w:t>H</w:t>
      </w:r>
      <w:r w:rsidRPr="001B31A2">
        <w:rPr>
          <w:rFonts w:ascii="Arial" w:hAnsi="Arial" w:cs="Arial"/>
          <w:b/>
        </w:rPr>
        <w:t>: List of Subcontractors Practices</w:t>
      </w:r>
    </w:p>
    <w:tbl>
      <w:tblPr>
        <w:tblW w:w="5780" w:type="dxa"/>
        <w:tblInd w:w="93" w:type="dxa"/>
        <w:tblLook w:val="04A0"/>
      </w:tblPr>
      <w:tblGrid>
        <w:gridCol w:w="4000"/>
        <w:gridCol w:w="754"/>
        <w:gridCol w:w="1500"/>
      </w:tblGrid>
      <w:tr w:rsidR="001B31A2" w:rsidRPr="001B31A2" w:rsidTr="001B31A2">
        <w:trPr>
          <w:trHeight w:val="300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2" w:rsidRPr="001B31A2" w:rsidRDefault="001B31A2" w:rsidP="001B3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31A2">
              <w:rPr>
                <w:rFonts w:ascii="Arial" w:eastAsia="Times New Roman" w:hAnsi="Arial" w:cs="Arial"/>
                <w:b/>
                <w:bCs/>
                <w:color w:val="000000"/>
              </w:rPr>
              <w:t>Clinic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2" w:rsidRPr="001B31A2" w:rsidRDefault="001B31A2" w:rsidP="001B3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31A2">
              <w:rPr>
                <w:rFonts w:ascii="Arial" w:eastAsia="Times New Roman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31A2">
              <w:rPr>
                <w:rFonts w:ascii="Arial" w:eastAsia="Times New Roman" w:hAnsi="Arial" w:cs="Arial"/>
                <w:b/>
                <w:bCs/>
                <w:color w:val="000000"/>
              </w:rPr>
              <w:t>Subcontract</w:t>
            </w:r>
          </w:p>
        </w:tc>
      </w:tr>
      <w:tr w:rsidR="001B31A2" w:rsidRPr="001B31A2" w:rsidTr="00D95B67">
        <w:trPr>
          <w:trHeight w:val="300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31A2">
              <w:rPr>
                <w:rFonts w:ascii="Arial" w:eastAsia="Times New Roman" w:hAnsi="Arial" w:cs="Arial"/>
                <w:b/>
                <w:bCs/>
                <w:color w:val="000000"/>
              </w:rPr>
              <w:t>Amount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B31A2">
              <w:rPr>
                <w:rFonts w:ascii="Arial" w:eastAsia="Times New Roman" w:hAnsi="Arial" w:cs="Arial"/>
                <w:color w:val="000000"/>
              </w:rPr>
              <w:t>Bayshore</w:t>
            </w:r>
            <w:proofErr w:type="spellEnd"/>
            <w:r w:rsidRPr="001B31A2">
              <w:rPr>
                <w:rFonts w:ascii="Arial" w:eastAsia="Times New Roman" w:hAnsi="Arial" w:cs="Arial"/>
                <w:color w:val="000000"/>
              </w:rPr>
              <w:t xml:space="preserve"> Family Medicine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$7,762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Dunes Family Health Care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$8,249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Madras Medical Group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$8,080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North Bend Medical Center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$8,068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Pendleton Family Medicine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$7,762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Pioneer Memorial Clinic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$7,909 </w:t>
            </w:r>
          </w:p>
        </w:tc>
      </w:tr>
      <w:tr w:rsidR="001B31A2" w:rsidRPr="001B31A2" w:rsidTr="001B31A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St. Luke's Eastern Oregon Medical Associates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$7,777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Strawberry Wilderness Community Clinic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$7,774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Treasure Valley Pediatrics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$7,759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Winding Waters Clinic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$7,759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Scenic Bluffs Community Health Center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$7,750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Mile Bluff Medical Center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$7,960 </w:t>
            </w:r>
          </w:p>
        </w:tc>
        <w:bookmarkStart w:id="0" w:name="_GoBack"/>
        <w:bookmarkEnd w:id="0"/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Aurora St. Luke's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$7,816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Aurora Sinai Medical Center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$8,056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UW Health Fox Valley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$7,762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UW Health Sun Prairie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$7,774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UW Health Cottage Grove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$7,744 </w:t>
            </w:r>
          </w:p>
        </w:tc>
      </w:tr>
      <w:tr w:rsidR="001B31A2" w:rsidRPr="001B31A2" w:rsidTr="001B31A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Wildwood Family Clinic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A2" w:rsidRPr="001B31A2" w:rsidRDefault="001B31A2" w:rsidP="00D95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31A2">
              <w:rPr>
                <w:rFonts w:ascii="Arial" w:eastAsia="Times New Roman" w:hAnsi="Arial" w:cs="Arial"/>
                <w:color w:val="000000"/>
              </w:rPr>
              <w:t xml:space="preserve">$7,780 </w:t>
            </w:r>
          </w:p>
        </w:tc>
      </w:tr>
    </w:tbl>
    <w:p w:rsidR="001B31A2" w:rsidRDefault="001B31A2"/>
    <w:sectPr w:rsidR="001B31A2" w:rsidSect="00B6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B31A2"/>
    <w:rsid w:val="000632CE"/>
    <w:rsid w:val="001B31A2"/>
    <w:rsid w:val="00284631"/>
    <w:rsid w:val="00B65AFF"/>
    <w:rsid w:val="00CC5D37"/>
    <w:rsid w:val="00FF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DHHS</cp:lastModifiedBy>
  <cp:revision>3</cp:revision>
  <dcterms:created xsi:type="dcterms:W3CDTF">2012-03-15T21:39:00Z</dcterms:created>
  <dcterms:modified xsi:type="dcterms:W3CDTF">2012-03-16T13:28:00Z</dcterms:modified>
</cp:coreProperties>
</file>