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docProps/custom.xml" ContentType="application/vnd.openxmlformats-officedocument.custom-properties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11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609"/>
        <w:gridCol w:w="6"/>
      </w:tblGrid>
      <w:tr w:rsidR="00AF6050" w:rsidRPr="00A64E31" w:rsidTr="00AF6050">
        <w:trPr>
          <w:tblCellSpacing w:w="0" w:type="dxa"/>
        </w:trPr>
        <w:tc>
          <w:tcPr>
            <w:tcW w:w="4998" w:type="pct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117"/>
              <w:gridCol w:w="3425"/>
              <w:gridCol w:w="1178"/>
              <w:gridCol w:w="1999"/>
              <w:gridCol w:w="1372"/>
              <w:gridCol w:w="1502"/>
            </w:tblGrid>
            <w:tr w:rsidR="00AF6050" w:rsidRPr="00A64E3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6050" w:rsidRPr="00AF6050" w:rsidRDefault="00AF6050" w:rsidP="00A64E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</w:rPr>
                  </w:pPr>
                  <w:r w:rsidRPr="00AF6050">
                    <w:rPr>
                      <w:highlight w:val="lightGray"/>
                    </w:rPr>
                    <w:fldChar w:fldCharType="begin"/>
                  </w:r>
                  <w:r w:rsidRPr="00AF6050">
                    <w:rPr>
                      <w:highlight w:val="lightGray"/>
                    </w:rPr>
                    <w:instrText>HYPERLINK "https://www5.hud.gov/idis/activitySearch.do?submit=New%20Search&amp;pageNumber=1"</w:instrText>
                  </w:r>
                  <w:r w:rsidRPr="00AF6050">
                    <w:rPr>
                      <w:highlight w:val="lightGray"/>
                    </w:rPr>
                    <w:fldChar w:fldCharType="separate"/>
                  </w:r>
                  <w:r w:rsidRPr="00AF6050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highlight w:val="lightGray"/>
                      <w:u w:val="single"/>
                    </w:rPr>
                    <w:t>Plans/Projects/Activities</w:t>
                  </w:r>
                  <w:r w:rsidRPr="00AF6050">
                    <w:rPr>
                      <w:highlight w:val="lightGray"/>
                    </w:rPr>
                    <w:fldChar w:fldCharType="end"/>
                  </w:r>
                  <w:r w:rsidRPr="00AF6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6050" w:rsidRPr="00AF6050" w:rsidRDefault="00AF6050" w:rsidP="00A64E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</w:rPr>
                  </w:pPr>
                  <w:hyperlink r:id="rId6" w:history="1">
                    <w:r w:rsidRPr="00AF605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highlight w:val="lightGray"/>
                        <w:u w:val="single"/>
                      </w:rPr>
                      <w:t>Funding/Drawdown</w:t>
                    </w:r>
                  </w:hyperlink>
                  <w:r w:rsidRPr="00AF6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6050" w:rsidRPr="00AF6050" w:rsidRDefault="00AF6050" w:rsidP="00A64E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</w:rPr>
                  </w:pPr>
                  <w:hyperlink r:id="rId7" w:history="1">
                    <w:r w:rsidRPr="00AF605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highlight w:val="lightGray"/>
                        <w:u w:val="single"/>
                      </w:rPr>
                      <w:t>Grant</w:t>
                    </w:r>
                  </w:hyperlink>
                  <w:r w:rsidRPr="00AF6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6050" w:rsidRPr="00AF6050" w:rsidRDefault="00AF6050" w:rsidP="00A64E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</w:rPr>
                  </w:pPr>
                  <w:hyperlink r:id="rId8" w:history="1">
                    <w:r w:rsidRPr="00AF605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highlight w:val="lightGray"/>
                        <w:u w:val="single"/>
                      </w:rPr>
                      <w:t>Grantee/PJ</w:t>
                    </w:r>
                  </w:hyperlink>
                  <w:r w:rsidRPr="00AF6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6050" w:rsidRPr="00AF6050" w:rsidRDefault="00AF6050" w:rsidP="00A64E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</w:rPr>
                  </w:pPr>
                  <w:hyperlink r:id="rId9" w:history="1">
                    <w:r w:rsidRPr="00AF605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highlight w:val="lightGray"/>
                        <w:u w:val="single"/>
                      </w:rPr>
                      <w:t xml:space="preserve">Admin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6050" w:rsidRPr="00A64E31" w:rsidRDefault="00AF6050" w:rsidP="00A64E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" w:history="1">
                    <w:r w:rsidRPr="00AF605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highlight w:val="lightGray"/>
                        <w:u w:val="single"/>
                      </w:rPr>
                      <w:t>Reports</w:t>
                    </w:r>
                  </w:hyperlink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F6050" w:rsidRPr="00A64E31" w:rsidRDefault="00AF6050" w:rsidP="00A64E31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bookmarkStart w:id="0" w:name="skipnav"/>
            <w:bookmarkEnd w:id="0"/>
            <w:r w:rsidRPr="00A64E31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AF6050" w:rsidRPr="00A64E31" w:rsidRDefault="00AF6050" w:rsidP="00A64E3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A64E3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Activity</w:t>
            </w:r>
          </w:p>
          <w:p w:rsidR="00AF6050" w:rsidRPr="00A64E31" w:rsidRDefault="00AF6050" w:rsidP="00A64E3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A64E3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View CDBG Accomplishment Detail (Page 1)</w:t>
            </w:r>
          </w:p>
          <w:p w:rsidR="00AF6050" w:rsidRPr="00A64E31" w:rsidRDefault="00AF6050" w:rsidP="00A64E3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14G - Acquisition for Rehabilitation</w:t>
            </w:r>
            <w:r w:rsidRPr="00A6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45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248"/>
            </w:tblGrid>
            <w:tr w:rsidR="00AF6050" w:rsidRPr="00A64E3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6050" w:rsidRPr="00A64E31" w:rsidRDefault="00AF6050" w:rsidP="00A64E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9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>
                      <v:rect id="_x0000_i1470" style="width:468pt;height:1.5pt" o:hralign="center" o:hrstd="t" o:hr="t" fillcolor="gray" stroked="f"/>
                    </w:pict>
                  </w:r>
                </w:p>
                <w:p w:rsidR="00AF6050" w:rsidRPr="00A64E31" w:rsidRDefault="00AF6050" w:rsidP="00A64E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585" type="#_x0000_t75" style="width:44.25pt;height:22.5pt" o:ole="">
                        <v:imagedata r:id="rId11" o:title=""/>
                      </v:shape>
                      <w:control r:id="rId12" w:name="DefaultOcxName" w:shapeid="_x0000_i1585"/>
                    </w:object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|  </w:t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584" type="#_x0000_t75" style="width:92.25pt;height:22.5pt" o:ole="">
                        <v:imagedata r:id="rId13" o:title=""/>
                      </v:shape>
                      <w:control r:id="rId14" w:name="DefaultOcxName1" w:shapeid="_x0000_i1584"/>
                    </w:object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|  </w:t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583" type="#_x0000_t75" style="width:75pt;height:22.5pt" o:ole="">
                        <v:imagedata r:id="rId15" o:title=""/>
                      </v:shape>
                      <w:control r:id="rId16" w:name="DefaultOcxName2" w:shapeid="_x0000_i1583"/>
                    </w:object>
                  </w:r>
                </w:p>
                <w:p w:rsidR="00AF6050" w:rsidRPr="00A64E31" w:rsidRDefault="00AF6050" w:rsidP="00A64E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9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>
                      <v:rect id="_x0000_i1471" style="width:468pt;height:1.5pt" o:hralign="center" o:hrstd="t" o:hr="t" fillcolor="gray" stroked="f"/>
                    </w:pict>
                  </w:r>
                </w:p>
              </w:tc>
            </w:tr>
          </w:tbl>
          <w:p w:rsidR="00AF6050" w:rsidRPr="00A64E31" w:rsidRDefault="00AF6050" w:rsidP="00A6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E3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582" type="#_x0000_t75" style="width:1in;height:18pt" o:ole="">
                  <v:imagedata r:id="rId17" o:title=""/>
                </v:shape>
                <w:control r:id="rId18" w:name="DefaultOcxName3" w:shapeid="_x0000_i1582"/>
              </w:object>
            </w:r>
          </w:p>
          <w:tbl>
            <w:tblPr>
              <w:tblW w:w="475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3609"/>
            </w:tblGrid>
            <w:tr w:rsidR="00AF6050" w:rsidRPr="00A64E3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4452"/>
                    <w:gridCol w:w="4586"/>
                    <w:gridCol w:w="4451"/>
                  </w:tblGrid>
                  <w:tr w:rsidR="00AF6050" w:rsidRPr="00A64E3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6050" w:rsidRPr="00A64E31" w:rsidRDefault="00AF6050" w:rsidP="00AF60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Grantee/PJ Activity ID:</w:t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IDIS Activity ID:</w:t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68 </w:t>
                        </w:r>
                      </w:p>
                    </w:tc>
                    <w:tc>
                      <w:tcPr>
                        <w:tcW w:w="1700" w:type="pct"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Activity Name:</w:t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xxxxxx</w:t>
                        </w:r>
                        <w:proofErr w:type="spellEnd"/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- Acquisition for Rehabilitation </w:t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Activity Owner:</w:t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xxxxxxxx</w:t>
                        </w:r>
                        <w:proofErr w:type="spellEnd"/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50" w:type="pct"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Program Year/IDIS Project ID:</w:t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2010/101 </w:t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Project Title:</w:t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xxxxxxxx</w:t>
                        </w:r>
                        <w:proofErr w:type="spellEnd"/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AF6050" w:rsidRPr="00A64E31" w:rsidRDefault="00AF6050" w:rsidP="00A64E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4452"/>
                    <w:gridCol w:w="4586"/>
                    <w:gridCol w:w="4451"/>
                  </w:tblGrid>
                  <w:tr w:rsidR="00AF6050" w:rsidRPr="00A64E3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Accomplishments for Program Year:</w:t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(tip)</w:t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2010 </w:t>
                        </w:r>
                      </w:p>
                    </w:tc>
                    <w:tc>
                      <w:tcPr>
                        <w:tcW w:w="1700" w:type="pct"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Select Another Year:</w:t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81" type="#_x0000_t75" style="width:51pt;height:18pt" o:ole="">
                              <v:imagedata r:id="rId19" o:title=""/>
                            </v:shape>
                            <w:control r:id="rId20" w:name="DefaultOcxName4" w:shapeid="_x0000_i1581"/>
                          </w:object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    </w:t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80" type="#_x0000_t75" style="width:86.25pt;height:22.5pt" o:ole="">
                              <v:imagedata r:id="rId21" o:title=""/>
                            </v:shape>
                            <w:control r:id="rId22" w:name="DefaultOcxName5" w:shapeid="_x0000_i1580"/>
                          </w:object>
                        </w:r>
                      </w:p>
                    </w:tc>
                    <w:tc>
                      <w:tcPr>
                        <w:tcW w:w="1650" w:type="pct"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AF6050" w:rsidRDefault="00AF6050" w:rsidP="00A64E31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64E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National Objective:</w:t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LMH </w:t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64E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Accomplishment Narrative:</w:t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(maximum 4000 characters)</w:t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609" type="#_x0000_t75" style="width:285.75pt;height:70.5pt" o:ole="">
                        <v:imagedata r:id="rId23" o:title=""/>
                      </v:shape>
                      <w:control r:id="rId24" w:name="DefaultOcxName6" w:shapeid="_x0000_i1609"/>
                    </w:object>
                  </w:r>
                </w:p>
                <w:p w:rsidR="00AF6050" w:rsidRDefault="00AF6050" w:rsidP="00A64E31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F6050" w:rsidRPr="00A64E31" w:rsidRDefault="00AF6050" w:rsidP="00A64E31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4000" w:type="pct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4714"/>
                    <w:gridCol w:w="3303"/>
                    <w:gridCol w:w="2774"/>
                  </w:tblGrid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Accomplishment </w:t>
                        </w:r>
                      </w:p>
                    </w:tc>
                  </w:tr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Accomplishment Type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Proposed Units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Actual Units </w:t>
                        </w:r>
                      </w:p>
                    </w:tc>
                  </w:tr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10 -  Housing Units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AF6050" w:rsidRPr="00A64E31" w:rsidRDefault="00AF6050" w:rsidP="00A64E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Direct Benefit Data by Households</w:t>
                  </w:r>
                </w:p>
                <w:tbl>
                  <w:tblPr>
                    <w:tblW w:w="11275" w:type="dxa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5241"/>
                    <w:gridCol w:w="929"/>
                    <w:gridCol w:w="1818"/>
                    <w:gridCol w:w="929"/>
                    <w:gridCol w:w="1818"/>
                    <w:gridCol w:w="929"/>
                    <w:gridCol w:w="1825"/>
                  </w:tblGrid>
                  <w:tr w:rsidR="00AF6050" w:rsidRPr="00A64E31" w:rsidTr="00AF6050">
                    <w:trPr>
                      <w:tblCellSpacing w:w="7" w:type="dxa"/>
                    </w:trPr>
                    <w:tc>
                      <w:tcPr>
                        <w:tcW w:w="4988" w:type="pct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Race/Ethnicity </w:t>
                        </w:r>
                      </w:p>
                    </w:tc>
                  </w:tr>
                  <w:tr w:rsidR="00AF6050" w:rsidRPr="00A64E31" w:rsidTr="00AF6050">
                    <w:trPr>
                      <w:tblCellSpacing w:w="7" w:type="dxa"/>
                    </w:trPr>
                    <w:tc>
                      <w:tcPr>
                        <w:tcW w:w="196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00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Owner</w:t>
                        </w:r>
                      </w:p>
                    </w:tc>
                    <w:tc>
                      <w:tcPr>
                        <w:tcW w:w="100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Renter</w:t>
                        </w:r>
                      </w:p>
                    </w:tc>
                    <w:tc>
                      <w:tcPr>
                        <w:tcW w:w="100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Total Households</w:t>
                        </w:r>
                      </w:p>
                    </w:tc>
                  </w:tr>
                  <w:tr w:rsidR="00AF6050" w:rsidRPr="00A64E31" w:rsidTr="00AF6050">
                    <w:trPr>
                      <w:tblCellSpacing w:w="7" w:type="dxa"/>
                    </w:trPr>
                    <w:tc>
                      <w:tcPr>
                        <w:tcW w:w="196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Race</w:t>
                        </w:r>
                      </w:p>
                    </w:tc>
                    <w:tc>
                      <w:tcPr>
                        <w:tcW w:w="3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Total</w:t>
                        </w:r>
                      </w:p>
                    </w:tc>
                    <w:tc>
                      <w:tcPr>
                        <w:tcW w:w="6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Hispanic/Latino</w:t>
                        </w:r>
                      </w:p>
                    </w:tc>
                    <w:tc>
                      <w:tcPr>
                        <w:tcW w:w="3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Total</w:t>
                        </w:r>
                      </w:p>
                    </w:tc>
                    <w:tc>
                      <w:tcPr>
                        <w:tcW w:w="6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Hispanic/Latino</w:t>
                        </w:r>
                      </w:p>
                    </w:tc>
                    <w:tc>
                      <w:tcPr>
                        <w:tcW w:w="3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Total</w:t>
                        </w:r>
                      </w:p>
                    </w:tc>
                    <w:tc>
                      <w:tcPr>
                        <w:tcW w:w="6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Hispanic/Latino</w:t>
                        </w:r>
                      </w:p>
                    </w:tc>
                  </w:tr>
                  <w:tr w:rsidR="00AF6050" w:rsidRPr="00A64E31" w:rsidTr="00AF6050">
                    <w:trPr>
                      <w:tblCellSpacing w:w="7" w:type="dxa"/>
                    </w:trPr>
                    <w:tc>
                      <w:tcPr>
                        <w:tcW w:w="196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606" type="#_x0000_t75" style="width:253.5pt;height:18pt" o:ole="">
                              <v:imagedata r:id="rId25" o:title=""/>
                            </v:shape>
                            <w:control r:id="rId26" w:name="DefaultOcxName7" w:shapeid="_x0000_i1606"/>
                          </w:object>
                        </w:r>
                      </w:p>
                    </w:tc>
                    <w:tc>
                      <w:tcPr>
                        <w:tcW w:w="3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86" type="#_x0000_t75" style="width:38.25pt;height:18pt" o:ole="">
                              <v:imagedata r:id="rId27" o:title=""/>
                            </v:shape>
                            <w:control r:id="rId28" w:name="DefaultOcxName8" w:shapeid="_x0000_i1586"/>
                          </w:object>
                        </w:r>
                      </w:p>
                    </w:tc>
                    <w:tc>
                      <w:tcPr>
                        <w:tcW w:w="6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76" type="#_x0000_t75" style="width:38.25pt;height:18pt" o:ole="">
                              <v:imagedata r:id="rId27" o:title=""/>
                            </v:shape>
                            <w:control r:id="rId29" w:name="DefaultOcxName9" w:shapeid="_x0000_i1576"/>
                          </w:object>
                        </w:r>
                      </w:p>
                    </w:tc>
                    <w:tc>
                      <w:tcPr>
                        <w:tcW w:w="3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75" type="#_x0000_t75" style="width:38.25pt;height:18pt" o:ole="">
                              <v:imagedata r:id="rId27" o:title=""/>
                            </v:shape>
                            <w:control r:id="rId30" w:name="DefaultOcxName10" w:shapeid="_x0000_i1575"/>
                          </w:object>
                        </w:r>
                      </w:p>
                    </w:tc>
                    <w:tc>
                      <w:tcPr>
                        <w:tcW w:w="6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74" type="#_x0000_t75" style="width:38.25pt;height:18pt" o:ole="">
                              <v:imagedata r:id="rId27" o:title=""/>
                            </v:shape>
                            <w:control r:id="rId31" w:name="DefaultOcxName11" w:shapeid="_x0000_i1574"/>
                          </w:object>
                        </w:r>
                      </w:p>
                    </w:tc>
                    <w:tc>
                      <w:tcPr>
                        <w:tcW w:w="3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89" type="#_x0000_t75" style="width:38.25pt;height:18pt" o:ole="">
                              <v:imagedata r:id="rId27" o:title=""/>
                            </v:shape>
                            <w:control r:id="rId32" w:name="DefaultOcxName12" w:shapeid="_x0000_i1589"/>
                          </w:object>
                        </w:r>
                      </w:p>
                    </w:tc>
                    <w:tc>
                      <w:tcPr>
                        <w:tcW w:w="6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607" type="#_x0000_t75" style="width:38.25pt;height:18pt" o:ole="">
                              <v:imagedata r:id="rId27" o:title=""/>
                            </v:shape>
                            <w:control r:id="rId33" w:name="DefaultOcxName13" w:shapeid="_x0000_i1607"/>
                          </w:object>
                        </w:r>
                      </w:p>
                    </w:tc>
                  </w:tr>
                  <w:tr w:rsidR="00AF6050" w:rsidRPr="00A64E31" w:rsidTr="00AF6050">
                    <w:trPr>
                      <w:tblCellSpacing w:w="7" w:type="dxa"/>
                    </w:trPr>
                    <w:tc>
                      <w:tcPr>
                        <w:tcW w:w="196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Totals</w:t>
                        </w:r>
                      </w:p>
                    </w:tc>
                    <w:tc>
                      <w:tcPr>
                        <w:tcW w:w="3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87" type="#_x0000_t75" style="width:38.25pt;height:18pt" o:ole="">
                              <v:imagedata r:id="rId27" o:title=""/>
                            </v:shape>
                            <w:control r:id="rId34" w:name="DefaultOcxName14" w:shapeid="_x0000_i1587"/>
                          </w:object>
                        </w:r>
                      </w:p>
                    </w:tc>
                    <w:tc>
                      <w:tcPr>
                        <w:tcW w:w="6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603" type="#_x0000_t75" style="width:38.25pt;height:18pt" o:ole="">
                              <v:imagedata r:id="rId27" o:title=""/>
                            </v:shape>
                            <w:control r:id="rId35" w:name="DefaultOcxName15" w:shapeid="_x0000_i1603"/>
                          </w:object>
                        </w:r>
                      </w:p>
                    </w:tc>
                    <w:tc>
                      <w:tcPr>
                        <w:tcW w:w="3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604" type="#_x0000_t75" style="width:38.25pt;height:18pt" o:ole="">
                              <v:imagedata r:id="rId27" o:title=""/>
                            </v:shape>
                            <w:control r:id="rId36" w:name="DefaultOcxName16" w:shapeid="_x0000_i1604"/>
                          </w:object>
                        </w:r>
                      </w:p>
                    </w:tc>
                    <w:tc>
                      <w:tcPr>
                        <w:tcW w:w="6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605" type="#_x0000_t75" style="width:38.25pt;height:18pt" o:ole="">
                              <v:imagedata r:id="rId27" o:title=""/>
                            </v:shape>
                            <w:control r:id="rId37" w:name="DefaultOcxName17" w:shapeid="_x0000_i1605"/>
                          </w:object>
                        </w:r>
                      </w:p>
                    </w:tc>
                    <w:tc>
                      <w:tcPr>
                        <w:tcW w:w="3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90" type="#_x0000_t75" style="width:38.25pt;height:18pt" o:ole="">
                              <v:imagedata r:id="rId27" o:title=""/>
                            </v:shape>
                            <w:control r:id="rId38" w:name="DefaultOcxName18" w:shapeid="_x0000_i1590"/>
                          </w:object>
                        </w:r>
                      </w:p>
                    </w:tc>
                    <w:tc>
                      <w:tcPr>
                        <w:tcW w:w="6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608" type="#_x0000_t75" style="width:38.25pt;height:18pt" o:ole="">
                              <v:imagedata r:id="rId27" o:title=""/>
                            </v:shape>
                            <w:control r:id="rId39" w:name="DefaultOcxName19" w:shapeid="_x0000_i1608"/>
                          </w:object>
                        </w:r>
                      </w:p>
                    </w:tc>
                  </w:tr>
                  <w:tr w:rsidR="00AF6050" w:rsidRPr="00A64E31" w:rsidTr="00AF6050">
                    <w:trPr>
                      <w:tblCellSpacing w:w="7" w:type="dxa"/>
                    </w:trPr>
                    <w:tc>
                      <w:tcPr>
                        <w:tcW w:w="196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Female-Headed Households</w:t>
                        </w:r>
                      </w:p>
                    </w:tc>
                    <w:tc>
                      <w:tcPr>
                        <w:tcW w:w="3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88" type="#_x0000_t75" style="width:38.25pt;height:18pt" o:ole="">
                              <v:imagedata r:id="rId27" o:title=""/>
                            </v:shape>
                            <w:control r:id="rId40" w:name="DefaultOcxName20" w:shapeid="_x0000_i1588"/>
                          </w:object>
                        </w:r>
                      </w:p>
                    </w:tc>
                    <w:tc>
                      <w:tcPr>
                        <w:tcW w:w="6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64" type="#_x0000_t75" style="width:38.25pt;height:18pt" o:ole="">
                              <v:imagedata r:id="rId27" o:title=""/>
                            </v:shape>
                            <w:control r:id="rId41" w:name="DefaultOcxName21" w:shapeid="_x0000_i1564"/>
                          </w:object>
                        </w:r>
                      </w:p>
                    </w:tc>
                    <w:tc>
                      <w:tcPr>
                        <w:tcW w:w="6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91" type="#_x0000_t75" style="width:38.25pt;height:18pt" o:ole="">
                              <v:imagedata r:id="rId27" o:title=""/>
                            </v:shape>
                            <w:control r:id="rId42" w:name="DefaultOcxName22" w:shapeid="_x0000_i1591"/>
                          </w:object>
                        </w:r>
                      </w:p>
                    </w:tc>
                    <w:tc>
                      <w:tcPr>
                        <w:tcW w:w="6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AF6050" w:rsidRPr="00A64E31" w:rsidRDefault="00AF6050" w:rsidP="00A64E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4000" w:type="pct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4310"/>
                    <w:gridCol w:w="2158"/>
                    <w:gridCol w:w="2158"/>
                    <w:gridCol w:w="2165"/>
                  </w:tblGrid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Income Levels </w:t>
                        </w:r>
                      </w:p>
                    </w:tc>
                  </w:tr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Owner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Renter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Total</w:t>
                        </w:r>
                      </w:p>
                    </w:tc>
                  </w:tr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Extremely Low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94" type="#_x0000_t75" style="width:38.25pt;height:18pt" o:ole="">
                              <v:imagedata r:id="rId27" o:title=""/>
                            </v:shape>
                            <w:control r:id="rId43" w:name="DefaultOcxName23" w:shapeid="_x0000_i1594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61" type="#_x0000_t75" style="width:38.25pt;height:18pt" o:ole="">
                              <v:imagedata r:id="rId27" o:title=""/>
                            </v:shape>
                            <w:control r:id="rId44" w:name="DefaultOcxName24" w:shapeid="_x0000_i1561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93" type="#_x0000_t75" style="width:38.25pt;height:18pt" o:ole="">
                              <v:imagedata r:id="rId27" o:title=""/>
                            </v:shape>
                            <w:control r:id="rId45" w:name="DefaultOcxName25" w:shapeid="_x0000_i1593"/>
                          </w:object>
                        </w:r>
                      </w:p>
                    </w:tc>
                  </w:tr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Low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59" type="#_x0000_t75" style="width:38.25pt;height:18pt" o:ole="">
                              <v:imagedata r:id="rId27" o:title=""/>
                            </v:shape>
                            <w:control r:id="rId46" w:name="DefaultOcxName26" w:shapeid="_x0000_i1559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58" type="#_x0000_t75" style="width:38.25pt;height:18pt" o:ole="">
                              <v:imagedata r:id="rId27" o:title=""/>
                            </v:shape>
                            <w:control r:id="rId47" w:name="DefaultOcxName27" w:shapeid="_x0000_i1558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98" type="#_x0000_t75" style="width:38.25pt;height:18pt" o:ole="">
                              <v:imagedata r:id="rId27" o:title=""/>
                            </v:shape>
                            <w:control r:id="rId48" w:name="DefaultOcxName28" w:shapeid="_x0000_i1598"/>
                          </w:object>
                        </w:r>
                      </w:p>
                    </w:tc>
                  </w:tr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Moderate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56" type="#_x0000_t75" style="width:38.25pt;height:18pt" o:ole="">
                              <v:imagedata r:id="rId27" o:title=""/>
                            </v:shape>
                            <w:control r:id="rId49" w:name="DefaultOcxName29" w:shapeid="_x0000_i1556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55" type="#_x0000_t75" style="width:38.25pt;height:18pt" o:ole="">
                              <v:imagedata r:id="rId27" o:title=""/>
                            </v:shape>
                            <w:control r:id="rId50" w:name="DefaultOcxName30" w:shapeid="_x0000_i1555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602" type="#_x0000_t75" style="width:38.25pt;height:18pt" o:ole="">
                              <v:imagedata r:id="rId27" o:title=""/>
                            </v:shape>
                            <w:control r:id="rId51" w:name="DefaultOcxName31" w:shapeid="_x0000_i1602"/>
                          </w:object>
                        </w:r>
                      </w:p>
                    </w:tc>
                  </w:tr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Non-Low/Moderate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53" type="#_x0000_t75" style="width:38.25pt;height:18pt" o:ole="">
                              <v:imagedata r:id="rId27" o:title=""/>
                            </v:shape>
                            <w:control r:id="rId52" w:name="DefaultOcxName32" w:shapeid="_x0000_i1553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52" type="#_x0000_t75" style="width:38.25pt;height:18pt" o:ole="">
                              <v:imagedata r:id="rId27" o:title=""/>
                            </v:shape>
                            <w:control r:id="rId53" w:name="DefaultOcxName33" w:shapeid="_x0000_i1552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601" type="#_x0000_t75" style="width:38.25pt;height:18pt" o:ole="">
                              <v:imagedata r:id="rId27" o:title=""/>
                            </v:shape>
                            <w:control r:id="rId54" w:name="DefaultOcxName34" w:shapeid="_x0000_i1601"/>
                          </w:object>
                        </w:r>
                      </w:p>
                    </w:tc>
                  </w:tr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Totals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95" type="#_x0000_t75" style="width:38.25pt;height:18pt" o:ole="">
                              <v:imagedata r:id="rId27" o:title=""/>
                            </v:shape>
                            <w:control r:id="rId55" w:name="DefaultOcxName35" w:shapeid="_x0000_i1595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99" type="#_x0000_t75" style="width:38.25pt;height:18pt" o:ole="">
                              <v:imagedata r:id="rId27" o:title=""/>
                            </v:shape>
                            <w:control r:id="rId56" w:name="DefaultOcxName36" w:shapeid="_x0000_i1599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92" type="#_x0000_t75" style="width:38.25pt;height:18pt" o:ole="">
                              <v:imagedata r:id="rId27" o:title=""/>
                            </v:shape>
                            <w:control r:id="rId57" w:name="DefaultOcxName37" w:shapeid="_x0000_i1592"/>
                          </w:object>
                        </w:r>
                      </w:p>
                    </w:tc>
                  </w:tr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Percent Low/Mod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96" type="#_x0000_t75" style="width:38.25pt;height:18pt" o:ole="">
                              <v:imagedata r:id="rId27" o:title=""/>
                            </v:shape>
                            <w:control r:id="rId58" w:name="DefaultOcxName38" w:shapeid="_x0000_i1596"/>
                          </w:object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600" type="#_x0000_t75" style="width:38.25pt;height:18pt" o:ole="">
                              <v:imagedata r:id="rId27" o:title=""/>
                            </v:shape>
                            <w:control r:id="rId59" w:name="DefaultOcxName39" w:shapeid="_x0000_i1600"/>
                          </w:object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97" type="#_x0000_t75" style="width:38.25pt;height:18pt" o:ole="">
                              <v:imagedata r:id="rId27" o:title=""/>
                            </v:shape>
                            <w:control r:id="rId60" w:name="DefaultOcxName40" w:shapeid="_x0000_i1597"/>
                          </w:object>
                        </w: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</w:tbl>
                <w:p w:rsidR="00AF6050" w:rsidRDefault="00AF6050" w:rsidP="00A64E31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F6050" w:rsidRPr="00A64E31" w:rsidRDefault="00AF6050" w:rsidP="00A64E31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Lead Paint </w:t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64E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*Applicable Lead Paint Requirement:</w:t>
                  </w:r>
                </w:p>
                <w:tbl>
                  <w:tblPr>
                    <w:tblW w:w="3250" w:type="pct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6993"/>
                    <w:gridCol w:w="1764"/>
                  </w:tblGrid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4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Housing constructed before 1978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44" type="#_x0000_t75" style="width:60.75pt;height:18pt" o:ole="">
                              <v:imagedata r:id="rId61" o:title=""/>
                            </v:shape>
                            <w:control r:id="rId62" w:name="DefaultOcxName41" w:shapeid="_x0000_i1544"/>
                          </w:object>
                        </w:r>
                      </w:p>
                    </w:tc>
                  </w:tr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4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Exempt: housing constructed 1978 or later 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33350" cy="133350"/>
                              <wp:effectExtent l="19050" t="0" r="0" b="0"/>
                              <wp:docPr id="4" name="Picture 8" descr="inf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inf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43" type="#_x0000_t75" style="width:60.75pt;height:18pt" o:ole="">
                              <v:imagedata r:id="rId61" o:title=""/>
                            </v:shape>
                            <w:control r:id="rId64" w:name="DefaultOcxName42" w:shapeid="_x0000_i1543"/>
                          </w:object>
                        </w:r>
                      </w:p>
                    </w:tc>
                  </w:tr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4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Exempt: Hard costs &lt;= $5,000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42" type="#_x0000_t75" style="width:60.75pt;height:18pt" o:ole="">
                              <v:imagedata r:id="rId61" o:title=""/>
                            </v:shape>
                            <w:control r:id="rId65" w:name="DefaultOcxName43" w:shapeid="_x0000_i1542"/>
                          </w:object>
                        </w:r>
                      </w:p>
                    </w:tc>
                  </w:tr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4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Otherwise exempt 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33350" cy="133350"/>
                              <wp:effectExtent l="19050" t="0" r="0" b="0"/>
                              <wp:docPr id="5" name="Picture 9" descr="inf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inf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41" type="#_x0000_t75" style="width:60.75pt;height:18pt" o:ole="">
                              <v:imagedata r:id="rId61" o:title=""/>
                            </v:shape>
                            <w:control r:id="rId66" w:name="DefaultOcxName44" w:shapeid="_x0000_i1541"/>
                          </w:object>
                        </w:r>
                      </w:p>
                    </w:tc>
                  </w:tr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Total for Applicable Lead Paint Requirement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40" type="#_x0000_t75" style="width:60.75pt;height:18pt" o:ole="">
                              <v:imagedata r:id="rId67" o:title=""/>
                            </v:shape>
                            <w:control r:id="rId68" w:name="DefaultOcxName45" w:shapeid="_x0000_i1540"/>
                          </w:object>
                        </w:r>
                      </w:p>
                    </w:tc>
                  </w:tr>
                </w:tbl>
                <w:p w:rsidR="00AF6050" w:rsidRPr="00A64E31" w:rsidRDefault="00AF6050" w:rsidP="00A64E31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64E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*Lead Hazard Remediation Actions: (For acquisition only)</w:t>
                  </w:r>
                </w:p>
                <w:tbl>
                  <w:tblPr>
                    <w:tblW w:w="3250" w:type="pct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6993"/>
                    <w:gridCol w:w="1764"/>
                  </w:tblGrid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4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Visual Assessment/Paint Stabilization (24 CFR 35.1015) 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39" type="#_x0000_t75" style="width:60.75pt;height:18pt" o:ole="">
                              <v:imagedata r:id="rId61" o:title=""/>
                            </v:shape>
                            <w:control r:id="rId69" w:name="DefaultOcxName46" w:shapeid="_x0000_i1539"/>
                          </w:object>
                        </w:r>
                      </w:p>
                    </w:tc>
                  </w:tr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4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Other Actions required by Local/State Codes 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38" type="#_x0000_t75" style="width:60.75pt;height:18pt" o:ole="">
                              <v:imagedata r:id="rId61" o:title=""/>
                            </v:shape>
                            <w:control r:id="rId70" w:name="DefaultOcxName47" w:shapeid="_x0000_i1538"/>
                          </w:object>
                        </w:r>
                      </w:p>
                    </w:tc>
                  </w:tr>
                </w:tbl>
                <w:p w:rsidR="00AF6050" w:rsidRPr="00A64E31" w:rsidRDefault="00AF6050" w:rsidP="00A64E31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64E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*Lead Hazard Remediation Actions: (For acquisition and rehabilitation)</w:t>
                  </w:r>
                </w:p>
                <w:tbl>
                  <w:tblPr>
                    <w:tblW w:w="3250" w:type="pct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6993"/>
                    <w:gridCol w:w="1764"/>
                  </w:tblGrid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4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Lead Safe Work Practices (24 CFR 35.930(b))   (Hard costs &lt;= $5,000)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37" type="#_x0000_t75" style="width:60.75pt;height:18pt" o:ole="">
                              <v:imagedata r:id="rId61" o:title=""/>
                            </v:shape>
                            <w:control r:id="rId71" w:name="DefaultOcxName48" w:shapeid="_x0000_i1537"/>
                          </w:object>
                        </w:r>
                      </w:p>
                    </w:tc>
                  </w:tr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4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Interim Controls or Standard Practices (24 CFR 35.930(c))   (Hard costs $5,000 - $25,000)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36" type="#_x0000_t75" style="width:60.75pt;height:18pt" o:ole="">
                              <v:imagedata r:id="rId61" o:title=""/>
                            </v:shape>
                            <w:control r:id="rId72" w:name="DefaultOcxName49" w:shapeid="_x0000_i1536"/>
                          </w:object>
                        </w:r>
                      </w:p>
                    </w:tc>
                  </w:tr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4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Abatement (24 CFR 35.930(d))   (Hard costs &gt; $25,000)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35" type="#_x0000_t75" style="width:60.75pt;height:18pt" o:ole="">
                              <v:imagedata r:id="rId61" o:title=""/>
                            </v:shape>
                            <w:control r:id="rId73" w:name="DefaultOcxName50" w:shapeid="_x0000_i1535"/>
                          </w:object>
                        </w:r>
                      </w:p>
                    </w:tc>
                  </w:tr>
                </w:tbl>
                <w:p w:rsidR="00AF6050" w:rsidRPr="00A64E31" w:rsidRDefault="00AF6050" w:rsidP="00A64E31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3250" w:type="pct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6993"/>
                    <w:gridCol w:w="1764"/>
                  </w:tblGrid>
                  <w:tr w:rsidR="00AF6050" w:rsidRPr="00A64E31">
                    <w:trPr>
                      <w:tblCellSpacing w:w="7" w:type="dxa"/>
                    </w:trPr>
                    <w:tc>
                      <w:tcPr>
                        <w:tcW w:w="4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Total for Lead Hazard Remediation Actions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F6050" w:rsidRPr="00A64E31" w:rsidRDefault="00AF6050" w:rsidP="00A64E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64E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4320" w:dyaOrig="4320">
                            <v:shape id="_x0000_i1534" type="#_x0000_t75" style="width:60.75pt;height:18pt" o:ole="">
                              <v:imagedata r:id="rId74" o:title=""/>
                            </v:shape>
                            <w:control r:id="rId75" w:name="DefaultOcxName51" w:shapeid="_x0000_i1534"/>
                          </w:object>
                        </w:r>
                      </w:p>
                    </w:tc>
                  </w:tr>
                </w:tbl>
                <w:p w:rsidR="00AF6050" w:rsidRPr="00A64E31" w:rsidRDefault="00AF6050" w:rsidP="00A64E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AF6050" w:rsidRPr="00A64E3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6050" w:rsidRPr="00A64E31" w:rsidRDefault="00AF6050" w:rsidP="00A64E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9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>
                      <v:rect id="_x0000_i1472" style="width:468pt;height:1.5pt" o:hralign="center" o:hrstd="t" o:hr="t" fillcolor="gray" stroked="f"/>
                    </w:pict>
                  </w:r>
                </w:p>
                <w:p w:rsidR="00AF6050" w:rsidRPr="00A64E31" w:rsidRDefault="00AF6050" w:rsidP="00A64E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533" type="#_x0000_t75" style="width:44.25pt;height:22.5pt" o:ole="">
                        <v:imagedata r:id="rId76" o:title=""/>
                      </v:shape>
                      <w:control r:id="rId77" w:name="DefaultOcxName52" w:shapeid="_x0000_i1533"/>
                    </w:object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|  </w:t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532" type="#_x0000_t75" style="width:92.25pt;height:22.5pt" o:ole="">
                        <v:imagedata r:id="rId78" o:title=""/>
                      </v:shape>
                      <w:control r:id="rId79" w:name="DefaultOcxName53" w:shapeid="_x0000_i1532"/>
                    </w:object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|  </w:t>
                  </w:r>
                  <w:r w:rsidRPr="00A64E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320" w:dyaOrig="4320">
                      <v:shape id="_x0000_i1531" type="#_x0000_t75" style="width:75pt;height:22.5pt" o:ole="">
                        <v:imagedata r:id="rId80" o:title=""/>
                      </v:shape>
                      <w:control r:id="rId81" w:name="DefaultOcxName54" w:shapeid="_x0000_i1531"/>
                    </w:object>
                  </w:r>
                </w:p>
                <w:p w:rsidR="00AF6050" w:rsidRPr="00A64E31" w:rsidRDefault="00AF6050" w:rsidP="00A64E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19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>
                      <v:rect id="_x0000_i1473" style="width:468pt;height:1.5pt" o:hralign="center" o:hrstd="t" o:hr="t" fillcolor="gray" stroked="f"/>
                    </w:pict>
                  </w:r>
                </w:p>
              </w:tc>
            </w:tr>
          </w:tbl>
          <w:p w:rsidR="00AF6050" w:rsidRPr="00A64E31" w:rsidRDefault="00AF6050" w:rsidP="00A6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E3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530" type="#_x0000_t75" style="width:1in;height:18pt" o:ole="">
                  <v:imagedata r:id="rId82" o:title=""/>
                </v:shape>
                <w:control r:id="rId83" w:name="DefaultOcxName55" w:shapeid="_x0000_i1530"/>
              </w:object>
            </w:r>
          </w:p>
          <w:p w:rsidR="00AF6050" w:rsidRPr="00A64E31" w:rsidRDefault="00AF6050" w:rsidP="00A64E31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A64E31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  <w:tc>
          <w:tcPr>
            <w:tcW w:w="2" w:type="pct"/>
            <w:vAlign w:val="center"/>
            <w:hideMark/>
          </w:tcPr>
          <w:p w:rsidR="00AF6050" w:rsidRPr="00A64E31" w:rsidRDefault="00AF6050" w:rsidP="00A6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1790B" w:rsidRDefault="0091790B"/>
    <w:sectPr w:rsidR="0091790B" w:rsidSect="00AF605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050" w:rsidRDefault="00AF6050" w:rsidP="00AF6050">
      <w:pPr>
        <w:spacing w:after="0" w:line="240" w:lineRule="auto"/>
      </w:pPr>
      <w:r>
        <w:separator/>
      </w:r>
    </w:p>
  </w:endnote>
  <w:endnote w:type="continuationSeparator" w:id="0">
    <w:p w:rsidR="00AF6050" w:rsidRDefault="00AF6050" w:rsidP="00AF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050" w:rsidRDefault="00AF6050" w:rsidP="00AF6050">
      <w:pPr>
        <w:spacing w:after="0" w:line="240" w:lineRule="auto"/>
      </w:pPr>
      <w:r>
        <w:separator/>
      </w:r>
    </w:p>
  </w:footnote>
  <w:footnote w:type="continuationSeparator" w:id="0">
    <w:p w:rsidR="00AF6050" w:rsidRDefault="00AF6050" w:rsidP="00AF6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E31"/>
    <w:rsid w:val="002219F8"/>
    <w:rsid w:val="00247993"/>
    <w:rsid w:val="00294C52"/>
    <w:rsid w:val="0091790B"/>
    <w:rsid w:val="00A64E31"/>
    <w:rsid w:val="00AF6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90B"/>
  </w:style>
  <w:style w:type="paragraph" w:styleId="Heading2">
    <w:name w:val="heading 2"/>
    <w:basedOn w:val="Normal"/>
    <w:link w:val="Heading2Char"/>
    <w:uiPriority w:val="9"/>
    <w:qFormat/>
    <w:rsid w:val="00A64E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64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4E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4E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64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4E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64E31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4E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4E31"/>
    <w:rPr>
      <w:rFonts w:ascii="Arial" w:eastAsia="Times New Roman" w:hAnsi="Arial" w:cs="Arial"/>
      <w:vanish/>
      <w:sz w:val="16"/>
      <w:szCs w:val="16"/>
    </w:rPr>
  </w:style>
  <w:style w:type="character" w:customStyle="1" w:styleId="tooltips">
    <w:name w:val="tooltips"/>
    <w:basedOn w:val="DefaultParagraphFont"/>
    <w:rsid w:val="00A64E31"/>
  </w:style>
  <w:style w:type="character" w:customStyle="1" w:styleId="noresize">
    <w:name w:val="noresize"/>
    <w:basedOn w:val="DefaultParagraphFont"/>
    <w:rsid w:val="00A64E31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A64E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64E3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E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6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6050"/>
  </w:style>
  <w:style w:type="paragraph" w:styleId="Footer">
    <w:name w:val="footer"/>
    <w:basedOn w:val="Normal"/>
    <w:link w:val="FooterChar"/>
    <w:uiPriority w:val="99"/>
    <w:semiHidden/>
    <w:unhideWhenUsed/>
    <w:rsid w:val="00AF6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6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23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2937">
              <w:marLeft w:val="0"/>
              <w:marRight w:val="0"/>
              <w:marTop w:val="0"/>
              <w:marBottom w:val="0"/>
              <w:divBdr>
                <w:top w:val="single" w:sz="6" w:space="4" w:color="AA6600"/>
                <w:left w:val="single" w:sz="6" w:space="4" w:color="AA6600"/>
                <w:bottom w:val="single" w:sz="6" w:space="4" w:color="AA6600"/>
                <w:right w:val="single" w:sz="6" w:space="4" w:color="AA66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control" Target="activeX/activeX20.xml"/><Relationship Id="rId21" Type="http://schemas.openxmlformats.org/officeDocument/2006/relationships/image" Target="media/image6.wmf"/><Relationship Id="rId34" Type="http://schemas.openxmlformats.org/officeDocument/2006/relationships/control" Target="activeX/activeX15.xml"/><Relationship Id="rId42" Type="http://schemas.openxmlformats.org/officeDocument/2006/relationships/control" Target="activeX/activeX23.xml"/><Relationship Id="rId47" Type="http://schemas.openxmlformats.org/officeDocument/2006/relationships/control" Target="activeX/activeX28.xml"/><Relationship Id="rId50" Type="http://schemas.openxmlformats.org/officeDocument/2006/relationships/control" Target="activeX/activeX31.xml"/><Relationship Id="rId55" Type="http://schemas.openxmlformats.org/officeDocument/2006/relationships/control" Target="activeX/activeX36.xml"/><Relationship Id="rId63" Type="http://schemas.openxmlformats.org/officeDocument/2006/relationships/image" Target="media/image11.png"/><Relationship Id="rId68" Type="http://schemas.openxmlformats.org/officeDocument/2006/relationships/control" Target="activeX/activeX46.xml"/><Relationship Id="rId76" Type="http://schemas.openxmlformats.org/officeDocument/2006/relationships/image" Target="media/image14.wmf"/><Relationship Id="rId84" Type="http://schemas.openxmlformats.org/officeDocument/2006/relationships/fontTable" Target="fontTable.xml"/><Relationship Id="rId7" Type="http://schemas.openxmlformats.org/officeDocument/2006/relationships/hyperlink" Target="https://www5.hud.gov/idis/grants.do?submit=View%20Grants" TargetMode="External"/><Relationship Id="rId71" Type="http://schemas.openxmlformats.org/officeDocument/2006/relationships/control" Target="activeX/activeX49.xml"/><Relationship Id="rId2" Type="http://schemas.openxmlformats.org/officeDocument/2006/relationships/settings" Target="settings.xml"/><Relationship Id="rId16" Type="http://schemas.openxmlformats.org/officeDocument/2006/relationships/control" Target="activeX/activeX3.xml"/><Relationship Id="rId29" Type="http://schemas.openxmlformats.org/officeDocument/2006/relationships/control" Target="activeX/activeX10.xm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3.xml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53" Type="http://schemas.openxmlformats.org/officeDocument/2006/relationships/control" Target="activeX/activeX34.xml"/><Relationship Id="rId58" Type="http://schemas.openxmlformats.org/officeDocument/2006/relationships/control" Target="activeX/activeX39.xml"/><Relationship Id="rId66" Type="http://schemas.openxmlformats.org/officeDocument/2006/relationships/control" Target="activeX/activeX45.xml"/><Relationship Id="rId74" Type="http://schemas.openxmlformats.org/officeDocument/2006/relationships/image" Target="media/image13.wmf"/><Relationship Id="rId79" Type="http://schemas.openxmlformats.org/officeDocument/2006/relationships/control" Target="activeX/activeX54.xml"/><Relationship Id="rId5" Type="http://schemas.openxmlformats.org/officeDocument/2006/relationships/endnotes" Target="endnotes.xml"/><Relationship Id="rId61" Type="http://schemas.openxmlformats.org/officeDocument/2006/relationships/image" Target="media/image10.wmf"/><Relationship Id="rId82" Type="http://schemas.openxmlformats.org/officeDocument/2006/relationships/image" Target="media/image17.wmf"/><Relationship Id="rId19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hyperlink" Target="https://www5.hud.gov/idis/admin_menu.jsp" TargetMode="Externa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1.xml"/><Relationship Id="rId35" Type="http://schemas.openxmlformats.org/officeDocument/2006/relationships/control" Target="activeX/activeX16.xml"/><Relationship Id="rId43" Type="http://schemas.openxmlformats.org/officeDocument/2006/relationships/control" Target="activeX/activeX24.xml"/><Relationship Id="rId48" Type="http://schemas.openxmlformats.org/officeDocument/2006/relationships/control" Target="activeX/activeX29.xml"/><Relationship Id="rId56" Type="http://schemas.openxmlformats.org/officeDocument/2006/relationships/control" Target="activeX/activeX37.xml"/><Relationship Id="rId64" Type="http://schemas.openxmlformats.org/officeDocument/2006/relationships/control" Target="activeX/activeX43.xml"/><Relationship Id="rId69" Type="http://schemas.openxmlformats.org/officeDocument/2006/relationships/control" Target="activeX/activeX47.xml"/><Relationship Id="rId77" Type="http://schemas.openxmlformats.org/officeDocument/2006/relationships/control" Target="activeX/activeX53.xml"/><Relationship Id="rId8" Type="http://schemas.openxmlformats.org/officeDocument/2006/relationships/hyperlink" Target="https://www5.hud.gov/idis/grantee.do?method=View&amp;id=57885&amp;viewFlag=2" TargetMode="External"/><Relationship Id="rId51" Type="http://schemas.openxmlformats.org/officeDocument/2006/relationships/control" Target="activeX/activeX32.xml"/><Relationship Id="rId72" Type="http://schemas.openxmlformats.org/officeDocument/2006/relationships/control" Target="activeX/activeX50.xml"/><Relationship Id="rId80" Type="http://schemas.openxmlformats.org/officeDocument/2006/relationships/image" Target="media/image16.wmf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control" Target="activeX/activeX14.xml"/><Relationship Id="rId38" Type="http://schemas.openxmlformats.org/officeDocument/2006/relationships/control" Target="activeX/activeX19.xml"/><Relationship Id="rId46" Type="http://schemas.openxmlformats.org/officeDocument/2006/relationships/control" Target="activeX/activeX27.xml"/><Relationship Id="rId59" Type="http://schemas.openxmlformats.org/officeDocument/2006/relationships/control" Target="activeX/activeX40.xml"/><Relationship Id="rId67" Type="http://schemas.openxmlformats.org/officeDocument/2006/relationships/image" Target="media/image12.wmf"/><Relationship Id="rId20" Type="http://schemas.openxmlformats.org/officeDocument/2006/relationships/control" Target="activeX/activeX5.xml"/><Relationship Id="rId41" Type="http://schemas.openxmlformats.org/officeDocument/2006/relationships/control" Target="activeX/activeX22.xml"/><Relationship Id="rId54" Type="http://schemas.openxmlformats.org/officeDocument/2006/relationships/control" Target="activeX/activeX35.xml"/><Relationship Id="rId62" Type="http://schemas.openxmlformats.org/officeDocument/2006/relationships/control" Target="activeX/activeX42.xml"/><Relationship Id="rId70" Type="http://schemas.openxmlformats.org/officeDocument/2006/relationships/control" Target="activeX/activeX48.xml"/><Relationship Id="rId75" Type="http://schemas.openxmlformats.org/officeDocument/2006/relationships/control" Target="activeX/activeX52.xml"/><Relationship Id="rId83" Type="http://schemas.openxmlformats.org/officeDocument/2006/relationships/control" Target="activeX/activeX56.xml"/><Relationship Id="rId1" Type="http://schemas.openxmlformats.org/officeDocument/2006/relationships/styles" Target="styles.xml"/><Relationship Id="rId6" Type="http://schemas.openxmlformats.org/officeDocument/2006/relationships/hyperlink" Target="https://www5.hud.gov/idis/funding.do?submit=ViewSearch" TargetMode="Externa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control" Target="activeX/activeX17.xml"/><Relationship Id="rId49" Type="http://schemas.openxmlformats.org/officeDocument/2006/relationships/control" Target="activeX/activeX30.xml"/><Relationship Id="rId57" Type="http://schemas.openxmlformats.org/officeDocument/2006/relationships/control" Target="activeX/activeX38.xml"/><Relationship Id="rId10" Type="http://schemas.openxmlformats.org/officeDocument/2006/relationships/hyperlink" Target="https://www5.hud.gov/idis/reportParameters.do" TargetMode="External"/><Relationship Id="rId31" Type="http://schemas.openxmlformats.org/officeDocument/2006/relationships/control" Target="activeX/activeX12.xml"/><Relationship Id="rId44" Type="http://schemas.openxmlformats.org/officeDocument/2006/relationships/control" Target="activeX/activeX25.xml"/><Relationship Id="rId52" Type="http://schemas.openxmlformats.org/officeDocument/2006/relationships/control" Target="activeX/activeX33.xml"/><Relationship Id="rId60" Type="http://schemas.openxmlformats.org/officeDocument/2006/relationships/control" Target="activeX/activeX41.xml"/><Relationship Id="rId65" Type="http://schemas.openxmlformats.org/officeDocument/2006/relationships/control" Target="activeX/activeX44.xml"/><Relationship Id="rId73" Type="http://schemas.openxmlformats.org/officeDocument/2006/relationships/control" Target="activeX/activeX51.xml"/><Relationship Id="rId78" Type="http://schemas.openxmlformats.org/officeDocument/2006/relationships/image" Target="media/image15.wmf"/><Relationship Id="rId81" Type="http://schemas.openxmlformats.org/officeDocument/2006/relationships/control" Target="activeX/activeX5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632</Words>
  <Characters>3609</Characters>
  <Application>Microsoft Office Word</Application>
  <DocSecurity>0</DocSecurity>
  <Lines>30</Lines>
  <Paragraphs>8</Paragraphs>
  <ScaleCrop>false</ScaleCrop>
  <Company>Housing and Urban Development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h22355</dc:creator>
  <cp:keywords/>
  <dc:description/>
  <cp:lastModifiedBy>h22355</cp:lastModifiedBy>
  <cp:revision>2</cp:revision>
  <dcterms:created xsi:type="dcterms:W3CDTF">2012-06-13T13:26:00Z</dcterms:created>
  <dcterms:modified xsi:type="dcterms:W3CDTF">2012-06-13T13:54:00Z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1560845383</vt:i4>
  </property>
  <property fmtid="{D5CDD505-2E9C-101B-9397-08002B2CF9AE}" pid="3" name="_NewReviewCycle">
    <vt:lpwstr/>
  </property>
  <property fmtid="{D5CDD505-2E9C-101B-9397-08002B2CF9AE}" pid="4" name="_EmailSubject">
    <vt:lpwstr>IDIS Screen Shot</vt:lpwstr>
  </property>
  <property fmtid="{D5CDD505-2E9C-101B-9397-08002B2CF9AE}" pid="5" name="_AuthorEmail">
    <vt:lpwstr>Puping.X.Huang@hud.gov</vt:lpwstr>
  </property>
  <property fmtid="{D5CDD505-2E9C-101B-9397-08002B2CF9AE}" pid="6" name="_AuthorEmailDisplayName">
    <vt:lpwstr>Huang, Puping</vt:lpwstr>
  </property>
</Properties>
</file>