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23" w:rsidRPr="00484C23" w:rsidRDefault="00484C23" w:rsidP="00484C23">
      <w:pPr>
        <w:tabs>
          <w:tab w:val="center" w:pos="4320"/>
          <w:tab w:val="right" w:pos="8640"/>
        </w:tabs>
        <w:jc w:val="right"/>
        <w:rPr>
          <w:rFonts w:ascii="Arial" w:eastAsia="Times New Roman" w:hAnsi="Arial" w:cs="Arial"/>
          <w:sz w:val="16"/>
          <w:szCs w:val="16"/>
        </w:rPr>
      </w:pPr>
      <w:r w:rsidRPr="00484C23">
        <w:rPr>
          <w:rFonts w:ascii="Arial" w:eastAsia="Times New Roman" w:hAnsi="Arial" w:cs="Arial"/>
          <w:sz w:val="16"/>
          <w:szCs w:val="16"/>
        </w:rPr>
        <w:t>Form Approved</w:t>
      </w:r>
    </w:p>
    <w:p w:rsidR="00484C23" w:rsidRPr="00484C23" w:rsidRDefault="00484C23" w:rsidP="00484C23">
      <w:pPr>
        <w:tabs>
          <w:tab w:val="center" w:pos="4320"/>
          <w:tab w:val="right" w:pos="8640"/>
        </w:tabs>
        <w:jc w:val="right"/>
        <w:rPr>
          <w:rFonts w:ascii="Arial" w:eastAsia="Times New Roman" w:hAnsi="Arial" w:cs="Arial"/>
          <w:sz w:val="16"/>
          <w:szCs w:val="16"/>
        </w:rPr>
      </w:pPr>
      <w:r w:rsidRPr="00484C23">
        <w:rPr>
          <w:rFonts w:ascii="Arial" w:eastAsia="Times New Roman" w:hAnsi="Arial" w:cs="Arial"/>
          <w:sz w:val="16"/>
          <w:szCs w:val="16"/>
        </w:rPr>
        <w:t xml:space="preserve">   OMB No. 0990-0391</w:t>
      </w:r>
    </w:p>
    <w:p w:rsidR="00484C23" w:rsidRPr="00484C23" w:rsidRDefault="00484C23" w:rsidP="00484C23">
      <w:pPr>
        <w:jc w:val="right"/>
        <w:rPr>
          <w:rFonts w:ascii="Times New Roman" w:eastAsia="Times New Roman" w:hAnsi="Times New Roman" w:cs="Times New Roman"/>
        </w:rPr>
      </w:pPr>
      <w:r w:rsidRPr="00484C23">
        <w:rPr>
          <w:rFonts w:ascii="Arial" w:eastAsia="Times New Roman" w:hAnsi="Arial" w:cs="Arial"/>
          <w:sz w:val="16"/>
          <w:szCs w:val="16"/>
        </w:rPr>
        <w:t xml:space="preserve">   Exp. Date XX/XX/20XX</w:t>
      </w:r>
    </w:p>
    <w:p w:rsidR="00557784" w:rsidRPr="00557784" w:rsidRDefault="00557784" w:rsidP="00557784"/>
    <w:p w:rsidR="00557784" w:rsidRDefault="007875A6" w:rsidP="00557784">
      <w:pPr>
        <w:pStyle w:val="Heading1"/>
        <w:jc w:val="center"/>
      </w:pPr>
      <w:r w:rsidRPr="007875A6">
        <w:t xml:space="preserve">DRAFT US-CIIT HEALTHCARE SYSTEM STRESS PULSE QUERY </w:t>
      </w:r>
    </w:p>
    <w:p w:rsidR="00C93E44" w:rsidRDefault="007875A6" w:rsidP="00557784">
      <w:pPr>
        <w:pStyle w:val="Heading1"/>
        <w:jc w:val="center"/>
      </w:pPr>
      <w:r w:rsidRPr="007875A6">
        <w:t>(NORMAL SALINE)</w:t>
      </w:r>
    </w:p>
    <w:p w:rsidR="009E2623" w:rsidRDefault="009E2623" w:rsidP="00695C7F">
      <w:pPr>
        <w:pStyle w:val="ListParagraph"/>
        <w:ind w:left="855"/>
      </w:pPr>
    </w:p>
    <w:p w:rsidR="00136DC8" w:rsidRPr="002715A0" w:rsidRDefault="00136DC8" w:rsidP="002715A0">
      <w:pPr>
        <w:pStyle w:val="ListParagraph"/>
        <w:numPr>
          <w:ilvl w:val="0"/>
          <w:numId w:val="11"/>
        </w:numPr>
      </w:pPr>
      <w:r w:rsidRPr="002715A0">
        <w:t>Has your facility</w:t>
      </w:r>
      <w:r w:rsidR="008D34D8">
        <w:t xml:space="preserve"> recently</w:t>
      </w:r>
      <w:r w:rsidR="00105357">
        <w:t xml:space="preserve"> experienced, or is curren</w:t>
      </w:r>
      <w:r w:rsidR="003A2B24">
        <w:t>t</w:t>
      </w:r>
      <w:r w:rsidR="00105357">
        <w:t>ly experiencing</w:t>
      </w:r>
      <w:r w:rsidR="008A6816">
        <w:t xml:space="preserve">, </w:t>
      </w:r>
      <w:r w:rsidR="008A6816" w:rsidRPr="002715A0">
        <w:t>difficulty</w:t>
      </w:r>
      <w:r w:rsidR="00F0230B">
        <w:t xml:space="preserve"> in obtaining</w:t>
      </w:r>
      <w:r w:rsidRPr="002715A0">
        <w:t xml:space="preserve"> </w:t>
      </w:r>
      <w:r w:rsidR="00CB70D8">
        <w:t>i</w:t>
      </w:r>
      <w:r w:rsidR="003C4F9A">
        <w:t xml:space="preserve">ntravenous (IV) </w:t>
      </w:r>
      <w:r w:rsidRPr="002715A0">
        <w:t>normal saline</w:t>
      </w:r>
      <w:r w:rsidR="008D34D8">
        <w:t>?</w:t>
      </w:r>
      <w:r w:rsidR="008E1983">
        <w:t xml:space="preserve"> </w:t>
      </w:r>
    </w:p>
    <w:p w:rsidR="00A9736A" w:rsidRDefault="00A9736A" w:rsidP="00105357">
      <w:pPr>
        <w:pStyle w:val="ListParagraph"/>
        <w:numPr>
          <w:ilvl w:val="0"/>
          <w:numId w:val="24"/>
        </w:numPr>
        <w:spacing w:after="120"/>
        <w:ind w:left="1440"/>
      </w:pPr>
      <w:r w:rsidRPr="003A2B24">
        <w:t>Yes</w:t>
      </w:r>
      <w:r w:rsidR="00F0230B">
        <w:t xml:space="preserve"> </w:t>
      </w:r>
    </w:p>
    <w:p w:rsidR="00847BA3" w:rsidRDefault="00F0230B" w:rsidP="00847BA3">
      <w:pPr>
        <w:pStyle w:val="ListParagraph"/>
        <w:numPr>
          <w:ilvl w:val="1"/>
          <w:numId w:val="24"/>
        </w:numPr>
        <w:spacing w:after="120"/>
      </w:pPr>
      <w:r>
        <w:t xml:space="preserve">If </w:t>
      </w:r>
      <w:r w:rsidR="00847BA3">
        <w:t>yes</w:t>
      </w:r>
      <w:r>
        <w:t>, which product(s)</w:t>
      </w:r>
      <w:r w:rsidR="00847BA3">
        <w:t>: __________________</w:t>
      </w:r>
    </w:p>
    <w:p w:rsidR="00A9736A" w:rsidRPr="003A2B24" w:rsidRDefault="00A9736A" w:rsidP="00F15078">
      <w:pPr>
        <w:pStyle w:val="ListParagraph"/>
        <w:numPr>
          <w:ilvl w:val="0"/>
          <w:numId w:val="24"/>
        </w:numPr>
        <w:spacing w:after="120"/>
        <w:ind w:left="1440"/>
      </w:pPr>
      <w:r w:rsidRPr="003A2B24">
        <w:t>No</w:t>
      </w:r>
      <w:r w:rsidR="0042718B" w:rsidRPr="003A2B24">
        <w:t xml:space="preserve"> </w:t>
      </w:r>
      <w:r w:rsidRPr="003A2B24">
        <w:t xml:space="preserve"> </w:t>
      </w:r>
    </w:p>
    <w:p w:rsidR="00383C09" w:rsidRDefault="00383C09" w:rsidP="00695C7F">
      <w:pPr>
        <w:ind w:left="1080"/>
      </w:pPr>
    </w:p>
    <w:p w:rsidR="00847BA3" w:rsidRPr="002715A0" w:rsidRDefault="00847BA3" w:rsidP="00695C7F">
      <w:pPr>
        <w:ind w:left="1080"/>
      </w:pPr>
    </w:p>
    <w:p w:rsidR="00136DC8" w:rsidRPr="002715A0" w:rsidRDefault="00136DC8" w:rsidP="00D67E3F">
      <w:pPr>
        <w:pStyle w:val="ListParagraph"/>
        <w:numPr>
          <w:ilvl w:val="0"/>
          <w:numId w:val="11"/>
        </w:numPr>
      </w:pPr>
      <w:r w:rsidRPr="002715A0">
        <w:t xml:space="preserve">Has the </w:t>
      </w:r>
      <w:r w:rsidR="007875A6">
        <w:t xml:space="preserve">IV normal saline </w:t>
      </w:r>
      <w:r w:rsidR="00847BA3">
        <w:t>supply adversely</w:t>
      </w:r>
      <w:r w:rsidR="00847BA3" w:rsidRPr="002715A0">
        <w:t xml:space="preserve"> </w:t>
      </w:r>
      <w:r w:rsidRPr="002715A0">
        <w:t xml:space="preserve">impacted </w:t>
      </w:r>
      <w:r w:rsidR="000E33D5">
        <w:t>clinical</w:t>
      </w:r>
      <w:r w:rsidRPr="002715A0">
        <w:t xml:space="preserve"> care?</w:t>
      </w:r>
    </w:p>
    <w:p w:rsidR="00F964BB" w:rsidRPr="002715A0" w:rsidRDefault="00F964BB" w:rsidP="00323874">
      <w:pPr>
        <w:pStyle w:val="ListParagraph"/>
        <w:numPr>
          <w:ilvl w:val="0"/>
          <w:numId w:val="24"/>
        </w:numPr>
        <w:spacing w:after="120"/>
        <w:ind w:left="1440"/>
      </w:pPr>
      <w:r>
        <w:t xml:space="preserve">Yes </w:t>
      </w:r>
      <w:r>
        <w:tab/>
      </w:r>
      <w:r w:rsidRPr="00E206C9">
        <w:rPr>
          <w:i/>
        </w:rPr>
        <w:t>(</w:t>
      </w:r>
      <w:r w:rsidR="003A2B24">
        <w:rPr>
          <w:i/>
        </w:rPr>
        <w:t xml:space="preserve">Check all that </w:t>
      </w:r>
      <w:proofErr w:type="gramStart"/>
      <w:r w:rsidR="003A2B24">
        <w:rPr>
          <w:i/>
        </w:rPr>
        <w:t>apply</w:t>
      </w:r>
      <w:proofErr w:type="gramEnd"/>
      <w:r w:rsidR="000E33D5">
        <w:rPr>
          <w:i/>
        </w:rPr>
        <w:t>.</w:t>
      </w:r>
      <w:r w:rsidRPr="00E206C9">
        <w:rPr>
          <w:i/>
        </w:rPr>
        <w:t>)</w:t>
      </w:r>
    </w:p>
    <w:p w:rsidR="000E33D5" w:rsidRPr="002715A0" w:rsidRDefault="000E33D5" w:rsidP="000E33D5">
      <w:pPr>
        <w:pStyle w:val="ListParagraph"/>
        <w:numPr>
          <w:ilvl w:val="2"/>
          <w:numId w:val="11"/>
        </w:numPr>
      </w:pPr>
      <w:r w:rsidRPr="002715A0">
        <w:t xml:space="preserve">Medication errors </w:t>
      </w:r>
    </w:p>
    <w:p w:rsidR="00F964BB" w:rsidRPr="002715A0" w:rsidRDefault="00F964BB" w:rsidP="00F964BB">
      <w:pPr>
        <w:pStyle w:val="ListParagraph"/>
        <w:numPr>
          <w:ilvl w:val="2"/>
          <w:numId w:val="11"/>
        </w:numPr>
      </w:pPr>
      <w:r w:rsidRPr="002715A0">
        <w:t>Delayed treatment</w:t>
      </w:r>
    </w:p>
    <w:p w:rsidR="000E33D5" w:rsidRPr="002715A0" w:rsidRDefault="000E33D5" w:rsidP="000E33D5">
      <w:pPr>
        <w:pStyle w:val="ListParagraph"/>
        <w:numPr>
          <w:ilvl w:val="2"/>
          <w:numId w:val="11"/>
        </w:numPr>
      </w:pPr>
      <w:r w:rsidRPr="002715A0">
        <w:t>ED or facility diversions</w:t>
      </w:r>
    </w:p>
    <w:p w:rsidR="00F964BB" w:rsidRDefault="00F964BB" w:rsidP="00F964BB">
      <w:pPr>
        <w:pStyle w:val="ListParagraph"/>
        <w:numPr>
          <w:ilvl w:val="2"/>
          <w:numId w:val="11"/>
        </w:numPr>
      </w:pPr>
      <w:r w:rsidRPr="002715A0">
        <w:t>Other(specify/describe)_______________________________________</w:t>
      </w:r>
    </w:p>
    <w:p w:rsidR="00F964BB" w:rsidRDefault="00F964BB" w:rsidP="00323874">
      <w:pPr>
        <w:pStyle w:val="ListParagraph"/>
        <w:numPr>
          <w:ilvl w:val="1"/>
          <w:numId w:val="11"/>
        </w:numPr>
      </w:pPr>
      <w:r>
        <w:t>No</w:t>
      </w:r>
    </w:p>
    <w:p w:rsidR="002715A0" w:rsidRDefault="002715A0" w:rsidP="002715A0"/>
    <w:p w:rsidR="00C228D2" w:rsidRDefault="00BD2FC0" w:rsidP="00F15078">
      <w:pPr>
        <w:pStyle w:val="ListParagraph"/>
        <w:numPr>
          <w:ilvl w:val="0"/>
          <w:numId w:val="11"/>
        </w:numPr>
        <w:ind w:left="900" w:hanging="540"/>
      </w:pPr>
      <w:r w:rsidRPr="002715A0">
        <w:t>Has your facility implemented any contingency </w:t>
      </w:r>
      <w:r w:rsidR="00902D31" w:rsidRPr="002715A0">
        <w:t>measures</w:t>
      </w:r>
      <w:r w:rsidR="000E33D5">
        <w:t xml:space="preserve"> due to the</w:t>
      </w:r>
      <w:r w:rsidR="00847BA3">
        <w:t xml:space="preserve"> limited amount of</w:t>
      </w:r>
      <w:r w:rsidR="000E33D5">
        <w:t xml:space="preserve"> normal saline</w:t>
      </w:r>
      <w:r w:rsidR="00902D31">
        <w:t>?</w:t>
      </w:r>
    </w:p>
    <w:p w:rsidR="00BD2FC0" w:rsidRPr="002715A0" w:rsidRDefault="00BD2FC0" w:rsidP="00C228D2">
      <w:pPr>
        <w:pStyle w:val="ListParagraph"/>
        <w:numPr>
          <w:ilvl w:val="0"/>
          <w:numId w:val="17"/>
        </w:numPr>
      </w:pPr>
      <w:r w:rsidRPr="003A2B24">
        <w:t>Yes</w:t>
      </w:r>
      <w:r>
        <w:t xml:space="preserve"> </w:t>
      </w:r>
      <w:r w:rsidR="003A2B24">
        <w:tab/>
      </w:r>
      <w:r w:rsidRPr="00C228D2">
        <w:rPr>
          <w:i/>
        </w:rPr>
        <w:t>(</w:t>
      </w:r>
      <w:r w:rsidR="003A2B24">
        <w:rPr>
          <w:i/>
        </w:rPr>
        <w:t xml:space="preserve">Check all that </w:t>
      </w:r>
      <w:proofErr w:type="gramStart"/>
      <w:r w:rsidR="003A2B24">
        <w:rPr>
          <w:i/>
        </w:rPr>
        <w:t>apply</w:t>
      </w:r>
      <w:proofErr w:type="gramEnd"/>
      <w:r w:rsidR="000E33D5">
        <w:rPr>
          <w:i/>
        </w:rPr>
        <w:t>.</w:t>
      </w:r>
      <w:r w:rsidRPr="00C228D2">
        <w:rPr>
          <w:i/>
        </w:rPr>
        <w:t>)</w:t>
      </w:r>
    </w:p>
    <w:p w:rsidR="00BD2FC0" w:rsidRPr="002715A0" w:rsidRDefault="00BD2FC0" w:rsidP="00BD2FC0">
      <w:pPr>
        <w:pStyle w:val="ListParagraph"/>
        <w:numPr>
          <w:ilvl w:val="2"/>
          <w:numId w:val="11"/>
        </w:numPr>
      </w:pPr>
      <w:r w:rsidRPr="002715A0">
        <w:t>Substitution</w:t>
      </w:r>
      <w:r>
        <w:t xml:space="preserve"> </w:t>
      </w:r>
    </w:p>
    <w:p w:rsidR="00BD2FC0" w:rsidRDefault="00BD2FC0" w:rsidP="00BD2FC0">
      <w:pPr>
        <w:pStyle w:val="ListParagraph"/>
        <w:numPr>
          <w:ilvl w:val="2"/>
          <w:numId w:val="11"/>
        </w:numPr>
      </w:pPr>
      <w:r w:rsidRPr="002715A0">
        <w:t>Conservation</w:t>
      </w:r>
      <w:r w:rsidRPr="00B11F1C">
        <w:t xml:space="preserve"> </w:t>
      </w:r>
    </w:p>
    <w:p w:rsidR="00BD2FC0" w:rsidRPr="002715A0" w:rsidRDefault="00BD2FC0" w:rsidP="00BD2FC0">
      <w:pPr>
        <w:pStyle w:val="ListParagraph"/>
        <w:numPr>
          <w:ilvl w:val="2"/>
          <w:numId w:val="11"/>
        </w:numPr>
      </w:pPr>
      <w:r w:rsidRPr="002715A0">
        <w:t>Cancellation of treatment</w:t>
      </w:r>
    </w:p>
    <w:p w:rsidR="00BD2FC0" w:rsidRDefault="00BD2FC0" w:rsidP="00BD2FC0">
      <w:pPr>
        <w:pStyle w:val="ListParagraph"/>
        <w:numPr>
          <w:ilvl w:val="2"/>
          <w:numId w:val="11"/>
        </w:numPr>
      </w:pPr>
      <w:r w:rsidRPr="002715A0">
        <w:t>Other (specify/describe)_______________________________________</w:t>
      </w:r>
    </w:p>
    <w:p w:rsidR="00BD2FC0" w:rsidRDefault="00BD2FC0" w:rsidP="00C228D2">
      <w:pPr>
        <w:pStyle w:val="ListParagraph"/>
        <w:numPr>
          <w:ilvl w:val="1"/>
          <w:numId w:val="11"/>
        </w:numPr>
      </w:pPr>
      <w:r w:rsidRPr="003A2B24">
        <w:t>No</w:t>
      </w:r>
    </w:p>
    <w:p w:rsidR="000E33D5" w:rsidRPr="003A2B24" w:rsidRDefault="000E33D5" w:rsidP="00C228D2">
      <w:pPr>
        <w:pStyle w:val="ListParagraph"/>
        <w:numPr>
          <w:ilvl w:val="1"/>
          <w:numId w:val="11"/>
        </w:numPr>
      </w:pPr>
      <w:r>
        <w:t>Not applicable (facility is not experiencing a shortage)</w:t>
      </w:r>
    </w:p>
    <w:p w:rsidR="00136DC8" w:rsidRDefault="00136DC8" w:rsidP="003A2B24">
      <w:pPr>
        <w:pStyle w:val="ListParagraph"/>
        <w:ind w:left="900"/>
      </w:pPr>
      <w:r w:rsidRPr="003A2B24">
        <w:t> </w:t>
      </w:r>
    </w:p>
    <w:p w:rsidR="00136DC8" w:rsidRDefault="003A2B24" w:rsidP="003A2B24">
      <w:pPr>
        <w:pStyle w:val="ListParagraph"/>
        <w:numPr>
          <w:ilvl w:val="0"/>
          <w:numId w:val="11"/>
        </w:numPr>
      </w:pPr>
      <w:r w:rsidRPr="002715A0">
        <w:t>If your facility is conserving its saline consumption, which conservation method(s) are being utilized?</w:t>
      </w:r>
      <w:r>
        <w:t xml:space="preserve"> </w:t>
      </w:r>
      <w:r w:rsidRPr="00C228D2">
        <w:rPr>
          <w:i/>
        </w:rPr>
        <w:t>(</w:t>
      </w:r>
      <w:r>
        <w:rPr>
          <w:i/>
        </w:rPr>
        <w:t>Check all that apply</w:t>
      </w:r>
      <w:r w:rsidR="000E33D5">
        <w:rPr>
          <w:i/>
        </w:rPr>
        <w:t>.</w:t>
      </w:r>
      <w:r w:rsidRPr="00C228D2">
        <w:rPr>
          <w:i/>
        </w:rPr>
        <w:t>)</w:t>
      </w:r>
    </w:p>
    <w:p w:rsidR="00105357" w:rsidRPr="002715A0" w:rsidRDefault="00105357" w:rsidP="003A2B24">
      <w:pPr>
        <w:pStyle w:val="ListParagraph"/>
        <w:numPr>
          <w:ilvl w:val="0"/>
          <w:numId w:val="24"/>
        </w:numPr>
        <w:spacing w:after="120"/>
        <w:ind w:left="1440"/>
      </w:pPr>
      <w:r w:rsidRPr="002715A0">
        <w:t>Recommending oral hydration over IV</w:t>
      </w:r>
    </w:p>
    <w:p w:rsidR="00105357" w:rsidRPr="002715A0" w:rsidRDefault="00105357" w:rsidP="003A2B24">
      <w:pPr>
        <w:pStyle w:val="ListParagraph"/>
        <w:numPr>
          <w:ilvl w:val="0"/>
          <w:numId w:val="24"/>
        </w:numPr>
        <w:spacing w:after="120"/>
        <w:ind w:left="1440"/>
      </w:pPr>
      <w:r w:rsidRPr="002715A0">
        <w:t>Decreasing IV flow rates</w:t>
      </w:r>
    </w:p>
    <w:p w:rsidR="00105357" w:rsidRPr="002715A0" w:rsidRDefault="00105357" w:rsidP="003A2B24">
      <w:pPr>
        <w:pStyle w:val="ListParagraph"/>
        <w:numPr>
          <w:ilvl w:val="0"/>
          <w:numId w:val="24"/>
        </w:numPr>
        <w:spacing w:after="120"/>
        <w:ind w:left="1440"/>
      </w:pPr>
      <w:r w:rsidRPr="002715A0">
        <w:t>Increasing time per IV bag</w:t>
      </w:r>
    </w:p>
    <w:p w:rsidR="00105357" w:rsidRDefault="00105357" w:rsidP="003A2B24">
      <w:pPr>
        <w:pStyle w:val="ListParagraph"/>
        <w:numPr>
          <w:ilvl w:val="0"/>
          <w:numId w:val="24"/>
        </w:numPr>
        <w:spacing w:after="120"/>
        <w:ind w:left="1440"/>
      </w:pPr>
      <w:r w:rsidRPr="002715A0">
        <w:t xml:space="preserve">Other </w:t>
      </w:r>
      <w:r>
        <w:t xml:space="preserve">(Please </w:t>
      </w:r>
      <w:r w:rsidRPr="002715A0">
        <w:t xml:space="preserve">describe:_______________________________ </w:t>
      </w:r>
      <w:r>
        <w:t>)</w:t>
      </w:r>
    </w:p>
    <w:p w:rsidR="003A2B24" w:rsidRPr="002715A0" w:rsidRDefault="003A2B24" w:rsidP="003A2B24">
      <w:pPr>
        <w:pStyle w:val="ListParagraph"/>
        <w:numPr>
          <w:ilvl w:val="0"/>
          <w:numId w:val="24"/>
        </w:numPr>
        <w:spacing w:after="120"/>
        <w:ind w:left="1440"/>
      </w:pPr>
      <w:r>
        <w:t>Not implementing saline conservation</w:t>
      </w:r>
    </w:p>
    <w:p w:rsidR="00484C23" w:rsidRDefault="00484C23" w:rsidP="00484C23">
      <w:pPr>
        <w:pStyle w:val="NormalWeb"/>
        <w:spacing w:line="160" w:lineRule="atLeast"/>
        <w:rPr>
          <w:rFonts w:ascii="Arial Narrow" w:hAnsi="Arial Narrow"/>
          <w:color w:val="000000"/>
          <w:sz w:val="16"/>
        </w:rPr>
      </w:pPr>
    </w:p>
    <w:p w:rsidR="00484C23" w:rsidRPr="00080854" w:rsidRDefault="00484C23" w:rsidP="00484C23">
      <w:pPr>
        <w:pStyle w:val="NormalWeb"/>
        <w:spacing w:line="160" w:lineRule="atLeast"/>
        <w:rPr>
          <w:rFonts w:ascii="Arial Narrow" w:hAnsi="Arial Narrow"/>
          <w:color w:val="000000"/>
          <w:sz w:val="16"/>
        </w:rPr>
      </w:pPr>
      <w:bookmarkStart w:id="0" w:name="_GoBack"/>
      <w:bookmarkEnd w:id="0"/>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w:t>
      </w:r>
      <w:r>
        <w:rPr>
          <w:rFonts w:ascii="Arial Narrow" w:hAnsi="Arial Narrow"/>
          <w:color w:val="000000"/>
          <w:sz w:val="16"/>
        </w:rPr>
        <w:t>ormation collection is 0990-0391</w:t>
      </w:r>
      <w:r w:rsidRPr="00080854">
        <w:rPr>
          <w:rFonts w:ascii="Arial Narrow" w:hAnsi="Arial Narrow"/>
          <w:color w:val="000000"/>
          <w:sz w:val="16"/>
        </w:rPr>
        <w:t>. The time required to complete this information col</w:t>
      </w:r>
      <w:r>
        <w:rPr>
          <w:rFonts w:ascii="Arial Narrow" w:hAnsi="Arial Narrow"/>
          <w:color w:val="000000"/>
          <w:sz w:val="16"/>
        </w:rPr>
        <w:t xml:space="preserve">lection is estimated to average </w:t>
      </w:r>
      <w:r>
        <w:rPr>
          <w:rFonts w:ascii="Arial Narrow" w:hAnsi="Arial Narrow"/>
          <w:b/>
          <w:color w:val="000000"/>
          <w:sz w:val="16"/>
          <w:u w:val="single"/>
        </w:rPr>
        <w:t>15</w:t>
      </w:r>
      <w:r>
        <w:rPr>
          <w:rFonts w:ascii="Arial Narrow" w:hAnsi="Arial Narrow"/>
          <w:color w:val="000000"/>
          <w:sz w:val="16"/>
        </w:rPr>
        <w:t>/</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80854">
        <w:rPr>
          <w:rFonts w:ascii="Arial Narrow" w:hAnsi="Arial Narrow"/>
          <w:color w:val="000000"/>
          <w:sz w:val="16"/>
        </w:rPr>
        <w:t>Attention</w:t>
      </w:r>
      <w:proofErr w:type="gramEnd"/>
      <w:r w:rsidRPr="00080854">
        <w:rPr>
          <w:rFonts w:ascii="Arial Narrow" w:hAnsi="Arial Narrow"/>
          <w:color w:val="000000"/>
          <w:sz w:val="16"/>
        </w:rPr>
        <w:t>: PRA Reports Clearance Officer</w:t>
      </w:r>
    </w:p>
    <w:p w:rsidR="003B5CD9" w:rsidRDefault="003B5CD9" w:rsidP="002715A0"/>
    <w:p w:rsidR="00847BA3" w:rsidRPr="002715A0" w:rsidRDefault="00847BA3" w:rsidP="00847BA3">
      <w:pPr>
        <w:pStyle w:val="ListParagraph"/>
        <w:numPr>
          <w:ilvl w:val="0"/>
          <w:numId w:val="11"/>
        </w:numPr>
      </w:pPr>
      <w:r w:rsidRPr="002715A0">
        <w:lastRenderedPageBreak/>
        <w:t>Has your facility</w:t>
      </w:r>
      <w:r>
        <w:t xml:space="preserve"> recently experienced, or is currently experiencing, </w:t>
      </w:r>
      <w:r w:rsidRPr="002715A0">
        <w:t xml:space="preserve">a </w:t>
      </w:r>
      <w:r>
        <w:t>difficulty in obtaining</w:t>
      </w:r>
      <w:r w:rsidRPr="002715A0">
        <w:t xml:space="preserve"> </w:t>
      </w:r>
      <w:r>
        <w:t xml:space="preserve">any other intravenous (IV) fluids? </w:t>
      </w:r>
    </w:p>
    <w:p w:rsidR="00847BA3" w:rsidRDefault="00847BA3" w:rsidP="00847BA3">
      <w:pPr>
        <w:pStyle w:val="ListParagraph"/>
        <w:numPr>
          <w:ilvl w:val="0"/>
          <w:numId w:val="24"/>
        </w:numPr>
        <w:spacing w:after="120"/>
        <w:ind w:left="1440"/>
      </w:pPr>
      <w:r w:rsidRPr="003A2B24">
        <w:t>Yes</w:t>
      </w:r>
      <w:r>
        <w:t xml:space="preserve"> </w:t>
      </w:r>
    </w:p>
    <w:p w:rsidR="00847BA3" w:rsidRDefault="00847BA3" w:rsidP="00847BA3">
      <w:pPr>
        <w:pStyle w:val="ListParagraph"/>
        <w:numPr>
          <w:ilvl w:val="1"/>
          <w:numId w:val="24"/>
        </w:numPr>
        <w:spacing w:after="120"/>
      </w:pPr>
      <w:r>
        <w:t>If yes, which product(s): __________________</w:t>
      </w:r>
    </w:p>
    <w:p w:rsidR="00847BA3" w:rsidRPr="003A2B24" w:rsidRDefault="00847BA3" w:rsidP="00847BA3">
      <w:pPr>
        <w:pStyle w:val="ListParagraph"/>
        <w:numPr>
          <w:ilvl w:val="0"/>
          <w:numId w:val="24"/>
        </w:numPr>
        <w:spacing w:after="120"/>
        <w:ind w:left="1440"/>
      </w:pPr>
      <w:r w:rsidRPr="003A2B24">
        <w:t xml:space="preserve">No  </w:t>
      </w:r>
    </w:p>
    <w:p w:rsidR="00847BA3" w:rsidRDefault="00847BA3" w:rsidP="002715A0"/>
    <w:p w:rsidR="00847BA3" w:rsidRDefault="00847BA3" w:rsidP="002715A0"/>
    <w:p w:rsidR="00FE73EA" w:rsidRDefault="00FE73EA" w:rsidP="00FE73EA">
      <w:pPr>
        <w:pStyle w:val="ListParagraph"/>
        <w:numPr>
          <w:ilvl w:val="0"/>
          <w:numId w:val="11"/>
        </w:numPr>
      </w:pPr>
      <w:r w:rsidRPr="002715A0">
        <w:t>Has your facility engage</w:t>
      </w:r>
      <w:r w:rsidR="008D34D8">
        <w:t>d</w:t>
      </w:r>
      <w:r w:rsidRPr="002715A0">
        <w:t xml:space="preserve"> alternate suppliers or other facilities for normal saline</w:t>
      </w:r>
      <w:r>
        <w:t xml:space="preserve"> products</w:t>
      </w:r>
      <w:r w:rsidRPr="002715A0">
        <w:t xml:space="preserve">? </w:t>
      </w:r>
    </w:p>
    <w:p w:rsidR="0043447E" w:rsidRPr="003A2B24" w:rsidRDefault="0043447E" w:rsidP="00F15078">
      <w:pPr>
        <w:pStyle w:val="ListParagraph"/>
        <w:numPr>
          <w:ilvl w:val="0"/>
          <w:numId w:val="25"/>
        </w:numPr>
        <w:ind w:left="1440"/>
      </w:pPr>
      <w:r w:rsidRPr="003A2B24">
        <w:t>Yes</w:t>
      </w:r>
    </w:p>
    <w:p w:rsidR="00FE73EA" w:rsidRDefault="0043447E" w:rsidP="00F15078">
      <w:pPr>
        <w:pStyle w:val="ListParagraph"/>
        <w:numPr>
          <w:ilvl w:val="2"/>
          <w:numId w:val="11"/>
        </w:numPr>
      </w:pPr>
      <w:r>
        <w:t xml:space="preserve">For sizes </w:t>
      </w:r>
      <w:r w:rsidR="00A93210">
        <w:t xml:space="preserve">greater than </w:t>
      </w:r>
      <w:r w:rsidR="00FE73EA" w:rsidRPr="002715A0">
        <w:t xml:space="preserve">1000 cc </w:t>
      </w:r>
      <w:r w:rsidR="00FE73EA">
        <w:t>IV bags</w:t>
      </w:r>
    </w:p>
    <w:p w:rsidR="003A2B24" w:rsidRDefault="0043447E" w:rsidP="00105357">
      <w:pPr>
        <w:pStyle w:val="ListParagraph"/>
        <w:numPr>
          <w:ilvl w:val="2"/>
          <w:numId w:val="11"/>
        </w:numPr>
      </w:pPr>
      <w:r>
        <w:t>For</w:t>
      </w:r>
      <w:r w:rsidR="00E9109E">
        <w:t xml:space="preserve"> </w:t>
      </w:r>
      <w:r w:rsidR="0088794D">
        <w:t>1000 cc IV bags</w:t>
      </w:r>
    </w:p>
    <w:p w:rsidR="002715A0" w:rsidRDefault="003A2B24" w:rsidP="00105357">
      <w:pPr>
        <w:pStyle w:val="ListParagraph"/>
        <w:numPr>
          <w:ilvl w:val="2"/>
          <w:numId w:val="11"/>
        </w:numPr>
      </w:pPr>
      <w:r>
        <w:t xml:space="preserve">For sizes less than </w:t>
      </w:r>
      <w:r w:rsidR="00105357">
        <w:t>1000</w:t>
      </w:r>
      <w:r>
        <w:t xml:space="preserve"> </w:t>
      </w:r>
      <w:r w:rsidRPr="002715A0">
        <w:t xml:space="preserve">cc </w:t>
      </w:r>
      <w:r>
        <w:t>IV bags</w:t>
      </w:r>
    </w:p>
    <w:p w:rsidR="00847BA3" w:rsidRDefault="00847BA3" w:rsidP="00105357">
      <w:pPr>
        <w:pStyle w:val="ListParagraph"/>
        <w:numPr>
          <w:ilvl w:val="2"/>
          <w:numId w:val="11"/>
        </w:numPr>
      </w:pPr>
      <w:r>
        <w:t>Other saline products: ________________________________</w:t>
      </w:r>
    </w:p>
    <w:p w:rsidR="002715A0" w:rsidRPr="003A2B24" w:rsidRDefault="0043447E" w:rsidP="00F15078">
      <w:pPr>
        <w:pStyle w:val="ListParagraph"/>
        <w:numPr>
          <w:ilvl w:val="1"/>
          <w:numId w:val="11"/>
        </w:numPr>
      </w:pPr>
      <w:r w:rsidRPr="003A2B24">
        <w:t>No</w:t>
      </w:r>
    </w:p>
    <w:p w:rsidR="00105357" w:rsidRPr="003A2B24" w:rsidRDefault="003A2B24" w:rsidP="00F15078">
      <w:pPr>
        <w:pStyle w:val="ListParagraph"/>
        <w:numPr>
          <w:ilvl w:val="1"/>
          <w:numId w:val="11"/>
        </w:numPr>
      </w:pPr>
      <w:r>
        <w:t>U</w:t>
      </w:r>
      <w:r w:rsidR="00105357" w:rsidRPr="003A2B24">
        <w:t>nk</w:t>
      </w:r>
      <w:r>
        <w:t>nown</w:t>
      </w:r>
    </w:p>
    <w:p w:rsidR="008D34D8" w:rsidRDefault="008D34D8" w:rsidP="003A2B24">
      <w:pPr>
        <w:pStyle w:val="ListParagraph"/>
        <w:ind w:left="855"/>
      </w:pPr>
    </w:p>
    <w:p w:rsidR="00847BA3" w:rsidRDefault="00847BA3" w:rsidP="003A2B24">
      <w:pPr>
        <w:pStyle w:val="ListParagraph"/>
        <w:ind w:left="855"/>
      </w:pPr>
    </w:p>
    <w:p w:rsidR="00847BA3" w:rsidRDefault="00847BA3" w:rsidP="003A2B24">
      <w:pPr>
        <w:pStyle w:val="ListParagraph"/>
        <w:ind w:left="855"/>
      </w:pPr>
    </w:p>
    <w:p w:rsidR="00C353A3" w:rsidRDefault="00C353A3" w:rsidP="00CC513B">
      <w:pPr>
        <w:pStyle w:val="ListParagraph"/>
        <w:numPr>
          <w:ilvl w:val="0"/>
          <w:numId w:val="11"/>
        </w:numPr>
      </w:pPr>
      <w:r>
        <w:t xml:space="preserve">Please list any </w:t>
      </w:r>
      <w:r w:rsidRPr="002715A0">
        <w:t>comments</w:t>
      </w:r>
      <w:r>
        <w:t xml:space="preserve"> or concerns regarding saline supply you have at the current time:</w:t>
      </w:r>
    </w:p>
    <w:p w:rsidR="00C93E44" w:rsidRPr="00CC513B" w:rsidRDefault="00CC513B" w:rsidP="00CC513B">
      <w:pPr>
        <w:ind w:left="360"/>
        <w:rPr>
          <w:rFonts w:eastAsia="Times New Roman" w:cs="Times New Roman"/>
          <w:sz w:val="20"/>
          <w:szCs w:val="20"/>
        </w:rPr>
      </w:pPr>
      <w:r w:rsidRPr="00CC513B">
        <w:rPr>
          <w:rFonts w:eastAsia="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447E">
        <w:rPr>
          <w:rFonts w:eastAsia="Times New Roman" w:cs="Times New Roman"/>
          <w:sz w:val="20"/>
          <w:szCs w:val="20"/>
        </w:rPr>
        <w:t>____________________</w:t>
      </w:r>
      <w:r w:rsidRPr="00CC513B">
        <w:rPr>
          <w:rFonts w:eastAsia="Times New Roman" w:cs="Times New Roman"/>
          <w:sz w:val="20"/>
          <w:szCs w:val="20"/>
        </w:rPr>
        <w:t>______________</w:t>
      </w:r>
    </w:p>
    <w:p w:rsidR="00136DC8" w:rsidRDefault="00136DC8" w:rsidP="006940AF">
      <w:pPr>
        <w:rPr>
          <w:rFonts w:eastAsia="Times New Roman" w:cs="Times New Roman"/>
          <w:sz w:val="20"/>
          <w:szCs w:val="20"/>
        </w:rPr>
      </w:pPr>
    </w:p>
    <w:p w:rsidR="00136DC8" w:rsidRDefault="00136DC8" w:rsidP="006940AF">
      <w:pPr>
        <w:rPr>
          <w:rFonts w:eastAsia="Times New Roman" w:cs="Times New Roman"/>
          <w:sz w:val="20"/>
          <w:szCs w:val="20"/>
        </w:rPr>
      </w:pPr>
    </w:p>
    <w:p w:rsidR="00136DC8" w:rsidRDefault="00136DC8" w:rsidP="006940AF">
      <w:pPr>
        <w:rPr>
          <w:rFonts w:eastAsia="Times New Roman" w:cs="Times New Roman"/>
          <w:sz w:val="20"/>
          <w:szCs w:val="20"/>
        </w:rPr>
      </w:pPr>
    </w:p>
    <w:p w:rsidR="006940AF" w:rsidRDefault="006940AF" w:rsidP="00323874"/>
    <w:sectPr w:rsidR="006940AF" w:rsidSect="00484C23">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B3F"/>
    <w:multiLevelType w:val="hybridMultilevel"/>
    <w:tmpl w:val="E74C07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425FB"/>
    <w:multiLevelType w:val="hybridMultilevel"/>
    <w:tmpl w:val="837E0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87610C"/>
    <w:multiLevelType w:val="hybridMultilevel"/>
    <w:tmpl w:val="88E08CB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nsid w:val="09A953C0"/>
    <w:multiLevelType w:val="hybridMultilevel"/>
    <w:tmpl w:val="6AC45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452408"/>
    <w:multiLevelType w:val="hybridMultilevel"/>
    <w:tmpl w:val="23306C6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B5C7242"/>
    <w:multiLevelType w:val="hybridMultilevel"/>
    <w:tmpl w:val="0930B832"/>
    <w:lvl w:ilvl="0" w:tplc="04090001">
      <w:start w:val="1"/>
      <w:numFmt w:val="bullet"/>
      <w:lvlText w:val=""/>
      <w:lvlJc w:val="left"/>
      <w:pPr>
        <w:ind w:left="1797" w:hanging="360"/>
      </w:pPr>
      <w:rPr>
        <w:rFonts w:ascii="Symbol" w:hAnsi="Symbol" w:hint="default"/>
      </w:rPr>
    </w:lvl>
    <w:lvl w:ilvl="1" w:tplc="04090003">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6">
    <w:nsid w:val="13543B2B"/>
    <w:multiLevelType w:val="hybridMultilevel"/>
    <w:tmpl w:val="5B568DD4"/>
    <w:lvl w:ilvl="0" w:tplc="FC54C2D2">
      <w:numFmt w:val="bullet"/>
      <w:lvlText w:val="·"/>
      <w:lvlJc w:val="left"/>
      <w:pPr>
        <w:ind w:left="420" w:hanging="420"/>
      </w:pPr>
      <w:rPr>
        <w:rFonts w:ascii="Calibri" w:eastAsiaTheme="minorEastAsia" w:hAnsi="Calibri" w:cs="Times New Roman" w:hint="default"/>
        <w:b/>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167C53"/>
    <w:multiLevelType w:val="hybridMultilevel"/>
    <w:tmpl w:val="88D2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623C1"/>
    <w:multiLevelType w:val="hybridMultilevel"/>
    <w:tmpl w:val="1696E17E"/>
    <w:lvl w:ilvl="0" w:tplc="E6BEBE6E">
      <w:start w:val="1"/>
      <w:numFmt w:val="decimal"/>
      <w:lvlText w:val="%1."/>
      <w:lvlJc w:val="left"/>
      <w:pPr>
        <w:ind w:left="855" w:hanging="495"/>
      </w:pPr>
      <w:rPr>
        <w:rFonts w:hint="default"/>
      </w:rPr>
    </w:lvl>
    <w:lvl w:ilvl="1" w:tplc="E1B8FD3A">
      <w:numFmt w:val="bullet"/>
      <w:lvlText w:val=""/>
      <w:lvlJc w:val="left"/>
      <w:pPr>
        <w:ind w:left="1440" w:hanging="360"/>
      </w:pPr>
      <w:rPr>
        <w:rFonts w:ascii="Symbol" w:eastAsiaTheme="minorEastAsia"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2132B"/>
    <w:multiLevelType w:val="hybridMultilevel"/>
    <w:tmpl w:val="26AE5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74072"/>
    <w:multiLevelType w:val="hybridMultilevel"/>
    <w:tmpl w:val="433E2AAA"/>
    <w:lvl w:ilvl="0" w:tplc="D624A8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1E2AF8"/>
    <w:multiLevelType w:val="hybridMultilevel"/>
    <w:tmpl w:val="6E0C2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30148A"/>
    <w:multiLevelType w:val="hybridMultilevel"/>
    <w:tmpl w:val="6E203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A7D6E"/>
    <w:multiLevelType w:val="hybridMultilevel"/>
    <w:tmpl w:val="5A5C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B7060"/>
    <w:multiLevelType w:val="hybridMultilevel"/>
    <w:tmpl w:val="D0AE4628"/>
    <w:lvl w:ilvl="0" w:tplc="44E2EA52">
      <w:start w:val="1"/>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915787"/>
    <w:multiLevelType w:val="hybridMultilevel"/>
    <w:tmpl w:val="A6406B96"/>
    <w:lvl w:ilvl="0" w:tplc="453221D4">
      <w:numFmt w:val="bullet"/>
      <w:lvlText w:val="·"/>
      <w:lvlJc w:val="left"/>
      <w:pPr>
        <w:ind w:left="420" w:hanging="420"/>
      </w:pPr>
      <w:rPr>
        <w:rFonts w:ascii="Calibri" w:eastAsiaTheme="minorEastAsia" w:hAnsi="Calibri" w:cs="Times New Roman" w:hint="default"/>
        <w:b/>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ADA6192"/>
    <w:multiLevelType w:val="hybridMultilevel"/>
    <w:tmpl w:val="C6A4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9583B"/>
    <w:multiLevelType w:val="hybridMultilevel"/>
    <w:tmpl w:val="35426D4A"/>
    <w:lvl w:ilvl="0" w:tplc="6D62D7E6">
      <w:numFmt w:val="bullet"/>
      <w:lvlText w:val="·"/>
      <w:lvlJc w:val="left"/>
      <w:pPr>
        <w:ind w:left="855" w:hanging="495"/>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9922BA"/>
    <w:multiLevelType w:val="hybridMultilevel"/>
    <w:tmpl w:val="02C0DA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006EDB"/>
    <w:multiLevelType w:val="hybridMultilevel"/>
    <w:tmpl w:val="45A2BC3E"/>
    <w:lvl w:ilvl="0" w:tplc="D624A8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E80F03"/>
    <w:multiLevelType w:val="hybridMultilevel"/>
    <w:tmpl w:val="3192001C"/>
    <w:lvl w:ilvl="0" w:tplc="D624A8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9D17BF"/>
    <w:multiLevelType w:val="hybridMultilevel"/>
    <w:tmpl w:val="485EC1E8"/>
    <w:lvl w:ilvl="0" w:tplc="453221D4">
      <w:numFmt w:val="bullet"/>
      <w:lvlText w:val="·"/>
      <w:lvlJc w:val="left"/>
      <w:pPr>
        <w:ind w:left="420" w:hanging="420"/>
      </w:pPr>
      <w:rPr>
        <w:rFonts w:ascii="Calibri" w:eastAsiaTheme="minorEastAsia" w:hAnsi="Calibri"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F92EDB"/>
    <w:multiLevelType w:val="hybridMultilevel"/>
    <w:tmpl w:val="A5DA33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BB95FA0"/>
    <w:multiLevelType w:val="hybridMultilevel"/>
    <w:tmpl w:val="6E58BB12"/>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nsid w:val="74570B4D"/>
    <w:multiLevelType w:val="hybridMultilevel"/>
    <w:tmpl w:val="2FF8BA1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C248C0"/>
    <w:multiLevelType w:val="hybridMultilevel"/>
    <w:tmpl w:val="514A1C44"/>
    <w:lvl w:ilvl="0" w:tplc="453221D4">
      <w:numFmt w:val="bullet"/>
      <w:lvlText w:val="·"/>
      <w:lvlJc w:val="left"/>
      <w:pPr>
        <w:ind w:left="420" w:hanging="420"/>
      </w:pPr>
      <w:rPr>
        <w:rFonts w:ascii="Calibri" w:eastAsiaTheme="minorEastAsia" w:hAnsi="Calibri"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
  </w:num>
  <w:num w:numId="4">
    <w:abstractNumId w:val="10"/>
  </w:num>
  <w:num w:numId="5">
    <w:abstractNumId w:val="20"/>
  </w:num>
  <w:num w:numId="6">
    <w:abstractNumId w:val="19"/>
  </w:num>
  <w:num w:numId="7">
    <w:abstractNumId w:val="15"/>
  </w:num>
  <w:num w:numId="8">
    <w:abstractNumId w:val="21"/>
  </w:num>
  <w:num w:numId="9">
    <w:abstractNumId w:val="6"/>
  </w:num>
  <w:num w:numId="10">
    <w:abstractNumId w:val="25"/>
  </w:num>
  <w:num w:numId="11">
    <w:abstractNumId w:val="8"/>
  </w:num>
  <w:num w:numId="12">
    <w:abstractNumId w:val="17"/>
  </w:num>
  <w:num w:numId="13">
    <w:abstractNumId w:val="22"/>
  </w:num>
  <w:num w:numId="14">
    <w:abstractNumId w:val="18"/>
  </w:num>
  <w:num w:numId="15">
    <w:abstractNumId w:val="24"/>
  </w:num>
  <w:num w:numId="16">
    <w:abstractNumId w:val="4"/>
  </w:num>
  <w:num w:numId="17">
    <w:abstractNumId w:val="23"/>
  </w:num>
  <w:num w:numId="18">
    <w:abstractNumId w:val="0"/>
  </w:num>
  <w:num w:numId="19">
    <w:abstractNumId w:val="11"/>
  </w:num>
  <w:num w:numId="20">
    <w:abstractNumId w:val="12"/>
  </w:num>
  <w:num w:numId="21">
    <w:abstractNumId w:val="13"/>
  </w:num>
  <w:num w:numId="22">
    <w:abstractNumId w:val="9"/>
  </w:num>
  <w:num w:numId="23">
    <w:abstractNumId w:val="14"/>
  </w:num>
  <w:num w:numId="24">
    <w:abstractNumId w:val="5"/>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AF"/>
    <w:rsid w:val="00043382"/>
    <w:rsid w:val="000479E2"/>
    <w:rsid w:val="000C0FFB"/>
    <w:rsid w:val="000C4F00"/>
    <w:rsid w:val="000E33D5"/>
    <w:rsid w:val="00105357"/>
    <w:rsid w:val="00105C2C"/>
    <w:rsid w:val="00113E9B"/>
    <w:rsid w:val="001172A5"/>
    <w:rsid w:val="00135827"/>
    <w:rsid w:val="00136DC8"/>
    <w:rsid w:val="00172CAB"/>
    <w:rsid w:val="001A651A"/>
    <w:rsid w:val="001B0E3A"/>
    <w:rsid w:val="001D03FE"/>
    <w:rsid w:val="00221FC1"/>
    <w:rsid w:val="00237625"/>
    <w:rsid w:val="00245EB4"/>
    <w:rsid w:val="002715A0"/>
    <w:rsid w:val="002A6155"/>
    <w:rsid w:val="002B3886"/>
    <w:rsid w:val="002C5A61"/>
    <w:rsid w:val="00323874"/>
    <w:rsid w:val="00332EC5"/>
    <w:rsid w:val="00371190"/>
    <w:rsid w:val="00383C09"/>
    <w:rsid w:val="003A2B24"/>
    <w:rsid w:val="003A712F"/>
    <w:rsid w:val="003B5CD9"/>
    <w:rsid w:val="003C1DD7"/>
    <w:rsid w:val="003C4F9A"/>
    <w:rsid w:val="0042718B"/>
    <w:rsid w:val="0043447E"/>
    <w:rsid w:val="00470D01"/>
    <w:rsid w:val="00484C23"/>
    <w:rsid w:val="004922E4"/>
    <w:rsid w:val="004C38BE"/>
    <w:rsid w:val="004E5239"/>
    <w:rsid w:val="00557784"/>
    <w:rsid w:val="00582B10"/>
    <w:rsid w:val="00596609"/>
    <w:rsid w:val="00605E79"/>
    <w:rsid w:val="006276E2"/>
    <w:rsid w:val="006940AF"/>
    <w:rsid w:val="00695C7F"/>
    <w:rsid w:val="00724B59"/>
    <w:rsid w:val="007307A3"/>
    <w:rsid w:val="00760310"/>
    <w:rsid w:val="00776698"/>
    <w:rsid w:val="00786C19"/>
    <w:rsid w:val="007875A6"/>
    <w:rsid w:val="007B3232"/>
    <w:rsid w:val="00830ACF"/>
    <w:rsid w:val="00847BA3"/>
    <w:rsid w:val="0088794D"/>
    <w:rsid w:val="008A6816"/>
    <w:rsid w:val="008B1650"/>
    <w:rsid w:val="008D34D8"/>
    <w:rsid w:val="008D6D88"/>
    <w:rsid w:val="008E1983"/>
    <w:rsid w:val="00902D31"/>
    <w:rsid w:val="00950BB4"/>
    <w:rsid w:val="00972361"/>
    <w:rsid w:val="0097656D"/>
    <w:rsid w:val="009E2623"/>
    <w:rsid w:val="00A507D0"/>
    <w:rsid w:val="00A722AF"/>
    <w:rsid w:val="00A93210"/>
    <w:rsid w:val="00A9736A"/>
    <w:rsid w:val="00AB3F9D"/>
    <w:rsid w:val="00AC2AD3"/>
    <w:rsid w:val="00AD53D9"/>
    <w:rsid w:val="00B57871"/>
    <w:rsid w:val="00B65DA1"/>
    <w:rsid w:val="00B70217"/>
    <w:rsid w:val="00BD2FC0"/>
    <w:rsid w:val="00BF4D4C"/>
    <w:rsid w:val="00C1367F"/>
    <w:rsid w:val="00C228D2"/>
    <w:rsid w:val="00C30B5A"/>
    <w:rsid w:val="00C353A3"/>
    <w:rsid w:val="00C93E44"/>
    <w:rsid w:val="00CB70D8"/>
    <w:rsid w:val="00CC513B"/>
    <w:rsid w:val="00CD61E3"/>
    <w:rsid w:val="00D05573"/>
    <w:rsid w:val="00D07320"/>
    <w:rsid w:val="00D268AD"/>
    <w:rsid w:val="00D67E3F"/>
    <w:rsid w:val="00DC2E75"/>
    <w:rsid w:val="00DF1B77"/>
    <w:rsid w:val="00E10240"/>
    <w:rsid w:val="00E60028"/>
    <w:rsid w:val="00E82BA1"/>
    <w:rsid w:val="00E87499"/>
    <w:rsid w:val="00E9109E"/>
    <w:rsid w:val="00EB0198"/>
    <w:rsid w:val="00ED03B7"/>
    <w:rsid w:val="00EF5D8B"/>
    <w:rsid w:val="00F0230B"/>
    <w:rsid w:val="00F15078"/>
    <w:rsid w:val="00F86E8A"/>
    <w:rsid w:val="00F947D8"/>
    <w:rsid w:val="00F964BB"/>
    <w:rsid w:val="00FE0204"/>
    <w:rsid w:val="00FE7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6A"/>
  </w:style>
  <w:style w:type="paragraph" w:styleId="Heading1">
    <w:name w:val="heading 1"/>
    <w:basedOn w:val="Normal"/>
    <w:next w:val="Normal"/>
    <w:link w:val="Heading1Char"/>
    <w:uiPriority w:val="9"/>
    <w:qFormat/>
    <w:rsid w:val="00950B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0A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940AF"/>
  </w:style>
  <w:style w:type="paragraph" w:styleId="ListParagraph">
    <w:name w:val="List Paragraph"/>
    <w:basedOn w:val="Normal"/>
    <w:uiPriority w:val="34"/>
    <w:qFormat/>
    <w:rsid w:val="006940AF"/>
    <w:pPr>
      <w:ind w:left="720"/>
      <w:contextualSpacing/>
    </w:pPr>
  </w:style>
  <w:style w:type="character" w:styleId="CommentReference">
    <w:name w:val="annotation reference"/>
    <w:basedOn w:val="DefaultParagraphFont"/>
    <w:uiPriority w:val="99"/>
    <w:semiHidden/>
    <w:unhideWhenUsed/>
    <w:rsid w:val="002B3886"/>
    <w:rPr>
      <w:sz w:val="16"/>
      <w:szCs w:val="16"/>
    </w:rPr>
  </w:style>
  <w:style w:type="paragraph" w:styleId="CommentText">
    <w:name w:val="annotation text"/>
    <w:basedOn w:val="Normal"/>
    <w:link w:val="CommentTextChar"/>
    <w:uiPriority w:val="99"/>
    <w:semiHidden/>
    <w:unhideWhenUsed/>
    <w:rsid w:val="002B3886"/>
    <w:rPr>
      <w:sz w:val="20"/>
      <w:szCs w:val="20"/>
    </w:rPr>
  </w:style>
  <w:style w:type="character" w:customStyle="1" w:styleId="CommentTextChar">
    <w:name w:val="Comment Text Char"/>
    <w:basedOn w:val="DefaultParagraphFont"/>
    <w:link w:val="CommentText"/>
    <w:uiPriority w:val="99"/>
    <w:semiHidden/>
    <w:rsid w:val="002B3886"/>
    <w:rPr>
      <w:sz w:val="20"/>
      <w:szCs w:val="20"/>
    </w:rPr>
  </w:style>
  <w:style w:type="paragraph" w:styleId="CommentSubject">
    <w:name w:val="annotation subject"/>
    <w:basedOn w:val="CommentText"/>
    <w:next w:val="CommentText"/>
    <w:link w:val="CommentSubjectChar"/>
    <w:uiPriority w:val="99"/>
    <w:semiHidden/>
    <w:unhideWhenUsed/>
    <w:rsid w:val="002B3886"/>
    <w:rPr>
      <w:b/>
      <w:bCs/>
    </w:rPr>
  </w:style>
  <w:style w:type="character" w:customStyle="1" w:styleId="CommentSubjectChar">
    <w:name w:val="Comment Subject Char"/>
    <w:basedOn w:val="CommentTextChar"/>
    <w:link w:val="CommentSubject"/>
    <w:uiPriority w:val="99"/>
    <w:semiHidden/>
    <w:rsid w:val="002B3886"/>
    <w:rPr>
      <w:b/>
      <w:bCs/>
      <w:sz w:val="20"/>
      <w:szCs w:val="20"/>
    </w:rPr>
  </w:style>
  <w:style w:type="paragraph" w:styleId="BalloonText">
    <w:name w:val="Balloon Text"/>
    <w:basedOn w:val="Normal"/>
    <w:link w:val="BalloonTextChar"/>
    <w:uiPriority w:val="99"/>
    <w:semiHidden/>
    <w:unhideWhenUsed/>
    <w:rsid w:val="002B3886"/>
    <w:rPr>
      <w:rFonts w:ascii="Tahoma" w:hAnsi="Tahoma" w:cs="Tahoma"/>
      <w:sz w:val="16"/>
      <w:szCs w:val="16"/>
    </w:rPr>
  </w:style>
  <w:style w:type="character" w:customStyle="1" w:styleId="BalloonTextChar">
    <w:name w:val="Balloon Text Char"/>
    <w:basedOn w:val="DefaultParagraphFont"/>
    <w:link w:val="BalloonText"/>
    <w:uiPriority w:val="99"/>
    <w:semiHidden/>
    <w:rsid w:val="002B3886"/>
    <w:rPr>
      <w:rFonts w:ascii="Tahoma" w:hAnsi="Tahoma" w:cs="Tahoma"/>
      <w:sz w:val="16"/>
      <w:szCs w:val="16"/>
    </w:rPr>
  </w:style>
  <w:style w:type="character" w:customStyle="1" w:styleId="Heading1Char">
    <w:name w:val="Heading 1 Char"/>
    <w:basedOn w:val="DefaultParagraphFont"/>
    <w:link w:val="Heading1"/>
    <w:uiPriority w:val="9"/>
    <w:rsid w:val="00950BB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6A"/>
  </w:style>
  <w:style w:type="paragraph" w:styleId="Heading1">
    <w:name w:val="heading 1"/>
    <w:basedOn w:val="Normal"/>
    <w:next w:val="Normal"/>
    <w:link w:val="Heading1Char"/>
    <w:uiPriority w:val="9"/>
    <w:qFormat/>
    <w:rsid w:val="00950B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0A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940AF"/>
  </w:style>
  <w:style w:type="paragraph" w:styleId="ListParagraph">
    <w:name w:val="List Paragraph"/>
    <w:basedOn w:val="Normal"/>
    <w:uiPriority w:val="34"/>
    <w:qFormat/>
    <w:rsid w:val="006940AF"/>
    <w:pPr>
      <w:ind w:left="720"/>
      <w:contextualSpacing/>
    </w:pPr>
  </w:style>
  <w:style w:type="character" w:styleId="CommentReference">
    <w:name w:val="annotation reference"/>
    <w:basedOn w:val="DefaultParagraphFont"/>
    <w:uiPriority w:val="99"/>
    <w:semiHidden/>
    <w:unhideWhenUsed/>
    <w:rsid w:val="002B3886"/>
    <w:rPr>
      <w:sz w:val="16"/>
      <w:szCs w:val="16"/>
    </w:rPr>
  </w:style>
  <w:style w:type="paragraph" w:styleId="CommentText">
    <w:name w:val="annotation text"/>
    <w:basedOn w:val="Normal"/>
    <w:link w:val="CommentTextChar"/>
    <w:uiPriority w:val="99"/>
    <w:semiHidden/>
    <w:unhideWhenUsed/>
    <w:rsid w:val="002B3886"/>
    <w:rPr>
      <w:sz w:val="20"/>
      <w:szCs w:val="20"/>
    </w:rPr>
  </w:style>
  <w:style w:type="character" w:customStyle="1" w:styleId="CommentTextChar">
    <w:name w:val="Comment Text Char"/>
    <w:basedOn w:val="DefaultParagraphFont"/>
    <w:link w:val="CommentText"/>
    <w:uiPriority w:val="99"/>
    <w:semiHidden/>
    <w:rsid w:val="002B3886"/>
    <w:rPr>
      <w:sz w:val="20"/>
      <w:szCs w:val="20"/>
    </w:rPr>
  </w:style>
  <w:style w:type="paragraph" w:styleId="CommentSubject">
    <w:name w:val="annotation subject"/>
    <w:basedOn w:val="CommentText"/>
    <w:next w:val="CommentText"/>
    <w:link w:val="CommentSubjectChar"/>
    <w:uiPriority w:val="99"/>
    <w:semiHidden/>
    <w:unhideWhenUsed/>
    <w:rsid w:val="002B3886"/>
    <w:rPr>
      <w:b/>
      <w:bCs/>
    </w:rPr>
  </w:style>
  <w:style w:type="character" w:customStyle="1" w:styleId="CommentSubjectChar">
    <w:name w:val="Comment Subject Char"/>
    <w:basedOn w:val="CommentTextChar"/>
    <w:link w:val="CommentSubject"/>
    <w:uiPriority w:val="99"/>
    <w:semiHidden/>
    <w:rsid w:val="002B3886"/>
    <w:rPr>
      <w:b/>
      <w:bCs/>
      <w:sz w:val="20"/>
      <w:szCs w:val="20"/>
    </w:rPr>
  </w:style>
  <w:style w:type="paragraph" w:styleId="BalloonText">
    <w:name w:val="Balloon Text"/>
    <w:basedOn w:val="Normal"/>
    <w:link w:val="BalloonTextChar"/>
    <w:uiPriority w:val="99"/>
    <w:semiHidden/>
    <w:unhideWhenUsed/>
    <w:rsid w:val="002B3886"/>
    <w:rPr>
      <w:rFonts w:ascii="Tahoma" w:hAnsi="Tahoma" w:cs="Tahoma"/>
      <w:sz w:val="16"/>
      <w:szCs w:val="16"/>
    </w:rPr>
  </w:style>
  <w:style w:type="character" w:customStyle="1" w:styleId="BalloonTextChar">
    <w:name w:val="Balloon Text Char"/>
    <w:basedOn w:val="DefaultParagraphFont"/>
    <w:link w:val="BalloonText"/>
    <w:uiPriority w:val="99"/>
    <w:semiHidden/>
    <w:rsid w:val="002B3886"/>
    <w:rPr>
      <w:rFonts w:ascii="Tahoma" w:hAnsi="Tahoma" w:cs="Tahoma"/>
      <w:sz w:val="16"/>
      <w:szCs w:val="16"/>
    </w:rPr>
  </w:style>
  <w:style w:type="character" w:customStyle="1" w:styleId="Heading1Char">
    <w:name w:val="Heading 1 Char"/>
    <w:basedOn w:val="DefaultParagraphFont"/>
    <w:link w:val="Heading1"/>
    <w:uiPriority w:val="9"/>
    <w:rsid w:val="00950BB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6100">
      <w:bodyDiv w:val="1"/>
      <w:marLeft w:val="0"/>
      <w:marRight w:val="0"/>
      <w:marTop w:val="0"/>
      <w:marBottom w:val="0"/>
      <w:divBdr>
        <w:top w:val="none" w:sz="0" w:space="0" w:color="auto"/>
        <w:left w:val="none" w:sz="0" w:space="0" w:color="auto"/>
        <w:bottom w:val="none" w:sz="0" w:space="0" w:color="auto"/>
        <w:right w:val="none" w:sz="0" w:space="0" w:color="auto"/>
      </w:divBdr>
    </w:div>
    <w:div w:id="993143641">
      <w:bodyDiv w:val="1"/>
      <w:marLeft w:val="0"/>
      <w:marRight w:val="0"/>
      <w:marTop w:val="0"/>
      <w:marBottom w:val="0"/>
      <w:divBdr>
        <w:top w:val="none" w:sz="0" w:space="0" w:color="auto"/>
        <w:left w:val="none" w:sz="0" w:space="0" w:color="auto"/>
        <w:bottom w:val="none" w:sz="0" w:space="0" w:color="auto"/>
        <w:right w:val="none" w:sz="0" w:space="0" w:color="auto"/>
      </w:divBdr>
    </w:div>
    <w:div w:id="1107038631">
      <w:bodyDiv w:val="1"/>
      <w:marLeft w:val="0"/>
      <w:marRight w:val="0"/>
      <w:marTop w:val="0"/>
      <w:marBottom w:val="0"/>
      <w:divBdr>
        <w:top w:val="none" w:sz="0" w:space="0" w:color="auto"/>
        <w:left w:val="none" w:sz="0" w:space="0" w:color="auto"/>
        <w:bottom w:val="none" w:sz="0" w:space="0" w:color="auto"/>
        <w:right w:val="none" w:sz="0" w:space="0" w:color="auto"/>
      </w:divBdr>
    </w:div>
    <w:div w:id="1842432984">
      <w:bodyDiv w:val="1"/>
      <w:marLeft w:val="0"/>
      <w:marRight w:val="0"/>
      <w:marTop w:val="0"/>
      <w:marBottom w:val="0"/>
      <w:divBdr>
        <w:top w:val="none" w:sz="0" w:space="0" w:color="auto"/>
        <w:left w:val="none" w:sz="0" w:space="0" w:color="auto"/>
        <w:bottom w:val="none" w:sz="0" w:space="0" w:color="auto"/>
        <w:right w:val="none" w:sz="0" w:space="0" w:color="auto"/>
      </w:divBdr>
    </w:div>
    <w:div w:id="2035031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FC3590D-2837-4ED1-A42E-AB072E1D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2595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HHS</dc:creator>
  <cp:lastModifiedBy>Funn, Sherrette (OS/ASA/OCIO/OEA)</cp:lastModifiedBy>
  <cp:revision>2</cp:revision>
  <cp:lastPrinted>2014-02-27T17:58:00Z</cp:lastPrinted>
  <dcterms:created xsi:type="dcterms:W3CDTF">2014-02-28T16:39:00Z</dcterms:created>
  <dcterms:modified xsi:type="dcterms:W3CDTF">2014-02-28T16:39:00Z</dcterms:modified>
</cp:coreProperties>
</file>