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F6" w:rsidRDefault="009948F6" w:rsidP="009948F6">
      <w:pPr>
        <w:pStyle w:val="Heading7"/>
        <w:numPr>
          <w:ilvl w:val="0"/>
          <w:numId w:val="0"/>
        </w:numPr>
        <w:jc w:val="center"/>
      </w:pPr>
      <w:bookmarkStart w:id="0" w:name="_Toc295487976"/>
    </w:p>
    <w:p w:rsidR="009948F6" w:rsidRDefault="009948F6" w:rsidP="009948F6">
      <w:pPr>
        <w:pStyle w:val="Heading7"/>
        <w:numPr>
          <w:ilvl w:val="0"/>
          <w:numId w:val="0"/>
        </w:numPr>
        <w:jc w:val="center"/>
      </w:pPr>
      <w:r>
        <w:t>APPENDIX C</w:t>
      </w:r>
      <w:bookmarkEnd w:id="0"/>
    </w:p>
    <w:p w:rsidR="009948F6" w:rsidRPr="00F92753" w:rsidRDefault="009948F6" w:rsidP="009948F6">
      <w:pPr>
        <w:pStyle w:val="Heading7"/>
        <w:numPr>
          <w:ilvl w:val="0"/>
          <w:numId w:val="0"/>
        </w:numPr>
        <w:ind w:left="270"/>
        <w:jc w:val="center"/>
      </w:pPr>
      <w:bookmarkStart w:id="1" w:name="_Toc295487977"/>
      <w:r w:rsidRPr="00F92753">
        <w:t>Sample Table for Data Analysis</w:t>
      </w:r>
      <w:bookmarkEnd w:id="1"/>
    </w:p>
    <w:p w:rsidR="009948F6" w:rsidRPr="00272D5D" w:rsidRDefault="009948F6" w:rsidP="009948F6">
      <w:pPr>
        <w:outlineLvl w:val="0"/>
        <w:rPr>
          <w:color w:val="996633"/>
          <w:sz w:val="22"/>
          <w:szCs w:val="22"/>
          <w:u w:val="single"/>
        </w:rPr>
      </w:pPr>
    </w:p>
    <w:p w:rsidR="009948F6" w:rsidRDefault="009948F6" w:rsidP="009948F6">
      <w:pPr>
        <w:rPr>
          <w:szCs w:val="24"/>
        </w:rPr>
      </w:pPr>
      <w:r w:rsidRPr="00B77D99">
        <w:rPr>
          <w:szCs w:val="24"/>
        </w:rPr>
        <w:t>Our current analyses summarizes each element in regards</w:t>
      </w:r>
      <w:r>
        <w:rPr>
          <w:szCs w:val="24"/>
        </w:rPr>
        <w:t xml:space="preserve"> to the number of participating </w:t>
      </w:r>
    </w:p>
    <w:p w:rsidR="009948F6" w:rsidRDefault="009948F6" w:rsidP="009948F6">
      <w:pPr>
        <w:rPr>
          <w:b/>
          <w:sz w:val="22"/>
          <w:szCs w:val="22"/>
        </w:rPr>
      </w:pPr>
      <w:r>
        <w:rPr>
          <w:szCs w:val="24"/>
        </w:rPr>
        <w:t xml:space="preserve"> </w:t>
      </w:r>
      <w:proofErr w:type="gramStart"/>
      <w:r w:rsidRPr="00B77D99">
        <w:rPr>
          <w:szCs w:val="24"/>
        </w:rPr>
        <w:t>hospitals</w:t>
      </w:r>
      <w:proofErr w:type="gramEnd"/>
      <w:r w:rsidRPr="00B77D99">
        <w:rPr>
          <w:szCs w:val="24"/>
        </w:rPr>
        <w:t xml:space="preserve"> or </w:t>
      </w:r>
      <w:proofErr w:type="spellStart"/>
      <w:r w:rsidRPr="00B77D99">
        <w:rPr>
          <w:szCs w:val="24"/>
        </w:rPr>
        <w:t>awardee</w:t>
      </w:r>
      <w:proofErr w:type="spellEnd"/>
      <w:r w:rsidRPr="00B77D99">
        <w:rPr>
          <w:szCs w:val="24"/>
        </w:rPr>
        <w:t xml:space="preserve"> participation for the nation and each </w:t>
      </w:r>
      <w:proofErr w:type="spellStart"/>
      <w:r w:rsidRPr="00B77D99">
        <w:rPr>
          <w:szCs w:val="24"/>
        </w:rPr>
        <w:t>awardee</w:t>
      </w:r>
      <w:proofErr w:type="spellEnd"/>
      <w:r w:rsidRPr="00B77D99">
        <w:rPr>
          <w:szCs w:val="24"/>
        </w:rPr>
        <w:t xml:space="preserve"> and region.</w:t>
      </w:r>
      <w:r w:rsidRPr="00B77D99">
        <w:rPr>
          <w:rFonts w:ascii="Arial" w:hAnsi="Arial" w:cs="Arial"/>
          <w:szCs w:val="24"/>
        </w:rPr>
        <w:t xml:space="preserve">  </w:t>
      </w:r>
      <w:r w:rsidRPr="00B77D99">
        <w:rPr>
          <w:szCs w:val="24"/>
        </w:rPr>
        <w:t xml:space="preserve">The following </w:t>
      </w:r>
      <w:proofErr w:type="spellStart"/>
      <w:proofErr w:type="gramStart"/>
      <w:r w:rsidRPr="00B77D99">
        <w:rPr>
          <w:szCs w:val="24"/>
        </w:rPr>
        <w:t>url</w:t>
      </w:r>
      <w:proofErr w:type="spellEnd"/>
      <w:proofErr w:type="gramEnd"/>
      <w:r w:rsidRPr="00B77D99">
        <w:rPr>
          <w:szCs w:val="24"/>
        </w:rPr>
        <w:t xml:space="preserve"> provides a direct link to </w:t>
      </w:r>
      <w:r>
        <w:rPr>
          <w:szCs w:val="24"/>
        </w:rPr>
        <w:t>the current HPP Progress Report</w:t>
      </w:r>
      <w:r w:rsidRPr="00B77D99">
        <w:rPr>
          <w:szCs w:val="24"/>
        </w:rPr>
        <w:t xml:space="preserve">: </w:t>
      </w:r>
      <w:hyperlink r:id="rId5" w:history="1">
        <w:r w:rsidRPr="003666D6">
          <w:rPr>
            <w:rStyle w:val="Hyperlink"/>
            <w:b/>
            <w:sz w:val="22"/>
            <w:szCs w:val="22"/>
          </w:rPr>
          <w:t>http://www.phe.gov/Preparedness/planning/hpp/Documents/hpp-healthcare-coalitions.pdf</w:t>
        </w:r>
      </w:hyperlink>
    </w:p>
    <w:p w:rsidR="009948F6" w:rsidRPr="00DD3A16" w:rsidRDefault="009948F6" w:rsidP="009948F6">
      <w:pPr>
        <w:jc w:val="center"/>
        <w:rPr>
          <w:i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867400" cy="75342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901" t="18919" r="27525" b="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br w:type="page"/>
      </w:r>
    </w:p>
    <w:p w:rsidR="009948F6" w:rsidRDefault="009948F6" w:rsidP="009948F6"/>
    <w:p w:rsidR="009948F6" w:rsidRDefault="009948F6" w:rsidP="009948F6"/>
    <w:p w:rsidR="009948F6" w:rsidRDefault="009948F6" w:rsidP="009948F6"/>
    <w:p w:rsidR="009948F6" w:rsidRDefault="009948F6" w:rsidP="009948F6">
      <w:r>
        <w:rPr>
          <w:noProof/>
        </w:rPr>
        <w:drawing>
          <wp:inline distT="0" distB="0" distL="0" distR="0">
            <wp:extent cx="5848350" cy="72390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94" t="23665" r="4150" b="1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0F" w:rsidRDefault="00AC1F0F"/>
    <w:sectPr w:rsidR="00AC1F0F" w:rsidSect="00FE3D09">
      <w:footerReference w:type="default" r:id="rId8"/>
      <w:pgSz w:w="12240" w:h="15840" w:code="1"/>
      <w:pgMar w:top="1080" w:right="1440" w:bottom="1080" w:left="1440" w:header="720" w:footer="720" w:gutter="0"/>
      <w:pgNumType w:start="1" w:chapStyle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20208030705050203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ED" w:rsidRDefault="009948F6" w:rsidP="00FE3D09">
    <w:pPr>
      <w:pStyle w:val="Footer"/>
      <w:rPr>
        <w:rStyle w:val="PageNumber"/>
      </w:rPr>
    </w:pPr>
    <w:r>
      <w:rPr>
        <w:rStyle w:val="PageNumber"/>
      </w:rPr>
      <w:t>Healthcare Preparedness Programs</w:t>
    </w:r>
    <w:r w:rsidRPr="00056AE4">
      <w:rPr>
        <w:rStyle w:val="PageNumber"/>
      </w:rPr>
      <w:t xml:space="preserve"> OMB Su</w:t>
    </w:r>
    <w:r w:rsidRPr="00056AE4">
      <w:rPr>
        <w:rStyle w:val="PageNumber"/>
      </w:rPr>
      <w:t>pporting Statement</w:t>
    </w:r>
    <w:r>
      <w:rPr>
        <w:rStyle w:val="PageNumber"/>
      </w:rPr>
      <w:tab/>
    </w:r>
  </w:p>
  <w:p w:rsidR="00E031ED" w:rsidRDefault="009948F6" w:rsidP="00FE3D09">
    <w:pPr>
      <w:pStyle w:val="Footer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3037"/>
    <w:multiLevelType w:val="multilevel"/>
    <w:tmpl w:val="6FB2688C"/>
    <w:lvl w:ilvl="0">
      <w:start w:val="1"/>
      <w:numFmt w:val="upperRoman"/>
      <w:pStyle w:val="Heading7"/>
      <w:lvlText w:val="ATTACHMENT %1."/>
      <w:lvlJc w:val="left"/>
      <w:pPr>
        <w:tabs>
          <w:tab w:val="num" w:pos="4842"/>
        </w:tabs>
        <w:ind w:left="5202" w:hanging="72"/>
      </w:pPr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948F6"/>
    <w:rsid w:val="009948F6"/>
    <w:rsid w:val="00AC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99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ATTACHMENT"/>
    <w:basedOn w:val="Normal"/>
    <w:next w:val="Normal"/>
    <w:link w:val="Heading7Char"/>
    <w:uiPriority w:val="99"/>
    <w:qFormat/>
    <w:rsid w:val="009948F6"/>
    <w:pPr>
      <w:keepNext/>
      <w:numPr>
        <w:numId w:val="1"/>
      </w:numPr>
      <w:spacing w:before="240" w:after="240"/>
      <w:outlineLvl w:val="6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ATTACHMENT Char"/>
    <w:basedOn w:val="DefaultParagraphFont"/>
    <w:link w:val="Heading7"/>
    <w:uiPriority w:val="99"/>
    <w:rsid w:val="009948F6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994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F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9948F6"/>
    <w:rPr>
      <w:rFonts w:ascii="Arial Narrow" w:hAnsi="Arial Narrow" w:cs="Times New Roman"/>
      <w:sz w:val="20"/>
    </w:rPr>
  </w:style>
  <w:style w:type="character" w:styleId="Hyperlink">
    <w:name w:val="Hyperlink"/>
    <w:basedOn w:val="DefaultParagraphFont"/>
    <w:uiPriority w:val="99"/>
    <w:rsid w:val="009948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he.gov/Preparedness/planning/hpp/Documents/hpp-healthcare-coali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416</Characters>
  <Application>Microsoft Office Word</Application>
  <DocSecurity>0</DocSecurity>
  <Lines>9</Lines>
  <Paragraphs>5</Paragraphs>
  <ScaleCrop>false</ScaleCrop>
  <Company>DHHS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Cliffon Smith</dc:creator>
  <cp:keywords/>
  <dc:description/>
  <cp:lastModifiedBy>Cliffon Smith</cp:lastModifiedBy>
  <cp:revision>1</cp:revision>
  <dcterms:created xsi:type="dcterms:W3CDTF">2012-03-09T19:25:00Z</dcterms:created>
  <dcterms:modified xsi:type="dcterms:W3CDTF">2012-03-09T19:27:00Z</dcterms:modified>
</cp:coreProperties>
</file>