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874" w:rsidRPr="004F7874" w:rsidRDefault="004F7874" w:rsidP="004F7874">
      <w:pPr>
        <w:spacing w:line="240" w:lineRule="auto"/>
        <w:rPr>
          <w:rFonts w:ascii="Times New Roman" w:hAnsi="Times New Roman" w:cs="Times New Roman"/>
          <w:b/>
          <w:bCs/>
          <w:sz w:val="24"/>
          <w:szCs w:val="24"/>
        </w:rPr>
      </w:pPr>
      <w:bookmarkStart w:id="0" w:name="_GoBack"/>
      <w:bookmarkEnd w:id="0"/>
      <w:r w:rsidRPr="005C611C">
        <w:rPr>
          <w:rFonts w:ascii="Times New Roman" w:hAnsi="Times New Roman" w:cs="Times New Roman"/>
          <w:b/>
          <w:bCs/>
          <w:sz w:val="24"/>
          <w:szCs w:val="24"/>
        </w:rPr>
        <w:t>APPENDIX 3</w:t>
      </w:r>
      <w:r w:rsidRPr="004F7874">
        <w:rPr>
          <w:rFonts w:ascii="Times New Roman" w:hAnsi="Times New Roman" w:cs="Times New Roman"/>
          <w:b/>
          <w:bCs/>
          <w:sz w:val="24"/>
          <w:szCs w:val="24"/>
        </w:rPr>
        <w:t>: Detailed Quantitative Analysis Plan</w:t>
      </w:r>
    </w:p>
    <w:tbl>
      <w:tblPr>
        <w:tblStyle w:val="TableGrid1"/>
        <w:tblW w:w="0" w:type="auto"/>
        <w:tblLook w:val="04A0" w:firstRow="1" w:lastRow="0" w:firstColumn="1" w:lastColumn="0" w:noHBand="0" w:noVBand="1"/>
      </w:tblPr>
      <w:tblGrid>
        <w:gridCol w:w="3952"/>
        <w:gridCol w:w="2977"/>
        <w:gridCol w:w="1241"/>
        <w:gridCol w:w="1047"/>
        <w:gridCol w:w="3959"/>
      </w:tblGrid>
      <w:tr w:rsidR="004F7874" w:rsidRPr="004F7874" w:rsidTr="001E09C1">
        <w:trPr>
          <w:trHeight w:val="255"/>
        </w:trPr>
        <w:tc>
          <w:tcPr>
            <w:tcW w:w="0" w:type="auto"/>
            <w:shd w:val="clear" w:color="auto" w:fill="F2F2F2" w:themeFill="background1" w:themeFillShade="F2"/>
            <w:vAlign w:val="bottom"/>
            <w:hideMark/>
          </w:tcPr>
          <w:p w:rsidR="004F7874" w:rsidRPr="004F7874" w:rsidRDefault="004F7874" w:rsidP="004F7874">
            <w:pPr>
              <w:jc w:val="center"/>
              <w:rPr>
                <w:rFonts w:ascii="Times New Roman"/>
                <w:b/>
                <w:bCs/>
                <w:sz w:val="20"/>
              </w:rPr>
            </w:pPr>
            <w:r w:rsidRPr="004F7874">
              <w:rPr>
                <w:rFonts w:ascii="Times New Roman"/>
                <w:b/>
                <w:bCs/>
                <w:sz w:val="20"/>
              </w:rPr>
              <w:t>Research Question</w:t>
            </w:r>
          </w:p>
        </w:tc>
        <w:tc>
          <w:tcPr>
            <w:tcW w:w="0" w:type="auto"/>
            <w:shd w:val="clear" w:color="auto" w:fill="F2F2F2" w:themeFill="background1" w:themeFillShade="F2"/>
            <w:vAlign w:val="bottom"/>
            <w:hideMark/>
          </w:tcPr>
          <w:p w:rsidR="004F7874" w:rsidRPr="004F7874" w:rsidRDefault="004F7874" w:rsidP="004F7874">
            <w:pPr>
              <w:jc w:val="center"/>
              <w:rPr>
                <w:rFonts w:ascii="Times New Roman"/>
                <w:b/>
                <w:bCs/>
                <w:sz w:val="20"/>
              </w:rPr>
            </w:pPr>
            <w:r w:rsidRPr="004F7874">
              <w:rPr>
                <w:rFonts w:ascii="Times New Roman"/>
                <w:b/>
                <w:bCs/>
                <w:sz w:val="20"/>
              </w:rPr>
              <w:t>Data Needed</w:t>
            </w:r>
          </w:p>
        </w:tc>
        <w:tc>
          <w:tcPr>
            <w:tcW w:w="0" w:type="auto"/>
            <w:shd w:val="clear" w:color="auto" w:fill="F2F2F2" w:themeFill="background1" w:themeFillShade="F2"/>
            <w:vAlign w:val="bottom"/>
            <w:hideMark/>
          </w:tcPr>
          <w:p w:rsidR="004F7874" w:rsidRPr="004F7874" w:rsidRDefault="004F7874" w:rsidP="004F7874">
            <w:pPr>
              <w:jc w:val="center"/>
              <w:rPr>
                <w:rFonts w:ascii="Times New Roman"/>
                <w:b/>
                <w:bCs/>
                <w:sz w:val="20"/>
              </w:rPr>
            </w:pPr>
            <w:r w:rsidRPr="004F7874">
              <w:rPr>
                <w:rFonts w:ascii="Times New Roman"/>
                <w:b/>
                <w:bCs/>
                <w:sz w:val="20"/>
              </w:rPr>
              <w:t>All Tribes Operating TANF*</w:t>
            </w:r>
          </w:p>
        </w:tc>
        <w:tc>
          <w:tcPr>
            <w:tcW w:w="0" w:type="auto"/>
            <w:shd w:val="clear" w:color="auto" w:fill="F2F2F2" w:themeFill="background1" w:themeFillShade="F2"/>
            <w:vAlign w:val="bottom"/>
            <w:hideMark/>
          </w:tcPr>
          <w:p w:rsidR="004F7874" w:rsidRPr="004F7874" w:rsidRDefault="004F7874" w:rsidP="004F7874">
            <w:pPr>
              <w:jc w:val="center"/>
              <w:rPr>
                <w:rFonts w:ascii="Times New Roman"/>
                <w:b/>
                <w:bCs/>
                <w:sz w:val="20"/>
              </w:rPr>
            </w:pPr>
            <w:r w:rsidRPr="004F7874">
              <w:rPr>
                <w:rFonts w:ascii="Times New Roman"/>
                <w:b/>
                <w:bCs/>
                <w:sz w:val="20"/>
              </w:rPr>
              <w:t>Data Source</w:t>
            </w:r>
          </w:p>
        </w:tc>
        <w:tc>
          <w:tcPr>
            <w:tcW w:w="0" w:type="auto"/>
            <w:shd w:val="clear" w:color="auto" w:fill="F2F2F2" w:themeFill="background1" w:themeFillShade="F2"/>
            <w:vAlign w:val="bottom"/>
            <w:hideMark/>
          </w:tcPr>
          <w:p w:rsidR="004F7874" w:rsidRPr="004F7874" w:rsidRDefault="004F7874" w:rsidP="004F7874">
            <w:pPr>
              <w:jc w:val="center"/>
              <w:rPr>
                <w:rFonts w:ascii="Times New Roman"/>
                <w:b/>
                <w:bCs/>
                <w:sz w:val="20"/>
              </w:rPr>
            </w:pPr>
            <w:r w:rsidRPr="004F7874">
              <w:rPr>
                <w:rFonts w:ascii="Times New Roman"/>
                <w:b/>
                <w:bCs/>
                <w:sz w:val="20"/>
              </w:rPr>
              <w:t>Data Analysis/ Presentation**</w:t>
            </w:r>
          </w:p>
        </w:tc>
      </w:tr>
      <w:tr w:rsidR="004F7874" w:rsidRPr="004F7874" w:rsidTr="001E09C1">
        <w:trPr>
          <w:trHeight w:val="255"/>
        </w:trPr>
        <w:tc>
          <w:tcPr>
            <w:tcW w:w="0" w:type="auto"/>
            <w:gridSpan w:val="5"/>
            <w:shd w:val="clear" w:color="auto" w:fill="D9D9D9" w:themeFill="background1" w:themeFillShade="D9"/>
            <w:hideMark/>
          </w:tcPr>
          <w:p w:rsidR="004F7874" w:rsidRPr="004F7874" w:rsidRDefault="004F7874" w:rsidP="004F7874">
            <w:pPr>
              <w:rPr>
                <w:rFonts w:ascii="Times New Roman"/>
                <w:sz w:val="20"/>
              </w:rPr>
            </w:pPr>
            <w:r w:rsidRPr="004F7874">
              <w:rPr>
                <w:rFonts w:ascii="Times New Roman"/>
                <w:sz w:val="20"/>
              </w:rPr>
              <w:t> </w:t>
            </w:r>
            <w:r w:rsidRPr="004F7874">
              <w:rPr>
                <w:rFonts w:ascii="Times New Roman"/>
                <w:b/>
                <w:bCs/>
                <w:sz w:val="20"/>
              </w:rPr>
              <w:t>I. EXTERNAL/CONTEXTUAL FACTORS</w:t>
            </w:r>
            <w:r w:rsidRPr="004F7874">
              <w:rPr>
                <w:rFonts w:ascii="Times New Roman"/>
                <w:sz w:val="20"/>
              </w:rPr>
              <w:t> </w:t>
            </w:r>
          </w:p>
        </w:tc>
      </w:tr>
      <w:tr w:rsidR="004F7874" w:rsidRPr="004F7874" w:rsidTr="001E09C1">
        <w:trPr>
          <w:trHeight w:val="255"/>
        </w:trPr>
        <w:tc>
          <w:tcPr>
            <w:tcW w:w="0" w:type="auto"/>
            <w:gridSpan w:val="5"/>
            <w:hideMark/>
          </w:tcPr>
          <w:p w:rsidR="004F7874" w:rsidRPr="004F7874" w:rsidRDefault="004F7874" w:rsidP="004F7874">
            <w:pPr>
              <w:rPr>
                <w:rFonts w:ascii="Times New Roman"/>
                <w:b/>
                <w:bCs/>
                <w:sz w:val="20"/>
              </w:rPr>
            </w:pPr>
            <w:r w:rsidRPr="004F7874">
              <w:rPr>
                <w:rFonts w:ascii="Times New Roman"/>
                <w:b/>
                <w:bCs/>
                <w:sz w:val="20"/>
              </w:rPr>
              <w:t>Economic Conditions</w:t>
            </w:r>
          </w:p>
        </w:tc>
      </w:tr>
      <w:tr w:rsidR="004F7874" w:rsidRPr="004F7874" w:rsidTr="001E09C1">
        <w:trPr>
          <w:trHeight w:val="2295"/>
        </w:trPr>
        <w:tc>
          <w:tcPr>
            <w:tcW w:w="0" w:type="auto"/>
            <w:hideMark/>
          </w:tcPr>
          <w:p w:rsidR="004F7874" w:rsidRPr="004F7874" w:rsidRDefault="004F7874" w:rsidP="004F7874">
            <w:pPr>
              <w:rPr>
                <w:rFonts w:ascii="Times New Roman"/>
                <w:sz w:val="20"/>
              </w:rPr>
            </w:pPr>
            <w:r w:rsidRPr="004F7874">
              <w:rPr>
                <w:rFonts w:ascii="Times New Roman"/>
                <w:sz w:val="20"/>
              </w:rPr>
              <w:t xml:space="preserve">What are the socioeconomic conditions that affect tribal TANF clients and their communities? </w:t>
            </w:r>
          </w:p>
        </w:tc>
        <w:tc>
          <w:tcPr>
            <w:tcW w:w="0" w:type="auto"/>
            <w:hideMark/>
          </w:tcPr>
          <w:p w:rsidR="004F7874" w:rsidRPr="004F7874" w:rsidRDefault="004F7874" w:rsidP="004F7874">
            <w:pPr>
              <w:rPr>
                <w:rFonts w:ascii="Times New Roman"/>
                <w:sz w:val="20"/>
              </w:rPr>
            </w:pPr>
            <w:r w:rsidRPr="004F7874">
              <w:rPr>
                <w:rFonts w:ascii="Times New Roman"/>
                <w:sz w:val="20"/>
              </w:rPr>
              <w:t>Population and population change</w:t>
            </w:r>
            <w:r w:rsidRPr="004F7874">
              <w:rPr>
                <w:rFonts w:ascii="Times New Roman"/>
                <w:b/>
                <w:bCs/>
                <w:sz w:val="20"/>
              </w:rPr>
              <w:t xml:space="preserve">, </w:t>
            </w:r>
            <w:r w:rsidRPr="004F7874">
              <w:rPr>
                <w:rFonts w:ascii="Times New Roman"/>
                <w:sz w:val="20"/>
              </w:rPr>
              <w:t>population density, poverty, distance to nearest population center, Household composition, marriage status, with children, education, employment by industry, disabled, without health insurance</w:t>
            </w:r>
          </w:p>
        </w:tc>
        <w:tc>
          <w:tcPr>
            <w:tcW w:w="0" w:type="auto"/>
            <w:hideMark/>
          </w:tcPr>
          <w:p w:rsidR="004F7874" w:rsidRPr="004F7874" w:rsidRDefault="004F7874" w:rsidP="004F7874">
            <w:pPr>
              <w:rPr>
                <w:rFonts w:ascii="Times New Roman"/>
                <w:sz w:val="20"/>
              </w:rPr>
            </w:pPr>
            <w:r w:rsidRPr="004F7874">
              <w:rPr>
                <w:rFonts w:ascii="Times New Roman"/>
                <w:sz w:val="20"/>
              </w:rPr>
              <w:t>All tribal TANF sites</w:t>
            </w:r>
          </w:p>
        </w:tc>
        <w:tc>
          <w:tcPr>
            <w:tcW w:w="0" w:type="auto"/>
            <w:hideMark/>
          </w:tcPr>
          <w:p w:rsidR="004F7874" w:rsidRPr="004F7874" w:rsidRDefault="004F7874" w:rsidP="004F7874">
            <w:pPr>
              <w:rPr>
                <w:rFonts w:ascii="Times New Roman"/>
                <w:sz w:val="20"/>
              </w:rPr>
            </w:pPr>
            <w:r w:rsidRPr="004F7874">
              <w:rPr>
                <w:rFonts w:ascii="Times New Roman"/>
                <w:sz w:val="20"/>
              </w:rPr>
              <w:t>Census, ACS, CBP, BLS, BIA</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Current and trend data on socioeconomic indicators presented in tables and figures. Data compared across tribes and time. We will explore the possibility of comparing key indicators across clusters, such as terciles of AIAN population, proximity to metro area, diversity of private industries, duration of TANF program, presence of gaming industry, etc. </w:t>
            </w:r>
          </w:p>
        </w:tc>
      </w:tr>
      <w:tr w:rsidR="004F7874" w:rsidRPr="004F7874" w:rsidTr="001E09C1">
        <w:trPr>
          <w:trHeight w:val="2295"/>
        </w:trPr>
        <w:tc>
          <w:tcPr>
            <w:tcW w:w="0" w:type="auto"/>
            <w:hideMark/>
          </w:tcPr>
          <w:p w:rsidR="004F7874" w:rsidRPr="004F7874" w:rsidRDefault="004F7874" w:rsidP="004F7874">
            <w:pPr>
              <w:rPr>
                <w:rFonts w:ascii="Times New Roman"/>
                <w:sz w:val="20"/>
              </w:rPr>
            </w:pPr>
            <w:r w:rsidRPr="004F7874">
              <w:rPr>
                <w:rFonts w:ascii="Times New Roman"/>
                <w:sz w:val="20"/>
              </w:rPr>
              <w:t>What is the status of economic development/employment availability in the tribal community? How are employment opportunities in or near the service area identified, and how is the tribe incorporating and enhancing such opportunities for recipients?</w:t>
            </w:r>
          </w:p>
        </w:tc>
        <w:tc>
          <w:tcPr>
            <w:tcW w:w="0" w:type="auto"/>
            <w:hideMark/>
          </w:tcPr>
          <w:p w:rsidR="004F7874" w:rsidRPr="004F7874" w:rsidRDefault="004F7874" w:rsidP="004F7874">
            <w:pPr>
              <w:rPr>
                <w:rFonts w:ascii="Times New Roman"/>
                <w:sz w:val="20"/>
              </w:rPr>
            </w:pPr>
            <w:r w:rsidRPr="004F7874">
              <w:rPr>
                <w:rFonts w:ascii="Times New Roman"/>
                <w:sz w:val="20"/>
              </w:rPr>
              <w:t>Total private employment by industry and establishment size, Total private establishments by revenue, industry, and size, unemployment rate, resident workers by class (private, government, self-employed)</w:t>
            </w:r>
          </w:p>
        </w:tc>
        <w:tc>
          <w:tcPr>
            <w:tcW w:w="0" w:type="auto"/>
            <w:hideMark/>
          </w:tcPr>
          <w:p w:rsidR="004F7874" w:rsidRPr="004F7874" w:rsidRDefault="004F7874" w:rsidP="004F7874">
            <w:pPr>
              <w:rPr>
                <w:rFonts w:ascii="Times New Roman"/>
                <w:sz w:val="20"/>
              </w:rPr>
            </w:pPr>
            <w:r w:rsidRPr="004F7874">
              <w:rPr>
                <w:rFonts w:ascii="Times New Roman"/>
                <w:sz w:val="20"/>
              </w:rPr>
              <w:t>All tribal TANF sites</w:t>
            </w:r>
          </w:p>
        </w:tc>
        <w:tc>
          <w:tcPr>
            <w:tcW w:w="0" w:type="auto"/>
            <w:hideMark/>
          </w:tcPr>
          <w:p w:rsidR="004F7874" w:rsidRPr="004F7874" w:rsidRDefault="004F7874" w:rsidP="004F7874">
            <w:pPr>
              <w:rPr>
                <w:rFonts w:ascii="Times New Roman"/>
                <w:sz w:val="20"/>
              </w:rPr>
            </w:pPr>
            <w:r w:rsidRPr="004F7874">
              <w:rPr>
                <w:rFonts w:ascii="Times New Roman"/>
                <w:sz w:val="20"/>
              </w:rPr>
              <w:t>Census, ACS, CBP, BLS, BIA</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Current and trend data on economic indicators presented in tables and figures. Data compared across tribes and time. We will explore the possibility of comparing key indicators across clusters, such as terciles of AIAN population, proximity to metro area, diversity of private industries, duration of TANF program, presence of gaming industry, etc. </w:t>
            </w:r>
          </w:p>
        </w:tc>
      </w:tr>
      <w:tr w:rsidR="004F7874" w:rsidRPr="004F7874" w:rsidTr="001E09C1">
        <w:trPr>
          <w:trHeight w:val="255"/>
        </w:trPr>
        <w:tc>
          <w:tcPr>
            <w:tcW w:w="0" w:type="auto"/>
            <w:gridSpan w:val="5"/>
            <w:hideMark/>
          </w:tcPr>
          <w:p w:rsidR="004F7874" w:rsidRPr="004F7874" w:rsidRDefault="004F7874" w:rsidP="004F7874">
            <w:pPr>
              <w:rPr>
                <w:rFonts w:ascii="Times New Roman"/>
                <w:b/>
                <w:bCs/>
                <w:sz w:val="20"/>
              </w:rPr>
            </w:pPr>
            <w:r w:rsidRPr="004F7874">
              <w:rPr>
                <w:rFonts w:ascii="Times New Roman"/>
                <w:b/>
                <w:bCs/>
                <w:sz w:val="20"/>
              </w:rPr>
              <w:t>Characteristics of the Tribal Population</w:t>
            </w:r>
          </w:p>
        </w:tc>
      </w:tr>
      <w:tr w:rsidR="004F7874" w:rsidRPr="004F7874" w:rsidTr="001E09C1">
        <w:trPr>
          <w:trHeight w:val="1785"/>
        </w:trPr>
        <w:tc>
          <w:tcPr>
            <w:tcW w:w="0" w:type="auto"/>
            <w:hideMark/>
          </w:tcPr>
          <w:p w:rsidR="004F7874" w:rsidRPr="004F7874" w:rsidRDefault="004F7874" w:rsidP="004F7874">
            <w:pPr>
              <w:rPr>
                <w:rFonts w:ascii="Times New Roman"/>
                <w:sz w:val="20"/>
              </w:rPr>
            </w:pPr>
            <w:r w:rsidRPr="004F7874">
              <w:rPr>
                <w:rFonts w:ascii="Times New Roman"/>
                <w:sz w:val="20"/>
              </w:rPr>
              <w:t>To what extent do tribal members move between service areas served by tribal TANF and areas served by state TANF programs, and what is the tribe’s approach to addressing this situation?</w:t>
            </w:r>
          </w:p>
        </w:tc>
        <w:tc>
          <w:tcPr>
            <w:tcW w:w="0" w:type="auto"/>
            <w:hideMark/>
          </w:tcPr>
          <w:p w:rsidR="004F7874" w:rsidRPr="004F7874" w:rsidRDefault="004F7874" w:rsidP="004F7874">
            <w:pPr>
              <w:rPr>
                <w:rFonts w:ascii="Times New Roman"/>
                <w:sz w:val="20"/>
              </w:rPr>
            </w:pPr>
            <w:r w:rsidRPr="004F7874">
              <w:rPr>
                <w:rFonts w:ascii="Times New Roman"/>
                <w:sz w:val="20"/>
              </w:rPr>
              <w:t>Total participation rates, closed cases (not due to employment, marriage, 408, sanction, tribal/state policy). Further examination of available data may reveal a more accurate means of estimating this number.</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Figures showing comparisons of transfer to/from state programs over time by each sample tribe.</w:t>
            </w:r>
          </w:p>
        </w:tc>
      </w:tr>
    </w:tbl>
    <w:p w:rsidR="004F7874" w:rsidRPr="004F7874" w:rsidRDefault="004F7874" w:rsidP="004F7874">
      <w:pPr>
        <w:spacing w:line="240" w:lineRule="auto"/>
        <w:rPr>
          <w:rFonts w:ascii="Times New Roman" w:hAnsi="Times New Roman" w:cs="Times New Roman"/>
        </w:rPr>
      </w:pPr>
      <w:r w:rsidRPr="004F7874">
        <w:rPr>
          <w:rFonts w:ascii="Times New Roman" w:hAnsi="Times New Roman" w:cs="Times New Roman"/>
        </w:rPr>
        <w:br w:type="page"/>
      </w:r>
    </w:p>
    <w:tbl>
      <w:tblPr>
        <w:tblStyle w:val="TableGrid1"/>
        <w:tblW w:w="0" w:type="auto"/>
        <w:tblLook w:val="04A0" w:firstRow="1" w:lastRow="0" w:firstColumn="1" w:lastColumn="0" w:noHBand="0" w:noVBand="1"/>
      </w:tblPr>
      <w:tblGrid>
        <w:gridCol w:w="3248"/>
        <w:gridCol w:w="3922"/>
        <w:gridCol w:w="1073"/>
        <w:gridCol w:w="1104"/>
        <w:gridCol w:w="3829"/>
      </w:tblGrid>
      <w:tr w:rsidR="004F7874" w:rsidRPr="004F7874" w:rsidTr="001E09C1">
        <w:trPr>
          <w:trHeight w:val="530"/>
        </w:trPr>
        <w:tc>
          <w:tcPr>
            <w:tcW w:w="0" w:type="auto"/>
            <w:vAlign w:val="bottom"/>
          </w:tcPr>
          <w:p w:rsidR="004F7874" w:rsidRPr="004F7874" w:rsidRDefault="004F7874" w:rsidP="004F7874">
            <w:pPr>
              <w:jc w:val="center"/>
              <w:rPr>
                <w:rFonts w:ascii="Times New Roman"/>
                <w:b/>
                <w:bCs/>
                <w:sz w:val="20"/>
              </w:rPr>
            </w:pPr>
            <w:r w:rsidRPr="004F7874">
              <w:rPr>
                <w:rFonts w:ascii="Times New Roman"/>
                <w:b/>
                <w:bCs/>
                <w:sz w:val="20"/>
              </w:rPr>
              <w:lastRenderedPageBreak/>
              <w:t>Research Question</w:t>
            </w:r>
          </w:p>
        </w:tc>
        <w:tc>
          <w:tcPr>
            <w:tcW w:w="0" w:type="auto"/>
            <w:vAlign w:val="bottom"/>
          </w:tcPr>
          <w:p w:rsidR="004F7874" w:rsidRPr="004F7874" w:rsidRDefault="004F7874" w:rsidP="004F7874">
            <w:pPr>
              <w:jc w:val="center"/>
              <w:rPr>
                <w:rFonts w:ascii="Times New Roman"/>
                <w:b/>
                <w:bCs/>
                <w:sz w:val="20"/>
              </w:rPr>
            </w:pPr>
            <w:r w:rsidRPr="004F7874">
              <w:rPr>
                <w:rFonts w:ascii="Times New Roman"/>
                <w:b/>
                <w:bCs/>
                <w:sz w:val="20"/>
              </w:rPr>
              <w:t>Data Needed</w:t>
            </w:r>
          </w:p>
        </w:tc>
        <w:tc>
          <w:tcPr>
            <w:tcW w:w="0" w:type="auto"/>
            <w:vAlign w:val="bottom"/>
          </w:tcPr>
          <w:p w:rsidR="004F7874" w:rsidRPr="004F7874" w:rsidRDefault="004F7874" w:rsidP="004F7874">
            <w:pPr>
              <w:jc w:val="center"/>
              <w:rPr>
                <w:rFonts w:ascii="Times New Roman"/>
                <w:b/>
                <w:bCs/>
                <w:sz w:val="20"/>
              </w:rPr>
            </w:pPr>
            <w:r w:rsidRPr="004F7874">
              <w:rPr>
                <w:rFonts w:ascii="Times New Roman"/>
                <w:b/>
                <w:bCs/>
                <w:sz w:val="20"/>
              </w:rPr>
              <w:t>All  TANF Tribes*</w:t>
            </w:r>
          </w:p>
        </w:tc>
        <w:tc>
          <w:tcPr>
            <w:tcW w:w="0" w:type="auto"/>
            <w:vAlign w:val="bottom"/>
          </w:tcPr>
          <w:p w:rsidR="004F7874" w:rsidRPr="004F7874" w:rsidRDefault="004F7874" w:rsidP="004F7874">
            <w:pPr>
              <w:jc w:val="center"/>
              <w:rPr>
                <w:rFonts w:ascii="Times New Roman"/>
                <w:b/>
                <w:bCs/>
                <w:sz w:val="20"/>
              </w:rPr>
            </w:pPr>
            <w:r w:rsidRPr="004F7874">
              <w:rPr>
                <w:rFonts w:ascii="Times New Roman"/>
                <w:b/>
                <w:bCs/>
                <w:sz w:val="20"/>
              </w:rPr>
              <w:t>Data Source</w:t>
            </w:r>
          </w:p>
        </w:tc>
        <w:tc>
          <w:tcPr>
            <w:tcW w:w="0" w:type="auto"/>
            <w:vAlign w:val="bottom"/>
          </w:tcPr>
          <w:p w:rsidR="004F7874" w:rsidRPr="004F7874" w:rsidRDefault="004F7874" w:rsidP="004F7874">
            <w:pPr>
              <w:jc w:val="center"/>
              <w:rPr>
                <w:rFonts w:ascii="Times New Roman"/>
                <w:b/>
                <w:bCs/>
                <w:sz w:val="20"/>
              </w:rPr>
            </w:pPr>
            <w:r w:rsidRPr="004F7874">
              <w:rPr>
                <w:rFonts w:ascii="Times New Roman"/>
                <w:b/>
                <w:bCs/>
                <w:sz w:val="20"/>
              </w:rPr>
              <w:t>Data Analysis/ Presentation**</w:t>
            </w:r>
          </w:p>
        </w:tc>
      </w:tr>
      <w:tr w:rsidR="004F7874" w:rsidRPr="004F7874" w:rsidTr="001E09C1">
        <w:trPr>
          <w:trHeight w:val="255"/>
        </w:trPr>
        <w:tc>
          <w:tcPr>
            <w:tcW w:w="0" w:type="auto"/>
            <w:gridSpan w:val="5"/>
            <w:shd w:val="clear" w:color="auto" w:fill="D9D9D9" w:themeFill="background1" w:themeFillShade="D9"/>
            <w:hideMark/>
          </w:tcPr>
          <w:p w:rsidR="004F7874" w:rsidRPr="004F7874" w:rsidRDefault="004F7874" w:rsidP="004F7874">
            <w:pPr>
              <w:rPr>
                <w:rFonts w:ascii="Times New Roman"/>
                <w:sz w:val="20"/>
              </w:rPr>
            </w:pPr>
            <w:r w:rsidRPr="004F7874">
              <w:rPr>
                <w:rFonts w:ascii="Times New Roman"/>
                <w:sz w:val="20"/>
              </w:rPr>
              <w:t> </w:t>
            </w:r>
            <w:r w:rsidRPr="004F7874">
              <w:rPr>
                <w:rFonts w:ascii="Times New Roman"/>
                <w:b/>
                <w:bCs/>
                <w:sz w:val="20"/>
              </w:rPr>
              <w:t>II. TRIBAL TANF ORGANIZATION AND MANAGEMENT</w:t>
            </w:r>
          </w:p>
        </w:tc>
      </w:tr>
      <w:tr w:rsidR="004F7874" w:rsidRPr="004F7874" w:rsidTr="001E09C1">
        <w:trPr>
          <w:trHeight w:val="255"/>
        </w:trPr>
        <w:tc>
          <w:tcPr>
            <w:tcW w:w="0" w:type="auto"/>
            <w:gridSpan w:val="5"/>
            <w:hideMark/>
          </w:tcPr>
          <w:p w:rsidR="004F7874" w:rsidRPr="004F7874" w:rsidRDefault="004F7874" w:rsidP="004F7874">
            <w:pPr>
              <w:rPr>
                <w:rFonts w:ascii="Times New Roman"/>
                <w:b/>
                <w:bCs/>
                <w:sz w:val="20"/>
              </w:rPr>
            </w:pPr>
            <w:r w:rsidRPr="004F7874">
              <w:rPr>
                <w:rFonts w:ascii="Times New Roman"/>
                <w:b/>
                <w:bCs/>
                <w:sz w:val="20"/>
              </w:rPr>
              <w:t>Administrative Approach</w:t>
            </w:r>
            <w:r w:rsidRPr="004F7874">
              <w:rPr>
                <w:rFonts w:ascii="Times New Roman"/>
                <w:sz w:val="20"/>
              </w:rPr>
              <w:t> </w:t>
            </w:r>
          </w:p>
        </w:tc>
      </w:tr>
      <w:tr w:rsidR="004F7874" w:rsidRPr="004F7874" w:rsidTr="001E09C1">
        <w:trPr>
          <w:trHeight w:val="1088"/>
        </w:trPr>
        <w:tc>
          <w:tcPr>
            <w:tcW w:w="0" w:type="auto"/>
            <w:hideMark/>
          </w:tcPr>
          <w:p w:rsidR="004F7874" w:rsidRPr="004F7874" w:rsidRDefault="004F7874" w:rsidP="004F7874">
            <w:pPr>
              <w:rPr>
                <w:rFonts w:ascii="Times New Roman"/>
                <w:sz w:val="20"/>
              </w:rPr>
            </w:pPr>
            <w:r w:rsidRPr="004F7874">
              <w:rPr>
                <w:rFonts w:ascii="Times New Roman"/>
                <w:sz w:val="20"/>
              </w:rPr>
              <w:t>How and when were cases phased into the tribal TANF program? When did the tribe begin to operate its payroll system?</w:t>
            </w:r>
          </w:p>
        </w:tc>
        <w:tc>
          <w:tcPr>
            <w:tcW w:w="0" w:type="auto"/>
            <w:hideMark/>
          </w:tcPr>
          <w:p w:rsidR="004F7874" w:rsidRPr="004F7874" w:rsidRDefault="004F7874" w:rsidP="004F7874">
            <w:pPr>
              <w:rPr>
                <w:rFonts w:ascii="Times New Roman"/>
                <w:sz w:val="20"/>
              </w:rPr>
            </w:pPr>
            <w:r w:rsidRPr="004F7874">
              <w:rPr>
                <w:rFonts w:ascii="Times New Roman"/>
                <w:sz w:val="20"/>
              </w:rPr>
              <w:t>Total TANF assistance, Total budgeted for administrative purposes, Total spent by each tribe on needy families, Total by tribe on transitioning families off of TANF.</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Figures displaying caseload by month over time across sample tribes. Percent administrative expenses of total budget over time.</w:t>
            </w:r>
          </w:p>
        </w:tc>
      </w:tr>
      <w:tr w:rsidR="004F7874" w:rsidRPr="004F7874" w:rsidTr="001E09C1">
        <w:trPr>
          <w:trHeight w:val="255"/>
        </w:trPr>
        <w:tc>
          <w:tcPr>
            <w:tcW w:w="0" w:type="auto"/>
            <w:gridSpan w:val="5"/>
            <w:shd w:val="clear" w:color="auto" w:fill="D9D9D9" w:themeFill="background1" w:themeFillShade="D9"/>
            <w:hideMark/>
          </w:tcPr>
          <w:p w:rsidR="004F7874" w:rsidRPr="004F7874" w:rsidRDefault="004F7874" w:rsidP="004F7874">
            <w:pPr>
              <w:rPr>
                <w:rFonts w:ascii="Times New Roman"/>
                <w:sz w:val="20"/>
              </w:rPr>
            </w:pPr>
            <w:r w:rsidRPr="004F7874">
              <w:rPr>
                <w:rFonts w:ascii="Times New Roman"/>
                <w:sz w:val="20"/>
              </w:rPr>
              <w:t> </w:t>
            </w:r>
            <w:r w:rsidRPr="004F7874">
              <w:rPr>
                <w:rFonts w:ascii="Times New Roman"/>
                <w:b/>
                <w:bCs/>
                <w:sz w:val="20"/>
              </w:rPr>
              <w:t>III. TRIBAL TANF POLICIES AND PRIORITIES</w:t>
            </w:r>
          </w:p>
        </w:tc>
      </w:tr>
      <w:tr w:rsidR="004F7874" w:rsidRPr="004F7874" w:rsidTr="001E09C1">
        <w:trPr>
          <w:trHeight w:val="255"/>
        </w:trPr>
        <w:tc>
          <w:tcPr>
            <w:tcW w:w="0" w:type="auto"/>
            <w:gridSpan w:val="5"/>
            <w:hideMark/>
          </w:tcPr>
          <w:p w:rsidR="004F7874" w:rsidRPr="004F7874" w:rsidRDefault="004F7874" w:rsidP="004F7874">
            <w:pPr>
              <w:rPr>
                <w:rFonts w:ascii="Times New Roman"/>
                <w:b/>
                <w:bCs/>
                <w:sz w:val="20"/>
              </w:rPr>
            </w:pPr>
            <w:r w:rsidRPr="004F7874">
              <w:rPr>
                <w:rFonts w:ascii="Times New Roman"/>
                <w:b/>
                <w:bCs/>
                <w:sz w:val="20"/>
              </w:rPr>
              <w:t>TANF Priorities</w:t>
            </w:r>
          </w:p>
        </w:tc>
      </w:tr>
      <w:tr w:rsidR="004F7874" w:rsidRPr="004F7874" w:rsidTr="001E09C1">
        <w:trPr>
          <w:trHeight w:val="510"/>
        </w:trPr>
        <w:tc>
          <w:tcPr>
            <w:tcW w:w="0" w:type="auto"/>
            <w:hideMark/>
          </w:tcPr>
          <w:p w:rsidR="004F7874" w:rsidRPr="004F7874" w:rsidRDefault="004F7874" w:rsidP="007418D0">
            <w:pPr>
              <w:rPr>
                <w:rFonts w:ascii="Times New Roman"/>
                <w:sz w:val="20"/>
              </w:rPr>
            </w:pPr>
            <w:r w:rsidRPr="004F7874">
              <w:rPr>
                <w:rFonts w:ascii="Times New Roman"/>
                <w:sz w:val="20"/>
              </w:rPr>
              <w:t xml:space="preserve">How </w:t>
            </w:r>
            <w:r w:rsidR="007418D0">
              <w:rPr>
                <w:rFonts w:ascii="Times New Roman"/>
                <w:sz w:val="20"/>
              </w:rPr>
              <w:t>many households have gained</w:t>
            </w:r>
            <w:r w:rsidR="007418D0" w:rsidRPr="004F7874">
              <w:rPr>
                <w:rFonts w:ascii="Times New Roman"/>
                <w:sz w:val="20"/>
              </w:rPr>
              <w:t xml:space="preserve"> </w:t>
            </w:r>
            <w:r w:rsidRPr="004F7874">
              <w:rPr>
                <w:rFonts w:ascii="Times New Roman"/>
                <w:sz w:val="20"/>
              </w:rPr>
              <w:t>self-sufficiency</w:t>
            </w:r>
            <w:r w:rsidR="007418D0">
              <w:rPr>
                <w:rFonts w:ascii="Times New Roman"/>
                <w:sz w:val="20"/>
              </w:rPr>
              <w:t>, as</w:t>
            </w:r>
            <w:r w:rsidRPr="004F7874">
              <w:rPr>
                <w:rFonts w:ascii="Times New Roman"/>
                <w:sz w:val="20"/>
              </w:rPr>
              <w:t xml:space="preserve"> defined</w:t>
            </w:r>
            <w:r w:rsidR="007418D0">
              <w:rPr>
                <w:rFonts w:ascii="Times New Roman"/>
                <w:sz w:val="20"/>
              </w:rPr>
              <w:t xml:space="preserve"> by the tribal TANF program</w:t>
            </w:r>
            <w:r w:rsidRPr="004F7874">
              <w:rPr>
                <w:rFonts w:ascii="Times New Roman"/>
                <w:sz w:val="20"/>
              </w:rPr>
              <w:t xml:space="preserve">? </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Number households gaining self-sufficiency. </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Percent households gaining self-sufficiency of total assisted households over time</w:t>
            </w:r>
          </w:p>
        </w:tc>
      </w:tr>
      <w:tr w:rsidR="004F7874" w:rsidRPr="004F7874" w:rsidTr="001E09C1">
        <w:trPr>
          <w:trHeight w:val="255"/>
        </w:trPr>
        <w:tc>
          <w:tcPr>
            <w:tcW w:w="0" w:type="auto"/>
            <w:gridSpan w:val="5"/>
            <w:hideMark/>
          </w:tcPr>
          <w:p w:rsidR="004F7874" w:rsidRPr="004F7874" w:rsidRDefault="004F7874" w:rsidP="004F7874">
            <w:pPr>
              <w:rPr>
                <w:rFonts w:ascii="Times New Roman"/>
                <w:b/>
                <w:bCs/>
                <w:sz w:val="20"/>
              </w:rPr>
            </w:pPr>
            <w:r w:rsidRPr="004F7874">
              <w:rPr>
                <w:rFonts w:ascii="Times New Roman"/>
                <w:b/>
                <w:bCs/>
                <w:sz w:val="20"/>
              </w:rPr>
              <w:t>TANF Policies</w:t>
            </w:r>
          </w:p>
        </w:tc>
      </w:tr>
      <w:tr w:rsidR="004F7874" w:rsidRPr="004F7874" w:rsidTr="001E09C1">
        <w:trPr>
          <w:trHeight w:val="510"/>
        </w:trPr>
        <w:tc>
          <w:tcPr>
            <w:tcW w:w="0" w:type="auto"/>
            <w:hideMark/>
          </w:tcPr>
          <w:p w:rsidR="004F7874" w:rsidRPr="004F7874" w:rsidRDefault="004F7874" w:rsidP="004F7874">
            <w:pPr>
              <w:rPr>
                <w:rFonts w:ascii="Times New Roman"/>
                <w:sz w:val="20"/>
              </w:rPr>
            </w:pPr>
            <w:r w:rsidRPr="004F7874">
              <w:rPr>
                <w:rFonts w:ascii="Times New Roman"/>
                <w:sz w:val="20"/>
              </w:rPr>
              <w:t xml:space="preserve">What are the time limits and how are they being implemented? To what extent have families lost eligibility due to time limits? </w:t>
            </w:r>
          </w:p>
        </w:tc>
        <w:tc>
          <w:tcPr>
            <w:tcW w:w="0" w:type="auto"/>
            <w:hideMark/>
          </w:tcPr>
          <w:p w:rsidR="004F7874" w:rsidRPr="004F7874" w:rsidRDefault="004F7874" w:rsidP="004F7874">
            <w:pPr>
              <w:rPr>
                <w:rFonts w:ascii="Times New Roman"/>
                <w:sz w:val="20"/>
              </w:rPr>
            </w:pPr>
            <w:r w:rsidRPr="004F7874">
              <w:rPr>
                <w:rFonts w:ascii="Times New Roman"/>
                <w:sz w:val="20"/>
              </w:rPr>
              <w:t>Closed cases due to 408 time limits.</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Figures displaying time limit closes over time.</w:t>
            </w:r>
          </w:p>
        </w:tc>
      </w:tr>
      <w:tr w:rsidR="004F7874" w:rsidRPr="004F7874" w:rsidTr="001E09C1">
        <w:trPr>
          <w:trHeight w:val="510"/>
        </w:trPr>
        <w:tc>
          <w:tcPr>
            <w:tcW w:w="0" w:type="auto"/>
            <w:hideMark/>
          </w:tcPr>
          <w:p w:rsidR="004F7874" w:rsidRPr="004F7874" w:rsidRDefault="004F7874" w:rsidP="004F7874">
            <w:pPr>
              <w:rPr>
                <w:rFonts w:ascii="Times New Roman"/>
                <w:sz w:val="20"/>
              </w:rPr>
            </w:pPr>
            <w:r w:rsidRPr="004F7874">
              <w:rPr>
                <w:rFonts w:ascii="Times New Roman"/>
                <w:sz w:val="20"/>
              </w:rPr>
              <w:t>What is known about the frequency and types of sanctions?</w:t>
            </w:r>
          </w:p>
        </w:tc>
        <w:tc>
          <w:tcPr>
            <w:tcW w:w="0" w:type="auto"/>
            <w:hideMark/>
          </w:tcPr>
          <w:p w:rsidR="004F7874" w:rsidRPr="004F7874" w:rsidRDefault="004F7874" w:rsidP="004F7874">
            <w:pPr>
              <w:rPr>
                <w:rFonts w:ascii="Times New Roman"/>
                <w:sz w:val="20"/>
              </w:rPr>
            </w:pPr>
            <w:r w:rsidRPr="004F7874">
              <w:rPr>
                <w:rFonts w:ascii="Times New Roman"/>
                <w:sz w:val="20"/>
              </w:rPr>
              <w:t>Number sanctions, closed cases due to sanctions.</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Figures displaying sanctions and sanction closures over time.</w:t>
            </w:r>
          </w:p>
        </w:tc>
      </w:tr>
      <w:tr w:rsidR="004F7874" w:rsidRPr="004F7874" w:rsidTr="001E09C1">
        <w:trPr>
          <w:trHeight w:val="255"/>
        </w:trPr>
        <w:tc>
          <w:tcPr>
            <w:tcW w:w="0" w:type="auto"/>
            <w:gridSpan w:val="5"/>
            <w:shd w:val="clear" w:color="auto" w:fill="D9D9D9" w:themeFill="background1" w:themeFillShade="D9"/>
            <w:hideMark/>
          </w:tcPr>
          <w:p w:rsidR="004F7874" w:rsidRPr="004F7874" w:rsidRDefault="004F7874" w:rsidP="004F7874">
            <w:pPr>
              <w:rPr>
                <w:rFonts w:ascii="Times New Roman"/>
                <w:sz w:val="20"/>
              </w:rPr>
            </w:pPr>
            <w:r w:rsidRPr="004F7874">
              <w:rPr>
                <w:rFonts w:ascii="Times New Roman"/>
                <w:sz w:val="20"/>
              </w:rPr>
              <w:t> </w:t>
            </w:r>
            <w:r w:rsidRPr="004F7874">
              <w:rPr>
                <w:rFonts w:ascii="Times New Roman"/>
                <w:b/>
                <w:bCs/>
                <w:sz w:val="20"/>
              </w:rPr>
              <w:t>V. OUTPUTS AND OUTCOMES</w:t>
            </w:r>
          </w:p>
        </w:tc>
      </w:tr>
      <w:tr w:rsidR="004F7874" w:rsidRPr="004F7874" w:rsidTr="001E09C1">
        <w:trPr>
          <w:trHeight w:val="510"/>
        </w:trPr>
        <w:tc>
          <w:tcPr>
            <w:tcW w:w="0" w:type="auto"/>
            <w:hideMark/>
          </w:tcPr>
          <w:p w:rsidR="004F7874" w:rsidRPr="004F7874" w:rsidRDefault="004F7874" w:rsidP="004F7874">
            <w:pPr>
              <w:rPr>
                <w:rFonts w:ascii="Times New Roman"/>
                <w:sz w:val="20"/>
              </w:rPr>
            </w:pPr>
            <w:r w:rsidRPr="004F7874">
              <w:rPr>
                <w:rFonts w:ascii="Times New Roman"/>
                <w:sz w:val="20"/>
              </w:rPr>
              <w:t xml:space="preserve">What is the tribe’s work participation rate and how has it changed over time? </w:t>
            </w:r>
          </w:p>
        </w:tc>
        <w:tc>
          <w:tcPr>
            <w:tcW w:w="0" w:type="auto"/>
            <w:hideMark/>
          </w:tcPr>
          <w:p w:rsidR="004F7874" w:rsidRPr="004F7874" w:rsidRDefault="004F7874" w:rsidP="004F7874">
            <w:pPr>
              <w:rPr>
                <w:rFonts w:ascii="Times New Roman"/>
                <w:sz w:val="20"/>
              </w:rPr>
            </w:pPr>
            <w:r w:rsidRPr="004F7874">
              <w:rPr>
                <w:rFonts w:ascii="Times New Roman"/>
                <w:sz w:val="20"/>
              </w:rPr>
              <w:t>Work participation rates for each tribe.</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Figures illustrating latest work participation rates and changes over time.</w:t>
            </w:r>
          </w:p>
        </w:tc>
      </w:tr>
      <w:tr w:rsidR="004F7874" w:rsidRPr="004F7874" w:rsidTr="001E09C1">
        <w:trPr>
          <w:trHeight w:val="1020"/>
        </w:trPr>
        <w:tc>
          <w:tcPr>
            <w:tcW w:w="0" w:type="auto"/>
            <w:hideMark/>
          </w:tcPr>
          <w:p w:rsidR="004F7874" w:rsidRPr="004F7874" w:rsidRDefault="004F7874" w:rsidP="004F7874">
            <w:pPr>
              <w:rPr>
                <w:rFonts w:ascii="Times New Roman"/>
                <w:sz w:val="20"/>
              </w:rPr>
            </w:pPr>
            <w:r w:rsidRPr="004F7874">
              <w:rPr>
                <w:rFonts w:ascii="Times New Roman"/>
                <w:sz w:val="20"/>
              </w:rPr>
              <w:t>How do the work requirements affect the work participation rate?</w:t>
            </w:r>
          </w:p>
        </w:tc>
        <w:tc>
          <w:tcPr>
            <w:tcW w:w="0" w:type="auto"/>
            <w:hideMark/>
          </w:tcPr>
          <w:p w:rsidR="004F7874" w:rsidRPr="004F7874" w:rsidRDefault="004F7874" w:rsidP="004F7874">
            <w:pPr>
              <w:rPr>
                <w:rFonts w:ascii="Times New Roman"/>
                <w:sz w:val="20"/>
              </w:rPr>
            </w:pPr>
            <w:r w:rsidRPr="004F7874">
              <w:rPr>
                <w:rFonts w:ascii="Times New Roman"/>
                <w:sz w:val="20"/>
              </w:rPr>
              <w:t>Work participation rates and participation policies.</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Figures showing participation rates by participation requirements. If applicable, participation rates displayed over time where requirements have changed.</w:t>
            </w:r>
          </w:p>
        </w:tc>
      </w:tr>
      <w:tr w:rsidR="004F7874" w:rsidRPr="004F7874" w:rsidTr="001E09C1">
        <w:trPr>
          <w:trHeight w:val="510"/>
        </w:trPr>
        <w:tc>
          <w:tcPr>
            <w:tcW w:w="0" w:type="auto"/>
            <w:hideMark/>
          </w:tcPr>
          <w:p w:rsidR="004F7874" w:rsidRPr="004F7874" w:rsidRDefault="004F7874" w:rsidP="00294D0C">
            <w:pPr>
              <w:rPr>
                <w:rFonts w:ascii="Times New Roman"/>
                <w:sz w:val="20"/>
              </w:rPr>
            </w:pPr>
            <w:r w:rsidRPr="004F7874">
              <w:rPr>
                <w:rFonts w:ascii="Times New Roman"/>
                <w:sz w:val="20"/>
              </w:rPr>
              <w:t>What are the employment outcomes for tribal TANF clients?</w:t>
            </w:r>
          </w:p>
        </w:tc>
        <w:tc>
          <w:tcPr>
            <w:tcW w:w="0" w:type="auto"/>
            <w:hideMark/>
          </w:tcPr>
          <w:p w:rsidR="004F7874" w:rsidRPr="004F7874" w:rsidRDefault="004F7874" w:rsidP="004F7874">
            <w:pPr>
              <w:rPr>
                <w:rFonts w:ascii="Times New Roman"/>
                <w:sz w:val="20"/>
              </w:rPr>
            </w:pPr>
            <w:r w:rsidRPr="004F7874">
              <w:rPr>
                <w:rFonts w:ascii="Times New Roman"/>
                <w:sz w:val="20"/>
              </w:rPr>
              <w:t>Cases closed due to employment.</w:t>
            </w:r>
          </w:p>
        </w:tc>
        <w:tc>
          <w:tcPr>
            <w:tcW w:w="0" w:type="auto"/>
            <w:hideMark/>
          </w:tcPr>
          <w:p w:rsidR="004F7874" w:rsidRPr="004F7874" w:rsidRDefault="004F7874" w:rsidP="004F7874">
            <w:pPr>
              <w:rPr>
                <w:rFonts w:ascii="Times New Roman"/>
                <w:sz w:val="20"/>
              </w:rPr>
            </w:pPr>
            <w:r w:rsidRPr="004F7874">
              <w:rPr>
                <w:rFonts w:ascii="Times New Roman"/>
                <w:sz w:val="20"/>
              </w:rPr>
              <w:t>Sample sites</w:t>
            </w:r>
          </w:p>
        </w:tc>
        <w:tc>
          <w:tcPr>
            <w:tcW w:w="0" w:type="auto"/>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hideMark/>
          </w:tcPr>
          <w:p w:rsidR="004F7874" w:rsidRPr="004F7874" w:rsidRDefault="004F7874" w:rsidP="004F7874">
            <w:pPr>
              <w:rPr>
                <w:rFonts w:ascii="Times New Roman"/>
                <w:sz w:val="20"/>
              </w:rPr>
            </w:pPr>
            <w:r w:rsidRPr="004F7874">
              <w:rPr>
                <w:rFonts w:ascii="Times New Roman"/>
                <w:sz w:val="20"/>
              </w:rPr>
              <w:t>Tables and figures displaying closed cases due to employment.</w:t>
            </w:r>
          </w:p>
        </w:tc>
      </w:tr>
      <w:tr w:rsidR="004F7874" w:rsidRPr="004F7874" w:rsidTr="001E09C1">
        <w:trPr>
          <w:trHeight w:val="692"/>
        </w:trPr>
        <w:tc>
          <w:tcPr>
            <w:tcW w:w="0" w:type="auto"/>
          </w:tcPr>
          <w:p w:rsidR="004F7874" w:rsidRPr="004F7874" w:rsidRDefault="004F7874" w:rsidP="004F7874">
            <w:pPr>
              <w:rPr>
                <w:rFonts w:ascii="Times New Roman"/>
                <w:sz w:val="20"/>
              </w:rPr>
            </w:pPr>
            <w:r w:rsidRPr="004F7874">
              <w:rPr>
                <w:rFonts w:ascii="Times New Roman"/>
                <w:sz w:val="20"/>
              </w:rPr>
              <w:t>What have been the income gains of tribal TANF clients?</w:t>
            </w:r>
          </w:p>
        </w:tc>
        <w:tc>
          <w:tcPr>
            <w:tcW w:w="0" w:type="auto"/>
          </w:tcPr>
          <w:p w:rsidR="004F7874" w:rsidRPr="004F7874" w:rsidRDefault="004F7874" w:rsidP="004F7874">
            <w:pPr>
              <w:rPr>
                <w:rFonts w:ascii="Times New Roman"/>
                <w:sz w:val="20"/>
              </w:rPr>
            </w:pPr>
            <w:r w:rsidRPr="004F7874">
              <w:rPr>
                <w:rFonts w:ascii="Times New Roman"/>
                <w:sz w:val="20"/>
              </w:rPr>
              <w:t>Earnings of employed cases.</w:t>
            </w:r>
          </w:p>
        </w:tc>
        <w:tc>
          <w:tcPr>
            <w:tcW w:w="0" w:type="auto"/>
          </w:tcPr>
          <w:p w:rsidR="004F7874" w:rsidRPr="004F7874" w:rsidRDefault="004F7874" w:rsidP="004F7874">
            <w:pPr>
              <w:rPr>
                <w:rFonts w:ascii="Times New Roman"/>
                <w:sz w:val="20"/>
              </w:rPr>
            </w:pPr>
            <w:r w:rsidRPr="004F7874">
              <w:rPr>
                <w:rFonts w:ascii="Times New Roman"/>
                <w:sz w:val="20"/>
              </w:rPr>
              <w:t>Sample sites</w:t>
            </w:r>
          </w:p>
        </w:tc>
        <w:tc>
          <w:tcPr>
            <w:tcW w:w="0" w:type="auto"/>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0" w:type="auto"/>
          </w:tcPr>
          <w:p w:rsidR="004F7874" w:rsidRPr="004F7874" w:rsidRDefault="004F7874" w:rsidP="004F7874">
            <w:pPr>
              <w:rPr>
                <w:rFonts w:ascii="Times New Roman"/>
                <w:sz w:val="20"/>
              </w:rPr>
            </w:pPr>
            <w:r w:rsidRPr="004F7874">
              <w:rPr>
                <w:rFonts w:ascii="Times New Roman"/>
                <w:sz w:val="20"/>
              </w:rPr>
              <w:t>Tables and figures showing average change in wage over time, by tribe.</w:t>
            </w:r>
          </w:p>
        </w:tc>
      </w:tr>
    </w:tbl>
    <w:p w:rsidR="004F7874" w:rsidRPr="004F7874" w:rsidRDefault="004F7874" w:rsidP="004F7874">
      <w:pPr>
        <w:spacing w:line="240" w:lineRule="auto"/>
        <w:rPr>
          <w:rFonts w:ascii="Times New Roman" w:hAnsi="Times New Roman" w:cs="Times New Roman"/>
        </w:rPr>
      </w:pPr>
    </w:p>
    <w:tbl>
      <w:tblPr>
        <w:tblStyle w:val="TableGrid1"/>
        <w:tblW w:w="0" w:type="auto"/>
        <w:tblLook w:val="04A0" w:firstRow="1" w:lastRow="0" w:firstColumn="1" w:lastColumn="0" w:noHBand="0" w:noVBand="1"/>
      </w:tblPr>
      <w:tblGrid>
        <w:gridCol w:w="3078"/>
        <w:gridCol w:w="3506"/>
        <w:gridCol w:w="994"/>
        <w:gridCol w:w="900"/>
        <w:gridCol w:w="4698"/>
      </w:tblGrid>
      <w:tr w:rsidR="004F7874" w:rsidRPr="004F7874" w:rsidTr="001E09C1">
        <w:trPr>
          <w:trHeight w:val="530"/>
        </w:trPr>
        <w:tc>
          <w:tcPr>
            <w:tcW w:w="3078" w:type="dxa"/>
            <w:vAlign w:val="bottom"/>
          </w:tcPr>
          <w:p w:rsidR="004F7874" w:rsidRPr="004F7874" w:rsidRDefault="004F7874" w:rsidP="004F7874">
            <w:pPr>
              <w:jc w:val="center"/>
              <w:rPr>
                <w:rFonts w:ascii="Times New Roman"/>
                <w:b/>
                <w:bCs/>
                <w:sz w:val="20"/>
              </w:rPr>
            </w:pPr>
            <w:r w:rsidRPr="004F7874">
              <w:rPr>
                <w:rFonts w:ascii="Times New Roman"/>
                <w:b/>
                <w:bCs/>
                <w:sz w:val="20"/>
              </w:rPr>
              <w:lastRenderedPageBreak/>
              <w:t>Research Question</w:t>
            </w:r>
          </w:p>
        </w:tc>
        <w:tc>
          <w:tcPr>
            <w:tcW w:w="3506" w:type="dxa"/>
            <w:vAlign w:val="bottom"/>
          </w:tcPr>
          <w:p w:rsidR="004F7874" w:rsidRPr="004F7874" w:rsidRDefault="004F7874" w:rsidP="004F7874">
            <w:pPr>
              <w:jc w:val="center"/>
              <w:rPr>
                <w:rFonts w:ascii="Times New Roman"/>
                <w:b/>
                <w:bCs/>
                <w:sz w:val="20"/>
              </w:rPr>
            </w:pPr>
            <w:r w:rsidRPr="004F7874">
              <w:rPr>
                <w:rFonts w:ascii="Times New Roman"/>
                <w:b/>
                <w:bCs/>
                <w:sz w:val="20"/>
              </w:rPr>
              <w:t>Data Needed</w:t>
            </w:r>
          </w:p>
        </w:tc>
        <w:tc>
          <w:tcPr>
            <w:tcW w:w="994" w:type="dxa"/>
            <w:vAlign w:val="bottom"/>
          </w:tcPr>
          <w:p w:rsidR="004F7874" w:rsidRPr="004F7874" w:rsidRDefault="004F7874" w:rsidP="004F7874">
            <w:pPr>
              <w:jc w:val="center"/>
              <w:rPr>
                <w:rFonts w:ascii="Times New Roman"/>
                <w:b/>
                <w:bCs/>
                <w:sz w:val="20"/>
              </w:rPr>
            </w:pPr>
            <w:r w:rsidRPr="004F7874">
              <w:rPr>
                <w:rFonts w:ascii="Times New Roman"/>
                <w:b/>
                <w:bCs/>
                <w:sz w:val="20"/>
              </w:rPr>
              <w:t>All TANF Tribes *</w:t>
            </w:r>
          </w:p>
        </w:tc>
        <w:tc>
          <w:tcPr>
            <w:tcW w:w="900" w:type="dxa"/>
            <w:vAlign w:val="bottom"/>
          </w:tcPr>
          <w:p w:rsidR="004F7874" w:rsidRPr="004F7874" w:rsidRDefault="004F7874" w:rsidP="004F7874">
            <w:pPr>
              <w:jc w:val="center"/>
              <w:rPr>
                <w:rFonts w:ascii="Times New Roman"/>
                <w:b/>
                <w:bCs/>
                <w:sz w:val="20"/>
              </w:rPr>
            </w:pPr>
            <w:r w:rsidRPr="004F7874">
              <w:rPr>
                <w:rFonts w:ascii="Times New Roman"/>
                <w:b/>
                <w:bCs/>
                <w:sz w:val="20"/>
              </w:rPr>
              <w:t>Data Source</w:t>
            </w:r>
          </w:p>
        </w:tc>
        <w:tc>
          <w:tcPr>
            <w:tcW w:w="4698" w:type="dxa"/>
            <w:vAlign w:val="bottom"/>
          </w:tcPr>
          <w:p w:rsidR="004F7874" w:rsidRPr="004F7874" w:rsidRDefault="004F7874" w:rsidP="004F7874">
            <w:pPr>
              <w:jc w:val="center"/>
              <w:rPr>
                <w:rFonts w:ascii="Times New Roman"/>
                <w:b/>
                <w:bCs/>
                <w:sz w:val="20"/>
              </w:rPr>
            </w:pPr>
            <w:r w:rsidRPr="004F7874">
              <w:rPr>
                <w:rFonts w:ascii="Times New Roman"/>
                <w:b/>
                <w:bCs/>
                <w:sz w:val="20"/>
              </w:rPr>
              <w:t>Data Analysis/ Presentation**</w:t>
            </w:r>
          </w:p>
        </w:tc>
      </w:tr>
      <w:tr w:rsidR="004F7874" w:rsidRPr="004F7874" w:rsidTr="001E09C1">
        <w:trPr>
          <w:trHeight w:val="728"/>
        </w:trPr>
        <w:tc>
          <w:tcPr>
            <w:tcW w:w="3078" w:type="dxa"/>
            <w:hideMark/>
          </w:tcPr>
          <w:p w:rsidR="004F7874" w:rsidRPr="004F7874" w:rsidRDefault="004F7874" w:rsidP="004F7874">
            <w:pPr>
              <w:rPr>
                <w:rFonts w:ascii="Times New Roman"/>
                <w:sz w:val="20"/>
              </w:rPr>
            </w:pPr>
            <w:r w:rsidRPr="004F7874">
              <w:rPr>
                <w:rFonts w:ascii="Times New Roman"/>
                <w:sz w:val="20"/>
              </w:rPr>
              <w:t>What have been the skills improvements for tribal TANF clients?</w:t>
            </w:r>
          </w:p>
        </w:tc>
        <w:tc>
          <w:tcPr>
            <w:tcW w:w="3506" w:type="dxa"/>
            <w:hideMark/>
          </w:tcPr>
          <w:p w:rsidR="004F7874" w:rsidRPr="004F7874" w:rsidRDefault="004F7874" w:rsidP="004F7874">
            <w:pPr>
              <w:rPr>
                <w:rFonts w:ascii="Times New Roman"/>
                <w:sz w:val="20"/>
              </w:rPr>
            </w:pPr>
            <w:r w:rsidRPr="004F7874">
              <w:rPr>
                <w:rFonts w:ascii="Times New Roman"/>
                <w:sz w:val="20"/>
              </w:rPr>
              <w:t>Number hours per week participation in: education, employment, training, vocational education.</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Average hours of participation in skills building by type by tribe over time.</w:t>
            </w:r>
          </w:p>
        </w:tc>
      </w:tr>
      <w:tr w:rsidR="004F7874" w:rsidRPr="004F7874" w:rsidTr="001E09C1">
        <w:trPr>
          <w:trHeight w:val="510"/>
        </w:trPr>
        <w:tc>
          <w:tcPr>
            <w:tcW w:w="3078" w:type="dxa"/>
            <w:noWrap/>
            <w:hideMark/>
          </w:tcPr>
          <w:p w:rsidR="004F7874" w:rsidRPr="004F7874" w:rsidRDefault="004F7874" w:rsidP="004F7874">
            <w:pPr>
              <w:rPr>
                <w:rFonts w:ascii="Times New Roman"/>
                <w:sz w:val="20"/>
              </w:rPr>
            </w:pPr>
            <w:r w:rsidRPr="004F7874">
              <w:rPr>
                <w:rFonts w:ascii="Times New Roman"/>
                <w:sz w:val="20"/>
              </w:rPr>
              <w:t>How have participation rates changed?</w:t>
            </w:r>
          </w:p>
        </w:tc>
        <w:tc>
          <w:tcPr>
            <w:tcW w:w="3506" w:type="dxa"/>
            <w:hideMark/>
          </w:tcPr>
          <w:p w:rsidR="004F7874" w:rsidRPr="004F7874" w:rsidRDefault="004F7874" w:rsidP="004F7874">
            <w:pPr>
              <w:rPr>
                <w:rFonts w:ascii="Times New Roman"/>
                <w:sz w:val="20"/>
              </w:rPr>
            </w:pPr>
            <w:r w:rsidRPr="004F7874">
              <w:rPr>
                <w:rFonts w:ascii="Times New Roman"/>
                <w:sz w:val="20"/>
              </w:rPr>
              <w:t>TANF participation rates.</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Figures displaying participation rates over time.</w:t>
            </w:r>
          </w:p>
        </w:tc>
      </w:tr>
      <w:tr w:rsidR="004F7874" w:rsidRPr="004F7874" w:rsidTr="001E09C1">
        <w:trPr>
          <w:trHeight w:val="765"/>
        </w:trPr>
        <w:tc>
          <w:tcPr>
            <w:tcW w:w="3078" w:type="dxa"/>
            <w:hideMark/>
          </w:tcPr>
          <w:p w:rsidR="004F7874" w:rsidRPr="004F7874" w:rsidRDefault="004F7874" w:rsidP="004F7874">
            <w:pPr>
              <w:rPr>
                <w:rFonts w:ascii="Times New Roman"/>
                <w:sz w:val="20"/>
              </w:rPr>
            </w:pPr>
            <w:r w:rsidRPr="004F7874">
              <w:rPr>
                <w:rFonts w:ascii="Times New Roman"/>
                <w:sz w:val="20"/>
              </w:rPr>
              <w:t>What are typical participant household characteristics?</w:t>
            </w:r>
          </w:p>
        </w:tc>
        <w:tc>
          <w:tcPr>
            <w:tcW w:w="3506" w:type="dxa"/>
            <w:hideMark/>
          </w:tcPr>
          <w:p w:rsidR="004F7874" w:rsidRPr="004F7874" w:rsidRDefault="004F7874" w:rsidP="004F7874">
            <w:pPr>
              <w:rPr>
                <w:rFonts w:ascii="Times New Roman"/>
                <w:sz w:val="20"/>
              </w:rPr>
            </w:pPr>
            <w:r w:rsidRPr="004F7874">
              <w:rPr>
                <w:rFonts w:ascii="Times New Roman"/>
                <w:sz w:val="20"/>
              </w:rPr>
              <w:t>Age, number of household members, employment, race and education levels, other benefits, child only cases.</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displaying descriptive characteristics of TANF households, by tribe and over time.</w:t>
            </w:r>
          </w:p>
        </w:tc>
      </w:tr>
      <w:tr w:rsidR="004F7874" w:rsidRPr="004F7874" w:rsidTr="001E09C1">
        <w:trPr>
          <w:trHeight w:val="510"/>
        </w:trPr>
        <w:tc>
          <w:tcPr>
            <w:tcW w:w="3078" w:type="dxa"/>
            <w:hideMark/>
          </w:tcPr>
          <w:p w:rsidR="004F7874" w:rsidRPr="004F7874" w:rsidRDefault="004F7874" w:rsidP="004F7874">
            <w:pPr>
              <w:rPr>
                <w:rFonts w:ascii="Times New Roman"/>
                <w:sz w:val="20"/>
              </w:rPr>
            </w:pPr>
            <w:r w:rsidRPr="004F7874">
              <w:rPr>
                <w:rFonts w:ascii="Times New Roman"/>
                <w:sz w:val="20"/>
              </w:rPr>
              <w:t xml:space="preserve">How has the amount of assistance changed over time? </w:t>
            </w:r>
          </w:p>
        </w:tc>
        <w:tc>
          <w:tcPr>
            <w:tcW w:w="3506" w:type="dxa"/>
            <w:hideMark/>
          </w:tcPr>
          <w:p w:rsidR="004F7874" w:rsidRPr="004F7874" w:rsidRDefault="004F7874" w:rsidP="004F7874">
            <w:pPr>
              <w:rPr>
                <w:rFonts w:ascii="Times New Roman"/>
                <w:sz w:val="20"/>
              </w:rPr>
            </w:pPr>
            <w:r w:rsidRPr="004F7874">
              <w:rPr>
                <w:rFonts w:ascii="Times New Roman"/>
                <w:sz w:val="20"/>
              </w:rPr>
              <w:t>Total assistance.</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showing assistance over time.</w:t>
            </w:r>
          </w:p>
        </w:tc>
      </w:tr>
      <w:tr w:rsidR="004F7874" w:rsidRPr="004F7874" w:rsidTr="001E09C1">
        <w:trPr>
          <w:trHeight w:val="765"/>
        </w:trPr>
        <w:tc>
          <w:tcPr>
            <w:tcW w:w="3078" w:type="dxa"/>
            <w:hideMark/>
          </w:tcPr>
          <w:p w:rsidR="004F7874" w:rsidRPr="004F7874" w:rsidRDefault="004F7874" w:rsidP="004F7874">
            <w:pPr>
              <w:rPr>
                <w:rFonts w:ascii="Times New Roman"/>
                <w:sz w:val="20"/>
              </w:rPr>
            </w:pPr>
            <w:r w:rsidRPr="004F7874">
              <w:rPr>
                <w:rFonts w:ascii="Times New Roman"/>
                <w:sz w:val="20"/>
              </w:rPr>
              <w:t>For participation in work program, what is the breakdown of type?</w:t>
            </w:r>
          </w:p>
        </w:tc>
        <w:tc>
          <w:tcPr>
            <w:tcW w:w="3506" w:type="dxa"/>
            <w:hideMark/>
          </w:tcPr>
          <w:p w:rsidR="004F7874" w:rsidRPr="004F7874" w:rsidRDefault="004F7874" w:rsidP="004F7874">
            <w:pPr>
              <w:rPr>
                <w:rFonts w:ascii="Times New Roman"/>
                <w:sz w:val="20"/>
              </w:rPr>
            </w:pPr>
            <w:r w:rsidRPr="004F7874">
              <w:rPr>
                <w:rFonts w:ascii="Times New Roman"/>
                <w:sz w:val="20"/>
              </w:rPr>
              <w:t>Participation in various work programs.</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showing breakdown of work program participation over time across all sites and by tribe.</w:t>
            </w:r>
          </w:p>
        </w:tc>
      </w:tr>
      <w:tr w:rsidR="004F7874" w:rsidRPr="004F7874" w:rsidTr="001E09C1">
        <w:trPr>
          <w:trHeight w:val="510"/>
        </w:trPr>
        <w:tc>
          <w:tcPr>
            <w:tcW w:w="3078" w:type="dxa"/>
            <w:hideMark/>
          </w:tcPr>
          <w:p w:rsidR="004F7874" w:rsidRPr="004F7874" w:rsidRDefault="004F7874" w:rsidP="004F7874">
            <w:pPr>
              <w:rPr>
                <w:rFonts w:ascii="Times New Roman"/>
                <w:sz w:val="20"/>
              </w:rPr>
            </w:pPr>
            <w:r w:rsidRPr="004F7874">
              <w:rPr>
                <w:rFonts w:ascii="Times New Roman"/>
                <w:sz w:val="20"/>
              </w:rPr>
              <w:t>How has amount of total TANF assistance changed over time?</w:t>
            </w:r>
          </w:p>
        </w:tc>
        <w:tc>
          <w:tcPr>
            <w:tcW w:w="3506" w:type="dxa"/>
            <w:hideMark/>
          </w:tcPr>
          <w:p w:rsidR="004F7874" w:rsidRPr="004F7874" w:rsidRDefault="004F7874" w:rsidP="004F7874">
            <w:pPr>
              <w:rPr>
                <w:rFonts w:ascii="Times New Roman"/>
                <w:sz w:val="20"/>
              </w:rPr>
            </w:pPr>
            <w:r w:rsidRPr="004F7874">
              <w:rPr>
                <w:rFonts w:ascii="Times New Roman"/>
                <w:sz w:val="20"/>
              </w:rPr>
              <w:t>Total $ TANF assistance.</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displaying total TANF assistance by tribe and over time.</w:t>
            </w:r>
          </w:p>
        </w:tc>
      </w:tr>
      <w:tr w:rsidR="004F7874" w:rsidRPr="004F7874" w:rsidTr="001E09C1">
        <w:trPr>
          <w:trHeight w:val="510"/>
        </w:trPr>
        <w:tc>
          <w:tcPr>
            <w:tcW w:w="3078" w:type="dxa"/>
            <w:hideMark/>
          </w:tcPr>
          <w:p w:rsidR="004F7874" w:rsidRPr="004F7874" w:rsidRDefault="004F7874" w:rsidP="004F7874">
            <w:pPr>
              <w:rPr>
                <w:rFonts w:ascii="Times New Roman"/>
                <w:sz w:val="20"/>
              </w:rPr>
            </w:pPr>
            <w:r w:rsidRPr="004F7874">
              <w:rPr>
                <w:rFonts w:ascii="Times New Roman"/>
                <w:sz w:val="20"/>
              </w:rPr>
              <w:t>How has total amount of assistance to needy families changed over time?</w:t>
            </w:r>
          </w:p>
        </w:tc>
        <w:tc>
          <w:tcPr>
            <w:tcW w:w="3506" w:type="dxa"/>
            <w:hideMark/>
          </w:tcPr>
          <w:p w:rsidR="004F7874" w:rsidRPr="004F7874" w:rsidRDefault="004F7874" w:rsidP="004F7874">
            <w:pPr>
              <w:rPr>
                <w:rFonts w:ascii="Times New Roman"/>
                <w:sz w:val="20"/>
              </w:rPr>
            </w:pPr>
            <w:r w:rsidRPr="004F7874">
              <w:rPr>
                <w:rFonts w:ascii="Times New Roman"/>
                <w:sz w:val="20"/>
              </w:rPr>
              <w:t>Total $ spent by each tribe on needy families.</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displaying total assistance to needy by tribe and over time.</w:t>
            </w:r>
          </w:p>
        </w:tc>
      </w:tr>
      <w:tr w:rsidR="004F7874" w:rsidRPr="004F7874" w:rsidTr="001E09C1">
        <w:trPr>
          <w:trHeight w:val="1133"/>
        </w:trPr>
        <w:tc>
          <w:tcPr>
            <w:tcW w:w="3078" w:type="dxa"/>
            <w:hideMark/>
          </w:tcPr>
          <w:p w:rsidR="004F7874" w:rsidRPr="004F7874" w:rsidRDefault="004F7874" w:rsidP="004F7874">
            <w:pPr>
              <w:rPr>
                <w:rFonts w:ascii="Times New Roman"/>
                <w:sz w:val="20"/>
              </w:rPr>
            </w:pPr>
            <w:r w:rsidRPr="004F7874">
              <w:rPr>
                <w:rFonts w:ascii="Times New Roman"/>
                <w:sz w:val="20"/>
              </w:rPr>
              <w:t>How does tribe perform in transitioning households off of assistance?</w:t>
            </w:r>
          </w:p>
        </w:tc>
        <w:tc>
          <w:tcPr>
            <w:tcW w:w="3506" w:type="dxa"/>
            <w:hideMark/>
          </w:tcPr>
          <w:p w:rsidR="004F7874" w:rsidRPr="004F7874" w:rsidRDefault="004F7874" w:rsidP="004F7874">
            <w:pPr>
              <w:rPr>
                <w:rFonts w:ascii="Times New Roman"/>
                <w:sz w:val="20"/>
              </w:rPr>
            </w:pPr>
            <w:r w:rsidRPr="004F7874">
              <w:rPr>
                <w:rFonts w:ascii="Times New Roman"/>
                <w:sz w:val="20"/>
              </w:rPr>
              <w:t>Amount spent on transitioning families, Closed cases due to employment or income.</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displaying transition dollars spent per closed case, over time and by tribe. Figures displaying closed cases due to income, employment over time. Money spent on transitioning families over time.</w:t>
            </w:r>
          </w:p>
        </w:tc>
      </w:tr>
      <w:tr w:rsidR="004F7874" w:rsidRPr="004F7874" w:rsidTr="001E09C1">
        <w:trPr>
          <w:trHeight w:val="692"/>
        </w:trPr>
        <w:tc>
          <w:tcPr>
            <w:tcW w:w="3078" w:type="dxa"/>
            <w:hideMark/>
          </w:tcPr>
          <w:p w:rsidR="004F7874" w:rsidRPr="004F7874" w:rsidRDefault="004F7874" w:rsidP="004F7874">
            <w:pPr>
              <w:rPr>
                <w:rFonts w:ascii="Times New Roman"/>
                <w:sz w:val="20"/>
              </w:rPr>
            </w:pPr>
            <w:r w:rsidRPr="004F7874">
              <w:rPr>
                <w:rFonts w:ascii="Times New Roman"/>
                <w:sz w:val="20"/>
              </w:rPr>
              <w:t>For cases closed, what is the breakdown of reasons?</w:t>
            </w:r>
          </w:p>
        </w:tc>
        <w:tc>
          <w:tcPr>
            <w:tcW w:w="3506" w:type="dxa"/>
            <w:hideMark/>
          </w:tcPr>
          <w:p w:rsidR="004F7874" w:rsidRPr="004F7874" w:rsidRDefault="004F7874" w:rsidP="004F7874">
            <w:pPr>
              <w:rPr>
                <w:rFonts w:ascii="Times New Roman"/>
                <w:sz w:val="20"/>
              </w:rPr>
            </w:pPr>
            <w:r w:rsidRPr="004F7874">
              <w:rPr>
                <w:rFonts w:ascii="Times New Roman"/>
                <w:sz w:val="20"/>
              </w:rPr>
              <w:t>Cases closed and reason.</w:t>
            </w:r>
          </w:p>
        </w:tc>
        <w:tc>
          <w:tcPr>
            <w:tcW w:w="994" w:type="dxa"/>
            <w:hideMark/>
          </w:tcPr>
          <w:p w:rsidR="004F7874" w:rsidRPr="004F7874" w:rsidRDefault="004F7874" w:rsidP="004F7874">
            <w:pPr>
              <w:rPr>
                <w:rFonts w:ascii="Times New Roman"/>
                <w:sz w:val="20"/>
              </w:rPr>
            </w:pPr>
            <w:r w:rsidRPr="004F7874">
              <w:rPr>
                <w:rFonts w:ascii="Times New Roman"/>
                <w:sz w:val="20"/>
              </w:rPr>
              <w:t>Sample sites</w:t>
            </w:r>
          </w:p>
        </w:tc>
        <w:tc>
          <w:tcPr>
            <w:tcW w:w="900" w:type="dxa"/>
            <w:hideMark/>
          </w:tcPr>
          <w:p w:rsidR="004F7874" w:rsidRPr="004F7874" w:rsidRDefault="004F7874" w:rsidP="004F7874">
            <w:pPr>
              <w:rPr>
                <w:rFonts w:ascii="Times New Roman"/>
                <w:sz w:val="20"/>
              </w:rPr>
            </w:pPr>
            <w:r w:rsidRPr="004F7874">
              <w:rPr>
                <w:rFonts w:ascii="Times New Roman"/>
                <w:sz w:val="20"/>
              </w:rPr>
              <w:t xml:space="preserve">ACF monthly reports </w:t>
            </w:r>
          </w:p>
        </w:tc>
        <w:tc>
          <w:tcPr>
            <w:tcW w:w="4698" w:type="dxa"/>
            <w:hideMark/>
          </w:tcPr>
          <w:p w:rsidR="004F7874" w:rsidRPr="004F7874" w:rsidRDefault="004F7874" w:rsidP="004F7874">
            <w:pPr>
              <w:rPr>
                <w:rFonts w:ascii="Times New Roman"/>
                <w:sz w:val="20"/>
              </w:rPr>
            </w:pPr>
            <w:r w:rsidRPr="004F7874">
              <w:rPr>
                <w:rFonts w:ascii="Times New Roman"/>
                <w:sz w:val="20"/>
              </w:rPr>
              <w:t>Tables and figures showing breakdown of closure reasons over time across all sites and by tribe.</w:t>
            </w:r>
          </w:p>
        </w:tc>
      </w:tr>
      <w:tr w:rsidR="004F7874" w:rsidRPr="004F7874" w:rsidTr="001E09C1">
        <w:trPr>
          <w:trHeight w:val="300"/>
        </w:trPr>
        <w:tc>
          <w:tcPr>
            <w:tcW w:w="13176" w:type="dxa"/>
            <w:gridSpan w:val="5"/>
            <w:hideMark/>
          </w:tcPr>
          <w:p w:rsidR="004F7874" w:rsidRPr="004F7874" w:rsidRDefault="004F7874" w:rsidP="004F7874">
            <w:pPr>
              <w:rPr>
                <w:rFonts w:ascii="Times New Roman"/>
                <w:sz w:val="18"/>
                <w:szCs w:val="18"/>
              </w:rPr>
            </w:pPr>
            <w:r w:rsidRPr="004F7874">
              <w:rPr>
                <w:rFonts w:ascii="Times New Roman"/>
                <w:sz w:val="18"/>
                <w:szCs w:val="18"/>
              </w:rPr>
              <w:t>* Data available nationally will allow us to gather and present data for all 66 tribes operating TANF programs. These data will be aggregated across all tribes and disaggregated for the 4 study tribes, as well</w:t>
            </w:r>
          </w:p>
        </w:tc>
      </w:tr>
      <w:tr w:rsidR="004F7874" w:rsidRPr="004F7874" w:rsidTr="001E09C1">
        <w:trPr>
          <w:trHeight w:val="300"/>
        </w:trPr>
        <w:tc>
          <w:tcPr>
            <w:tcW w:w="13176" w:type="dxa"/>
            <w:gridSpan w:val="5"/>
            <w:hideMark/>
          </w:tcPr>
          <w:p w:rsidR="004F7874" w:rsidRPr="004F7874" w:rsidRDefault="004F7874" w:rsidP="004F7874">
            <w:pPr>
              <w:rPr>
                <w:rFonts w:ascii="Times New Roman"/>
                <w:sz w:val="18"/>
                <w:szCs w:val="18"/>
              </w:rPr>
            </w:pPr>
            <w:r w:rsidRPr="004F7874">
              <w:rPr>
                <w:rFonts w:ascii="Times New Roman"/>
                <w:sz w:val="18"/>
                <w:szCs w:val="18"/>
              </w:rPr>
              <w:t>** Further exploration of these data will be required before final analysis and presentation is decided. The above are initial approaches for analysis.</w:t>
            </w:r>
          </w:p>
        </w:tc>
      </w:tr>
    </w:tbl>
    <w:p w:rsidR="004F7874" w:rsidRPr="004F7874" w:rsidRDefault="004F7874" w:rsidP="004F7874">
      <w:pPr>
        <w:spacing w:line="240" w:lineRule="auto"/>
        <w:rPr>
          <w:rFonts w:ascii="Times New Roman" w:hAnsi="Times New Roman" w:cs="Times New Roman"/>
          <w:sz w:val="24"/>
          <w:szCs w:val="24"/>
        </w:rPr>
        <w:sectPr w:rsidR="004F7874" w:rsidRPr="004F7874" w:rsidSect="002F36F2">
          <w:footerReference w:type="first" r:id="rId7"/>
          <w:pgSz w:w="15840" w:h="12240" w:orient="landscape" w:code="1"/>
          <w:pgMar w:top="1440" w:right="1440" w:bottom="1440" w:left="1440" w:header="720" w:footer="720" w:gutter="0"/>
          <w:cols w:space="720"/>
          <w:titlePg/>
          <w:docGrid w:linePitch="360"/>
        </w:sectPr>
      </w:pPr>
    </w:p>
    <w:p w:rsidR="005C4EC8" w:rsidRDefault="001F211B"/>
    <w:sectPr w:rsidR="005C4EC8" w:rsidSect="00C40C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1B" w:rsidRDefault="001F211B">
      <w:pPr>
        <w:spacing w:after="0" w:line="240" w:lineRule="auto"/>
      </w:pPr>
      <w:r>
        <w:separator/>
      </w:r>
    </w:p>
  </w:endnote>
  <w:endnote w:type="continuationSeparator" w:id="0">
    <w:p w:rsidR="001F211B" w:rsidRDefault="001F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FD" w:rsidRDefault="001F211B" w:rsidP="00B24BFD">
    <w:pPr>
      <w:pStyle w:val="TOC1"/>
      <w:pBdr>
        <w:bottom w:val="single" w:sz="6" w:space="1" w:color="auto"/>
      </w:pBdr>
      <w:rPr>
        <w:rFonts w:asciiTheme="majorHAnsi" w:eastAsiaTheme="majorEastAsia" w:hAnsiTheme="majorHAnsi" w:cstheme="majorBidi"/>
      </w:rPr>
    </w:pPr>
  </w:p>
  <w:p w:rsidR="00B24BFD" w:rsidRDefault="005C611C" w:rsidP="00B24BFD">
    <w:pPr>
      <w:pStyle w:val="TOC1"/>
      <w:rPr>
        <w:rFonts w:asciiTheme="majorHAnsi" w:eastAsiaTheme="majorEastAsia" w:hAnsiTheme="majorHAnsi" w:cstheme="majorBidi"/>
      </w:rPr>
    </w:pPr>
    <w:r>
      <w:rPr>
        <w:noProof/>
        <w:lang w:bidi="ar-SA"/>
      </w:rPr>
      <w:drawing>
        <wp:inline distT="0" distB="0" distL="0" distR="0">
          <wp:extent cx="1536065" cy="225425"/>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225425"/>
                  </a:xfrm>
                  <a:prstGeom prst="rect">
                    <a:avLst/>
                  </a:prstGeom>
                  <a:noFill/>
                </pic:spPr>
              </pic:pic>
            </a:graphicData>
          </a:graphic>
        </wp:inline>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302E7D">
      <w:rPr>
        <w:rFonts w:asciiTheme="minorHAnsi" w:hAnsiTheme="minorHAnsi"/>
      </w:rPr>
      <w:fldChar w:fldCharType="begin"/>
    </w:r>
    <w:r>
      <w:instrText xml:space="preserve"> PAGE   \* MERGEFORMAT </w:instrText>
    </w:r>
    <w:r w:rsidR="00302E7D">
      <w:rPr>
        <w:rFonts w:asciiTheme="minorHAnsi" w:hAnsiTheme="minorHAnsi"/>
      </w:rPr>
      <w:fldChar w:fldCharType="separate"/>
    </w:r>
    <w:r w:rsidR="00715D6C" w:rsidRPr="00715D6C">
      <w:rPr>
        <w:rFonts w:asciiTheme="majorHAnsi" w:eastAsiaTheme="majorEastAsia" w:hAnsiTheme="majorHAnsi" w:cstheme="majorBidi"/>
        <w:noProof/>
      </w:rPr>
      <w:t>1</w:t>
    </w:r>
    <w:r w:rsidR="00302E7D">
      <w:rPr>
        <w:rFonts w:asciiTheme="majorHAnsi" w:eastAsiaTheme="majorEastAsia" w:hAnsiTheme="majorHAnsi" w:cstheme="majorBidi"/>
        <w:noProof/>
      </w:rPr>
      <w:fldChar w:fldCharType="end"/>
    </w:r>
  </w:p>
  <w:p w:rsidR="00B24BFD" w:rsidRDefault="001F2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1B" w:rsidRDefault="001F211B">
      <w:pPr>
        <w:spacing w:after="0" w:line="240" w:lineRule="auto"/>
      </w:pPr>
      <w:r>
        <w:separator/>
      </w:r>
    </w:p>
  </w:footnote>
  <w:footnote w:type="continuationSeparator" w:id="0">
    <w:p w:rsidR="001F211B" w:rsidRDefault="001F2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7D4D"/>
    <w:rsid w:val="000452AA"/>
    <w:rsid w:val="000D393E"/>
    <w:rsid w:val="0017091F"/>
    <w:rsid w:val="001D7D4D"/>
    <w:rsid w:val="001F211B"/>
    <w:rsid w:val="002358E3"/>
    <w:rsid w:val="00294D0C"/>
    <w:rsid w:val="00302E7D"/>
    <w:rsid w:val="004F7874"/>
    <w:rsid w:val="005C611C"/>
    <w:rsid w:val="00715D6C"/>
    <w:rsid w:val="007418D0"/>
    <w:rsid w:val="009568FB"/>
    <w:rsid w:val="00AA7DB0"/>
    <w:rsid w:val="00C40CC5"/>
    <w:rsid w:val="00DD1F02"/>
    <w:rsid w:val="00ED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874"/>
    <w:pPr>
      <w:tabs>
        <w:tab w:val="center" w:pos="4680"/>
        <w:tab w:val="right" w:pos="9360"/>
      </w:tabs>
      <w:spacing w:after="0" w:line="240" w:lineRule="auto"/>
      <w:ind w:firstLine="360"/>
    </w:pPr>
    <w:rPr>
      <w:rFonts w:ascii="Times New Roman" w:eastAsiaTheme="minorEastAsia" w:hAnsi="Times New Roman"/>
      <w:sz w:val="24"/>
      <w:lang w:bidi="en-US"/>
    </w:rPr>
  </w:style>
  <w:style w:type="character" w:customStyle="1" w:styleId="FooterChar">
    <w:name w:val="Footer Char"/>
    <w:basedOn w:val="DefaultParagraphFont"/>
    <w:link w:val="Footer"/>
    <w:uiPriority w:val="99"/>
    <w:rsid w:val="004F7874"/>
    <w:rPr>
      <w:rFonts w:ascii="Times New Roman" w:eastAsiaTheme="minorEastAsia" w:hAnsi="Times New Roman"/>
      <w:sz w:val="24"/>
      <w:lang w:bidi="en-US"/>
    </w:rPr>
  </w:style>
  <w:style w:type="table" w:customStyle="1" w:styleId="TableGrid1">
    <w:name w:val="Table Grid1"/>
    <w:basedOn w:val="TableNormal"/>
    <w:next w:val="TableGrid"/>
    <w:uiPriority w:val="59"/>
    <w:rsid w:val="004F7874"/>
    <w:pPr>
      <w:spacing w:after="0" w:line="240" w:lineRule="auto"/>
    </w:pPr>
    <w:rPr>
      <w:rFonts w:ascii="Arial"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F7874"/>
    <w:pPr>
      <w:spacing w:after="100" w:line="240" w:lineRule="auto"/>
      <w:ind w:firstLine="360"/>
    </w:pPr>
    <w:rPr>
      <w:rFonts w:ascii="Times New Roman" w:eastAsiaTheme="minorEastAsia" w:hAnsi="Times New Roman"/>
      <w:sz w:val="24"/>
      <w:lang w:bidi="en-US"/>
    </w:rPr>
  </w:style>
  <w:style w:type="table" w:styleId="TableGrid">
    <w:name w:val="Table Grid"/>
    <w:basedOn w:val="TableNormal"/>
    <w:uiPriority w:val="59"/>
    <w:rsid w:val="004F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7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874"/>
    <w:pPr>
      <w:tabs>
        <w:tab w:val="center" w:pos="4680"/>
        <w:tab w:val="right" w:pos="9360"/>
      </w:tabs>
      <w:spacing w:after="0" w:line="240" w:lineRule="auto"/>
      <w:ind w:firstLine="360"/>
    </w:pPr>
    <w:rPr>
      <w:rFonts w:ascii="Times New Roman" w:eastAsiaTheme="minorEastAsia" w:hAnsi="Times New Roman"/>
      <w:sz w:val="24"/>
      <w:lang w:bidi="en-US"/>
    </w:rPr>
  </w:style>
  <w:style w:type="character" w:customStyle="1" w:styleId="FooterChar">
    <w:name w:val="Footer Char"/>
    <w:basedOn w:val="DefaultParagraphFont"/>
    <w:link w:val="Footer"/>
    <w:uiPriority w:val="99"/>
    <w:rsid w:val="004F7874"/>
    <w:rPr>
      <w:rFonts w:ascii="Times New Roman" w:eastAsiaTheme="minorEastAsia" w:hAnsi="Times New Roman"/>
      <w:sz w:val="24"/>
      <w:lang w:bidi="en-US"/>
    </w:rPr>
  </w:style>
  <w:style w:type="table" w:customStyle="1" w:styleId="TableGrid1">
    <w:name w:val="Table Grid1"/>
    <w:basedOn w:val="TableNormal"/>
    <w:next w:val="TableGrid"/>
    <w:uiPriority w:val="59"/>
    <w:rsid w:val="004F7874"/>
    <w:pPr>
      <w:spacing w:after="0" w:line="240" w:lineRule="auto"/>
    </w:pPr>
    <w:rPr>
      <w:rFonts w:ascii="Arial"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F7874"/>
    <w:pPr>
      <w:spacing w:after="100" w:line="240" w:lineRule="auto"/>
      <w:ind w:firstLine="360"/>
    </w:pPr>
    <w:rPr>
      <w:rFonts w:ascii="Times New Roman" w:eastAsiaTheme="minorEastAsia" w:hAnsi="Times New Roman"/>
      <w:sz w:val="24"/>
      <w:lang w:bidi="en-US"/>
    </w:rPr>
  </w:style>
  <w:style w:type="table" w:styleId="TableGrid">
    <w:name w:val="Table Grid"/>
    <w:basedOn w:val="TableNormal"/>
    <w:uiPriority w:val="59"/>
    <w:rsid w:val="004F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7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Sarah</dc:creator>
  <cp:lastModifiedBy>CTAC</cp:lastModifiedBy>
  <cp:revision>2</cp:revision>
  <dcterms:created xsi:type="dcterms:W3CDTF">2012-10-02T17:21:00Z</dcterms:created>
  <dcterms:modified xsi:type="dcterms:W3CDTF">2012-10-02T17:21:00Z</dcterms:modified>
</cp:coreProperties>
</file>