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35B" w:rsidRDefault="0098735B" w:rsidP="00BF2F71">
      <w:pPr>
        <w:rPr>
          <w:b/>
        </w:rPr>
      </w:pPr>
      <w:bookmarkStart w:id="0" w:name="_GoBack"/>
      <w:bookmarkEnd w:id="0"/>
    </w:p>
    <w:p w:rsidR="00C14698" w:rsidRPr="00C14698" w:rsidRDefault="00C14698" w:rsidP="004A04BA">
      <w:pPr>
        <w:outlineLvl w:val="0"/>
        <w:rPr>
          <w:b/>
          <w:u w:val="single"/>
        </w:rPr>
      </w:pPr>
      <w:r w:rsidRPr="00C14698">
        <w:rPr>
          <w:b/>
          <w:u w:val="single"/>
        </w:rPr>
        <w:t xml:space="preserve">Respondent </w:t>
      </w:r>
      <w:r w:rsidR="00C05E0F">
        <w:rPr>
          <w:b/>
          <w:u w:val="single"/>
        </w:rPr>
        <w:t xml:space="preserve">Criteria </w:t>
      </w:r>
    </w:p>
    <w:p w:rsidR="00C14698" w:rsidRPr="00C14698" w:rsidRDefault="00C14698" w:rsidP="00C14698">
      <w:pPr>
        <w:rPr>
          <w:b/>
          <w:u w:val="single"/>
        </w:rPr>
      </w:pPr>
    </w:p>
    <w:p w:rsidR="00C14698" w:rsidRDefault="00C14698" w:rsidP="00C14698">
      <w:pPr>
        <w:numPr>
          <w:ilvl w:val="0"/>
          <w:numId w:val="5"/>
        </w:numPr>
      </w:pPr>
      <w:r>
        <w:t xml:space="preserve">6 </w:t>
      </w:r>
      <w:r w:rsidR="001648E1">
        <w:t xml:space="preserve">groups </w:t>
      </w:r>
      <w:r>
        <w:t>of parents with children aged 16-18</w:t>
      </w:r>
    </w:p>
    <w:p w:rsidR="00C14698" w:rsidRDefault="00C14698" w:rsidP="00C14698">
      <w:pPr>
        <w:numPr>
          <w:ilvl w:val="0"/>
          <w:numId w:val="6"/>
        </w:numPr>
      </w:pPr>
      <w:r>
        <w:t xml:space="preserve">3 groups of </w:t>
      </w:r>
      <w:r w:rsidR="00C05E0F">
        <w:t xml:space="preserve"> parents who identify as more tolerant </w:t>
      </w:r>
      <w:r w:rsidR="006D7435">
        <w:t>I</w:t>
      </w:r>
      <w:r w:rsidR="00C05E0F">
        <w:t>n regard to their child drinking alcohol</w:t>
      </w:r>
      <w:r>
        <w:t xml:space="preserve"> (</w:t>
      </w:r>
      <w:r w:rsidR="001648E1">
        <w:t>18</w:t>
      </w:r>
      <w:r>
        <w:t xml:space="preserve"> respondents total)</w:t>
      </w:r>
    </w:p>
    <w:p w:rsidR="00C14698" w:rsidRPr="00C14698" w:rsidRDefault="00C14698" w:rsidP="00C14698">
      <w:pPr>
        <w:numPr>
          <w:ilvl w:val="0"/>
          <w:numId w:val="6"/>
        </w:numPr>
      </w:pPr>
      <w:r>
        <w:t xml:space="preserve">3 groups of </w:t>
      </w:r>
      <w:r w:rsidR="00C05E0F">
        <w:t xml:space="preserve"> parents who identify as non-tolerant</w:t>
      </w:r>
      <w:r w:rsidR="006D7435">
        <w:t xml:space="preserve"> in regard to their child drinking alcohol </w:t>
      </w:r>
      <w:r>
        <w:t>(</w:t>
      </w:r>
      <w:r w:rsidR="001648E1">
        <w:t>18</w:t>
      </w:r>
      <w:r>
        <w:t xml:space="preserve"> respondents total)</w:t>
      </w:r>
    </w:p>
    <w:p w:rsidR="00C14698" w:rsidRDefault="00C14698" w:rsidP="00BF2F71"/>
    <w:p w:rsidR="00CB3657" w:rsidRDefault="00CB3657" w:rsidP="004A04BA">
      <w:pPr>
        <w:outlineLvl w:val="0"/>
        <w:rPr>
          <w:b/>
        </w:rPr>
      </w:pPr>
      <w:r>
        <w:rPr>
          <w:b/>
        </w:rPr>
        <w:t>MUST NOT BE RELATED TO TEENAGE RESPONDENTS</w:t>
      </w:r>
    </w:p>
    <w:p w:rsidR="00B800A1" w:rsidRDefault="00B800A1">
      <w:pPr>
        <w:rPr>
          <w:b/>
        </w:rPr>
      </w:pPr>
      <w:r>
        <w:rPr>
          <w:b/>
        </w:rPr>
        <w:br w:type="page"/>
      </w:r>
    </w:p>
    <w:p w:rsidR="003A6F02" w:rsidRDefault="003A6F02" w:rsidP="003A6F02">
      <w:pPr>
        <w:ind w:left="720" w:firstLine="720"/>
        <w:jc w:val="right"/>
        <w:rPr>
          <w:b/>
          <w:sz w:val="18"/>
          <w:szCs w:val="18"/>
        </w:rPr>
      </w:pPr>
      <w:r>
        <w:rPr>
          <w:b/>
          <w:sz w:val="18"/>
          <w:szCs w:val="18"/>
        </w:rPr>
        <w:lastRenderedPageBreak/>
        <w:t xml:space="preserve">    OMB Control No. 2127-0682</w:t>
      </w:r>
    </w:p>
    <w:p w:rsidR="003A6F02" w:rsidRDefault="003A6F02" w:rsidP="003A6F02">
      <w:pPr>
        <w:jc w:val="right"/>
        <w:rPr>
          <w:b/>
          <w:sz w:val="18"/>
          <w:szCs w:val="18"/>
        </w:rPr>
      </w:pPr>
      <w:r>
        <w:rPr>
          <w:b/>
          <w:sz w:val="18"/>
          <w:szCs w:val="18"/>
        </w:rPr>
        <w:t>Expiration Date 02/28/2015</w:t>
      </w:r>
    </w:p>
    <w:p w:rsidR="00C14698" w:rsidRDefault="00C14698">
      <w:pPr>
        <w:rPr>
          <w:b/>
        </w:rPr>
      </w:pPr>
    </w:p>
    <w:p w:rsidR="0098735B" w:rsidRDefault="0098735B" w:rsidP="00BF2F71">
      <w:pPr>
        <w:rPr>
          <w:b/>
        </w:rPr>
      </w:pPr>
    </w:p>
    <w:p w:rsidR="003A6F02" w:rsidRDefault="003A6F02" w:rsidP="00BF2F71">
      <w:pPr>
        <w:rPr>
          <w:b/>
        </w:rPr>
      </w:pPr>
    </w:p>
    <w:p w:rsidR="0098735B" w:rsidRDefault="0098735B" w:rsidP="00BF2F71">
      <w:pPr>
        <w:rPr>
          <w:b/>
        </w:rPr>
      </w:pPr>
    </w:p>
    <w:p w:rsidR="00BF2F71" w:rsidRPr="00BF2F71" w:rsidRDefault="00BF2F71" w:rsidP="00BF2F71">
      <w:r w:rsidRPr="00BF2F71">
        <w:rPr>
          <w:b/>
        </w:rPr>
        <w:t>INTRODUCTION</w:t>
      </w:r>
      <w:r w:rsidRPr="00BF2F71">
        <w:t xml:space="preserve">: Hello, my name is _________ from ________________market research firm.  We are </w:t>
      </w:r>
      <w:r w:rsidR="00C05E0F">
        <w:t>calling different</w:t>
      </w:r>
      <w:r w:rsidRPr="00BF2F71">
        <w:t xml:space="preserve"> households in your area and would like to hear your opinions.  This is not an attempt to sell you anything.  All your answers will be kept confidential.  Would you spare a few minutes to answer some questions?</w:t>
      </w:r>
    </w:p>
    <w:p w:rsidR="00BF2F71" w:rsidRDefault="00BF2F71" w:rsidP="00BF2F71">
      <w:pPr>
        <w:rPr>
          <w:b/>
          <w:bCs/>
        </w:rPr>
      </w:pPr>
    </w:p>
    <w:p w:rsidR="003A6F02" w:rsidRPr="003A6F02" w:rsidRDefault="003A6F02" w:rsidP="003A6F02">
      <w:pPr>
        <w:rPr>
          <w:sz w:val="20"/>
          <w:szCs w:val="20"/>
        </w:rPr>
      </w:pPr>
      <w:r w:rsidRPr="003A6F02">
        <w:rPr>
          <w:sz w:val="20"/>
          <w:szCs w:val="20"/>
        </w:rPr>
        <w:t xml:space="preserve">This collection of information is </w:t>
      </w:r>
      <w:r w:rsidRPr="000B7130">
        <w:rPr>
          <w:sz w:val="20"/>
          <w:szCs w:val="20"/>
        </w:rPr>
        <w:t xml:space="preserve">voluntary and will be used for formative purposes only so that we may develop and evaluate programs designed to reduce the number of traffic-related injuries and deaths.  A federal agency may not conduct or sponsor, and a person is not required to </w:t>
      </w:r>
      <w:r w:rsidRPr="003A6F02">
        <w:rPr>
          <w:sz w:val="20"/>
          <w:szCs w:val="20"/>
        </w:rPr>
        <w:t>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3A6F02" w:rsidRDefault="003A6F02" w:rsidP="00BF2F71">
      <w:pPr>
        <w:rPr>
          <w:b/>
          <w:bCs/>
        </w:rPr>
      </w:pPr>
    </w:p>
    <w:p w:rsidR="003A6F02" w:rsidRPr="00BF2F71" w:rsidRDefault="003A6F02" w:rsidP="00BF2F71">
      <w:pPr>
        <w:rPr>
          <w:b/>
          <w:bCs/>
        </w:rPr>
      </w:pPr>
    </w:p>
    <w:p w:rsidR="00BF2F71" w:rsidRPr="00BF2F71" w:rsidRDefault="00BF2F71" w:rsidP="00EE4270"/>
    <w:p w:rsidR="00BF2F71" w:rsidRPr="00BF2F71" w:rsidRDefault="00BF2F71" w:rsidP="00EE4270">
      <w:pPr>
        <w:numPr>
          <w:ilvl w:val="0"/>
          <w:numId w:val="1"/>
        </w:numPr>
      </w:pPr>
      <w:r w:rsidRPr="00BF2F71">
        <w:t xml:space="preserve">Could we begin now? </w:t>
      </w:r>
    </w:p>
    <w:p w:rsidR="00BF2F71" w:rsidRPr="00BF2F71" w:rsidRDefault="00BF2F71" w:rsidP="00EE4270"/>
    <w:p w:rsidR="00BF2F71" w:rsidRPr="00BF2F71" w:rsidRDefault="00BF2F71" w:rsidP="00EE4270">
      <w:pPr>
        <w:ind w:left="720"/>
      </w:pPr>
      <w:r w:rsidRPr="00BF2F71">
        <w:t>(</w:t>
      </w:r>
      <w:r w:rsidRPr="00BF2F71">
        <w:tab/>
        <w:t xml:space="preserve">) </w:t>
      </w:r>
      <w:r w:rsidRPr="00BF2F71">
        <w:tab/>
        <w:t>Yes</w:t>
      </w:r>
    </w:p>
    <w:p w:rsidR="00BF2F71" w:rsidRPr="00BF2F71" w:rsidRDefault="00BF2F71" w:rsidP="00EE4270">
      <w:pPr>
        <w:ind w:left="720"/>
      </w:pPr>
      <w:r w:rsidRPr="00BF2F71">
        <w:t>(</w:t>
      </w:r>
      <w:r w:rsidRPr="00BF2F71">
        <w:tab/>
        <w:t>)</w:t>
      </w:r>
      <w:r w:rsidRPr="00BF2F71">
        <w:tab/>
        <w:t>No</w:t>
      </w:r>
      <w:r w:rsidRPr="00BF2F71">
        <w:tab/>
      </w:r>
      <w:r w:rsidRPr="00BF2F71">
        <w:tab/>
      </w:r>
      <w:r w:rsidRPr="00BF2F71">
        <w:rPr>
          <w:b/>
          <w:bCs/>
        </w:rPr>
        <w:t>TERMINATE OR SCHEDULE CALLBACK</w:t>
      </w:r>
    </w:p>
    <w:p w:rsidR="00BF2F71" w:rsidRPr="00BF2F71" w:rsidRDefault="00BF2F71" w:rsidP="00EE4270">
      <w:r w:rsidRPr="00BF2F71">
        <w:tab/>
      </w:r>
      <w:r w:rsidRPr="00BF2F71">
        <w:tab/>
      </w:r>
      <w:r w:rsidRPr="00BF2F71">
        <w:tab/>
      </w:r>
      <w:r w:rsidRPr="00BF2F71">
        <w:tab/>
      </w:r>
      <w:r w:rsidRPr="00BF2F71">
        <w:tab/>
      </w:r>
      <w:r w:rsidRPr="00BF2F71">
        <w:tab/>
      </w:r>
    </w:p>
    <w:p w:rsidR="00BF2F71" w:rsidRPr="00BF2F71" w:rsidRDefault="00BF2F71" w:rsidP="00EE4270">
      <w:pPr>
        <w:numPr>
          <w:ilvl w:val="0"/>
          <w:numId w:val="1"/>
        </w:numPr>
      </w:pPr>
      <w:r w:rsidRPr="00BF2F71">
        <w:t>How many children who will be in grades 9-12 this fall currently live in your household?</w:t>
      </w:r>
    </w:p>
    <w:p w:rsidR="00BF2F71" w:rsidRPr="00BF2F71" w:rsidRDefault="00BF2F71" w:rsidP="00EE4270"/>
    <w:p w:rsidR="00BF2F71" w:rsidRPr="00BF2F71" w:rsidRDefault="00BF2F71" w:rsidP="00EE4270">
      <w:pPr>
        <w:rPr>
          <w:b/>
          <w:bCs/>
        </w:rPr>
      </w:pPr>
      <w:r w:rsidRPr="00BF2F71">
        <w:tab/>
        <w:t>None</w:t>
      </w:r>
      <w:r w:rsidRPr="00BF2F71">
        <w:tab/>
      </w:r>
      <w:r w:rsidRPr="00BF2F71">
        <w:tab/>
        <w:t>(  )</w:t>
      </w:r>
      <w:r w:rsidRPr="00BF2F71">
        <w:tab/>
      </w:r>
      <w:r w:rsidRPr="00BF2F71">
        <w:rPr>
          <w:b/>
          <w:bCs/>
        </w:rPr>
        <w:t>TERMINATE</w:t>
      </w:r>
    </w:p>
    <w:p w:rsidR="00BF2F71" w:rsidRPr="00BF2F71" w:rsidRDefault="00BF2F71" w:rsidP="00EE4270">
      <w:r w:rsidRPr="00BF2F71">
        <w:tab/>
        <w:t>1 –2</w:t>
      </w:r>
      <w:r w:rsidRPr="00BF2F71">
        <w:tab/>
      </w:r>
      <w:r w:rsidRPr="00BF2F71">
        <w:tab/>
        <w:t>(  )</w:t>
      </w:r>
      <w:r w:rsidRPr="00BF2F71">
        <w:tab/>
      </w:r>
    </w:p>
    <w:p w:rsidR="00BF2F71" w:rsidRPr="00BF2F71" w:rsidRDefault="00BF2F71" w:rsidP="00EE4270">
      <w:r>
        <w:tab/>
        <w:t>3 or more</w:t>
      </w:r>
      <w:r>
        <w:tab/>
      </w:r>
      <w:r w:rsidRPr="00BF2F71">
        <w:t>(  )</w:t>
      </w:r>
      <w:r w:rsidRPr="00BF2F71">
        <w:tab/>
      </w:r>
      <w:r w:rsidRPr="00BF2F71">
        <w:tab/>
      </w:r>
    </w:p>
    <w:p w:rsidR="00BF2F71" w:rsidRPr="00BF2F71" w:rsidRDefault="00BF2F71" w:rsidP="00EE4270">
      <w:pPr>
        <w:rPr>
          <w:b/>
        </w:rPr>
      </w:pPr>
    </w:p>
    <w:p w:rsidR="00BF2F71" w:rsidRPr="00BF2F71" w:rsidRDefault="00BF2F71" w:rsidP="00EE4270">
      <w:pPr>
        <w:numPr>
          <w:ilvl w:val="0"/>
          <w:numId w:val="1"/>
        </w:numPr>
        <w:rPr>
          <w:b/>
        </w:rPr>
      </w:pPr>
      <w:r w:rsidRPr="00BF2F71">
        <w:t xml:space="preserve">What are the age and gender of each of the high school-age children that are currently living in your home?  </w:t>
      </w:r>
      <w:r w:rsidRPr="00BF2F71">
        <w:rPr>
          <w:b/>
        </w:rPr>
        <w:t>[RECORD AGE OF EACH CHILD IN APPROPRIATE BOX]</w:t>
      </w:r>
    </w:p>
    <w:p w:rsidR="00BF2F71" w:rsidRPr="00BF2F71" w:rsidRDefault="00BF2F71" w:rsidP="00EE4270">
      <w:pPr>
        <w:rPr>
          <w:b/>
        </w:rPr>
      </w:pPr>
    </w:p>
    <w:tbl>
      <w:tblPr>
        <w:tblStyle w:val="TableGrid"/>
        <w:tblW w:w="0" w:type="auto"/>
        <w:tblInd w:w="720" w:type="dxa"/>
        <w:tblLook w:val="04A0" w:firstRow="1" w:lastRow="0" w:firstColumn="1" w:lastColumn="0" w:noHBand="0" w:noVBand="1"/>
      </w:tblPr>
      <w:tblGrid>
        <w:gridCol w:w="1190"/>
        <w:gridCol w:w="1697"/>
        <w:gridCol w:w="1170"/>
        <w:gridCol w:w="1170"/>
        <w:gridCol w:w="1170"/>
        <w:gridCol w:w="1697"/>
      </w:tblGrid>
      <w:tr w:rsidR="00BF2F71" w:rsidRPr="00BF2F71" w:rsidTr="00EE4270">
        <w:tc>
          <w:tcPr>
            <w:tcW w:w="1190" w:type="dxa"/>
          </w:tcPr>
          <w:p w:rsidR="00BF2F71" w:rsidRPr="00BF2F71" w:rsidRDefault="00BF2F71" w:rsidP="00BF2F71">
            <w:pPr>
              <w:rPr>
                <w:b/>
              </w:rPr>
            </w:pPr>
          </w:p>
        </w:tc>
        <w:tc>
          <w:tcPr>
            <w:tcW w:w="1697" w:type="dxa"/>
          </w:tcPr>
          <w:p w:rsidR="00BF2F71" w:rsidRPr="00BF2F71" w:rsidRDefault="00BF2F71" w:rsidP="00BF2F71">
            <w:pPr>
              <w:rPr>
                <w:b/>
              </w:rPr>
            </w:pPr>
            <w:r w:rsidRPr="00BF2F71">
              <w:rPr>
                <w:b/>
              </w:rPr>
              <w:t>Less than 16 years</w:t>
            </w:r>
          </w:p>
        </w:tc>
        <w:tc>
          <w:tcPr>
            <w:tcW w:w="1170" w:type="dxa"/>
          </w:tcPr>
          <w:p w:rsidR="00BF2F71" w:rsidRPr="00BF2F71" w:rsidRDefault="00BF2F71" w:rsidP="00BF2F71">
            <w:pPr>
              <w:rPr>
                <w:b/>
              </w:rPr>
            </w:pPr>
            <w:r w:rsidRPr="00BF2F71">
              <w:rPr>
                <w:b/>
              </w:rPr>
              <w:t>16  years</w:t>
            </w:r>
          </w:p>
        </w:tc>
        <w:tc>
          <w:tcPr>
            <w:tcW w:w="1170" w:type="dxa"/>
          </w:tcPr>
          <w:p w:rsidR="00BF2F71" w:rsidRPr="00BF2F71" w:rsidRDefault="00BF2F71" w:rsidP="00BF2F71">
            <w:pPr>
              <w:rPr>
                <w:b/>
              </w:rPr>
            </w:pPr>
            <w:r w:rsidRPr="00BF2F71">
              <w:rPr>
                <w:b/>
              </w:rPr>
              <w:t>17 years</w:t>
            </w:r>
          </w:p>
        </w:tc>
        <w:tc>
          <w:tcPr>
            <w:tcW w:w="1170" w:type="dxa"/>
          </w:tcPr>
          <w:p w:rsidR="00BF2F71" w:rsidRPr="00BF2F71" w:rsidRDefault="00BF2F71" w:rsidP="00BF2F71">
            <w:pPr>
              <w:rPr>
                <w:b/>
              </w:rPr>
            </w:pPr>
            <w:r w:rsidRPr="00BF2F71">
              <w:rPr>
                <w:b/>
              </w:rPr>
              <w:t>18 years</w:t>
            </w:r>
          </w:p>
        </w:tc>
        <w:tc>
          <w:tcPr>
            <w:tcW w:w="1697" w:type="dxa"/>
          </w:tcPr>
          <w:p w:rsidR="00BF2F71" w:rsidRPr="00BF2F71" w:rsidRDefault="00BF2F71" w:rsidP="00BF2F71">
            <w:pPr>
              <w:rPr>
                <w:b/>
              </w:rPr>
            </w:pPr>
            <w:r w:rsidRPr="00BF2F71">
              <w:rPr>
                <w:b/>
              </w:rPr>
              <w:t>Older than 18  years</w:t>
            </w:r>
          </w:p>
        </w:tc>
      </w:tr>
      <w:tr w:rsidR="00BF2F71" w:rsidRPr="00BF2F71" w:rsidTr="00EE4270">
        <w:tc>
          <w:tcPr>
            <w:tcW w:w="1190" w:type="dxa"/>
          </w:tcPr>
          <w:p w:rsidR="00BF2F71" w:rsidRPr="00BF2F71" w:rsidRDefault="00BF2F71" w:rsidP="00BF2F71">
            <w:pPr>
              <w:rPr>
                <w:b/>
              </w:rPr>
            </w:pPr>
            <w:r w:rsidRPr="00BF2F71">
              <w:rPr>
                <w:b/>
              </w:rPr>
              <w:t>Male</w:t>
            </w:r>
          </w:p>
        </w:tc>
        <w:tc>
          <w:tcPr>
            <w:tcW w:w="1697" w:type="dxa"/>
          </w:tcPr>
          <w:p w:rsidR="00BF2F71" w:rsidRPr="00BF2F71" w:rsidRDefault="00BF2F71" w:rsidP="00BF2F71">
            <w:pPr>
              <w:rPr>
                <w:b/>
              </w:rPr>
            </w:pPr>
          </w:p>
        </w:tc>
        <w:tc>
          <w:tcPr>
            <w:tcW w:w="1170" w:type="dxa"/>
          </w:tcPr>
          <w:p w:rsidR="00BF2F71" w:rsidRPr="00BF2F71" w:rsidRDefault="00BF2F71" w:rsidP="00BF2F71">
            <w:pPr>
              <w:rPr>
                <w:b/>
              </w:rPr>
            </w:pPr>
          </w:p>
        </w:tc>
        <w:tc>
          <w:tcPr>
            <w:tcW w:w="1170" w:type="dxa"/>
          </w:tcPr>
          <w:p w:rsidR="00BF2F71" w:rsidRPr="00BF2F71" w:rsidRDefault="00BF2F71" w:rsidP="00BF2F71">
            <w:pPr>
              <w:rPr>
                <w:b/>
              </w:rPr>
            </w:pPr>
          </w:p>
        </w:tc>
        <w:tc>
          <w:tcPr>
            <w:tcW w:w="1170" w:type="dxa"/>
          </w:tcPr>
          <w:p w:rsidR="00BF2F71" w:rsidRPr="00BF2F71" w:rsidRDefault="00BF2F71" w:rsidP="00BF2F71">
            <w:pPr>
              <w:rPr>
                <w:b/>
              </w:rPr>
            </w:pPr>
          </w:p>
        </w:tc>
        <w:tc>
          <w:tcPr>
            <w:tcW w:w="1697" w:type="dxa"/>
          </w:tcPr>
          <w:p w:rsidR="00BF2F71" w:rsidRPr="00BF2F71" w:rsidRDefault="00BF2F71" w:rsidP="00BF2F71">
            <w:pPr>
              <w:rPr>
                <w:b/>
              </w:rPr>
            </w:pPr>
          </w:p>
        </w:tc>
      </w:tr>
      <w:tr w:rsidR="00BF2F71" w:rsidRPr="00BF2F71" w:rsidTr="00EE4270">
        <w:tc>
          <w:tcPr>
            <w:tcW w:w="1190" w:type="dxa"/>
          </w:tcPr>
          <w:p w:rsidR="00BF2F71" w:rsidRPr="00BF2F71" w:rsidRDefault="00BF2F71" w:rsidP="00BF2F71">
            <w:pPr>
              <w:rPr>
                <w:b/>
              </w:rPr>
            </w:pPr>
            <w:r w:rsidRPr="00BF2F71">
              <w:rPr>
                <w:b/>
              </w:rPr>
              <w:t>Female</w:t>
            </w:r>
          </w:p>
        </w:tc>
        <w:tc>
          <w:tcPr>
            <w:tcW w:w="1697" w:type="dxa"/>
          </w:tcPr>
          <w:p w:rsidR="00BF2F71" w:rsidRPr="00BF2F71" w:rsidRDefault="00BF2F71" w:rsidP="00BF2F71">
            <w:pPr>
              <w:rPr>
                <w:b/>
              </w:rPr>
            </w:pPr>
          </w:p>
        </w:tc>
        <w:tc>
          <w:tcPr>
            <w:tcW w:w="1170" w:type="dxa"/>
          </w:tcPr>
          <w:p w:rsidR="00BF2F71" w:rsidRPr="00BF2F71" w:rsidRDefault="00BF2F71" w:rsidP="00BF2F71">
            <w:pPr>
              <w:rPr>
                <w:b/>
              </w:rPr>
            </w:pPr>
          </w:p>
        </w:tc>
        <w:tc>
          <w:tcPr>
            <w:tcW w:w="1170" w:type="dxa"/>
          </w:tcPr>
          <w:p w:rsidR="00BF2F71" w:rsidRPr="00BF2F71" w:rsidRDefault="00BF2F71" w:rsidP="00BF2F71">
            <w:pPr>
              <w:rPr>
                <w:b/>
              </w:rPr>
            </w:pPr>
          </w:p>
        </w:tc>
        <w:tc>
          <w:tcPr>
            <w:tcW w:w="1170" w:type="dxa"/>
          </w:tcPr>
          <w:p w:rsidR="00BF2F71" w:rsidRPr="00BF2F71" w:rsidRDefault="00BF2F71" w:rsidP="00BF2F71">
            <w:pPr>
              <w:rPr>
                <w:b/>
              </w:rPr>
            </w:pPr>
          </w:p>
        </w:tc>
        <w:tc>
          <w:tcPr>
            <w:tcW w:w="1697" w:type="dxa"/>
          </w:tcPr>
          <w:p w:rsidR="00BF2F71" w:rsidRPr="00BF2F71" w:rsidRDefault="00BF2F71" w:rsidP="00BF2F71">
            <w:pPr>
              <w:rPr>
                <w:b/>
              </w:rPr>
            </w:pPr>
          </w:p>
        </w:tc>
      </w:tr>
      <w:tr w:rsidR="00BF2F71" w:rsidRPr="00BF2F71" w:rsidTr="00EE4270">
        <w:tc>
          <w:tcPr>
            <w:tcW w:w="1190" w:type="dxa"/>
          </w:tcPr>
          <w:p w:rsidR="00BF2F71" w:rsidRPr="00BF2F71" w:rsidRDefault="00BF2F71" w:rsidP="00BF2F71">
            <w:pPr>
              <w:rPr>
                <w:b/>
              </w:rPr>
            </w:pPr>
          </w:p>
        </w:tc>
        <w:tc>
          <w:tcPr>
            <w:tcW w:w="1697" w:type="dxa"/>
          </w:tcPr>
          <w:p w:rsidR="00BF2F71" w:rsidRPr="00BF2F71" w:rsidRDefault="00BF2F71" w:rsidP="00BF2F71">
            <w:pPr>
              <w:rPr>
                <w:b/>
              </w:rPr>
            </w:pPr>
            <w:r w:rsidRPr="00BF2F71">
              <w:rPr>
                <w:b/>
              </w:rPr>
              <w:t>TERMINATE</w:t>
            </w:r>
          </w:p>
        </w:tc>
        <w:tc>
          <w:tcPr>
            <w:tcW w:w="3510" w:type="dxa"/>
            <w:gridSpan w:val="3"/>
          </w:tcPr>
          <w:p w:rsidR="00BF2F71" w:rsidRPr="00BF2F71" w:rsidRDefault="00BF2F71" w:rsidP="00BF2F71">
            <w:pPr>
              <w:rPr>
                <w:b/>
              </w:rPr>
            </w:pPr>
            <w:r w:rsidRPr="00BF2F71">
              <w:rPr>
                <w:b/>
              </w:rPr>
              <w:t>CONTINUE</w:t>
            </w:r>
          </w:p>
        </w:tc>
        <w:tc>
          <w:tcPr>
            <w:tcW w:w="1697" w:type="dxa"/>
          </w:tcPr>
          <w:p w:rsidR="00BF2F71" w:rsidRPr="00BF2F71" w:rsidRDefault="00BF2F71" w:rsidP="00BF2F71">
            <w:pPr>
              <w:rPr>
                <w:b/>
              </w:rPr>
            </w:pPr>
            <w:r w:rsidRPr="00BF2F71">
              <w:rPr>
                <w:b/>
              </w:rPr>
              <w:t>TERMINATE</w:t>
            </w:r>
          </w:p>
        </w:tc>
      </w:tr>
    </w:tbl>
    <w:p w:rsidR="00BF2F71" w:rsidRPr="00BF2F71" w:rsidRDefault="00BF2F71" w:rsidP="00EE4270">
      <w:pPr>
        <w:rPr>
          <w:b/>
        </w:rPr>
      </w:pPr>
    </w:p>
    <w:p w:rsidR="00591781" w:rsidRDefault="00BF2F71" w:rsidP="004A04BA">
      <w:pPr>
        <w:outlineLvl w:val="0"/>
        <w:rPr>
          <w:b/>
        </w:rPr>
      </w:pPr>
      <w:proofErr w:type="gramStart"/>
      <w:r w:rsidRPr="00BF2F71">
        <w:rPr>
          <w:b/>
        </w:rPr>
        <w:lastRenderedPageBreak/>
        <w:t>MUST BE 16-18 YEARS TO CONTINUE.</w:t>
      </w:r>
      <w:proofErr w:type="gramEnd"/>
      <w:r w:rsidRPr="00BF2F71">
        <w:rPr>
          <w:b/>
        </w:rPr>
        <w:t xml:space="preserve"> </w:t>
      </w:r>
    </w:p>
    <w:p w:rsidR="00BF2F71" w:rsidRPr="00BF2F71" w:rsidRDefault="00BF2F71" w:rsidP="00591781">
      <w:r w:rsidRPr="00BF2F71">
        <w:t>Are you the parent or guardian of the XX year old male/female that lives in your household?</w:t>
      </w:r>
    </w:p>
    <w:p w:rsidR="00BF2F71" w:rsidRPr="00BF2F71" w:rsidRDefault="00BF2F71" w:rsidP="00EE4270">
      <w:pPr>
        <w:rPr>
          <w:b/>
        </w:rPr>
      </w:pPr>
    </w:p>
    <w:p w:rsidR="00BF2F71" w:rsidRPr="00BF2F71" w:rsidRDefault="00BF2F71" w:rsidP="00EE4270">
      <w:pPr>
        <w:ind w:left="720"/>
      </w:pPr>
      <w:r w:rsidRPr="00BF2F71">
        <w:t>(</w:t>
      </w:r>
      <w:r w:rsidRPr="00BF2F71">
        <w:tab/>
        <w:t xml:space="preserve">) </w:t>
      </w:r>
      <w:r w:rsidRPr="00BF2F71">
        <w:tab/>
        <w:t>Yes</w:t>
      </w:r>
      <w:r w:rsidRPr="00BF2F71">
        <w:tab/>
      </w:r>
      <w:r w:rsidRPr="00BF2F71">
        <w:tab/>
      </w:r>
      <w:r w:rsidRPr="00BF2F71">
        <w:rPr>
          <w:b/>
        </w:rPr>
        <w:t>CONTINUE</w:t>
      </w:r>
    </w:p>
    <w:p w:rsidR="00BF2F71" w:rsidRPr="00BF2F71" w:rsidRDefault="00BF2F71" w:rsidP="00EE4270">
      <w:pPr>
        <w:ind w:left="720"/>
        <w:rPr>
          <w:b/>
        </w:rPr>
      </w:pPr>
      <w:r w:rsidRPr="00BF2F71">
        <w:t>(</w:t>
      </w:r>
      <w:r w:rsidRPr="00BF2F71">
        <w:tab/>
        <w:t>)</w:t>
      </w:r>
      <w:r w:rsidRPr="00BF2F71">
        <w:tab/>
        <w:t>No</w:t>
      </w:r>
      <w:r w:rsidRPr="00BF2F71">
        <w:rPr>
          <w:b/>
        </w:rPr>
        <w:t xml:space="preserve"> </w:t>
      </w:r>
      <w:r w:rsidRPr="00BF2F71">
        <w:rPr>
          <w:b/>
        </w:rPr>
        <w:tab/>
      </w:r>
    </w:p>
    <w:p w:rsidR="00BF2F71" w:rsidRPr="00BF2F71" w:rsidRDefault="00BF2F71" w:rsidP="00EE4270">
      <w:pPr>
        <w:rPr>
          <w:b/>
        </w:rPr>
      </w:pPr>
    </w:p>
    <w:p w:rsidR="00BF2F71" w:rsidRPr="00BF2F71" w:rsidRDefault="00BF2F71" w:rsidP="00EE4270">
      <w:pPr>
        <w:rPr>
          <w:b/>
        </w:rPr>
      </w:pPr>
      <w:r w:rsidRPr="00BF2F71">
        <w:rPr>
          <w:b/>
        </w:rPr>
        <w:t xml:space="preserve">IF NO, ASK TO SPEAK TO PARENT/GUARDIAN. IF NOT AVAILABLE, SCHEDULE CALL BACK OR THANK AND TERMINATE.  </w:t>
      </w:r>
    </w:p>
    <w:p w:rsidR="00BF2F71" w:rsidRPr="00BF2F71" w:rsidRDefault="00BF2F71" w:rsidP="00EE4270"/>
    <w:p w:rsidR="00BF2F71" w:rsidRPr="00BF2F71" w:rsidRDefault="00BF2F71" w:rsidP="00EE4270"/>
    <w:p w:rsidR="00BF2F71" w:rsidRPr="00BF2F71" w:rsidRDefault="00BF2F71" w:rsidP="00EE4270">
      <w:pPr>
        <w:numPr>
          <w:ilvl w:val="0"/>
          <w:numId w:val="1"/>
        </w:numPr>
      </w:pPr>
      <w:r>
        <w:t xml:space="preserve">Have you </w:t>
      </w:r>
      <w:r w:rsidRPr="00BF2F71">
        <w:t xml:space="preserve">ever participated in a market research study such as a focus group or interview?  </w:t>
      </w:r>
    </w:p>
    <w:p w:rsidR="00BF2F71" w:rsidRPr="00BF2F71" w:rsidRDefault="00BF2F71" w:rsidP="00EE4270"/>
    <w:p w:rsidR="00BF2F71" w:rsidRPr="00BF2F71" w:rsidRDefault="00BF2F71" w:rsidP="00EE4270">
      <w:r w:rsidRPr="00BF2F71">
        <w:tab/>
        <w:t>(</w:t>
      </w:r>
      <w:r w:rsidRPr="00BF2F71">
        <w:tab/>
        <w:t xml:space="preserve">) </w:t>
      </w:r>
      <w:r w:rsidRPr="00BF2F71">
        <w:tab/>
        <w:t>Yes</w:t>
      </w:r>
      <w:r w:rsidRPr="00BF2F71">
        <w:rPr>
          <w:b/>
        </w:rPr>
        <w:t xml:space="preserve"> </w:t>
      </w:r>
      <w:r w:rsidRPr="00BF2F71">
        <w:rPr>
          <w:b/>
        </w:rPr>
        <w:tab/>
      </w:r>
      <w:r w:rsidRPr="00BF2F71">
        <w:rPr>
          <w:b/>
        </w:rPr>
        <w:tab/>
        <w:t>CONTINUE WITH Q</w:t>
      </w:r>
      <w:r w:rsidR="00DD3B13">
        <w:rPr>
          <w:b/>
        </w:rPr>
        <w:t>5</w:t>
      </w:r>
    </w:p>
    <w:p w:rsidR="00BF2F71" w:rsidRPr="00BF2F71" w:rsidRDefault="00BF2F71" w:rsidP="00EE4270">
      <w:r w:rsidRPr="00BF2F71">
        <w:tab/>
        <w:t>(</w:t>
      </w:r>
      <w:r w:rsidRPr="00BF2F71">
        <w:tab/>
        <w:t xml:space="preserve">) </w:t>
      </w:r>
      <w:r w:rsidRPr="00BF2F71">
        <w:tab/>
        <w:t>No</w:t>
      </w:r>
      <w:r w:rsidRPr="00BF2F71">
        <w:tab/>
      </w:r>
      <w:r w:rsidRPr="00BF2F71">
        <w:rPr>
          <w:b/>
          <w:bCs/>
        </w:rPr>
        <w:tab/>
        <w:t xml:space="preserve"> SKIP TO</w:t>
      </w:r>
      <w:r w:rsidRPr="00BF2F71">
        <w:t xml:space="preserve"> </w:t>
      </w:r>
      <w:r w:rsidRPr="00BF2F71">
        <w:rPr>
          <w:b/>
        </w:rPr>
        <w:t>Q</w:t>
      </w:r>
      <w:r w:rsidR="00DD3B13">
        <w:rPr>
          <w:b/>
        </w:rPr>
        <w:t>6</w:t>
      </w:r>
    </w:p>
    <w:p w:rsidR="00BF2F71" w:rsidRPr="00BF2F71" w:rsidRDefault="00BF2F71" w:rsidP="00EE4270"/>
    <w:p w:rsidR="00BF2F71" w:rsidRPr="00BF2F71" w:rsidRDefault="00BF2F71" w:rsidP="00EE4270">
      <w:pPr>
        <w:numPr>
          <w:ilvl w:val="0"/>
          <w:numId w:val="1"/>
        </w:numPr>
        <w:rPr>
          <w:b/>
        </w:rPr>
      </w:pPr>
      <w:r w:rsidRPr="00BF2F71">
        <w:t xml:space="preserve">Approximately when was the last time </w:t>
      </w:r>
      <w:r>
        <w:t xml:space="preserve">you </w:t>
      </w:r>
      <w:r w:rsidRPr="00BF2F71">
        <w:t>participated in a market research study?</w:t>
      </w:r>
      <w:r w:rsidRPr="00BF2F71">
        <w:br/>
        <w:t>[</w:t>
      </w:r>
      <w:r w:rsidRPr="00BF2F71">
        <w:rPr>
          <w:b/>
        </w:rPr>
        <w:t>DO NOT READ LIST]</w:t>
      </w:r>
    </w:p>
    <w:p w:rsidR="00BF2F71" w:rsidRPr="00BF2F71" w:rsidRDefault="00BF2F71" w:rsidP="00EE4270">
      <w:pPr>
        <w:ind w:left="720"/>
      </w:pPr>
      <w:r w:rsidRPr="00BF2F71">
        <w:t>(</w:t>
      </w:r>
      <w:r w:rsidRPr="00BF2F71">
        <w:tab/>
        <w:t>)</w:t>
      </w:r>
      <w:r w:rsidRPr="00BF2F71">
        <w:tab/>
        <w:t>Within the past six months</w:t>
      </w:r>
      <w:r w:rsidRPr="00BF2F71">
        <w:tab/>
      </w:r>
      <w:r w:rsidRPr="00BF2F71">
        <w:tab/>
      </w:r>
      <w:r w:rsidRPr="00BF2F71">
        <w:rPr>
          <w:b/>
        </w:rPr>
        <w:t>TERMINATE</w:t>
      </w:r>
    </w:p>
    <w:p w:rsidR="00FD2510" w:rsidRDefault="00BF2F71" w:rsidP="00EE4270">
      <w:pPr>
        <w:ind w:left="720"/>
        <w:rPr>
          <w:b/>
          <w:bCs/>
        </w:rPr>
      </w:pPr>
      <w:r w:rsidRPr="00BF2F71">
        <w:t>(</w:t>
      </w:r>
      <w:r w:rsidRPr="00BF2F71">
        <w:tab/>
        <w:t>)</w:t>
      </w:r>
      <w:r w:rsidRPr="00BF2F71">
        <w:tab/>
        <w:t>Longer than six months ago</w:t>
      </w:r>
      <w:r w:rsidRPr="00BF2F71">
        <w:tab/>
      </w:r>
      <w:r w:rsidRPr="00BF2F71">
        <w:tab/>
      </w:r>
      <w:r w:rsidR="00DD3B13">
        <w:rPr>
          <w:b/>
          <w:bCs/>
        </w:rPr>
        <w:t>CONTINUE</w:t>
      </w:r>
    </w:p>
    <w:p w:rsidR="00BF2F71" w:rsidRDefault="00BF2F71" w:rsidP="00EE4270">
      <w:pPr>
        <w:rPr>
          <w:b/>
          <w:bCs/>
        </w:rPr>
      </w:pPr>
    </w:p>
    <w:p w:rsidR="00BF2F71" w:rsidRPr="00BF2F71" w:rsidRDefault="00BF2F71" w:rsidP="00EE4270">
      <w:pPr>
        <w:numPr>
          <w:ilvl w:val="0"/>
          <w:numId w:val="1"/>
        </w:numPr>
        <w:rPr>
          <w:bCs/>
        </w:rPr>
      </w:pPr>
      <w:r w:rsidRPr="00BF2F71">
        <w:rPr>
          <w:bCs/>
        </w:rPr>
        <w:t xml:space="preserve">Which of the following ranges includes your annual household income? (READ) </w:t>
      </w:r>
    </w:p>
    <w:p w:rsidR="00BF2F71" w:rsidRPr="00BF2F71" w:rsidRDefault="00BF2F71" w:rsidP="00EE4270">
      <w:pPr>
        <w:rPr>
          <w:b/>
          <w:bCs/>
        </w:rPr>
      </w:pPr>
    </w:p>
    <w:p w:rsidR="00BF2F71" w:rsidRPr="00BF2F71" w:rsidRDefault="00BF2F71" w:rsidP="00EE4270">
      <w:pPr>
        <w:ind w:left="720"/>
        <w:rPr>
          <w:b/>
          <w:bCs/>
        </w:rPr>
      </w:pPr>
      <w:r w:rsidRPr="00BF2F71">
        <w:rPr>
          <w:bCs/>
        </w:rPr>
        <w:t>(   )</w:t>
      </w:r>
      <w:r w:rsidRPr="00BF2F71">
        <w:rPr>
          <w:bCs/>
        </w:rPr>
        <w:tab/>
        <w:t>Under $20,000</w:t>
      </w:r>
      <w:r w:rsidRPr="00BF2F71">
        <w:rPr>
          <w:b/>
          <w:bCs/>
        </w:rPr>
        <w:t xml:space="preserve"> </w:t>
      </w:r>
      <w:r w:rsidRPr="00BF2F71">
        <w:rPr>
          <w:b/>
          <w:bCs/>
        </w:rPr>
        <w:tab/>
      </w:r>
      <w:r w:rsidRPr="00BF2F71">
        <w:rPr>
          <w:b/>
          <w:bCs/>
        </w:rPr>
        <w:tab/>
      </w:r>
      <w:r w:rsidRPr="00BF2F71">
        <w:rPr>
          <w:b/>
          <w:bCs/>
        </w:rPr>
        <w:tab/>
        <w:t xml:space="preserve">TERMINATE </w:t>
      </w:r>
    </w:p>
    <w:p w:rsidR="00BF2F71" w:rsidRPr="00BF2F71" w:rsidRDefault="00BF2F71" w:rsidP="00EE4270">
      <w:pPr>
        <w:ind w:left="720"/>
        <w:rPr>
          <w:bCs/>
        </w:rPr>
      </w:pPr>
      <w:r w:rsidRPr="00BF2F71">
        <w:rPr>
          <w:bCs/>
        </w:rPr>
        <w:t>(   )</w:t>
      </w:r>
      <w:r w:rsidRPr="00BF2F71">
        <w:rPr>
          <w:bCs/>
        </w:rPr>
        <w:tab/>
        <w:t>$20,000 - $29,999</w:t>
      </w:r>
      <w:r w:rsidRPr="00BF2F71">
        <w:rPr>
          <w:bCs/>
        </w:rPr>
        <w:tab/>
      </w:r>
      <w:r w:rsidRPr="00BF2F71">
        <w:rPr>
          <w:bCs/>
        </w:rPr>
        <w:tab/>
      </w:r>
      <w:r w:rsidRPr="00BF2F71">
        <w:rPr>
          <w:bCs/>
        </w:rPr>
        <w:tab/>
      </w:r>
    </w:p>
    <w:p w:rsidR="00BF2F71" w:rsidRPr="00BF2F71" w:rsidRDefault="00BF2F71" w:rsidP="00EE4270">
      <w:pPr>
        <w:ind w:left="720"/>
        <w:rPr>
          <w:bCs/>
        </w:rPr>
      </w:pPr>
      <w:r w:rsidRPr="00BF2F71">
        <w:rPr>
          <w:bCs/>
        </w:rPr>
        <w:t>(   )</w:t>
      </w:r>
      <w:r w:rsidRPr="00BF2F71">
        <w:rPr>
          <w:bCs/>
        </w:rPr>
        <w:tab/>
        <w:t>$30,000 - 49,999</w:t>
      </w:r>
      <w:r w:rsidRPr="00BF2F71">
        <w:rPr>
          <w:bCs/>
        </w:rPr>
        <w:tab/>
      </w:r>
    </w:p>
    <w:p w:rsidR="00BF2F71" w:rsidRPr="00BF2F71" w:rsidRDefault="00BF2F71" w:rsidP="00EE4270">
      <w:pPr>
        <w:ind w:left="720"/>
        <w:rPr>
          <w:bCs/>
        </w:rPr>
      </w:pPr>
      <w:r w:rsidRPr="00BF2F71">
        <w:rPr>
          <w:bCs/>
        </w:rPr>
        <w:t>(   )</w:t>
      </w:r>
      <w:r w:rsidRPr="00BF2F71">
        <w:rPr>
          <w:bCs/>
        </w:rPr>
        <w:tab/>
        <w:t>$50,000 – 79,999</w:t>
      </w:r>
    </w:p>
    <w:p w:rsidR="00BF2F71" w:rsidRPr="00BF2F71" w:rsidRDefault="00BF2F71" w:rsidP="00EE4270">
      <w:pPr>
        <w:ind w:left="720"/>
        <w:rPr>
          <w:bCs/>
        </w:rPr>
      </w:pPr>
      <w:r w:rsidRPr="00BF2F71">
        <w:rPr>
          <w:bCs/>
        </w:rPr>
        <w:t>(   )</w:t>
      </w:r>
      <w:r w:rsidRPr="00BF2F71">
        <w:rPr>
          <w:bCs/>
        </w:rPr>
        <w:tab/>
        <w:t>$80,000 - 99,999</w:t>
      </w:r>
    </w:p>
    <w:p w:rsidR="00BF2F71" w:rsidRPr="00BF2F71" w:rsidRDefault="00BF2F71" w:rsidP="00EE4270">
      <w:pPr>
        <w:ind w:left="720"/>
        <w:rPr>
          <w:bCs/>
        </w:rPr>
      </w:pPr>
      <w:r w:rsidRPr="00BF2F71">
        <w:rPr>
          <w:bCs/>
        </w:rPr>
        <w:t>(   )</w:t>
      </w:r>
      <w:r w:rsidRPr="00BF2F71">
        <w:rPr>
          <w:bCs/>
        </w:rPr>
        <w:tab/>
        <w:t>$100,000 and over</w:t>
      </w:r>
      <w:r w:rsidRPr="00BF2F71">
        <w:rPr>
          <w:bCs/>
        </w:rPr>
        <w:tab/>
      </w:r>
    </w:p>
    <w:p w:rsidR="00BF2F71" w:rsidRPr="00BF2F71" w:rsidRDefault="00BF2F71" w:rsidP="00EE4270">
      <w:pPr>
        <w:ind w:left="720"/>
        <w:rPr>
          <w:b/>
          <w:bCs/>
        </w:rPr>
      </w:pPr>
      <w:r w:rsidRPr="00BF2F71">
        <w:rPr>
          <w:b/>
          <w:bCs/>
        </w:rPr>
        <w:tab/>
      </w:r>
    </w:p>
    <w:p w:rsidR="00BF2F71" w:rsidRPr="00BF2F71" w:rsidRDefault="00F53ED2" w:rsidP="004A04BA">
      <w:pPr>
        <w:ind w:left="720"/>
        <w:outlineLvl w:val="0"/>
        <w:rPr>
          <w:b/>
          <w:bCs/>
        </w:rPr>
      </w:pPr>
      <w:r>
        <w:rPr>
          <w:b/>
          <w:bCs/>
        </w:rPr>
        <w:t>RECRUIT FAIR REPRESENTATION OF HOUSEHOLD INCOME</w:t>
      </w:r>
    </w:p>
    <w:p w:rsidR="00BF2F71" w:rsidRPr="00BF2F71" w:rsidRDefault="00BF2F71" w:rsidP="00EE4270">
      <w:pPr>
        <w:rPr>
          <w:b/>
          <w:bCs/>
        </w:rPr>
      </w:pPr>
    </w:p>
    <w:p w:rsidR="007C097D" w:rsidRDefault="007C097D" w:rsidP="00304A40">
      <w:pPr>
        <w:pStyle w:val="ListParagraph"/>
        <w:numPr>
          <w:ilvl w:val="0"/>
          <w:numId w:val="9"/>
        </w:numPr>
        <w:rPr>
          <w:sz w:val="22"/>
          <w:szCs w:val="22"/>
        </w:rPr>
      </w:pPr>
      <w:r>
        <w:rPr>
          <w:sz w:val="22"/>
          <w:szCs w:val="22"/>
        </w:rPr>
        <w:t>Are you of Hispanic or Latino descent?</w:t>
      </w:r>
    </w:p>
    <w:p w:rsidR="007C097D" w:rsidRPr="00304A40" w:rsidRDefault="007C097D" w:rsidP="00304A40">
      <w:pPr>
        <w:ind w:firstLine="720"/>
        <w:rPr>
          <w:sz w:val="22"/>
          <w:szCs w:val="22"/>
        </w:rPr>
      </w:pPr>
      <w:r w:rsidRPr="00304A40">
        <w:rPr>
          <w:sz w:val="22"/>
          <w:szCs w:val="22"/>
        </w:rPr>
        <w:t>Yes</w:t>
      </w:r>
    </w:p>
    <w:p w:rsidR="007C097D" w:rsidRPr="00304A40" w:rsidRDefault="007C097D" w:rsidP="00304A40">
      <w:pPr>
        <w:ind w:firstLine="720"/>
        <w:rPr>
          <w:sz w:val="22"/>
          <w:szCs w:val="22"/>
        </w:rPr>
      </w:pPr>
      <w:r w:rsidRPr="00304A40">
        <w:rPr>
          <w:sz w:val="22"/>
          <w:szCs w:val="22"/>
        </w:rPr>
        <w:t>No</w:t>
      </w:r>
    </w:p>
    <w:p w:rsidR="007C097D" w:rsidRDefault="007C097D" w:rsidP="007C097D">
      <w:pPr>
        <w:ind w:left="720"/>
        <w:rPr>
          <w:sz w:val="22"/>
          <w:szCs w:val="22"/>
        </w:rPr>
      </w:pPr>
    </w:p>
    <w:p w:rsidR="007C097D" w:rsidRDefault="007C097D" w:rsidP="007C097D">
      <w:pPr>
        <w:numPr>
          <w:ilvl w:val="0"/>
          <w:numId w:val="9"/>
        </w:numPr>
        <w:rPr>
          <w:rFonts w:eastAsia="Times New Roman"/>
        </w:rPr>
      </w:pPr>
      <w:r>
        <w:rPr>
          <w:rFonts w:eastAsia="Times New Roman"/>
        </w:rPr>
        <w:t xml:space="preserve">Select one or more of following that best describes your race? </w:t>
      </w:r>
      <w:r>
        <w:rPr>
          <w:rFonts w:eastAsia="Times New Roman"/>
          <w:b/>
          <w:bCs/>
        </w:rPr>
        <w:t>[ACCEPT MULTIPLE RESPONSES]</w:t>
      </w:r>
    </w:p>
    <w:p w:rsidR="007C097D" w:rsidRDefault="007C097D" w:rsidP="00304A40">
      <w:pPr>
        <w:ind w:firstLine="720"/>
        <w:rPr>
          <w:rFonts w:eastAsiaTheme="minorHAnsi"/>
        </w:rPr>
      </w:pPr>
      <w:r>
        <w:t>American Indian or Alaska Native</w:t>
      </w:r>
    </w:p>
    <w:p w:rsidR="007C097D" w:rsidRDefault="007C097D" w:rsidP="00304A40">
      <w:pPr>
        <w:ind w:firstLine="720"/>
      </w:pPr>
      <w:r>
        <w:t>Asian</w:t>
      </w:r>
    </w:p>
    <w:p w:rsidR="007C097D" w:rsidRDefault="007C097D" w:rsidP="00304A40">
      <w:pPr>
        <w:ind w:firstLine="720"/>
      </w:pPr>
      <w:r>
        <w:t>Black or African American</w:t>
      </w:r>
    </w:p>
    <w:p w:rsidR="007C097D" w:rsidRDefault="007C097D" w:rsidP="00304A40">
      <w:pPr>
        <w:ind w:firstLine="720"/>
      </w:pPr>
      <w:r>
        <w:t>Native Hawaiian or Other Pacific Islander</w:t>
      </w:r>
    </w:p>
    <w:p w:rsidR="007C097D" w:rsidRDefault="007C097D" w:rsidP="00304A40">
      <w:pPr>
        <w:ind w:firstLine="720"/>
      </w:pPr>
      <w:r>
        <w:t>White</w:t>
      </w:r>
    </w:p>
    <w:p w:rsidR="00BF2F71" w:rsidRPr="00BF2F71" w:rsidRDefault="00BF2F71" w:rsidP="00EE4270">
      <w:pPr>
        <w:ind w:left="720"/>
        <w:rPr>
          <w:b/>
          <w:bCs/>
        </w:rPr>
      </w:pPr>
    </w:p>
    <w:p w:rsidR="00BF2F71" w:rsidRPr="00BF2F71" w:rsidRDefault="00F53ED2" w:rsidP="004A04BA">
      <w:pPr>
        <w:ind w:left="720"/>
        <w:outlineLvl w:val="0"/>
        <w:rPr>
          <w:b/>
          <w:bCs/>
        </w:rPr>
      </w:pPr>
      <w:r>
        <w:rPr>
          <w:b/>
          <w:bCs/>
        </w:rPr>
        <w:t>RECRUIT FAIR REPRESENATION OF RACE/ETHNICITY</w:t>
      </w:r>
    </w:p>
    <w:p w:rsidR="00BF2F71" w:rsidRPr="00BF2F71" w:rsidRDefault="00BF2F71" w:rsidP="00EE4270">
      <w:pPr>
        <w:rPr>
          <w:b/>
          <w:bCs/>
        </w:rPr>
      </w:pPr>
    </w:p>
    <w:p w:rsidR="00BF2F71" w:rsidRPr="00BF2F71" w:rsidRDefault="00BF2F71" w:rsidP="00304A40">
      <w:pPr>
        <w:numPr>
          <w:ilvl w:val="0"/>
          <w:numId w:val="12"/>
        </w:numPr>
        <w:rPr>
          <w:b/>
          <w:bCs/>
        </w:rPr>
      </w:pPr>
      <w:r w:rsidRPr="00BF2F71">
        <w:rPr>
          <w:bCs/>
        </w:rPr>
        <w:t>Do you or does anyone in your immediate family work for any of the following companies or industries?</w:t>
      </w:r>
      <w:r w:rsidRPr="00BF2F71">
        <w:rPr>
          <w:b/>
          <w:bCs/>
        </w:rPr>
        <w:t xml:space="preserve">   [READ LIST.  MARK ALL THAT APPLY.]</w:t>
      </w:r>
    </w:p>
    <w:p w:rsidR="00BF2F71" w:rsidRPr="00BF2F71" w:rsidRDefault="00BF2F71" w:rsidP="00EE4270">
      <w:pPr>
        <w:ind w:left="720"/>
        <w:rPr>
          <w:b/>
          <w:bCs/>
        </w:rPr>
      </w:pPr>
    </w:p>
    <w:p w:rsidR="00BF2F71" w:rsidRPr="00BF2F71" w:rsidRDefault="00BF2F71" w:rsidP="00EE4270">
      <w:pPr>
        <w:ind w:left="720"/>
        <w:rPr>
          <w:b/>
          <w:bCs/>
        </w:rPr>
      </w:pPr>
      <w:r w:rsidRPr="00BF2F71">
        <w:rPr>
          <w:bCs/>
        </w:rPr>
        <w:t>A (</w:t>
      </w:r>
      <w:r w:rsidRPr="00BF2F71">
        <w:rPr>
          <w:bCs/>
        </w:rPr>
        <w:tab/>
        <w:t>) A market research, advertising, marketing, or public relations firm or department within a company</w:t>
      </w:r>
      <w:r w:rsidRPr="00BF2F71">
        <w:rPr>
          <w:b/>
          <w:bCs/>
        </w:rPr>
        <w:t xml:space="preserve">       </w:t>
      </w:r>
      <w:r w:rsidRPr="00BF2F71">
        <w:rPr>
          <w:b/>
          <w:bCs/>
        </w:rPr>
        <w:tab/>
      </w:r>
      <w:r w:rsidRPr="00BF2F71">
        <w:rPr>
          <w:b/>
          <w:bCs/>
        </w:rPr>
        <w:tab/>
      </w:r>
      <w:r w:rsidRPr="00BF2F71">
        <w:rPr>
          <w:b/>
          <w:bCs/>
        </w:rPr>
        <w:tab/>
      </w:r>
      <w:r w:rsidRPr="00BF2F71">
        <w:rPr>
          <w:b/>
          <w:bCs/>
        </w:rPr>
        <w:tab/>
      </w:r>
      <w:r w:rsidRPr="00BF2F71">
        <w:rPr>
          <w:b/>
          <w:bCs/>
        </w:rPr>
        <w:tab/>
      </w:r>
      <w:r w:rsidRPr="00BF2F71">
        <w:rPr>
          <w:b/>
          <w:bCs/>
        </w:rPr>
        <w:tab/>
        <w:t>TERMINATE</w:t>
      </w:r>
    </w:p>
    <w:p w:rsidR="00BF2F71" w:rsidRPr="00BF2F71" w:rsidRDefault="00BF2F71" w:rsidP="00EE4270">
      <w:pPr>
        <w:ind w:left="720"/>
        <w:rPr>
          <w:b/>
          <w:bCs/>
        </w:rPr>
      </w:pPr>
      <w:r w:rsidRPr="00BF2F71">
        <w:rPr>
          <w:bCs/>
        </w:rPr>
        <w:t>B (</w:t>
      </w:r>
      <w:r w:rsidRPr="00BF2F71">
        <w:rPr>
          <w:bCs/>
        </w:rPr>
        <w:tab/>
        <w:t xml:space="preserve">) A media company such as radio, newspaper, television, </w:t>
      </w:r>
      <w:proofErr w:type="spellStart"/>
      <w:r w:rsidRPr="00BF2F71">
        <w:rPr>
          <w:bCs/>
        </w:rPr>
        <w:t>etc</w:t>
      </w:r>
      <w:proofErr w:type="spellEnd"/>
      <w:r w:rsidRPr="00BF2F71">
        <w:rPr>
          <w:b/>
          <w:bCs/>
        </w:rPr>
        <w:tab/>
        <w:t>TERMINATE</w:t>
      </w:r>
    </w:p>
    <w:p w:rsidR="00BF2F71" w:rsidRPr="00BF2F71" w:rsidRDefault="00BF2F71" w:rsidP="00EE4270">
      <w:pPr>
        <w:ind w:left="720"/>
        <w:rPr>
          <w:b/>
          <w:bCs/>
        </w:rPr>
      </w:pPr>
      <w:r w:rsidRPr="00BF2F71">
        <w:rPr>
          <w:bCs/>
        </w:rPr>
        <w:t>C (</w:t>
      </w:r>
      <w:r w:rsidRPr="00BF2F71">
        <w:rPr>
          <w:bCs/>
        </w:rPr>
        <w:tab/>
        <w:t>) A company that sells, manufactures, or distributes any alcoholic beverages, excluding grocery and convenience stores</w:t>
      </w:r>
      <w:r w:rsidRPr="00BF2F71">
        <w:rPr>
          <w:bCs/>
        </w:rPr>
        <w:tab/>
      </w:r>
      <w:r w:rsidRPr="00BF2F71">
        <w:rPr>
          <w:b/>
          <w:bCs/>
        </w:rPr>
        <w:tab/>
      </w:r>
      <w:r w:rsidRPr="00BF2F71">
        <w:rPr>
          <w:b/>
          <w:bCs/>
        </w:rPr>
        <w:tab/>
      </w:r>
      <w:r w:rsidRPr="00BF2F71">
        <w:rPr>
          <w:b/>
          <w:bCs/>
        </w:rPr>
        <w:tab/>
      </w:r>
      <w:r w:rsidRPr="00BF2F71">
        <w:rPr>
          <w:b/>
          <w:bCs/>
        </w:rPr>
        <w:tab/>
        <w:t>TERMINATE</w:t>
      </w:r>
    </w:p>
    <w:p w:rsidR="00BF2F71" w:rsidRPr="00BF2F71" w:rsidRDefault="00BF2F71" w:rsidP="00EE4270">
      <w:pPr>
        <w:ind w:left="720"/>
        <w:rPr>
          <w:b/>
          <w:bCs/>
        </w:rPr>
      </w:pPr>
      <w:r w:rsidRPr="00BF2F71">
        <w:rPr>
          <w:bCs/>
        </w:rPr>
        <w:t>D (</w:t>
      </w:r>
      <w:r w:rsidRPr="00BF2F71">
        <w:rPr>
          <w:bCs/>
        </w:rPr>
        <w:tab/>
        <w:t>) Law enforcement</w:t>
      </w:r>
      <w:r w:rsidRPr="00BF2F71">
        <w:rPr>
          <w:bCs/>
        </w:rPr>
        <w:tab/>
      </w:r>
      <w:r w:rsidRPr="00BF2F71">
        <w:rPr>
          <w:b/>
          <w:bCs/>
        </w:rPr>
        <w:tab/>
      </w:r>
      <w:r w:rsidRPr="00BF2F71">
        <w:rPr>
          <w:b/>
          <w:bCs/>
        </w:rPr>
        <w:tab/>
      </w:r>
      <w:r w:rsidRPr="00BF2F71">
        <w:rPr>
          <w:b/>
          <w:bCs/>
        </w:rPr>
        <w:tab/>
      </w:r>
      <w:r w:rsidRPr="00BF2F71">
        <w:rPr>
          <w:b/>
          <w:bCs/>
        </w:rPr>
        <w:tab/>
      </w:r>
      <w:r w:rsidRPr="00BF2F71">
        <w:rPr>
          <w:b/>
          <w:bCs/>
        </w:rPr>
        <w:tab/>
        <w:t>TERMINATE</w:t>
      </w:r>
    </w:p>
    <w:p w:rsidR="00BF2F71" w:rsidRPr="00BF2F71" w:rsidRDefault="00BF2F71" w:rsidP="00BF2F71">
      <w:pPr>
        <w:rPr>
          <w:b/>
          <w:bCs/>
        </w:rPr>
      </w:pPr>
    </w:p>
    <w:p w:rsidR="00BF2F71" w:rsidRPr="002F0D6A" w:rsidRDefault="00BF2F71" w:rsidP="004A04BA">
      <w:pPr>
        <w:pStyle w:val="Default"/>
        <w:outlineLvl w:val="0"/>
        <w:rPr>
          <w:rFonts w:asciiTheme="minorHAnsi" w:hAnsiTheme="minorHAnsi" w:cstheme="majorHAnsi"/>
          <w:b/>
          <w:sz w:val="22"/>
          <w:szCs w:val="22"/>
        </w:rPr>
      </w:pPr>
      <w:r w:rsidRPr="002F0D6A">
        <w:rPr>
          <w:rFonts w:asciiTheme="minorHAnsi" w:hAnsiTheme="minorHAnsi" w:cstheme="majorHAnsi"/>
          <w:b/>
          <w:bCs/>
          <w:sz w:val="22"/>
          <w:szCs w:val="22"/>
          <w:u w:val="single"/>
        </w:rPr>
        <w:t xml:space="preserve">TOPIC DISCLOSURE – ALL PARENTS OF UNDERAGE PARTICIPANTS  </w:t>
      </w:r>
    </w:p>
    <w:p w:rsidR="00BF2F71" w:rsidRPr="002F0D6A" w:rsidRDefault="00BF2F71" w:rsidP="00BF2F71">
      <w:pPr>
        <w:pStyle w:val="Default"/>
        <w:rPr>
          <w:rFonts w:asciiTheme="minorHAnsi" w:hAnsiTheme="minorHAnsi" w:cstheme="majorHAnsi"/>
          <w:b/>
          <w:bCs/>
          <w:sz w:val="22"/>
          <w:szCs w:val="22"/>
        </w:rPr>
      </w:pPr>
      <w:r w:rsidRPr="002F0D6A">
        <w:rPr>
          <w:rFonts w:asciiTheme="minorHAnsi" w:hAnsiTheme="minorHAnsi" w:cstheme="majorHAnsi"/>
          <w:b/>
          <w:bCs/>
          <w:sz w:val="22"/>
          <w:szCs w:val="22"/>
        </w:rPr>
        <w:t xml:space="preserve">This </w:t>
      </w:r>
      <w:r w:rsidR="001013F7">
        <w:rPr>
          <w:rFonts w:asciiTheme="minorHAnsi" w:hAnsiTheme="minorHAnsi" w:cstheme="majorHAnsi"/>
          <w:b/>
          <w:bCs/>
          <w:sz w:val="22"/>
          <w:szCs w:val="22"/>
        </w:rPr>
        <w:t xml:space="preserve">is a </w:t>
      </w:r>
      <w:r w:rsidRPr="002F0D6A">
        <w:rPr>
          <w:rFonts w:asciiTheme="minorHAnsi" w:hAnsiTheme="minorHAnsi" w:cstheme="majorHAnsi"/>
          <w:b/>
          <w:bCs/>
          <w:sz w:val="22"/>
          <w:szCs w:val="22"/>
        </w:rPr>
        <w:t xml:space="preserve">research project is </w:t>
      </w:r>
      <w:r w:rsidR="001013F7">
        <w:rPr>
          <w:rFonts w:asciiTheme="minorHAnsi" w:hAnsiTheme="minorHAnsi" w:cstheme="majorHAnsi"/>
          <w:b/>
          <w:bCs/>
          <w:sz w:val="22"/>
          <w:szCs w:val="22"/>
        </w:rPr>
        <w:t xml:space="preserve">looking to study the discussions parents have with their children concerning drinking. </w:t>
      </w:r>
      <w:r w:rsidRPr="002F0D6A">
        <w:rPr>
          <w:rFonts w:asciiTheme="minorHAnsi" w:hAnsiTheme="minorHAnsi" w:cstheme="majorHAnsi"/>
          <w:b/>
          <w:sz w:val="22"/>
          <w:szCs w:val="22"/>
        </w:rPr>
        <w:t xml:space="preserve">The discussion would last 90 minutes, would take place on (DATE) and </w:t>
      </w:r>
      <w:r w:rsidR="00D50D6E" w:rsidRPr="002F0D6A">
        <w:rPr>
          <w:rFonts w:asciiTheme="minorHAnsi" w:hAnsiTheme="minorHAnsi" w:cstheme="majorHAnsi"/>
          <w:b/>
          <w:sz w:val="22"/>
          <w:szCs w:val="22"/>
        </w:rPr>
        <w:t xml:space="preserve">you </w:t>
      </w:r>
      <w:r w:rsidRPr="002F0D6A">
        <w:rPr>
          <w:rFonts w:asciiTheme="minorHAnsi" w:hAnsiTheme="minorHAnsi" w:cstheme="majorHAnsi"/>
          <w:b/>
          <w:sz w:val="22"/>
          <w:szCs w:val="22"/>
        </w:rPr>
        <w:t>would be paid $</w:t>
      </w:r>
      <w:r w:rsidR="004A04BA">
        <w:rPr>
          <w:rFonts w:asciiTheme="minorHAnsi" w:hAnsiTheme="minorHAnsi" w:cstheme="majorHAnsi"/>
          <w:b/>
          <w:sz w:val="22"/>
          <w:szCs w:val="22"/>
        </w:rPr>
        <w:t>75</w:t>
      </w:r>
      <w:r w:rsidR="00047DE2" w:rsidRPr="002F0D6A">
        <w:rPr>
          <w:rFonts w:asciiTheme="minorHAnsi" w:hAnsiTheme="minorHAnsi" w:cstheme="majorHAnsi"/>
          <w:b/>
          <w:sz w:val="22"/>
          <w:szCs w:val="22"/>
        </w:rPr>
        <w:t xml:space="preserve"> </w:t>
      </w:r>
      <w:r w:rsidRPr="002F0D6A">
        <w:rPr>
          <w:rFonts w:asciiTheme="minorHAnsi" w:hAnsiTheme="minorHAnsi" w:cstheme="majorHAnsi"/>
          <w:b/>
          <w:sz w:val="22"/>
          <w:szCs w:val="22"/>
        </w:rPr>
        <w:t xml:space="preserve">for their time. </w:t>
      </w:r>
    </w:p>
    <w:p w:rsidR="00D50D6E" w:rsidRPr="00D50D6E" w:rsidRDefault="00D50D6E" w:rsidP="00D50D6E"/>
    <w:p w:rsidR="00D50D6E" w:rsidRPr="00D50D6E" w:rsidRDefault="00D50D6E" w:rsidP="00304A40">
      <w:pPr>
        <w:pStyle w:val="ListParagraph"/>
        <w:numPr>
          <w:ilvl w:val="0"/>
          <w:numId w:val="12"/>
        </w:numPr>
        <w:ind w:left="270"/>
      </w:pPr>
      <w:r>
        <w:t>Does your child have a valid driver</w:t>
      </w:r>
      <w:r>
        <w:rPr>
          <w:rFonts w:hint="eastAsia"/>
        </w:rPr>
        <w:t>’</w:t>
      </w:r>
      <w:r>
        <w:t>s license</w:t>
      </w:r>
      <w:r w:rsidRPr="00D50D6E">
        <w:t xml:space="preserve">?  </w:t>
      </w:r>
    </w:p>
    <w:p w:rsidR="00D50D6E" w:rsidRPr="00D50D6E" w:rsidRDefault="00D50D6E" w:rsidP="00EE4270">
      <w:pPr>
        <w:ind w:left="360"/>
        <w:rPr>
          <w:b/>
        </w:rPr>
      </w:pPr>
    </w:p>
    <w:p w:rsidR="00D50D6E" w:rsidRPr="00D50D6E" w:rsidRDefault="00D50D6E" w:rsidP="00EE4270">
      <w:pPr>
        <w:ind w:left="360"/>
      </w:pPr>
      <w:r w:rsidRPr="00D50D6E">
        <w:t>(</w:t>
      </w:r>
      <w:r w:rsidRPr="00D50D6E">
        <w:tab/>
        <w:t>)</w:t>
      </w:r>
      <w:r w:rsidRPr="00D50D6E">
        <w:tab/>
        <w:t xml:space="preserve"> Yes</w:t>
      </w:r>
      <w:r w:rsidRPr="00D50D6E">
        <w:tab/>
      </w:r>
      <w:r w:rsidRPr="00D50D6E">
        <w:tab/>
      </w:r>
      <w:r w:rsidRPr="00D50D6E">
        <w:rPr>
          <w:b/>
        </w:rPr>
        <w:t>CONTINUE</w:t>
      </w:r>
    </w:p>
    <w:p w:rsidR="00D50D6E" w:rsidRPr="00D50D6E" w:rsidRDefault="00D50D6E" w:rsidP="00EE4270">
      <w:pPr>
        <w:ind w:left="360"/>
      </w:pPr>
      <w:r w:rsidRPr="00D50D6E">
        <w:t>(</w:t>
      </w:r>
      <w:r w:rsidRPr="00D50D6E">
        <w:tab/>
        <w:t xml:space="preserve">) </w:t>
      </w:r>
      <w:r w:rsidRPr="00D50D6E">
        <w:tab/>
        <w:t>No</w:t>
      </w:r>
      <w:r w:rsidRPr="00D50D6E">
        <w:tab/>
      </w:r>
      <w:r w:rsidRPr="00D50D6E">
        <w:tab/>
      </w:r>
      <w:r w:rsidRPr="00D50D6E">
        <w:rPr>
          <w:b/>
        </w:rPr>
        <w:t>TERMINATE</w:t>
      </w:r>
    </w:p>
    <w:p w:rsidR="00D50D6E" w:rsidRPr="00D50D6E" w:rsidRDefault="00D50D6E" w:rsidP="00EE4270">
      <w:pPr>
        <w:ind w:left="360"/>
        <w:rPr>
          <w:b/>
        </w:rPr>
      </w:pPr>
      <w:r w:rsidRPr="00D50D6E">
        <w:rPr>
          <w:b/>
        </w:rPr>
        <w:tab/>
      </w:r>
    </w:p>
    <w:p w:rsidR="00D50D6E" w:rsidRPr="00D50D6E" w:rsidRDefault="00D50D6E" w:rsidP="004A04BA">
      <w:pPr>
        <w:ind w:left="360"/>
        <w:outlineLvl w:val="0"/>
        <w:rPr>
          <w:b/>
        </w:rPr>
      </w:pPr>
      <w:r w:rsidRPr="00D50D6E">
        <w:rPr>
          <w:b/>
        </w:rPr>
        <w:t>MUST HAVE A VALID DRIVER’S LICENSE TO CONTINUE</w:t>
      </w:r>
    </w:p>
    <w:p w:rsidR="00D50D6E" w:rsidRPr="00D50D6E" w:rsidRDefault="00D50D6E" w:rsidP="00EE4270">
      <w:pPr>
        <w:rPr>
          <w:b/>
        </w:rPr>
      </w:pPr>
    </w:p>
    <w:p w:rsidR="00D50D6E" w:rsidRPr="00D50D6E" w:rsidRDefault="00D50D6E" w:rsidP="00304A40">
      <w:pPr>
        <w:numPr>
          <w:ilvl w:val="0"/>
          <w:numId w:val="12"/>
        </w:numPr>
        <w:ind w:left="270"/>
      </w:pPr>
      <w:r>
        <w:t>Is his/her</w:t>
      </w:r>
      <w:r w:rsidRPr="00D50D6E">
        <w:t xml:space="preserve"> driver’s </w:t>
      </w:r>
      <w:proofErr w:type="gramStart"/>
      <w:r w:rsidRPr="00D50D6E">
        <w:t>license</w:t>
      </w:r>
      <w:proofErr w:type="gramEnd"/>
      <w:r w:rsidRPr="00D50D6E">
        <w:t xml:space="preserve"> a restricted license?  (If needed:  This may mean that </w:t>
      </w:r>
      <w:r w:rsidR="00047DE2">
        <w:t>they</w:t>
      </w:r>
      <w:r w:rsidR="00047DE2" w:rsidRPr="00D50D6E">
        <w:t xml:space="preserve"> </w:t>
      </w:r>
      <w:r w:rsidRPr="00D50D6E">
        <w:t xml:space="preserve">have restrictions on the ages of </w:t>
      </w:r>
      <w:r w:rsidR="00047DE2">
        <w:t>their</w:t>
      </w:r>
      <w:r w:rsidR="00047DE2" w:rsidRPr="00D50D6E">
        <w:t xml:space="preserve"> </w:t>
      </w:r>
      <w:r w:rsidRPr="00D50D6E">
        <w:t xml:space="preserve">passenger or the hours </w:t>
      </w:r>
      <w:r w:rsidR="00047DE2">
        <w:t xml:space="preserve">they </w:t>
      </w:r>
      <w:r w:rsidRPr="00D50D6E">
        <w:t>can drive.)</w:t>
      </w:r>
    </w:p>
    <w:p w:rsidR="00D50D6E" w:rsidRPr="00D50D6E" w:rsidRDefault="00D50D6E" w:rsidP="00EE4270">
      <w:pPr>
        <w:ind w:left="360"/>
      </w:pPr>
      <w:r w:rsidRPr="00D50D6E">
        <w:t>(</w:t>
      </w:r>
      <w:r w:rsidRPr="00D50D6E">
        <w:tab/>
        <w:t xml:space="preserve">) </w:t>
      </w:r>
      <w:r w:rsidRPr="00D50D6E">
        <w:tab/>
        <w:t>Yes</w:t>
      </w:r>
      <w:r w:rsidRPr="00D50D6E">
        <w:tab/>
      </w:r>
      <w:r w:rsidRPr="00D50D6E">
        <w:tab/>
      </w:r>
    </w:p>
    <w:p w:rsidR="00D50D6E" w:rsidRPr="00D50D6E" w:rsidRDefault="00D50D6E" w:rsidP="00EE4270">
      <w:pPr>
        <w:ind w:left="360"/>
      </w:pPr>
      <w:r w:rsidRPr="00D50D6E">
        <w:t>(</w:t>
      </w:r>
      <w:r w:rsidRPr="00D50D6E">
        <w:tab/>
        <w:t>)</w:t>
      </w:r>
      <w:r w:rsidRPr="00D50D6E">
        <w:tab/>
        <w:t xml:space="preserve"> No</w:t>
      </w:r>
    </w:p>
    <w:p w:rsidR="00D50D6E" w:rsidRPr="00D50D6E" w:rsidRDefault="00D50D6E" w:rsidP="00EE4270">
      <w:pPr>
        <w:ind w:left="360"/>
      </w:pPr>
    </w:p>
    <w:p w:rsidR="00D50D6E" w:rsidRPr="00D50D6E" w:rsidRDefault="00D50D6E" w:rsidP="00EE4270">
      <w:pPr>
        <w:ind w:left="360"/>
        <w:rPr>
          <w:b/>
        </w:rPr>
      </w:pPr>
      <w:commentRangeStart w:id="1"/>
      <w:r w:rsidRPr="00D50D6E">
        <w:rPr>
          <w:b/>
        </w:rPr>
        <w:t>FOR</w:t>
      </w:r>
      <w:r w:rsidR="00063290">
        <w:rPr>
          <w:b/>
        </w:rPr>
        <w:t xml:space="preserve"> </w:t>
      </w:r>
      <w:r w:rsidR="00047DE2">
        <w:rPr>
          <w:b/>
        </w:rPr>
        <w:t>Los Angeles</w:t>
      </w:r>
      <w:r w:rsidRPr="00D50D6E">
        <w:rPr>
          <w:b/>
        </w:rPr>
        <w:t xml:space="preserve">: ALLOW </w:t>
      </w:r>
      <w:r w:rsidR="00316893">
        <w:rPr>
          <w:b/>
        </w:rPr>
        <w:t xml:space="preserve">A MAXIMUM OF 2 RESPONDENTS THAT HAVE CHILDREN WITH </w:t>
      </w:r>
      <w:r w:rsidRPr="00D50D6E">
        <w:rPr>
          <w:b/>
        </w:rPr>
        <w:t>RESTRICTED LICENSES PER GROUP</w:t>
      </w:r>
      <w:r w:rsidRPr="00D50D6E">
        <w:rPr>
          <w:b/>
        </w:rPr>
        <w:tab/>
      </w:r>
      <w:commentRangeEnd w:id="1"/>
      <w:r w:rsidRPr="00D50D6E">
        <w:commentReference w:id="1"/>
      </w:r>
    </w:p>
    <w:p w:rsidR="00D50D6E" w:rsidRPr="00D50D6E" w:rsidRDefault="00D50D6E" w:rsidP="00EE4270"/>
    <w:p w:rsidR="00D50D6E" w:rsidRPr="00D50D6E" w:rsidRDefault="00D50D6E" w:rsidP="00304A40">
      <w:pPr>
        <w:numPr>
          <w:ilvl w:val="0"/>
          <w:numId w:val="12"/>
        </w:numPr>
        <w:ind w:left="270"/>
      </w:pPr>
      <w:r w:rsidRPr="00D50D6E">
        <w:t xml:space="preserve">Do you currently </w:t>
      </w:r>
      <w:r>
        <w:t>own a car, truck, or motorcycle that you permit your child to drive occasionally</w:t>
      </w:r>
      <w:r w:rsidR="001013F7">
        <w:t>, or does your child own a car, truck, or motorcycle</w:t>
      </w:r>
      <w:r w:rsidRPr="00D50D6E">
        <w:t xml:space="preserve">? </w:t>
      </w:r>
    </w:p>
    <w:p w:rsidR="00D50D6E" w:rsidRPr="00D50D6E" w:rsidRDefault="00D50D6E" w:rsidP="00EE4270">
      <w:pPr>
        <w:ind w:left="360"/>
      </w:pPr>
      <w:r w:rsidRPr="00D50D6E">
        <w:t>(</w:t>
      </w:r>
      <w:r w:rsidRPr="00D50D6E">
        <w:tab/>
        <w:t xml:space="preserve">) </w:t>
      </w:r>
      <w:r w:rsidRPr="00D50D6E">
        <w:tab/>
        <w:t>Yes</w:t>
      </w:r>
      <w:r w:rsidRPr="00D50D6E">
        <w:tab/>
      </w:r>
      <w:r w:rsidRPr="00D50D6E">
        <w:tab/>
      </w:r>
      <w:r w:rsidRPr="00D50D6E">
        <w:rPr>
          <w:b/>
        </w:rPr>
        <w:t>CONTINUE</w:t>
      </w:r>
    </w:p>
    <w:p w:rsidR="00D50D6E" w:rsidRPr="00D50D6E" w:rsidRDefault="00D50D6E" w:rsidP="00EE4270">
      <w:pPr>
        <w:ind w:left="360"/>
      </w:pPr>
      <w:r w:rsidRPr="00D50D6E">
        <w:t>(</w:t>
      </w:r>
      <w:r w:rsidRPr="00D50D6E">
        <w:tab/>
        <w:t>)</w:t>
      </w:r>
      <w:r w:rsidRPr="00D50D6E">
        <w:tab/>
        <w:t xml:space="preserve"> No</w:t>
      </w:r>
      <w:r w:rsidRPr="00D50D6E">
        <w:tab/>
      </w:r>
      <w:r w:rsidRPr="00D50D6E">
        <w:tab/>
      </w:r>
      <w:r w:rsidRPr="00D50D6E">
        <w:rPr>
          <w:b/>
        </w:rPr>
        <w:t>TERMINATE</w:t>
      </w:r>
    </w:p>
    <w:p w:rsidR="00D50D6E" w:rsidRDefault="00D50D6E" w:rsidP="00D50D6E"/>
    <w:p w:rsidR="00D50D6E" w:rsidRDefault="0097012D" w:rsidP="00D50D6E">
      <w:r>
        <w:t xml:space="preserve">13. </w:t>
      </w:r>
      <w:r w:rsidRPr="002F0D6A">
        <w:rPr>
          <w:rFonts w:hint="eastAsia"/>
        </w:rPr>
        <w:t xml:space="preserve">I am going to read a few statements.  After I read each one, would you please tell me whether or not it describes you </w:t>
      </w:r>
      <w:r>
        <w:t xml:space="preserve">or your attitudes </w:t>
      </w:r>
      <w:r w:rsidRPr="002F0D6A">
        <w:rPr>
          <w:rFonts w:hint="eastAsia"/>
        </w:rPr>
        <w:t>completely, somewhat, or not at all?</w:t>
      </w:r>
      <w:r w:rsidRPr="002F0D6A">
        <w:rPr>
          <w:rFonts w:hint="eastAsia"/>
          <w:b/>
        </w:rPr>
        <w:t xml:space="preserve">  </w:t>
      </w:r>
    </w:p>
    <w:tbl>
      <w:tblPr>
        <w:tblStyle w:val="TableGrid"/>
        <w:tblW w:w="8717" w:type="dxa"/>
        <w:tblInd w:w="36" w:type="dxa"/>
        <w:tblLayout w:type="fixed"/>
        <w:tblLook w:val="01E0" w:firstRow="1" w:lastRow="1" w:firstColumn="1" w:lastColumn="1" w:noHBand="0" w:noVBand="0"/>
      </w:tblPr>
      <w:tblGrid>
        <w:gridCol w:w="3789"/>
        <w:gridCol w:w="1642"/>
        <w:gridCol w:w="1643"/>
        <w:gridCol w:w="1643"/>
      </w:tblGrid>
      <w:tr w:rsidR="0097012D" w:rsidRPr="00D80892" w:rsidTr="00D63783">
        <w:trPr>
          <w:trHeight w:val="270"/>
        </w:trPr>
        <w:tc>
          <w:tcPr>
            <w:tcW w:w="3789" w:type="dxa"/>
            <w:shd w:val="clear" w:color="auto" w:fill="auto"/>
          </w:tcPr>
          <w:p w:rsidR="0097012D" w:rsidRPr="002F0D6A" w:rsidRDefault="0097012D" w:rsidP="0097012D">
            <w:pPr>
              <w:tabs>
                <w:tab w:val="center" w:pos="2880"/>
                <w:tab w:val="center" w:pos="3960"/>
                <w:tab w:val="center" w:pos="5040"/>
                <w:tab w:val="center" w:pos="6120"/>
                <w:tab w:val="center" w:pos="7200"/>
              </w:tabs>
              <w:rPr>
                <w:rFonts w:cstheme="majorHAnsi"/>
                <w:sz w:val="22"/>
                <w:szCs w:val="22"/>
              </w:rPr>
            </w:pPr>
            <w:r w:rsidRPr="002F0D6A">
              <w:rPr>
                <w:rFonts w:cstheme="majorHAnsi"/>
                <w:sz w:val="22"/>
                <w:szCs w:val="22"/>
              </w:rPr>
              <w:tab/>
            </w:r>
          </w:p>
        </w:tc>
        <w:tc>
          <w:tcPr>
            <w:tcW w:w="1642" w:type="dxa"/>
          </w:tcPr>
          <w:p w:rsidR="0097012D" w:rsidRPr="002F0D6A" w:rsidRDefault="0097012D" w:rsidP="0097012D">
            <w:pPr>
              <w:tabs>
                <w:tab w:val="center" w:pos="2880"/>
                <w:tab w:val="center" w:pos="3960"/>
                <w:tab w:val="center" w:pos="5040"/>
                <w:tab w:val="center" w:pos="6120"/>
                <w:tab w:val="center" w:pos="7200"/>
              </w:tabs>
              <w:jc w:val="center"/>
              <w:rPr>
                <w:rFonts w:cstheme="majorHAnsi"/>
                <w:sz w:val="22"/>
                <w:szCs w:val="22"/>
              </w:rPr>
            </w:pPr>
            <w:r w:rsidRPr="002F0D6A">
              <w:rPr>
                <w:rFonts w:cstheme="majorHAnsi"/>
                <w:sz w:val="22"/>
                <w:szCs w:val="22"/>
              </w:rPr>
              <w:t xml:space="preserve">Describes </w:t>
            </w:r>
            <w:r w:rsidRPr="002F0D6A">
              <w:rPr>
                <w:rFonts w:cstheme="majorHAnsi"/>
                <w:sz w:val="22"/>
                <w:szCs w:val="22"/>
              </w:rPr>
              <w:lastRenderedPageBreak/>
              <w:t>completely</w:t>
            </w:r>
          </w:p>
        </w:tc>
        <w:tc>
          <w:tcPr>
            <w:tcW w:w="1643" w:type="dxa"/>
            <w:shd w:val="clear" w:color="auto" w:fill="auto"/>
            <w:vAlign w:val="center"/>
          </w:tcPr>
          <w:p w:rsidR="0097012D" w:rsidRPr="002F0D6A" w:rsidRDefault="0097012D" w:rsidP="0097012D">
            <w:pPr>
              <w:tabs>
                <w:tab w:val="center" w:pos="2880"/>
                <w:tab w:val="center" w:pos="3960"/>
                <w:tab w:val="center" w:pos="5040"/>
                <w:tab w:val="center" w:pos="6120"/>
                <w:tab w:val="center" w:pos="7200"/>
              </w:tabs>
              <w:jc w:val="center"/>
              <w:rPr>
                <w:rFonts w:cstheme="majorHAnsi"/>
                <w:sz w:val="22"/>
                <w:szCs w:val="22"/>
              </w:rPr>
            </w:pPr>
            <w:r w:rsidRPr="002F0D6A">
              <w:rPr>
                <w:rFonts w:cstheme="majorHAnsi"/>
                <w:sz w:val="22"/>
                <w:szCs w:val="22"/>
              </w:rPr>
              <w:lastRenderedPageBreak/>
              <w:t xml:space="preserve">Describes </w:t>
            </w:r>
            <w:r w:rsidRPr="002F0D6A">
              <w:rPr>
                <w:rFonts w:cstheme="majorHAnsi"/>
                <w:sz w:val="22"/>
                <w:szCs w:val="22"/>
              </w:rPr>
              <w:lastRenderedPageBreak/>
              <w:t>somewhat</w:t>
            </w:r>
          </w:p>
        </w:tc>
        <w:tc>
          <w:tcPr>
            <w:tcW w:w="1643" w:type="dxa"/>
            <w:shd w:val="clear" w:color="auto" w:fill="auto"/>
            <w:vAlign w:val="center"/>
          </w:tcPr>
          <w:p w:rsidR="0097012D" w:rsidRPr="002F0D6A" w:rsidRDefault="0097012D" w:rsidP="0097012D">
            <w:pPr>
              <w:tabs>
                <w:tab w:val="center" w:pos="2880"/>
                <w:tab w:val="center" w:pos="3960"/>
                <w:tab w:val="center" w:pos="5040"/>
                <w:tab w:val="center" w:pos="6120"/>
                <w:tab w:val="center" w:pos="7200"/>
              </w:tabs>
              <w:jc w:val="center"/>
              <w:rPr>
                <w:rFonts w:cstheme="majorHAnsi"/>
                <w:sz w:val="22"/>
                <w:szCs w:val="22"/>
              </w:rPr>
            </w:pPr>
            <w:r w:rsidRPr="002F0D6A">
              <w:rPr>
                <w:rFonts w:cstheme="majorHAnsi"/>
                <w:sz w:val="22"/>
                <w:szCs w:val="22"/>
              </w:rPr>
              <w:lastRenderedPageBreak/>
              <w:t xml:space="preserve">Describes not </w:t>
            </w:r>
            <w:r w:rsidRPr="002F0D6A">
              <w:rPr>
                <w:rFonts w:cstheme="majorHAnsi"/>
                <w:sz w:val="22"/>
                <w:szCs w:val="22"/>
              </w:rPr>
              <w:lastRenderedPageBreak/>
              <w:t>at all</w:t>
            </w:r>
          </w:p>
        </w:tc>
      </w:tr>
      <w:tr w:rsidR="0097012D" w:rsidRPr="00D80892" w:rsidTr="005C2EF2">
        <w:trPr>
          <w:trHeight w:val="267"/>
        </w:trPr>
        <w:tc>
          <w:tcPr>
            <w:tcW w:w="3789" w:type="dxa"/>
            <w:tcBorders>
              <w:bottom w:val="single" w:sz="4" w:space="0" w:color="auto"/>
            </w:tcBorders>
            <w:shd w:val="clear" w:color="auto" w:fill="auto"/>
          </w:tcPr>
          <w:p w:rsidR="0097012D" w:rsidRPr="00937E5C" w:rsidRDefault="0097012D" w:rsidP="0097012D">
            <w:pPr>
              <w:tabs>
                <w:tab w:val="center" w:pos="2880"/>
                <w:tab w:val="center" w:pos="3960"/>
                <w:tab w:val="center" w:pos="5040"/>
                <w:tab w:val="center" w:pos="6120"/>
                <w:tab w:val="center" w:pos="7200"/>
              </w:tabs>
              <w:rPr>
                <w:rFonts w:cstheme="majorHAnsi"/>
                <w:sz w:val="22"/>
                <w:szCs w:val="22"/>
              </w:rPr>
            </w:pPr>
            <w:r w:rsidRPr="00937E5C">
              <w:rPr>
                <w:sz w:val="22"/>
                <w:szCs w:val="22"/>
              </w:rPr>
              <w:lastRenderedPageBreak/>
              <w:t>I let my teenager stay out past midnight on the weekends</w:t>
            </w:r>
          </w:p>
        </w:tc>
        <w:tc>
          <w:tcPr>
            <w:tcW w:w="1642" w:type="dxa"/>
            <w:tcBorders>
              <w:bottom w:val="single" w:sz="4" w:space="0" w:color="auto"/>
            </w:tcBorders>
          </w:tcPr>
          <w:p w:rsidR="0097012D" w:rsidRPr="005C2EF2" w:rsidRDefault="001013F7" w:rsidP="005C2EF2">
            <w:pPr>
              <w:tabs>
                <w:tab w:val="center" w:pos="2880"/>
                <w:tab w:val="center" w:pos="3960"/>
                <w:tab w:val="center" w:pos="5040"/>
                <w:tab w:val="center" w:pos="6120"/>
                <w:tab w:val="center" w:pos="7200"/>
              </w:tabs>
              <w:jc w:val="center"/>
              <w:rPr>
                <w:rFonts w:cstheme="majorHAnsi"/>
                <w:sz w:val="22"/>
                <w:szCs w:val="22"/>
              </w:rPr>
            </w:pPr>
            <w:r>
              <w:rPr>
                <w:rFonts w:cstheme="majorHAnsi"/>
                <w:sz w:val="22"/>
                <w:szCs w:val="22"/>
              </w:rPr>
              <w:t>TOLERANT</w:t>
            </w:r>
          </w:p>
        </w:tc>
        <w:tc>
          <w:tcPr>
            <w:tcW w:w="1643" w:type="dxa"/>
            <w:tcBorders>
              <w:bottom w:val="single" w:sz="4" w:space="0" w:color="auto"/>
            </w:tcBorders>
            <w:shd w:val="clear" w:color="auto" w:fill="auto"/>
          </w:tcPr>
          <w:p w:rsidR="0097012D" w:rsidRPr="005C2EF2" w:rsidRDefault="001013F7" w:rsidP="005C2EF2">
            <w:pPr>
              <w:tabs>
                <w:tab w:val="center" w:pos="2880"/>
                <w:tab w:val="center" w:pos="3960"/>
                <w:tab w:val="center" w:pos="5040"/>
                <w:tab w:val="center" w:pos="6120"/>
                <w:tab w:val="center" w:pos="7200"/>
              </w:tabs>
              <w:jc w:val="center"/>
              <w:rPr>
                <w:rFonts w:cstheme="majorHAnsi"/>
                <w:sz w:val="22"/>
                <w:szCs w:val="22"/>
              </w:rPr>
            </w:pPr>
            <w:r>
              <w:rPr>
                <w:rFonts w:cstheme="majorHAnsi"/>
                <w:sz w:val="22"/>
                <w:szCs w:val="22"/>
              </w:rPr>
              <w:t>NOT-TOLERANT</w:t>
            </w:r>
          </w:p>
        </w:tc>
        <w:tc>
          <w:tcPr>
            <w:tcW w:w="1643" w:type="dxa"/>
            <w:tcBorders>
              <w:bottom w:val="single" w:sz="4" w:space="0" w:color="auto"/>
            </w:tcBorders>
            <w:shd w:val="clear" w:color="auto" w:fill="auto"/>
          </w:tcPr>
          <w:p w:rsidR="0097012D" w:rsidRPr="005C2EF2" w:rsidRDefault="001013F7" w:rsidP="005C2EF2">
            <w:pPr>
              <w:tabs>
                <w:tab w:val="center" w:pos="2880"/>
                <w:tab w:val="center" w:pos="3960"/>
                <w:tab w:val="center" w:pos="5040"/>
                <w:tab w:val="center" w:pos="6120"/>
                <w:tab w:val="center" w:pos="7200"/>
              </w:tabs>
              <w:jc w:val="center"/>
              <w:rPr>
                <w:rFonts w:cstheme="majorHAnsi"/>
                <w:sz w:val="22"/>
                <w:szCs w:val="22"/>
              </w:rPr>
            </w:pPr>
            <w:r>
              <w:rPr>
                <w:rFonts w:cstheme="majorHAnsi"/>
                <w:sz w:val="22"/>
                <w:szCs w:val="22"/>
              </w:rPr>
              <w:t>NOT-TOLERANT</w:t>
            </w:r>
          </w:p>
        </w:tc>
      </w:tr>
      <w:tr w:rsidR="00D63783" w:rsidRPr="00D80892" w:rsidTr="005C2EF2">
        <w:trPr>
          <w:trHeight w:val="267"/>
        </w:trPr>
        <w:tc>
          <w:tcPr>
            <w:tcW w:w="3789" w:type="dxa"/>
            <w:shd w:val="clear" w:color="auto" w:fill="auto"/>
          </w:tcPr>
          <w:p w:rsidR="00D63783" w:rsidRPr="00937E5C" w:rsidRDefault="00D63783" w:rsidP="00C05E0F">
            <w:pPr>
              <w:tabs>
                <w:tab w:val="center" w:pos="2880"/>
                <w:tab w:val="center" w:pos="3960"/>
                <w:tab w:val="center" w:pos="5040"/>
                <w:tab w:val="center" w:pos="6120"/>
                <w:tab w:val="center" w:pos="7200"/>
              </w:tabs>
              <w:rPr>
                <w:rFonts w:cstheme="majorHAnsi"/>
                <w:sz w:val="22"/>
                <w:szCs w:val="22"/>
              </w:rPr>
            </w:pPr>
            <w:r w:rsidRPr="00937E5C">
              <w:rPr>
                <w:sz w:val="22"/>
                <w:szCs w:val="22"/>
              </w:rPr>
              <w:t>I believe trying alcohol is an inevitable part of being a teenager</w:t>
            </w:r>
          </w:p>
        </w:tc>
        <w:tc>
          <w:tcPr>
            <w:tcW w:w="1642" w:type="dxa"/>
            <w:shd w:val="clear" w:color="auto" w:fill="auto"/>
          </w:tcPr>
          <w:p w:rsidR="00D63783" w:rsidRPr="005C2EF2" w:rsidRDefault="001013F7" w:rsidP="005C2EF2">
            <w:pPr>
              <w:tabs>
                <w:tab w:val="center" w:pos="2880"/>
                <w:tab w:val="center" w:pos="3960"/>
                <w:tab w:val="center" w:pos="5040"/>
                <w:tab w:val="center" w:pos="6120"/>
                <w:tab w:val="center" w:pos="7200"/>
              </w:tabs>
              <w:jc w:val="center"/>
              <w:rPr>
                <w:rFonts w:cstheme="majorHAnsi"/>
                <w:sz w:val="22"/>
                <w:szCs w:val="22"/>
              </w:rPr>
            </w:pPr>
            <w:r>
              <w:rPr>
                <w:rFonts w:cstheme="majorHAnsi"/>
                <w:sz w:val="22"/>
                <w:szCs w:val="22"/>
              </w:rPr>
              <w:t>TOLERANT</w:t>
            </w:r>
          </w:p>
        </w:tc>
        <w:tc>
          <w:tcPr>
            <w:tcW w:w="1643" w:type="dxa"/>
            <w:shd w:val="clear" w:color="auto" w:fill="auto"/>
          </w:tcPr>
          <w:p w:rsidR="00D63783" w:rsidRPr="005C2EF2" w:rsidRDefault="001013F7" w:rsidP="005C2EF2">
            <w:pPr>
              <w:tabs>
                <w:tab w:val="center" w:pos="2880"/>
                <w:tab w:val="center" w:pos="3960"/>
                <w:tab w:val="center" w:pos="5040"/>
                <w:tab w:val="center" w:pos="6120"/>
                <w:tab w:val="center" w:pos="7200"/>
              </w:tabs>
              <w:jc w:val="center"/>
              <w:rPr>
                <w:rFonts w:cstheme="majorHAnsi"/>
                <w:sz w:val="22"/>
                <w:szCs w:val="22"/>
              </w:rPr>
            </w:pPr>
            <w:r>
              <w:rPr>
                <w:rFonts w:cstheme="majorHAnsi"/>
                <w:sz w:val="22"/>
                <w:szCs w:val="22"/>
              </w:rPr>
              <w:t>NOT-TOLERANT</w:t>
            </w:r>
          </w:p>
        </w:tc>
        <w:tc>
          <w:tcPr>
            <w:tcW w:w="1643" w:type="dxa"/>
            <w:shd w:val="clear" w:color="auto" w:fill="auto"/>
          </w:tcPr>
          <w:p w:rsidR="00D63783" w:rsidRPr="005C2EF2" w:rsidRDefault="001013F7" w:rsidP="005C2EF2">
            <w:pPr>
              <w:tabs>
                <w:tab w:val="center" w:pos="2880"/>
                <w:tab w:val="center" w:pos="3960"/>
                <w:tab w:val="center" w:pos="5040"/>
                <w:tab w:val="center" w:pos="6120"/>
                <w:tab w:val="center" w:pos="7200"/>
              </w:tabs>
              <w:jc w:val="center"/>
              <w:rPr>
                <w:rFonts w:cstheme="majorHAnsi"/>
                <w:sz w:val="22"/>
                <w:szCs w:val="22"/>
              </w:rPr>
            </w:pPr>
            <w:r>
              <w:rPr>
                <w:rFonts w:cstheme="majorHAnsi"/>
                <w:sz w:val="22"/>
                <w:szCs w:val="22"/>
              </w:rPr>
              <w:t>NOT-TOLERANT</w:t>
            </w:r>
          </w:p>
        </w:tc>
      </w:tr>
      <w:tr w:rsidR="00D63783" w:rsidRPr="00D80892" w:rsidTr="005C2EF2">
        <w:trPr>
          <w:trHeight w:val="267"/>
        </w:trPr>
        <w:tc>
          <w:tcPr>
            <w:tcW w:w="3789" w:type="dxa"/>
            <w:shd w:val="clear" w:color="auto" w:fill="auto"/>
          </w:tcPr>
          <w:p w:rsidR="00D63783" w:rsidRPr="00937E5C" w:rsidRDefault="00D63783" w:rsidP="00F22F68">
            <w:pPr>
              <w:tabs>
                <w:tab w:val="center" w:pos="2880"/>
                <w:tab w:val="center" w:pos="3960"/>
                <w:tab w:val="center" w:pos="5040"/>
                <w:tab w:val="center" w:pos="6120"/>
                <w:tab w:val="center" w:pos="7200"/>
              </w:tabs>
              <w:rPr>
                <w:sz w:val="22"/>
                <w:szCs w:val="22"/>
              </w:rPr>
            </w:pPr>
            <w:r w:rsidRPr="00937E5C">
              <w:rPr>
                <w:sz w:val="22"/>
                <w:szCs w:val="22"/>
              </w:rPr>
              <w:t>I think</w:t>
            </w:r>
            <w:r w:rsidR="00212A4C">
              <w:rPr>
                <w:sz w:val="22"/>
                <w:szCs w:val="22"/>
              </w:rPr>
              <w:t xml:space="preserve"> my teenager has  consumed </w:t>
            </w:r>
            <w:r w:rsidRPr="00937E5C">
              <w:rPr>
                <w:sz w:val="22"/>
                <w:szCs w:val="22"/>
              </w:rPr>
              <w:t>alcohol without adult supervision at some point</w:t>
            </w:r>
          </w:p>
        </w:tc>
        <w:tc>
          <w:tcPr>
            <w:tcW w:w="1642" w:type="dxa"/>
            <w:shd w:val="clear" w:color="auto" w:fill="auto"/>
          </w:tcPr>
          <w:p w:rsidR="00D63783" w:rsidRDefault="001013F7" w:rsidP="005C2EF2">
            <w:pPr>
              <w:tabs>
                <w:tab w:val="center" w:pos="2880"/>
                <w:tab w:val="center" w:pos="3960"/>
                <w:tab w:val="center" w:pos="5040"/>
                <w:tab w:val="center" w:pos="6120"/>
                <w:tab w:val="center" w:pos="7200"/>
              </w:tabs>
              <w:jc w:val="center"/>
              <w:rPr>
                <w:rFonts w:cstheme="majorHAnsi"/>
                <w:sz w:val="22"/>
                <w:szCs w:val="22"/>
              </w:rPr>
            </w:pPr>
            <w:r>
              <w:rPr>
                <w:rFonts w:cstheme="majorHAnsi"/>
                <w:sz w:val="22"/>
                <w:szCs w:val="22"/>
              </w:rPr>
              <w:t>TOLERANT</w:t>
            </w:r>
          </w:p>
          <w:p w:rsidR="00DD3B13" w:rsidRPr="005C2EF2" w:rsidRDefault="00DD3B13" w:rsidP="005C2EF2">
            <w:pPr>
              <w:tabs>
                <w:tab w:val="center" w:pos="2880"/>
                <w:tab w:val="center" w:pos="3960"/>
                <w:tab w:val="center" w:pos="5040"/>
                <w:tab w:val="center" w:pos="6120"/>
                <w:tab w:val="center" w:pos="7200"/>
              </w:tabs>
              <w:jc w:val="center"/>
              <w:rPr>
                <w:rFonts w:cstheme="majorHAnsi"/>
                <w:sz w:val="22"/>
                <w:szCs w:val="22"/>
              </w:rPr>
            </w:pPr>
            <w:r>
              <w:rPr>
                <w:rFonts w:cstheme="majorHAnsi"/>
                <w:sz w:val="22"/>
                <w:szCs w:val="22"/>
              </w:rPr>
              <w:t>NOT-TOLERANT</w:t>
            </w:r>
          </w:p>
        </w:tc>
        <w:tc>
          <w:tcPr>
            <w:tcW w:w="1643" w:type="dxa"/>
            <w:shd w:val="clear" w:color="auto" w:fill="auto"/>
          </w:tcPr>
          <w:p w:rsidR="00D63783" w:rsidRPr="005C2EF2" w:rsidRDefault="001013F7" w:rsidP="005C2EF2">
            <w:pPr>
              <w:tabs>
                <w:tab w:val="center" w:pos="2880"/>
                <w:tab w:val="center" w:pos="3960"/>
                <w:tab w:val="center" w:pos="5040"/>
                <w:tab w:val="center" w:pos="6120"/>
                <w:tab w:val="center" w:pos="7200"/>
              </w:tabs>
              <w:jc w:val="center"/>
              <w:rPr>
                <w:rFonts w:cstheme="majorHAnsi"/>
                <w:sz w:val="22"/>
                <w:szCs w:val="22"/>
              </w:rPr>
            </w:pPr>
            <w:r>
              <w:rPr>
                <w:rFonts w:cstheme="majorHAnsi"/>
                <w:sz w:val="22"/>
                <w:szCs w:val="22"/>
              </w:rPr>
              <w:t>NOT-TOLERANT</w:t>
            </w:r>
          </w:p>
        </w:tc>
        <w:tc>
          <w:tcPr>
            <w:tcW w:w="1643" w:type="dxa"/>
            <w:shd w:val="clear" w:color="auto" w:fill="auto"/>
          </w:tcPr>
          <w:p w:rsidR="00D63783" w:rsidRPr="005C2EF2" w:rsidRDefault="001013F7" w:rsidP="005C2EF2">
            <w:pPr>
              <w:tabs>
                <w:tab w:val="center" w:pos="2880"/>
                <w:tab w:val="center" w:pos="3960"/>
                <w:tab w:val="center" w:pos="5040"/>
                <w:tab w:val="center" w:pos="6120"/>
                <w:tab w:val="center" w:pos="7200"/>
              </w:tabs>
              <w:jc w:val="center"/>
              <w:rPr>
                <w:rFonts w:cstheme="majorHAnsi"/>
                <w:sz w:val="22"/>
                <w:szCs w:val="22"/>
              </w:rPr>
            </w:pPr>
            <w:r>
              <w:rPr>
                <w:rFonts w:cstheme="majorHAnsi"/>
                <w:sz w:val="22"/>
                <w:szCs w:val="22"/>
              </w:rPr>
              <w:t>NOT-TOLERANT</w:t>
            </w:r>
          </w:p>
        </w:tc>
      </w:tr>
      <w:tr w:rsidR="00D63783" w:rsidRPr="00D80892" w:rsidTr="005C2EF2">
        <w:trPr>
          <w:trHeight w:val="267"/>
        </w:trPr>
        <w:tc>
          <w:tcPr>
            <w:tcW w:w="3789" w:type="dxa"/>
            <w:shd w:val="clear" w:color="auto" w:fill="auto"/>
          </w:tcPr>
          <w:p w:rsidR="00D63783" w:rsidRPr="00937E5C" w:rsidRDefault="00D63783" w:rsidP="00C05E0F">
            <w:pPr>
              <w:tabs>
                <w:tab w:val="center" w:pos="2880"/>
                <w:tab w:val="center" w:pos="3960"/>
                <w:tab w:val="center" w:pos="5040"/>
                <w:tab w:val="center" w:pos="6120"/>
                <w:tab w:val="center" w:pos="7200"/>
              </w:tabs>
              <w:rPr>
                <w:sz w:val="22"/>
                <w:szCs w:val="22"/>
              </w:rPr>
            </w:pPr>
            <w:r w:rsidRPr="00937E5C">
              <w:rPr>
                <w:sz w:val="22"/>
                <w:szCs w:val="22"/>
              </w:rPr>
              <w:t xml:space="preserve">I enforce </w:t>
            </w:r>
            <w:r w:rsidR="00212A4C">
              <w:rPr>
                <w:sz w:val="22"/>
                <w:szCs w:val="22"/>
              </w:rPr>
              <w:t>strict consequences for underage drinking</w:t>
            </w:r>
          </w:p>
        </w:tc>
        <w:tc>
          <w:tcPr>
            <w:tcW w:w="1642" w:type="dxa"/>
            <w:shd w:val="clear" w:color="auto" w:fill="auto"/>
          </w:tcPr>
          <w:p w:rsidR="008A0CDD" w:rsidRPr="005C2EF2" w:rsidRDefault="008A0CDD" w:rsidP="005C2EF2">
            <w:pPr>
              <w:tabs>
                <w:tab w:val="center" w:pos="2880"/>
                <w:tab w:val="center" w:pos="3960"/>
                <w:tab w:val="center" w:pos="5040"/>
                <w:tab w:val="center" w:pos="6120"/>
                <w:tab w:val="center" w:pos="7200"/>
              </w:tabs>
              <w:jc w:val="center"/>
              <w:rPr>
                <w:rFonts w:cstheme="majorHAnsi"/>
                <w:sz w:val="22"/>
                <w:szCs w:val="22"/>
              </w:rPr>
            </w:pPr>
          </w:p>
          <w:p w:rsidR="00D63783" w:rsidRPr="005C2EF2" w:rsidRDefault="001013F7" w:rsidP="005C2EF2">
            <w:pPr>
              <w:tabs>
                <w:tab w:val="center" w:pos="2880"/>
                <w:tab w:val="center" w:pos="3960"/>
                <w:tab w:val="center" w:pos="5040"/>
                <w:tab w:val="center" w:pos="6120"/>
                <w:tab w:val="center" w:pos="7200"/>
              </w:tabs>
              <w:jc w:val="center"/>
              <w:rPr>
                <w:rFonts w:cstheme="majorHAnsi"/>
                <w:sz w:val="22"/>
                <w:szCs w:val="22"/>
              </w:rPr>
            </w:pPr>
            <w:r>
              <w:rPr>
                <w:rFonts w:cstheme="majorHAnsi"/>
                <w:sz w:val="22"/>
                <w:szCs w:val="22"/>
              </w:rPr>
              <w:t>NOT-TOLERANT</w:t>
            </w:r>
          </w:p>
        </w:tc>
        <w:tc>
          <w:tcPr>
            <w:tcW w:w="1643" w:type="dxa"/>
            <w:shd w:val="clear" w:color="auto" w:fill="auto"/>
          </w:tcPr>
          <w:p w:rsidR="00D63783" w:rsidRPr="005C2EF2" w:rsidRDefault="001013F7" w:rsidP="005C2EF2">
            <w:pPr>
              <w:tabs>
                <w:tab w:val="center" w:pos="2880"/>
                <w:tab w:val="center" w:pos="3960"/>
                <w:tab w:val="center" w:pos="5040"/>
                <w:tab w:val="center" w:pos="6120"/>
                <w:tab w:val="center" w:pos="7200"/>
              </w:tabs>
              <w:jc w:val="center"/>
              <w:rPr>
                <w:rFonts w:cstheme="majorHAnsi"/>
                <w:sz w:val="22"/>
                <w:szCs w:val="22"/>
              </w:rPr>
            </w:pPr>
            <w:r>
              <w:rPr>
                <w:rFonts w:cstheme="majorHAnsi"/>
                <w:sz w:val="22"/>
                <w:szCs w:val="22"/>
              </w:rPr>
              <w:t>NOT-TOLERANT</w:t>
            </w:r>
          </w:p>
        </w:tc>
        <w:tc>
          <w:tcPr>
            <w:tcW w:w="1643" w:type="dxa"/>
            <w:shd w:val="clear" w:color="auto" w:fill="auto"/>
          </w:tcPr>
          <w:p w:rsidR="00D63783" w:rsidRPr="005C2EF2" w:rsidRDefault="001013F7" w:rsidP="001013F7">
            <w:pPr>
              <w:tabs>
                <w:tab w:val="center" w:pos="2880"/>
                <w:tab w:val="center" w:pos="3960"/>
                <w:tab w:val="center" w:pos="5040"/>
                <w:tab w:val="center" w:pos="6120"/>
                <w:tab w:val="center" w:pos="7200"/>
              </w:tabs>
              <w:rPr>
                <w:rFonts w:cstheme="majorHAnsi"/>
                <w:sz w:val="22"/>
                <w:szCs w:val="22"/>
              </w:rPr>
            </w:pPr>
            <w:r>
              <w:rPr>
                <w:rFonts w:cstheme="majorHAnsi"/>
                <w:sz w:val="22"/>
                <w:szCs w:val="22"/>
              </w:rPr>
              <w:t>TOLERANT</w:t>
            </w:r>
          </w:p>
        </w:tc>
      </w:tr>
    </w:tbl>
    <w:p w:rsidR="00D50D6E" w:rsidRPr="00316893" w:rsidRDefault="00D50D6E" w:rsidP="00BF2F71">
      <w:pPr>
        <w:rPr>
          <w:b/>
        </w:rPr>
      </w:pPr>
    </w:p>
    <w:p w:rsidR="00316893" w:rsidRDefault="00316893" w:rsidP="004A04BA">
      <w:pPr>
        <w:outlineLvl w:val="0"/>
        <w:rPr>
          <w:b/>
        </w:rPr>
      </w:pPr>
      <w:r w:rsidRPr="00316893">
        <w:rPr>
          <w:b/>
        </w:rPr>
        <w:t xml:space="preserve">RECRUIT FOR 2 GROUPS </w:t>
      </w:r>
      <w:proofErr w:type="gramStart"/>
      <w:r w:rsidRPr="00316893">
        <w:rPr>
          <w:b/>
        </w:rPr>
        <w:t xml:space="preserve">– </w:t>
      </w:r>
      <w:r w:rsidR="001013F7">
        <w:rPr>
          <w:b/>
        </w:rPr>
        <w:t xml:space="preserve"> TOLERANT</w:t>
      </w:r>
      <w:proofErr w:type="gramEnd"/>
      <w:r w:rsidR="001013F7">
        <w:rPr>
          <w:b/>
        </w:rPr>
        <w:t xml:space="preserve"> AND NOT TOLERANT</w:t>
      </w:r>
    </w:p>
    <w:p w:rsidR="005C2EF2" w:rsidRDefault="005C2EF2" w:rsidP="00BF2F71">
      <w:pPr>
        <w:rPr>
          <w:b/>
        </w:rPr>
      </w:pPr>
    </w:p>
    <w:p w:rsidR="005C2EF2" w:rsidRDefault="001013F7" w:rsidP="00BF2F71">
      <w:pPr>
        <w:rPr>
          <w:b/>
        </w:rPr>
      </w:pPr>
      <w:r>
        <w:rPr>
          <w:b/>
        </w:rPr>
        <w:t xml:space="preserve">TOLERANTS </w:t>
      </w:r>
      <w:r w:rsidR="005C2EF2">
        <w:rPr>
          <w:b/>
        </w:rPr>
        <w:t>SHOULD HAVE AT LEAST 2 ANSWERS THAT</w:t>
      </w:r>
      <w:r w:rsidR="00C028B3">
        <w:rPr>
          <w:b/>
        </w:rPr>
        <w:t xml:space="preserve"> SOLELY APPLY TO THAT CATEGORY</w:t>
      </w:r>
      <w:r w:rsidR="00DD3B13">
        <w:rPr>
          <w:b/>
        </w:rPr>
        <w:t xml:space="preserve">. </w:t>
      </w:r>
    </w:p>
    <w:p w:rsidR="002F0D6A" w:rsidRDefault="002F0D6A" w:rsidP="00BF2F71">
      <w:pPr>
        <w:rPr>
          <w:b/>
        </w:rPr>
      </w:pPr>
    </w:p>
    <w:p w:rsidR="002F0D6A" w:rsidRPr="002F0D6A" w:rsidRDefault="00C14698" w:rsidP="002F0D6A">
      <w:pPr>
        <w:rPr>
          <w:b/>
        </w:rPr>
      </w:pPr>
      <w:r>
        <w:rPr>
          <w:rFonts w:hint="eastAsia"/>
          <w:b/>
        </w:rPr>
        <w:t>14</w:t>
      </w:r>
      <w:r w:rsidR="002F0D6A">
        <w:rPr>
          <w:rFonts w:hint="eastAsia"/>
        </w:rPr>
        <w:t xml:space="preserve">. </w:t>
      </w:r>
      <w:r w:rsidR="002F0D6A" w:rsidRPr="002F0D6A">
        <w:rPr>
          <w:rFonts w:hint="eastAsia"/>
        </w:rPr>
        <w:t>I am going to read a few statements.  After I read each one, would you please tell me whether or not it describes you completely, somewhat, or not at all?</w:t>
      </w:r>
      <w:r w:rsidR="002F0D6A" w:rsidRPr="002F0D6A">
        <w:rPr>
          <w:rFonts w:hint="eastAsia"/>
          <w:b/>
        </w:rPr>
        <w:t xml:space="preserve">  [RECORD RESPONSE WITH </w:t>
      </w:r>
      <w:r w:rsidR="002F0D6A" w:rsidRPr="002F0D6A">
        <w:rPr>
          <w:rFonts w:hint="eastAsia"/>
          <w:b/>
        </w:rPr>
        <w:t>“</w:t>
      </w:r>
      <w:r w:rsidR="002F0D6A" w:rsidRPr="002F0D6A">
        <w:rPr>
          <w:rFonts w:hint="eastAsia"/>
          <w:b/>
        </w:rPr>
        <w:t>X</w:t>
      </w:r>
      <w:r w:rsidR="002F0D6A" w:rsidRPr="002F0D6A">
        <w:rPr>
          <w:rFonts w:hint="eastAsia"/>
          <w:b/>
        </w:rPr>
        <w:t>”</w:t>
      </w:r>
      <w:r w:rsidR="002F0D6A" w:rsidRPr="002F0D6A">
        <w:rPr>
          <w:rFonts w:hint="eastAsia"/>
          <w:b/>
        </w:rPr>
        <w:t xml:space="preserve"> IN APPROPRIATE BOX]</w:t>
      </w:r>
    </w:p>
    <w:p w:rsidR="002F0D6A" w:rsidRPr="002F0D6A" w:rsidRDefault="002F0D6A" w:rsidP="002F0D6A">
      <w:pPr>
        <w:rPr>
          <w:b/>
        </w:rPr>
      </w:pPr>
    </w:p>
    <w:p w:rsidR="002F0D6A" w:rsidRPr="002F0D6A" w:rsidRDefault="002F0D6A" w:rsidP="002F0D6A">
      <w:pPr>
        <w:rPr>
          <w:b/>
        </w:rPr>
      </w:pPr>
      <w:r w:rsidRPr="002F0D6A">
        <w:rPr>
          <w:rFonts w:hint="eastAsia"/>
          <w:b/>
        </w:rPr>
        <w:tab/>
      </w:r>
    </w:p>
    <w:tbl>
      <w:tblPr>
        <w:tblStyle w:val="TableGrid"/>
        <w:tblW w:w="8658" w:type="dxa"/>
        <w:tblInd w:w="36" w:type="dxa"/>
        <w:tblLayout w:type="fixed"/>
        <w:tblLook w:val="01E0" w:firstRow="1" w:lastRow="1" w:firstColumn="1" w:lastColumn="1" w:noHBand="0" w:noVBand="0"/>
      </w:tblPr>
      <w:tblGrid>
        <w:gridCol w:w="3763"/>
        <w:gridCol w:w="1631"/>
        <w:gridCol w:w="1632"/>
        <w:gridCol w:w="1632"/>
      </w:tblGrid>
      <w:tr w:rsidR="002F0D6A" w:rsidRPr="00D80892" w:rsidTr="002F0D6A">
        <w:trPr>
          <w:trHeight w:val="265"/>
        </w:trPr>
        <w:tc>
          <w:tcPr>
            <w:tcW w:w="3763" w:type="dxa"/>
            <w:shd w:val="clear" w:color="auto" w:fill="auto"/>
          </w:tcPr>
          <w:p w:rsidR="002F0D6A" w:rsidRPr="002F0D6A" w:rsidRDefault="002F0D6A" w:rsidP="002F0D6A">
            <w:pPr>
              <w:tabs>
                <w:tab w:val="center" w:pos="2880"/>
                <w:tab w:val="center" w:pos="3960"/>
                <w:tab w:val="center" w:pos="5040"/>
                <w:tab w:val="center" w:pos="6120"/>
                <w:tab w:val="center" w:pos="7200"/>
              </w:tabs>
              <w:rPr>
                <w:rFonts w:cstheme="majorHAnsi"/>
                <w:sz w:val="22"/>
                <w:szCs w:val="22"/>
              </w:rPr>
            </w:pPr>
            <w:r w:rsidRPr="002F0D6A">
              <w:rPr>
                <w:rFonts w:cstheme="majorHAnsi"/>
                <w:sz w:val="22"/>
                <w:szCs w:val="22"/>
              </w:rPr>
              <w:tab/>
            </w:r>
          </w:p>
        </w:tc>
        <w:tc>
          <w:tcPr>
            <w:tcW w:w="1631" w:type="dxa"/>
          </w:tcPr>
          <w:p w:rsidR="002F0D6A" w:rsidRPr="002F0D6A" w:rsidRDefault="002F0D6A" w:rsidP="002F0D6A">
            <w:pPr>
              <w:tabs>
                <w:tab w:val="center" w:pos="2880"/>
                <w:tab w:val="center" w:pos="3960"/>
                <w:tab w:val="center" w:pos="5040"/>
                <w:tab w:val="center" w:pos="6120"/>
                <w:tab w:val="center" w:pos="7200"/>
              </w:tabs>
              <w:jc w:val="center"/>
              <w:rPr>
                <w:rFonts w:cstheme="majorHAnsi"/>
                <w:sz w:val="22"/>
                <w:szCs w:val="22"/>
              </w:rPr>
            </w:pPr>
            <w:r w:rsidRPr="002F0D6A">
              <w:rPr>
                <w:rFonts w:cstheme="majorHAnsi"/>
                <w:sz w:val="22"/>
                <w:szCs w:val="22"/>
              </w:rPr>
              <w:t>Describes completely</w:t>
            </w:r>
          </w:p>
        </w:tc>
        <w:tc>
          <w:tcPr>
            <w:tcW w:w="1632" w:type="dxa"/>
            <w:shd w:val="clear" w:color="auto" w:fill="auto"/>
            <w:vAlign w:val="center"/>
          </w:tcPr>
          <w:p w:rsidR="002F0D6A" w:rsidRPr="002F0D6A" w:rsidRDefault="002F0D6A" w:rsidP="002F0D6A">
            <w:pPr>
              <w:tabs>
                <w:tab w:val="center" w:pos="2880"/>
                <w:tab w:val="center" w:pos="3960"/>
                <w:tab w:val="center" w:pos="5040"/>
                <w:tab w:val="center" w:pos="6120"/>
                <w:tab w:val="center" w:pos="7200"/>
              </w:tabs>
              <w:jc w:val="center"/>
              <w:rPr>
                <w:rFonts w:cstheme="majorHAnsi"/>
                <w:sz w:val="22"/>
                <w:szCs w:val="22"/>
              </w:rPr>
            </w:pPr>
            <w:r w:rsidRPr="002F0D6A">
              <w:rPr>
                <w:rFonts w:cstheme="majorHAnsi"/>
                <w:sz w:val="22"/>
                <w:szCs w:val="22"/>
              </w:rPr>
              <w:t>Describes somewhat</w:t>
            </w:r>
          </w:p>
        </w:tc>
        <w:tc>
          <w:tcPr>
            <w:tcW w:w="1632" w:type="dxa"/>
            <w:shd w:val="clear" w:color="auto" w:fill="auto"/>
            <w:vAlign w:val="center"/>
          </w:tcPr>
          <w:p w:rsidR="002F0D6A" w:rsidRPr="002F0D6A" w:rsidRDefault="002F0D6A" w:rsidP="002F0D6A">
            <w:pPr>
              <w:tabs>
                <w:tab w:val="center" w:pos="2880"/>
                <w:tab w:val="center" w:pos="3960"/>
                <w:tab w:val="center" w:pos="5040"/>
                <w:tab w:val="center" w:pos="6120"/>
                <w:tab w:val="center" w:pos="7200"/>
              </w:tabs>
              <w:jc w:val="center"/>
              <w:rPr>
                <w:rFonts w:cstheme="majorHAnsi"/>
                <w:sz w:val="22"/>
                <w:szCs w:val="22"/>
              </w:rPr>
            </w:pPr>
            <w:r w:rsidRPr="002F0D6A">
              <w:rPr>
                <w:rFonts w:cstheme="majorHAnsi"/>
                <w:sz w:val="22"/>
                <w:szCs w:val="22"/>
              </w:rPr>
              <w:t>Describes not at all</w:t>
            </w:r>
          </w:p>
        </w:tc>
      </w:tr>
      <w:tr w:rsidR="002F0D6A" w:rsidRPr="00D80892" w:rsidTr="002F0D6A">
        <w:trPr>
          <w:trHeight w:val="262"/>
        </w:trPr>
        <w:tc>
          <w:tcPr>
            <w:tcW w:w="3763" w:type="dxa"/>
            <w:tcBorders>
              <w:bottom w:val="single" w:sz="4" w:space="0" w:color="auto"/>
            </w:tcBorders>
            <w:shd w:val="clear" w:color="auto" w:fill="auto"/>
          </w:tcPr>
          <w:p w:rsidR="002F0D6A" w:rsidRPr="002F0D6A" w:rsidRDefault="002F0D6A" w:rsidP="002F0D6A">
            <w:pPr>
              <w:tabs>
                <w:tab w:val="center" w:pos="2880"/>
                <w:tab w:val="center" w:pos="3960"/>
                <w:tab w:val="center" w:pos="5040"/>
                <w:tab w:val="center" w:pos="6120"/>
                <w:tab w:val="center" w:pos="7200"/>
              </w:tabs>
              <w:rPr>
                <w:rFonts w:cstheme="majorHAnsi"/>
                <w:sz w:val="22"/>
                <w:szCs w:val="22"/>
              </w:rPr>
            </w:pPr>
            <w:r w:rsidRPr="002F0D6A">
              <w:rPr>
                <w:rFonts w:cstheme="majorHAnsi"/>
                <w:sz w:val="22"/>
                <w:szCs w:val="22"/>
              </w:rPr>
              <w:t>I enjoy meeting and talking to new people</w:t>
            </w:r>
          </w:p>
        </w:tc>
        <w:tc>
          <w:tcPr>
            <w:tcW w:w="1631" w:type="dxa"/>
            <w:tcBorders>
              <w:bottom w:val="single" w:sz="4" w:space="0" w:color="auto"/>
            </w:tcBorders>
          </w:tcPr>
          <w:p w:rsidR="002F0D6A" w:rsidRPr="002F0D6A" w:rsidRDefault="002F0D6A" w:rsidP="002F0D6A">
            <w:pPr>
              <w:tabs>
                <w:tab w:val="center" w:pos="2880"/>
                <w:tab w:val="center" w:pos="3960"/>
                <w:tab w:val="center" w:pos="5040"/>
                <w:tab w:val="center" w:pos="6120"/>
                <w:tab w:val="center" w:pos="7200"/>
              </w:tabs>
              <w:rPr>
                <w:rFonts w:cstheme="majorHAnsi"/>
                <w:sz w:val="22"/>
                <w:szCs w:val="22"/>
              </w:rPr>
            </w:pPr>
          </w:p>
        </w:tc>
        <w:tc>
          <w:tcPr>
            <w:tcW w:w="1632" w:type="dxa"/>
            <w:tcBorders>
              <w:bottom w:val="single" w:sz="4" w:space="0" w:color="auto"/>
            </w:tcBorders>
            <w:shd w:val="clear" w:color="auto" w:fill="auto"/>
            <w:vAlign w:val="center"/>
          </w:tcPr>
          <w:p w:rsidR="002F0D6A" w:rsidRPr="002F0D6A" w:rsidRDefault="002F0D6A" w:rsidP="002F0D6A">
            <w:pPr>
              <w:tabs>
                <w:tab w:val="center" w:pos="2880"/>
                <w:tab w:val="center" w:pos="3960"/>
                <w:tab w:val="center" w:pos="5040"/>
                <w:tab w:val="center" w:pos="6120"/>
                <w:tab w:val="center" w:pos="7200"/>
              </w:tabs>
              <w:rPr>
                <w:rFonts w:cstheme="majorHAnsi"/>
                <w:sz w:val="22"/>
                <w:szCs w:val="22"/>
              </w:rPr>
            </w:pPr>
          </w:p>
        </w:tc>
        <w:tc>
          <w:tcPr>
            <w:tcW w:w="1632" w:type="dxa"/>
            <w:tcBorders>
              <w:bottom w:val="single" w:sz="4" w:space="0" w:color="auto"/>
            </w:tcBorders>
            <w:shd w:val="clear" w:color="auto" w:fill="A6A6A6" w:themeFill="background1" w:themeFillShade="A6"/>
            <w:vAlign w:val="center"/>
          </w:tcPr>
          <w:p w:rsidR="002F0D6A" w:rsidRPr="002F0D6A" w:rsidRDefault="002F0D6A" w:rsidP="002F0D6A">
            <w:pPr>
              <w:tabs>
                <w:tab w:val="center" w:pos="2880"/>
                <w:tab w:val="center" w:pos="3960"/>
                <w:tab w:val="center" w:pos="5040"/>
                <w:tab w:val="center" w:pos="6120"/>
                <w:tab w:val="center" w:pos="7200"/>
              </w:tabs>
              <w:rPr>
                <w:rFonts w:cstheme="majorHAnsi"/>
                <w:sz w:val="22"/>
                <w:szCs w:val="22"/>
              </w:rPr>
            </w:pPr>
          </w:p>
        </w:tc>
      </w:tr>
      <w:tr w:rsidR="002F0D6A" w:rsidRPr="00D80892" w:rsidTr="002F0D6A">
        <w:trPr>
          <w:trHeight w:val="262"/>
        </w:trPr>
        <w:tc>
          <w:tcPr>
            <w:tcW w:w="3763" w:type="dxa"/>
            <w:shd w:val="clear" w:color="auto" w:fill="auto"/>
          </w:tcPr>
          <w:p w:rsidR="002F0D6A" w:rsidRPr="002F0D6A" w:rsidRDefault="002F0D6A" w:rsidP="002F0D6A">
            <w:pPr>
              <w:tabs>
                <w:tab w:val="center" w:pos="2880"/>
                <w:tab w:val="center" w:pos="3960"/>
                <w:tab w:val="center" w:pos="5040"/>
                <w:tab w:val="center" w:pos="6120"/>
                <w:tab w:val="center" w:pos="7200"/>
              </w:tabs>
              <w:rPr>
                <w:rFonts w:cstheme="majorHAnsi"/>
                <w:sz w:val="22"/>
                <w:szCs w:val="22"/>
              </w:rPr>
            </w:pPr>
            <w:r w:rsidRPr="002F0D6A">
              <w:rPr>
                <w:rFonts w:cstheme="majorHAnsi"/>
                <w:sz w:val="22"/>
                <w:szCs w:val="22"/>
              </w:rPr>
              <w:t>I am open about expressing my opinion, even when it is different than my friends</w:t>
            </w:r>
          </w:p>
        </w:tc>
        <w:tc>
          <w:tcPr>
            <w:tcW w:w="1631" w:type="dxa"/>
          </w:tcPr>
          <w:p w:rsidR="002F0D6A" w:rsidRPr="002F0D6A" w:rsidRDefault="002F0D6A" w:rsidP="002F0D6A">
            <w:pPr>
              <w:tabs>
                <w:tab w:val="center" w:pos="2880"/>
                <w:tab w:val="center" w:pos="3960"/>
                <w:tab w:val="center" w:pos="5040"/>
                <w:tab w:val="center" w:pos="6120"/>
                <w:tab w:val="center" w:pos="7200"/>
              </w:tabs>
              <w:rPr>
                <w:rFonts w:cstheme="majorHAnsi"/>
                <w:sz w:val="22"/>
                <w:szCs w:val="22"/>
              </w:rPr>
            </w:pPr>
          </w:p>
        </w:tc>
        <w:tc>
          <w:tcPr>
            <w:tcW w:w="1632" w:type="dxa"/>
            <w:shd w:val="clear" w:color="auto" w:fill="auto"/>
            <w:vAlign w:val="center"/>
          </w:tcPr>
          <w:p w:rsidR="002F0D6A" w:rsidRPr="002F0D6A" w:rsidRDefault="002F0D6A" w:rsidP="002F0D6A">
            <w:pPr>
              <w:tabs>
                <w:tab w:val="center" w:pos="2880"/>
                <w:tab w:val="center" w:pos="3960"/>
                <w:tab w:val="center" w:pos="5040"/>
                <w:tab w:val="center" w:pos="6120"/>
                <w:tab w:val="center" w:pos="7200"/>
              </w:tabs>
              <w:rPr>
                <w:rFonts w:cstheme="majorHAnsi"/>
                <w:sz w:val="22"/>
                <w:szCs w:val="22"/>
              </w:rPr>
            </w:pPr>
          </w:p>
        </w:tc>
        <w:tc>
          <w:tcPr>
            <w:tcW w:w="1632" w:type="dxa"/>
            <w:shd w:val="clear" w:color="auto" w:fill="A6A6A6" w:themeFill="background1" w:themeFillShade="A6"/>
            <w:vAlign w:val="center"/>
          </w:tcPr>
          <w:p w:rsidR="002F0D6A" w:rsidRPr="002F0D6A" w:rsidRDefault="002F0D6A" w:rsidP="002F0D6A">
            <w:pPr>
              <w:tabs>
                <w:tab w:val="center" w:pos="2880"/>
                <w:tab w:val="center" w:pos="3960"/>
                <w:tab w:val="center" w:pos="5040"/>
                <w:tab w:val="center" w:pos="6120"/>
                <w:tab w:val="center" w:pos="7200"/>
              </w:tabs>
              <w:rPr>
                <w:rFonts w:cstheme="majorHAnsi"/>
                <w:sz w:val="22"/>
                <w:szCs w:val="22"/>
              </w:rPr>
            </w:pPr>
          </w:p>
        </w:tc>
      </w:tr>
      <w:tr w:rsidR="002F0D6A" w:rsidRPr="00D80892" w:rsidTr="002F0D6A">
        <w:trPr>
          <w:trHeight w:val="262"/>
        </w:trPr>
        <w:tc>
          <w:tcPr>
            <w:tcW w:w="3763" w:type="dxa"/>
            <w:tcBorders>
              <w:bottom w:val="single" w:sz="4" w:space="0" w:color="auto"/>
            </w:tcBorders>
            <w:shd w:val="clear" w:color="auto" w:fill="auto"/>
          </w:tcPr>
          <w:p w:rsidR="002F0D6A" w:rsidRPr="002F0D6A" w:rsidRDefault="002F0D6A" w:rsidP="002F0D6A">
            <w:pPr>
              <w:tabs>
                <w:tab w:val="center" w:pos="2880"/>
                <w:tab w:val="center" w:pos="3960"/>
                <w:tab w:val="center" w:pos="5040"/>
                <w:tab w:val="center" w:pos="6120"/>
                <w:tab w:val="center" w:pos="7200"/>
              </w:tabs>
              <w:rPr>
                <w:rFonts w:cstheme="majorHAnsi"/>
                <w:sz w:val="22"/>
                <w:szCs w:val="22"/>
              </w:rPr>
            </w:pPr>
            <w:r w:rsidRPr="002F0D6A">
              <w:rPr>
                <w:rFonts w:cstheme="majorHAnsi"/>
                <w:sz w:val="22"/>
                <w:szCs w:val="22"/>
              </w:rPr>
              <w:t>I usually spend all of my free time by myself</w:t>
            </w:r>
          </w:p>
        </w:tc>
        <w:tc>
          <w:tcPr>
            <w:tcW w:w="1631" w:type="dxa"/>
            <w:tcBorders>
              <w:bottom w:val="single" w:sz="4" w:space="0" w:color="auto"/>
            </w:tcBorders>
            <w:shd w:val="clear" w:color="auto" w:fill="A6A6A6" w:themeFill="background1" w:themeFillShade="A6"/>
          </w:tcPr>
          <w:p w:rsidR="002F0D6A" w:rsidRPr="00D80892" w:rsidRDefault="002F0D6A" w:rsidP="002F0D6A">
            <w:pPr>
              <w:tabs>
                <w:tab w:val="center" w:pos="2880"/>
                <w:tab w:val="center" w:pos="3960"/>
                <w:tab w:val="center" w:pos="5040"/>
                <w:tab w:val="center" w:pos="6120"/>
                <w:tab w:val="center" w:pos="7200"/>
              </w:tabs>
              <w:rPr>
                <w:rFonts w:asciiTheme="majorHAnsi" w:hAnsiTheme="majorHAnsi" w:cstheme="majorHAnsi"/>
                <w:sz w:val="22"/>
                <w:szCs w:val="22"/>
              </w:rPr>
            </w:pPr>
          </w:p>
        </w:tc>
        <w:tc>
          <w:tcPr>
            <w:tcW w:w="1632" w:type="dxa"/>
            <w:tcBorders>
              <w:bottom w:val="single" w:sz="4" w:space="0" w:color="auto"/>
            </w:tcBorders>
            <w:shd w:val="clear" w:color="auto" w:fill="auto"/>
            <w:vAlign w:val="center"/>
          </w:tcPr>
          <w:p w:rsidR="002F0D6A" w:rsidRPr="00D80892" w:rsidRDefault="002F0D6A" w:rsidP="002F0D6A">
            <w:pPr>
              <w:tabs>
                <w:tab w:val="center" w:pos="2880"/>
                <w:tab w:val="center" w:pos="3960"/>
                <w:tab w:val="center" w:pos="5040"/>
                <w:tab w:val="center" w:pos="6120"/>
                <w:tab w:val="center" w:pos="7200"/>
              </w:tabs>
              <w:rPr>
                <w:rFonts w:asciiTheme="majorHAnsi" w:hAnsiTheme="majorHAnsi" w:cstheme="majorHAnsi"/>
                <w:b/>
                <w:sz w:val="22"/>
                <w:szCs w:val="22"/>
              </w:rPr>
            </w:pPr>
          </w:p>
        </w:tc>
        <w:tc>
          <w:tcPr>
            <w:tcW w:w="1632" w:type="dxa"/>
            <w:tcBorders>
              <w:bottom w:val="single" w:sz="4" w:space="0" w:color="auto"/>
            </w:tcBorders>
            <w:shd w:val="clear" w:color="auto" w:fill="auto"/>
            <w:vAlign w:val="center"/>
          </w:tcPr>
          <w:p w:rsidR="002F0D6A" w:rsidRPr="00D80892" w:rsidRDefault="002F0D6A" w:rsidP="002F0D6A">
            <w:pPr>
              <w:tabs>
                <w:tab w:val="center" w:pos="2880"/>
                <w:tab w:val="center" w:pos="3960"/>
                <w:tab w:val="center" w:pos="5040"/>
                <w:tab w:val="center" w:pos="6120"/>
                <w:tab w:val="center" w:pos="7200"/>
              </w:tabs>
              <w:rPr>
                <w:rFonts w:asciiTheme="majorHAnsi" w:hAnsiTheme="majorHAnsi" w:cstheme="majorHAnsi"/>
                <w:b/>
                <w:sz w:val="22"/>
                <w:szCs w:val="22"/>
              </w:rPr>
            </w:pPr>
          </w:p>
        </w:tc>
      </w:tr>
    </w:tbl>
    <w:p w:rsidR="002F0D6A" w:rsidRPr="002F0D6A" w:rsidRDefault="002F0D6A" w:rsidP="002F0D6A">
      <w:pPr>
        <w:rPr>
          <w:b/>
        </w:rPr>
      </w:pPr>
      <w:r w:rsidRPr="002F0D6A">
        <w:rPr>
          <w:rFonts w:hint="eastAsia"/>
          <w:b/>
        </w:rPr>
        <w:tab/>
      </w:r>
      <w:r w:rsidRPr="002F0D6A">
        <w:rPr>
          <w:rFonts w:hint="eastAsia"/>
          <w:b/>
        </w:rPr>
        <w:tab/>
      </w:r>
      <w:r w:rsidRPr="002F0D6A">
        <w:rPr>
          <w:rFonts w:hint="eastAsia"/>
          <w:b/>
        </w:rPr>
        <w:tab/>
      </w:r>
    </w:p>
    <w:p w:rsidR="002F0D6A" w:rsidRPr="002F0D6A" w:rsidRDefault="002F0D6A" w:rsidP="004A04BA">
      <w:pPr>
        <w:outlineLvl w:val="0"/>
        <w:rPr>
          <w:b/>
        </w:rPr>
      </w:pPr>
      <w:r w:rsidRPr="002F0D6A">
        <w:rPr>
          <w:rFonts w:hint="eastAsia"/>
          <w:b/>
        </w:rPr>
        <w:t>TERMINATE IF RESPONDENT SELECTS ANY SHADED BOXES</w:t>
      </w:r>
    </w:p>
    <w:p w:rsidR="002F0D6A" w:rsidRPr="002F0D6A" w:rsidRDefault="002F0D6A" w:rsidP="002F0D6A">
      <w:pPr>
        <w:rPr>
          <w:b/>
        </w:rPr>
      </w:pPr>
    </w:p>
    <w:p w:rsidR="002F0D6A" w:rsidRPr="002F0D6A" w:rsidRDefault="002F0D6A" w:rsidP="002F0D6A">
      <w:pPr>
        <w:rPr>
          <w:b/>
        </w:rPr>
      </w:pPr>
      <w:r w:rsidRPr="002F0D6A">
        <w:rPr>
          <w:rFonts w:hint="eastAsia"/>
          <w:b/>
        </w:rPr>
        <w:t xml:space="preserve">  </w:t>
      </w:r>
    </w:p>
    <w:p w:rsidR="002F0D6A" w:rsidRPr="002F0D6A" w:rsidRDefault="002F0D6A" w:rsidP="002F0D6A">
      <w:pPr>
        <w:rPr>
          <w:b/>
        </w:rPr>
      </w:pPr>
      <w:r w:rsidRPr="002F0D6A">
        <w:rPr>
          <w:rFonts w:hint="eastAsia"/>
          <w:b/>
        </w:rPr>
        <w:t xml:space="preserve">THE NEXT QUESTION IS AN ARTICULATION QUESTION.  WHAT THE RESPONDENT SAYS IS NOT IMPORTANT; RATHER, JUDGE HIS ABILITY AND WILLINGNESS TO COMMENT WITH A SPECIFIC POINT-OF-VIEW.  </w:t>
      </w:r>
    </w:p>
    <w:p w:rsidR="002F0D6A" w:rsidRPr="002F0D6A" w:rsidRDefault="002F0D6A" w:rsidP="002F0D6A">
      <w:pPr>
        <w:rPr>
          <w:b/>
        </w:rPr>
      </w:pPr>
    </w:p>
    <w:p w:rsidR="002F0D6A" w:rsidRPr="002F0D6A" w:rsidRDefault="00C14698" w:rsidP="002F0D6A">
      <w:r>
        <w:rPr>
          <w:rFonts w:hint="eastAsia"/>
        </w:rPr>
        <w:t>15</w:t>
      </w:r>
      <w:r w:rsidR="002F0D6A">
        <w:rPr>
          <w:rFonts w:hint="eastAsia"/>
        </w:rPr>
        <w:t xml:space="preserve">. </w:t>
      </w:r>
      <w:proofErr w:type="spellStart"/>
      <w:r w:rsidR="002F0D6A" w:rsidRPr="002F0D6A">
        <w:rPr>
          <w:rFonts w:hint="eastAsia"/>
        </w:rPr>
        <w:t>Id</w:t>
      </w:r>
      <w:proofErr w:type="spellEnd"/>
      <w:r w:rsidR="002F0D6A" w:rsidRPr="002F0D6A">
        <w:rPr>
          <w:rFonts w:hint="eastAsia"/>
        </w:rPr>
        <w:t xml:space="preserve"> </w:t>
      </w:r>
      <w:proofErr w:type="gramStart"/>
      <w:r w:rsidR="002F0D6A" w:rsidRPr="002F0D6A">
        <w:rPr>
          <w:rFonts w:hint="eastAsia"/>
        </w:rPr>
        <w:t>like</w:t>
      </w:r>
      <w:proofErr w:type="gramEnd"/>
      <w:r w:rsidR="002F0D6A" w:rsidRPr="002F0D6A">
        <w:rPr>
          <w:rFonts w:hint="eastAsia"/>
        </w:rPr>
        <w:t xml:space="preserve"> to finish by asking you a question that is a complete departure from the type of questions I</w:t>
      </w:r>
      <w:r w:rsidR="006D7435">
        <w:rPr>
          <w:rFonts w:hint="eastAsia"/>
        </w:rPr>
        <w:t>’</w:t>
      </w:r>
      <w:r w:rsidR="002F0D6A" w:rsidRPr="002F0D6A">
        <w:rPr>
          <w:rFonts w:hint="eastAsia"/>
        </w:rPr>
        <w:t xml:space="preserve">ve been asking you to this point.  There are no right or wrong answers and </w:t>
      </w:r>
      <w:proofErr w:type="spellStart"/>
      <w:proofErr w:type="gramStart"/>
      <w:r w:rsidR="002F0D6A" w:rsidRPr="002F0D6A">
        <w:rPr>
          <w:rFonts w:hint="eastAsia"/>
        </w:rPr>
        <w:t>its</w:t>
      </w:r>
      <w:proofErr w:type="spellEnd"/>
      <w:proofErr w:type="gramEnd"/>
      <w:r w:rsidR="002F0D6A" w:rsidRPr="002F0D6A">
        <w:rPr>
          <w:rFonts w:hint="eastAsia"/>
        </w:rPr>
        <w:t xml:space="preserve"> an opportunity to use your imagination:  </w:t>
      </w:r>
    </w:p>
    <w:p w:rsidR="002F0D6A" w:rsidRPr="002F0D6A" w:rsidRDefault="002F0D6A" w:rsidP="002F0D6A">
      <w:r w:rsidRPr="002F0D6A">
        <w:t xml:space="preserve">If you had the opportunity to spend one hour with a famous person </w:t>
      </w:r>
      <w:r w:rsidRPr="002F0D6A">
        <w:rPr>
          <w:rFonts w:hint="cs"/>
        </w:rPr>
        <w:t>–</w:t>
      </w:r>
      <w:r w:rsidRPr="002F0D6A">
        <w:t xml:space="preserve"> either from the past or present </w:t>
      </w:r>
      <w:r w:rsidRPr="002F0D6A">
        <w:rPr>
          <w:rFonts w:hint="cs"/>
        </w:rPr>
        <w:t>–</w:t>
      </w:r>
      <w:r w:rsidRPr="002F0D6A">
        <w:t xml:space="preserve"> who would that person be? </w:t>
      </w:r>
    </w:p>
    <w:p w:rsidR="002F0D6A" w:rsidRPr="002F0D6A" w:rsidRDefault="002F0D6A" w:rsidP="002F0D6A">
      <w:r w:rsidRPr="002F0D6A">
        <w:rPr>
          <w:rFonts w:hint="eastAsia"/>
        </w:rPr>
        <w:t xml:space="preserve">Why did you pick this person?  Please be as specific as possible. </w:t>
      </w:r>
    </w:p>
    <w:p w:rsidR="002F0D6A" w:rsidRPr="002F0D6A" w:rsidRDefault="002F0D6A" w:rsidP="002F0D6A"/>
    <w:p w:rsidR="002F0D6A" w:rsidRPr="002F0D6A" w:rsidRDefault="002F0D6A" w:rsidP="002F0D6A">
      <w:r w:rsidRPr="002F0D6A">
        <w:rPr>
          <w:rFonts w:hint="eastAsia"/>
        </w:rPr>
        <w:t>____ Articulate</w:t>
      </w:r>
    </w:p>
    <w:p w:rsidR="002F0D6A" w:rsidRPr="002F0D6A" w:rsidRDefault="002F0D6A" w:rsidP="002F0D6A">
      <w:pPr>
        <w:rPr>
          <w:b/>
        </w:rPr>
      </w:pPr>
      <w:r w:rsidRPr="002F0D6A">
        <w:rPr>
          <w:rFonts w:hint="eastAsia"/>
        </w:rPr>
        <w:lastRenderedPageBreak/>
        <w:t>____ Not articulate</w:t>
      </w:r>
      <w:r w:rsidRPr="002F0D6A">
        <w:rPr>
          <w:rFonts w:hint="eastAsia"/>
          <w:b/>
        </w:rPr>
        <w:t xml:space="preserve"> (TERMINATE)</w:t>
      </w:r>
    </w:p>
    <w:p w:rsidR="002F0D6A" w:rsidRDefault="002F0D6A" w:rsidP="00BF2F71">
      <w:pPr>
        <w:rPr>
          <w:b/>
        </w:rPr>
      </w:pPr>
    </w:p>
    <w:p w:rsidR="00EE4270" w:rsidRDefault="00EE4270" w:rsidP="00EE4270">
      <w:pPr>
        <w:rPr>
          <w:b/>
        </w:rPr>
      </w:pPr>
      <w:r w:rsidRPr="00EE4270">
        <w:rPr>
          <w:b/>
        </w:rPr>
        <w:t>Thank you for helping with this survey.  I would like to invite you to a research discussion to be held on MM/DD/YY at XX</w:t>
      </w:r>
      <w:proofErr w:type="gramStart"/>
      <w:r w:rsidRPr="00EE4270">
        <w:rPr>
          <w:b/>
        </w:rPr>
        <w:t>:XX</w:t>
      </w:r>
      <w:proofErr w:type="gramEnd"/>
      <w:r w:rsidRPr="00EE4270">
        <w:rPr>
          <w:b/>
        </w:rPr>
        <w:t>. The session will last approximately 90 minutes. Y</w:t>
      </w:r>
      <w:r>
        <w:rPr>
          <w:b/>
        </w:rPr>
        <w:t>ou will receive $</w:t>
      </w:r>
      <w:r w:rsidR="00FC3C58">
        <w:rPr>
          <w:b/>
        </w:rPr>
        <w:t>75</w:t>
      </w:r>
      <w:r w:rsidRPr="00EE4270">
        <w:rPr>
          <w:b/>
        </w:rPr>
        <w:t xml:space="preserve"> cash incentive for your participation. Your participation is strictly voluntary.  </w:t>
      </w:r>
    </w:p>
    <w:p w:rsidR="00EE4270" w:rsidRDefault="00EE4270" w:rsidP="00EE4270">
      <w:pPr>
        <w:rPr>
          <w:b/>
        </w:rPr>
      </w:pPr>
    </w:p>
    <w:p w:rsidR="00EE4270" w:rsidRPr="00EE4270" w:rsidRDefault="00EE4270" w:rsidP="00EE4270">
      <w:pPr>
        <w:rPr>
          <w:b/>
          <w:bCs/>
        </w:rPr>
      </w:pPr>
      <w:r w:rsidRPr="00EE4270">
        <w:rPr>
          <w:b/>
          <w:bCs/>
        </w:rPr>
        <w:t xml:space="preserve">NOTE TO INTERVIEWER: Do not schedule anyone who is reluctant about the time, hesitant about participating in a discussion, talks too low or speaks unclearly.  </w:t>
      </w:r>
    </w:p>
    <w:p w:rsidR="00EE4270" w:rsidRPr="00EE4270" w:rsidRDefault="00EE4270" w:rsidP="00EE4270">
      <w:pPr>
        <w:rPr>
          <w:b/>
          <w:bCs/>
        </w:rPr>
      </w:pPr>
    </w:p>
    <w:p w:rsidR="00EE4270" w:rsidRPr="00EE4270" w:rsidRDefault="00EE4270" w:rsidP="00EE4270">
      <w:pPr>
        <w:rPr>
          <w:b/>
          <w:bCs/>
        </w:rPr>
      </w:pPr>
      <w:r w:rsidRPr="00EE4270">
        <w:rPr>
          <w:b/>
          <w:bCs/>
        </w:rPr>
        <w:t xml:space="preserve">FINAL INSTRUCTION:  Thank you very much for agreeing to participate.  Please arrive to the facility a few minutes early.  If you should need to cancel for any reason, please contact X at XXX-XXX-XXXX.  </w:t>
      </w:r>
    </w:p>
    <w:p w:rsidR="00EE4270" w:rsidRPr="00EE4270" w:rsidRDefault="00EE4270" w:rsidP="00EE4270">
      <w:pPr>
        <w:rPr>
          <w:b/>
        </w:rPr>
      </w:pPr>
    </w:p>
    <w:p w:rsidR="00EE4270" w:rsidRPr="00316893" w:rsidRDefault="00EE4270" w:rsidP="00B8132F">
      <w:pPr>
        <w:outlineLvl w:val="0"/>
        <w:rPr>
          <w:b/>
        </w:rPr>
      </w:pPr>
      <w:r w:rsidRPr="00EE4270">
        <w:rPr>
          <w:b/>
        </w:rPr>
        <w:t>END OF SCREENER GUIDE</w:t>
      </w:r>
      <w:r w:rsidRPr="00EE4270">
        <w:rPr>
          <w:b/>
        </w:rPr>
        <w:tab/>
        <w:t xml:space="preserve"> </w:t>
      </w:r>
    </w:p>
    <w:sectPr w:rsidR="00EE4270" w:rsidRPr="00316893" w:rsidSect="00FD2510">
      <w:footerReference w:type="default" r:id="rId1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hill" w:date="2013-05-24T11:09:00Z" w:initials="rh">
    <w:p w:rsidR="001013F7" w:rsidRDefault="001013F7" w:rsidP="00D50D6E">
      <w:pPr>
        <w:pStyle w:val="CommentText"/>
      </w:pPr>
      <w:r>
        <w:rPr>
          <w:rStyle w:val="CommentReference"/>
        </w:rPr>
        <w:annotationRef/>
      </w:r>
      <w:r>
        <w:t xml:space="preserve">CA laws do not allow a driver with a restricted license (age 16) to drive with any person under age 20 as a passenger.  OH and TX allow drivers with a restricted license to have at least one peer as a passenger.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A9E" w:rsidRDefault="00E94A9E" w:rsidP="006C20B6">
      <w:r>
        <w:separator/>
      </w:r>
    </w:p>
  </w:endnote>
  <w:endnote w:type="continuationSeparator" w:id="0">
    <w:p w:rsidR="00E94A9E" w:rsidRDefault="00E94A9E" w:rsidP="006C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0B6" w:rsidRDefault="006C20B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1203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203DD5" w:rsidRPr="00203DD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6C20B6" w:rsidRDefault="006C2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A9E" w:rsidRDefault="00E94A9E" w:rsidP="006C20B6">
      <w:r>
        <w:separator/>
      </w:r>
    </w:p>
  </w:footnote>
  <w:footnote w:type="continuationSeparator" w:id="0">
    <w:p w:rsidR="00E94A9E" w:rsidRDefault="00E94A9E" w:rsidP="006C20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63EC"/>
    <w:multiLevelType w:val="hybridMultilevel"/>
    <w:tmpl w:val="C38C5E54"/>
    <w:lvl w:ilvl="0" w:tplc="24AAFC24">
      <w:start w:val="1"/>
      <w:numFmt w:val="decimal"/>
      <w:lvlText w:val="%1."/>
      <w:lvlJc w:val="left"/>
      <w:pPr>
        <w:ind w:left="630" w:hanging="360"/>
      </w:pPr>
      <w:rPr>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228D2554"/>
    <w:multiLevelType w:val="hybridMultilevel"/>
    <w:tmpl w:val="1A989F9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FA6D10"/>
    <w:multiLevelType w:val="hybridMultilevel"/>
    <w:tmpl w:val="BBE60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FB0713"/>
    <w:multiLevelType w:val="hybridMultilevel"/>
    <w:tmpl w:val="3DF08858"/>
    <w:lvl w:ilvl="0" w:tplc="BDB67E46">
      <w:start w:val="1"/>
      <w:numFmt w:val="decimalZero"/>
      <w:lvlText w:val="%1"/>
      <w:lvlJc w:val="left"/>
      <w:pPr>
        <w:ind w:left="1440" w:hanging="72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7003174"/>
    <w:multiLevelType w:val="hybridMultilevel"/>
    <w:tmpl w:val="829E67E8"/>
    <w:lvl w:ilvl="0" w:tplc="0409000F">
      <w:start w:val="1"/>
      <w:numFmt w:val="decimal"/>
      <w:lvlText w:val="%1."/>
      <w:lvlJc w:val="left"/>
      <w:pPr>
        <w:ind w:left="720" w:hanging="360"/>
      </w:pPr>
    </w:lvl>
    <w:lvl w:ilvl="1" w:tplc="891A3B10">
      <w:start w:val="1"/>
      <w:numFmt w:val="decimalZero"/>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31C481F"/>
    <w:multiLevelType w:val="hybridMultilevel"/>
    <w:tmpl w:val="1EB43DD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C940C6C"/>
    <w:multiLevelType w:val="hybridMultilevel"/>
    <w:tmpl w:val="9C0868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B84026B0">
      <w:start w:val="1"/>
      <w:numFmt w:val="bullet"/>
      <w:lvlText w:val="-"/>
      <w:lvlJc w:val="left"/>
      <w:pPr>
        <w:tabs>
          <w:tab w:val="num" w:pos="1080"/>
        </w:tabs>
        <w:ind w:left="1080" w:hanging="360"/>
      </w:pPr>
      <w:rPr>
        <w:rFonts w:ascii="Times New Roman" w:hAnsi="Times New Roman" w:cs="Times New Roman" w:hint="default"/>
        <w:sz w:val="24"/>
        <w:szCs w:val="24"/>
      </w:rPr>
    </w:lvl>
    <w:lvl w:ilvl="3" w:tplc="56904782">
      <w:start w:val="1"/>
      <w:numFmt w:val="bullet"/>
      <w:lvlText w:val=""/>
      <w:lvlJc w:val="left"/>
      <w:pPr>
        <w:tabs>
          <w:tab w:val="num" w:pos="1800"/>
        </w:tabs>
        <w:ind w:left="1800" w:hanging="360"/>
      </w:pPr>
      <w:rPr>
        <w:rFonts w:ascii="Symbol" w:hAnsi="Symbol" w:hint="default"/>
        <w:sz w:val="18"/>
        <w:szCs w:val="18"/>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51880805"/>
    <w:multiLevelType w:val="hybridMultilevel"/>
    <w:tmpl w:val="C7385E72"/>
    <w:lvl w:ilvl="0" w:tplc="9C8AC838">
      <w:start w:val="9"/>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540BBC"/>
    <w:multiLevelType w:val="hybridMultilevel"/>
    <w:tmpl w:val="C38C5E54"/>
    <w:lvl w:ilvl="0" w:tplc="24AAFC2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97075F"/>
    <w:multiLevelType w:val="hybridMultilevel"/>
    <w:tmpl w:val="F7CACC3A"/>
    <w:lvl w:ilvl="0" w:tplc="11CC191C">
      <w:start w:val="8"/>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3154E2"/>
    <w:multiLevelType w:val="hybridMultilevel"/>
    <w:tmpl w:val="1F8CAC34"/>
    <w:lvl w:ilvl="0" w:tplc="E52A3386">
      <w:start w:val="7"/>
      <w:numFmt w:val="decimal"/>
      <w:lvlText w:val="%1."/>
      <w:lvlJc w:val="left"/>
      <w:pPr>
        <w:ind w:left="720" w:hanging="360"/>
      </w:pPr>
      <w:rPr>
        <w:rFonts w:hint="default"/>
      </w:rPr>
    </w:lvl>
    <w:lvl w:ilvl="1" w:tplc="7DD276B6">
      <w:start w:val="1"/>
      <w:numFmt w:val="decimalZero"/>
      <w:lvlText w:val="%2"/>
      <w:lvlJc w:val="left"/>
      <w:pPr>
        <w:ind w:left="1440" w:hanging="360"/>
      </w:pPr>
      <w:rPr>
        <w:rFonts w:ascii="Times New Roman" w:eastAsia="Times New Roman" w:hAnsi="Times New Roman" w:cs="Times New Roman"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CD30A72"/>
    <w:multiLevelType w:val="hybridMultilevel"/>
    <w:tmpl w:val="46C0BD24"/>
    <w:lvl w:ilvl="0" w:tplc="D310CB9A">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8"/>
  </w:num>
  <w:num w:numId="3">
    <w:abstractNumId w:val="6"/>
  </w:num>
  <w:num w:numId="4">
    <w:abstractNumId w:val="1"/>
  </w:num>
  <w:num w:numId="5">
    <w:abstractNumId w:val="5"/>
  </w:num>
  <w:num w:numId="6">
    <w:abstractNumId w:val="2"/>
  </w:num>
  <w:num w:numId="7">
    <w:abstractNumId w:val="11"/>
  </w:num>
  <w:num w:numId="8">
    <w:abstractNumId w:val="9"/>
  </w:num>
  <w:num w:numId="9">
    <w:abstractNumId w:val="1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F71"/>
    <w:rsid w:val="00047DE2"/>
    <w:rsid w:val="00063290"/>
    <w:rsid w:val="00082637"/>
    <w:rsid w:val="000B7130"/>
    <w:rsid w:val="001013F7"/>
    <w:rsid w:val="0010633F"/>
    <w:rsid w:val="001648E1"/>
    <w:rsid w:val="00203DD5"/>
    <w:rsid w:val="00212A4C"/>
    <w:rsid w:val="002F0D6A"/>
    <w:rsid w:val="00304A40"/>
    <w:rsid w:val="00316893"/>
    <w:rsid w:val="003A6F02"/>
    <w:rsid w:val="00434E12"/>
    <w:rsid w:val="004938DE"/>
    <w:rsid w:val="004A04BA"/>
    <w:rsid w:val="004F54D6"/>
    <w:rsid w:val="00591781"/>
    <w:rsid w:val="005C2EF2"/>
    <w:rsid w:val="006C20B6"/>
    <w:rsid w:val="006D7435"/>
    <w:rsid w:val="006F13E5"/>
    <w:rsid w:val="00714F87"/>
    <w:rsid w:val="007C097D"/>
    <w:rsid w:val="008A0CDD"/>
    <w:rsid w:val="00937E5C"/>
    <w:rsid w:val="0097012D"/>
    <w:rsid w:val="0098735B"/>
    <w:rsid w:val="00A22B01"/>
    <w:rsid w:val="00B800A1"/>
    <w:rsid w:val="00B8132F"/>
    <w:rsid w:val="00BF2F71"/>
    <w:rsid w:val="00C028B3"/>
    <w:rsid w:val="00C05E0F"/>
    <w:rsid w:val="00C14698"/>
    <w:rsid w:val="00CB3657"/>
    <w:rsid w:val="00CC2351"/>
    <w:rsid w:val="00D50D6E"/>
    <w:rsid w:val="00D63783"/>
    <w:rsid w:val="00DD3B13"/>
    <w:rsid w:val="00E94A9E"/>
    <w:rsid w:val="00ED3C17"/>
    <w:rsid w:val="00EE4270"/>
    <w:rsid w:val="00F22F68"/>
    <w:rsid w:val="00F343EF"/>
    <w:rsid w:val="00F53ED2"/>
    <w:rsid w:val="00FC3C58"/>
    <w:rsid w:val="00FD2510"/>
    <w:rsid w:val="00FF4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2F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2F71"/>
    <w:pPr>
      <w:autoSpaceDE w:val="0"/>
      <w:autoSpaceDN w:val="0"/>
      <w:adjustRightInd w:val="0"/>
    </w:pPr>
    <w:rPr>
      <w:rFonts w:ascii="Calibri" w:eastAsia="MS Mincho" w:hAnsi="Calibri" w:cs="Calibri"/>
      <w:color w:val="000000"/>
      <w:lang w:eastAsia="ja-JP"/>
    </w:rPr>
  </w:style>
  <w:style w:type="paragraph" w:styleId="CommentText">
    <w:name w:val="annotation text"/>
    <w:basedOn w:val="Normal"/>
    <w:link w:val="CommentTextChar"/>
    <w:uiPriority w:val="99"/>
    <w:unhideWhenUsed/>
    <w:rsid w:val="00D50D6E"/>
  </w:style>
  <w:style w:type="character" w:customStyle="1" w:styleId="CommentTextChar">
    <w:name w:val="Comment Text Char"/>
    <w:basedOn w:val="DefaultParagraphFont"/>
    <w:link w:val="CommentText"/>
    <w:uiPriority w:val="99"/>
    <w:rsid w:val="00D50D6E"/>
  </w:style>
  <w:style w:type="character" w:styleId="CommentReference">
    <w:name w:val="annotation reference"/>
    <w:basedOn w:val="DefaultParagraphFont"/>
    <w:uiPriority w:val="99"/>
    <w:semiHidden/>
    <w:unhideWhenUsed/>
    <w:rsid w:val="00D50D6E"/>
    <w:rPr>
      <w:sz w:val="16"/>
      <w:szCs w:val="16"/>
    </w:rPr>
  </w:style>
  <w:style w:type="paragraph" w:styleId="BalloonText">
    <w:name w:val="Balloon Text"/>
    <w:basedOn w:val="Normal"/>
    <w:link w:val="BalloonTextChar"/>
    <w:uiPriority w:val="99"/>
    <w:semiHidden/>
    <w:unhideWhenUsed/>
    <w:rsid w:val="00D50D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0D6E"/>
    <w:rPr>
      <w:rFonts w:ascii="Lucida Grande" w:hAnsi="Lucida Grande" w:cs="Lucida Grande"/>
      <w:sz w:val="18"/>
      <w:szCs w:val="18"/>
    </w:rPr>
  </w:style>
  <w:style w:type="paragraph" w:styleId="ListParagraph">
    <w:name w:val="List Paragraph"/>
    <w:basedOn w:val="Normal"/>
    <w:link w:val="ListParagraphChar"/>
    <w:uiPriority w:val="34"/>
    <w:qFormat/>
    <w:rsid w:val="002F0D6A"/>
    <w:pPr>
      <w:ind w:left="720"/>
      <w:contextualSpacing/>
    </w:pPr>
  </w:style>
  <w:style w:type="paragraph" w:styleId="CommentSubject">
    <w:name w:val="annotation subject"/>
    <w:basedOn w:val="CommentText"/>
    <w:next w:val="CommentText"/>
    <w:link w:val="CommentSubjectChar"/>
    <w:uiPriority w:val="99"/>
    <w:semiHidden/>
    <w:unhideWhenUsed/>
    <w:rsid w:val="00047DE2"/>
    <w:rPr>
      <w:b/>
      <w:bCs/>
      <w:sz w:val="20"/>
      <w:szCs w:val="20"/>
    </w:rPr>
  </w:style>
  <w:style w:type="character" w:customStyle="1" w:styleId="CommentSubjectChar">
    <w:name w:val="Comment Subject Char"/>
    <w:basedOn w:val="CommentTextChar"/>
    <w:link w:val="CommentSubject"/>
    <w:uiPriority w:val="99"/>
    <w:semiHidden/>
    <w:rsid w:val="00047DE2"/>
    <w:rPr>
      <w:b/>
      <w:bCs/>
      <w:sz w:val="20"/>
      <w:szCs w:val="20"/>
    </w:rPr>
  </w:style>
  <w:style w:type="paragraph" w:styleId="Header">
    <w:name w:val="header"/>
    <w:basedOn w:val="Normal"/>
    <w:link w:val="HeaderChar"/>
    <w:uiPriority w:val="99"/>
    <w:unhideWhenUsed/>
    <w:rsid w:val="006C20B6"/>
    <w:pPr>
      <w:tabs>
        <w:tab w:val="center" w:pos="4680"/>
        <w:tab w:val="right" w:pos="9360"/>
      </w:tabs>
    </w:pPr>
  </w:style>
  <w:style w:type="character" w:customStyle="1" w:styleId="HeaderChar">
    <w:name w:val="Header Char"/>
    <w:basedOn w:val="DefaultParagraphFont"/>
    <w:link w:val="Header"/>
    <w:uiPriority w:val="99"/>
    <w:rsid w:val="006C20B6"/>
  </w:style>
  <w:style w:type="paragraph" w:styleId="Footer">
    <w:name w:val="footer"/>
    <w:basedOn w:val="Normal"/>
    <w:link w:val="FooterChar"/>
    <w:uiPriority w:val="99"/>
    <w:unhideWhenUsed/>
    <w:rsid w:val="006C20B6"/>
    <w:pPr>
      <w:tabs>
        <w:tab w:val="center" w:pos="4680"/>
        <w:tab w:val="right" w:pos="9360"/>
      </w:tabs>
    </w:pPr>
  </w:style>
  <w:style w:type="character" w:customStyle="1" w:styleId="FooterChar">
    <w:name w:val="Footer Char"/>
    <w:basedOn w:val="DefaultParagraphFont"/>
    <w:link w:val="Footer"/>
    <w:uiPriority w:val="99"/>
    <w:rsid w:val="006C20B6"/>
  </w:style>
  <w:style w:type="character" w:customStyle="1" w:styleId="ListParagraphChar">
    <w:name w:val="List Paragraph Char"/>
    <w:basedOn w:val="DefaultParagraphFont"/>
    <w:link w:val="ListParagraph"/>
    <w:uiPriority w:val="34"/>
    <w:locked/>
    <w:rsid w:val="007C09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2F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2F71"/>
    <w:pPr>
      <w:autoSpaceDE w:val="0"/>
      <w:autoSpaceDN w:val="0"/>
      <w:adjustRightInd w:val="0"/>
    </w:pPr>
    <w:rPr>
      <w:rFonts w:ascii="Calibri" w:eastAsia="MS Mincho" w:hAnsi="Calibri" w:cs="Calibri"/>
      <w:color w:val="000000"/>
      <w:lang w:eastAsia="ja-JP"/>
    </w:rPr>
  </w:style>
  <w:style w:type="paragraph" w:styleId="CommentText">
    <w:name w:val="annotation text"/>
    <w:basedOn w:val="Normal"/>
    <w:link w:val="CommentTextChar"/>
    <w:uiPriority w:val="99"/>
    <w:unhideWhenUsed/>
    <w:rsid w:val="00D50D6E"/>
  </w:style>
  <w:style w:type="character" w:customStyle="1" w:styleId="CommentTextChar">
    <w:name w:val="Comment Text Char"/>
    <w:basedOn w:val="DefaultParagraphFont"/>
    <w:link w:val="CommentText"/>
    <w:uiPriority w:val="99"/>
    <w:rsid w:val="00D50D6E"/>
  </w:style>
  <w:style w:type="character" w:styleId="CommentReference">
    <w:name w:val="annotation reference"/>
    <w:basedOn w:val="DefaultParagraphFont"/>
    <w:uiPriority w:val="99"/>
    <w:semiHidden/>
    <w:unhideWhenUsed/>
    <w:rsid w:val="00D50D6E"/>
    <w:rPr>
      <w:sz w:val="16"/>
      <w:szCs w:val="16"/>
    </w:rPr>
  </w:style>
  <w:style w:type="paragraph" w:styleId="BalloonText">
    <w:name w:val="Balloon Text"/>
    <w:basedOn w:val="Normal"/>
    <w:link w:val="BalloonTextChar"/>
    <w:uiPriority w:val="99"/>
    <w:semiHidden/>
    <w:unhideWhenUsed/>
    <w:rsid w:val="00D50D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0D6E"/>
    <w:rPr>
      <w:rFonts w:ascii="Lucida Grande" w:hAnsi="Lucida Grande" w:cs="Lucida Grande"/>
      <w:sz w:val="18"/>
      <w:szCs w:val="18"/>
    </w:rPr>
  </w:style>
  <w:style w:type="paragraph" w:styleId="ListParagraph">
    <w:name w:val="List Paragraph"/>
    <w:basedOn w:val="Normal"/>
    <w:link w:val="ListParagraphChar"/>
    <w:uiPriority w:val="34"/>
    <w:qFormat/>
    <w:rsid w:val="002F0D6A"/>
    <w:pPr>
      <w:ind w:left="720"/>
      <w:contextualSpacing/>
    </w:pPr>
  </w:style>
  <w:style w:type="paragraph" w:styleId="CommentSubject">
    <w:name w:val="annotation subject"/>
    <w:basedOn w:val="CommentText"/>
    <w:next w:val="CommentText"/>
    <w:link w:val="CommentSubjectChar"/>
    <w:uiPriority w:val="99"/>
    <w:semiHidden/>
    <w:unhideWhenUsed/>
    <w:rsid w:val="00047DE2"/>
    <w:rPr>
      <w:b/>
      <w:bCs/>
      <w:sz w:val="20"/>
      <w:szCs w:val="20"/>
    </w:rPr>
  </w:style>
  <w:style w:type="character" w:customStyle="1" w:styleId="CommentSubjectChar">
    <w:name w:val="Comment Subject Char"/>
    <w:basedOn w:val="CommentTextChar"/>
    <w:link w:val="CommentSubject"/>
    <w:uiPriority w:val="99"/>
    <w:semiHidden/>
    <w:rsid w:val="00047DE2"/>
    <w:rPr>
      <w:b/>
      <w:bCs/>
      <w:sz w:val="20"/>
      <w:szCs w:val="20"/>
    </w:rPr>
  </w:style>
  <w:style w:type="paragraph" w:styleId="Header">
    <w:name w:val="header"/>
    <w:basedOn w:val="Normal"/>
    <w:link w:val="HeaderChar"/>
    <w:uiPriority w:val="99"/>
    <w:unhideWhenUsed/>
    <w:rsid w:val="006C20B6"/>
    <w:pPr>
      <w:tabs>
        <w:tab w:val="center" w:pos="4680"/>
        <w:tab w:val="right" w:pos="9360"/>
      </w:tabs>
    </w:pPr>
  </w:style>
  <w:style w:type="character" w:customStyle="1" w:styleId="HeaderChar">
    <w:name w:val="Header Char"/>
    <w:basedOn w:val="DefaultParagraphFont"/>
    <w:link w:val="Header"/>
    <w:uiPriority w:val="99"/>
    <w:rsid w:val="006C20B6"/>
  </w:style>
  <w:style w:type="paragraph" w:styleId="Footer">
    <w:name w:val="footer"/>
    <w:basedOn w:val="Normal"/>
    <w:link w:val="FooterChar"/>
    <w:uiPriority w:val="99"/>
    <w:unhideWhenUsed/>
    <w:rsid w:val="006C20B6"/>
    <w:pPr>
      <w:tabs>
        <w:tab w:val="center" w:pos="4680"/>
        <w:tab w:val="right" w:pos="9360"/>
      </w:tabs>
    </w:pPr>
  </w:style>
  <w:style w:type="character" w:customStyle="1" w:styleId="FooterChar">
    <w:name w:val="Footer Char"/>
    <w:basedOn w:val="DefaultParagraphFont"/>
    <w:link w:val="Footer"/>
    <w:uiPriority w:val="99"/>
    <w:rsid w:val="006C20B6"/>
  </w:style>
  <w:style w:type="character" w:customStyle="1" w:styleId="ListParagraphChar">
    <w:name w:val="List Paragraph Char"/>
    <w:basedOn w:val="DefaultParagraphFont"/>
    <w:link w:val="ListParagraph"/>
    <w:uiPriority w:val="34"/>
    <w:locked/>
    <w:rsid w:val="007C0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094489">
      <w:bodyDiv w:val="1"/>
      <w:marLeft w:val="0"/>
      <w:marRight w:val="0"/>
      <w:marTop w:val="0"/>
      <w:marBottom w:val="0"/>
      <w:divBdr>
        <w:top w:val="none" w:sz="0" w:space="0" w:color="auto"/>
        <w:left w:val="none" w:sz="0" w:space="0" w:color="auto"/>
        <w:bottom w:val="none" w:sz="0" w:space="0" w:color="auto"/>
        <w:right w:val="none" w:sz="0" w:space="0" w:color="auto"/>
      </w:divBdr>
    </w:div>
    <w:div w:id="1140994972">
      <w:bodyDiv w:val="1"/>
      <w:marLeft w:val="0"/>
      <w:marRight w:val="0"/>
      <w:marTop w:val="0"/>
      <w:marBottom w:val="0"/>
      <w:divBdr>
        <w:top w:val="none" w:sz="0" w:space="0" w:color="auto"/>
        <w:left w:val="none" w:sz="0" w:space="0" w:color="auto"/>
        <w:bottom w:val="none" w:sz="0" w:space="0" w:color="auto"/>
        <w:right w:val="none" w:sz="0" w:space="0" w:color="auto"/>
      </w:divBdr>
    </w:div>
    <w:div w:id="1389255961">
      <w:bodyDiv w:val="1"/>
      <w:marLeft w:val="0"/>
      <w:marRight w:val="0"/>
      <w:marTop w:val="0"/>
      <w:marBottom w:val="0"/>
      <w:divBdr>
        <w:top w:val="none" w:sz="0" w:space="0" w:color="auto"/>
        <w:left w:val="none" w:sz="0" w:space="0" w:color="auto"/>
        <w:bottom w:val="none" w:sz="0" w:space="0" w:color="auto"/>
        <w:right w:val="none" w:sz="0" w:space="0" w:color="auto"/>
      </w:divBdr>
    </w:div>
    <w:div w:id="14366332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4B8C5-2304-44BF-8763-7495B005A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Merkley+Partners</Company>
  <LinksUpToDate>false</LinksUpToDate>
  <CharactersWithSpaces>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 Bryan</dc:creator>
  <cp:lastModifiedBy>USDOT_User</cp:lastModifiedBy>
  <cp:revision>2</cp:revision>
  <dcterms:created xsi:type="dcterms:W3CDTF">2013-07-19T19:06:00Z</dcterms:created>
  <dcterms:modified xsi:type="dcterms:W3CDTF">2013-07-19T19:06:00Z</dcterms:modified>
</cp:coreProperties>
</file>