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0" w:rsidRPr="00A53230" w:rsidRDefault="00637ACC" w:rsidP="00EC2E52">
      <w:pPr>
        <w:spacing w:after="0" w:line="240" w:lineRule="auto"/>
        <w:jc w:val="center"/>
        <w:rPr>
          <w:rFonts w:ascii="Times New Roman" w:hAnsi="Times New Roman" w:cs="Times New Roman"/>
          <w:b/>
        </w:rPr>
      </w:pPr>
      <w:r w:rsidRPr="00A53230">
        <w:rPr>
          <w:rFonts w:ascii="Times New Roman" w:hAnsi="Times New Roman" w:cs="Times New Roman"/>
          <w:b/>
        </w:rPr>
        <w:t>Evaluation of CDC’s</w:t>
      </w:r>
      <w:r w:rsidR="00B54DFD" w:rsidRPr="00A53230">
        <w:rPr>
          <w:rFonts w:ascii="Times New Roman" w:hAnsi="Times New Roman" w:cs="Times New Roman"/>
          <w:b/>
        </w:rPr>
        <w:t xml:space="preserve"> National Contact Center</w:t>
      </w:r>
      <w:r w:rsidR="001E1528">
        <w:rPr>
          <w:rFonts w:ascii="Times New Roman" w:hAnsi="Times New Roman" w:cs="Times New Roman"/>
          <w:b/>
        </w:rPr>
        <w:t>:</w:t>
      </w:r>
      <w:r w:rsidR="00B54DFD" w:rsidRPr="00A53230">
        <w:rPr>
          <w:rFonts w:ascii="Times New Roman" w:hAnsi="Times New Roman" w:cs="Times New Roman"/>
          <w:b/>
        </w:rPr>
        <w:t xml:space="preserve"> CDC-INFO</w:t>
      </w:r>
    </w:p>
    <w:p w:rsidR="00637ACC" w:rsidRPr="00A53230" w:rsidRDefault="00B54DFD" w:rsidP="008C1F60">
      <w:pPr>
        <w:spacing w:after="0" w:line="240" w:lineRule="auto"/>
        <w:jc w:val="center"/>
        <w:rPr>
          <w:rFonts w:ascii="Times New Roman" w:hAnsi="Times New Roman" w:cs="Times New Roman"/>
          <w:b/>
        </w:rPr>
      </w:pPr>
      <w:r w:rsidRPr="00A53230">
        <w:rPr>
          <w:rFonts w:ascii="Times New Roman" w:hAnsi="Times New Roman" w:cs="Times New Roman"/>
          <w:b/>
        </w:rPr>
        <w:t>(</w:t>
      </w:r>
      <w:r w:rsidR="00637ACC" w:rsidRPr="00A53230">
        <w:rPr>
          <w:rFonts w:ascii="Times New Roman" w:hAnsi="Times New Roman" w:cs="Times New Roman"/>
          <w:b/>
        </w:rPr>
        <w:t>OMB No. 0920-0753</w:t>
      </w:r>
      <w:r w:rsidRPr="00A53230">
        <w:rPr>
          <w:rFonts w:ascii="Times New Roman" w:hAnsi="Times New Roman" w:cs="Times New Roman"/>
          <w:b/>
        </w:rPr>
        <w:t>)</w:t>
      </w:r>
    </w:p>
    <w:p w:rsidR="00B54DFD" w:rsidRPr="00A53230" w:rsidRDefault="00B54DFD" w:rsidP="008C1F60">
      <w:pPr>
        <w:spacing w:after="0" w:line="240" w:lineRule="auto"/>
        <w:rPr>
          <w:rFonts w:ascii="Times New Roman" w:hAnsi="Times New Roman" w:cs="Times New Roman"/>
          <w:b/>
        </w:rPr>
      </w:pPr>
    </w:p>
    <w:p w:rsidR="00637ACC" w:rsidRPr="00A53230" w:rsidRDefault="00C47906" w:rsidP="008C1F60">
      <w:pPr>
        <w:rPr>
          <w:rFonts w:ascii="Times New Roman" w:hAnsi="Times New Roman" w:cs="Times New Roman"/>
        </w:rPr>
      </w:pPr>
      <w:r w:rsidRPr="00A53230">
        <w:rPr>
          <w:rFonts w:ascii="Times New Roman" w:hAnsi="Times New Roman" w:cs="Times New Roman"/>
        </w:rPr>
        <w:t xml:space="preserve">We </w:t>
      </w:r>
      <w:r w:rsidR="00B84078">
        <w:rPr>
          <w:rFonts w:ascii="Times New Roman" w:hAnsi="Times New Roman" w:cs="Times New Roman"/>
        </w:rPr>
        <w:t xml:space="preserve">are </w:t>
      </w:r>
      <w:r w:rsidRPr="00A53230">
        <w:rPr>
          <w:rFonts w:ascii="Times New Roman" w:hAnsi="Times New Roman" w:cs="Times New Roman"/>
        </w:rPr>
        <w:t>request</w:t>
      </w:r>
      <w:r w:rsidR="00B84078">
        <w:rPr>
          <w:rFonts w:ascii="Times New Roman" w:hAnsi="Times New Roman" w:cs="Times New Roman"/>
        </w:rPr>
        <w:t>ing</w:t>
      </w:r>
      <w:r w:rsidR="00637ACC" w:rsidRPr="00A53230">
        <w:rPr>
          <w:rFonts w:ascii="Times New Roman" w:hAnsi="Times New Roman" w:cs="Times New Roman"/>
        </w:rPr>
        <w:t xml:space="preserve"> a change to </w:t>
      </w:r>
      <w:r w:rsidR="00637ACC" w:rsidRPr="00A53230">
        <w:rPr>
          <w:rFonts w:ascii="Times New Roman" w:hAnsi="Times New Roman" w:cs="Times New Roman"/>
          <w:b/>
        </w:rPr>
        <w:t>OMB No 0920-0753</w:t>
      </w:r>
      <w:r w:rsidR="00435093">
        <w:rPr>
          <w:rFonts w:ascii="Times New Roman" w:hAnsi="Times New Roman" w:cs="Times New Roman"/>
        </w:rPr>
        <w:t>, the E</w:t>
      </w:r>
      <w:r w:rsidR="00637ACC" w:rsidRPr="00A53230">
        <w:rPr>
          <w:rFonts w:ascii="Times New Roman" w:hAnsi="Times New Roman" w:cs="Times New Roman"/>
        </w:rPr>
        <w:t>valuation of CDC’s National Contact Center</w:t>
      </w:r>
      <w:r w:rsidR="009A4140">
        <w:rPr>
          <w:rFonts w:ascii="Times New Roman" w:hAnsi="Times New Roman" w:cs="Times New Roman"/>
        </w:rPr>
        <w:t xml:space="preserve"> (</w:t>
      </w:r>
      <w:r w:rsidR="00637ACC" w:rsidRPr="00A53230">
        <w:rPr>
          <w:rFonts w:ascii="Times New Roman" w:hAnsi="Times New Roman" w:cs="Times New Roman"/>
        </w:rPr>
        <w:t>CDC-INFO</w:t>
      </w:r>
      <w:r w:rsidR="009A4140">
        <w:rPr>
          <w:rFonts w:ascii="Times New Roman" w:hAnsi="Times New Roman" w:cs="Times New Roman"/>
        </w:rPr>
        <w:t>)</w:t>
      </w:r>
      <w:r w:rsidR="00637ACC" w:rsidRPr="00A53230">
        <w:rPr>
          <w:rFonts w:ascii="Times New Roman" w:hAnsi="Times New Roman" w:cs="Times New Roman"/>
        </w:rPr>
        <w:t>.</w:t>
      </w:r>
    </w:p>
    <w:p w:rsidR="00EB43AF" w:rsidRPr="00A53230" w:rsidRDefault="00EB43AF" w:rsidP="00EB43AF">
      <w:pPr>
        <w:rPr>
          <w:rFonts w:ascii="Times New Roman" w:hAnsi="Times New Roman" w:cs="Times New Roman"/>
        </w:rPr>
      </w:pPr>
      <w:r w:rsidRPr="00A53230">
        <w:rPr>
          <w:rFonts w:ascii="Times New Roman" w:hAnsi="Times New Roman" w:cs="Times New Roman"/>
        </w:rPr>
        <w:t>CDC-INFO offers three OMB-approved satisfaction and quality assurance</w:t>
      </w:r>
      <w:r>
        <w:rPr>
          <w:rFonts w:ascii="Times New Roman" w:hAnsi="Times New Roman" w:cs="Times New Roman"/>
        </w:rPr>
        <w:t xml:space="preserve"> surveys to its</w:t>
      </w:r>
      <w:r w:rsidRPr="00A53230">
        <w:rPr>
          <w:rFonts w:ascii="Times New Roman" w:hAnsi="Times New Roman" w:cs="Times New Roman"/>
        </w:rPr>
        <w:t xml:space="preserve"> customers</w:t>
      </w:r>
      <w:r>
        <w:rPr>
          <w:rFonts w:ascii="Times New Roman" w:hAnsi="Times New Roman" w:cs="Times New Roman"/>
        </w:rPr>
        <w:t xml:space="preserve">:  </w:t>
      </w:r>
      <w:r w:rsidRPr="00A53230">
        <w:rPr>
          <w:rFonts w:ascii="Times New Roman" w:hAnsi="Times New Roman" w:cs="Times New Roman"/>
          <w:i/>
        </w:rPr>
        <w:t>Interactive Voice Response Survey, Live Phone Follow-up Survey, and the Web Survey for E-Mail Inquiries</w:t>
      </w:r>
      <w:r w:rsidRPr="00A53230">
        <w:rPr>
          <w:rFonts w:ascii="Times New Roman" w:hAnsi="Times New Roman" w:cs="Times New Roman"/>
        </w:rPr>
        <w:t xml:space="preserve">. The requested changes are only for the </w:t>
      </w:r>
      <w:r w:rsidRPr="00A53230">
        <w:rPr>
          <w:rFonts w:ascii="Times New Roman" w:hAnsi="Times New Roman" w:cs="Times New Roman"/>
          <w:i/>
        </w:rPr>
        <w:t xml:space="preserve">Interactive Voice Response (IVR) Survey </w:t>
      </w:r>
      <w:r w:rsidRPr="00A53230">
        <w:rPr>
          <w:rFonts w:ascii="Times New Roman" w:hAnsi="Times New Roman" w:cs="Times New Roman"/>
        </w:rPr>
        <w:t>(attachment A) which serves as a built-in feedback system for callers who contact CDC-INFO. Currently, the survey asks 11 questions and takes about 6-7 minutes to complete, with a yearly burden of 365 hours.</w:t>
      </w:r>
      <w:r w:rsidR="00F51314">
        <w:rPr>
          <w:rFonts w:ascii="Times New Roman" w:hAnsi="Times New Roman" w:cs="Times New Roman"/>
        </w:rPr>
        <w:t xml:space="preserve"> The proposed changes to the survey</w:t>
      </w:r>
      <w:bookmarkStart w:id="0" w:name="_GoBack"/>
      <w:bookmarkEnd w:id="0"/>
      <w:r w:rsidR="00F51314">
        <w:rPr>
          <w:rFonts w:ascii="Times New Roman" w:hAnsi="Times New Roman" w:cs="Times New Roman"/>
        </w:rPr>
        <w:t xml:space="preserve"> reduce the</w:t>
      </w:r>
      <w:r w:rsidR="00B30523">
        <w:rPr>
          <w:rFonts w:ascii="Times New Roman" w:hAnsi="Times New Roman" w:cs="Times New Roman"/>
        </w:rPr>
        <w:t xml:space="preserve"> yearly</w:t>
      </w:r>
      <w:r w:rsidR="00F1475F">
        <w:rPr>
          <w:rFonts w:ascii="Times New Roman" w:hAnsi="Times New Roman" w:cs="Times New Roman"/>
        </w:rPr>
        <w:t xml:space="preserve"> </w:t>
      </w:r>
      <w:r w:rsidR="009316FE">
        <w:rPr>
          <w:rFonts w:ascii="Times New Roman" w:hAnsi="Times New Roman" w:cs="Times New Roman"/>
        </w:rPr>
        <w:t xml:space="preserve">burden to 91 </w:t>
      </w:r>
      <w:r w:rsidR="00F1475F">
        <w:rPr>
          <w:rFonts w:ascii="Times New Roman" w:hAnsi="Times New Roman" w:cs="Times New Roman"/>
        </w:rPr>
        <w:t>hours</w:t>
      </w:r>
      <w:r w:rsidR="00F51314">
        <w:rPr>
          <w:rFonts w:ascii="Times New Roman" w:hAnsi="Times New Roman" w:cs="Times New Roman"/>
        </w:rPr>
        <w:t xml:space="preserve"> and reduce the survey time to 2 minutes. </w:t>
      </w:r>
      <w:r w:rsidRPr="00A53230">
        <w:rPr>
          <w:rFonts w:ascii="Times New Roman" w:hAnsi="Times New Roman" w:cs="Times New Roman"/>
        </w:rPr>
        <w:t xml:space="preserve">The estimated number of persons who participate in this survey each year is 3,125. </w:t>
      </w:r>
    </w:p>
    <w:p w:rsidR="00327803" w:rsidRPr="00A53230" w:rsidRDefault="00866E26" w:rsidP="008C1F60">
      <w:pPr>
        <w:spacing w:after="0"/>
        <w:rPr>
          <w:rFonts w:ascii="Times New Roman" w:hAnsi="Times New Roman" w:cs="Times New Roman"/>
        </w:rPr>
      </w:pPr>
      <w:r>
        <w:rPr>
          <w:rFonts w:ascii="Times New Roman" w:hAnsi="Times New Roman" w:cs="Times New Roman"/>
        </w:rPr>
        <w:t>The c</w:t>
      </w:r>
      <w:r w:rsidR="00A27A9F">
        <w:rPr>
          <w:rFonts w:ascii="Times New Roman" w:hAnsi="Times New Roman" w:cs="Times New Roman"/>
        </w:rPr>
        <w:t xml:space="preserve">hanges to the </w:t>
      </w:r>
      <w:r>
        <w:rPr>
          <w:rFonts w:ascii="Times New Roman" w:hAnsi="Times New Roman" w:cs="Times New Roman"/>
        </w:rPr>
        <w:t>IVR survey involve the following</w:t>
      </w:r>
      <w:r w:rsidR="001C2CDF">
        <w:rPr>
          <w:rFonts w:ascii="Times New Roman" w:hAnsi="Times New Roman" w:cs="Times New Roman"/>
        </w:rPr>
        <w:t>:</w:t>
      </w:r>
    </w:p>
    <w:p w:rsidR="004B07F2" w:rsidRPr="00A53230" w:rsidRDefault="004B07F2" w:rsidP="00A27A9F">
      <w:pPr>
        <w:pStyle w:val="ListParagraph"/>
        <w:numPr>
          <w:ilvl w:val="0"/>
          <w:numId w:val="12"/>
        </w:numPr>
        <w:spacing w:after="0" w:line="240" w:lineRule="auto"/>
        <w:rPr>
          <w:rFonts w:ascii="Times New Roman" w:hAnsi="Times New Roman" w:cs="Times New Roman"/>
        </w:rPr>
      </w:pPr>
      <w:r w:rsidRPr="00A53230">
        <w:rPr>
          <w:rFonts w:ascii="Times New Roman" w:hAnsi="Times New Roman" w:cs="Times New Roman"/>
        </w:rPr>
        <w:t>replac</w:t>
      </w:r>
      <w:r w:rsidR="00866E26">
        <w:rPr>
          <w:rFonts w:ascii="Times New Roman" w:hAnsi="Times New Roman" w:cs="Times New Roman"/>
        </w:rPr>
        <w:t>ing</w:t>
      </w:r>
      <w:r w:rsidRPr="00A53230">
        <w:rPr>
          <w:rFonts w:ascii="Times New Roman" w:hAnsi="Times New Roman" w:cs="Times New Roman"/>
        </w:rPr>
        <w:t xml:space="preserve"> </w:t>
      </w:r>
      <w:r w:rsidR="00B84BDB" w:rsidRPr="00A53230">
        <w:rPr>
          <w:rFonts w:ascii="Times New Roman" w:hAnsi="Times New Roman" w:cs="Times New Roman"/>
        </w:rPr>
        <w:t>survey</w:t>
      </w:r>
      <w:r w:rsidRPr="00A53230">
        <w:rPr>
          <w:rFonts w:ascii="Times New Roman" w:hAnsi="Times New Roman" w:cs="Times New Roman"/>
        </w:rPr>
        <w:t xml:space="preserve"> questions </w:t>
      </w:r>
      <w:r w:rsidR="00724DE3">
        <w:rPr>
          <w:rFonts w:ascii="Times New Roman" w:hAnsi="Times New Roman" w:cs="Times New Roman"/>
        </w:rPr>
        <w:t xml:space="preserve">based on new CDC </w:t>
      </w:r>
      <w:r w:rsidR="0087222C" w:rsidRPr="00A53230">
        <w:rPr>
          <w:rFonts w:ascii="Times New Roman" w:hAnsi="Times New Roman" w:cs="Times New Roman"/>
        </w:rPr>
        <w:t>performance measures</w:t>
      </w:r>
      <w:r w:rsidRPr="00A53230">
        <w:rPr>
          <w:rFonts w:ascii="Times New Roman" w:hAnsi="Times New Roman" w:cs="Times New Roman"/>
        </w:rPr>
        <w:t>,</w:t>
      </w:r>
    </w:p>
    <w:p w:rsidR="004B07F2" w:rsidRPr="00A53230" w:rsidRDefault="00866E26" w:rsidP="00A27A9F">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reducing</w:t>
      </w:r>
      <w:r w:rsidR="001C2CDF" w:rsidRPr="00A53230">
        <w:rPr>
          <w:rFonts w:ascii="Times New Roman" w:hAnsi="Times New Roman" w:cs="Times New Roman"/>
        </w:rPr>
        <w:t xml:space="preserve"> </w:t>
      </w:r>
      <w:r w:rsidR="001C2CDF">
        <w:rPr>
          <w:rFonts w:ascii="Times New Roman" w:hAnsi="Times New Roman" w:cs="Times New Roman"/>
        </w:rPr>
        <w:t>survey</w:t>
      </w:r>
      <w:r w:rsidR="001C2CDF" w:rsidRPr="00A53230">
        <w:rPr>
          <w:rFonts w:ascii="Times New Roman" w:hAnsi="Times New Roman" w:cs="Times New Roman"/>
        </w:rPr>
        <w:t xml:space="preserve"> </w:t>
      </w:r>
      <w:r w:rsidR="004B07F2" w:rsidRPr="00A53230">
        <w:rPr>
          <w:rFonts w:ascii="Times New Roman" w:hAnsi="Times New Roman" w:cs="Times New Roman"/>
        </w:rPr>
        <w:t>length</w:t>
      </w:r>
      <w:r w:rsidR="00435093">
        <w:rPr>
          <w:rFonts w:ascii="Times New Roman" w:hAnsi="Times New Roman" w:cs="Times New Roman"/>
        </w:rPr>
        <w:t xml:space="preserve"> by 4-5 minutes</w:t>
      </w:r>
      <w:r w:rsidR="004B07F2" w:rsidRPr="00A53230">
        <w:rPr>
          <w:rFonts w:ascii="Times New Roman" w:hAnsi="Times New Roman" w:cs="Times New Roman"/>
        </w:rPr>
        <w:t>, and</w:t>
      </w:r>
    </w:p>
    <w:p w:rsidR="007C2D3F" w:rsidRDefault="00866E26" w:rsidP="00A27A9F">
      <w:pPr>
        <w:pStyle w:val="ListParagraph"/>
        <w:numPr>
          <w:ilvl w:val="0"/>
          <w:numId w:val="12"/>
        </w:numPr>
        <w:spacing w:after="0" w:line="240" w:lineRule="auto"/>
        <w:rPr>
          <w:rFonts w:ascii="Times New Roman" w:hAnsi="Times New Roman" w:cs="Times New Roman"/>
        </w:rPr>
      </w:pPr>
      <w:proofErr w:type="gramStart"/>
      <w:r>
        <w:rPr>
          <w:rFonts w:ascii="Times New Roman" w:hAnsi="Times New Roman" w:cs="Times New Roman"/>
        </w:rPr>
        <w:t>removing</w:t>
      </w:r>
      <w:proofErr w:type="gramEnd"/>
      <w:r w:rsidR="00124519" w:rsidRPr="00A53230">
        <w:rPr>
          <w:rFonts w:ascii="Times New Roman" w:hAnsi="Times New Roman" w:cs="Times New Roman"/>
        </w:rPr>
        <w:t xml:space="preserve"> demographic questions (race, gender</w:t>
      </w:r>
      <w:r w:rsidR="00FF34B5" w:rsidRPr="00A53230">
        <w:rPr>
          <w:rFonts w:ascii="Times New Roman" w:hAnsi="Times New Roman" w:cs="Times New Roman"/>
        </w:rPr>
        <w:t xml:space="preserve">, </w:t>
      </w:r>
      <w:r w:rsidR="001C2CDF">
        <w:rPr>
          <w:rFonts w:ascii="Times New Roman" w:hAnsi="Times New Roman" w:cs="Times New Roman"/>
        </w:rPr>
        <w:t>and</w:t>
      </w:r>
      <w:r w:rsidR="001C2CDF" w:rsidRPr="00A53230">
        <w:rPr>
          <w:rFonts w:ascii="Times New Roman" w:hAnsi="Times New Roman" w:cs="Times New Roman"/>
        </w:rPr>
        <w:t xml:space="preserve"> </w:t>
      </w:r>
      <w:r w:rsidR="00124519" w:rsidRPr="00A53230">
        <w:rPr>
          <w:rFonts w:ascii="Times New Roman" w:hAnsi="Times New Roman" w:cs="Times New Roman"/>
        </w:rPr>
        <w:t>age)</w:t>
      </w:r>
      <w:r w:rsidR="0089312B" w:rsidRPr="00A53230">
        <w:rPr>
          <w:rFonts w:ascii="Times New Roman" w:hAnsi="Times New Roman" w:cs="Times New Roman"/>
        </w:rPr>
        <w:t xml:space="preserve"> from survey</w:t>
      </w:r>
      <w:r w:rsidR="00124519" w:rsidRPr="00A53230">
        <w:rPr>
          <w:rFonts w:ascii="Times New Roman" w:hAnsi="Times New Roman" w:cs="Times New Roman"/>
        </w:rPr>
        <w:t xml:space="preserve">. </w:t>
      </w:r>
    </w:p>
    <w:p w:rsidR="00961B6A" w:rsidRDefault="00961B6A" w:rsidP="008C1F60">
      <w:pPr>
        <w:spacing w:after="0"/>
        <w:rPr>
          <w:rFonts w:ascii="Times New Roman" w:hAnsi="Times New Roman" w:cs="Times New Roman"/>
        </w:rPr>
      </w:pPr>
    </w:p>
    <w:p w:rsidR="00387B99" w:rsidRPr="00A53230" w:rsidRDefault="0087222C" w:rsidP="008C1F60">
      <w:pPr>
        <w:spacing w:after="0" w:line="240" w:lineRule="auto"/>
        <w:rPr>
          <w:rFonts w:ascii="Times New Roman" w:eastAsia="Times New Roman" w:hAnsi="Times New Roman" w:cs="Times New Roman"/>
          <w:b/>
        </w:rPr>
      </w:pPr>
      <w:r w:rsidRPr="00A53230">
        <w:rPr>
          <w:rFonts w:ascii="Times New Roman" w:eastAsia="Times New Roman" w:hAnsi="Times New Roman" w:cs="Times New Roman"/>
          <w:b/>
        </w:rPr>
        <w:t xml:space="preserve">Summary of </w:t>
      </w:r>
      <w:r w:rsidR="00387B99" w:rsidRPr="00A53230">
        <w:rPr>
          <w:rFonts w:ascii="Times New Roman" w:eastAsia="Times New Roman" w:hAnsi="Times New Roman" w:cs="Times New Roman"/>
          <w:b/>
        </w:rPr>
        <w:t>Changes</w:t>
      </w:r>
    </w:p>
    <w:p w:rsidR="00387B99" w:rsidRPr="00A53230" w:rsidRDefault="00387B99" w:rsidP="008C1F60">
      <w:pPr>
        <w:spacing w:after="0" w:line="240" w:lineRule="auto"/>
        <w:rPr>
          <w:rFonts w:ascii="Times New Roman" w:eastAsia="Times New Roman" w:hAnsi="Times New Roman" w:cs="Times New Roman"/>
          <w:b/>
        </w:rPr>
      </w:pPr>
    </w:p>
    <w:p w:rsidR="00387B99" w:rsidRPr="008C1F60" w:rsidRDefault="00BA0A3C" w:rsidP="008C1F60">
      <w:pPr>
        <w:numPr>
          <w:ilvl w:val="0"/>
          <w:numId w:val="1"/>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contextualSpacing/>
        <w:rPr>
          <w:rFonts w:ascii="Times New Roman" w:hAnsi="Times New Roman" w:cs="Times New Roman"/>
          <w:b/>
        </w:rPr>
      </w:pPr>
      <w:r>
        <w:rPr>
          <w:rFonts w:ascii="Times New Roman" w:hAnsi="Times New Roman" w:cs="Times New Roman"/>
          <w:b/>
        </w:rPr>
        <w:t>N</w:t>
      </w:r>
      <w:r w:rsidR="0087222C" w:rsidRPr="008C1F60">
        <w:rPr>
          <w:rFonts w:ascii="Times New Roman" w:hAnsi="Times New Roman" w:cs="Times New Roman"/>
          <w:b/>
        </w:rPr>
        <w:t>ew Performance Measures</w:t>
      </w:r>
      <w:r w:rsidR="008365F0" w:rsidRPr="008C1F60">
        <w:rPr>
          <w:rFonts w:ascii="Times New Roman" w:hAnsi="Times New Roman" w:cs="Times New Roman"/>
          <w:b/>
        </w:rPr>
        <w:t xml:space="preserve"> </w:t>
      </w:r>
    </w:p>
    <w:p w:rsidR="00724DE3" w:rsidRPr="00A53230" w:rsidRDefault="00724DE3"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contextualSpacing/>
        <w:rPr>
          <w:rFonts w:ascii="Times New Roman" w:hAnsi="Times New Roman" w:cs="Times New Roman"/>
        </w:rPr>
      </w:pPr>
    </w:p>
    <w:p w:rsidR="0082039F" w:rsidRDefault="00961B6A"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On the basis of 7 years data, the </w:t>
      </w:r>
      <w:r w:rsidR="0089312B" w:rsidRPr="00A53230">
        <w:rPr>
          <w:rFonts w:ascii="Times New Roman" w:eastAsia="Times New Roman" w:hAnsi="Times New Roman" w:cs="Times New Roman"/>
        </w:rPr>
        <w:t xml:space="preserve">evaluation outcomes and performance measures </w:t>
      </w:r>
      <w:r>
        <w:rPr>
          <w:rFonts w:ascii="Times New Roman" w:eastAsia="Times New Roman" w:hAnsi="Times New Roman" w:cs="Times New Roman"/>
        </w:rPr>
        <w:t>have been refined</w:t>
      </w:r>
      <w:r w:rsidR="0089312B" w:rsidRPr="00A53230">
        <w:rPr>
          <w:rFonts w:ascii="Times New Roman" w:eastAsia="Times New Roman" w:hAnsi="Times New Roman" w:cs="Times New Roman"/>
        </w:rPr>
        <w:t>.</w:t>
      </w:r>
      <w:r w:rsidR="001B7EA5" w:rsidRPr="00A53230">
        <w:rPr>
          <w:rFonts w:ascii="Times New Roman" w:eastAsia="Times New Roman" w:hAnsi="Times New Roman" w:cs="Times New Roman"/>
        </w:rPr>
        <w:t xml:space="preserve"> The new performance </w:t>
      </w:r>
      <w:r w:rsidR="009219A8" w:rsidRPr="00A53230">
        <w:rPr>
          <w:rFonts w:ascii="Times New Roman" w:eastAsia="Times New Roman" w:hAnsi="Times New Roman" w:cs="Times New Roman"/>
        </w:rPr>
        <w:t xml:space="preserve">measures will </w:t>
      </w:r>
      <w:r>
        <w:rPr>
          <w:rFonts w:ascii="Times New Roman" w:eastAsia="Times New Roman" w:hAnsi="Times New Roman" w:cs="Times New Roman"/>
        </w:rPr>
        <w:t>better assess</w:t>
      </w:r>
      <w:r w:rsidR="009219A8" w:rsidRPr="00A53230">
        <w:rPr>
          <w:rFonts w:ascii="Times New Roman" w:eastAsia="Times New Roman" w:hAnsi="Times New Roman" w:cs="Times New Roman"/>
        </w:rPr>
        <w:t xml:space="preserve"> </w:t>
      </w:r>
      <w:r w:rsidR="00811C6B" w:rsidRPr="00A53230">
        <w:rPr>
          <w:rFonts w:ascii="Times New Roman" w:eastAsia="Times New Roman" w:hAnsi="Times New Roman" w:cs="Times New Roman"/>
        </w:rPr>
        <w:t>CDC-INFO</w:t>
      </w:r>
      <w:r w:rsidR="00811C6B">
        <w:rPr>
          <w:rFonts w:ascii="Times New Roman" w:eastAsia="Times New Roman" w:hAnsi="Times New Roman" w:cs="Times New Roman"/>
        </w:rPr>
        <w:t>’s</w:t>
      </w:r>
      <w:r w:rsidR="00811C6B" w:rsidRPr="00A53230">
        <w:rPr>
          <w:rFonts w:ascii="Times New Roman" w:eastAsia="Times New Roman" w:hAnsi="Times New Roman" w:cs="Times New Roman"/>
        </w:rPr>
        <w:t xml:space="preserve"> </w:t>
      </w:r>
      <w:r w:rsidR="009219A8" w:rsidRPr="00A53230">
        <w:rPr>
          <w:rFonts w:ascii="Times New Roman" w:eastAsia="Times New Roman" w:hAnsi="Times New Roman" w:cs="Times New Roman"/>
        </w:rPr>
        <w:t xml:space="preserve">utility and </w:t>
      </w:r>
      <w:r w:rsidR="00811C6B">
        <w:rPr>
          <w:rFonts w:ascii="Times New Roman" w:eastAsia="Times New Roman" w:hAnsi="Times New Roman" w:cs="Times New Roman"/>
        </w:rPr>
        <w:t>customer service impact</w:t>
      </w:r>
      <w:r w:rsidR="009219A8" w:rsidRPr="00A53230">
        <w:rPr>
          <w:rFonts w:ascii="Times New Roman" w:eastAsia="Times New Roman" w:hAnsi="Times New Roman" w:cs="Times New Roman"/>
        </w:rPr>
        <w:t xml:space="preserve">. </w:t>
      </w:r>
      <w:r>
        <w:rPr>
          <w:rFonts w:ascii="Times New Roman" w:eastAsia="Times New Roman" w:hAnsi="Times New Roman" w:cs="Times New Roman"/>
        </w:rPr>
        <w:t>The</w:t>
      </w:r>
      <w:r w:rsidR="00FF34B5" w:rsidRPr="00A53230">
        <w:rPr>
          <w:rFonts w:ascii="Times New Roman" w:eastAsia="Times New Roman" w:hAnsi="Times New Roman" w:cs="Times New Roman"/>
        </w:rPr>
        <w:t xml:space="preserve"> original </w:t>
      </w:r>
      <w:r>
        <w:rPr>
          <w:rFonts w:ascii="Times New Roman" w:eastAsia="Times New Roman" w:hAnsi="Times New Roman" w:cs="Times New Roman"/>
        </w:rPr>
        <w:t xml:space="preserve">survey </w:t>
      </w:r>
      <w:r w:rsidR="00FF34B5" w:rsidRPr="00A53230">
        <w:rPr>
          <w:rFonts w:ascii="Times New Roman" w:eastAsia="Times New Roman" w:hAnsi="Times New Roman" w:cs="Times New Roman"/>
        </w:rPr>
        <w:t>questions</w:t>
      </w:r>
      <w:r w:rsidR="006E52ED" w:rsidRPr="00A53230">
        <w:rPr>
          <w:rFonts w:ascii="Times New Roman" w:eastAsia="Times New Roman" w:hAnsi="Times New Roman" w:cs="Times New Roman"/>
        </w:rPr>
        <w:t xml:space="preserve"> (attachment </w:t>
      </w:r>
      <w:r w:rsidR="00F62E96" w:rsidRPr="00A53230">
        <w:rPr>
          <w:rFonts w:ascii="Times New Roman" w:eastAsia="Times New Roman" w:hAnsi="Times New Roman" w:cs="Times New Roman"/>
        </w:rPr>
        <w:t>A)</w:t>
      </w:r>
      <w:r w:rsidR="00327803" w:rsidRPr="00A53230">
        <w:rPr>
          <w:rFonts w:ascii="Times New Roman" w:eastAsia="Times New Roman" w:hAnsi="Times New Roman" w:cs="Times New Roman"/>
        </w:rPr>
        <w:t xml:space="preserve"> </w:t>
      </w:r>
      <w:r>
        <w:rPr>
          <w:rFonts w:ascii="Times New Roman" w:eastAsia="Times New Roman" w:hAnsi="Times New Roman" w:cs="Times New Roman"/>
        </w:rPr>
        <w:t xml:space="preserve">will be replaced </w:t>
      </w:r>
      <w:r w:rsidR="00327803" w:rsidRPr="00A53230">
        <w:rPr>
          <w:rFonts w:ascii="Times New Roman" w:eastAsia="Times New Roman" w:hAnsi="Times New Roman" w:cs="Times New Roman"/>
        </w:rPr>
        <w:t xml:space="preserve">with </w:t>
      </w:r>
      <w:r>
        <w:rPr>
          <w:rFonts w:ascii="Times New Roman" w:eastAsia="Times New Roman" w:hAnsi="Times New Roman" w:cs="Times New Roman"/>
        </w:rPr>
        <w:t>questions</w:t>
      </w:r>
      <w:r w:rsidRPr="00A53230">
        <w:rPr>
          <w:rFonts w:ascii="Times New Roman" w:eastAsia="Times New Roman" w:hAnsi="Times New Roman" w:cs="Times New Roman"/>
        </w:rPr>
        <w:t xml:space="preserve"> </w:t>
      </w:r>
      <w:r w:rsidR="009219A8" w:rsidRPr="00A53230">
        <w:rPr>
          <w:rFonts w:ascii="Times New Roman" w:eastAsia="Times New Roman" w:hAnsi="Times New Roman" w:cs="Times New Roman"/>
        </w:rPr>
        <w:t>(attachment B)</w:t>
      </w:r>
      <w:r w:rsidR="00327803" w:rsidRPr="00A53230">
        <w:rPr>
          <w:rFonts w:ascii="Times New Roman" w:eastAsia="Times New Roman" w:hAnsi="Times New Roman" w:cs="Times New Roman"/>
        </w:rPr>
        <w:t xml:space="preserve"> </w:t>
      </w:r>
      <w:r>
        <w:rPr>
          <w:rFonts w:ascii="Times New Roman" w:eastAsia="Times New Roman" w:hAnsi="Times New Roman" w:cs="Times New Roman"/>
        </w:rPr>
        <w:t>that address</w:t>
      </w:r>
      <w:r w:rsidR="0089312B" w:rsidRPr="00A53230">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89312B" w:rsidRPr="00A53230">
        <w:rPr>
          <w:rFonts w:ascii="Times New Roman" w:eastAsia="Times New Roman" w:hAnsi="Times New Roman" w:cs="Times New Roman"/>
        </w:rPr>
        <w:t>new</w:t>
      </w:r>
      <w:r w:rsidR="00327803" w:rsidRPr="00A53230">
        <w:rPr>
          <w:rFonts w:ascii="Times New Roman" w:eastAsia="Times New Roman" w:hAnsi="Times New Roman" w:cs="Times New Roman"/>
        </w:rPr>
        <w:t xml:space="preserve"> performance measures</w:t>
      </w:r>
      <w:r w:rsidR="0089312B" w:rsidRPr="00A53230">
        <w:rPr>
          <w:rFonts w:ascii="Times New Roman" w:eastAsia="Times New Roman" w:hAnsi="Times New Roman" w:cs="Times New Roman"/>
        </w:rPr>
        <w:t>.</w:t>
      </w:r>
      <w:r w:rsidR="0082039F" w:rsidRPr="00A53230">
        <w:rPr>
          <w:rFonts w:ascii="Times New Roman" w:eastAsia="Times New Roman" w:hAnsi="Times New Roman" w:cs="Times New Roman"/>
        </w:rPr>
        <w:t xml:space="preserve"> </w:t>
      </w:r>
      <w:r w:rsidR="00A05E7A" w:rsidRPr="00A53230">
        <w:rPr>
          <w:rFonts w:ascii="Times New Roman" w:eastAsia="Times New Roman" w:hAnsi="Times New Roman" w:cs="Times New Roman"/>
        </w:rPr>
        <w:t>The new</w:t>
      </w:r>
      <w:r w:rsidR="0082039F" w:rsidRPr="00A53230">
        <w:rPr>
          <w:rFonts w:ascii="Times New Roman" w:eastAsia="Times New Roman" w:hAnsi="Times New Roman" w:cs="Times New Roman"/>
        </w:rPr>
        <w:t xml:space="preserve"> performance measure</w:t>
      </w:r>
      <w:r w:rsidR="0089312B" w:rsidRPr="00A53230">
        <w:rPr>
          <w:rFonts w:ascii="Times New Roman" w:eastAsia="Times New Roman" w:hAnsi="Times New Roman" w:cs="Times New Roman"/>
        </w:rPr>
        <w:t>s</w:t>
      </w:r>
      <w:r w:rsidR="00A05E7A" w:rsidRPr="00A53230">
        <w:rPr>
          <w:rFonts w:ascii="Times New Roman" w:eastAsia="Times New Roman" w:hAnsi="Times New Roman" w:cs="Times New Roman"/>
        </w:rPr>
        <w:t xml:space="preserve"> </w:t>
      </w:r>
      <w:r w:rsidR="00EC2E52">
        <w:rPr>
          <w:rFonts w:ascii="Times New Roman" w:eastAsia="Times New Roman" w:hAnsi="Times New Roman" w:cs="Times New Roman"/>
        </w:rPr>
        <w:t xml:space="preserve">and questions </w:t>
      </w:r>
      <w:r>
        <w:rPr>
          <w:rFonts w:ascii="Times New Roman" w:eastAsia="Times New Roman" w:hAnsi="Times New Roman" w:cs="Times New Roman"/>
        </w:rPr>
        <w:t>follow:</w:t>
      </w:r>
    </w:p>
    <w:p w:rsidR="00807621" w:rsidRDefault="00807621"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p>
    <w:tbl>
      <w:tblPr>
        <w:tblStyle w:val="TableGrid"/>
        <w:tblW w:w="0" w:type="auto"/>
        <w:tblInd w:w="378" w:type="dxa"/>
        <w:tblLook w:val="04A0" w:firstRow="1" w:lastRow="0" w:firstColumn="1" w:lastColumn="0" w:noHBand="0" w:noVBand="1"/>
      </w:tblPr>
      <w:tblGrid>
        <w:gridCol w:w="3330"/>
        <w:gridCol w:w="5220"/>
      </w:tblGrid>
      <w:tr w:rsidR="00EC2E52" w:rsidTr="008C1F60">
        <w:tc>
          <w:tcPr>
            <w:tcW w:w="3330" w:type="dxa"/>
            <w:tcBorders>
              <w:top w:val="nil"/>
              <w:left w:val="nil"/>
              <w:bottom w:val="thinThickSmallGap" w:sz="24" w:space="0" w:color="auto"/>
              <w:right w:val="nil"/>
            </w:tcBorders>
          </w:tcPr>
          <w:p w:rsidR="00807621"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Performance Measures</w:t>
            </w:r>
          </w:p>
        </w:tc>
        <w:tc>
          <w:tcPr>
            <w:tcW w:w="5220" w:type="dxa"/>
            <w:tcBorders>
              <w:top w:val="nil"/>
              <w:left w:val="nil"/>
              <w:bottom w:val="thinThickSmallGap" w:sz="24" w:space="0" w:color="auto"/>
              <w:right w:val="nil"/>
            </w:tcBorders>
          </w:tcPr>
          <w:p w:rsidR="00807621"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Questions</w:t>
            </w:r>
          </w:p>
        </w:tc>
      </w:tr>
      <w:tr w:rsidR="008C1F60" w:rsidTr="008C1F60">
        <w:tc>
          <w:tcPr>
            <w:tcW w:w="3330" w:type="dxa"/>
            <w:tcBorders>
              <w:top w:val="thinThickSmallGap" w:sz="24" w:space="0" w:color="auto"/>
              <w:left w:val="nil"/>
              <w:bottom w:val="nil"/>
            </w:tcBorders>
          </w:tcPr>
          <w:p w:rsidR="00EC2E52" w:rsidRPr="008C1F60" w:rsidRDefault="00EC2E52" w:rsidP="008C1F60">
            <w:pPr>
              <w:pStyle w:val="ListParagraph"/>
              <w:numPr>
                <w:ilvl w:val="0"/>
                <w:numId w:val="14"/>
              </w:numPr>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ind w:left="342" w:hanging="270"/>
              <w:contextualSpacing w:val="0"/>
              <w:rPr>
                <w:rFonts w:ascii="Times New Roman" w:hAnsi="Times New Roman" w:cs="Times New Roman"/>
              </w:rPr>
            </w:pPr>
            <w:r w:rsidRPr="008C1F60">
              <w:rPr>
                <w:rFonts w:ascii="Times New Roman" w:hAnsi="Times New Roman" w:cs="Times New Roman"/>
              </w:rPr>
              <w:t>Measure impact of CDC-INFO services.</w:t>
            </w:r>
          </w:p>
        </w:tc>
        <w:tc>
          <w:tcPr>
            <w:tcW w:w="5220" w:type="dxa"/>
            <w:tcBorders>
              <w:top w:val="thinThickSmallGap" w:sz="24" w:space="0" w:color="auto"/>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rPr>
                <w:rFonts w:ascii="Times New Roman" w:hAnsi="Times New Roman" w:cs="Times New Roman"/>
                <w:i/>
              </w:rPr>
            </w:pPr>
            <w:r w:rsidRPr="008C1F60">
              <w:rPr>
                <w:rFonts w:ascii="Times New Roman" w:hAnsi="Times New Roman" w:cs="Times New Roman"/>
                <w:i/>
              </w:rPr>
              <w:t>Do you think the information provided will help you or your family get or stay healthy?</w:t>
            </w:r>
            <w:r w:rsidR="008C1F60">
              <w:rPr>
                <w:rFonts w:ascii="Times New Roman" w:hAnsi="Times New Roman" w:cs="Times New Roman"/>
                <w:i/>
              </w:rPr>
              <w:t xml:space="preserve"> </w:t>
            </w:r>
          </w:p>
        </w:tc>
      </w:tr>
      <w:tr w:rsidR="00EC2E52" w:rsidTr="008C1F60">
        <w:tc>
          <w:tcPr>
            <w:tcW w:w="3330" w:type="dxa"/>
            <w:tcBorders>
              <w:top w:val="nil"/>
              <w:left w:val="nil"/>
              <w:bottom w:val="nil"/>
            </w:tcBorders>
          </w:tcPr>
          <w:p w:rsidR="00EC2E52" w:rsidRPr="008C1F60" w:rsidRDefault="00EC2E52" w:rsidP="008C1F60">
            <w:pPr>
              <w:pStyle w:val="ListParagraph"/>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ind w:left="342"/>
              <w:contextualSpacing w:val="0"/>
              <w:rPr>
                <w:rFonts w:ascii="Times New Roman" w:hAnsi="Times New Roman" w:cs="Times New Roman"/>
              </w:rPr>
            </w:pP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rPr>
                <w:rFonts w:ascii="Times New Roman" w:hAnsi="Times New Roman" w:cs="Times New Roman"/>
                <w:i/>
              </w:rPr>
            </w:pPr>
            <w:r w:rsidRPr="008C1F60">
              <w:rPr>
                <w:rFonts w:ascii="Times New Roman" w:hAnsi="Times New Roman" w:cs="Times New Roman"/>
                <w:i/>
              </w:rPr>
              <w:t>Did what you learn make you want to change any behaviors?</w:t>
            </w:r>
          </w:p>
        </w:tc>
      </w:tr>
      <w:tr w:rsidR="00EC2E52" w:rsidTr="008C1F60">
        <w:tc>
          <w:tcPr>
            <w:tcW w:w="3330" w:type="dxa"/>
            <w:tcBorders>
              <w:top w:val="nil"/>
              <w:left w:val="nil"/>
              <w:bottom w:val="nil"/>
            </w:tcBorders>
          </w:tcPr>
          <w:p w:rsidR="00EC2E52" w:rsidRPr="008C1F60" w:rsidRDefault="00EC2E52" w:rsidP="008C1F60">
            <w:pPr>
              <w:pStyle w:val="ListParagraph"/>
              <w:numPr>
                <w:ilvl w:val="0"/>
                <w:numId w:val="14"/>
              </w:numPr>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ind w:left="342" w:hanging="270"/>
              <w:contextualSpacing w:val="0"/>
              <w:rPr>
                <w:rFonts w:ascii="Times New Roman" w:hAnsi="Times New Roman" w:cs="Times New Roman"/>
              </w:rPr>
            </w:pPr>
            <w:r w:rsidRPr="008C1F60">
              <w:rPr>
                <w:rFonts w:ascii="Times New Roman" w:hAnsi="Times New Roman" w:cs="Times New Roman"/>
              </w:rPr>
              <w:t>Measure customer satisfaction with agent.</w:t>
            </w: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rPr>
                <w:rFonts w:ascii="Times New Roman" w:hAnsi="Times New Roman" w:cs="Times New Roman"/>
                <w:i/>
              </w:rPr>
            </w:pPr>
            <w:r w:rsidRPr="008C1F60">
              <w:rPr>
                <w:rFonts w:ascii="Times New Roman" w:hAnsi="Times New Roman" w:cs="Times New Roman"/>
                <w:i/>
              </w:rPr>
              <w:t>Were you satisfied with the agent who handled your call today?</w:t>
            </w:r>
          </w:p>
        </w:tc>
      </w:tr>
      <w:tr w:rsidR="00EC2E52" w:rsidTr="008C1F60">
        <w:tc>
          <w:tcPr>
            <w:tcW w:w="3330" w:type="dxa"/>
            <w:tcBorders>
              <w:top w:val="nil"/>
              <w:left w:val="nil"/>
              <w:bottom w:val="nil"/>
            </w:tcBorders>
          </w:tcPr>
          <w:p w:rsidR="00EC2E52" w:rsidRPr="008C1F60" w:rsidRDefault="00EC2E52" w:rsidP="008C1F60">
            <w:pPr>
              <w:pStyle w:val="ListParagraph"/>
              <w:numPr>
                <w:ilvl w:val="0"/>
                <w:numId w:val="14"/>
              </w:numPr>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ind w:left="342" w:hanging="270"/>
              <w:contextualSpacing w:val="0"/>
              <w:rPr>
                <w:rFonts w:ascii="Times New Roman" w:hAnsi="Times New Roman" w:cs="Times New Roman"/>
              </w:rPr>
            </w:pPr>
            <w:r w:rsidRPr="008C1F60">
              <w:rPr>
                <w:rFonts w:ascii="Times New Roman" w:hAnsi="Times New Roman" w:cs="Times New Roman"/>
              </w:rPr>
              <w:t>Measure usefulness of CDC-INFO services.</w:t>
            </w: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rPr>
                <w:rFonts w:ascii="Times New Roman" w:hAnsi="Times New Roman" w:cs="Times New Roman"/>
                <w:i/>
              </w:rPr>
            </w:pPr>
            <w:r w:rsidRPr="008C1F60">
              <w:rPr>
                <w:rFonts w:ascii="Times New Roman" w:hAnsi="Times New Roman" w:cs="Times New Roman"/>
                <w:i/>
              </w:rPr>
              <w:t>Would you recommend CDC-INFO to others?</w:t>
            </w:r>
          </w:p>
        </w:tc>
      </w:tr>
      <w:tr w:rsidR="00EC2E52" w:rsidTr="008C1F60">
        <w:tc>
          <w:tcPr>
            <w:tcW w:w="3330" w:type="dxa"/>
            <w:tcBorders>
              <w:top w:val="nil"/>
              <w:left w:val="nil"/>
              <w:bottom w:val="nil"/>
            </w:tcBorders>
          </w:tcPr>
          <w:p w:rsidR="00EC2E52" w:rsidRPr="008C1F60" w:rsidRDefault="00EC2E52" w:rsidP="008C1F60">
            <w:pPr>
              <w:pStyle w:val="ListParagraph"/>
              <w:numPr>
                <w:ilvl w:val="0"/>
                <w:numId w:val="14"/>
              </w:numPr>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ind w:left="342" w:hanging="270"/>
              <w:contextualSpacing w:val="0"/>
              <w:rPr>
                <w:rFonts w:ascii="Times New Roman" w:hAnsi="Times New Roman" w:cs="Times New Roman"/>
              </w:rPr>
            </w:pPr>
            <w:r w:rsidRPr="008C1F60">
              <w:rPr>
                <w:rFonts w:ascii="Times New Roman" w:hAnsi="Times New Roman" w:cs="Times New Roman"/>
              </w:rPr>
              <w:t>Validate CDC-INFO services.</w:t>
            </w: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80" w:after="40"/>
              <w:rPr>
                <w:rFonts w:ascii="Times New Roman" w:hAnsi="Times New Roman" w:cs="Times New Roman"/>
                <w:i/>
              </w:rPr>
            </w:pPr>
            <w:r w:rsidRPr="008C1F60">
              <w:rPr>
                <w:rFonts w:ascii="Times New Roman" w:hAnsi="Times New Roman" w:cs="Times New Roman"/>
                <w:i/>
              </w:rPr>
              <w:t>Is CDC-INFO a critical resource for protecting and promoting health?</w:t>
            </w:r>
          </w:p>
        </w:tc>
      </w:tr>
      <w:tr w:rsidR="00EC2E52" w:rsidTr="008C1F60">
        <w:tc>
          <w:tcPr>
            <w:tcW w:w="3330" w:type="dxa"/>
            <w:tcBorders>
              <w:top w:val="nil"/>
              <w:left w:val="nil"/>
              <w:bottom w:val="nil"/>
            </w:tcBorders>
          </w:tcPr>
          <w:p w:rsidR="00EC2E52" w:rsidRPr="008C1F60" w:rsidRDefault="00EC2E52" w:rsidP="008C1F60">
            <w:pPr>
              <w:pStyle w:val="ListParagraph"/>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ind w:left="342"/>
              <w:contextualSpacing w:val="0"/>
              <w:rPr>
                <w:rFonts w:ascii="Times New Roman" w:hAnsi="Times New Roman" w:cs="Times New Roman"/>
              </w:rPr>
            </w:pP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rPr>
                <w:rFonts w:ascii="Times New Roman" w:hAnsi="Times New Roman" w:cs="Times New Roman"/>
                <w:i/>
              </w:rPr>
            </w:pPr>
            <w:r w:rsidRPr="008C1F60">
              <w:rPr>
                <w:rFonts w:ascii="Times New Roman" w:hAnsi="Times New Roman" w:cs="Times New Roman"/>
                <w:i/>
              </w:rPr>
              <w:t>Why did you contact CDC-INFO by phone? (Select the most important reason)</w:t>
            </w:r>
          </w:p>
        </w:tc>
      </w:tr>
      <w:tr w:rsidR="00EC2E52" w:rsidTr="008C1F60">
        <w:tc>
          <w:tcPr>
            <w:tcW w:w="3330" w:type="dxa"/>
            <w:tcBorders>
              <w:top w:val="nil"/>
              <w:left w:val="nil"/>
              <w:bottom w:val="nil"/>
            </w:tcBorders>
          </w:tcPr>
          <w:p w:rsidR="00EC2E52" w:rsidRDefault="00EC2E52" w:rsidP="008C1F60">
            <w:pPr>
              <w:pStyle w:val="ListParagraph"/>
              <w:tabs>
                <w:tab w:val="left" w:pos="-1080"/>
                <w:tab w:val="left" w:pos="-720"/>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ind w:left="342"/>
              <w:contextualSpacing w:val="0"/>
              <w:rPr>
                <w:rFonts w:ascii="Times New Roman" w:hAnsi="Times New Roman" w:cs="Times New Roman"/>
              </w:rPr>
            </w:pPr>
          </w:p>
        </w:tc>
        <w:tc>
          <w:tcPr>
            <w:tcW w:w="5220" w:type="dxa"/>
            <w:tcBorders>
              <w:top w:val="nil"/>
              <w:bottom w:val="nil"/>
              <w:right w:val="nil"/>
            </w:tcBorders>
          </w:tcPr>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40"/>
              <w:rPr>
                <w:rFonts w:ascii="Times New Roman" w:hAnsi="Times New Roman" w:cs="Times New Roman"/>
                <w:i/>
              </w:rPr>
            </w:pPr>
            <w:r w:rsidRPr="008C1F60">
              <w:rPr>
                <w:rFonts w:ascii="Times New Roman" w:hAnsi="Times New Roman" w:cs="Times New Roman"/>
                <w:i/>
              </w:rPr>
              <w:t>Please select any other forms of communication you would like CDC-INFO to offer</w:t>
            </w:r>
            <w:r>
              <w:rPr>
                <w:rFonts w:ascii="Times New Roman" w:hAnsi="Times New Roman" w:cs="Times New Roman"/>
                <w:i/>
              </w:rPr>
              <w:t>.</w:t>
            </w:r>
          </w:p>
        </w:tc>
      </w:tr>
    </w:tbl>
    <w:p w:rsidR="00807621" w:rsidRPr="00A53230" w:rsidRDefault="00807621"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rPr>
      </w:pPr>
    </w:p>
    <w:p w:rsidR="00EC2E52" w:rsidRPr="008C1F60" w:rsidRDefault="00EC2E52"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rPr>
      </w:pPr>
    </w:p>
    <w:p w:rsidR="00A05E7A" w:rsidRPr="008C1F60" w:rsidRDefault="001E70AD"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rPr>
      </w:pPr>
      <w:r w:rsidRPr="008C1F60">
        <w:rPr>
          <w:rFonts w:ascii="Times New Roman" w:hAnsi="Times New Roman" w:cs="Times New Roman"/>
          <w:b/>
        </w:rPr>
        <w:lastRenderedPageBreak/>
        <w:t>II</w:t>
      </w:r>
      <w:r w:rsidRPr="008C1F60">
        <w:rPr>
          <w:rFonts w:ascii="Times New Roman" w:hAnsi="Times New Roman" w:cs="Times New Roman"/>
          <w:b/>
        </w:rPr>
        <w:tab/>
      </w:r>
      <w:r w:rsidR="00BA0A3C">
        <w:rPr>
          <w:rFonts w:ascii="Times New Roman" w:hAnsi="Times New Roman" w:cs="Times New Roman"/>
          <w:b/>
        </w:rPr>
        <w:t xml:space="preserve">Reduce </w:t>
      </w:r>
      <w:r w:rsidRPr="008C1F60">
        <w:rPr>
          <w:rFonts w:ascii="Times New Roman" w:hAnsi="Times New Roman" w:cs="Times New Roman"/>
          <w:b/>
        </w:rPr>
        <w:t xml:space="preserve">Survey Length </w:t>
      </w:r>
    </w:p>
    <w:p w:rsidR="00A05E7A" w:rsidRPr="00A53230" w:rsidRDefault="00A05E7A"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rPr>
      </w:pPr>
    </w:p>
    <w:p w:rsidR="00A05E7A" w:rsidRPr="00A53230" w:rsidRDefault="00012977"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We want to encourage feedback by shortening the survey, simplifying the response choices, and setting caller expectations at the onset of the survey.</w:t>
      </w:r>
      <w:r w:rsidRPr="00A53230">
        <w:rPr>
          <w:rFonts w:ascii="Times New Roman" w:hAnsi="Times New Roman" w:cs="Times New Roman"/>
        </w:rPr>
        <w:t xml:space="preserve"> </w:t>
      </w:r>
      <w:r w:rsidR="00435093">
        <w:rPr>
          <w:rFonts w:ascii="Times New Roman" w:hAnsi="Times New Roman" w:cs="Times New Roman"/>
        </w:rPr>
        <w:t>Right now, a low percentage</w:t>
      </w:r>
      <w:r w:rsidR="00A27A9F" w:rsidRPr="00A53230">
        <w:rPr>
          <w:rFonts w:ascii="Times New Roman" w:hAnsi="Times New Roman" w:cs="Times New Roman"/>
        </w:rPr>
        <w:t xml:space="preserve"> of CDC-INFO callers participate in the IVR survey</w:t>
      </w:r>
      <w:r w:rsidR="001B41A7">
        <w:rPr>
          <w:rFonts w:ascii="Times New Roman" w:hAnsi="Times New Roman" w:cs="Times New Roman"/>
        </w:rPr>
        <w:t>.</w:t>
      </w:r>
      <w:r w:rsidR="00A27A9F" w:rsidRPr="00A53230">
        <w:rPr>
          <w:rFonts w:ascii="Times New Roman" w:hAnsi="Times New Roman" w:cs="Times New Roman"/>
        </w:rPr>
        <w:t xml:space="preserve"> Based on the response loss percentage per question, respondents are gradually hanging up </w:t>
      </w:r>
      <w:r w:rsidR="00A27A9F">
        <w:rPr>
          <w:rFonts w:ascii="Times New Roman" w:hAnsi="Times New Roman" w:cs="Times New Roman"/>
        </w:rPr>
        <w:t>before they progress to the final question</w:t>
      </w:r>
      <w:r w:rsidR="001B41A7">
        <w:rPr>
          <w:rFonts w:ascii="Times New Roman" w:hAnsi="Times New Roman" w:cs="Times New Roman"/>
        </w:rPr>
        <w:t xml:space="preserve">s. </w:t>
      </w:r>
      <w:r w:rsidR="008C1F60">
        <w:rPr>
          <w:rFonts w:ascii="Times New Roman" w:hAnsi="Times New Roman" w:cs="Times New Roman"/>
        </w:rPr>
        <w:t>T</w:t>
      </w:r>
      <w:r w:rsidR="00275BC6" w:rsidRPr="00A53230">
        <w:rPr>
          <w:rFonts w:ascii="Times New Roman" w:hAnsi="Times New Roman" w:cs="Times New Roman"/>
        </w:rPr>
        <w:t xml:space="preserve">o increase </w:t>
      </w:r>
      <w:r w:rsidR="00F879F6" w:rsidRPr="00A53230">
        <w:rPr>
          <w:rFonts w:ascii="Times New Roman" w:hAnsi="Times New Roman" w:cs="Times New Roman"/>
        </w:rPr>
        <w:t xml:space="preserve">participation </w:t>
      </w:r>
      <w:r w:rsidR="008C1F60" w:rsidRPr="001B41A7">
        <w:rPr>
          <w:rFonts w:ascii="Times New Roman" w:hAnsi="Times New Roman" w:cs="Times New Roman"/>
        </w:rPr>
        <w:t>and completion</w:t>
      </w:r>
      <w:r w:rsidR="008C1F60">
        <w:rPr>
          <w:rFonts w:ascii="Times New Roman" w:hAnsi="Times New Roman" w:cs="Times New Roman"/>
        </w:rPr>
        <w:t xml:space="preserve"> </w:t>
      </w:r>
      <w:r w:rsidR="00F879F6" w:rsidRPr="00A53230">
        <w:rPr>
          <w:rFonts w:ascii="Times New Roman" w:hAnsi="Times New Roman" w:cs="Times New Roman"/>
        </w:rPr>
        <w:t>rate</w:t>
      </w:r>
      <w:r w:rsidR="00275BC6" w:rsidRPr="00A53230">
        <w:rPr>
          <w:rFonts w:ascii="Times New Roman" w:hAnsi="Times New Roman" w:cs="Times New Roman"/>
        </w:rPr>
        <w:t>s</w:t>
      </w:r>
      <w:r w:rsidR="008C1F60">
        <w:rPr>
          <w:rFonts w:ascii="Times New Roman" w:hAnsi="Times New Roman" w:cs="Times New Roman"/>
        </w:rPr>
        <w:t>,</w:t>
      </w:r>
      <w:r w:rsidR="00F879F6" w:rsidRPr="00A53230">
        <w:rPr>
          <w:rFonts w:ascii="Times New Roman" w:hAnsi="Times New Roman" w:cs="Times New Roman"/>
        </w:rPr>
        <w:t xml:space="preserve"> we </w:t>
      </w:r>
      <w:r>
        <w:rPr>
          <w:rFonts w:ascii="Times New Roman" w:hAnsi="Times New Roman" w:cs="Times New Roman"/>
        </w:rPr>
        <w:t>want</w:t>
      </w:r>
      <w:r w:rsidR="001B41A7">
        <w:rPr>
          <w:rFonts w:ascii="Times New Roman" w:hAnsi="Times New Roman" w:cs="Times New Roman"/>
        </w:rPr>
        <w:t xml:space="preserve"> to reduce the survey burden</w:t>
      </w:r>
      <w:r w:rsidR="008C1F60">
        <w:rPr>
          <w:rFonts w:ascii="Times New Roman" w:hAnsi="Times New Roman" w:cs="Times New Roman"/>
        </w:rPr>
        <w:t xml:space="preserve"> time</w:t>
      </w:r>
      <w:r w:rsidR="005F504A" w:rsidRPr="00A53230">
        <w:rPr>
          <w:rFonts w:ascii="Times New Roman" w:hAnsi="Times New Roman" w:cs="Times New Roman"/>
        </w:rPr>
        <w:t xml:space="preserve"> by </w:t>
      </w:r>
      <w:r w:rsidR="00435093">
        <w:rPr>
          <w:rFonts w:ascii="Times New Roman" w:hAnsi="Times New Roman" w:cs="Times New Roman"/>
        </w:rPr>
        <w:t xml:space="preserve">more than </w:t>
      </w:r>
      <w:r w:rsidR="005F504A" w:rsidRPr="00A53230">
        <w:rPr>
          <w:rFonts w:ascii="Times New Roman" w:hAnsi="Times New Roman" w:cs="Times New Roman"/>
        </w:rPr>
        <w:t>half</w:t>
      </w:r>
      <w:r w:rsidR="00F879F6" w:rsidRPr="00A53230">
        <w:rPr>
          <w:rFonts w:ascii="Times New Roman" w:hAnsi="Times New Roman" w:cs="Times New Roman"/>
        </w:rPr>
        <w:t>.</w:t>
      </w:r>
      <w:r w:rsidR="005F504A" w:rsidRPr="00A53230">
        <w:rPr>
          <w:rFonts w:ascii="Times New Roman" w:hAnsi="Times New Roman" w:cs="Times New Roman"/>
        </w:rPr>
        <w:t xml:space="preserve"> </w:t>
      </w:r>
      <w:r w:rsidR="009D768D" w:rsidRPr="00A53230">
        <w:rPr>
          <w:rFonts w:ascii="Times New Roman" w:hAnsi="Times New Roman" w:cs="Times New Roman"/>
        </w:rPr>
        <w:t>This objective can be met b</w:t>
      </w:r>
      <w:r w:rsidR="005F504A" w:rsidRPr="00A53230">
        <w:rPr>
          <w:rFonts w:ascii="Times New Roman" w:hAnsi="Times New Roman" w:cs="Times New Roman"/>
        </w:rPr>
        <w:t xml:space="preserve">y </w:t>
      </w:r>
      <w:r w:rsidR="008C1F60">
        <w:rPr>
          <w:rFonts w:ascii="Times New Roman" w:hAnsi="Times New Roman" w:cs="Times New Roman"/>
        </w:rPr>
        <w:t xml:space="preserve">removing </w:t>
      </w:r>
      <w:r w:rsidR="001B41A7">
        <w:rPr>
          <w:rFonts w:ascii="Times New Roman" w:hAnsi="Times New Roman" w:cs="Times New Roman"/>
        </w:rPr>
        <w:t>all demographic</w:t>
      </w:r>
      <w:r w:rsidR="008C1F60">
        <w:rPr>
          <w:rFonts w:ascii="Times New Roman" w:hAnsi="Times New Roman" w:cs="Times New Roman"/>
        </w:rPr>
        <w:t xml:space="preserve"> questions</w:t>
      </w:r>
      <w:r w:rsidR="005F504A" w:rsidRPr="00A53230">
        <w:rPr>
          <w:rFonts w:ascii="Times New Roman" w:hAnsi="Times New Roman" w:cs="Times New Roman"/>
        </w:rPr>
        <w:t>.</w:t>
      </w:r>
      <w:r w:rsidR="00F879F6" w:rsidRPr="00A53230">
        <w:rPr>
          <w:rFonts w:ascii="Times New Roman" w:hAnsi="Times New Roman" w:cs="Times New Roman"/>
        </w:rPr>
        <w:t xml:space="preserve"> </w:t>
      </w:r>
      <w:r w:rsidR="000F243A" w:rsidRPr="00A53230">
        <w:rPr>
          <w:rFonts w:ascii="Times New Roman" w:hAnsi="Times New Roman" w:cs="Times New Roman"/>
        </w:rPr>
        <w:t xml:space="preserve">In addition, </w:t>
      </w:r>
      <w:r w:rsidR="008C1F60">
        <w:rPr>
          <w:rFonts w:ascii="Times New Roman" w:hAnsi="Times New Roman" w:cs="Times New Roman"/>
        </w:rPr>
        <w:t>we propose to limit the</w:t>
      </w:r>
      <w:r w:rsidR="005F504A" w:rsidRPr="00A53230">
        <w:rPr>
          <w:rFonts w:ascii="Times New Roman" w:hAnsi="Times New Roman" w:cs="Times New Roman"/>
        </w:rPr>
        <w:t xml:space="preserve"> </w:t>
      </w:r>
      <w:r w:rsidR="008C1F60">
        <w:rPr>
          <w:rFonts w:ascii="Times New Roman" w:hAnsi="Times New Roman" w:cs="Times New Roman"/>
        </w:rPr>
        <w:t>response options</w:t>
      </w:r>
      <w:r w:rsidR="005F504A" w:rsidRPr="00A53230">
        <w:rPr>
          <w:rFonts w:ascii="Times New Roman" w:hAnsi="Times New Roman" w:cs="Times New Roman"/>
        </w:rPr>
        <w:t xml:space="preserve"> to</w:t>
      </w:r>
      <w:r w:rsidR="000F243A" w:rsidRPr="00A53230">
        <w:rPr>
          <w:rFonts w:ascii="Times New Roman" w:hAnsi="Times New Roman" w:cs="Times New Roman"/>
        </w:rPr>
        <w:t xml:space="preserve"> “</w:t>
      </w:r>
      <w:r w:rsidR="005F504A" w:rsidRPr="00A53230">
        <w:rPr>
          <w:rFonts w:ascii="Times New Roman" w:hAnsi="Times New Roman" w:cs="Times New Roman"/>
        </w:rPr>
        <w:t>Yes</w:t>
      </w:r>
      <w:r w:rsidR="008C1F60">
        <w:rPr>
          <w:rFonts w:ascii="Times New Roman" w:hAnsi="Times New Roman" w:cs="Times New Roman"/>
        </w:rPr>
        <w:t>”</w:t>
      </w:r>
      <w:r w:rsidR="005F504A" w:rsidRPr="00A53230">
        <w:rPr>
          <w:rFonts w:ascii="Times New Roman" w:hAnsi="Times New Roman" w:cs="Times New Roman"/>
        </w:rPr>
        <w:t xml:space="preserve"> or </w:t>
      </w:r>
      <w:r w:rsidR="008C1F60">
        <w:rPr>
          <w:rFonts w:ascii="Times New Roman" w:hAnsi="Times New Roman" w:cs="Times New Roman"/>
        </w:rPr>
        <w:t>“No”</w:t>
      </w:r>
      <w:r w:rsidR="005F504A" w:rsidRPr="00A53230">
        <w:rPr>
          <w:rFonts w:ascii="Times New Roman" w:hAnsi="Times New Roman" w:cs="Times New Roman"/>
        </w:rPr>
        <w:t xml:space="preserve"> </w:t>
      </w:r>
      <w:r w:rsidR="00BD2BA0">
        <w:rPr>
          <w:rFonts w:ascii="Times New Roman" w:hAnsi="Times New Roman" w:cs="Times New Roman"/>
        </w:rPr>
        <w:t>and to limit</w:t>
      </w:r>
      <w:r w:rsidR="000F243A" w:rsidRPr="00A53230">
        <w:rPr>
          <w:rFonts w:ascii="Times New Roman" w:hAnsi="Times New Roman" w:cs="Times New Roman"/>
        </w:rPr>
        <w:t xml:space="preserve"> the number of prompted choices.</w:t>
      </w:r>
      <w:r>
        <w:rPr>
          <w:rFonts w:ascii="Times New Roman" w:hAnsi="Times New Roman" w:cs="Times New Roman"/>
        </w:rPr>
        <w:t xml:space="preserve"> Callers will be informed that the survey will </w:t>
      </w:r>
      <w:r w:rsidRPr="00811C6B">
        <w:rPr>
          <w:rFonts w:ascii="Times New Roman" w:hAnsi="Times New Roman" w:cs="Times New Roman"/>
          <w:i/>
        </w:rPr>
        <w:t>“o</w:t>
      </w:r>
      <w:r w:rsidR="00435093">
        <w:rPr>
          <w:rFonts w:ascii="Times New Roman" w:hAnsi="Times New Roman" w:cs="Times New Roman"/>
          <w:i/>
        </w:rPr>
        <w:t>nly take about 2</w:t>
      </w:r>
      <w:r w:rsidRPr="00811C6B">
        <w:rPr>
          <w:rFonts w:ascii="Times New Roman" w:hAnsi="Times New Roman" w:cs="Times New Roman"/>
          <w:i/>
        </w:rPr>
        <w:t xml:space="preserve"> minutes”</w:t>
      </w:r>
      <w:r>
        <w:rPr>
          <w:rFonts w:ascii="Times New Roman" w:hAnsi="Times New Roman" w:cs="Times New Roman"/>
        </w:rPr>
        <w:t xml:space="preserve"> to complete and will </w:t>
      </w:r>
      <w:r w:rsidR="00811C6B" w:rsidRPr="00811C6B">
        <w:rPr>
          <w:rFonts w:ascii="Times New Roman" w:hAnsi="Times New Roman" w:cs="Times New Roman"/>
          <w:i/>
        </w:rPr>
        <w:t xml:space="preserve">“help CDC-INFO </w:t>
      </w:r>
      <w:r w:rsidRPr="00811C6B">
        <w:rPr>
          <w:rFonts w:ascii="Times New Roman" w:hAnsi="Times New Roman" w:cs="Times New Roman"/>
          <w:i/>
        </w:rPr>
        <w:t>improve its service.</w:t>
      </w:r>
      <w:r w:rsidR="00811C6B" w:rsidRPr="00811C6B">
        <w:rPr>
          <w:rFonts w:ascii="Times New Roman" w:hAnsi="Times New Roman" w:cs="Times New Roman"/>
          <w:i/>
        </w:rPr>
        <w:t>”</w:t>
      </w:r>
      <w:r w:rsidR="000F243A" w:rsidRPr="00A53230">
        <w:rPr>
          <w:rFonts w:ascii="Times New Roman" w:hAnsi="Times New Roman" w:cs="Times New Roman"/>
        </w:rPr>
        <w:t xml:space="preserve"> </w:t>
      </w:r>
    </w:p>
    <w:p w:rsidR="00AC51AF" w:rsidRPr="00A53230" w:rsidRDefault="00AC51AF"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p>
    <w:p w:rsidR="00850509" w:rsidRPr="008C1F60" w:rsidRDefault="00850509"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b/>
        </w:rPr>
      </w:pPr>
      <w:r w:rsidRPr="008C1F60">
        <w:rPr>
          <w:rFonts w:ascii="Times New Roman" w:eastAsia="Times New Roman" w:hAnsi="Times New Roman" w:cs="Times New Roman"/>
          <w:b/>
        </w:rPr>
        <w:t>III</w:t>
      </w:r>
      <w:r w:rsidRPr="008C1F60">
        <w:rPr>
          <w:rFonts w:ascii="Times New Roman" w:eastAsia="Times New Roman" w:hAnsi="Times New Roman" w:cs="Times New Roman"/>
          <w:b/>
        </w:rPr>
        <w:tab/>
      </w:r>
      <w:r w:rsidR="00BA0A3C">
        <w:rPr>
          <w:rFonts w:ascii="Times New Roman" w:eastAsia="Times New Roman" w:hAnsi="Times New Roman" w:cs="Times New Roman"/>
          <w:b/>
        </w:rPr>
        <w:t xml:space="preserve">Remove </w:t>
      </w:r>
      <w:r w:rsidRPr="008C1F60">
        <w:rPr>
          <w:rFonts w:ascii="Times New Roman" w:eastAsia="Times New Roman" w:hAnsi="Times New Roman" w:cs="Times New Roman"/>
          <w:b/>
        </w:rPr>
        <w:t>De</w:t>
      </w:r>
      <w:r w:rsidRPr="008C1F60">
        <w:rPr>
          <w:rFonts w:ascii="Times New Roman" w:hAnsi="Times New Roman" w:cs="Times New Roman"/>
          <w:b/>
        </w:rPr>
        <w:t>mographic Questions</w:t>
      </w:r>
    </w:p>
    <w:p w:rsidR="00AC51AF" w:rsidRPr="00A53230" w:rsidRDefault="00AC51AF"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rPr>
      </w:pPr>
    </w:p>
    <w:p w:rsidR="00AC51AF" w:rsidRDefault="000C6951"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r w:rsidRPr="00A53230">
        <w:rPr>
          <w:rFonts w:ascii="Times New Roman" w:eastAsia="Times New Roman" w:hAnsi="Times New Roman" w:cs="Times New Roman"/>
        </w:rPr>
        <w:t xml:space="preserve">CDC-INFO has collected demographic information for 5 years and </w:t>
      </w:r>
      <w:r w:rsidR="00BD2BA0">
        <w:rPr>
          <w:rFonts w:ascii="Times New Roman" w:eastAsia="Times New Roman" w:hAnsi="Times New Roman" w:cs="Times New Roman"/>
        </w:rPr>
        <w:t>has analyzed</w:t>
      </w:r>
      <w:r w:rsidR="00564355" w:rsidRPr="00A53230">
        <w:rPr>
          <w:rFonts w:ascii="Times New Roman" w:eastAsia="Times New Roman" w:hAnsi="Times New Roman" w:cs="Times New Roman"/>
        </w:rPr>
        <w:t xml:space="preserve"> </w:t>
      </w:r>
      <w:r w:rsidR="00BD2BA0">
        <w:rPr>
          <w:rFonts w:ascii="Times New Roman" w:eastAsia="Times New Roman" w:hAnsi="Times New Roman" w:cs="Times New Roman"/>
        </w:rPr>
        <w:t>and developed profiles of its</w:t>
      </w:r>
      <w:r w:rsidR="00564355" w:rsidRPr="00A53230">
        <w:rPr>
          <w:rFonts w:ascii="Times New Roman" w:eastAsia="Times New Roman" w:hAnsi="Times New Roman" w:cs="Times New Roman"/>
        </w:rPr>
        <w:t xml:space="preserve"> core customers</w:t>
      </w:r>
      <w:r w:rsidR="00BD2BA0" w:rsidRPr="00BD2BA0">
        <w:rPr>
          <w:rFonts w:ascii="Times New Roman" w:eastAsia="Times New Roman" w:hAnsi="Times New Roman" w:cs="Times New Roman"/>
        </w:rPr>
        <w:t xml:space="preserve"> </w:t>
      </w:r>
      <w:r w:rsidR="00BD2BA0">
        <w:rPr>
          <w:rFonts w:ascii="Times New Roman" w:eastAsia="Times New Roman" w:hAnsi="Times New Roman" w:cs="Times New Roman"/>
        </w:rPr>
        <w:t>by</w:t>
      </w:r>
      <w:r w:rsidR="00BD2BA0" w:rsidRPr="00A53230">
        <w:rPr>
          <w:rFonts w:ascii="Times New Roman" w:eastAsia="Times New Roman" w:hAnsi="Times New Roman" w:cs="Times New Roman"/>
        </w:rPr>
        <w:t xml:space="preserve"> age, race</w:t>
      </w:r>
      <w:r w:rsidR="00BD2BA0">
        <w:rPr>
          <w:rFonts w:ascii="Times New Roman" w:eastAsia="Times New Roman" w:hAnsi="Times New Roman" w:cs="Times New Roman"/>
        </w:rPr>
        <w:t>,</w:t>
      </w:r>
      <w:r w:rsidR="00BD2BA0" w:rsidRPr="00A53230">
        <w:rPr>
          <w:rFonts w:ascii="Times New Roman" w:eastAsia="Times New Roman" w:hAnsi="Times New Roman" w:cs="Times New Roman"/>
        </w:rPr>
        <w:t xml:space="preserve"> and gender</w:t>
      </w:r>
      <w:r w:rsidR="00564355" w:rsidRPr="00A53230">
        <w:rPr>
          <w:rFonts w:ascii="Times New Roman" w:eastAsia="Times New Roman" w:hAnsi="Times New Roman" w:cs="Times New Roman"/>
        </w:rPr>
        <w:t xml:space="preserve">. </w:t>
      </w:r>
      <w:r w:rsidR="00BD2BA0">
        <w:rPr>
          <w:rFonts w:ascii="Times New Roman" w:eastAsia="Times New Roman" w:hAnsi="Times New Roman" w:cs="Times New Roman"/>
        </w:rPr>
        <w:t>These</w:t>
      </w:r>
      <w:r w:rsidR="008365F0" w:rsidRPr="00A53230">
        <w:rPr>
          <w:rFonts w:ascii="Times New Roman" w:eastAsia="Times New Roman" w:hAnsi="Times New Roman" w:cs="Times New Roman"/>
        </w:rPr>
        <w:t xml:space="preserve"> data </w:t>
      </w:r>
      <w:r w:rsidR="00BD2BA0">
        <w:rPr>
          <w:rFonts w:ascii="Times New Roman" w:eastAsia="Times New Roman" w:hAnsi="Times New Roman" w:cs="Times New Roman"/>
        </w:rPr>
        <w:t>informed the</w:t>
      </w:r>
      <w:r w:rsidR="008365F0" w:rsidRPr="00A53230">
        <w:rPr>
          <w:rFonts w:ascii="Times New Roman" w:eastAsia="Times New Roman" w:hAnsi="Times New Roman" w:cs="Times New Roman"/>
        </w:rPr>
        <w:t xml:space="preserve"> drill-down customer satisfaction analyses by au</w:t>
      </w:r>
      <w:r w:rsidR="00637A09">
        <w:rPr>
          <w:rFonts w:ascii="Times New Roman" w:eastAsia="Times New Roman" w:hAnsi="Times New Roman" w:cs="Times New Roman"/>
        </w:rPr>
        <w:t>dience segment</w:t>
      </w:r>
      <w:r w:rsidR="008365F0" w:rsidRPr="00A53230">
        <w:rPr>
          <w:rFonts w:ascii="Times New Roman" w:eastAsia="Times New Roman" w:hAnsi="Times New Roman" w:cs="Times New Roman"/>
        </w:rPr>
        <w:t xml:space="preserve">. </w:t>
      </w:r>
      <w:r w:rsidR="00637A09">
        <w:rPr>
          <w:rFonts w:ascii="Times New Roman" w:eastAsia="Times New Roman" w:hAnsi="Times New Roman" w:cs="Times New Roman"/>
        </w:rPr>
        <w:t>By d</w:t>
      </w:r>
      <w:r w:rsidR="008365F0" w:rsidRPr="00A53230">
        <w:rPr>
          <w:rFonts w:ascii="Times New Roman" w:eastAsia="Times New Roman" w:hAnsi="Times New Roman" w:cs="Times New Roman"/>
        </w:rPr>
        <w:t xml:space="preserve">eleting questions </w:t>
      </w:r>
      <w:r w:rsidR="00BD2BA0">
        <w:rPr>
          <w:rFonts w:ascii="Times New Roman" w:eastAsia="Times New Roman" w:hAnsi="Times New Roman" w:cs="Times New Roman"/>
        </w:rPr>
        <w:t>about demographics</w:t>
      </w:r>
      <w:r w:rsidR="00637A09">
        <w:rPr>
          <w:rFonts w:ascii="Times New Roman" w:eastAsia="Times New Roman" w:hAnsi="Times New Roman" w:cs="Times New Roman"/>
        </w:rPr>
        <w:t>, the</w:t>
      </w:r>
      <w:r w:rsidR="00BD2BA0">
        <w:rPr>
          <w:rFonts w:ascii="Times New Roman" w:eastAsia="Times New Roman" w:hAnsi="Times New Roman" w:cs="Times New Roman"/>
        </w:rPr>
        <w:t xml:space="preserve"> survey </w:t>
      </w:r>
      <w:r w:rsidR="008365F0" w:rsidRPr="00A53230">
        <w:rPr>
          <w:rFonts w:ascii="Times New Roman" w:eastAsia="Times New Roman" w:hAnsi="Times New Roman" w:cs="Times New Roman"/>
        </w:rPr>
        <w:t xml:space="preserve">length </w:t>
      </w:r>
      <w:r w:rsidR="00BD2BA0">
        <w:rPr>
          <w:rFonts w:ascii="Times New Roman" w:eastAsia="Times New Roman" w:hAnsi="Times New Roman" w:cs="Times New Roman"/>
        </w:rPr>
        <w:t>and</w:t>
      </w:r>
      <w:r w:rsidR="008365F0" w:rsidRPr="00A53230">
        <w:rPr>
          <w:rFonts w:ascii="Times New Roman" w:eastAsia="Times New Roman" w:hAnsi="Times New Roman" w:cs="Times New Roman"/>
        </w:rPr>
        <w:t xml:space="preserve"> </w:t>
      </w:r>
      <w:r w:rsidR="00BD2BA0">
        <w:rPr>
          <w:rFonts w:ascii="Times New Roman" w:eastAsia="Times New Roman" w:hAnsi="Times New Roman" w:cs="Times New Roman"/>
        </w:rPr>
        <w:t>completion time</w:t>
      </w:r>
      <w:r w:rsidR="00637A09">
        <w:rPr>
          <w:rFonts w:ascii="Times New Roman" w:eastAsia="Times New Roman" w:hAnsi="Times New Roman" w:cs="Times New Roman"/>
        </w:rPr>
        <w:t xml:space="preserve"> will be reduced</w:t>
      </w:r>
      <w:r w:rsidR="00BD2BA0">
        <w:rPr>
          <w:rFonts w:ascii="Times New Roman" w:eastAsia="Times New Roman" w:hAnsi="Times New Roman" w:cs="Times New Roman"/>
        </w:rPr>
        <w:t>.</w:t>
      </w:r>
    </w:p>
    <w:p w:rsidR="00BD2BA0" w:rsidRDefault="00BD2BA0"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p>
    <w:p w:rsidR="00BD2BA0" w:rsidRPr="00A53230" w:rsidRDefault="00BD2BA0"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Here are the deleted demographic questions:</w:t>
      </w:r>
    </w:p>
    <w:p w:rsidR="00AC51AF" w:rsidRPr="00A53230" w:rsidRDefault="00AC51AF"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rPr>
      </w:pPr>
    </w:p>
    <w:p w:rsidR="00B07DB0" w:rsidRPr="00A53230" w:rsidRDefault="0029687B" w:rsidP="008C1F60">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rFonts w:ascii="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14:anchorId="3608A414" wp14:editId="048B5D4C">
                <wp:simplePos x="0" y="0"/>
                <wp:positionH relativeFrom="column">
                  <wp:posOffset>531495</wp:posOffset>
                </wp:positionH>
                <wp:positionV relativeFrom="paragraph">
                  <wp:posOffset>7620</wp:posOffset>
                </wp:positionV>
                <wp:extent cx="4944110" cy="937895"/>
                <wp:effectExtent l="7620" t="10795" r="10795"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937895"/>
                        </a:xfrm>
                        <a:prstGeom prst="rect">
                          <a:avLst/>
                        </a:prstGeom>
                        <a:solidFill>
                          <a:srgbClr val="FFFFFF"/>
                        </a:solidFill>
                        <a:ln w="9525">
                          <a:solidFill>
                            <a:srgbClr val="000000"/>
                          </a:solidFill>
                          <a:miter lim="800000"/>
                          <a:headEnd/>
                          <a:tailEnd/>
                        </a:ln>
                      </wps:spPr>
                      <wps:txbx>
                        <w:txbxContent>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Are you male or female?</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How old are you?</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What race or ethnicity do you identify with most?</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Do you identify with any other race or ethnicity?</w:t>
                            </w:r>
                          </w:p>
                          <w:p w:rsidR="004D3136" w:rsidRPr="00A53230" w:rsidRDefault="004D3136"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What other race or ethnicity do you identify with?</w:t>
                            </w:r>
                          </w:p>
                          <w:p w:rsidR="004D3136" w:rsidRPr="00A53230" w:rsidRDefault="004D3136" w:rsidP="006E52ED">
                            <w:pPr>
                              <w:spacing w:line="240" w:lineRule="auto"/>
                              <w:ind w:right="720"/>
                              <w:jc w:val="both"/>
                              <w:rPr>
                                <w:rFonts w:ascii="Times New Roman" w:hAnsi="Times New Roman" w:cs="Times New Roman"/>
                              </w:rPr>
                            </w:pPr>
                          </w:p>
                          <w:p w:rsidR="004D3136" w:rsidRDefault="004D3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85pt;margin-top:.6pt;width:389.3pt;height:7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RbKgIAAFAEAAAOAAAAZHJzL2Uyb0RvYy54bWysVNtu2zAMfR+wfxD0vjhOnTUx4hRdugwD&#10;ugvQ7gNkWbaFyaImKbG7ry8lu5mx7WmYHwRRpA6PDknvboZOkbOwToIuaLpYUiI0h0rqpqDfHo9v&#10;NpQ4z3TFFGhR0Cfh6M3+9atdb3KxghZUJSxBEO3y3hS09d7kSeJ4KzrmFmCERmcNtmMeTdsklWU9&#10;oncqWS2Xb5MebGUscOEcnt6NTrqP+HUtuP9S1054ogqK3HxcbVzLsCb7Hcsby0wr+USD/QOLjkmN&#10;SS9Qd8wzcrLyD6hOcgsOar/g0CVQ15KL+AZ8Tbr87TUPLTMivgXFceYik/t/sPzz+aslssLaUaJZ&#10;hyV6FIMn72AgV0Gd3rgcgx4MhvkBj0NkeKkz98C/O6Lh0DLdiFtroW8Fq5BdGm4ms6sjjgsgZf8J&#10;KkzDTh4i0FDbLgCiGATRsUpPl8oEKhwPs22WpSm6OPq2V9eb7TqmYPnLbWOd/yCgI2FTUIuVj+js&#10;fO98YMPyl5DIHpSsjlKpaNimPChLzgy75Bi/Cd3Nw5QmPWZfr9ajAHOfm0Ms4/c3iE56bHclu4Ju&#10;LkEsD7K911VsRs+kGvdIWelJxyDdKKIfymGqSwnVEypqYWxrHEPctGB/UtJjSxfU/TgxKyhRHzVW&#10;ZZtmWZiBaGTr6xUadu4p5x6mOUIV1FMybg9+nJuTsbJpMdPYBxpusZK1jCKHko+sJt7YtlH7acTC&#10;XMztGPXrR7B/BgAA//8DAFBLAwQUAAYACAAAACEAQzW20N0AAAAIAQAADwAAAGRycy9kb3ducmV2&#10;LnhtbEyPwU7DMBBE70j8g7VIXBB1SKo0DXEqhASCWykIrm68TSLidbDdNPw9ywmOszN6O1NtZjuI&#10;CX3oHSm4WSQgkBpnemoVvL0+XBcgQtRk9OAIFXxjgE19flbp0rgTveC0i61gCIVSK+hiHEspQ9Oh&#10;1WHhRiT2Ds5bHVn6VhqvTwy3g0yTJJdW98QfOj3ifYfN5+5oFRTLp+kjPGfb9yY/DOt4tZoev7xS&#10;lxfz3S2IiHP8C8Nvfa4ONXfauyOZIAZmZCtO8j0FwXaRpxmIPetlsQZZV/L/gPoHAAD//wMAUEsB&#10;Ai0AFAAGAAgAAAAhALaDOJL+AAAA4QEAABMAAAAAAAAAAAAAAAAAAAAAAFtDb250ZW50X1R5cGVz&#10;XS54bWxQSwECLQAUAAYACAAAACEAOP0h/9YAAACUAQAACwAAAAAAAAAAAAAAAAAvAQAAX3JlbHMv&#10;LnJlbHNQSwECLQAUAAYACAAAACEAxyL0WyoCAABQBAAADgAAAAAAAAAAAAAAAAAuAgAAZHJzL2Uy&#10;b0RvYy54bWxQSwECLQAUAAYACAAAACEAQzW20N0AAAAIAQAADwAAAAAAAAAAAAAAAACEBAAAZHJz&#10;L2Rvd25yZXYueG1sUEsFBgAAAAAEAAQA8wAAAI4FAAAAAA==&#10;">
                <v:textbox>
                  <w:txbxContent>
                    <w:p w:rsidR="00AB1A41" w:rsidRPr="00A53230" w:rsidRDefault="00AB1A41"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Are you male or female?</w:t>
                      </w:r>
                    </w:p>
                    <w:p w:rsidR="00AB1A41" w:rsidRPr="00A53230" w:rsidRDefault="00AB1A41"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How old are you?</w:t>
                      </w:r>
                    </w:p>
                    <w:p w:rsidR="00AB1A41" w:rsidRPr="00A53230" w:rsidRDefault="00AB1A41"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What race or ethnicity do you identify with most?</w:t>
                      </w:r>
                    </w:p>
                    <w:p w:rsidR="00AB1A41" w:rsidRPr="00A53230" w:rsidRDefault="00AB1A41"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Do you identify with any other race or ethnicity?</w:t>
                      </w:r>
                    </w:p>
                    <w:p w:rsidR="00AB1A41" w:rsidRPr="00A53230" w:rsidRDefault="00AB1A41" w:rsidP="009D768D">
                      <w:pPr>
                        <w:pStyle w:val="ListParagraph"/>
                        <w:numPr>
                          <w:ilvl w:val="0"/>
                          <w:numId w:val="13"/>
                        </w:numPr>
                        <w:spacing w:after="0" w:line="240" w:lineRule="auto"/>
                        <w:ind w:right="720"/>
                        <w:rPr>
                          <w:rFonts w:ascii="Times New Roman" w:hAnsi="Times New Roman" w:cs="Times New Roman"/>
                        </w:rPr>
                      </w:pPr>
                      <w:r w:rsidRPr="00A53230">
                        <w:rPr>
                          <w:rFonts w:ascii="Times New Roman" w:hAnsi="Times New Roman" w:cs="Times New Roman"/>
                        </w:rPr>
                        <w:t>What other race or ethnicity do you identify with?</w:t>
                      </w:r>
                    </w:p>
                    <w:p w:rsidR="00AB1A41" w:rsidRPr="00A53230" w:rsidRDefault="00AB1A41" w:rsidP="006E52ED">
                      <w:pPr>
                        <w:spacing w:line="240" w:lineRule="auto"/>
                        <w:ind w:right="720"/>
                        <w:jc w:val="both"/>
                        <w:rPr>
                          <w:rFonts w:ascii="Times New Roman" w:hAnsi="Times New Roman" w:cs="Times New Roman"/>
                        </w:rPr>
                      </w:pPr>
                    </w:p>
                    <w:p w:rsidR="00AB1A41" w:rsidRDefault="00AB1A41"/>
                  </w:txbxContent>
                </v:textbox>
              </v:shape>
            </w:pict>
          </mc:Fallback>
        </mc:AlternateContent>
      </w:r>
    </w:p>
    <w:p w:rsidR="00F801F9" w:rsidRPr="00A53230" w:rsidRDefault="00F801F9" w:rsidP="008C1F60">
      <w:pPr>
        <w:rPr>
          <w:rFonts w:ascii="Times New Roman" w:hAnsi="Times New Roman" w:cs="Times New Roman"/>
          <w:b/>
        </w:rPr>
      </w:pPr>
    </w:p>
    <w:p w:rsidR="00F801F9" w:rsidRPr="00A53230" w:rsidRDefault="00F801F9" w:rsidP="008C1F60">
      <w:pPr>
        <w:rPr>
          <w:rFonts w:ascii="Times New Roman" w:hAnsi="Times New Roman" w:cs="Times New Roman"/>
          <w:b/>
        </w:rPr>
      </w:pPr>
    </w:p>
    <w:p w:rsidR="00F801F9" w:rsidRPr="00A53230" w:rsidRDefault="00F801F9" w:rsidP="008C1F60">
      <w:pPr>
        <w:rPr>
          <w:rFonts w:ascii="Times New Roman" w:hAnsi="Times New Roman" w:cs="Times New Roman"/>
          <w:b/>
        </w:rPr>
      </w:pPr>
    </w:p>
    <w:p w:rsidR="00932950" w:rsidRDefault="00932950" w:rsidP="008C1F60">
      <w:pPr>
        <w:rPr>
          <w:rFonts w:ascii="Times New Roman" w:hAnsi="Times New Roman" w:cs="Times New Roman"/>
          <w:b/>
        </w:rPr>
      </w:pPr>
      <w:r w:rsidRPr="00A53230">
        <w:rPr>
          <w:rFonts w:ascii="Times New Roman" w:hAnsi="Times New Roman" w:cs="Times New Roman"/>
          <w:b/>
        </w:rPr>
        <w:t>Jus</w:t>
      </w:r>
      <w:r w:rsidR="00335AC4" w:rsidRPr="00A53230">
        <w:rPr>
          <w:rFonts w:ascii="Times New Roman" w:hAnsi="Times New Roman" w:cs="Times New Roman"/>
          <w:b/>
        </w:rPr>
        <w:t>tif</w:t>
      </w:r>
      <w:r w:rsidR="006D1067" w:rsidRPr="00A53230">
        <w:rPr>
          <w:rFonts w:ascii="Times New Roman" w:hAnsi="Times New Roman" w:cs="Times New Roman"/>
          <w:b/>
        </w:rPr>
        <w:t>icat</w:t>
      </w:r>
      <w:r w:rsidR="001517A7" w:rsidRPr="00A53230">
        <w:rPr>
          <w:rFonts w:ascii="Times New Roman" w:hAnsi="Times New Roman" w:cs="Times New Roman"/>
          <w:b/>
        </w:rPr>
        <w:t>ion</w:t>
      </w:r>
      <w:r w:rsidR="008C1F60">
        <w:rPr>
          <w:rFonts w:ascii="Times New Roman" w:hAnsi="Times New Roman" w:cs="Times New Roman"/>
          <w:b/>
        </w:rPr>
        <w:t xml:space="preserve"> </w:t>
      </w:r>
    </w:p>
    <w:p w:rsidR="007224F2" w:rsidRDefault="00515D06" w:rsidP="008C1F60">
      <w:pPr>
        <w:rPr>
          <w:rFonts w:ascii="Times New Roman" w:hAnsi="Times New Roman" w:cs="Times New Roman"/>
        </w:rPr>
      </w:pPr>
      <w:r>
        <w:rPr>
          <w:rFonts w:ascii="Times New Roman" w:hAnsi="Times New Roman" w:cs="Times New Roman"/>
        </w:rPr>
        <w:t xml:space="preserve">CDC-INFO routinely disseminates critical </w:t>
      </w:r>
      <w:r w:rsidR="00711738" w:rsidRPr="00A53230">
        <w:rPr>
          <w:rFonts w:ascii="Times New Roman" w:hAnsi="Times New Roman" w:cs="Times New Roman"/>
        </w:rPr>
        <w:t>health and safety information.</w:t>
      </w:r>
      <w:r w:rsidR="00086F1C" w:rsidRPr="00A53230">
        <w:rPr>
          <w:rFonts w:ascii="Times New Roman" w:hAnsi="Times New Roman" w:cs="Times New Roman"/>
        </w:rPr>
        <w:t xml:space="preserve"> </w:t>
      </w:r>
      <w:r>
        <w:rPr>
          <w:rFonts w:ascii="Times New Roman" w:hAnsi="Times New Roman" w:cs="Times New Roman"/>
        </w:rPr>
        <w:t xml:space="preserve">Its uniqueness is its </w:t>
      </w:r>
      <w:r w:rsidR="00711738" w:rsidRPr="00A53230">
        <w:rPr>
          <w:rFonts w:ascii="Times New Roman" w:hAnsi="Times New Roman" w:cs="Times New Roman"/>
        </w:rPr>
        <w:t xml:space="preserve">integrated approach to </w:t>
      </w:r>
      <w:r>
        <w:rPr>
          <w:rFonts w:ascii="Times New Roman" w:hAnsi="Times New Roman" w:cs="Times New Roman"/>
        </w:rPr>
        <w:t>delivering</w:t>
      </w:r>
      <w:r w:rsidR="00711738" w:rsidRPr="00A53230">
        <w:rPr>
          <w:rFonts w:ascii="Times New Roman" w:hAnsi="Times New Roman" w:cs="Times New Roman"/>
        </w:rPr>
        <w:t xml:space="preserve"> public health information </w:t>
      </w:r>
      <w:r>
        <w:rPr>
          <w:rFonts w:ascii="Times New Roman" w:hAnsi="Times New Roman" w:cs="Times New Roman"/>
        </w:rPr>
        <w:t>while at the same time</w:t>
      </w:r>
      <w:r w:rsidRPr="00A53230">
        <w:rPr>
          <w:rFonts w:ascii="Times New Roman" w:hAnsi="Times New Roman" w:cs="Times New Roman"/>
        </w:rPr>
        <w:t xml:space="preserve"> </w:t>
      </w:r>
      <w:r>
        <w:rPr>
          <w:rFonts w:ascii="Times New Roman" w:hAnsi="Times New Roman" w:cs="Times New Roman"/>
        </w:rPr>
        <w:t xml:space="preserve">collecting data that informs </w:t>
      </w:r>
      <w:r w:rsidR="00127B70">
        <w:rPr>
          <w:rFonts w:ascii="Times New Roman" w:hAnsi="Times New Roman" w:cs="Times New Roman"/>
        </w:rPr>
        <w:t>system enhancements and program communications</w:t>
      </w:r>
      <w:r w:rsidR="00077E8C">
        <w:rPr>
          <w:rFonts w:ascii="Times New Roman" w:hAnsi="Times New Roman" w:cs="Times New Roman"/>
        </w:rPr>
        <w:t xml:space="preserve">. </w:t>
      </w:r>
      <w:r w:rsidR="007224F2">
        <w:rPr>
          <w:rFonts w:ascii="Times New Roman" w:hAnsi="Times New Roman" w:cs="Times New Roman"/>
        </w:rPr>
        <w:t>For the past 4 years the evaluation of CDC-INFO has provided volumes of data, reports, and presentations on the progression of this service. The outcome of this feedback is tangible, but can also be improved with refined performance measures and a higher sample size.</w:t>
      </w:r>
    </w:p>
    <w:p w:rsidR="007224F2" w:rsidRPr="00A53230" w:rsidRDefault="007224F2" w:rsidP="007224F2">
      <w:pPr>
        <w:rPr>
          <w:rFonts w:ascii="Times New Roman" w:hAnsi="Times New Roman" w:cs="Times New Roman"/>
        </w:rPr>
      </w:pPr>
      <w:r>
        <w:rPr>
          <w:rFonts w:ascii="Times New Roman" w:hAnsi="Times New Roman" w:cs="Times New Roman"/>
        </w:rPr>
        <w:t>Changings</w:t>
      </w:r>
      <w:r w:rsidRPr="00A53230">
        <w:rPr>
          <w:rFonts w:ascii="Times New Roman" w:hAnsi="Times New Roman" w:cs="Times New Roman"/>
        </w:rPr>
        <w:t xml:space="preserve"> </w:t>
      </w:r>
      <w:r>
        <w:rPr>
          <w:rFonts w:ascii="Times New Roman" w:hAnsi="Times New Roman" w:cs="Times New Roman"/>
        </w:rPr>
        <w:t>to the IVR survey</w:t>
      </w:r>
      <w:r w:rsidRPr="00A53230">
        <w:rPr>
          <w:rFonts w:ascii="Times New Roman" w:hAnsi="Times New Roman" w:cs="Times New Roman"/>
        </w:rPr>
        <w:t xml:space="preserve"> would streamline CDC-INFO’s eval</w:t>
      </w:r>
      <w:r>
        <w:rPr>
          <w:rFonts w:ascii="Times New Roman" w:hAnsi="Times New Roman" w:cs="Times New Roman"/>
        </w:rPr>
        <w:t>uation approach by; (1) refining</w:t>
      </w:r>
      <w:r w:rsidRPr="00A53230">
        <w:rPr>
          <w:rFonts w:ascii="Times New Roman" w:hAnsi="Times New Roman" w:cs="Times New Roman"/>
        </w:rPr>
        <w:t xml:space="preserve"> </w:t>
      </w:r>
      <w:r>
        <w:rPr>
          <w:rFonts w:ascii="Times New Roman" w:hAnsi="Times New Roman" w:cs="Times New Roman"/>
        </w:rPr>
        <w:t>IVR survey</w:t>
      </w:r>
      <w:r w:rsidRPr="00A53230">
        <w:rPr>
          <w:rFonts w:ascii="Times New Roman" w:hAnsi="Times New Roman" w:cs="Times New Roman"/>
        </w:rPr>
        <w:t xml:space="preserve"> performance m</w:t>
      </w:r>
      <w:r>
        <w:rPr>
          <w:rFonts w:ascii="Times New Roman" w:hAnsi="Times New Roman" w:cs="Times New Roman"/>
        </w:rPr>
        <w:t xml:space="preserve">easures; (2) reducing the survey </w:t>
      </w:r>
      <w:r w:rsidRPr="00A53230">
        <w:rPr>
          <w:rFonts w:ascii="Times New Roman" w:hAnsi="Times New Roman" w:cs="Times New Roman"/>
        </w:rPr>
        <w:t xml:space="preserve">burden hours; and (3) increasing the participation and response rates of the IVR survey. </w:t>
      </w:r>
    </w:p>
    <w:p w:rsidR="00077E8C" w:rsidRPr="00866E26" w:rsidRDefault="00077E8C" w:rsidP="00EB43AF">
      <w:pPr>
        <w:rPr>
          <w:rFonts w:ascii="Times New Roman" w:hAnsi="Times New Roman" w:cs="Times New Roman"/>
          <w:color w:val="FF0000"/>
        </w:rPr>
      </w:pPr>
      <w:r>
        <w:rPr>
          <w:rFonts w:ascii="Times New Roman" w:hAnsi="Times New Roman" w:cs="Times New Roman"/>
        </w:rPr>
        <w:t>Our customers are defined as any individual or group seeking health or public health information from CDC. To proactively evaluate customer interactions and gather insights for implementing</w:t>
      </w:r>
      <w:r w:rsidR="00866E26">
        <w:rPr>
          <w:rFonts w:ascii="Times New Roman" w:hAnsi="Times New Roman" w:cs="Times New Roman"/>
        </w:rPr>
        <w:t xml:space="preserve"> effective measures that meet the agencies </w:t>
      </w:r>
      <w:r>
        <w:rPr>
          <w:rFonts w:ascii="Times New Roman" w:hAnsi="Times New Roman" w:cs="Times New Roman"/>
        </w:rPr>
        <w:t>goals</w:t>
      </w:r>
      <w:r w:rsidR="00866E26">
        <w:rPr>
          <w:rFonts w:ascii="Times New Roman" w:hAnsi="Times New Roman" w:cs="Times New Roman"/>
        </w:rPr>
        <w:t xml:space="preserve"> we need to increase the number of customers who participate in the IVR survey. </w:t>
      </w:r>
      <w:r w:rsidR="00866E26" w:rsidRPr="00EB43AF">
        <w:rPr>
          <w:rFonts w:ascii="Times New Roman" w:hAnsi="Times New Roman" w:cs="Times New Roman"/>
        </w:rPr>
        <w:t xml:space="preserve">In order to increase IVR survey response and participation rates, CDC-INFO would like to offer our customers a faster survey (attachment B).  </w:t>
      </w:r>
      <w:r w:rsidR="00866E26">
        <w:rPr>
          <w:rFonts w:ascii="Times New Roman" w:hAnsi="Times New Roman" w:cs="Times New Roman"/>
        </w:rPr>
        <w:t>By s</w:t>
      </w:r>
      <w:r w:rsidR="00866E26" w:rsidRPr="00A53230">
        <w:rPr>
          <w:rFonts w:ascii="Times New Roman" w:hAnsi="Times New Roman" w:cs="Times New Roman"/>
        </w:rPr>
        <w:t xml:space="preserve">urveying </w:t>
      </w:r>
      <w:r w:rsidR="00866E26" w:rsidRPr="00012977">
        <w:rPr>
          <w:rFonts w:ascii="Times New Roman" w:hAnsi="Times New Roman" w:cs="Times New Roman"/>
          <w:i/>
        </w:rPr>
        <w:t>more</w:t>
      </w:r>
      <w:r w:rsidR="00866E26" w:rsidRPr="00A53230">
        <w:rPr>
          <w:rFonts w:ascii="Times New Roman" w:hAnsi="Times New Roman" w:cs="Times New Roman"/>
        </w:rPr>
        <w:t xml:space="preserve"> CDC-INFO users </w:t>
      </w:r>
      <w:r w:rsidR="00866E26" w:rsidRPr="00012977">
        <w:rPr>
          <w:rFonts w:ascii="Times New Roman" w:hAnsi="Times New Roman" w:cs="Times New Roman"/>
          <w:i/>
        </w:rPr>
        <w:t>regularly</w:t>
      </w:r>
      <w:r w:rsidR="00866E26">
        <w:rPr>
          <w:rFonts w:ascii="Times New Roman" w:hAnsi="Times New Roman" w:cs="Times New Roman"/>
        </w:rPr>
        <w:t>, we can</w:t>
      </w:r>
      <w:r w:rsidR="00866E26" w:rsidRPr="00A53230">
        <w:rPr>
          <w:rFonts w:ascii="Times New Roman" w:hAnsi="Times New Roman" w:cs="Times New Roman"/>
        </w:rPr>
        <w:t xml:space="preserve"> ensure that </w:t>
      </w:r>
      <w:r w:rsidR="00866E26">
        <w:rPr>
          <w:rFonts w:ascii="Times New Roman" w:hAnsi="Times New Roman" w:cs="Times New Roman"/>
        </w:rPr>
        <w:t>they</w:t>
      </w:r>
      <w:r w:rsidR="00866E26" w:rsidRPr="00A53230">
        <w:rPr>
          <w:rFonts w:ascii="Times New Roman" w:hAnsi="Times New Roman" w:cs="Times New Roman"/>
        </w:rPr>
        <w:t xml:space="preserve"> have an effective, efficient, and satisfying experience</w:t>
      </w:r>
      <w:r w:rsidR="00866E26">
        <w:rPr>
          <w:rFonts w:ascii="Times New Roman" w:hAnsi="Times New Roman" w:cs="Times New Roman"/>
        </w:rPr>
        <w:t xml:space="preserve"> with CDC-INFO, thus maximizing </w:t>
      </w:r>
      <w:r w:rsidR="00866E26" w:rsidRPr="00A53230">
        <w:rPr>
          <w:rFonts w:ascii="Times New Roman" w:hAnsi="Times New Roman" w:cs="Times New Roman"/>
        </w:rPr>
        <w:t xml:space="preserve">the health impact of the information and </w:t>
      </w:r>
      <w:r w:rsidR="00866E26">
        <w:rPr>
          <w:rFonts w:ascii="Times New Roman" w:hAnsi="Times New Roman" w:cs="Times New Roman"/>
        </w:rPr>
        <w:t>ultimately benefiting</w:t>
      </w:r>
      <w:r w:rsidR="00866E26" w:rsidRPr="00A53230">
        <w:rPr>
          <w:rFonts w:ascii="Times New Roman" w:hAnsi="Times New Roman" w:cs="Times New Roman"/>
        </w:rPr>
        <w:t xml:space="preserve"> public health</w:t>
      </w:r>
      <w:r w:rsidR="007224F2">
        <w:rPr>
          <w:rFonts w:ascii="Times New Roman" w:hAnsi="Times New Roman" w:cs="Times New Roman"/>
        </w:rPr>
        <w:t>.</w:t>
      </w:r>
    </w:p>
    <w:p w:rsidR="001F62E4" w:rsidRPr="00A53230" w:rsidRDefault="001517A7" w:rsidP="008C1F60">
      <w:pPr>
        <w:rPr>
          <w:rFonts w:ascii="Times New Roman" w:hAnsi="Times New Roman" w:cs="Times New Roman"/>
        </w:rPr>
      </w:pPr>
      <w:r w:rsidRPr="00A53230">
        <w:rPr>
          <w:rFonts w:ascii="Times New Roman" w:hAnsi="Times New Roman" w:cs="Times New Roman"/>
        </w:rPr>
        <w:t>.</w:t>
      </w:r>
      <w:r w:rsidR="00A46E15" w:rsidRPr="00A53230">
        <w:rPr>
          <w:rFonts w:ascii="Times New Roman" w:hAnsi="Times New Roman" w:cs="Times New Roman"/>
        </w:rPr>
        <w:t xml:space="preserve"> </w:t>
      </w:r>
    </w:p>
    <w:sectPr w:rsidR="001F62E4" w:rsidRPr="00A53230" w:rsidSect="00AF1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BA8"/>
    <w:multiLevelType w:val="hybridMultilevel"/>
    <w:tmpl w:val="DF6CF5FC"/>
    <w:lvl w:ilvl="0" w:tplc="25A0B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3D7F81"/>
    <w:multiLevelType w:val="hybridMultilevel"/>
    <w:tmpl w:val="863EA282"/>
    <w:lvl w:ilvl="0" w:tplc="8578EB7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732EDC"/>
    <w:multiLevelType w:val="hybridMultilevel"/>
    <w:tmpl w:val="BDCE2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55428"/>
    <w:multiLevelType w:val="hybridMultilevel"/>
    <w:tmpl w:val="8340AD94"/>
    <w:lvl w:ilvl="0" w:tplc="04090001">
      <w:start w:val="1"/>
      <w:numFmt w:val="bullet"/>
      <w:lvlText w:val=""/>
      <w:lvlJc w:val="left"/>
      <w:pPr>
        <w:ind w:left="770" w:hanging="360"/>
      </w:pPr>
      <w:rPr>
        <w:rFonts w:ascii="Symbol" w:hAnsi="Symbol"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26042170"/>
    <w:multiLevelType w:val="hybridMultilevel"/>
    <w:tmpl w:val="F81844F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nsid w:val="42E104C6"/>
    <w:multiLevelType w:val="hybridMultilevel"/>
    <w:tmpl w:val="9E9C5B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72188C"/>
    <w:multiLevelType w:val="hybridMultilevel"/>
    <w:tmpl w:val="CB061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6C712C5"/>
    <w:multiLevelType w:val="hybridMultilevel"/>
    <w:tmpl w:val="6BA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020E6"/>
    <w:multiLevelType w:val="hybridMultilevel"/>
    <w:tmpl w:val="A4B8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216979"/>
    <w:multiLevelType w:val="hybridMultilevel"/>
    <w:tmpl w:val="BD14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606CD"/>
    <w:multiLevelType w:val="hybridMultilevel"/>
    <w:tmpl w:val="C2108480"/>
    <w:lvl w:ilvl="0" w:tplc="336E80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AAF185A"/>
    <w:multiLevelType w:val="hybridMultilevel"/>
    <w:tmpl w:val="E38289DE"/>
    <w:lvl w:ilvl="0" w:tplc="A212F948">
      <w:start w:val="1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76322DEA"/>
    <w:multiLevelType w:val="hybridMultilevel"/>
    <w:tmpl w:val="3A58AD86"/>
    <w:lvl w:ilvl="0" w:tplc="04090013">
      <w:start w:val="1"/>
      <w:numFmt w:val="upp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784D7619"/>
    <w:multiLevelType w:val="hybridMultilevel"/>
    <w:tmpl w:val="EDBE46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8DB2ADE"/>
    <w:multiLevelType w:val="hybridMultilevel"/>
    <w:tmpl w:val="6C488C72"/>
    <w:lvl w:ilvl="0" w:tplc="0409000B">
      <w:start w:val="1"/>
      <w:numFmt w:val="bullet"/>
      <w:lvlText w:val=""/>
      <w:lvlJc w:val="left"/>
      <w:pPr>
        <w:ind w:left="770" w:hanging="360"/>
      </w:pPr>
      <w:rPr>
        <w:rFonts w:ascii="Wingdings" w:hAnsi="Wingding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10"/>
  </w:num>
  <w:num w:numId="2">
    <w:abstractNumId w:val="8"/>
  </w:num>
  <w:num w:numId="3">
    <w:abstractNumId w:val="4"/>
  </w:num>
  <w:num w:numId="4">
    <w:abstractNumId w:val="12"/>
  </w:num>
  <w:num w:numId="5">
    <w:abstractNumId w:val="14"/>
  </w:num>
  <w:num w:numId="6">
    <w:abstractNumId w:val="0"/>
  </w:num>
  <w:num w:numId="7">
    <w:abstractNumId w:val="1"/>
  </w:num>
  <w:num w:numId="8">
    <w:abstractNumId w:val="11"/>
  </w:num>
  <w:num w:numId="9">
    <w:abstractNumId w:val="2"/>
  </w:num>
  <w:num w:numId="10">
    <w:abstractNumId w:val="6"/>
  </w:num>
  <w:num w:numId="11">
    <w:abstractNumId w:val="5"/>
  </w:num>
  <w:num w:numId="12">
    <w:abstractNumId w:val="3"/>
  </w:num>
  <w:num w:numId="13">
    <w:abstractNumId w:val="1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CC"/>
    <w:rsid w:val="000017B7"/>
    <w:rsid w:val="00012977"/>
    <w:rsid w:val="0002430E"/>
    <w:rsid w:val="0004791D"/>
    <w:rsid w:val="00077E8C"/>
    <w:rsid w:val="00086F1C"/>
    <w:rsid w:val="000C6951"/>
    <w:rsid w:val="000D4791"/>
    <w:rsid w:val="000F243A"/>
    <w:rsid w:val="000F2A6B"/>
    <w:rsid w:val="00115EC1"/>
    <w:rsid w:val="00124519"/>
    <w:rsid w:val="00127B70"/>
    <w:rsid w:val="001517A7"/>
    <w:rsid w:val="001650FF"/>
    <w:rsid w:val="001A2683"/>
    <w:rsid w:val="001B41A7"/>
    <w:rsid w:val="001B7EA5"/>
    <w:rsid w:val="001C2CDF"/>
    <w:rsid w:val="001E1528"/>
    <w:rsid w:val="001E70AD"/>
    <w:rsid w:val="001E73CE"/>
    <w:rsid w:val="001F62E4"/>
    <w:rsid w:val="0025162B"/>
    <w:rsid w:val="00252364"/>
    <w:rsid w:val="00275BC6"/>
    <w:rsid w:val="0029687B"/>
    <w:rsid w:val="002E1C02"/>
    <w:rsid w:val="002F016F"/>
    <w:rsid w:val="00316594"/>
    <w:rsid w:val="00327803"/>
    <w:rsid w:val="00335AC4"/>
    <w:rsid w:val="00387B99"/>
    <w:rsid w:val="003F6593"/>
    <w:rsid w:val="00435093"/>
    <w:rsid w:val="00451B09"/>
    <w:rsid w:val="0048679B"/>
    <w:rsid w:val="004B07F2"/>
    <w:rsid w:val="004D3136"/>
    <w:rsid w:val="00505ABC"/>
    <w:rsid w:val="00512E39"/>
    <w:rsid w:val="00515D06"/>
    <w:rsid w:val="005356D7"/>
    <w:rsid w:val="005361EC"/>
    <w:rsid w:val="00564355"/>
    <w:rsid w:val="00590331"/>
    <w:rsid w:val="005F1283"/>
    <w:rsid w:val="005F504A"/>
    <w:rsid w:val="0062457C"/>
    <w:rsid w:val="00631F8F"/>
    <w:rsid w:val="00637A09"/>
    <w:rsid w:val="00637ACC"/>
    <w:rsid w:val="00661996"/>
    <w:rsid w:val="006817E8"/>
    <w:rsid w:val="006A3E9E"/>
    <w:rsid w:val="006D1067"/>
    <w:rsid w:val="006E52ED"/>
    <w:rsid w:val="00711738"/>
    <w:rsid w:val="007224F2"/>
    <w:rsid w:val="00724DE3"/>
    <w:rsid w:val="00750F0A"/>
    <w:rsid w:val="007711C2"/>
    <w:rsid w:val="007A6F14"/>
    <w:rsid w:val="007C2D3F"/>
    <w:rsid w:val="007E0C58"/>
    <w:rsid w:val="00807621"/>
    <w:rsid w:val="00811C6B"/>
    <w:rsid w:val="0082039F"/>
    <w:rsid w:val="008365F0"/>
    <w:rsid w:val="00846524"/>
    <w:rsid w:val="00850509"/>
    <w:rsid w:val="00866E26"/>
    <w:rsid w:val="0087222C"/>
    <w:rsid w:val="0089312B"/>
    <w:rsid w:val="008C1F60"/>
    <w:rsid w:val="008E6B5E"/>
    <w:rsid w:val="009013E7"/>
    <w:rsid w:val="009219A8"/>
    <w:rsid w:val="009316FE"/>
    <w:rsid w:val="00931A09"/>
    <w:rsid w:val="00932950"/>
    <w:rsid w:val="00957DA5"/>
    <w:rsid w:val="00961B6A"/>
    <w:rsid w:val="00975346"/>
    <w:rsid w:val="009861F6"/>
    <w:rsid w:val="009A4140"/>
    <w:rsid w:val="009D768D"/>
    <w:rsid w:val="00A05E7A"/>
    <w:rsid w:val="00A211FB"/>
    <w:rsid w:val="00A27A9F"/>
    <w:rsid w:val="00A46A04"/>
    <w:rsid w:val="00A46B34"/>
    <w:rsid w:val="00A46E15"/>
    <w:rsid w:val="00A53230"/>
    <w:rsid w:val="00A8220C"/>
    <w:rsid w:val="00AB1A41"/>
    <w:rsid w:val="00AC51AF"/>
    <w:rsid w:val="00AE1868"/>
    <w:rsid w:val="00AF1690"/>
    <w:rsid w:val="00B07DB0"/>
    <w:rsid w:val="00B1600B"/>
    <w:rsid w:val="00B30523"/>
    <w:rsid w:val="00B54DFD"/>
    <w:rsid w:val="00B84078"/>
    <w:rsid w:val="00B84BDB"/>
    <w:rsid w:val="00BA0A3C"/>
    <w:rsid w:val="00BA34E2"/>
    <w:rsid w:val="00BD2BA0"/>
    <w:rsid w:val="00C058BB"/>
    <w:rsid w:val="00C07FA9"/>
    <w:rsid w:val="00C47906"/>
    <w:rsid w:val="00C93053"/>
    <w:rsid w:val="00DB17B6"/>
    <w:rsid w:val="00DB33DA"/>
    <w:rsid w:val="00DC7317"/>
    <w:rsid w:val="00DD0D50"/>
    <w:rsid w:val="00E65E5A"/>
    <w:rsid w:val="00E75FAD"/>
    <w:rsid w:val="00EB43AF"/>
    <w:rsid w:val="00EC2E52"/>
    <w:rsid w:val="00F13E1A"/>
    <w:rsid w:val="00F1475F"/>
    <w:rsid w:val="00F211F5"/>
    <w:rsid w:val="00F51314"/>
    <w:rsid w:val="00F62E96"/>
    <w:rsid w:val="00F71554"/>
    <w:rsid w:val="00F801F9"/>
    <w:rsid w:val="00F879F6"/>
    <w:rsid w:val="00F97444"/>
    <w:rsid w:val="00FA34BA"/>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FAD"/>
    <w:rPr>
      <w:rFonts w:ascii="Tahoma" w:hAnsi="Tahoma" w:cs="Tahoma"/>
      <w:sz w:val="16"/>
      <w:szCs w:val="16"/>
    </w:rPr>
  </w:style>
  <w:style w:type="paragraph" w:styleId="ListParagraph">
    <w:name w:val="List Paragraph"/>
    <w:basedOn w:val="Normal"/>
    <w:uiPriority w:val="34"/>
    <w:qFormat/>
    <w:rsid w:val="007711C2"/>
    <w:pPr>
      <w:ind w:left="720"/>
      <w:contextualSpacing/>
    </w:pPr>
  </w:style>
  <w:style w:type="table" w:styleId="TableGrid">
    <w:name w:val="Table Grid"/>
    <w:basedOn w:val="TableNormal"/>
    <w:uiPriority w:val="59"/>
    <w:rsid w:val="0080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FAD"/>
    <w:rPr>
      <w:rFonts w:ascii="Tahoma" w:hAnsi="Tahoma" w:cs="Tahoma"/>
      <w:sz w:val="16"/>
      <w:szCs w:val="16"/>
    </w:rPr>
  </w:style>
  <w:style w:type="paragraph" w:styleId="ListParagraph">
    <w:name w:val="List Paragraph"/>
    <w:basedOn w:val="Normal"/>
    <w:uiPriority w:val="34"/>
    <w:qFormat/>
    <w:rsid w:val="007711C2"/>
    <w:pPr>
      <w:ind w:left="720"/>
      <w:contextualSpacing/>
    </w:pPr>
  </w:style>
  <w:style w:type="table" w:styleId="TableGrid">
    <w:name w:val="Table Grid"/>
    <w:basedOn w:val="TableNormal"/>
    <w:uiPriority w:val="59"/>
    <w:rsid w:val="0080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94EC-87BF-4362-86F9-F94B2C3B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Jones, Rasaan (CDC/OD/OADC)</cp:lastModifiedBy>
  <cp:revision>6</cp:revision>
  <cp:lastPrinted>2012-02-14T11:36:00Z</cp:lastPrinted>
  <dcterms:created xsi:type="dcterms:W3CDTF">2012-02-09T14:02:00Z</dcterms:created>
  <dcterms:modified xsi:type="dcterms:W3CDTF">2012-02-14T15:02:00Z</dcterms:modified>
</cp:coreProperties>
</file>