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539" w:rsidRPr="00177F97" w:rsidRDefault="00562539" w:rsidP="00262F1E">
      <w:pPr>
        <w:pStyle w:val="DocumentLabel"/>
        <w:spacing w:after="0" w:line="240" w:lineRule="auto"/>
        <w:rPr>
          <w:rFonts w:ascii="Times New Roman" w:hAnsi="Times New Roman"/>
          <w:sz w:val="22"/>
          <w:szCs w:val="22"/>
        </w:rPr>
      </w:pPr>
      <w:r w:rsidRPr="00177F97">
        <w:rPr>
          <w:rFonts w:ascii="Times New Roman" w:hAnsi="Times New Roman"/>
          <w:sz w:val="22"/>
          <w:szCs w:val="22"/>
        </w:rPr>
        <w:t>u. s. dEPARTMENT OF Health &amp; Human Services</w:t>
      </w:r>
    </w:p>
    <w:p w:rsidR="00562539" w:rsidRPr="00177F97" w:rsidRDefault="00562539" w:rsidP="00262F1E">
      <w:pPr>
        <w:pStyle w:val="DocumentLabel"/>
        <w:spacing w:after="0" w:line="240" w:lineRule="auto"/>
        <w:rPr>
          <w:rFonts w:ascii="Times New Roman" w:hAnsi="Times New Roman"/>
          <w:sz w:val="22"/>
          <w:szCs w:val="22"/>
        </w:rPr>
      </w:pPr>
      <w:r w:rsidRPr="00177F97">
        <w:rPr>
          <w:rFonts w:ascii="Times New Roman" w:hAnsi="Times New Roman"/>
          <w:sz w:val="22"/>
          <w:szCs w:val="22"/>
        </w:rPr>
        <w:t>Administration for Children &amp; Families</w:t>
      </w:r>
    </w:p>
    <w:p w:rsidR="00562539" w:rsidRPr="00177F97" w:rsidRDefault="00562539" w:rsidP="00262F1E">
      <w:pPr>
        <w:pStyle w:val="DocumentLabel"/>
        <w:spacing w:after="0" w:line="240" w:lineRule="auto"/>
        <w:rPr>
          <w:rFonts w:ascii="Times New Roman" w:hAnsi="Times New Roman"/>
          <w:sz w:val="22"/>
          <w:szCs w:val="22"/>
        </w:rPr>
      </w:pPr>
      <w:r w:rsidRPr="00177F97">
        <w:rPr>
          <w:rFonts w:ascii="Times New Roman" w:hAnsi="Times New Roman"/>
          <w:sz w:val="22"/>
          <w:szCs w:val="22"/>
        </w:rPr>
        <w:t>Office of Planning, Research, &amp; Evaluation</w:t>
      </w:r>
    </w:p>
    <w:p w:rsidR="00562539" w:rsidRPr="00177F97" w:rsidRDefault="00562539" w:rsidP="00262F1E">
      <w:pPr>
        <w:pStyle w:val="MessageHeaderFirst"/>
        <w:spacing w:before="0" w:after="0" w:line="240" w:lineRule="auto"/>
        <w:ind w:left="0" w:firstLine="0"/>
        <w:rPr>
          <w:rFonts w:ascii="Times New Roman" w:hAnsi="Times New Roman"/>
          <w:sz w:val="22"/>
          <w:szCs w:val="22"/>
        </w:rPr>
      </w:pPr>
      <w:r w:rsidRPr="00177F97">
        <w:rPr>
          <w:rStyle w:val="MessageHeaderLabel"/>
          <w:rFonts w:ascii="Times New Roman" w:hAnsi="Times New Roman"/>
          <w:sz w:val="22"/>
          <w:szCs w:val="22"/>
        </w:rPr>
        <w:t>to:</w:t>
      </w:r>
      <w:r w:rsidRPr="00177F97">
        <w:rPr>
          <w:rFonts w:ascii="Times New Roman" w:hAnsi="Times New Roman"/>
          <w:sz w:val="22"/>
          <w:szCs w:val="22"/>
        </w:rPr>
        <w:tab/>
      </w:r>
      <w:r w:rsidRPr="00177F97">
        <w:rPr>
          <w:rFonts w:ascii="Times New Roman" w:hAnsi="Times New Roman"/>
          <w:sz w:val="22"/>
          <w:szCs w:val="22"/>
        </w:rPr>
        <w:tab/>
      </w:r>
      <w:r w:rsidR="00740C71">
        <w:rPr>
          <w:rFonts w:ascii="Times New Roman" w:hAnsi="Times New Roman"/>
          <w:sz w:val="22"/>
          <w:szCs w:val="22"/>
        </w:rPr>
        <w:t>bRENDA aGUILAR</w:t>
      </w:r>
      <w:r w:rsidRPr="00177F97">
        <w:rPr>
          <w:rFonts w:ascii="Times New Roman" w:hAnsi="Times New Roman"/>
          <w:sz w:val="22"/>
          <w:szCs w:val="22"/>
        </w:rPr>
        <w:t xml:space="preserve"> (OMB) </w:t>
      </w:r>
    </w:p>
    <w:p w:rsidR="00562539" w:rsidRPr="00177F97" w:rsidRDefault="00562539" w:rsidP="00262F1E">
      <w:pPr>
        <w:pStyle w:val="MessageHeader"/>
        <w:spacing w:after="0" w:line="240" w:lineRule="auto"/>
        <w:rPr>
          <w:rFonts w:ascii="Times New Roman" w:hAnsi="Times New Roman"/>
          <w:sz w:val="22"/>
          <w:szCs w:val="22"/>
        </w:rPr>
      </w:pPr>
      <w:r w:rsidRPr="00177F97">
        <w:rPr>
          <w:rStyle w:val="MessageHeaderLabel"/>
          <w:rFonts w:ascii="Times New Roman" w:hAnsi="Times New Roman"/>
          <w:sz w:val="22"/>
          <w:szCs w:val="22"/>
        </w:rPr>
        <w:t>THROUGH:</w:t>
      </w:r>
      <w:r w:rsidRPr="00177F97">
        <w:rPr>
          <w:rFonts w:ascii="Times New Roman" w:hAnsi="Times New Roman"/>
          <w:sz w:val="22"/>
          <w:szCs w:val="22"/>
        </w:rPr>
        <w:tab/>
        <w:t xml:space="preserve">Mary Buck (acf) </w:t>
      </w:r>
    </w:p>
    <w:p w:rsidR="00562539" w:rsidRPr="00177F97" w:rsidRDefault="00562539" w:rsidP="00262F1E">
      <w:pPr>
        <w:pStyle w:val="MessageHeader"/>
        <w:spacing w:after="0" w:line="240" w:lineRule="auto"/>
        <w:rPr>
          <w:rFonts w:ascii="Times New Roman" w:hAnsi="Times New Roman"/>
          <w:sz w:val="22"/>
          <w:szCs w:val="22"/>
        </w:rPr>
      </w:pPr>
      <w:r w:rsidRPr="00177F97">
        <w:rPr>
          <w:rStyle w:val="MessageHeaderLabel"/>
          <w:rFonts w:ascii="Times New Roman" w:hAnsi="Times New Roman"/>
          <w:sz w:val="22"/>
          <w:szCs w:val="22"/>
        </w:rPr>
        <w:t>from:</w:t>
      </w:r>
      <w:r w:rsidRPr="00177F97">
        <w:rPr>
          <w:rFonts w:ascii="Times New Roman" w:hAnsi="Times New Roman"/>
          <w:sz w:val="22"/>
          <w:szCs w:val="22"/>
        </w:rPr>
        <w:tab/>
      </w:r>
      <w:r w:rsidRPr="00177F97">
        <w:rPr>
          <w:rFonts w:ascii="Times New Roman" w:hAnsi="Times New Roman"/>
          <w:sz w:val="22"/>
          <w:szCs w:val="22"/>
        </w:rPr>
        <w:tab/>
        <w:t xml:space="preserve">Wendy DeCourcey (acf) </w:t>
      </w:r>
    </w:p>
    <w:p w:rsidR="00562539" w:rsidRPr="00177F97" w:rsidRDefault="00562539" w:rsidP="00262F1E">
      <w:pPr>
        <w:pStyle w:val="MessageHeader"/>
        <w:spacing w:after="0" w:line="240" w:lineRule="auto"/>
        <w:ind w:left="1440" w:hanging="1440"/>
        <w:rPr>
          <w:rFonts w:ascii="Times New Roman" w:hAnsi="Times New Roman"/>
          <w:sz w:val="22"/>
          <w:szCs w:val="22"/>
        </w:rPr>
      </w:pPr>
      <w:r w:rsidRPr="00177F97">
        <w:rPr>
          <w:rStyle w:val="MessageHeaderLabel"/>
          <w:rFonts w:ascii="Times New Roman" w:hAnsi="Times New Roman"/>
          <w:sz w:val="22"/>
          <w:szCs w:val="22"/>
        </w:rPr>
        <w:t>subject:</w:t>
      </w:r>
      <w:r w:rsidRPr="00177F97">
        <w:rPr>
          <w:rFonts w:ascii="Times New Roman" w:hAnsi="Times New Roman"/>
          <w:sz w:val="22"/>
          <w:szCs w:val="22"/>
        </w:rPr>
        <w:tab/>
      </w:r>
      <w:r w:rsidR="00567D61">
        <w:rPr>
          <w:rFonts w:ascii="Times New Roman" w:hAnsi="Times New Roman"/>
          <w:sz w:val="22"/>
          <w:szCs w:val="22"/>
        </w:rPr>
        <w:t>Non-Substantive Change in Early Learning Mentor Coach Evaluation</w:t>
      </w:r>
      <w:r w:rsidR="00F7275E">
        <w:rPr>
          <w:rFonts w:ascii="Times New Roman" w:hAnsi="Times New Roman"/>
          <w:sz w:val="22"/>
          <w:szCs w:val="22"/>
        </w:rPr>
        <w:t xml:space="preserve"> OMB Package</w:t>
      </w:r>
    </w:p>
    <w:p w:rsidR="00562539" w:rsidRPr="00177F97" w:rsidRDefault="00562539" w:rsidP="00567D61">
      <w:pPr>
        <w:pStyle w:val="MessageHeader"/>
        <w:pBdr>
          <w:bottom w:val="double" w:sz="4" w:space="1" w:color="auto"/>
        </w:pBdr>
        <w:spacing w:after="0" w:line="240" w:lineRule="auto"/>
        <w:rPr>
          <w:rFonts w:ascii="Times New Roman" w:hAnsi="Times New Roman"/>
          <w:sz w:val="22"/>
          <w:szCs w:val="22"/>
        </w:rPr>
      </w:pPr>
      <w:r w:rsidRPr="00177F97">
        <w:rPr>
          <w:rStyle w:val="MessageHeaderLabel"/>
          <w:rFonts w:ascii="Times New Roman" w:hAnsi="Times New Roman"/>
          <w:sz w:val="22"/>
          <w:szCs w:val="22"/>
        </w:rPr>
        <w:t>date:</w:t>
      </w:r>
      <w:r w:rsidRPr="00177F97">
        <w:rPr>
          <w:rFonts w:ascii="Times New Roman" w:hAnsi="Times New Roman"/>
          <w:sz w:val="22"/>
          <w:szCs w:val="22"/>
        </w:rPr>
        <w:tab/>
      </w:r>
      <w:r w:rsidRPr="00177F97">
        <w:rPr>
          <w:rFonts w:ascii="Times New Roman" w:hAnsi="Times New Roman"/>
          <w:sz w:val="22"/>
          <w:szCs w:val="22"/>
        </w:rPr>
        <w:tab/>
      </w:r>
      <w:r w:rsidR="00567D61">
        <w:rPr>
          <w:rFonts w:ascii="Times New Roman" w:hAnsi="Times New Roman"/>
          <w:sz w:val="22"/>
          <w:szCs w:val="22"/>
        </w:rPr>
        <w:t>1/11/2012</w:t>
      </w:r>
    </w:p>
    <w:p w:rsidR="00120FFE" w:rsidRDefault="00120FFE" w:rsidP="00262F1E">
      <w:pPr>
        <w:pStyle w:val="BodyText"/>
        <w:spacing w:after="0" w:line="240" w:lineRule="auto"/>
        <w:ind w:firstLine="0"/>
        <w:jc w:val="left"/>
        <w:rPr>
          <w:rFonts w:ascii="Times New Roman" w:eastAsia="Calibri" w:hAnsi="Times New Roman"/>
          <w:szCs w:val="22"/>
        </w:rPr>
      </w:pPr>
    </w:p>
    <w:p w:rsidR="00562539" w:rsidRDefault="00567D61" w:rsidP="00262F1E">
      <w:pPr>
        <w:pStyle w:val="BodyText"/>
        <w:spacing w:after="0" w:line="240" w:lineRule="auto"/>
        <w:ind w:firstLine="0"/>
        <w:jc w:val="left"/>
        <w:rPr>
          <w:rFonts w:ascii="Times New Roman" w:eastAsia="Calibri" w:hAnsi="Times New Roman"/>
          <w:szCs w:val="22"/>
        </w:rPr>
      </w:pPr>
      <w:r>
        <w:rPr>
          <w:rFonts w:ascii="Times New Roman" w:eastAsia="Calibri" w:hAnsi="Times New Roman"/>
          <w:szCs w:val="22"/>
        </w:rPr>
        <w:t xml:space="preserve">In the original approved OMB package for the Early Learning Mentor Coach Evaluation, the following burden estimate was submitted for the Mentor-Coach Census Online Survey: </w:t>
      </w:r>
    </w:p>
    <w:p w:rsidR="00567D61" w:rsidRDefault="00567D61" w:rsidP="00262F1E">
      <w:pPr>
        <w:pStyle w:val="BodyText"/>
        <w:spacing w:after="0" w:line="240" w:lineRule="auto"/>
        <w:ind w:firstLine="0"/>
        <w:jc w:val="left"/>
        <w:rPr>
          <w:rFonts w:ascii="Times New Roman" w:eastAsia="Calibri" w:hAnsi="Times New Roman"/>
          <w:szCs w:val="22"/>
        </w:rPr>
      </w:pPr>
    </w:p>
    <w:p w:rsidR="00567D61" w:rsidRPr="00310951" w:rsidRDefault="00567D61" w:rsidP="00567D61">
      <w:pPr>
        <w:pStyle w:val="BodyText"/>
        <w:spacing w:line="240" w:lineRule="auto"/>
        <w:rPr>
          <w:rFonts w:ascii="Book Antiqua" w:hAnsi="Book Antiqua"/>
          <w:b/>
          <w:sz w:val="24"/>
          <w:szCs w:val="24"/>
        </w:rPr>
      </w:pPr>
      <w:r w:rsidRPr="002338C4">
        <w:rPr>
          <w:rFonts w:ascii="Arial" w:hAnsi="Arial" w:cs="Arial"/>
          <w:b/>
          <w:szCs w:val="22"/>
        </w:rPr>
        <w:t xml:space="preserve">Table 1. </w:t>
      </w:r>
      <w:r w:rsidR="00F7275E">
        <w:rPr>
          <w:rFonts w:ascii="Arial" w:hAnsi="Arial" w:cs="Arial"/>
          <w:b/>
          <w:szCs w:val="22"/>
        </w:rPr>
        <w:t>Approved Mentor-Coach Census Online Survey Burden Estimate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78"/>
        <w:gridCol w:w="3060"/>
        <w:gridCol w:w="2790"/>
      </w:tblGrid>
      <w:tr w:rsidR="00567D61" w:rsidRPr="000D33E4" w:rsidTr="009571CC">
        <w:tc>
          <w:tcPr>
            <w:tcW w:w="3078" w:type="dxa"/>
          </w:tcPr>
          <w:p w:rsidR="00567D61" w:rsidRPr="000D33E4" w:rsidRDefault="00567D61" w:rsidP="009571CC">
            <w:pPr>
              <w:pStyle w:val="BodyText"/>
              <w:spacing w:line="240" w:lineRule="auto"/>
              <w:jc w:val="center"/>
              <w:rPr>
                <w:rFonts w:eastAsia="Calibri"/>
                <w:szCs w:val="22"/>
              </w:rPr>
            </w:pPr>
            <w:r w:rsidRPr="000D33E4">
              <w:rPr>
                <w:rFonts w:eastAsia="Calibri"/>
                <w:b/>
                <w:szCs w:val="22"/>
              </w:rPr>
              <w:t>Data Collection Instrument</w:t>
            </w:r>
            <w:r>
              <w:rPr>
                <w:rFonts w:eastAsia="Calibri"/>
                <w:b/>
                <w:szCs w:val="22"/>
              </w:rPr>
              <w:t xml:space="preserve"> (estimated time)</w:t>
            </w:r>
          </w:p>
        </w:tc>
        <w:tc>
          <w:tcPr>
            <w:tcW w:w="3060" w:type="dxa"/>
          </w:tcPr>
          <w:p w:rsidR="00567D61" w:rsidRPr="000D33E4" w:rsidRDefault="00567D61" w:rsidP="009571CC">
            <w:pPr>
              <w:pStyle w:val="BodyText"/>
              <w:spacing w:line="240" w:lineRule="auto"/>
              <w:jc w:val="center"/>
              <w:rPr>
                <w:rFonts w:eastAsia="Calibri"/>
                <w:szCs w:val="22"/>
              </w:rPr>
            </w:pPr>
            <w:r w:rsidRPr="000D33E4">
              <w:rPr>
                <w:rFonts w:eastAsia="Calibri"/>
                <w:b/>
                <w:szCs w:val="22"/>
              </w:rPr>
              <w:t>Respondent</w:t>
            </w:r>
          </w:p>
        </w:tc>
        <w:tc>
          <w:tcPr>
            <w:tcW w:w="2790" w:type="dxa"/>
          </w:tcPr>
          <w:p w:rsidR="00567D61" w:rsidRPr="000D33E4" w:rsidRDefault="00567D61" w:rsidP="009571CC">
            <w:pPr>
              <w:pStyle w:val="BodyText"/>
              <w:spacing w:line="240" w:lineRule="auto"/>
              <w:jc w:val="center"/>
              <w:rPr>
                <w:rFonts w:eastAsia="Calibri"/>
                <w:szCs w:val="22"/>
              </w:rPr>
            </w:pPr>
            <w:r w:rsidRPr="000D33E4">
              <w:rPr>
                <w:rFonts w:eastAsia="Calibri"/>
                <w:b/>
                <w:szCs w:val="22"/>
              </w:rPr>
              <w:t>Population</w:t>
            </w:r>
            <w:r>
              <w:rPr>
                <w:rFonts w:eastAsia="Calibri"/>
                <w:b/>
                <w:szCs w:val="22"/>
              </w:rPr>
              <w:t xml:space="preserve"> (</w:t>
            </w:r>
            <w:r w:rsidRPr="00614804">
              <w:rPr>
                <w:rFonts w:eastAsia="Calibri"/>
                <w:b/>
                <w:i/>
                <w:szCs w:val="22"/>
              </w:rPr>
              <w:t>N</w:t>
            </w:r>
            <w:r>
              <w:rPr>
                <w:rFonts w:eastAsia="Calibri"/>
                <w:b/>
                <w:szCs w:val="22"/>
              </w:rPr>
              <w:t xml:space="preserve">) </w:t>
            </w:r>
            <w:r w:rsidRPr="000D33E4">
              <w:rPr>
                <w:rFonts w:eastAsia="Calibri"/>
                <w:b/>
                <w:szCs w:val="22"/>
              </w:rPr>
              <w:t>/Sample (</w:t>
            </w:r>
            <w:r w:rsidRPr="00614804">
              <w:rPr>
                <w:rFonts w:eastAsia="Calibri"/>
                <w:b/>
                <w:i/>
                <w:szCs w:val="22"/>
              </w:rPr>
              <w:t>n</w:t>
            </w:r>
            <w:r w:rsidRPr="000D33E4">
              <w:rPr>
                <w:rFonts w:eastAsia="Calibri"/>
                <w:b/>
                <w:szCs w:val="22"/>
              </w:rPr>
              <w:t xml:space="preserve">) </w:t>
            </w:r>
          </w:p>
        </w:tc>
      </w:tr>
      <w:tr w:rsidR="00567D61" w:rsidRPr="000D33E4" w:rsidTr="00567D61">
        <w:tc>
          <w:tcPr>
            <w:tcW w:w="3078" w:type="dxa"/>
            <w:vAlign w:val="center"/>
          </w:tcPr>
          <w:p w:rsidR="00567D61" w:rsidRPr="000D33E4" w:rsidRDefault="00567D61" w:rsidP="00567D61">
            <w:pPr>
              <w:pStyle w:val="BodyText"/>
              <w:spacing w:after="0" w:line="240" w:lineRule="auto"/>
              <w:ind w:firstLine="0"/>
              <w:jc w:val="left"/>
              <w:rPr>
                <w:rFonts w:eastAsia="Calibri"/>
                <w:szCs w:val="22"/>
              </w:rPr>
            </w:pPr>
            <w:r w:rsidRPr="000D33E4">
              <w:rPr>
                <w:rFonts w:eastAsia="Calibri"/>
                <w:szCs w:val="22"/>
              </w:rPr>
              <w:t xml:space="preserve">Mentor-Coach Census </w:t>
            </w:r>
            <w:r>
              <w:rPr>
                <w:rFonts w:eastAsia="Calibri"/>
                <w:szCs w:val="22"/>
              </w:rPr>
              <w:t>Online</w:t>
            </w:r>
          </w:p>
          <w:p w:rsidR="00567D61" w:rsidRPr="000D33E4" w:rsidRDefault="00567D61" w:rsidP="00567D61">
            <w:pPr>
              <w:pStyle w:val="BodyText"/>
              <w:spacing w:after="0" w:line="240" w:lineRule="auto"/>
              <w:ind w:firstLine="0"/>
              <w:jc w:val="left"/>
              <w:rPr>
                <w:rFonts w:eastAsia="Calibri"/>
                <w:szCs w:val="22"/>
              </w:rPr>
            </w:pPr>
            <w:r w:rsidRPr="000D33E4">
              <w:rPr>
                <w:rFonts w:eastAsia="Calibri"/>
                <w:szCs w:val="22"/>
              </w:rPr>
              <w:t>Survey</w:t>
            </w:r>
            <w:r>
              <w:rPr>
                <w:rFonts w:eastAsia="Calibri"/>
                <w:szCs w:val="22"/>
              </w:rPr>
              <w:t xml:space="preserve"> (30 minutes)</w:t>
            </w:r>
          </w:p>
        </w:tc>
        <w:tc>
          <w:tcPr>
            <w:tcW w:w="3060" w:type="dxa"/>
            <w:vAlign w:val="center"/>
          </w:tcPr>
          <w:p w:rsidR="00567D61" w:rsidRDefault="00567D61" w:rsidP="00567D61">
            <w:pPr>
              <w:pStyle w:val="BodyText"/>
              <w:spacing w:after="0" w:line="240" w:lineRule="auto"/>
              <w:ind w:firstLine="0"/>
              <w:jc w:val="left"/>
              <w:rPr>
                <w:rFonts w:eastAsia="Calibri"/>
                <w:szCs w:val="22"/>
              </w:rPr>
            </w:pPr>
            <w:r w:rsidRPr="000D33E4">
              <w:rPr>
                <w:rFonts w:eastAsia="Calibri"/>
                <w:szCs w:val="22"/>
              </w:rPr>
              <w:t>Mentor-Coach</w:t>
            </w:r>
          </w:p>
        </w:tc>
        <w:tc>
          <w:tcPr>
            <w:tcW w:w="2790" w:type="dxa"/>
            <w:vAlign w:val="center"/>
          </w:tcPr>
          <w:p w:rsidR="00567D61" w:rsidRDefault="00567D61" w:rsidP="00567D61">
            <w:pPr>
              <w:pStyle w:val="BodyText"/>
              <w:spacing w:after="0" w:line="240" w:lineRule="auto"/>
              <w:ind w:firstLine="0"/>
              <w:jc w:val="left"/>
              <w:rPr>
                <w:rFonts w:eastAsia="Calibri"/>
                <w:szCs w:val="22"/>
              </w:rPr>
            </w:pPr>
            <w:r w:rsidRPr="000D33E4">
              <w:rPr>
                <w:rFonts w:eastAsia="Calibri"/>
                <w:szCs w:val="22"/>
              </w:rPr>
              <w:t xml:space="preserve">Population </w:t>
            </w:r>
          </w:p>
          <w:p w:rsidR="00567D61" w:rsidRDefault="00567D61" w:rsidP="00567D61">
            <w:pPr>
              <w:pStyle w:val="BodyText"/>
              <w:spacing w:after="0" w:line="240" w:lineRule="auto"/>
              <w:ind w:firstLine="0"/>
              <w:jc w:val="left"/>
              <w:rPr>
                <w:rFonts w:eastAsia="Calibri"/>
                <w:szCs w:val="22"/>
              </w:rPr>
            </w:pPr>
            <w:r w:rsidRPr="000D33E4">
              <w:rPr>
                <w:rFonts w:eastAsia="Calibri"/>
                <w:szCs w:val="22"/>
              </w:rPr>
              <w:t>(</w:t>
            </w:r>
            <w:r w:rsidRPr="00614804">
              <w:rPr>
                <w:rFonts w:eastAsia="Calibri"/>
                <w:i/>
                <w:szCs w:val="22"/>
              </w:rPr>
              <w:t>N</w:t>
            </w:r>
            <w:r w:rsidRPr="000D33E4">
              <w:rPr>
                <w:rFonts w:eastAsia="Calibri"/>
                <w:szCs w:val="22"/>
              </w:rPr>
              <w:t>=</w:t>
            </w:r>
            <w:r>
              <w:rPr>
                <w:rFonts w:eastAsia="Calibri"/>
                <w:szCs w:val="22"/>
              </w:rPr>
              <w:t>400</w:t>
            </w:r>
            <w:r w:rsidRPr="000D33E4">
              <w:rPr>
                <w:rFonts w:eastAsia="Calibri"/>
                <w:szCs w:val="22"/>
              </w:rPr>
              <w:t>)</w:t>
            </w:r>
          </w:p>
        </w:tc>
      </w:tr>
    </w:tbl>
    <w:p w:rsidR="00567D61" w:rsidRDefault="00567D61" w:rsidP="00262F1E">
      <w:pPr>
        <w:pStyle w:val="BodyText"/>
        <w:spacing w:after="0" w:line="240" w:lineRule="auto"/>
        <w:ind w:firstLine="0"/>
        <w:jc w:val="left"/>
        <w:rPr>
          <w:rFonts w:ascii="Times New Roman" w:eastAsia="Calibri" w:hAnsi="Times New Roman"/>
          <w:szCs w:val="22"/>
        </w:rPr>
      </w:pPr>
    </w:p>
    <w:p w:rsidR="00567D61" w:rsidRDefault="00567D61" w:rsidP="00262F1E">
      <w:pPr>
        <w:pStyle w:val="BodyText"/>
        <w:spacing w:after="0" w:line="240" w:lineRule="auto"/>
        <w:ind w:firstLine="0"/>
        <w:jc w:val="left"/>
        <w:rPr>
          <w:rFonts w:ascii="Times New Roman" w:eastAsia="Calibri" w:hAnsi="Times New Roman"/>
          <w:szCs w:val="22"/>
        </w:rPr>
      </w:pPr>
      <w:r>
        <w:rPr>
          <w:rFonts w:ascii="Times New Roman" w:eastAsia="Calibri" w:hAnsi="Times New Roman"/>
          <w:szCs w:val="22"/>
        </w:rPr>
        <w:t>The survey was expected to be completed by up to 400 mentor-coaches, based on an estimate of 3.03 mentor-coaches per grant (N of Grantees=132). This estimate was derived from the grantees’ semi-annual reports of May 2011.</w:t>
      </w:r>
    </w:p>
    <w:p w:rsidR="00567D61" w:rsidRDefault="00567D61" w:rsidP="00262F1E">
      <w:pPr>
        <w:pStyle w:val="BodyText"/>
        <w:spacing w:after="0" w:line="240" w:lineRule="auto"/>
        <w:ind w:firstLine="0"/>
        <w:jc w:val="left"/>
        <w:rPr>
          <w:rFonts w:ascii="Times New Roman" w:eastAsia="Calibri" w:hAnsi="Times New Roman"/>
          <w:szCs w:val="22"/>
        </w:rPr>
      </w:pPr>
      <w:r>
        <w:rPr>
          <w:rFonts w:ascii="Times New Roman" w:eastAsia="Calibri" w:hAnsi="Times New Roman"/>
          <w:szCs w:val="22"/>
        </w:rPr>
        <w:t xml:space="preserve"> </w:t>
      </w:r>
    </w:p>
    <w:p w:rsidR="00567D61" w:rsidRDefault="00567D61" w:rsidP="00262F1E">
      <w:pPr>
        <w:pStyle w:val="BodyText"/>
        <w:spacing w:after="0" w:line="240" w:lineRule="auto"/>
        <w:ind w:firstLine="0"/>
        <w:jc w:val="left"/>
        <w:rPr>
          <w:rFonts w:ascii="Times New Roman" w:eastAsia="Calibri" w:hAnsi="Times New Roman"/>
          <w:szCs w:val="22"/>
        </w:rPr>
      </w:pPr>
      <w:r>
        <w:rPr>
          <w:rFonts w:ascii="Times New Roman" w:eastAsia="Calibri" w:hAnsi="Times New Roman"/>
          <w:szCs w:val="22"/>
        </w:rPr>
        <w:t xml:space="preserve">Data collection was initiated in the second week of December. Grantees were asked to submit the contact information for their mentor-coaches. As of last week (1/5/2012), approximately </w:t>
      </w:r>
      <w:r w:rsidR="00F7275E">
        <w:rPr>
          <w:rFonts w:ascii="Times New Roman" w:eastAsia="Calibri" w:hAnsi="Times New Roman"/>
          <w:szCs w:val="22"/>
        </w:rPr>
        <w:t>103 (</w:t>
      </w:r>
      <w:r>
        <w:rPr>
          <w:rFonts w:ascii="Times New Roman" w:eastAsia="Calibri" w:hAnsi="Times New Roman"/>
          <w:szCs w:val="22"/>
        </w:rPr>
        <w:t>79</w:t>
      </w:r>
      <w:r w:rsidR="00F7275E">
        <w:rPr>
          <w:rFonts w:ascii="Times New Roman" w:eastAsia="Calibri" w:hAnsi="Times New Roman"/>
          <w:szCs w:val="22"/>
        </w:rPr>
        <w:t xml:space="preserve">%) </w:t>
      </w:r>
      <w:r>
        <w:rPr>
          <w:rFonts w:ascii="Times New Roman" w:eastAsia="Calibri" w:hAnsi="Times New Roman"/>
          <w:szCs w:val="22"/>
        </w:rPr>
        <w:t xml:space="preserve">of grantees </w:t>
      </w:r>
      <w:r w:rsidR="00F7275E">
        <w:rPr>
          <w:rFonts w:ascii="Times New Roman" w:eastAsia="Calibri" w:hAnsi="Times New Roman"/>
          <w:szCs w:val="22"/>
        </w:rPr>
        <w:t>provided</w:t>
      </w:r>
      <w:r>
        <w:rPr>
          <w:rFonts w:ascii="Times New Roman" w:eastAsia="Calibri" w:hAnsi="Times New Roman"/>
          <w:szCs w:val="22"/>
        </w:rPr>
        <w:t xml:space="preserve"> contact information </w:t>
      </w:r>
      <w:r w:rsidR="00F7275E">
        <w:rPr>
          <w:rFonts w:ascii="Times New Roman" w:eastAsia="Calibri" w:hAnsi="Times New Roman"/>
          <w:szCs w:val="22"/>
        </w:rPr>
        <w:t xml:space="preserve">for 354 </w:t>
      </w:r>
      <w:r>
        <w:rPr>
          <w:rFonts w:ascii="Times New Roman" w:eastAsia="Calibri" w:hAnsi="Times New Roman"/>
          <w:szCs w:val="22"/>
        </w:rPr>
        <w:t>mentor-coaches. This suggests an av</w:t>
      </w:r>
      <w:r w:rsidR="00F7275E">
        <w:rPr>
          <w:rFonts w:ascii="Times New Roman" w:eastAsia="Calibri" w:hAnsi="Times New Roman"/>
          <w:szCs w:val="22"/>
        </w:rPr>
        <w:t>erage of 3.44 mentor coaches per grantee, much higher than initially estimate.</w:t>
      </w:r>
    </w:p>
    <w:p w:rsidR="00F7275E" w:rsidRDefault="00F7275E" w:rsidP="00262F1E">
      <w:pPr>
        <w:pStyle w:val="BodyText"/>
        <w:spacing w:after="0" w:line="240" w:lineRule="auto"/>
        <w:ind w:firstLine="0"/>
        <w:jc w:val="left"/>
        <w:rPr>
          <w:rFonts w:ascii="Times New Roman" w:eastAsia="Calibri" w:hAnsi="Times New Roman"/>
          <w:szCs w:val="22"/>
        </w:rPr>
      </w:pPr>
    </w:p>
    <w:p w:rsidR="00F7275E" w:rsidRDefault="00F7275E" w:rsidP="00262F1E">
      <w:pPr>
        <w:pStyle w:val="BodyText"/>
        <w:spacing w:after="0" w:line="240" w:lineRule="auto"/>
        <w:ind w:firstLine="0"/>
        <w:jc w:val="left"/>
        <w:rPr>
          <w:rFonts w:ascii="Times New Roman" w:eastAsia="Calibri" w:hAnsi="Times New Roman"/>
          <w:szCs w:val="22"/>
        </w:rPr>
      </w:pPr>
      <w:r>
        <w:rPr>
          <w:rFonts w:ascii="Times New Roman" w:eastAsia="Calibri" w:hAnsi="Times New Roman"/>
          <w:szCs w:val="22"/>
        </w:rPr>
        <w:t xml:space="preserve">Given this unexpected shift in the </w:t>
      </w:r>
      <w:r w:rsidR="00844F41">
        <w:rPr>
          <w:rFonts w:ascii="Times New Roman" w:eastAsia="Calibri" w:hAnsi="Times New Roman"/>
          <w:szCs w:val="22"/>
        </w:rPr>
        <w:t>number of mentor-coaches in the population</w:t>
      </w:r>
      <w:r>
        <w:rPr>
          <w:rFonts w:ascii="Times New Roman" w:eastAsia="Calibri" w:hAnsi="Times New Roman"/>
          <w:szCs w:val="22"/>
        </w:rPr>
        <w:t>, OPRE requests an adjustment of the burden estimate for the Mentor-Coach Census Online Survey to an</w:t>
      </w:r>
      <w:r w:rsidR="00844F41">
        <w:rPr>
          <w:rFonts w:ascii="Times New Roman" w:eastAsia="Calibri" w:hAnsi="Times New Roman"/>
          <w:szCs w:val="22"/>
        </w:rPr>
        <w:t xml:space="preserve"> N of 500. It is expected that this burden estimate represents the maximum number of mentor-coaches who could complete the survey.</w:t>
      </w:r>
    </w:p>
    <w:p w:rsidR="00F7275E" w:rsidRDefault="00F7275E" w:rsidP="00262F1E">
      <w:pPr>
        <w:pStyle w:val="BodyText"/>
        <w:spacing w:after="0" w:line="240" w:lineRule="auto"/>
        <w:ind w:firstLine="0"/>
        <w:jc w:val="left"/>
        <w:rPr>
          <w:rFonts w:ascii="Times New Roman" w:eastAsia="Calibri" w:hAnsi="Times New Roman"/>
          <w:szCs w:val="22"/>
        </w:rPr>
      </w:pPr>
    </w:p>
    <w:p w:rsidR="00F7275E" w:rsidRPr="00310951" w:rsidRDefault="00F7275E" w:rsidP="00F7275E">
      <w:pPr>
        <w:pStyle w:val="BodyText"/>
        <w:spacing w:line="240" w:lineRule="auto"/>
        <w:rPr>
          <w:rFonts w:ascii="Book Antiqua" w:hAnsi="Book Antiqua"/>
          <w:b/>
          <w:sz w:val="24"/>
          <w:szCs w:val="24"/>
        </w:rPr>
      </w:pPr>
      <w:r w:rsidRPr="002338C4">
        <w:rPr>
          <w:rFonts w:ascii="Arial" w:hAnsi="Arial" w:cs="Arial"/>
          <w:b/>
          <w:szCs w:val="22"/>
        </w:rPr>
        <w:t xml:space="preserve">Table </w:t>
      </w:r>
      <w:r>
        <w:rPr>
          <w:rFonts w:ascii="Arial" w:hAnsi="Arial" w:cs="Arial"/>
          <w:b/>
          <w:szCs w:val="22"/>
        </w:rPr>
        <w:t>2</w:t>
      </w:r>
      <w:r w:rsidRPr="002338C4">
        <w:rPr>
          <w:rFonts w:ascii="Arial" w:hAnsi="Arial" w:cs="Arial"/>
          <w:b/>
          <w:szCs w:val="22"/>
        </w:rPr>
        <w:t xml:space="preserve">. </w:t>
      </w:r>
      <w:r>
        <w:rPr>
          <w:rFonts w:ascii="Arial" w:hAnsi="Arial" w:cs="Arial"/>
          <w:b/>
          <w:szCs w:val="22"/>
        </w:rPr>
        <w:t>Adjusted Mentor-Coach Census Online Survey Burden Estimate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78"/>
        <w:gridCol w:w="3060"/>
        <w:gridCol w:w="2790"/>
      </w:tblGrid>
      <w:tr w:rsidR="00F7275E" w:rsidRPr="000D33E4" w:rsidTr="009571CC">
        <w:tc>
          <w:tcPr>
            <w:tcW w:w="3078" w:type="dxa"/>
          </w:tcPr>
          <w:p w:rsidR="00F7275E" w:rsidRPr="000D33E4" w:rsidRDefault="00F7275E" w:rsidP="009571CC">
            <w:pPr>
              <w:pStyle w:val="BodyText"/>
              <w:spacing w:line="240" w:lineRule="auto"/>
              <w:jc w:val="center"/>
              <w:rPr>
                <w:rFonts w:eastAsia="Calibri"/>
                <w:szCs w:val="22"/>
              </w:rPr>
            </w:pPr>
            <w:r w:rsidRPr="000D33E4">
              <w:rPr>
                <w:rFonts w:eastAsia="Calibri"/>
                <w:b/>
                <w:szCs w:val="22"/>
              </w:rPr>
              <w:t>Data Collection Instrument</w:t>
            </w:r>
            <w:r>
              <w:rPr>
                <w:rFonts w:eastAsia="Calibri"/>
                <w:b/>
                <w:szCs w:val="22"/>
              </w:rPr>
              <w:t xml:space="preserve"> (estimated time)</w:t>
            </w:r>
          </w:p>
        </w:tc>
        <w:tc>
          <w:tcPr>
            <w:tcW w:w="3060" w:type="dxa"/>
          </w:tcPr>
          <w:p w:rsidR="00F7275E" w:rsidRPr="000D33E4" w:rsidRDefault="00F7275E" w:rsidP="009571CC">
            <w:pPr>
              <w:pStyle w:val="BodyText"/>
              <w:spacing w:line="240" w:lineRule="auto"/>
              <w:jc w:val="center"/>
              <w:rPr>
                <w:rFonts w:eastAsia="Calibri"/>
                <w:szCs w:val="22"/>
              </w:rPr>
            </w:pPr>
            <w:r w:rsidRPr="000D33E4">
              <w:rPr>
                <w:rFonts w:eastAsia="Calibri"/>
                <w:b/>
                <w:szCs w:val="22"/>
              </w:rPr>
              <w:t>Respondent</w:t>
            </w:r>
          </w:p>
        </w:tc>
        <w:tc>
          <w:tcPr>
            <w:tcW w:w="2790" w:type="dxa"/>
          </w:tcPr>
          <w:p w:rsidR="00F7275E" w:rsidRPr="000D33E4" w:rsidRDefault="00F7275E" w:rsidP="009571CC">
            <w:pPr>
              <w:pStyle w:val="BodyText"/>
              <w:spacing w:line="240" w:lineRule="auto"/>
              <w:jc w:val="center"/>
              <w:rPr>
                <w:rFonts w:eastAsia="Calibri"/>
                <w:szCs w:val="22"/>
              </w:rPr>
            </w:pPr>
            <w:r w:rsidRPr="000D33E4">
              <w:rPr>
                <w:rFonts w:eastAsia="Calibri"/>
                <w:b/>
                <w:szCs w:val="22"/>
              </w:rPr>
              <w:t>Population</w:t>
            </w:r>
            <w:r>
              <w:rPr>
                <w:rFonts w:eastAsia="Calibri"/>
                <w:b/>
                <w:szCs w:val="22"/>
              </w:rPr>
              <w:t xml:space="preserve"> (</w:t>
            </w:r>
            <w:r w:rsidRPr="00614804">
              <w:rPr>
                <w:rFonts w:eastAsia="Calibri"/>
                <w:b/>
                <w:i/>
                <w:szCs w:val="22"/>
              </w:rPr>
              <w:t>N</w:t>
            </w:r>
            <w:r>
              <w:rPr>
                <w:rFonts w:eastAsia="Calibri"/>
                <w:b/>
                <w:szCs w:val="22"/>
              </w:rPr>
              <w:t xml:space="preserve">) </w:t>
            </w:r>
            <w:r w:rsidRPr="000D33E4">
              <w:rPr>
                <w:rFonts w:eastAsia="Calibri"/>
                <w:b/>
                <w:szCs w:val="22"/>
              </w:rPr>
              <w:t>/Sample (</w:t>
            </w:r>
            <w:r w:rsidRPr="00614804">
              <w:rPr>
                <w:rFonts w:eastAsia="Calibri"/>
                <w:b/>
                <w:i/>
                <w:szCs w:val="22"/>
              </w:rPr>
              <w:t>n</w:t>
            </w:r>
            <w:r w:rsidRPr="000D33E4">
              <w:rPr>
                <w:rFonts w:eastAsia="Calibri"/>
                <w:b/>
                <w:szCs w:val="22"/>
              </w:rPr>
              <w:t xml:space="preserve">) </w:t>
            </w:r>
          </w:p>
        </w:tc>
      </w:tr>
      <w:tr w:rsidR="00F7275E" w:rsidRPr="000D33E4" w:rsidTr="009571CC">
        <w:tc>
          <w:tcPr>
            <w:tcW w:w="3078" w:type="dxa"/>
            <w:vAlign w:val="center"/>
          </w:tcPr>
          <w:p w:rsidR="00F7275E" w:rsidRPr="000D33E4" w:rsidRDefault="00F7275E" w:rsidP="009571CC">
            <w:pPr>
              <w:pStyle w:val="BodyText"/>
              <w:spacing w:after="0" w:line="240" w:lineRule="auto"/>
              <w:ind w:firstLine="0"/>
              <w:jc w:val="left"/>
              <w:rPr>
                <w:rFonts w:eastAsia="Calibri"/>
                <w:szCs w:val="22"/>
              </w:rPr>
            </w:pPr>
            <w:r w:rsidRPr="000D33E4">
              <w:rPr>
                <w:rFonts w:eastAsia="Calibri"/>
                <w:szCs w:val="22"/>
              </w:rPr>
              <w:t xml:space="preserve">Mentor-Coach Census </w:t>
            </w:r>
            <w:r>
              <w:rPr>
                <w:rFonts w:eastAsia="Calibri"/>
                <w:szCs w:val="22"/>
              </w:rPr>
              <w:t>Online</w:t>
            </w:r>
          </w:p>
          <w:p w:rsidR="00F7275E" w:rsidRPr="000D33E4" w:rsidRDefault="00F7275E" w:rsidP="009571CC">
            <w:pPr>
              <w:pStyle w:val="BodyText"/>
              <w:spacing w:after="0" w:line="240" w:lineRule="auto"/>
              <w:ind w:firstLine="0"/>
              <w:jc w:val="left"/>
              <w:rPr>
                <w:rFonts w:eastAsia="Calibri"/>
                <w:szCs w:val="22"/>
              </w:rPr>
            </w:pPr>
            <w:r w:rsidRPr="000D33E4">
              <w:rPr>
                <w:rFonts w:eastAsia="Calibri"/>
                <w:szCs w:val="22"/>
              </w:rPr>
              <w:t>Survey</w:t>
            </w:r>
            <w:r>
              <w:rPr>
                <w:rFonts w:eastAsia="Calibri"/>
                <w:szCs w:val="22"/>
              </w:rPr>
              <w:t xml:space="preserve"> (30 minutes)</w:t>
            </w:r>
          </w:p>
        </w:tc>
        <w:tc>
          <w:tcPr>
            <w:tcW w:w="3060" w:type="dxa"/>
            <w:vAlign w:val="center"/>
          </w:tcPr>
          <w:p w:rsidR="00F7275E" w:rsidRDefault="00F7275E" w:rsidP="009571CC">
            <w:pPr>
              <w:pStyle w:val="BodyText"/>
              <w:spacing w:after="0" w:line="240" w:lineRule="auto"/>
              <w:ind w:firstLine="0"/>
              <w:jc w:val="left"/>
              <w:rPr>
                <w:rFonts w:eastAsia="Calibri"/>
                <w:szCs w:val="22"/>
              </w:rPr>
            </w:pPr>
            <w:r w:rsidRPr="000D33E4">
              <w:rPr>
                <w:rFonts w:eastAsia="Calibri"/>
                <w:szCs w:val="22"/>
              </w:rPr>
              <w:t>Mentor-Coach</w:t>
            </w:r>
          </w:p>
        </w:tc>
        <w:tc>
          <w:tcPr>
            <w:tcW w:w="2790" w:type="dxa"/>
            <w:vAlign w:val="center"/>
          </w:tcPr>
          <w:p w:rsidR="00F7275E" w:rsidRDefault="00F7275E" w:rsidP="009571CC">
            <w:pPr>
              <w:pStyle w:val="BodyText"/>
              <w:spacing w:after="0" w:line="240" w:lineRule="auto"/>
              <w:ind w:firstLine="0"/>
              <w:jc w:val="left"/>
              <w:rPr>
                <w:rFonts w:eastAsia="Calibri"/>
                <w:szCs w:val="22"/>
              </w:rPr>
            </w:pPr>
            <w:r w:rsidRPr="000D33E4">
              <w:rPr>
                <w:rFonts w:eastAsia="Calibri"/>
                <w:szCs w:val="22"/>
              </w:rPr>
              <w:t xml:space="preserve">Population </w:t>
            </w:r>
          </w:p>
          <w:p w:rsidR="00F7275E" w:rsidRDefault="00F7275E" w:rsidP="00F7275E">
            <w:pPr>
              <w:pStyle w:val="BodyText"/>
              <w:spacing w:after="0" w:line="240" w:lineRule="auto"/>
              <w:ind w:firstLine="0"/>
              <w:jc w:val="left"/>
              <w:rPr>
                <w:rFonts w:eastAsia="Calibri"/>
                <w:szCs w:val="22"/>
              </w:rPr>
            </w:pPr>
            <w:r w:rsidRPr="000D33E4">
              <w:rPr>
                <w:rFonts w:eastAsia="Calibri"/>
                <w:szCs w:val="22"/>
              </w:rPr>
              <w:t>(</w:t>
            </w:r>
            <w:r w:rsidRPr="00614804">
              <w:rPr>
                <w:rFonts w:eastAsia="Calibri"/>
                <w:i/>
                <w:szCs w:val="22"/>
              </w:rPr>
              <w:t>N</w:t>
            </w:r>
            <w:r w:rsidRPr="000D33E4">
              <w:rPr>
                <w:rFonts w:eastAsia="Calibri"/>
                <w:szCs w:val="22"/>
              </w:rPr>
              <w:t>=</w:t>
            </w:r>
            <w:r>
              <w:rPr>
                <w:rFonts w:eastAsia="Calibri"/>
                <w:szCs w:val="22"/>
              </w:rPr>
              <w:t>500</w:t>
            </w:r>
            <w:r w:rsidRPr="000D33E4">
              <w:rPr>
                <w:rFonts w:eastAsia="Calibri"/>
                <w:szCs w:val="22"/>
              </w:rPr>
              <w:t>)</w:t>
            </w:r>
          </w:p>
        </w:tc>
      </w:tr>
    </w:tbl>
    <w:p w:rsidR="00F7275E" w:rsidRDefault="00F7275E" w:rsidP="00262F1E">
      <w:pPr>
        <w:pStyle w:val="BodyText"/>
        <w:spacing w:after="0" w:line="240" w:lineRule="auto"/>
        <w:ind w:firstLine="0"/>
        <w:jc w:val="left"/>
        <w:rPr>
          <w:rFonts w:ascii="Times New Roman" w:eastAsia="Calibri" w:hAnsi="Times New Roman"/>
          <w:szCs w:val="22"/>
        </w:rPr>
      </w:pPr>
    </w:p>
    <w:p w:rsidR="00F7275E" w:rsidRPr="00177F97" w:rsidRDefault="00F7275E" w:rsidP="00262F1E">
      <w:pPr>
        <w:pStyle w:val="BodyText"/>
        <w:spacing w:after="0" w:line="240" w:lineRule="auto"/>
        <w:ind w:firstLine="0"/>
        <w:jc w:val="left"/>
        <w:rPr>
          <w:rFonts w:ascii="Times New Roman" w:eastAsia="Calibri" w:hAnsi="Times New Roman"/>
          <w:szCs w:val="22"/>
        </w:rPr>
      </w:pPr>
      <w:r>
        <w:rPr>
          <w:rFonts w:ascii="Times New Roman" w:eastAsia="Calibri" w:hAnsi="Times New Roman"/>
          <w:szCs w:val="22"/>
        </w:rPr>
        <w:t>We request this as a non-substantive change as soon as possible, as data collection is currently ongoing and the mentor-coach grants will end as of February.</w:t>
      </w:r>
    </w:p>
    <w:sectPr w:rsidR="00F7275E" w:rsidRPr="00177F97" w:rsidSect="00650A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AE5" w:rsidRDefault="00F10AE5" w:rsidP="001E7706">
      <w:pPr>
        <w:spacing w:after="0" w:line="240" w:lineRule="auto"/>
      </w:pPr>
      <w:r>
        <w:separator/>
      </w:r>
    </w:p>
  </w:endnote>
  <w:endnote w:type="continuationSeparator" w:id="0">
    <w:p w:rsidR="00F10AE5" w:rsidRDefault="00F10AE5" w:rsidP="001E7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AE5" w:rsidRDefault="00F10AE5" w:rsidP="001E7706">
      <w:pPr>
        <w:spacing w:after="0" w:line="240" w:lineRule="auto"/>
      </w:pPr>
      <w:r>
        <w:separator/>
      </w:r>
    </w:p>
  </w:footnote>
  <w:footnote w:type="continuationSeparator" w:id="0">
    <w:p w:rsidR="00F10AE5" w:rsidRDefault="00F10AE5" w:rsidP="001E77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65018"/>
    <w:multiLevelType w:val="hybridMultilevel"/>
    <w:tmpl w:val="FC98203E"/>
    <w:lvl w:ilvl="0" w:tplc="04090001">
      <w:start w:val="1"/>
      <w:numFmt w:val="bullet"/>
      <w:lvlText w:val=""/>
      <w:lvlJc w:val="left"/>
      <w:pPr>
        <w:ind w:left="11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4" w:hanging="360"/>
      </w:pPr>
      <w:rPr>
        <w:rFonts w:ascii="Wingdings" w:hAnsi="Wingdings" w:hint="default"/>
      </w:rPr>
    </w:lvl>
  </w:abstractNum>
  <w:abstractNum w:abstractNumId="1">
    <w:nsid w:val="0FE45158"/>
    <w:multiLevelType w:val="hybridMultilevel"/>
    <w:tmpl w:val="FAC86A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CAA1452">
      <w:start w:val="1"/>
      <w:numFmt w:val="decimal"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EC75AF"/>
    <w:multiLevelType w:val="hybridMultilevel"/>
    <w:tmpl w:val="871CB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5E6CC1"/>
    <w:multiLevelType w:val="hybridMultilevel"/>
    <w:tmpl w:val="624C7EF6"/>
    <w:lvl w:ilvl="0" w:tplc="35848296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923BF8"/>
    <w:multiLevelType w:val="hybridMultilevel"/>
    <w:tmpl w:val="C11CF7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A124DFB"/>
    <w:multiLevelType w:val="hybridMultilevel"/>
    <w:tmpl w:val="63E4A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8651A6"/>
    <w:multiLevelType w:val="hybridMultilevel"/>
    <w:tmpl w:val="1A2A2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C774C4"/>
    <w:multiLevelType w:val="hybridMultilevel"/>
    <w:tmpl w:val="CCFED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A26C43"/>
    <w:multiLevelType w:val="hybridMultilevel"/>
    <w:tmpl w:val="4AC4BD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4DD59B4"/>
    <w:multiLevelType w:val="hybridMultilevel"/>
    <w:tmpl w:val="1166C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627106"/>
    <w:multiLevelType w:val="hybridMultilevel"/>
    <w:tmpl w:val="ED289E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445D80"/>
    <w:multiLevelType w:val="hybridMultilevel"/>
    <w:tmpl w:val="830A86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36C062B"/>
    <w:multiLevelType w:val="hybridMultilevel"/>
    <w:tmpl w:val="ADC60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967BE2"/>
    <w:multiLevelType w:val="hybridMultilevel"/>
    <w:tmpl w:val="B17C95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6201866"/>
    <w:multiLevelType w:val="hybridMultilevel"/>
    <w:tmpl w:val="5D7858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7B1305D"/>
    <w:multiLevelType w:val="hybridMultilevel"/>
    <w:tmpl w:val="5824D6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BFF54AA"/>
    <w:multiLevelType w:val="hybridMultilevel"/>
    <w:tmpl w:val="6AE2FC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7">
    <w:nsid w:val="3E36607F"/>
    <w:multiLevelType w:val="hybridMultilevel"/>
    <w:tmpl w:val="753AB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C36275"/>
    <w:multiLevelType w:val="hybridMultilevel"/>
    <w:tmpl w:val="C11E4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9C4E7A"/>
    <w:multiLevelType w:val="hybridMultilevel"/>
    <w:tmpl w:val="644E5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443D3D"/>
    <w:multiLevelType w:val="hybridMultilevel"/>
    <w:tmpl w:val="0FC0B6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4552A1E"/>
    <w:multiLevelType w:val="hybridMultilevel"/>
    <w:tmpl w:val="8FEE2788"/>
    <w:lvl w:ilvl="0" w:tplc="F174A8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7863567"/>
    <w:multiLevelType w:val="hybridMultilevel"/>
    <w:tmpl w:val="D98679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34950A3"/>
    <w:multiLevelType w:val="hybridMultilevel"/>
    <w:tmpl w:val="A06A7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0B3DBE"/>
    <w:multiLevelType w:val="hybridMultilevel"/>
    <w:tmpl w:val="A06491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BAE7699"/>
    <w:multiLevelType w:val="hybridMultilevel"/>
    <w:tmpl w:val="8EC222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C50247C"/>
    <w:multiLevelType w:val="hybridMultilevel"/>
    <w:tmpl w:val="D0722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C34BEB"/>
    <w:multiLevelType w:val="hybridMultilevel"/>
    <w:tmpl w:val="8ECA5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F2315B8"/>
    <w:multiLevelType w:val="hybridMultilevel"/>
    <w:tmpl w:val="6E2640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1E26C09"/>
    <w:multiLevelType w:val="hybridMultilevel"/>
    <w:tmpl w:val="EF7E49BC"/>
    <w:lvl w:ilvl="0" w:tplc="26BAFA18">
      <w:start w:val="1"/>
      <w:numFmt w:val="decimal"/>
      <w:lvlText w:val="%1."/>
      <w:lvlJc w:val="left"/>
      <w:pPr>
        <w:ind w:left="720" w:hanging="360"/>
      </w:pPr>
      <w:rPr>
        <w:rFonts w:eastAsia="Arial Narrow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6A3B57"/>
    <w:multiLevelType w:val="hybridMultilevel"/>
    <w:tmpl w:val="71486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072DF6"/>
    <w:multiLevelType w:val="hybridMultilevel"/>
    <w:tmpl w:val="1656312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A411849"/>
    <w:multiLevelType w:val="hybridMultilevel"/>
    <w:tmpl w:val="E1181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94265D"/>
    <w:multiLevelType w:val="hybridMultilevel"/>
    <w:tmpl w:val="B0CABC46"/>
    <w:lvl w:ilvl="0" w:tplc="FCCE1750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89664FC"/>
    <w:multiLevelType w:val="hybridMultilevel"/>
    <w:tmpl w:val="E342EF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89C4A0A"/>
    <w:multiLevelType w:val="hybridMultilevel"/>
    <w:tmpl w:val="F69C78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7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</w:num>
  <w:num w:numId="7">
    <w:abstractNumId w:val="2"/>
  </w:num>
  <w:num w:numId="8">
    <w:abstractNumId w:val="28"/>
  </w:num>
  <w:num w:numId="9">
    <w:abstractNumId w:val="7"/>
  </w:num>
  <w:num w:numId="10">
    <w:abstractNumId w:val="18"/>
  </w:num>
  <w:num w:numId="11">
    <w:abstractNumId w:val="30"/>
  </w:num>
  <w:num w:numId="12">
    <w:abstractNumId w:val="26"/>
  </w:num>
  <w:num w:numId="13">
    <w:abstractNumId w:val="14"/>
  </w:num>
  <w:num w:numId="14">
    <w:abstractNumId w:val="15"/>
  </w:num>
  <w:num w:numId="15">
    <w:abstractNumId w:val="8"/>
  </w:num>
  <w:num w:numId="16">
    <w:abstractNumId w:val="25"/>
  </w:num>
  <w:num w:numId="17">
    <w:abstractNumId w:val="34"/>
  </w:num>
  <w:num w:numId="18">
    <w:abstractNumId w:val="24"/>
  </w:num>
  <w:num w:numId="19">
    <w:abstractNumId w:val="16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32"/>
  </w:num>
  <w:num w:numId="22">
    <w:abstractNumId w:val="9"/>
  </w:num>
  <w:num w:numId="23">
    <w:abstractNumId w:val="5"/>
  </w:num>
  <w:num w:numId="24">
    <w:abstractNumId w:val="6"/>
  </w:num>
  <w:num w:numId="25">
    <w:abstractNumId w:val="17"/>
  </w:num>
  <w:num w:numId="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0"/>
  </w:num>
  <w:num w:numId="29">
    <w:abstractNumId w:val="20"/>
  </w:num>
  <w:num w:numId="30">
    <w:abstractNumId w:val="23"/>
  </w:num>
  <w:num w:numId="31">
    <w:abstractNumId w:val="19"/>
  </w:num>
  <w:num w:numId="32">
    <w:abstractNumId w:val="12"/>
  </w:num>
  <w:num w:numId="33">
    <w:abstractNumId w:val="13"/>
  </w:num>
  <w:num w:numId="34">
    <w:abstractNumId w:val="11"/>
  </w:num>
  <w:num w:numId="35">
    <w:abstractNumId w:val="3"/>
  </w:num>
  <w:num w:numId="36">
    <w:abstractNumId w:val="21"/>
  </w:num>
  <w:num w:numId="37">
    <w:abstractNumId w:val="31"/>
  </w:num>
  <w:num w:numId="38">
    <w:abstractNumId w:val="29"/>
  </w:num>
  <w:num w:numId="3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394B"/>
    <w:rsid w:val="00000388"/>
    <w:rsid w:val="000014A1"/>
    <w:rsid w:val="00003258"/>
    <w:rsid w:val="0000586F"/>
    <w:rsid w:val="000062AE"/>
    <w:rsid w:val="000106DE"/>
    <w:rsid w:val="0001191A"/>
    <w:rsid w:val="0002100B"/>
    <w:rsid w:val="00026F9A"/>
    <w:rsid w:val="000400DE"/>
    <w:rsid w:val="00060DAE"/>
    <w:rsid w:val="00062F3C"/>
    <w:rsid w:val="00083A45"/>
    <w:rsid w:val="000B04B7"/>
    <w:rsid w:val="000E6445"/>
    <w:rsid w:val="000F5B36"/>
    <w:rsid w:val="001032D0"/>
    <w:rsid w:val="00120FFE"/>
    <w:rsid w:val="00124720"/>
    <w:rsid w:val="00131DB3"/>
    <w:rsid w:val="00161134"/>
    <w:rsid w:val="0016591E"/>
    <w:rsid w:val="00177F97"/>
    <w:rsid w:val="00187308"/>
    <w:rsid w:val="0018760B"/>
    <w:rsid w:val="001972C5"/>
    <w:rsid w:val="001A575C"/>
    <w:rsid w:val="001A5D05"/>
    <w:rsid w:val="001B43C5"/>
    <w:rsid w:val="001D54CC"/>
    <w:rsid w:val="001E7706"/>
    <w:rsid w:val="001F2E10"/>
    <w:rsid w:val="002002F3"/>
    <w:rsid w:val="00202695"/>
    <w:rsid w:val="002228A4"/>
    <w:rsid w:val="002556D4"/>
    <w:rsid w:val="00260C98"/>
    <w:rsid w:val="00262F1E"/>
    <w:rsid w:val="0028019B"/>
    <w:rsid w:val="002A0B6F"/>
    <w:rsid w:val="002A25AD"/>
    <w:rsid w:val="002C6DB7"/>
    <w:rsid w:val="002D0B13"/>
    <w:rsid w:val="002F373F"/>
    <w:rsid w:val="002F44CC"/>
    <w:rsid w:val="00305C15"/>
    <w:rsid w:val="00311BDC"/>
    <w:rsid w:val="00372F9C"/>
    <w:rsid w:val="0039471B"/>
    <w:rsid w:val="003C0FD9"/>
    <w:rsid w:val="003C5D06"/>
    <w:rsid w:val="003D1F15"/>
    <w:rsid w:val="003D42FF"/>
    <w:rsid w:val="00401A64"/>
    <w:rsid w:val="0042286F"/>
    <w:rsid w:val="004236EE"/>
    <w:rsid w:val="00426EFB"/>
    <w:rsid w:val="00427B20"/>
    <w:rsid w:val="004526CC"/>
    <w:rsid w:val="00492827"/>
    <w:rsid w:val="004936E2"/>
    <w:rsid w:val="004B0ED3"/>
    <w:rsid w:val="004D6DF1"/>
    <w:rsid w:val="004E4AB2"/>
    <w:rsid w:val="004E7444"/>
    <w:rsid w:val="004F39D1"/>
    <w:rsid w:val="00515FA6"/>
    <w:rsid w:val="00520618"/>
    <w:rsid w:val="005251E9"/>
    <w:rsid w:val="00536628"/>
    <w:rsid w:val="00537489"/>
    <w:rsid w:val="00562539"/>
    <w:rsid w:val="00567D61"/>
    <w:rsid w:val="00573E91"/>
    <w:rsid w:val="00574CB7"/>
    <w:rsid w:val="005D6DB6"/>
    <w:rsid w:val="00617F88"/>
    <w:rsid w:val="006208BE"/>
    <w:rsid w:val="00626F93"/>
    <w:rsid w:val="00627DC0"/>
    <w:rsid w:val="00630E03"/>
    <w:rsid w:val="00637492"/>
    <w:rsid w:val="00640045"/>
    <w:rsid w:val="006417B3"/>
    <w:rsid w:val="00650A78"/>
    <w:rsid w:val="006651E1"/>
    <w:rsid w:val="00687156"/>
    <w:rsid w:val="006907FC"/>
    <w:rsid w:val="006A298D"/>
    <w:rsid w:val="006A5C56"/>
    <w:rsid w:val="006C448B"/>
    <w:rsid w:val="006D1BE9"/>
    <w:rsid w:val="006D2334"/>
    <w:rsid w:val="007033E8"/>
    <w:rsid w:val="0071507C"/>
    <w:rsid w:val="0073409A"/>
    <w:rsid w:val="00736A3C"/>
    <w:rsid w:val="00740C71"/>
    <w:rsid w:val="00743531"/>
    <w:rsid w:val="0076245B"/>
    <w:rsid w:val="007A146D"/>
    <w:rsid w:val="007A4F50"/>
    <w:rsid w:val="007A5B2F"/>
    <w:rsid w:val="007D1933"/>
    <w:rsid w:val="007D441D"/>
    <w:rsid w:val="007E1FEA"/>
    <w:rsid w:val="007F1D3A"/>
    <w:rsid w:val="007F2ED3"/>
    <w:rsid w:val="00807BA3"/>
    <w:rsid w:val="00815FE8"/>
    <w:rsid w:val="00817A94"/>
    <w:rsid w:val="008205FD"/>
    <w:rsid w:val="00842687"/>
    <w:rsid w:val="00844F41"/>
    <w:rsid w:val="00867852"/>
    <w:rsid w:val="0087510C"/>
    <w:rsid w:val="008861F2"/>
    <w:rsid w:val="00887FF3"/>
    <w:rsid w:val="0089289D"/>
    <w:rsid w:val="008A3A39"/>
    <w:rsid w:val="008B08FA"/>
    <w:rsid w:val="008C120B"/>
    <w:rsid w:val="008C2BB9"/>
    <w:rsid w:val="008C55A8"/>
    <w:rsid w:val="008D234D"/>
    <w:rsid w:val="008E7500"/>
    <w:rsid w:val="008F48B9"/>
    <w:rsid w:val="0090580D"/>
    <w:rsid w:val="009116BA"/>
    <w:rsid w:val="00924104"/>
    <w:rsid w:val="00961792"/>
    <w:rsid w:val="0096729D"/>
    <w:rsid w:val="00982EB9"/>
    <w:rsid w:val="00985C18"/>
    <w:rsid w:val="009A7919"/>
    <w:rsid w:val="009B31C5"/>
    <w:rsid w:val="009B7C8F"/>
    <w:rsid w:val="00A02236"/>
    <w:rsid w:val="00A127ED"/>
    <w:rsid w:val="00A210E4"/>
    <w:rsid w:val="00A3197E"/>
    <w:rsid w:val="00A33614"/>
    <w:rsid w:val="00A43C79"/>
    <w:rsid w:val="00A52683"/>
    <w:rsid w:val="00A52795"/>
    <w:rsid w:val="00A77F83"/>
    <w:rsid w:val="00A812C2"/>
    <w:rsid w:val="00A90357"/>
    <w:rsid w:val="00AB2C0F"/>
    <w:rsid w:val="00AB3492"/>
    <w:rsid w:val="00AB7BA8"/>
    <w:rsid w:val="00AC2E9D"/>
    <w:rsid w:val="00AC488A"/>
    <w:rsid w:val="00AC7A83"/>
    <w:rsid w:val="00AE1C36"/>
    <w:rsid w:val="00AE7046"/>
    <w:rsid w:val="00AF0C55"/>
    <w:rsid w:val="00B31ED1"/>
    <w:rsid w:val="00B43E36"/>
    <w:rsid w:val="00B44A20"/>
    <w:rsid w:val="00B759DF"/>
    <w:rsid w:val="00B90D00"/>
    <w:rsid w:val="00B948CB"/>
    <w:rsid w:val="00B95BD9"/>
    <w:rsid w:val="00BA0AD8"/>
    <w:rsid w:val="00BA5102"/>
    <w:rsid w:val="00BB1C77"/>
    <w:rsid w:val="00BB2946"/>
    <w:rsid w:val="00BC6526"/>
    <w:rsid w:val="00BF0A65"/>
    <w:rsid w:val="00C12D1E"/>
    <w:rsid w:val="00C159A7"/>
    <w:rsid w:val="00C22BB3"/>
    <w:rsid w:val="00C31EEC"/>
    <w:rsid w:val="00C42DEF"/>
    <w:rsid w:val="00C467F4"/>
    <w:rsid w:val="00C46C6F"/>
    <w:rsid w:val="00C610C7"/>
    <w:rsid w:val="00C61580"/>
    <w:rsid w:val="00C66DA2"/>
    <w:rsid w:val="00C705F1"/>
    <w:rsid w:val="00C83625"/>
    <w:rsid w:val="00C85C24"/>
    <w:rsid w:val="00C95051"/>
    <w:rsid w:val="00CB6B6C"/>
    <w:rsid w:val="00CC61A2"/>
    <w:rsid w:val="00CD7B19"/>
    <w:rsid w:val="00CD7F03"/>
    <w:rsid w:val="00CF42DA"/>
    <w:rsid w:val="00D17BC0"/>
    <w:rsid w:val="00D271C7"/>
    <w:rsid w:val="00D34606"/>
    <w:rsid w:val="00D3711C"/>
    <w:rsid w:val="00D479F2"/>
    <w:rsid w:val="00D6003E"/>
    <w:rsid w:val="00D761AD"/>
    <w:rsid w:val="00D92358"/>
    <w:rsid w:val="00D93F43"/>
    <w:rsid w:val="00DA394B"/>
    <w:rsid w:val="00DC1EF4"/>
    <w:rsid w:val="00DD61C4"/>
    <w:rsid w:val="00DF08E6"/>
    <w:rsid w:val="00DF710F"/>
    <w:rsid w:val="00E203ED"/>
    <w:rsid w:val="00E20A00"/>
    <w:rsid w:val="00E22A74"/>
    <w:rsid w:val="00E2536B"/>
    <w:rsid w:val="00E26EDC"/>
    <w:rsid w:val="00E55214"/>
    <w:rsid w:val="00E67425"/>
    <w:rsid w:val="00EC185F"/>
    <w:rsid w:val="00ED3FCB"/>
    <w:rsid w:val="00EE45C3"/>
    <w:rsid w:val="00EE6B5C"/>
    <w:rsid w:val="00F10AE5"/>
    <w:rsid w:val="00F14951"/>
    <w:rsid w:val="00F17B84"/>
    <w:rsid w:val="00F6134C"/>
    <w:rsid w:val="00F7275E"/>
    <w:rsid w:val="00FA37AC"/>
    <w:rsid w:val="00FA42BE"/>
    <w:rsid w:val="00FC00E2"/>
    <w:rsid w:val="00FD218D"/>
    <w:rsid w:val="00FF2394"/>
    <w:rsid w:val="00FF6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Message Header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A78"/>
  </w:style>
  <w:style w:type="paragraph" w:styleId="Heading3">
    <w:name w:val="heading 3"/>
    <w:basedOn w:val="Normal"/>
    <w:next w:val="Normal"/>
    <w:link w:val="Heading3Char"/>
    <w:unhideWhenUsed/>
    <w:qFormat/>
    <w:rsid w:val="00DC1EF4"/>
    <w:pPr>
      <w:keepNext/>
      <w:spacing w:after="0" w:line="240" w:lineRule="auto"/>
      <w:outlineLvl w:val="2"/>
    </w:pPr>
    <w:rPr>
      <w:rFonts w:ascii="Arial Narrow" w:eastAsia="Times New Roman" w:hAnsi="Arial Narrow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26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0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E0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30E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0E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0E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0E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0E0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E77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706"/>
  </w:style>
  <w:style w:type="paragraph" w:styleId="Footer">
    <w:name w:val="footer"/>
    <w:basedOn w:val="Normal"/>
    <w:link w:val="FooterChar"/>
    <w:uiPriority w:val="99"/>
    <w:unhideWhenUsed/>
    <w:rsid w:val="001E77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706"/>
  </w:style>
  <w:style w:type="paragraph" w:styleId="BodyText">
    <w:name w:val="Body Text"/>
    <w:basedOn w:val="Normal"/>
    <w:link w:val="BodyTextChar"/>
    <w:semiHidden/>
    <w:rsid w:val="00562539"/>
    <w:pPr>
      <w:spacing w:after="240" w:line="240" w:lineRule="atLeast"/>
      <w:ind w:firstLine="360"/>
      <w:jc w:val="both"/>
    </w:pPr>
    <w:rPr>
      <w:rFonts w:ascii="Garamond" w:eastAsia="Times New Roman" w:hAnsi="Garamond" w:cs="Times New Roman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562539"/>
    <w:rPr>
      <w:rFonts w:ascii="Garamond" w:eastAsia="Times New Roman" w:hAnsi="Garamond" w:cs="Times New Roman"/>
      <w:szCs w:val="20"/>
    </w:rPr>
  </w:style>
  <w:style w:type="paragraph" w:customStyle="1" w:styleId="DocumentLabel">
    <w:name w:val="Document Label"/>
    <w:next w:val="Normal"/>
    <w:rsid w:val="0056253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MessageHeader">
    <w:name w:val="Message Header"/>
    <w:basedOn w:val="BodyText"/>
    <w:link w:val="MessageHeaderChar"/>
    <w:semiHidden/>
    <w:rsid w:val="00562539"/>
    <w:pPr>
      <w:keepLines/>
      <w:spacing w:after="120"/>
      <w:ind w:left="1080" w:hanging="1080"/>
      <w:jc w:val="left"/>
    </w:pPr>
    <w:rPr>
      <w:caps/>
      <w:sz w:val="18"/>
    </w:rPr>
  </w:style>
  <w:style w:type="character" w:customStyle="1" w:styleId="MessageHeaderChar">
    <w:name w:val="Message Header Char"/>
    <w:basedOn w:val="DefaultParagraphFont"/>
    <w:link w:val="MessageHeader"/>
    <w:semiHidden/>
    <w:rsid w:val="00562539"/>
    <w:rPr>
      <w:rFonts w:ascii="Garamond" w:eastAsia="Times New Roman" w:hAnsi="Garamond" w:cs="Times New Roman"/>
      <w:caps/>
      <w:sz w:val="18"/>
      <w:szCs w:val="20"/>
    </w:rPr>
  </w:style>
  <w:style w:type="paragraph" w:customStyle="1" w:styleId="MessageHeaderFirst">
    <w:name w:val="Message Header First"/>
    <w:basedOn w:val="MessageHeader"/>
    <w:next w:val="MessageHeader"/>
    <w:rsid w:val="00562539"/>
    <w:pPr>
      <w:spacing w:before="360"/>
    </w:pPr>
  </w:style>
  <w:style w:type="character" w:customStyle="1" w:styleId="MessageHeaderLabel">
    <w:name w:val="Message Header Label"/>
    <w:rsid w:val="00562539"/>
    <w:rPr>
      <w:b/>
      <w:sz w:val="18"/>
    </w:rPr>
  </w:style>
  <w:style w:type="paragraph" w:customStyle="1" w:styleId="MessageHeaderLast">
    <w:name w:val="Message Header Last"/>
    <w:basedOn w:val="MessageHeader"/>
    <w:next w:val="BodyText"/>
    <w:rsid w:val="00562539"/>
    <w:pPr>
      <w:pBdr>
        <w:bottom w:val="single" w:sz="6" w:space="18" w:color="808080"/>
      </w:pBdr>
      <w:spacing w:after="360"/>
    </w:pPr>
  </w:style>
  <w:style w:type="paragraph" w:customStyle="1" w:styleId="NormalSS12">
    <w:name w:val="NormalSS 12"/>
    <w:basedOn w:val="Normal"/>
    <w:uiPriority w:val="99"/>
    <w:rsid w:val="008B08FA"/>
    <w:pPr>
      <w:spacing w:after="240" w:line="240" w:lineRule="auto"/>
      <w:ind w:firstLine="432"/>
      <w:jc w:val="both"/>
    </w:pPr>
    <w:rPr>
      <w:rFonts w:ascii="Garamond" w:hAnsi="Garamond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6179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aliases w:val="F1"/>
    <w:basedOn w:val="Normal"/>
    <w:link w:val="FootnoteTextChar"/>
    <w:unhideWhenUsed/>
    <w:rsid w:val="001032D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rsid w:val="001032D0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1032D0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DC1EF4"/>
    <w:rPr>
      <w:rFonts w:ascii="Arial Narrow" w:eastAsia="Times New Roman" w:hAnsi="Arial Narrow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26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0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E0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30E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0E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0E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0E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0E0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E77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706"/>
  </w:style>
  <w:style w:type="paragraph" w:styleId="Footer">
    <w:name w:val="footer"/>
    <w:basedOn w:val="Normal"/>
    <w:link w:val="FooterChar"/>
    <w:uiPriority w:val="99"/>
    <w:unhideWhenUsed/>
    <w:rsid w:val="001E77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7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026BD-A0F8-4D4F-BB9D-B572D940D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1705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2012-01-11T21:44:00Z</dcterms:created>
  <dcterms:modified xsi:type="dcterms:W3CDTF">2012-01-11T21:44:00Z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