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89" w:rsidRDefault="009F7D89" w:rsidP="009F7D89">
      <w:pPr>
        <w:jc w:val="center"/>
        <w:rPr>
          <w:rFonts w:ascii="Cambria" w:hAnsi="Cambria" w:cs="Arial"/>
          <w:b/>
          <w:sz w:val="36"/>
          <w:szCs w:val="36"/>
        </w:rPr>
      </w:pPr>
    </w:p>
    <w:p w:rsidR="009F7D89" w:rsidRDefault="009F7D89" w:rsidP="009F7D89">
      <w:pPr>
        <w:jc w:val="center"/>
        <w:rPr>
          <w:rFonts w:ascii="Cambria" w:hAnsi="Cambria" w:cs="Arial"/>
          <w:b/>
          <w:sz w:val="36"/>
          <w:szCs w:val="36"/>
        </w:rPr>
      </w:pPr>
    </w:p>
    <w:p w:rsidR="009F7D89" w:rsidRDefault="009F7D89" w:rsidP="009F7D89">
      <w:pPr>
        <w:jc w:val="center"/>
        <w:rPr>
          <w:rFonts w:ascii="Cambria" w:hAnsi="Cambria" w:cs="Arial"/>
          <w:b/>
          <w:sz w:val="36"/>
          <w:szCs w:val="36"/>
        </w:rPr>
      </w:pPr>
    </w:p>
    <w:p w:rsidR="006A04F8" w:rsidRDefault="006A04F8" w:rsidP="009F7D89">
      <w:pPr>
        <w:jc w:val="center"/>
        <w:rPr>
          <w:rFonts w:ascii="Cambria" w:hAnsi="Cambria" w:cs="Arial"/>
          <w:b/>
          <w:sz w:val="36"/>
          <w:szCs w:val="36"/>
        </w:rPr>
      </w:pPr>
    </w:p>
    <w:p w:rsidR="006A04F8" w:rsidRDefault="006A04F8" w:rsidP="009F7D89">
      <w:pPr>
        <w:jc w:val="center"/>
        <w:rPr>
          <w:rFonts w:ascii="Cambria" w:hAnsi="Cambria" w:cs="Arial"/>
          <w:b/>
          <w:sz w:val="36"/>
          <w:szCs w:val="36"/>
        </w:rPr>
      </w:pPr>
      <w:bookmarkStart w:id="0" w:name="_GoBack"/>
      <w:bookmarkEnd w:id="0"/>
    </w:p>
    <w:p w:rsidR="009F7D89" w:rsidRDefault="009F7D89" w:rsidP="009F7D89">
      <w:pPr>
        <w:jc w:val="center"/>
        <w:rPr>
          <w:rFonts w:ascii="Cambria" w:hAnsi="Cambria" w:cs="Arial"/>
          <w:b/>
          <w:sz w:val="36"/>
          <w:szCs w:val="36"/>
        </w:rPr>
      </w:pPr>
    </w:p>
    <w:p w:rsidR="009F7D89" w:rsidRDefault="009F7D89" w:rsidP="009F7D89">
      <w:pPr>
        <w:jc w:val="center"/>
        <w:rPr>
          <w:rFonts w:ascii="Cambria" w:hAnsi="Cambria" w:cs="Arial"/>
          <w:b/>
          <w:sz w:val="36"/>
          <w:szCs w:val="36"/>
        </w:rPr>
      </w:pPr>
    </w:p>
    <w:p w:rsidR="009F7D89" w:rsidRDefault="009F7D89" w:rsidP="009F7D89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 xml:space="preserve">Appendix </w:t>
      </w:r>
      <w:r w:rsidR="00C34615">
        <w:rPr>
          <w:rFonts w:ascii="Cambria" w:hAnsi="Cambria" w:cs="Arial"/>
          <w:b/>
          <w:sz w:val="36"/>
          <w:szCs w:val="36"/>
        </w:rPr>
        <w:t>F</w:t>
      </w:r>
    </w:p>
    <w:p w:rsidR="009F7D89" w:rsidRDefault="009F7D89" w:rsidP="009F7D89">
      <w:pPr>
        <w:jc w:val="center"/>
        <w:rPr>
          <w:rFonts w:ascii="Cambria" w:hAnsi="Cambria" w:cs="Arial"/>
          <w:b/>
          <w:sz w:val="36"/>
          <w:szCs w:val="36"/>
        </w:rPr>
      </w:pPr>
    </w:p>
    <w:p w:rsidR="009F7D89" w:rsidRDefault="009F7D89" w:rsidP="009F7D89">
      <w:pPr>
        <w:jc w:val="center"/>
        <w:rPr>
          <w:rFonts w:ascii="Cambria" w:hAnsi="Cambria" w:cs="Arial"/>
          <w:b/>
          <w:sz w:val="36"/>
          <w:szCs w:val="36"/>
        </w:rPr>
      </w:pPr>
    </w:p>
    <w:p w:rsidR="00274D9C" w:rsidRDefault="009F7D89" w:rsidP="009F7D89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 xml:space="preserve">Notice of </w:t>
      </w:r>
      <w:r w:rsidR="00274D9C">
        <w:rPr>
          <w:rFonts w:ascii="Cambria" w:hAnsi="Cambria" w:cs="Arial"/>
          <w:b/>
          <w:sz w:val="36"/>
          <w:szCs w:val="36"/>
        </w:rPr>
        <w:t>IRB</w:t>
      </w:r>
      <w:r>
        <w:rPr>
          <w:rFonts w:ascii="Cambria" w:hAnsi="Cambria" w:cs="Arial"/>
          <w:b/>
          <w:sz w:val="36"/>
          <w:szCs w:val="36"/>
        </w:rPr>
        <w:t xml:space="preserve"> Approval</w:t>
      </w:r>
    </w:p>
    <w:p w:rsidR="009F7D89" w:rsidRDefault="009F7D89" w:rsidP="009F7D89">
      <w:pPr>
        <w:jc w:val="center"/>
        <w:rPr>
          <w:rFonts w:ascii="Cambria" w:hAnsi="Cambria" w:cs="Arial"/>
          <w:b/>
          <w:sz w:val="36"/>
          <w:szCs w:val="36"/>
        </w:rPr>
      </w:pPr>
    </w:p>
    <w:p w:rsidR="009F7D89" w:rsidRDefault="009F7D89" w:rsidP="009F7D89">
      <w:pPr>
        <w:jc w:val="center"/>
        <w:rPr>
          <w:rFonts w:ascii="Cambria" w:hAnsi="Cambria" w:cs="Arial"/>
          <w:b/>
          <w:sz w:val="36"/>
          <w:szCs w:val="36"/>
        </w:rPr>
      </w:pPr>
    </w:p>
    <w:p w:rsidR="000E39E6" w:rsidRDefault="009F7D89" w:rsidP="000E39E6">
      <w:pPr>
        <w:spacing w:after="200" w:line="276" w:lineRule="auto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br w:type="page"/>
      </w:r>
    </w:p>
    <w:p w:rsidR="009F7D89" w:rsidRDefault="006A04F8" w:rsidP="000E39E6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>
            <wp:extent cx="6334125" cy="81800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18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7D89" w:rsidSect="009F7D89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89" w:rsidRDefault="009F7D89" w:rsidP="009F7D89">
      <w:r>
        <w:separator/>
      </w:r>
    </w:p>
  </w:endnote>
  <w:endnote w:type="continuationSeparator" w:id="0">
    <w:p w:rsidR="009F7D89" w:rsidRDefault="009F7D89" w:rsidP="009F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89" w:rsidRDefault="009F7D89" w:rsidP="009F7D89">
      <w:r>
        <w:separator/>
      </w:r>
    </w:p>
  </w:footnote>
  <w:footnote w:type="continuationSeparator" w:id="0">
    <w:p w:rsidR="009F7D89" w:rsidRDefault="009F7D89" w:rsidP="009F7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D89" w:rsidRDefault="00C34615">
    <w:pPr>
      <w:pStyle w:val="Header"/>
    </w:pPr>
    <w:r>
      <w:t>Appendix F</w:t>
    </w:r>
    <w:r w:rsidR="009F7D89">
      <w:tab/>
    </w:r>
    <w:r w:rsidR="009F7D89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D89"/>
    <w:rsid w:val="000E39E6"/>
    <w:rsid w:val="00274D9C"/>
    <w:rsid w:val="002A7E7F"/>
    <w:rsid w:val="006A04F8"/>
    <w:rsid w:val="009B3F21"/>
    <w:rsid w:val="009F7D89"/>
    <w:rsid w:val="00C34615"/>
    <w:rsid w:val="00EB4D47"/>
    <w:rsid w:val="00EE2A16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D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7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D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9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</Words>
  <Characters>42</Characters>
  <Application>Microsoft Office Word</Application>
  <DocSecurity>0</DocSecurity>
  <Lines>1</Lines>
  <Paragraphs>1</Paragraphs>
  <ScaleCrop>false</ScaleCrop>
  <Company>CDC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Dye</dc:creator>
  <cp:keywords/>
  <dc:description/>
  <cp:lastModifiedBy>Reichard, Audrey A. (CDC/NIOSH/DSR)</cp:lastModifiedBy>
  <cp:revision>7</cp:revision>
  <dcterms:created xsi:type="dcterms:W3CDTF">2011-07-21T18:24:00Z</dcterms:created>
  <dcterms:modified xsi:type="dcterms:W3CDTF">2011-12-13T20:58:00Z</dcterms:modified>
</cp:coreProperties>
</file>