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CF" w:rsidRDefault="00992BCF" w:rsidP="00992BCF">
      <w:pPr>
        <w:pStyle w:val="Title"/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Attachment 1: Socio-demographic Information Collected</w:t>
      </w:r>
    </w:p>
    <w:p w:rsidR="005E3D1D" w:rsidRDefault="005E3D1D" w:rsidP="005E3D1D">
      <w:pPr>
        <w:rPr>
          <w:sz w:val="28"/>
        </w:rPr>
      </w:pPr>
    </w:p>
    <w:p w:rsidR="003F072B" w:rsidRDefault="003F072B" w:rsidP="005E3D1D">
      <w:pPr>
        <w:rPr>
          <w:sz w:val="28"/>
        </w:rPr>
      </w:pPr>
    </w:p>
    <w:p w:rsidR="003F072B" w:rsidRDefault="003F072B" w:rsidP="005E3D1D">
      <w:pPr>
        <w:rPr>
          <w:sz w:val="28"/>
        </w:rPr>
      </w:pPr>
    </w:p>
    <w:p w:rsidR="005E3D1D" w:rsidRPr="0008374A" w:rsidRDefault="005E3D1D" w:rsidP="005E3D1D">
      <w:pPr>
        <w:rPr>
          <w:sz w:val="22"/>
          <w:szCs w:val="22"/>
        </w:rPr>
      </w:pPr>
      <w:r w:rsidRPr="0008374A">
        <w:rPr>
          <w:sz w:val="22"/>
          <w:szCs w:val="22"/>
        </w:rPr>
        <w:t>Public reporting burden for this collection of information is estimated to average 30 minutes per respon</w:t>
      </w:r>
      <w:r>
        <w:rPr>
          <w:sz w:val="22"/>
          <w:szCs w:val="22"/>
        </w:rPr>
        <w:t>dent</w:t>
      </w:r>
      <w:r w:rsidRPr="0008374A">
        <w:rPr>
          <w:sz w:val="22"/>
          <w:szCs w:val="22"/>
        </w:rPr>
        <w:t xml:space="preserve">, including the time for reviewing instructions, searching existing data sources, gathering and maintaining the data needed, and completing and reviewing the collection of information.  </w:t>
      </w:r>
      <w:r w:rsidRPr="0008374A">
        <w:rPr>
          <w:b/>
          <w:sz w:val="22"/>
          <w:szCs w:val="22"/>
        </w:rPr>
        <w:t>An agency may not conduct or sponsor, and a person is not required to respond to, a collection of information unless it displays a currently valid OMB control number.</w:t>
      </w:r>
      <w:r w:rsidRPr="0008374A">
        <w:rPr>
          <w:sz w:val="22"/>
          <w:szCs w:val="22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(0925-xxxx*).  Do not return the completed form to this address. </w:t>
      </w:r>
    </w:p>
    <w:p w:rsidR="005E3D1D" w:rsidRDefault="005E3D1D" w:rsidP="00992BCF">
      <w:pPr>
        <w:rPr>
          <w:b/>
        </w:rPr>
      </w:pPr>
    </w:p>
    <w:p w:rsidR="005E3D1D" w:rsidRDefault="005E3D1D" w:rsidP="00992BCF">
      <w:pPr>
        <w:rPr>
          <w:b/>
        </w:rPr>
      </w:pPr>
    </w:p>
    <w:p w:rsidR="005E3D1D" w:rsidRDefault="005E3D1D" w:rsidP="00992BCF">
      <w:pPr>
        <w:rPr>
          <w:b/>
        </w:rPr>
      </w:pPr>
    </w:p>
    <w:p w:rsidR="005E3D1D" w:rsidRDefault="005E3D1D" w:rsidP="00992BCF">
      <w:pPr>
        <w:rPr>
          <w:b/>
        </w:rPr>
      </w:pPr>
    </w:p>
    <w:p w:rsidR="00992BCF" w:rsidRDefault="00992BCF" w:rsidP="00992BCF">
      <w:pPr>
        <w:rPr>
          <w:b/>
        </w:rPr>
      </w:pPr>
      <w:r w:rsidRPr="00774E12">
        <w:rPr>
          <w:b/>
        </w:rPr>
        <w:t>Validation Study Demographics</w:t>
      </w:r>
    </w:p>
    <w:p w:rsidR="00992BCF" w:rsidRDefault="00992BCF" w:rsidP="00992BCF">
      <w:pPr>
        <w:pStyle w:val="ListParagraph"/>
        <w:numPr>
          <w:ilvl w:val="0"/>
          <w:numId w:val="3"/>
        </w:numPr>
        <w:spacing w:after="200" w:line="276" w:lineRule="auto"/>
        <w:contextualSpacing/>
      </w:pPr>
      <w:r>
        <w:t>Age</w:t>
      </w:r>
    </w:p>
    <w:p w:rsidR="00E71F08" w:rsidRPr="00E71F08" w:rsidRDefault="00992BCF" w:rsidP="00E71F08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Theme="minorHAnsi"/>
        </w:rPr>
      </w:pPr>
      <w:r>
        <w:t>Race</w:t>
      </w:r>
    </w:p>
    <w:p w:rsidR="00261EED" w:rsidRPr="00E71F08" w:rsidRDefault="00261EED" w:rsidP="00E71F08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eastAsiaTheme="minorHAnsi"/>
        </w:rPr>
      </w:pPr>
      <w:r w:rsidRPr="00E71F08">
        <w:t>Select</w:t>
      </w:r>
      <w:r w:rsidR="00E71F08" w:rsidRPr="00E71F08">
        <w:t xml:space="preserve"> all that apply</w:t>
      </w:r>
      <w:r w:rsidRPr="00E71F08">
        <w:t>:</w:t>
      </w:r>
      <w:r w:rsidR="00E71F08">
        <w:t xml:space="preserve"> </w:t>
      </w:r>
      <w:r w:rsidRPr="00E71F08">
        <w:t xml:space="preserve"> </w:t>
      </w:r>
      <w:r w:rsidR="00E71F08" w:rsidRPr="00E71F08">
        <w:t>American Indian or Alaska Native, Asian, Black or African American, Native Hawaiian or Pacific Islander, White, Unknown, refused</w:t>
      </w:r>
    </w:p>
    <w:p w:rsidR="00992BCF" w:rsidRPr="00E71F08" w:rsidRDefault="00992BCF" w:rsidP="00992BCF">
      <w:pPr>
        <w:pStyle w:val="ListParagraph"/>
        <w:numPr>
          <w:ilvl w:val="0"/>
          <w:numId w:val="3"/>
        </w:numPr>
        <w:spacing w:after="200" w:line="276" w:lineRule="auto"/>
        <w:contextualSpacing/>
      </w:pPr>
      <w:r w:rsidRPr="00E71F08">
        <w:t>Are you of Hispanic or Latino origin?</w:t>
      </w:r>
    </w:p>
    <w:p w:rsidR="00261EED" w:rsidRPr="00E71F08" w:rsidRDefault="00E71F08" w:rsidP="00261EED">
      <w:pPr>
        <w:pStyle w:val="ListParagraph"/>
        <w:numPr>
          <w:ilvl w:val="1"/>
          <w:numId w:val="3"/>
        </w:numPr>
        <w:spacing w:after="200" w:line="276" w:lineRule="auto"/>
        <w:contextualSpacing/>
      </w:pPr>
      <w:r w:rsidRPr="00E71F08">
        <w:t xml:space="preserve">Select: Yes, </w:t>
      </w:r>
      <w:r w:rsidR="00261EED" w:rsidRPr="00E71F08">
        <w:t>No</w:t>
      </w:r>
      <w:r w:rsidRPr="00E71F08">
        <w:t>, refused</w:t>
      </w:r>
    </w:p>
    <w:p w:rsidR="00992BCF" w:rsidRPr="00E71F08" w:rsidRDefault="00992BCF" w:rsidP="00992BCF">
      <w:pPr>
        <w:pStyle w:val="ListParagraph"/>
        <w:numPr>
          <w:ilvl w:val="0"/>
          <w:numId w:val="3"/>
        </w:numPr>
        <w:spacing w:after="200" w:line="276" w:lineRule="auto"/>
        <w:contextualSpacing/>
      </w:pPr>
      <w:r w:rsidRPr="00E71F08">
        <w:t>Gender</w:t>
      </w:r>
    </w:p>
    <w:p w:rsidR="00261EED" w:rsidRPr="00E71F08" w:rsidRDefault="00E71F08" w:rsidP="00261EED">
      <w:pPr>
        <w:pStyle w:val="ListParagraph"/>
        <w:numPr>
          <w:ilvl w:val="1"/>
          <w:numId w:val="3"/>
        </w:numPr>
        <w:spacing w:after="200" w:line="276" w:lineRule="auto"/>
        <w:contextualSpacing/>
      </w:pPr>
      <w:r w:rsidRPr="00E71F08">
        <w:t>Select: Male, Female, or refused</w:t>
      </w:r>
    </w:p>
    <w:p w:rsidR="00E71F08" w:rsidRPr="00E71F08" w:rsidRDefault="00992BCF" w:rsidP="00E71F08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eastAsiaTheme="minorHAnsi"/>
        </w:rPr>
      </w:pPr>
      <w:r w:rsidRPr="00E71F08">
        <w:t>Marital Status</w:t>
      </w:r>
    </w:p>
    <w:p w:rsidR="00E71F08" w:rsidRPr="00E71F08" w:rsidRDefault="00261EED" w:rsidP="00E71F08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eastAsiaTheme="minorHAnsi"/>
        </w:rPr>
      </w:pPr>
      <w:r w:rsidRPr="00E71F08">
        <w:t xml:space="preserve">Select: </w:t>
      </w:r>
      <w:r w:rsidR="00E71F08" w:rsidRPr="00E71F08">
        <w:t>Never married, Married, Living with a partner in a committed relationship, Separated, Divorced, Widowed, refused</w:t>
      </w:r>
    </w:p>
    <w:p w:rsidR="00261EED" w:rsidRPr="00E71F08" w:rsidRDefault="00261EED" w:rsidP="00261EED">
      <w:pPr>
        <w:pStyle w:val="ListParagraph"/>
        <w:numPr>
          <w:ilvl w:val="0"/>
          <w:numId w:val="3"/>
        </w:numPr>
        <w:spacing w:after="200" w:line="276" w:lineRule="auto"/>
        <w:contextualSpacing/>
      </w:pPr>
      <w:r w:rsidRPr="00E71F08">
        <w:t>Education</w:t>
      </w:r>
    </w:p>
    <w:p w:rsidR="00261EED" w:rsidRPr="00E71F08" w:rsidRDefault="00261EED" w:rsidP="00261EED">
      <w:pPr>
        <w:pStyle w:val="ListParagraph"/>
        <w:numPr>
          <w:ilvl w:val="1"/>
          <w:numId w:val="3"/>
        </w:numPr>
        <w:spacing w:after="200" w:line="276" w:lineRule="auto"/>
        <w:contextualSpacing/>
      </w:pPr>
      <w:r w:rsidRPr="00E71F08">
        <w:t>Select:</w:t>
      </w:r>
      <w:r w:rsidR="00E71F08" w:rsidRPr="00E71F08">
        <w:t xml:space="preserve"> Less than high school diploma, High school graduate, Associate's degree, Vocational Training, Some college – no degree, College or more, refused</w:t>
      </w:r>
    </w:p>
    <w:p w:rsidR="00992BCF" w:rsidRPr="00E71F08" w:rsidRDefault="00992BCF" w:rsidP="00992BCF">
      <w:pPr>
        <w:pStyle w:val="ListParagraph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contextualSpacing/>
      </w:pPr>
      <w:r w:rsidRPr="00E71F08">
        <w:t>Zip Code</w:t>
      </w:r>
    </w:p>
    <w:p w:rsidR="00992BCF" w:rsidRPr="00B969B7" w:rsidRDefault="00992BCF" w:rsidP="00992BCF">
      <w:pPr>
        <w:rPr>
          <w:b/>
        </w:rPr>
      </w:pPr>
    </w:p>
    <w:p w:rsidR="00992BCF" w:rsidRPr="00FA72CA" w:rsidRDefault="00992BCF" w:rsidP="00992BCF">
      <w:pPr>
        <w:pStyle w:val="ListParagraph"/>
        <w:numPr>
          <w:ilvl w:val="0"/>
          <w:numId w:val="4"/>
        </w:numPr>
        <w:spacing w:after="200" w:line="276" w:lineRule="auto"/>
        <w:contextualSpacing/>
      </w:pPr>
      <w:r w:rsidRPr="00FA72CA">
        <w:t>Date you became unable to work (mm/yyyy)</w:t>
      </w:r>
    </w:p>
    <w:p w:rsidR="00992BCF" w:rsidRPr="00FA72CA" w:rsidRDefault="00992BCF" w:rsidP="00992BCF">
      <w:pPr>
        <w:pStyle w:val="Q1-FirstLevelQuestion"/>
        <w:numPr>
          <w:ilvl w:val="0"/>
          <w:numId w:val="4"/>
        </w:numPr>
        <w:tabs>
          <w:tab w:val="clear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FA72CA">
        <w:rPr>
          <w:rFonts w:asciiTheme="minorHAnsi" w:hAnsiTheme="minorHAnsi" w:cstheme="minorHAnsi"/>
          <w:bCs/>
          <w:sz w:val="22"/>
          <w:szCs w:val="22"/>
        </w:rPr>
        <w:t>“Are you unable to work mainly due to a physical condition, a mental condition, or both”)</w:t>
      </w:r>
    </w:p>
    <w:p w:rsidR="00992BCF" w:rsidRPr="00FA72CA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</w:p>
    <w:p w:rsidR="00992BCF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PHYSICAL CONDITION......................................      1        </w:t>
      </w:r>
    </w:p>
    <w:p w:rsidR="00992BCF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MENTAL CONDITION........................................      2        </w:t>
      </w:r>
    </w:p>
    <w:p w:rsidR="00992BCF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BOTH...............................................................       3        (put into group that needs more completed surveys)</w:t>
      </w:r>
    </w:p>
    <w:p w:rsidR="00992BCF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NEITHER..........................................................       4        (End)</w:t>
      </w:r>
    </w:p>
    <w:p w:rsidR="00992BCF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REFUSE............................................................       7        (End)</w:t>
      </w:r>
    </w:p>
    <w:p w:rsidR="00992BCF" w:rsidRDefault="00992BCF" w:rsidP="00992BCF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DON’T KNOW..................................................       8        (End)</w:t>
      </w:r>
    </w:p>
    <w:p w:rsidR="00992BCF" w:rsidRDefault="00992BCF" w:rsidP="00992BCF">
      <w:pPr>
        <w:pStyle w:val="ListParagraph"/>
        <w:spacing w:after="200" w:line="276" w:lineRule="auto"/>
        <w:ind w:left="1440"/>
        <w:contextualSpacing/>
      </w:pPr>
    </w:p>
    <w:p w:rsidR="00992BCF" w:rsidRPr="00A9470D" w:rsidRDefault="00992BCF" w:rsidP="00992BCF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t>Do you currently receive disability benefits? Please check all that apply:</w:t>
      </w:r>
    </w:p>
    <w:p w:rsidR="00992BCF" w:rsidRPr="00EA258E" w:rsidRDefault="00992BCF" w:rsidP="00992BCF">
      <w:pPr>
        <w:pStyle w:val="ListParagraph"/>
        <w:spacing w:after="200" w:line="276" w:lineRule="auto"/>
        <w:ind w:left="1440"/>
        <w:contextualSpacing/>
        <w:rPr>
          <w:b/>
        </w:rPr>
      </w:pPr>
    </w:p>
    <w:p w:rsidR="00992BCF" w:rsidRDefault="00992BCF" w:rsidP="00992BCF">
      <w:pPr>
        <w:pStyle w:val="ListParagraph"/>
        <w:spacing w:after="200" w:line="276" w:lineRule="auto"/>
        <w:ind w:left="1440"/>
        <w:contextualSpacing/>
        <w:rPr>
          <w:b/>
        </w:rPr>
      </w:pPr>
      <w:r>
        <w:rPr>
          <w:b/>
        </w:rPr>
        <w:t>-SSI</w:t>
      </w:r>
    </w:p>
    <w:p w:rsidR="00992BCF" w:rsidRDefault="00992BCF" w:rsidP="00992BCF">
      <w:pPr>
        <w:pStyle w:val="ListParagraph"/>
        <w:spacing w:after="200" w:line="276" w:lineRule="auto"/>
        <w:ind w:left="1440"/>
        <w:contextualSpacing/>
        <w:rPr>
          <w:b/>
        </w:rPr>
      </w:pPr>
      <w:r>
        <w:rPr>
          <w:b/>
        </w:rPr>
        <w:t>-SSDI</w:t>
      </w:r>
    </w:p>
    <w:p w:rsidR="00992BCF" w:rsidRDefault="00992BCF" w:rsidP="00992BCF">
      <w:pPr>
        <w:pStyle w:val="ListParagraph"/>
        <w:spacing w:after="200" w:line="276" w:lineRule="auto"/>
        <w:ind w:left="1440"/>
        <w:contextualSpacing/>
        <w:rPr>
          <w:b/>
        </w:rPr>
      </w:pPr>
      <w:r>
        <w:rPr>
          <w:b/>
        </w:rPr>
        <w:t>-Workers Compensation</w:t>
      </w:r>
    </w:p>
    <w:p w:rsidR="00992BCF" w:rsidRPr="00EA258E" w:rsidRDefault="00992BCF" w:rsidP="00992BCF">
      <w:pPr>
        <w:pStyle w:val="ListParagraph"/>
        <w:spacing w:after="200" w:line="276" w:lineRule="auto"/>
        <w:ind w:left="1440"/>
        <w:contextualSpacing/>
        <w:rPr>
          <w:b/>
        </w:rPr>
      </w:pPr>
      <w:r>
        <w:rPr>
          <w:b/>
        </w:rPr>
        <w:t>-Other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</w:t>
      </w:r>
    </w:p>
    <w:p w:rsidR="00992BCF" w:rsidRPr="00EA258E" w:rsidRDefault="00992BCF" w:rsidP="00992BCF">
      <w:pPr>
        <w:pStyle w:val="ListParagraph"/>
        <w:spacing w:after="200" w:line="276" w:lineRule="auto"/>
        <w:ind w:left="1440"/>
        <w:contextualSpacing/>
        <w:rPr>
          <w:b/>
        </w:rPr>
      </w:pPr>
    </w:p>
    <w:p w:rsidR="0064104A" w:rsidRPr="00992BCF" w:rsidRDefault="0064104A" w:rsidP="00992BCF">
      <w:pPr>
        <w:pStyle w:val="Title"/>
        <w:spacing w:line="480" w:lineRule="auto"/>
        <w:jc w:val="both"/>
        <w:rPr>
          <w:sz w:val="22"/>
          <w:szCs w:val="22"/>
        </w:rPr>
      </w:pPr>
    </w:p>
    <w:sectPr w:rsidR="0064104A" w:rsidRPr="00992BCF" w:rsidSect="00145CF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B5C" w:rsidRDefault="00E92B5C" w:rsidP="00F84E8B">
      <w:r>
        <w:separator/>
      </w:r>
    </w:p>
  </w:endnote>
  <w:endnote w:type="continuationSeparator" w:id="0">
    <w:p w:rsidR="00E92B5C" w:rsidRDefault="00E92B5C" w:rsidP="00F84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F6" w:rsidRDefault="001C23BC" w:rsidP="004A70E1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 w:rsidR="00992B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BF6" w:rsidRDefault="00E92B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F6" w:rsidRDefault="001C23BC" w:rsidP="004A70E1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 w:rsidR="00992B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72B">
      <w:rPr>
        <w:rStyle w:val="PageNumber"/>
        <w:noProof/>
      </w:rPr>
      <w:t>1</w:t>
    </w:r>
    <w:r>
      <w:rPr>
        <w:rStyle w:val="PageNumber"/>
      </w:rPr>
      <w:fldChar w:fldCharType="end"/>
    </w:r>
  </w:p>
  <w:p w:rsidR="00803BF6" w:rsidRDefault="00E92B5C" w:rsidP="004A70E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B5C" w:rsidRDefault="00E92B5C" w:rsidP="00F84E8B">
      <w:r>
        <w:separator/>
      </w:r>
    </w:p>
  </w:footnote>
  <w:footnote w:type="continuationSeparator" w:id="0">
    <w:p w:rsidR="00E92B5C" w:rsidRDefault="00E92B5C" w:rsidP="00F84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72A8A9A"/>
    <w:lvl w:ilvl="0" w:tplc="DBFE1C96">
      <w:numFmt w:val="none"/>
      <w:lvlText w:val=""/>
      <w:lvlJc w:val="left"/>
      <w:pPr>
        <w:tabs>
          <w:tab w:val="num" w:pos="360"/>
        </w:tabs>
      </w:pPr>
    </w:lvl>
    <w:lvl w:ilvl="1" w:tplc="1DBAC13C">
      <w:numFmt w:val="decimal"/>
      <w:lvlText w:val=""/>
      <w:lvlJc w:val="left"/>
    </w:lvl>
    <w:lvl w:ilvl="2" w:tplc="C114AB6E">
      <w:numFmt w:val="decimal"/>
      <w:lvlText w:val=""/>
      <w:lvlJc w:val="left"/>
    </w:lvl>
    <w:lvl w:ilvl="3" w:tplc="210A0684">
      <w:numFmt w:val="decimal"/>
      <w:lvlText w:val=""/>
      <w:lvlJc w:val="left"/>
    </w:lvl>
    <w:lvl w:ilvl="4" w:tplc="4FA8452C">
      <w:numFmt w:val="decimal"/>
      <w:lvlText w:val=""/>
      <w:lvlJc w:val="left"/>
    </w:lvl>
    <w:lvl w:ilvl="5" w:tplc="1454303C">
      <w:numFmt w:val="decimal"/>
      <w:lvlText w:val=""/>
      <w:lvlJc w:val="left"/>
    </w:lvl>
    <w:lvl w:ilvl="6" w:tplc="F9B2D0F2">
      <w:numFmt w:val="decimal"/>
      <w:lvlText w:val=""/>
      <w:lvlJc w:val="left"/>
    </w:lvl>
    <w:lvl w:ilvl="7" w:tplc="87287052">
      <w:numFmt w:val="decimal"/>
      <w:lvlText w:val=""/>
      <w:lvlJc w:val="left"/>
    </w:lvl>
    <w:lvl w:ilvl="8" w:tplc="6B504B92">
      <w:numFmt w:val="decimal"/>
      <w:lvlText w:val=""/>
      <w:lvlJc w:val="left"/>
    </w:lvl>
  </w:abstractNum>
  <w:abstractNum w:abstractNumId="1">
    <w:nsid w:val="00000002"/>
    <w:multiLevelType w:val="hybridMultilevel"/>
    <w:tmpl w:val="74E865E4"/>
    <w:lvl w:ilvl="0" w:tplc="4E2085A4">
      <w:numFmt w:val="none"/>
      <w:lvlText w:val=""/>
      <w:lvlJc w:val="left"/>
      <w:pPr>
        <w:tabs>
          <w:tab w:val="num" w:pos="360"/>
        </w:tabs>
      </w:pPr>
    </w:lvl>
    <w:lvl w:ilvl="1" w:tplc="7D56C316">
      <w:numFmt w:val="decimal"/>
      <w:lvlText w:val=""/>
      <w:lvlJc w:val="left"/>
    </w:lvl>
    <w:lvl w:ilvl="2" w:tplc="CF0A5CAE">
      <w:numFmt w:val="decimal"/>
      <w:lvlText w:val=""/>
      <w:lvlJc w:val="left"/>
    </w:lvl>
    <w:lvl w:ilvl="3" w:tplc="E76CCC28">
      <w:numFmt w:val="decimal"/>
      <w:lvlText w:val=""/>
      <w:lvlJc w:val="left"/>
    </w:lvl>
    <w:lvl w:ilvl="4" w:tplc="A0AEAD62">
      <w:numFmt w:val="decimal"/>
      <w:lvlText w:val=""/>
      <w:lvlJc w:val="left"/>
    </w:lvl>
    <w:lvl w:ilvl="5" w:tplc="0DFE1AC4">
      <w:numFmt w:val="decimal"/>
      <w:lvlText w:val=""/>
      <w:lvlJc w:val="left"/>
    </w:lvl>
    <w:lvl w:ilvl="6" w:tplc="108662F4">
      <w:numFmt w:val="decimal"/>
      <w:lvlText w:val=""/>
      <w:lvlJc w:val="left"/>
    </w:lvl>
    <w:lvl w:ilvl="7" w:tplc="C59A38F6">
      <w:numFmt w:val="decimal"/>
      <w:lvlText w:val=""/>
      <w:lvlJc w:val="left"/>
    </w:lvl>
    <w:lvl w:ilvl="8" w:tplc="9D622282">
      <w:numFmt w:val="decimal"/>
      <w:lvlText w:val=""/>
      <w:lvlJc w:val="left"/>
    </w:lvl>
  </w:abstractNum>
  <w:abstractNum w:abstractNumId="2">
    <w:nsid w:val="584A62DF"/>
    <w:multiLevelType w:val="hybridMultilevel"/>
    <w:tmpl w:val="BE9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A79D1"/>
    <w:multiLevelType w:val="hybridMultilevel"/>
    <w:tmpl w:val="EC6CA8CC"/>
    <w:lvl w:ilvl="0" w:tplc="BFCCB1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6E868E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B1202F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366E868E">
      <w:start w:val="1"/>
      <w:numFmt w:val="upp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B1202F8">
      <w:start w:val="1"/>
      <w:numFmt w:val="decimal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0F71A1"/>
    <w:multiLevelType w:val="hybridMultilevel"/>
    <w:tmpl w:val="E7205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BCF"/>
    <w:rsid w:val="001C23BC"/>
    <w:rsid w:val="00261EED"/>
    <w:rsid w:val="003F072B"/>
    <w:rsid w:val="005E3D1D"/>
    <w:rsid w:val="0064104A"/>
    <w:rsid w:val="00992BCF"/>
    <w:rsid w:val="00994289"/>
    <w:rsid w:val="00E71F08"/>
    <w:rsid w:val="00E92B5C"/>
    <w:rsid w:val="00F84E8B"/>
    <w:rsid w:val="00FE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2BCF"/>
    <w:pPr>
      <w:tabs>
        <w:tab w:val="center" w:pos="4320"/>
        <w:tab w:val="right" w:pos="8640"/>
      </w:tabs>
      <w:spacing w:line="240" w:lineRule="atLeast"/>
      <w:jc w:val="both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rsid w:val="00992BCF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992BCF"/>
  </w:style>
  <w:style w:type="character" w:styleId="Hyperlink">
    <w:name w:val="Hyperlink"/>
    <w:basedOn w:val="DefaultParagraphFont"/>
    <w:uiPriority w:val="99"/>
    <w:rsid w:val="00992B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2BCF"/>
    <w:pPr>
      <w:ind w:left="720"/>
    </w:pPr>
    <w:rPr>
      <w:rFonts w:ascii="Calibri" w:eastAsia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992BCF"/>
    <w:pPr>
      <w:widowControl w:val="0"/>
      <w:tabs>
        <w:tab w:val="left" w:pos="-648"/>
        <w:tab w:val="left" w:pos="0"/>
        <w:tab w:val="left" w:pos="230"/>
        <w:tab w:val="left" w:pos="460"/>
        <w:tab w:val="left" w:pos="691"/>
        <w:tab w:val="left" w:pos="921"/>
        <w:tab w:val="left" w:pos="1152"/>
        <w:tab w:val="left" w:pos="1382"/>
        <w:tab w:val="left" w:pos="1612"/>
        <w:tab w:val="left" w:pos="1843"/>
        <w:tab w:val="left" w:pos="2073"/>
        <w:tab w:val="left" w:pos="2304"/>
        <w:tab w:val="left" w:pos="2534"/>
        <w:tab w:val="left" w:pos="2764"/>
        <w:tab w:val="left" w:pos="2995"/>
        <w:tab w:val="left" w:pos="3225"/>
        <w:tab w:val="left" w:pos="3456"/>
        <w:tab w:val="left" w:pos="3686"/>
        <w:tab w:val="left" w:pos="3916"/>
      </w:tabs>
      <w:autoSpaceDE w:val="0"/>
      <w:autoSpaceDN w:val="0"/>
      <w:ind w:left="460" w:hanging="460"/>
    </w:pPr>
    <w:rPr>
      <w:rFonts w:ascii="Courier 10cpi" w:hAnsi="Courier 10cpi"/>
    </w:rPr>
  </w:style>
  <w:style w:type="character" w:customStyle="1" w:styleId="BodyTextIndent2Char">
    <w:name w:val="Body Text Indent 2 Char"/>
    <w:basedOn w:val="DefaultParagraphFont"/>
    <w:link w:val="BodyTextIndent2"/>
    <w:rsid w:val="00992BCF"/>
    <w:rPr>
      <w:rFonts w:ascii="Courier 10cpi" w:eastAsia="Times New Roman" w:hAnsi="Courier 10cpi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92BC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92B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unhideWhenUsed/>
    <w:rsid w:val="00992BCF"/>
    <w:rPr>
      <w:rFonts w:eastAsia="Calibri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92BCF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CF"/>
    <w:rPr>
      <w:b/>
      <w:bCs/>
    </w:rPr>
  </w:style>
  <w:style w:type="paragraph" w:customStyle="1" w:styleId="Q1-FirstLevelQuestion">
    <w:name w:val="Q1-First Level Question"/>
    <w:uiPriority w:val="99"/>
    <w:rsid w:val="00992BCF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A5-2ndLeader">
    <w:name w:val="A5-2nd Leader"/>
    <w:uiPriority w:val="99"/>
    <w:rsid w:val="00992BCF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gleasonmk</dc:creator>
  <cp:lastModifiedBy>curriem</cp:lastModifiedBy>
  <cp:revision>2</cp:revision>
  <dcterms:created xsi:type="dcterms:W3CDTF">2011-12-19T16:22:00Z</dcterms:created>
  <dcterms:modified xsi:type="dcterms:W3CDTF">2011-12-19T16:22:00Z</dcterms:modified>
</cp:coreProperties>
</file>