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27C" w:rsidRDefault="00A3627C" w:rsidP="00A3627C">
      <w:pPr>
        <w:jc w:val="center"/>
        <w:rPr>
          <w:rFonts w:ascii="Arial" w:hAnsi="Arial" w:cs="Arial"/>
          <w:b/>
          <w:sz w:val="12"/>
          <w:szCs w:val="12"/>
        </w:rPr>
      </w:pPr>
      <w:r>
        <w:rPr>
          <w:rFonts w:ascii="Arial" w:hAnsi="Arial" w:cs="Arial"/>
          <w:b/>
          <w:sz w:val="32"/>
          <w:szCs w:val="32"/>
        </w:rPr>
        <w:t>Patient Safety Component—Annual Facility Survey</w:t>
      </w:r>
    </w:p>
    <w:tbl>
      <w:tblPr>
        <w:tblStyle w:val="TableGrid"/>
        <w:tblW w:w="10620" w:type="dxa"/>
        <w:tblInd w:w="-522" w:type="dxa"/>
        <w:tblLayout w:type="fixed"/>
        <w:tblLook w:val="04A0"/>
      </w:tblPr>
      <w:tblGrid>
        <w:gridCol w:w="720"/>
        <w:gridCol w:w="180"/>
        <w:gridCol w:w="720"/>
        <w:gridCol w:w="1440"/>
        <w:gridCol w:w="720"/>
        <w:gridCol w:w="720"/>
        <w:gridCol w:w="288"/>
        <w:gridCol w:w="252"/>
        <w:gridCol w:w="180"/>
        <w:gridCol w:w="90"/>
        <w:gridCol w:w="180"/>
        <w:gridCol w:w="360"/>
        <w:gridCol w:w="1170"/>
        <w:gridCol w:w="180"/>
        <w:gridCol w:w="765"/>
        <w:gridCol w:w="2655"/>
      </w:tblGrid>
      <w:tr w:rsidR="0037159B" w:rsidTr="0037159B">
        <w:tc>
          <w:tcPr>
            <w:tcW w:w="10620" w:type="dxa"/>
            <w:gridSpan w:val="16"/>
            <w:tcBorders>
              <w:top w:val="nil"/>
              <w:left w:val="nil"/>
            </w:tcBorders>
          </w:tcPr>
          <w:p w:rsidR="0037159B" w:rsidRDefault="0037159B" w:rsidP="00A3627C">
            <w:pPr>
              <w:rPr>
                <w:rFonts w:ascii="Arial" w:hAnsi="Arial" w:cs="Arial"/>
                <w:sz w:val="20"/>
                <w:szCs w:val="20"/>
              </w:rPr>
            </w:pPr>
            <w:r w:rsidRPr="00187396">
              <w:rPr>
                <w:rFonts w:ascii="Arial" w:hAnsi="Arial" w:cs="Arial"/>
                <w:sz w:val="16"/>
                <w:szCs w:val="16"/>
              </w:rPr>
              <w:t>Page 1 of 4</w:t>
            </w:r>
          </w:p>
        </w:tc>
      </w:tr>
      <w:tr w:rsidR="00A3627C" w:rsidTr="0037159B">
        <w:trPr>
          <w:trHeight w:val="288"/>
        </w:trPr>
        <w:tc>
          <w:tcPr>
            <w:tcW w:w="7200" w:type="dxa"/>
            <w:gridSpan w:val="14"/>
            <w:tcBorders>
              <w:right w:val="nil"/>
            </w:tcBorders>
            <w:vAlign w:val="center"/>
          </w:tcPr>
          <w:p w:rsidR="00A3627C" w:rsidRPr="00187396" w:rsidRDefault="00A3627C" w:rsidP="0037159B">
            <w:pPr>
              <w:rPr>
                <w:rFonts w:ascii="Arial" w:hAnsi="Arial" w:cs="Arial"/>
                <w:sz w:val="16"/>
                <w:szCs w:val="16"/>
              </w:rPr>
            </w:pPr>
            <w:r w:rsidRPr="00187396">
              <w:rPr>
                <w:rFonts w:ascii="Arial" w:hAnsi="Arial" w:cs="Arial"/>
                <w:sz w:val="16"/>
                <w:szCs w:val="16"/>
              </w:rPr>
              <w:t>*required for saving</w:t>
            </w:r>
          </w:p>
        </w:tc>
        <w:tc>
          <w:tcPr>
            <w:tcW w:w="3420" w:type="dxa"/>
            <w:gridSpan w:val="2"/>
            <w:tcBorders>
              <w:left w:val="nil"/>
            </w:tcBorders>
            <w:vAlign w:val="center"/>
          </w:tcPr>
          <w:p w:rsidR="00A3627C" w:rsidRDefault="00A3627C" w:rsidP="0037159B">
            <w:pPr>
              <w:rPr>
                <w:rFonts w:ascii="Arial" w:hAnsi="Arial" w:cs="Arial"/>
                <w:sz w:val="20"/>
                <w:szCs w:val="20"/>
              </w:rPr>
            </w:pPr>
            <w:r>
              <w:rPr>
                <w:rFonts w:ascii="Arial" w:hAnsi="Arial" w:cs="Arial"/>
                <w:sz w:val="20"/>
                <w:szCs w:val="20"/>
              </w:rPr>
              <w:t>Tracking #:</w:t>
            </w:r>
          </w:p>
        </w:tc>
      </w:tr>
      <w:tr w:rsidR="00A3627C" w:rsidTr="0037159B">
        <w:trPr>
          <w:trHeight w:val="288"/>
        </w:trPr>
        <w:tc>
          <w:tcPr>
            <w:tcW w:w="7200" w:type="dxa"/>
            <w:gridSpan w:val="14"/>
            <w:tcBorders>
              <w:right w:val="nil"/>
            </w:tcBorders>
            <w:vAlign w:val="center"/>
          </w:tcPr>
          <w:p w:rsidR="00A3627C" w:rsidRDefault="00A3627C" w:rsidP="00E6113B">
            <w:pPr>
              <w:rPr>
                <w:rFonts w:ascii="Arial" w:hAnsi="Arial" w:cs="Arial"/>
                <w:sz w:val="20"/>
                <w:szCs w:val="20"/>
              </w:rPr>
            </w:pPr>
            <w:r>
              <w:rPr>
                <w:rFonts w:ascii="Arial" w:hAnsi="Arial" w:cs="Arial"/>
                <w:sz w:val="20"/>
                <w:szCs w:val="20"/>
              </w:rPr>
              <w:t>Facility ID:</w:t>
            </w:r>
          </w:p>
        </w:tc>
        <w:tc>
          <w:tcPr>
            <w:tcW w:w="3420" w:type="dxa"/>
            <w:gridSpan w:val="2"/>
            <w:tcBorders>
              <w:left w:val="nil"/>
            </w:tcBorders>
            <w:vAlign w:val="center"/>
          </w:tcPr>
          <w:p w:rsidR="00A3627C" w:rsidRDefault="00A3627C" w:rsidP="00E6113B">
            <w:pPr>
              <w:rPr>
                <w:rFonts w:ascii="Arial" w:hAnsi="Arial" w:cs="Arial"/>
                <w:sz w:val="20"/>
                <w:szCs w:val="20"/>
              </w:rPr>
            </w:pPr>
            <w:r>
              <w:rPr>
                <w:rFonts w:ascii="Arial" w:hAnsi="Arial" w:cs="Arial"/>
                <w:sz w:val="20"/>
                <w:szCs w:val="20"/>
              </w:rPr>
              <w:t>*Survey Year:</w:t>
            </w:r>
          </w:p>
        </w:tc>
      </w:tr>
      <w:tr w:rsidR="00187396" w:rsidTr="00E6113B">
        <w:trPr>
          <w:trHeight w:val="288"/>
        </w:trPr>
        <w:tc>
          <w:tcPr>
            <w:tcW w:w="10620" w:type="dxa"/>
            <w:gridSpan w:val="16"/>
            <w:shd w:val="clear" w:color="auto" w:fill="A6A6A6" w:themeFill="background1" w:themeFillShade="A6"/>
            <w:vAlign w:val="center"/>
          </w:tcPr>
          <w:p w:rsidR="00187396" w:rsidRPr="00187396" w:rsidRDefault="00187396" w:rsidP="00E6113B">
            <w:pPr>
              <w:rPr>
                <w:rFonts w:ascii="Arial" w:hAnsi="Arial" w:cs="Arial"/>
                <w:b/>
                <w:sz w:val="20"/>
                <w:szCs w:val="20"/>
              </w:rPr>
            </w:pPr>
            <w:r w:rsidRPr="00187396">
              <w:rPr>
                <w:rFonts w:ascii="Arial" w:hAnsi="Arial" w:cs="Arial"/>
                <w:b/>
                <w:sz w:val="20"/>
                <w:szCs w:val="20"/>
              </w:rPr>
              <w:t>Facility Characteristics</w:t>
            </w:r>
          </w:p>
        </w:tc>
      </w:tr>
      <w:tr w:rsidR="00187396" w:rsidTr="0037159B">
        <w:trPr>
          <w:trHeight w:val="288"/>
        </w:trPr>
        <w:tc>
          <w:tcPr>
            <w:tcW w:w="10620" w:type="dxa"/>
            <w:gridSpan w:val="16"/>
            <w:tcBorders>
              <w:bottom w:val="nil"/>
            </w:tcBorders>
            <w:vAlign w:val="center"/>
          </w:tcPr>
          <w:p w:rsidR="00187396" w:rsidRDefault="00187396" w:rsidP="00E6113B">
            <w:pPr>
              <w:rPr>
                <w:rFonts w:ascii="Arial" w:hAnsi="Arial" w:cs="Arial"/>
                <w:sz w:val="20"/>
                <w:szCs w:val="20"/>
              </w:rPr>
            </w:pPr>
            <w:r>
              <w:rPr>
                <w:rFonts w:ascii="Arial" w:hAnsi="Arial" w:cs="Arial"/>
                <w:sz w:val="20"/>
                <w:szCs w:val="20"/>
              </w:rPr>
              <w:t>*Ownership (check one):</w:t>
            </w:r>
          </w:p>
        </w:tc>
      </w:tr>
      <w:tr w:rsidR="00A3627C" w:rsidTr="0037159B">
        <w:trPr>
          <w:trHeight w:val="288"/>
        </w:trPr>
        <w:tc>
          <w:tcPr>
            <w:tcW w:w="1620" w:type="dxa"/>
            <w:gridSpan w:val="3"/>
            <w:tcBorders>
              <w:top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For profit</w:t>
            </w:r>
          </w:p>
        </w:tc>
        <w:tc>
          <w:tcPr>
            <w:tcW w:w="3168" w:type="dxa"/>
            <w:gridSpan w:val="4"/>
            <w:tcBorders>
              <w:top w:val="nil"/>
              <w:left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Not for profit, including church</w:t>
            </w:r>
          </w:p>
        </w:tc>
        <w:tc>
          <w:tcPr>
            <w:tcW w:w="5832" w:type="dxa"/>
            <w:gridSpan w:val="9"/>
            <w:tcBorders>
              <w:top w:val="nil"/>
              <w:left w:val="nil"/>
              <w:bottom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Government</w:t>
            </w:r>
          </w:p>
        </w:tc>
      </w:tr>
      <w:tr w:rsidR="00A3627C" w:rsidTr="00180AFF">
        <w:trPr>
          <w:trHeight w:val="288"/>
        </w:trPr>
        <w:tc>
          <w:tcPr>
            <w:tcW w:w="1620" w:type="dxa"/>
            <w:gridSpan w:val="3"/>
            <w:tcBorders>
              <w:top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Military</w:t>
            </w:r>
          </w:p>
        </w:tc>
        <w:tc>
          <w:tcPr>
            <w:tcW w:w="3168" w:type="dxa"/>
            <w:gridSpan w:val="4"/>
            <w:tcBorders>
              <w:top w:val="nil"/>
              <w:left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Veteran’s Affairs</w:t>
            </w:r>
          </w:p>
        </w:tc>
        <w:tc>
          <w:tcPr>
            <w:tcW w:w="2412" w:type="dxa"/>
            <w:gridSpan w:val="7"/>
            <w:tcBorders>
              <w:top w:val="nil"/>
              <w:left w:val="nil"/>
              <w:bottom w:val="nil"/>
              <w:right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Physician owned</w:t>
            </w:r>
          </w:p>
        </w:tc>
        <w:tc>
          <w:tcPr>
            <w:tcW w:w="3420" w:type="dxa"/>
            <w:gridSpan w:val="2"/>
            <w:tcBorders>
              <w:top w:val="nil"/>
              <w:left w:val="nil"/>
              <w:bottom w:val="nil"/>
            </w:tcBorders>
            <w:vAlign w:val="center"/>
          </w:tcPr>
          <w:p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 xml:space="preserve">Managed Care </w:t>
            </w:r>
            <w:r>
              <w:rPr>
                <w:rFonts w:ascii="Arial" w:hAnsi="Arial" w:cs="Arial"/>
                <w:sz w:val="20"/>
                <w:szCs w:val="20"/>
              </w:rPr>
              <w:t>Organization</w:t>
            </w:r>
          </w:p>
        </w:tc>
      </w:tr>
      <w:tr w:rsidR="00180AFF" w:rsidTr="00180AFF">
        <w:trPr>
          <w:trHeight w:val="288"/>
        </w:trPr>
        <w:tc>
          <w:tcPr>
            <w:tcW w:w="10620" w:type="dxa"/>
            <w:gridSpan w:val="16"/>
            <w:tcBorders>
              <w:top w:val="nil"/>
            </w:tcBorders>
            <w:vAlign w:val="center"/>
          </w:tcPr>
          <w:p w:rsidR="00180AFF" w:rsidRPr="0054613A" w:rsidRDefault="00180AFF" w:rsidP="00E6113B">
            <w:pPr>
              <w:rPr>
                <w:rFonts w:ascii="Arial" w:hAnsi="Arial" w:cs="Arial"/>
                <w:sz w:val="30"/>
                <w:szCs w:val="30"/>
              </w:rPr>
            </w:pPr>
          </w:p>
        </w:tc>
      </w:tr>
      <w:tr w:rsidR="00187396" w:rsidTr="0037159B">
        <w:trPr>
          <w:trHeight w:val="288"/>
        </w:trPr>
        <w:tc>
          <w:tcPr>
            <w:tcW w:w="10620" w:type="dxa"/>
            <w:gridSpan w:val="16"/>
            <w:tcBorders>
              <w:bottom w:val="nil"/>
            </w:tcBorders>
            <w:vAlign w:val="center"/>
          </w:tcPr>
          <w:p w:rsidR="00187396" w:rsidRPr="00187396" w:rsidRDefault="00187396" w:rsidP="00E6113B">
            <w:pPr>
              <w:rPr>
                <w:rFonts w:ascii="Arial" w:hAnsi="Arial" w:cs="Arial"/>
                <w:b/>
                <w:sz w:val="20"/>
                <w:szCs w:val="20"/>
              </w:rPr>
            </w:pPr>
            <w:r w:rsidRPr="00187396">
              <w:rPr>
                <w:rFonts w:ascii="Arial" w:hAnsi="Arial" w:cs="Arial"/>
                <w:b/>
                <w:sz w:val="20"/>
                <w:szCs w:val="20"/>
              </w:rPr>
              <w:t>If facility is a Hospital:</w:t>
            </w:r>
          </w:p>
        </w:tc>
      </w:tr>
      <w:tr w:rsidR="0037159B" w:rsidTr="0037159B">
        <w:trPr>
          <w:trHeight w:val="288"/>
        </w:trPr>
        <w:tc>
          <w:tcPr>
            <w:tcW w:w="10620" w:type="dxa"/>
            <w:gridSpan w:val="16"/>
            <w:tcBorders>
              <w:top w:val="nil"/>
              <w:bottom w:val="nil"/>
            </w:tcBorders>
            <w:vAlign w:val="center"/>
          </w:tcPr>
          <w:p w:rsidR="0037159B" w:rsidRDefault="0037159B" w:rsidP="00E6113B">
            <w:pPr>
              <w:rPr>
                <w:rFonts w:ascii="Arial" w:hAnsi="Arial" w:cs="Arial"/>
                <w:sz w:val="20"/>
                <w:szCs w:val="20"/>
              </w:rPr>
            </w:pPr>
            <w:r>
              <w:rPr>
                <w:rFonts w:ascii="Arial" w:hAnsi="Arial" w:cs="Arial"/>
                <w:sz w:val="20"/>
                <w:szCs w:val="20"/>
              </w:rPr>
              <w:t>*Number of Patient Days: _________</w:t>
            </w:r>
          </w:p>
        </w:tc>
      </w:tr>
      <w:tr w:rsidR="0037159B" w:rsidTr="0037159B">
        <w:trPr>
          <w:trHeight w:val="288"/>
        </w:trPr>
        <w:tc>
          <w:tcPr>
            <w:tcW w:w="10620" w:type="dxa"/>
            <w:gridSpan w:val="16"/>
            <w:tcBorders>
              <w:top w:val="nil"/>
              <w:bottom w:val="nil"/>
            </w:tcBorders>
            <w:vAlign w:val="center"/>
          </w:tcPr>
          <w:p w:rsidR="0037159B" w:rsidRDefault="0037159B" w:rsidP="00E6113B">
            <w:pPr>
              <w:rPr>
                <w:rFonts w:ascii="Arial" w:hAnsi="Arial" w:cs="Arial"/>
                <w:sz w:val="20"/>
                <w:szCs w:val="20"/>
              </w:rPr>
            </w:pPr>
            <w:r>
              <w:rPr>
                <w:rFonts w:ascii="Arial" w:hAnsi="Arial" w:cs="Arial"/>
                <w:sz w:val="20"/>
                <w:szCs w:val="20"/>
              </w:rPr>
              <w:t>*Number of Admissions: __________</w:t>
            </w:r>
          </w:p>
        </w:tc>
      </w:tr>
      <w:tr w:rsidR="00180AFF" w:rsidRPr="00180AFF" w:rsidTr="00180AFF">
        <w:trPr>
          <w:trHeight w:val="144"/>
        </w:trPr>
        <w:tc>
          <w:tcPr>
            <w:tcW w:w="10620" w:type="dxa"/>
            <w:gridSpan w:val="16"/>
            <w:tcBorders>
              <w:top w:val="nil"/>
              <w:bottom w:val="nil"/>
            </w:tcBorders>
            <w:vAlign w:val="center"/>
          </w:tcPr>
          <w:p w:rsidR="00180AFF" w:rsidRPr="00180AFF" w:rsidRDefault="00180AFF" w:rsidP="00E6113B">
            <w:pPr>
              <w:rPr>
                <w:rFonts w:ascii="Arial" w:hAnsi="Arial" w:cs="Arial"/>
                <w:sz w:val="20"/>
                <w:szCs w:val="20"/>
              </w:rPr>
            </w:pPr>
          </w:p>
        </w:tc>
      </w:tr>
      <w:tr w:rsidR="00187396" w:rsidTr="0037159B">
        <w:trPr>
          <w:trHeight w:val="288"/>
        </w:trPr>
        <w:tc>
          <w:tcPr>
            <w:tcW w:w="10620" w:type="dxa"/>
            <w:gridSpan w:val="16"/>
            <w:tcBorders>
              <w:top w:val="nil"/>
              <w:bottom w:val="nil"/>
            </w:tcBorders>
            <w:vAlign w:val="center"/>
          </w:tcPr>
          <w:p w:rsidR="00187396" w:rsidRDefault="00187396" w:rsidP="00E6113B">
            <w:pPr>
              <w:rPr>
                <w:rFonts w:ascii="Arial" w:hAnsi="Arial" w:cs="Arial"/>
                <w:sz w:val="20"/>
                <w:szCs w:val="20"/>
              </w:rPr>
            </w:pPr>
            <w:r w:rsidRPr="00187396">
              <w:rPr>
                <w:rFonts w:ascii="Arial" w:hAnsi="Arial" w:cs="Arial"/>
                <w:sz w:val="20"/>
                <w:szCs w:val="20"/>
                <w:u w:val="single"/>
              </w:rPr>
              <w:t xml:space="preserve">For any Hospital </w:t>
            </w:r>
            <w:r w:rsidRPr="00187396">
              <w:rPr>
                <w:rFonts w:ascii="Arial" w:hAnsi="Arial" w:cs="Arial"/>
                <w:b/>
                <w:sz w:val="20"/>
                <w:szCs w:val="20"/>
                <w:u w:val="single"/>
              </w:rPr>
              <w:t>except</w:t>
            </w:r>
            <w:r w:rsidRPr="00187396">
              <w:rPr>
                <w:rFonts w:ascii="Arial" w:hAnsi="Arial" w:cs="Arial"/>
                <w:sz w:val="20"/>
                <w:szCs w:val="20"/>
                <w:u w:val="single"/>
              </w:rPr>
              <w:t xml:space="preserve"> Long Term Care Hospitals:</w:t>
            </w:r>
          </w:p>
        </w:tc>
      </w:tr>
      <w:tr w:rsidR="00A3627C" w:rsidTr="0037159B">
        <w:trPr>
          <w:trHeight w:val="288"/>
        </w:trPr>
        <w:tc>
          <w:tcPr>
            <w:tcW w:w="4500" w:type="dxa"/>
            <w:gridSpan w:val="6"/>
            <w:tcBorders>
              <w:top w:val="nil"/>
              <w:bottom w:val="nil"/>
              <w:right w:val="nil"/>
            </w:tcBorders>
            <w:vAlign w:val="center"/>
          </w:tcPr>
          <w:p w:rsidR="00A3627C" w:rsidRDefault="00A3627C" w:rsidP="00E6113B">
            <w:pPr>
              <w:rPr>
                <w:rFonts w:ascii="Arial" w:hAnsi="Arial" w:cs="Arial"/>
                <w:sz w:val="20"/>
                <w:szCs w:val="20"/>
              </w:rPr>
            </w:pPr>
            <w:r>
              <w:rPr>
                <w:rFonts w:ascii="Arial" w:hAnsi="Arial" w:cs="Arial"/>
                <w:sz w:val="20"/>
                <w:szCs w:val="20"/>
              </w:rPr>
              <w:t>*Is your hospital affiliated with a medical school:</w:t>
            </w:r>
          </w:p>
        </w:tc>
        <w:tc>
          <w:tcPr>
            <w:tcW w:w="990" w:type="dxa"/>
            <w:gridSpan w:val="5"/>
            <w:tcBorders>
              <w:top w:val="nil"/>
              <w:left w:val="nil"/>
              <w:bottom w:val="nil"/>
              <w:right w:val="nil"/>
            </w:tcBorders>
            <w:vAlign w:val="center"/>
          </w:tcPr>
          <w:p w:rsidR="00A3627C" w:rsidRDefault="00A3627C" w:rsidP="00E6113B">
            <w:pPr>
              <w:rPr>
                <w:rFonts w:ascii="Arial" w:hAnsi="Arial" w:cs="Arial"/>
                <w:sz w:val="20"/>
                <w:szCs w:val="20"/>
              </w:rPr>
            </w:pPr>
            <w:r>
              <w:rPr>
                <w:rFonts w:ascii="Arial" w:hAnsi="Arial" w:cs="Arial"/>
                <w:sz w:val="20"/>
                <w:szCs w:val="20"/>
              </w:rPr>
              <w:t>Yes</w:t>
            </w:r>
          </w:p>
        </w:tc>
        <w:tc>
          <w:tcPr>
            <w:tcW w:w="5130" w:type="dxa"/>
            <w:gridSpan w:val="5"/>
            <w:tcBorders>
              <w:top w:val="nil"/>
              <w:left w:val="nil"/>
              <w:bottom w:val="nil"/>
            </w:tcBorders>
            <w:vAlign w:val="center"/>
          </w:tcPr>
          <w:p w:rsidR="00A3627C" w:rsidRDefault="00A3627C" w:rsidP="00E6113B">
            <w:pPr>
              <w:rPr>
                <w:rFonts w:ascii="Arial" w:hAnsi="Arial" w:cs="Arial"/>
                <w:sz w:val="20"/>
                <w:szCs w:val="20"/>
              </w:rPr>
            </w:pPr>
            <w:r>
              <w:rPr>
                <w:rFonts w:ascii="Arial" w:hAnsi="Arial" w:cs="Arial"/>
                <w:sz w:val="20"/>
                <w:szCs w:val="20"/>
              </w:rPr>
              <w:t>No</w:t>
            </w:r>
          </w:p>
        </w:tc>
      </w:tr>
      <w:tr w:rsidR="00A3627C" w:rsidTr="0037159B">
        <w:trPr>
          <w:trHeight w:val="288"/>
        </w:trPr>
        <w:tc>
          <w:tcPr>
            <w:tcW w:w="3780" w:type="dxa"/>
            <w:gridSpan w:val="5"/>
            <w:tcBorders>
              <w:top w:val="nil"/>
              <w:bottom w:val="nil"/>
              <w:right w:val="nil"/>
            </w:tcBorders>
            <w:vAlign w:val="center"/>
          </w:tcPr>
          <w:p w:rsidR="00A3627C" w:rsidRDefault="00A3627C" w:rsidP="00E6113B">
            <w:pPr>
              <w:ind w:left="702"/>
              <w:rPr>
                <w:rFonts w:ascii="Arial" w:hAnsi="Arial" w:cs="Arial"/>
                <w:sz w:val="20"/>
                <w:szCs w:val="20"/>
              </w:rPr>
            </w:pPr>
            <w:r>
              <w:rPr>
                <w:rFonts w:ascii="Arial" w:hAnsi="Arial" w:cs="Arial"/>
                <w:sz w:val="20"/>
                <w:szCs w:val="20"/>
              </w:rPr>
              <w:t>If Yes, what type of affiliation:</w:t>
            </w:r>
          </w:p>
        </w:tc>
        <w:tc>
          <w:tcPr>
            <w:tcW w:w="1440" w:type="dxa"/>
            <w:gridSpan w:val="4"/>
            <w:tcBorders>
              <w:top w:val="nil"/>
              <w:left w:val="nil"/>
              <w:bottom w:val="nil"/>
              <w:right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Major</w:t>
            </w:r>
          </w:p>
        </w:tc>
        <w:tc>
          <w:tcPr>
            <w:tcW w:w="1800" w:type="dxa"/>
            <w:gridSpan w:val="4"/>
            <w:tcBorders>
              <w:top w:val="nil"/>
              <w:left w:val="nil"/>
              <w:bottom w:val="nil"/>
              <w:right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Graduate</w:t>
            </w:r>
          </w:p>
        </w:tc>
        <w:tc>
          <w:tcPr>
            <w:tcW w:w="3600" w:type="dxa"/>
            <w:gridSpan w:val="3"/>
            <w:tcBorders>
              <w:top w:val="nil"/>
              <w:left w:val="nil"/>
              <w:bottom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Limited</w:t>
            </w:r>
          </w:p>
        </w:tc>
      </w:tr>
      <w:tr w:rsidR="00180AFF" w:rsidTr="00180AFF">
        <w:trPr>
          <w:trHeight w:val="144"/>
        </w:trPr>
        <w:tc>
          <w:tcPr>
            <w:tcW w:w="10620" w:type="dxa"/>
            <w:gridSpan w:val="16"/>
            <w:tcBorders>
              <w:top w:val="nil"/>
              <w:bottom w:val="nil"/>
            </w:tcBorders>
            <w:vAlign w:val="center"/>
          </w:tcPr>
          <w:p w:rsidR="00180AFF" w:rsidRDefault="00180AFF" w:rsidP="00E6113B">
            <w:pPr>
              <w:rPr>
                <w:rFonts w:ascii="Arial" w:hAnsi="Arial" w:cs="Arial"/>
                <w:sz w:val="20"/>
                <w:szCs w:val="20"/>
              </w:rPr>
            </w:pPr>
          </w:p>
        </w:tc>
      </w:tr>
      <w:tr w:rsidR="00E6113B" w:rsidTr="0037159B">
        <w:trPr>
          <w:trHeight w:val="288"/>
        </w:trPr>
        <w:tc>
          <w:tcPr>
            <w:tcW w:w="10620" w:type="dxa"/>
            <w:gridSpan w:val="16"/>
            <w:tcBorders>
              <w:top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Number of beds set up and staffed:</w:t>
            </w:r>
          </w:p>
        </w:tc>
      </w:tr>
      <w:tr w:rsidR="00E6113B" w:rsidTr="0037159B">
        <w:trPr>
          <w:trHeight w:val="288"/>
        </w:trPr>
        <w:tc>
          <w:tcPr>
            <w:tcW w:w="720" w:type="dxa"/>
            <w:tcBorders>
              <w:top w:val="nil"/>
              <w:bottom w:val="nil"/>
              <w:right w:val="nil"/>
            </w:tcBorders>
            <w:vAlign w:val="center"/>
          </w:tcPr>
          <w:p w:rsidR="00E6113B" w:rsidRDefault="00E6113B" w:rsidP="00E6113B">
            <w:pPr>
              <w:rPr>
                <w:rFonts w:ascii="Arial" w:hAnsi="Arial" w:cs="Arial"/>
                <w:sz w:val="20"/>
                <w:szCs w:val="20"/>
              </w:rPr>
            </w:pPr>
          </w:p>
        </w:tc>
        <w:tc>
          <w:tcPr>
            <w:tcW w:w="5130" w:type="dxa"/>
            <w:gridSpan w:val="11"/>
            <w:tcBorders>
              <w:top w:val="nil"/>
              <w:left w:val="nil"/>
              <w:bottom w:val="nil"/>
              <w:right w:val="nil"/>
            </w:tcBorders>
            <w:vAlign w:val="center"/>
          </w:tcPr>
          <w:p w:rsidR="00E6113B" w:rsidRDefault="00E6113B" w:rsidP="00E473A2">
            <w:pPr>
              <w:ind w:left="252" w:hanging="252"/>
              <w:rPr>
                <w:rFonts w:ascii="Arial" w:hAnsi="Arial" w:cs="Arial"/>
                <w:sz w:val="20"/>
                <w:szCs w:val="20"/>
              </w:rPr>
            </w:pPr>
            <w:r>
              <w:rPr>
                <w:rFonts w:ascii="Arial" w:hAnsi="Arial" w:cs="Arial"/>
                <w:sz w:val="20"/>
                <w:szCs w:val="20"/>
              </w:rPr>
              <w:t>a. ICU beds (including adult, pediatric, and neonatal levels II/III and III):</w:t>
            </w:r>
          </w:p>
        </w:tc>
        <w:tc>
          <w:tcPr>
            <w:tcW w:w="4770" w:type="dxa"/>
            <w:gridSpan w:val="4"/>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___________</w:t>
            </w:r>
          </w:p>
        </w:tc>
      </w:tr>
      <w:tr w:rsidR="00E6113B" w:rsidTr="0037159B">
        <w:trPr>
          <w:trHeight w:val="288"/>
        </w:trPr>
        <w:tc>
          <w:tcPr>
            <w:tcW w:w="720" w:type="dxa"/>
            <w:tcBorders>
              <w:top w:val="nil"/>
              <w:bottom w:val="nil"/>
              <w:right w:val="nil"/>
            </w:tcBorders>
            <w:vAlign w:val="center"/>
          </w:tcPr>
          <w:p w:rsidR="00E6113B" w:rsidRDefault="00E6113B" w:rsidP="00E6113B">
            <w:pPr>
              <w:rPr>
                <w:rFonts w:ascii="Arial" w:hAnsi="Arial" w:cs="Arial"/>
                <w:sz w:val="20"/>
                <w:szCs w:val="20"/>
              </w:rPr>
            </w:pPr>
          </w:p>
        </w:tc>
        <w:tc>
          <w:tcPr>
            <w:tcW w:w="5130" w:type="dxa"/>
            <w:gridSpan w:val="11"/>
            <w:tcBorders>
              <w:top w:val="nil"/>
              <w:left w:val="nil"/>
              <w:bottom w:val="nil"/>
              <w:right w:val="nil"/>
            </w:tcBorders>
            <w:vAlign w:val="center"/>
          </w:tcPr>
          <w:p w:rsidR="00E6113B" w:rsidRDefault="00E6113B" w:rsidP="00E473A2">
            <w:pPr>
              <w:ind w:left="252" w:hanging="252"/>
              <w:rPr>
                <w:rFonts w:ascii="Arial" w:hAnsi="Arial" w:cs="Arial"/>
                <w:sz w:val="20"/>
                <w:szCs w:val="20"/>
              </w:rPr>
            </w:pPr>
            <w:r>
              <w:rPr>
                <w:rFonts w:ascii="Arial" w:hAnsi="Arial" w:cs="Arial"/>
                <w:sz w:val="20"/>
                <w:szCs w:val="20"/>
              </w:rPr>
              <w:t>b. Specialty care beds (including hematology/oncology, bone marrow transplant, solid organ transplant, inpatient dialysis, and long term acute care [LTAC]):</w:t>
            </w:r>
          </w:p>
        </w:tc>
        <w:tc>
          <w:tcPr>
            <w:tcW w:w="4770" w:type="dxa"/>
            <w:gridSpan w:val="4"/>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___________</w:t>
            </w:r>
          </w:p>
        </w:tc>
      </w:tr>
      <w:tr w:rsidR="00E6113B" w:rsidTr="0037159B">
        <w:trPr>
          <w:trHeight w:val="288"/>
        </w:trPr>
        <w:tc>
          <w:tcPr>
            <w:tcW w:w="720" w:type="dxa"/>
            <w:tcBorders>
              <w:top w:val="nil"/>
              <w:bottom w:val="nil"/>
              <w:right w:val="nil"/>
            </w:tcBorders>
            <w:vAlign w:val="center"/>
          </w:tcPr>
          <w:p w:rsidR="00E6113B" w:rsidRDefault="00E6113B" w:rsidP="00E6113B">
            <w:pPr>
              <w:rPr>
                <w:rFonts w:ascii="Arial" w:hAnsi="Arial" w:cs="Arial"/>
                <w:sz w:val="20"/>
                <w:szCs w:val="20"/>
              </w:rPr>
            </w:pPr>
          </w:p>
        </w:tc>
        <w:tc>
          <w:tcPr>
            <w:tcW w:w="5130" w:type="dxa"/>
            <w:gridSpan w:val="11"/>
            <w:tcBorders>
              <w:top w:val="nil"/>
              <w:left w:val="nil"/>
              <w:bottom w:val="nil"/>
              <w:right w:val="nil"/>
            </w:tcBorders>
            <w:vAlign w:val="center"/>
          </w:tcPr>
          <w:p w:rsidR="00E6113B" w:rsidRDefault="00E6113B" w:rsidP="00E6113B">
            <w:pPr>
              <w:rPr>
                <w:rFonts w:ascii="Arial" w:hAnsi="Arial" w:cs="Arial"/>
                <w:sz w:val="20"/>
                <w:szCs w:val="20"/>
              </w:rPr>
            </w:pPr>
            <w:r>
              <w:rPr>
                <w:rFonts w:ascii="Arial" w:hAnsi="Arial" w:cs="Arial"/>
                <w:sz w:val="20"/>
                <w:szCs w:val="20"/>
              </w:rPr>
              <w:t>c. All other beds:</w:t>
            </w:r>
          </w:p>
        </w:tc>
        <w:tc>
          <w:tcPr>
            <w:tcW w:w="4770" w:type="dxa"/>
            <w:gridSpan w:val="4"/>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___________</w:t>
            </w:r>
          </w:p>
        </w:tc>
      </w:tr>
      <w:tr w:rsidR="00BA7B3C" w:rsidTr="005A0F66">
        <w:trPr>
          <w:trHeight w:val="288"/>
        </w:trPr>
        <w:tc>
          <w:tcPr>
            <w:tcW w:w="5850" w:type="dxa"/>
            <w:gridSpan w:val="12"/>
            <w:tcBorders>
              <w:top w:val="nil"/>
              <w:right w:val="nil"/>
            </w:tcBorders>
            <w:vAlign w:val="center"/>
          </w:tcPr>
          <w:p w:rsidR="00BA7B3C" w:rsidRDefault="00BA7B3C" w:rsidP="00E6113B">
            <w:pPr>
              <w:ind w:left="702"/>
              <w:rPr>
                <w:rFonts w:ascii="Arial" w:hAnsi="Arial" w:cs="Arial"/>
                <w:sz w:val="20"/>
                <w:szCs w:val="20"/>
              </w:rPr>
            </w:pPr>
          </w:p>
        </w:tc>
        <w:tc>
          <w:tcPr>
            <w:tcW w:w="4770" w:type="dxa"/>
            <w:gridSpan w:val="4"/>
            <w:tcBorders>
              <w:top w:val="nil"/>
              <w:left w:val="nil"/>
            </w:tcBorders>
            <w:vAlign w:val="center"/>
          </w:tcPr>
          <w:p w:rsidR="00BA7B3C" w:rsidRDefault="00BA7B3C" w:rsidP="00E6113B">
            <w:pPr>
              <w:rPr>
                <w:rFonts w:ascii="Arial" w:hAnsi="Arial" w:cs="Arial"/>
                <w:sz w:val="20"/>
                <w:szCs w:val="20"/>
              </w:rPr>
            </w:pPr>
          </w:p>
        </w:tc>
      </w:tr>
      <w:tr w:rsidR="00BA7B3C" w:rsidTr="005A0F66">
        <w:trPr>
          <w:trHeight w:val="288"/>
        </w:trPr>
        <w:tc>
          <w:tcPr>
            <w:tcW w:w="5040" w:type="dxa"/>
            <w:gridSpan w:val="8"/>
            <w:tcBorders>
              <w:bottom w:val="nil"/>
              <w:right w:val="nil"/>
            </w:tcBorders>
            <w:vAlign w:val="center"/>
          </w:tcPr>
          <w:p w:rsidR="00BA7B3C" w:rsidRPr="00E6113B" w:rsidRDefault="00BA7B3C" w:rsidP="00E6113B">
            <w:pPr>
              <w:rPr>
                <w:rFonts w:ascii="Arial" w:hAnsi="Arial" w:cs="Arial"/>
                <w:b/>
                <w:sz w:val="20"/>
                <w:szCs w:val="20"/>
              </w:rPr>
            </w:pPr>
            <w:r w:rsidRPr="00E6113B">
              <w:rPr>
                <w:rFonts w:ascii="Arial" w:hAnsi="Arial" w:cs="Arial"/>
                <w:b/>
                <w:sz w:val="20"/>
                <w:szCs w:val="20"/>
              </w:rPr>
              <w:t>If facility is an Ambulatory Surgery Center (ASC):</w:t>
            </w:r>
          </w:p>
        </w:tc>
        <w:tc>
          <w:tcPr>
            <w:tcW w:w="5580" w:type="dxa"/>
            <w:gridSpan w:val="8"/>
            <w:tcBorders>
              <w:left w:val="nil"/>
              <w:bottom w:val="nil"/>
            </w:tcBorders>
            <w:vAlign w:val="center"/>
          </w:tcPr>
          <w:p w:rsidR="00BA7B3C" w:rsidRDefault="00E6113B" w:rsidP="00E6113B">
            <w:pPr>
              <w:rPr>
                <w:rFonts w:ascii="Arial" w:hAnsi="Arial" w:cs="Arial"/>
                <w:sz w:val="20"/>
                <w:szCs w:val="20"/>
              </w:rPr>
            </w:pPr>
            <w:r w:rsidRPr="0054613A">
              <w:rPr>
                <w:rFonts w:ascii="Arial" w:hAnsi="Arial" w:cs="Arial"/>
                <w:sz w:val="30"/>
                <w:szCs w:val="30"/>
              </w:rPr>
              <w:t>□</w:t>
            </w:r>
            <w:r w:rsidR="00BA7B3C">
              <w:rPr>
                <w:rFonts w:ascii="Arial" w:hAnsi="Arial" w:cs="Arial"/>
                <w:sz w:val="20"/>
                <w:szCs w:val="20"/>
              </w:rPr>
              <w:t>No ASC or not operational in this survey year</w:t>
            </w:r>
          </w:p>
        </w:tc>
      </w:tr>
      <w:tr w:rsidR="00BA7B3C" w:rsidTr="005A0F66">
        <w:trPr>
          <w:trHeight w:val="288"/>
        </w:trPr>
        <w:tc>
          <w:tcPr>
            <w:tcW w:w="900" w:type="dxa"/>
            <w:gridSpan w:val="2"/>
            <w:tcBorders>
              <w:top w:val="nil"/>
              <w:bottom w:val="nil"/>
              <w:right w:val="nil"/>
            </w:tcBorders>
            <w:vAlign w:val="center"/>
          </w:tcPr>
          <w:p w:rsidR="00BA7B3C" w:rsidRDefault="00BA7B3C" w:rsidP="00E6113B">
            <w:pPr>
              <w:rPr>
                <w:rFonts w:ascii="Arial" w:hAnsi="Arial" w:cs="Arial"/>
                <w:sz w:val="20"/>
                <w:szCs w:val="20"/>
              </w:rPr>
            </w:pPr>
            <w:r>
              <w:rPr>
                <w:rFonts w:ascii="Arial" w:hAnsi="Arial" w:cs="Arial"/>
                <w:sz w:val="20"/>
                <w:szCs w:val="20"/>
              </w:rPr>
              <w:t>Setting:</w:t>
            </w:r>
          </w:p>
        </w:tc>
        <w:tc>
          <w:tcPr>
            <w:tcW w:w="2160" w:type="dxa"/>
            <w:gridSpan w:val="2"/>
            <w:tcBorders>
              <w:top w:val="nil"/>
              <w:left w:val="nil"/>
              <w:bottom w:val="nil"/>
              <w:right w:val="nil"/>
            </w:tcBorders>
            <w:vAlign w:val="center"/>
          </w:tcPr>
          <w:p w:rsidR="00BA7B3C" w:rsidRDefault="00BA7B3C" w:rsidP="00E6113B">
            <w:pPr>
              <w:rPr>
                <w:rFonts w:ascii="Arial" w:hAnsi="Arial" w:cs="Arial"/>
                <w:sz w:val="20"/>
                <w:szCs w:val="20"/>
              </w:rPr>
            </w:pPr>
            <w:r>
              <w:rPr>
                <w:rFonts w:ascii="Arial" w:hAnsi="Arial" w:cs="Arial"/>
                <w:sz w:val="20"/>
                <w:szCs w:val="20"/>
              </w:rPr>
              <w:t>___Within a hospital</w:t>
            </w:r>
          </w:p>
        </w:tc>
        <w:tc>
          <w:tcPr>
            <w:tcW w:w="7560" w:type="dxa"/>
            <w:gridSpan w:val="12"/>
            <w:tcBorders>
              <w:top w:val="nil"/>
              <w:left w:val="nil"/>
              <w:bottom w:val="nil"/>
            </w:tcBorders>
            <w:vAlign w:val="center"/>
          </w:tcPr>
          <w:p w:rsidR="00BA7B3C" w:rsidRDefault="00BA7B3C" w:rsidP="00E6113B">
            <w:pPr>
              <w:rPr>
                <w:rFonts w:ascii="Arial" w:hAnsi="Arial" w:cs="Arial"/>
                <w:sz w:val="20"/>
                <w:szCs w:val="20"/>
              </w:rPr>
            </w:pPr>
            <w:r>
              <w:rPr>
                <w:rFonts w:ascii="Arial" w:hAnsi="Arial" w:cs="Arial"/>
                <w:sz w:val="20"/>
                <w:szCs w:val="20"/>
              </w:rPr>
              <w:t>___Free-standing</w:t>
            </w:r>
          </w:p>
        </w:tc>
      </w:tr>
      <w:tr w:rsidR="00E6113B" w:rsidTr="005A0F66">
        <w:trPr>
          <w:trHeight w:val="288"/>
        </w:trPr>
        <w:tc>
          <w:tcPr>
            <w:tcW w:w="4500" w:type="dxa"/>
            <w:gridSpan w:val="6"/>
            <w:tcBorders>
              <w:top w:val="nil"/>
              <w:bottom w:val="nil"/>
              <w:right w:val="nil"/>
            </w:tcBorders>
            <w:vAlign w:val="center"/>
          </w:tcPr>
          <w:p w:rsidR="00E6113B" w:rsidRDefault="00E6113B" w:rsidP="00E6113B">
            <w:pPr>
              <w:rPr>
                <w:rFonts w:ascii="Arial" w:hAnsi="Arial" w:cs="Arial"/>
                <w:sz w:val="20"/>
                <w:szCs w:val="20"/>
              </w:rPr>
            </w:pPr>
            <w:r>
              <w:rPr>
                <w:rFonts w:ascii="Arial" w:hAnsi="Arial" w:cs="Arial"/>
                <w:sz w:val="20"/>
                <w:szCs w:val="20"/>
              </w:rPr>
              <w:t>Total number of procedures: __________</w:t>
            </w:r>
          </w:p>
        </w:tc>
        <w:tc>
          <w:tcPr>
            <w:tcW w:w="6120" w:type="dxa"/>
            <w:gridSpan w:val="10"/>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Percent of procedures that are surgical: ________%</w:t>
            </w:r>
          </w:p>
        </w:tc>
      </w:tr>
      <w:tr w:rsidR="00BA7B3C" w:rsidTr="005A0F66">
        <w:trPr>
          <w:trHeight w:val="288"/>
        </w:trPr>
        <w:tc>
          <w:tcPr>
            <w:tcW w:w="10620" w:type="dxa"/>
            <w:gridSpan w:val="16"/>
            <w:tcBorders>
              <w:top w:val="nil"/>
              <w:bottom w:val="nil"/>
            </w:tcBorders>
            <w:vAlign w:val="center"/>
          </w:tcPr>
          <w:p w:rsidR="00BA7B3C" w:rsidRDefault="00BA7B3C" w:rsidP="00E6113B">
            <w:pPr>
              <w:rPr>
                <w:rFonts w:ascii="Arial" w:hAnsi="Arial" w:cs="Arial"/>
                <w:sz w:val="20"/>
                <w:szCs w:val="20"/>
              </w:rPr>
            </w:pPr>
            <w:r>
              <w:rPr>
                <w:rFonts w:ascii="Arial" w:hAnsi="Arial" w:cs="Arial"/>
                <w:sz w:val="20"/>
                <w:szCs w:val="20"/>
              </w:rPr>
              <w:t xml:space="preserve">What percentage of your </w:t>
            </w:r>
            <w:r w:rsidR="004A3C76">
              <w:rPr>
                <w:rFonts w:ascii="Arial" w:hAnsi="Arial" w:cs="Arial"/>
                <w:sz w:val="20"/>
                <w:szCs w:val="20"/>
              </w:rPr>
              <w:t>ambulatory</w:t>
            </w:r>
            <w:r>
              <w:rPr>
                <w:rFonts w:ascii="Arial" w:hAnsi="Arial" w:cs="Arial"/>
                <w:sz w:val="20"/>
                <w:szCs w:val="20"/>
              </w:rPr>
              <w:t xml:space="preserve"> surgery patients were discharged or transferred to the following places:</w:t>
            </w:r>
          </w:p>
        </w:tc>
      </w:tr>
      <w:tr w:rsidR="00BA7B3C" w:rsidTr="005A0F66">
        <w:trPr>
          <w:trHeight w:val="288"/>
        </w:trPr>
        <w:tc>
          <w:tcPr>
            <w:tcW w:w="5310" w:type="dxa"/>
            <w:gridSpan w:val="10"/>
            <w:tcBorders>
              <w:top w:val="nil"/>
              <w:bottom w:val="nil"/>
              <w:right w:val="nil"/>
            </w:tcBorders>
            <w:vAlign w:val="center"/>
          </w:tcPr>
          <w:p w:rsidR="00BA7B3C" w:rsidRDefault="00187396" w:rsidP="00E6113B">
            <w:pPr>
              <w:rPr>
                <w:rFonts w:ascii="Arial" w:hAnsi="Arial" w:cs="Arial"/>
                <w:sz w:val="20"/>
                <w:szCs w:val="20"/>
              </w:rPr>
            </w:pPr>
            <w:r>
              <w:rPr>
                <w:rFonts w:ascii="Arial" w:hAnsi="Arial" w:cs="Arial"/>
                <w:sz w:val="20"/>
                <w:szCs w:val="20"/>
              </w:rPr>
              <w:t>Home/Customary residence:</w:t>
            </w:r>
          </w:p>
        </w:tc>
        <w:tc>
          <w:tcPr>
            <w:tcW w:w="5310" w:type="dxa"/>
            <w:gridSpan w:val="6"/>
            <w:tcBorders>
              <w:top w:val="nil"/>
              <w:left w:val="nil"/>
              <w:bottom w:val="nil"/>
            </w:tcBorders>
            <w:vAlign w:val="center"/>
          </w:tcPr>
          <w:p w:rsidR="00BA7B3C" w:rsidRDefault="00187396" w:rsidP="00E6113B">
            <w:pPr>
              <w:rPr>
                <w:rFonts w:ascii="Arial" w:hAnsi="Arial" w:cs="Arial"/>
                <w:sz w:val="20"/>
                <w:szCs w:val="20"/>
              </w:rPr>
            </w:pPr>
            <w:r>
              <w:rPr>
                <w:rFonts w:ascii="Arial" w:hAnsi="Arial" w:cs="Arial"/>
                <w:sz w:val="20"/>
                <w:szCs w:val="20"/>
              </w:rPr>
              <w:t>_______%</w:t>
            </w:r>
          </w:p>
        </w:tc>
      </w:tr>
      <w:tr w:rsidR="00187396" w:rsidTr="005A0F66">
        <w:trPr>
          <w:trHeight w:val="288"/>
        </w:trPr>
        <w:tc>
          <w:tcPr>
            <w:tcW w:w="5310" w:type="dxa"/>
            <w:gridSpan w:val="10"/>
            <w:tcBorders>
              <w:top w:val="nil"/>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Recovery care center (facility other than this one):</w:t>
            </w:r>
          </w:p>
        </w:tc>
        <w:tc>
          <w:tcPr>
            <w:tcW w:w="5310" w:type="dxa"/>
            <w:gridSpan w:val="6"/>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180AFF">
        <w:trPr>
          <w:trHeight w:val="288"/>
        </w:trPr>
        <w:tc>
          <w:tcPr>
            <w:tcW w:w="5310" w:type="dxa"/>
            <w:gridSpan w:val="10"/>
            <w:tcBorders>
              <w:top w:val="nil"/>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Acute care hospital (Emergency or inpatient):</w:t>
            </w:r>
          </w:p>
        </w:tc>
        <w:tc>
          <w:tcPr>
            <w:tcW w:w="5310" w:type="dxa"/>
            <w:gridSpan w:val="6"/>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0AFF" w:rsidTr="00180AFF">
        <w:trPr>
          <w:trHeight w:val="288"/>
        </w:trPr>
        <w:tc>
          <w:tcPr>
            <w:tcW w:w="10620" w:type="dxa"/>
            <w:gridSpan w:val="16"/>
            <w:tcBorders>
              <w:top w:val="nil"/>
              <w:left w:val="single" w:sz="4" w:space="0" w:color="auto"/>
              <w:bottom w:val="single" w:sz="4" w:space="0" w:color="auto"/>
              <w:right w:val="single" w:sz="4" w:space="0" w:color="auto"/>
            </w:tcBorders>
            <w:vAlign w:val="center"/>
          </w:tcPr>
          <w:p w:rsidR="00180AFF" w:rsidRDefault="00180AFF" w:rsidP="00E6113B">
            <w:pPr>
              <w:rPr>
                <w:rFonts w:ascii="Arial" w:hAnsi="Arial" w:cs="Arial"/>
                <w:sz w:val="20"/>
                <w:szCs w:val="20"/>
              </w:rPr>
            </w:pPr>
          </w:p>
        </w:tc>
      </w:tr>
      <w:tr w:rsidR="00E6113B" w:rsidTr="00180AFF">
        <w:trPr>
          <w:trHeight w:val="288"/>
        </w:trPr>
        <w:tc>
          <w:tcPr>
            <w:tcW w:w="10620" w:type="dxa"/>
            <w:gridSpan w:val="16"/>
            <w:tcBorders>
              <w:top w:val="single" w:sz="4" w:space="0" w:color="auto"/>
              <w:bottom w:val="nil"/>
            </w:tcBorders>
            <w:vAlign w:val="center"/>
          </w:tcPr>
          <w:p w:rsidR="00E6113B" w:rsidRDefault="00E6113B" w:rsidP="00E6113B">
            <w:pPr>
              <w:rPr>
                <w:rFonts w:ascii="Arial" w:hAnsi="Arial" w:cs="Arial"/>
                <w:sz w:val="20"/>
                <w:szCs w:val="20"/>
              </w:rPr>
            </w:pPr>
            <w:r w:rsidRPr="00E6113B">
              <w:rPr>
                <w:rFonts w:ascii="Arial" w:hAnsi="Arial" w:cs="Arial"/>
                <w:b/>
                <w:sz w:val="20"/>
                <w:szCs w:val="20"/>
              </w:rPr>
              <w:t>Infection Control Practices</w:t>
            </w:r>
          </w:p>
        </w:tc>
      </w:tr>
      <w:tr w:rsidR="00187396" w:rsidTr="005A0F66">
        <w:trPr>
          <w:trHeight w:val="288"/>
        </w:trPr>
        <w:tc>
          <w:tcPr>
            <w:tcW w:w="5310" w:type="dxa"/>
            <w:gridSpan w:val="10"/>
            <w:tcBorders>
              <w:top w:val="nil"/>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*Number of infection preventionists (IPs) in facility:</w:t>
            </w:r>
          </w:p>
        </w:tc>
        <w:tc>
          <w:tcPr>
            <w:tcW w:w="5310" w:type="dxa"/>
            <w:gridSpan w:val="6"/>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5A0F66">
        <w:trPr>
          <w:trHeight w:val="288"/>
        </w:trPr>
        <w:tc>
          <w:tcPr>
            <w:tcW w:w="5310" w:type="dxa"/>
            <w:gridSpan w:val="10"/>
            <w:tcBorders>
              <w:top w:val="nil"/>
              <w:bottom w:val="nil"/>
              <w:right w:val="nil"/>
            </w:tcBorders>
            <w:vAlign w:val="center"/>
          </w:tcPr>
          <w:p w:rsidR="00187396" w:rsidRDefault="00187396" w:rsidP="00E6113B">
            <w:pPr>
              <w:ind w:left="702"/>
              <w:rPr>
                <w:rFonts w:ascii="Arial" w:hAnsi="Arial" w:cs="Arial"/>
                <w:sz w:val="20"/>
                <w:szCs w:val="20"/>
              </w:rPr>
            </w:pPr>
            <w:r>
              <w:rPr>
                <w:rFonts w:ascii="Arial" w:hAnsi="Arial" w:cs="Arial"/>
                <w:sz w:val="20"/>
                <w:szCs w:val="20"/>
              </w:rPr>
              <w:t>a. Total hours per week performing surveillance:</w:t>
            </w:r>
          </w:p>
        </w:tc>
        <w:tc>
          <w:tcPr>
            <w:tcW w:w="5310" w:type="dxa"/>
            <w:gridSpan w:val="6"/>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180AFF">
        <w:trPr>
          <w:trHeight w:val="288"/>
        </w:trPr>
        <w:tc>
          <w:tcPr>
            <w:tcW w:w="5310" w:type="dxa"/>
            <w:gridSpan w:val="10"/>
            <w:tcBorders>
              <w:top w:val="nil"/>
              <w:bottom w:val="nil"/>
              <w:right w:val="nil"/>
            </w:tcBorders>
            <w:vAlign w:val="center"/>
          </w:tcPr>
          <w:p w:rsidR="00187396" w:rsidRDefault="00187396" w:rsidP="00E6113B">
            <w:pPr>
              <w:ind w:left="702"/>
              <w:rPr>
                <w:rFonts w:ascii="Arial" w:hAnsi="Arial" w:cs="Arial"/>
                <w:sz w:val="20"/>
                <w:szCs w:val="20"/>
              </w:rPr>
            </w:pPr>
            <w:r>
              <w:rPr>
                <w:rFonts w:ascii="Arial" w:hAnsi="Arial" w:cs="Arial"/>
                <w:sz w:val="20"/>
                <w:szCs w:val="20"/>
              </w:rPr>
              <w:t>b. Total hours per week for infection control activities other than surveillance:</w:t>
            </w:r>
          </w:p>
        </w:tc>
        <w:tc>
          <w:tcPr>
            <w:tcW w:w="2655" w:type="dxa"/>
            <w:gridSpan w:val="5"/>
            <w:tcBorders>
              <w:top w:val="nil"/>
              <w:left w:val="nil"/>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c>
          <w:tcPr>
            <w:tcW w:w="2655" w:type="dxa"/>
            <w:tcBorders>
              <w:top w:val="nil"/>
              <w:left w:val="nil"/>
              <w:bottom w:val="nil"/>
            </w:tcBorders>
            <w:vAlign w:val="center"/>
          </w:tcPr>
          <w:p w:rsidR="00187396" w:rsidRPr="00187396" w:rsidRDefault="00187396" w:rsidP="00187396">
            <w:pPr>
              <w:jc w:val="right"/>
              <w:rPr>
                <w:rFonts w:ascii="Arial" w:hAnsi="Arial" w:cs="Arial"/>
                <w:i/>
                <w:sz w:val="20"/>
                <w:szCs w:val="20"/>
              </w:rPr>
            </w:pPr>
            <w:r w:rsidRPr="00187396">
              <w:rPr>
                <w:rFonts w:ascii="Arial" w:hAnsi="Arial" w:cs="Arial"/>
                <w:i/>
                <w:sz w:val="20"/>
                <w:szCs w:val="20"/>
              </w:rPr>
              <w:t>Continued &gt;&gt;</w:t>
            </w:r>
          </w:p>
        </w:tc>
      </w:tr>
      <w:tr w:rsidR="00180AFF" w:rsidTr="00180AFF">
        <w:trPr>
          <w:trHeight w:val="288"/>
        </w:trPr>
        <w:tc>
          <w:tcPr>
            <w:tcW w:w="10620" w:type="dxa"/>
            <w:gridSpan w:val="16"/>
            <w:tcBorders>
              <w:top w:val="nil"/>
            </w:tcBorders>
            <w:vAlign w:val="center"/>
          </w:tcPr>
          <w:p w:rsidR="00180AFF" w:rsidRPr="00187396" w:rsidRDefault="00180AFF" w:rsidP="00187396">
            <w:pPr>
              <w:jc w:val="right"/>
              <w:rPr>
                <w:rFonts w:ascii="Arial" w:hAnsi="Arial" w:cs="Arial"/>
                <w:i/>
                <w:sz w:val="20"/>
                <w:szCs w:val="20"/>
              </w:rPr>
            </w:pPr>
          </w:p>
        </w:tc>
      </w:tr>
      <w:tr w:rsidR="00187396" w:rsidTr="00E6113B">
        <w:trPr>
          <w:trHeight w:val="206"/>
        </w:trPr>
        <w:tc>
          <w:tcPr>
            <w:tcW w:w="10620" w:type="dxa"/>
            <w:gridSpan w:val="16"/>
          </w:tcPr>
          <w:p w:rsidR="0037159B" w:rsidRDefault="0037159B" w:rsidP="00187396">
            <w:pPr>
              <w:rPr>
                <w:rFonts w:ascii="Arial" w:hAnsi="Arial" w:cs="Arial"/>
                <w:sz w:val="14"/>
                <w:szCs w:val="14"/>
              </w:rPr>
            </w:pPr>
          </w:p>
          <w:p w:rsidR="00187396" w:rsidRDefault="00187396" w:rsidP="00187396">
            <w:pPr>
              <w:rPr>
                <w:rFonts w:ascii="Arial" w:hAnsi="Arial" w:cs="Arial"/>
                <w:sz w:val="14"/>
                <w:szCs w:val="14"/>
              </w:rPr>
            </w:pPr>
            <w:r w:rsidRPr="00187396">
              <w:rPr>
                <w:rFonts w:ascii="Arial" w:hAnsi="Arial" w:cs="Arial"/>
                <w:sz w:val="14"/>
                <w:szCs w:val="14"/>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187396">
              <w:rPr>
                <w:rFonts w:ascii="Arial" w:hAnsi="Arial" w:cs="Arial"/>
                <w:sz w:val="14"/>
                <w:szCs w:val="14"/>
              </w:rPr>
              <w:t>242m(</w:t>
            </w:r>
            <w:proofErr w:type="gramEnd"/>
            <w:r w:rsidRPr="00187396">
              <w:rPr>
                <w:rFonts w:ascii="Arial" w:hAnsi="Arial" w:cs="Arial"/>
                <w:sz w:val="14"/>
                <w:szCs w:val="14"/>
              </w:rPr>
              <w:t>d)).</w:t>
            </w:r>
          </w:p>
          <w:p w:rsidR="00187396" w:rsidRPr="00187396" w:rsidRDefault="00187396" w:rsidP="00187396">
            <w:pPr>
              <w:rPr>
                <w:rFonts w:ascii="Arial" w:hAnsi="Arial" w:cs="Arial"/>
                <w:sz w:val="14"/>
                <w:szCs w:val="14"/>
              </w:rPr>
            </w:pPr>
          </w:p>
          <w:p w:rsidR="00187396" w:rsidRDefault="00187396" w:rsidP="00187396">
            <w:pPr>
              <w:rPr>
                <w:rFonts w:ascii="Arial" w:hAnsi="Arial" w:cs="Arial"/>
                <w:sz w:val="14"/>
                <w:szCs w:val="14"/>
              </w:rPr>
            </w:pPr>
            <w:r w:rsidRPr="00187396">
              <w:rPr>
                <w:rFonts w:ascii="Arial" w:hAnsi="Arial" w:cs="Arial"/>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87396" w:rsidRPr="00187396" w:rsidRDefault="00187396" w:rsidP="00187396">
            <w:pPr>
              <w:rPr>
                <w:rFonts w:ascii="Arial" w:hAnsi="Arial" w:cs="Arial"/>
                <w:sz w:val="14"/>
                <w:szCs w:val="14"/>
              </w:rPr>
            </w:pPr>
          </w:p>
          <w:p w:rsidR="00187396" w:rsidRPr="00E6113B" w:rsidRDefault="00187396" w:rsidP="00187396">
            <w:pPr>
              <w:rPr>
                <w:rFonts w:ascii="Arial" w:hAnsi="Arial" w:cs="Arial"/>
                <w:sz w:val="14"/>
                <w:szCs w:val="14"/>
              </w:rPr>
            </w:pPr>
            <w:r w:rsidRPr="00187396">
              <w:rPr>
                <w:rFonts w:ascii="Arial" w:hAnsi="Arial" w:cs="Arial"/>
                <w:sz w:val="14"/>
                <w:szCs w:val="14"/>
              </w:rPr>
              <w:t>CDC 57.103 (Front)  Rev. 5 release 6.6</w:t>
            </w:r>
          </w:p>
        </w:tc>
      </w:tr>
    </w:tbl>
    <w:p w:rsidR="0037159B" w:rsidRDefault="0037159B" w:rsidP="00A3627C">
      <w:pPr>
        <w:rPr>
          <w:rFonts w:ascii="Arial" w:hAnsi="Arial" w:cs="Arial"/>
          <w:sz w:val="20"/>
          <w:szCs w:val="20"/>
        </w:rPr>
        <w:sectPr w:rsidR="0037159B" w:rsidSect="0037159B">
          <w:headerReference w:type="default" r:id="rId6"/>
          <w:pgSz w:w="12240" w:h="15840"/>
          <w:pgMar w:top="1350" w:right="1440" w:bottom="450" w:left="1440" w:header="630" w:footer="258" w:gutter="0"/>
          <w:cols w:space="720"/>
          <w:docGrid w:linePitch="360"/>
        </w:sectPr>
      </w:pPr>
    </w:p>
    <w:p w:rsidR="00A3627C" w:rsidRDefault="006118D7" w:rsidP="006118D7">
      <w:pPr>
        <w:jc w:val="center"/>
        <w:rPr>
          <w:rFonts w:ascii="Arial" w:hAnsi="Arial" w:cs="Arial"/>
          <w:b/>
          <w:sz w:val="28"/>
          <w:szCs w:val="28"/>
        </w:rPr>
      </w:pPr>
      <w:r>
        <w:rPr>
          <w:rFonts w:ascii="Arial" w:hAnsi="Arial" w:cs="Arial"/>
          <w:b/>
          <w:sz w:val="28"/>
          <w:szCs w:val="28"/>
        </w:rPr>
        <w:lastRenderedPageBreak/>
        <w:t>Patient Safety Component—Annual Facility Survey</w:t>
      </w:r>
    </w:p>
    <w:tbl>
      <w:tblPr>
        <w:tblStyle w:val="TableGrid"/>
        <w:tblW w:w="10620" w:type="dxa"/>
        <w:tblInd w:w="-522" w:type="dxa"/>
        <w:tblLook w:val="04A0"/>
      </w:tblPr>
      <w:tblGrid>
        <w:gridCol w:w="1350"/>
        <w:gridCol w:w="810"/>
        <w:gridCol w:w="810"/>
        <w:gridCol w:w="360"/>
        <w:gridCol w:w="90"/>
        <w:gridCol w:w="180"/>
        <w:gridCol w:w="90"/>
        <w:gridCol w:w="1530"/>
        <w:gridCol w:w="540"/>
        <w:gridCol w:w="624"/>
        <w:gridCol w:w="456"/>
        <w:gridCol w:w="90"/>
        <w:gridCol w:w="1050"/>
        <w:gridCol w:w="120"/>
        <w:gridCol w:w="360"/>
        <w:gridCol w:w="720"/>
        <w:gridCol w:w="180"/>
        <w:gridCol w:w="1260"/>
      </w:tblGrid>
      <w:tr w:rsidR="006118D7" w:rsidTr="006A096C">
        <w:tc>
          <w:tcPr>
            <w:tcW w:w="10620" w:type="dxa"/>
            <w:gridSpan w:val="18"/>
            <w:tcBorders>
              <w:top w:val="nil"/>
              <w:left w:val="nil"/>
              <w:right w:val="nil"/>
            </w:tcBorders>
            <w:vAlign w:val="center"/>
          </w:tcPr>
          <w:p w:rsidR="006118D7" w:rsidRPr="008F67F4" w:rsidRDefault="006118D7" w:rsidP="006A096C">
            <w:pPr>
              <w:rPr>
                <w:rFonts w:ascii="Arial" w:hAnsi="Arial" w:cs="Arial"/>
                <w:sz w:val="16"/>
                <w:szCs w:val="16"/>
              </w:rPr>
            </w:pPr>
            <w:r w:rsidRPr="008F67F4">
              <w:rPr>
                <w:rFonts w:ascii="Arial" w:hAnsi="Arial" w:cs="Arial"/>
                <w:sz w:val="16"/>
                <w:szCs w:val="16"/>
              </w:rPr>
              <w:t>Page 2 of 4</w:t>
            </w:r>
          </w:p>
        </w:tc>
      </w:tr>
      <w:tr w:rsidR="006118D7" w:rsidTr="006A096C">
        <w:trPr>
          <w:trHeight w:val="288"/>
        </w:trPr>
        <w:tc>
          <w:tcPr>
            <w:tcW w:w="10620" w:type="dxa"/>
            <w:gridSpan w:val="18"/>
            <w:shd w:val="clear" w:color="auto" w:fill="A6A6A6" w:themeFill="background1" w:themeFillShade="A6"/>
            <w:vAlign w:val="center"/>
          </w:tcPr>
          <w:p w:rsidR="006118D7" w:rsidRPr="008F67F4" w:rsidRDefault="006118D7" w:rsidP="006A096C">
            <w:pPr>
              <w:rPr>
                <w:rFonts w:ascii="Arial" w:hAnsi="Arial" w:cs="Arial"/>
                <w:b/>
                <w:sz w:val="20"/>
                <w:szCs w:val="20"/>
              </w:rPr>
            </w:pPr>
            <w:r w:rsidRPr="008F67F4">
              <w:rPr>
                <w:rFonts w:ascii="Arial" w:hAnsi="Arial" w:cs="Arial"/>
                <w:b/>
                <w:sz w:val="20"/>
                <w:szCs w:val="20"/>
              </w:rPr>
              <w:t>Facility Microbiology Laboratory Practices</w:t>
            </w:r>
          </w:p>
        </w:tc>
      </w:tr>
      <w:tr w:rsidR="006118D7" w:rsidTr="006A096C">
        <w:trPr>
          <w:trHeight w:val="288"/>
        </w:trPr>
        <w:tc>
          <w:tcPr>
            <w:tcW w:w="10620" w:type="dxa"/>
            <w:gridSpan w:val="18"/>
            <w:tcBorders>
              <w:bottom w:val="nil"/>
            </w:tcBorders>
            <w:vAlign w:val="center"/>
          </w:tcPr>
          <w:p w:rsidR="006118D7" w:rsidRDefault="006118D7" w:rsidP="006A096C">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6118D7" w:rsidTr="006A096C">
        <w:trPr>
          <w:trHeight w:val="288"/>
        </w:trPr>
        <w:tc>
          <w:tcPr>
            <w:tcW w:w="1350" w:type="dxa"/>
            <w:tcBorders>
              <w:top w:val="nil"/>
              <w:bottom w:val="nil"/>
              <w:right w:val="nil"/>
            </w:tcBorders>
            <w:vAlign w:val="center"/>
          </w:tcPr>
          <w:p w:rsidR="006118D7" w:rsidRDefault="006A096C" w:rsidP="006A096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Yes</w:t>
            </w:r>
          </w:p>
        </w:tc>
        <w:tc>
          <w:tcPr>
            <w:tcW w:w="9270" w:type="dxa"/>
            <w:gridSpan w:val="17"/>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No</w:t>
            </w:r>
          </w:p>
        </w:tc>
      </w:tr>
      <w:tr w:rsidR="006118D7" w:rsidTr="006A096C">
        <w:trPr>
          <w:trHeight w:val="288"/>
        </w:trPr>
        <w:tc>
          <w:tcPr>
            <w:tcW w:w="10620" w:type="dxa"/>
            <w:gridSpan w:val="18"/>
            <w:tcBorders>
              <w:top w:val="nil"/>
              <w:bottom w:val="nil"/>
            </w:tcBorders>
            <w:vAlign w:val="center"/>
          </w:tcPr>
          <w:p w:rsidR="006118D7" w:rsidRDefault="006118D7" w:rsidP="006A096C">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6118D7" w:rsidTr="006A096C">
        <w:trPr>
          <w:trHeight w:val="288"/>
        </w:trPr>
        <w:tc>
          <w:tcPr>
            <w:tcW w:w="3600" w:type="dxa"/>
            <w:gridSpan w:val="6"/>
            <w:tcBorders>
              <w:top w:val="nil"/>
              <w:bottom w:val="nil"/>
              <w:right w:val="nil"/>
            </w:tcBorders>
            <w:vAlign w:val="center"/>
          </w:tcPr>
          <w:p w:rsidR="006118D7" w:rsidRDefault="006A096C" w:rsidP="006A096C">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Affiliated medical center</w:t>
            </w:r>
          </w:p>
        </w:tc>
        <w:tc>
          <w:tcPr>
            <w:tcW w:w="7020" w:type="dxa"/>
            <w:gridSpan w:val="12"/>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Commercial referral laboratory</w:t>
            </w:r>
          </w:p>
        </w:tc>
      </w:tr>
      <w:tr w:rsidR="00180AFF" w:rsidTr="00180AFF">
        <w:trPr>
          <w:trHeight w:val="20"/>
        </w:trPr>
        <w:tc>
          <w:tcPr>
            <w:tcW w:w="10620" w:type="dxa"/>
            <w:gridSpan w:val="18"/>
            <w:tcBorders>
              <w:top w:val="nil"/>
              <w:bottom w:val="nil"/>
            </w:tcBorders>
            <w:vAlign w:val="center"/>
          </w:tcPr>
          <w:p w:rsidR="00180AFF" w:rsidRPr="00180AFF" w:rsidRDefault="00180AFF" w:rsidP="006A096C">
            <w:pPr>
              <w:rPr>
                <w:rFonts w:ascii="Arial" w:hAnsi="Arial" w:cs="Arial"/>
                <w:sz w:val="12"/>
                <w:szCs w:val="12"/>
              </w:rPr>
            </w:pPr>
          </w:p>
        </w:tc>
      </w:tr>
      <w:tr w:rsidR="006118D7" w:rsidTr="006A096C">
        <w:trPr>
          <w:trHeight w:val="288"/>
        </w:trPr>
        <w:tc>
          <w:tcPr>
            <w:tcW w:w="10620" w:type="dxa"/>
            <w:gridSpan w:val="18"/>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*2. Does the laboratory use CLSI (formerly NCCLS) antimicrobial susceptibility standards?</w:t>
            </w:r>
          </w:p>
        </w:tc>
      </w:tr>
      <w:tr w:rsidR="006118D7" w:rsidTr="006A096C">
        <w:trPr>
          <w:trHeight w:val="288"/>
        </w:trPr>
        <w:tc>
          <w:tcPr>
            <w:tcW w:w="1350" w:type="dxa"/>
            <w:tcBorders>
              <w:top w:val="nil"/>
              <w:bottom w:val="nil"/>
              <w:right w:val="nil"/>
            </w:tcBorders>
            <w:vAlign w:val="center"/>
          </w:tcPr>
          <w:p w:rsidR="006118D7" w:rsidRDefault="006A096C" w:rsidP="006A096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Yes</w:t>
            </w:r>
          </w:p>
        </w:tc>
        <w:tc>
          <w:tcPr>
            <w:tcW w:w="9270" w:type="dxa"/>
            <w:gridSpan w:val="17"/>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No</w:t>
            </w:r>
          </w:p>
        </w:tc>
      </w:tr>
      <w:tr w:rsidR="006118D7" w:rsidTr="006A096C">
        <w:trPr>
          <w:trHeight w:val="288"/>
        </w:trPr>
        <w:tc>
          <w:tcPr>
            <w:tcW w:w="10620" w:type="dxa"/>
            <w:gridSpan w:val="18"/>
            <w:tcBorders>
              <w:top w:val="nil"/>
              <w:bottom w:val="nil"/>
            </w:tcBorders>
            <w:vAlign w:val="center"/>
          </w:tcPr>
          <w:p w:rsidR="006118D7" w:rsidRDefault="006118D7" w:rsidP="006A096C">
            <w:pPr>
              <w:ind w:left="252"/>
              <w:rPr>
                <w:rFonts w:ascii="Arial" w:hAnsi="Arial" w:cs="Arial"/>
                <w:sz w:val="20"/>
                <w:szCs w:val="20"/>
              </w:rPr>
            </w:pPr>
            <w:r>
              <w:rPr>
                <w:rFonts w:ascii="Arial" w:hAnsi="Arial" w:cs="Arial"/>
                <w:sz w:val="20"/>
                <w:szCs w:val="20"/>
              </w:rPr>
              <w:t>If Yes, specify the version of the M100 document that the laboratory uses: (check one)</w:t>
            </w:r>
          </w:p>
        </w:tc>
      </w:tr>
      <w:tr w:rsidR="006118D7" w:rsidTr="006A096C">
        <w:trPr>
          <w:trHeight w:val="288"/>
        </w:trPr>
        <w:tc>
          <w:tcPr>
            <w:tcW w:w="2160" w:type="dxa"/>
            <w:gridSpan w:val="2"/>
            <w:tcBorders>
              <w:top w:val="nil"/>
              <w:bottom w:val="nil"/>
              <w:right w:val="nil"/>
            </w:tcBorders>
            <w:vAlign w:val="center"/>
          </w:tcPr>
          <w:p w:rsidR="006118D7" w:rsidRDefault="006A096C" w:rsidP="00242A86">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M100-S2</w:t>
            </w:r>
            <w:r w:rsidR="00242A86">
              <w:rPr>
                <w:rFonts w:ascii="Arial" w:hAnsi="Arial" w:cs="Arial"/>
                <w:sz w:val="20"/>
                <w:szCs w:val="20"/>
              </w:rPr>
              <w:t>1</w:t>
            </w:r>
          </w:p>
        </w:tc>
        <w:tc>
          <w:tcPr>
            <w:tcW w:w="1530" w:type="dxa"/>
            <w:gridSpan w:val="5"/>
            <w:tcBorders>
              <w:top w:val="nil"/>
              <w:left w:val="nil"/>
              <w:bottom w:val="nil"/>
              <w:right w:val="nil"/>
            </w:tcBorders>
            <w:vAlign w:val="center"/>
          </w:tcPr>
          <w:p w:rsidR="006118D7" w:rsidRDefault="006A096C" w:rsidP="00242A8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M100-S</w:t>
            </w:r>
            <w:r w:rsidR="00242A86">
              <w:rPr>
                <w:rFonts w:ascii="Arial" w:hAnsi="Arial" w:cs="Arial"/>
                <w:sz w:val="20"/>
                <w:szCs w:val="20"/>
              </w:rPr>
              <w:t>20</w:t>
            </w:r>
          </w:p>
        </w:tc>
        <w:tc>
          <w:tcPr>
            <w:tcW w:w="1530" w:type="dxa"/>
            <w:tcBorders>
              <w:top w:val="nil"/>
              <w:left w:val="nil"/>
              <w:bottom w:val="nil"/>
              <w:right w:val="nil"/>
            </w:tcBorders>
            <w:vAlign w:val="center"/>
          </w:tcPr>
          <w:p w:rsidR="006118D7" w:rsidRDefault="006A096C" w:rsidP="00242A8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M100-S1</w:t>
            </w:r>
            <w:r w:rsidR="00242A86">
              <w:rPr>
                <w:rFonts w:ascii="Arial" w:hAnsi="Arial" w:cs="Arial"/>
                <w:sz w:val="20"/>
                <w:szCs w:val="20"/>
              </w:rPr>
              <w:t>9</w:t>
            </w:r>
          </w:p>
        </w:tc>
        <w:tc>
          <w:tcPr>
            <w:tcW w:w="1620" w:type="dxa"/>
            <w:gridSpan w:val="3"/>
            <w:tcBorders>
              <w:top w:val="nil"/>
              <w:left w:val="nil"/>
              <w:bottom w:val="nil"/>
              <w:right w:val="nil"/>
            </w:tcBorders>
            <w:vAlign w:val="center"/>
          </w:tcPr>
          <w:p w:rsidR="006118D7" w:rsidRDefault="006A096C" w:rsidP="00242A8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M100-S1</w:t>
            </w:r>
            <w:r w:rsidR="00242A86">
              <w:rPr>
                <w:rFonts w:ascii="Arial" w:hAnsi="Arial" w:cs="Arial"/>
                <w:sz w:val="20"/>
                <w:szCs w:val="20"/>
              </w:rPr>
              <w:t>8</w:t>
            </w:r>
          </w:p>
        </w:tc>
        <w:tc>
          <w:tcPr>
            <w:tcW w:w="1620" w:type="dxa"/>
            <w:gridSpan w:val="4"/>
            <w:tcBorders>
              <w:top w:val="nil"/>
              <w:left w:val="nil"/>
              <w:bottom w:val="nil"/>
              <w:right w:val="nil"/>
            </w:tcBorders>
            <w:vAlign w:val="center"/>
          </w:tcPr>
          <w:p w:rsidR="006118D7" w:rsidRDefault="006A096C" w:rsidP="00242A8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M100-S1</w:t>
            </w:r>
            <w:r w:rsidR="00242A86">
              <w:rPr>
                <w:rFonts w:ascii="Arial" w:hAnsi="Arial" w:cs="Arial"/>
                <w:sz w:val="20"/>
                <w:szCs w:val="20"/>
              </w:rPr>
              <w:t>7</w:t>
            </w:r>
          </w:p>
        </w:tc>
        <w:tc>
          <w:tcPr>
            <w:tcW w:w="2160" w:type="dxa"/>
            <w:gridSpan w:val="3"/>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Earlier Version</w:t>
            </w:r>
          </w:p>
        </w:tc>
      </w:tr>
      <w:tr w:rsidR="00180AFF" w:rsidTr="00180AFF">
        <w:trPr>
          <w:trHeight w:val="144"/>
        </w:trPr>
        <w:tc>
          <w:tcPr>
            <w:tcW w:w="10620" w:type="dxa"/>
            <w:gridSpan w:val="18"/>
            <w:tcBorders>
              <w:top w:val="nil"/>
              <w:bottom w:val="nil"/>
            </w:tcBorders>
            <w:vAlign w:val="center"/>
          </w:tcPr>
          <w:p w:rsidR="00180AFF" w:rsidRPr="00180AFF" w:rsidRDefault="00180AFF" w:rsidP="006A096C">
            <w:pPr>
              <w:rPr>
                <w:rFonts w:ascii="Arial" w:hAnsi="Arial" w:cs="Arial"/>
                <w:sz w:val="12"/>
                <w:szCs w:val="12"/>
              </w:rPr>
            </w:pPr>
          </w:p>
        </w:tc>
      </w:tr>
      <w:tr w:rsidR="006118D7" w:rsidTr="006A096C">
        <w:trPr>
          <w:trHeight w:val="288"/>
        </w:trPr>
        <w:tc>
          <w:tcPr>
            <w:tcW w:w="10620" w:type="dxa"/>
            <w:gridSpan w:val="18"/>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*3. For the following organisms please indicate which methods are used for:</w:t>
            </w:r>
          </w:p>
        </w:tc>
      </w:tr>
      <w:tr w:rsidR="006118D7" w:rsidTr="006A096C">
        <w:trPr>
          <w:trHeight w:val="288"/>
        </w:trPr>
        <w:tc>
          <w:tcPr>
            <w:tcW w:w="10620" w:type="dxa"/>
            <w:gridSpan w:val="18"/>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(1) primary susceptibility testing and</w:t>
            </w:r>
          </w:p>
        </w:tc>
      </w:tr>
      <w:tr w:rsidR="006118D7" w:rsidTr="006A096C">
        <w:trPr>
          <w:trHeight w:val="288"/>
        </w:trPr>
        <w:tc>
          <w:tcPr>
            <w:tcW w:w="10620" w:type="dxa"/>
            <w:gridSpan w:val="18"/>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6118D7" w:rsidTr="006A096C">
        <w:trPr>
          <w:trHeight w:val="288"/>
        </w:trPr>
        <w:tc>
          <w:tcPr>
            <w:tcW w:w="10620" w:type="dxa"/>
            <w:gridSpan w:val="18"/>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6118D7" w:rsidTr="006A096C">
        <w:trPr>
          <w:trHeight w:val="288"/>
        </w:trPr>
        <w:tc>
          <w:tcPr>
            <w:tcW w:w="10620" w:type="dxa"/>
            <w:gridSpan w:val="18"/>
            <w:tcBorders>
              <w:top w:val="nil"/>
              <w:bottom w:val="nil"/>
            </w:tcBorders>
            <w:vAlign w:val="center"/>
          </w:tcPr>
          <w:p w:rsidR="006118D7" w:rsidRPr="006A096C" w:rsidRDefault="006118D7" w:rsidP="006A096C">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6118D7" w:rsidTr="006A096C">
        <w:trPr>
          <w:trHeight w:val="288"/>
        </w:trPr>
        <w:tc>
          <w:tcPr>
            <w:tcW w:w="3420" w:type="dxa"/>
            <w:gridSpan w:val="5"/>
            <w:tcBorders>
              <w:top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Pathogen</w:t>
            </w:r>
          </w:p>
        </w:tc>
        <w:tc>
          <w:tcPr>
            <w:tcW w:w="2340" w:type="dxa"/>
            <w:gridSpan w:val="4"/>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(1) Primary</w:t>
            </w:r>
          </w:p>
        </w:tc>
        <w:tc>
          <w:tcPr>
            <w:tcW w:w="2340" w:type="dxa"/>
            <w:gridSpan w:val="5"/>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Comments</w:t>
            </w:r>
          </w:p>
        </w:tc>
      </w:tr>
      <w:tr w:rsidR="006118D7" w:rsidTr="006A096C">
        <w:trPr>
          <w:trHeight w:val="288"/>
        </w:trPr>
        <w:tc>
          <w:tcPr>
            <w:tcW w:w="3420" w:type="dxa"/>
            <w:gridSpan w:val="5"/>
            <w:tcBorders>
              <w:top w:val="single" w:sz="12" w:space="0" w:color="auto"/>
              <w:bottom w:val="nil"/>
              <w:right w:val="nil"/>
            </w:tcBorders>
            <w:vAlign w:val="center"/>
          </w:tcPr>
          <w:p w:rsidR="006118D7" w:rsidRDefault="006118D7" w:rsidP="006A096C">
            <w:pPr>
              <w:rPr>
                <w:rFonts w:ascii="Arial" w:hAnsi="Arial" w:cs="Arial"/>
                <w:sz w:val="20"/>
                <w:szCs w:val="20"/>
              </w:rPr>
            </w:pPr>
            <w:proofErr w:type="spellStart"/>
            <w:r>
              <w:rPr>
                <w:rFonts w:ascii="Arial" w:hAnsi="Arial" w:cs="Arial"/>
                <w:sz w:val="20"/>
                <w:szCs w:val="20"/>
              </w:rPr>
              <w:t>Coagulase</w:t>
            </w:r>
            <w:proofErr w:type="spellEnd"/>
            <w:r>
              <w:rPr>
                <w:rFonts w:ascii="Arial" w:hAnsi="Arial" w:cs="Arial"/>
                <w:sz w:val="20"/>
                <w:szCs w:val="20"/>
              </w:rPr>
              <w:t>-negative staphylococci</w:t>
            </w:r>
          </w:p>
        </w:tc>
        <w:tc>
          <w:tcPr>
            <w:tcW w:w="2340" w:type="dxa"/>
            <w:gridSpan w:val="4"/>
            <w:tcBorders>
              <w:top w:val="single" w:sz="12" w:space="0" w:color="auto"/>
              <w:left w:val="nil"/>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_______________</w:t>
            </w:r>
          </w:p>
        </w:tc>
        <w:tc>
          <w:tcPr>
            <w:tcW w:w="2340" w:type="dxa"/>
            <w:gridSpan w:val="5"/>
            <w:tcBorders>
              <w:top w:val="single" w:sz="12" w:space="0" w:color="auto"/>
              <w:left w:val="nil"/>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5"/>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5"/>
            <w:tcBorders>
              <w:top w:val="nil"/>
              <w:bottom w:val="nil"/>
              <w:right w:val="nil"/>
            </w:tcBorders>
            <w:vAlign w:val="center"/>
          </w:tcPr>
          <w:p w:rsidR="006A096C" w:rsidRDefault="006A096C" w:rsidP="006A096C">
            <w:pPr>
              <w:rPr>
                <w:rFonts w:ascii="Arial" w:hAnsi="Arial" w:cs="Arial"/>
                <w:sz w:val="20"/>
                <w:szCs w:val="20"/>
              </w:rPr>
            </w:pPr>
            <w:proofErr w:type="spellStart"/>
            <w:r w:rsidRPr="00FE6823">
              <w:rPr>
                <w:rFonts w:ascii="Arial" w:hAnsi="Arial" w:cs="Arial"/>
                <w:i/>
                <w:sz w:val="20"/>
                <w:szCs w:val="20"/>
              </w:rPr>
              <w:t>Enterococcus</w:t>
            </w:r>
            <w:proofErr w:type="spellEnd"/>
            <w:r>
              <w:rPr>
                <w:rFonts w:ascii="Arial" w:hAnsi="Arial" w:cs="Arial"/>
                <w:sz w:val="20"/>
                <w:szCs w:val="20"/>
              </w:rPr>
              <w:t xml:space="preserve"> spp.</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5"/>
            <w:tcBorders>
              <w:top w:val="nil"/>
              <w:bottom w:val="nil"/>
              <w:right w:val="nil"/>
            </w:tcBorders>
            <w:vAlign w:val="center"/>
          </w:tcPr>
          <w:p w:rsidR="006A096C" w:rsidRPr="00EE2077" w:rsidRDefault="006A096C" w:rsidP="006A096C">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5"/>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851670" w:rsidTr="006A096C">
        <w:trPr>
          <w:trHeight w:val="288"/>
        </w:trPr>
        <w:tc>
          <w:tcPr>
            <w:tcW w:w="3420" w:type="dxa"/>
            <w:gridSpan w:val="5"/>
            <w:tcBorders>
              <w:top w:val="nil"/>
              <w:bottom w:val="nil"/>
              <w:right w:val="nil"/>
            </w:tcBorders>
            <w:vAlign w:val="center"/>
          </w:tcPr>
          <w:p w:rsidR="00851670" w:rsidRPr="00FE6823" w:rsidRDefault="00851670" w:rsidP="006A096C">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4"/>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r>
      <w:tr w:rsidR="00851670" w:rsidTr="006A096C">
        <w:trPr>
          <w:trHeight w:val="288"/>
        </w:trPr>
        <w:tc>
          <w:tcPr>
            <w:tcW w:w="3420" w:type="dxa"/>
            <w:gridSpan w:val="5"/>
            <w:tcBorders>
              <w:top w:val="nil"/>
              <w:right w:val="nil"/>
            </w:tcBorders>
            <w:vAlign w:val="center"/>
          </w:tcPr>
          <w:p w:rsidR="00851670" w:rsidRPr="00FE6823" w:rsidRDefault="00851670" w:rsidP="006A096C">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4"/>
            <w:tcBorders>
              <w:top w:val="nil"/>
              <w:left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w:t>
            </w:r>
          </w:p>
        </w:tc>
      </w:tr>
      <w:tr w:rsidR="00851670" w:rsidTr="006A096C">
        <w:trPr>
          <w:trHeight w:val="288"/>
        </w:trPr>
        <w:tc>
          <w:tcPr>
            <w:tcW w:w="2970" w:type="dxa"/>
            <w:gridSpan w:val="3"/>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 = Kirby-Bauer disk diffusion</w:t>
            </w:r>
          </w:p>
        </w:tc>
        <w:tc>
          <w:tcPr>
            <w:tcW w:w="3414" w:type="dxa"/>
            <w:gridSpan w:val="7"/>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t>
            </w:r>
            <w:proofErr w:type="spellStart"/>
            <w:r w:rsidRPr="006A096C">
              <w:rPr>
                <w:rFonts w:ascii="Arial" w:hAnsi="Arial" w:cs="Arial"/>
                <w:sz w:val="18"/>
                <w:szCs w:val="18"/>
              </w:rPr>
              <w:t>walkaway</w:t>
            </w:r>
            <w:proofErr w:type="spellEnd"/>
            <w:r w:rsidRPr="006A096C">
              <w:rPr>
                <w:rFonts w:ascii="Arial" w:hAnsi="Arial" w:cs="Arial"/>
                <w:sz w:val="18"/>
                <w:szCs w:val="18"/>
              </w:rPr>
              <w:t xml:space="preserve"> rapid</w:t>
            </w:r>
          </w:p>
        </w:tc>
        <w:tc>
          <w:tcPr>
            <w:tcW w:w="4236" w:type="dxa"/>
            <w:gridSpan w:val="8"/>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10 = E test</w:t>
            </w:r>
          </w:p>
        </w:tc>
      </w:tr>
      <w:tr w:rsidR="00851670" w:rsidTr="006A096C">
        <w:trPr>
          <w:trHeight w:val="288"/>
        </w:trPr>
        <w:tc>
          <w:tcPr>
            <w:tcW w:w="2970" w:type="dxa"/>
            <w:gridSpan w:val="3"/>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t>
            </w:r>
            <w:proofErr w:type="spellStart"/>
            <w:r w:rsidRPr="006A096C">
              <w:rPr>
                <w:rFonts w:ascii="Arial" w:hAnsi="Arial" w:cs="Arial"/>
                <w:sz w:val="18"/>
                <w:szCs w:val="18"/>
              </w:rPr>
              <w:t>walkaway</w:t>
            </w:r>
            <w:proofErr w:type="spellEnd"/>
            <w:r w:rsidRPr="006A096C">
              <w:rPr>
                <w:rFonts w:ascii="Arial" w:hAnsi="Arial" w:cs="Arial"/>
                <w:sz w:val="18"/>
                <w:szCs w:val="18"/>
              </w:rPr>
              <w:t xml:space="preserve"> conventional</w:t>
            </w:r>
          </w:p>
        </w:tc>
        <w:tc>
          <w:tcPr>
            <w:tcW w:w="4236" w:type="dxa"/>
            <w:gridSpan w:val="8"/>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851670" w:rsidTr="006A096C">
        <w:trPr>
          <w:trHeight w:val="288"/>
        </w:trPr>
        <w:tc>
          <w:tcPr>
            <w:tcW w:w="2970" w:type="dxa"/>
            <w:gridSpan w:val="3"/>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8"/>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13 = Other (describe in Comments section)</w:t>
            </w:r>
          </w:p>
        </w:tc>
      </w:tr>
      <w:tr w:rsidR="00851670" w:rsidTr="006A096C">
        <w:trPr>
          <w:trHeight w:val="288"/>
        </w:trPr>
        <w:tc>
          <w:tcPr>
            <w:tcW w:w="2970" w:type="dxa"/>
            <w:gridSpan w:val="3"/>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3.1 = BD Phoenix</w:t>
            </w:r>
          </w:p>
        </w:tc>
        <w:tc>
          <w:tcPr>
            <w:tcW w:w="3414"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6 = Other micro-broth dilution method</w:t>
            </w:r>
          </w:p>
        </w:tc>
        <w:tc>
          <w:tcPr>
            <w:tcW w:w="4236" w:type="dxa"/>
            <w:gridSpan w:val="8"/>
            <w:tcBorders>
              <w:top w:val="nil"/>
              <w:bottom w:val="nil"/>
            </w:tcBorders>
            <w:vAlign w:val="center"/>
          </w:tcPr>
          <w:p w:rsidR="00851670" w:rsidRPr="006A096C" w:rsidRDefault="00851670" w:rsidP="006A096C">
            <w:pPr>
              <w:rPr>
                <w:rFonts w:ascii="Arial" w:hAnsi="Arial" w:cs="Arial"/>
                <w:sz w:val="18"/>
                <w:szCs w:val="18"/>
              </w:rPr>
            </w:pPr>
          </w:p>
        </w:tc>
      </w:tr>
      <w:tr w:rsidR="00851670" w:rsidTr="00180AFF">
        <w:trPr>
          <w:trHeight w:val="288"/>
        </w:trPr>
        <w:tc>
          <w:tcPr>
            <w:tcW w:w="2970" w:type="dxa"/>
            <w:gridSpan w:val="3"/>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7 = Agar dilution method</w:t>
            </w:r>
          </w:p>
        </w:tc>
        <w:tc>
          <w:tcPr>
            <w:tcW w:w="4236" w:type="dxa"/>
            <w:gridSpan w:val="8"/>
            <w:tcBorders>
              <w:top w:val="nil"/>
              <w:bottom w:val="nil"/>
            </w:tcBorders>
            <w:vAlign w:val="center"/>
          </w:tcPr>
          <w:p w:rsidR="00851670" w:rsidRPr="006A096C" w:rsidRDefault="00851670" w:rsidP="006A096C">
            <w:pPr>
              <w:rPr>
                <w:rFonts w:ascii="Arial" w:hAnsi="Arial" w:cs="Arial"/>
                <w:sz w:val="18"/>
                <w:szCs w:val="18"/>
              </w:rPr>
            </w:pPr>
          </w:p>
        </w:tc>
      </w:tr>
      <w:tr w:rsidR="00180AFF" w:rsidTr="00180AFF">
        <w:trPr>
          <w:trHeight w:val="144"/>
        </w:trPr>
        <w:tc>
          <w:tcPr>
            <w:tcW w:w="2970" w:type="dxa"/>
            <w:gridSpan w:val="3"/>
            <w:tcBorders>
              <w:top w:val="nil"/>
              <w:bottom w:val="nil"/>
              <w:right w:val="single" w:sz="4" w:space="0" w:color="auto"/>
            </w:tcBorders>
            <w:vAlign w:val="center"/>
          </w:tcPr>
          <w:p w:rsidR="00180AFF" w:rsidRPr="00180AFF" w:rsidRDefault="00180AFF" w:rsidP="006A096C">
            <w:pPr>
              <w:rPr>
                <w:rFonts w:ascii="Arial" w:hAnsi="Arial" w:cs="Arial"/>
                <w:sz w:val="12"/>
                <w:szCs w:val="12"/>
              </w:rPr>
            </w:pPr>
          </w:p>
        </w:tc>
        <w:tc>
          <w:tcPr>
            <w:tcW w:w="3414" w:type="dxa"/>
            <w:gridSpan w:val="7"/>
            <w:tcBorders>
              <w:top w:val="nil"/>
              <w:left w:val="single" w:sz="4" w:space="0" w:color="auto"/>
              <w:bottom w:val="single" w:sz="4" w:space="0" w:color="auto"/>
              <w:right w:val="single" w:sz="4" w:space="0" w:color="auto"/>
            </w:tcBorders>
            <w:vAlign w:val="center"/>
          </w:tcPr>
          <w:p w:rsidR="00180AFF" w:rsidRPr="00180AFF" w:rsidRDefault="00180AFF" w:rsidP="006A096C">
            <w:pPr>
              <w:rPr>
                <w:rFonts w:ascii="Arial" w:hAnsi="Arial" w:cs="Arial"/>
                <w:sz w:val="12"/>
                <w:szCs w:val="12"/>
              </w:rPr>
            </w:pPr>
          </w:p>
        </w:tc>
        <w:tc>
          <w:tcPr>
            <w:tcW w:w="4236" w:type="dxa"/>
            <w:gridSpan w:val="8"/>
            <w:tcBorders>
              <w:top w:val="nil"/>
              <w:left w:val="single" w:sz="4" w:space="0" w:color="auto"/>
              <w:bottom w:val="nil"/>
            </w:tcBorders>
            <w:vAlign w:val="center"/>
          </w:tcPr>
          <w:p w:rsidR="00180AFF" w:rsidRPr="00180AFF" w:rsidRDefault="00180AFF" w:rsidP="006A096C">
            <w:pPr>
              <w:rPr>
                <w:rFonts w:ascii="Arial" w:hAnsi="Arial" w:cs="Arial"/>
                <w:sz w:val="12"/>
                <w:szCs w:val="12"/>
              </w:rPr>
            </w:pPr>
          </w:p>
        </w:tc>
      </w:tr>
      <w:tr w:rsidR="00851670" w:rsidTr="006A096C">
        <w:trPr>
          <w:trHeight w:val="288"/>
        </w:trPr>
        <w:tc>
          <w:tcPr>
            <w:tcW w:w="8460" w:type="dxa"/>
            <w:gridSpan w:val="15"/>
            <w:tcBorders>
              <w:bottom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51670" w:rsidTr="006A096C">
        <w:trPr>
          <w:trHeight w:val="288"/>
        </w:trPr>
        <w:tc>
          <w:tcPr>
            <w:tcW w:w="7980" w:type="dxa"/>
            <w:gridSpan w:val="13"/>
            <w:tcBorders>
              <w:top w:val="nil"/>
              <w:bottom w:val="nil"/>
              <w:right w:val="nil"/>
            </w:tcBorders>
            <w:vAlign w:val="center"/>
          </w:tcPr>
          <w:p w:rsidR="00851670" w:rsidRDefault="00851670" w:rsidP="006A096C">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851670" w:rsidRDefault="00851670" w:rsidP="006A096C">
            <w:pPr>
              <w:rPr>
                <w:rFonts w:ascii="Arial" w:hAnsi="Arial" w:cs="Arial"/>
                <w:sz w:val="20"/>
                <w:szCs w:val="20"/>
              </w:rPr>
            </w:pPr>
          </w:p>
        </w:tc>
        <w:tc>
          <w:tcPr>
            <w:tcW w:w="1440" w:type="dxa"/>
            <w:gridSpan w:val="2"/>
            <w:tcBorders>
              <w:top w:val="nil"/>
              <w:left w:val="nil"/>
              <w:bottom w:val="nil"/>
            </w:tcBorders>
            <w:vAlign w:val="center"/>
          </w:tcPr>
          <w:p w:rsidR="00851670" w:rsidRDefault="00851670" w:rsidP="006A096C">
            <w:pPr>
              <w:rPr>
                <w:rFonts w:ascii="Arial" w:hAnsi="Arial" w:cs="Arial"/>
                <w:sz w:val="20"/>
                <w:szCs w:val="20"/>
              </w:rPr>
            </w:pPr>
          </w:p>
        </w:tc>
      </w:tr>
      <w:tr w:rsidR="00851670" w:rsidTr="00E473A2">
        <w:trPr>
          <w:trHeight w:val="288"/>
        </w:trPr>
        <w:tc>
          <w:tcPr>
            <w:tcW w:w="3330" w:type="dxa"/>
            <w:gridSpan w:val="4"/>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00" w:type="dxa"/>
            <w:gridSpan w:val="8"/>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rapid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851670" w:rsidTr="00E473A2">
        <w:trPr>
          <w:trHeight w:val="288"/>
        </w:trPr>
        <w:tc>
          <w:tcPr>
            <w:tcW w:w="3330" w:type="dxa"/>
            <w:gridSpan w:val="4"/>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00" w:type="dxa"/>
            <w:gridSpan w:val="8"/>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conventional</w:t>
            </w:r>
          </w:p>
        </w:tc>
        <w:tc>
          <w:tcPr>
            <w:tcW w:w="3690" w:type="dxa"/>
            <w:gridSpan w:val="6"/>
            <w:tcBorders>
              <w:top w:val="nil"/>
              <w:left w:val="nil"/>
              <w:bottom w:val="nil"/>
            </w:tcBorders>
            <w:vAlign w:val="center"/>
          </w:tcPr>
          <w:p w:rsidR="00851670" w:rsidRDefault="00851670" w:rsidP="002747D7">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851670" w:rsidTr="00E473A2">
        <w:trPr>
          <w:trHeight w:val="288"/>
        </w:trPr>
        <w:tc>
          <w:tcPr>
            <w:tcW w:w="3330" w:type="dxa"/>
            <w:gridSpan w:val="4"/>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00" w:type="dxa"/>
            <w:gridSpan w:val="8"/>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851670" w:rsidTr="00E473A2">
        <w:trPr>
          <w:trHeight w:val="288"/>
        </w:trPr>
        <w:tc>
          <w:tcPr>
            <w:tcW w:w="3330" w:type="dxa"/>
            <w:gridSpan w:val="4"/>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0" w:type="dxa"/>
            <w:gridSpan w:val="8"/>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p>
        </w:tc>
      </w:tr>
      <w:tr w:rsidR="00851670" w:rsidTr="00E473A2">
        <w:trPr>
          <w:trHeight w:val="288"/>
        </w:trPr>
        <w:tc>
          <w:tcPr>
            <w:tcW w:w="3330" w:type="dxa"/>
            <w:gridSpan w:val="4"/>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00" w:type="dxa"/>
            <w:gridSpan w:val="8"/>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p>
        </w:tc>
      </w:tr>
      <w:tr w:rsidR="00180AFF" w:rsidTr="00180AFF">
        <w:trPr>
          <w:trHeight w:val="144"/>
        </w:trPr>
        <w:tc>
          <w:tcPr>
            <w:tcW w:w="10620" w:type="dxa"/>
            <w:gridSpan w:val="18"/>
            <w:tcBorders>
              <w:top w:val="nil"/>
              <w:bottom w:val="nil"/>
            </w:tcBorders>
            <w:vAlign w:val="center"/>
          </w:tcPr>
          <w:p w:rsidR="00180AFF" w:rsidRPr="00180AFF" w:rsidRDefault="00180AFF" w:rsidP="006A096C">
            <w:pPr>
              <w:rPr>
                <w:rFonts w:ascii="Arial" w:hAnsi="Arial" w:cs="Arial"/>
                <w:sz w:val="12"/>
                <w:szCs w:val="12"/>
              </w:rPr>
            </w:pPr>
          </w:p>
        </w:tc>
      </w:tr>
      <w:tr w:rsidR="00851670" w:rsidTr="00242A86">
        <w:trPr>
          <w:trHeight w:val="576"/>
        </w:trPr>
        <w:tc>
          <w:tcPr>
            <w:tcW w:w="7980" w:type="dxa"/>
            <w:gridSpan w:val="13"/>
            <w:tcBorders>
              <w:top w:val="nil"/>
              <w:right w:val="nil"/>
            </w:tcBorders>
            <w:vAlign w:val="center"/>
          </w:tcPr>
          <w:p w:rsidR="00851670" w:rsidRDefault="00851670" w:rsidP="002747D7">
            <w:pPr>
              <w:ind w:left="342" w:hanging="34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6118D7" w:rsidRDefault="006118D7" w:rsidP="006118D7">
      <w:pPr>
        <w:rPr>
          <w:rFonts w:ascii="Arial" w:hAnsi="Arial" w:cs="Arial"/>
          <w:sz w:val="20"/>
          <w:szCs w:val="20"/>
        </w:rPr>
      </w:pPr>
    </w:p>
    <w:p w:rsidR="00AE6481" w:rsidRDefault="00AE6481" w:rsidP="006118D7">
      <w:pPr>
        <w:rPr>
          <w:rFonts w:ascii="Arial" w:hAnsi="Arial" w:cs="Arial"/>
          <w:sz w:val="20"/>
          <w:szCs w:val="20"/>
        </w:rPr>
        <w:sectPr w:rsidR="00AE6481" w:rsidSect="008F67F4">
          <w:footerReference w:type="default" r:id="rId7"/>
          <w:pgSz w:w="12240" w:h="15840"/>
          <w:pgMar w:top="1350" w:right="1440" w:bottom="450" w:left="1440" w:header="630" w:footer="540" w:gutter="0"/>
          <w:cols w:space="720"/>
          <w:docGrid w:linePitch="360"/>
        </w:sectPr>
      </w:pPr>
    </w:p>
    <w:p w:rsidR="00AE6481" w:rsidRDefault="00AE6481" w:rsidP="00AE6481">
      <w:pPr>
        <w:jc w:val="center"/>
        <w:rPr>
          <w:rFonts w:ascii="Arial" w:hAnsi="Arial" w:cs="Arial"/>
          <w:b/>
          <w:sz w:val="28"/>
          <w:szCs w:val="28"/>
        </w:rPr>
      </w:pPr>
      <w:r>
        <w:rPr>
          <w:rFonts w:ascii="Arial" w:hAnsi="Arial" w:cs="Arial"/>
          <w:b/>
          <w:sz w:val="28"/>
          <w:szCs w:val="28"/>
        </w:rPr>
        <w:lastRenderedPageBreak/>
        <w:t>Patient Safety Component—Annual Facility Survey</w:t>
      </w:r>
    </w:p>
    <w:tbl>
      <w:tblPr>
        <w:tblStyle w:val="TableGrid"/>
        <w:tblW w:w="10620" w:type="dxa"/>
        <w:tblInd w:w="-522" w:type="dxa"/>
        <w:tblLook w:val="04A0"/>
      </w:tblPr>
      <w:tblGrid>
        <w:gridCol w:w="1350"/>
        <w:gridCol w:w="1620"/>
        <w:gridCol w:w="270"/>
        <w:gridCol w:w="300"/>
        <w:gridCol w:w="1770"/>
        <w:gridCol w:w="1074"/>
        <w:gridCol w:w="366"/>
        <w:gridCol w:w="450"/>
        <w:gridCol w:w="90"/>
        <w:gridCol w:w="270"/>
        <w:gridCol w:w="810"/>
        <w:gridCol w:w="540"/>
        <w:gridCol w:w="90"/>
        <w:gridCol w:w="810"/>
        <w:gridCol w:w="810"/>
      </w:tblGrid>
      <w:tr w:rsidR="00AE6481" w:rsidTr="00574CA0">
        <w:tc>
          <w:tcPr>
            <w:tcW w:w="10620" w:type="dxa"/>
            <w:gridSpan w:val="15"/>
            <w:tcBorders>
              <w:top w:val="nil"/>
              <w:left w:val="nil"/>
              <w:right w:val="nil"/>
            </w:tcBorders>
          </w:tcPr>
          <w:p w:rsidR="00AE6481" w:rsidRPr="00D43B13" w:rsidRDefault="00AE6481" w:rsidP="006118D7">
            <w:pPr>
              <w:rPr>
                <w:rFonts w:ascii="Arial" w:hAnsi="Arial" w:cs="Arial"/>
                <w:sz w:val="16"/>
                <w:szCs w:val="16"/>
              </w:rPr>
            </w:pPr>
            <w:r w:rsidRPr="00D43B13">
              <w:rPr>
                <w:rFonts w:ascii="Arial" w:hAnsi="Arial" w:cs="Arial"/>
                <w:sz w:val="16"/>
                <w:szCs w:val="16"/>
              </w:rPr>
              <w:t>Page 3 of 4</w:t>
            </w:r>
          </w:p>
        </w:tc>
      </w:tr>
      <w:tr w:rsidR="00AE6481" w:rsidTr="00574CA0">
        <w:trPr>
          <w:trHeight w:val="288"/>
        </w:trPr>
        <w:tc>
          <w:tcPr>
            <w:tcW w:w="10620" w:type="dxa"/>
            <w:gridSpan w:val="15"/>
            <w:shd w:val="clear" w:color="auto" w:fill="A6A6A6" w:themeFill="background1" w:themeFillShade="A6"/>
            <w:vAlign w:val="center"/>
          </w:tcPr>
          <w:p w:rsidR="00AE6481" w:rsidRPr="00D43B13" w:rsidRDefault="00AE6481" w:rsidP="00574CA0">
            <w:pPr>
              <w:rPr>
                <w:rFonts w:ascii="Arial" w:hAnsi="Arial" w:cs="Arial"/>
                <w:b/>
                <w:sz w:val="20"/>
                <w:szCs w:val="20"/>
              </w:rPr>
            </w:pPr>
            <w:r w:rsidRPr="00D43B13">
              <w:rPr>
                <w:rFonts w:ascii="Arial" w:hAnsi="Arial" w:cs="Arial"/>
                <w:b/>
                <w:sz w:val="20"/>
                <w:szCs w:val="20"/>
              </w:rPr>
              <w:t>Facility Microbiology Laboratory Practices</w:t>
            </w:r>
          </w:p>
        </w:tc>
      </w:tr>
      <w:tr w:rsidR="00AE6481" w:rsidTr="00574CA0">
        <w:trPr>
          <w:trHeight w:val="288"/>
        </w:trPr>
        <w:tc>
          <w:tcPr>
            <w:tcW w:w="6384" w:type="dxa"/>
            <w:gridSpan w:val="6"/>
            <w:tcBorders>
              <w:bottom w:val="nil"/>
              <w:right w:val="nil"/>
            </w:tcBorders>
            <w:vAlign w:val="center"/>
          </w:tcPr>
          <w:p w:rsidR="00AE6481" w:rsidRDefault="00AE6481" w:rsidP="00574CA0">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3060" w:type="dxa"/>
            <w:gridSpan w:val="5"/>
            <w:tcBorders>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AE6481" w:rsidTr="00574CA0">
        <w:trPr>
          <w:trHeight w:val="288"/>
        </w:trPr>
        <w:tc>
          <w:tcPr>
            <w:tcW w:w="10620" w:type="dxa"/>
            <w:gridSpan w:val="15"/>
            <w:tcBorders>
              <w:top w:val="nil"/>
              <w:bottom w:val="nil"/>
            </w:tcBorders>
            <w:vAlign w:val="center"/>
          </w:tcPr>
          <w:p w:rsidR="00AE6481" w:rsidRDefault="00AE6481" w:rsidP="00574CA0">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w:t>
            </w:r>
            <w:r w:rsidR="00AE6481" w:rsidRPr="00D43B13">
              <w:rPr>
                <w:rFonts w:ascii="Arial" w:hAnsi="Arial" w:cs="Arial"/>
                <w:sz w:val="18"/>
                <w:szCs w:val="18"/>
              </w:rPr>
              <w:t xml:space="preserve">Change susceptible and intermediate interpretations for third generation </w:t>
            </w:r>
            <w:proofErr w:type="spellStart"/>
            <w:r w:rsidR="00AE6481" w:rsidRPr="00D43B13">
              <w:rPr>
                <w:rFonts w:ascii="Arial" w:hAnsi="Arial" w:cs="Arial"/>
                <w:sz w:val="18"/>
                <w:szCs w:val="18"/>
              </w:rPr>
              <w:t>cephalosporins</w:t>
            </w:r>
            <w:proofErr w:type="spellEnd"/>
            <w:r w:rsidR="00AE6481" w:rsidRPr="00D43B13">
              <w:rPr>
                <w:rFonts w:ascii="Arial" w:hAnsi="Arial" w:cs="Arial"/>
                <w:sz w:val="18"/>
                <w:szCs w:val="18"/>
              </w:rPr>
              <w:t xml:space="preserve"> and </w:t>
            </w:r>
            <w:proofErr w:type="spellStart"/>
            <w:r w:rsidR="00AE6481" w:rsidRPr="00D43B13">
              <w:rPr>
                <w:rFonts w:ascii="Arial" w:hAnsi="Arial" w:cs="Arial"/>
                <w:sz w:val="18"/>
                <w:szCs w:val="18"/>
              </w:rPr>
              <w:t>aztreonam</w:t>
            </w:r>
            <w:proofErr w:type="spellEnd"/>
            <w:r w:rsidR="00AE6481" w:rsidRPr="00D43B13">
              <w:rPr>
                <w:rFonts w:ascii="Arial" w:hAnsi="Arial" w:cs="Arial"/>
                <w:sz w:val="18"/>
                <w:szCs w:val="18"/>
              </w:rPr>
              <w:t xml:space="preserve"> to resistant </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w:t>
            </w:r>
            <w:r w:rsidR="00AE6481" w:rsidRPr="00D43B13">
              <w:rPr>
                <w:rFonts w:ascii="Arial" w:hAnsi="Arial" w:cs="Arial"/>
                <w:sz w:val="18"/>
                <w:szCs w:val="18"/>
              </w:rPr>
              <w:t>Suppress the results for third generati</w:t>
            </w:r>
            <w:r w:rsidR="00D524A7">
              <w:rPr>
                <w:rFonts w:ascii="Arial" w:hAnsi="Arial" w:cs="Arial"/>
                <w:sz w:val="18"/>
                <w:szCs w:val="18"/>
              </w:rPr>
              <w:t xml:space="preserve">on </w:t>
            </w:r>
            <w:proofErr w:type="spellStart"/>
            <w:r w:rsidR="00D524A7">
              <w:rPr>
                <w:rFonts w:ascii="Arial" w:hAnsi="Arial" w:cs="Arial"/>
                <w:sz w:val="18"/>
                <w:szCs w:val="18"/>
              </w:rPr>
              <w:t>cephalosporins</w:t>
            </w:r>
            <w:proofErr w:type="spellEnd"/>
            <w:r w:rsidR="00D524A7">
              <w:rPr>
                <w:rFonts w:ascii="Arial" w:hAnsi="Arial" w:cs="Arial"/>
                <w:sz w:val="18"/>
                <w:szCs w:val="18"/>
              </w:rPr>
              <w:t xml:space="preserve"> and </w:t>
            </w:r>
            <w:proofErr w:type="spellStart"/>
            <w:r w:rsidR="00D524A7">
              <w:rPr>
                <w:rFonts w:ascii="Arial" w:hAnsi="Arial" w:cs="Arial"/>
                <w:sz w:val="18"/>
                <w:szCs w:val="18"/>
              </w:rPr>
              <w:t>aztreonam</w:t>
            </w:r>
            <w:proofErr w:type="spellEnd"/>
            <w:r w:rsidR="00AE6481" w:rsidRPr="00D43B13">
              <w:rPr>
                <w:rFonts w:ascii="Arial" w:hAnsi="Arial" w:cs="Arial"/>
                <w:sz w:val="18"/>
                <w:szCs w:val="18"/>
              </w:rPr>
              <w:t xml:space="preserve"> for the report</w:t>
            </w:r>
          </w:p>
        </w:tc>
      </w:tr>
      <w:tr w:rsidR="00AE6481" w:rsidTr="00574CA0">
        <w:trPr>
          <w:trHeight w:val="288"/>
        </w:trPr>
        <w:tc>
          <w:tcPr>
            <w:tcW w:w="10620" w:type="dxa"/>
            <w:gridSpan w:val="15"/>
            <w:tcBorders>
              <w:top w:val="nil"/>
              <w:bottom w:val="nil"/>
            </w:tcBorders>
            <w:vAlign w:val="center"/>
          </w:tcPr>
          <w:p w:rsidR="00AE6481" w:rsidRPr="00D43B13" w:rsidRDefault="00D43B13" w:rsidP="00242A86">
            <w:pPr>
              <w:ind w:left="1062" w:hanging="270"/>
              <w:rPr>
                <w:rFonts w:ascii="Arial" w:hAnsi="Arial" w:cs="Arial"/>
                <w:sz w:val="18"/>
                <w:szCs w:val="18"/>
              </w:rPr>
            </w:pPr>
            <w:r w:rsidRPr="00D43B13">
              <w:rPr>
                <w:rFonts w:ascii="Arial" w:hAnsi="Arial" w:cs="Arial"/>
                <w:sz w:val="30"/>
                <w:szCs w:val="30"/>
              </w:rPr>
              <w:t xml:space="preserve">□ </w:t>
            </w:r>
            <w:r w:rsidR="00AE6481" w:rsidRPr="00D43B13">
              <w:rPr>
                <w:rFonts w:ascii="Arial" w:hAnsi="Arial" w:cs="Arial"/>
                <w:sz w:val="18"/>
                <w:szCs w:val="18"/>
              </w:rPr>
              <w:t xml:space="preserve">No changes are made in the interpretation of </w:t>
            </w:r>
            <w:proofErr w:type="spellStart"/>
            <w:r w:rsidR="00AE6481" w:rsidRPr="00D43B13">
              <w:rPr>
                <w:rFonts w:ascii="Arial" w:hAnsi="Arial" w:cs="Arial"/>
                <w:sz w:val="18"/>
                <w:szCs w:val="18"/>
              </w:rPr>
              <w:t>cephalosporins</w:t>
            </w:r>
            <w:proofErr w:type="spellEnd"/>
            <w:r w:rsidR="00AE6481" w:rsidRPr="00D43B13">
              <w:rPr>
                <w:rFonts w:ascii="Arial" w:hAnsi="Arial" w:cs="Arial"/>
                <w:sz w:val="18"/>
                <w:szCs w:val="18"/>
              </w:rPr>
              <w:t xml:space="preserve"> and </w:t>
            </w:r>
            <w:proofErr w:type="spellStart"/>
            <w:r w:rsidR="00AE6481" w:rsidRPr="00D43B13">
              <w:rPr>
                <w:rFonts w:ascii="Arial" w:hAnsi="Arial" w:cs="Arial"/>
                <w:sz w:val="18"/>
                <w:szCs w:val="18"/>
              </w:rPr>
              <w:t>aztreonam</w:t>
            </w:r>
            <w:proofErr w:type="spellEnd"/>
            <w:r w:rsidR="00AE6481" w:rsidRPr="00D43B13">
              <w:rPr>
                <w:rFonts w:ascii="Arial" w:hAnsi="Arial" w:cs="Arial"/>
                <w:sz w:val="18"/>
                <w:szCs w:val="18"/>
              </w:rPr>
              <w:t>, the test is used for epidemiological or infection control purposes</w:t>
            </w:r>
          </w:p>
        </w:tc>
      </w:tr>
      <w:tr w:rsidR="00AE6481" w:rsidTr="00574CA0">
        <w:trPr>
          <w:trHeight w:val="288"/>
        </w:trPr>
        <w:tc>
          <w:tcPr>
            <w:tcW w:w="10620" w:type="dxa"/>
            <w:gridSpan w:val="15"/>
            <w:tcBorders>
              <w:top w:val="nil"/>
              <w:bottom w:val="nil"/>
            </w:tcBorders>
            <w:vAlign w:val="center"/>
          </w:tcPr>
          <w:p w:rsidR="00AE6481" w:rsidRDefault="00AE6481" w:rsidP="00574CA0">
            <w:pPr>
              <w:rPr>
                <w:rFonts w:ascii="Arial" w:hAnsi="Arial" w:cs="Arial"/>
                <w:sz w:val="20"/>
                <w:szCs w:val="20"/>
              </w:rPr>
            </w:pPr>
          </w:p>
        </w:tc>
      </w:tr>
      <w:tr w:rsidR="00AE6481" w:rsidTr="00242A86">
        <w:trPr>
          <w:trHeight w:val="576"/>
        </w:trPr>
        <w:tc>
          <w:tcPr>
            <w:tcW w:w="8910" w:type="dxa"/>
            <w:gridSpan w:val="12"/>
            <w:tcBorders>
              <w:top w:val="nil"/>
              <w:bottom w:val="nil"/>
              <w:right w:val="nil"/>
            </w:tcBorders>
            <w:vAlign w:val="center"/>
          </w:tcPr>
          <w:p w:rsidR="00AE6481" w:rsidRDefault="00AE6481" w:rsidP="00D524A7">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810" w:type="dxa"/>
            <w:tcBorders>
              <w:top w:val="nil"/>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D524A7" w:rsidTr="00574CA0">
        <w:trPr>
          <w:trHeight w:val="288"/>
        </w:trPr>
        <w:tc>
          <w:tcPr>
            <w:tcW w:w="8910" w:type="dxa"/>
            <w:gridSpan w:val="12"/>
            <w:tcBorders>
              <w:top w:val="nil"/>
              <w:bottom w:val="nil"/>
              <w:right w:val="nil"/>
            </w:tcBorders>
            <w:vAlign w:val="center"/>
          </w:tcPr>
          <w:p w:rsidR="00D524A7" w:rsidRDefault="00D524A7" w:rsidP="00574CA0">
            <w:pPr>
              <w:rPr>
                <w:rFonts w:ascii="Arial" w:hAnsi="Arial" w:cs="Arial"/>
                <w:sz w:val="20"/>
                <w:szCs w:val="20"/>
              </w:rPr>
            </w:pPr>
          </w:p>
        </w:tc>
        <w:tc>
          <w:tcPr>
            <w:tcW w:w="900" w:type="dxa"/>
            <w:gridSpan w:val="2"/>
            <w:tcBorders>
              <w:top w:val="nil"/>
              <w:left w:val="nil"/>
              <w:bottom w:val="nil"/>
              <w:right w:val="nil"/>
            </w:tcBorders>
            <w:vAlign w:val="center"/>
          </w:tcPr>
          <w:p w:rsidR="00D524A7" w:rsidRPr="0054613A" w:rsidRDefault="00D524A7" w:rsidP="00574CA0">
            <w:pPr>
              <w:rPr>
                <w:rFonts w:ascii="Arial" w:hAnsi="Arial" w:cs="Arial"/>
                <w:sz w:val="30"/>
                <w:szCs w:val="30"/>
              </w:rPr>
            </w:pPr>
          </w:p>
        </w:tc>
        <w:tc>
          <w:tcPr>
            <w:tcW w:w="810" w:type="dxa"/>
            <w:tcBorders>
              <w:top w:val="nil"/>
              <w:left w:val="nil"/>
              <w:bottom w:val="nil"/>
            </w:tcBorders>
            <w:vAlign w:val="center"/>
          </w:tcPr>
          <w:p w:rsidR="00D524A7" w:rsidRPr="0054613A" w:rsidRDefault="00D524A7" w:rsidP="00574CA0">
            <w:pPr>
              <w:rPr>
                <w:rFonts w:ascii="Arial" w:hAnsi="Arial" w:cs="Arial"/>
                <w:sz w:val="30"/>
                <w:szCs w:val="30"/>
              </w:rPr>
            </w:pPr>
          </w:p>
        </w:tc>
      </w:tr>
      <w:tr w:rsidR="00AE6481" w:rsidTr="00574CA0">
        <w:trPr>
          <w:trHeight w:val="288"/>
        </w:trPr>
        <w:tc>
          <w:tcPr>
            <w:tcW w:w="7290" w:type="dxa"/>
            <w:gridSpan w:val="9"/>
            <w:tcBorders>
              <w:top w:val="nil"/>
              <w:bottom w:val="nil"/>
              <w:right w:val="nil"/>
            </w:tcBorders>
            <w:vAlign w:val="center"/>
          </w:tcPr>
          <w:p w:rsidR="00AE6481" w:rsidRDefault="00AE6481" w:rsidP="00574CA0">
            <w:pPr>
              <w:rPr>
                <w:rFonts w:ascii="Arial" w:hAnsi="Arial" w:cs="Arial"/>
                <w:sz w:val="20"/>
                <w:szCs w:val="20"/>
              </w:rPr>
            </w:pPr>
            <w:r>
              <w:rPr>
                <w:rFonts w:ascii="Arial" w:hAnsi="Arial" w:cs="Arial"/>
                <w:sz w:val="20"/>
                <w:szCs w:val="20"/>
              </w:rPr>
              <w:t>*8. Does your laboratory p</w:t>
            </w:r>
            <w:r w:rsidR="00D524A7">
              <w:rPr>
                <w:rFonts w:ascii="Arial" w:hAnsi="Arial" w:cs="Arial"/>
                <w:sz w:val="20"/>
                <w:szCs w:val="20"/>
              </w:rPr>
              <w:t xml:space="preserve">erform a special test for </w:t>
            </w:r>
            <w:proofErr w:type="spellStart"/>
            <w:r w:rsidR="00D524A7">
              <w:rPr>
                <w:rFonts w:ascii="Arial" w:hAnsi="Arial" w:cs="Arial"/>
                <w:sz w:val="20"/>
                <w:szCs w:val="20"/>
              </w:rPr>
              <w:t>carbap</w:t>
            </w:r>
            <w:r>
              <w:rPr>
                <w:rFonts w:ascii="Arial" w:hAnsi="Arial" w:cs="Arial"/>
                <w:sz w:val="20"/>
                <w:szCs w:val="20"/>
              </w:rPr>
              <w:t>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2250" w:type="dxa"/>
            <w:gridSpan w:val="4"/>
            <w:tcBorders>
              <w:top w:val="nil"/>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AE6481" w:rsidTr="00574CA0">
        <w:trPr>
          <w:trHeight w:val="288"/>
        </w:trPr>
        <w:tc>
          <w:tcPr>
            <w:tcW w:w="10620" w:type="dxa"/>
            <w:gridSpan w:val="15"/>
            <w:tcBorders>
              <w:top w:val="nil"/>
              <w:bottom w:val="nil"/>
            </w:tcBorders>
            <w:vAlign w:val="center"/>
          </w:tcPr>
          <w:p w:rsidR="00AE6481" w:rsidRDefault="00AE6481" w:rsidP="00574CA0">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D43B13">
              <w:rPr>
                <w:rFonts w:ascii="Arial" w:hAnsi="Arial" w:cs="Arial"/>
                <w:sz w:val="18"/>
                <w:szCs w:val="18"/>
              </w:rPr>
              <w:t xml:space="preserve">Change susceptible </w:t>
            </w:r>
            <w:proofErr w:type="spellStart"/>
            <w:r w:rsidR="00AE6481" w:rsidRPr="00D43B13">
              <w:rPr>
                <w:rFonts w:ascii="Arial" w:hAnsi="Arial" w:cs="Arial"/>
                <w:sz w:val="18"/>
                <w:szCs w:val="18"/>
              </w:rPr>
              <w:t>carbapenem</w:t>
            </w:r>
            <w:proofErr w:type="spellEnd"/>
            <w:r w:rsidR="00AE6481" w:rsidRPr="00D43B13">
              <w:rPr>
                <w:rFonts w:ascii="Arial" w:hAnsi="Arial" w:cs="Arial"/>
                <w:sz w:val="18"/>
                <w:szCs w:val="18"/>
              </w:rPr>
              <w:t xml:space="preserve"> results to resistant</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D43B13">
              <w:rPr>
                <w:rFonts w:ascii="Arial" w:hAnsi="Arial" w:cs="Arial"/>
                <w:sz w:val="18"/>
                <w:szCs w:val="18"/>
              </w:rPr>
              <w:t xml:space="preserve">Report </w:t>
            </w:r>
            <w:proofErr w:type="spellStart"/>
            <w:r w:rsidR="00AE6481" w:rsidRPr="00D43B13">
              <w:rPr>
                <w:rFonts w:ascii="Arial" w:hAnsi="Arial" w:cs="Arial"/>
                <w:sz w:val="18"/>
                <w:szCs w:val="18"/>
              </w:rPr>
              <w:t>carbapenem</w:t>
            </w:r>
            <w:proofErr w:type="spellEnd"/>
            <w:r w:rsidR="00AE6481" w:rsidRPr="00D43B13">
              <w:rPr>
                <w:rFonts w:ascii="Arial" w:hAnsi="Arial" w:cs="Arial"/>
                <w:sz w:val="18"/>
                <w:szCs w:val="18"/>
              </w:rPr>
              <w:t xml:space="preserve"> MIC results without an interpretation</w:t>
            </w:r>
          </w:p>
        </w:tc>
      </w:tr>
      <w:tr w:rsidR="00AE6481" w:rsidTr="00574CA0">
        <w:trPr>
          <w:trHeight w:val="288"/>
        </w:trPr>
        <w:tc>
          <w:tcPr>
            <w:tcW w:w="10620" w:type="dxa"/>
            <w:gridSpan w:val="15"/>
            <w:tcBorders>
              <w:top w:val="nil"/>
              <w:bottom w:val="nil"/>
            </w:tcBorders>
            <w:vAlign w:val="center"/>
          </w:tcPr>
          <w:p w:rsidR="00AE6481" w:rsidRPr="00D43B13" w:rsidRDefault="00D43B13" w:rsidP="00242A86">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D43B13">
              <w:rPr>
                <w:rFonts w:ascii="Arial" w:hAnsi="Arial" w:cs="Arial"/>
                <w:sz w:val="18"/>
                <w:szCs w:val="18"/>
              </w:rPr>
              <w:t xml:space="preserve">No changes are made in the interpretation of </w:t>
            </w:r>
            <w:proofErr w:type="spellStart"/>
            <w:r w:rsidR="00AE6481" w:rsidRPr="00D43B13">
              <w:rPr>
                <w:rFonts w:ascii="Arial" w:hAnsi="Arial" w:cs="Arial"/>
                <w:sz w:val="18"/>
                <w:szCs w:val="18"/>
              </w:rPr>
              <w:t>carbapenems</w:t>
            </w:r>
            <w:proofErr w:type="spellEnd"/>
            <w:r w:rsidR="00AE6481" w:rsidRPr="00D43B13">
              <w:rPr>
                <w:rFonts w:ascii="Arial" w:hAnsi="Arial" w:cs="Arial"/>
                <w:sz w:val="18"/>
                <w:szCs w:val="18"/>
              </w:rPr>
              <w:t>, the test is used for epidemiological or infection control purposes</w:t>
            </w:r>
          </w:p>
        </w:tc>
      </w:tr>
      <w:tr w:rsidR="00D524A7" w:rsidTr="00574CA0">
        <w:trPr>
          <w:trHeight w:val="288"/>
        </w:trPr>
        <w:tc>
          <w:tcPr>
            <w:tcW w:w="10620" w:type="dxa"/>
            <w:gridSpan w:val="15"/>
            <w:tcBorders>
              <w:top w:val="nil"/>
              <w:bottom w:val="nil"/>
            </w:tcBorders>
            <w:vAlign w:val="center"/>
          </w:tcPr>
          <w:p w:rsidR="00D524A7" w:rsidRPr="0054613A" w:rsidRDefault="00D524A7" w:rsidP="00574CA0">
            <w:pPr>
              <w:ind w:left="792"/>
              <w:rPr>
                <w:rFonts w:ascii="Arial" w:hAnsi="Arial" w:cs="Arial"/>
                <w:sz w:val="30"/>
                <w:szCs w:val="30"/>
              </w:rPr>
            </w:pPr>
          </w:p>
        </w:tc>
      </w:tr>
      <w:tr w:rsidR="00D43B13" w:rsidTr="00242A86">
        <w:trPr>
          <w:trHeight w:val="576"/>
        </w:trPr>
        <w:tc>
          <w:tcPr>
            <w:tcW w:w="8910" w:type="dxa"/>
            <w:gridSpan w:val="12"/>
            <w:tcBorders>
              <w:top w:val="nil"/>
              <w:bottom w:val="nil"/>
              <w:right w:val="nil"/>
            </w:tcBorders>
            <w:vAlign w:val="center"/>
          </w:tcPr>
          <w:p w:rsidR="00D43B13" w:rsidRDefault="00D43B13" w:rsidP="00773F10">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D43B13" w:rsidRDefault="00D43B13" w:rsidP="00574CA0">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3B13" w:rsidTr="00574CA0">
        <w:trPr>
          <w:trHeight w:val="288"/>
        </w:trPr>
        <w:tc>
          <w:tcPr>
            <w:tcW w:w="10620" w:type="dxa"/>
            <w:gridSpan w:val="15"/>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Yes, please indicate methods: (check all that apply)</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rapid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conventional</w:t>
            </w:r>
          </w:p>
        </w:tc>
        <w:tc>
          <w:tcPr>
            <w:tcW w:w="3420" w:type="dxa"/>
            <w:gridSpan w:val="7"/>
            <w:tcBorders>
              <w:top w:val="nil"/>
              <w:left w:val="nil"/>
              <w:bottom w:val="nil"/>
            </w:tcBorders>
            <w:vAlign w:val="center"/>
          </w:tcPr>
          <w:p w:rsidR="00D43B13" w:rsidRDefault="00D43B13" w:rsidP="00242A86">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r w:rsidR="00773F10">
              <w:rPr>
                <w:rFonts w:ascii="Arial" w:hAnsi="Arial" w:cs="Arial"/>
                <w:sz w:val="20"/>
                <w:szCs w:val="20"/>
              </w:rPr>
              <w:t>_____</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p>
        </w:tc>
      </w:tr>
      <w:tr w:rsidR="00D524A7" w:rsidTr="00574CA0">
        <w:trPr>
          <w:trHeight w:val="288"/>
        </w:trPr>
        <w:tc>
          <w:tcPr>
            <w:tcW w:w="3540" w:type="dxa"/>
            <w:gridSpan w:val="4"/>
            <w:tcBorders>
              <w:top w:val="nil"/>
              <w:bottom w:val="nil"/>
              <w:right w:val="nil"/>
            </w:tcBorders>
            <w:vAlign w:val="center"/>
          </w:tcPr>
          <w:p w:rsidR="00D524A7" w:rsidRPr="0054613A" w:rsidRDefault="00D524A7" w:rsidP="00574CA0">
            <w:pPr>
              <w:ind w:left="522"/>
              <w:rPr>
                <w:rFonts w:ascii="Arial" w:hAnsi="Arial" w:cs="Arial"/>
                <w:sz w:val="30"/>
                <w:szCs w:val="30"/>
              </w:rPr>
            </w:pPr>
          </w:p>
        </w:tc>
        <w:tc>
          <w:tcPr>
            <w:tcW w:w="3660" w:type="dxa"/>
            <w:gridSpan w:val="4"/>
            <w:tcBorders>
              <w:top w:val="nil"/>
              <w:left w:val="nil"/>
              <w:bottom w:val="nil"/>
              <w:right w:val="nil"/>
            </w:tcBorders>
            <w:vAlign w:val="center"/>
          </w:tcPr>
          <w:p w:rsidR="00D524A7" w:rsidRPr="0054613A" w:rsidRDefault="00D524A7" w:rsidP="00574CA0">
            <w:pPr>
              <w:rPr>
                <w:rFonts w:ascii="Arial" w:hAnsi="Arial" w:cs="Arial"/>
                <w:sz w:val="30"/>
                <w:szCs w:val="30"/>
              </w:rPr>
            </w:pPr>
          </w:p>
        </w:tc>
        <w:tc>
          <w:tcPr>
            <w:tcW w:w="3420" w:type="dxa"/>
            <w:gridSpan w:val="7"/>
            <w:tcBorders>
              <w:top w:val="nil"/>
              <w:left w:val="nil"/>
              <w:bottom w:val="nil"/>
            </w:tcBorders>
            <w:vAlign w:val="center"/>
          </w:tcPr>
          <w:p w:rsidR="00D524A7" w:rsidRDefault="00D524A7" w:rsidP="00574CA0">
            <w:pPr>
              <w:rPr>
                <w:rFonts w:ascii="Arial" w:hAnsi="Arial" w:cs="Arial"/>
                <w:sz w:val="20"/>
                <w:szCs w:val="20"/>
              </w:rPr>
            </w:pPr>
          </w:p>
        </w:tc>
      </w:tr>
      <w:tr w:rsidR="00D43B13" w:rsidTr="00574CA0">
        <w:trPr>
          <w:trHeight w:val="288"/>
        </w:trPr>
        <w:tc>
          <w:tcPr>
            <w:tcW w:w="10620" w:type="dxa"/>
            <w:gridSpan w:val="15"/>
            <w:tcBorders>
              <w:top w:val="nil"/>
              <w:bottom w:val="nil"/>
            </w:tcBorders>
            <w:vAlign w:val="center"/>
          </w:tcPr>
          <w:p w:rsidR="00D43B13" w:rsidRDefault="00D43B13" w:rsidP="00574CA0">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D43B13" w:rsidTr="00574CA0">
        <w:trPr>
          <w:trHeight w:val="288"/>
        </w:trPr>
        <w:tc>
          <w:tcPr>
            <w:tcW w:w="1350" w:type="dxa"/>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Yes</w:t>
            </w:r>
          </w:p>
        </w:tc>
        <w:tc>
          <w:tcPr>
            <w:tcW w:w="9270" w:type="dxa"/>
            <w:gridSpan w:val="14"/>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w:t>
            </w:r>
          </w:p>
        </w:tc>
      </w:tr>
      <w:tr w:rsidR="00D43B13" w:rsidTr="00574CA0">
        <w:trPr>
          <w:trHeight w:val="288"/>
        </w:trPr>
        <w:tc>
          <w:tcPr>
            <w:tcW w:w="10620" w:type="dxa"/>
            <w:gridSpan w:val="15"/>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D43B13" w:rsidTr="00574CA0">
        <w:trPr>
          <w:trHeight w:val="288"/>
        </w:trPr>
        <w:tc>
          <w:tcPr>
            <w:tcW w:w="3240" w:type="dxa"/>
            <w:gridSpan w:val="3"/>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Affiliated medical center</w:t>
            </w:r>
          </w:p>
        </w:tc>
        <w:tc>
          <w:tcPr>
            <w:tcW w:w="3510" w:type="dxa"/>
            <w:gridSpan w:val="4"/>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Commercial referral laboratory</w:t>
            </w:r>
          </w:p>
        </w:tc>
        <w:tc>
          <w:tcPr>
            <w:tcW w:w="3870" w:type="dxa"/>
            <w:gridSpan w:val="8"/>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Not offered by my facility</w:t>
            </w:r>
          </w:p>
        </w:tc>
      </w:tr>
      <w:tr w:rsidR="00D524A7" w:rsidTr="00574CA0">
        <w:trPr>
          <w:trHeight w:val="288"/>
        </w:trPr>
        <w:tc>
          <w:tcPr>
            <w:tcW w:w="3240" w:type="dxa"/>
            <w:gridSpan w:val="3"/>
            <w:tcBorders>
              <w:top w:val="nil"/>
              <w:bottom w:val="nil"/>
              <w:right w:val="nil"/>
            </w:tcBorders>
            <w:vAlign w:val="center"/>
          </w:tcPr>
          <w:p w:rsidR="00D524A7" w:rsidRPr="0054613A" w:rsidRDefault="00D524A7" w:rsidP="00574CA0">
            <w:pPr>
              <w:ind w:left="342"/>
              <w:rPr>
                <w:rFonts w:ascii="Arial" w:hAnsi="Arial" w:cs="Arial"/>
                <w:sz w:val="30"/>
                <w:szCs w:val="30"/>
              </w:rPr>
            </w:pPr>
          </w:p>
        </w:tc>
        <w:tc>
          <w:tcPr>
            <w:tcW w:w="3510" w:type="dxa"/>
            <w:gridSpan w:val="4"/>
            <w:tcBorders>
              <w:top w:val="nil"/>
              <w:left w:val="nil"/>
              <w:bottom w:val="nil"/>
              <w:right w:val="nil"/>
            </w:tcBorders>
            <w:vAlign w:val="center"/>
          </w:tcPr>
          <w:p w:rsidR="00D524A7" w:rsidRPr="0054613A" w:rsidRDefault="00D524A7" w:rsidP="00574CA0">
            <w:pPr>
              <w:rPr>
                <w:rFonts w:ascii="Arial" w:hAnsi="Arial" w:cs="Arial"/>
                <w:sz w:val="30"/>
                <w:szCs w:val="30"/>
              </w:rPr>
            </w:pPr>
          </w:p>
        </w:tc>
        <w:tc>
          <w:tcPr>
            <w:tcW w:w="3870" w:type="dxa"/>
            <w:gridSpan w:val="8"/>
            <w:tcBorders>
              <w:top w:val="nil"/>
              <w:left w:val="nil"/>
              <w:bottom w:val="nil"/>
            </w:tcBorders>
            <w:vAlign w:val="center"/>
          </w:tcPr>
          <w:p w:rsidR="00D524A7" w:rsidRPr="0054613A" w:rsidRDefault="00D524A7" w:rsidP="00574CA0">
            <w:pPr>
              <w:rPr>
                <w:rFonts w:ascii="Arial" w:hAnsi="Arial" w:cs="Arial"/>
                <w:sz w:val="30"/>
                <w:szCs w:val="30"/>
              </w:rPr>
            </w:pPr>
          </w:p>
        </w:tc>
      </w:tr>
      <w:tr w:rsidR="00D43B13" w:rsidTr="00242A86">
        <w:trPr>
          <w:trHeight w:val="576"/>
        </w:trPr>
        <w:tc>
          <w:tcPr>
            <w:tcW w:w="10620" w:type="dxa"/>
            <w:gridSpan w:val="15"/>
            <w:tcBorders>
              <w:top w:val="nil"/>
              <w:bottom w:val="nil"/>
            </w:tcBorders>
            <w:vAlign w:val="center"/>
          </w:tcPr>
          <w:p w:rsidR="00D43B13" w:rsidRDefault="00D43B13" w:rsidP="00773F10">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D43B13" w:rsidTr="00574CA0">
        <w:trPr>
          <w:trHeight w:val="288"/>
        </w:trPr>
        <w:tc>
          <w:tcPr>
            <w:tcW w:w="2970" w:type="dxa"/>
            <w:gridSpan w:val="2"/>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 xml:space="preserve">Broth </w:t>
            </w:r>
            <w:proofErr w:type="spellStart"/>
            <w:r w:rsidR="00D43B13">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 xml:space="preserve">Broth </w:t>
            </w:r>
            <w:proofErr w:type="spellStart"/>
            <w:r w:rsidR="00D43B13">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D43B13">
              <w:rPr>
                <w:rFonts w:ascii="Arial" w:hAnsi="Arial" w:cs="Arial"/>
                <w:sz w:val="20"/>
                <w:szCs w:val="20"/>
              </w:rPr>
              <w:t>YeastOne</w:t>
            </w:r>
            <w:proofErr w:type="spellEnd"/>
            <w:r w:rsidR="00D43B13">
              <w:rPr>
                <w:rFonts w:ascii="Arial" w:hAnsi="Arial" w:cs="Arial"/>
                <w:sz w:val="20"/>
                <w:szCs w:val="20"/>
              </w:rPr>
              <w:t xml:space="preserve"> colorimetric </w:t>
            </w:r>
            <w:proofErr w:type="spellStart"/>
            <w:r w:rsidR="00D43B13">
              <w:rPr>
                <w:rFonts w:ascii="Arial" w:hAnsi="Arial" w:cs="Arial"/>
                <w:sz w:val="20"/>
                <w:szCs w:val="20"/>
              </w:rPr>
              <w:t>microdilution</w:t>
            </w:r>
            <w:proofErr w:type="spellEnd"/>
          </w:p>
        </w:tc>
        <w:tc>
          <w:tcPr>
            <w:tcW w:w="1620" w:type="dxa"/>
            <w:gridSpan w:val="2"/>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E test</w:t>
            </w:r>
          </w:p>
        </w:tc>
      </w:tr>
      <w:tr w:rsidR="00574CA0" w:rsidTr="00574CA0">
        <w:trPr>
          <w:trHeight w:val="288"/>
        </w:trPr>
        <w:tc>
          <w:tcPr>
            <w:tcW w:w="2970" w:type="dxa"/>
            <w:gridSpan w:val="2"/>
            <w:tcBorders>
              <w:top w:val="nil"/>
              <w:right w:val="nil"/>
            </w:tcBorders>
            <w:vAlign w:val="center"/>
          </w:tcPr>
          <w:p w:rsidR="00574CA0"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574CA0"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574CA0"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AE6481" w:rsidRDefault="00AE6481" w:rsidP="006118D7">
      <w:pPr>
        <w:rPr>
          <w:rFonts w:ascii="Arial" w:hAnsi="Arial" w:cs="Arial"/>
          <w:sz w:val="20"/>
          <w:szCs w:val="20"/>
        </w:rPr>
      </w:pPr>
    </w:p>
    <w:p w:rsidR="00EF269F" w:rsidRDefault="00EF269F" w:rsidP="006118D7">
      <w:pPr>
        <w:rPr>
          <w:rFonts w:ascii="Arial" w:hAnsi="Arial" w:cs="Arial"/>
          <w:sz w:val="20"/>
          <w:szCs w:val="20"/>
        </w:rPr>
        <w:sectPr w:rsidR="00EF269F" w:rsidSect="008F67F4">
          <w:pgSz w:w="12240" w:h="15840"/>
          <w:pgMar w:top="1350" w:right="1440" w:bottom="450" w:left="1440" w:header="630" w:footer="540" w:gutter="0"/>
          <w:cols w:space="720"/>
          <w:docGrid w:linePitch="360"/>
        </w:sectPr>
      </w:pPr>
    </w:p>
    <w:p w:rsidR="00EF269F" w:rsidRDefault="00EF269F" w:rsidP="00EF269F">
      <w:pPr>
        <w:jc w:val="center"/>
        <w:rPr>
          <w:rFonts w:ascii="Arial" w:hAnsi="Arial" w:cs="Arial"/>
          <w:b/>
          <w:sz w:val="28"/>
          <w:szCs w:val="28"/>
        </w:rPr>
      </w:pPr>
      <w:r>
        <w:rPr>
          <w:rFonts w:ascii="Arial" w:hAnsi="Arial" w:cs="Arial"/>
          <w:b/>
          <w:sz w:val="28"/>
          <w:szCs w:val="28"/>
        </w:rPr>
        <w:lastRenderedPageBreak/>
        <w:t>Patient Safety Component—Annual Facility Survey</w:t>
      </w:r>
    </w:p>
    <w:tbl>
      <w:tblPr>
        <w:tblStyle w:val="TableGrid"/>
        <w:tblW w:w="10800" w:type="dxa"/>
        <w:tblInd w:w="-612" w:type="dxa"/>
        <w:tblLook w:val="04A0"/>
      </w:tblPr>
      <w:tblGrid>
        <w:gridCol w:w="1440"/>
        <w:gridCol w:w="900"/>
        <w:gridCol w:w="360"/>
        <w:gridCol w:w="1800"/>
        <w:gridCol w:w="270"/>
        <w:gridCol w:w="1800"/>
        <w:gridCol w:w="360"/>
        <w:gridCol w:w="3870"/>
      </w:tblGrid>
      <w:tr w:rsidR="00EF269F" w:rsidTr="000D62E9">
        <w:tc>
          <w:tcPr>
            <w:tcW w:w="10800" w:type="dxa"/>
            <w:gridSpan w:val="8"/>
            <w:tcBorders>
              <w:top w:val="nil"/>
              <w:left w:val="nil"/>
              <w:right w:val="nil"/>
            </w:tcBorders>
          </w:tcPr>
          <w:p w:rsidR="00EF269F" w:rsidRPr="000D62E9" w:rsidRDefault="00EF269F" w:rsidP="006118D7">
            <w:pPr>
              <w:rPr>
                <w:rFonts w:ascii="Arial" w:hAnsi="Arial" w:cs="Arial"/>
                <w:sz w:val="16"/>
                <w:szCs w:val="16"/>
              </w:rPr>
            </w:pPr>
            <w:r w:rsidRPr="000D62E9">
              <w:rPr>
                <w:rFonts w:ascii="Arial" w:hAnsi="Arial" w:cs="Arial"/>
                <w:sz w:val="16"/>
                <w:szCs w:val="16"/>
              </w:rPr>
              <w:t>Page 4 of 4</w:t>
            </w:r>
          </w:p>
        </w:tc>
      </w:tr>
      <w:tr w:rsidR="00EF269F" w:rsidTr="000D62E9">
        <w:trPr>
          <w:trHeight w:val="432"/>
        </w:trPr>
        <w:tc>
          <w:tcPr>
            <w:tcW w:w="10800" w:type="dxa"/>
            <w:gridSpan w:val="8"/>
            <w:shd w:val="clear" w:color="auto" w:fill="A6A6A6" w:themeFill="background1" w:themeFillShade="A6"/>
            <w:vAlign w:val="center"/>
          </w:tcPr>
          <w:p w:rsidR="00EF269F" w:rsidRPr="00EF269F" w:rsidRDefault="00EF269F" w:rsidP="000D62E9">
            <w:pPr>
              <w:rPr>
                <w:rFonts w:ascii="Arial" w:hAnsi="Arial" w:cs="Arial"/>
                <w:b/>
                <w:sz w:val="20"/>
                <w:szCs w:val="20"/>
              </w:rPr>
            </w:pPr>
            <w:r w:rsidRPr="00EF269F">
              <w:rPr>
                <w:rFonts w:ascii="Arial" w:hAnsi="Arial" w:cs="Arial"/>
                <w:b/>
                <w:sz w:val="20"/>
                <w:szCs w:val="20"/>
              </w:rPr>
              <w:t>Facility Microbiology Laboratory Practices</w:t>
            </w:r>
          </w:p>
        </w:tc>
      </w:tr>
      <w:tr w:rsidR="00EF269F" w:rsidTr="00DF2E32">
        <w:trPr>
          <w:trHeight w:val="864"/>
        </w:trPr>
        <w:tc>
          <w:tcPr>
            <w:tcW w:w="10800" w:type="dxa"/>
            <w:gridSpan w:val="8"/>
            <w:tcBorders>
              <w:bottom w:val="nil"/>
            </w:tcBorders>
            <w:vAlign w:val="center"/>
          </w:tcPr>
          <w:p w:rsidR="00EF269F" w:rsidRDefault="00EF269F" w:rsidP="000D62E9">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EF269F" w:rsidTr="000D62E9">
        <w:trPr>
          <w:trHeight w:val="432"/>
        </w:trPr>
        <w:tc>
          <w:tcPr>
            <w:tcW w:w="1440" w:type="dxa"/>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Yes</w:t>
            </w:r>
          </w:p>
        </w:tc>
        <w:tc>
          <w:tcPr>
            <w:tcW w:w="9360" w:type="dxa"/>
            <w:gridSpan w:val="7"/>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No</w:t>
            </w:r>
          </w:p>
        </w:tc>
      </w:tr>
      <w:tr w:rsidR="00EF269F" w:rsidTr="000D62E9">
        <w:trPr>
          <w:trHeight w:val="432"/>
        </w:trPr>
        <w:tc>
          <w:tcPr>
            <w:tcW w:w="10800" w:type="dxa"/>
            <w:gridSpan w:val="8"/>
            <w:tcBorders>
              <w:top w:val="nil"/>
              <w:bottom w:val="nil"/>
            </w:tcBorders>
            <w:vAlign w:val="center"/>
          </w:tcPr>
          <w:p w:rsidR="00EF269F" w:rsidRDefault="00EF269F" w:rsidP="000D62E9">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EF269F" w:rsidTr="000D62E9">
        <w:trPr>
          <w:trHeight w:val="432"/>
        </w:trPr>
        <w:tc>
          <w:tcPr>
            <w:tcW w:w="2340" w:type="dxa"/>
            <w:gridSpan w:val="2"/>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Fluconazole</w:t>
            </w:r>
            <w:proofErr w:type="spellEnd"/>
          </w:p>
        </w:tc>
        <w:tc>
          <w:tcPr>
            <w:tcW w:w="2160" w:type="dxa"/>
            <w:gridSpan w:val="2"/>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Itraconazole</w:t>
            </w:r>
            <w:proofErr w:type="spellEnd"/>
          </w:p>
        </w:tc>
        <w:tc>
          <w:tcPr>
            <w:tcW w:w="2070" w:type="dxa"/>
            <w:gridSpan w:val="2"/>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Voriconazole</w:t>
            </w:r>
            <w:proofErr w:type="spellEnd"/>
          </w:p>
        </w:tc>
        <w:tc>
          <w:tcPr>
            <w:tcW w:w="4230" w:type="dxa"/>
            <w:gridSpan w:val="2"/>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Caspofungin</w:t>
            </w:r>
            <w:proofErr w:type="spellEnd"/>
          </w:p>
        </w:tc>
      </w:tr>
      <w:tr w:rsidR="00EF269F" w:rsidTr="000D62E9">
        <w:trPr>
          <w:trHeight w:val="432"/>
        </w:trPr>
        <w:tc>
          <w:tcPr>
            <w:tcW w:w="2340" w:type="dxa"/>
            <w:gridSpan w:val="2"/>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Micafungin</w:t>
            </w:r>
            <w:proofErr w:type="spellEnd"/>
          </w:p>
        </w:tc>
        <w:tc>
          <w:tcPr>
            <w:tcW w:w="2160" w:type="dxa"/>
            <w:gridSpan w:val="2"/>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Anidulafungin</w:t>
            </w:r>
            <w:proofErr w:type="spellEnd"/>
          </w:p>
        </w:tc>
        <w:tc>
          <w:tcPr>
            <w:tcW w:w="2070" w:type="dxa"/>
            <w:gridSpan w:val="2"/>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Flucytosine</w:t>
            </w:r>
            <w:proofErr w:type="spellEnd"/>
          </w:p>
        </w:tc>
        <w:tc>
          <w:tcPr>
            <w:tcW w:w="4230" w:type="dxa"/>
            <w:gridSpan w:val="2"/>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Other</w:t>
            </w:r>
          </w:p>
        </w:tc>
      </w:tr>
      <w:tr w:rsidR="000D62E9" w:rsidTr="00FE6823">
        <w:trPr>
          <w:trHeight w:val="432"/>
        </w:trPr>
        <w:tc>
          <w:tcPr>
            <w:tcW w:w="10800" w:type="dxa"/>
            <w:gridSpan w:val="8"/>
            <w:tcBorders>
              <w:top w:val="nil"/>
              <w:bottom w:val="nil"/>
            </w:tcBorders>
            <w:vAlign w:val="center"/>
          </w:tcPr>
          <w:p w:rsidR="000D62E9" w:rsidRPr="0054613A" w:rsidRDefault="000D62E9" w:rsidP="000D62E9">
            <w:pPr>
              <w:rPr>
                <w:rFonts w:ascii="Arial" w:hAnsi="Arial" w:cs="Arial"/>
                <w:sz w:val="30"/>
                <w:szCs w:val="30"/>
              </w:rPr>
            </w:pPr>
          </w:p>
        </w:tc>
      </w:tr>
      <w:tr w:rsidR="00EF269F" w:rsidTr="00DF2E32">
        <w:trPr>
          <w:trHeight w:val="576"/>
        </w:trPr>
        <w:tc>
          <w:tcPr>
            <w:tcW w:w="10800" w:type="dxa"/>
            <w:gridSpan w:val="8"/>
            <w:tcBorders>
              <w:top w:val="nil"/>
              <w:bottom w:val="nil"/>
            </w:tcBorders>
            <w:vAlign w:val="center"/>
          </w:tcPr>
          <w:p w:rsidR="00EF269F" w:rsidRDefault="00EF269F" w:rsidP="000D62E9">
            <w:pPr>
              <w:ind w:left="432" w:hanging="432"/>
              <w:rPr>
                <w:rFonts w:ascii="Arial" w:hAnsi="Arial" w:cs="Arial"/>
                <w:sz w:val="20"/>
                <w:szCs w:val="20"/>
              </w:rPr>
            </w:pPr>
            <w:r>
              <w:rPr>
                <w:rFonts w:ascii="Arial" w:hAnsi="Arial" w:cs="Arial"/>
                <w:sz w:val="20"/>
                <w:szCs w:val="20"/>
              </w:rPr>
              <w:t xml:space="preserve">*13. Which </w:t>
            </w:r>
            <w:r w:rsidRPr="00FE6823">
              <w:rPr>
                <w:rFonts w:ascii="Arial" w:hAnsi="Arial" w:cs="Arial"/>
                <w:i/>
                <w:sz w:val="20"/>
                <w:szCs w:val="20"/>
              </w:rPr>
              <w:t xml:space="preserve">C. </w:t>
            </w:r>
            <w:proofErr w:type="spellStart"/>
            <w:r w:rsidRPr="00FE6823">
              <w:rPr>
                <w:rFonts w:ascii="Arial" w:hAnsi="Arial" w:cs="Arial"/>
                <w:i/>
                <w:sz w:val="20"/>
                <w:szCs w:val="20"/>
              </w:rPr>
              <w:t>difficile</w:t>
            </w:r>
            <w:proofErr w:type="spellEnd"/>
            <w:r>
              <w:rPr>
                <w:rFonts w:ascii="Arial" w:hAnsi="Arial" w:cs="Arial"/>
                <w:sz w:val="20"/>
                <w:szCs w:val="20"/>
              </w:rPr>
              <w:t xml:space="preserve"> testing method is used at your facility’s laboratory or the outside laboratory where your facility’s testing is performed? (check all that apply and confirm with the laboratory that conducts the testing)</w:t>
            </w:r>
          </w:p>
        </w:tc>
      </w:tr>
      <w:tr w:rsidR="00EF269F" w:rsidTr="000D62E9">
        <w:trPr>
          <w:trHeight w:val="432"/>
        </w:trPr>
        <w:tc>
          <w:tcPr>
            <w:tcW w:w="2700" w:type="dxa"/>
            <w:gridSpan w:val="3"/>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EIA for toxin</w:t>
            </w:r>
          </w:p>
        </w:tc>
        <w:tc>
          <w:tcPr>
            <w:tcW w:w="2070" w:type="dxa"/>
            <w:gridSpan w:val="2"/>
            <w:tcBorders>
              <w:top w:val="nil"/>
              <w:left w:val="nil"/>
              <w:bottom w:val="nil"/>
              <w:right w:val="nil"/>
            </w:tcBorders>
            <w:vAlign w:val="center"/>
          </w:tcPr>
          <w:p w:rsidR="00EF269F" w:rsidRDefault="000D62E9" w:rsidP="000D62E9">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Cytotoxin</w:t>
            </w:r>
            <w:proofErr w:type="spellEnd"/>
            <w:r w:rsidR="00EF269F">
              <w:rPr>
                <w:rFonts w:ascii="Arial" w:hAnsi="Arial" w:cs="Arial"/>
                <w:sz w:val="20"/>
                <w:szCs w:val="20"/>
              </w:rPr>
              <w:t xml:space="preserve"> assay</w:t>
            </w:r>
          </w:p>
        </w:tc>
        <w:tc>
          <w:tcPr>
            <w:tcW w:w="2160" w:type="dxa"/>
            <w:gridSpan w:val="2"/>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Stool antigen</w:t>
            </w:r>
          </w:p>
        </w:tc>
        <w:tc>
          <w:tcPr>
            <w:tcW w:w="3870" w:type="dxa"/>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Culture</w:t>
            </w:r>
          </w:p>
        </w:tc>
      </w:tr>
      <w:tr w:rsidR="00EF269F" w:rsidTr="000D62E9">
        <w:trPr>
          <w:trHeight w:val="432"/>
        </w:trPr>
        <w:tc>
          <w:tcPr>
            <w:tcW w:w="4770" w:type="dxa"/>
            <w:gridSpan w:val="5"/>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Nucleic acid amplification (e.g., PCR)</w:t>
            </w:r>
          </w:p>
        </w:tc>
        <w:tc>
          <w:tcPr>
            <w:tcW w:w="6030" w:type="dxa"/>
            <w:gridSpan w:val="3"/>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Other (specify): ______________________</w:t>
            </w:r>
          </w:p>
        </w:tc>
      </w:tr>
      <w:tr w:rsidR="000D62E9" w:rsidTr="00FE6823">
        <w:trPr>
          <w:trHeight w:val="432"/>
        </w:trPr>
        <w:tc>
          <w:tcPr>
            <w:tcW w:w="10800" w:type="dxa"/>
            <w:gridSpan w:val="8"/>
            <w:tcBorders>
              <w:top w:val="nil"/>
            </w:tcBorders>
          </w:tcPr>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tc>
      </w:tr>
    </w:tbl>
    <w:p w:rsidR="00EF269F" w:rsidRPr="006118D7" w:rsidRDefault="00EF269F" w:rsidP="006118D7">
      <w:pPr>
        <w:rPr>
          <w:rFonts w:ascii="Arial" w:hAnsi="Arial" w:cs="Arial"/>
          <w:sz w:val="20"/>
          <w:szCs w:val="20"/>
        </w:rPr>
      </w:pPr>
    </w:p>
    <w:sectPr w:rsidR="00EF269F" w:rsidRPr="006118D7" w:rsidSect="008F67F4">
      <w:pgSz w:w="12240" w:h="15840"/>
      <w:pgMar w:top="1350" w:right="1440" w:bottom="450" w:left="1440" w:header="63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670" w:rsidRDefault="00851670" w:rsidP="00A3627C">
      <w:pPr>
        <w:spacing w:after="0" w:line="240" w:lineRule="auto"/>
      </w:pPr>
      <w:r>
        <w:separator/>
      </w:r>
    </w:p>
  </w:endnote>
  <w:endnote w:type="continuationSeparator" w:id="0">
    <w:p w:rsidR="00851670" w:rsidRDefault="00851670" w:rsidP="00A36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670" w:rsidRPr="008F67F4" w:rsidRDefault="00851670" w:rsidP="008F67F4">
    <w:pPr>
      <w:pStyle w:val="Footer"/>
      <w:ind w:left="-630"/>
      <w:rPr>
        <w:rFonts w:ascii="Arial" w:hAnsi="Arial" w:cs="Arial"/>
        <w:sz w:val="16"/>
        <w:szCs w:val="16"/>
      </w:rPr>
    </w:pPr>
    <w:r w:rsidRPr="008F67F4">
      <w:rPr>
        <w:rFonts w:ascii="Arial" w:hAnsi="Arial" w:cs="Arial"/>
        <w:sz w:val="16"/>
        <w:szCs w:val="16"/>
      </w:rPr>
      <w:t>CDC 57.103 (Back) Rev. 5,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670" w:rsidRDefault="00851670" w:rsidP="00A3627C">
      <w:pPr>
        <w:spacing w:after="0" w:line="240" w:lineRule="auto"/>
      </w:pPr>
      <w:r>
        <w:separator/>
      </w:r>
    </w:p>
  </w:footnote>
  <w:footnote w:type="continuationSeparator" w:id="0">
    <w:p w:rsidR="00851670" w:rsidRDefault="00851670" w:rsidP="00A362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670" w:rsidRPr="00C4373F" w:rsidRDefault="00851670" w:rsidP="00A3627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851670" w:rsidRPr="00C4373F" w:rsidRDefault="00851670" w:rsidP="00A3627C">
    <w:pPr>
      <w:pStyle w:val="Header"/>
      <w:jc w:val="right"/>
      <w:rPr>
        <w:rFonts w:ascii="Arial" w:hAnsi="Arial" w:cs="Arial"/>
        <w:sz w:val="16"/>
        <w:szCs w:val="16"/>
      </w:rPr>
    </w:pPr>
    <w:r w:rsidRPr="00C4373F">
      <w:rPr>
        <w:rFonts w:ascii="Arial" w:hAnsi="Arial" w:cs="Arial"/>
        <w:sz w:val="16"/>
        <w:szCs w:val="16"/>
      </w:rPr>
      <w:t>OMB No. 0920-0666</w:t>
    </w:r>
  </w:p>
  <w:p w:rsidR="00851670" w:rsidRPr="00C4373F" w:rsidRDefault="00851670" w:rsidP="00A3627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015C9">
      <w:rPr>
        <w:rFonts w:ascii="Arial" w:hAnsi="Arial" w:cs="Arial"/>
        <w:sz w:val="16"/>
        <w:szCs w:val="16"/>
      </w:rPr>
      <w:t>xx-xx-xxx</w:t>
    </w:r>
  </w:p>
  <w:p w:rsidR="00851670" w:rsidRPr="00A3627C" w:rsidRDefault="00851670" w:rsidP="00A3627C">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3627C"/>
    <w:rsid w:val="000514F6"/>
    <w:rsid w:val="000632C6"/>
    <w:rsid w:val="000D62E9"/>
    <w:rsid w:val="00107276"/>
    <w:rsid w:val="00180AFF"/>
    <w:rsid w:val="00187396"/>
    <w:rsid w:val="00242A86"/>
    <w:rsid w:val="002460DF"/>
    <w:rsid w:val="002747D7"/>
    <w:rsid w:val="00367EB9"/>
    <w:rsid w:val="0037159B"/>
    <w:rsid w:val="00380266"/>
    <w:rsid w:val="00396293"/>
    <w:rsid w:val="003C171E"/>
    <w:rsid w:val="004015C9"/>
    <w:rsid w:val="004168D4"/>
    <w:rsid w:val="00490B3A"/>
    <w:rsid w:val="004A3C76"/>
    <w:rsid w:val="004A670E"/>
    <w:rsid w:val="004E5B6B"/>
    <w:rsid w:val="00552AB4"/>
    <w:rsid w:val="00574CA0"/>
    <w:rsid w:val="005A0F66"/>
    <w:rsid w:val="006118D7"/>
    <w:rsid w:val="006A096C"/>
    <w:rsid w:val="00773F10"/>
    <w:rsid w:val="0082499A"/>
    <w:rsid w:val="00851670"/>
    <w:rsid w:val="008733F7"/>
    <w:rsid w:val="008F67F4"/>
    <w:rsid w:val="00920521"/>
    <w:rsid w:val="00A3627C"/>
    <w:rsid w:val="00AE6481"/>
    <w:rsid w:val="00BA7B3C"/>
    <w:rsid w:val="00BD54E3"/>
    <w:rsid w:val="00CB0875"/>
    <w:rsid w:val="00D43B13"/>
    <w:rsid w:val="00D524A7"/>
    <w:rsid w:val="00DF2E32"/>
    <w:rsid w:val="00E473A2"/>
    <w:rsid w:val="00E6113B"/>
    <w:rsid w:val="00EE2077"/>
    <w:rsid w:val="00EF269F"/>
    <w:rsid w:val="00FC2060"/>
    <w:rsid w:val="00FE6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27C"/>
  </w:style>
  <w:style w:type="paragraph" w:styleId="Footer">
    <w:name w:val="footer"/>
    <w:basedOn w:val="Normal"/>
    <w:link w:val="FooterChar"/>
    <w:uiPriority w:val="99"/>
    <w:semiHidden/>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2011-08-11T14:21:00Z</cp:lastPrinted>
  <dcterms:created xsi:type="dcterms:W3CDTF">2011-08-24T16:15:00Z</dcterms:created>
  <dcterms:modified xsi:type="dcterms:W3CDTF">2011-08-26T19:46:00Z</dcterms:modified>
</cp:coreProperties>
</file>