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94" w:rsidRDefault="003F1A94" w:rsidP="003F1A94">
      <w:pPr>
        <w:pStyle w:val="DocumentLabel"/>
      </w:pPr>
      <w:r>
        <w:t>Memo</w:t>
      </w:r>
    </w:p>
    <w:p w:rsidR="000B4B1C" w:rsidRDefault="003F1A94" w:rsidP="003F1A94">
      <w:pPr>
        <w:pStyle w:val="MessageHeaderFirst"/>
      </w:pPr>
      <w:r>
        <w:rPr>
          <w:rStyle w:val="MessageHeaderLabel"/>
          <w:spacing w:val="-25"/>
        </w:rPr>
        <w:t>T</w:t>
      </w:r>
      <w:r>
        <w:rPr>
          <w:rStyle w:val="MessageHeaderLabel"/>
        </w:rPr>
        <w:t>o:</w:t>
      </w:r>
      <w:r>
        <w:tab/>
      </w:r>
      <w:r w:rsidR="000B4B1C">
        <w:t>Nicholas A. Fraser</w:t>
      </w:r>
    </w:p>
    <w:p w:rsidR="003F1A94" w:rsidRDefault="000B4B1C" w:rsidP="003F1A94">
      <w:pPr>
        <w:pStyle w:val="MessageHeaderFirst"/>
      </w:pPr>
      <w:r>
        <w:tab/>
        <w:t>Office of Management and Budget</w:t>
      </w:r>
      <w:r w:rsidR="003F1A94">
        <w:tab/>
      </w:r>
      <w:r w:rsidR="003F1A94">
        <w:tab/>
      </w:r>
    </w:p>
    <w:p w:rsidR="003F1A94" w:rsidRDefault="003F1A94" w:rsidP="003F1A94">
      <w:pPr>
        <w:pStyle w:val="MessageHeader"/>
      </w:pPr>
      <w:r>
        <w:rPr>
          <w:rStyle w:val="MessageHeaderLabel"/>
        </w:rPr>
        <w:t>From:</w:t>
      </w:r>
      <w:r>
        <w:tab/>
        <w:t>Carlos Manjarrez, Director of Planning, Evaluation and Research</w:t>
      </w:r>
    </w:p>
    <w:p w:rsidR="003F1A94" w:rsidRDefault="003F1A94" w:rsidP="003F1A94">
      <w:pPr>
        <w:pStyle w:val="MessageHeader"/>
      </w:pPr>
      <w:r>
        <w:tab/>
        <w:t>Institute of Museum and Library Services</w:t>
      </w:r>
      <w:r>
        <w:tab/>
      </w:r>
    </w:p>
    <w:p w:rsidR="003F1A94" w:rsidRDefault="003F1A94" w:rsidP="003F1A94">
      <w:pPr>
        <w:pStyle w:val="MessageHeader"/>
      </w:pPr>
      <w:r>
        <w:rPr>
          <w:rStyle w:val="MessageHeaderLabel"/>
        </w:rPr>
        <w:t>CC:</w:t>
      </w:r>
      <w:r>
        <w:tab/>
        <w:t>Mamie Bittner, Director of Communications and Government Affairs</w:t>
      </w:r>
      <w:r w:rsidR="000B4B1C">
        <w:t xml:space="preserve">, </w:t>
      </w:r>
    </w:p>
    <w:p w:rsidR="000B4B1C" w:rsidRPr="000B4B1C" w:rsidRDefault="000B4B1C" w:rsidP="003F1A94">
      <w:pPr>
        <w:pStyle w:val="MessageHeader"/>
        <w:rPr>
          <w:rFonts w:asciiTheme="minorHAnsi" w:hAnsiTheme="minorHAnsi"/>
          <w:sz w:val="22"/>
          <w:szCs w:val="22"/>
        </w:rPr>
      </w:pPr>
      <w:r>
        <w:rPr>
          <w:rStyle w:val="MessageHeaderLabel"/>
        </w:rPr>
        <w:tab/>
      </w:r>
      <w:r w:rsidRPr="000B4B1C">
        <w:rPr>
          <w:rStyle w:val="MessageHeaderLabel"/>
          <w:rFonts w:asciiTheme="minorHAnsi" w:hAnsiTheme="minorHAnsi"/>
          <w:sz w:val="22"/>
          <w:szCs w:val="22"/>
        </w:rPr>
        <w:t>Institute of Museum and Library Services</w:t>
      </w:r>
    </w:p>
    <w:p w:rsidR="000B4B1C" w:rsidRDefault="000B4B1C" w:rsidP="000B4B1C">
      <w:r>
        <w:rPr>
          <w:rStyle w:val="MessageHeaderLabel"/>
        </w:rPr>
        <w:tab/>
      </w:r>
      <w:r>
        <w:rPr>
          <w:rStyle w:val="MessageHeaderLabel"/>
        </w:rPr>
        <w:tab/>
      </w:r>
    </w:p>
    <w:p w:rsidR="003F1A94" w:rsidRDefault="003F1A94" w:rsidP="003F1A94">
      <w:pPr>
        <w:pStyle w:val="MessageHeader"/>
      </w:pPr>
      <w:r>
        <w:rPr>
          <w:rStyle w:val="MessageHeaderLabel"/>
        </w:rPr>
        <w:t>Date:</w:t>
      </w:r>
      <w:r>
        <w:tab/>
      </w:r>
      <w:r w:rsidR="00370FF0">
        <w:fldChar w:fldCharType="begin"/>
      </w:r>
      <w:r w:rsidR="00370FF0">
        <w:instrText xml:space="preserve"> DATE \* MERGEFORMAT </w:instrText>
      </w:r>
      <w:r w:rsidR="00370FF0">
        <w:fldChar w:fldCharType="separate"/>
      </w:r>
      <w:r w:rsidR="00E21329">
        <w:rPr>
          <w:noProof/>
        </w:rPr>
        <w:t>11/15/2011</w:t>
      </w:r>
      <w:r w:rsidR="00370FF0">
        <w:rPr>
          <w:noProof/>
        </w:rPr>
        <w:fldChar w:fldCharType="end"/>
      </w:r>
    </w:p>
    <w:p w:rsidR="003F1A94" w:rsidRPr="003F1A94" w:rsidRDefault="003F1A94" w:rsidP="003F1A94">
      <w:pPr>
        <w:pStyle w:val="MessageHeaderLast"/>
      </w:pPr>
      <w:r>
        <w:rPr>
          <w:rStyle w:val="MessageHeaderLabel"/>
        </w:rPr>
        <w:t>Re:</w:t>
      </w:r>
      <w:r>
        <w:tab/>
        <w:t xml:space="preserve">Expedited Clearance for </w:t>
      </w:r>
      <w:r>
        <w:rPr>
          <w:i/>
        </w:rPr>
        <w:t xml:space="preserve">Let’s Move </w:t>
      </w:r>
      <w:r>
        <w:t xml:space="preserve">Museums, </w:t>
      </w:r>
      <w:r>
        <w:rPr>
          <w:i/>
        </w:rPr>
        <w:t xml:space="preserve">Let’s Move </w:t>
      </w:r>
      <w:r>
        <w:t>Gardens Call for Participation</w:t>
      </w:r>
    </w:p>
    <w:p w:rsidR="005327EF" w:rsidRDefault="005327EF" w:rsidP="003F1A94"/>
    <w:p w:rsidR="003F1A94" w:rsidRDefault="003F1A94" w:rsidP="003F1A94">
      <w:r>
        <w:t xml:space="preserve">The Institute of Museum and Library Services is requesting expedited clearance for the </w:t>
      </w:r>
      <w:r>
        <w:rPr>
          <w:i/>
        </w:rPr>
        <w:t xml:space="preserve">Let’s Move </w:t>
      </w:r>
      <w:r>
        <w:t xml:space="preserve">Museums, </w:t>
      </w:r>
      <w:r>
        <w:rPr>
          <w:i/>
        </w:rPr>
        <w:t xml:space="preserve">Let’s Move </w:t>
      </w:r>
      <w:r>
        <w:t xml:space="preserve">Gardens Call for Participation form.  </w:t>
      </w:r>
    </w:p>
    <w:p w:rsidR="003F1A94" w:rsidRDefault="003F1A94" w:rsidP="003F1A94">
      <w:bookmarkStart w:id="0" w:name="_GoBack"/>
      <w:bookmarkEnd w:id="0"/>
    </w:p>
    <w:p w:rsidR="00DD2506" w:rsidRDefault="00E21329" w:rsidP="003F1A94">
      <w:r>
        <w:t>Expedited clearance is needed to prevent a lapse in clearance leading up to the two year anniversary of “Let’s Move” which occurs on February 9, 2011.   The process of clearing this form through the regular process has been started and the 60 day notice will be published on November 16, 2011.</w:t>
      </w:r>
    </w:p>
    <w:p w:rsidR="00E21329" w:rsidRDefault="00E21329" w:rsidP="003F1A94"/>
    <w:p w:rsidR="003F1A94" w:rsidRDefault="003F1A94" w:rsidP="003F1A94">
      <w:r>
        <w:t>The form helps to assure accountability of participating museums and to enable the sharing of best practices in delivering important public health messages.</w:t>
      </w:r>
    </w:p>
    <w:sectPr w:rsidR="003F1A94" w:rsidSect="00A108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94"/>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4B1C"/>
    <w:rsid w:val="000B5103"/>
    <w:rsid w:val="000C2188"/>
    <w:rsid w:val="000C2CF2"/>
    <w:rsid w:val="000C38C3"/>
    <w:rsid w:val="000C5956"/>
    <w:rsid w:val="000D13D6"/>
    <w:rsid w:val="000D3FC5"/>
    <w:rsid w:val="000D5E74"/>
    <w:rsid w:val="000D7BF2"/>
    <w:rsid w:val="000E35B5"/>
    <w:rsid w:val="000E5DB9"/>
    <w:rsid w:val="000E67E5"/>
    <w:rsid w:val="000F1B91"/>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45E"/>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E5720"/>
    <w:rsid w:val="001E778A"/>
    <w:rsid w:val="001F48C7"/>
    <w:rsid w:val="00202FAB"/>
    <w:rsid w:val="00205F96"/>
    <w:rsid w:val="00211A50"/>
    <w:rsid w:val="00214CD8"/>
    <w:rsid w:val="0022525E"/>
    <w:rsid w:val="00225D32"/>
    <w:rsid w:val="00230779"/>
    <w:rsid w:val="00232D1D"/>
    <w:rsid w:val="00235F11"/>
    <w:rsid w:val="00255F37"/>
    <w:rsid w:val="00257891"/>
    <w:rsid w:val="00260D8E"/>
    <w:rsid w:val="00261CB2"/>
    <w:rsid w:val="00275984"/>
    <w:rsid w:val="002816D9"/>
    <w:rsid w:val="00294758"/>
    <w:rsid w:val="00297D3F"/>
    <w:rsid w:val="002A12AF"/>
    <w:rsid w:val="002A556F"/>
    <w:rsid w:val="002B3B9A"/>
    <w:rsid w:val="002F3A71"/>
    <w:rsid w:val="002F5B61"/>
    <w:rsid w:val="002F5F4B"/>
    <w:rsid w:val="002F7FD4"/>
    <w:rsid w:val="0031325A"/>
    <w:rsid w:val="003264D0"/>
    <w:rsid w:val="00334195"/>
    <w:rsid w:val="00335F4E"/>
    <w:rsid w:val="00336DA4"/>
    <w:rsid w:val="00340FC8"/>
    <w:rsid w:val="003445EE"/>
    <w:rsid w:val="00347F82"/>
    <w:rsid w:val="00350FA5"/>
    <w:rsid w:val="00370FF0"/>
    <w:rsid w:val="00371769"/>
    <w:rsid w:val="00374F3D"/>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1A94"/>
    <w:rsid w:val="003F242A"/>
    <w:rsid w:val="003F64DE"/>
    <w:rsid w:val="00400287"/>
    <w:rsid w:val="004056E7"/>
    <w:rsid w:val="00421E60"/>
    <w:rsid w:val="00426CD4"/>
    <w:rsid w:val="00431B5E"/>
    <w:rsid w:val="004444D8"/>
    <w:rsid w:val="00453991"/>
    <w:rsid w:val="00464185"/>
    <w:rsid w:val="00465661"/>
    <w:rsid w:val="004827F7"/>
    <w:rsid w:val="00486A3A"/>
    <w:rsid w:val="00487153"/>
    <w:rsid w:val="00487A3B"/>
    <w:rsid w:val="00492DD7"/>
    <w:rsid w:val="00495EDD"/>
    <w:rsid w:val="00497D73"/>
    <w:rsid w:val="004A30DB"/>
    <w:rsid w:val="004A3A94"/>
    <w:rsid w:val="004A6192"/>
    <w:rsid w:val="004B6335"/>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7286"/>
    <w:rsid w:val="0058342F"/>
    <w:rsid w:val="0058407D"/>
    <w:rsid w:val="00585CC4"/>
    <w:rsid w:val="00595DFD"/>
    <w:rsid w:val="005A5F62"/>
    <w:rsid w:val="005A61B7"/>
    <w:rsid w:val="005B1F38"/>
    <w:rsid w:val="005C13FB"/>
    <w:rsid w:val="005D3F95"/>
    <w:rsid w:val="005D6BE1"/>
    <w:rsid w:val="005E663E"/>
    <w:rsid w:val="005F71E4"/>
    <w:rsid w:val="006006B8"/>
    <w:rsid w:val="00602E4D"/>
    <w:rsid w:val="00605741"/>
    <w:rsid w:val="006124DE"/>
    <w:rsid w:val="00614A92"/>
    <w:rsid w:val="00632B89"/>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73EA"/>
    <w:rsid w:val="00731CAC"/>
    <w:rsid w:val="0073305E"/>
    <w:rsid w:val="00735A1F"/>
    <w:rsid w:val="00737A8E"/>
    <w:rsid w:val="007458BB"/>
    <w:rsid w:val="00750324"/>
    <w:rsid w:val="00763C00"/>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E1FC4"/>
    <w:rsid w:val="007F0843"/>
    <w:rsid w:val="007F4C51"/>
    <w:rsid w:val="007F5E1C"/>
    <w:rsid w:val="00802FA8"/>
    <w:rsid w:val="008056D0"/>
    <w:rsid w:val="00810573"/>
    <w:rsid w:val="008164CD"/>
    <w:rsid w:val="008235BE"/>
    <w:rsid w:val="008246B9"/>
    <w:rsid w:val="0083078F"/>
    <w:rsid w:val="00831CDF"/>
    <w:rsid w:val="00833B0C"/>
    <w:rsid w:val="00836A20"/>
    <w:rsid w:val="00843D36"/>
    <w:rsid w:val="00844F6C"/>
    <w:rsid w:val="0085356E"/>
    <w:rsid w:val="00856C4D"/>
    <w:rsid w:val="00856CB5"/>
    <w:rsid w:val="00856DC5"/>
    <w:rsid w:val="008571A9"/>
    <w:rsid w:val="008624BB"/>
    <w:rsid w:val="00865681"/>
    <w:rsid w:val="00866F35"/>
    <w:rsid w:val="00870C0A"/>
    <w:rsid w:val="00871A33"/>
    <w:rsid w:val="008847FC"/>
    <w:rsid w:val="008867CE"/>
    <w:rsid w:val="00890BA9"/>
    <w:rsid w:val="0089200D"/>
    <w:rsid w:val="00893335"/>
    <w:rsid w:val="008A004B"/>
    <w:rsid w:val="008A03A6"/>
    <w:rsid w:val="008A7D78"/>
    <w:rsid w:val="008B7972"/>
    <w:rsid w:val="008C7ECF"/>
    <w:rsid w:val="008D657A"/>
    <w:rsid w:val="008D7625"/>
    <w:rsid w:val="008E47DB"/>
    <w:rsid w:val="008E4BD7"/>
    <w:rsid w:val="008E616E"/>
    <w:rsid w:val="008F0759"/>
    <w:rsid w:val="008F2971"/>
    <w:rsid w:val="0090023D"/>
    <w:rsid w:val="00900B53"/>
    <w:rsid w:val="00912E4C"/>
    <w:rsid w:val="00913D96"/>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4C47"/>
    <w:rsid w:val="00A4752A"/>
    <w:rsid w:val="00A47A36"/>
    <w:rsid w:val="00A518A2"/>
    <w:rsid w:val="00A53728"/>
    <w:rsid w:val="00A54E30"/>
    <w:rsid w:val="00A55F63"/>
    <w:rsid w:val="00A632FF"/>
    <w:rsid w:val="00A70830"/>
    <w:rsid w:val="00A70ED1"/>
    <w:rsid w:val="00A724E6"/>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45D"/>
    <w:rsid w:val="00B05220"/>
    <w:rsid w:val="00B130C5"/>
    <w:rsid w:val="00B1433D"/>
    <w:rsid w:val="00B17975"/>
    <w:rsid w:val="00B235A3"/>
    <w:rsid w:val="00B26725"/>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C0133D"/>
    <w:rsid w:val="00C03127"/>
    <w:rsid w:val="00C03CB8"/>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D3C16"/>
    <w:rsid w:val="00CE429F"/>
    <w:rsid w:val="00CE5A84"/>
    <w:rsid w:val="00CF158C"/>
    <w:rsid w:val="00CF2070"/>
    <w:rsid w:val="00CF32E5"/>
    <w:rsid w:val="00CF5E8D"/>
    <w:rsid w:val="00CF68BA"/>
    <w:rsid w:val="00D00F32"/>
    <w:rsid w:val="00D021D6"/>
    <w:rsid w:val="00D034A5"/>
    <w:rsid w:val="00D04853"/>
    <w:rsid w:val="00D062B3"/>
    <w:rsid w:val="00D07463"/>
    <w:rsid w:val="00D11211"/>
    <w:rsid w:val="00D1257A"/>
    <w:rsid w:val="00D12D5B"/>
    <w:rsid w:val="00D21B02"/>
    <w:rsid w:val="00D27D5A"/>
    <w:rsid w:val="00D30560"/>
    <w:rsid w:val="00D33C16"/>
    <w:rsid w:val="00D37B3B"/>
    <w:rsid w:val="00D455F1"/>
    <w:rsid w:val="00D54129"/>
    <w:rsid w:val="00D56ADE"/>
    <w:rsid w:val="00D70E2E"/>
    <w:rsid w:val="00D71836"/>
    <w:rsid w:val="00D841F4"/>
    <w:rsid w:val="00D87F64"/>
    <w:rsid w:val="00D96C25"/>
    <w:rsid w:val="00DB08C9"/>
    <w:rsid w:val="00DB6CA8"/>
    <w:rsid w:val="00DC7C49"/>
    <w:rsid w:val="00DD2506"/>
    <w:rsid w:val="00DF0D03"/>
    <w:rsid w:val="00DF676E"/>
    <w:rsid w:val="00E00DBA"/>
    <w:rsid w:val="00E0345E"/>
    <w:rsid w:val="00E03482"/>
    <w:rsid w:val="00E0436C"/>
    <w:rsid w:val="00E13F5F"/>
    <w:rsid w:val="00E16515"/>
    <w:rsid w:val="00E17556"/>
    <w:rsid w:val="00E21329"/>
    <w:rsid w:val="00E24ACD"/>
    <w:rsid w:val="00E301C4"/>
    <w:rsid w:val="00E40783"/>
    <w:rsid w:val="00E4183D"/>
    <w:rsid w:val="00E46132"/>
    <w:rsid w:val="00E465B1"/>
    <w:rsid w:val="00E57BF5"/>
    <w:rsid w:val="00E63341"/>
    <w:rsid w:val="00E6656D"/>
    <w:rsid w:val="00E669C6"/>
    <w:rsid w:val="00E6737A"/>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1678"/>
    <w:rsid w:val="00F37A02"/>
    <w:rsid w:val="00F37D36"/>
    <w:rsid w:val="00F45937"/>
    <w:rsid w:val="00F459E9"/>
    <w:rsid w:val="00F477FA"/>
    <w:rsid w:val="00F47915"/>
    <w:rsid w:val="00F73BF0"/>
    <w:rsid w:val="00F75FE6"/>
    <w:rsid w:val="00F7643E"/>
    <w:rsid w:val="00F77662"/>
    <w:rsid w:val="00F82141"/>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A94"/>
    <w:pPr>
      <w:ind w:left="835"/>
    </w:pPr>
    <w:rPr>
      <w:rFonts w:ascii="Arial" w:hAnsi="Arial"/>
      <w:spacing w:val="-5"/>
    </w:rPr>
  </w:style>
  <w:style w:type="paragraph" w:styleId="Heading1">
    <w:name w:val="heading 1"/>
    <w:basedOn w:val="Normal"/>
    <w:next w:val="BodyText"/>
    <w:link w:val="Heading1Char"/>
    <w:qFormat/>
    <w:rsid w:val="003F1A94"/>
    <w:pPr>
      <w:keepNext/>
      <w:keepLines/>
      <w:spacing w:after="220" w:line="200" w:lineRule="atLeast"/>
      <w:outlineLvl w:val="0"/>
    </w:pPr>
    <w:rPr>
      <w:rFonts w:ascii="Arial Black" w:hAnsi="Arial Black"/>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A94"/>
    <w:rPr>
      <w:rFonts w:ascii="Arial Black" w:hAnsi="Arial Black"/>
      <w:spacing w:val="-10"/>
      <w:kern w:val="28"/>
      <w:sz w:val="22"/>
    </w:rPr>
  </w:style>
  <w:style w:type="paragraph" w:customStyle="1" w:styleId="DocumentLabel">
    <w:name w:val="Document Label"/>
    <w:basedOn w:val="Normal"/>
    <w:next w:val="Normal"/>
    <w:rsid w:val="003F1A94"/>
    <w:pPr>
      <w:keepNext/>
      <w:keepLines/>
      <w:spacing w:before="400" w:after="120" w:line="240" w:lineRule="atLeast"/>
      <w:ind w:left="0"/>
    </w:pPr>
    <w:rPr>
      <w:rFonts w:ascii="Arial Black" w:hAnsi="Arial Black"/>
      <w:kern w:val="28"/>
      <w:sz w:val="96"/>
    </w:rPr>
  </w:style>
  <w:style w:type="paragraph" w:styleId="MessageHeader">
    <w:name w:val="Message Header"/>
    <w:basedOn w:val="BodyText"/>
    <w:link w:val="MessageHeaderChar"/>
    <w:rsid w:val="003F1A94"/>
    <w:pPr>
      <w:keepLines/>
      <w:spacing w:line="180" w:lineRule="atLeast"/>
      <w:ind w:left="1555" w:hanging="720"/>
    </w:pPr>
  </w:style>
  <w:style w:type="character" w:customStyle="1" w:styleId="MessageHeaderChar">
    <w:name w:val="Message Header Char"/>
    <w:basedOn w:val="DefaultParagraphFont"/>
    <w:link w:val="MessageHeader"/>
    <w:rsid w:val="003F1A94"/>
    <w:rPr>
      <w:rFonts w:ascii="Arial" w:hAnsi="Arial"/>
      <w:spacing w:val="-5"/>
    </w:rPr>
  </w:style>
  <w:style w:type="paragraph" w:customStyle="1" w:styleId="MessageHeaderFirst">
    <w:name w:val="Message Header First"/>
    <w:basedOn w:val="MessageHeader"/>
    <w:next w:val="MessageHeader"/>
    <w:rsid w:val="003F1A94"/>
    <w:pPr>
      <w:spacing w:before="220"/>
    </w:pPr>
  </w:style>
  <w:style w:type="character" w:customStyle="1" w:styleId="MessageHeaderLabel">
    <w:name w:val="Message Header Label"/>
    <w:rsid w:val="003F1A94"/>
    <w:rPr>
      <w:rFonts w:ascii="Arial Black" w:hAnsi="Arial Black"/>
      <w:spacing w:val="-10"/>
      <w:sz w:val="18"/>
    </w:rPr>
  </w:style>
  <w:style w:type="paragraph" w:customStyle="1" w:styleId="MessageHeaderLast">
    <w:name w:val="Message Header Last"/>
    <w:basedOn w:val="MessageHeader"/>
    <w:next w:val="BodyText"/>
    <w:rsid w:val="003F1A94"/>
    <w:pPr>
      <w:pBdr>
        <w:bottom w:val="single" w:sz="6" w:space="15" w:color="auto"/>
      </w:pBdr>
      <w:spacing w:after="320"/>
    </w:pPr>
  </w:style>
  <w:style w:type="paragraph" w:styleId="BodyText">
    <w:name w:val="Body Text"/>
    <w:basedOn w:val="Normal"/>
    <w:link w:val="BodyTextChar"/>
    <w:rsid w:val="003F1A94"/>
    <w:pPr>
      <w:spacing w:after="120"/>
    </w:pPr>
  </w:style>
  <w:style w:type="character" w:customStyle="1" w:styleId="BodyTextChar">
    <w:name w:val="Body Text Char"/>
    <w:basedOn w:val="DefaultParagraphFont"/>
    <w:link w:val="BodyText"/>
    <w:rsid w:val="003F1A94"/>
    <w:rPr>
      <w:rFonts w:ascii="Arial" w:hAnsi="Arial"/>
      <w:spacing w:val="-5"/>
    </w:rPr>
  </w:style>
  <w:style w:type="paragraph" w:styleId="BalloonText">
    <w:name w:val="Balloon Text"/>
    <w:basedOn w:val="Normal"/>
    <w:link w:val="BalloonTextChar"/>
    <w:rsid w:val="003F1A94"/>
    <w:rPr>
      <w:rFonts w:ascii="Tahoma" w:hAnsi="Tahoma" w:cs="Tahoma"/>
      <w:sz w:val="16"/>
      <w:szCs w:val="16"/>
    </w:rPr>
  </w:style>
  <w:style w:type="character" w:customStyle="1" w:styleId="BalloonTextChar">
    <w:name w:val="Balloon Text Char"/>
    <w:basedOn w:val="DefaultParagraphFont"/>
    <w:link w:val="BalloonText"/>
    <w:rsid w:val="003F1A94"/>
    <w:rPr>
      <w:rFonts w:ascii="Tahoma"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A94"/>
    <w:pPr>
      <w:ind w:left="835"/>
    </w:pPr>
    <w:rPr>
      <w:rFonts w:ascii="Arial" w:hAnsi="Arial"/>
      <w:spacing w:val="-5"/>
    </w:rPr>
  </w:style>
  <w:style w:type="paragraph" w:styleId="Heading1">
    <w:name w:val="heading 1"/>
    <w:basedOn w:val="Normal"/>
    <w:next w:val="BodyText"/>
    <w:link w:val="Heading1Char"/>
    <w:qFormat/>
    <w:rsid w:val="003F1A94"/>
    <w:pPr>
      <w:keepNext/>
      <w:keepLines/>
      <w:spacing w:after="220" w:line="200" w:lineRule="atLeast"/>
      <w:outlineLvl w:val="0"/>
    </w:pPr>
    <w:rPr>
      <w:rFonts w:ascii="Arial Black" w:hAnsi="Arial Black"/>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A94"/>
    <w:rPr>
      <w:rFonts w:ascii="Arial Black" w:hAnsi="Arial Black"/>
      <w:spacing w:val="-10"/>
      <w:kern w:val="28"/>
      <w:sz w:val="22"/>
    </w:rPr>
  </w:style>
  <w:style w:type="paragraph" w:customStyle="1" w:styleId="DocumentLabel">
    <w:name w:val="Document Label"/>
    <w:basedOn w:val="Normal"/>
    <w:next w:val="Normal"/>
    <w:rsid w:val="003F1A94"/>
    <w:pPr>
      <w:keepNext/>
      <w:keepLines/>
      <w:spacing w:before="400" w:after="120" w:line="240" w:lineRule="atLeast"/>
      <w:ind w:left="0"/>
    </w:pPr>
    <w:rPr>
      <w:rFonts w:ascii="Arial Black" w:hAnsi="Arial Black"/>
      <w:kern w:val="28"/>
      <w:sz w:val="96"/>
    </w:rPr>
  </w:style>
  <w:style w:type="paragraph" w:styleId="MessageHeader">
    <w:name w:val="Message Header"/>
    <w:basedOn w:val="BodyText"/>
    <w:link w:val="MessageHeaderChar"/>
    <w:rsid w:val="003F1A94"/>
    <w:pPr>
      <w:keepLines/>
      <w:spacing w:line="180" w:lineRule="atLeast"/>
      <w:ind w:left="1555" w:hanging="720"/>
    </w:pPr>
  </w:style>
  <w:style w:type="character" w:customStyle="1" w:styleId="MessageHeaderChar">
    <w:name w:val="Message Header Char"/>
    <w:basedOn w:val="DefaultParagraphFont"/>
    <w:link w:val="MessageHeader"/>
    <w:rsid w:val="003F1A94"/>
    <w:rPr>
      <w:rFonts w:ascii="Arial" w:hAnsi="Arial"/>
      <w:spacing w:val="-5"/>
    </w:rPr>
  </w:style>
  <w:style w:type="paragraph" w:customStyle="1" w:styleId="MessageHeaderFirst">
    <w:name w:val="Message Header First"/>
    <w:basedOn w:val="MessageHeader"/>
    <w:next w:val="MessageHeader"/>
    <w:rsid w:val="003F1A94"/>
    <w:pPr>
      <w:spacing w:before="220"/>
    </w:pPr>
  </w:style>
  <w:style w:type="character" w:customStyle="1" w:styleId="MessageHeaderLabel">
    <w:name w:val="Message Header Label"/>
    <w:rsid w:val="003F1A94"/>
    <w:rPr>
      <w:rFonts w:ascii="Arial Black" w:hAnsi="Arial Black"/>
      <w:spacing w:val="-10"/>
      <w:sz w:val="18"/>
    </w:rPr>
  </w:style>
  <w:style w:type="paragraph" w:customStyle="1" w:styleId="MessageHeaderLast">
    <w:name w:val="Message Header Last"/>
    <w:basedOn w:val="MessageHeader"/>
    <w:next w:val="BodyText"/>
    <w:rsid w:val="003F1A94"/>
    <w:pPr>
      <w:pBdr>
        <w:bottom w:val="single" w:sz="6" w:space="15" w:color="auto"/>
      </w:pBdr>
      <w:spacing w:after="320"/>
    </w:pPr>
  </w:style>
  <w:style w:type="paragraph" w:styleId="BodyText">
    <w:name w:val="Body Text"/>
    <w:basedOn w:val="Normal"/>
    <w:link w:val="BodyTextChar"/>
    <w:rsid w:val="003F1A94"/>
    <w:pPr>
      <w:spacing w:after="120"/>
    </w:pPr>
  </w:style>
  <w:style w:type="character" w:customStyle="1" w:styleId="BodyTextChar">
    <w:name w:val="Body Text Char"/>
    <w:basedOn w:val="DefaultParagraphFont"/>
    <w:link w:val="BodyText"/>
    <w:rsid w:val="003F1A94"/>
    <w:rPr>
      <w:rFonts w:ascii="Arial" w:hAnsi="Arial"/>
      <w:spacing w:val="-5"/>
    </w:rPr>
  </w:style>
  <w:style w:type="paragraph" w:styleId="BalloonText">
    <w:name w:val="Balloon Text"/>
    <w:basedOn w:val="Normal"/>
    <w:link w:val="BalloonTextChar"/>
    <w:rsid w:val="003F1A94"/>
    <w:rPr>
      <w:rFonts w:ascii="Tahoma" w:hAnsi="Tahoma" w:cs="Tahoma"/>
      <w:sz w:val="16"/>
      <w:szCs w:val="16"/>
    </w:rPr>
  </w:style>
  <w:style w:type="character" w:customStyle="1" w:styleId="BalloonTextChar">
    <w:name w:val="Balloon Text Char"/>
    <w:basedOn w:val="DefaultParagraphFont"/>
    <w:link w:val="BalloonText"/>
    <w:rsid w:val="003F1A94"/>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Mamie Bittnner</dc:creator>
  <cp:lastModifiedBy>Kim A. Miller</cp:lastModifiedBy>
  <cp:revision>5</cp:revision>
  <dcterms:created xsi:type="dcterms:W3CDTF">2011-11-15T17:28:00Z</dcterms:created>
  <dcterms:modified xsi:type="dcterms:W3CDTF">2011-11-15T17:33:00Z</dcterms:modified>
</cp:coreProperties>
</file>