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70" w:rsidRPr="00536EA5" w:rsidRDefault="00484C70" w:rsidP="00484C70">
      <w:pPr>
        <w:pStyle w:val="Default"/>
        <w:spacing w:line="240" w:lineRule="exact"/>
        <w:jc w:val="right"/>
        <w:rPr>
          <w:rFonts w:asciiTheme="minorHAnsi" w:hAnsiTheme="minorHAnsi" w:cstheme="minorHAnsi"/>
        </w:rPr>
      </w:pPr>
      <w:r w:rsidRPr="00536EA5">
        <w:rPr>
          <w:rFonts w:asciiTheme="minorHAnsi" w:hAnsiTheme="minorHAnsi" w:cstheme="minorHAnsi"/>
        </w:rPr>
        <w:t xml:space="preserve">Form Approved </w:t>
      </w:r>
    </w:p>
    <w:p w:rsidR="00484C70" w:rsidRDefault="00484C70" w:rsidP="00484C70">
      <w:pPr>
        <w:pStyle w:val="Default"/>
        <w:spacing w:line="240" w:lineRule="exact"/>
        <w:jc w:val="right"/>
        <w:rPr>
          <w:rFonts w:asciiTheme="minorHAnsi" w:hAnsiTheme="minorHAnsi" w:cstheme="minorHAnsi"/>
        </w:rPr>
      </w:pPr>
      <w:r w:rsidRPr="00536EA5">
        <w:rPr>
          <w:rFonts w:asciiTheme="minorHAnsi" w:hAnsiTheme="minorHAnsi" w:cstheme="minorHAnsi"/>
        </w:rPr>
        <w:t>OMB No. 0920-0572</w:t>
      </w:r>
    </w:p>
    <w:p w:rsidR="00484C70" w:rsidRDefault="00484C70" w:rsidP="00484C70">
      <w:pPr>
        <w:pStyle w:val="Default"/>
        <w:spacing w:line="240" w:lineRule="exact"/>
        <w:jc w:val="right"/>
        <w:rPr>
          <w:rFonts w:asciiTheme="minorHAnsi" w:hAnsiTheme="minorHAnsi" w:cstheme="minorHAnsi"/>
        </w:rPr>
      </w:pPr>
      <w:r w:rsidRPr="00536EA5">
        <w:rPr>
          <w:rFonts w:asciiTheme="minorHAnsi" w:hAnsiTheme="minorHAnsi" w:cstheme="minorHAnsi"/>
        </w:rPr>
        <w:tab/>
      </w:r>
      <w:r w:rsidRPr="00536EA5">
        <w:rPr>
          <w:rFonts w:asciiTheme="minorHAnsi" w:hAnsiTheme="minorHAnsi" w:cstheme="minorHAnsi"/>
        </w:rPr>
        <w:tab/>
      </w:r>
      <w:r w:rsidRPr="00536EA5">
        <w:rPr>
          <w:rFonts w:asciiTheme="minorHAnsi" w:hAnsiTheme="minorHAnsi" w:cstheme="minorHAnsi"/>
        </w:rPr>
        <w:tab/>
      </w:r>
      <w:r w:rsidRPr="00536EA5">
        <w:rPr>
          <w:rFonts w:asciiTheme="minorHAnsi" w:hAnsiTheme="minorHAnsi" w:cstheme="minorHAnsi"/>
        </w:rPr>
        <w:tab/>
        <w:t>Exp. Date XX/XX/XXXX</w:t>
      </w:r>
    </w:p>
    <w:p w:rsidR="00484C70" w:rsidRDefault="00484C70" w:rsidP="00484C70">
      <w:pPr>
        <w:pStyle w:val="AppHeading1"/>
        <w:rPr>
          <w:rFonts w:asciiTheme="minorHAnsi" w:hAnsiTheme="minorHAnsi" w:cstheme="minorHAnsi"/>
          <w:szCs w:val="24"/>
        </w:rPr>
      </w:pPr>
    </w:p>
    <w:p w:rsidR="00484C70" w:rsidRDefault="00484C70" w:rsidP="00484C70">
      <w:pPr>
        <w:pStyle w:val="AppHeading1"/>
        <w:rPr>
          <w:rFonts w:asciiTheme="minorHAnsi" w:hAnsiTheme="minorHAnsi" w:cstheme="minorHAnsi"/>
          <w:szCs w:val="24"/>
        </w:rPr>
      </w:pPr>
    </w:p>
    <w:p w:rsidR="00484C70" w:rsidRDefault="00484C70" w:rsidP="00484C70">
      <w:pPr>
        <w:pStyle w:val="AppHeading1"/>
        <w:rPr>
          <w:rFonts w:asciiTheme="minorHAnsi" w:hAnsiTheme="minorHAnsi" w:cstheme="minorHAnsi"/>
          <w:szCs w:val="24"/>
        </w:rPr>
      </w:pPr>
    </w:p>
    <w:p w:rsidR="00484C70" w:rsidRDefault="00484C70" w:rsidP="00484C70">
      <w:pPr>
        <w:pStyle w:val="AppHeading1"/>
        <w:rPr>
          <w:rFonts w:asciiTheme="minorHAnsi" w:hAnsiTheme="minorHAnsi" w:cstheme="minorHAnsi"/>
          <w:szCs w:val="24"/>
        </w:rPr>
      </w:pPr>
    </w:p>
    <w:p w:rsidR="00484C70" w:rsidRDefault="00484C70" w:rsidP="00484C70">
      <w:pPr>
        <w:pStyle w:val="AppHeading1"/>
        <w:rPr>
          <w:rFonts w:asciiTheme="minorHAnsi" w:hAnsiTheme="minorHAnsi" w:cstheme="minorHAnsi"/>
          <w:szCs w:val="24"/>
        </w:rPr>
      </w:pPr>
    </w:p>
    <w:p w:rsidR="00484C70" w:rsidRPr="00C60020" w:rsidRDefault="00484C70" w:rsidP="00484C70">
      <w:pPr>
        <w:pStyle w:val="AppHeading1"/>
        <w:rPr>
          <w:rFonts w:asciiTheme="minorHAnsi" w:hAnsiTheme="minorHAnsi" w:cstheme="minorHAnsi"/>
          <w:b w:val="0"/>
          <w:szCs w:val="24"/>
        </w:rPr>
      </w:pPr>
      <w:r w:rsidRPr="00C60020">
        <w:rPr>
          <w:rFonts w:asciiTheme="minorHAnsi" w:hAnsiTheme="minorHAnsi" w:cstheme="minorHAnsi"/>
          <w:b w:val="0"/>
          <w:noProof/>
          <w:sz w:val="22"/>
          <w:szCs w:val="22"/>
        </w:rPr>
        <w:t>Formative Research on the Act Against Aids Campaign - Message, Concept and Materials Testing</w:t>
      </w:r>
    </w:p>
    <w:p w:rsidR="00484C70" w:rsidRPr="00536EA5" w:rsidRDefault="00484C70" w:rsidP="00484C70">
      <w:pPr>
        <w:pStyle w:val="AppHeading1"/>
        <w:rPr>
          <w:rFonts w:asciiTheme="minorHAnsi" w:hAnsiTheme="minorHAnsi" w:cstheme="minorHAnsi"/>
          <w:szCs w:val="24"/>
        </w:rPr>
      </w:pPr>
      <w:r w:rsidRPr="00536EA5">
        <w:rPr>
          <w:rFonts w:asciiTheme="minorHAnsi" w:hAnsiTheme="minorHAnsi" w:cstheme="minorHAnsi"/>
          <w:szCs w:val="24"/>
        </w:rPr>
        <w:t>Interview guide</w:t>
      </w:r>
    </w:p>
    <w:p w:rsidR="00484C70" w:rsidRPr="00536EA5" w:rsidRDefault="00484C70" w:rsidP="00484C70">
      <w:pPr>
        <w:jc w:val="center"/>
        <w:rPr>
          <w:rFonts w:asciiTheme="minorHAnsi" w:hAnsiTheme="minorHAnsi" w:cstheme="minorHAnsi"/>
          <w:b/>
          <w:szCs w:val="24"/>
          <w:u w:val="single"/>
        </w:rPr>
      </w:pPr>
      <w:r w:rsidRPr="00536EA5">
        <w:rPr>
          <w:rFonts w:asciiTheme="minorHAnsi" w:hAnsiTheme="minorHAnsi" w:cstheme="minorHAnsi"/>
          <w:b/>
          <w:szCs w:val="24"/>
          <w:u w:val="single"/>
        </w:rPr>
        <w:t>Act Against AIDS – MSM Audiences</w:t>
      </w:r>
    </w:p>
    <w:p w:rsidR="00484C70" w:rsidRPr="00536EA5" w:rsidRDefault="00484C70" w:rsidP="00484C70">
      <w:pPr>
        <w:pStyle w:val="BlockText"/>
        <w:tabs>
          <w:tab w:val="left" w:pos="9360"/>
        </w:tabs>
        <w:ind w:left="0" w:right="0" w:firstLine="0"/>
        <w:jc w:val="center"/>
        <w:rPr>
          <w:rFonts w:asciiTheme="minorHAnsi" w:hAnsiTheme="minorHAnsi" w:cstheme="minorHAnsi"/>
          <w:sz w:val="24"/>
          <w:szCs w:val="24"/>
        </w:rPr>
      </w:pPr>
    </w:p>
    <w:p w:rsidR="00484C70" w:rsidRPr="00536EA5"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asciiTheme="minorHAnsi" w:hAnsiTheme="minorHAnsi" w:cstheme="minorHAnsi"/>
          <w:b/>
          <w:bCs/>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Pr="00536EA5"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484C70" w:rsidRDefault="00484C70" w:rsidP="00484C7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40" w:lineRule="exact"/>
        <w:rPr>
          <w:rFonts w:asciiTheme="minorHAnsi" w:hAnsiTheme="minorHAnsi" w:cstheme="minorHAnsi"/>
          <w:szCs w:val="24"/>
        </w:rPr>
      </w:pPr>
      <w:r w:rsidRPr="00536EA5">
        <w:rPr>
          <w:rFonts w:asciiTheme="minorHAnsi" w:hAnsiTheme="minorHAnsi" w:cstheme="minorHAnsi"/>
          <w:szCs w:val="24"/>
        </w:rPr>
        <w:t>Public reporting burden of this collection of information is estimated to average 60</w:t>
      </w:r>
      <w:r w:rsidRPr="00536EA5">
        <w:rPr>
          <w:rFonts w:asciiTheme="minorHAnsi" w:hAnsiTheme="minorHAnsi" w:cstheme="minorHAnsi"/>
          <w:b/>
          <w:bCs/>
          <w:szCs w:val="24"/>
        </w:rPr>
        <w:t xml:space="preserve"> </w:t>
      </w:r>
      <w:r w:rsidRPr="00536EA5">
        <w:rPr>
          <w:rFonts w:asciiTheme="minorHAnsi" w:hAnsiTheme="minorHAnsi" w:cstheme="minorHAnsi"/>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484C70" w:rsidRDefault="00484C70">
      <w:pPr>
        <w:widowControl/>
        <w:rPr>
          <w:rFonts w:asciiTheme="minorHAnsi" w:hAnsiTheme="minorHAnsi" w:cstheme="minorHAnsi"/>
          <w:szCs w:val="24"/>
        </w:rPr>
      </w:pPr>
      <w:r>
        <w:rPr>
          <w:rFonts w:asciiTheme="minorHAnsi" w:hAnsiTheme="minorHAnsi" w:cstheme="minorHAnsi"/>
          <w:szCs w:val="24"/>
        </w:rPr>
        <w:br w:type="page"/>
      </w:r>
    </w:p>
    <w:p w:rsidR="00484C70" w:rsidRPr="00536EA5" w:rsidRDefault="00484C70" w:rsidP="00484C70">
      <w:pPr>
        <w:pStyle w:val="biblio"/>
        <w:spacing w:after="0"/>
        <w:rPr>
          <w:rFonts w:asciiTheme="minorHAnsi" w:hAnsiTheme="minorHAnsi" w:cstheme="minorHAnsi"/>
          <w:b/>
          <w:szCs w:val="24"/>
        </w:rPr>
      </w:pPr>
      <w:r w:rsidRPr="00536EA5">
        <w:rPr>
          <w:rFonts w:asciiTheme="minorHAnsi" w:hAnsiTheme="minorHAnsi" w:cstheme="minorHAnsi"/>
          <w:b/>
          <w:szCs w:val="24"/>
        </w:rPr>
        <w:lastRenderedPageBreak/>
        <w:t>Welcome</w:t>
      </w:r>
    </w:p>
    <w:p w:rsidR="00484C70" w:rsidRPr="00536EA5" w:rsidRDefault="00484C70" w:rsidP="00484C70">
      <w:pPr>
        <w:pStyle w:val="biblio"/>
        <w:spacing w:after="0"/>
        <w:rPr>
          <w:rFonts w:asciiTheme="minorHAnsi" w:hAnsiTheme="minorHAnsi" w:cstheme="minorHAnsi"/>
          <w:bCs/>
          <w:szCs w:val="24"/>
        </w:rPr>
      </w:pPr>
    </w:p>
    <w:p w:rsidR="00484C70" w:rsidRPr="00536EA5" w:rsidRDefault="00484C70" w:rsidP="00484C70">
      <w:pPr>
        <w:autoSpaceDE w:val="0"/>
        <w:autoSpaceDN w:val="0"/>
        <w:adjustRightInd w:val="0"/>
        <w:rPr>
          <w:rFonts w:asciiTheme="minorHAnsi" w:hAnsiTheme="minorHAnsi" w:cstheme="minorHAnsi"/>
          <w:bCs/>
          <w:szCs w:val="24"/>
        </w:rPr>
      </w:pPr>
      <w:proofErr w:type="gramStart"/>
      <w:r w:rsidRPr="00536EA5">
        <w:rPr>
          <w:rFonts w:asciiTheme="minorHAnsi" w:hAnsiTheme="minorHAnsi" w:cstheme="minorHAnsi"/>
          <w:bCs/>
          <w:szCs w:val="24"/>
        </w:rPr>
        <w:t>Thank you for coming today.</w:t>
      </w:r>
      <w:proofErr w:type="gramEnd"/>
      <w:r w:rsidRPr="00536EA5">
        <w:rPr>
          <w:rFonts w:asciiTheme="minorHAnsi" w:hAnsiTheme="minorHAnsi" w:cstheme="minorHAnsi"/>
          <w:bCs/>
          <w:szCs w:val="24"/>
        </w:rPr>
        <w:t xml:space="preserve"> Your participation is very important. I’m _______ and I’m from RTI International, a non-profit organization. The Centers for Disease Control and Prevention (CDC) is sponsoring this research. The purpose of this interview is to hear your views and opinions about some materials that are under development about HIV/AIDS. The information we learn from these interviews will help the CDC to develop a campaign about HIV testing and other ways to prevent getting HIV. Your insights are very important to us and your time today is appreciated. We will have about 1 hour for our discussion.</w:t>
      </w:r>
    </w:p>
    <w:p w:rsidR="00484C70" w:rsidRPr="00536EA5" w:rsidRDefault="00484C70" w:rsidP="00484C70">
      <w:pPr>
        <w:autoSpaceDE w:val="0"/>
        <w:autoSpaceDN w:val="0"/>
        <w:adjustRightInd w:val="0"/>
        <w:rPr>
          <w:rFonts w:asciiTheme="minorHAnsi" w:hAnsiTheme="minorHAnsi" w:cstheme="minorHAnsi"/>
          <w:bCs/>
          <w:szCs w:val="24"/>
        </w:rPr>
      </w:pPr>
    </w:p>
    <w:p w:rsidR="00484C70" w:rsidRPr="00536EA5" w:rsidRDefault="00484C70" w:rsidP="00484C70">
      <w:pPr>
        <w:autoSpaceDE w:val="0"/>
        <w:autoSpaceDN w:val="0"/>
        <w:adjustRightInd w:val="0"/>
        <w:rPr>
          <w:rFonts w:asciiTheme="minorHAnsi" w:hAnsiTheme="minorHAnsi" w:cstheme="minorHAnsi"/>
          <w:bCs/>
          <w:szCs w:val="24"/>
        </w:rPr>
      </w:pPr>
      <w:r w:rsidRPr="00536EA5">
        <w:rPr>
          <w:rFonts w:asciiTheme="minorHAnsi" w:hAnsiTheme="minorHAnsi" w:cstheme="minorHAnsi"/>
          <w:bCs/>
          <w:szCs w:val="24"/>
        </w:rPr>
        <w:t>Before we begin, I want to review a few ground rules for our discussion.</w:t>
      </w:r>
    </w:p>
    <w:p w:rsidR="00484C70" w:rsidRPr="00536EA5" w:rsidRDefault="00484C70" w:rsidP="00484C70">
      <w:pPr>
        <w:autoSpaceDE w:val="0"/>
        <w:autoSpaceDN w:val="0"/>
        <w:adjustRightInd w:val="0"/>
        <w:rPr>
          <w:rFonts w:asciiTheme="minorHAnsi" w:hAnsiTheme="minorHAnsi" w:cstheme="minorHAnsi"/>
          <w:bCs/>
          <w:szCs w:val="24"/>
        </w:rPr>
      </w:pPr>
    </w:p>
    <w:p w:rsidR="00484C70" w:rsidRPr="00536EA5" w:rsidRDefault="00484C70" w:rsidP="00484C70">
      <w:pPr>
        <w:pStyle w:val="ListParagraph"/>
        <w:widowControl/>
        <w:numPr>
          <w:ilvl w:val="0"/>
          <w:numId w:val="1"/>
        </w:numPr>
        <w:autoSpaceDE w:val="0"/>
        <w:autoSpaceDN w:val="0"/>
        <w:adjustRightInd w:val="0"/>
        <w:rPr>
          <w:rFonts w:asciiTheme="minorHAnsi" w:eastAsiaTheme="minorHAnsi" w:hAnsiTheme="minorHAnsi" w:cstheme="minorHAnsi"/>
          <w:bCs/>
          <w:szCs w:val="24"/>
        </w:rPr>
      </w:pPr>
      <w:r w:rsidRPr="00536EA5">
        <w:rPr>
          <w:rFonts w:asciiTheme="minorHAnsi" w:eastAsiaTheme="minorHAnsi" w:hAnsiTheme="minorHAnsi" w:cstheme="minorHAnsi"/>
          <w:bCs/>
          <w:szCs w:val="24"/>
        </w:rPr>
        <w:t>Most importantly, there are no ‘right or wrong’ answers. We want to know your opinions and what you think about the issues we will be discussing. So please, don’t hold back from giving me your honest opinions.</w:t>
      </w:r>
    </w:p>
    <w:p w:rsidR="00484C70" w:rsidRPr="00536EA5" w:rsidRDefault="00484C70" w:rsidP="00484C70">
      <w:pPr>
        <w:autoSpaceDE w:val="0"/>
        <w:autoSpaceDN w:val="0"/>
        <w:adjustRightInd w:val="0"/>
        <w:rPr>
          <w:rFonts w:asciiTheme="minorHAnsi" w:hAnsiTheme="minorHAnsi" w:cstheme="minorHAnsi"/>
          <w:bCs/>
          <w:szCs w:val="24"/>
        </w:rPr>
      </w:pPr>
    </w:p>
    <w:p w:rsidR="00484C70" w:rsidRPr="00536EA5" w:rsidRDefault="00484C70" w:rsidP="00484C70">
      <w:pPr>
        <w:pStyle w:val="ListParagraph"/>
        <w:widowControl/>
        <w:numPr>
          <w:ilvl w:val="0"/>
          <w:numId w:val="1"/>
        </w:numPr>
        <w:autoSpaceDE w:val="0"/>
        <w:autoSpaceDN w:val="0"/>
        <w:adjustRightInd w:val="0"/>
        <w:rPr>
          <w:rFonts w:asciiTheme="minorHAnsi" w:eastAsiaTheme="minorHAnsi" w:hAnsiTheme="minorHAnsi" w:cstheme="minorHAnsi"/>
          <w:bCs/>
          <w:szCs w:val="24"/>
        </w:rPr>
      </w:pPr>
      <w:r w:rsidRPr="00536EA5">
        <w:rPr>
          <w:rFonts w:asciiTheme="minorHAnsi" w:eastAsiaTheme="minorHAnsi" w:hAnsiTheme="minorHAnsi" w:cstheme="minorHAnsi"/>
          <w:bCs/>
          <w:szCs w:val="24"/>
        </w:rPr>
        <w:t>You have probably noticed the microphones in the room. They are here because we are audio taping. I want to give you my full attention and not have to take a lot of notes. At the end of our discussion, I have to write a report and will refer to the tape when writing the report.</w:t>
      </w:r>
    </w:p>
    <w:p w:rsidR="00484C70" w:rsidRPr="00536EA5" w:rsidRDefault="00484C70" w:rsidP="00484C70">
      <w:pPr>
        <w:autoSpaceDE w:val="0"/>
        <w:autoSpaceDN w:val="0"/>
        <w:adjustRightInd w:val="0"/>
        <w:rPr>
          <w:rFonts w:asciiTheme="minorHAnsi" w:hAnsiTheme="minorHAnsi" w:cstheme="minorHAnsi"/>
          <w:bCs/>
          <w:szCs w:val="24"/>
        </w:rPr>
      </w:pPr>
    </w:p>
    <w:p w:rsidR="00484C70" w:rsidRPr="00536EA5" w:rsidRDefault="00484C70" w:rsidP="00484C70">
      <w:pPr>
        <w:pStyle w:val="ListParagraph"/>
        <w:widowControl/>
        <w:numPr>
          <w:ilvl w:val="0"/>
          <w:numId w:val="1"/>
        </w:numPr>
        <w:autoSpaceDE w:val="0"/>
        <w:autoSpaceDN w:val="0"/>
        <w:adjustRightInd w:val="0"/>
        <w:rPr>
          <w:rFonts w:asciiTheme="minorHAnsi" w:eastAsiaTheme="minorHAnsi" w:hAnsiTheme="minorHAnsi" w:cstheme="minorHAnsi"/>
          <w:bCs/>
          <w:szCs w:val="24"/>
        </w:rPr>
      </w:pPr>
      <w:r w:rsidRPr="00536EA5">
        <w:rPr>
          <w:rFonts w:asciiTheme="minorHAnsi" w:eastAsiaTheme="minorHAnsi" w:hAnsiTheme="minorHAnsi" w:cstheme="minorHAnsi"/>
          <w:bCs/>
          <w:szCs w:val="24"/>
        </w:rPr>
        <w:t>Behind me is a one-way mirror. Some of the people working on this project are observing this discussion behind the mirror or listening by speaker phone so that they can hear your opinions directly from you and take notes so that your opinions are accurately captured. However, your identity and anything you personally say here will remain</w:t>
      </w:r>
      <w:r w:rsidR="00BB3427">
        <w:rPr>
          <w:rFonts w:asciiTheme="minorHAnsi" w:eastAsiaTheme="minorHAnsi" w:hAnsiTheme="minorHAnsi" w:cstheme="minorHAnsi"/>
          <w:bCs/>
          <w:szCs w:val="24"/>
        </w:rPr>
        <w:t xml:space="preserve"> </w:t>
      </w:r>
      <w:bookmarkStart w:id="0" w:name="_GoBack"/>
      <w:r w:rsidR="00C60020">
        <w:rPr>
          <w:rFonts w:asciiTheme="minorHAnsi" w:eastAsiaTheme="minorHAnsi" w:hAnsiTheme="minorHAnsi" w:cstheme="minorHAnsi"/>
          <w:bCs/>
          <w:szCs w:val="24"/>
        </w:rPr>
        <w:t>private</w:t>
      </w:r>
      <w:bookmarkEnd w:id="0"/>
      <w:r w:rsidR="00BB3427">
        <w:rPr>
          <w:rFonts w:asciiTheme="minorHAnsi" w:eastAsiaTheme="minorHAnsi" w:hAnsiTheme="minorHAnsi" w:cstheme="minorHAnsi"/>
          <w:bCs/>
          <w:szCs w:val="24"/>
        </w:rPr>
        <w:t xml:space="preserve"> </w:t>
      </w:r>
      <w:r w:rsidR="00BB3427">
        <w:rPr>
          <w:rFonts w:asciiTheme="minorHAnsi" w:hAnsiTheme="minorHAnsi" w:cstheme="minorHAnsi"/>
          <w:szCs w:val="24"/>
        </w:rPr>
        <w:t>to the extent allowable by law</w:t>
      </w:r>
      <w:r w:rsidRPr="00536EA5">
        <w:rPr>
          <w:rFonts w:asciiTheme="minorHAnsi" w:eastAsiaTheme="minorHAnsi" w:hAnsiTheme="minorHAnsi" w:cstheme="minorHAnsi"/>
          <w:bCs/>
          <w:szCs w:val="24"/>
        </w:rPr>
        <w:t>. Your name, address, and phone number, which only the recruiter knows, will not be given to anyone and no one will contact you after this interview is over.</w:t>
      </w:r>
    </w:p>
    <w:p w:rsidR="00484C70" w:rsidRPr="00536EA5" w:rsidRDefault="00484C70" w:rsidP="00484C70">
      <w:pPr>
        <w:autoSpaceDE w:val="0"/>
        <w:autoSpaceDN w:val="0"/>
        <w:adjustRightInd w:val="0"/>
        <w:rPr>
          <w:rFonts w:asciiTheme="minorHAnsi" w:hAnsiTheme="minorHAnsi" w:cstheme="minorHAnsi"/>
          <w:bCs/>
          <w:szCs w:val="24"/>
        </w:rPr>
      </w:pPr>
    </w:p>
    <w:p w:rsidR="00484C70" w:rsidRPr="00536EA5" w:rsidRDefault="00484C70" w:rsidP="00484C70">
      <w:pPr>
        <w:pStyle w:val="ListParagraph"/>
        <w:widowControl/>
        <w:numPr>
          <w:ilvl w:val="0"/>
          <w:numId w:val="1"/>
        </w:numPr>
        <w:autoSpaceDE w:val="0"/>
        <w:autoSpaceDN w:val="0"/>
        <w:adjustRightInd w:val="0"/>
        <w:rPr>
          <w:rFonts w:asciiTheme="minorHAnsi" w:eastAsiaTheme="minorHAnsi" w:hAnsiTheme="minorHAnsi" w:cstheme="minorHAnsi"/>
          <w:bCs/>
          <w:szCs w:val="24"/>
        </w:rPr>
      </w:pPr>
      <w:r w:rsidRPr="00536EA5">
        <w:rPr>
          <w:rFonts w:asciiTheme="minorHAnsi" w:eastAsiaTheme="minorHAnsi" w:hAnsiTheme="minorHAnsi" w:cstheme="minorHAnsi"/>
          <w:bCs/>
          <w:szCs w:val="24"/>
        </w:rPr>
        <w:t>There may be some sensitive questions asked during this discussion. If at any time you are uncomfortable with my questions, you can choose not to answer. Simply let me know that you prefer not to answer.</w:t>
      </w:r>
    </w:p>
    <w:p w:rsidR="00484C70" w:rsidRPr="00536EA5" w:rsidRDefault="00484C70" w:rsidP="00484C70">
      <w:pPr>
        <w:autoSpaceDE w:val="0"/>
        <w:autoSpaceDN w:val="0"/>
        <w:adjustRightInd w:val="0"/>
        <w:rPr>
          <w:rFonts w:asciiTheme="minorHAnsi" w:hAnsiTheme="minorHAnsi" w:cstheme="minorHAnsi"/>
          <w:bCs/>
          <w:szCs w:val="24"/>
        </w:rPr>
      </w:pPr>
    </w:p>
    <w:p w:rsidR="00484C70" w:rsidRPr="00536EA5" w:rsidRDefault="00484C70" w:rsidP="00484C70">
      <w:pPr>
        <w:pStyle w:val="ListParagraph"/>
        <w:widowControl/>
        <w:numPr>
          <w:ilvl w:val="0"/>
          <w:numId w:val="1"/>
        </w:numPr>
        <w:autoSpaceDE w:val="0"/>
        <w:autoSpaceDN w:val="0"/>
        <w:adjustRightInd w:val="0"/>
        <w:rPr>
          <w:rFonts w:asciiTheme="minorHAnsi" w:eastAsiaTheme="minorHAnsi" w:hAnsiTheme="minorHAnsi" w:cstheme="minorHAnsi"/>
          <w:bCs/>
          <w:szCs w:val="24"/>
        </w:rPr>
      </w:pPr>
      <w:r w:rsidRPr="00536EA5">
        <w:rPr>
          <w:rFonts w:asciiTheme="minorHAnsi" w:eastAsiaTheme="minorHAnsi" w:hAnsiTheme="minorHAnsi" w:cstheme="minorHAnsi"/>
          <w:bCs/>
          <w:szCs w:val="24"/>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rsidR="00484C70" w:rsidRPr="00536EA5" w:rsidRDefault="00484C70" w:rsidP="00484C70">
      <w:pPr>
        <w:pStyle w:val="ListParagraph"/>
        <w:rPr>
          <w:rFonts w:asciiTheme="minorHAnsi" w:eastAsiaTheme="minorHAnsi" w:hAnsiTheme="minorHAnsi" w:cstheme="minorHAnsi"/>
          <w:bCs/>
          <w:szCs w:val="24"/>
        </w:rPr>
      </w:pPr>
    </w:p>
    <w:p w:rsidR="00484C70" w:rsidRPr="00536EA5" w:rsidRDefault="00484C70" w:rsidP="00484C70">
      <w:pPr>
        <w:pStyle w:val="ListParagraph"/>
        <w:widowControl/>
        <w:numPr>
          <w:ilvl w:val="0"/>
          <w:numId w:val="1"/>
        </w:numPr>
        <w:autoSpaceDE w:val="0"/>
        <w:autoSpaceDN w:val="0"/>
        <w:adjustRightInd w:val="0"/>
        <w:rPr>
          <w:rFonts w:asciiTheme="minorHAnsi" w:eastAsiaTheme="minorHAnsi" w:hAnsiTheme="minorHAnsi" w:cstheme="minorHAnsi"/>
          <w:bCs/>
          <w:szCs w:val="24"/>
        </w:rPr>
      </w:pPr>
      <w:r w:rsidRPr="00536EA5">
        <w:rPr>
          <w:rFonts w:asciiTheme="minorHAnsi" w:hAnsiTheme="minorHAnsi" w:cstheme="minorHAnsi"/>
          <w:bCs/>
          <w:szCs w:val="24"/>
        </w:rPr>
        <w:t>When you leave today, please do not tell anyone about who is in the interview or what you talk about today. We ask that each of you respect the comments and views of others in the interview.</w:t>
      </w:r>
    </w:p>
    <w:p w:rsidR="00484C70" w:rsidRPr="00536EA5" w:rsidRDefault="00484C70" w:rsidP="00484C70">
      <w:pPr>
        <w:autoSpaceDE w:val="0"/>
        <w:autoSpaceDN w:val="0"/>
        <w:adjustRightInd w:val="0"/>
        <w:rPr>
          <w:rFonts w:asciiTheme="minorHAnsi" w:hAnsiTheme="minorHAnsi" w:cstheme="minorHAnsi"/>
          <w:bCs/>
          <w:szCs w:val="24"/>
        </w:rPr>
      </w:pPr>
    </w:p>
    <w:p w:rsidR="00484C70" w:rsidRPr="00536EA5" w:rsidRDefault="00484C70" w:rsidP="00484C70">
      <w:pPr>
        <w:pStyle w:val="ListParagraph"/>
        <w:widowControl/>
        <w:numPr>
          <w:ilvl w:val="0"/>
          <w:numId w:val="1"/>
        </w:numPr>
        <w:autoSpaceDE w:val="0"/>
        <w:autoSpaceDN w:val="0"/>
        <w:adjustRightInd w:val="0"/>
        <w:rPr>
          <w:rFonts w:asciiTheme="minorHAnsi" w:eastAsiaTheme="minorHAnsi" w:hAnsiTheme="minorHAnsi" w:cstheme="minorHAnsi"/>
          <w:bCs/>
          <w:szCs w:val="24"/>
        </w:rPr>
      </w:pPr>
      <w:r w:rsidRPr="00536EA5">
        <w:rPr>
          <w:rFonts w:asciiTheme="minorHAnsi" w:eastAsiaTheme="minorHAnsi" w:hAnsiTheme="minorHAnsi" w:cstheme="minorHAnsi"/>
          <w:bCs/>
          <w:szCs w:val="24"/>
        </w:rPr>
        <w:lastRenderedPageBreak/>
        <w:t>Please turn your cell phone or beeper to vibrate or silent mode. The interview will last no more than 1 hour.</w:t>
      </w:r>
    </w:p>
    <w:p w:rsidR="00484C70" w:rsidRPr="00536EA5" w:rsidRDefault="00484C70" w:rsidP="00484C70">
      <w:pPr>
        <w:autoSpaceDE w:val="0"/>
        <w:autoSpaceDN w:val="0"/>
        <w:adjustRightInd w:val="0"/>
        <w:rPr>
          <w:rFonts w:asciiTheme="minorHAnsi" w:hAnsiTheme="minorHAnsi" w:cstheme="minorHAnsi"/>
          <w:bCs/>
          <w:szCs w:val="24"/>
        </w:rPr>
      </w:pPr>
    </w:p>
    <w:p w:rsidR="00484C70" w:rsidRPr="00536EA5" w:rsidRDefault="00484C70" w:rsidP="00484C70">
      <w:pPr>
        <w:pStyle w:val="ListParagraph"/>
        <w:widowControl/>
        <w:numPr>
          <w:ilvl w:val="0"/>
          <w:numId w:val="1"/>
        </w:numPr>
        <w:autoSpaceDE w:val="0"/>
        <w:autoSpaceDN w:val="0"/>
        <w:adjustRightInd w:val="0"/>
        <w:rPr>
          <w:rFonts w:asciiTheme="minorHAnsi" w:eastAsiaTheme="minorHAnsi" w:hAnsiTheme="minorHAnsi" w:cstheme="minorHAnsi"/>
          <w:bCs/>
          <w:szCs w:val="24"/>
        </w:rPr>
      </w:pPr>
      <w:r w:rsidRPr="00536EA5">
        <w:rPr>
          <w:rFonts w:asciiTheme="minorHAnsi" w:eastAsiaTheme="minorHAnsi" w:hAnsiTheme="minorHAnsi" w:cstheme="minorHAnsi"/>
          <w:bCs/>
          <w:szCs w:val="24"/>
        </w:rPr>
        <w:t>If you need to go to the restroom during the discussion, please feel free to leave, but please return as soon as possible.</w:t>
      </w:r>
    </w:p>
    <w:p w:rsidR="00484C70" w:rsidRPr="00536EA5" w:rsidRDefault="00484C70" w:rsidP="00484C70">
      <w:pPr>
        <w:pStyle w:val="ListParagraph"/>
        <w:rPr>
          <w:rFonts w:asciiTheme="minorHAnsi" w:eastAsiaTheme="minorHAnsi" w:hAnsiTheme="minorHAnsi" w:cstheme="minorHAnsi"/>
          <w:bCs/>
          <w:szCs w:val="24"/>
        </w:rPr>
      </w:pPr>
    </w:p>
    <w:p w:rsidR="00484C70" w:rsidRPr="00536EA5" w:rsidRDefault="00484C70" w:rsidP="00484C70">
      <w:pPr>
        <w:pStyle w:val="ListParagraph"/>
        <w:widowControl/>
        <w:numPr>
          <w:ilvl w:val="0"/>
          <w:numId w:val="1"/>
        </w:numPr>
        <w:autoSpaceDE w:val="0"/>
        <w:autoSpaceDN w:val="0"/>
        <w:adjustRightInd w:val="0"/>
        <w:rPr>
          <w:rFonts w:asciiTheme="minorHAnsi" w:eastAsiaTheme="minorHAnsi" w:hAnsiTheme="minorHAnsi" w:cstheme="minorHAnsi"/>
          <w:bCs/>
          <w:szCs w:val="24"/>
        </w:rPr>
      </w:pPr>
      <w:r w:rsidRPr="00536EA5">
        <w:rPr>
          <w:rFonts w:asciiTheme="minorHAnsi" w:eastAsiaTheme="minorHAnsi" w:hAnsiTheme="minorHAnsi" w:cstheme="minorHAnsi"/>
          <w:bCs/>
          <w:szCs w:val="24"/>
        </w:rPr>
        <w:t xml:space="preserve">Finally, you’ll notice a number on your name tent. We will use this number to identify you in the notes, so please make sure it is facing the mirror. </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Do you have any questions before we begin?</w:t>
      </w:r>
    </w:p>
    <w:p w:rsidR="00484C70" w:rsidRPr="00536EA5" w:rsidRDefault="00484C70" w:rsidP="00484C70">
      <w:pPr>
        <w:pStyle w:val="biblio"/>
        <w:spacing w:after="0"/>
        <w:rPr>
          <w:rFonts w:asciiTheme="minorHAnsi" w:hAnsiTheme="minorHAnsi" w:cstheme="minorHAnsi"/>
          <w:bCs/>
          <w:szCs w:val="24"/>
        </w:rPr>
      </w:pPr>
      <w:r w:rsidRPr="00536EA5">
        <w:rPr>
          <w:rFonts w:asciiTheme="minorHAnsi" w:hAnsiTheme="minorHAnsi" w:cstheme="minorHAnsi"/>
          <w:bCs/>
          <w:szCs w:val="24"/>
        </w:rPr>
        <w:t xml:space="preserve"> </w:t>
      </w:r>
    </w:p>
    <w:p w:rsidR="00484C70" w:rsidRPr="00536EA5" w:rsidRDefault="00484C70" w:rsidP="00484C70">
      <w:pPr>
        <w:pStyle w:val="biblio"/>
        <w:spacing w:after="0"/>
        <w:ind w:left="0" w:firstLine="0"/>
        <w:rPr>
          <w:rFonts w:asciiTheme="minorHAnsi" w:hAnsiTheme="minorHAnsi" w:cstheme="minorHAnsi"/>
          <w:bCs/>
          <w:szCs w:val="24"/>
        </w:rPr>
      </w:pPr>
    </w:p>
    <w:p w:rsidR="00484C70" w:rsidRPr="00536EA5" w:rsidRDefault="00484C70" w:rsidP="00484C70">
      <w:pPr>
        <w:rPr>
          <w:rFonts w:asciiTheme="minorHAnsi" w:hAnsiTheme="minorHAnsi" w:cstheme="minorHAnsi"/>
          <w:b/>
          <w:szCs w:val="24"/>
        </w:rPr>
      </w:pPr>
      <w:r w:rsidRPr="00536EA5">
        <w:rPr>
          <w:rFonts w:asciiTheme="minorHAnsi" w:hAnsiTheme="minorHAnsi" w:cstheme="minorHAnsi"/>
          <w:b/>
          <w:szCs w:val="24"/>
        </w:rPr>
        <w:t xml:space="preserve">Warm-up </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 xml:space="preserve">Before we begin our discussion, let’s spend a little time getting to know one another. Please tell me your first name and an interesting fact about yourself.  </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
          <w:szCs w:val="24"/>
        </w:rPr>
      </w:pPr>
      <w:r w:rsidRPr="00536EA5">
        <w:rPr>
          <w:rFonts w:asciiTheme="minorHAnsi" w:hAnsiTheme="minorHAnsi" w:cstheme="minorHAnsi"/>
          <w:b/>
          <w:szCs w:val="24"/>
        </w:rPr>
        <w:t>Concepts/Messages</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 xml:space="preserve">There are several concepts that I am going to share with you.  These ads are for an HIV testing/prevention campaign that is under development and are in draft form. Ads like these might eventually appear on posters, billboards, or the internet. </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 xml:space="preserve">I’ll show you an ad and then we’ll discuss it. We’ll repeat this same process with each of the ads. For now, I would like us to avoid comparing the ads.  Instead, let’s consider each on its own first. </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
          <w:i/>
          <w:iCs/>
          <w:szCs w:val="24"/>
        </w:rPr>
      </w:pPr>
      <w:r w:rsidRPr="00536EA5">
        <w:rPr>
          <w:rFonts w:asciiTheme="minorHAnsi" w:hAnsiTheme="minorHAnsi" w:cstheme="minorHAnsi"/>
          <w:b/>
          <w:i/>
          <w:iCs/>
          <w:szCs w:val="24"/>
        </w:rPr>
        <w:t xml:space="preserve"> [Note to interviewer:  verbally call out the name of each ad as you show it so that observers can follow along. Also, verbally describe any specific elements of an ad (e.g., picture or image) that a participant may be pointing to for the benefit of observers.]</w:t>
      </w:r>
    </w:p>
    <w:p w:rsidR="00484C70" w:rsidRPr="00536EA5" w:rsidRDefault="00484C70" w:rsidP="00484C70">
      <w:pPr>
        <w:rPr>
          <w:rFonts w:asciiTheme="minorHAnsi" w:hAnsiTheme="minorHAnsi" w:cstheme="minorHAnsi"/>
          <w:b/>
          <w:i/>
          <w:iCs/>
          <w:szCs w:val="24"/>
        </w:rPr>
      </w:pPr>
    </w:p>
    <w:p w:rsidR="00484C70" w:rsidRPr="00536EA5" w:rsidRDefault="00484C70" w:rsidP="00484C70">
      <w:pPr>
        <w:rPr>
          <w:rFonts w:asciiTheme="minorHAnsi" w:hAnsiTheme="minorHAnsi" w:cstheme="minorHAnsi"/>
          <w:b/>
          <w:i/>
          <w:iCs/>
          <w:szCs w:val="24"/>
        </w:rPr>
      </w:pPr>
    </w:p>
    <w:p w:rsidR="00484C70" w:rsidRPr="00536EA5" w:rsidRDefault="00484C70" w:rsidP="00484C70">
      <w:pPr>
        <w:rPr>
          <w:rFonts w:asciiTheme="minorHAnsi" w:hAnsiTheme="minorHAnsi" w:cstheme="minorHAnsi"/>
          <w:b/>
          <w:bCs/>
          <w:i/>
          <w:szCs w:val="24"/>
          <w:u w:val="single"/>
        </w:rPr>
      </w:pPr>
      <w:r w:rsidRPr="00536EA5">
        <w:rPr>
          <w:rFonts w:asciiTheme="minorHAnsi" w:hAnsiTheme="minorHAnsi" w:cstheme="minorHAnsi"/>
          <w:b/>
          <w:bCs/>
          <w:i/>
          <w:szCs w:val="24"/>
          <w:u w:val="single"/>
        </w:rPr>
        <w:t>(Interviewer: Repeat for each campaign)</w:t>
      </w: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To start off, I’d like for you to look at this ad concept, read the following statements, and mark how much you disagree or agree with each, where 1 is strongly disagree and 5 is strongly agree.  Please circle the number from your name tent and add the letter or number of the ad on your sheet.</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
          <w:szCs w:val="24"/>
        </w:rPr>
      </w:pPr>
      <w:r w:rsidRPr="00536EA5">
        <w:rPr>
          <w:rFonts w:asciiTheme="minorHAnsi" w:hAnsiTheme="minorHAnsi" w:cstheme="minorHAnsi"/>
          <w:b/>
          <w:szCs w:val="24"/>
        </w:rPr>
        <w:t>[Interviewer to note the number of versions of each ad and any differences between related ads]</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
          <w:i/>
          <w:iCs/>
          <w:szCs w:val="24"/>
        </w:rPr>
      </w:pPr>
      <w:r w:rsidRPr="00536EA5">
        <w:rPr>
          <w:rFonts w:asciiTheme="minorHAnsi" w:hAnsiTheme="minorHAnsi" w:cstheme="minorHAnsi"/>
          <w:b/>
          <w:i/>
          <w:iCs/>
          <w:szCs w:val="24"/>
        </w:rPr>
        <w:t xml:space="preserve">[Hand out </w:t>
      </w:r>
      <w:proofErr w:type="spellStart"/>
      <w:r w:rsidRPr="00536EA5">
        <w:rPr>
          <w:rFonts w:asciiTheme="minorHAnsi" w:hAnsiTheme="minorHAnsi" w:cstheme="minorHAnsi"/>
          <w:b/>
          <w:i/>
          <w:iCs/>
          <w:szCs w:val="24"/>
        </w:rPr>
        <w:t>Likert</w:t>
      </w:r>
      <w:proofErr w:type="spellEnd"/>
      <w:r w:rsidRPr="00536EA5">
        <w:rPr>
          <w:rFonts w:asciiTheme="minorHAnsi" w:hAnsiTheme="minorHAnsi" w:cstheme="minorHAnsi"/>
          <w:b/>
          <w:i/>
          <w:iCs/>
          <w:szCs w:val="24"/>
        </w:rPr>
        <w:t xml:space="preserve"> scale sheet.]</w:t>
      </w:r>
    </w:p>
    <w:p w:rsidR="00484C70" w:rsidRPr="00536EA5" w:rsidRDefault="00484C70" w:rsidP="00484C70">
      <w:pPr>
        <w:rPr>
          <w:rFonts w:asciiTheme="minorHAnsi" w:hAnsiTheme="minorHAnsi" w:cstheme="minorHAnsi"/>
          <w:szCs w:val="24"/>
        </w:rPr>
      </w:pPr>
      <w:r w:rsidRPr="00536EA5">
        <w:rPr>
          <w:rFonts w:asciiTheme="minorHAnsi" w:hAnsiTheme="minorHAnsi" w:cstheme="minorHAnsi"/>
          <w:szCs w:val="24"/>
        </w:rPr>
        <w:t>OK, now let’s discuss the ad concept.</w:t>
      </w:r>
    </w:p>
    <w:p w:rsidR="00484C70" w:rsidRPr="0054056F" w:rsidRDefault="00484C70" w:rsidP="0054056F">
      <w:pPr>
        <w:pStyle w:val="ListParagraph"/>
        <w:numPr>
          <w:ilvl w:val="0"/>
          <w:numId w:val="3"/>
        </w:numPr>
        <w:rPr>
          <w:rFonts w:asciiTheme="minorHAnsi" w:hAnsiTheme="minorHAnsi" w:cstheme="minorHAnsi"/>
          <w:szCs w:val="24"/>
        </w:rPr>
      </w:pPr>
      <w:r w:rsidRPr="0054056F">
        <w:rPr>
          <w:rFonts w:asciiTheme="minorHAnsi" w:hAnsiTheme="minorHAnsi" w:cstheme="minorHAnsi"/>
          <w:szCs w:val="24"/>
        </w:rPr>
        <w:t xml:space="preserve">How would you sum up in just a few words your first impression of this </w:t>
      </w:r>
      <w:r w:rsidRPr="0054056F">
        <w:rPr>
          <w:rFonts w:asciiTheme="minorHAnsi" w:hAnsiTheme="minorHAnsi" w:cstheme="minorHAnsi"/>
          <w:szCs w:val="24"/>
        </w:rPr>
        <w:lastRenderedPageBreak/>
        <w:t xml:space="preserve">message? Do you like </w:t>
      </w:r>
      <w:r w:rsidRPr="0054056F">
        <w:rPr>
          <w:rFonts w:asciiTheme="minorHAnsi" w:hAnsiTheme="minorHAnsi" w:cstheme="minorHAnsi"/>
          <w:szCs w:val="24"/>
        </w:rPr>
        <w:tab/>
        <w:t>it? Not like it? What makes you say that?</w:t>
      </w:r>
    </w:p>
    <w:p w:rsidR="00484C70" w:rsidRPr="00536EA5" w:rsidRDefault="00484C70" w:rsidP="00484C70">
      <w:pPr>
        <w:rPr>
          <w:rFonts w:asciiTheme="minorHAnsi" w:hAnsiTheme="minorHAnsi" w:cstheme="minorHAnsi"/>
          <w:szCs w:val="24"/>
        </w:rPr>
      </w:pPr>
      <w:r w:rsidRPr="00536EA5">
        <w:rPr>
          <w:rFonts w:asciiTheme="minorHAnsi" w:hAnsiTheme="minorHAnsi" w:cstheme="minorHAnsi"/>
          <w:szCs w:val="24"/>
        </w:rPr>
        <w:tab/>
        <w:t>Probe: images/color/graphics if not mentioned unprompted</w:t>
      </w:r>
    </w:p>
    <w:p w:rsidR="00484C70" w:rsidRPr="00536EA5" w:rsidRDefault="00484C70" w:rsidP="00484C70">
      <w:pPr>
        <w:rPr>
          <w:rFonts w:asciiTheme="minorHAnsi" w:hAnsiTheme="minorHAnsi" w:cstheme="minorHAnsi"/>
          <w:b/>
          <w:i/>
          <w:iCs/>
          <w:szCs w:val="24"/>
        </w:rPr>
      </w:pPr>
      <w:r w:rsidRPr="00536EA5">
        <w:rPr>
          <w:rFonts w:asciiTheme="minorHAnsi" w:hAnsiTheme="minorHAnsi" w:cstheme="minorHAnsi"/>
          <w:b/>
          <w:i/>
          <w:iCs/>
          <w:szCs w:val="24"/>
        </w:rPr>
        <w:t>[Note to interviewer: Please elicit a response from each participant for the above question so first impressions can be tallied as positive, negative or neutral.]</w:t>
      </w:r>
    </w:p>
    <w:p w:rsidR="00484C70" w:rsidRPr="00536EA5" w:rsidRDefault="00484C70" w:rsidP="00484C70">
      <w:pPr>
        <w:rPr>
          <w:rFonts w:asciiTheme="minorHAnsi" w:hAnsiTheme="minorHAnsi" w:cstheme="minorHAnsi"/>
          <w:b/>
          <w:i/>
          <w:iCs/>
          <w:szCs w:val="24"/>
        </w:rPr>
      </w:pPr>
    </w:p>
    <w:p w:rsidR="00484C70" w:rsidRPr="00536EA5" w:rsidRDefault="00484C70" w:rsidP="00484C70">
      <w:pPr>
        <w:rPr>
          <w:rFonts w:asciiTheme="minorHAnsi" w:hAnsiTheme="minorHAnsi" w:cstheme="minorHAnsi"/>
          <w:szCs w:val="24"/>
        </w:rPr>
      </w:pPr>
      <w:r w:rsidRPr="00536EA5">
        <w:rPr>
          <w:rFonts w:asciiTheme="minorHAnsi" w:hAnsiTheme="minorHAnsi" w:cstheme="minorHAnsi"/>
          <w:szCs w:val="24"/>
        </w:rPr>
        <w:t>Focusing just on the words here [point to message],</w:t>
      </w:r>
    </w:p>
    <w:p w:rsidR="00484C70" w:rsidRPr="00536EA5" w:rsidRDefault="00484C70" w:rsidP="00484C70">
      <w:pPr>
        <w:rPr>
          <w:rFonts w:asciiTheme="minorHAnsi" w:hAnsiTheme="minorHAnsi" w:cstheme="minorHAnsi"/>
          <w:bCs/>
          <w:szCs w:val="24"/>
        </w:rPr>
      </w:pPr>
    </w:p>
    <w:p w:rsidR="00484C70" w:rsidRPr="0054056F" w:rsidRDefault="00484C70" w:rsidP="0054056F">
      <w:pPr>
        <w:pStyle w:val="ListParagraph"/>
        <w:numPr>
          <w:ilvl w:val="0"/>
          <w:numId w:val="3"/>
        </w:numPr>
        <w:ind w:left="360"/>
        <w:rPr>
          <w:rFonts w:asciiTheme="minorHAnsi" w:hAnsiTheme="minorHAnsi" w:cstheme="minorHAnsi"/>
          <w:bCs/>
          <w:szCs w:val="24"/>
        </w:rPr>
      </w:pPr>
      <w:r w:rsidRPr="0054056F">
        <w:rPr>
          <w:rFonts w:asciiTheme="minorHAnsi" w:hAnsiTheme="minorHAnsi" w:cstheme="minorHAnsi"/>
          <w:szCs w:val="24"/>
        </w:rPr>
        <w:t>What is the main idea that this message is trying to get across, in your own words?</w:t>
      </w:r>
    </w:p>
    <w:p w:rsidR="00484C70" w:rsidRPr="00536EA5" w:rsidRDefault="00484C70" w:rsidP="0054056F">
      <w:pPr>
        <w:rPr>
          <w:rFonts w:asciiTheme="minorHAnsi" w:hAnsiTheme="minorHAnsi" w:cstheme="minorHAnsi"/>
          <w:bCs/>
          <w:szCs w:val="24"/>
        </w:rPr>
      </w:pPr>
    </w:p>
    <w:p w:rsidR="00484C70" w:rsidRPr="0054056F" w:rsidRDefault="00484C70" w:rsidP="0054056F">
      <w:pPr>
        <w:pStyle w:val="ListParagraph"/>
        <w:numPr>
          <w:ilvl w:val="0"/>
          <w:numId w:val="3"/>
        </w:numPr>
        <w:ind w:left="360"/>
        <w:rPr>
          <w:rFonts w:asciiTheme="minorHAnsi" w:hAnsiTheme="minorHAnsi" w:cstheme="minorHAnsi"/>
          <w:szCs w:val="24"/>
        </w:rPr>
      </w:pPr>
      <w:r w:rsidRPr="0054056F">
        <w:rPr>
          <w:rFonts w:asciiTheme="minorHAnsi" w:hAnsiTheme="minorHAnsi" w:cstheme="minorHAnsi"/>
          <w:szCs w:val="24"/>
        </w:rPr>
        <w:t>Are there any words or phrases that bother you or that you think should be said differently?</w:t>
      </w:r>
    </w:p>
    <w:p w:rsidR="00484C70" w:rsidRPr="00536EA5" w:rsidRDefault="00484C70" w:rsidP="0054056F">
      <w:pPr>
        <w:rPr>
          <w:rFonts w:asciiTheme="minorHAnsi" w:hAnsiTheme="minorHAnsi" w:cstheme="minorHAnsi"/>
          <w:szCs w:val="24"/>
        </w:rPr>
      </w:pPr>
    </w:p>
    <w:p w:rsidR="00484C70" w:rsidRPr="0054056F" w:rsidRDefault="00484C70" w:rsidP="0054056F">
      <w:pPr>
        <w:pStyle w:val="ListParagraph"/>
        <w:numPr>
          <w:ilvl w:val="0"/>
          <w:numId w:val="3"/>
        </w:numPr>
        <w:ind w:left="360"/>
        <w:rPr>
          <w:rFonts w:asciiTheme="minorHAnsi" w:hAnsiTheme="minorHAnsi" w:cstheme="minorHAnsi"/>
          <w:szCs w:val="24"/>
        </w:rPr>
      </w:pPr>
      <w:r w:rsidRPr="0054056F">
        <w:rPr>
          <w:rFonts w:asciiTheme="minorHAnsi" w:hAnsiTheme="minorHAnsi" w:cstheme="minorHAnsi"/>
          <w:szCs w:val="24"/>
        </w:rPr>
        <w:t>How could this message be improved?</w:t>
      </w:r>
    </w:p>
    <w:p w:rsidR="00484C70" w:rsidRPr="00536EA5" w:rsidRDefault="00484C70" w:rsidP="00484C70">
      <w:pPr>
        <w:rPr>
          <w:rFonts w:asciiTheme="minorHAnsi" w:hAnsiTheme="minorHAnsi" w:cstheme="minorHAnsi"/>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Now let’s compare the versions with the sketches/illustrations and the photograph.</w:t>
      </w:r>
    </w:p>
    <w:p w:rsidR="00484C70" w:rsidRPr="00536EA5" w:rsidRDefault="00484C70" w:rsidP="00484C70">
      <w:pPr>
        <w:ind w:left="720"/>
        <w:rPr>
          <w:rFonts w:asciiTheme="minorHAnsi" w:hAnsiTheme="minorHAnsi" w:cstheme="minorHAnsi"/>
          <w:b/>
          <w:szCs w:val="24"/>
        </w:rPr>
      </w:pPr>
    </w:p>
    <w:p w:rsidR="00484C70" w:rsidRPr="0054056F" w:rsidRDefault="00484C70" w:rsidP="0054056F">
      <w:pPr>
        <w:pStyle w:val="ListParagraph"/>
        <w:numPr>
          <w:ilvl w:val="0"/>
          <w:numId w:val="3"/>
        </w:numPr>
        <w:ind w:left="360"/>
        <w:rPr>
          <w:rFonts w:asciiTheme="minorHAnsi" w:hAnsiTheme="minorHAnsi" w:cstheme="minorHAnsi"/>
          <w:bCs/>
          <w:szCs w:val="24"/>
        </w:rPr>
      </w:pPr>
      <w:r w:rsidRPr="0054056F">
        <w:rPr>
          <w:rFonts w:asciiTheme="minorHAnsi" w:hAnsiTheme="minorHAnsi" w:cstheme="minorHAnsi"/>
          <w:bCs/>
          <w:szCs w:val="24"/>
        </w:rPr>
        <w:t>Do you think one is more appealing than the other[s]? [TAKE A COUNT]</w:t>
      </w:r>
    </w:p>
    <w:p w:rsidR="00484C70" w:rsidRPr="00536EA5" w:rsidRDefault="00484C70" w:rsidP="0054056F">
      <w:pPr>
        <w:rPr>
          <w:rFonts w:asciiTheme="minorHAnsi" w:hAnsiTheme="minorHAnsi" w:cstheme="minorHAnsi"/>
          <w:bCs/>
          <w:szCs w:val="24"/>
        </w:rPr>
      </w:pPr>
    </w:p>
    <w:p w:rsidR="00484C70" w:rsidRPr="0054056F" w:rsidRDefault="00484C70" w:rsidP="0054056F">
      <w:pPr>
        <w:pStyle w:val="ListParagraph"/>
        <w:numPr>
          <w:ilvl w:val="0"/>
          <w:numId w:val="3"/>
        </w:numPr>
        <w:ind w:left="360"/>
        <w:rPr>
          <w:rFonts w:asciiTheme="minorHAnsi" w:hAnsiTheme="minorHAnsi" w:cstheme="minorHAnsi"/>
          <w:szCs w:val="24"/>
        </w:rPr>
      </w:pPr>
      <w:r w:rsidRPr="0054056F">
        <w:rPr>
          <w:rFonts w:asciiTheme="minorHAnsi" w:hAnsiTheme="minorHAnsi" w:cstheme="minorHAnsi"/>
          <w:szCs w:val="24"/>
        </w:rPr>
        <w:t>Who would you say they are trying to reach?</w:t>
      </w:r>
    </w:p>
    <w:p w:rsidR="00484C70" w:rsidRPr="00536EA5" w:rsidRDefault="00484C70" w:rsidP="00484C70">
      <w:pPr>
        <w:pStyle w:val="ListParagraph"/>
        <w:widowControl/>
        <w:numPr>
          <w:ilvl w:val="0"/>
          <w:numId w:val="2"/>
        </w:numPr>
        <w:rPr>
          <w:rFonts w:asciiTheme="minorHAnsi" w:hAnsiTheme="minorHAnsi" w:cstheme="minorHAnsi"/>
          <w:szCs w:val="24"/>
        </w:rPr>
      </w:pPr>
      <w:r w:rsidRPr="00536EA5">
        <w:rPr>
          <w:rFonts w:asciiTheme="minorHAnsi" w:hAnsiTheme="minorHAnsi" w:cstheme="minorHAnsi"/>
          <w:szCs w:val="24"/>
        </w:rPr>
        <w:t>Does it seem like this message is talking to you, and people like you? Or someone else? Why?</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
          <w:bCs/>
          <w:szCs w:val="24"/>
        </w:rPr>
      </w:pPr>
      <w:r w:rsidRPr="00536EA5">
        <w:rPr>
          <w:rFonts w:asciiTheme="minorHAnsi" w:hAnsiTheme="minorHAnsi" w:cstheme="minorHAnsi"/>
          <w:b/>
          <w:bCs/>
          <w:szCs w:val="24"/>
        </w:rPr>
        <w:t>(Interviewer: Repeat for each campaign)</w:t>
      </w: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ab/>
      </w: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 xml:space="preserve">Now, I’d like you to think about this </w:t>
      </w:r>
      <w:r w:rsidRPr="00536EA5">
        <w:rPr>
          <w:rFonts w:asciiTheme="minorHAnsi" w:hAnsiTheme="minorHAnsi" w:cstheme="minorHAnsi"/>
          <w:b/>
          <w:szCs w:val="24"/>
        </w:rPr>
        <w:t>(Interviewer: Point to the campaign name)</w:t>
      </w:r>
      <w:r w:rsidRPr="00536EA5">
        <w:rPr>
          <w:rFonts w:asciiTheme="minorHAnsi" w:hAnsiTheme="minorHAnsi" w:cstheme="minorHAnsi"/>
          <w:bCs/>
          <w:szCs w:val="24"/>
        </w:rPr>
        <w:t xml:space="preserve"> as a possible campaign name.  </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Please mark how much you disagree or agree with the following statements (where 1 is strongly disagree and 5 is strongly agree)</w:t>
      </w:r>
    </w:p>
    <w:p w:rsidR="00484C70" w:rsidRPr="00536EA5" w:rsidRDefault="00484C70" w:rsidP="00484C70">
      <w:pPr>
        <w:rPr>
          <w:rFonts w:asciiTheme="minorHAnsi" w:hAnsiTheme="minorHAnsi" w:cstheme="minorHAnsi"/>
          <w:bCs/>
          <w:szCs w:val="24"/>
        </w:rPr>
      </w:pPr>
    </w:p>
    <w:p w:rsidR="00484C70" w:rsidRPr="001B0119" w:rsidRDefault="00484C70" w:rsidP="001B0119">
      <w:pPr>
        <w:pStyle w:val="ListParagraph"/>
        <w:numPr>
          <w:ilvl w:val="0"/>
          <w:numId w:val="3"/>
        </w:numPr>
        <w:ind w:left="360"/>
        <w:rPr>
          <w:rFonts w:asciiTheme="minorHAnsi" w:hAnsiTheme="minorHAnsi" w:cstheme="minorHAnsi"/>
          <w:bCs/>
          <w:szCs w:val="24"/>
        </w:rPr>
      </w:pPr>
      <w:r w:rsidRPr="001B0119">
        <w:rPr>
          <w:rFonts w:asciiTheme="minorHAnsi" w:hAnsiTheme="minorHAnsi" w:cstheme="minorHAnsi"/>
          <w:bCs/>
          <w:szCs w:val="24"/>
        </w:rPr>
        <w:t>I liked this campaign name overall.</w:t>
      </w:r>
    </w:p>
    <w:p w:rsidR="00484C70" w:rsidRPr="00536EA5" w:rsidRDefault="00484C70" w:rsidP="001B0119">
      <w:pPr>
        <w:rPr>
          <w:rFonts w:asciiTheme="minorHAnsi" w:hAnsiTheme="minorHAnsi" w:cstheme="minorHAnsi"/>
          <w:bCs/>
          <w:szCs w:val="24"/>
        </w:rPr>
      </w:pPr>
    </w:p>
    <w:p w:rsidR="00484C70" w:rsidRPr="001B0119" w:rsidRDefault="00484C70" w:rsidP="001B0119">
      <w:pPr>
        <w:pStyle w:val="ListParagraph"/>
        <w:numPr>
          <w:ilvl w:val="0"/>
          <w:numId w:val="3"/>
        </w:numPr>
        <w:ind w:left="360"/>
        <w:rPr>
          <w:rFonts w:asciiTheme="minorHAnsi" w:hAnsiTheme="minorHAnsi" w:cstheme="minorHAnsi"/>
          <w:bCs/>
          <w:szCs w:val="24"/>
        </w:rPr>
      </w:pPr>
      <w:r w:rsidRPr="001B0119">
        <w:rPr>
          <w:rFonts w:asciiTheme="minorHAnsi" w:hAnsiTheme="minorHAnsi" w:cstheme="minorHAnsi"/>
          <w:bCs/>
          <w:szCs w:val="24"/>
        </w:rPr>
        <w:t>This campaign name grabbed by attention.</w:t>
      </w:r>
    </w:p>
    <w:p w:rsidR="00484C70" w:rsidRPr="00536EA5" w:rsidRDefault="00484C70" w:rsidP="001B0119">
      <w:pPr>
        <w:rPr>
          <w:rFonts w:asciiTheme="minorHAnsi" w:hAnsiTheme="minorHAnsi" w:cstheme="minorHAnsi"/>
          <w:bCs/>
          <w:szCs w:val="24"/>
        </w:rPr>
      </w:pPr>
    </w:p>
    <w:p w:rsidR="00484C70" w:rsidRPr="001B0119" w:rsidRDefault="00484C70" w:rsidP="001B0119">
      <w:pPr>
        <w:pStyle w:val="ListParagraph"/>
        <w:numPr>
          <w:ilvl w:val="0"/>
          <w:numId w:val="3"/>
        </w:numPr>
        <w:ind w:left="360"/>
        <w:rPr>
          <w:rFonts w:asciiTheme="minorHAnsi" w:hAnsiTheme="minorHAnsi" w:cstheme="minorHAnsi"/>
          <w:bCs/>
          <w:szCs w:val="24"/>
        </w:rPr>
      </w:pPr>
      <w:r w:rsidRPr="001B0119">
        <w:rPr>
          <w:rFonts w:asciiTheme="minorHAnsi" w:hAnsiTheme="minorHAnsi" w:cstheme="minorHAnsi"/>
          <w:bCs/>
          <w:szCs w:val="24"/>
        </w:rPr>
        <w:t>This campaign name spoke to me.</w:t>
      </w:r>
    </w:p>
    <w:p w:rsidR="00484C70" w:rsidRPr="00536EA5" w:rsidRDefault="00484C70" w:rsidP="001B0119">
      <w:pPr>
        <w:rPr>
          <w:rFonts w:asciiTheme="minorHAnsi" w:hAnsiTheme="minorHAnsi" w:cstheme="minorHAnsi"/>
          <w:bCs/>
          <w:szCs w:val="24"/>
        </w:rPr>
      </w:pPr>
    </w:p>
    <w:p w:rsidR="00484C70" w:rsidRPr="001B0119" w:rsidRDefault="00484C70" w:rsidP="001B0119">
      <w:pPr>
        <w:pStyle w:val="ListParagraph"/>
        <w:numPr>
          <w:ilvl w:val="0"/>
          <w:numId w:val="3"/>
        </w:numPr>
        <w:ind w:left="360"/>
        <w:rPr>
          <w:rFonts w:asciiTheme="minorHAnsi" w:hAnsiTheme="minorHAnsi" w:cstheme="minorHAnsi"/>
          <w:bCs/>
          <w:szCs w:val="24"/>
        </w:rPr>
      </w:pPr>
      <w:r w:rsidRPr="001B0119">
        <w:rPr>
          <w:rFonts w:asciiTheme="minorHAnsi" w:hAnsiTheme="minorHAnsi" w:cstheme="minorHAnsi"/>
          <w:bCs/>
          <w:szCs w:val="24"/>
        </w:rPr>
        <w:t>This campaign name was convincing.</w:t>
      </w:r>
    </w:p>
    <w:p w:rsidR="00484C70" w:rsidRPr="00536EA5" w:rsidRDefault="00484C70" w:rsidP="001B0119">
      <w:pPr>
        <w:rPr>
          <w:rFonts w:asciiTheme="minorHAnsi" w:hAnsiTheme="minorHAnsi" w:cstheme="minorHAnsi"/>
          <w:bCs/>
          <w:szCs w:val="24"/>
        </w:rPr>
      </w:pPr>
    </w:p>
    <w:p w:rsidR="00484C70" w:rsidRPr="001B0119" w:rsidRDefault="00484C70" w:rsidP="001B0119">
      <w:pPr>
        <w:pStyle w:val="ListParagraph"/>
        <w:numPr>
          <w:ilvl w:val="0"/>
          <w:numId w:val="3"/>
        </w:numPr>
        <w:ind w:left="360"/>
        <w:rPr>
          <w:rFonts w:asciiTheme="minorHAnsi" w:hAnsiTheme="minorHAnsi" w:cstheme="minorHAnsi"/>
          <w:bCs/>
          <w:szCs w:val="24"/>
        </w:rPr>
      </w:pPr>
      <w:r w:rsidRPr="001B0119">
        <w:rPr>
          <w:rFonts w:asciiTheme="minorHAnsi" w:hAnsiTheme="minorHAnsi" w:cstheme="minorHAnsi"/>
          <w:bCs/>
          <w:szCs w:val="24"/>
        </w:rPr>
        <w:t>This campaign name said something important to me.</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OK, now let’s discuss it.</w:t>
      </w:r>
    </w:p>
    <w:p w:rsidR="00484C70" w:rsidRPr="00536EA5" w:rsidRDefault="00484C70" w:rsidP="00484C70">
      <w:pPr>
        <w:rPr>
          <w:rFonts w:asciiTheme="minorHAnsi" w:hAnsiTheme="minorHAnsi" w:cstheme="minorHAnsi"/>
          <w:bCs/>
          <w:szCs w:val="24"/>
        </w:rPr>
      </w:pPr>
    </w:p>
    <w:p w:rsidR="00484C70" w:rsidRPr="001B0119" w:rsidRDefault="00484C70" w:rsidP="001B0119">
      <w:pPr>
        <w:pStyle w:val="ListParagraph"/>
        <w:numPr>
          <w:ilvl w:val="0"/>
          <w:numId w:val="3"/>
        </w:numPr>
        <w:ind w:left="360"/>
        <w:rPr>
          <w:rFonts w:asciiTheme="minorHAnsi" w:hAnsiTheme="minorHAnsi" w:cstheme="minorHAnsi"/>
          <w:bCs/>
          <w:szCs w:val="24"/>
        </w:rPr>
      </w:pPr>
      <w:r w:rsidRPr="001B0119">
        <w:rPr>
          <w:rFonts w:asciiTheme="minorHAnsi" w:hAnsiTheme="minorHAnsi" w:cstheme="minorHAnsi"/>
          <w:bCs/>
          <w:szCs w:val="24"/>
        </w:rPr>
        <w:t xml:space="preserve">Was your reaction to this positive or negative? </w:t>
      </w: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 xml:space="preserve">       Probe: Why?</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
          <w:bCs/>
          <w:szCs w:val="24"/>
        </w:rPr>
      </w:pPr>
      <w:r w:rsidRPr="00536EA5">
        <w:rPr>
          <w:rFonts w:asciiTheme="minorHAnsi" w:hAnsiTheme="minorHAnsi" w:cstheme="minorHAnsi"/>
          <w:b/>
          <w:bCs/>
          <w:szCs w:val="24"/>
        </w:rPr>
        <w:t>(Interviewer: Repeat for each campaign)</w:t>
      </w:r>
    </w:p>
    <w:p w:rsidR="00484C70" w:rsidRPr="00536EA5" w:rsidRDefault="00484C70" w:rsidP="00484C70">
      <w:pPr>
        <w:rPr>
          <w:rFonts w:asciiTheme="minorHAnsi" w:hAnsiTheme="minorHAnsi" w:cstheme="minorHAnsi"/>
          <w:b/>
          <w:szCs w:val="24"/>
        </w:rPr>
      </w:pPr>
    </w:p>
    <w:p w:rsidR="00484C70" w:rsidRPr="00536EA5" w:rsidRDefault="00484C70" w:rsidP="00484C70">
      <w:pPr>
        <w:rPr>
          <w:rFonts w:asciiTheme="minorHAnsi" w:hAnsiTheme="minorHAnsi" w:cstheme="minorHAnsi"/>
          <w:b/>
          <w:szCs w:val="24"/>
        </w:rPr>
      </w:pPr>
      <w:r w:rsidRPr="00536EA5">
        <w:rPr>
          <w:rFonts w:asciiTheme="minorHAnsi" w:hAnsiTheme="minorHAnsi" w:cstheme="minorHAnsi"/>
          <w:b/>
          <w:szCs w:val="24"/>
        </w:rPr>
        <w:t xml:space="preserve">Comparisons </w:t>
      </w: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 xml:space="preserve">Now, let’s compare the main concepts for the ads: _________________ </w:t>
      </w:r>
      <w:r w:rsidRPr="00536EA5">
        <w:rPr>
          <w:rFonts w:asciiTheme="minorHAnsi" w:hAnsiTheme="minorHAnsi" w:cstheme="minorHAnsi"/>
          <w:b/>
          <w:bCs/>
          <w:szCs w:val="24"/>
        </w:rPr>
        <w:t xml:space="preserve">(Interviewer: Say the names of each concept discussed). </w:t>
      </w:r>
    </w:p>
    <w:p w:rsidR="00484C70" w:rsidRPr="00536EA5" w:rsidRDefault="00484C70" w:rsidP="00484C70">
      <w:pPr>
        <w:rPr>
          <w:rFonts w:asciiTheme="minorHAnsi" w:hAnsiTheme="minorHAnsi" w:cstheme="minorHAnsi"/>
          <w:bCs/>
          <w:szCs w:val="24"/>
        </w:rPr>
      </w:pPr>
    </w:p>
    <w:p w:rsidR="00484C70" w:rsidRPr="001B0119" w:rsidRDefault="00484C70" w:rsidP="00A9490A">
      <w:pPr>
        <w:pStyle w:val="ListParagraph"/>
        <w:numPr>
          <w:ilvl w:val="0"/>
          <w:numId w:val="3"/>
        </w:numPr>
        <w:ind w:left="360"/>
        <w:rPr>
          <w:rFonts w:asciiTheme="minorHAnsi" w:hAnsiTheme="minorHAnsi" w:cstheme="minorHAnsi"/>
          <w:szCs w:val="24"/>
        </w:rPr>
      </w:pPr>
      <w:r w:rsidRPr="001B0119">
        <w:rPr>
          <w:rFonts w:asciiTheme="minorHAnsi" w:hAnsiTheme="minorHAnsi" w:cstheme="minorHAnsi"/>
          <w:szCs w:val="24"/>
        </w:rPr>
        <w:t>Do you think one is more appealing than the other? Which? [TAKE A COUNT]</w:t>
      </w:r>
    </w:p>
    <w:p w:rsidR="00484C70" w:rsidRPr="00536EA5" w:rsidRDefault="00484C70" w:rsidP="00484C70">
      <w:pPr>
        <w:rPr>
          <w:rFonts w:asciiTheme="minorHAnsi" w:hAnsiTheme="minorHAnsi" w:cstheme="minorHAnsi"/>
          <w:szCs w:val="24"/>
        </w:rPr>
      </w:pPr>
      <w:r w:rsidRPr="00536EA5">
        <w:rPr>
          <w:rFonts w:asciiTheme="minorHAnsi" w:hAnsiTheme="minorHAnsi" w:cstheme="minorHAnsi"/>
          <w:szCs w:val="24"/>
        </w:rPr>
        <w:t xml:space="preserve">       </w:t>
      </w:r>
      <w:proofErr w:type="gramStart"/>
      <w:r w:rsidRPr="00536EA5">
        <w:rPr>
          <w:rFonts w:asciiTheme="minorHAnsi" w:hAnsiTheme="minorHAnsi" w:cstheme="minorHAnsi"/>
          <w:szCs w:val="24"/>
        </w:rPr>
        <w:t>Why/why not?</w:t>
      </w:r>
      <w:proofErr w:type="gramEnd"/>
    </w:p>
    <w:p w:rsidR="00484C70" w:rsidRPr="00536EA5" w:rsidRDefault="00484C70" w:rsidP="00484C70">
      <w:pPr>
        <w:rPr>
          <w:rFonts w:asciiTheme="minorHAnsi" w:hAnsiTheme="minorHAnsi" w:cstheme="minorHAnsi"/>
          <w:szCs w:val="24"/>
        </w:rPr>
      </w:pPr>
    </w:p>
    <w:p w:rsidR="00484C70" w:rsidRPr="00536EA5" w:rsidRDefault="00484C70" w:rsidP="00484C70">
      <w:pPr>
        <w:rPr>
          <w:rFonts w:asciiTheme="minorHAnsi" w:hAnsiTheme="minorHAnsi" w:cstheme="minorHAnsi"/>
          <w:b/>
          <w:szCs w:val="24"/>
        </w:rPr>
      </w:pPr>
      <w:r w:rsidRPr="00536EA5">
        <w:rPr>
          <w:rFonts w:asciiTheme="minorHAnsi" w:hAnsiTheme="minorHAnsi" w:cstheme="minorHAnsi"/>
          <w:b/>
          <w:szCs w:val="24"/>
        </w:rPr>
        <w:t>Closing</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 xml:space="preserve">Ok, we are pretty much out of time. </w:t>
      </w:r>
    </w:p>
    <w:p w:rsidR="00484C70" w:rsidRPr="00536EA5" w:rsidRDefault="00484C70" w:rsidP="00484C70">
      <w:pPr>
        <w:rPr>
          <w:rFonts w:asciiTheme="minorHAnsi" w:hAnsiTheme="minorHAnsi" w:cstheme="minorHAnsi"/>
          <w:bCs/>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Excuse me for one moment while I see if the people observing have any questions that I have not asked.  I will be right back.</w:t>
      </w:r>
    </w:p>
    <w:p w:rsidR="00484C70" w:rsidRPr="00536EA5" w:rsidRDefault="00484C70" w:rsidP="00484C70">
      <w:pPr>
        <w:rPr>
          <w:rFonts w:asciiTheme="minorHAnsi" w:hAnsiTheme="minorHAnsi" w:cstheme="minorHAnsi"/>
          <w:bCs/>
          <w:szCs w:val="24"/>
        </w:rPr>
      </w:pPr>
    </w:p>
    <w:p w:rsidR="00484C70" w:rsidRPr="00536EA5" w:rsidRDefault="00484C70" w:rsidP="00484C70">
      <w:pPr>
        <w:ind w:left="360"/>
        <w:rPr>
          <w:rFonts w:asciiTheme="minorHAnsi" w:hAnsiTheme="minorHAnsi" w:cstheme="minorHAnsi"/>
          <w:bCs/>
          <w:i/>
          <w:iCs/>
          <w:szCs w:val="24"/>
        </w:rPr>
      </w:pPr>
      <w:r w:rsidRPr="00536EA5">
        <w:rPr>
          <w:rFonts w:asciiTheme="minorHAnsi" w:hAnsiTheme="minorHAnsi" w:cstheme="minorHAnsi"/>
          <w:bCs/>
          <w:i/>
          <w:iCs/>
          <w:szCs w:val="24"/>
        </w:rPr>
        <w:t>Interviewer steps out to check to see if there are any additional questions.</w:t>
      </w:r>
    </w:p>
    <w:p w:rsidR="00484C70" w:rsidRPr="00536EA5" w:rsidRDefault="00484C70" w:rsidP="00484C70">
      <w:pPr>
        <w:ind w:left="360"/>
        <w:rPr>
          <w:rFonts w:asciiTheme="minorHAnsi" w:hAnsiTheme="minorHAnsi" w:cstheme="minorHAnsi"/>
          <w:bCs/>
          <w:i/>
          <w:iCs/>
          <w:szCs w:val="24"/>
        </w:rPr>
      </w:pPr>
    </w:p>
    <w:p w:rsidR="00484C70" w:rsidRPr="00536EA5" w:rsidRDefault="00484C70" w:rsidP="00484C70">
      <w:pPr>
        <w:rPr>
          <w:rFonts w:asciiTheme="minorHAnsi" w:hAnsiTheme="minorHAnsi" w:cstheme="minorHAnsi"/>
          <w:bCs/>
          <w:szCs w:val="24"/>
        </w:rPr>
      </w:pPr>
      <w:r w:rsidRPr="00536EA5">
        <w:rPr>
          <w:rFonts w:asciiTheme="minorHAnsi" w:hAnsiTheme="minorHAnsi" w:cstheme="minorHAnsi"/>
          <w:bCs/>
          <w:szCs w:val="24"/>
        </w:rPr>
        <w:t>Thank you for your participation. There is a brochure for you to take with you if you would like. It has information about HIV/AIDS and locations where you can get further information. Have a good day/evening.</w:t>
      </w:r>
    </w:p>
    <w:p w:rsidR="00484C70" w:rsidRPr="00536EA5" w:rsidRDefault="00484C70" w:rsidP="00484C70">
      <w:pPr>
        <w:widowControl/>
        <w:spacing w:after="200" w:line="276" w:lineRule="auto"/>
        <w:rPr>
          <w:rFonts w:asciiTheme="minorHAnsi" w:hAnsiTheme="minorHAnsi" w:cstheme="minorHAnsi"/>
          <w:b/>
          <w:szCs w:val="24"/>
        </w:rPr>
      </w:pPr>
      <w:r w:rsidRPr="00536EA5">
        <w:rPr>
          <w:rFonts w:asciiTheme="minorHAnsi" w:hAnsiTheme="minorHAnsi" w:cstheme="minorHAnsi"/>
          <w:b/>
          <w:szCs w:val="24"/>
        </w:rPr>
        <w:br w:type="page"/>
      </w:r>
    </w:p>
    <w:p w:rsidR="00484C70" w:rsidRPr="00536EA5" w:rsidRDefault="00484C70" w:rsidP="00484C70">
      <w:pPr>
        <w:rPr>
          <w:rFonts w:asciiTheme="minorHAnsi" w:hAnsiTheme="minorHAnsi" w:cstheme="minorHAnsi"/>
          <w:b/>
          <w:bCs/>
          <w:szCs w:val="24"/>
        </w:rPr>
      </w:pPr>
      <w:r w:rsidRPr="00536EA5">
        <w:rPr>
          <w:rFonts w:asciiTheme="minorHAnsi" w:hAnsiTheme="minorHAnsi" w:cstheme="minorHAnsi"/>
          <w:b/>
          <w:bCs/>
          <w:szCs w:val="24"/>
        </w:rPr>
        <w:lastRenderedPageBreak/>
        <w:t>RATING SHEET</w:t>
      </w:r>
    </w:p>
    <w:p w:rsidR="00484C70" w:rsidRPr="00536EA5" w:rsidRDefault="00484C70" w:rsidP="00484C70">
      <w:pPr>
        <w:rPr>
          <w:rFonts w:asciiTheme="minorHAnsi" w:hAnsiTheme="minorHAnsi" w:cstheme="minorHAnsi"/>
          <w:szCs w:val="24"/>
        </w:rPr>
      </w:pPr>
      <w:r w:rsidRPr="00536EA5">
        <w:rPr>
          <w:rFonts w:asciiTheme="minorHAnsi" w:hAnsiTheme="minorHAnsi" w:cstheme="minorHAnsi"/>
          <w:b/>
          <w:bCs/>
          <w:szCs w:val="24"/>
        </w:rPr>
        <w:sym w:font="Wingdings" w:char="F046"/>
      </w:r>
      <w:r w:rsidRPr="00536EA5">
        <w:rPr>
          <w:rFonts w:asciiTheme="minorHAnsi" w:hAnsiTheme="minorHAnsi" w:cstheme="minorHAnsi"/>
          <w:szCs w:val="24"/>
        </w:rPr>
        <w:t xml:space="preserve">   Please circle your name tent number:   </w:t>
      </w:r>
      <w:r w:rsidRPr="00536EA5">
        <w:rPr>
          <w:rFonts w:asciiTheme="minorHAnsi" w:hAnsiTheme="minorHAnsi" w:cstheme="minorHAnsi"/>
          <w:b/>
          <w:bCs/>
          <w:szCs w:val="24"/>
        </w:rPr>
        <w:t>1      2      3      4</w:t>
      </w:r>
      <w:r w:rsidRPr="00536EA5">
        <w:rPr>
          <w:rFonts w:asciiTheme="minorHAnsi" w:hAnsiTheme="minorHAnsi" w:cstheme="minorHAnsi"/>
          <w:szCs w:val="24"/>
        </w:rPr>
        <w:t xml:space="preserve">  </w:t>
      </w:r>
      <w:r w:rsidRPr="00536EA5">
        <w:rPr>
          <w:rFonts w:asciiTheme="minorHAnsi" w:hAnsiTheme="minorHAnsi" w:cstheme="minorHAnsi"/>
          <w:szCs w:val="24"/>
        </w:rPr>
        <w:tab/>
      </w:r>
    </w:p>
    <w:p w:rsidR="00484C70" w:rsidRPr="00536EA5" w:rsidRDefault="00484C70" w:rsidP="00484C70">
      <w:pPr>
        <w:rPr>
          <w:rFonts w:asciiTheme="minorHAnsi" w:hAnsiTheme="minorHAnsi" w:cstheme="minorHAnsi"/>
          <w:szCs w:val="24"/>
        </w:rPr>
      </w:pPr>
    </w:p>
    <w:p w:rsidR="00484C70" w:rsidRPr="00536EA5" w:rsidRDefault="00484C70" w:rsidP="00484C70">
      <w:pPr>
        <w:rPr>
          <w:rFonts w:asciiTheme="minorHAnsi" w:hAnsiTheme="minorHAnsi" w:cstheme="minorHAnsi"/>
          <w:szCs w:val="24"/>
        </w:rPr>
      </w:pPr>
      <w:r w:rsidRPr="00536EA5">
        <w:rPr>
          <w:rFonts w:asciiTheme="minorHAnsi" w:hAnsiTheme="minorHAnsi" w:cstheme="minorHAnsi"/>
          <w:szCs w:val="24"/>
        </w:rPr>
        <w:t>Ad Name:  __________________________________</w:t>
      </w:r>
    </w:p>
    <w:p w:rsidR="00484C70" w:rsidRPr="00536EA5" w:rsidRDefault="00484C70" w:rsidP="00484C70">
      <w:pPr>
        <w:rPr>
          <w:rFonts w:asciiTheme="minorHAnsi" w:hAnsiTheme="minorHAnsi" w:cstheme="minorHAnsi"/>
          <w:szCs w:val="24"/>
        </w:rPr>
      </w:pPr>
    </w:p>
    <w:p w:rsidR="00484C70" w:rsidRPr="00536EA5" w:rsidRDefault="00484C70" w:rsidP="00484C70">
      <w:pPr>
        <w:rPr>
          <w:rFonts w:asciiTheme="minorHAnsi" w:hAnsiTheme="minorHAnsi" w:cstheme="minorHAnsi"/>
          <w:szCs w:val="24"/>
        </w:rPr>
      </w:pPr>
      <w:r w:rsidRPr="00536EA5">
        <w:rPr>
          <w:rFonts w:asciiTheme="minorHAnsi" w:hAnsiTheme="minorHAnsi" w:cstheme="minorHAnsi"/>
          <w:szCs w:val="24"/>
        </w:rPr>
        <w:t>Number__________</w:t>
      </w:r>
    </w:p>
    <w:p w:rsidR="00484C70" w:rsidRPr="00536EA5" w:rsidRDefault="00484C70" w:rsidP="00484C70">
      <w:pPr>
        <w:rPr>
          <w:rFonts w:asciiTheme="minorHAnsi" w:hAnsiTheme="minorHAnsi" w:cstheme="minorHAnsi"/>
          <w:szCs w:val="24"/>
        </w:rPr>
      </w:pPr>
    </w:p>
    <w:tbl>
      <w:tblPr>
        <w:tblW w:w="10008" w:type="dxa"/>
        <w:tblBorders>
          <w:top w:val="nil"/>
          <w:left w:val="nil"/>
          <w:bottom w:val="nil"/>
          <w:right w:val="nil"/>
        </w:tblBorders>
        <w:tblLayout w:type="fixed"/>
        <w:tblLook w:val="0000" w:firstRow="0" w:lastRow="0" w:firstColumn="0" w:lastColumn="0" w:noHBand="0" w:noVBand="0"/>
      </w:tblPr>
      <w:tblGrid>
        <w:gridCol w:w="2628"/>
        <w:gridCol w:w="1476"/>
        <w:gridCol w:w="1476"/>
        <w:gridCol w:w="1476"/>
        <w:gridCol w:w="1476"/>
        <w:gridCol w:w="1476"/>
      </w:tblGrid>
      <w:tr w:rsidR="00484C70" w:rsidRPr="00536EA5" w:rsidTr="00B30F04">
        <w:trPr>
          <w:trHeight w:val="223"/>
        </w:trPr>
        <w:tc>
          <w:tcPr>
            <w:tcW w:w="10008" w:type="dxa"/>
            <w:gridSpan w:val="6"/>
            <w:tcBorders>
              <w:bottom w:val="nil"/>
            </w:tcBorders>
          </w:tcPr>
          <w:p w:rsidR="00484C70" w:rsidRPr="00536EA5" w:rsidRDefault="00484C70" w:rsidP="00D9460F">
            <w:pPr>
              <w:widowControl/>
              <w:rPr>
                <w:rFonts w:asciiTheme="minorHAnsi" w:hAnsiTheme="minorHAnsi" w:cstheme="minorHAnsi"/>
                <w:b/>
                <w:szCs w:val="24"/>
              </w:rPr>
            </w:pPr>
            <w:r w:rsidRPr="00536EA5">
              <w:rPr>
                <w:rFonts w:asciiTheme="minorHAnsi" w:hAnsiTheme="minorHAnsi" w:cstheme="minorHAnsi"/>
                <w:b/>
                <w:szCs w:val="24"/>
              </w:rPr>
              <w:t xml:space="preserve">On a scale from 1 to 5, where 1 indicates that you strongly disagree, and 5 </w:t>
            </w:r>
            <w:proofErr w:type="gramStart"/>
            <w:r w:rsidRPr="00536EA5">
              <w:rPr>
                <w:rFonts w:asciiTheme="minorHAnsi" w:hAnsiTheme="minorHAnsi" w:cstheme="minorHAnsi"/>
                <w:b/>
                <w:szCs w:val="24"/>
              </w:rPr>
              <w:t>indicates</w:t>
            </w:r>
            <w:proofErr w:type="gramEnd"/>
            <w:r w:rsidRPr="00536EA5">
              <w:rPr>
                <w:rFonts w:asciiTheme="minorHAnsi" w:hAnsiTheme="minorHAnsi" w:cstheme="minorHAnsi"/>
                <w:b/>
                <w:szCs w:val="24"/>
              </w:rPr>
              <w:t xml:space="preserve"> that you strongly agree, please tell me the number which indicates how much you agree or disagree with each statement.</w:t>
            </w:r>
          </w:p>
          <w:p w:rsidR="00484C70" w:rsidRPr="00536EA5" w:rsidRDefault="00484C70" w:rsidP="00D9460F">
            <w:pPr>
              <w:widowControl/>
              <w:rPr>
                <w:rFonts w:asciiTheme="minorHAnsi" w:hAnsiTheme="minorHAnsi" w:cstheme="minorHAnsi"/>
                <w:b/>
                <w:szCs w:val="24"/>
              </w:rPr>
            </w:pPr>
            <w:r w:rsidRPr="00536EA5">
              <w:rPr>
                <w:rFonts w:asciiTheme="minorHAnsi" w:hAnsiTheme="minorHAnsi" w:cstheme="minorHAnsi"/>
                <w:b/>
                <w:szCs w:val="24"/>
              </w:rPr>
              <w:t xml:space="preserve"> </w:t>
            </w:r>
          </w:p>
          <w:p w:rsidR="00484C70" w:rsidRPr="00536EA5" w:rsidRDefault="00484C70" w:rsidP="00D9460F">
            <w:pPr>
              <w:widowControl/>
              <w:rPr>
                <w:rFonts w:asciiTheme="minorHAnsi" w:hAnsiTheme="minorHAnsi" w:cstheme="minorHAnsi"/>
                <w:b/>
                <w:szCs w:val="24"/>
              </w:rPr>
            </w:pPr>
          </w:p>
        </w:tc>
      </w:tr>
      <w:tr w:rsidR="00484C70" w:rsidRPr="00536EA5" w:rsidTr="00B30F04">
        <w:trPr>
          <w:trHeight w:val="123"/>
        </w:trPr>
        <w:tc>
          <w:tcPr>
            <w:tcW w:w="2628" w:type="dxa"/>
            <w:tcBorders>
              <w:top w:val="nil"/>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p>
        </w:tc>
        <w:tc>
          <w:tcPr>
            <w:tcW w:w="1476" w:type="dxa"/>
            <w:tcBorders>
              <w:top w:val="nil"/>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b/>
                <w:bCs/>
                <w:szCs w:val="24"/>
              </w:rPr>
              <w:t>Strongly Disagree</w:t>
            </w:r>
          </w:p>
        </w:tc>
        <w:tc>
          <w:tcPr>
            <w:tcW w:w="1476" w:type="dxa"/>
            <w:tcBorders>
              <w:top w:val="nil"/>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p>
        </w:tc>
        <w:tc>
          <w:tcPr>
            <w:tcW w:w="1476" w:type="dxa"/>
            <w:tcBorders>
              <w:top w:val="nil"/>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p>
        </w:tc>
        <w:tc>
          <w:tcPr>
            <w:tcW w:w="1476" w:type="dxa"/>
            <w:tcBorders>
              <w:top w:val="nil"/>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p>
        </w:tc>
        <w:tc>
          <w:tcPr>
            <w:tcW w:w="1476" w:type="dxa"/>
            <w:tcBorders>
              <w:top w:val="nil"/>
              <w:left w:val="nil"/>
              <w:bottom w:val="single" w:sz="4" w:space="0" w:color="auto"/>
              <w:right w:val="nil"/>
            </w:tcBorders>
          </w:tcPr>
          <w:p w:rsidR="00484C70" w:rsidRPr="00536EA5" w:rsidRDefault="00484C70" w:rsidP="00D9460F">
            <w:pPr>
              <w:widowControl/>
              <w:rPr>
                <w:rFonts w:asciiTheme="minorHAnsi" w:hAnsiTheme="minorHAnsi" w:cstheme="minorHAnsi"/>
                <w:b/>
                <w:szCs w:val="24"/>
              </w:rPr>
            </w:pPr>
            <w:r w:rsidRPr="00536EA5">
              <w:rPr>
                <w:rFonts w:asciiTheme="minorHAnsi" w:hAnsiTheme="minorHAnsi" w:cstheme="minorHAnsi"/>
                <w:b/>
                <w:bCs/>
                <w:szCs w:val="24"/>
              </w:rPr>
              <w:t xml:space="preserve">Strongly </w:t>
            </w:r>
          </w:p>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b/>
                <w:bCs/>
                <w:szCs w:val="24"/>
              </w:rPr>
              <w:t xml:space="preserve"> Agree</w:t>
            </w:r>
          </w:p>
        </w:tc>
      </w:tr>
      <w:tr w:rsidR="00484C70" w:rsidRPr="00536EA5" w:rsidTr="00B30F04">
        <w:trPr>
          <w:trHeight w:val="123"/>
        </w:trPr>
        <w:tc>
          <w:tcPr>
            <w:tcW w:w="2628" w:type="dxa"/>
            <w:tcBorders>
              <w:top w:val="single" w:sz="4" w:space="0" w:color="auto"/>
              <w:left w:val="nil"/>
              <w:bottom w:val="single" w:sz="4" w:space="0" w:color="auto"/>
              <w:right w:val="nil"/>
            </w:tcBorders>
          </w:tcPr>
          <w:p w:rsidR="00484C70" w:rsidRPr="00C330AB" w:rsidRDefault="00484C70" w:rsidP="00C330AB">
            <w:pPr>
              <w:pStyle w:val="ListParagraph"/>
              <w:widowControl/>
              <w:numPr>
                <w:ilvl w:val="0"/>
                <w:numId w:val="3"/>
              </w:numPr>
              <w:ind w:left="360"/>
              <w:rPr>
                <w:rFonts w:asciiTheme="minorHAnsi" w:hAnsiTheme="minorHAnsi" w:cstheme="minorHAnsi"/>
                <w:szCs w:val="24"/>
              </w:rPr>
            </w:pPr>
            <w:r w:rsidRPr="00C330AB">
              <w:rPr>
                <w:rFonts w:asciiTheme="minorHAnsi" w:hAnsiTheme="minorHAnsi" w:cstheme="minorHAnsi"/>
                <w:szCs w:val="24"/>
              </w:rPr>
              <w:t xml:space="preserve">Overall, I liked this ad </w:t>
            </w:r>
          </w:p>
          <w:p w:rsidR="00484C70" w:rsidRPr="00536EA5" w:rsidRDefault="00484C70" w:rsidP="00D9460F">
            <w:pPr>
              <w:widowControl/>
              <w:rPr>
                <w:rFonts w:asciiTheme="minorHAnsi" w:hAnsiTheme="minorHAnsi" w:cstheme="minorHAnsi"/>
                <w:szCs w:val="24"/>
              </w:rPr>
            </w:pP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1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2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3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4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5</w:t>
            </w:r>
          </w:p>
        </w:tc>
      </w:tr>
      <w:tr w:rsidR="00484C70" w:rsidRPr="00536EA5" w:rsidTr="00B30F04">
        <w:trPr>
          <w:trHeight w:val="230"/>
        </w:trPr>
        <w:tc>
          <w:tcPr>
            <w:tcW w:w="2628" w:type="dxa"/>
            <w:tcBorders>
              <w:top w:val="single" w:sz="4" w:space="0" w:color="auto"/>
              <w:left w:val="nil"/>
              <w:bottom w:val="single" w:sz="4" w:space="0" w:color="auto"/>
              <w:right w:val="nil"/>
            </w:tcBorders>
          </w:tcPr>
          <w:p w:rsidR="00484C70" w:rsidRPr="00B30F04" w:rsidRDefault="00484C70" w:rsidP="00B30F04">
            <w:pPr>
              <w:pStyle w:val="ListParagraph"/>
              <w:widowControl/>
              <w:numPr>
                <w:ilvl w:val="0"/>
                <w:numId w:val="3"/>
              </w:numPr>
              <w:ind w:left="360"/>
              <w:rPr>
                <w:rFonts w:asciiTheme="minorHAnsi" w:hAnsiTheme="minorHAnsi" w:cstheme="minorHAnsi"/>
                <w:szCs w:val="24"/>
              </w:rPr>
            </w:pPr>
            <w:r w:rsidRPr="00B30F04">
              <w:rPr>
                <w:rFonts w:asciiTheme="minorHAnsi" w:hAnsiTheme="minorHAnsi" w:cstheme="minorHAnsi"/>
                <w:szCs w:val="24"/>
              </w:rPr>
              <w:t xml:space="preserve">This ad was easy to understand </w:t>
            </w:r>
          </w:p>
          <w:p w:rsidR="00484C70" w:rsidRPr="00536EA5" w:rsidRDefault="00484C70" w:rsidP="00D9460F">
            <w:pPr>
              <w:widowControl/>
              <w:rPr>
                <w:rFonts w:asciiTheme="minorHAnsi" w:hAnsiTheme="minorHAnsi" w:cstheme="minorHAnsi"/>
                <w:szCs w:val="24"/>
              </w:rPr>
            </w:pP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1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2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3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4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5</w:t>
            </w:r>
          </w:p>
        </w:tc>
      </w:tr>
      <w:tr w:rsidR="00484C70" w:rsidRPr="00536EA5" w:rsidTr="00B30F04">
        <w:trPr>
          <w:trHeight w:val="123"/>
        </w:trPr>
        <w:tc>
          <w:tcPr>
            <w:tcW w:w="2628" w:type="dxa"/>
            <w:tcBorders>
              <w:top w:val="single" w:sz="4" w:space="0" w:color="auto"/>
              <w:left w:val="nil"/>
              <w:bottom w:val="single" w:sz="4" w:space="0" w:color="auto"/>
              <w:right w:val="nil"/>
            </w:tcBorders>
          </w:tcPr>
          <w:p w:rsidR="00484C70" w:rsidRPr="00B30F04" w:rsidRDefault="00484C70" w:rsidP="00B30F04">
            <w:pPr>
              <w:pStyle w:val="ListParagraph"/>
              <w:widowControl/>
              <w:numPr>
                <w:ilvl w:val="0"/>
                <w:numId w:val="3"/>
              </w:numPr>
              <w:ind w:left="360"/>
              <w:rPr>
                <w:rFonts w:asciiTheme="minorHAnsi" w:hAnsiTheme="minorHAnsi" w:cstheme="minorHAnsi"/>
                <w:szCs w:val="24"/>
              </w:rPr>
            </w:pPr>
            <w:r w:rsidRPr="00B30F04">
              <w:rPr>
                <w:rFonts w:asciiTheme="minorHAnsi" w:hAnsiTheme="minorHAnsi" w:cstheme="minorHAnsi"/>
                <w:szCs w:val="24"/>
              </w:rPr>
              <w:t xml:space="preserve">I liked the colors in this ad </w:t>
            </w:r>
          </w:p>
          <w:p w:rsidR="00484C70" w:rsidRPr="00536EA5" w:rsidRDefault="00484C70" w:rsidP="00D9460F">
            <w:pPr>
              <w:widowControl/>
              <w:rPr>
                <w:rFonts w:asciiTheme="minorHAnsi" w:hAnsiTheme="minorHAnsi" w:cstheme="minorHAnsi"/>
                <w:szCs w:val="24"/>
              </w:rPr>
            </w:pP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1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2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3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4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5</w:t>
            </w:r>
          </w:p>
        </w:tc>
      </w:tr>
      <w:tr w:rsidR="00484C70" w:rsidRPr="00536EA5" w:rsidTr="00B30F04">
        <w:trPr>
          <w:trHeight w:val="230"/>
        </w:trPr>
        <w:tc>
          <w:tcPr>
            <w:tcW w:w="2628" w:type="dxa"/>
            <w:tcBorders>
              <w:top w:val="single" w:sz="4" w:space="0" w:color="auto"/>
              <w:left w:val="nil"/>
              <w:bottom w:val="single" w:sz="4" w:space="0" w:color="auto"/>
              <w:right w:val="nil"/>
            </w:tcBorders>
          </w:tcPr>
          <w:p w:rsidR="00484C70" w:rsidRPr="00B30F04" w:rsidRDefault="00484C70" w:rsidP="00B30F04">
            <w:pPr>
              <w:pStyle w:val="ListParagraph"/>
              <w:widowControl/>
              <w:numPr>
                <w:ilvl w:val="0"/>
                <w:numId w:val="3"/>
              </w:numPr>
              <w:ind w:left="360"/>
              <w:rPr>
                <w:rFonts w:asciiTheme="minorHAnsi" w:hAnsiTheme="minorHAnsi" w:cstheme="minorHAnsi"/>
                <w:szCs w:val="24"/>
              </w:rPr>
            </w:pPr>
            <w:r w:rsidRPr="00B30F04">
              <w:rPr>
                <w:rFonts w:asciiTheme="minorHAnsi" w:hAnsiTheme="minorHAnsi" w:cstheme="minorHAnsi"/>
                <w:szCs w:val="24"/>
              </w:rPr>
              <w:t xml:space="preserve">I trust the information in this ad </w:t>
            </w:r>
          </w:p>
          <w:p w:rsidR="00484C70" w:rsidRPr="00536EA5" w:rsidRDefault="00484C70" w:rsidP="00B30F04">
            <w:pPr>
              <w:widowControl/>
              <w:ind w:left="360" w:hanging="360"/>
              <w:rPr>
                <w:rFonts w:asciiTheme="minorHAnsi" w:hAnsiTheme="minorHAnsi" w:cstheme="minorHAnsi"/>
                <w:szCs w:val="24"/>
              </w:rPr>
            </w:pP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1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2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3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4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5</w:t>
            </w:r>
          </w:p>
        </w:tc>
      </w:tr>
      <w:tr w:rsidR="00484C70" w:rsidRPr="00536EA5" w:rsidTr="00B30F04">
        <w:trPr>
          <w:trHeight w:val="230"/>
        </w:trPr>
        <w:tc>
          <w:tcPr>
            <w:tcW w:w="2628" w:type="dxa"/>
            <w:tcBorders>
              <w:top w:val="single" w:sz="4" w:space="0" w:color="auto"/>
              <w:left w:val="nil"/>
              <w:bottom w:val="single" w:sz="4" w:space="0" w:color="auto"/>
              <w:right w:val="nil"/>
            </w:tcBorders>
          </w:tcPr>
          <w:p w:rsidR="00484C70" w:rsidRPr="00B30F04" w:rsidRDefault="00484C70" w:rsidP="00B30F04">
            <w:pPr>
              <w:pStyle w:val="ListParagraph"/>
              <w:widowControl/>
              <w:numPr>
                <w:ilvl w:val="0"/>
                <w:numId w:val="3"/>
              </w:numPr>
              <w:ind w:left="360"/>
              <w:rPr>
                <w:rFonts w:asciiTheme="minorHAnsi" w:hAnsiTheme="minorHAnsi" w:cstheme="minorHAnsi"/>
                <w:szCs w:val="24"/>
              </w:rPr>
            </w:pPr>
            <w:r w:rsidRPr="00B30F04">
              <w:rPr>
                <w:rFonts w:asciiTheme="minorHAnsi" w:hAnsiTheme="minorHAnsi" w:cstheme="minorHAnsi"/>
                <w:szCs w:val="24"/>
              </w:rPr>
              <w:t xml:space="preserve">I can do what this ad suggests </w:t>
            </w:r>
          </w:p>
          <w:p w:rsidR="00484C70" w:rsidRPr="00536EA5" w:rsidRDefault="00484C70" w:rsidP="00B30F04">
            <w:pPr>
              <w:widowControl/>
              <w:ind w:left="360" w:hanging="360"/>
              <w:rPr>
                <w:rFonts w:asciiTheme="minorHAnsi" w:hAnsiTheme="minorHAnsi" w:cstheme="minorHAnsi"/>
                <w:szCs w:val="24"/>
              </w:rPr>
            </w:pP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1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2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3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4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5</w:t>
            </w:r>
          </w:p>
        </w:tc>
      </w:tr>
      <w:tr w:rsidR="00484C70" w:rsidRPr="00536EA5" w:rsidTr="00B30F04">
        <w:trPr>
          <w:trHeight w:val="123"/>
        </w:trPr>
        <w:tc>
          <w:tcPr>
            <w:tcW w:w="2628" w:type="dxa"/>
            <w:tcBorders>
              <w:top w:val="single" w:sz="4" w:space="0" w:color="auto"/>
              <w:left w:val="nil"/>
              <w:bottom w:val="single" w:sz="4" w:space="0" w:color="auto"/>
              <w:right w:val="nil"/>
            </w:tcBorders>
          </w:tcPr>
          <w:p w:rsidR="00484C70" w:rsidRPr="00B30F04" w:rsidRDefault="00484C70" w:rsidP="00B30F04">
            <w:pPr>
              <w:pStyle w:val="ListParagraph"/>
              <w:widowControl/>
              <w:numPr>
                <w:ilvl w:val="0"/>
                <w:numId w:val="3"/>
              </w:numPr>
              <w:ind w:left="360"/>
              <w:rPr>
                <w:rFonts w:asciiTheme="minorHAnsi" w:hAnsiTheme="minorHAnsi" w:cstheme="minorHAnsi"/>
                <w:szCs w:val="24"/>
              </w:rPr>
            </w:pPr>
            <w:r w:rsidRPr="00B30F04">
              <w:rPr>
                <w:rFonts w:asciiTheme="minorHAnsi" w:hAnsiTheme="minorHAnsi" w:cstheme="minorHAnsi"/>
                <w:szCs w:val="24"/>
              </w:rPr>
              <w:t xml:space="preserve">I will do what this ad suggests </w:t>
            </w:r>
          </w:p>
          <w:p w:rsidR="00484C70" w:rsidRPr="00536EA5" w:rsidRDefault="00484C70" w:rsidP="00B30F04">
            <w:pPr>
              <w:widowControl/>
              <w:ind w:left="360" w:hanging="360"/>
              <w:rPr>
                <w:rFonts w:asciiTheme="minorHAnsi" w:hAnsiTheme="minorHAnsi" w:cstheme="minorHAnsi"/>
                <w:szCs w:val="24"/>
              </w:rPr>
            </w:pP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1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2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3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4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5</w:t>
            </w:r>
          </w:p>
        </w:tc>
      </w:tr>
      <w:tr w:rsidR="00484C70" w:rsidRPr="00536EA5" w:rsidTr="00B30F04">
        <w:trPr>
          <w:trHeight w:val="123"/>
        </w:trPr>
        <w:tc>
          <w:tcPr>
            <w:tcW w:w="2628" w:type="dxa"/>
            <w:tcBorders>
              <w:top w:val="single" w:sz="4" w:space="0" w:color="auto"/>
              <w:left w:val="nil"/>
              <w:bottom w:val="single" w:sz="4" w:space="0" w:color="auto"/>
              <w:right w:val="nil"/>
            </w:tcBorders>
          </w:tcPr>
          <w:p w:rsidR="00484C70" w:rsidRPr="00B30F04" w:rsidRDefault="00484C70" w:rsidP="00B30F04">
            <w:pPr>
              <w:pStyle w:val="ListParagraph"/>
              <w:widowControl/>
              <w:numPr>
                <w:ilvl w:val="0"/>
                <w:numId w:val="3"/>
              </w:numPr>
              <w:ind w:left="360"/>
              <w:rPr>
                <w:rFonts w:asciiTheme="minorHAnsi" w:hAnsiTheme="minorHAnsi" w:cstheme="minorHAnsi"/>
                <w:szCs w:val="24"/>
              </w:rPr>
            </w:pPr>
            <w:r w:rsidRPr="00B30F04">
              <w:rPr>
                <w:rFonts w:asciiTheme="minorHAnsi" w:hAnsiTheme="minorHAnsi" w:cstheme="minorHAnsi"/>
                <w:szCs w:val="24"/>
              </w:rPr>
              <w:t>This ad grabbed my attention</w:t>
            </w:r>
          </w:p>
          <w:p w:rsidR="00484C70" w:rsidRPr="00536EA5" w:rsidRDefault="00484C70" w:rsidP="00B30F04">
            <w:pPr>
              <w:widowControl/>
              <w:rPr>
                <w:rFonts w:asciiTheme="minorHAnsi" w:hAnsiTheme="minorHAnsi" w:cstheme="minorHAnsi"/>
                <w:szCs w:val="24"/>
              </w:rPr>
            </w:pP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1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2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3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4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5</w:t>
            </w:r>
          </w:p>
        </w:tc>
      </w:tr>
      <w:tr w:rsidR="00484C70" w:rsidRPr="00536EA5" w:rsidTr="00B30F04">
        <w:trPr>
          <w:trHeight w:val="230"/>
        </w:trPr>
        <w:tc>
          <w:tcPr>
            <w:tcW w:w="2628" w:type="dxa"/>
            <w:tcBorders>
              <w:top w:val="single" w:sz="4" w:space="0" w:color="auto"/>
              <w:left w:val="nil"/>
              <w:bottom w:val="single" w:sz="4" w:space="0" w:color="auto"/>
              <w:right w:val="nil"/>
            </w:tcBorders>
          </w:tcPr>
          <w:p w:rsidR="00484C70" w:rsidRPr="00B30F04" w:rsidRDefault="00484C70" w:rsidP="00B30F04">
            <w:pPr>
              <w:pStyle w:val="ListParagraph"/>
              <w:widowControl/>
              <w:numPr>
                <w:ilvl w:val="0"/>
                <w:numId w:val="3"/>
              </w:numPr>
              <w:ind w:left="360"/>
              <w:rPr>
                <w:rFonts w:asciiTheme="minorHAnsi" w:hAnsiTheme="minorHAnsi" w:cstheme="minorHAnsi"/>
                <w:szCs w:val="24"/>
              </w:rPr>
            </w:pPr>
            <w:r w:rsidRPr="00B30F04">
              <w:rPr>
                <w:rFonts w:asciiTheme="minorHAnsi" w:hAnsiTheme="minorHAnsi" w:cstheme="minorHAnsi"/>
                <w:szCs w:val="24"/>
              </w:rPr>
              <w:t>This ad gave me good reasons to get a test for HIV.</w:t>
            </w:r>
          </w:p>
          <w:p w:rsidR="00484C70" w:rsidRPr="00536EA5" w:rsidRDefault="00484C70" w:rsidP="00B30F04">
            <w:pPr>
              <w:widowControl/>
              <w:ind w:left="360" w:hanging="360"/>
              <w:rPr>
                <w:rFonts w:asciiTheme="minorHAnsi" w:hAnsiTheme="minorHAnsi" w:cstheme="minorHAnsi"/>
                <w:szCs w:val="24"/>
              </w:rPr>
            </w:pP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1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2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3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4 </w:t>
            </w:r>
          </w:p>
        </w:tc>
        <w:tc>
          <w:tcPr>
            <w:tcW w:w="1476" w:type="dxa"/>
            <w:tcBorders>
              <w:top w:val="single" w:sz="4" w:space="0" w:color="auto"/>
              <w:left w:val="nil"/>
              <w:bottom w:val="single" w:sz="4" w:space="0" w:color="auto"/>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5</w:t>
            </w:r>
          </w:p>
        </w:tc>
      </w:tr>
      <w:tr w:rsidR="00484C70" w:rsidRPr="00536EA5" w:rsidTr="00B30F04">
        <w:trPr>
          <w:trHeight w:val="123"/>
        </w:trPr>
        <w:tc>
          <w:tcPr>
            <w:tcW w:w="2628" w:type="dxa"/>
            <w:tcBorders>
              <w:top w:val="single" w:sz="4" w:space="0" w:color="auto"/>
              <w:left w:val="nil"/>
              <w:bottom w:val="nil"/>
              <w:right w:val="nil"/>
            </w:tcBorders>
          </w:tcPr>
          <w:p w:rsidR="00484C70" w:rsidRPr="00B30F04" w:rsidRDefault="00484C70" w:rsidP="00B30F04">
            <w:pPr>
              <w:pStyle w:val="ListParagraph"/>
              <w:widowControl/>
              <w:numPr>
                <w:ilvl w:val="0"/>
                <w:numId w:val="3"/>
              </w:numPr>
              <w:ind w:left="360"/>
              <w:rPr>
                <w:rFonts w:asciiTheme="minorHAnsi" w:hAnsiTheme="minorHAnsi" w:cstheme="minorHAnsi"/>
                <w:szCs w:val="24"/>
              </w:rPr>
            </w:pPr>
            <w:r w:rsidRPr="00B30F04">
              <w:rPr>
                <w:rFonts w:asciiTheme="minorHAnsi" w:hAnsiTheme="minorHAnsi" w:cstheme="minorHAnsi"/>
                <w:szCs w:val="24"/>
              </w:rPr>
              <w:t>This ad spoke to me.</w:t>
            </w:r>
          </w:p>
          <w:p w:rsidR="00484C70" w:rsidRPr="00536EA5" w:rsidRDefault="00484C70" w:rsidP="00B30F04">
            <w:pPr>
              <w:widowControl/>
              <w:ind w:left="360" w:hanging="360"/>
              <w:rPr>
                <w:rFonts w:asciiTheme="minorHAnsi" w:hAnsiTheme="minorHAnsi" w:cstheme="minorHAnsi"/>
                <w:szCs w:val="24"/>
              </w:rPr>
            </w:pPr>
          </w:p>
        </w:tc>
        <w:tc>
          <w:tcPr>
            <w:tcW w:w="1476" w:type="dxa"/>
            <w:tcBorders>
              <w:top w:val="single" w:sz="4" w:space="0" w:color="auto"/>
              <w:left w:val="nil"/>
              <w:bottom w:val="nil"/>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1 </w:t>
            </w:r>
          </w:p>
        </w:tc>
        <w:tc>
          <w:tcPr>
            <w:tcW w:w="1476" w:type="dxa"/>
            <w:tcBorders>
              <w:top w:val="single" w:sz="4" w:space="0" w:color="auto"/>
              <w:left w:val="nil"/>
              <w:bottom w:val="nil"/>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2 </w:t>
            </w:r>
          </w:p>
        </w:tc>
        <w:tc>
          <w:tcPr>
            <w:tcW w:w="1476" w:type="dxa"/>
            <w:tcBorders>
              <w:top w:val="single" w:sz="4" w:space="0" w:color="auto"/>
              <w:left w:val="nil"/>
              <w:bottom w:val="nil"/>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3 </w:t>
            </w:r>
          </w:p>
        </w:tc>
        <w:tc>
          <w:tcPr>
            <w:tcW w:w="1476" w:type="dxa"/>
            <w:tcBorders>
              <w:top w:val="single" w:sz="4" w:space="0" w:color="auto"/>
              <w:left w:val="nil"/>
              <w:bottom w:val="nil"/>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 xml:space="preserve">4 </w:t>
            </w:r>
          </w:p>
        </w:tc>
        <w:tc>
          <w:tcPr>
            <w:tcW w:w="1476" w:type="dxa"/>
            <w:tcBorders>
              <w:top w:val="single" w:sz="4" w:space="0" w:color="auto"/>
              <w:left w:val="nil"/>
              <w:bottom w:val="nil"/>
              <w:right w:val="nil"/>
            </w:tcBorders>
          </w:tcPr>
          <w:p w:rsidR="00484C70" w:rsidRPr="00536EA5" w:rsidRDefault="00484C70" w:rsidP="00D9460F">
            <w:pPr>
              <w:widowControl/>
              <w:rPr>
                <w:rFonts w:asciiTheme="minorHAnsi" w:hAnsiTheme="minorHAnsi" w:cstheme="minorHAnsi"/>
                <w:szCs w:val="24"/>
              </w:rPr>
            </w:pPr>
            <w:r w:rsidRPr="00536EA5">
              <w:rPr>
                <w:rFonts w:asciiTheme="minorHAnsi" w:hAnsiTheme="minorHAnsi" w:cstheme="minorHAnsi"/>
                <w:szCs w:val="24"/>
              </w:rPr>
              <w:t>5</w:t>
            </w:r>
          </w:p>
        </w:tc>
      </w:tr>
    </w:tbl>
    <w:p w:rsidR="002B4FAE" w:rsidRDefault="002B4FAE"/>
    <w:sectPr w:rsidR="002B4F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55AE"/>
    <w:multiLevelType w:val="hybridMultilevel"/>
    <w:tmpl w:val="6EAC4B6A"/>
    <w:lvl w:ilvl="0" w:tplc="3140CB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A33A7"/>
    <w:multiLevelType w:val="hybridMultilevel"/>
    <w:tmpl w:val="71705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904ACF"/>
    <w:multiLevelType w:val="hybridMultilevel"/>
    <w:tmpl w:val="479A536E"/>
    <w:lvl w:ilvl="0" w:tplc="D4AEA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02F88"/>
    <w:multiLevelType w:val="hybridMultilevel"/>
    <w:tmpl w:val="6B96FAAE"/>
    <w:lvl w:ilvl="0" w:tplc="96FA5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5063E9"/>
    <w:multiLevelType w:val="hybridMultilevel"/>
    <w:tmpl w:val="39C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65D12"/>
    <w:multiLevelType w:val="hybridMultilevel"/>
    <w:tmpl w:val="9AC29930"/>
    <w:lvl w:ilvl="0" w:tplc="D4AEA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30E55"/>
    <w:multiLevelType w:val="hybridMultilevel"/>
    <w:tmpl w:val="EA263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DC0223"/>
    <w:multiLevelType w:val="hybridMultilevel"/>
    <w:tmpl w:val="4F0839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6"/>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70"/>
    <w:rsid w:val="0018679F"/>
    <w:rsid w:val="001B0119"/>
    <w:rsid w:val="002B4FAE"/>
    <w:rsid w:val="00484C70"/>
    <w:rsid w:val="0054056F"/>
    <w:rsid w:val="00A9490A"/>
    <w:rsid w:val="00B30F04"/>
    <w:rsid w:val="00BB3427"/>
    <w:rsid w:val="00C330AB"/>
    <w:rsid w:val="00C6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C70"/>
    <w:pPr>
      <w:widowControl w:val="0"/>
    </w:pPr>
    <w:rPr>
      <w:sz w:val="24"/>
    </w:rPr>
  </w:style>
  <w:style w:type="paragraph" w:styleId="Heading1">
    <w:name w:val="heading 1"/>
    <w:basedOn w:val="Normal"/>
    <w:next w:val="Normal"/>
    <w:link w:val="Heading1Char"/>
    <w:qFormat/>
    <w:rsid w:val="00484C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484C70"/>
    <w:pPr>
      <w:keepLines w:val="0"/>
      <w:widowControl/>
      <w:spacing w:before="240" w:after="240"/>
      <w:jc w:val="center"/>
      <w:outlineLvl w:val="9"/>
    </w:pPr>
    <w:rPr>
      <w:rFonts w:ascii="Times New Roman" w:eastAsia="MS Mincho" w:hAnsi="Times New Roman" w:cs="Times New Roman"/>
      <w:bCs w:val="0"/>
      <w:caps/>
      <w:color w:val="auto"/>
      <w:kern w:val="28"/>
      <w:sz w:val="24"/>
    </w:rPr>
  </w:style>
  <w:style w:type="paragraph" w:customStyle="1" w:styleId="biblio">
    <w:name w:val="biblio"/>
    <w:basedOn w:val="Normal"/>
    <w:uiPriority w:val="99"/>
    <w:rsid w:val="00484C70"/>
    <w:pPr>
      <w:keepLines/>
      <w:widowControl/>
      <w:spacing w:after="240"/>
      <w:ind w:left="720" w:hanging="720"/>
    </w:pPr>
    <w:rPr>
      <w:rFonts w:eastAsia="MS Mincho"/>
    </w:rPr>
  </w:style>
  <w:style w:type="paragraph" w:styleId="BlockText">
    <w:name w:val="Block Text"/>
    <w:basedOn w:val="Normal"/>
    <w:rsid w:val="00484C70"/>
    <w:pPr>
      <w:widowControl/>
      <w:ind w:left="360" w:right="1080" w:hanging="360"/>
    </w:pPr>
    <w:rPr>
      <w:sz w:val="20"/>
    </w:rPr>
  </w:style>
  <w:style w:type="paragraph" w:styleId="ListParagraph">
    <w:name w:val="List Paragraph"/>
    <w:basedOn w:val="Normal"/>
    <w:uiPriority w:val="34"/>
    <w:qFormat/>
    <w:rsid w:val="00484C70"/>
    <w:pPr>
      <w:ind w:left="720"/>
      <w:contextualSpacing/>
    </w:pPr>
  </w:style>
  <w:style w:type="paragraph" w:customStyle="1" w:styleId="Default">
    <w:name w:val="Default"/>
    <w:rsid w:val="00484C70"/>
    <w:pPr>
      <w:autoSpaceDE w:val="0"/>
      <w:autoSpaceDN w:val="0"/>
      <w:adjustRightInd w:val="0"/>
    </w:pPr>
    <w:rPr>
      <w:color w:val="000000"/>
      <w:sz w:val="24"/>
      <w:szCs w:val="24"/>
    </w:rPr>
  </w:style>
  <w:style w:type="character" w:customStyle="1" w:styleId="Heading1Char">
    <w:name w:val="Heading 1 Char"/>
    <w:basedOn w:val="DefaultParagraphFont"/>
    <w:link w:val="Heading1"/>
    <w:rsid w:val="00484C7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C70"/>
    <w:pPr>
      <w:widowControl w:val="0"/>
    </w:pPr>
    <w:rPr>
      <w:sz w:val="24"/>
    </w:rPr>
  </w:style>
  <w:style w:type="paragraph" w:styleId="Heading1">
    <w:name w:val="heading 1"/>
    <w:basedOn w:val="Normal"/>
    <w:next w:val="Normal"/>
    <w:link w:val="Heading1Char"/>
    <w:qFormat/>
    <w:rsid w:val="00484C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484C70"/>
    <w:pPr>
      <w:keepLines w:val="0"/>
      <w:widowControl/>
      <w:spacing w:before="240" w:after="240"/>
      <w:jc w:val="center"/>
      <w:outlineLvl w:val="9"/>
    </w:pPr>
    <w:rPr>
      <w:rFonts w:ascii="Times New Roman" w:eastAsia="MS Mincho" w:hAnsi="Times New Roman" w:cs="Times New Roman"/>
      <w:bCs w:val="0"/>
      <w:caps/>
      <w:color w:val="auto"/>
      <w:kern w:val="28"/>
      <w:sz w:val="24"/>
    </w:rPr>
  </w:style>
  <w:style w:type="paragraph" w:customStyle="1" w:styleId="biblio">
    <w:name w:val="biblio"/>
    <w:basedOn w:val="Normal"/>
    <w:uiPriority w:val="99"/>
    <w:rsid w:val="00484C70"/>
    <w:pPr>
      <w:keepLines/>
      <w:widowControl/>
      <w:spacing w:after="240"/>
      <w:ind w:left="720" w:hanging="720"/>
    </w:pPr>
    <w:rPr>
      <w:rFonts w:eastAsia="MS Mincho"/>
    </w:rPr>
  </w:style>
  <w:style w:type="paragraph" w:styleId="BlockText">
    <w:name w:val="Block Text"/>
    <w:basedOn w:val="Normal"/>
    <w:rsid w:val="00484C70"/>
    <w:pPr>
      <w:widowControl/>
      <w:ind w:left="360" w:right="1080" w:hanging="360"/>
    </w:pPr>
    <w:rPr>
      <w:sz w:val="20"/>
    </w:rPr>
  </w:style>
  <w:style w:type="paragraph" w:styleId="ListParagraph">
    <w:name w:val="List Paragraph"/>
    <w:basedOn w:val="Normal"/>
    <w:uiPriority w:val="34"/>
    <w:qFormat/>
    <w:rsid w:val="00484C70"/>
    <w:pPr>
      <w:ind w:left="720"/>
      <w:contextualSpacing/>
    </w:pPr>
  </w:style>
  <w:style w:type="paragraph" w:customStyle="1" w:styleId="Default">
    <w:name w:val="Default"/>
    <w:rsid w:val="00484C70"/>
    <w:pPr>
      <w:autoSpaceDE w:val="0"/>
      <w:autoSpaceDN w:val="0"/>
      <w:adjustRightInd w:val="0"/>
    </w:pPr>
    <w:rPr>
      <w:color w:val="000000"/>
      <w:sz w:val="24"/>
      <w:szCs w:val="24"/>
    </w:rPr>
  </w:style>
  <w:style w:type="character" w:customStyle="1" w:styleId="Heading1Char">
    <w:name w:val="Heading 1 Char"/>
    <w:basedOn w:val="DefaultParagraphFont"/>
    <w:link w:val="Heading1"/>
    <w:rsid w:val="00484C7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1457</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Taylor, Jocelyn (CDC/OID/NCHHSTP) (CTR)</cp:lastModifiedBy>
  <cp:revision>3</cp:revision>
  <dcterms:created xsi:type="dcterms:W3CDTF">2011-11-29T21:25:00Z</dcterms:created>
  <dcterms:modified xsi:type="dcterms:W3CDTF">2011-12-14T19:19:00Z</dcterms:modified>
</cp:coreProperties>
</file>