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51" w:rsidRDefault="00CF3A51" w:rsidP="00CF3A51">
      <w:pPr>
        <w:rPr>
          <w:b/>
          <w:bCs/>
        </w:rPr>
      </w:pPr>
      <w:r>
        <w:rPr>
          <w:b/>
          <w:bCs/>
        </w:rPr>
        <w:t>National Institute of Standards and Technology (NIST)</w:t>
      </w:r>
    </w:p>
    <w:p w:rsidR="00CF3A51" w:rsidRDefault="00CF3A51" w:rsidP="00CF3A51">
      <w:pPr>
        <w:rPr>
          <w:b/>
          <w:bCs/>
        </w:rPr>
      </w:pPr>
      <w:r>
        <w:rPr>
          <w:b/>
          <w:bCs/>
        </w:rPr>
        <w:t>National Center for Standards and Certification Information (NCSCI)</w:t>
      </w:r>
    </w:p>
    <w:p w:rsidR="00CF3A51" w:rsidRDefault="00CF3A51" w:rsidP="00CF3A51">
      <w:pPr>
        <w:pBdr>
          <w:bottom w:val="single" w:sz="12" w:space="1" w:color="auto"/>
        </w:pBdr>
        <w:rPr>
          <w:b/>
          <w:bCs/>
        </w:rPr>
      </w:pPr>
      <w:r>
        <w:rPr>
          <w:b/>
          <w:bCs/>
        </w:rPr>
        <w:t>Customer Satisfaction Survey</w:t>
      </w:r>
    </w:p>
    <w:p w:rsidR="00CF3A51" w:rsidRPr="0099028D" w:rsidRDefault="00CF3A51" w:rsidP="00CF3A51">
      <w:pPr>
        <w:spacing w:before="100" w:beforeAutospacing="1" w:after="100" w:afterAutospacing="1"/>
        <w:outlineLvl w:val="0"/>
        <w:rPr>
          <w:b/>
          <w:bCs/>
          <w:kern w:val="36"/>
          <w:sz w:val="28"/>
          <w:szCs w:val="28"/>
        </w:rPr>
      </w:pPr>
      <w:r w:rsidRPr="0099028D">
        <w:rPr>
          <w:b/>
          <w:bCs/>
          <w:kern w:val="36"/>
          <w:sz w:val="28"/>
          <w:szCs w:val="28"/>
        </w:rPr>
        <w:t>8 Brief Questions -- Customer Satisfaction FY2012 </w:t>
      </w:r>
    </w:p>
    <w:p w:rsidR="00CF3A51" w:rsidRPr="0099028D" w:rsidRDefault="00CF3A51" w:rsidP="00CF3A51">
      <w:pPr>
        <w:spacing w:before="100" w:beforeAutospacing="1" w:after="100" w:afterAutospacing="1"/>
        <w:outlineLvl w:val="2"/>
        <w:rPr>
          <w:b/>
          <w:bCs/>
          <w:sz w:val="27"/>
          <w:szCs w:val="27"/>
        </w:rPr>
      </w:pPr>
      <w:r w:rsidRPr="0099028D">
        <w:rPr>
          <w:b/>
          <w:bCs/>
          <w:sz w:val="27"/>
          <w:szCs w:val="27"/>
        </w:rPr>
        <w:t>1. How did you contact the National Center for Standards and Certification Information (NCSCI)?</w:t>
      </w:r>
    </w:p>
    <w:tbl>
      <w:tblPr>
        <w:tblW w:w="5000" w:type="pct"/>
        <w:tblCellSpacing w:w="0" w:type="dxa"/>
        <w:tblCellMar>
          <w:left w:w="0" w:type="dxa"/>
          <w:right w:w="0" w:type="dxa"/>
        </w:tblCellMar>
        <w:tblLook w:val="04A0" w:firstRow="1" w:lastRow="0" w:firstColumn="1" w:lastColumn="0" w:noHBand="0" w:noVBand="1"/>
      </w:tblPr>
      <w:tblGrid>
        <w:gridCol w:w="9360"/>
      </w:tblGrid>
      <w:tr w:rsidR="00CF3A51" w:rsidRPr="0099028D" w:rsidTr="009615C4">
        <w:trPr>
          <w:tblCellSpacing w:w="0" w:type="dxa"/>
        </w:trPr>
        <w:tc>
          <w:tcPr>
            <w:tcW w:w="5000" w:type="pct"/>
            <w:hideMark/>
          </w:tcPr>
          <w:p w:rsidR="00CF3A51" w:rsidRPr="0099028D" w:rsidRDefault="00CF3A51" w:rsidP="009615C4">
            <w:r w:rsidRPr="0099028D">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20.25pt;height:18pt" o:ole="">
                  <v:imagedata r:id="rId5" o:title=""/>
                </v:shape>
                <w:control r:id="rId6" w:name="DefaultOcxName" w:shapeid="_x0000_i1114"/>
              </w:object>
            </w:r>
            <w:r>
              <w:rPr>
                <w:noProof/>
              </w:rPr>
              <w:drawing>
                <wp:inline distT="0" distB="0" distL="0" distR="0">
                  <wp:extent cx="9525" cy="9525"/>
                  <wp:effectExtent l="0" t="0" r="0" b="0"/>
                  <wp:docPr id="39" name="Picture 39"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How did you contact the National Center for Standards and Certification Information (NCSCI)?   Email</w:t>
            </w:r>
          </w:p>
          <w:p w:rsidR="00CF3A51" w:rsidRPr="0099028D" w:rsidRDefault="00CF3A51" w:rsidP="009615C4">
            <w:r w:rsidRPr="0099028D">
              <w:object w:dxaOrig="405" w:dyaOrig="360">
                <v:shape id="_x0000_i1117" type="#_x0000_t75" style="width:20.25pt;height:18pt" o:ole="">
                  <v:imagedata r:id="rId5" o:title=""/>
                </v:shape>
                <w:control r:id="rId8" w:name="DefaultOcxName1" w:shapeid="_x0000_i1117"/>
              </w:object>
            </w:r>
            <w:r>
              <w:rPr>
                <w:noProof/>
              </w:rPr>
              <w:drawing>
                <wp:inline distT="0" distB="0" distL="0" distR="0">
                  <wp:extent cx="9525" cy="9525"/>
                  <wp:effectExtent l="0" t="0" r="0" b="0"/>
                  <wp:docPr id="38" name="Picture 38"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Telephone</w:t>
            </w:r>
          </w:p>
          <w:p w:rsidR="00CF3A51" w:rsidRPr="0099028D" w:rsidRDefault="00CF3A51" w:rsidP="009615C4">
            <w:r w:rsidRPr="0099028D">
              <w:object w:dxaOrig="405" w:dyaOrig="360">
                <v:shape id="_x0000_i1120" type="#_x0000_t75" style="width:20.25pt;height:18pt" o:ole="">
                  <v:imagedata r:id="rId5" o:title=""/>
                </v:shape>
                <w:control r:id="rId9" w:name="DefaultOcxName2" w:shapeid="_x0000_i1120"/>
              </w:object>
            </w:r>
            <w:r>
              <w:rPr>
                <w:noProof/>
              </w:rPr>
              <w:drawing>
                <wp:inline distT="0" distB="0" distL="0" distR="0">
                  <wp:extent cx="9525" cy="9525"/>
                  <wp:effectExtent l="0" t="0" r="0" b="0"/>
                  <wp:docPr id="37" name="Picture 37"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Website Form</w:t>
            </w:r>
          </w:p>
          <w:p w:rsidR="00CF3A51" w:rsidRPr="0099028D" w:rsidRDefault="00CF3A51" w:rsidP="009615C4">
            <w:r w:rsidRPr="0099028D">
              <w:object w:dxaOrig="405" w:dyaOrig="360">
                <v:shape id="_x0000_i1123" type="#_x0000_t75" style="width:20.25pt;height:18pt" o:ole="">
                  <v:imagedata r:id="rId5" o:title=""/>
                </v:shape>
                <w:control r:id="rId10" w:name="HTMLCheckbox1" w:shapeid="_x0000_i1123"/>
              </w:object>
            </w:r>
            <w:r>
              <w:rPr>
                <w:noProof/>
              </w:rPr>
              <w:drawing>
                <wp:inline distT="0" distB="0" distL="0" distR="0">
                  <wp:extent cx="9525" cy="9525"/>
                  <wp:effectExtent l="0" t="0" r="0" b="0"/>
                  <wp:docPr id="36" name="Picture 36"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Visit</w:t>
            </w:r>
          </w:p>
        </w:tc>
      </w:tr>
      <w:tr w:rsidR="00CF3A51" w:rsidRPr="0099028D" w:rsidTr="009615C4">
        <w:trPr>
          <w:tblCellSpacing w:w="0" w:type="dxa"/>
        </w:trPr>
        <w:tc>
          <w:tcPr>
            <w:tcW w:w="0" w:type="auto"/>
            <w:vAlign w:val="center"/>
            <w:hideMark/>
          </w:tcPr>
          <w:p w:rsidR="00CF3A51" w:rsidRPr="0099028D" w:rsidRDefault="00CF3A51" w:rsidP="009615C4">
            <w:r w:rsidRPr="0099028D">
              <w:object w:dxaOrig="405" w:dyaOrig="360">
                <v:shape id="_x0000_i1126" type="#_x0000_t75" style="width:20.25pt;height:18pt" o:ole="">
                  <v:imagedata r:id="rId5" o:title=""/>
                </v:shape>
                <w:control r:id="rId11" w:name="DefaultOcxName3" w:shapeid="_x0000_i1126"/>
              </w:object>
            </w:r>
            <w:r>
              <w:rPr>
                <w:noProof/>
              </w:rPr>
              <w:drawing>
                <wp:inline distT="0" distB="0" distL="0" distR="0">
                  <wp:extent cx="9525" cy="9525"/>
                  <wp:effectExtent l="0" t="0" r="0" b="0"/>
                  <wp:docPr id="35" name="Picture 35"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Other (please specify)</w:t>
            </w:r>
          </w:p>
          <w:p w:rsidR="00CF3A51" w:rsidRPr="0099028D" w:rsidRDefault="00CF3A51" w:rsidP="009615C4">
            <w:r w:rsidRPr="0099028D">
              <w:object w:dxaOrig="405" w:dyaOrig="360">
                <v:shape id="_x0000_i1130" type="#_x0000_t75" style="width:60.75pt;height:18pt" o:ole="">
                  <v:imagedata r:id="rId12" o:title=""/>
                </v:shape>
                <w:control r:id="rId13" w:name="HTMLText1" w:shapeid="_x0000_i1130"/>
              </w:object>
            </w:r>
          </w:p>
        </w:tc>
      </w:tr>
    </w:tbl>
    <w:p w:rsidR="00CF3A51" w:rsidRPr="0099028D" w:rsidRDefault="00CF3A51" w:rsidP="00CF3A51">
      <w:pPr>
        <w:spacing w:before="100" w:beforeAutospacing="1" w:after="100" w:afterAutospacing="1"/>
        <w:outlineLvl w:val="2"/>
        <w:rPr>
          <w:b/>
          <w:bCs/>
          <w:sz w:val="27"/>
          <w:szCs w:val="27"/>
        </w:rPr>
      </w:pPr>
      <w:r w:rsidRPr="0099028D">
        <w:rPr>
          <w:b/>
          <w:bCs/>
          <w:sz w:val="27"/>
          <w:szCs w:val="27"/>
        </w:rPr>
        <w:t>2. What kind of organization do you represent?</w:t>
      </w:r>
    </w:p>
    <w:tbl>
      <w:tblPr>
        <w:tblW w:w="5000" w:type="pct"/>
        <w:tblCellSpacing w:w="0" w:type="dxa"/>
        <w:tblCellMar>
          <w:left w:w="0" w:type="dxa"/>
          <w:right w:w="0" w:type="dxa"/>
        </w:tblCellMar>
        <w:tblLook w:val="04A0" w:firstRow="1" w:lastRow="0" w:firstColumn="1" w:lastColumn="0" w:noHBand="0" w:noVBand="1"/>
      </w:tblPr>
      <w:tblGrid>
        <w:gridCol w:w="9360"/>
      </w:tblGrid>
      <w:tr w:rsidR="00CF3A51" w:rsidRPr="0099028D" w:rsidTr="009615C4">
        <w:trPr>
          <w:tblCellSpacing w:w="0" w:type="dxa"/>
        </w:trPr>
        <w:tc>
          <w:tcPr>
            <w:tcW w:w="5000" w:type="pct"/>
            <w:hideMark/>
          </w:tcPr>
          <w:p w:rsidR="00CF3A51" w:rsidRPr="0099028D" w:rsidRDefault="00CF3A51" w:rsidP="009615C4">
            <w:r w:rsidRPr="0099028D">
              <w:object w:dxaOrig="405" w:dyaOrig="360">
                <v:shape id="_x0000_i1133" type="#_x0000_t75" style="width:20.25pt;height:18pt" o:ole="">
                  <v:imagedata r:id="rId5" o:title=""/>
                </v:shape>
                <w:control r:id="rId14" w:name="DefaultOcxName4" w:shapeid="_x0000_i1133"/>
              </w:object>
            </w:r>
            <w:r>
              <w:rPr>
                <w:noProof/>
              </w:rPr>
              <w:drawing>
                <wp:inline distT="0" distB="0" distL="0" distR="0">
                  <wp:extent cx="9525" cy="9525"/>
                  <wp:effectExtent l="0" t="0" r="0" b="0"/>
                  <wp:docPr id="34" name="Picture 34"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What kind of organization do you represent?   NIST</w:t>
            </w:r>
          </w:p>
          <w:p w:rsidR="00CF3A51" w:rsidRPr="0099028D" w:rsidRDefault="00CF3A51" w:rsidP="009615C4">
            <w:r w:rsidRPr="0099028D">
              <w:object w:dxaOrig="405" w:dyaOrig="360">
                <v:shape id="_x0000_i1136" type="#_x0000_t75" style="width:20.25pt;height:18pt" o:ole="">
                  <v:imagedata r:id="rId5" o:title=""/>
                </v:shape>
                <w:control r:id="rId15" w:name="DefaultOcxName5" w:shapeid="_x0000_i1136"/>
              </w:object>
            </w:r>
            <w:r>
              <w:rPr>
                <w:noProof/>
              </w:rPr>
              <w:drawing>
                <wp:inline distT="0" distB="0" distL="0" distR="0">
                  <wp:extent cx="9525" cy="9525"/>
                  <wp:effectExtent l="0" t="0" r="0" b="0"/>
                  <wp:docPr id="33" name="Picture 33"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Non-U.S. Party</w:t>
            </w:r>
          </w:p>
          <w:p w:rsidR="00CF3A51" w:rsidRPr="0099028D" w:rsidRDefault="00CF3A51" w:rsidP="009615C4">
            <w:r w:rsidRPr="0099028D">
              <w:object w:dxaOrig="405" w:dyaOrig="360">
                <v:shape id="_x0000_i1139" type="#_x0000_t75" style="width:20.25pt;height:18pt" o:ole="">
                  <v:imagedata r:id="rId5" o:title=""/>
                </v:shape>
                <w:control r:id="rId16" w:name="DefaultOcxName6" w:shapeid="_x0000_i1139"/>
              </w:object>
            </w:r>
            <w:r>
              <w:rPr>
                <w:noProof/>
              </w:rPr>
              <w:drawing>
                <wp:inline distT="0" distB="0" distL="0" distR="0">
                  <wp:extent cx="9525" cy="9525"/>
                  <wp:effectExtent l="0" t="0" r="0" b="0"/>
                  <wp:docPr id="32" name="Picture 32"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U.S. Business/Industry</w:t>
            </w:r>
          </w:p>
          <w:p w:rsidR="00CF3A51" w:rsidRPr="0099028D" w:rsidRDefault="00CF3A51" w:rsidP="009615C4">
            <w:r w:rsidRPr="0099028D">
              <w:object w:dxaOrig="405" w:dyaOrig="360">
                <v:shape id="_x0000_i1142" type="#_x0000_t75" style="width:20.25pt;height:18pt" o:ole="">
                  <v:imagedata r:id="rId5" o:title=""/>
                </v:shape>
                <w:control r:id="rId17" w:name="DefaultOcxName7" w:shapeid="_x0000_i1142"/>
              </w:object>
            </w:r>
            <w:r>
              <w:rPr>
                <w:noProof/>
              </w:rPr>
              <w:drawing>
                <wp:inline distT="0" distB="0" distL="0" distR="0">
                  <wp:extent cx="9525" cy="9525"/>
                  <wp:effectExtent l="0" t="0" r="0" b="0"/>
                  <wp:docPr id="31" name="Picture 31"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U.S. Federal/State Government</w:t>
            </w:r>
          </w:p>
          <w:p w:rsidR="00CF3A51" w:rsidRPr="0099028D" w:rsidRDefault="00CF3A51" w:rsidP="009615C4">
            <w:r w:rsidRPr="0099028D">
              <w:object w:dxaOrig="405" w:dyaOrig="360">
                <v:shape id="_x0000_i1145" type="#_x0000_t75" style="width:20.25pt;height:18pt" o:ole="">
                  <v:imagedata r:id="rId5" o:title=""/>
                </v:shape>
                <w:control r:id="rId18" w:name="DefaultOcxName8" w:shapeid="_x0000_i1145"/>
              </w:object>
            </w:r>
            <w:r>
              <w:rPr>
                <w:noProof/>
              </w:rPr>
              <w:drawing>
                <wp:inline distT="0" distB="0" distL="0" distR="0">
                  <wp:extent cx="9525" cy="9525"/>
                  <wp:effectExtent l="0" t="0" r="0" b="0"/>
                  <wp:docPr id="30" name="Picture 30"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U.S. Individual</w:t>
            </w:r>
          </w:p>
          <w:p w:rsidR="00CF3A51" w:rsidRPr="0099028D" w:rsidRDefault="00CF3A51" w:rsidP="009615C4">
            <w:r w:rsidRPr="0099028D">
              <w:object w:dxaOrig="405" w:dyaOrig="360">
                <v:shape id="_x0000_i1148" type="#_x0000_t75" style="width:20.25pt;height:18pt" o:ole="">
                  <v:imagedata r:id="rId5" o:title=""/>
                </v:shape>
                <w:control r:id="rId19" w:name="DefaultOcxName9" w:shapeid="_x0000_i1148"/>
              </w:object>
            </w:r>
            <w:r>
              <w:rPr>
                <w:noProof/>
              </w:rPr>
              <w:drawing>
                <wp:inline distT="0" distB="0" distL="0" distR="0">
                  <wp:extent cx="9525" cy="9525"/>
                  <wp:effectExtent l="0" t="0" r="0" b="0"/>
                  <wp:docPr id="29" name="Picture 29"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U.S. Trade Association</w:t>
            </w:r>
          </w:p>
          <w:p w:rsidR="00CF3A51" w:rsidRPr="0099028D" w:rsidRDefault="00CF3A51" w:rsidP="009615C4">
            <w:r w:rsidRPr="0099028D">
              <w:object w:dxaOrig="405" w:dyaOrig="360">
                <v:shape id="_x0000_i1151" type="#_x0000_t75" style="width:20.25pt;height:18pt" o:ole="">
                  <v:imagedata r:id="rId5" o:title=""/>
                </v:shape>
                <w:control r:id="rId20" w:name="DefaultOcxName10" w:shapeid="_x0000_i1151"/>
              </w:object>
            </w:r>
            <w:r>
              <w:rPr>
                <w:noProof/>
              </w:rPr>
              <w:drawing>
                <wp:inline distT="0" distB="0" distL="0" distR="0">
                  <wp:extent cx="9525" cy="9525"/>
                  <wp:effectExtent l="0" t="0" r="0" b="0"/>
                  <wp:docPr id="28" name="Picture 28"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U.S.-Domiciled Standards Developer</w:t>
            </w:r>
          </w:p>
        </w:tc>
      </w:tr>
      <w:tr w:rsidR="00CF3A51" w:rsidRPr="0099028D" w:rsidTr="009615C4">
        <w:trPr>
          <w:tblCellSpacing w:w="0" w:type="dxa"/>
        </w:trPr>
        <w:tc>
          <w:tcPr>
            <w:tcW w:w="0" w:type="auto"/>
            <w:vAlign w:val="center"/>
            <w:hideMark/>
          </w:tcPr>
          <w:p w:rsidR="00CF3A51" w:rsidRPr="0099028D" w:rsidRDefault="00CF3A51" w:rsidP="009615C4">
            <w:r w:rsidRPr="0099028D">
              <w:object w:dxaOrig="405" w:dyaOrig="360">
                <v:shape id="_x0000_i1154" type="#_x0000_t75" style="width:20.25pt;height:18pt" o:ole="">
                  <v:imagedata r:id="rId5" o:title=""/>
                </v:shape>
                <w:control r:id="rId21" w:name="DefaultOcxName11" w:shapeid="_x0000_i1154"/>
              </w:object>
            </w:r>
            <w:r>
              <w:rPr>
                <w:noProof/>
              </w:rPr>
              <w:drawing>
                <wp:inline distT="0" distB="0" distL="0" distR="0">
                  <wp:extent cx="9525" cy="9525"/>
                  <wp:effectExtent l="0" t="0" r="0" b="0"/>
                  <wp:docPr id="27" name="Picture 27"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Other (please specify)</w:t>
            </w:r>
          </w:p>
          <w:p w:rsidR="00CF3A51" w:rsidRPr="0099028D" w:rsidRDefault="00CF3A51" w:rsidP="009615C4">
            <w:r w:rsidRPr="0099028D">
              <w:object w:dxaOrig="405" w:dyaOrig="360">
                <v:shape id="_x0000_i1158" type="#_x0000_t75" style="width:198.75pt;height:18pt" o:ole="">
                  <v:imagedata r:id="rId22" o:title=""/>
                </v:shape>
                <w:control r:id="rId23" w:name="DefaultOcxName12" w:shapeid="_x0000_i1158"/>
              </w:object>
            </w:r>
          </w:p>
        </w:tc>
      </w:tr>
    </w:tbl>
    <w:p w:rsidR="00CF3A51" w:rsidRPr="0099028D" w:rsidRDefault="00CF3A51" w:rsidP="00CF3A51">
      <w:pPr>
        <w:spacing w:before="100" w:beforeAutospacing="1" w:after="100" w:afterAutospacing="1"/>
        <w:outlineLvl w:val="2"/>
        <w:rPr>
          <w:b/>
          <w:bCs/>
          <w:sz w:val="27"/>
          <w:szCs w:val="27"/>
        </w:rPr>
      </w:pPr>
      <w:r w:rsidRPr="0099028D">
        <w:rPr>
          <w:b/>
          <w:bCs/>
          <w:sz w:val="27"/>
          <w:szCs w:val="27"/>
        </w:rPr>
        <w:t>3. How did you learn about NCSCI and its services?</w:t>
      </w:r>
    </w:p>
    <w:tbl>
      <w:tblPr>
        <w:tblW w:w="5000" w:type="pct"/>
        <w:tblCellSpacing w:w="0" w:type="dxa"/>
        <w:tblCellMar>
          <w:left w:w="0" w:type="dxa"/>
          <w:right w:w="0" w:type="dxa"/>
        </w:tblCellMar>
        <w:tblLook w:val="04A0" w:firstRow="1" w:lastRow="0" w:firstColumn="1" w:lastColumn="0" w:noHBand="0" w:noVBand="1"/>
      </w:tblPr>
      <w:tblGrid>
        <w:gridCol w:w="9360"/>
      </w:tblGrid>
      <w:tr w:rsidR="00CF3A51" w:rsidRPr="0099028D" w:rsidTr="009615C4">
        <w:trPr>
          <w:tblCellSpacing w:w="0" w:type="dxa"/>
        </w:trPr>
        <w:tc>
          <w:tcPr>
            <w:tcW w:w="5000" w:type="pct"/>
            <w:hideMark/>
          </w:tcPr>
          <w:p w:rsidR="00CF3A51" w:rsidRPr="0099028D" w:rsidRDefault="00CF3A51" w:rsidP="009615C4">
            <w:r w:rsidRPr="0099028D">
              <w:object w:dxaOrig="405" w:dyaOrig="360">
                <v:shape id="_x0000_i1160" type="#_x0000_t75" style="width:20.25pt;height:18pt" o:ole="">
                  <v:imagedata r:id="rId5" o:title=""/>
                </v:shape>
                <w:control r:id="rId24" w:name="DefaultOcxName13" w:shapeid="_x0000_i1160"/>
              </w:object>
            </w:r>
            <w:r>
              <w:rPr>
                <w:noProof/>
              </w:rPr>
              <w:drawing>
                <wp:inline distT="0" distB="0" distL="0" distR="0">
                  <wp:extent cx="9525" cy="9525"/>
                  <wp:effectExtent l="0" t="0" r="0" b="0"/>
                  <wp:docPr id="26" name="Picture 26"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How did you learn about NCSCI and its services?   Colleague</w:t>
            </w:r>
          </w:p>
          <w:p w:rsidR="00CF3A51" w:rsidRPr="0099028D" w:rsidRDefault="00CF3A51" w:rsidP="009615C4">
            <w:r w:rsidRPr="0099028D">
              <w:object w:dxaOrig="405" w:dyaOrig="360">
                <v:shape id="_x0000_i1163" type="#_x0000_t75" style="width:20.25pt;height:18pt" o:ole="">
                  <v:imagedata r:id="rId5" o:title=""/>
                </v:shape>
                <w:control r:id="rId25" w:name="DefaultOcxName14" w:shapeid="_x0000_i1163"/>
              </w:object>
            </w:r>
            <w:r>
              <w:rPr>
                <w:noProof/>
              </w:rPr>
              <w:drawing>
                <wp:inline distT="0" distB="0" distL="0" distR="0">
                  <wp:extent cx="9525" cy="9525"/>
                  <wp:effectExtent l="0" t="0" r="0" b="0"/>
                  <wp:docPr id="25" name="Picture 25"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Publication</w:t>
            </w:r>
          </w:p>
          <w:p w:rsidR="00CF3A51" w:rsidRPr="0099028D" w:rsidRDefault="00CF3A51" w:rsidP="009615C4">
            <w:r w:rsidRPr="0099028D">
              <w:object w:dxaOrig="405" w:dyaOrig="360">
                <v:shape id="_x0000_i1166" type="#_x0000_t75" style="width:20.25pt;height:18pt" o:ole="">
                  <v:imagedata r:id="rId5" o:title=""/>
                </v:shape>
                <w:control r:id="rId26" w:name="DefaultOcxName15" w:shapeid="_x0000_i1166"/>
              </w:object>
            </w:r>
            <w:r>
              <w:rPr>
                <w:noProof/>
              </w:rPr>
              <w:drawing>
                <wp:inline distT="0" distB="0" distL="0" distR="0">
                  <wp:extent cx="9525" cy="9525"/>
                  <wp:effectExtent l="0" t="0" r="0" b="0"/>
                  <wp:docPr id="24" name="Picture 24"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Search Engine</w:t>
            </w:r>
          </w:p>
          <w:p w:rsidR="00CF3A51" w:rsidRPr="0099028D" w:rsidRDefault="00CF3A51" w:rsidP="009615C4">
            <w:r w:rsidRPr="0099028D">
              <w:object w:dxaOrig="405" w:dyaOrig="360">
                <v:shape id="_x0000_i1169" type="#_x0000_t75" style="width:20.25pt;height:18pt" o:ole="">
                  <v:imagedata r:id="rId5" o:title=""/>
                </v:shape>
                <w:control r:id="rId27" w:name="DefaultOcxName16" w:shapeid="_x0000_i1169"/>
              </w:object>
            </w:r>
            <w:r>
              <w:rPr>
                <w:noProof/>
              </w:rPr>
              <w:drawing>
                <wp:inline distT="0" distB="0" distL="0" distR="0">
                  <wp:extent cx="9525" cy="9525"/>
                  <wp:effectExtent l="0" t="0" r="0" b="0"/>
                  <wp:docPr id="23" name="Picture 23"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Website</w:t>
            </w:r>
          </w:p>
        </w:tc>
      </w:tr>
      <w:tr w:rsidR="00CF3A51" w:rsidRPr="0099028D" w:rsidTr="009615C4">
        <w:trPr>
          <w:tblCellSpacing w:w="0" w:type="dxa"/>
        </w:trPr>
        <w:tc>
          <w:tcPr>
            <w:tcW w:w="0" w:type="auto"/>
            <w:vAlign w:val="center"/>
            <w:hideMark/>
          </w:tcPr>
          <w:p w:rsidR="00CF3A51" w:rsidRPr="0099028D" w:rsidRDefault="00CF3A51" w:rsidP="009615C4">
            <w:r w:rsidRPr="0099028D">
              <w:object w:dxaOrig="405" w:dyaOrig="360">
                <v:shape id="_x0000_i1172" type="#_x0000_t75" style="width:20.25pt;height:18pt" o:ole="">
                  <v:imagedata r:id="rId5" o:title=""/>
                </v:shape>
                <w:control r:id="rId28" w:name="DefaultOcxName17" w:shapeid="_x0000_i1172"/>
              </w:object>
            </w:r>
            <w:r>
              <w:rPr>
                <w:noProof/>
              </w:rPr>
              <w:drawing>
                <wp:inline distT="0" distB="0" distL="0" distR="0">
                  <wp:extent cx="9525" cy="9525"/>
                  <wp:effectExtent l="0" t="0" r="0" b="0"/>
                  <wp:docPr id="22" name="Picture 22"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(Other) please specify</w:t>
            </w:r>
          </w:p>
          <w:p w:rsidR="00CF3A51" w:rsidRPr="0099028D" w:rsidRDefault="00CF3A51" w:rsidP="009615C4">
            <w:r w:rsidRPr="0099028D">
              <w:lastRenderedPageBreak/>
              <w:object w:dxaOrig="405" w:dyaOrig="360">
                <v:shape id="_x0000_i1176" type="#_x0000_t75" style="width:198.75pt;height:18pt" o:ole="">
                  <v:imagedata r:id="rId22" o:title=""/>
                </v:shape>
                <w:control r:id="rId29" w:name="DefaultOcxName18" w:shapeid="_x0000_i1176"/>
              </w:object>
            </w:r>
          </w:p>
        </w:tc>
      </w:tr>
    </w:tbl>
    <w:p w:rsidR="00CF3A51" w:rsidRDefault="00CF3A51" w:rsidP="00CF3A51">
      <w:pPr>
        <w:spacing w:before="100" w:beforeAutospacing="1" w:after="100" w:afterAutospacing="1"/>
        <w:outlineLvl w:val="2"/>
        <w:rPr>
          <w:b/>
          <w:bCs/>
          <w:sz w:val="27"/>
          <w:szCs w:val="27"/>
        </w:rPr>
      </w:pPr>
    </w:p>
    <w:p w:rsidR="00CF3A51" w:rsidRPr="0099028D" w:rsidRDefault="00CF3A51" w:rsidP="00CF3A51">
      <w:pPr>
        <w:spacing w:before="100" w:beforeAutospacing="1" w:after="100" w:afterAutospacing="1"/>
        <w:outlineLvl w:val="2"/>
        <w:rPr>
          <w:b/>
          <w:bCs/>
          <w:sz w:val="27"/>
          <w:szCs w:val="27"/>
        </w:rPr>
      </w:pPr>
      <w:r w:rsidRPr="0099028D">
        <w:rPr>
          <w:b/>
          <w:bCs/>
          <w:sz w:val="27"/>
          <w:szCs w:val="27"/>
        </w:rPr>
        <w:t>4. Was the information from NCSCI provided quickly enough to meet your needs?</w:t>
      </w:r>
    </w:p>
    <w:tbl>
      <w:tblPr>
        <w:tblW w:w="5000" w:type="pct"/>
        <w:tblCellSpacing w:w="0" w:type="dxa"/>
        <w:tblCellMar>
          <w:left w:w="0" w:type="dxa"/>
          <w:right w:w="0" w:type="dxa"/>
        </w:tblCellMar>
        <w:tblLook w:val="04A0" w:firstRow="1" w:lastRow="0" w:firstColumn="1" w:lastColumn="0" w:noHBand="0" w:noVBand="1"/>
      </w:tblPr>
      <w:tblGrid>
        <w:gridCol w:w="9360"/>
      </w:tblGrid>
      <w:tr w:rsidR="00CF3A51" w:rsidRPr="0099028D" w:rsidTr="009615C4">
        <w:trPr>
          <w:tblCellSpacing w:w="0" w:type="dxa"/>
        </w:trPr>
        <w:tc>
          <w:tcPr>
            <w:tcW w:w="5000" w:type="pct"/>
            <w:hideMark/>
          </w:tcPr>
          <w:p w:rsidR="00CF3A51" w:rsidRPr="0099028D" w:rsidRDefault="00CF3A51" w:rsidP="009615C4">
            <w:r w:rsidRPr="0099028D">
              <w:object w:dxaOrig="405" w:dyaOrig="360">
                <v:shape id="_x0000_i1178" type="#_x0000_t75" style="width:20.25pt;height:18pt" o:ole="">
                  <v:imagedata r:id="rId5" o:title=""/>
                </v:shape>
                <w:control r:id="rId30" w:name="DefaultOcxName19" w:shapeid="_x0000_i1178"/>
              </w:object>
            </w:r>
            <w:r>
              <w:rPr>
                <w:noProof/>
              </w:rPr>
              <w:drawing>
                <wp:inline distT="0" distB="0" distL="0" distR="0">
                  <wp:extent cx="9525" cy="9525"/>
                  <wp:effectExtent l="0" t="0" r="0" b="0"/>
                  <wp:docPr id="21" name="Picture 21"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Was the information from NCSCI provided quickly enough to meet your needs?   Yes</w:t>
            </w:r>
          </w:p>
          <w:p w:rsidR="00CF3A51" w:rsidRPr="0099028D" w:rsidRDefault="00CF3A51" w:rsidP="009615C4">
            <w:r w:rsidRPr="0099028D">
              <w:object w:dxaOrig="405" w:dyaOrig="360">
                <v:shape id="_x0000_i1181" type="#_x0000_t75" style="width:20.25pt;height:18pt" o:ole="">
                  <v:imagedata r:id="rId5" o:title=""/>
                </v:shape>
                <w:control r:id="rId31" w:name="DefaultOcxName20" w:shapeid="_x0000_i1181"/>
              </w:object>
            </w:r>
            <w:r>
              <w:rPr>
                <w:noProof/>
              </w:rPr>
              <w:drawing>
                <wp:inline distT="0" distB="0" distL="0" distR="0">
                  <wp:extent cx="9525" cy="9525"/>
                  <wp:effectExtent l="0" t="0" r="0" b="0"/>
                  <wp:docPr id="20" name="Picture 20"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No</w:t>
            </w:r>
          </w:p>
          <w:p w:rsidR="00CF3A51" w:rsidRPr="0099028D" w:rsidRDefault="00CF3A51" w:rsidP="009615C4">
            <w:r w:rsidRPr="0099028D">
              <w:object w:dxaOrig="405" w:dyaOrig="360">
                <v:shape id="_x0000_i1184" type="#_x0000_t75" style="width:20.25pt;height:18pt" o:ole="">
                  <v:imagedata r:id="rId5" o:title=""/>
                </v:shape>
                <w:control r:id="rId32" w:name="DefaultOcxName21" w:shapeid="_x0000_i1184"/>
              </w:object>
            </w:r>
            <w:r>
              <w:rPr>
                <w:noProof/>
              </w:rPr>
              <w:drawing>
                <wp:inline distT="0" distB="0" distL="0" distR="0">
                  <wp:extent cx="9525" cy="9525"/>
                  <wp:effectExtent l="0" t="0" r="0" b="0"/>
                  <wp:docPr id="19" name="Picture 19"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Don't know</w:t>
            </w:r>
          </w:p>
        </w:tc>
      </w:tr>
    </w:tbl>
    <w:p w:rsidR="00CF3A51" w:rsidRPr="0099028D" w:rsidRDefault="00CF3A51" w:rsidP="00CF3A51">
      <w:pPr>
        <w:spacing w:before="100" w:beforeAutospacing="1" w:after="100" w:afterAutospacing="1"/>
        <w:outlineLvl w:val="2"/>
        <w:rPr>
          <w:b/>
          <w:bCs/>
          <w:sz w:val="27"/>
          <w:szCs w:val="27"/>
        </w:rPr>
      </w:pPr>
      <w:r w:rsidRPr="0099028D">
        <w:rPr>
          <w:b/>
          <w:bCs/>
          <w:sz w:val="27"/>
          <w:szCs w:val="27"/>
        </w:rPr>
        <w:t>5. Was the information from NCSCI provided in sufficient detail to meet your needs?</w:t>
      </w:r>
    </w:p>
    <w:tbl>
      <w:tblPr>
        <w:tblW w:w="5000" w:type="pct"/>
        <w:tblCellSpacing w:w="0" w:type="dxa"/>
        <w:tblCellMar>
          <w:left w:w="0" w:type="dxa"/>
          <w:right w:w="0" w:type="dxa"/>
        </w:tblCellMar>
        <w:tblLook w:val="04A0" w:firstRow="1" w:lastRow="0" w:firstColumn="1" w:lastColumn="0" w:noHBand="0" w:noVBand="1"/>
      </w:tblPr>
      <w:tblGrid>
        <w:gridCol w:w="9360"/>
      </w:tblGrid>
      <w:tr w:rsidR="00CF3A51" w:rsidRPr="0099028D" w:rsidTr="009615C4">
        <w:trPr>
          <w:tblCellSpacing w:w="0" w:type="dxa"/>
        </w:trPr>
        <w:tc>
          <w:tcPr>
            <w:tcW w:w="5000" w:type="pct"/>
            <w:hideMark/>
          </w:tcPr>
          <w:p w:rsidR="00CF3A51" w:rsidRPr="0099028D" w:rsidRDefault="00CF3A51" w:rsidP="009615C4">
            <w:r w:rsidRPr="0099028D">
              <w:object w:dxaOrig="405" w:dyaOrig="360">
                <v:shape id="_x0000_i1187" type="#_x0000_t75" style="width:20.25pt;height:18pt" o:ole="">
                  <v:imagedata r:id="rId5" o:title=""/>
                </v:shape>
                <w:control r:id="rId33" w:name="DefaultOcxName22" w:shapeid="_x0000_i1187"/>
              </w:object>
            </w:r>
            <w:r>
              <w:rPr>
                <w:noProof/>
              </w:rPr>
              <w:drawing>
                <wp:inline distT="0" distB="0" distL="0" distR="0">
                  <wp:extent cx="9525" cy="9525"/>
                  <wp:effectExtent l="0" t="0" r="0" b="0"/>
                  <wp:docPr id="18" name="Picture 18"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Was the information from NCSCI provided in sufficient detail to meet your needs?   Yes</w:t>
            </w:r>
          </w:p>
          <w:p w:rsidR="00CF3A51" w:rsidRPr="0099028D" w:rsidRDefault="00CF3A51" w:rsidP="009615C4">
            <w:r w:rsidRPr="0099028D">
              <w:object w:dxaOrig="405" w:dyaOrig="360">
                <v:shape id="_x0000_i1190" type="#_x0000_t75" style="width:20.25pt;height:18pt" o:ole="">
                  <v:imagedata r:id="rId5" o:title=""/>
                </v:shape>
                <w:control r:id="rId34" w:name="DefaultOcxName23" w:shapeid="_x0000_i1190"/>
              </w:object>
            </w:r>
            <w:r>
              <w:rPr>
                <w:noProof/>
              </w:rPr>
              <w:drawing>
                <wp:inline distT="0" distB="0" distL="0" distR="0">
                  <wp:extent cx="9525" cy="9525"/>
                  <wp:effectExtent l="0" t="0" r="0" b="0"/>
                  <wp:docPr id="17" name="Picture 17"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No</w:t>
            </w:r>
          </w:p>
          <w:p w:rsidR="00CF3A51" w:rsidRPr="0099028D" w:rsidRDefault="00CF3A51" w:rsidP="009615C4">
            <w:r w:rsidRPr="0099028D">
              <w:object w:dxaOrig="405" w:dyaOrig="360">
                <v:shape id="_x0000_i1193" type="#_x0000_t75" style="width:20.25pt;height:18pt" o:ole="">
                  <v:imagedata r:id="rId5" o:title=""/>
                </v:shape>
                <w:control r:id="rId35" w:name="DefaultOcxName24" w:shapeid="_x0000_i1193"/>
              </w:object>
            </w:r>
            <w:r>
              <w:rPr>
                <w:noProof/>
              </w:rPr>
              <w:drawing>
                <wp:inline distT="0" distB="0" distL="0" distR="0">
                  <wp:extent cx="9525" cy="9525"/>
                  <wp:effectExtent l="0" t="0" r="0" b="0"/>
                  <wp:docPr id="16" name="Picture 16"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Don't know</w:t>
            </w:r>
          </w:p>
        </w:tc>
      </w:tr>
    </w:tbl>
    <w:p w:rsidR="00CF3A51" w:rsidRPr="0099028D" w:rsidRDefault="00CF3A51" w:rsidP="00CF3A51">
      <w:pPr>
        <w:spacing w:before="100" w:beforeAutospacing="1" w:after="270"/>
        <w:outlineLvl w:val="2"/>
        <w:rPr>
          <w:b/>
          <w:bCs/>
          <w:sz w:val="27"/>
          <w:szCs w:val="27"/>
        </w:rPr>
      </w:pPr>
      <w:r w:rsidRPr="0099028D">
        <w:rPr>
          <w:b/>
          <w:bCs/>
          <w:sz w:val="27"/>
          <w:szCs w:val="27"/>
        </w:rPr>
        <w:t>6. Did the customer service provided by NCSCI exceed your expectations?</w:t>
      </w:r>
    </w:p>
    <w:tbl>
      <w:tblPr>
        <w:tblW w:w="5000" w:type="pct"/>
        <w:tblCellSpacing w:w="0" w:type="dxa"/>
        <w:tblCellMar>
          <w:left w:w="0" w:type="dxa"/>
          <w:right w:w="0" w:type="dxa"/>
        </w:tblCellMar>
        <w:tblLook w:val="04A0" w:firstRow="1" w:lastRow="0" w:firstColumn="1" w:lastColumn="0" w:noHBand="0" w:noVBand="1"/>
      </w:tblPr>
      <w:tblGrid>
        <w:gridCol w:w="9360"/>
      </w:tblGrid>
      <w:tr w:rsidR="00CF3A51" w:rsidRPr="0099028D" w:rsidTr="009615C4">
        <w:trPr>
          <w:tblCellSpacing w:w="0" w:type="dxa"/>
        </w:trPr>
        <w:tc>
          <w:tcPr>
            <w:tcW w:w="5000" w:type="pct"/>
            <w:hideMark/>
          </w:tcPr>
          <w:p w:rsidR="00CF3A51" w:rsidRPr="0099028D" w:rsidRDefault="00CF3A51" w:rsidP="009615C4">
            <w:r w:rsidRPr="0099028D">
              <w:object w:dxaOrig="405" w:dyaOrig="360">
                <v:shape id="_x0000_i1196" type="#_x0000_t75" style="width:20.25pt;height:18pt" o:ole="">
                  <v:imagedata r:id="rId5" o:title=""/>
                </v:shape>
                <w:control r:id="rId36" w:name="DefaultOcxName25" w:shapeid="_x0000_i1196"/>
              </w:object>
            </w:r>
            <w:r>
              <w:rPr>
                <w:noProof/>
              </w:rPr>
              <w:drawing>
                <wp:inline distT="0" distB="0" distL="0" distR="0">
                  <wp:extent cx="9525" cy="9525"/>
                  <wp:effectExtent l="0" t="0" r="0" b="0"/>
                  <wp:docPr id="15" name="Picture 15"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Did the customer service provided by NCSCI exceed your expectations?   Yes</w:t>
            </w:r>
          </w:p>
          <w:p w:rsidR="00CF3A51" w:rsidRPr="0099028D" w:rsidRDefault="00CF3A51" w:rsidP="009615C4">
            <w:r w:rsidRPr="0099028D">
              <w:object w:dxaOrig="405" w:dyaOrig="360">
                <v:shape id="_x0000_i1199" type="#_x0000_t75" style="width:20.25pt;height:18pt" o:ole="">
                  <v:imagedata r:id="rId5" o:title=""/>
                </v:shape>
                <w:control r:id="rId37" w:name="DefaultOcxName26" w:shapeid="_x0000_i1199"/>
              </w:object>
            </w:r>
            <w:r>
              <w:rPr>
                <w:noProof/>
              </w:rPr>
              <w:drawing>
                <wp:inline distT="0" distB="0" distL="0" distR="0">
                  <wp:extent cx="9525" cy="9525"/>
                  <wp:effectExtent l="0" t="0" r="0" b="0"/>
                  <wp:docPr id="14" name="Picture 14"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No</w:t>
            </w:r>
          </w:p>
          <w:p w:rsidR="00CF3A51" w:rsidRPr="0099028D" w:rsidRDefault="00CF3A51" w:rsidP="009615C4">
            <w:r w:rsidRPr="0099028D">
              <w:object w:dxaOrig="405" w:dyaOrig="360">
                <v:shape id="_x0000_i1202" type="#_x0000_t75" style="width:20.25pt;height:18pt" o:ole="">
                  <v:imagedata r:id="rId5" o:title=""/>
                </v:shape>
                <w:control r:id="rId38" w:name="DefaultOcxName27" w:shapeid="_x0000_i1202"/>
              </w:object>
            </w:r>
            <w:r>
              <w:rPr>
                <w:noProof/>
              </w:rPr>
              <w:drawing>
                <wp:inline distT="0" distB="0" distL="0" distR="0">
                  <wp:extent cx="9525" cy="9525"/>
                  <wp:effectExtent l="0" t="0" r="0" b="0"/>
                  <wp:docPr id="13" name="Picture 13"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Don't know</w:t>
            </w:r>
          </w:p>
        </w:tc>
      </w:tr>
    </w:tbl>
    <w:p w:rsidR="00CF3A51" w:rsidRPr="0099028D" w:rsidRDefault="00CF3A51" w:rsidP="00CF3A51">
      <w:pPr>
        <w:spacing w:before="100" w:beforeAutospacing="1" w:after="100" w:afterAutospacing="1"/>
        <w:outlineLvl w:val="2"/>
        <w:rPr>
          <w:b/>
          <w:bCs/>
          <w:sz w:val="27"/>
          <w:szCs w:val="27"/>
        </w:rPr>
      </w:pPr>
      <w:r w:rsidRPr="0099028D">
        <w:rPr>
          <w:b/>
          <w:bCs/>
          <w:sz w:val="27"/>
          <w:szCs w:val="27"/>
        </w:rPr>
        <w:t>7. Based on this specific experience, I will use NCSCI’s services again.</w:t>
      </w:r>
    </w:p>
    <w:tbl>
      <w:tblPr>
        <w:tblW w:w="5000" w:type="pct"/>
        <w:tblCellSpacing w:w="0" w:type="dxa"/>
        <w:tblCellMar>
          <w:left w:w="0" w:type="dxa"/>
          <w:right w:w="0" w:type="dxa"/>
        </w:tblCellMar>
        <w:tblLook w:val="04A0" w:firstRow="1" w:lastRow="0" w:firstColumn="1" w:lastColumn="0" w:noHBand="0" w:noVBand="1"/>
      </w:tblPr>
      <w:tblGrid>
        <w:gridCol w:w="9360"/>
      </w:tblGrid>
      <w:tr w:rsidR="00CF3A51" w:rsidRPr="0099028D" w:rsidTr="009615C4">
        <w:trPr>
          <w:tblCellSpacing w:w="0" w:type="dxa"/>
        </w:trPr>
        <w:tc>
          <w:tcPr>
            <w:tcW w:w="5000" w:type="pct"/>
            <w:hideMark/>
          </w:tcPr>
          <w:p w:rsidR="00CF3A51" w:rsidRPr="0099028D" w:rsidRDefault="00CF3A51" w:rsidP="009615C4">
            <w:r w:rsidRPr="0099028D">
              <w:object w:dxaOrig="405" w:dyaOrig="360">
                <v:shape id="_x0000_i1205" type="#_x0000_t75" style="width:20.25pt;height:18pt" o:ole="">
                  <v:imagedata r:id="rId5" o:title=""/>
                </v:shape>
                <w:control r:id="rId39" w:name="DefaultOcxName28" w:shapeid="_x0000_i1205"/>
              </w:object>
            </w:r>
            <w:r>
              <w:rPr>
                <w:noProof/>
              </w:rPr>
              <w:drawing>
                <wp:inline distT="0" distB="0" distL="0" distR="0">
                  <wp:extent cx="9525" cy="9525"/>
                  <wp:effectExtent l="0" t="0" r="0" b="0"/>
                  <wp:docPr id="12" name="Picture 12"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Based on this specific experience, I will use NCSCI’s services again.   Strongly agree</w:t>
            </w:r>
          </w:p>
          <w:p w:rsidR="00CF3A51" w:rsidRPr="0099028D" w:rsidRDefault="00CF3A51" w:rsidP="009615C4">
            <w:r w:rsidRPr="0099028D">
              <w:object w:dxaOrig="405" w:dyaOrig="360">
                <v:shape id="_x0000_i1208" type="#_x0000_t75" style="width:20.25pt;height:18pt" o:ole="">
                  <v:imagedata r:id="rId5" o:title=""/>
                </v:shape>
                <w:control r:id="rId40" w:name="DefaultOcxName29" w:shapeid="_x0000_i1208"/>
              </w:object>
            </w:r>
            <w:r>
              <w:rPr>
                <w:noProof/>
              </w:rPr>
              <w:drawing>
                <wp:inline distT="0" distB="0" distL="0" distR="0">
                  <wp:extent cx="9525" cy="9525"/>
                  <wp:effectExtent l="0" t="0" r="0" b="0"/>
                  <wp:docPr id="11" name="Picture 11"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Agree</w:t>
            </w:r>
          </w:p>
          <w:p w:rsidR="00CF3A51" w:rsidRPr="0099028D" w:rsidRDefault="00CF3A51" w:rsidP="009615C4">
            <w:r w:rsidRPr="0099028D">
              <w:object w:dxaOrig="405" w:dyaOrig="360">
                <v:shape id="_x0000_i1211" type="#_x0000_t75" style="width:20.25pt;height:18pt" o:ole="">
                  <v:imagedata r:id="rId5" o:title=""/>
                </v:shape>
                <w:control r:id="rId41" w:name="DefaultOcxName30" w:shapeid="_x0000_i1211"/>
              </w:object>
            </w:r>
            <w:r>
              <w:rPr>
                <w:noProof/>
              </w:rPr>
              <w:drawing>
                <wp:inline distT="0" distB="0" distL="0" distR="0">
                  <wp:extent cx="9525" cy="9525"/>
                  <wp:effectExtent l="0" t="0" r="0" b="0"/>
                  <wp:docPr id="10" name="Picture 10"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Neutral</w:t>
            </w:r>
          </w:p>
          <w:p w:rsidR="00CF3A51" w:rsidRPr="0099028D" w:rsidRDefault="00CF3A51" w:rsidP="009615C4">
            <w:r w:rsidRPr="0099028D">
              <w:object w:dxaOrig="405" w:dyaOrig="360">
                <v:shape id="_x0000_i1214" type="#_x0000_t75" style="width:20.25pt;height:18pt" o:ole="">
                  <v:imagedata r:id="rId5" o:title=""/>
                </v:shape>
                <w:control r:id="rId42" w:name="DefaultOcxName31" w:shapeid="_x0000_i1214"/>
              </w:object>
            </w:r>
            <w:r>
              <w:rPr>
                <w:noProof/>
              </w:rPr>
              <w:drawing>
                <wp:inline distT="0" distB="0" distL="0" distR="0">
                  <wp:extent cx="9525" cy="9525"/>
                  <wp:effectExtent l="0" t="0" r="0" b="0"/>
                  <wp:docPr id="9" name="Picture 9"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Disagree</w:t>
            </w:r>
          </w:p>
          <w:p w:rsidR="00CF3A51" w:rsidRPr="0099028D" w:rsidRDefault="00CF3A51" w:rsidP="009615C4">
            <w:r w:rsidRPr="0099028D">
              <w:object w:dxaOrig="405" w:dyaOrig="360">
                <v:shape id="_x0000_i1217" type="#_x0000_t75" style="width:20.25pt;height:18pt" o:ole="">
                  <v:imagedata r:id="rId5" o:title=""/>
                </v:shape>
                <w:control r:id="rId43" w:name="DefaultOcxName32" w:shapeid="_x0000_i1217"/>
              </w:object>
            </w:r>
            <w:r>
              <w:rPr>
                <w:noProof/>
              </w:rPr>
              <w:drawing>
                <wp:inline distT="0" distB="0" distL="0" distR="0">
                  <wp:extent cx="9525" cy="9525"/>
                  <wp:effectExtent l="0" t="0" r="0" b="0"/>
                  <wp:docPr id="8" name="Picture 8"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Strongly disagree</w:t>
            </w:r>
          </w:p>
          <w:p w:rsidR="00CF3A51" w:rsidRPr="0099028D" w:rsidRDefault="00CF3A51" w:rsidP="009615C4">
            <w:r w:rsidRPr="0099028D">
              <w:object w:dxaOrig="405" w:dyaOrig="360">
                <v:shape id="_x0000_i1220" type="#_x0000_t75" style="width:20.25pt;height:18pt" o:ole="">
                  <v:imagedata r:id="rId5" o:title=""/>
                </v:shape>
                <w:control r:id="rId44" w:name="DefaultOcxName33" w:shapeid="_x0000_i1220"/>
              </w:object>
            </w:r>
            <w:r>
              <w:rPr>
                <w:noProof/>
              </w:rPr>
              <w:drawing>
                <wp:inline distT="0" distB="0" distL="0" distR="0">
                  <wp:extent cx="9525" cy="9525"/>
                  <wp:effectExtent l="0" t="0" r="0" b="0"/>
                  <wp:docPr id="7" name="Picture 7"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Don’t know</w:t>
            </w:r>
          </w:p>
        </w:tc>
      </w:tr>
    </w:tbl>
    <w:p w:rsidR="00CF3A51" w:rsidRPr="0099028D" w:rsidRDefault="00CF3A51" w:rsidP="00CF3A51">
      <w:pPr>
        <w:spacing w:before="100" w:beforeAutospacing="1" w:after="100" w:afterAutospacing="1"/>
        <w:outlineLvl w:val="2"/>
        <w:rPr>
          <w:b/>
          <w:bCs/>
          <w:sz w:val="27"/>
          <w:szCs w:val="27"/>
        </w:rPr>
      </w:pPr>
      <w:r w:rsidRPr="0099028D">
        <w:rPr>
          <w:b/>
          <w:bCs/>
          <w:sz w:val="27"/>
          <w:szCs w:val="27"/>
        </w:rPr>
        <w:t>8. Based on this specific experience, I will recommend NCSCI’s services to others.</w:t>
      </w:r>
    </w:p>
    <w:tbl>
      <w:tblPr>
        <w:tblW w:w="5000" w:type="pct"/>
        <w:tblCellSpacing w:w="0" w:type="dxa"/>
        <w:tblCellMar>
          <w:left w:w="0" w:type="dxa"/>
          <w:right w:w="0" w:type="dxa"/>
        </w:tblCellMar>
        <w:tblLook w:val="04A0" w:firstRow="1" w:lastRow="0" w:firstColumn="1" w:lastColumn="0" w:noHBand="0" w:noVBand="1"/>
      </w:tblPr>
      <w:tblGrid>
        <w:gridCol w:w="9360"/>
      </w:tblGrid>
      <w:tr w:rsidR="00CF3A51" w:rsidRPr="0099028D" w:rsidTr="009615C4">
        <w:trPr>
          <w:tblCellSpacing w:w="0" w:type="dxa"/>
        </w:trPr>
        <w:tc>
          <w:tcPr>
            <w:tcW w:w="5000" w:type="pct"/>
            <w:hideMark/>
          </w:tcPr>
          <w:p w:rsidR="00CF3A51" w:rsidRPr="0099028D" w:rsidRDefault="00CF3A51" w:rsidP="009615C4">
            <w:r w:rsidRPr="0099028D">
              <w:object w:dxaOrig="405" w:dyaOrig="360">
                <v:shape id="_x0000_i1223" type="#_x0000_t75" style="width:20.25pt;height:18pt" o:ole="">
                  <v:imagedata r:id="rId5" o:title=""/>
                </v:shape>
                <w:control r:id="rId45" w:name="DefaultOcxName34" w:shapeid="_x0000_i1223"/>
              </w:object>
            </w:r>
            <w:r>
              <w:rPr>
                <w:noProof/>
              </w:rPr>
              <w:drawing>
                <wp:inline distT="0" distB="0" distL="0" distR="0">
                  <wp:extent cx="9525" cy="9525"/>
                  <wp:effectExtent l="0" t="0" r="0" b="0"/>
                  <wp:docPr id="6" name="Picture 6"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 xml:space="preserve">Based on this specific experience, I will recommend NCSCI’s services to others.   Strongly </w:t>
            </w:r>
            <w:r w:rsidRPr="0099028D">
              <w:lastRenderedPageBreak/>
              <w:t>agree</w:t>
            </w:r>
          </w:p>
          <w:p w:rsidR="00CF3A51" w:rsidRPr="0099028D" w:rsidRDefault="00CF3A51" w:rsidP="009615C4">
            <w:r w:rsidRPr="0099028D">
              <w:object w:dxaOrig="405" w:dyaOrig="360">
                <v:shape id="_x0000_i1226" type="#_x0000_t75" style="width:20.25pt;height:18pt" o:ole="">
                  <v:imagedata r:id="rId5" o:title=""/>
                </v:shape>
                <w:control r:id="rId46" w:name="DefaultOcxName35" w:shapeid="_x0000_i1226"/>
              </w:object>
            </w:r>
            <w:r>
              <w:rPr>
                <w:noProof/>
              </w:rPr>
              <w:drawing>
                <wp:inline distT="0" distB="0" distL="0" distR="0">
                  <wp:extent cx="9525" cy="9525"/>
                  <wp:effectExtent l="0" t="0" r="0" b="0"/>
                  <wp:docPr id="5" name="Picture 5"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Agree</w:t>
            </w:r>
          </w:p>
          <w:p w:rsidR="00CF3A51" w:rsidRPr="0099028D" w:rsidRDefault="00CF3A51" w:rsidP="009615C4">
            <w:r w:rsidRPr="0099028D">
              <w:object w:dxaOrig="405" w:dyaOrig="360">
                <v:shape id="_x0000_i1229" type="#_x0000_t75" style="width:20.25pt;height:18pt" o:ole="">
                  <v:imagedata r:id="rId5" o:title=""/>
                </v:shape>
                <w:control r:id="rId47" w:name="DefaultOcxName36" w:shapeid="_x0000_i1229"/>
              </w:object>
            </w:r>
            <w:r>
              <w:rPr>
                <w:noProof/>
              </w:rPr>
              <w:drawing>
                <wp:inline distT="0" distB="0" distL="0" distR="0">
                  <wp:extent cx="9525" cy="9525"/>
                  <wp:effectExtent l="0" t="0" r="0" b="0"/>
                  <wp:docPr id="4" name="Picture 4"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Neutral</w:t>
            </w:r>
          </w:p>
          <w:p w:rsidR="00CF3A51" w:rsidRPr="0099028D" w:rsidRDefault="00CF3A51" w:rsidP="009615C4">
            <w:r w:rsidRPr="0099028D">
              <w:object w:dxaOrig="405" w:dyaOrig="360">
                <v:shape id="_x0000_i1232" type="#_x0000_t75" style="width:20.25pt;height:18pt" o:ole="">
                  <v:imagedata r:id="rId5" o:title=""/>
                </v:shape>
                <w:control r:id="rId48" w:name="DefaultOcxName37" w:shapeid="_x0000_i1232"/>
              </w:object>
            </w:r>
            <w:r>
              <w:rPr>
                <w:noProof/>
              </w:rPr>
              <w:drawing>
                <wp:inline distT="0" distB="0" distL="0" distR="0">
                  <wp:extent cx="9525" cy="9525"/>
                  <wp:effectExtent l="0" t="0" r="0" b="0"/>
                  <wp:docPr id="3" name="Picture 3"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Disagree</w:t>
            </w:r>
          </w:p>
          <w:p w:rsidR="00CF3A51" w:rsidRPr="0099028D" w:rsidRDefault="00CF3A51" w:rsidP="009615C4">
            <w:r w:rsidRPr="0099028D">
              <w:object w:dxaOrig="405" w:dyaOrig="360">
                <v:shape id="_x0000_i1235" type="#_x0000_t75" style="width:20.25pt;height:18pt" o:ole="">
                  <v:imagedata r:id="rId5" o:title=""/>
                </v:shape>
                <w:control r:id="rId49" w:name="DefaultOcxName38" w:shapeid="_x0000_i1235"/>
              </w:object>
            </w:r>
            <w:r>
              <w:rPr>
                <w:noProof/>
              </w:rPr>
              <w:drawing>
                <wp:inline distT="0" distB="0" distL="0" distR="0">
                  <wp:extent cx="9525" cy="9525"/>
                  <wp:effectExtent l="0" t="0" r="0" b="0"/>
                  <wp:docPr id="2" name="Picture 2"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Strongly disagree</w:t>
            </w:r>
          </w:p>
          <w:p w:rsidR="00CF3A51" w:rsidRPr="0099028D" w:rsidRDefault="00CF3A51" w:rsidP="009615C4">
            <w:r w:rsidRPr="0099028D">
              <w:object w:dxaOrig="405" w:dyaOrig="360">
                <v:shape id="_x0000_i1238" type="#_x0000_t75" style="width:20.25pt;height:18pt" o:ole="">
                  <v:imagedata r:id="rId5" o:title=""/>
                </v:shape>
                <w:control r:id="rId50" w:name="DefaultOcxName39" w:shapeid="_x0000_i1238"/>
              </w:object>
            </w:r>
            <w:r>
              <w:rPr>
                <w:noProof/>
              </w:rPr>
              <w:drawing>
                <wp:inline distT="0" distB="0" distL="0" distR="0">
                  <wp:extent cx="9525" cy="9525"/>
                  <wp:effectExtent l="0" t="0" r="0" b="0"/>
                  <wp:docPr id="1" name="Picture 1" descr="Description: 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9028D">
              <w:t>Don’t know</w:t>
            </w:r>
          </w:p>
        </w:tc>
      </w:tr>
    </w:tbl>
    <w:p w:rsidR="00CF3A51" w:rsidRPr="0099028D" w:rsidRDefault="00CF3A51" w:rsidP="00CF3A51">
      <w:pPr>
        <w:spacing w:before="100" w:beforeAutospacing="1" w:after="100" w:afterAutospacing="1"/>
        <w:outlineLvl w:val="2"/>
        <w:rPr>
          <w:b/>
          <w:bCs/>
          <w:sz w:val="27"/>
          <w:szCs w:val="27"/>
        </w:rPr>
      </w:pPr>
      <w:r w:rsidRPr="0099028D">
        <w:rPr>
          <w:b/>
          <w:bCs/>
          <w:sz w:val="27"/>
          <w:szCs w:val="27"/>
        </w:rPr>
        <w:lastRenderedPageBreak/>
        <w:t>9. Please comment on NCSCI, NCSCI’s information products and services, or NCSCI’s customer service.</w:t>
      </w:r>
    </w:p>
    <w:p w:rsidR="00CF3A51" w:rsidRPr="0099028D" w:rsidRDefault="00CF3A51" w:rsidP="00CF3A51">
      <w:r w:rsidRPr="0099028D">
        <w:object w:dxaOrig="405" w:dyaOrig="360">
          <v:shape id="_x0000_i1242" type="#_x0000_t75" style="width:198.75pt;height:18pt" o:ole="">
            <v:imagedata r:id="rId22" o:title=""/>
          </v:shape>
          <w:control r:id="rId51" w:name="DefaultOcxName40" w:shapeid="_x0000_i1242"/>
        </w:object>
      </w:r>
    </w:p>
    <w:p w:rsidR="00CF3A51" w:rsidRPr="0099028D" w:rsidRDefault="00CF3A51" w:rsidP="00CF3A51">
      <w:r w:rsidRPr="0099028D">
        <w:t>Please comment on NCSCI, NCSCI’s information products and services, or NCSCI’s customer service.</w:t>
      </w:r>
    </w:p>
    <w:p w:rsidR="00CF3A51" w:rsidRPr="0099028D" w:rsidRDefault="00CF3A51" w:rsidP="00CF3A51">
      <w:pPr>
        <w:spacing w:before="100" w:beforeAutospacing="1" w:after="100" w:afterAutospacing="1"/>
        <w:outlineLvl w:val="2"/>
        <w:rPr>
          <w:b/>
          <w:bCs/>
          <w:sz w:val="27"/>
          <w:szCs w:val="27"/>
        </w:rPr>
      </w:pPr>
      <w:r w:rsidRPr="0099028D">
        <w:rPr>
          <w:b/>
          <w:bCs/>
          <w:sz w:val="27"/>
          <w:szCs w:val="27"/>
        </w:rPr>
        <w:t xml:space="preserve">10. Please provide your name and </w:t>
      </w:r>
      <w:proofErr w:type="gramStart"/>
      <w:r w:rsidRPr="0099028D">
        <w:rPr>
          <w:b/>
          <w:bCs/>
          <w:sz w:val="27"/>
          <w:szCs w:val="27"/>
        </w:rPr>
        <w:t>email address</w:t>
      </w:r>
      <w:proofErr w:type="gramEnd"/>
      <w:r w:rsidRPr="0099028D">
        <w:rPr>
          <w:b/>
          <w:bCs/>
          <w:sz w:val="27"/>
          <w:szCs w:val="27"/>
        </w:rPr>
        <w:t xml:space="preserve"> or telephone number if you want a NCSCI representative to contact you.</w:t>
      </w:r>
    </w:p>
    <w:p w:rsidR="00CF3A51" w:rsidRPr="0099028D" w:rsidRDefault="00CF3A51" w:rsidP="00CF3A51">
      <w:r w:rsidRPr="0099028D">
        <w:object w:dxaOrig="405" w:dyaOrig="360">
          <v:shape id="_x0000_i1245" type="#_x0000_t75" style="width:198.75pt;height:18pt" o:ole="">
            <v:imagedata r:id="rId22" o:title=""/>
          </v:shape>
          <w:control r:id="rId52" w:name="DefaultOcxName41" w:shapeid="_x0000_i1245"/>
        </w:object>
      </w:r>
    </w:p>
    <w:p w:rsidR="00CF3A51" w:rsidRPr="0099028D" w:rsidRDefault="00CF3A51" w:rsidP="00CF3A51">
      <w:r w:rsidRPr="0099028D">
        <w:t>Please p</w:t>
      </w:r>
      <w:r>
        <w:t xml:space="preserve">rovide your name and </w:t>
      </w:r>
      <w:proofErr w:type="gramStart"/>
      <w:r>
        <w:t xml:space="preserve">email </w:t>
      </w:r>
      <w:r w:rsidRPr="0099028D">
        <w:t>address</w:t>
      </w:r>
      <w:proofErr w:type="gramEnd"/>
      <w:r w:rsidRPr="0099028D">
        <w:t xml:space="preserve"> or telephone number if you want a NCSCI representative to contact you.</w:t>
      </w:r>
    </w:p>
    <w:p w:rsidR="00CF3A51" w:rsidRDefault="00CF3A51" w:rsidP="00CF3A51">
      <w:pPr>
        <w:ind w:left="360"/>
        <w:jc w:val="both"/>
        <w:rPr>
          <w:bCs/>
        </w:rPr>
      </w:pPr>
    </w:p>
    <w:p w:rsidR="00CF3A51" w:rsidRDefault="00CF3A51" w:rsidP="00CF3A51">
      <w:pPr>
        <w:ind w:left="360"/>
        <w:jc w:val="both"/>
        <w:rPr>
          <w:bCs/>
        </w:rPr>
      </w:pPr>
      <w:r>
        <w:rPr>
          <w:bCs/>
        </w:rPr>
        <w:t xml:space="preserve">Thank you for participating in NCSCI’s customer satisfaction survey! </w:t>
      </w:r>
    </w:p>
    <w:p w:rsidR="00CF3A51" w:rsidRDefault="00CF3A51" w:rsidP="00CF3A51">
      <w:pPr>
        <w:ind w:left="360"/>
        <w:jc w:val="both"/>
        <w:rPr>
          <w:bCs/>
        </w:rPr>
      </w:pPr>
      <w:r>
        <w:rPr>
          <w:bCs/>
        </w:rPr>
        <w:t xml:space="preserve">Email: </w:t>
      </w:r>
      <w:hyperlink r:id="rId53" w:history="1">
        <w:r>
          <w:rPr>
            <w:rStyle w:val="Hyperlink"/>
            <w:bCs/>
          </w:rPr>
          <w:t>NCSCI@nist.gov</w:t>
        </w:r>
      </w:hyperlink>
      <w:r>
        <w:rPr>
          <w:bCs/>
        </w:rPr>
        <w:t xml:space="preserve"> or telephone: 301-975-4040</w:t>
      </w:r>
    </w:p>
    <w:p w:rsidR="00CF3A51" w:rsidRDefault="00CF3A51" w:rsidP="00CF3A51">
      <w:pPr>
        <w:ind w:left="360"/>
        <w:jc w:val="both"/>
        <w:rPr>
          <w:bCs/>
        </w:rPr>
      </w:pPr>
    </w:p>
    <w:p w:rsidR="00CF3A51" w:rsidRPr="00CF3A51" w:rsidRDefault="00CF3A51" w:rsidP="00CF3A51">
      <w:pPr>
        <w:jc w:val="both"/>
        <w:rPr>
          <w:bCs/>
        </w:rPr>
      </w:pPr>
      <w:r>
        <w:rPr>
          <w:b/>
          <w:color w:val="000000"/>
          <w:szCs w:val="16"/>
        </w:rPr>
        <w:t>NOTE:</w:t>
      </w:r>
      <w:r>
        <w:rPr>
          <w:color w:val="000000"/>
          <w:szCs w:val="16"/>
        </w:rPr>
        <w:t xml:space="preserve"> This 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questionnaire is </w:t>
      </w:r>
      <w:r>
        <w:rPr>
          <w:b/>
          <w:bCs/>
          <w:color w:val="0000FF"/>
          <w:szCs w:val="16"/>
        </w:rPr>
        <w:t>5</w:t>
      </w:r>
      <w:r>
        <w:rPr>
          <w:color w:val="000000"/>
          <w:szCs w:val="16"/>
        </w:rPr>
        <w:t xml:space="preserve"> minutes.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National Institute of Standards and Technology, Attn., </w:t>
      </w:r>
      <w:r>
        <w:rPr>
          <w:b/>
          <w:bCs/>
          <w:color w:val="0000FF"/>
          <w:szCs w:val="16"/>
        </w:rPr>
        <w:t xml:space="preserve">National Center for Standards and Certification Information, ncsci@nist.gov, 301-975-4040.  </w:t>
      </w:r>
      <w:r w:rsidRPr="00CF3A51">
        <w:rPr>
          <w:szCs w:val="16"/>
        </w:rPr>
        <w:t xml:space="preserve">The OMB Control No. is 0693-0031, which expires on </w:t>
      </w:r>
      <w:r w:rsidR="00DE4B51">
        <w:rPr>
          <w:b/>
          <w:szCs w:val="16"/>
        </w:rPr>
        <w:t>2/29/2012</w:t>
      </w:r>
      <w:bookmarkStart w:id="0" w:name="_GoBack"/>
      <w:bookmarkEnd w:id="0"/>
      <w:r w:rsidRPr="00CF3A51">
        <w:rPr>
          <w:b/>
          <w:szCs w:val="16"/>
        </w:rPr>
        <w:t>.</w:t>
      </w:r>
    </w:p>
    <w:p w:rsidR="00554D1A" w:rsidRDefault="00554D1A"/>
    <w:sectPr w:rsidR="00554D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A51"/>
    <w:rsid w:val="001C3E68"/>
    <w:rsid w:val="00234943"/>
    <w:rsid w:val="00554D1A"/>
    <w:rsid w:val="00557A1D"/>
    <w:rsid w:val="006147D2"/>
    <w:rsid w:val="006D149A"/>
    <w:rsid w:val="00882312"/>
    <w:rsid w:val="00A8717E"/>
    <w:rsid w:val="00AC2577"/>
    <w:rsid w:val="00B4561D"/>
    <w:rsid w:val="00BB31F7"/>
    <w:rsid w:val="00C24008"/>
    <w:rsid w:val="00C3563D"/>
    <w:rsid w:val="00CF3A51"/>
    <w:rsid w:val="00D22928"/>
    <w:rsid w:val="00DA17A2"/>
    <w:rsid w:val="00DE4B51"/>
    <w:rsid w:val="00DF7812"/>
    <w:rsid w:val="00EF3048"/>
    <w:rsid w:val="00EF7506"/>
    <w:rsid w:val="00F00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A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F3A51"/>
    <w:rPr>
      <w:color w:val="0000FF"/>
      <w:u w:val="single"/>
    </w:rPr>
  </w:style>
  <w:style w:type="paragraph" w:styleId="BalloonText">
    <w:name w:val="Balloon Text"/>
    <w:basedOn w:val="Normal"/>
    <w:link w:val="BalloonTextChar"/>
    <w:uiPriority w:val="99"/>
    <w:semiHidden/>
    <w:unhideWhenUsed/>
    <w:rsid w:val="00CF3A51"/>
    <w:rPr>
      <w:rFonts w:ascii="Tahoma" w:hAnsi="Tahoma" w:cs="Tahoma"/>
      <w:sz w:val="16"/>
      <w:szCs w:val="16"/>
    </w:rPr>
  </w:style>
  <w:style w:type="character" w:customStyle="1" w:styleId="BalloonTextChar">
    <w:name w:val="Balloon Text Char"/>
    <w:basedOn w:val="DefaultParagraphFont"/>
    <w:link w:val="BalloonText"/>
    <w:uiPriority w:val="99"/>
    <w:semiHidden/>
    <w:rsid w:val="00CF3A5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A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F3A51"/>
    <w:rPr>
      <w:color w:val="0000FF"/>
      <w:u w:val="single"/>
    </w:rPr>
  </w:style>
  <w:style w:type="paragraph" w:styleId="BalloonText">
    <w:name w:val="Balloon Text"/>
    <w:basedOn w:val="Normal"/>
    <w:link w:val="BalloonTextChar"/>
    <w:uiPriority w:val="99"/>
    <w:semiHidden/>
    <w:unhideWhenUsed/>
    <w:rsid w:val="00CF3A51"/>
    <w:rPr>
      <w:rFonts w:ascii="Tahoma" w:hAnsi="Tahoma" w:cs="Tahoma"/>
      <w:sz w:val="16"/>
      <w:szCs w:val="16"/>
    </w:rPr>
  </w:style>
  <w:style w:type="character" w:customStyle="1" w:styleId="BalloonTextChar">
    <w:name w:val="Balloon Text Char"/>
    <w:basedOn w:val="DefaultParagraphFont"/>
    <w:link w:val="BalloonText"/>
    <w:uiPriority w:val="99"/>
    <w:semiHidden/>
    <w:rsid w:val="00CF3A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4.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3.wmf"/><Relationship Id="rId17" Type="http://schemas.openxmlformats.org/officeDocument/2006/relationships/control" Target="activeX/activeX10.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2" Type="http://schemas.microsoft.com/office/2007/relationships/stylesWithEffects" Target="stylesWithEffect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1.xml"/><Relationship Id="rId41" Type="http://schemas.openxmlformats.org/officeDocument/2006/relationships/control" Target="activeX/activeX33.xm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hyperlink" Target="mailto:NCSCI@nist.gov" TargetMode="External"/><Relationship Id="rId5" Type="http://schemas.openxmlformats.org/officeDocument/2006/relationships/image" Target="media/image1.wmf"/><Relationship Id="rId15" Type="http://schemas.openxmlformats.org/officeDocument/2006/relationships/control" Target="activeX/activeX8.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10" Type="http://schemas.openxmlformats.org/officeDocument/2006/relationships/control" Target="activeX/activeX4.xml"/><Relationship Id="rId19" Type="http://schemas.openxmlformats.org/officeDocument/2006/relationships/control" Target="activeX/activeX12.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image" Target="media/image4.wmf"/><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8" Type="http://schemas.openxmlformats.org/officeDocument/2006/relationships/control" Target="activeX/activeX2.xml"/><Relationship Id="rId51" Type="http://schemas.openxmlformats.org/officeDocument/2006/relationships/control" Target="activeX/activeX43.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785</Words>
  <Characters>4477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tester</dc:creator>
  <cp:keywords/>
  <dc:description/>
  <cp:lastModifiedBy>aegan</cp:lastModifiedBy>
  <cp:revision>2</cp:revision>
  <dcterms:created xsi:type="dcterms:W3CDTF">2011-11-21T18:31:00Z</dcterms:created>
  <dcterms:modified xsi:type="dcterms:W3CDTF">2011-11-21T18:31:00Z</dcterms:modified>
</cp:coreProperties>
</file>