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57" w:rsidRDefault="00924A57" w:rsidP="00924A57">
      <w:pPr>
        <w:spacing w:after="0"/>
      </w:pPr>
      <w:r>
        <w:t>To [</w:t>
      </w:r>
      <w:r w:rsidRPr="00703344">
        <w:rPr>
          <w:highlight w:val="lightGray"/>
        </w:rPr>
        <w:t>Jurisdiction X</w:t>
      </w:r>
      <w:r>
        <w:t>]:</w:t>
      </w:r>
    </w:p>
    <w:p w:rsidR="00924A57" w:rsidRDefault="00924A57" w:rsidP="00924A57">
      <w:pPr>
        <w:spacing w:after="0"/>
      </w:pPr>
    </w:p>
    <w:p w:rsidR="00924A57" w:rsidRDefault="00924A57" w:rsidP="00924A57">
      <w:pPr>
        <w:spacing w:after="0"/>
      </w:pPr>
      <w:r>
        <w:t xml:space="preserve">Thank you for your participation in BioSense 2.0 and for all of your contributions to building a successful local, state, and national syndromic surveillance system. </w:t>
      </w:r>
    </w:p>
    <w:p w:rsidR="00924A57" w:rsidRDefault="00924A57" w:rsidP="00924A57">
      <w:pPr>
        <w:spacing w:after="0"/>
      </w:pPr>
    </w:p>
    <w:p w:rsidR="00924A57" w:rsidRDefault="00924A57" w:rsidP="00924A57">
      <w:pPr>
        <w:spacing w:after="0"/>
      </w:pPr>
      <w:r>
        <w:t xml:space="preserve">I’m writing to ask for a small amount of your time in support of case studies the RTI BioSense Redesign team is conducting to </w:t>
      </w:r>
      <w:r w:rsidR="0077690E">
        <w:t>assess</w:t>
      </w:r>
      <w:bookmarkStart w:id="0" w:name="_GoBack"/>
      <w:bookmarkEnd w:id="0"/>
      <w:r>
        <w:t xml:space="preserve"> the costs of onboarding and participating in BioSense 2.0.   Our aim is to rigorously assess jurisdictional spending on BioSense 2.0 onboarding activities, and the resources required for your jurisdiction to participate in BioSense 2.0 in the future.  This information will be used to quantify cost savings (or burdens) associated with BioSense 2.0 participation and inform decisions regarding the allocation of program resources.     </w:t>
      </w:r>
    </w:p>
    <w:p w:rsidR="00924A57" w:rsidRDefault="00924A57" w:rsidP="00924A57">
      <w:pPr>
        <w:spacing w:after="0"/>
      </w:pPr>
    </w:p>
    <w:p w:rsidR="00924A57" w:rsidRDefault="00924A57" w:rsidP="00924A57">
      <w:pPr>
        <w:spacing w:after="0"/>
      </w:pPr>
      <w:r>
        <w:t>Participation in the case studies will involve a one day site visit to interview key staff engaged in onboarding and syndromic surveillance activities.  Each interview/focus group will be 90 minutes. Data collection would also include one short questionnaire (for each site) that can be completed within 30 minutes by one or more key informants and returned to the Redesign team in advance of the site visit</w:t>
      </w:r>
      <w:r w:rsidR="00A53C24">
        <w:t>.</w:t>
      </w:r>
      <w:r w:rsidR="0077690E">
        <w:t xml:space="preserve"> </w:t>
      </w:r>
      <w:r w:rsidR="0077690E" w:rsidRPr="0077690E">
        <w:t>&lt;INSERT GENERIC OMB CLEARANCE STATEMENT FOR PRA HERE.&gt;</w:t>
      </w:r>
    </w:p>
    <w:p w:rsidR="00924A57" w:rsidRDefault="00924A57" w:rsidP="00924A57">
      <w:pPr>
        <w:spacing w:after="0"/>
      </w:pPr>
    </w:p>
    <w:p w:rsidR="00924A57" w:rsidRDefault="00924A57" w:rsidP="00924A57">
      <w:pPr>
        <w:spacing w:after="0"/>
      </w:pPr>
      <w:r>
        <w:t xml:space="preserve">We are planning to conduct site visits between October and November 2013.  Please let us know by </w:t>
      </w:r>
      <w:r>
        <w:rPr>
          <w:b/>
          <w:bCs/>
        </w:rPr>
        <w:t xml:space="preserve">XXXXX </w:t>
      </w:r>
      <w:r>
        <w:t xml:space="preserve">if your jurisdiction is able to participate.  You may direct your response to Annette Casoglos at </w:t>
      </w:r>
      <w:hyperlink r:id="rId7" w:history="1">
        <w:r w:rsidRPr="00BD6484">
          <w:rPr>
            <w:rStyle w:val="Hyperlink"/>
          </w:rPr>
          <w:t>acasoglos@rti.org</w:t>
        </w:r>
      </w:hyperlink>
      <w:r>
        <w:t xml:space="preserve">.  Your experiences and inputs are a valuable resource that we hope to be able share with the BioSense community and use to improve the onboarding effort.    </w:t>
      </w:r>
    </w:p>
    <w:p w:rsidR="00924A57" w:rsidRDefault="00924A57" w:rsidP="00924A57">
      <w:pPr>
        <w:spacing w:after="0"/>
      </w:pPr>
      <w:r>
        <w:t xml:space="preserve"> </w:t>
      </w:r>
    </w:p>
    <w:p w:rsidR="00924A57" w:rsidRDefault="00924A57" w:rsidP="00924A57">
      <w:pPr>
        <w:spacing w:after="0"/>
      </w:pPr>
      <w:r>
        <w:t xml:space="preserve">Please let me know if you have any questions or concerns.   </w:t>
      </w:r>
    </w:p>
    <w:p w:rsidR="00924A57" w:rsidRDefault="00924A57" w:rsidP="00924A57">
      <w:pPr>
        <w:spacing w:after="0"/>
      </w:pPr>
    </w:p>
    <w:p w:rsidR="00924A57" w:rsidRDefault="00924A57" w:rsidP="00924A57">
      <w:pPr>
        <w:spacing w:after="0"/>
      </w:pPr>
      <w:r>
        <w:t>Best Regards,</w:t>
      </w:r>
    </w:p>
    <w:p w:rsidR="00924A57" w:rsidRDefault="00924A57" w:rsidP="00924A57">
      <w:pPr>
        <w:spacing w:after="0"/>
      </w:pPr>
    </w:p>
    <w:p w:rsidR="00924A57" w:rsidRDefault="00924A57" w:rsidP="00924A57">
      <w:pPr>
        <w:spacing w:after="0"/>
      </w:pPr>
      <w:r>
        <w:t>Lucia Rojas Smith</w:t>
      </w:r>
    </w:p>
    <w:p w:rsidR="00924A57" w:rsidRDefault="00924A57" w:rsidP="00924A57">
      <w:pPr>
        <w:spacing w:after="0"/>
      </w:pPr>
      <w:r>
        <w:t>Associate Project Director</w:t>
      </w:r>
    </w:p>
    <w:p w:rsidR="00924A57" w:rsidRDefault="00924A57" w:rsidP="00924A57">
      <w:pPr>
        <w:spacing w:after="0"/>
      </w:pPr>
      <w:r>
        <w:t>BioSense 2.0 Redesign Team</w:t>
      </w:r>
    </w:p>
    <w:p w:rsidR="00924A57" w:rsidRDefault="00924A57" w:rsidP="00924A57"/>
    <w:p w:rsidR="00AC3D5E" w:rsidRDefault="00AC3D5E"/>
    <w:sectPr w:rsidR="00AC3D5E" w:rsidSect="00C1624D">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57" w:rsidRDefault="00924A57" w:rsidP="00924A57">
      <w:pPr>
        <w:spacing w:after="0" w:line="240" w:lineRule="auto"/>
      </w:pPr>
      <w:r>
        <w:separator/>
      </w:r>
    </w:p>
  </w:endnote>
  <w:endnote w:type="continuationSeparator" w:id="0">
    <w:p w:rsidR="00924A57" w:rsidRDefault="00924A57" w:rsidP="0092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57" w:rsidRDefault="00924A57" w:rsidP="00924A57">
      <w:pPr>
        <w:spacing w:after="0" w:line="240" w:lineRule="auto"/>
      </w:pPr>
      <w:r>
        <w:separator/>
      </w:r>
    </w:p>
  </w:footnote>
  <w:footnote w:type="continuationSeparator" w:id="0">
    <w:p w:rsidR="00924A57" w:rsidRDefault="00924A57" w:rsidP="00924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A8" w:rsidRPr="005E3726" w:rsidRDefault="008926A8" w:rsidP="008926A8">
    <w:pPr>
      <w:rPr>
        <w:b/>
        <w:sz w:val="24"/>
        <w:szCs w:val="24"/>
      </w:rPr>
    </w:pPr>
    <w:r w:rsidRPr="005E3726">
      <w:rPr>
        <w:b/>
        <w:sz w:val="24"/>
        <w:szCs w:val="24"/>
      </w:rPr>
      <w:t xml:space="preserve">Attachment </w:t>
    </w:r>
    <w:r w:rsidR="00DA6A83">
      <w:rPr>
        <w:b/>
        <w:sz w:val="24"/>
        <w:szCs w:val="24"/>
      </w:rPr>
      <w:t>M</w:t>
    </w:r>
  </w:p>
  <w:p w:rsidR="00924A57" w:rsidRPr="009622A2" w:rsidRDefault="00924A57" w:rsidP="00924A57">
    <w:pPr>
      <w:pStyle w:val="Header"/>
      <w:jc w:val="center"/>
      <w:rPr>
        <w:b/>
      </w:rPr>
    </w:pPr>
    <w:r w:rsidRPr="009622A2">
      <w:rPr>
        <w:b/>
      </w:rPr>
      <w:t xml:space="preserve">BioSense 2.0 </w:t>
    </w:r>
    <w:r w:rsidR="00A53C24">
      <w:rPr>
        <w:b/>
      </w:rPr>
      <w:t>Assessment</w:t>
    </w:r>
  </w:p>
  <w:p w:rsidR="00924A57" w:rsidRPr="009622A2" w:rsidRDefault="00924A57" w:rsidP="00924A57">
    <w:pPr>
      <w:pStyle w:val="Header"/>
      <w:jc w:val="center"/>
      <w:rPr>
        <w:b/>
      </w:rPr>
    </w:pPr>
    <w:r w:rsidRPr="009622A2">
      <w:rPr>
        <w:b/>
      </w:rPr>
      <w:t>Requests to Participate</w:t>
    </w:r>
  </w:p>
  <w:p w:rsidR="00924A57" w:rsidRDefault="00924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57"/>
    <w:rsid w:val="0077690E"/>
    <w:rsid w:val="008926A8"/>
    <w:rsid w:val="00924A57"/>
    <w:rsid w:val="00A53C24"/>
    <w:rsid w:val="00AC3D5E"/>
    <w:rsid w:val="00C1624D"/>
    <w:rsid w:val="00DA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A57"/>
    <w:rPr>
      <w:color w:val="0000FF" w:themeColor="hyperlink"/>
      <w:u w:val="single"/>
    </w:rPr>
  </w:style>
  <w:style w:type="paragraph" w:styleId="Header">
    <w:name w:val="header"/>
    <w:basedOn w:val="Normal"/>
    <w:link w:val="HeaderChar"/>
    <w:uiPriority w:val="99"/>
    <w:unhideWhenUsed/>
    <w:rsid w:val="0092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57"/>
  </w:style>
  <w:style w:type="paragraph" w:styleId="Footer">
    <w:name w:val="footer"/>
    <w:basedOn w:val="Normal"/>
    <w:link w:val="FooterChar"/>
    <w:uiPriority w:val="99"/>
    <w:unhideWhenUsed/>
    <w:rsid w:val="0092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A57"/>
    <w:rPr>
      <w:color w:val="0000FF" w:themeColor="hyperlink"/>
      <w:u w:val="single"/>
    </w:rPr>
  </w:style>
  <w:style w:type="paragraph" w:styleId="Header">
    <w:name w:val="header"/>
    <w:basedOn w:val="Normal"/>
    <w:link w:val="HeaderChar"/>
    <w:uiPriority w:val="99"/>
    <w:unhideWhenUsed/>
    <w:rsid w:val="0092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57"/>
  </w:style>
  <w:style w:type="paragraph" w:styleId="Footer">
    <w:name w:val="footer"/>
    <w:basedOn w:val="Normal"/>
    <w:link w:val="FooterChar"/>
    <w:uiPriority w:val="99"/>
    <w:unhideWhenUsed/>
    <w:rsid w:val="0092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asoglos@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Spears, Katherine (Kate) (CDC/OSELS/PHSPO) (CTR)</dc:creator>
  <cp:lastModifiedBy>enz2</cp:lastModifiedBy>
  <cp:revision>5</cp:revision>
  <dcterms:created xsi:type="dcterms:W3CDTF">2013-08-27T12:47:00Z</dcterms:created>
  <dcterms:modified xsi:type="dcterms:W3CDTF">2013-09-26T13:58:00Z</dcterms:modified>
</cp:coreProperties>
</file>