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E1" w:rsidRDefault="00456E91" w:rsidP="00456E91">
      <w:pPr>
        <w:outlineLvl w:val="0"/>
        <w:rPr>
          <w:b/>
        </w:rPr>
      </w:pPr>
      <w:r>
        <w:rPr>
          <w:b/>
        </w:rPr>
        <w:t xml:space="preserve">ATTACHMENT </w:t>
      </w:r>
      <w:r w:rsidR="008B40A0">
        <w:rPr>
          <w:b/>
        </w:rPr>
        <w:t>H</w:t>
      </w:r>
      <w:r w:rsidR="004F4050">
        <w:rPr>
          <w:b/>
        </w:rPr>
        <w:t>—</w:t>
      </w:r>
      <w:r w:rsidR="0094660B">
        <w:rPr>
          <w:b/>
        </w:rPr>
        <w:t>N</w:t>
      </w:r>
      <w:r w:rsidR="004F4050" w:rsidRPr="004F4050">
        <w:rPr>
          <w:b/>
        </w:rPr>
        <w:t>otification Email</w:t>
      </w:r>
    </w:p>
    <w:p w:rsidR="004F4050" w:rsidRDefault="004F4050" w:rsidP="00456E91">
      <w:pPr>
        <w:outlineLvl w:val="0"/>
        <w:rPr>
          <w:b/>
        </w:rPr>
      </w:pPr>
    </w:p>
    <w:p w:rsidR="003B1CC2" w:rsidRDefault="003B1CC2" w:rsidP="003B1CC2">
      <w:pPr>
        <w:outlineLvl w:val="0"/>
      </w:pPr>
      <w:r>
        <w:rPr>
          <w:b/>
        </w:rPr>
        <w:t>Subject:</w:t>
      </w:r>
      <w:r>
        <w:t xml:space="preserve"> Help us improve CDC OSTLTS’ communication products!</w:t>
      </w:r>
    </w:p>
    <w:p w:rsidR="003B1CC2" w:rsidRDefault="003B1CC2" w:rsidP="003B1CC2">
      <w:pPr>
        <w:outlineLvl w:val="0"/>
      </w:pPr>
    </w:p>
    <w:p w:rsidR="003B1CC2" w:rsidRPr="00F82AE1" w:rsidRDefault="003B1CC2" w:rsidP="003B1CC2">
      <w:pPr>
        <w:outlineLvl w:val="0"/>
        <w:rPr>
          <w:b/>
        </w:rPr>
      </w:pPr>
      <w:r w:rsidRPr="00F82AE1">
        <w:rPr>
          <w:b/>
        </w:rPr>
        <w:t>Body:</w:t>
      </w:r>
    </w:p>
    <w:p w:rsidR="003B1CC2" w:rsidRDefault="003B1CC2" w:rsidP="003B1CC2"/>
    <w:p w:rsidR="003B1CC2" w:rsidRDefault="003B1CC2" w:rsidP="003B1CC2">
      <w:pPr>
        <w:outlineLvl w:val="0"/>
      </w:pPr>
      <w:r>
        <w:t>Dear Colleague,</w:t>
      </w:r>
    </w:p>
    <w:p w:rsidR="003B1CC2" w:rsidRDefault="003B1CC2" w:rsidP="003B1CC2">
      <w:pPr>
        <w:outlineLvl w:val="0"/>
      </w:pPr>
    </w:p>
    <w:p w:rsidR="003B1CC2" w:rsidRDefault="003B1CC2" w:rsidP="003B1CC2">
      <w:pPr>
        <w:outlineLvl w:val="0"/>
        <w:rPr>
          <w:rFonts w:asciiTheme="majorHAnsi" w:hAnsiTheme="majorHAnsi"/>
        </w:rPr>
      </w:pPr>
      <w:r>
        <w:t xml:space="preserve">As you may know, </w:t>
      </w:r>
      <w:r w:rsidRPr="00A04C8A">
        <w:t>CDC’s Office for State, Tribal, Local and Territorial Support (OSTLTS) was formed in 2010</w:t>
      </w:r>
      <w:r>
        <w:t xml:space="preserve"> </w:t>
      </w:r>
      <w:r w:rsidRPr="00A04C8A">
        <w:rPr>
          <w:rFonts w:cs="Arial"/>
        </w:rPr>
        <w:t xml:space="preserve">to oversee a breadth of crosscutting programs that increase CDC’s support and technical assistance to </w:t>
      </w:r>
      <w:r>
        <w:rPr>
          <w:rFonts w:cs="Arial"/>
        </w:rPr>
        <w:t>state, tribal, local, and territorial (</w:t>
      </w:r>
      <w:r w:rsidRPr="00A04C8A">
        <w:rPr>
          <w:rFonts w:cs="Arial"/>
        </w:rPr>
        <w:t>STLT</w:t>
      </w:r>
      <w:r>
        <w:rPr>
          <w:rFonts w:cs="Arial"/>
        </w:rPr>
        <w:t>)</w:t>
      </w:r>
      <w:r w:rsidRPr="00A04C8A">
        <w:rPr>
          <w:rFonts w:cs="Arial"/>
        </w:rPr>
        <w:t xml:space="preserve"> health agencies.</w:t>
      </w:r>
      <w:r w:rsidRPr="00A04C8A">
        <w:t xml:space="preserve"> </w:t>
      </w:r>
      <w:r>
        <w:t xml:space="preserve">In order to achieve our work, OSTLTS </w:t>
      </w:r>
      <w:r>
        <w:rPr>
          <w:rFonts w:asciiTheme="majorHAnsi" w:hAnsiTheme="majorHAnsi"/>
        </w:rPr>
        <w:t xml:space="preserve">developed a host of </w:t>
      </w:r>
      <w:r w:rsidRPr="000F741D">
        <w:rPr>
          <w:rFonts w:asciiTheme="majorHAnsi" w:hAnsiTheme="majorHAnsi"/>
        </w:rPr>
        <w:t xml:space="preserve">communication products and tools to </w:t>
      </w:r>
      <w:r>
        <w:rPr>
          <w:rFonts w:asciiTheme="majorHAnsi" w:hAnsiTheme="majorHAnsi"/>
        </w:rPr>
        <w:t xml:space="preserve">encourage communication with the </w:t>
      </w:r>
      <w:r w:rsidRPr="000F741D">
        <w:rPr>
          <w:rFonts w:asciiTheme="majorHAnsi" w:hAnsiTheme="majorHAnsi"/>
        </w:rPr>
        <w:t>STLT community</w:t>
      </w:r>
      <w:r>
        <w:rPr>
          <w:rFonts w:asciiTheme="majorHAnsi" w:hAnsiTheme="majorHAnsi"/>
        </w:rPr>
        <w:t xml:space="preserve">. </w:t>
      </w:r>
    </w:p>
    <w:p w:rsidR="003B1CC2" w:rsidRDefault="003B1CC2" w:rsidP="003B1CC2">
      <w:pPr>
        <w:outlineLvl w:val="0"/>
        <w:rPr>
          <w:rFonts w:asciiTheme="majorHAnsi" w:hAnsiTheme="majorHAnsi"/>
        </w:rPr>
      </w:pPr>
    </w:p>
    <w:p w:rsidR="003B1CC2" w:rsidRDefault="003B1CC2" w:rsidP="003B1CC2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order to further improve and strengthen our communication products, we would like to invite </w:t>
      </w:r>
      <w:r w:rsidRPr="00F82AE1">
        <w:rPr>
          <w:rFonts w:asciiTheme="majorHAnsi" w:hAnsiTheme="majorHAnsi"/>
          <w:b/>
        </w:rPr>
        <w:t xml:space="preserve">state, tribal, local and territorial public health professionals who subscribe to </w:t>
      </w:r>
      <w:r>
        <w:rPr>
          <w:rFonts w:asciiTheme="majorHAnsi" w:hAnsiTheme="majorHAnsi"/>
          <w:b/>
        </w:rPr>
        <w:t xml:space="preserve">our products </w:t>
      </w:r>
      <w:r>
        <w:rPr>
          <w:rFonts w:asciiTheme="majorHAnsi" w:hAnsiTheme="majorHAnsi"/>
        </w:rPr>
        <w:t xml:space="preserve">to participate in a </w:t>
      </w:r>
      <w:r w:rsidRPr="00F82AE1">
        <w:rPr>
          <w:rFonts w:asciiTheme="majorHAnsi" w:hAnsiTheme="majorHAnsi"/>
          <w:b/>
        </w:rPr>
        <w:t>1</w:t>
      </w:r>
      <w:r w:rsidR="004417C9">
        <w:rPr>
          <w:rFonts w:asciiTheme="majorHAnsi" w:hAnsiTheme="majorHAnsi"/>
          <w:b/>
        </w:rPr>
        <w:t>5</w:t>
      </w:r>
      <w:r w:rsidR="00BB185E">
        <w:rPr>
          <w:rFonts w:asciiTheme="majorHAnsi" w:hAnsiTheme="majorHAnsi"/>
          <w:b/>
        </w:rPr>
        <w:t>-</w:t>
      </w:r>
      <w:r w:rsidRPr="00F82AE1">
        <w:rPr>
          <w:rFonts w:asciiTheme="majorHAnsi" w:hAnsiTheme="majorHAnsi"/>
          <w:b/>
        </w:rPr>
        <w:t xml:space="preserve">minute </w:t>
      </w:r>
      <w:r w:rsidR="00AF0974">
        <w:rPr>
          <w:rFonts w:asciiTheme="majorHAnsi" w:hAnsiTheme="majorHAnsi"/>
          <w:b/>
        </w:rPr>
        <w:t>assessment</w:t>
      </w:r>
      <w:r>
        <w:rPr>
          <w:rFonts w:asciiTheme="majorHAnsi" w:hAnsiTheme="majorHAnsi"/>
        </w:rPr>
        <w:t>.</w:t>
      </w:r>
      <w:r>
        <w:t xml:space="preserve"> Your feedback is invaluable and will be used to refine our </w:t>
      </w:r>
      <w:r w:rsidRPr="003B1CC2">
        <w:t xml:space="preserve">communication products </w:t>
      </w:r>
      <w:r>
        <w:t xml:space="preserve">so as to </w:t>
      </w:r>
      <w:r w:rsidRPr="003B1CC2">
        <w:t xml:space="preserve">better meet </w:t>
      </w:r>
      <w:r>
        <w:t>your needs.</w:t>
      </w:r>
    </w:p>
    <w:p w:rsidR="003B1CC2" w:rsidRDefault="003B1CC2" w:rsidP="003B1CC2">
      <w:pPr>
        <w:outlineLvl w:val="0"/>
        <w:rPr>
          <w:rFonts w:asciiTheme="majorHAnsi" w:hAnsiTheme="majorHAnsi"/>
        </w:rPr>
      </w:pPr>
    </w:p>
    <w:p w:rsidR="003B1CC2" w:rsidRDefault="003B1CC2" w:rsidP="003B1CC2">
      <w:r>
        <w:t xml:space="preserve">We have a limited number of spots for participating in this </w:t>
      </w:r>
      <w:r w:rsidR="00AF0974" w:rsidRPr="00AF0974">
        <w:t>assessment</w:t>
      </w:r>
      <w:r>
        <w:t>.  It will be open from [START DATE</w:t>
      </w:r>
      <w:r w:rsidR="0024679F">
        <w:t>] until [</w:t>
      </w:r>
      <w:r>
        <w:t xml:space="preserve">END DATE] or when our participant limit is reached.  We look forward to hearing from you.  </w:t>
      </w:r>
    </w:p>
    <w:p w:rsidR="003B1CC2" w:rsidRDefault="003B1CC2" w:rsidP="003B1CC2"/>
    <w:p w:rsidR="003B1CC2" w:rsidRDefault="003B1CC2" w:rsidP="003B1CC2">
      <w:r>
        <w:t xml:space="preserve">We look forward to hearing from you.  If you have any questions or concerns, please email Angeline Boey at </w:t>
      </w:r>
      <w:hyperlink r:id="rId8" w:history="1">
        <w:r w:rsidRPr="00BC0753">
          <w:rPr>
            <w:rStyle w:val="Hyperlink"/>
          </w:rPr>
          <w:t>fmm1@cdc.gov</w:t>
        </w:r>
      </w:hyperlink>
      <w:r>
        <w:t>.</w:t>
      </w:r>
    </w:p>
    <w:p w:rsidR="003B1CC2" w:rsidRDefault="003B1CC2" w:rsidP="003B1CC2"/>
    <w:p w:rsidR="003B1CC2" w:rsidRDefault="00AF0974" w:rsidP="003B1CC2">
      <w:r>
        <w:t>A</w:t>
      </w:r>
      <w:r w:rsidRPr="00AF0974">
        <w:t>ssessment</w:t>
      </w:r>
      <w:r>
        <w:t xml:space="preserve"> link</w:t>
      </w:r>
      <w:r w:rsidR="0024679F">
        <w:t>: [</w:t>
      </w:r>
      <w:r w:rsidR="003B1CC2">
        <w:t>LINK</w:t>
      </w:r>
      <w:bookmarkStart w:id="0" w:name="_GoBack"/>
      <w:bookmarkEnd w:id="0"/>
      <w:r w:rsidR="003B1CC2">
        <w:t>]</w:t>
      </w:r>
    </w:p>
    <w:p w:rsidR="003B1CC2" w:rsidRDefault="003B1CC2" w:rsidP="003B1CC2"/>
    <w:p w:rsidR="003B1CC2" w:rsidRDefault="003B1CC2" w:rsidP="003B1CC2"/>
    <w:p w:rsidR="003B1CC2" w:rsidRPr="009F2791" w:rsidRDefault="003B1CC2" w:rsidP="003B1CC2">
      <w:r w:rsidRPr="009F2791">
        <w:t>Sincerely,</w:t>
      </w:r>
    </w:p>
    <w:p w:rsidR="003B1CC2" w:rsidRDefault="003B1CC2" w:rsidP="003B1CC2"/>
    <w:p w:rsidR="003B1CC2" w:rsidRDefault="003B1CC2" w:rsidP="003B1CC2">
      <w:r>
        <w:t>Judith A. Monroe, MD</w:t>
      </w:r>
    </w:p>
    <w:p w:rsidR="003B1CC2" w:rsidRDefault="003B1CC2" w:rsidP="003B1CC2">
      <w:r>
        <w:t>Director, Office for State, Tribal, Local and Territorial Support</w:t>
      </w:r>
    </w:p>
    <w:p w:rsidR="003B1CC2" w:rsidRDefault="003B1CC2" w:rsidP="003B1CC2">
      <w:r>
        <w:t>Deputy Director, Centers for Disease Control and Prevention</w:t>
      </w:r>
    </w:p>
    <w:p w:rsidR="00F82AE1" w:rsidRDefault="00F82AE1" w:rsidP="00F82AE1"/>
    <w:p w:rsidR="00F82AE1" w:rsidRDefault="00F82AE1" w:rsidP="00456E91">
      <w:pPr>
        <w:outlineLvl w:val="0"/>
      </w:pPr>
    </w:p>
    <w:sectPr w:rsidR="00F82AE1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27" w:rsidRDefault="000C0781">
      <w:pPr>
        <w:spacing w:line="240" w:lineRule="auto"/>
      </w:pPr>
      <w:r>
        <w:separator/>
      </w:r>
    </w:p>
  </w:endnote>
  <w:endnote w:type="continuationSeparator" w:id="0">
    <w:p w:rsidR="00432427" w:rsidRDefault="000C0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27" w:rsidRDefault="000C0781">
      <w:pPr>
        <w:spacing w:line="240" w:lineRule="auto"/>
      </w:pPr>
      <w:r>
        <w:separator/>
      </w:r>
    </w:p>
  </w:footnote>
  <w:footnote w:type="continuationSeparator" w:id="0">
    <w:p w:rsidR="00432427" w:rsidRDefault="000C07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33D6E"/>
    <w:rsid w:val="000C0781"/>
    <w:rsid w:val="0024679F"/>
    <w:rsid w:val="003B0151"/>
    <w:rsid w:val="003B1CC2"/>
    <w:rsid w:val="00432427"/>
    <w:rsid w:val="004417C9"/>
    <w:rsid w:val="00456E91"/>
    <w:rsid w:val="004F4050"/>
    <w:rsid w:val="00557AFA"/>
    <w:rsid w:val="005A79DB"/>
    <w:rsid w:val="00623CA6"/>
    <w:rsid w:val="00631252"/>
    <w:rsid w:val="008B40A0"/>
    <w:rsid w:val="00920A96"/>
    <w:rsid w:val="0094660B"/>
    <w:rsid w:val="00AD578A"/>
    <w:rsid w:val="00AF0974"/>
    <w:rsid w:val="00BB185E"/>
    <w:rsid w:val="00BE30EC"/>
    <w:rsid w:val="00C771C9"/>
    <w:rsid w:val="00D173E1"/>
    <w:rsid w:val="00D505F7"/>
    <w:rsid w:val="00D57C05"/>
    <w:rsid w:val="00ED1323"/>
    <w:rsid w:val="00F8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m1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CDC User</cp:lastModifiedBy>
  <cp:revision>10</cp:revision>
  <dcterms:created xsi:type="dcterms:W3CDTF">2013-08-21T20:22:00Z</dcterms:created>
  <dcterms:modified xsi:type="dcterms:W3CDTF">2013-08-30T19:09:00Z</dcterms:modified>
</cp:coreProperties>
</file>