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CAD" w:rsidRPr="0096556E" w:rsidRDefault="00661665">
      <w:pPr>
        <w:rPr>
          <w:b/>
        </w:rPr>
      </w:pPr>
      <w:r>
        <w:rPr>
          <w:b/>
        </w:rPr>
        <w:t xml:space="preserve">Attachment </w:t>
      </w:r>
      <w:r w:rsidR="002E11DF">
        <w:rPr>
          <w:b/>
        </w:rPr>
        <w:t xml:space="preserve">H </w:t>
      </w:r>
      <w:bookmarkStart w:id="0" w:name="_GoBack"/>
      <w:bookmarkEnd w:id="0"/>
      <w:r w:rsidR="0096556E" w:rsidRPr="0096556E">
        <w:rPr>
          <w:b/>
        </w:rPr>
        <w:t>– Focus Group Script</w:t>
      </w:r>
    </w:p>
    <w:p w:rsidR="008F1FD9" w:rsidRPr="005D6D49" w:rsidRDefault="008F1FD9" w:rsidP="008F1FD9">
      <w:pPr>
        <w:spacing w:after="0"/>
        <w:jc w:val="right"/>
        <w:rPr>
          <w:rFonts w:ascii="Arial" w:hAnsi="Arial"/>
          <w:sz w:val="16"/>
          <w:szCs w:val="16"/>
        </w:rPr>
      </w:pPr>
      <w:r w:rsidRPr="005D6D49">
        <w:rPr>
          <w:rFonts w:ascii="Arial" w:hAnsi="Arial"/>
          <w:sz w:val="16"/>
          <w:szCs w:val="16"/>
        </w:rPr>
        <w:t>Form approved</w:t>
      </w:r>
    </w:p>
    <w:p w:rsidR="008F1FD9" w:rsidRPr="005D6D49" w:rsidRDefault="008F1FD9" w:rsidP="008F1FD9">
      <w:pPr>
        <w:spacing w:after="0"/>
        <w:jc w:val="right"/>
        <w:rPr>
          <w:rFonts w:ascii="Arial" w:hAnsi="Arial"/>
          <w:sz w:val="16"/>
          <w:szCs w:val="16"/>
        </w:rPr>
      </w:pPr>
      <w:r w:rsidRPr="005D6D49">
        <w:rPr>
          <w:rFonts w:ascii="Arial" w:hAnsi="Arial"/>
          <w:sz w:val="16"/>
          <w:szCs w:val="16"/>
        </w:rPr>
        <w:t>OMB No. 0920-0879</w:t>
      </w:r>
    </w:p>
    <w:p w:rsidR="008F1FD9" w:rsidRDefault="008F1FD9" w:rsidP="008F1FD9">
      <w:pPr>
        <w:spacing w:after="0"/>
        <w:jc w:val="right"/>
        <w:rPr>
          <w:rFonts w:ascii="Arial" w:hAnsi="Arial"/>
          <w:sz w:val="16"/>
          <w:szCs w:val="16"/>
        </w:rPr>
      </w:pPr>
      <w:r w:rsidRPr="005D6D49">
        <w:rPr>
          <w:rFonts w:ascii="Arial" w:hAnsi="Arial"/>
          <w:sz w:val="16"/>
          <w:szCs w:val="16"/>
        </w:rPr>
        <w:t>Expiration Date: 03/31/2014</w:t>
      </w:r>
    </w:p>
    <w:p w:rsidR="008F1FD9" w:rsidRDefault="008F1FD9" w:rsidP="008F1FD9">
      <w:pPr>
        <w:rPr>
          <w:rFonts w:ascii="Arial" w:hAnsi="Arial"/>
          <w:sz w:val="16"/>
          <w:szCs w:val="16"/>
        </w:rPr>
      </w:pPr>
    </w:p>
    <w:p w:rsidR="004B7B51" w:rsidRPr="004B7B51" w:rsidRDefault="004B7B51" w:rsidP="003A76CD">
      <w:pPr>
        <w:rPr>
          <w:i/>
        </w:rPr>
      </w:pPr>
      <w:r>
        <w:t>&lt;</w:t>
      </w:r>
      <w:r>
        <w:rPr>
          <w:i/>
        </w:rPr>
        <w:t>Display slide 1</w:t>
      </w:r>
      <w:r w:rsidR="009E5CC0">
        <w:rPr>
          <w:i/>
        </w:rPr>
        <w:t xml:space="preserve"> – Attachment </w:t>
      </w:r>
      <w:r w:rsidR="00D565C3">
        <w:rPr>
          <w:i/>
        </w:rPr>
        <w:t>F</w:t>
      </w:r>
      <w:r>
        <w:rPr>
          <w:i/>
        </w:rPr>
        <w:t>&gt;</w:t>
      </w:r>
    </w:p>
    <w:p w:rsidR="003874A2" w:rsidRDefault="0090532B" w:rsidP="003A76CD">
      <w:r w:rsidRPr="003A76CD">
        <w:t>Welcome, thank you for joining us today for our focus group.  As described in our email invitation</w:t>
      </w:r>
      <w:proofErr w:type="gramStart"/>
      <w:r w:rsidR="00DB5F0A">
        <w:t>,</w:t>
      </w:r>
      <w:r w:rsidRPr="003A76CD">
        <w:t xml:space="preserve">  we</w:t>
      </w:r>
      <w:proofErr w:type="gramEnd"/>
      <w:r w:rsidRPr="003A76CD">
        <w:t xml:space="preserve"> are here to discuss the characterist</w:t>
      </w:r>
      <w:r w:rsidR="00D75149" w:rsidRPr="003A76CD">
        <w:t>i</w:t>
      </w:r>
      <w:r w:rsidRPr="003A76CD">
        <w:t xml:space="preserve">cs of </w:t>
      </w:r>
      <w:r w:rsidRPr="003A76CD">
        <w:rPr>
          <w:rFonts w:cs="Times New Roman"/>
        </w:rPr>
        <w:t>the Crash Outcomes Data Evaluation System</w:t>
      </w:r>
      <w:r w:rsidR="00DB5F0A">
        <w:rPr>
          <w:rFonts w:cs="Times New Roman"/>
        </w:rPr>
        <w:t xml:space="preserve"> (CODES)</w:t>
      </w:r>
      <w:r w:rsidRPr="003A76CD">
        <w:rPr>
          <w:rFonts w:cs="Times New Roman"/>
        </w:rPr>
        <w:t xml:space="preserve"> and </w:t>
      </w:r>
      <w:r w:rsidR="003A76CD" w:rsidRPr="003A76CD">
        <w:rPr>
          <w:rFonts w:cs="Times New Roman"/>
        </w:rPr>
        <w:t>s</w:t>
      </w:r>
      <w:r w:rsidRPr="003A76CD">
        <w:rPr>
          <w:rFonts w:cs="Times New Roman"/>
        </w:rPr>
        <w:t xml:space="preserve">imilar State Linkage Systems that are </w:t>
      </w:r>
      <w:r w:rsidR="0044104F">
        <w:rPr>
          <w:rFonts w:cs="Times New Roman"/>
        </w:rPr>
        <w:t>r</w:t>
      </w:r>
      <w:r w:rsidR="0044104F" w:rsidRPr="003A76CD">
        <w:rPr>
          <w:rFonts w:cs="Times New Roman"/>
        </w:rPr>
        <w:t xml:space="preserve">elated </w:t>
      </w:r>
      <w:r w:rsidRPr="003A76CD">
        <w:rPr>
          <w:rFonts w:cs="Times New Roman"/>
        </w:rPr>
        <w:t xml:space="preserve">to </w:t>
      </w:r>
      <w:r w:rsidR="0044104F">
        <w:rPr>
          <w:rFonts w:cs="Times New Roman"/>
        </w:rPr>
        <w:t>s</w:t>
      </w:r>
      <w:r w:rsidR="0044104F" w:rsidRPr="003A76CD">
        <w:rPr>
          <w:rFonts w:cs="Times New Roman"/>
        </w:rPr>
        <w:t xml:space="preserve">uccessful </w:t>
      </w:r>
      <w:r w:rsidR="0044104F">
        <w:rPr>
          <w:rFonts w:cs="Times New Roman"/>
        </w:rPr>
        <w:t>d</w:t>
      </w:r>
      <w:r w:rsidR="0044104F" w:rsidRPr="003A76CD">
        <w:rPr>
          <w:rFonts w:cs="Times New Roman"/>
        </w:rPr>
        <w:t xml:space="preserve">ata </w:t>
      </w:r>
      <w:r w:rsidR="0044104F">
        <w:rPr>
          <w:rFonts w:cs="Times New Roman"/>
        </w:rPr>
        <w:t>l</w:t>
      </w:r>
      <w:r w:rsidR="0044104F" w:rsidRPr="003A76CD">
        <w:rPr>
          <w:rFonts w:cs="Times New Roman"/>
        </w:rPr>
        <w:t xml:space="preserve">inkage </w:t>
      </w:r>
      <w:r w:rsidRPr="003A76CD">
        <w:rPr>
          <w:rFonts w:cs="Times New Roman"/>
        </w:rPr>
        <w:t xml:space="preserve">and </w:t>
      </w:r>
      <w:r w:rsidR="0044104F">
        <w:rPr>
          <w:rFonts w:cs="Times New Roman"/>
        </w:rPr>
        <w:t>a</w:t>
      </w:r>
      <w:r w:rsidR="0044104F" w:rsidRPr="003A76CD">
        <w:rPr>
          <w:rFonts w:cs="Times New Roman"/>
        </w:rPr>
        <w:t>nalysis</w:t>
      </w:r>
      <w:r w:rsidRPr="003A76CD">
        <w:rPr>
          <w:rFonts w:cs="Times New Roman"/>
        </w:rPr>
        <w:t>.</w:t>
      </w:r>
      <w:r w:rsidRPr="003A76CD">
        <w:t xml:space="preserve">  </w:t>
      </w:r>
      <w:r w:rsidR="0051188A">
        <w:t xml:space="preserve">We conducted </w:t>
      </w:r>
      <w:proofErr w:type="spellStart"/>
      <w:proofErr w:type="gramStart"/>
      <w:r w:rsidR="0051188A">
        <w:t>a</w:t>
      </w:r>
      <w:proofErr w:type="spellEnd"/>
      <w:proofErr w:type="gramEnd"/>
      <w:r w:rsidR="0051188A">
        <w:t xml:space="preserve"> </w:t>
      </w:r>
      <w:r w:rsidR="00707F7B">
        <w:t>assessment</w:t>
      </w:r>
      <w:r w:rsidR="0051188A">
        <w:t xml:space="preserve"> of states who had CODES/linkage programs during December and January.  During this session, we will present initial results from that </w:t>
      </w:r>
      <w:r w:rsidR="00707F7B">
        <w:t>assessment</w:t>
      </w:r>
      <w:r w:rsidR="0051188A">
        <w:t xml:space="preserve">, ask for feedback on some of them, and ask new questions based on the results.  </w:t>
      </w:r>
      <w:r w:rsidRPr="003A76CD">
        <w:t xml:space="preserve">Today’s session will be recorded so that members of the research team can </w:t>
      </w:r>
      <w:r w:rsidR="005934DC">
        <w:t>listen to</w:t>
      </w:r>
      <w:r w:rsidR="005934DC" w:rsidRPr="003A76CD">
        <w:t xml:space="preserve"> </w:t>
      </w:r>
      <w:r w:rsidRPr="003A76CD">
        <w:t xml:space="preserve">the recordings to identify general themes and conduct analysis.  </w:t>
      </w:r>
      <w:r w:rsidR="003874A2">
        <w:t xml:space="preserve">The data will be kept </w:t>
      </w:r>
      <w:r w:rsidR="00707F7B">
        <w:t>anonymous</w:t>
      </w:r>
      <w:r w:rsidR="003874A2">
        <w:t xml:space="preserve"> and no individual results will be released with either your name or state attached to them.</w:t>
      </w:r>
    </w:p>
    <w:p w:rsidR="003874A2" w:rsidRDefault="003874A2" w:rsidP="003A76CD"/>
    <w:p w:rsidR="004B7B51" w:rsidRDefault="0090532B" w:rsidP="003A76CD">
      <w:r w:rsidRPr="003A76CD">
        <w:t xml:space="preserve">We’d first like to introduce the members of the team that are joining for today’s call.  I am Jackie Milani and I will be serving as the facilitator.  </w:t>
      </w:r>
      <w:r w:rsidR="00935120">
        <w:t xml:space="preserve">I am a research project coordinator with the University of Maryland Baltimore, National Study Center for Trauma and EMS.  </w:t>
      </w:r>
      <w:r w:rsidRPr="003A76CD">
        <w:t>Also joining are (CDC Representatives, NHTSA Representa</w:t>
      </w:r>
      <w:r w:rsidR="0044104F">
        <w:t>t</w:t>
      </w:r>
      <w:r w:rsidRPr="003A76CD">
        <w:t xml:space="preserve">ives, and NSC Representatives).  </w:t>
      </w:r>
    </w:p>
    <w:p w:rsidR="004B7B51" w:rsidRDefault="004B7B51" w:rsidP="003A76CD">
      <w:r>
        <w:t>&lt;</w:t>
      </w:r>
      <w:r>
        <w:rPr>
          <w:i/>
        </w:rPr>
        <w:t>Display slide 2</w:t>
      </w:r>
      <w:r w:rsidR="000A22B0">
        <w:rPr>
          <w:i/>
        </w:rPr>
        <w:t>-</w:t>
      </w:r>
      <w:r w:rsidR="00D565C3">
        <w:rPr>
          <w:i/>
        </w:rPr>
        <w:t>Attachment F</w:t>
      </w:r>
      <w:r>
        <w:rPr>
          <w:i/>
        </w:rPr>
        <w:t xml:space="preserve"> &gt;</w:t>
      </w:r>
    </w:p>
    <w:p w:rsidR="006A34D9" w:rsidRPr="003A76CD" w:rsidRDefault="0090532B" w:rsidP="003A76CD">
      <w:r w:rsidRPr="003A76CD">
        <w:t xml:space="preserve">I’d like to ask everyone joining us today to </w:t>
      </w:r>
      <w:r w:rsidR="006A34D9" w:rsidRPr="003A76CD">
        <w:t>introduce his- or herself by giving his/her name, job title, organization</w:t>
      </w:r>
      <w:r w:rsidRPr="003A76CD">
        <w:t>, and verbally let us know that you agree to be recorded</w:t>
      </w:r>
      <w:r w:rsidR="006A34D9" w:rsidRPr="003A76CD">
        <w:t>.</w:t>
      </w:r>
      <w:r w:rsidRPr="003A76CD">
        <w:t xml:space="preserve">  Once we finish with our introductions we will formally begin our session. </w:t>
      </w:r>
    </w:p>
    <w:p w:rsidR="006A34D9" w:rsidRDefault="004B7B51" w:rsidP="004B7B51">
      <w:pPr>
        <w:rPr>
          <w:u w:val="single"/>
        </w:rPr>
      </w:pPr>
      <w:r>
        <w:t>&lt;</w:t>
      </w:r>
      <w:r>
        <w:rPr>
          <w:i/>
        </w:rPr>
        <w:t>Display slide 3</w:t>
      </w:r>
      <w:r w:rsidR="000A22B0">
        <w:rPr>
          <w:i/>
        </w:rPr>
        <w:t>-</w:t>
      </w:r>
      <w:r w:rsidR="00D565C3">
        <w:rPr>
          <w:i/>
        </w:rPr>
        <w:t>Attachment F</w:t>
      </w:r>
      <w:r>
        <w:rPr>
          <w:i/>
        </w:rPr>
        <w:t>&gt;</w:t>
      </w:r>
    </w:p>
    <w:p w:rsidR="0090532B" w:rsidRPr="001960C2" w:rsidRDefault="0090532B" w:rsidP="005934DC">
      <w:pPr>
        <w:spacing w:after="0" w:line="240" w:lineRule="auto"/>
      </w:pPr>
      <w:r w:rsidRPr="001960C2">
        <w:t xml:space="preserve">Thank you for </w:t>
      </w:r>
      <w:r w:rsidR="000823B2" w:rsidRPr="001960C2">
        <w:t xml:space="preserve">those great introductions.  We are going to now move on to talk </w:t>
      </w:r>
      <w:r w:rsidR="00940AEC">
        <w:t xml:space="preserve">with </w:t>
      </w:r>
      <w:r w:rsidR="000823B2" w:rsidRPr="001960C2">
        <w:t>you about the flow of our session today.  We will begin by sharing the object</w:t>
      </w:r>
      <w:r w:rsidR="00936EF1">
        <w:t>ive</w:t>
      </w:r>
      <w:r w:rsidR="000823B2" w:rsidRPr="001960C2">
        <w:t xml:space="preserve">s, move on to establish working ground rules and then start the actual question </w:t>
      </w:r>
      <w:r w:rsidR="00882840">
        <w:t xml:space="preserve">and </w:t>
      </w:r>
      <w:r w:rsidR="000823B2" w:rsidRPr="001960C2">
        <w:t>answer session.</w:t>
      </w:r>
    </w:p>
    <w:p w:rsidR="000823B2" w:rsidRDefault="000823B2" w:rsidP="00936EF1">
      <w:pPr>
        <w:spacing w:after="0" w:line="240" w:lineRule="auto"/>
        <w:rPr>
          <w:u w:val="single"/>
        </w:rPr>
      </w:pPr>
    </w:p>
    <w:p w:rsidR="0041797A" w:rsidRDefault="0041797A" w:rsidP="00936EF1">
      <w:pPr>
        <w:spacing w:after="0" w:line="240" w:lineRule="auto"/>
        <w:rPr>
          <w:u w:val="single"/>
        </w:rPr>
      </w:pPr>
    </w:p>
    <w:p w:rsidR="0041797A" w:rsidRDefault="0041797A" w:rsidP="00936EF1">
      <w:pPr>
        <w:spacing w:after="0" w:line="240" w:lineRule="auto"/>
        <w:rPr>
          <w:u w:val="single"/>
        </w:rPr>
      </w:pPr>
    </w:p>
    <w:p w:rsidR="0041797A" w:rsidRDefault="0041797A" w:rsidP="0041797A">
      <w:pPr>
        <w:rPr>
          <w:rFonts w:ascii="Arial" w:hAnsi="Arial" w:cs="Arial"/>
          <w:sz w:val="16"/>
          <w:szCs w:val="16"/>
        </w:rPr>
      </w:pPr>
      <w:r w:rsidRPr="00942943">
        <w:rPr>
          <w:rFonts w:ascii="Arial" w:hAnsi="Arial" w:cs="Arial"/>
          <w:sz w:val="16"/>
          <w:szCs w:val="16"/>
        </w:rPr>
        <w:t xml:space="preserve">Public reporting burden of this collection of information is estimated to average </w:t>
      </w:r>
      <w:r>
        <w:rPr>
          <w:rFonts w:ascii="Arial" w:hAnsi="Arial" w:cs="Arial"/>
          <w:sz w:val="16"/>
          <w:szCs w:val="16"/>
        </w:rPr>
        <w:t>1</w:t>
      </w:r>
      <w:r w:rsidR="00F15577">
        <w:rPr>
          <w:rFonts w:ascii="Arial" w:hAnsi="Arial" w:cs="Arial"/>
          <w:sz w:val="16"/>
          <w:szCs w:val="16"/>
        </w:rPr>
        <w:t>2</w:t>
      </w:r>
      <w:r>
        <w:rPr>
          <w:rFonts w:ascii="Arial" w:hAnsi="Arial" w:cs="Arial"/>
          <w:sz w:val="16"/>
          <w:szCs w:val="16"/>
        </w:rPr>
        <w:t>0</w:t>
      </w:r>
      <w:r w:rsidRPr="00942943">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Arial" w:hAnsi="Arial" w:cs="Arial"/>
          <w:sz w:val="16"/>
          <w:szCs w:val="16"/>
        </w:rPr>
        <w:t>0879</w:t>
      </w:r>
      <w:r w:rsidRPr="00942943">
        <w:rPr>
          <w:rFonts w:ascii="Arial" w:hAnsi="Arial" w:cs="Arial"/>
          <w:sz w:val="16"/>
          <w:szCs w:val="16"/>
        </w:rPr>
        <w:t>)</w:t>
      </w:r>
    </w:p>
    <w:p w:rsidR="0041797A" w:rsidRDefault="0041797A" w:rsidP="00936EF1">
      <w:pPr>
        <w:spacing w:after="0" w:line="240" w:lineRule="auto"/>
        <w:rPr>
          <w:u w:val="single"/>
        </w:rPr>
      </w:pPr>
    </w:p>
    <w:p w:rsidR="008606CA" w:rsidRDefault="008606CA" w:rsidP="00936EF1">
      <w:pPr>
        <w:spacing w:after="0" w:line="240" w:lineRule="auto"/>
        <w:rPr>
          <w:u w:val="single"/>
        </w:rPr>
      </w:pPr>
    </w:p>
    <w:p w:rsidR="0041797A" w:rsidRDefault="0041797A" w:rsidP="00936EF1">
      <w:pPr>
        <w:spacing w:after="0" w:line="240" w:lineRule="auto"/>
        <w:rPr>
          <w:u w:val="single"/>
        </w:rPr>
      </w:pPr>
    </w:p>
    <w:p w:rsidR="004B7B51" w:rsidRPr="004B7B51" w:rsidRDefault="004B7B51" w:rsidP="004B7B51">
      <w:pPr>
        <w:rPr>
          <w:i/>
        </w:rPr>
      </w:pPr>
      <w:r>
        <w:lastRenderedPageBreak/>
        <w:t>&lt;</w:t>
      </w:r>
      <w:r>
        <w:rPr>
          <w:i/>
        </w:rPr>
        <w:t>Display slide 4</w:t>
      </w:r>
      <w:r w:rsidR="000A22B0">
        <w:rPr>
          <w:i/>
        </w:rPr>
        <w:t>-</w:t>
      </w:r>
      <w:r w:rsidR="00D565C3">
        <w:rPr>
          <w:i/>
        </w:rPr>
        <w:t>Attachment F</w:t>
      </w:r>
      <w:r>
        <w:rPr>
          <w:i/>
        </w:rPr>
        <w:t>&gt;</w:t>
      </w:r>
    </w:p>
    <w:p w:rsidR="000823B2" w:rsidRDefault="000823B2" w:rsidP="0096556E">
      <w:pPr>
        <w:spacing w:after="0" w:line="240" w:lineRule="auto"/>
        <w:rPr>
          <w:b/>
          <w:u w:val="single"/>
        </w:rPr>
      </w:pPr>
      <w:r>
        <w:rPr>
          <w:b/>
          <w:u w:val="single"/>
        </w:rPr>
        <w:t xml:space="preserve">So our Objectives for today </w:t>
      </w:r>
      <w:r w:rsidR="00C90944">
        <w:rPr>
          <w:b/>
          <w:u w:val="single"/>
        </w:rPr>
        <w:t>are</w:t>
      </w:r>
      <w:r>
        <w:rPr>
          <w:b/>
          <w:u w:val="single"/>
        </w:rPr>
        <w:t>:</w:t>
      </w:r>
    </w:p>
    <w:p w:rsidR="0096556E" w:rsidRDefault="000823B2" w:rsidP="001960C2">
      <w:pPr>
        <w:spacing w:after="0" w:line="240" w:lineRule="auto"/>
        <w:ind w:left="360"/>
      </w:pPr>
      <w:r>
        <w:t xml:space="preserve">To gain a </w:t>
      </w:r>
      <w:r w:rsidR="0096556E">
        <w:t>better understand</w:t>
      </w:r>
      <w:r w:rsidR="00754427">
        <w:t>ing of the characteristics of</w:t>
      </w:r>
      <w:r w:rsidR="0096556E">
        <w:t xml:space="preserve"> successful </w:t>
      </w:r>
      <w:r w:rsidR="00D22863">
        <w:t>linkage and analysis</w:t>
      </w:r>
      <w:r w:rsidR="0096556E">
        <w:t xml:space="preserve"> program</w:t>
      </w:r>
      <w:r w:rsidR="00940AEC">
        <w:t>s</w:t>
      </w:r>
      <w:r w:rsidR="00DB5F0A">
        <w:t xml:space="preserve"> in your state</w:t>
      </w:r>
    </w:p>
    <w:p w:rsidR="0096556E" w:rsidRDefault="00C90944" w:rsidP="00936EF1">
      <w:pPr>
        <w:spacing w:after="0" w:line="240" w:lineRule="auto"/>
        <w:ind w:firstLine="360"/>
      </w:pPr>
      <w:r>
        <w:t>T</w:t>
      </w:r>
      <w:r w:rsidR="000823B2">
        <w:t>o</w:t>
      </w:r>
      <w:r>
        <w:t xml:space="preserve"> </w:t>
      </w:r>
      <w:r w:rsidR="000823B2">
        <w:t>identify</w:t>
      </w:r>
      <w:r w:rsidR="0096556E">
        <w:t xml:space="preserve"> </w:t>
      </w:r>
      <w:r w:rsidR="00935120">
        <w:t xml:space="preserve">barriers and facilitators </w:t>
      </w:r>
      <w:r w:rsidR="0096556E">
        <w:t xml:space="preserve">of </w:t>
      </w:r>
      <w:r w:rsidR="00754427">
        <w:t xml:space="preserve">current </w:t>
      </w:r>
      <w:r w:rsidR="0096556E">
        <w:t xml:space="preserve">linkage and analysis </w:t>
      </w:r>
      <w:r w:rsidR="00754427">
        <w:t>programs</w:t>
      </w:r>
      <w:r w:rsidR="00940AEC">
        <w:t xml:space="preserve"> </w:t>
      </w:r>
      <w:r w:rsidR="00DB5F0A">
        <w:t xml:space="preserve">in your state </w:t>
      </w:r>
      <w:r w:rsidR="00940AEC">
        <w:t>and</w:t>
      </w:r>
    </w:p>
    <w:p w:rsidR="000823B2" w:rsidRPr="004F4C17" w:rsidRDefault="00C90944" w:rsidP="001960C2">
      <w:pPr>
        <w:spacing w:after="0" w:line="240" w:lineRule="auto"/>
        <w:ind w:left="360"/>
      </w:pPr>
      <w:r>
        <w:t>To</w:t>
      </w:r>
      <w:r w:rsidR="004D527C">
        <w:t xml:space="preserve"> learn </w:t>
      </w:r>
      <w:r w:rsidR="00935120">
        <w:t>more about</w:t>
      </w:r>
      <w:r w:rsidR="000823B2">
        <w:t xml:space="preserve"> </w:t>
      </w:r>
      <w:r w:rsidR="00940AEC">
        <w:t>the</w:t>
      </w:r>
      <w:r w:rsidR="00936EF1">
        <w:t xml:space="preserve"> sustain</w:t>
      </w:r>
      <w:r w:rsidR="00940AEC">
        <w:t>ability of</w:t>
      </w:r>
      <w:r w:rsidR="000823B2">
        <w:t xml:space="preserve"> linkage </w:t>
      </w:r>
      <w:r w:rsidR="00730FFC">
        <w:t xml:space="preserve">and analysis </w:t>
      </w:r>
      <w:r w:rsidR="000823B2">
        <w:t xml:space="preserve">programs </w:t>
      </w:r>
      <w:r w:rsidR="00940AEC">
        <w:t xml:space="preserve">for </w:t>
      </w:r>
      <w:r w:rsidR="000823B2">
        <w:t>the future.</w:t>
      </w:r>
    </w:p>
    <w:p w:rsidR="0096556E" w:rsidRDefault="0096556E" w:rsidP="0096556E">
      <w:pPr>
        <w:spacing w:after="0" w:line="240" w:lineRule="auto"/>
        <w:ind w:left="360"/>
      </w:pPr>
    </w:p>
    <w:p w:rsidR="000823B2" w:rsidRDefault="000823B2" w:rsidP="0096556E">
      <w:pPr>
        <w:spacing w:after="0" w:line="240" w:lineRule="auto"/>
        <w:ind w:left="360"/>
      </w:pPr>
      <w:r>
        <w:t>Does anyone have any questions or feedback for us to this point?</w:t>
      </w:r>
    </w:p>
    <w:p w:rsidR="00BA47A0" w:rsidRDefault="00BA47A0" w:rsidP="0096556E">
      <w:pPr>
        <w:spacing w:after="0" w:line="240" w:lineRule="auto"/>
        <w:ind w:left="360"/>
      </w:pPr>
    </w:p>
    <w:p w:rsidR="004B7B51" w:rsidRPr="004F4C17" w:rsidRDefault="004B7B51" w:rsidP="004B7B51">
      <w:r>
        <w:t>&lt;</w:t>
      </w:r>
      <w:r>
        <w:rPr>
          <w:i/>
        </w:rPr>
        <w:t>Display slide 5</w:t>
      </w:r>
      <w:r w:rsidR="003725D9">
        <w:rPr>
          <w:i/>
        </w:rPr>
        <w:t>-</w:t>
      </w:r>
      <w:r w:rsidR="001C4A75">
        <w:rPr>
          <w:i/>
        </w:rPr>
        <w:t xml:space="preserve">Attachment </w:t>
      </w:r>
      <w:r w:rsidR="00D565C3">
        <w:rPr>
          <w:i/>
        </w:rPr>
        <w:t>F</w:t>
      </w:r>
      <w:r>
        <w:rPr>
          <w:i/>
        </w:rPr>
        <w:t xml:space="preserve"> &gt;</w:t>
      </w:r>
    </w:p>
    <w:p w:rsidR="0096556E" w:rsidRPr="001960C2" w:rsidRDefault="000823B2" w:rsidP="0096556E">
      <w:pPr>
        <w:spacing w:after="0" w:line="240" w:lineRule="auto"/>
      </w:pPr>
      <w:r w:rsidRPr="001960C2">
        <w:t xml:space="preserve">Ok </w:t>
      </w:r>
      <w:r w:rsidR="00940AEC">
        <w:t>g</w:t>
      </w:r>
      <w:r w:rsidRPr="001960C2">
        <w:t xml:space="preserve">reat then we will move on as a group to establish our </w:t>
      </w:r>
      <w:r w:rsidR="004B7B51">
        <w:t xml:space="preserve">ground rules. </w:t>
      </w:r>
    </w:p>
    <w:p w:rsidR="0096556E" w:rsidRPr="004F4C17" w:rsidRDefault="008E1417" w:rsidP="0096556E">
      <w:pPr>
        <w:spacing w:after="0" w:line="240" w:lineRule="auto"/>
        <w:rPr>
          <w:rFonts w:cs="Arial"/>
        </w:rPr>
      </w:pPr>
      <w:r>
        <w:rPr>
          <w:rFonts w:cs="Arial"/>
        </w:rPr>
        <w:t xml:space="preserve">We’re going to share some of the rules that we have established and then ask you to contribute some additional ideas. </w:t>
      </w:r>
      <w:r w:rsidR="000D3664">
        <w:rPr>
          <w:rFonts w:cs="Arial"/>
        </w:rPr>
        <w:t xml:space="preserve">  </w:t>
      </w:r>
      <w:r w:rsidR="00940AEC">
        <w:rPr>
          <w:rFonts w:cs="Arial"/>
        </w:rPr>
        <w:t xml:space="preserve">Here are some </w:t>
      </w:r>
      <w:r w:rsidR="000D3664">
        <w:rPr>
          <w:rFonts w:cs="Arial"/>
        </w:rPr>
        <w:t>base ground rules:</w:t>
      </w:r>
    </w:p>
    <w:p w:rsidR="0096556E" w:rsidRPr="004F4C17" w:rsidRDefault="0096556E" w:rsidP="0096556E">
      <w:pPr>
        <w:pStyle w:val="ListParagraph"/>
        <w:numPr>
          <w:ilvl w:val="0"/>
          <w:numId w:val="2"/>
        </w:numPr>
        <w:spacing w:after="0" w:line="240" w:lineRule="auto"/>
        <w:rPr>
          <w:rFonts w:cs="Arial"/>
        </w:rPr>
      </w:pPr>
      <w:r w:rsidRPr="004F4C17">
        <w:rPr>
          <w:rFonts w:cs="Arial"/>
        </w:rPr>
        <w:t>The focus group session will run for 2 hours and no longer.</w:t>
      </w:r>
      <w:r w:rsidR="008E1417">
        <w:rPr>
          <w:rFonts w:cs="Arial"/>
        </w:rPr>
        <w:t xml:space="preserve"> </w:t>
      </w:r>
    </w:p>
    <w:p w:rsidR="0096556E" w:rsidRPr="004F4C17" w:rsidRDefault="0096556E" w:rsidP="0096556E">
      <w:pPr>
        <w:pStyle w:val="ListParagraph"/>
        <w:numPr>
          <w:ilvl w:val="0"/>
          <w:numId w:val="2"/>
        </w:numPr>
        <w:spacing w:after="0" w:line="240" w:lineRule="auto"/>
        <w:rPr>
          <w:rFonts w:cs="Arial"/>
        </w:rPr>
      </w:pPr>
      <w:r w:rsidRPr="004F4C17">
        <w:rPr>
          <w:rFonts w:cs="Arial"/>
        </w:rPr>
        <w:t xml:space="preserve">There </w:t>
      </w:r>
      <w:r w:rsidR="00935120" w:rsidRPr="004F4C17">
        <w:rPr>
          <w:rFonts w:cs="Arial"/>
        </w:rPr>
        <w:t>are</w:t>
      </w:r>
      <w:r w:rsidR="00935120">
        <w:rPr>
          <w:rFonts w:cs="Arial"/>
        </w:rPr>
        <w:t xml:space="preserve"> six</w:t>
      </w:r>
      <w:r w:rsidRPr="004F4C17">
        <w:rPr>
          <w:rFonts w:cs="Arial"/>
        </w:rPr>
        <w:t xml:space="preserve"> areas that will need to be covered in that 2 hour time period.  </w:t>
      </w:r>
      <w:r w:rsidR="008E1417">
        <w:rPr>
          <w:rFonts w:cs="Arial"/>
        </w:rPr>
        <w:t>We will have a separate person serve as</w:t>
      </w:r>
      <w:r w:rsidR="00BF4B2E">
        <w:rPr>
          <w:rFonts w:cs="Arial"/>
        </w:rPr>
        <w:t xml:space="preserve"> </w:t>
      </w:r>
      <w:r w:rsidR="008E1417">
        <w:rPr>
          <w:rFonts w:cs="Arial"/>
        </w:rPr>
        <w:t>time</w:t>
      </w:r>
      <w:r w:rsidRPr="004F4C17">
        <w:rPr>
          <w:rFonts w:cs="Arial"/>
        </w:rPr>
        <w:t xml:space="preserve"> keep</w:t>
      </w:r>
      <w:r w:rsidR="008E1417">
        <w:rPr>
          <w:rFonts w:cs="Arial"/>
        </w:rPr>
        <w:t>er for</w:t>
      </w:r>
      <w:r w:rsidR="0038361D">
        <w:rPr>
          <w:rFonts w:cs="Arial"/>
        </w:rPr>
        <w:t xml:space="preserve"> </w:t>
      </w:r>
      <w:r w:rsidRPr="004F4C17">
        <w:rPr>
          <w:rFonts w:cs="Arial"/>
        </w:rPr>
        <w:t xml:space="preserve">the session </w:t>
      </w:r>
      <w:r w:rsidR="008E1417">
        <w:rPr>
          <w:rFonts w:cs="Arial"/>
        </w:rPr>
        <w:t xml:space="preserve">to help us stay </w:t>
      </w:r>
      <w:r w:rsidRPr="004F4C17">
        <w:rPr>
          <w:rFonts w:cs="Arial"/>
        </w:rPr>
        <w:t>on task.</w:t>
      </w:r>
    </w:p>
    <w:p w:rsidR="0096556E" w:rsidRPr="004F4C17" w:rsidRDefault="0096556E" w:rsidP="0096556E">
      <w:pPr>
        <w:pStyle w:val="ListParagraph"/>
        <w:numPr>
          <w:ilvl w:val="0"/>
          <w:numId w:val="2"/>
        </w:numPr>
        <w:spacing w:after="0" w:line="240" w:lineRule="auto"/>
        <w:rPr>
          <w:rFonts w:cs="Arial"/>
        </w:rPr>
      </w:pPr>
      <w:r w:rsidRPr="004F4C17">
        <w:rPr>
          <w:rFonts w:cs="Arial"/>
        </w:rPr>
        <w:t>No answer is a bad answer.</w:t>
      </w:r>
    </w:p>
    <w:p w:rsidR="0096556E" w:rsidRPr="004F4C17" w:rsidRDefault="0096556E" w:rsidP="0096556E">
      <w:pPr>
        <w:pStyle w:val="ListParagraph"/>
        <w:numPr>
          <w:ilvl w:val="0"/>
          <w:numId w:val="2"/>
        </w:numPr>
        <w:spacing w:after="0" w:line="240" w:lineRule="auto"/>
        <w:rPr>
          <w:rFonts w:cs="Arial"/>
        </w:rPr>
      </w:pPr>
      <w:r w:rsidRPr="004F4C17">
        <w:rPr>
          <w:rFonts w:cs="Arial"/>
        </w:rPr>
        <w:t>All participants will be asked to give some information.</w:t>
      </w:r>
      <w:r w:rsidR="008E1417">
        <w:rPr>
          <w:rFonts w:cs="Arial"/>
        </w:rPr>
        <w:t xml:space="preserve"> We will try to go around the room encouraging everyone to respond to each question in some manner.</w:t>
      </w:r>
    </w:p>
    <w:p w:rsidR="008E1417" w:rsidRDefault="008E1417" w:rsidP="008E1417">
      <w:pPr>
        <w:pStyle w:val="ListParagraph"/>
        <w:numPr>
          <w:ilvl w:val="0"/>
          <w:numId w:val="2"/>
        </w:numPr>
        <w:spacing w:after="0" w:line="240" w:lineRule="auto"/>
        <w:rPr>
          <w:rFonts w:cs="Arial"/>
        </w:rPr>
      </w:pPr>
      <w:r>
        <w:rPr>
          <w:rFonts w:cs="Arial"/>
        </w:rPr>
        <w:t xml:space="preserve">And as a reminder again, </w:t>
      </w:r>
      <w:r w:rsidR="00935120">
        <w:rPr>
          <w:rFonts w:cs="Arial"/>
        </w:rPr>
        <w:t>a</w:t>
      </w:r>
      <w:r w:rsidR="0096556E" w:rsidRPr="004F4C17">
        <w:rPr>
          <w:rFonts w:cs="Arial"/>
        </w:rPr>
        <w:t>ll information and ideas will be recorded.</w:t>
      </w:r>
    </w:p>
    <w:p w:rsidR="000D3664" w:rsidRPr="000D3664" w:rsidRDefault="000D3664" w:rsidP="000D3664">
      <w:pPr>
        <w:spacing w:after="0" w:line="240" w:lineRule="auto"/>
        <w:ind w:left="360"/>
        <w:rPr>
          <w:rFonts w:cs="Arial"/>
        </w:rPr>
      </w:pPr>
    </w:p>
    <w:p w:rsidR="008E1417" w:rsidRDefault="008E1417" w:rsidP="00BF4B2E">
      <w:pPr>
        <w:pStyle w:val="ListParagraph"/>
        <w:spacing w:after="0" w:line="240" w:lineRule="auto"/>
        <w:rPr>
          <w:rFonts w:cs="Arial"/>
        </w:rPr>
      </w:pPr>
      <w:r>
        <w:rPr>
          <w:rFonts w:cs="Arial"/>
        </w:rPr>
        <w:t>Does anyone have any additional ideas to contribute to our ground rules?</w:t>
      </w:r>
    </w:p>
    <w:p w:rsidR="008E1417" w:rsidRDefault="008E1417" w:rsidP="00BF4B2E">
      <w:pPr>
        <w:pStyle w:val="ListParagraph"/>
        <w:spacing w:after="0" w:line="240" w:lineRule="auto"/>
        <w:rPr>
          <w:rFonts w:cs="Arial"/>
        </w:rPr>
      </w:pPr>
    </w:p>
    <w:p w:rsidR="005869E8" w:rsidRDefault="005869E8" w:rsidP="00BF4B2E">
      <w:pPr>
        <w:pStyle w:val="ListParagraph"/>
        <w:spacing w:after="0" w:line="240" w:lineRule="auto"/>
        <w:rPr>
          <w:rFonts w:cs="Arial"/>
          <w:i/>
        </w:rPr>
      </w:pPr>
      <w:r>
        <w:rPr>
          <w:rFonts w:cs="Arial"/>
          <w:i/>
        </w:rPr>
        <w:t>At this point discuss ideas for ground rules and add new ones.</w:t>
      </w:r>
    </w:p>
    <w:p w:rsidR="005869E8" w:rsidRDefault="005869E8" w:rsidP="005869E8">
      <w:pPr>
        <w:spacing w:after="0" w:line="240" w:lineRule="auto"/>
        <w:rPr>
          <w:rFonts w:cs="Arial"/>
        </w:rPr>
      </w:pPr>
    </w:p>
    <w:p w:rsidR="005869E8" w:rsidRDefault="005869E8" w:rsidP="005869E8">
      <w:pPr>
        <w:spacing w:after="0" w:line="240" w:lineRule="auto"/>
        <w:rPr>
          <w:rFonts w:cs="Arial"/>
        </w:rPr>
      </w:pPr>
    </w:p>
    <w:p w:rsidR="005869E8" w:rsidRDefault="005869E8" w:rsidP="005869E8">
      <w:pPr>
        <w:spacing w:after="0" w:line="240" w:lineRule="auto"/>
        <w:rPr>
          <w:rFonts w:cs="Arial"/>
        </w:rPr>
      </w:pPr>
      <w:r>
        <w:rPr>
          <w:rFonts w:cs="Arial"/>
        </w:rPr>
        <w:t xml:space="preserve">Now we will start with the question and answer session.  For some of the questions we will be showing you relevant results from the </w:t>
      </w:r>
      <w:r w:rsidR="00707F7B">
        <w:rPr>
          <w:rFonts w:cs="Arial"/>
        </w:rPr>
        <w:t>assessment</w:t>
      </w:r>
      <w:r w:rsidR="003874A2">
        <w:rPr>
          <w:rFonts w:cs="Arial"/>
        </w:rPr>
        <w:t xml:space="preserve"> that was recently conducted on CODES/linkage programs</w:t>
      </w:r>
      <w:r>
        <w:rPr>
          <w:rFonts w:cs="Arial"/>
        </w:rPr>
        <w:t>.  These will be displayed on your computer screen.</w:t>
      </w:r>
    </w:p>
    <w:p w:rsidR="005869E8" w:rsidRDefault="005869E8" w:rsidP="005869E8">
      <w:pPr>
        <w:spacing w:after="0" w:line="240" w:lineRule="auto"/>
        <w:rPr>
          <w:rFonts w:cs="Arial"/>
        </w:rPr>
      </w:pPr>
    </w:p>
    <w:p w:rsidR="000D3664" w:rsidRDefault="000D3664" w:rsidP="000D3664">
      <w:pPr>
        <w:rPr>
          <w:i/>
        </w:rPr>
      </w:pPr>
      <w:r>
        <w:t>&lt;</w:t>
      </w:r>
      <w:r>
        <w:rPr>
          <w:i/>
        </w:rPr>
        <w:t>Display slide 6</w:t>
      </w:r>
      <w:r w:rsidR="00AD0ABD">
        <w:rPr>
          <w:i/>
        </w:rPr>
        <w:t>-</w:t>
      </w:r>
      <w:r w:rsidR="001C4A75">
        <w:rPr>
          <w:i/>
        </w:rPr>
        <w:t xml:space="preserve">Attachment </w:t>
      </w:r>
      <w:r w:rsidR="00D565C3">
        <w:rPr>
          <w:i/>
        </w:rPr>
        <w:t>F</w:t>
      </w:r>
      <w:r>
        <w:rPr>
          <w:i/>
        </w:rPr>
        <w:t>&gt;</w:t>
      </w:r>
    </w:p>
    <w:p w:rsidR="000700E7" w:rsidRPr="000700E7" w:rsidRDefault="000700E7" w:rsidP="000D3664">
      <w:r w:rsidRPr="000700E7">
        <w:t xml:space="preserve">We’ll start the </w:t>
      </w:r>
      <w:r w:rsidR="008005C9">
        <w:t>first</w:t>
      </w:r>
      <w:r w:rsidRPr="000700E7">
        <w:t xml:space="preserve"> section with questions about the agencies involved</w:t>
      </w:r>
      <w:r w:rsidR="00A91BFD">
        <w:t xml:space="preserve"> in your linkage </w:t>
      </w:r>
      <w:r w:rsidR="00221C9D">
        <w:t>project</w:t>
      </w:r>
      <w:r w:rsidRPr="000700E7">
        <w:t>.</w:t>
      </w:r>
    </w:p>
    <w:p w:rsidR="003629D7" w:rsidRDefault="00AD5F4E" w:rsidP="003629D7">
      <w:pPr>
        <w:pStyle w:val="ListParagraph"/>
        <w:numPr>
          <w:ilvl w:val="0"/>
          <w:numId w:val="13"/>
        </w:numPr>
        <w:spacing w:after="0" w:line="240" w:lineRule="auto"/>
      </w:pPr>
      <w:r>
        <w:t>For our first question, p</w:t>
      </w:r>
      <w:r w:rsidR="006C5DBD">
        <w:t xml:space="preserve">lease look at this slide that shows the </w:t>
      </w:r>
      <w:r w:rsidR="00707F7B">
        <w:t>assessment</w:t>
      </w:r>
      <w:r w:rsidR="006C5DBD">
        <w:t xml:space="preserve"> responses to the </w:t>
      </w:r>
      <w:r>
        <w:t xml:space="preserve">question of which </w:t>
      </w:r>
      <w:r w:rsidR="006C5DBD">
        <w:t xml:space="preserve">agency is responsible for coordinating the linkage project.  </w:t>
      </w:r>
    </w:p>
    <w:p w:rsidR="003629D7" w:rsidRDefault="006C5DBD" w:rsidP="003629D7">
      <w:pPr>
        <w:pStyle w:val="ListParagraph"/>
        <w:numPr>
          <w:ilvl w:val="1"/>
          <w:numId w:val="13"/>
        </w:numPr>
        <w:spacing w:after="0" w:line="240" w:lineRule="auto"/>
      </w:pPr>
      <w:r>
        <w:t xml:space="preserve">In thinking about these results, </w:t>
      </w:r>
      <w:r w:rsidR="0022324E">
        <w:t>can you share some of the</w:t>
      </w:r>
      <w:r w:rsidR="00622F55">
        <w:t xml:space="preserve"> advantages of each of these types of agencies being </w:t>
      </w:r>
      <w:r w:rsidR="0022324E">
        <w:t>involved with the coordination of a linkage project</w:t>
      </w:r>
      <w:r w:rsidR="00622F55">
        <w:t xml:space="preserve">?  </w:t>
      </w:r>
    </w:p>
    <w:p w:rsidR="003629D7" w:rsidRDefault="0022324E" w:rsidP="003629D7">
      <w:pPr>
        <w:pStyle w:val="ListParagraph"/>
        <w:numPr>
          <w:ilvl w:val="1"/>
          <w:numId w:val="13"/>
        </w:numPr>
        <w:spacing w:after="0" w:line="240" w:lineRule="auto"/>
      </w:pPr>
      <w:r>
        <w:t xml:space="preserve">Can you share some of the disadvantages of each of these types of agencies being involved with the coordination of a linkage project?  </w:t>
      </w:r>
    </w:p>
    <w:p w:rsidR="003629D7" w:rsidRDefault="003629D7" w:rsidP="003629D7">
      <w:pPr>
        <w:spacing w:after="0" w:line="240" w:lineRule="auto"/>
      </w:pPr>
    </w:p>
    <w:p w:rsidR="003629D7" w:rsidRDefault="0022324E" w:rsidP="003629D7">
      <w:pPr>
        <w:pStyle w:val="ListParagraph"/>
        <w:numPr>
          <w:ilvl w:val="0"/>
          <w:numId w:val="13"/>
        </w:numPr>
        <w:spacing w:after="0" w:line="240" w:lineRule="auto"/>
      </w:pPr>
      <w:r w:rsidRPr="0022324E">
        <w:t xml:space="preserve">If while working on your linkage project you have worked </w:t>
      </w:r>
      <w:r w:rsidR="00935120">
        <w:t>on small-groups or sub-committees</w:t>
      </w:r>
      <w:r w:rsidRPr="0022324E">
        <w:t xml:space="preserve"> outside of your board of directors or advisors </w:t>
      </w:r>
    </w:p>
    <w:p w:rsidR="003629D7" w:rsidRDefault="00940AEC" w:rsidP="003629D7">
      <w:pPr>
        <w:pStyle w:val="ListParagraph"/>
        <w:numPr>
          <w:ilvl w:val="1"/>
          <w:numId w:val="13"/>
        </w:numPr>
        <w:spacing w:after="0" w:line="240" w:lineRule="auto"/>
      </w:pPr>
      <w:r>
        <w:t>S</w:t>
      </w:r>
      <w:r w:rsidR="0022324E" w:rsidRPr="0022324E">
        <w:t>hare with us the reasons why these small-groups or sub-committees may have been formed.</w:t>
      </w:r>
    </w:p>
    <w:p w:rsidR="003629D7" w:rsidRDefault="00940AEC" w:rsidP="003629D7">
      <w:pPr>
        <w:pStyle w:val="ListParagraph"/>
        <w:numPr>
          <w:ilvl w:val="1"/>
          <w:numId w:val="13"/>
        </w:numPr>
        <w:spacing w:after="0" w:line="240" w:lineRule="auto"/>
      </w:pPr>
      <w:r>
        <w:lastRenderedPageBreak/>
        <w:t>S</w:t>
      </w:r>
      <w:r w:rsidR="0022324E" w:rsidRPr="0022324E">
        <w:t>hare with us some of the successes that your group encountered while working in this type of setting?</w:t>
      </w:r>
    </w:p>
    <w:p w:rsidR="0022324E" w:rsidRPr="0022324E" w:rsidRDefault="00940AEC" w:rsidP="003629D7">
      <w:pPr>
        <w:pStyle w:val="ListParagraph"/>
        <w:numPr>
          <w:ilvl w:val="1"/>
          <w:numId w:val="13"/>
        </w:numPr>
        <w:spacing w:after="0" w:line="240" w:lineRule="auto"/>
      </w:pPr>
      <w:r>
        <w:t>S</w:t>
      </w:r>
      <w:r w:rsidR="0022324E" w:rsidRPr="0022324E">
        <w:t xml:space="preserve">hare with us some of the </w:t>
      </w:r>
      <w:r w:rsidR="00935120">
        <w:t>barriers</w:t>
      </w:r>
      <w:r w:rsidR="0022324E" w:rsidRPr="0022324E">
        <w:t xml:space="preserve"> that your group encountered while working in this type of setting?</w:t>
      </w:r>
    </w:p>
    <w:p w:rsidR="0022324E" w:rsidRPr="0022324E" w:rsidRDefault="0022324E" w:rsidP="003629D7">
      <w:pPr>
        <w:spacing w:after="0" w:line="240" w:lineRule="auto"/>
        <w:ind w:left="720"/>
        <w:contextualSpacing/>
      </w:pPr>
    </w:p>
    <w:p w:rsidR="0022324E" w:rsidRDefault="0022324E" w:rsidP="003629D7">
      <w:pPr>
        <w:pStyle w:val="ListParagraph"/>
        <w:numPr>
          <w:ilvl w:val="0"/>
          <w:numId w:val="14"/>
        </w:numPr>
        <w:spacing w:after="0" w:line="240" w:lineRule="auto"/>
      </w:pPr>
      <w:r w:rsidRPr="0022324E">
        <w:t>If while working on your linkage project you have never worked on small-group</w:t>
      </w:r>
      <w:r w:rsidR="00935120">
        <w:t>s</w:t>
      </w:r>
      <w:r w:rsidRPr="0022324E">
        <w:t xml:space="preserve"> or sub-committees outside of your board of directors or advisors</w:t>
      </w:r>
      <w:r w:rsidR="00940AEC">
        <w:t>, can you</w:t>
      </w:r>
      <w:r w:rsidRPr="0022324E">
        <w:t xml:space="preserve"> share with us the reasons why small-groups or sub-committees may have never been formed</w:t>
      </w:r>
      <w:r w:rsidR="00940AEC">
        <w:t>?</w:t>
      </w:r>
    </w:p>
    <w:p w:rsidR="00223D95" w:rsidRDefault="00223D95" w:rsidP="00223D95">
      <w:pPr>
        <w:spacing w:after="0" w:line="240" w:lineRule="auto"/>
        <w:ind w:left="360"/>
      </w:pPr>
    </w:p>
    <w:p w:rsidR="003629D7" w:rsidRPr="00481244" w:rsidRDefault="001B25D2" w:rsidP="00481244">
      <w:pPr>
        <w:spacing w:after="0" w:line="240" w:lineRule="auto"/>
        <w:ind w:left="360"/>
        <w:rPr>
          <w:i/>
        </w:rPr>
      </w:pPr>
      <w:r>
        <w:rPr>
          <w:i/>
        </w:rPr>
        <w:t xml:space="preserve">(Display slide </w:t>
      </w:r>
      <w:r w:rsidR="00784753">
        <w:rPr>
          <w:i/>
        </w:rPr>
        <w:t>7</w:t>
      </w:r>
      <w:r w:rsidR="00AD0ABD">
        <w:rPr>
          <w:i/>
        </w:rPr>
        <w:t>-</w:t>
      </w:r>
      <w:r w:rsidR="00D565C3">
        <w:rPr>
          <w:i/>
        </w:rPr>
        <w:t>Attachment F</w:t>
      </w:r>
      <w:r>
        <w:rPr>
          <w:i/>
        </w:rPr>
        <w:t>)</w:t>
      </w:r>
    </w:p>
    <w:p w:rsidR="003629D7" w:rsidRDefault="0022324E" w:rsidP="003629D7">
      <w:pPr>
        <w:pStyle w:val="ListParagraph"/>
        <w:numPr>
          <w:ilvl w:val="0"/>
          <w:numId w:val="14"/>
        </w:numPr>
        <w:spacing w:after="0" w:line="240" w:lineRule="auto"/>
      </w:pPr>
      <w:r>
        <w:t xml:space="preserve">Shown on the screen is a list of agencies that we found from our </w:t>
      </w:r>
      <w:r w:rsidR="00707F7B">
        <w:t>assessment</w:t>
      </w:r>
      <w:r>
        <w:t xml:space="preserve"> that were most frequently mentioned as being </w:t>
      </w:r>
      <w:r w:rsidR="00DB6FC1">
        <w:t>represented on your linkage/CODES Board of Directors or Advisors.</w:t>
      </w:r>
      <w:r>
        <w:t xml:space="preserve">  </w:t>
      </w:r>
    </w:p>
    <w:p w:rsidR="00940AEC" w:rsidRDefault="00935120" w:rsidP="003629D7">
      <w:pPr>
        <w:pStyle w:val="ListParagraph"/>
        <w:numPr>
          <w:ilvl w:val="1"/>
          <w:numId w:val="14"/>
        </w:numPr>
        <w:spacing w:after="0" w:line="240" w:lineRule="auto"/>
      </w:pPr>
      <w:r>
        <w:t>W</w:t>
      </w:r>
      <w:r w:rsidR="0022324E">
        <w:t xml:space="preserve">hich agencies do you believe are </w:t>
      </w:r>
      <w:r w:rsidR="00481244">
        <w:t>needed</w:t>
      </w:r>
      <w:r w:rsidR="0022324E">
        <w:t xml:space="preserve"> to </w:t>
      </w:r>
      <w:r>
        <w:t xml:space="preserve">perform </w:t>
      </w:r>
    </w:p>
    <w:p w:rsidR="00940AEC" w:rsidRDefault="00935120" w:rsidP="006035A8">
      <w:pPr>
        <w:pStyle w:val="ListParagraph"/>
        <w:numPr>
          <w:ilvl w:val="2"/>
          <w:numId w:val="14"/>
        </w:numPr>
        <w:spacing w:after="0" w:line="240" w:lineRule="auto"/>
      </w:pPr>
      <w:r>
        <w:t xml:space="preserve">the </w:t>
      </w:r>
      <w:r w:rsidR="0022324E">
        <w:t>link</w:t>
      </w:r>
      <w:r>
        <w:t>age</w:t>
      </w:r>
    </w:p>
    <w:p w:rsidR="003629D7" w:rsidRDefault="00935120" w:rsidP="006035A8">
      <w:pPr>
        <w:pStyle w:val="ListParagraph"/>
        <w:numPr>
          <w:ilvl w:val="2"/>
          <w:numId w:val="14"/>
        </w:numPr>
        <w:spacing w:after="0" w:line="240" w:lineRule="auto"/>
      </w:pPr>
      <w:r>
        <w:t>to analyze the results</w:t>
      </w:r>
    </w:p>
    <w:p w:rsidR="0022324E" w:rsidRDefault="0022324E" w:rsidP="003629D7">
      <w:pPr>
        <w:pStyle w:val="ListParagraph"/>
        <w:numPr>
          <w:ilvl w:val="1"/>
          <w:numId w:val="14"/>
        </w:numPr>
        <w:spacing w:after="0" w:line="240" w:lineRule="auto"/>
      </w:pPr>
      <w:r>
        <w:t xml:space="preserve">How do these agencies </w:t>
      </w:r>
      <w:r w:rsidR="00793122">
        <w:t xml:space="preserve">uniquely </w:t>
      </w:r>
      <w:r>
        <w:t>contribute to your efforts in linking the three data sets?</w:t>
      </w:r>
    </w:p>
    <w:p w:rsidR="0022324E" w:rsidRDefault="0022324E" w:rsidP="003629D7">
      <w:pPr>
        <w:spacing w:after="0" w:line="240" w:lineRule="auto"/>
      </w:pPr>
    </w:p>
    <w:p w:rsidR="00A92C30" w:rsidRDefault="00FB522A" w:rsidP="003629D7">
      <w:pPr>
        <w:spacing w:after="0" w:line="240" w:lineRule="auto"/>
        <w:rPr>
          <w:i/>
        </w:rPr>
      </w:pPr>
      <w:proofErr w:type="gramStart"/>
      <w:r>
        <w:rPr>
          <w:i/>
        </w:rPr>
        <w:t>Discussion of question along with probes from the facilitator.</w:t>
      </w:r>
      <w:proofErr w:type="gramEnd"/>
      <w:r w:rsidR="00BD5F20">
        <w:rPr>
          <w:i/>
        </w:rPr>
        <w:t xml:space="preserve"> </w:t>
      </w:r>
    </w:p>
    <w:p w:rsidR="008122CD" w:rsidRDefault="008122CD" w:rsidP="003629D7">
      <w:pPr>
        <w:spacing w:after="0" w:line="240" w:lineRule="auto"/>
        <w:rPr>
          <w:i/>
        </w:rPr>
      </w:pPr>
    </w:p>
    <w:p w:rsidR="00A92C30" w:rsidRPr="00A85FF2" w:rsidRDefault="00A92C30" w:rsidP="003629D7">
      <w:pPr>
        <w:spacing w:after="0" w:line="240" w:lineRule="auto"/>
      </w:pPr>
      <w:r>
        <w:t>Next we’ll talk about funding linkage programs.</w:t>
      </w:r>
    </w:p>
    <w:p w:rsidR="00FB522A" w:rsidRPr="004B7B51" w:rsidRDefault="00FB522A" w:rsidP="003629D7">
      <w:pPr>
        <w:spacing w:after="0" w:line="240" w:lineRule="auto"/>
        <w:rPr>
          <w:i/>
        </w:rPr>
      </w:pPr>
      <w:r>
        <w:t>&lt;</w:t>
      </w:r>
      <w:r>
        <w:rPr>
          <w:i/>
        </w:rPr>
        <w:t xml:space="preserve">Display slide </w:t>
      </w:r>
      <w:r w:rsidR="00784753">
        <w:rPr>
          <w:i/>
        </w:rPr>
        <w:t>8</w:t>
      </w:r>
      <w:r w:rsidR="007D2B62">
        <w:rPr>
          <w:i/>
        </w:rPr>
        <w:t>-</w:t>
      </w:r>
      <w:r w:rsidR="00D565C3">
        <w:rPr>
          <w:i/>
        </w:rPr>
        <w:t>Attachment F</w:t>
      </w:r>
      <w:r w:rsidR="00784753">
        <w:rPr>
          <w:i/>
        </w:rPr>
        <w:t xml:space="preserve"> </w:t>
      </w:r>
      <w:r>
        <w:rPr>
          <w:i/>
        </w:rPr>
        <w:t>&gt;</w:t>
      </w:r>
    </w:p>
    <w:p w:rsidR="003629D7" w:rsidRDefault="000278E5" w:rsidP="003629D7">
      <w:pPr>
        <w:spacing w:after="0" w:line="240" w:lineRule="auto"/>
      </w:pPr>
      <w:r>
        <w:t xml:space="preserve">This slideshows the various sources of funding identified </w:t>
      </w:r>
      <w:r w:rsidR="00940AEC">
        <w:t>from</w:t>
      </w:r>
      <w:r>
        <w:t xml:space="preserve"> the </w:t>
      </w:r>
      <w:r w:rsidR="00707F7B">
        <w:t>assessment</w:t>
      </w:r>
      <w:r>
        <w:t xml:space="preserve">.  </w:t>
      </w:r>
    </w:p>
    <w:p w:rsidR="00622F55" w:rsidRDefault="00622F55" w:rsidP="003629D7">
      <w:pPr>
        <w:pStyle w:val="ListParagraph"/>
        <w:numPr>
          <w:ilvl w:val="0"/>
          <w:numId w:val="16"/>
        </w:numPr>
        <w:spacing w:after="0" w:line="240" w:lineRule="auto"/>
      </w:pPr>
      <w:r>
        <w:t>Which of these is the primary funding source for your linkage program?</w:t>
      </w:r>
    </w:p>
    <w:p w:rsidR="003629D7" w:rsidRDefault="003629D7" w:rsidP="003629D7">
      <w:pPr>
        <w:spacing w:after="0" w:line="240" w:lineRule="auto"/>
        <w:rPr>
          <w:i/>
        </w:rPr>
      </w:pPr>
    </w:p>
    <w:p w:rsidR="00FB522A" w:rsidRPr="00FB522A" w:rsidRDefault="00FB522A" w:rsidP="003629D7">
      <w:pPr>
        <w:spacing w:after="0" w:line="240" w:lineRule="auto"/>
        <w:rPr>
          <w:i/>
        </w:rPr>
      </w:pPr>
      <w:proofErr w:type="gramStart"/>
      <w:r>
        <w:rPr>
          <w:i/>
        </w:rPr>
        <w:t>Discussion of question along with probes from the facilitator.</w:t>
      </w:r>
      <w:proofErr w:type="gramEnd"/>
    </w:p>
    <w:p w:rsidR="00622F55" w:rsidRDefault="00581B25" w:rsidP="003629D7">
      <w:pPr>
        <w:pStyle w:val="ListParagraph"/>
        <w:numPr>
          <w:ilvl w:val="0"/>
          <w:numId w:val="16"/>
        </w:numPr>
        <w:spacing w:after="0" w:line="240" w:lineRule="auto"/>
      </w:pPr>
      <w:r>
        <w:t>For each of these</w:t>
      </w:r>
      <w:r w:rsidR="00622F55">
        <w:t xml:space="preserve"> agencies, which funding streams, grant titles, or program areas are used to provide funding to your linkage program?</w:t>
      </w:r>
    </w:p>
    <w:p w:rsidR="00FB522A" w:rsidRPr="00FB522A" w:rsidRDefault="00FB522A" w:rsidP="003629D7">
      <w:pPr>
        <w:spacing w:after="0" w:line="240" w:lineRule="auto"/>
        <w:rPr>
          <w:i/>
        </w:rPr>
      </w:pPr>
      <w:proofErr w:type="gramStart"/>
      <w:r>
        <w:rPr>
          <w:i/>
        </w:rPr>
        <w:t>Discussion of question along with probes from the facilitator.</w:t>
      </w:r>
      <w:proofErr w:type="gramEnd"/>
    </w:p>
    <w:p w:rsidR="00622F55" w:rsidRDefault="00622F55" w:rsidP="003629D7">
      <w:pPr>
        <w:pStyle w:val="ListParagraph"/>
        <w:numPr>
          <w:ilvl w:val="0"/>
          <w:numId w:val="16"/>
        </w:numPr>
        <w:spacing w:after="0" w:line="240" w:lineRule="auto"/>
      </w:pPr>
      <w:r>
        <w:t>Where do you plan to obtain funding for your linkage program in the future?  (</w:t>
      </w:r>
      <w:r w:rsidRPr="00C35352">
        <w:rPr>
          <w:i/>
        </w:rPr>
        <w:t>brainstorm ideas</w:t>
      </w:r>
      <w:r>
        <w:t>)</w:t>
      </w:r>
    </w:p>
    <w:p w:rsidR="00FB522A" w:rsidRPr="00FB522A" w:rsidRDefault="00FB522A" w:rsidP="003629D7">
      <w:pPr>
        <w:spacing w:after="0" w:line="240" w:lineRule="auto"/>
        <w:rPr>
          <w:i/>
        </w:rPr>
      </w:pPr>
      <w:proofErr w:type="gramStart"/>
      <w:r>
        <w:rPr>
          <w:i/>
        </w:rPr>
        <w:t>Discussion of question along with probes from the facilitator.</w:t>
      </w:r>
      <w:proofErr w:type="gramEnd"/>
    </w:p>
    <w:p w:rsidR="00BD5F20" w:rsidRDefault="00BD5F20" w:rsidP="00C353D0">
      <w:pPr>
        <w:pStyle w:val="ListParagraph"/>
        <w:numPr>
          <w:ilvl w:val="0"/>
          <w:numId w:val="16"/>
        </w:numPr>
        <w:spacing w:after="0" w:line="240" w:lineRule="auto"/>
      </w:pPr>
      <w:r>
        <w:t>If you perform analysis of linked data do you establish a means to charge for those products or deliverables?</w:t>
      </w:r>
    </w:p>
    <w:p w:rsidR="00C353D0" w:rsidRDefault="00BD5F20" w:rsidP="003629D7">
      <w:pPr>
        <w:pStyle w:val="ListParagraph"/>
        <w:numPr>
          <w:ilvl w:val="1"/>
          <w:numId w:val="16"/>
        </w:numPr>
        <w:spacing w:after="0" w:line="240" w:lineRule="auto"/>
      </w:pPr>
      <w:r>
        <w:t>If so, please describe and explain how charges are calculated</w:t>
      </w:r>
      <w:r w:rsidR="00581B25">
        <w:t>.</w:t>
      </w:r>
    </w:p>
    <w:p w:rsidR="00BD5F20" w:rsidRDefault="00BD5F20" w:rsidP="003629D7">
      <w:pPr>
        <w:pStyle w:val="ListParagraph"/>
        <w:numPr>
          <w:ilvl w:val="1"/>
          <w:numId w:val="16"/>
        </w:numPr>
        <w:spacing w:after="0" w:line="240" w:lineRule="auto"/>
      </w:pPr>
      <w:r>
        <w:t xml:space="preserve">Are there different charges based on the nature and type of </w:t>
      </w:r>
      <w:r w:rsidR="00581B25">
        <w:t>the requesting agency?</w:t>
      </w:r>
    </w:p>
    <w:p w:rsidR="00BD5F20" w:rsidRDefault="00BD5F20" w:rsidP="003629D7">
      <w:pPr>
        <w:spacing w:after="0" w:line="240" w:lineRule="auto"/>
      </w:pPr>
    </w:p>
    <w:p w:rsidR="00D60C68" w:rsidRPr="00FB522A" w:rsidRDefault="00D60C68" w:rsidP="003629D7">
      <w:pPr>
        <w:spacing w:after="0" w:line="240" w:lineRule="auto"/>
        <w:rPr>
          <w:i/>
        </w:rPr>
      </w:pPr>
      <w:proofErr w:type="gramStart"/>
      <w:r>
        <w:rPr>
          <w:i/>
        </w:rPr>
        <w:t>Discussion of question along with probes from the facilitator.</w:t>
      </w:r>
      <w:proofErr w:type="gramEnd"/>
    </w:p>
    <w:p w:rsidR="00066DE3" w:rsidRDefault="00066DE3" w:rsidP="003629D7">
      <w:pPr>
        <w:spacing w:after="0" w:line="240" w:lineRule="auto"/>
      </w:pPr>
    </w:p>
    <w:p w:rsidR="0093193C" w:rsidRDefault="0093193C" w:rsidP="003629D7">
      <w:pPr>
        <w:spacing w:after="0" w:line="240" w:lineRule="auto"/>
      </w:pPr>
      <w:r>
        <w:t>Now we’d like to move on and discus</w:t>
      </w:r>
      <w:r w:rsidR="00581B25">
        <w:t xml:space="preserve">s the organizations </w:t>
      </w:r>
      <w:proofErr w:type="gramStart"/>
      <w:r w:rsidR="00581B25">
        <w:t>who</w:t>
      </w:r>
      <w:proofErr w:type="gramEnd"/>
      <w:r w:rsidR="00581B25">
        <w:t xml:space="preserve"> </w:t>
      </w:r>
      <w:r>
        <w:t xml:space="preserve">have used your linked data along with the </w:t>
      </w:r>
      <w:r w:rsidR="006035A8">
        <w:t>way in which these data were used</w:t>
      </w:r>
      <w:r>
        <w:t>.</w:t>
      </w:r>
    </w:p>
    <w:p w:rsidR="0093193C" w:rsidRDefault="0093193C" w:rsidP="003629D7">
      <w:pPr>
        <w:spacing w:after="0" w:line="240" w:lineRule="auto"/>
      </w:pPr>
    </w:p>
    <w:p w:rsidR="00622F55" w:rsidRDefault="0090672A" w:rsidP="003629D7">
      <w:pPr>
        <w:spacing w:after="0" w:line="240" w:lineRule="auto"/>
      </w:pPr>
      <w:r>
        <w:t>(</w:t>
      </w:r>
      <w:r w:rsidRPr="00D60C68">
        <w:rPr>
          <w:i/>
        </w:rPr>
        <w:t xml:space="preserve">Show slide </w:t>
      </w:r>
      <w:r w:rsidR="00526B13">
        <w:rPr>
          <w:i/>
        </w:rPr>
        <w:t>9</w:t>
      </w:r>
      <w:r w:rsidR="00097C8F">
        <w:rPr>
          <w:i/>
        </w:rPr>
        <w:t>-</w:t>
      </w:r>
      <w:r w:rsidR="00D565C3">
        <w:rPr>
          <w:i/>
        </w:rPr>
        <w:t>Attachment F</w:t>
      </w:r>
      <w:r>
        <w:t>)</w:t>
      </w:r>
    </w:p>
    <w:p w:rsidR="00F35F07" w:rsidRDefault="0090672A" w:rsidP="003629D7">
      <w:pPr>
        <w:spacing w:after="0" w:line="240" w:lineRule="auto"/>
      </w:pPr>
      <w:r>
        <w:t xml:space="preserve">This slide shows the percentage of states </w:t>
      </w:r>
      <w:r w:rsidR="00913F7A">
        <w:t xml:space="preserve">that </w:t>
      </w:r>
      <w:r>
        <w:t xml:space="preserve">interact with </w:t>
      </w:r>
      <w:r w:rsidR="00526B13">
        <w:t xml:space="preserve">various state and regional organizations along with </w:t>
      </w:r>
      <w:r w:rsidR="00581B25">
        <w:t>the frequency</w:t>
      </w:r>
      <w:r w:rsidR="00526B13">
        <w:t xml:space="preserve"> of data interactions.</w:t>
      </w:r>
    </w:p>
    <w:p w:rsidR="004433AE" w:rsidRDefault="004433AE" w:rsidP="003629D7">
      <w:pPr>
        <w:spacing w:after="0" w:line="240" w:lineRule="auto"/>
      </w:pPr>
    </w:p>
    <w:p w:rsidR="004433AE" w:rsidRDefault="004433AE" w:rsidP="00920528">
      <w:pPr>
        <w:pStyle w:val="ListParagraph"/>
        <w:numPr>
          <w:ilvl w:val="0"/>
          <w:numId w:val="16"/>
        </w:numPr>
        <w:spacing w:after="0" w:line="240" w:lineRule="auto"/>
      </w:pPr>
      <w:r>
        <w:t xml:space="preserve">Please describe the types of interactions you have with these </w:t>
      </w:r>
      <w:proofErr w:type="gramStart"/>
      <w:r>
        <w:t>organizations .</w:t>
      </w:r>
      <w:proofErr w:type="gramEnd"/>
    </w:p>
    <w:p w:rsidR="007D6288" w:rsidRDefault="007D6288" w:rsidP="003629D7">
      <w:pPr>
        <w:spacing w:after="0" w:line="240" w:lineRule="auto"/>
      </w:pPr>
    </w:p>
    <w:p w:rsidR="00C353D0" w:rsidRDefault="00C353D0" w:rsidP="00C353D0">
      <w:pPr>
        <w:spacing w:after="0" w:line="240" w:lineRule="auto"/>
      </w:pPr>
    </w:p>
    <w:p w:rsidR="00526B13" w:rsidRDefault="00526B13" w:rsidP="00526B13">
      <w:pPr>
        <w:pStyle w:val="ListParagraph"/>
        <w:numPr>
          <w:ilvl w:val="0"/>
          <w:numId w:val="16"/>
        </w:numPr>
        <w:spacing w:after="0" w:line="240" w:lineRule="auto"/>
      </w:pPr>
      <w:r>
        <w:t>The next question is going to be displayed to you on the screen.  We would like to ask you to give us some immediate feedback about the types of products</w:t>
      </w:r>
      <w:r w:rsidR="00097C8F">
        <w:t xml:space="preserve"> </w:t>
      </w:r>
      <w:r w:rsidR="00684CF7">
        <w:t xml:space="preserve">that you have created for each of these organizations </w:t>
      </w:r>
      <w:r>
        <w:t xml:space="preserve"> using your linked data:</w:t>
      </w:r>
    </w:p>
    <w:p w:rsidR="007D6288" w:rsidRDefault="007D6288" w:rsidP="00D379C7">
      <w:pPr>
        <w:spacing w:after="0" w:line="240" w:lineRule="auto"/>
        <w:ind w:left="360"/>
      </w:pPr>
    </w:p>
    <w:p w:rsidR="00C14F20" w:rsidRPr="00D379C7" w:rsidRDefault="00C14F20" w:rsidP="00C14F20">
      <w:pPr>
        <w:rPr>
          <w:i/>
        </w:rPr>
      </w:pPr>
      <w:r w:rsidRPr="00D379C7">
        <w:rPr>
          <w:i/>
        </w:rPr>
        <w:t xml:space="preserve">Following Slide 9 during the focus group session will be an interactive “Poll” run through Go </w:t>
      </w:r>
      <w:proofErr w:type="gramStart"/>
      <w:r w:rsidRPr="00D379C7">
        <w:rPr>
          <w:i/>
        </w:rPr>
        <w:t>To</w:t>
      </w:r>
      <w:proofErr w:type="gramEnd"/>
      <w:r w:rsidRPr="00D379C7">
        <w:rPr>
          <w:i/>
        </w:rPr>
        <w:t xml:space="preserve"> Meeting.   Using this technology presenters hope to continue to engage participants in the focus group session, obtain some additional information for use with later analysis, and to provide immediate feedback to participants about the types of products that </w:t>
      </w:r>
      <w:r w:rsidR="00D379C7">
        <w:rPr>
          <w:i/>
        </w:rPr>
        <w:t xml:space="preserve">the states </w:t>
      </w:r>
      <w:r w:rsidRPr="00D379C7">
        <w:rPr>
          <w:i/>
        </w:rPr>
        <w:t>have been able to produce.</w:t>
      </w:r>
    </w:p>
    <w:p w:rsidR="00C14F20" w:rsidRPr="00C14F20" w:rsidRDefault="00C14F20" w:rsidP="00C14F20"/>
    <w:p w:rsidR="00C14F20" w:rsidRPr="004433AE" w:rsidRDefault="00C14F20" w:rsidP="00C14F20">
      <w:pPr>
        <w:rPr>
          <w:i/>
        </w:rPr>
      </w:pPr>
      <w:r w:rsidRPr="004433AE">
        <w:rPr>
          <w:i/>
        </w:rPr>
        <w:t xml:space="preserve">The focus group facilitator will work through each of the five polls collecting the information and sharing the results.  </w:t>
      </w:r>
    </w:p>
    <w:p w:rsidR="00C14F20" w:rsidRPr="00C14F20" w:rsidRDefault="00C14F20" w:rsidP="00C14F20">
      <w:pPr>
        <w:numPr>
          <w:ilvl w:val="0"/>
          <w:numId w:val="22"/>
        </w:numPr>
        <w:contextualSpacing/>
      </w:pPr>
      <w:r w:rsidRPr="00C14F20">
        <w:t>Share a response: Using your linked data, indicate the agencies that you have you ever prepared FACTSHEETS for:</w:t>
      </w:r>
    </w:p>
    <w:p w:rsidR="00C14F20" w:rsidRPr="00C14F20" w:rsidRDefault="00C14F20" w:rsidP="00C14F20">
      <w:r w:rsidRPr="00C14F20">
        <w:t xml:space="preserve">Traffic Records Coordinating Committee  </w:t>
      </w:r>
    </w:p>
    <w:p w:rsidR="00C14F20" w:rsidRPr="00C14F20" w:rsidRDefault="00C14F20" w:rsidP="00C14F20">
      <w:r w:rsidRPr="00C14F20">
        <w:t xml:space="preserve">Department of Public Health Injury Surveillance  </w:t>
      </w:r>
    </w:p>
    <w:p w:rsidR="00C14F20" w:rsidRPr="00C14F20" w:rsidRDefault="00C14F20" w:rsidP="00C14F20">
      <w:r w:rsidRPr="00C14F20">
        <w:t>Strategic Highway Safety Plan</w:t>
      </w:r>
    </w:p>
    <w:p w:rsidR="00C14F20" w:rsidRPr="00C14F20" w:rsidRDefault="00C14F20" w:rsidP="00C14F20">
      <w:r w:rsidRPr="00C14F20">
        <w:t>NHTSA Regional Office</w:t>
      </w:r>
    </w:p>
    <w:p w:rsidR="00C14F20" w:rsidRPr="00C14F20" w:rsidRDefault="00C14F20" w:rsidP="00C14F20">
      <w:r w:rsidRPr="00C14F20">
        <w:t>State Core Violence and Injury Prevention Program</w:t>
      </w:r>
    </w:p>
    <w:p w:rsidR="00C14F20" w:rsidRPr="00C14F20" w:rsidRDefault="00C14F20" w:rsidP="00C14F20">
      <w:pPr>
        <w:numPr>
          <w:ilvl w:val="0"/>
          <w:numId w:val="22"/>
        </w:numPr>
        <w:contextualSpacing/>
      </w:pPr>
      <w:r w:rsidRPr="00C14F20">
        <w:t>Share a response: Using your linked data, indicate the agencies that you have you ever prepared REPORTS for:</w:t>
      </w:r>
    </w:p>
    <w:p w:rsidR="00C14F20" w:rsidRPr="00C14F20" w:rsidRDefault="00C14F20" w:rsidP="00C14F20">
      <w:r w:rsidRPr="00C14F20">
        <w:t xml:space="preserve">Traffic Records Coordinating Committee  </w:t>
      </w:r>
    </w:p>
    <w:p w:rsidR="00C14F20" w:rsidRPr="00C14F20" w:rsidRDefault="00C14F20" w:rsidP="00C14F20">
      <w:r w:rsidRPr="00C14F20">
        <w:t xml:space="preserve">Department of Public Health Injury Surveillance  </w:t>
      </w:r>
    </w:p>
    <w:p w:rsidR="00C14F20" w:rsidRPr="00C14F20" w:rsidRDefault="00C14F20" w:rsidP="00C14F20">
      <w:r w:rsidRPr="00C14F20">
        <w:t>Strategic Highway Safety Plan</w:t>
      </w:r>
    </w:p>
    <w:p w:rsidR="00C14F20" w:rsidRPr="00C14F20" w:rsidRDefault="00C14F20" w:rsidP="00C14F20">
      <w:r w:rsidRPr="00C14F20">
        <w:t>NHTSA Regional Office</w:t>
      </w:r>
    </w:p>
    <w:p w:rsidR="00C14F20" w:rsidRPr="00C14F20" w:rsidRDefault="00C14F20" w:rsidP="00C14F20">
      <w:r w:rsidRPr="00C14F20">
        <w:t>State Core Violence and Injury Prevention Program</w:t>
      </w:r>
    </w:p>
    <w:p w:rsidR="00C14F20" w:rsidRPr="00C14F20" w:rsidRDefault="00C14F20" w:rsidP="00C14F20">
      <w:pPr>
        <w:numPr>
          <w:ilvl w:val="0"/>
          <w:numId w:val="22"/>
        </w:numPr>
        <w:contextualSpacing/>
      </w:pPr>
      <w:r w:rsidRPr="00C14F20">
        <w:t>Share a response: Using your linked data, indicate the agencies that you have you ever prepared DATA BOOKS for:</w:t>
      </w:r>
    </w:p>
    <w:p w:rsidR="00C14F20" w:rsidRPr="00C14F20" w:rsidRDefault="00C14F20" w:rsidP="00C14F20">
      <w:r w:rsidRPr="00C14F20">
        <w:t xml:space="preserve">Traffic Records Coordinating Committee  </w:t>
      </w:r>
    </w:p>
    <w:p w:rsidR="00C14F20" w:rsidRPr="00C14F20" w:rsidRDefault="00C14F20" w:rsidP="00C14F20">
      <w:r w:rsidRPr="00C14F20">
        <w:t xml:space="preserve">Department of Public Health Injury Surveillance  </w:t>
      </w:r>
    </w:p>
    <w:p w:rsidR="00C14F20" w:rsidRPr="00C14F20" w:rsidRDefault="00C14F20" w:rsidP="00C14F20">
      <w:r w:rsidRPr="00C14F20">
        <w:t>Strategic Highway Safety Plan</w:t>
      </w:r>
    </w:p>
    <w:p w:rsidR="00C14F20" w:rsidRPr="00C14F20" w:rsidRDefault="00C14F20" w:rsidP="00C14F20">
      <w:r w:rsidRPr="00C14F20">
        <w:t>NHTSA Regional Office</w:t>
      </w:r>
    </w:p>
    <w:p w:rsidR="00C14F20" w:rsidRPr="00C14F20" w:rsidRDefault="00C14F20" w:rsidP="00C14F20">
      <w:r w:rsidRPr="00C14F20">
        <w:lastRenderedPageBreak/>
        <w:t>State Core Violence and Injury Prevention Program</w:t>
      </w:r>
    </w:p>
    <w:p w:rsidR="00C14F20" w:rsidRPr="00C14F20" w:rsidRDefault="00C14F20" w:rsidP="00C14F20">
      <w:pPr>
        <w:numPr>
          <w:ilvl w:val="0"/>
          <w:numId w:val="22"/>
        </w:numPr>
        <w:contextualSpacing/>
      </w:pPr>
      <w:r w:rsidRPr="00C14F20">
        <w:t>Share a response: Using your linked data, indicate the agencies that you have you ever prepared LEGISLATIVE INQUIRY for:</w:t>
      </w:r>
    </w:p>
    <w:p w:rsidR="00C14F20" w:rsidRPr="00C14F20" w:rsidRDefault="00C14F20" w:rsidP="00C14F20">
      <w:r w:rsidRPr="00C14F20">
        <w:t xml:space="preserve">Traffic Records Coordinating Committee  </w:t>
      </w:r>
    </w:p>
    <w:p w:rsidR="00C14F20" w:rsidRPr="00C14F20" w:rsidRDefault="00C14F20" w:rsidP="00C14F20">
      <w:r w:rsidRPr="00C14F20">
        <w:t xml:space="preserve">Department of Public Health Injury Surveillance  </w:t>
      </w:r>
    </w:p>
    <w:p w:rsidR="00C14F20" w:rsidRPr="00C14F20" w:rsidRDefault="00C14F20" w:rsidP="00C14F20">
      <w:r w:rsidRPr="00C14F20">
        <w:t>Strategic Highway Safety Plan</w:t>
      </w:r>
    </w:p>
    <w:p w:rsidR="00C14F20" w:rsidRPr="00C14F20" w:rsidRDefault="00C14F20" w:rsidP="00C14F20">
      <w:r w:rsidRPr="00C14F20">
        <w:t>NHTSA Regional Office</w:t>
      </w:r>
    </w:p>
    <w:p w:rsidR="00C14F20" w:rsidRPr="00C14F20" w:rsidRDefault="00C14F20" w:rsidP="00C14F20">
      <w:r w:rsidRPr="00C14F20">
        <w:t>State Core Violence and Injury Prevention Program</w:t>
      </w:r>
    </w:p>
    <w:p w:rsidR="00C14F20" w:rsidRPr="004433AE" w:rsidRDefault="00C14F20" w:rsidP="00C14F20">
      <w:pPr>
        <w:rPr>
          <w:i/>
        </w:rPr>
      </w:pPr>
      <w:r w:rsidRPr="004433AE">
        <w:rPr>
          <w:i/>
        </w:rPr>
        <w:t>The focus group session will continue with the line of questioning regarding these results.  The facilitator will continue with the line of questioning.</w:t>
      </w:r>
    </w:p>
    <w:p w:rsidR="00F35F07" w:rsidRDefault="00F35F07" w:rsidP="003629D7">
      <w:pPr>
        <w:spacing w:after="0" w:line="240" w:lineRule="auto"/>
      </w:pPr>
    </w:p>
    <w:p w:rsidR="00F35F07" w:rsidRDefault="00581B25" w:rsidP="003629D7">
      <w:pPr>
        <w:pStyle w:val="ListParagraph"/>
        <w:numPr>
          <w:ilvl w:val="0"/>
          <w:numId w:val="16"/>
        </w:numPr>
        <w:spacing w:after="0" w:line="240" w:lineRule="auto"/>
      </w:pPr>
      <w:proofErr w:type="gramStart"/>
      <w:r>
        <w:t>share</w:t>
      </w:r>
      <w:proofErr w:type="gramEnd"/>
      <w:r>
        <w:t xml:space="preserve"> with us a little more, we’d be interested in knowing </w:t>
      </w:r>
      <w:r w:rsidR="00354778">
        <w:t>how useful these products were to the organizations that requested them.  For example did they like it, do you know how else they used what you provided and have they requested it on a reoccurring basis?</w:t>
      </w:r>
    </w:p>
    <w:p w:rsidR="00581B25" w:rsidRDefault="00581B25" w:rsidP="00581B25">
      <w:pPr>
        <w:pStyle w:val="ListParagraph"/>
        <w:spacing w:after="0" w:line="240" w:lineRule="auto"/>
      </w:pPr>
    </w:p>
    <w:p w:rsidR="003E06B3" w:rsidRDefault="003E06B3" w:rsidP="003E06B3">
      <w:pPr>
        <w:spacing w:after="0" w:line="240" w:lineRule="auto"/>
      </w:pPr>
      <w:r>
        <w:t>(</w:t>
      </w:r>
      <w:r w:rsidRPr="00D60C68">
        <w:rPr>
          <w:i/>
        </w:rPr>
        <w:t xml:space="preserve">Show slide </w:t>
      </w:r>
      <w:r>
        <w:rPr>
          <w:i/>
        </w:rPr>
        <w:t>10-</w:t>
      </w:r>
      <w:r w:rsidR="00D565C3">
        <w:rPr>
          <w:i/>
        </w:rPr>
        <w:t>Attachment F</w:t>
      </w:r>
      <w:r>
        <w:t>)</w:t>
      </w:r>
    </w:p>
    <w:p w:rsidR="003E06B3" w:rsidRDefault="00B63601" w:rsidP="00BD1456">
      <w:pPr>
        <w:spacing w:after="0" w:line="240" w:lineRule="auto"/>
      </w:pPr>
      <w:proofErr w:type="gramStart"/>
      <w:r>
        <w:t>This slide shows</w:t>
      </w:r>
      <w:proofErr w:type="gramEnd"/>
      <w:r>
        <w:t xml:space="preserve"> the ways in which states have reported using their linked data.</w:t>
      </w:r>
    </w:p>
    <w:p w:rsidR="00B63601" w:rsidRDefault="00B63601" w:rsidP="00BD1456">
      <w:pPr>
        <w:spacing w:after="0" w:line="240" w:lineRule="auto"/>
      </w:pPr>
    </w:p>
    <w:p w:rsidR="003E70C7" w:rsidRDefault="003E70C7" w:rsidP="003D4EA5">
      <w:pPr>
        <w:pStyle w:val="ListParagraph"/>
        <w:numPr>
          <w:ilvl w:val="0"/>
          <w:numId w:val="17"/>
        </w:numPr>
        <w:spacing w:after="0" w:line="240" w:lineRule="auto"/>
      </w:pPr>
      <w:r>
        <w:t>Were these linked data used as much as you would have liked for them to have been used?  If not, why not?</w:t>
      </w:r>
    </w:p>
    <w:p w:rsidR="003D4EA5" w:rsidRDefault="003D4EA5" w:rsidP="003D4EA5">
      <w:pPr>
        <w:pStyle w:val="ListParagraph"/>
        <w:spacing w:after="0" w:line="240" w:lineRule="auto"/>
      </w:pPr>
    </w:p>
    <w:p w:rsidR="003E70C7" w:rsidRDefault="003E70C7" w:rsidP="003D4EA5">
      <w:pPr>
        <w:pStyle w:val="ListParagraph"/>
        <w:numPr>
          <w:ilvl w:val="0"/>
          <w:numId w:val="17"/>
        </w:numPr>
        <w:spacing w:after="0" w:line="240" w:lineRule="auto"/>
      </w:pPr>
      <w:r>
        <w:t>How have you promoted the use of your linked data with other potential partners?</w:t>
      </w:r>
    </w:p>
    <w:p w:rsidR="003D4EA5" w:rsidRDefault="003D4EA5" w:rsidP="003629D7">
      <w:pPr>
        <w:spacing w:after="0" w:line="240" w:lineRule="auto"/>
        <w:rPr>
          <w:i/>
        </w:rPr>
      </w:pPr>
    </w:p>
    <w:p w:rsidR="00FF6EC1" w:rsidRDefault="00FF6EC1" w:rsidP="003629D7">
      <w:pPr>
        <w:spacing w:after="0" w:line="240" w:lineRule="auto"/>
        <w:rPr>
          <w:i/>
        </w:rPr>
      </w:pPr>
      <w:proofErr w:type="gramStart"/>
      <w:r>
        <w:rPr>
          <w:i/>
        </w:rPr>
        <w:t>Discussion of question along with probes from the facilitator.</w:t>
      </w:r>
      <w:proofErr w:type="gramEnd"/>
    </w:p>
    <w:p w:rsidR="006035A8" w:rsidRDefault="006035A8" w:rsidP="003629D7">
      <w:pPr>
        <w:spacing w:after="0" w:line="240" w:lineRule="auto"/>
        <w:rPr>
          <w:i/>
        </w:rPr>
      </w:pPr>
    </w:p>
    <w:p w:rsidR="0093193C" w:rsidRDefault="00710ED2" w:rsidP="003629D7">
      <w:pPr>
        <w:spacing w:after="0" w:line="240" w:lineRule="auto"/>
        <w:rPr>
          <w:i/>
        </w:rPr>
      </w:pPr>
      <w:r>
        <w:rPr>
          <w:i/>
        </w:rPr>
        <w:t>(Show slide 11</w:t>
      </w:r>
      <w:r w:rsidR="00D26991">
        <w:rPr>
          <w:i/>
        </w:rPr>
        <w:t>-</w:t>
      </w:r>
      <w:r w:rsidR="00D565C3">
        <w:rPr>
          <w:i/>
        </w:rPr>
        <w:t>Attachment F</w:t>
      </w:r>
      <w:r>
        <w:rPr>
          <w:i/>
        </w:rPr>
        <w:t>)</w:t>
      </w:r>
    </w:p>
    <w:p w:rsidR="006035A8" w:rsidRDefault="006035A8" w:rsidP="003629D7">
      <w:pPr>
        <w:spacing w:after="0" w:line="240" w:lineRule="auto"/>
        <w:rPr>
          <w:i/>
        </w:rPr>
      </w:pPr>
    </w:p>
    <w:p w:rsidR="004433AE" w:rsidRDefault="009B27D3" w:rsidP="003629D7">
      <w:pPr>
        <w:spacing w:after="0" w:line="240" w:lineRule="auto"/>
      </w:pPr>
      <w:r>
        <w:t xml:space="preserve">This slide shows the </w:t>
      </w:r>
      <w:r w:rsidR="00DB5F0A">
        <w:t>proficiency</w:t>
      </w:r>
      <w:r>
        <w:t xml:space="preserve"> in linking and analyzing data using various software packages that the states reported.  </w:t>
      </w:r>
    </w:p>
    <w:p w:rsidR="004433AE" w:rsidRDefault="004433AE" w:rsidP="003629D7">
      <w:pPr>
        <w:spacing w:after="0" w:line="240" w:lineRule="auto"/>
      </w:pPr>
    </w:p>
    <w:p w:rsidR="004433AE" w:rsidRDefault="004433AE" w:rsidP="00920528">
      <w:pPr>
        <w:pStyle w:val="ListParagraph"/>
        <w:numPr>
          <w:ilvl w:val="0"/>
          <w:numId w:val="23"/>
        </w:numPr>
        <w:spacing w:after="0" w:line="240" w:lineRule="auto"/>
      </w:pPr>
      <w:r>
        <w:t>How were these software packages used in linkage and analysis?</w:t>
      </w:r>
    </w:p>
    <w:p w:rsidR="004433AE" w:rsidRPr="00920528" w:rsidRDefault="004433AE" w:rsidP="00920528">
      <w:pPr>
        <w:spacing w:after="0" w:line="240" w:lineRule="auto"/>
        <w:ind w:left="360"/>
        <w:rPr>
          <w:i/>
        </w:rPr>
      </w:pPr>
      <w:r w:rsidRPr="00920528">
        <w:rPr>
          <w:i/>
        </w:rPr>
        <w:t>Discussion of question along with probes from the facilitator.</w:t>
      </w:r>
    </w:p>
    <w:p w:rsidR="004433AE" w:rsidRDefault="004433AE" w:rsidP="004433AE">
      <w:pPr>
        <w:spacing w:after="0" w:line="240" w:lineRule="auto"/>
      </w:pPr>
    </w:p>
    <w:p w:rsidR="0093193C" w:rsidRPr="00420D7D" w:rsidRDefault="0093193C" w:rsidP="00920528">
      <w:pPr>
        <w:pStyle w:val="ListParagraph"/>
        <w:numPr>
          <w:ilvl w:val="0"/>
          <w:numId w:val="23"/>
        </w:numPr>
        <w:spacing w:after="0" w:line="240" w:lineRule="auto"/>
      </w:pPr>
      <w:r>
        <w:t>We’d like to know what is needed to make staff proficient at linkage and analysis.</w:t>
      </w:r>
    </w:p>
    <w:p w:rsidR="002F2775" w:rsidRDefault="002F2775" w:rsidP="003629D7">
      <w:pPr>
        <w:spacing w:after="0" w:line="240" w:lineRule="auto"/>
      </w:pPr>
    </w:p>
    <w:p w:rsidR="007C0F5A" w:rsidRDefault="007C0F5A" w:rsidP="003D4EA5">
      <w:pPr>
        <w:pStyle w:val="ListParagraph"/>
        <w:numPr>
          <w:ilvl w:val="0"/>
          <w:numId w:val="18"/>
        </w:numPr>
        <w:spacing w:after="0" w:line="240" w:lineRule="auto"/>
      </w:pPr>
      <w:r>
        <w:t xml:space="preserve">What types of experience do you </w:t>
      </w:r>
      <w:r w:rsidR="009439BF">
        <w:t xml:space="preserve">think  </w:t>
      </w:r>
      <w:r>
        <w:t xml:space="preserve">are needed </w:t>
      </w:r>
      <w:r w:rsidR="0097492D">
        <w:t>for</w:t>
      </w:r>
      <w:r>
        <w:t xml:space="preserve"> an individual </w:t>
      </w:r>
      <w:r w:rsidR="00DB5F0A">
        <w:t xml:space="preserve">to be </w:t>
      </w:r>
      <w:r>
        <w:t xml:space="preserve"> proficient in linking the data (for example work or training ex</w:t>
      </w:r>
      <w:r w:rsidR="00902544">
        <w:t>periences that might contribute</w:t>
      </w:r>
      <w:r>
        <w:t>)</w:t>
      </w:r>
    </w:p>
    <w:p w:rsidR="007633A6" w:rsidRDefault="007633A6" w:rsidP="007633A6">
      <w:pPr>
        <w:spacing w:after="0" w:line="240" w:lineRule="auto"/>
        <w:ind w:left="360"/>
      </w:pPr>
    </w:p>
    <w:p w:rsidR="00503F88" w:rsidRPr="00420D7D" w:rsidRDefault="00503F88" w:rsidP="00920528">
      <w:pPr>
        <w:spacing w:after="0" w:line="240" w:lineRule="auto"/>
        <w:ind w:left="360" w:firstLine="360"/>
        <w:rPr>
          <w:i/>
        </w:rPr>
      </w:pPr>
      <w:proofErr w:type="gramStart"/>
      <w:r w:rsidRPr="00420D7D">
        <w:rPr>
          <w:i/>
        </w:rPr>
        <w:t>Discussion of question along with probes from the facilitator.</w:t>
      </w:r>
      <w:proofErr w:type="gramEnd"/>
    </w:p>
    <w:p w:rsidR="007C0F5A" w:rsidRDefault="007C0F5A" w:rsidP="003629D7">
      <w:pPr>
        <w:spacing w:after="0" w:line="240" w:lineRule="auto"/>
      </w:pPr>
    </w:p>
    <w:p w:rsidR="007C0F5A" w:rsidRDefault="007C0F5A" w:rsidP="003D4EA5">
      <w:pPr>
        <w:pStyle w:val="ListParagraph"/>
        <w:numPr>
          <w:ilvl w:val="0"/>
          <w:numId w:val="18"/>
        </w:numPr>
        <w:spacing w:after="0" w:line="240" w:lineRule="auto"/>
      </w:pPr>
      <w:r>
        <w:lastRenderedPageBreak/>
        <w:t xml:space="preserve">What types of experience do you </w:t>
      </w:r>
      <w:r w:rsidR="00B86B9B">
        <w:t xml:space="preserve">think  </w:t>
      </w:r>
      <w:r>
        <w:t xml:space="preserve">are needed </w:t>
      </w:r>
      <w:r w:rsidR="0097492D">
        <w:t xml:space="preserve">for </w:t>
      </w:r>
      <w:r>
        <w:t xml:space="preserve">an individual </w:t>
      </w:r>
      <w:r w:rsidR="00DB5F0A">
        <w:t xml:space="preserve">to be </w:t>
      </w:r>
      <w:r>
        <w:t xml:space="preserve">proficient </w:t>
      </w:r>
      <w:r w:rsidR="00902544">
        <w:t>using the</w:t>
      </w:r>
      <w:r>
        <w:t xml:space="preserve"> linked data </w:t>
      </w:r>
      <w:r w:rsidR="00902544">
        <w:t xml:space="preserve">for data </w:t>
      </w:r>
      <w:r>
        <w:t>analysis</w:t>
      </w:r>
      <w:r w:rsidR="00354778">
        <w:t xml:space="preserve"> (again reflecting on work or training experiences)</w:t>
      </w:r>
    </w:p>
    <w:p w:rsidR="007633A6" w:rsidRDefault="007633A6" w:rsidP="007633A6">
      <w:pPr>
        <w:spacing w:after="0" w:line="240" w:lineRule="auto"/>
        <w:ind w:left="360"/>
      </w:pPr>
    </w:p>
    <w:p w:rsidR="00FF6EC1" w:rsidRDefault="00FF6EC1" w:rsidP="00420D7D">
      <w:pPr>
        <w:spacing w:after="0" w:line="240" w:lineRule="auto"/>
        <w:ind w:firstLine="720"/>
        <w:rPr>
          <w:i/>
        </w:rPr>
      </w:pPr>
      <w:proofErr w:type="gramStart"/>
      <w:r>
        <w:rPr>
          <w:i/>
        </w:rPr>
        <w:t>Discussion of question along with probes from the facilitator.</w:t>
      </w:r>
      <w:proofErr w:type="gramEnd"/>
    </w:p>
    <w:p w:rsidR="007633A6" w:rsidRPr="00FB522A" w:rsidRDefault="007633A6" w:rsidP="00420D7D">
      <w:pPr>
        <w:spacing w:after="0" w:line="240" w:lineRule="auto"/>
        <w:ind w:firstLine="720"/>
        <w:rPr>
          <w:i/>
        </w:rPr>
      </w:pPr>
    </w:p>
    <w:p w:rsidR="00071A84" w:rsidRDefault="00503F88" w:rsidP="003629D7">
      <w:pPr>
        <w:spacing w:after="0" w:line="240" w:lineRule="auto"/>
      </w:pPr>
      <w:r w:rsidDel="00503F88">
        <w:rPr>
          <w:i/>
        </w:rPr>
        <w:t xml:space="preserve"> </w:t>
      </w:r>
      <w:r w:rsidR="007633A6">
        <w:rPr>
          <w:i/>
        </w:rPr>
        <w:tab/>
      </w:r>
      <w:r w:rsidR="00071A84">
        <w:t>(</w:t>
      </w:r>
      <w:proofErr w:type="gramStart"/>
      <w:r w:rsidR="00071A84" w:rsidRPr="00FF6EC1">
        <w:rPr>
          <w:i/>
        </w:rPr>
        <w:t>show</w:t>
      </w:r>
      <w:proofErr w:type="gramEnd"/>
      <w:r w:rsidR="00071A84" w:rsidRPr="00FF6EC1">
        <w:rPr>
          <w:i/>
        </w:rPr>
        <w:t xml:space="preserve"> slide </w:t>
      </w:r>
      <w:r w:rsidR="00071A84">
        <w:rPr>
          <w:i/>
        </w:rPr>
        <w:t>1</w:t>
      </w:r>
      <w:r>
        <w:rPr>
          <w:i/>
        </w:rPr>
        <w:t>2</w:t>
      </w:r>
      <w:r w:rsidR="008E0F19">
        <w:rPr>
          <w:i/>
        </w:rPr>
        <w:t>-</w:t>
      </w:r>
      <w:r w:rsidR="00D565C3">
        <w:rPr>
          <w:i/>
        </w:rPr>
        <w:t>Attachment F</w:t>
      </w:r>
      <w:r w:rsidR="00071A84">
        <w:t>)</w:t>
      </w:r>
    </w:p>
    <w:p w:rsidR="00BD1456" w:rsidRDefault="00BD1456" w:rsidP="003629D7">
      <w:pPr>
        <w:spacing w:after="0" w:line="240" w:lineRule="auto"/>
      </w:pPr>
    </w:p>
    <w:p w:rsidR="00211BF0" w:rsidRDefault="00211BF0" w:rsidP="003629D7">
      <w:pPr>
        <w:spacing w:after="0" w:line="240" w:lineRule="auto"/>
      </w:pPr>
      <w:r>
        <w:t xml:space="preserve">Slide 12 shows the </w:t>
      </w:r>
      <w:proofErr w:type="gramStart"/>
      <w:r>
        <w:t>areas  of</w:t>
      </w:r>
      <w:proofErr w:type="gramEnd"/>
      <w:r>
        <w:t xml:space="preserve"> training and technical assistance that states reported receiving.</w:t>
      </w:r>
    </w:p>
    <w:p w:rsidR="00211BF0" w:rsidRDefault="00211BF0" w:rsidP="003629D7">
      <w:pPr>
        <w:spacing w:after="0" w:line="240" w:lineRule="auto"/>
      </w:pPr>
    </w:p>
    <w:p w:rsidR="00902544" w:rsidRDefault="00902544" w:rsidP="003D4EA5">
      <w:pPr>
        <w:pStyle w:val="ListParagraph"/>
        <w:numPr>
          <w:ilvl w:val="0"/>
          <w:numId w:val="19"/>
        </w:numPr>
        <w:spacing w:after="0" w:line="240" w:lineRule="auto"/>
      </w:pPr>
      <w:r>
        <w:t>If you had training or technical assistance support what aspects did you find were of particular benefit in supporting your linkage or analysis efforts?</w:t>
      </w:r>
    </w:p>
    <w:p w:rsidR="007633A6" w:rsidRDefault="007633A6" w:rsidP="007633A6">
      <w:pPr>
        <w:spacing w:after="0" w:line="240" w:lineRule="auto"/>
        <w:ind w:left="360"/>
      </w:pPr>
    </w:p>
    <w:p w:rsidR="007633A6" w:rsidRPr="007633A6" w:rsidRDefault="007633A6" w:rsidP="007633A6">
      <w:pPr>
        <w:spacing w:after="0" w:line="240" w:lineRule="auto"/>
        <w:ind w:left="360"/>
        <w:rPr>
          <w:i/>
        </w:rPr>
      </w:pPr>
      <w:proofErr w:type="gramStart"/>
      <w:r w:rsidRPr="007633A6">
        <w:rPr>
          <w:i/>
        </w:rPr>
        <w:t>Discussion of question along with probes from the facilitator.</w:t>
      </w:r>
      <w:proofErr w:type="gramEnd"/>
    </w:p>
    <w:p w:rsidR="007633A6" w:rsidRDefault="007633A6" w:rsidP="007633A6">
      <w:pPr>
        <w:spacing w:after="0" w:line="240" w:lineRule="auto"/>
        <w:ind w:left="360"/>
      </w:pPr>
    </w:p>
    <w:p w:rsidR="00B24C88" w:rsidRDefault="00B24C88" w:rsidP="003D4EA5">
      <w:pPr>
        <w:pStyle w:val="ListParagraph"/>
        <w:numPr>
          <w:ilvl w:val="0"/>
          <w:numId w:val="19"/>
        </w:numPr>
        <w:spacing w:after="0" w:line="240" w:lineRule="auto"/>
      </w:pPr>
      <w:r>
        <w:t xml:space="preserve">Thinking back over the training and technical assistance </w:t>
      </w:r>
      <w:r w:rsidR="00902544">
        <w:t>support you have received what do you think could have been improved</w:t>
      </w:r>
      <w:r w:rsidR="00354778">
        <w:t>?</w:t>
      </w:r>
    </w:p>
    <w:p w:rsidR="003E0262" w:rsidRDefault="003E0262" w:rsidP="003E0262">
      <w:pPr>
        <w:spacing w:after="0" w:line="240" w:lineRule="auto"/>
        <w:ind w:left="360"/>
      </w:pPr>
    </w:p>
    <w:p w:rsidR="00FF6EC1" w:rsidRPr="00FB522A" w:rsidRDefault="00FF6EC1" w:rsidP="003E0262">
      <w:pPr>
        <w:spacing w:after="0" w:line="240" w:lineRule="auto"/>
        <w:ind w:firstLine="360"/>
        <w:rPr>
          <w:i/>
        </w:rPr>
      </w:pPr>
      <w:proofErr w:type="gramStart"/>
      <w:r>
        <w:rPr>
          <w:i/>
        </w:rPr>
        <w:t>Discussion of question along with probes from the facilitator.</w:t>
      </w:r>
      <w:proofErr w:type="gramEnd"/>
    </w:p>
    <w:p w:rsidR="0093193C" w:rsidRDefault="0097492D" w:rsidP="003629D7">
      <w:pPr>
        <w:spacing w:after="0" w:line="240" w:lineRule="auto"/>
        <w:rPr>
          <w:i/>
        </w:rPr>
      </w:pPr>
      <w:r w:rsidDel="0097492D">
        <w:rPr>
          <w:i/>
        </w:rPr>
        <w:t xml:space="preserve"> </w:t>
      </w:r>
    </w:p>
    <w:p w:rsidR="0093193C" w:rsidRDefault="0093193C" w:rsidP="003629D7">
      <w:pPr>
        <w:spacing w:after="0" w:line="240" w:lineRule="auto"/>
      </w:pPr>
      <w:r>
        <w:t xml:space="preserve">Another aspect of linkage systems is obtaining the source data to be used in linkages.  We’d like to discuss how that process worked in your state. </w:t>
      </w:r>
    </w:p>
    <w:p w:rsidR="003E0262" w:rsidRPr="00420D7D" w:rsidRDefault="003E0262" w:rsidP="003629D7">
      <w:pPr>
        <w:spacing w:after="0" w:line="240" w:lineRule="auto"/>
      </w:pPr>
    </w:p>
    <w:p w:rsidR="00B24C88" w:rsidRDefault="00B24C88" w:rsidP="003629D7">
      <w:pPr>
        <w:spacing w:after="0" w:line="240" w:lineRule="auto"/>
      </w:pPr>
      <w:r>
        <w:t>(</w:t>
      </w:r>
      <w:proofErr w:type="gramStart"/>
      <w:r w:rsidRPr="00FF6EC1">
        <w:rPr>
          <w:i/>
        </w:rPr>
        <w:t>show</w:t>
      </w:r>
      <w:proofErr w:type="gramEnd"/>
      <w:r w:rsidRPr="00FF6EC1">
        <w:rPr>
          <w:i/>
        </w:rPr>
        <w:t xml:space="preserve"> slide </w:t>
      </w:r>
      <w:r w:rsidR="00FF6EC1">
        <w:rPr>
          <w:i/>
        </w:rPr>
        <w:t>1</w:t>
      </w:r>
      <w:r w:rsidR="00057696">
        <w:rPr>
          <w:i/>
        </w:rPr>
        <w:t>3</w:t>
      </w:r>
      <w:r w:rsidR="002B3A92">
        <w:rPr>
          <w:i/>
        </w:rPr>
        <w:t>-</w:t>
      </w:r>
      <w:r w:rsidR="00D565C3">
        <w:rPr>
          <w:i/>
        </w:rPr>
        <w:t>Attachment F</w:t>
      </w:r>
      <w:r>
        <w:t>)</w:t>
      </w:r>
    </w:p>
    <w:p w:rsidR="003D4EA5" w:rsidRDefault="00B24C88" w:rsidP="003629D7">
      <w:pPr>
        <w:spacing w:after="0" w:line="240" w:lineRule="auto"/>
      </w:pPr>
      <w:r>
        <w:t xml:space="preserve">This slide graphically shows the lag times for receiving the top three sources of data – crash, inpatient hospital, emergency department.  </w:t>
      </w:r>
    </w:p>
    <w:p w:rsidR="00A14FF3" w:rsidRDefault="00A14FF3" w:rsidP="003D4EA5">
      <w:pPr>
        <w:pStyle w:val="ListParagraph"/>
        <w:numPr>
          <w:ilvl w:val="0"/>
          <w:numId w:val="21"/>
        </w:numPr>
        <w:spacing w:after="0" w:line="240" w:lineRule="auto"/>
      </w:pPr>
      <w:r>
        <w:t>Did</w:t>
      </w:r>
      <w:r w:rsidR="004C19E4">
        <w:t xml:space="preserve"> you </w:t>
      </w:r>
      <w:r>
        <w:t xml:space="preserve">have </w:t>
      </w:r>
      <w:r w:rsidR="00354778">
        <w:t>barriers</w:t>
      </w:r>
      <w:r>
        <w:t xml:space="preserve"> obtaining source data in your state? If so describe some of the </w:t>
      </w:r>
      <w:r w:rsidR="00354778">
        <w:t xml:space="preserve">barriers </w:t>
      </w:r>
      <w:r>
        <w:t xml:space="preserve">in obtaining </w:t>
      </w:r>
    </w:p>
    <w:p w:rsidR="003E0262" w:rsidRDefault="003E0262" w:rsidP="003E0262">
      <w:pPr>
        <w:spacing w:after="0" w:line="240" w:lineRule="auto"/>
        <w:ind w:left="360"/>
      </w:pPr>
    </w:p>
    <w:p w:rsidR="003D4EA5" w:rsidRDefault="003E0262" w:rsidP="008608D0">
      <w:pPr>
        <w:spacing w:after="0" w:line="240" w:lineRule="auto"/>
        <w:ind w:firstLine="720"/>
      </w:pPr>
      <w:proofErr w:type="gramStart"/>
      <w:r>
        <w:rPr>
          <w:i/>
        </w:rPr>
        <w:t>Discussion of question along with probes from the facilitator.</w:t>
      </w:r>
      <w:proofErr w:type="gramEnd"/>
    </w:p>
    <w:p w:rsidR="00A14FF3" w:rsidRDefault="00A14FF3" w:rsidP="008608D0">
      <w:pPr>
        <w:spacing w:after="0" w:line="240" w:lineRule="auto"/>
        <w:ind w:firstLine="720"/>
      </w:pPr>
      <w:r>
        <w:t>*Probe more if this is not shared to examine potential responses:</w:t>
      </w:r>
    </w:p>
    <w:p w:rsidR="00A14FF3" w:rsidRDefault="008608D0" w:rsidP="008608D0">
      <w:pPr>
        <w:spacing w:after="0" w:line="240" w:lineRule="auto"/>
        <w:ind w:left="1080" w:firstLine="360"/>
      </w:pPr>
      <w:r>
        <w:t>W</w:t>
      </w:r>
      <w:r w:rsidR="00A14FF3">
        <w:t xml:space="preserve">hat </w:t>
      </w:r>
      <w:r w:rsidR="00354778">
        <w:t xml:space="preserve">barriers </w:t>
      </w:r>
      <w:r w:rsidR="00A14FF3">
        <w:t>did you encounter due to data confidentiality or data release policies?</w:t>
      </w:r>
    </w:p>
    <w:p w:rsidR="003E0262" w:rsidRDefault="003E0262" w:rsidP="003E0262">
      <w:pPr>
        <w:spacing w:after="0" w:line="240" w:lineRule="auto"/>
      </w:pPr>
    </w:p>
    <w:p w:rsidR="003E0262" w:rsidRDefault="003E0262" w:rsidP="003E0262">
      <w:pPr>
        <w:spacing w:after="0" w:line="240" w:lineRule="auto"/>
        <w:ind w:firstLine="720"/>
        <w:rPr>
          <w:i/>
        </w:rPr>
      </w:pPr>
      <w:proofErr w:type="gramStart"/>
      <w:r>
        <w:rPr>
          <w:i/>
        </w:rPr>
        <w:t>Discussion of question along with probes from the facilitator.</w:t>
      </w:r>
      <w:proofErr w:type="gramEnd"/>
    </w:p>
    <w:p w:rsidR="003E0262" w:rsidRDefault="003E0262" w:rsidP="003E0262">
      <w:pPr>
        <w:spacing w:after="0" w:line="240" w:lineRule="auto"/>
      </w:pPr>
    </w:p>
    <w:p w:rsidR="003D4EA5" w:rsidRDefault="003D4EA5" w:rsidP="003629D7">
      <w:pPr>
        <w:spacing w:after="0" w:line="240" w:lineRule="auto"/>
        <w:rPr>
          <w:i/>
        </w:rPr>
      </w:pPr>
    </w:p>
    <w:p w:rsidR="0093193C" w:rsidRPr="00420D7D" w:rsidRDefault="0093193C" w:rsidP="003629D7">
      <w:pPr>
        <w:spacing w:after="0" w:line="240" w:lineRule="auto"/>
      </w:pPr>
      <w:r w:rsidRPr="00420D7D">
        <w:t>Finally we’d like to finish with a discussion of overall challenges and successes in conducting linkage</w:t>
      </w:r>
    </w:p>
    <w:p w:rsidR="00C1444F" w:rsidRDefault="00C1444F" w:rsidP="003629D7">
      <w:pPr>
        <w:spacing w:after="0" w:line="240" w:lineRule="auto"/>
        <w:rPr>
          <w:i/>
        </w:rPr>
      </w:pPr>
      <w:r>
        <w:rPr>
          <w:i/>
        </w:rPr>
        <w:t>(</w:t>
      </w:r>
      <w:proofErr w:type="gramStart"/>
      <w:r>
        <w:rPr>
          <w:i/>
        </w:rPr>
        <w:t>show</w:t>
      </w:r>
      <w:proofErr w:type="gramEnd"/>
      <w:r>
        <w:rPr>
          <w:i/>
        </w:rPr>
        <w:t xml:space="preserve"> slide 14-</w:t>
      </w:r>
      <w:r w:rsidR="00D565C3">
        <w:rPr>
          <w:i/>
        </w:rPr>
        <w:t>Attachment F</w:t>
      </w:r>
      <w:r>
        <w:rPr>
          <w:i/>
        </w:rPr>
        <w:t xml:space="preserve">) </w:t>
      </w:r>
    </w:p>
    <w:p w:rsidR="00A14FF3" w:rsidRPr="00420D7D" w:rsidRDefault="00C1444F" w:rsidP="003629D7">
      <w:pPr>
        <w:spacing w:after="0" w:line="240" w:lineRule="auto"/>
      </w:pPr>
      <w:r w:rsidRPr="00420D7D">
        <w:t>This slide shows some of the challenges with l</w:t>
      </w:r>
      <w:r w:rsidRPr="00C1444F">
        <w:t xml:space="preserve">inkage identified in the </w:t>
      </w:r>
      <w:r w:rsidR="00707F7B">
        <w:t>assessment</w:t>
      </w:r>
      <w:r>
        <w:t>,</w:t>
      </w:r>
    </w:p>
    <w:p w:rsidR="00750B53" w:rsidRDefault="003974DE" w:rsidP="003D4EA5">
      <w:pPr>
        <w:pStyle w:val="ListParagraph"/>
        <w:numPr>
          <w:ilvl w:val="0"/>
          <w:numId w:val="21"/>
        </w:numPr>
        <w:spacing w:after="0" w:line="240" w:lineRule="auto"/>
      </w:pPr>
      <w:r>
        <w:t xml:space="preserve">Please </w:t>
      </w:r>
      <w:r w:rsidR="00750B53">
        <w:t>share more about</w:t>
      </w:r>
      <w:r>
        <w:t xml:space="preserve"> these </w:t>
      </w:r>
      <w:r w:rsidR="00354778">
        <w:t>challenges and</w:t>
      </w:r>
      <w:r>
        <w:t xml:space="preserve"> </w:t>
      </w:r>
    </w:p>
    <w:p w:rsidR="00750B53" w:rsidRDefault="00750B53" w:rsidP="003D4EA5">
      <w:pPr>
        <w:pStyle w:val="ListParagraph"/>
        <w:numPr>
          <w:ilvl w:val="0"/>
          <w:numId w:val="21"/>
        </w:numPr>
        <w:spacing w:after="0" w:line="240" w:lineRule="auto"/>
      </w:pPr>
      <w:r>
        <w:t>Are there any other challenges that we may not have discussed that you think we should know about?</w:t>
      </w:r>
    </w:p>
    <w:p w:rsidR="00F864D8" w:rsidRDefault="00F864D8" w:rsidP="00750B53">
      <w:pPr>
        <w:spacing w:after="0" w:line="240" w:lineRule="auto"/>
      </w:pPr>
    </w:p>
    <w:p w:rsidR="0014441A" w:rsidRDefault="0014441A" w:rsidP="0014441A">
      <w:pPr>
        <w:spacing w:after="0" w:line="240" w:lineRule="auto"/>
        <w:ind w:left="360"/>
      </w:pPr>
    </w:p>
    <w:p w:rsidR="0014441A" w:rsidRPr="0014441A" w:rsidRDefault="0014441A" w:rsidP="0014441A">
      <w:pPr>
        <w:spacing w:after="0" w:line="240" w:lineRule="auto"/>
        <w:ind w:left="360"/>
        <w:rPr>
          <w:i/>
        </w:rPr>
      </w:pPr>
      <w:proofErr w:type="gramStart"/>
      <w:r w:rsidRPr="0014441A">
        <w:rPr>
          <w:i/>
        </w:rPr>
        <w:t>Discussion of question along with probes from the facilitator.</w:t>
      </w:r>
      <w:proofErr w:type="gramEnd"/>
    </w:p>
    <w:p w:rsidR="0014441A" w:rsidRDefault="0014441A" w:rsidP="0014441A">
      <w:pPr>
        <w:spacing w:after="0" w:line="240" w:lineRule="auto"/>
      </w:pPr>
    </w:p>
    <w:p w:rsidR="003D4EA5" w:rsidRDefault="003D4EA5" w:rsidP="003629D7">
      <w:pPr>
        <w:spacing w:after="0" w:line="240" w:lineRule="auto"/>
        <w:rPr>
          <w:i/>
        </w:rPr>
      </w:pPr>
    </w:p>
    <w:p w:rsidR="00D565C3" w:rsidRDefault="00D565C3" w:rsidP="003629D7">
      <w:pPr>
        <w:spacing w:after="0" w:line="240" w:lineRule="auto"/>
        <w:rPr>
          <w:i/>
        </w:rPr>
      </w:pPr>
    </w:p>
    <w:p w:rsidR="00A14FF3" w:rsidRDefault="00C1444F" w:rsidP="003629D7">
      <w:pPr>
        <w:spacing w:after="0" w:line="240" w:lineRule="auto"/>
        <w:rPr>
          <w:i/>
        </w:rPr>
      </w:pPr>
      <w:r>
        <w:rPr>
          <w:i/>
        </w:rPr>
        <w:lastRenderedPageBreak/>
        <w:t>(</w:t>
      </w:r>
      <w:proofErr w:type="gramStart"/>
      <w:r>
        <w:rPr>
          <w:i/>
        </w:rPr>
        <w:t>show</w:t>
      </w:r>
      <w:proofErr w:type="gramEnd"/>
      <w:r>
        <w:rPr>
          <w:i/>
        </w:rPr>
        <w:t xml:space="preserve"> slide 15-</w:t>
      </w:r>
      <w:r w:rsidR="00D565C3">
        <w:rPr>
          <w:i/>
        </w:rPr>
        <w:t>Attachment F</w:t>
      </w:r>
      <w:r>
        <w:rPr>
          <w:i/>
        </w:rPr>
        <w:t>)</w:t>
      </w:r>
    </w:p>
    <w:p w:rsidR="00265D84" w:rsidRPr="00420D7D" w:rsidRDefault="00265D84" w:rsidP="003629D7">
      <w:pPr>
        <w:spacing w:after="0" w:line="240" w:lineRule="auto"/>
      </w:pPr>
      <w:r>
        <w:t xml:space="preserve">This slide shows some of the challenges with analysis identified in the </w:t>
      </w:r>
      <w:r w:rsidR="00707F7B">
        <w:t>assessment</w:t>
      </w:r>
      <w:r>
        <w:t>.</w:t>
      </w:r>
    </w:p>
    <w:p w:rsidR="00750B53" w:rsidRDefault="00750B53" w:rsidP="00750B53">
      <w:pPr>
        <w:pStyle w:val="ListParagraph"/>
        <w:numPr>
          <w:ilvl w:val="0"/>
          <w:numId w:val="21"/>
        </w:numPr>
        <w:spacing w:after="0" w:line="240" w:lineRule="auto"/>
      </w:pPr>
      <w:r>
        <w:t xml:space="preserve">Please share more about these challenges and </w:t>
      </w:r>
    </w:p>
    <w:p w:rsidR="00750B53" w:rsidRDefault="00750B53" w:rsidP="00750B53">
      <w:pPr>
        <w:pStyle w:val="ListParagraph"/>
        <w:numPr>
          <w:ilvl w:val="0"/>
          <w:numId w:val="21"/>
        </w:numPr>
        <w:spacing w:after="0" w:line="240" w:lineRule="auto"/>
      </w:pPr>
      <w:r>
        <w:t>Are there any other challenges that we may not have discussed that you think we should know about?</w:t>
      </w:r>
    </w:p>
    <w:p w:rsidR="00A14FF3" w:rsidRDefault="00A14FF3" w:rsidP="003629D7">
      <w:pPr>
        <w:spacing w:after="0" w:line="240" w:lineRule="auto"/>
      </w:pPr>
    </w:p>
    <w:p w:rsidR="00071A84" w:rsidRDefault="00071A84" w:rsidP="003629D7">
      <w:pPr>
        <w:spacing w:after="0" w:line="240" w:lineRule="auto"/>
        <w:rPr>
          <w:i/>
        </w:rPr>
      </w:pPr>
      <w:proofErr w:type="gramStart"/>
      <w:r>
        <w:rPr>
          <w:i/>
        </w:rPr>
        <w:t>Discussion of question along with probes from the facilitator.</w:t>
      </w:r>
      <w:proofErr w:type="gramEnd"/>
    </w:p>
    <w:p w:rsidR="0014441A" w:rsidRDefault="0014441A" w:rsidP="003629D7">
      <w:pPr>
        <w:spacing w:after="0" w:line="240" w:lineRule="auto"/>
      </w:pPr>
    </w:p>
    <w:p w:rsidR="00E400BF" w:rsidRDefault="00750B53" w:rsidP="003D4EA5">
      <w:pPr>
        <w:pStyle w:val="ListParagraph"/>
        <w:numPr>
          <w:ilvl w:val="0"/>
          <w:numId w:val="21"/>
        </w:numPr>
        <w:spacing w:after="0" w:line="240" w:lineRule="auto"/>
      </w:pPr>
      <w:r>
        <w:t>For this next question we would like learn how you</w:t>
      </w:r>
      <w:r w:rsidR="00E400BF" w:rsidRPr="00750B53">
        <w:t xml:space="preserve"> have managed questions </w:t>
      </w:r>
      <w:r w:rsidR="0094545A">
        <w:t xml:space="preserve">about the linkage process and data outputs that come </w:t>
      </w:r>
      <w:r>
        <w:t xml:space="preserve">from customers </w:t>
      </w:r>
      <w:r w:rsidR="0094545A">
        <w:t>who have requested</w:t>
      </w:r>
      <w:r>
        <w:t xml:space="preserve"> the data</w:t>
      </w:r>
      <w:r w:rsidR="0094545A">
        <w:t>.</w:t>
      </w:r>
      <w:r>
        <w:t xml:space="preserve">  Could you share specific experiences and how you responded?</w:t>
      </w:r>
    </w:p>
    <w:p w:rsidR="003D4EA5" w:rsidRDefault="003D4EA5" w:rsidP="003629D7">
      <w:pPr>
        <w:spacing w:after="0" w:line="240" w:lineRule="auto"/>
        <w:rPr>
          <w:i/>
        </w:rPr>
      </w:pPr>
    </w:p>
    <w:p w:rsidR="00071A84" w:rsidRDefault="00071A84" w:rsidP="003629D7">
      <w:pPr>
        <w:spacing w:after="0" w:line="240" w:lineRule="auto"/>
        <w:rPr>
          <w:i/>
        </w:rPr>
      </w:pPr>
      <w:proofErr w:type="gramStart"/>
      <w:r>
        <w:rPr>
          <w:i/>
        </w:rPr>
        <w:t>Discussion of question along with probes from the facilitator.</w:t>
      </w:r>
      <w:proofErr w:type="gramEnd"/>
    </w:p>
    <w:p w:rsidR="0014441A" w:rsidRPr="00FB522A" w:rsidRDefault="0014441A" w:rsidP="003629D7">
      <w:pPr>
        <w:spacing w:after="0" w:line="240" w:lineRule="auto"/>
        <w:rPr>
          <w:i/>
        </w:rPr>
      </w:pPr>
    </w:p>
    <w:p w:rsidR="00071A84" w:rsidRDefault="00E400BF" w:rsidP="003D4EA5">
      <w:pPr>
        <w:pStyle w:val="ListParagraph"/>
        <w:numPr>
          <w:ilvl w:val="0"/>
          <w:numId w:val="21"/>
        </w:numPr>
        <w:spacing w:after="0" w:line="240" w:lineRule="auto"/>
      </w:pPr>
      <w:r>
        <w:t>Have you found any unexpected benefits from working with the linkage project in your state</w:t>
      </w:r>
      <w:r w:rsidR="00D663AE">
        <w:t>?</w:t>
      </w:r>
    </w:p>
    <w:p w:rsidR="00E400BF" w:rsidRDefault="00E400BF" w:rsidP="003629D7">
      <w:pPr>
        <w:spacing w:after="0" w:line="240" w:lineRule="auto"/>
      </w:pPr>
      <w:r>
        <w:t xml:space="preserve">Probe further to explore: data quality, additional </w:t>
      </w:r>
      <w:r w:rsidR="00D663AE">
        <w:t>variables that could be added, f</w:t>
      </w:r>
      <w:r>
        <w:t>eedback to law enforcement for additional training, enhancing other reporting forms to connect the data more easily</w:t>
      </w:r>
    </w:p>
    <w:p w:rsidR="003D4EA5" w:rsidRDefault="003D4EA5" w:rsidP="003629D7">
      <w:pPr>
        <w:spacing w:after="0" w:line="240" w:lineRule="auto"/>
      </w:pPr>
    </w:p>
    <w:p w:rsidR="003D4EA5" w:rsidRPr="00FB522A" w:rsidRDefault="003D4EA5" w:rsidP="003D4EA5">
      <w:pPr>
        <w:spacing w:after="0" w:line="240" w:lineRule="auto"/>
        <w:rPr>
          <w:i/>
        </w:rPr>
      </w:pPr>
      <w:proofErr w:type="gramStart"/>
      <w:r>
        <w:rPr>
          <w:i/>
        </w:rPr>
        <w:t>Discussion of question along with probes from the facilitator.</w:t>
      </w:r>
      <w:proofErr w:type="gramEnd"/>
    </w:p>
    <w:p w:rsidR="00BB185A" w:rsidRDefault="00BB185A" w:rsidP="003D4EA5">
      <w:pPr>
        <w:pStyle w:val="ListParagraph"/>
        <w:numPr>
          <w:ilvl w:val="0"/>
          <w:numId w:val="21"/>
        </w:numPr>
        <w:spacing w:after="0" w:line="240" w:lineRule="auto"/>
      </w:pPr>
      <w:r>
        <w:t>Does anyone have anything else that they would like to say on any areas that we’ve covered or any new areas?</w:t>
      </w:r>
    </w:p>
    <w:p w:rsidR="003D4EA5" w:rsidRDefault="003D4EA5" w:rsidP="003629D7">
      <w:pPr>
        <w:spacing w:after="0" w:line="240" w:lineRule="auto"/>
      </w:pPr>
    </w:p>
    <w:p w:rsidR="003D4EA5" w:rsidRDefault="003D4EA5" w:rsidP="003629D7">
      <w:pPr>
        <w:spacing w:after="0" w:line="240" w:lineRule="auto"/>
      </w:pPr>
    </w:p>
    <w:p w:rsidR="00BB185A" w:rsidRDefault="00BB185A" w:rsidP="003629D7">
      <w:pPr>
        <w:spacing w:after="0" w:line="240" w:lineRule="auto"/>
      </w:pPr>
      <w:r>
        <w:t xml:space="preserve">Thank you for participating in this focus group.   </w:t>
      </w:r>
    </w:p>
    <w:p w:rsidR="00B24C88" w:rsidRDefault="00B24C88" w:rsidP="003629D7">
      <w:pPr>
        <w:spacing w:after="0" w:line="240" w:lineRule="auto"/>
      </w:pPr>
    </w:p>
    <w:p w:rsidR="00B24C88" w:rsidRDefault="00B24C88" w:rsidP="003629D7">
      <w:pPr>
        <w:spacing w:after="0" w:line="240" w:lineRule="auto"/>
      </w:pPr>
    </w:p>
    <w:sectPr w:rsidR="00B24C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CD1" w:rsidRDefault="00E02CD1" w:rsidP="00373B47">
      <w:pPr>
        <w:spacing w:after="0" w:line="240" w:lineRule="auto"/>
      </w:pPr>
      <w:r>
        <w:separator/>
      </w:r>
    </w:p>
  </w:endnote>
  <w:endnote w:type="continuationSeparator" w:id="0">
    <w:p w:rsidR="00E02CD1" w:rsidRDefault="00E02CD1" w:rsidP="0037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634867"/>
      <w:docPartObj>
        <w:docPartGallery w:val="Page Numbers (Bottom of Page)"/>
        <w:docPartUnique/>
      </w:docPartObj>
    </w:sdtPr>
    <w:sdtEndPr>
      <w:rPr>
        <w:noProof/>
      </w:rPr>
    </w:sdtEndPr>
    <w:sdtContent>
      <w:p w:rsidR="00D565C3" w:rsidRDefault="00D565C3">
        <w:pPr>
          <w:pStyle w:val="Footer"/>
          <w:jc w:val="right"/>
        </w:pPr>
        <w:r>
          <w:fldChar w:fldCharType="begin"/>
        </w:r>
        <w:r>
          <w:instrText xml:space="preserve"> PAGE   \* MERGEFORMAT </w:instrText>
        </w:r>
        <w:r>
          <w:fldChar w:fldCharType="separate"/>
        </w:r>
        <w:r w:rsidR="002E11DF">
          <w:rPr>
            <w:noProof/>
          </w:rPr>
          <w:t>1</w:t>
        </w:r>
        <w:r>
          <w:rPr>
            <w:noProof/>
          </w:rPr>
          <w:fldChar w:fldCharType="end"/>
        </w:r>
      </w:p>
    </w:sdtContent>
  </w:sdt>
  <w:p w:rsidR="00373B47" w:rsidRDefault="00373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CD1" w:rsidRDefault="00E02CD1" w:rsidP="00373B47">
      <w:pPr>
        <w:spacing w:after="0" w:line="240" w:lineRule="auto"/>
      </w:pPr>
      <w:r>
        <w:separator/>
      </w:r>
    </w:p>
  </w:footnote>
  <w:footnote w:type="continuationSeparator" w:id="0">
    <w:p w:rsidR="00E02CD1" w:rsidRDefault="00E02CD1" w:rsidP="00373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A02"/>
    <w:multiLevelType w:val="hybridMultilevel"/>
    <w:tmpl w:val="5D5C1876"/>
    <w:lvl w:ilvl="0" w:tplc="7166F84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25621"/>
    <w:multiLevelType w:val="hybridMultilevel"/>
    <w:tmpl w:val="2B465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E6A44"/>
    <w:multiLevelType w:val="hybridMultilevel"/>
    <w:tmpl w:val="FCA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019AE"/>
    <w:multiLevelType w:val="hybridMultilevel"/>
    <w:tmpl w:val="6002C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46902"/>
    <w:multiLevelType w:val="hybridMultilevel"/>
    <w:tmpl w:val="BBD20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E0623"/>
    <w:multiLevelType w:val="hybridMultilevel"/>
    <w:tmpl w:val="4E441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947D1"/>
    <w:multiLevelType w:val="hybridMultilevel"/>
    <w:tmpl w:val="334E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33578"/>
    <w:multiLevelType w:val="hybridMultilevel"/>
    <w:tmpl w:val="87B4A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02090F"/>
    <w:multiLevelType w:val="hybridMultilevel"/>
    <w:tmpl w:val="623E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61056"/>
    <w:multiLevelType w:val="hybridMultilevel"/>
    <w:tmpl w:val="F09C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F1CDC"/>
    <w:multiLevelType w:val="multilevel"/>
    <w:tmpl w:val="A36E3B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0B53BF9"/>
    <w:multiLevelType w:val="hybridMultilevel"/>
    <w:tmpl w:val="006C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C84C45"/>
    <w:multiLevelType w:val="hybridMultilevel"/>
    <w:tmpl w:val="922E59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CC87B3C"/>
    <w:multiLevelType w:val="hybridMultilevel"/>
    <w:tmpl w:val="918E7E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366C6E"/>
    <w:multiLevelType w:val="hybridMultilevel"/>
    <w:tmpl w:val="B8681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956591"/>
    <w:multiLevelType w:val="hybridMultilevel"/>
    <w:tmpl w:val="3CBC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9C5359"/>
    <w:multiLevelType w:val="hybridMultilevel"/>
    <w:tmpl w:val="6A70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64335"/>
    <w:multiLevelType w:val="hybridMultilevel"/>
    <w:tmpl w:val="FE465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01230A"/>
    <w:multiLevelType w:val="hybridMultilevel"/>
    <w:tmpl w:val="C5F61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783235"/>
    <w:multiLevelType w:val="hybridMultilevel"/>
    <w:tmpl w:val="4A40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05135B"/>
    <w:multiLevelType w:val="hybridMultilevel"/>
    <w:tmpl w:val="5B98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EF6941"/>
    <w:multiLevelType w:val="multilevel"/>
    <w:tmpl w:val="61602B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E391DA2"/>
    <w:multiLevelType w:val="hybridMultilevel"/>
    <w:tmpl w:val="8B4420C4"/>
    <w:lvl w:ilvl="0" w:tplc="077A1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2"/>
  </w:num>
  <w:num w:numId="4">
    <w:abstractNumId w:val="0"/>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7"/>
  </w:num>
  <w:num w:numId="9">
    <w:abstractNumId w:val="7"/>
  </w:num>
  <w:num w:numId="10">
    <w:abstractNumId w:val="3"/>
  </w:num>
  <w:num w:numId="11">
    <w:abstractNumId w:val="1"/>
  </w:num>
  <w:num w:numId="12">
    <w:abstractNumId w:val="19"/>
  </w:num>
  <w:num w:numId="13">
    <w:abstractNumId w:val="18"/>
  </w:num>
  <w:num w:numId="14">
    <w:abstractNumId w:val="14"/>
  </w:num>
  <w:num w:numId="15">
    <w:abstractNumId w:val="2"/>
  </w:num>
  <w:num w:numId="16">
    <w:abstractNumId w:val="4"/>
  </w:num>
  <w:num w:numId="17">
    <w:abstractNumId w:val="6"/>
  </w:num>
  <w:num w:numId="18">
    <w:abstractNumId w:val="20"/>
  </w:num>
  <w:num w:numId="19">
    <w:abstractNumId w:val="16"/>
  </w:num>
  <w:num w:numId="20">
    <w:abstractNumId w:val="9"/>
  </w:num>
  <w:num w:numId="21">
    <w:abstractNumId w:val="15"/>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56E"/>
    <w:rsid w:val="00017616"/>
    <w:rsid w:val="000220BF"/>
    <w:rsid w:val="000278E5"/>
    <w:rsid w:val="000345EC"/>
    <w:rsid w:val="00057696"/>
    <w:rsid w:val="00066DE3"/>
    <w:rsid w:val="000700E7"/>
    <w:rsid w:val="00071A84"/>
    <w:rsid w:val="000823B2"/>
    <w:rsid w:val="00097C8F"/>
    <w:rsid w:val="000A22B0"/>
    <w:rsid w:val="000D3664"/>
    <w:rsid w:val="0014441A"/>
    <w:rsid w:val="001960C2"/>
    <w:rsid w:val="001B0926"/>
    <w:rsid w:val="001B25D2"/>
    <w:rsid w:val="001C4A75"/>
    <w:rsid w:val="001F68BC"/>
    <w:rsid w:val="00211BF0"/>
    <w:rsid w:val="00221C9D"/>
    <w:rsid w:val="0022324E"/>
    <w:rsid w:val="00223D95"/>
    <w:rsid w:val="002366A0"/>
    <w:rsid w:val="00246B44"/>
    <w:rsid w:val="00265D84"/>
    <w:rsid w:val="002A5A93"/>
    <w:rsid w:val="002B3A92"/>
    <w:rsid w:val="002C2D16"/>
    <w:rsid w:val="002E11DF"/>
    <w:rsid w:val="002E6CD1"/>
    <w:rsid w:val="002F2775"/>
    <w:rsid w:val="00354778"/>
    <w:rsid w:val="003629D7"/>
    <w:rsid w:val="00363F8E"/>
    <w:rsid w:val="003725D9"/>
    <w:rsid w:val="00373B47"/>
    <w:rsid w:val="0038361D"/>
    <w:rsid w:val="003874A2"/>
    <w:rsid w:val="003974DE"/>
    <w:rsid w:val="003A76CD"/>
    <w:rsid w:val="003C6BF1"/>
    <w:rsid w:val="003D44EE"/>
    <w:rsid w:val="003D4EA5"/>
    <w:rsid w:val="003E0262"/>
    <w:rsid w:val="003E06B3"/>
    <w:rsid w:val="003E70C7"/>
    <w:rsid w:val="0041797A"/>
    <w:rsid w:val="00420D7D"/>
    <w:rsid w:val="0044104F"/>
    <w:rsid w:val="004433AE"/>
    <w:rsid w:val="00455F3D"/>
    <w:rsid w:val="00481244"/>
    <w:rsid w:val="00484AD7"/>
    <w:rsid w:val="004B7B51"/>
    <w:rsid w:val="004C19E4"/>
    <w:rsid w:val="004D527C"/>
    <w:rsid w:val="00503F88"/>
    <w:rsid w:val="0051188A"/>
    <w:rsid w:val="00526B13"/>
    <w:rsid w:val="00537FBC"/>
    <w:rsid w:val="00550715"/>
    <w:rsid w:val="00581B25"/>
    <w:rsid w:val="00583F38"/>
    <w:rsid w:val="005869E8"/>
    <w:rsid w:val="005934DC"/>
    <w:rsid w:val="006035A8"/>
    <w:rsid w:val="00622F55"/>
    <w:rsid w:val="00661665"/>
    <w:rsid w:val="00684CF7"/>
    <w:rsid w:val="006A34D9"/>
    <w:rsid w:val="006C5DBD"/>
    <w:rsid w:val="00707F7B"/>
    <w:rsid w:val="00710ED2"/>
    <w:rsid w:val="00721486"/>
    <w:rsid w:val="00730FFC"/>
    <w:rsid w:val="00750B53"/>
    <w:rsid w:val="00754427"/>
    <w:rsid w:val="007633A6"/>
    <w:rsid w:val="00784753"/>
    <w:rsid w:val="00793122"/>
    <w:rsid w:val="007C0F5A"/>
    <w:rsid w:val="007D0514"/>
    <w:rsid w:val="007D2B62"/>
    <w:rsid w:val="007D3770"/>
    <w:rsid w:val="007D6288"/>
    <w:rsid w:val="007E668B"/>
    <w:rsid w:val="008005C9"/>
    <w:rsid w:val="008122CD"/>
    <w:rsid w:val="008606CA"/>
    <w:rsid w:val="008608D0"/>
    <w:rsid w:val="00881B65"/>
    <w:rsid w:val="00882840"/>
    <w:rsid w:val="008D010A"/>
    <w:rsid w:val="008E0F19"/>
    <w:rsid w:val="008E1417"/>
    <w:rsid w:val="008F1FD9"/>
    <w:rsid w:val="00902544"/>
    <w:rsid w:val="0090532B"/>
    <w:rsid w:val="0090672A"/>
    <w:rsid w:val="00913F7A"/>
    <w:rsid w:val="009144AE"/>
    <w:rsid w:val="00920528"/>
    <w:rsid w:val="0093193C"/>
    <w:rsid w:val="00931DDC"/>
    <w:rsid w:val="00935120"/>
    <w:rsid w:val="00936EF1"/>
    <w:rsid w:val="00940AEC"/>
    <w:rsid w:val="009439BF"/>
    <w:rsid w:val="0094545A"/>
    <w:rsid w:val="009457CB"/>
    <w:rsid w:val="00953DE9"/>
    <w:rsid w:val="00956383"/>
    <w:rsid w:val="0096556E"/>
    <w:rsid w:val="0097492D"/>
    <w:rsid w:val="00982FF2"/>
    <w:rsid w:val="0098683D"/>
    <w:rsid w:val="00991682"/>
    <w:rsid w:val="009B27D3"/>
    <w:rsid w:val="009E5C0C"/>
    <w:rsid w:val="009E5CC0"/>
    <w:rsid w:val="009F2D57"/>
    <w:rsid w:val="00A14FF3"/>
    <w:rsid w:val="00A46A4F"/>
    <w:rsid w:val="00A85FF2"/>
    <w:rsid w:val="00A91BFD"/>
    <w:rsid w:val="00A92C30"/>
    <w:rsid w:val="00AC6B0D"/>
    <w:rsid w:val="00AD0ABD"/>
    <w:rsid w:val="00AD5F4E"/>
    <w:rsid w:val="00B023F3"/>
    <w:rsid w:val="00B24C88"/>
    <w:rsid w:val="00B463F9"/>
    <w:rsid w:val="00B63601"/>
    <w:rsid w:val="00B869B7"/>
    <w:rsid w:val="00B86B9B"/>
    <w:rsid w:val="00BA035A"/>
    <w:rsid w:val="00BA1413"/>
    <w:rsid w:val="00BA47A0"/>
    <w:rsid w:val="00BB185A"/>
    <w:rsid w:val="00BD1456"/>
    <w:rsid w:val="00BD5F20"/>
    <w:rsid w:val="00BF4B2E"/>
    <w:rsid w:val="00C07E00"/>
    <w:rsid w:val="00C07E6D"/>
    <w:rsid w:val="00C1444F"/>
    <w:rsid w:val="00C14F20"/>
    <w:rsid w:val="00C30F74"/>
    <w:rsid w:val="00C35352"/>
    <w:rsid w:val="00C353D0"/>
    <w:rsid w:val="00C557C2"/>
    <w:rsid w:val="00C90944"/>
    <w:rsid w:val="00CC3E75"/>
    <w:rsid w:val="00D22863"/>
    <w:rsid w:val="00D26991"/>
    <w:rsid w:val="00D2781D"/>
    <w:rsid w:val="00D379C7"/>
    <w:rsid w:val="00D37DAB"/>
    <w:rsid w:val="00D413A9"/>
    <w:rsid w:val="00D565C3"/>
    <w:rsid w:val="00D60C68"/>
    <w:rsid w:val="00D663AE"/>
    <w:rsid w:val="00D75149"/>
    <w:rsid w:val="00DA01DD"/>
    <w:rsid w:val="00DB5F0A"/>
    <w:rsid w:val="00DB6FC1"/>
    <w:rsid w:val="00DC7CAD"/>
    <w:rsid w:val="00E02CD1"/>
    <w:rsid w:val="00E400BF"/>
    <w:rsid w:val="00E53969"/>
    <w:rsid w:val="00EB4DA3"/>
    <w:rsid w:val="00EC6A58"/>
    <w:rsid w:val="00ED0C51"/>
    <w:rsid w:val="00ED262B"/>
    <w:rsid w:val="00F03E75"/>
    <w:rsid w:val="00F15577"/>
    <w:rsid w:val="00F35F07"/>
    <w:rsid w:val="00F864D8"/>
    <w:rsid w:val="00FA3360"/>
    <w:rsid w:val="00FB522A"/>
    <w:rsid w:val="00FF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56E"/>
    <w:pPr>
      <w:ind w:left="720"/>
      <w:contextualSpacing/>
    </w:pPr>
    <w:rPr>
      <w:rFonts w:eastAsiaTheme="minorEastAsia"/>
    </w:rPr>
  </w:style>
  <w:style w:type="paragraph" w:styleId="BalloonText">
    <w:name w:val="Balloon Text"/>
    <w:basedOn w:val="Normal"/>
    <w:link w:val="BalloonTextChar"/>
    <w:uiPriority w:val="99"/>
    <w:semiHidden/>
    <w:unhideWhenUsed/>
    <w:rsid w:val="00905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32B"/>
    <w:rPr>
      <w:rFonts w:ascii="Tahoma" w:hAnsi="Tahoma" w:cs="Tahoma"/>
      <w:sz w:val="16"/>
      <w:szCs w:val="16"/>
    </w:rPr>
  </w:style>
  <w:style w:type="table" w:styleId="TableGrid">
    <w:name w:val="Table Grid"/>
    <w:basedOn w:val="TableNormal"/>
    <w:uiPriority w:val="59"/>
    <w:rsid w:val="00622F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22F55"/>
    <w:rPr>
      <w:sz w:val="16"/>
      <w:szCs w:val="16"/>
    </w:rPr>
  </w:style>
  <w:style w:type="paragraph" w:styleId="CommentText">
    <w:name w:val="annotation text"/>
    <w:basedOn w:val="Normal"/>
    <w:link w:val="CommentTextChar"/>
    <w:uiPriority w:val="99"/>
    <w:semiHidden/>
    <w:unhideWhenUsed/>
    <w:rsid w:val="00622F55"/>
    <w:pPr>
      <w:spacing w:line="240" w:lineRule="auto"/>
    </w:pPr>
    <w:rPr>
      <w:sz w:val="20"/>
      <w:szCs w:val="20"/>
    </w:rPr>
  </w:style>
  <w:style w:type="character" w:customStyle="1" w:styleId="CommentTextChar">
    <w:name w:val="Comment Text Char"/>
    <w:basedOn w:val="DefaultParagraphFont"/>
    <w:link w:val="CommentText"/>
    <w:uiPriority w:val="99"/>
    <w:semiHidden/>
    <w:rsid w:val="00622F55"/>
    <w:rPr>
      <w:sz w:val="20"/>
      <w:szCs w:val="20"/>
    </w:rPr>
  </w:style>
  <w:style w:type="paragraph" w:styleId="CommentSubject">
    <w:name w:val="annotation subject"/>
    <w:basedOn w:val="CommentText"/>
    <w:next w:val="CommentText"/>
    <w:link w:val="CommentSubjectChar"/>
    <w:uiPriority w:val="99"/>
    <w:semiHidden/>
    <w:unhideWhenUsed/>
    <w:rsid w:val="002F2775"/>
    <w:rPr>
      <w:b/>
      <w:bCs/>
    </w:rPr>
  </w:style>
  <w:style w:type="character" w:customStyle="1" w:styleId="CommentSubjectChar">
    <w:name w:val="Comment Subject Char"/>
    <w:basedOn w:val="CommentTextChar"/>
    <w:link w:val="CommentSubject"/>
    <w:uiPriority w:val="99"/>
    <w:semiHidden/>
    <w:rsid w:val="002F2775"/>
    <w:rPr>
      <w:b/>
      <w:bCs/>
      <w:sz w:val="20"/>
      <w:szCs w:val="20"/>
    </w:rPr>
  </w:style>
  <w:style w:type="paragraph" w:styleId="Header">
    <w:name w:val="header"/>
    <w:basedOn w:val="Normal"/>
    <w:link w:val="HeaderChar"/>
    <w:uiPriority w:val="99"/>
    <w:unhideWhenUsed/>
    <w:rsid w:val="00373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B47"/>
  </w:style>
  <w:style w:type="paragraph" w:styleId="Footer">
    <w:name w:val="footer"/>
    <w:basedOn w:val="Normal"/>
    <w:link w:val="FooterChar"/>
    <w:uiPriority w:val="99"/>
    <w:unhideWhenUsed/>
    <w:rsid w:val="00373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56E"/>
    <w:pPr>
      <w:ind w:left="720"/>
      <w:contextualSpacing/>
    </w:pPr>
    <w:rPr>
      <w:rFonts w:eastAsiaTheme="minorEastAsia"/>
    </w:rPr>
  </w:style>
  <w:style w:type="paragraph" w:styleId="BalloonText">
    <w:name w:val="Balloon Text"/>
    <w:basedOn w:val="Normal"/>
    <w:link w:val="BalloonTextChar"/>
    <w:uiPriority w:val="99"/>
    <w:semiHidden/>
    <w:unhideWhenUsed/>
    <w:rsid w:val="00905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32B"/>
    <w:rPr>
      <w:rFonts w:ascii="Tahoma" w:hAnsi="Tahoma" w:cs="Tahoma"/>
      <w:sz w:val="16"/>
      <w:szCs w:val="16"/>
    </w:rPr>
  </w:style>
  <w:style w:type="table" w:styleId="TableGrid">
    <w:name w:val="Table Grid"/>
    <w:basedOn w:val="TableNormal"/>
    <w:uiPriority w:val="59"/>
    <w:rsid w:val="00622F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22F55"/>
    <w:rPr>
      <w:sz w:val="16"/>
      <w:szCs w:val="16"/>
    </w:rPr>
  </w:style>
  <w:style w:type="paragraph" w:styleId="CommentText">
    <w:name w:val="annotation text"/>
    <w:basedOn w:val="Normal"/>
    <w:link w:val="CommentTextChar"/>
    <w:uiPriority w:val="99"/>
    <w:semiHidden/>
    <w:unhideWhenUsed/>
    <w:rsid w:val="00622F55"/>
    <w:pPr>
      <w:spacing w:line="240" w:lineRule="auto"/>
    </w:pPr>
    <w:rPr>
      <w:sz w:val="20"/>
      <w:szCs w:val="20"/>
    </w:rPr>
  </w:style>
  <w:style w:type="character" w:customStyle="1" w:styleId="CommentTextChar">
    <w:name w:val="Comment Text Char"/>
    <w:basedOn w:val="DefaultParagraphFont"/>
    <w:link w:val="CommentText"/>
    <w:uiPriority w:val="99"/>
    <w:semiHidden/>
    <w:rsid w:val="00622F55"/>
    <w:rPr>
      <w:sz w:val="20"/>
      <w:szCs w:val="20"/>
    </w:rPr>
  </w:style>
  <w:style w:type="paragraph" w:styleId="CommentSubject">
    <w:name w:val="annotation subject"/>
    <w:basedOn w:val="CommentText"/>
    <w:next w:val="CommentText"/>
    <w:link w:val="CommentSubjectChar"/>
    <w:uiPriority w:val="99"/>
    <w:semiHidden/>
    <w:unhideWhenUsed/>
    <w:rsid w:val="002F2775"/>
    <w:rPr>
      <w:b/>
      <w:bCs/>
    </w:rPr>
  </w:style>
  <w:style w:type="character" w:customStyle="1" w:styleId="CommentSubjectChar">
    <w:name w:val="Comment Subject Char"/>
    <w:basedOn w:val="CommentTextChar"/>
    <w:link w:val="CommentSubject"/>
    <w:uiPriority w:val="99"/>
    <w:semiHidden/>
    <w:rsid w:val="002F2775"/>
    <w:rPr>
      <w:b/>
      <w:bCs/>
      <w:sz w:val="20"/>
      <w:szCs w:val="20"/>
    </w:rPr>
  </w:style>
  <w:style w:type="paragraph" w:styleId="Header">
    <w:name w:val="header"/>
    <w:basedOn w:val="Normal"/>
    <w:link w:val="HeaderChar"/>
    <w:uiPriority w:val="99"/>
    <w:unhideWhenUsed/>
    <w:rsid w:val="00373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B47"/>
  </w:style>
  <w:style w:type="paragraph" w:styleId="Footer">
    <w:name w:val="footer"/>
    <w:basedOn w:val="Normal"/>
    <w:link w:val="FooterChar"/>
    <w:uiPriority w:val="99"/>
    <w:unhideWhenUsed/>
    <w:rsid w:val="00373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Bergen, Gwendolyn (CDC/ONDIEH/NCIPC)</dc:creator>
  <cp:lastModifiedBy>CDC User</cp:lastModifiedBy>
  <cp:revision>19</cp:revision>
  <cp:lastPrinted>2013-01-30T19:36:00Z</cp:lastPrinted>
  <dcterms:created xsi:type="dcterms:W3CDTF">2013-02-20T20:45:00Z</dcterms:created>
  <dcterms:modified xsi:type="dcterms:W3CDTF">2013-03-19T14:39:00Z</dcterms:modified>
</cp:coreProperties>
</file>