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F87" w:rsidRPr="00E33E9C" w:rsidRDefault="006F5AA2" w:rsidP="00D35F87">
      <w:pPr>
        <w:autoSpaceDE w:val="0"/>
        <w:autoSpaceDN w:val="0"/>
        <w:adjustRightInd w:val="0"/>
        <w:spacing w:line="360" w:lineRule="auto"/>
        <w:rPr>
          <w:rStyle w:val="Strong"/>
        </w:rPr>
      </w:pPr>
      <w:r>
        <w:rPr>
          <w:rStyle w:val="Strong"/>
        </w:rPr>
        <w:t>ATTACHMENT I</w:t>
      </w:r>
      <w:bookmarkStart w:id="0" w:name="_GoBack"/>
      <w:bookmarkEnd w:id="0"/>
      <w:r w:rsidR="006C1033">
        <w:rPr>
          <w:rStyle w:val="Strong"/>
        </w:rPr>
        <w:t xml:space="preserve"> </w:t>
      </w:r>
      <w:r w:rsidR="004B0CCE">
        <w:rPr>
          <w:rStyle w:val="Strong"/>
        </w:rPr>
        <w:t>– Introductory</w:t>
      </w:r>
      <w:r w:rsidR="00D35F87" w:rsidRPr="00E33E9C">
        <w:rPr>
          <w:rStyle w:val="Strong"/>
        </w:rPr>
        <w:t xml:space="preserve"> email</w:t>
      </w:r>
    </w:p>
    <w:p w:rsidR="00D35F87" w:rsidRDefault="00D35F87" w:rsidP="00D35F87">
      <w:pPr>
        <w:autoSpaceDE w:val="0"/>
        <w:autoSpaceDN w:val="0"/>
        <w:adjustRightInd w:val="0"/>
        <w:spacing w:line="276" w:lineRule="auto"/>
      </w:pPr>
    </w:p>
    <w:p w:rsidR="00D35F87" w:rsidRDefault="00D35F87" w:rsidP="00D35F87">
      <w:pPr>
        <w:autoSpaceDE w:val="0"/>
        <w:autoSpaceDN w:val="0"/>
        <w:adjustRightInd w:val="0"/>
        <w:spacing w:line="276" w:lineRule="auto"/>
      </w:pPr>
      <w:r w:rsidRPr="000E01A3">
        <w:t>Subject: NORS</w:t>
      </w:r>
      <w:r>
        <w:t>-Foodborne outbreak reporting evaluation</w:t>
      </w:r>
      <w:r w:rsidRPr="000E01A3">
        <w:t xml:space="preserve"> </w:t>
      </w:r>
    </w:p>
    <w:p w:rsidR="00D35F87" w:rsidRPr="000E01A3" w:rsidRDefault="00D35F87" w:rsidP="00D35F87">
      <w:pPr>
        <w:autoSpaceDE w:val="0"/>
        <w:autoSpaceDN w:val="0"/>
        <w:adjustRightInd w:val="0"/>
        <w:spacing w:line="276" w:lineRule="auto"/>
      </w:pPr>
    </w:p>
    <w:p w:rsidR="00D35F87" w:rsidRPr="000E01A3" w:rsidRDefault="00D35F87" w:rsidP="00D35F87">
      <w:pPr>
        <w:autoSpaceDE w:val="0"/>
        <w:autoSpaceDN w:val="0"/>
        <w:adjustRightInd w:val="0"/>
        <w:spacing w:line="276" w:lineRule="auto"/>
      </w:pPr>
      <w:r>
        <w:t>Dear [RSA</w:t>
      </w:r>
      <w:r w:rsidRPr="000E01A3">
        <w:t>]</w:t>
      </w:r>
      <w:r>
        <w:t>,</w:t>
      </w:r>
    </w:p>
    <w:p w:rsidR="00D35F87" w:rsidRPr="000E01A3" w:rsidRDefault="00D35F87" w:rsidP="00D35F87">
      <w:pPr>
        <w:autoSpaceDE w:val="0"/>
        <w:autoSpaceDN w:val="0"/>
        <w:adjustRightInd w:val="0"/>
        <w:spacing w:line="276" w:lineRule="auto"/>
      </w:pPr>
    </w:p>
    <w:p w:rsidR="00D35F87" w:rsidRPr="000E01A3" w:rsidRDefault="00D35F87" w:rsidP="00D35F87">
      <w:pPr>
        <w:autoSpaceDE w:val="0"/>
        <w:autoSpaceDN w:val="0"/>
        <w:adjustRightInd w:val="0"/>
        <w:spacing w:line="276" w:lineRule="auto"/>
      </w:pPr>
      <w:r>
        <w:t>The NORS-Foodborne team is</w:t>
      </w:r>
      <w:r w:rsidRPr="000E01A3">
        <w:t xml:space="preserve"> conducting a survey to evaluate the National Outbreak Reporting System (NORS) for foodborne</w:t>
      </w:r>
      <w:r>
        <w:t xml:space="preserve"> disease</w:t>
      </w:r>
      <w:r w:rsidRPr="000E01A3">
        <w:t xml:space="preserve"> outbreak reporting. The responses to this </w:t>
      </w:r>
      <w:r>
        <w:t>survey</w:t>
      </w:r>
      <w:r w:rsidRPr="000E01A3">
        <w:t xml:space="preserve"> will help to improve the re</w:t>
      </w:r>
      <w:r>
        <w:t>porting system.</w:t>
      </w:r>
      <w:r w:rsidRPr="000E01A3">
        <w:t xml:space="preserve"> </w:t>
      </w:r>
      <w:r>
        <w:t xml:space="preserve">We are asking all </w:t>
      </w:r>
      <w:r>
        <w:rPr>
          <w:bCs/>
        </w:rPr>
        <w:t xml:space="preserve">Reporting Site Administrators (RSAs) </w:t>
      </w:r>
      <w:r w:rsidRPr="000E01A3">
        <w:t>responsible for entering foodborne</w:t>
      </w:r>
      <w:r>
        <w:t xml:space="preserve"> disease</w:t>
      </w:r>
      <w:r w:rsidRPr="000E01A3">
        <w:t xml:space="preserve"> outbreak</w:t>
      </w:r>
      <w:r>
        <w:t xml:space="preserve"> report</w:t>
      </w:r>
      <w:r w:rsidRPr="000E01A3">
        <w:t xml:space="preserve">s into NORS </w:t>
      </w:r>
      <w:r>
        <w:t xml:space="preserve">to </w:t>
      </w:r>
      <w:r w:rsidRPr="004A28ED">
        <w:t xml:space="preserve">complete the survey. </w:t>
      </w:r>
      <w:r w:rsidRPr="000E01A3">
        <w:t xml:space="preserve"> </w:t>
      </w:r>
    </w:p>
    <w:p w:rsidR="00D35F87" w:rsidRPr="000E01A3" w:rsidRDefault="00D35F87" w:rsidP="00D35F87">
      <w:pPr>
        <w:autoSpaceDE w:val="0"/>
        <w:autoSpaceDN w:val="0"/>
        <w:adjustRightInd w:val="0"/>
        <w:spacing w:line="276" w:lineRule="auto"/>
      </w:pPr>
    </w:p>
    <w:p w:rsidR="00D35F87" w:rsidRPr="000E01A3" w:rsidRDefault="00D35F87" w:rsidP="00D35F87">
      <w:pPr>
        <w:autoSpaceDE w:val="0"/>
        <w:autoSpaceDN w:val="0"/>
        <w:adjustRightInd w:val="0"/>
        <w:spacing w:line="276" w:lineRule="auto"/>
      </w:pPr>
      <w:r w:rsidRPr="000E01A3">
        <w:t xml:space="preserve">Your participation is voluntary. By returning the survey you are consenting to participate. There is no penalty for declining to participate and there are no foreseen risks to you or your state if you do not participate. You will receive no direct benefits from participating in the survey; however, your participation will help to improve the reporting system. </w:t>
      </w:r>
    </w:p>
    <w:p w:rsidR="00D35F87" w:rsidRPr="000E01A3" w:rsidRDefault="00D35F87" w:rsidP="00D35F87">
      <w:pPr>
        <w:autoSpaceDE w:val="0"/>
        <w:autoSpaceDN w:val="0"/>
        <w:adjustRightInd w:val="0"/>
        <w:spacing w:line="276" w:lineRule="auto"/>
      </w:pPr>
    </w:p>
    <w:p w:rsidR="00D35F87" w:rsidRPr="000E01A3" w:rsidRDefault="00D35F87" w:rsidP="00D35F87">
      <w:pPr>
        <w:autoSpaceDE w:val="0"/>
        <w:autoSpaceDN w:val="0"/>
        <w:adjustRightInd w:val="0"/>
        <w:spacing w:line="276" w:lineRule="auto"/>
      </w:pPr>
      <w:r>
        <w:t>The i</w:t>
      </w:r>
      <w:r w:rsidRPr="000E01A3">
        <w:t xml:space="preserve">nformation </w:t>
      </w:r>
      <w:r>
        <w:t>you</w:t>
      </w:r>
      <w:r w:rsidRPr="000E01A3">
        <w:t xml:space="preserve"> provide will not be considered to constitute your </w:t>
      </w:r>
      <w:r>
        <w:t>NORS reporting agency</w:t>
      </w:r>
      <w:r w:rsidRPr="000E01A3">
        <w:t>'s official policy or position, and will not be used beyond the scope of this evaluation without your permission. We would like to share the results of this evaluation with participating</w:t>
      </w:r>
      <w:r>
        <w:t xml:space="preserve"> NORS reporting agencies</w:t>
      </w:r>
      <w:r w:rsidRPr="000E01A3">
        <w:t xml:space="preserve">, but all responses will be kept anonymous. This evaluation will provide us with valuable information to help us understand how to improve the reporting system; the effectiveness of the system is dependent on the work at local </w:t>
      </w:r>
      <w:r>
        <w:t>and</w:t>
      </w:r>
      <w:r w:rsidRPr="000E01A3">
        <w:t xml:space="preserve"> state health departments.</w:t>
      </w:r>
    </w:p>
    <w:p w:rsidR="00D35F87" w:rsidRDefault="00D35F87" w:rsidP="00D35F87">
      <w:pPr>
        <w:autoSpaceDE w:val="0"/>
        <w:autoSpaceDN w:val="0"/>
        <w:adjustRightInd w:val="0"/>
        <w:spacing w:line="276" w:lineRule="auto"/>
      </w:pPr>
    </w:p>
    <w:p w:rsidR="00D35F87" w:rsidRPr="00B577C1" w:rsidRDefault="00D35F87" w:rsidP="00D35F87">
      <w:pPr>
        <w:autoSpaceDE w:val="0"/>
        <w:autoSpaceDN w:val="0"/>
        <w:adjustRightInd w:val="0"/>
        <w:spacing w:line="276" w:lineRule="auto"/>
      </w:pPr>
      <w:r w:rsidRPr="00B577C1">
        <w:t xml:space="preserve">The survey will take approximately 20 minutes to complete. </w:t>
      </w:r>
      <w:r w:rsidRPr="00B577C1">
        <w:rPr>
          <w:lang w:val="en"/>
        </w:rPr>
        <w:t xml:space="preserve">The </w:t>
      </w:r>
      <w:r w:rsidRPr="00B577C1">
        <w:rPr>
          <w:bCs/>
          <w:lang w:val="en"/>
        </w:rPr>
        <w:t>survey</w:t>
      </w:r>
      <w:r w:rsidRPr="00B577C1">
        <w:rPr>
          <w:lang w:val="en"/>
        </w:rPr>
        <w:t xml:space="preserve"> must be completed in </w:t>
      </w:r>
      <w:r w:rsidRPr="00B577C1">
        <w:rPr>
          <w:bCs/>
          <w:lang w:val="en"/>
        </w:rPr>
        <w:t>one sitting</w:t>
      </w:r>
      <w:r w:rsidRPr="00B577C1">
        <w:rPr>
          <w:lang w:val="en"/>
        </w:rPr>
        <w:t xml:space="preserve">, so please make sure that you have ample time to complete the entire </w:t>
      </w:r>
      <w:r w:rsidRPr="00B577C1">
        <w:rPr>
          <w:bCs/>
          <w:lang w:val="en"/>
        </w:rPr>
        <w:t>survey</w:t>
      </w:r>
      <w:r w:rsidRPr="00B577C1">
        <w:rPr>
          <w:lang w:val="en"/>
        </w:rPr>
        <w:t xml:space="preserve"> before starting.</w:t>
      </w:r>
    </w:p>
    <w:p w:rsidR="00D35F87" w:rsidRDefault="00D35F87" w:rsidP="00D35F87">
      <w:pPr>
        <w:autoSpaceDE w:val="0"/>
        <w:autoSpaceDN w:val="0"/>
        <w:adjustRightInd w:val="0"/>
        <w:spacing w:line="276" w:lineRule="auto"/>
      </w:pPr>
    </w:p>
    <w:p w:rsidR="00D35F87" w:rsidRPr="000E01A3" w:rsidRDefault="00D35F87" w:rsidP="00D35F87">
      <w:pPr>
        <w:autoSpaceDE w:val="0"/>
        <w:autoSpaceDN w:val="0"/>
        <w:adjustRightInd w:val="0"/>
        <w:spacing w:line="276" w:lineRule="auto"/>
      </w:pPr>
      <w:r w:rsidRPr="000E01A3">
        <w:t xml:space="preserve">Your time, assistance, and input are invaluable and greatly appreciated. </w:t>
      </w:r>
    </w:p>
    <w:p w:rsidR="00D35F87" w:rsidRPr="000E01A3" w:rsidRDefault="00D35F87" w:rsidP="00D35F87">
      <w:pPr>
        <w:autoSpaceDE w:val="0"/>
        <w:autoSpaceDN w:val="0"/>
        <w:adjustRightInd w:val="0"/>
        <w:spacing w:line="276" w:lineRule="auto"/>
      </w:pPr>
    </w:p>
    <w:p w:rsidR="00D35F87" w:rsidRPr="000E01A3" w:rsidRDefault="00D35F87" w:rsidP="00D35F87">
      <w:pPr>
        <w:autoSpaceDE w:val="0"/>
        <w:autoSpaceDN w:val="0"/>
        <w:adjustRightInd w:val="0"/>
        <w:spacing w:line="276" w:lineRule="auto"/>
      </w:pPr>
      <w:r w:rsidRPr="000E01A3">
        <w:t>Please complete the survey by [Give date]</w:t>
      </w:r>
      <w:r>
        <w:t xml:space="preserve"> by</w:t>
      </w:r>
      <w:r w:rsidRPr="000E01A3">
        <w:t xml:space="preserve"> going to the following link: </w:t>
      </w:r>
    </w:p>
    <w:p w:rsidR="00D35F87" w:rsidRPr="000E01A3" w:rsidRDefault="006F5AA2" w:rsidP="00D35F87">
      <w:pPr>
        <w:autoSpaceDE w:val="0"/>
        <w:autoSpaceDN w:val="0"/>
        <w:adjustRightInd w:val="0"/>
        <w:spacing w:line="276" w:lineRule="auto"/>
      </w:pPr>
      <w:hyperlink r:id="rId7" w:history="1">
        <w:r w:rsidR="004C4209" w:rsidRPr="000E5B26">
          <w:rPr>
            <w:rStyle w:val="Hyperlink"/>
          </w:rPr>
          <w:t>https://www.</w:t>
        </w:r>
        <w:r w:rsidR="004C4209" w:rsidRPr="000E5B26">
          <w:rPr>
            <w:rStyle w:val="Hyperlink"/>
            <w:rFonts w:hint="eastAsia"/>
            <w:lang w:eastAsia="ja-JP"/>
          </w:rPr>
          <w:t>surveymonkey</w:t>
        </w:r>
        <w:r w:rsidR="004C4209" w:rsidRPr="000E5B26">
          <w:rPr>
            <w:rStyle w:val="Hyperlink"/>
          </w:rPr>
          <w:t>.com/something</w:t>
        </w:r>
      </w:hyperlink>
    </w:p>
    <w:p w:rsidR="00D35F87" w:rsidRPr="000E01A3" w:rsidRDefault="00D35F87" w:rsidP="00D35F87">
      <w:pPr>
        <w:autoSpaceDE w:val="0"/>
        <w:autoSpaceDN w:val="0"/>
        <w:adjustRightInd w:val="0"/>
        <w:spacing w:line="276" w:lineRule="auto"/>
      </w:pPr>
      <w:r w:rsidRPr="000E01A3">
        <w:t xml:space="preserve">  </w:t>
      </w:r>
    </w:p>
    <w:p w:rsidR="00D35F87" w:rsidRPr="000E01A3" w:rsidRDefault="00D35F87" w:rsidP="00D35F87">
      <w:pPr>
        <w:autoSpaceDE w:val="0"/>
        <w:autoSpaceDN w:val="0"/>
        <w:adjustRightInd w:val="0"/>
        <w:spacing w:line="276" w:lineRule="auto"/>
      </w:pPr>
      <w:r w:rsidRPr="000E01A3">
        <w:t>It is important that all s</w:t>
      </w:r>
      <w:r>
        <w:t>ites</w:t>
      </w:r>
      <w:r w:rsidRPr="000E01A3">
        <w:t xml:space="preserve"> participate. Please contact </w:t>
      </w:r>
      <w:r>
        <w:t>us</w:t>
      </w:r>
      <w:r w:rsidRPr="000E01A3">
        <w:t xml:space="preserve"> if you have any questions. Thank you in advance for your participation.  </w:t>
      </w:r>
    </w:p>
    <w:p w:rsidR="00D35F87" w:rsidRPr="000E01A3" w:rsidRDefault="00D35F87" w:rsidP="00D35F87">
      <w:pPr>
        <w:spacing w:line="276" w:lineRule="auto"/>
      </w:pPr>
    </w:p>
    <w:p w:rsidR="00D35F87" w:rsidRPr="000E01A3" w:rsidRDefault="00D35F87" w:rsidP="00D35F87">
      <w:pPr>
        <w:spacing w:line="276" w:lineRule="auto"/>
      </w:pPr>
      <w:r w:rsidRPr="000E01A3">
        <w:t xml:space="preserve">Sincerely, </w:t>
      </w:r>
    </w:p>
    <w:p w:rsidR="00D35F87" w:rsidRDefault="00D35F87" w:rsidP="00D35F87">
      <w:pPr>
        <w:spacing w:line="276" w:lineRule="auto"/>
      </w:pPr>
    </w:p>
    <w:p w:rsidR="00D35F87" w:rsidRDefault="00D35F87" w:rsidP="00D35F87">
      <w:pPr>
        <w:spacing w:line="276" w:lineRule="auto"/>
      </w:pPr>
      <w:r w:rsidRPr="00AE1185">
        <w:t>Maho Imanishi, VMD, MPH</w:t>
      </w:r>
      <w:r w:rsidRPr="00AE1185">
        <w:br/>
        <w:t xml:space="preserve">Epidemic Intelligence Service Officer </w:t>
      </w:r>
      <w:r w:rsidRPr="00AE1185">
        <w:br/>
        <w:t>Division of Foodborne, Waterborne, and Environmental Diseases</w:t>
      </w:r>
    </w:p>
    <w:p w:rsidR="00D35F87" w:rsidRPr="00AE1185" w:rsidRDefault="00D35F87" w:rsidP="00D35F87">
      <w:pPr>
        <w:spacing w:line="276" w:lineRule="auto"/>
      </w:pPr>
      <w:r w:rsidRPr="00AE1185">
        <w:lastRenderedPageBreak/>
        <w:t>Centers for Disease Control and Prevention</w:t>
      </w:r>
    </w:p>
    <w:p w:rsidR="00D35F87" w:rsidRDefault="00D35F87" w:rsidP="00D35F87">
      <w:pPr>
        <w:spacing w:line="276" w:lineRule="auto"/>
      </w:pPr>
      <w:r w:rsidRPr="00AE1185">
        <w:t xml:space="preserve">Email: </w:t>
      </w:r>
      <w:hyperlink r:id="rId8" w:history="1">
        <w:r w:rsidRPr="00E43C2B">
          <w:rPr>
            <w:rStyle w:val="Hyperlink"/>
          </w:rPr>
          <w:t>mimanishi@cdc.gov</w:t>
        </w:r>
      </w:hyperlink>
    </w:p>
    <w:p w:rsidR="00D35F87" w:rsidRPr="00AE1185" w:rsidRDefault="00D35F87" w:rsidP="00D35F87">
      <w:pPr>
        <w:spacing w:line="276" w:lineRule="auto"/>
      </w:pPr>
      <w:r w:rsidRPr="00AE1185">
        <w:t>Office: (404) 718-4689</w:t>
      </w:r>
    </w:p>
    <w:p w:rsidR="00D35F87" w:rsidRPr="00AE1185" w:rsidRDefault="00D35F87" w:rsidP="00D35F87">
      <w:pPr>
        <w:spacing w:line="276" w:lineRule="auto"/>
      </w:pPr>
      <w:r w:rsidRPr="00AE1185">
        <w:t>Blackberry: (404) 819-9834</w:t>
      </w:r>
      <w:r w:rsidRPr="00AE1185">
        <w:br/>
        <w:t>Fax: (404) 679-5073</w:t>
      </w:r>
    </w:p>
    <w:p w:rsidR="00D35F87" w:rsidRDefault="00D35F87" w:rsidP="00D35F87">
      <w:pPr>
        <w:spacing w:line="276" w:lineRule="auto"/>
      </w:pPr>
    </w:p>
    <w:p w:rsidR="00D35F87" w:rsidRPr="00AE1185" w:rsidRDefault="00D35F87" w:rsidP="00D35F87">
      <w:pPr>
        <w:spacing w:line="276" w:lineRule="auto"/>
      </w:pPr>
      <w:r>
        <w:t xml:space="preserve">Karunya Manikonda, MPH </w:t>
      </w:r>
      <w:r w:rsidRPr="00AE1185">
        <w:br/>
        <w:t>Surveillance Epidemiologist, National Outbreak Reporting System Team</w:t>
      </w:r>
      <w:r w:rsidRPr="00AE1185">
        <w:br/>
        <w:t>Enteric Diseases Epidemiology Branch</w:t>
      </w:r>
    </w:p>
    <w:p w:rsidR="00D35F87" w:rsidRPr="00AE1185" w:rsidRDefault="00D35F87" w:rsidP="00D35F87">
      <w:pPr>
        <w:spacing w:line="276" w:lineRule="auto"/>
      </w:pPr>
      <w:r w:rsidRPr="00AE1185">
        <w:t>Centers for Disease Control and Prevention</w:t>
      </w:r>
    </w:p>
    <w:p w:rsidR="00D35F87" w:rsidRPr="00AE1185" w:rsidRDefault="00D35F87" w:rsidP="00D35F87">
      <w:pPr>
        <w:spacing w:line="276" w:lineRule="auto"/>
      </w:pPr>
      <w:r>
        <w:t xml:space="preserve">Email: </w:t>
      </w:r>
      <w:hyperlink r:id="rId9" w:history="1">
        <w:r w:rsidRPr="00AE1185">
          <w:rPr>
            <w:rStyle w:val="Hyperlink"/>
          </w:rPr>
          <w:t>kmanikonda@cdc.gov</w:t>
        </w:r>
      </w:hyperlink>
      <w:r w:rsidRPr="00AE1185">
        <w:br/>
      </w:r>
      <w:r>
        <w:t xml:space="preserve">Office: (404) </w:t>
      </w:r>
      <w:r w:rsidRPr="00AE1185">
        <w:t>639-3530</w:t>
      </w:r>
    </w:p>
    <w:p w:rsidR="00D35F87" w:rsidRDefault="00D35F87" w:rsidP="00D35F87">
      <w:pPr>
        <w:spacing w:line="276" w:lineRule="auto"/>
      </w:pPr>
    </w:p>
    <w:p w:rsidR="00D35F87" w:rsidRPr="00AE1185" w:rsidRDefault="00D35F87" w:rsidP="00D35F87">
      <w:pPr>
        <w:spacing w:line="276" w:lineRule="auto"/>
      </w:pPr>
      <w:r w:rsidRPr="00AE1185">
        <w:t>L. Hannah Gould, PhD, MS</w:t>
      </w:r>
    </w:p>
    <w:p w:rsidR="00D35F87" w:rsidRPr="00AE1185" w:rsidRDefault="00D35F87" w:rsidP="00D35F87">
      <w:pPr>
        <w:spacing w:line="276" w:lineRule="auto"/>
      </w:pPr>
      <w:r w:rsidRPr="00AE1185">
        <w:t>Lead, National Outbreak Reporting System Team</w:t>
      </w:r>
    </w:p>
    <w:p w:rsidR="00D35F87" w:rsidRPr="00AE1185" w:rsidRDefault="00D35F87" w:rsidP="00D35F87">
      <w:pPr>
        <w:spacing w:line="276" w:lineRule="auto"/>
      </w:pPr>
      <w:r w:rsidRPr="00AE1185">
        <w:t>Enteric Diseases Epidemiology Branch</w:t>
      </w:r>
    </w:p>
    <w:p w:rsidR="00D35F87" w:rsidRPr="00AE1185" w:rsidRDefault="00D35F87" w:rsidP="00D35F87">
      <w:pPr>
        <w:spacing w:line="276" w:lineRule="auto"/>
      </w:pPr>
      <w:r w:rsidRPr="00AE1185">
        <w:t>Centers for Disease Control and Prevention</w:t>
      </w:r>
    </w:p>
    <w:p w:rsidR="00D35F87" w:rsidRPr="00AE1185" w:rsidRDefault="00D35F87" w:rsidP="00D35F87">
      <w:pPr>
        <w:spacing w:line="276" w:lineRule="auto"/>
      </w:pPr>
      <w:r>
        <w:t xml:space="preserve">Email: </w:t>
      </w:r>
      <w:hyperlink r:id="rId10" w:history="1">
        <w:r w:rsidRPr="00AE1185">
          <w:rPr>
            <w:rStyle w:val="Hyperlink"/>
          </w:rPr>
          <w:t>lgould@cdc.gov</w:t>
        </w:r>
      </w:hyperlink>
    </w:p>
    <w:p w:rsidR="00D35F87" w:rsidRPr="00AE1185" w:rsidRDefault="00D35F87" w:rsidP="00D35F87">
      <w:pPr>
        <w:spacing w:line="276" w:lineRule="auto"/>
      </w:pPr>
      <w:r>
        <w:t xml:space="preserve">Office: (404) </w:t>
      </w:r>
      <w:r w:rsidRPr="00AE1185">
        <w:t>639-3315</w:t>
      </w:r>
    </w:p>
    <w:p w:rsidR="00D35F87" w:rsidRDefault="00D35F87" w:rsidP="00D35F87">
      <w:pPr>
        <w:autoSpaceDE w:val="0"/>
        <w:autoSpaceDN w:val="0"/>
        <w:adjustRightInd w:val="0"/>
        <w:spacing w:line="360" w:lineRule="auto"/>
        <w:rPr>
          <w:b/>
          <w:bCs/>
        </w:rPr>
      </w:pPr>
    </w:p>
    <w:p w:rsidR="007F6B69" w:rsidRDefault="006F5AA2" w:rsidP="00D35F87"/>
    <w:sectPr w:rsidR="007F6B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053" w:rsidRDefault="00FA7053" w:rsidP="004C4209">
      <w:r>
        <w:separator/>
      </w:r>
    </w:p>
  </w:endnote>
  <w:endnote w:type="continuationSeparator" w:id="0">
    <w:p w:rsidR="00FA7053" w:rsidRDefault="00FA7053" w:rsidP="004C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053" w:rsidRDefault="00FA7053" w:rsidP="004C4209">
      <w:r>
        <w:separator/>
      </w:r>
    </w:p>
  </w:footnote>
  <w:footnote w:type="continuationSeparator" w:id="0">
    <w:p w:rsidR="00FA7053" w:rsidRDefault="00FA7053" w:rsidP="004C4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F87"/>
    <w:rsid w:val="0023642A"/>
    <w:rsid w:val="003323C4"/>
    <w:rsid w:val="004B0CCE"/>
    <w:rsid w:val="004C4209"/>
    <w:rsid w:val="006C1033"/>
    <w:rsid w:val="006F5AA2"/>
    <w:rsid w:val="00BD65D1"/>
    <w:rsid w:val="00D35F87"/>
    <w:rsid w:val="00FA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F87"/>
    <w:pPr>
      <w:spacing w:after="0" w:line="240" w:lineRule="auto"/>
    </w:pPr>
    <w:rPr>
      <w:rFonts w:ascii="Times New Roman" w:eastAsia="MS Mincho"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35F87"/>
    <w:rPr>
      <w:color w:val="0000FF"/>
      <w:u w:val="single"/>
    </w:rPr>
  </w:style>
  <w:style w:type="character" w:styleId="Strong">
    <w:name w:val="Strong"/>
    <w:basedOn w:val="DefaultParagraphFont"/>
    <w:qFormat/>
    <w:rsid w:val="00D35F87"/>
    <w:rPr>
      <w:b/>
      <w:bCs/>
    </w:rPr>
  </w:style>
  <w:style w:type="paragraph" w:styleId="Header">
    <w:name w:val="header"/>
    <w:basedOn w:val="Normal"/>
    <w:link w:val="HeaderChar"/>
    <w:uiPriority w:val="99"/>
    <w:unhideWhenUsed/>
    <w:rsid w:val="004C4209"/>
    <w:pPr>
      <w:tabs>
        <w:tab w:val="center" w:pos="4252"/>
        <w:tab w:val="right" w:pos="8504"/>
      </w:tabs>
      <w:snapToGrid w:val="0"/>
    </w:pPr>
  </w:style>
  <w:style w:type="character" w:customStyle="1" w:styleId="HeaderChar">
    <w:name w:val="Header Char"/>
    <w:basedOn w:val="DefaultParagraphFont"/>
    <w:link w:val="Header"/>
    <w:uiPriority w:val="99"/>
    <w:rsid w:val="004C4209"/>
    <w:rPr>
      <w:rFonts w:ascii="Times New Roman" w:eastAsia="MS Mincho" w:hAnsi="Times New Roman" w:cs="Times New Roman"/>
      <w:sz w:val="24"/>
      <w:szCs w:val="24"/>
      <w:lang w:eastAsia="en-US"/>
    </w:rPr>
  </w:style>
  <w:style w:type="paragraph" w:styleId="Footer">
    <w:name w:val="footer"/>
    <w:basedOn w:val="Normal"/>
    <w:link w:val="FooterChar"/>
    <w:uiPriority w:val="99"/>
    <w:unhideWhenUsed/>
    <w:rsid w:val="004C4209"/>
    <w:pPr>
      <w:tabs>
        <w:tab w:val="center" w:pos="4252"/>
        <w:tab w:val="right" w:pos="8504"/>
      </w:tabs>
      <w:snapToGrid w:val="0"/>
    </w:pPr>
  </w:style>
  <w:style w:type="character" w:customStyle="1" w:styleId="FooterChar">
    <w:name w:val="Footer Char"/>
    <w:basedOn w:val="DefaultParagraphFont"/>
    <w:link w:val="Footer"/>
    <w:uiPriority w:val="99"/>
    <w:rsid w:val="004C4209"/>
    <w:rPr>
      <w:rFonts w:ascii="Times New Roman" w:eastAsia="MS Mincho"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F87"/>
    <w:pPr>
      <w:spacing w:after="0" w:line="240" w:lineRule="auto"/>
    </w:pPr>
    <w:rPr>
      <w:rFonts w:ascii="Times New Roman" w:eastAsia="MS Mincho"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35F87"/>
    <w:rPr>
      <w:color w:val="0000FF"/>
      <w:u w:val="single"/>
    </w:rPr>
  </w:style>
  <w:style w:type="character" w:styleId="Strong">
    <w:name w:val="Strong"/>
    <w:basedOn w:val="DefaultParagraphFont"/>
    <w:qFormat/>
    <w:rsid w:val="00D35F87"/>
    <w:rPr>
      <w:b/>
      <w:bCs/>
    </w:rPr>
  </w:style>
  <w:style w:type="paragraph" w:styleId="Header">
    <w:name w:val="header"/>
    <w:basedOn w:val="Normal"/>
    <w:link w:val="HeaderChar"/>
    <w:uiPriority w:val="99"/>
    <w:unhideWhenUsed/>
    <w:rsid w:val="004C4209"/>
    <w:pPr>
      <w:tabs>
        <w:tab w:val="center" w:pos="4252"/>
        <w:tab w:val="right" w:pos="8504"/>
      </w:tabs>
      <w:snapToGrid w:val="0"/>
    </w:pPr>
  </w:style>
  <w:style w:type="character" w:customStyle="1" w:styleId="HeaderChar">
    <w:name w:val="Header Char"/>
    <w:basedOn w:val="DefaultParagraphFont"/>
    <w:link w:val="Header"/>
    <w:uiPriority w:val="99"/>
    <w:rsid w:val="004C4209"/>
    <w:rPr>
      <w:rFonts w:ascii="Times New Roman" w:eastAsia="MS Mincho" w:hAnsi="Times New Roman" w:cs="Times New Roman"/>
      <w:sz w:val="24"/>
      <w:szCs w:val="24"/>
      <w:lang w:eastAsia="en-US"/>
    </w:rPr>
  </w:style>
  <w:style w:type="paragraph" w:styleId="Footer">
    <w:name w:val="footer"/>
    <w:basedOn w:val="Normal"/>
    <w:link w:val="FooterChar"/>
    <w:uiPriority w:val="99"/>
    <w:unhideWhenUsed/>
    <w:rsid w:val="004C4209"/>
    <w:pPr>
      <w:tabs>
        <w:tab w:val="center" w:pos="4252"/>
        <w:tab w:val="right" w:pos="8504"/>
      </w:tabs>
      <w:snapToGrid w:val="0"/>
    </w:pPr>
  </w:style>
  <w:style w:type="character" w:customStyle="1" w:styleId="FooterChar">
    <w:name w:val="Footer Char"/>
    <w:basedOn w:val="DefaultParagraphFont"/>
    <w:link w:val="Footer"/>
    <w:uiPriority w:val="99"/>
    <w:rsid w:val="004C4209"/>
    <w:rPr>
      <w:rFonts w:ascii="Times New Roman" w:eastAsia="MS Mincho"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manishi@cdc.gov" TargetMode="External"/><Relationship Id="rId3" Type="http://schemas.openxmlformats.org/officeDocument/2006/relationships/settings" Target="settings.xml"/><Relationship Id="rId7" Type="http://schemas.openxmlformats.org/officeDocument/2006/relationships/hyperlink" Target="https://www.surveymonkey.com/somethin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gould@cdc.gov" TargetMode="External"/><Relationship Id="rId4" Type="http://schemas.openxmlformats.org/officeDocument/2006/relationships/webSettings" Target="webSettings.xml"/><Relationship Id="rId9" Type="http://schemas.openxmlformats.org/officeDocument/2006/relationships/hyperlink" Target="mailto:kmanikond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dc:creator>
  <cp:lastModifiedBy>Rasulnia, Bobby (CDC/OSTLTS/DPHPI)</cp:lastModifiedBy>
  <cp:revision>6</cp:revision>
  <dcterms:created xsi:type="dcterms:W3CDTF">2012-11-09T14:57:00Z</dcterms:created>
  <dcterms:modified xsi:type="dcterms:W3CDTF">2012-11-30T18:12:00Z</dcterms:modified>
</cp:coreProperties>
</file>