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B2" w:rsidRDefault="004A7FB2" w:rsidP="004A7FB2">
      <w:pPr>
        <w:rPr>
          <w:rFonts w:asciiTheme="majorHAnsi" w:hAnsiTheme="majorHAnsi"/>
          <w:sz w:val="28"/>
          <w:szCs w:val="28"/>
        </w:rPr>
      </w:pPr>
      <w:r>
        <w:rPr>
          <w:rFonts w:asciiTheme="majorHAnsi" w:hAnsiTheme="majorHAnsi"/>
          <w:b/>
          <w:sz w:val="28"/>
          <w:szCs w:val="28"/>
        </w:rPr>
        <w:t xml:space="preserve">Attachment </w:t>
      </w:r>
      <w:r w:rsidR="00E61304">
        <w:rPr>
          <w:rFonts w:asciiTheme="majorHAnsi" w:hAnsiTheme="majorHAnsi"/>
          <w:b/>
          <w:sz w:val="28"/>
          <w:szCs w:val="28"/>
        </w:rPr>
        <w:t>I</w:t>
      </w:r>
      <w:r>
        <w:rPr>
          <w:rFonts w:asciiTheme="majorHAnsi" w:hAnsiTheme="majorHAnsi"/>
          <w:b/>
          <w:sz w:val="28"/>
          <w:szCs w:val="28"/>
        </w:rPr>
        <w:t xml:space="preserve">. </w:t>
      </w:r>
      <w:r>
        <w:rPr>
          <w:rFonts w:asciiTheme="majorHAnsi" w:hAnsiTheme="majorHAnsi"/>
          <w:sz w:val="28"/>
          <w:szCs w:val="28"/>
        </w:rPr>
        <w:t xml:space="preserve">NPHII </w:t>
      </w:r>
      <w:r w:rsidR="00DE1346">
        <w:rPr>
          <w:rFonts w:asciiTheme="majorHAnsi" w:hAnsiTheme="majorHAnsi"/>
          <w:sz w:val="28"/>
          <w:szCs w:val="28"/>
        </w:rPr>
        <w:t>Annual Assessment</w:t>
      </w:r>
      <w:r>
        <w:rPr>
          <w:rFonts w:asciiTheme="majorHAnsi" w:hAnsiTheme="majorHAnsi"/>
          <w:sz w:val="28"/>
          <w:szCs w:val="28"/>
        </w:rPr>
        <w:t xml:space="preserve"> (Word Version)</w:t>
      </w:r>
    </w:p>
    <w:p w:rsidR="00971A9E" w:rsidRDefault="00971A9E" w:rsidP="00971A9E">
      <w:pPr>
        <w:jc w:val="right"/>
        <w:rPr>
          <w:rFonts w:ascii="Verdana" w:hAnsi="Verdana"/>
          <w:sz w:val="20"/>
          <w:szCs w:val="20"/>
        </w:rPr>
      </w:pPr>
      <w:r>
        <w:rPr>
          <w:rFonts w:ascii="Verdana" w:hAnsi="Verdana"/>
          <w:sz w:val="20"/>
          <w:szCs w:val="20"/>
        </w:rPr>
        <w:t>Form Approved</w:t>
      </w:r>
    </w:p>
    <w:p w:rsidR="00F95652" w:rsidRDefault="00971A9E" w:rsidP="00971A9E">
      <w:pPr>
        <w:jc w:val="right"/>
        <w:rPr>
          <w:rFonts w:ascii="Verdana" w:hAnsi="Verdana"/>
          <w:sz w:val="20"/>
          <w:szCs w:val="20"/>
        </w:rPr>
      </w:pPr>
      <w:r>
        <w:rPr>
          <w:rFonts w:ascii="Verdana" w:hAnsi="Verdana"/>
          <w:sz w:val="20"/>
          <w:szCs w:val="20"/>
        </w:rPr>
        <w:t xml:space="preserve">OMB No. </w:t>
      </w:r>
      <w:r w:rsidR="00F95652">
        <w:rPr>
          <w:rFonts w:ascii="Verdana" w:hAnsi="Verdana"/>
          <w:sz w:val="20"/>
          <w:szCs w:val="20"/>
        </w:rPr>
        <w:t>0920-0879</w:t>
      </w:r>
    </w:p>
    <w:p w:rsidR="00971A9E" w:rsidRDefault="00971A9E" w:rsidP="00971A9E">
      <w:pPr>
        <w:jc w:val="right"/>
        <w:rPr>
          <w:rFonts w:ascii="Verdana" w:hAnsi="Verdana"/>
          <w:sz w:val="20"/>
          <w:szCs w:val="20"/>
        </w:rPr>
      </w:pPr>
      <w:r>
        <w:rPr>
          <w:rFonts w:ascii="Verdana" w:hAnsi="Verdana"/>
          <w:sz w:val="20"/>
          <w:szCs w:val="20"/>
        </w:rPr>
        <w:t>Expiration Date: 03/31/2014</w:t>
      </w:r>
    </w:p>
    <w:p w:rsidR="00971A9E" w:rsidRDefault="00971A9E" w:rsidP="00971A9E">
      <w:pPr>
        <w:autoSpaceDE w:val="0"/>
        <w:autoSpaceDN w:val="0"/>
        <w:adjustRightInd w:val="0"/>
        <w:jc w:val="center"/>
        <w:rPr>
          <w:rFonts w:asciiTheme="minorHAnsi" w:eastAsia="Calibri" w:hAnsiTheme="minorHAnsi" w:cstheme="minorHAnsi"/>
          <w:b/>
          <w:color w:val="000000"/>
        </w:rPr>
      </w:pPr>
    </w:p>
    <w:p w:rsidR="00971A9E" w:rsidRDefault="00971A9E" w:rsidP="00971A9E">
      <w:pPr>
        <w:autoSpaceDE w:val="0"/>
        <w:autoSpaceDN w:val="0"/>
        <w:adjustRightInd w:val="0"/>
        <w:jc w:val="center"/>
        <w:rPr>
          <w:rFonts w:asciiTheme="minorHAnsi" w:eastAsia="Calibri" w:hAnsiTheme="minorHAnsi" w:cstheme="minorHAnsi"/>
          <w:b/>
          <w:color w:val="000000"/>
        </w:rPr>
      </w:pPr>
      <w:r w:rsidRPr="008B15BF">
        <w:rPr>
          <w:rFonts w:asciiTheme="minorHAnsi" w:eastAsia="Calibri" w:hAnsiTheme="minorHAnsi" w:cstheme="minorHAnsi"/>
          <w:b/>
          <w:color w:val="000000"/>
        </w:rPr>
        <w:t xml:space="preserve">NPHII </w:t>
      </w:r>
      <w:r>
        <w:rPr>
          <w:rFonts w:asciiTheme="minorHAnsi" w:eastAsia="Calibri" w:hAnsiTheme="minorHAnsi" w:cstheme="minorHAnsi"/>
          <w:b/>
          <w:color w:val="000000"/>
        </w:rPr>
        <w:t xml:space="preserve">Annual </w:t>
      </w:r>
      <w:r w:rsidRPr="008B15BF">
        <w:rPr>
          <w:rFonts w:asciiTheme="minorHAnsi" w:eastAsia="Calibri" w:hAnsiTheme="minorHAnsi" w:cstheme="minorHAnsi"/>
          <w:b/>
          <w:color w:val="000000"/>
        </w:rPr>
        <w:t>Assessment</w:t>
      </w:r>
      <w:r w:rsidR="008E2F68">
        <w:rPr>
          <w:rFonts w:asciiTheme="minorHAnsi" w:eastAsia="Calibri" w:hAnsiTheme="minorHAnsi" w:cstheme="minorHAnsi"/>
          <w:b/>
          <w:color w:val="000000"/>
        </w:rPr>
        <w:t xml:space="preserve"> of Performance Management and Improvement Practices</w:t>
      </w:r>
    </w:p>
    <w:p w:rsidR="00971A9E" w:rsidRPr="008B15BF" w:rsidRDefault="00971A9E" w:rsidP="00971A9E">
      <w:pPr>
        <w:autoSpaceDE w:val="0"/>
        <w:autoSpaceDN w:val="0"/>
        <w:adjustRightInd w:val="0"/>
        <w:jc w:val="center"/>
        <w:rPr>
          <w:rFonts w:asciiTheme="minorHAnsi" w:eastAsia="Calibri" w:hAnsiTheme="minorHAnsi" w:cstheme="minorHAnsi"/>
          <w:b/>
          <w:color w:val="000000"/>
        </w:rPr>
      </w:pPr>
    </w:p>
    <w:p w:rsidR="00E61304" w:rsidRPr="008B15BF" w:rsidRDefault="00E61304" w:rsidP="00E61304">
      <w:pPr>
        <w:autoSpaceDE w:val="0"/>
        <w:autoSpaceDN w:val="0"/>
        <w:adjustRightInd w:val="0"/>
        <w:rPr>
          <w:rFonts w:asciiTheme="minorHAnsi" w:eastAsia="Calibri" w:hAnsiTheme="minorHAnsi" w:cstheme="minorHAnsi"/>
          <w:i/>
          <w:iCs/>
          <w:color w:val="000000"/>
        </w:rPr>
      </w:pPr>
      <w:r w:rsidRPr="008B15BF">
        <w:rPr>
          <w:rFonts w:asciiTheme="minorHAnsi" w:eastAsia="Calibri" w:hAnsiTheme="minorHAnsi" w:cstheme="minorHAnsi"/>
          <w:color w:val="000000"/>
        </w:rPr>
        <w:t xml:space="preserve">Thank you for participating in the </w:t>
      </w:r>
      <w:r w:rsidRPr="008B15BF">
        <w:rPr>
          <w:rFonts w:asciiTheme="minorHAnsi" w:eastAsia="Calibri" w:hAnsiTheme="minorHAnsi" w:cstheme="minorHAnsi"/>
          <w:i/>
          <w:iCs/>
          <w:color w:val="000000"/>
        </w:rPr>
        <w:t xml:space="preserve">National Public Health Improvement Initiative Annual Assessment.  </w:t>
      </w:r>
      <w:r w:rsidRPr="008B15BF">
        <w:rPr>
          <w:rFonts w:asciiTheme="minorHAnsi" w:eastAsia="Calibri" w:hAnsiTheme="minorHAnsi" w:cstheme="minorHAnsi"/>
          <w:color w:val="000000"/>
        </w:rPr>
        <w:t>Your feedback will help the Centers for Disease Control and Prevention (CDC) and the National</w:t>
      </w:r>
      <w:r w:rsidRPr="008B15BF">
        <w:rPr>
          <w:rFonts w:asciiTheme="minorHAnsi" w:eastAsia="Calibri" w:hAnsiTheme="minorHAnsi" w:cstheme="minorHAnsi"/>
          <w:i/>
          <w:iCs/>
          <w:color w:val="000000"/>
        </w:rPr>
        <w:t xml:space="preserve"> </w:t>
      </w:r>
      <w:r w:rsidRPr="008B15BF">
        <w:rPr>
          <w:rFonts w:asciiTheme="minorHAnsi" w:eastAsia="Calibri" w:hAnsiTheme="minorHAnsi" w:cstheme="minorHAnsi"/>
          <w:color w:val="000000"/>
        </w:rPr>
        <w:t>Network of Public Health Institutes (NNPHI) gather information about the impact of the performance</w:t>
      </w:r>
      <w:r w:rsidRPr="008B15BF">
        <w:rPr>
          <w:rFonts w:asciiTheme="minorHAnsi" w:eastAsia="Calibri" w:hAnsiTheme="minorHAnsi" w:cstheme="minorHAnsi"/>
          <w:i/>
          <w:iCs/>
          <w:color w:val="000000"/>
        </w:rPr>
        <w:t xml:space="preserve"> </w:t>
      </w:r>
      <w:r w:rsidRPr="008B15BF">
        <w:rPr>
          <w:rFonts w:asciiTheme="minorHAnsi" w:eastAsia="Calibri" w:hAnsiTheme="minorHAnsi" w:cstheme="minorHAnsi"/>
          <w:color w:val="000000"/>
        </w:rPr>
        <w:t xml:space="preserve">improvement activities your agency engaged in </w:t>
      </w:r>
      <w:r>
        <w:rPr>
          <w:rFonts w:asciiTheme="minorHAnsi" w:eastAsia="Calibri" w:hAnsiTheme="minorHAnsi" w:cstheme="minorHAnsi"/>
          <w:b/>
          <w:i/>
          <w:color w:val="000000"/>
        </w:rPr>
        <w:t xml:space="preserve">during the past NPHII funding year. </w:t>
      </w:r>
      <w:r w:rsidRPr="008B15BF">
        <w:rPr>
          <w:rFonts w:asciiTheme="minorHAnsi" w:eastAsia="Calibri" w:hAnsiTheme="minorHAnsi" w:cstheme="minorHAnsi"/>
          <w:color w:val="000000"/>
        </w:rPr>
        <w:t>This questionnaire is estimated to take</w:t>
      </w:r>
      <w:r w:rsidRPr="008B15BF">
        <w:rPr>
          <w:rFonts w:asciiTheme="minorHAnsi" w:eastAsia="Calibri" w:hAnsiTheme="minorHAnsi" w:cstheme="minorHAnsi"/>
          <w:i/>
          <w:iCs/>
          <w:color w:val="000000"/>
        </w:rPr>
        <w:t xml:space="preserve"> </w:t>
      </w:r>
      <w:r w:rsidRPr="008B15BF">
        <w:rPr>
          <w:rFonts w:asciiTheme="minorHAnsi" w:eastAsia="Calibri" w:hAnsiTheme="minorHAnsi" w:cstheme="minorHAnsi"/>
          <w:color w:val="000000"/>
        </w:rPr>
        <w:t>approximately 20-25 minutes. Your open and honest feedback in this assessment is appreciated and</w:t>
      </w:r>
      <w:r w:rsidRPr="008B15BF">
        <w:rPr>
          <w:rFonts w:asciiTheme="minorHAnsi" w:eastAsia="Calibri" w:hAnsiTheme="minorHAnsi" w:cstheme="minorHAnsi"/>
          <w:i/>
          <w:iCs/>
          <w:color w:val="000000"/>
        </w:rPr>
        <w:t xml:space="preserve"> </w:t>
      </w:r>
      <w:r w:rsidRPr="008B15BF">
        <w:rPr>
          <w:rFonts w:asciiTheme="minorHAnsi" w:eastAsia="Calibri" w:hAnsiTheme="minorHAnsi" w:cstheme="minorHAnsi"/>
          <w:color w:val="000000"/>
        </w:rPr>
        <w:t>will provide critical information in assessing the impact of the NPHII project. As a recipient of NPHII</w:t>
      </w:r>
      <w:r w:rsidRPr="008B15BF">
        <w:rPr>
          <w:rFonts w:asciiTheme="minorHAnsi" w:eastAsia="Calibri" w:hAnsiTheme="minorHAnsi" w:cstheme="minorHAnsi"/>
          <w:i/>
          <w:iCs/>
          <w:color w:val="000000"/>
        </w:rPr>
        <w:t xml:space="preserve"> </w:t>
      </w:r>
      <w:r w:rsidRPr="008B15BF">
        <w:rPr>
          <w:rFonts w:asciiTheme="minorHAnsi" w:eastAsia="Calibri" w:hAnsiTheme="minorHAnsi" w:cstheme="minorHAnsi"/>
          <w:color w:val="000000"/>
        </w:rPr>
        <w:t>funding, it is expected that you will participate in evaluation activities.</w:t>
      </w:r>
    </w:p>
    <w:p w:rsidR="00E61304" w:rsidRPr="008B15BF" w:rsidRDefault="00E61304" w:rsidP="00E61304">
      <w:pPr>
        <w:autoSpaceDE w:val="0"/>
        <w:autoSpaceDN w:val="0"/>
        <w:adjustRightInd w:val="0"/>
        <w:rPr>
          <w:rFonts w:asciiTheme="minorHAnsi" w:eastAsia="Calibri" w:hAnsiTheme="minorHAnsi" w:cstheme="minorHAnsi"/>
          <w:color w:val="000000"/>
        </w:rPr>
      </w:pPr>
    </w:p>
    <w:p w:rsidR="00E61304"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t>This assessment is being conducted on behalf of CDC and NNPHI by NORC at the University of Chicago. NORC is a not-for-profit social science research organization affiliated with the University of Chicago. Please feel free to contact us if you have any questions:</w:t>
      </w:r>
    </w:p>
    <w:p w:rsidR="00E61304" w:rsidRPr="008B15BF" w:rsidRDefault="00E61304" w:rsidP="00E61304">
      <w:pPr>
        <w:autoSpaceDE w:val="0"/>
        <w:autoSpaceDN w:val="0"/>
        <w:adjustRightInd w:val="0"/>
        <w:rPr>
          <w:rFonts w:asciiTheme="minorHAnsi" w:eastAsia="Calibri" w:hAnsiTheme="minorHAnsi" w:cstheme="minorHAnsi"/>
          <w:color w:val="000000"/>
        </w:rPr>
      </w:pPr>
    </w:p>
    <w:p w:rsidR="00E61304"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t xml:space="preserve">• For assessment technical support, </w:t>
      </w:r>
      <w:r w:rsidRPr="008656C2">
        <w:rPr>
          <w:rFonts w:asciiTheme="minorHAnsi" w:eastAsia="Calibri" w:hAnsiTheme="minorHAnsi" w:cstheme="minorHAnsi"/>
          <w:color w:val="000000"/>
        </w:rPr>
        <w:t xml:space="preserve">please contact </w:t>
      </w:r>
      <w:proofErr w:type="spellStart"/>
      <w:r w:rsidRPr="008656C2">
        <w:rPr>
          <w:rFonts w:asciiTheme="minorHAnsi" w:eastAsia="Calibri" w:hAnsiTheme="minorHAnsi" w:cstheme="minorHAnsi"/>
          <w:color w:val="000000"/>
        </w:rPr>
        <w:t>Arika</w:t>
      </w:r>
      <w:proofErr w:type="spellEnd"/>
      <w:r w:rsidRPr="008656C2">
        <w:rPr>
          <w:rFonts w:asciiTheme="minorHAnsi" w:eastAsia="Calibri" w:hAnsiTheme="minorHAnsi" w:cstheme="minorHAnsi"/>
          <w:color w:val="000000"/>
        </w:rPr>
        <w:t xml:space="preserve"> </w:t>
      </w:r>
      <w:proofErr w:type="spellStart"/>
      <w:r w:rsidRPr="008656C2">
        <w:rPr>
          <w:rFonts w:asciiTheme="minorHAnsi" w:eastAsia="Calibri" w:hAnsiTheme="minorHAnsi" w:cstheme="minorHAnsi"/>
          <w:color w:val="000000"/>
        </w:rPr>
        <w:t>Garg</w:t>
      </w:r>
      <w:proofErr w:type="spellEnd"/>
      <w:r w:rsidRPr="008656C2">
        <w:rPr>
          <w:rFonts w:asciiTheme="minorHAnsi" w:eastAsia="Calibri" w:hAnsiTheme="minorHAnsi" w:cstheme="minorHAnsi"/>
          <w:color w:val="000000"/>
        </w:rPr>
        <w:t xml:space="preserve"> (</w:t>
      </w:r>
      <w:hyperlink r:id="rId9" w:history="1">
        <w:r w:rsidRPr="00D36534">
          <w:rPr>
            <w:rStyle w:val="Hyperlink"/>
            <w:rFonts w:asciiTheme="minorHAnsi" w:eastAsia="Calibri" w:hAnsiTheme="minorHAnsi" w:cstheme="minorHAnsi"/>
          </w:rPr>
          <w:t>garg-arika@norc.org</w:t>
        </w:r>
      </w:hyperlink>
      <w:r>
        <w:rPr>
          <w:rFonts w:asciiTheme="minorHAnsi" w:eastAsia="Calibri" w:hAnsiTheme="minorHAnsi" w:cstheme="minorHAnsi"/>
          <w:color w:val="000000"/>
        </w:rPr>
        <w:t xml:space="preserve">, </w:t>
      </w:r>
      <w:r w:rsidRPr="008656C2">
        <w:rPr>
          <w:rFonts w:asciiTheme="minorHAnsi" w:eastAsia="Calibri" w:hAnsiTheme="minorHAnsi" w:cstheme="minorHAnsi"/>
          <w:color w:val="000000"/>
        </w:rPr>
        <w:t>301-634-9479)</w:t>
      </w:r>
      <w:r>
        <w:rPr>
          <w:rFonts w:asciiTheme="minorHAnsi" w:eastAsia="Calibri" w:hAnsiTheme="minorHAnsi" w:cstheme="minorHAnsi"/>
          <w:color w:val="000000"/>
        </w:rPr>
        <w:t>.</w:t>
      </w:r>
    </w:p>
    <w:p w:rsidR="00E61304" w:rsidRPr="008B15BF"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t xml:space="preserve">• For information about this assessment, </w:t>
      </w:r>
      <w:r>
        <w:rPr>
          <w:rFonts w:asciiTheme="minorHAnsi" w:eastAsia="Calibri" w:hAnsiTheme="minorHAnsi" w:cstheme="minorHAnsi"/>
          <w:color w:val="000000"/>
        </w:rPr>
        <w:t>please contact Anita McLees (</w:t>
      </w:r>
      <w:hyperlink r:id="rId10" w:history="1">
        <w:r w:rsidRPr="004878CB">
          <w:rPr>
            <w:rStyle w:val="Hyperlink"/>
            <w:rFonts w:asciiTheme="minorHAnsi" w:eastAsia="Calibri" w:hAnsiTheme="minorHAnsi" w:cstheme="minorHAnsi"/>
          </w:rPr>
          <w:t>zdu5@cdc.gov</w:t>
        </w:r>
      </w:hyperlink>
      <w:r>
        <w:rPr>
          <w:rFonts w:asciiTheme="minorHAnsi" w:eastAsia="Calibri" w:hAnsiTheme="minorHAnsi" w:cstheme="minorHAnsi"/>
        </w:rPr>
        <w:t xml:space="preserve"> </w:t>
      </w:r>
      <w:r w:rsidRPr="00AE395E">
        <w:rPr>
          <w:rFonts w:asciiTheme="minorHAnsi" w:eastAsia="Calibri" w:hAnsiTheme="minorHAnsi" w:cstheme="minorHAnsi"/>
        </w:rPr>
        <w:t xml:space="preserve">, 404-498-0316) </w:t>
      </w:r>
      <w:r>
        <w:rPr>
          <w:rFonts w:asciiTheme="minorHAnsi" w:eastAsia="Calibri" w:hAnsiTheme="minorHAnsi" w:cstheme="minorHAnsi"/>
          <w:color w:val="000000"/>
        </w:rPr>
        <w:t xml:space="preserve">or Nikki Lawhorn </w:t>
      </w:r>
      <w:r w:rsidR="009321A5">
        <w:rPr>
          <w:rFonts w:asciiTheme="minorHAnsi" w:eastAsia="Calibri" w:hAnsiTheme="minorHAnsi" w:cstheme="minorHAnsi"/>
          <w:color w:val="000000"/>
        </w:rPr>
        <w:t xml:space="preserve">Rider </w:t>
      </w:r>
      <w:r>
        <w:rPr>
          <w:rFonts w:asciiTheme="minorHAnsi" w:eastAsia="Calibri" w:hAnsiTheme="minorHAnsi" w:cstheme="minorHAnsi"/>
          <w:color w:val="000000"/>
        </w:rPr>
        <w:t>(</w:t>
      </w:r>
      <w:hyperlink r:id="rId11" w:history="1">
        <w:r w:rsidRPr="004878CB">
          <w:rPr>
            <w:rStyle w:val="Hyperlink"/>
            <w:rFonts w:asciiTheme="minorHAnsi" w:eastAsia="Calibri" w:hAnsiTheme="minorHAnsi" w:cstheme="minorHAnsi"/>
          </w:rPr>
          <w:t>nlawhorn@nnphi.org</w:t>
        </w:r>
      </w:hyperlink>
      <w:r>
        <w:rPr>
          <w:rFonts w:asciiTheme="minorHAnsi" w:eastAsia="Calibri" w:hAnsiTheme="minorHAnsi" w:cstheme="minorHAnsi"/>
        </w:rPr>
        <w:t xml:space="preserve"> </w:t>
      </w:r>
      <w:r w:rsidRPr="00AE395E">
        <w:rPr>
          <w:rFonts w:asciiTheme="minorHAnsi" w:eastAsia="Calibri" w:hAnsiTheme="minorHAnsi" w:cstheme="minorHAnsi"/>
          <w:color w:val="000000"/>
        </w:rPr>
        <w:t>, 251-928-8534).</w:t>
      </w:r>
    </w:p>
    <w:p w:rsidR="00E61304" w:rsidRPr="008B15BF" w:rsidRDefault="00E61304" w:rsidP="00E61304">
      <w:pPr>
        <w:autoSpaceDE w:val="0"/>
        <w:autoSpaceDN w:val="0"/>
        <w:adjustRightInd w:val="0"/>
        <w:rPr>
          <w:rFonts w:asciiTheme="minorHAnsi" w:eastAsia="Calibri" w:hAnsiTheme="minorHAnsi" w:cstheme="minorHAnsi"/>
          <w:color w:val="000000"/>
        </w:rPr>
      </w:pPr>
    </w:p>
    <w:p w:rsidR="00E61304" w:rsidRDefault="00E61304" w:rsidP="00E61304">
      <w:pPr>
        <w:autoSpaceDE w:val="0"/>
        <w:autoSpaceDN w:val="0"/>
        <w:adjustRightInd w:val="0"/>
        <w:rPr>
          <w:rFonts w:asciiTheme="minorHAnsi" w:eastAsia="Calibri" w:hAnsiTheme="minorHAnsi" w:cstheme="minorHAnsi"/>
          <w:b/>
          <w:bCs/>
          <w:color w:val="000000"/>
        </w:rPr>
      </w:pPr>
      <w:r w:rsidRPr="008B15BF">
        <w:rPr>
          <w:rFonts w:asciiTheme="minorHAnsi" w:eastAsia="Calibri" w:hAnsiTheme="minorHAnsi" w:cstheme="minorHAnsi"/>
          <w:b/>
          <w:bCs/>
          <w:color w:val="000000"/>
        </w:rPr>
        <w:t>Instructions</w:t>
      </w:r>
    </w:p>
    <w:p w:rsidR="00E61304" w:rsidRPr="008B15BF" w:rsidRDefault="00E61304" w:rsidP="00E61304">
      <w:pPr>
        <w:autoSpaceDE w:val="0"/>
        <w:autoSpaceDN w:val="0"/>
        <w:adjustRightInd w:val="0"/>
        <w:rPr>
          <w:rFonts w:asciiTheme="minorHAnsi" w:eastAsia="Calibri" w:hAnsiTheme="minorHAnsi" w:cstheme="minorHAnsi"/>
          <w:b/>
          <w:bCs/>
          <w:color w:val="000000"/>
        </w:rPr>
      </w:pPr>
    </w:p>
    <w:p w:rsidR="00E61304" w:rsidRPr="008B15BF"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t>You do not have to complete the assessment in one sitting; you will be able to save it and return at a later point. Pages of the assessment are saved automatically when you progress to the next section. Therefore, in order to save your answers, scroll to the bottom of the page and click on ‘Next’. You will see the next section of the assessment on your screen. The previous page has been saved and you may exit the assessment and return to it at any time. (To make sure your responses are saved, please use the “Next” and “Previous” buttons in the assessment. If you use your Internet browser’s forward and back buttons, the pages may not save.)</w:t>
      </w:r>
    </w:p>
    <w:p w:rsidR="00E61304" w:rsidRPr="008B15BF" w:rsidRDefault="00E61304" w:rsidP="00E61304">
      <w:pPr>
        <w:autoSpaceDE w:val="0"/>
        <w:autoSpaceDN w:val="0"/>
        <w:adjustRightInd w:val="0"/>
        <w:rPr>
          <w:rFonts w:asciiTheme="minorHAnsi" w:eastAsia="Calibri" w:hAnsiTheme="minorHAnsi" w:cstheme="minorHAnsi"/>
          <w:color w:val="000000"/>
        </w:rPr>
      </w:pPr>
    </w:p>
    <w:p w:rsidR="00E61304" w:rsidRPr="008B15BF"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t xml:space="preserve">Throughout the assessment, some of the terms appear in </w:t>
      </w:r>
      <w:r w:rsidRPr="00662058">
        <w:rPr>
          <w:rFonts w:asciiTheme="minorHAnsi" w:eastAsia="Calibri" w:hAnsiTheme="minorHAnsi" w:cstheme="minorHAnsi"/>
          <w:i/>
          <w:iCs/>
          <w:color w:val="000000"/>
          <w:u w:val="single"/>
        </w:rPr>
        <w:t>underlined, italicized</w:t>
      </w:r>
      <w:r w:rsidRPr="008B15BF">
        <w:rPr>
          <w:rFonts w:asciiTheme="minorHAnsi" w:eastAsia="Calibri" w:hAnsiTheme="minorHAnsi" w:cstheme="minorHAnsi"/>
          <w:i/>
          <w:iCs/>
          <w:color w:val="000000"/>
        </w:rPr>
        <w:t xml:space="preserve"> </w:t>
      </w:r>
      <w:r w:rsidRPr="008B15BF">
        <w:rPr>
          <w:rFonts w:asciiTheme="minorHAnsi" w:eastAsia="Calibri" w:hAnsiTheme="minorHAnsi" w:cstheme="minorHAnsi"/>
          <w:color w:val="000000"/>
        </w:rPr>
        <w:t xml:space="preserve">font. </w:t>
      </w:r>
      <w:r w:rsidRPr="008B15BF">
        <w:rPr>
          <w:rFonts w:asciiTheme="minorHAnsi" w:eastAsia="Calibri" w:hAnsiTheme="minorHAnsi" w:cstheme="minorHAnsi"/>
          <w:b/>
          <w:bCs/>
          <w:color w:val="000000"/>
        </w:rPr>
        <w:t>These terms are</w:t>
      </w:r>
      <w:r w:rsidRPr="008B15BF">
        <w:rPr>
          <w:rFonts w:asciiTheme="minorHAnsi" w:eastAsia="Calibri" w:hAnsiTheme="minorHAnsi" w:cstheme="minorHAnsi"/>
          <w:color w:val="000000"/>
        </w:rPr>
        <w:t xml:space="preserve"> </w:t>
      </w:r>
      <w:r w:rsidRPr="008B15BF">
        <w:rPr>
          <w:rFonts w:asciiTheme="minorHAnsi" w:eastAsia="Calibri" w:hAnsiTheme="minorHAnsi" w:cstheme="minorHAnsi"/>
          <w:b/>
          <w:bCs/>
          <w:color w:val="000000"/>
        </w:rPr>
        <w:t xml:space="preserve">defined in the next screen of the assessment. </w:t>
      </w:r>
      <w:r w:rsidRPr="008B15BF">
        <w:rPr>
          <w:rFonts w:asciiTheme="minorHAnsi" w:eastAsia="Calibri" w:hAnsiTheme="minorHAnsi" w:cstheme="minorHAnsi"/>
          <w:color w:val="000000"/>
        </w:rPr>
        <w:t>Those definitions are also available in the PDF version of the assessment that was sent to you earlier.</w:t>
      </w:r>
    </w:p>
    <w:p w:rsidR="00E61304" w:rsidRPr="008B15BF" w:rsidRDefault="00E61304" w:rsidP="00E61304">
      <w:pPr>
        <w:autoSpaceDE w:val="0"/>
        <w:autoSpaceDN w:val="0"/>
        <w:adjustRightInd w:val="0"/>
        <w:rPr>
          <w:rFonts w:asciiTheme="minorHAnsi" w:eastAsia="Calibri" w:hAnsiTheme="minorHAnsi" w:cstheme="minorHAnsi"/>
          <w:color w:val="000000"/>
        </w:rPr>
      </w:pPr>
    </w:p>
    <w:p w:rsidR="00E61304" w:rsidRPr="008B15BF"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t xml:space="preserve">Please note that each organization is being sent a unique link. If you lose this link or have difficulty accessing the </w:t>
      </w:r>
      <w:r w:rsidRPr="00655451">
        <w:rPr>
          <w:rFonts w:asciiTheme="minorHAnsi" w:eastAsia="Calibri" w:hAnsiTheme="minorHAnsi" w:cstheme="minorHAnsi"/>
          <w:color w:val="000000"/>
        </w:rPr>
        <w:t>assessment, please contact</w:t>
      </w:r>
      <w:r>
        <w:rPr>
          <w:rFonts w:asciiTheme="minorHAnsi" w:eastAsia="Calibri" w:hAnsiTheme="minorHAnsi" w:cstheme="minorHAnsi"/>
          <w:color w:val="000000"/>
        </w:rPr>
        <w:t xml:space="preserve"> </w:t>
      </w:r>
      <w:proofErr w:type="spellStart"/>
      <w:r w:rsidRPr="008656C2">
        <w:rPr>
          <w:rFonts w:asciiTheme="minorHAnsi" w:eastAsia="Calibri" w:hAnsiTheme="minorHAnsi" w:cstheme="minorHAnsi"/>
          <w:color w:val="000000"/>
        </w:rPr>
        <w:t>Arika</w:t>
      </w:r>
      <w:proofErr w:type="spellEnd"/>
      <w:r w:rsidRPr="008656C2">
        <w:rPr>
          <w:rFonts w:asciiTheme="minorHAnsi" w:eastAsia="Calibri" w:hAnsiTheme="minorHAnsi" w:cstheme="minorHAnsi"/>
          <w:color w:val="000000"/>
        </w:rPr>
        <w:t xml:space="preserve"> </w:t>
      </w:r>
      <w:proofErr w:type="spellStart"/>
      <w:r w:rsidRPr="008656C2">
        <w:rPr>
          <w:rFonts w:asciiTheme="minorHAnsi" w:eastAsia="Calibri" w:hAnsiTheme="minorHAnsi" w:cstheme="minorHAnsi"/>
          <w:color w:val="000000"/>
        </w:rPr>
        <w:t>Garg</w:t>
      </w:r>
      <w:proofErr w:type="spellEnd"/>
      <w:r w:rsidRPr="008656C2">
        <w:rPr>
          <w:rFonts w:asciiTheme="minorHAnsi" w:eastAsia="Calibri" w:hAnsiTheme="minorHAnsi" w:cstheme="minorHAnsi"/>
          <w:color w:val="000000"/>
        </w:rPr>
        <w:t xml:space="preserve"> (</w:t>
      </w:r>
      <w:hyperlink r:id="rId12" w:history="1">
        <w:r w:rsidRPr="00D36534">
          <w:rPr>
            <w:rStyle w:val="Hyperlink"/>
            <w:rFonts w:asciiTheme="minorHAnsi" w:eastAsia="Calibri" w:hAnsiTheme="minorHAnsi" w:cstheme="minorHAnsi"/>
          </w:rPr>
          <w:t>garg-arika@norc.org</w:t>
        </w:r>
      </w:hyperlink>
      <w:r>
        <w:rPr>
          <w:rFonts w:asciiTheme="minorHAnsi" w:eastAsia="Calibri" w:hAnsiTheme="minorHAnsi" w:cstheme="minorHAnsi"/>
          <w:color w:val="000000"/>
        </w:rPr>
        <w:t xml:space="preserve">, </w:t>
      </w:r>
      <w:r w:rsidRPr="008656C2">
        <w:rPr>
          <w:rFonts w:asciiTheme="minorHAnsi" w:eastAsia="Calibri" w:hAnsiTheme="minorHAnsi" w:cstheme="minorHAnsi"/>
          <w:color w:val="000000"/>
        </w:rPr>
        <w:t>301-634-9479)</w:t>
      </w:r>
      <w:r w:rsidRPr="00655451">
        <w:rPr>
          <w:rFonts w:asciiTheme="minorHAnsi" w:eastAsia="Calibri" w:hAnsiTheme="minorHAnsi" w:cstheme="minorHAnsi"/>
          <w:color w:val="000000"/>
        </w:rPr>
        <w:t>.</w:t>
      </w:r>
      <w:r w:rsidRPr="008B15BF">
        <w:rPr>
          <w:rFonts w:asciiTheme="minorHAnsi" w:eastAsia="Calibri" w:hAnsiTheme="minorHAnsi" w:cstheme="minorHAnsi"/>
          <w:color w:val="000000"/>
        </w:rPr>
        <w:t xml:space="preserve"> While you are encouraged to ask your colleagues for information, each organization can only complete one assessment.</w:t>
      </w:r>
    </w:p>
    <w:p w:rsidR="00E61304" w:rsidRPr="008B15BF" w:rsidRDefault="00E61304" w:rsidP="00E61304">
      <w:pPr>
        <w:autoSpaceDE w:val="0"/>
        <w:autoSpaceDN w:val="0"/>
        <w:adjustRightInd w:val="0"/>
        <w:rPr>
          <w:rFonts w:asciiTheme="minorHAnsi" w:eastAsia="Calibri" w:hAnsiTheme="minorHAnsi" w:cstheme="minorHAnsi"/>
          <w:b/>
          <w:bCs/>
          <w:color w:val="000000"/>
        </w:rPr>
      </w:pPr>
    </w:p>
    <w:p w:rsidR="00E61304" w:rsidRPr="008B15BF" w:rsidRDefault="00E61304" w:rsidP="00E61304">
      <w:pPr>
        <w:autoSpaceDE w:val="0"/>
        <w:autoSpaceDN w:val="0"/>
        <w:adjustRightInd w:val="0"/>
        <w:rPr>
          <w:rFonts w:asciiTheme="minorHAnsi" w:eastAsia="Calibri" w:hAnsiTheme="minorHAnsi" w:cstheme="minorHAnsi"/>
          <w:b/>
          <w:bCs/>
          <w:color w:val="000000"/>
        </w:rPr>
      </w:pPr>
      <w:r w:rsidRPr="008B15BF">
        <w:rPr>
          <w:rFonts w:asciiTheme="minorHAnsi" w:eastAsia="Calibri" w:hAnsiTheme="minorHAnsi" w:cstheme="minorHAnsi"/>
          <w:b/>
          <w:bCs/>
          <w:color w:val="000000"/>
        </w:rPr>
        <w:t>How will the findings from this assessment be used?</w:t>
      </w:r>
    </w:p>
    <w:p w:rsidR="00E61304" w:rsidRPr="005707EE" w:rsidRDefault="00E61304" w:rsidP="00E61304">
      <w:pPr>
        <w:autoSpaceDE w:val="0"/>
        <w:autoSpaceDN w:val="0"/>
        <w:adjustRightInd w:val="0"/>
        <w:rPr>
          <w:rFonts w:asciiTheme="minorHAnsi" w:eastAsia="Calibri" w:hAnsiTheme="minorHAnsi" w:cstheme="minorHAnsi"/>
          <w:color w:val="000000"/>
        </w:rPr>
      </w:pPr>
      <w:r w:rsidRPr="008B15BF">
        <w:rPr>
          <w:rFonts w:asciiTheme="minorHAnsi" w:eastAsia="Calibri" w:hAnsiTheme="minorHAnsi" w:cstheme="minorHAnsi"/>
          <w:color w:val="000000"/>
        </w:rPr>
        <w:lastRenderedPageBreak/>
        <w:t>NORC will be providing CDC and NNPHI with the data collected in this assessment, including identifiers. However, the information collected in this assessment focuses on your official capacity and the activities of your organization. There are no foreseeable risks to you in participating in this assessment and your answers are needed to enable comparisons with previously collected data and to establish an accurate, specific reference point for future evaluations of NPHII.</w:t>
      </w:r>
      <w:r>
        <w:rPr>
          <w:rFonts w:asciiTheme="minorHAnsi" w:eastAsia="Calibri" w:hAnsiTheme="minorHAnsi" w:cstheme="minorHAnsi"/>
          <w:color w:val="000000"/>
        </w:rPr>
        <w:t xml:space="preserve">  </w:t>
      </w:r>
      <w:r w:rsidRPr="008B15BF">
        <w:rPr>
          <w:rFonts w:asciiTheme="minorHAnsi" w:eastAsia="Calibri" w:hAnsiTheme="minorHAnsi" w:cstheme="minorHAnsi"/>
          <w:color w:val="000000"/>
        </w:rPr>
        <w:t xml:space="preserve">We anticipate that CDC and NNPHI will use these data for two purposes—first, </w:t>
      </w:r>
      <w:r>
        <w:rPr>
          <w:rFonts w:asciiTheme="minorHAnsi" w:eastAsia="Calibri" w:hAnsiTheme="minorHAnsi" w:cstheme="minorHAnsi"/>
          <w:color w:val="000000"/>
        </w:rPr>
        <w:t xml:space="preserve">data will inform the broader NPHII evaluation </w:t>
      </w:r>
      <w:r w:rsidRPr="008B15BF">
        <w:rPr>
          <w:rFonts w:asciiTheme="minorHAnsi" w:eastAsia="Calibri" w:hAnsiTheme="minorHAnsi" w:cstheme="minorHAnsi"/>
          <w:color w:val="000000"/>
        </w:rPr>
        <w:t xml:space="preserve">in order to </w:t>
      </w:r>
      <w:r>
        <w:rPr>
          <w:rFonts w:asciiTheme="minorHAnsi" w:eastAsia="Calibri" w:hAnsiTheme="minorHAnsi" w:cstheme="minorHAnsi"/>
          <w:color w:val="000000"/>
        </w:rPr>
        <w:t xml:space="preserve">help CDC and NNPHI </w:t>
      </w:r>
      <w:r w:rsidRPr="008B15BF">
        <w:rPr>
          <w:rFonts w:asciiTheme="minorHAnsi" w:eastAsia="Calibri" w:hAnsiTheme="minorHAnsi" w:cstheme="minorHAnsi"/>
          <w:color w:val="000000"/>
        </w:rPr>
        <w:t xml:space="preserve">better understand the impact of the NPHII. Second, </w:t>
      </w:r>
      <w:r>
        <w:rPr>
          <w:rFonts w:asciiTheme="minorHAnsi" w:eastAsia="Calibri" w:hAnsiTheme="minorHAnsi" w:cstheme="minorHAnsi"/>
          <w:color w:val="000000"/>
        </w:rPr>
        <w:t xml:space="preserve">CDC and </w:t>
      </w:r>
      <w:r w:rsidRPr="008B15BF">
        <w:rPr>
          <w:rFonts w:asciiTheme="minorHAnsi" w:eastAsia="Calibri" w:hAnsiTheme="minorHAnsi" w:cstheme="minorHAnsi"/>
          <w:color w:val="000000"/>
        </w:rPr>
        <w:t>the NPHII national partners may use the information in this assessment to identify technical assistance needs and provide support to grantees. Aggregate findings from the assessment will be shared with grantees. Findings from this assessment may also be included in reports for NNPHI, CDC, and the national partners (American Public Health</w:t>
      </w:r>
      <w:r>
        <w:rPr>
          <w:rFonts w:asciiTheme="minorHAnsi" w:eastAsia="Calibri" w:hAnsiTheme="minorHAnsi" w:cstheme="minorHAnsi"/>
          <w:color w:val="000000"/>
        </w:rPr>
        <w:t xml:space="preserve"> </w:t>
      </w:r>
      <w:r w:rsidRPr="008B15BF">
        <w:rPr>
          <w:rFonts w:asciiTheme="minorHAnsi" w:eastAsia="Calibri" w:hAnsiTheme="minorHAnsi" w:cstheme="minorHAnsi"/>
          <w:color w:val="000000"/>
        </w:rPr>
        <w:t>Association, Association of State and Territorial Health Officials, National Association of County and City Health Officials, and Public Health Foundation). Findings may also be synthesized in articles and reports that may be publicly available. When the findings are reported publicly, data and quotations will not be linked to the identity of a particular respondent or organization</w:t>
      </w:r>
      <w:r>
        <w:rPr>
          <w:rFonts w:asciiTheme="minorHAnsi" w:eastAsia="Calibri" w:hAnsiTheme="minorHAnsi" w:cstheme="minorHAnsi"/>
          <w:color w:val="000000"/>
        </w:rPr>
        <w:t>;</w:t>
      </w:r>
      <w:r w:rsidRPr="008B15BF">
        <w:rPr>
          <w:rFonts w:asciiTheme="minorHAnsi" w:eastAsia="Calibri" w:hAnsiTheme="minorHAnsi" w:cstheme="minorHAnsi"/>
          <w:color w:val="000000"/>
        </w:rPr>
        <w:t xml:space="preserve"> however please be aware that due to the small sample size, organizations may be indirectly identifiable.</w:t>
      </w:r>
    </w:p>
    <w:p w:rsidR="00E61304" w:rsidRPr="00655451" w:rsidRDefault="00E61304" w:rsidP="00E61304">
      <w:pPr>
        <w:spacing w:after="200" w:line="276" w:lineRule="auto"/>
        <w:rPr>
          <w:rFonts w:ascii="Arial" w:eastAsia="Calibri" w:hAnsi="Arial" w:cs="Arial"/>
          <w:color w:val="000000"/>
          <w:sz w:val="16"/>
          <w:szCs w:val="16"/>
        </w:rPr>
      </w:pPr>
    </w:p>
    <w:p w:rsidR="00E61304" w:rsidRDefault="00E61304" w:rsidP="00E61304">
      <w:pPr>
        <w:spacing w:after="200" w:line="276" w:lineRule="auto"/>
        <w:rPr>
          <w:rFonts w:asciiTheme="minorHAnsi" w:hAnsiTheme="minorHAnsi" w:cstheme="minorHAnsi"/>
        </w:rPr>
      </w:pPr>
      <w:r w:rsidRPr="004E686C">
        <w:rPr>
          <w:rFonts w:asciiTheme="minorHAnsi" w:hAnsiTheme="minorHAnsi" w:cstheme="minorHAnsi"/>
        </w:rPr>
        <w:t>Definitions</w:t>
      </w:r>
      <w:r>
        <w:rPr>
          <w:rFonts w:asciiTheme="minorHAnsi" w:hAnsiTheme="minorHAnsi" w:cstheme="minorHAnsi"/>
        </w:rPr>
        <w:t xml:space="preserve">: </w:t>
      </w:r>
      <w:r w:rsidRPr="00655451">
        <w:rPr>
          <w:rFonts w:asciiTheme="minorHAnsi" w:hAnsiTheme="minorHAnsi" w:cstheme="minorHAnsi"/>
        </w:rPr>
        <w:t xml:space="preserve">Components of a </w:t>
      </w:r>
      <w:r>
        <w:rPr>
          <w:rFonts w:asciiTheme="minorHAnsi" w:hAnsiTheme="minorHAnsi" w:cstheme="minorHAnsi"/>
        </w:rPr>
        <w:t>P</w:t>
      </w:r>
      <w:r w:rsidRPr="00655451">
        <w:rPr>
          <w:rFonts w:asciiTheme="minorHAnsi" w:hAnsiTheme="minorHAnsi" w:cstheme="minorHAnsi"/>
        </w:rPr>
        <w:t>e</w:t>
      </w:r>
      <w:r>
        <w:rPr>
          <w:rFonts w:asciiTheme="minorHAnsi" w:hAnsiTheme="minorHAnsi" w:cstheme="minorHAnsi"/>
        </w:rPr>
        <w:t>rformance Management S</w:t>
      </w:r>
      <w:r w:rsidRPr="00655451">
        <w:rPr>
          <w:rFonts w:asciiTheme="minorHAnsi" w:hAnsiTheme="minorHAnsi" w:cstheme="minorHAnsi"/>
        </w:rPr>
        <w:t>ystem</w:t>
      </w:r>
    </w:p>
    <w:p w:rsidR="00E61304" w:rsidRPr="00655451" w:rsidRDefault="00E61304" w:rsidP="00E61304">
      <w:pPr>
        <w:spacing w:after="200" w:line="276" w:lineRule="auto"/>
        <w:rPr>
          <w:rFonts w:asciiTheme="minorHAnsi" w:hAnsiTheme="minorHAnsi" w:cstheme="minorHAnsi"/>
          <w:b/>
        </w:rPr>
      </w:pPr>
      <w:r w:rsidRPr="00655451">
        <w:rPr>
          <w:rFonts w:asciiTheme="minorHAnsi" w:hAnsiTheme="minorHAnsi" w:cstheme="minorHAnsi"/>
          <w:b/>
        </w:rPr>
        <w:t>These definitions were adapted from a variety of sources.</w:t>
      </w:r>
    </w:p>
    <w:p w:rsidR="00E61304" w:rsidRDefault="00E61304" w:rsidP="00E61304">
      <w:pPr>
        <w:numPr>
          <w:ilvl w:val="0"/>
          <w:numId w:val="6"/>
        </w:numPr>
        <w:spacing w:after="200" w:line="276" w:lineRule="auto"/>
        <w:ind w:left="360"/>
        <w:rPr>
          <w:rFonts w:asciiTheme="minorHAnsi" w:hAnsiTheme="minorHAnsi" w:cstheme="minorHAnsi"/>
        </w:rPr>
      </w:pPr>
      <w:r w:rsidRPr="004E686C">
        <w:rPr>
          <w:rFonts w:asciiTheme="minorHAnsi" w:hAnsiTheme="minorHAnsi" w:cstheme="minorHAnsi"/>
        </w:rPr>
        <w:t>A</w:t>
      </w:r>
      <w:r w:rsidRPr="004E686C">
        <w:rPr>
          <w:rFonts w:asciiTheme="minorHAnsi" w:hAnsiTheme="minorHAnsi" w:cstheme="minorHAnsi"/>
          <w:i/>
        </w:rPr>
        <w:t xml:space="preserve"> </w:t>
      </w:r>
      <w:r w:rsidRPr="007432CC">
        <w:rPr>
          <w:rFonts w:asciiTheme="minorHAnsi" w:hAnsiTheme="minorHAnsi" w:cstheme="minorHAnsi"/>
          <w:i/>
          <w:u w:val="single"/>
        </w:rPr>
        <w:t>performance management system</w:t>
      </w:r>
      <w:r w:rsidRPr="004E686C">
        <w:rPr>
          <w:rFonts w:asciiTheme="minorHAnsi" w:hAnsiTheme="minorHAnsi" w:cstheme="minorHAnsi"/>
          <w:i/>
        </w:rPr>
        <w:t xml:space="preserve"> </w:t>
      </w:r>
      <w:r w:rsidRPr="004E686C">
        <w:rPr>
          <w:rFonts w:asciiTheme="minorHAnsi" w:hAnsiTheme="minorHAnsi" w:cstheme="minorHAnsi"/>
        </w:rPr>
        <w:t xml:space="preserve">is the continuous use of performance standards, performance measures, </w:t>
      </w:r>
      <w:r>
        <w:rPr>
          <w:rFonts w:asciiTheme="minorHAnsi" w:hAnsiTheme="minorHAnsi" w:cstheme="minorHAnsi"/>
        </w:rPr>
        <w:t>routine performance reports</w:t>
      </w:r>
      <w:r w:rsidRPr="004E686C">
        <w:rPr>
          <w:rFonts w:asciiTheme="minorHAnsi" w:hAnsiTheme="minorHAnsi" w:cstheme="minorHAnsi"/>
        </w:rPr>
        <w:t xml:space="preserve"> and quality improvement so that they are integrated into a public health department’s core operation</w:t>
      </w:r>
      <w:r>
        <w:rPr>
          <w:rFonts w:asciiTheme="minorHAnsi" w:hAnsiTheme="minorHAnsi" w:cstheme="minorHAnsi"/>
        </w:rPr>
        <w:t>s</w:t>
      </w:r>
      <w:r w:rsidRPr="004E686C">
        <w:rPr>
          <w:rFonts w:asciiTheme="minorHAnsi" w:hAnsiTheme="minorHAnsi" w:cstheme="minorHAnsi"/>
        </w:rPr>
        <w:t>.</w:t>
      </w:r>
    </w:p>
    <w:p w:rsidR="00E61304" w:rsidRDefault="00E61304" w:rsidP="00E61304">
      <w:pPr>
        <w:numPr>
          <w:ilvl w:val="0"/>
          <w:numId w:val="6"/>
        </w:numPr>
        <w:spacing w:after="200" w:line="276" w:lineRule="auto"/>
        <w:ind w:left="360"/>
        <w:rPr>
          <w:rFonts w:asciiTheme="minorHAnsi" w:hAnsiTheme="minorHAnsi" w:cstheme="minorHAnsi"/>
        </w:rPr>
      </w:pPr>
      <w:r w:rsidRPr="007432CC">
        <w:rPr>
          <w:rFonts w:asciiTheme="minorHAnsi" w:hAnsiTheme="minorHAnsi" w:cstheme="minorHAnsi"/>
          <w:i/>
          <w:u w:val="single"/>
        </w:rPr>
        <w:t>Performance measures</w:t>
      </w:r>
      <w:r w:rsidRPr="006543E7">
        <w:rPr>
          <w:rFonts w:asciiTheme="minorHAnsi" w:hAnsiTheme="minorHAnsi" w:cstheme="minorHAnsi"/>
        </w:rPr>
        <w:t xml:space="preserve"> are quantitative measures or indicators of capacities, processes, or outcomes relevant to the assessment of an established performance goal or objective (e.g., time to award contracts, number of staff hours required to complete a specific process or deliver a specific service, </w:t>
      </w:r>
      <w:r>
        <w:rPr>
          <w:rFonts w:asciiTheme="minorHAnsi" w:hAnsiTheme="minorHAnsi" w:cstheme="minorHAnsi"/>
        </w:rPr>
        <w:t>p</w:t>
      </w:r>
      <w:r w:rsidRPr="006543E7">
        <w:rPr>
          <w:rFonts w:asciiTheme="minorHAnsi" w:hAnsiTheme="minorHAnsi" w:cstheme="minorHAnsi"/>
        </w:rPr>
        <w:t>ercentage of target population that has been offered, received</w:t>
      </w:r>
      <w:r>
        <w:rPr>
          <w:rFonts w:asciiTheme="minorHAnsi" w:hAnsiTheme="minorHAnsi" w:cstheme="minorHAnsi"/>
        </w:rPr>
        <w:t>,</w:t>
      </w:r>
      <w:r w:rsidRPr="006543E7">
        <w:rPr>
          <w:rFonts w:asciiTheme="minorHAnsi" w:hAnsiTheme="minorHAnsi" w:cstheme="minorHAnsi"/>
        </w:rPr>
        <w:t xml:space="preserve"> or completed a specific public health service or program).</w:t>
      </w:r>
    </w:p>
    <w:p w:rsidR="00E61304" w:rsidRPr="00C52496" w:rsidRDefault="00E61304" w:rsidP="00E61304">
      <w:pPr>
        <w:numPr>
          <w:ilvl w:val="0"/>
          <w:numId w:val="6"/>
        </w:numPr>
        <w:spacing w:after="200" w:line="276" w:lineRule="auto"/>
        <w:ind w:left="360"/>
        <w:rPr>
          <w:rFonts w:asciiTheme="minorHAnsi" w:hAnsiTheme="minorHAnsi" w:cstheme="minorHAnsi"/>
        </w:rPr>
      </w:pPr>
      <w:r w:rsidRPr="007432CC">
        <w:rPr>
          <w:rFonts w:asciiTheme="minorHAnsi" w:hAnsiTheme="minorHAnsi" w:cstheme="minorHAnsi"/>
          <w:i/>
          <w:u w:val="single"/>
        </w:rPr>
        <w:t>Performance standards</w:t>
      </w:r>
      <w:r w:rsidRPr="00C52496">
        <w:rPr>
          <w:rFonts w:asciiTheme="minorHAnsi" w:hAnsiTheme="minorHAnsi" w:cstheme="minorHAnsi"/>
        </w:rPr>
        <w:t xml:space="preserve"> are objective standards or guidelines that are used to assess an organization’s performance (e.g.,</w:t>
      </w:r>
      <w:r w:rsidRPr="00C52496">
        <w:t xml:space="preserve"> 100% of contracts awarded within 30 days, 100% of children receive all required vaccines upon entry into kindergarten</w:t>
      </w:r>
      <w:r w:rsidRPr="00C52496">
        <w:rPr>
          <w:rFonts w:asciiTheme="minorHAnsi" w:hAnsiTheme="minorHAnsi" w:cstheme="minorHAnsi"/>
        </w:rPr>
        <w:t>).  Standards may be set by benchmarking against similar organizations, or based on national, state/territory, or scientific guidelines.</w:t>
      </w:r>
    </w:p>
    <w:p w:rsidR="00E61304" w:rsidRPr="004E686C" w:rsidRDefault="00E61304" w:rsidP="00E61304">
      <w:pPr>
        <w:numPr>
          <w:ilvl w:val="0"/>
          <w:numId w:val="6"/>
        </w:numPr>
        <w:spacing w:after="200" w:line="276" w:lineRule="auto"/>
        <w:ind w:left="360"/>
        <w:rPr>
          <w:rFonts w:asciiTheme="minorHAnsi" w:hAnsiTheme="minorHAnsi" w:cstheme="minorHAnsi"/>
        </w:rPr>
      </w:pPr>
      <w:r w:rsidRPr="007432CC">
        <w:rPr>
          <w:rFonts w:asciiTheme="minorHAnsi" w:hAnsiTheme="minorHAnsi" w:cstheme="minorHAnsi"/>
          <w:i/>
          <w:u w:val="single"/>
        </w:rPr>
        <w:t>Quality improvement</w:t>
      </w:r>
      <w:r w:rsidRPr="004E686C">
        <w:rPr>
          <w:rFonts w:asciiTheme="minorHAnsi" w:hAnsiTheme="minorHAnsi" w:cstheme="minorHAnsi"/>
        </w:rPr>
        <w:t xml:space="preserve"> refers to a formal, systematic approach</w:t>
      </w:r>
      <w:r>
        <w:rPr>
          <w:rFonts w:asciiTheme="minorHAnsi" w:hAnsiTheme="minorHAnsi" w:cstheme="minorHAnsi"/>
        </w:rPr>
        <w:t>—</w:t>
      </w:r>
      <w:r w:rsidRPr="004E686C">
        <w:rPr>
          <w:rFonts w:asciiTheme="minorHAnsi" w:hAnsiTheme="minorHAnsi" w:cstheme="minorHAnsi"/>
        </w:rPr>
        <w:t>such as plan-do-check-act</w:t>
      </w:r>
      <w:r>
        <w:rPr>
          <w:rFonts w:asciiTheme="minorHAnsi" w:hAnsiTheme="minorHAnsi" w:cstheme="minorHAnsi"/>
        </w:rPr>
        <w:t>—</w:t>
      </w:r>
      <w:r w:rsidRPr="004E686C">
        <w:rPr>
          <w:rFonts w:asciiTheme="minorHAnsi" w:hAnsiTheme="minorHAnsi" w:cstheme="minorHAnsi"/>
        </w:rPr>
        <w:t>applied to the processes underlying public health programs and services in order to achieve measurable improvements.</w:t>
      </w:r>
    </w:p>
    <w:p w:rsidR="00E61304" w:rsidRPr="004E686C" w:rsidRDefault="00E61304" w:rsidP="00E61304">
      <w:pPr>
        <w:numPr>
          <w:ilvl w:val="0"/>
          <w:numId w:val="6"/>
        </w:numPr>
        <w:spacing w:after="200" w:line="276" w:lineRule="auto"/>
        <w:ind w:left="360"/>
        <w:rPr>
          <w:rFonts w:asciiTheme="minorHAnsi" w:hAnsiTheme="minorHAnsi" w:cstheme="minorHAnsi"/>
        </w:rPr>
      </w:pPr>
      <w:r w:rsidRPr="007432CC">
        <w:rPr>
          <w:rFonts w:asciiTheme="minorHAnsi" w:hAnsiTheme="minorHAnsi" w:cstheme="minorHAnsi"/>
          <w:i/>
          <w:u w:val="single"/>
        </w:rPr>
        <w:t>Routine performance reporting</w:t>
      </w:r>
      <w:r w:rsidRPr="004E686C">
        <w:rPr>
          <w:rFonts w:asciiTheme="minorHAnsi" w:hAnsiTheme="minorHAnsi" w:cstheme="minorHAnsi"/>
          <w:i/>
        </w:rPr>
        <w:t xml:space="preserve"> </w:t>
      </w:r>
      <w:r w:rsidRPr="004E686C">
        <w:rPr>
          <w:rFonts w:asciiTheme="minorHAnsi" w:hAnsiTheme="minorHAnsi" w:cstheme="minorHAnsi"/>
        </w:rPr>
        <w:t>means regular</w:t>
      </w:r>
      <w:r w:rsidRPr="004E686C">
        <w:rPr>
          <w:rFonts w:asciiTheme="minorHAnsi" w:hAnsiTheme="minorHAnsi" w:cstheme="minorHAnsi"/>
          <w:i/>
        </w:rPr>
        <w:t xml:space="preserve"> </w:t>
      </w:r>
      <w:r w:rsidRPr="004E686C">
        <w:rPr>
          <w:rFonts w:asciiTheme="minorHAnsi" w:hAnsiTheme="minorHAnsi" w:cstheme="minorHAnsi"/>
        </w:rPr>
        <w:t>documentation and reporting of progress in meeting standards and targets</w:t>
      </w:r>
      <w:r>
        <w:rPr>
          <w:rFonts w:asciiTheme="minorHAnsi" w:hAnsiTheme="minorHAnsi" w:cstheme="minorHAnsi"/>
        </w:rPr>
        <w:t>,</w:t>
      </w:r>
      <w:r w:rsidRPr="004E686C">
        <w:rPr>
          <w:rFonts w:asciiTheme="minorHAnsi" w:hAnsiTheme="minorHAnsi" w:cstheme="minorHAnsi"/>
        </w:rPr>
        <w:t xml:space="preserve"> and sharing of such information through feedback.</w:t>
      </w:r>
    </w:p>
    <w:p w:rsidR="00E61304" w:rsidRPr="004E686C" w:rsidRDefault="00E61304" w:rsidP="00E61304">
      <w:pPr>
        <w:pStyle w:val="ListParagraph"/>
        <w:ind w:left="360" w:hanging="360"/>
        <w:rPr>
          <w:rFonts w:asciiTheme="minorHAnsi" w:hAnsiTheme="minorHAnsi" w:cstheme="minorHAnsi"/>
          <w:bCs/>
        </w:rPr>
      </w:pPr>
    </w:p>
    <w:p w:rsidR="00E61304" w:rsidRPr="004E686C" w:rsidRDefault="00E61304" w:rsidP="00E61304">
      <w:pPr>
        <w:pStyle w:val="ListParagraph"/>
        <w:ind w:left="360" w:hanging="360"/>
        <w:rPr>
          <w:rFonts w:asciiTheme="minorHAnsi" w:hAnsiTheme="minorHAnsi" w:cstheme="minorHAnsi"/>
        </w:rPr>
      </w:pPr>
      <w:r w:rsidRPr="007C17F7">
        <w:rPr>
          <w:rFonts w:asciiTheme="minorHAnsi" w:hAnsiTheme="minorHAnsi" w:cstheme="minorHAnsi"/>
          <w:b/>
          <w:bCs/>
        </w:rPr>
        <w:t>Organization</w:t>
      </w:r>
      <w:r w:rsidRPr="004E686C">
        <w:rPr>
          <w:rFonts w:asciiTheme="minorHAnsi" w:hAnsiTheme="minorHAnsi" w:cstheme="minorHAnsi"/>
          <w:bCs/>
        </w:rPr>
        <w:t>:</w:t>
      </w:r>
      <w:r>
        <w:rPr>
          <w:rFonts w:asciiTheme="minorHAnsi" w:hAnsiTheme="minorHAnsi" w:cstheme="minorHAnsi"/>
          <w:bCs/>
        </w:rPr>
        <w:t xml:space="preserve"> Throughout this document, the term “organization” is used to refer to the </w:t>
      </w:r>
      <w:r>
        <w:t xml:space="preserve">entities that were awarded National Public Health Improvement Initiative (NPHII) funding.  Awardees include 49 health departments representing 48 states and the District of Columbia, nine local health </w:t>
      </w:r>
      <w:r>
        <w:lastRenderedPageBreak/>
        <w:t>departments, eight organizations representing the US Territories and Pacific Islands, and eight organizations representing tribal health departments or consortiums.</w:t>
      </w:r>
    </w:p>
    <w:p w:rsidR="001C2D22" w:rsidRPr="004E686C" w:rsidRDefault="001C2D22" w:rsidP="001C2D22">
      <w:pPr>
        <w:rPr>
          <w:rFonts w:asciiTheme="minorHAnsi" w:hAnsiTheme="minorHAnsi" w:cstheme="minorHAnsi"/>
          <w:highlight w:val="cyan"/>
        </w:rPr>
      </w:pPr>
    </w:p>
    <w:p w:rsidR="006F0459" w:rsidRPr="004E686C" w:rsidRDefault="006F0459" w:rsidP="001C2D22">
      <w:pPr>
        <w:rPr>
          <w:rFonts w:asciiTheme="minorHAnsi" w:hAnsiTheme="minorHAnsi" w:cstheme="minorHAnsi"/>
          <w:highlight w:val="yellow"/>
        </w:rPr>
      </w:pPr>
    </w:p>
    <w:p w:rsidR="008A519B" w:rsidRPr="004E686C" w:rsidRDefault="001B633A" w:rsidP="001C2D22">
      <w:pPr>
        <w:rPr>
          <w:rFonts w:asciiTheme="minorHAnsi" w:hAnsiTheme="minorHAnsi" w:cstheme="minorHAnsi"/>
          <w:highlight w:val="cyan"/>
        </w:rPr>
      </w:pPr>
      <w:r w:rsidRPr="004E686C">
        <w:rPr>
          <w:rFonts w:asciiTheme="minorHAnsi" w:hAnsiTheme="minorHAnsi" w:cstheme="minorHAnsi"/>
          <w:highlight w:val="cyan"/>
        </w:rPr>
        <w:t>SECTION</w:t>
      </w:r>
      <w:r w:rsidR="008A519B" w:rsidRPr="004E686C">
        <w:rPr>
          <w:rFonts w:asciiTheme="minorHAnsi" w:hAnsiTheme="minorHAnsi" w:cstheme="minorHAnsi"/>
          <w:highlight w:val="cyan"/>
        </w:rPr>
        <w:t xml:space="preserve"> ONE:  PERFORMANCE IMPROVEMENT MANAGER</w:t>
      </w:r>
      <w:r w:rsidR="00367E2D" w:rsidRPr="004E686C">
        <w:rPr>
          <w:rFonts w:asciiTheme="minorHAnsi" w:hAnsiTheme="minorHAnsi" w:cstheme="minorHAnsi"/>
          <w:highlight w:val="cyan"/>
        </w:rPr>
        <w:t xml:space="preserve"> </w:t>
      </w:r>
    </w:p>
    <w:p w:rsidR="006B3842" w:rsidRPr="004E686C" w:rsidRDefault="006B3842" w:rsidP="008D6D34">
      <w:pPr>
        <w:outlineLvl w:val="0"/>
        <w:rPr>
          <w:rFonts w:asciiTheme="minorHAnsi" w:hAnsiTheme="minorHAnsi" w:cstheme="minorHAnsi"/>
          <w:highlight w:val="cyan"/>
        </w:rPr>
      </w:pPr>
    </w:p>
    <w:p w:rsidR="002D43B6" w:rsidRPr="004E686C" w:rsidRDefault="002D43B6" w:rsidP="009566BF">
      <w:pPr>
        <w:pStyle w:val="ListParagraph"/>
        <w:numPr>
          <w:ilvl w:val="0"/>
          <w:numId w:val="8"/>
        </w:numPr>
        <w:ind w:left="360"/>
        <w:outlineLvl w:val="0"/>
        <w:rPr>
          <w:rFonts w:asciiTheme="minorHAnsi" w:hAnsiTheme="minorHAnsi" w:cstheme="minorHAnsi"/>
        </w:rPr>
      </w:pPr>
      <w:r w:rsidRPr="004E686C">
        <w:rPr>
          <w:rFonts w:asciiTheme="minorHAnsi" w:hAnsiTheme="minorHAnsi" w:cstheme="minorHAnsi"/>
        </w:rPr>
        <w:t xml:space="preserve">Please identify </w:t>
      </w:r>
      <w:r w:rsidR="003718C7" w:rsidRPr="004E686C">
        <w:rPr>
          <w:rFonts w:asciiTheme="minorHAnsi" w:hAnsiTheme="minorHAnsi" w:cstheme="minorHAnsi"/>
        </w:rPr>
        <w:t xml:space="preserve">the name of your </w:t>
      </w:r>
      <w:r w:rsidR="000027D2" w:rsidRPr="004E686C">
        <w:rPr>
          <w:rFonts w:asciiTheme="minorHAnsi" w:hAnsiTheme="minorHAnsi" w:cstheme="minorHAnsi"/>
        </w:rPr>
        <w:t>organization</w:t>
      </w:r>
      <w:r w:rsidRPr="004E686C">
        <w:rPr>
          <w:rFonts w:asciiTheme="minorHAnsi" w:hAnsiTheme="minorHAnsi" w:cstheme="minorHAnsi"/>
        </w:rPr>
        <w:t>: ______________________________</w:t>
      </w:r>
    </w:p>
    <w:p w:rsidR="002D43B6" w:rsidRPr="004E686C" w:rsidRDefault="001B47F0" w:rsidP="001B47F0">
      <w:pPr>
        <w:pStyle w:val="ListParagraph"/>
        <w:tabs>
          <w:tab w:val="left" w:pos="1755"/>
        </w:tabs>
        <w:ind w:hanging="360"/>
        <w:outlineLvl w:val="0"/>
        <w:rPr>
          <w:rFonts w:asciiTheme="minorHAnsi" w:hAnsiTheme="minorHAnsi" w:cstheme="minorHAnsi"/>
        </w:rPr>
      </w:pPr>
      <w:r w:rsidRPr="004E686C">
        <w:rPr>
          <w:rFonts w:asciiTheme="minorHAnsi" w:hAnsiTheme="minorHAnsi" w:cstheme="minorHAnsi"/>
        </w:rPr>
        <w:tab/>
      </w:r>
    </w:p>
    <w:p w:rsidR="002D43B6" w:rsidRPr="004E686C" w:rsidRDefault="002D43B6" w:rsidP="009566BF">
      <w:pPr>
        <w:pStyle w:val="ListParagraph"/>
        <w:numPr>
          <w:ilvl w:val="0"/>
          <w:numId w:val="8"/>
        </w:numPr>
        <w:ind w:left="360"/>
        <w:outlineLvl w:val="0"/>
        <w:rPr>
          <w:rFonts w:asciiTheme="minorHAnsi" w:hAnsiTheme="minorHAnsi" w:cstheme="minorHAnsi"/>
        </w:rPr>
      </w:pPr>
      <w:r w:rsidRPr="004E686C">
        <w:rPr>
          <w:rFonts w:asciiTheme="minorHAnsi" w:hAnsiTheme="minorHAnsi" w:cstheme="minorHAnsi"/>
        </w:rPr>
        <w:t xml:space="preserve">Are you the </w:t>
      </w:r>
      <w:r w:rsidR="000027D2" w:rsidRPr="004E686C">
        <w:rPr>
          <w:rFonts w:asciiTheme="minorHAnsi" w:hAnsiTheme="minorHAnsi" w:cstheme="minorHAnsi"/>
        </w:rPr>
        <w:t>organization’s</w:t>
      </w:r>
      <w:r w:rsidR="003718C7" w:rsidRPr="004E686C">
        <w:rPr>
          <w:rFonts w:asciiTheme="minorHAnsi" w:hAnsiTheme="minorHAnsi" w:cstheme="minorHAnsi"/>
        </w:rPr>
        <w:t xml:space="preserve"> </w:t>
      </w:r>
      <w:r w:rsidR="00FE7E1A">
        <w:rPr>
          <w:rFonts w:asciiTheme="minorHAnsi" w:hAnsiTheme="minorHAnsi" w:cstheme="minorHAnsi"/>
        </w:rPr>
        <w:t>P</w:t>
      </w:r>
      <w:r w:rsidRPr="004E686C">
        <w:rPr>
          <w:rFonts w:asciiTheme="minorHAnsi" w:hAnsiTheme="minorHAnsi" w:cstheme="minorHAnsi"/>
        </w:rPr>
        <w:t xml:space="preserve">erformance </w:t>
      </w:r>
      <w:r w:rsidR="00FE7E1A">
        <w:rPr>
          <w:rFonts w:asciiTheme="minorHAnsi" w:hAnsiTheme="minorHAnsi" w:cstheme="minorHAnsi"/>
        </w:rPr>
        <w:t>I</w:t>
      </w:r>
      <w:r w:rsidRPr="004E686C">
        <w:rPr>
          <w:rFonts w:asciiTheme="minorHAnsi" w:hAnsiTheme="minorHAnsi" w:cstheme="minorHAnsi"/>
        </w:rPr>
        <w:t xml:space="preserve">mprovement </w:t>
      </w:r>
      <w:r w:rsidR="00FE7E1A">
        <w:rPr>
          <w:rFonts w:asciiTheme="minorHAnsi" w:hAnsiTheme="minorHAnsi" w:cstheme="minorHAnsi"/>
        </w:rPr>
        <w:t>M</w:t>
      </w:r>
      <w:r w:rsidRPr="004E686C">
        <w:rPr>
          <w:rFonts w:asciiTheme="minorHAnsi" w:hAnsiTheme="minorHAnsi" w:cstheme="minorHAnsi"/>
        </w:rPr>
        <w:t>anager?</w:t>
      </w:r>
    </w:p>
    <w:p w:rsidR="002D43B6" w:rsidRPr="004E686C" w:rsidRDefault="002D43B6" w:rsidP="00532B2C">
      <w:pPr>
        <w:pStyle w:val="ListParagraph"/>
        <w:ind w:hanging="360"/>
        <w:rPr>
          <w:rFonts w:asciiTheme="minorHAnsi" w:hAnsiTheme="minorHAnsi" w:cstheme="minorHAnsi"/>
        </w:rPr>
      </w:pPr>
    </w:p>
    <w:p w:rsidR="002D43B6" w:rsidRPr="004E686C" w:rsidRDefault="002D43B6" w:rsidP="009566BF">
      <w:pPr>
        <w:pStyle w:val="ListParagraph"/>
        <w:numPr>
          <w:ilvl w:val="1"/>
          <w:numId w:val="4"/>
        </w:numPr>
        <w:rPr>
          <w:rFonts w:asciiTheme="minorHAnsi" w:hAnsiTheme="minorHAnsi" w:cstheme="minorHAnsi"/>
        </w:rPr>
      </w:pPr>
      <w:r w:rsidRPr="004E686C">
        <w:rPr>
          <w:rFonts w:asciiTheme="minorHAnsi" w:hAnsiTheme="minorHAnsi" w:cstheme="minorHAnsi"/>
        </w:rPr>
        <w:t>Yes</w:t>
      </w:r>
      <w:r w:rsidR="001315D0" w:rsidRPr="004E686C">
        <w:rPr>
          <w:rFonts w:asciiTheme="minorHAnsi" w:hAnsiTheme="minorHAnsi" w:cstheme="minorHAnsi"/>
        </w:rPr>
        <w:t xml:space="preserve">, and I was working at </w:t>
      </w:r>
      <w:r w:rsidR="007C17F7">
        <w:rPr>
          <w:rFonts w:asciiTheme="minorHAnsi" w:hAnsiTheme="minorHAnsi" w:cstheme="minorHAnsi"/>
        </w:rPr>
        <w:t>th</w:t>
      </w:r>
      <w:r w:rsidR="00C27E24">
        <w:rPr>
          <w:rFonts w:asciiTheme="minorHAnsi" w:hAnsiTheme="minorHAnsi" w:cstheme="minorHAnsi"/>
        </w:rPr>
        <w:t>is</w:t>
      </w:r>
      <w:r w:rsidR="007C17F7">
        <w:rPr>
          <w:rFonts w:asciiTheme="minorHAnsi" w:hAnsiTheme="minorHAnsi" w:cstheme="minorHAnsi"/>
        </w:rPr>
        <w:t xml:space="preserve"> organization</w:t>
      </w:r>
      <w:r w:rsidR="001315D0" w:rsidRPr="004E686C">
        <w:rPr>
          <w:rFonts w:asciiTheme="minorHAnsi" w:hAnsiTheme="minorHAnsi" w:cstheme="minorHAnsi"/>
        </w:rPr>
        <w:t xml:space="preserve"> prior to October 2010.</w:t>
      </w:r>
    </w:p>
    <w:p w:rsidR="00E331B0" w:rsidRPr="004E686C" w:rsidRDefault="00E331B0" w:rsidP="009566BF">
      <w:pPr>
        <w:pStyle w:val="ListParagraph"/>
        <w:numPr>
          <w:ilvl w:val="1"/>
          <w:numId w:val="4"/>
        </w:numPr>
        <w:rPr>
          <w:rFonts w:asciiTheme="minorHAnsi" w:hAnsiTheme="minorHAnsi" w:cstheme="minorHAnsi"/>
        </w:rPr>
      </w:pPr>
      <w:r w:rsidRPr="004E686C">
        <w:rPr>
          <w:rFonts w:asciiTheme="minorHAnsi" w:hAnsiTheme="minorHAnsi" w:cstheme="minorHAnsi"/>
        </w:rPr>
        <w:t>Yes,</w:t>
      </w:r>
      <w:r w:rsidR="001C2D22" w:rsidRPr="004E686C">
        <w:rPr>
          <w:rFonts w:asciiTheme="minorHAnsi" w:hAnsiTheme="minorHAnsi" w:cstheme="minorHAnsi"/>
        </w:rPr>
        <w:t xml:space="preserve"> and </w:t>
      </w:r>
      <w:r w:rsidRPr="004E686C">
        <w:rPr>
          <w:rFonts w:asciiTheme="minorHAnsi" w:hAnsiTheme="minorHAnsi" w:cstheme="minorHAnsi"/>
        </w:rPr>
        <w:t xml:space="preserve">I was </w:t>
      </w:r>
      <w:r w:rsidR="00480BDD" w:rsidRPr="004E686C">
        <w:rPr>
          <w:rFonts w:asciiTheme="minorHAnsi" w:hAnsiTheme="minorHAnsi" w:cstheme="minorHAnsi"/>
        </w:rPr>
        <w:t xml:space="preserve">first </w:t>
      </w:r>
      <w:r w:rsidRPr="004E686C">
        <w:rPr>
          <w:rFonts w:asciiTheme="minorHAnsi" w:hAnsiTheme="minorHAnsi" w:cstheme="minorHAnsi"/>
        </w:rPr>
        <w:t xml:space="preserve">hired </w:t>
      </w:r>
      <w:r w:rsidR="00480BDD" w:rsidRPr="004E686C">
        <w:rPr>
          <w:rFonts w:asciiTheme="minorHAnsi" w:hAnsiTheme="minorHAnsi" w:cstheme="minorHAnsi"/>
        </w:rPr>
        <w:t>to work at th</w:t>
      </w:r>
      <w:r w:rsidR="00C27E24">
        <w:rPr>
          <w:rFonts w:asciiTheme="minorHAnsi" w:hAnsiTheme="minorHAnsi" w:cstheme="minorHAnsi"/>
        </w:rPr>
        <w:t>is</w:t>
      </w:r>
      <w:r w:rsidR="00480BDD" w:rsidRPr="004E686C">
        <w:rPr>
          <w:rFonts w:asciiTheme="minorHAnsi" w:hAnsiTheme="minorHAnsi" w:cstheme="minorHAnsi"/>
        </w:rPr>
        <w:t xml:space="preserve"> </w:t>
      </w:r>
      <w:r w:rsidR="007C17F7">
        <w:rPr>
          <w:rFonts w:asciiTheme="minorHAnsi" w:hAnsiTheme="minorHAnsi" w:cstheme="minorHAnsi"/>
        </w:rPr>
        <w:t>organization</w:t>
      </w:r>
      <w:r w:rsidR="00480BDD" w:rsidRPr="004E686C">
        <w:rPr>
          <w:rFonts w:asciiTheme="minorHAnsi" w:hAnsiTheme="minorHAnsi" w:cstheme="minorHAnsi"/>
        </w:rPr>
        <w:t xml:space="preserve"> </w:t>
      </w:r>
      <w:r w:rsidRPr="004E686C">
        <w:rPr>
          <w:rFonts w:asciiTheme="minorHAnsi" w:hAnsiTheme="minorHAnsi" w:cstheme="minorHAnsi"/>
        </w:rPr>
        <w:t xml:space="preserve">through NPHII funding.  </w:t>
      </w:r>
    </w:p>
    <w:p w:rsidR="00E331B0" w:rsidRPr="004E686C" w:rsidRDefault="00E331B0" w:rsidP="009566BF">
      <w:pPr>
        <w:pStyle w:val="ListParagraph"/>
        <w:numPr>
          <w:ilvl w:val="1"/>
          <w:numId w:val="4"/>
        </w:numPr>
        <w:rPr>
          <w:rFonts w:asciiTheme="minorHAnsi" w:hAnsiTheme="minorHAnsi" w:cstheme="minorHAnsi"/>
        </w:rPr>
      </w:pPr>
      <w:r w:rsidRPr="004E686C">
        <w:rPr>
          <w:rFonts w:asciiTheme="minorHAnsi" w:hAnsiTheme="minorHAnsi" w:cstheme="minorHAnsi"/>
        </w:rPr>
        <w:t xml:space="preserve">No, our </w:t>
      </w:r>
      <w:r w:rsidR="007C17F7">
        <w:rPr>
          <w:rFonts w:asciiTheme="minorHAnsi" w:hAnsiTheme="minorHAnsi" w:cstheme="minorHAnsi"/>
        </w:rPr>
        <w:t>organization</w:t>
      </w:r>
      <w:r w:rsidRPr="004E686C">
        <w:rPr>
          <w:rFonts w:asciiTheme="minorHAnsi" w:hAnsiTheme="minorHAnsi" w:cstheme="minorHAnsi"/>
        </w:rPr>
        <w:t xml:space="preserve"> has not hired a </w:t>
      </w:r>
      <w:r w:rsidR="00FE7E1A">
        <w:rPr>
          <w:rFonts w:asciiTheme="minorHAnsi" w:hAnsiTheme="minorHAnsi" w:cstheme="minorHAnsi"/>
        </w:rPr>
        <w:t>P</w:t>
      </w:r>
      <w:r w:rsidRPr="004E686C">
        <w:rPr>
          <w:rFonts w:asciiTheme="minorHAnsi" w:hAnsiTheme="minorHAnsi" w:cstheme="minorHAnsi"/>
        </w:rPr>
        <w:t xml:space="preserve">erformance </w:t>
      </w:r>
      <w:r w:rsidR="00FE7E1A">
        <w:rPr>
          <w:rFonts w:asciiTheme="minorHAnsi" w:hAnsiTheme="minorHAnsi" w:cstheme="minorHAnsi"/>
        </w:rPr>
        <w:t>I</w:t>
      </w:r>
      <w:r w:rsidRPr="004E686C">
        <w:rPr>
          <w:rFonts w:asciiTheme="minorHAnsi" w:hAnsiTheme="minorHAnsi" w:cstheme="minorHAnsi"/>
        </w:rPr>
        <w:t xml:space="preserve">mprovement </w:t>
      </w:r>
      <w:r w:rsidR="00FE7E1A">
        <w:rPr>
          <w:rFonts w:asciiTheme="minorHAnsi" w:hAnsiTheme="minorHAnsi" w:cstheme="minorHAnsi"/>
        </w:rPr>
        <w:t>M</w:t>
      </w:r>
      <w:r w:rsidRPr="004E686C">
        <w:rPr>
          <w:rFonts w:asciiTheme="minorHAnsi" w:hAnsiTheme="minorHAnsi" w:cstheme="minorHAnsi"/>
        </w:rPr>
        <w:t>anager</w:t>
      </w:r>
      <w:r w:rsidR="001315D0" w:rsidRPr="004E686C">
        <w:rPr>
          <w:rFonts w:asciiTheme="minorHAnsi" w:hAnsiTheme="minorHAnsi" w:cstheme="minorHAnsi"/>
        </w:rPr>
        <w:t>.</w:t>
      </w:r>
    </w:p>
    <w:p w:rsidR="008B5B8A" w:rsidRPr="004E686C" w:rsidRDefault="008B5B8A" w:rsidP="008B5B8A">
      <w:pPr>
        <w:pStyle w:val="ListParagraph"/>
        <w:ind w:left="1080"/>
        <w:rPr>
          <w:rFonts w:asciiTheme="minorHAnsi" w:hAnsiTheme="minorHAnsi" w:cstheme="minorHAnsi"/>
        </w:rPr>
      </w:pPr>
    </w:p>
    <w:p w:rsidR="00724C79" w:rsidRPr="004E686C" w:rsidRDefault="00724C79" w:rsidP="00724C79">
      <w:pPr>
        <w:ind w:left="720" w:hanging="360"/>
        <w:rPr>
          <w:rFonts w:asciiTheme="minorHAnsi" w:hAnsiTheme="minorHAnsi" w:cstheme="minorHAnsi"/>
        </w:rPr>
      </w:pPr>
      <w:r w:rsidRPr="004E686C">
        <w:rPr>
          <w:rFonts w:asciiTheme="minorHAnsi" w:hAnsiTheme="minorHAnsi" w:cstheme="minorHAnsi"/>
          <w:highlight w:val="yellow"/>
        </w:rPr>
        <w:t xml:space="preserve">[IF YES (1 or </w:t>
      </w:r>
      <w:r w:rsidR="00E61304">
        <w:rPr>
          <w:rFonts w:asciiTheme="minorHAnsi" w:hAnsiTheme="minorHAnsi" w:cstheme="minorHAnsi"/>
          <w:highlight w:val="yellow"/>
        </w:rPr>
        <w:t>2), GO TO QUESTION 3</w:t>
      </w:r>
      <w:r w:rsidRPr="004E686C">
        <w:rPr>
          <w:rFonts w:asciiTheme="minorHAnsi" w:hAnsiTheme="minorHAnsi" w:cstheme="minorHAnsi"/>
          <w:highlight w:val="yellow"/>
        </w:rPr>
        <w:t xml:space="preserve">] </w:t>
      </w:r>
    </w:p>
    <w:p w:rsidR="00724C79" w:rsidRPr="004E686C" w:rsidRDefault="00724C79" w:rsidP="008B5B8A">
      <w:pPr>
        <w:pStyle w:val="ListParagraph"/>
        <w:ind w:left="1080"/>
        <w:rPr>
          <w:rFonts w:asciiTheme="minorHAnsi" w:hAnsiTheme="minorHAnsi" w:cstheme="minorHAnsi"/>
          <w:color w:val="000000"/>
        </w:rPr>
      </w:pPr>
    </w:p>
    <w:p w:rsidR="00E331B0" w:rsidRDefault="00E61304" w:rsidP="00E331B0">
      <w:pPr>
        <w:pStyle w:val="ListParagraph"/>
        <w:ind w:left="1080"/>
        <w:rPr>
          <w:rFonts w:asciiTheme="minorHAnsi" w:hAnsiTheme="minorHAnsi" w:cstheme="minorHAnsi"/>
        </w:rPr>
      </w:pPr>
      <w:r>
        <w:rPr>
          <w:rFonts w:asciiTheme="minorHAnsi" w:hAnsiTheme="minorHAnsi" w:cstheme="minorHAnsi"/>
          <w:color w:val="000000"/>
        </w:rPr>
        <w:t>If you are not the Performance Improvement Manager, w</w:t>
      </w:r>
      <w:r w:rsidRPr="004E686C">
        <w:rPr>
          <w:rFonts w:asciiTheme="minorHAnsi" w:hAnsiTheme="minorHAnsi" w:cstheme="minorHAnsi"/>
          <w:color w:val="000000"/>
        </w:rPr>
        <w:t>hat role do you play in support of NPHII?</w:t>
      </w:r>
      <w:r w:rsidRPr="004E686C">
        <w:rPr>
          <w:rFonts w:asciiTheme="minorHAnsi" w:hAnsiTheme="minorHAnsi" w:cstheme="minorHAnsi"/>
        </w:rPr>
        <w:t xml:space="preserve"> _____________________________</w:t>
      </w:r>
    </w:p>
    <w:p w:rsidR="00E61304" w:rsidRPr="004E686C" w:rsidRDefault="00E61304" w:rsidP="00E331B0">
      <w:pPr>
        <w:pStyle w:val="ListParagraph"/>
        <w:ind w:left="1080"/>
        <w:rPr>
          <w:rFonts w:asciiTheme="minorHAnsi" w:hAnsiTheme="minorHAnsi" w:cstheme="minorHAnsi"/>
        </w:rPr>
      </w:pPr>
    </w:p>
    <w:p w:rsidR="002D43B6" w:rsidRPr="004E686C" w:rsidRDefault="00724C79" w:rsidP="00532B2C">
      <w:pPr>
        <w:ind w:left="720" w:hanging="360"/>
        <w:rPr>
          <w:rFonts w:asciiTheme="minorHAnsi" w:hAnsiTheme="minorHAnsi" w:cstheme="minorHAnsi"/>
        </w:rPr>
      </w:pPr>
      <w:r w:rsidRPr="004E686C">
        <w:rPr>
          <w:rFonts w:asciiTheme="minorHAnsi" w:hAnsiTheme="minorHAnsi" w:cstheme="minorHAnsi"/>
          <w:highlight w:val="yellow"/>
        </w:rPr>
        <w:t xml:space="preserve">[AFTER ANSWERING THIS QUESTION, SKIP TO QUESTION </w:t>
      </w:r>
      <w:r w:rsidR="00BF4A11">
        <w:rPr>
          <w:rFonts w:asciiTheme="minorHAnsi" w:hAnsiTheme="minorHAnsi" w:cstheme="minorHAnsi"/>
          <w:highlight w:val="yellow"/>
        </w:rPr>
        <w:t>15</w:t>
      </w:r>
      <w:r w:rsidRPr="004E686C">
        <w:rPr>
          <w:rFonts w:asciiTheme="minorHAnsi" w:hAnsiTheme="minorHAnsi" w:cstheme="minorHAnsi"/>
          <w:highlight w:val="yellow"/>
        </w:rPr>
        <w:t>]</w:t>
      </w:r>
      <w:r w:rsidRPr="004E686C" w:rsidDel="00724C79">
        <w:rPr>
          <w:rFonts w:asciiTheme="minorHAnsi" w:hAnsiTheme="minorHAnsi" w:cstheme="minorHAnsi"/>
          <w:highlight w:val="yellow"/>
        </w:rPr>
        <w:t xml:space="preserve"> </w:t>
      </w:r>
    </w:p>
    <w:p w:rsidR="00F82D94" w:rsidRPr="004E686C" w:rsidRDefault="00F82D94" w:rsidP="00532B2C">
      <w:pPr>
        <w:ind w:left="720" w:hanging="360"/>
        <w:rPr>
          <w:rFonts w:asciiTheme="minorHAnsi" w:hAnsiTheme="minorHAnsi" w:cstheme="minorHAnsi"/>
        </w:rPr>
      </w:pPr>
    </w:p>
    <w:p w:rsidR="000F780B" w:rsidRPr="004E686C" w:rsidRDefault="000F780B" w:rsidP="009566BF">
      <w:pPr>
        <w:numPr>
          <w:ilvl w:val="0"/>
          <w:numId w:val="8"/>
        </w:numPr>
        <w:ind w:left="360"/>
        <w:rPr>
          <w:rFonts w:asciiTheme="minorHAnsi" w:hAnsiTheme="minorHAnsi" w:cstheme="minorHAnsi"/>
        </w:rPr>
      </w:pPr>
      <w:r w:rsidRPr="004E686C">
        <w:rPr>
          <w:rFonts w:asciiTheme="minorHAnsi" w:hAnsiTheme="minorHAnsi" w:cstheme="minorHAnsi"/>
        </w:rPr>
        <w:t>Did you personally complete the baseline assessment</w:t>
      </w:r>
      <w:r w:rsidR="002A3B83" w:rsidRPr="004E686C">
        <w:rPr>
          <w:rFonts w:asciiTheme="minorHAnsi" w:hAnsiTheme="minorHAnsi" w:cstheme="minorHAnsi"/>
        </w:rPr>
        <w:t xml:space="preserve"> (March/April 2011) or </w:t>
      </w:r>
      <w:r w:rsidR="00FD72A5">
        <w:rPr>
          <w:rFonts w:asciiTheme="minorHAnsi" w:hAnsiTheme="minorHAnsi" w:cstheme="minorHAnsi"/>
        </w:rPr>
        <w:t>y</w:t>
      </w:r>
      <w:r w:rsidR="002A3B83" w:rsidRPr="004E686C">
        <w:rPr>
          <w:rFonts w:asciiTheme="minorHAnsi" w:hAnsiTheme="minorHAnsi" w:cstheme="minorHAnsi"/>
        </w:rPr>
        <w:t xml:space="preserve">ear </w:t>
      </w:r>
      <w:r w:rsidR="00FD72A5">
        <w:rPr>
          <w:rFonts w:asciiTheme="minorHAnsi" w:hAnsiTheme="minorHAnsi" w:cstheme="minorHAnsi"/>
        </w:rPr>
        <w:t>o</w:t>
      </w:r>
      <w:r w:rsidR="002A3B83" w:rsidRPr="004E686C">
        <w:rPr>
          <w:rFonts w:asciiTheme="minorHAnsi" w:hAnsiTheme="minorHAnsi" w:cstheme="minorHAnsi"/>
        </w:rPr>
        <w:t>ne assessment (November/December 2011)</w:t>
      </w:r>
      <w:r w:rsidRPr="004E686C">
        <w:rPr>
          <w:rFonts w:asciiTheme="minorHAnsi" w:hAnsiTheme="minorHAnsi" w:cstheme="minorHAnsi"/>
        </w:rPr>
        <w:t xml:space="preserve"> for the NPHII program</w:t>
      </w:r>
      <w:r w:rsidR="0092223F" w:rsidRPr="004E686C">
        <w:rPr>
          <w:rFonts w:asciiTheme="minorHAnsi" w:hAnsiTheme="minorHAnsi" w:cstheme="minorHAnsi"/>
        </w:rPr>
        <w:t>? (Th</w:t>
      </w:r>
      <w:r w:rsidR="00B62485" w:rsidRPr="004E686C">
        <w:rPr>
          <w:rFonts w:asciiTheme="minorHAnsi" w:hAnsiTheme="minorHAnsi" w:cstheme="minorHAnsi"/>
        </w:rPr>
        <w:t>ese</w:t>
      </w:r>
      <w:r w:rsidR="0092223F" w:rsidRPr="004E686C">
        <w:rPr>
          <w:rFonts w:asciiTheme="minorHAnsi" w:hAnsiTheme="minorHAnsi" w:cstheme="minorHAnsi"/>
        </w:rPr>
        <w:t xml:space="preserve"> assessment</w:t>
      </w:r>
      <w:r w:rsidR="00B62485" w:rsidRPr="004E686C">
        <w:rPr>
          <w:rFonts w:asciiTheme="minorHAnsi" w:hAnsiTheme="minorHAnsi" w:cstheme="minorHAnsi"/>
        </w:rPr>
        <w:t>s</w:t>
      </w:r>
      <w:r w:rsidR="0092223F" w:rsidRPr="004E686C">
        <w:rPr>
          <w:rFonts w:asciiTheme="minorHAnsi" w:hAnsiTheme="minorHAnsi" w:cstheme="minorHAnsi"/>
        </w:rPr>
        <w:t xml:space="preserve"> </w:t>
      </w:r>
      <w:r w:rsidR="00B62485" w:rsidRPr="004E686C">
        <w:rPr>
          <w:rFonts w:asciiTheme="minorHAnsi" w:hAnsiTheme="minorHAnsi" w:cstheme="minorHAnsi"/>
        </w:rPr>
        <w:t xml:space="preserve">were </w:t>
      </w:r>
      <w:r w:rsidR="0092223F" w:rsidRPr="004E686C">
        <w:rPr>
          <w:rFonts w:asciiTheme="minorHAnsi" w:hAnsiTheme="minorHAnsi" w:cstheme="minorHAnsi"/>
        </w:rPr>
        <w:t>conducted using a similar online format.)</w:t>
      </w:r>
    </w:p>
    <w:p w:rsidR="00C6725E" w:rsidRPr="00B345F8" w:rsidRDefault="00C6725E" w:rsidP="00C6725E">
      <w:pPr>
        <w:pStyle w:val="ListParagraph"/>
        <w:numPr>
          <w:ilvl w:val="0"/>
          <w:numId w:val="11"/>
        </w:numPr>
        <w:tabs>
          <w:tab w:val="left" w:pos="1080"/>
        </w:tabs>
        <w:ind w:left="1080"/>
        <w:rPr>
          <w:rFonts w:asciiTheme="minorHAnsi" w:hAnsiTheme="minorHAnsi" w:cstheme="minorHAnsi"/>
        </w:rPr>
      </w:pPr>
      <w:r w:rsidRPr="00B345F8">
        <w:rPr>
          <w:rFonts w:asciiTheme="minorHAnsi" w:hAnsiTheme="minorHAnsi" w:cstheme="minorHAnsi"/>
        </w:rPr>
        <w:t>Yes</w:t>
      </w:r>
      <w:r w:rsidR="00FD72A5">
        <w:rPr>
          <w:rFonts w:asciiTheme="minorHAnsi" w:hAnsiTheme="minorHAnsi" w:cstheme="minorHAnsi"/>
        </w:rPr>
        <w:t xml:space="preserve">, </w:t>
      </w:r>
      <w:r w:rsidRPr="00B345F8">
        <w:rPr>
          <w:rFonts w:asciiTheme="minorHAnsi" w:hAnsiTheme="minorHAnsi" w:cstheme="minorHAnsi"/>
        </w:rPr>
        <w:t>only baseline</w:t>
      </w:r>
    </w:p>
    <w:p w:rsidR="00C6725E" w:rsidRPr="00C6725E" w:rsidRDefault="002A3B83" w:rsidP="00C6725E">
      <w:pPr>
        <w:pStyle w:val="ListParagraph"/>
        <w:numPr>
          <w:ilvl w:val="0"/>
          <w:numId w:val="11"/>
        </w:numPr>
        <w:tabs>
          <w:tab w:val="left" w:pos="1080"/>
        </w:tabs>
        <w:ind w:left="1080"/>
        <w:rPr>
          <w:rFonts w:asciiTheme="minorHAnsi" w:hAnsiTheme="minorHAnsi" w:cstheme="minorHAnsi"/>
        </w:rPr>
      </w:pPr>
      <w:r w:rsidRPr="004E686C">
        <w:rPr>
          <w:rFonts w:asciiTheme="minorHAnsi" w:hAnsiTheme="minorHAnsi" w:cstheme="minorHAnsi"/>
        </w:rPr>
        <w:t>Yes</w:t>
      </w:r>
      <w:r w:rsidR="00FD72A5">
        <w:rPr>
          <w:rFonts w:asciiTheme="minorHAnsi" w:hAnsiTheme="minorHAnsi" w:cstheme="minorHAnsi"/>
        </w:rPr>
        <w:t xml:space="preserve">, </w:t>
      </w:r>
      <w:r w:rsidRPr="004E686C">
        <w:rPr>
          <w:rFonts w:asciiTheme="minorHAnsi" w:hAnsiTheme="minorHAnsi" w:cstheme="minorHAnsi"/>
        </w:rPr>
        <w:t xml:space="preserve">only </w:t>
      </w:r>
      <w:r w:rsidR="00FD72A5">
        <w:rPr>
          <w:rFonts w:asciiTheme="minorHAnsi" w:hAnsiTheme="minorHAnsi" w:cstheme="minorHAnsi"/>
        </w:rPr>
        <w:t>y</w:t>
      </w:r>
      <w:r w:rsidRPr="004E686C">
        <w:rPr>
          <w:rFonts w:asciiTheme="minorHAnsi" w:hAnsiTheme="minorHAnsi" w:cstheme="minorHAnsi"/>
        </w:rPr>
        <w:t xml:space="preserve">ear </w:t>
      </w:r>
      <w:r w:rsidR="00FD72A5">
        <w:rPr>
          <w:rFonts w:asciiTheme="minorHAnsi" w:hAnsiTheme="minorHAnsi" w:cstheme="minorHAnsi"/>
        </w:rPr>
        <w:t>o</w:t>
      </w:r>
      <w:r w:rsidRPr="004E686C">
        <w:rPr>
          <w:rFonts w:asciiTheme="minorHAnsi" w:hAnsiTheme="minorHAnsi" w:cstheme="minorHAnsi"/>
        </w:rPr>
        <w:t>ne</w:t>
      </w:r>
    </w:p>
    <w:p w:rsidR="00C6725E" w:rsidRPr="00C6725E" w:rsidRDefault="00C6725E" w:rsidP="00C6725E">
      <w:pPr>
        <w:pStyle w:val="ListParagraph"/>
        <w:numPr>
          <w:ilvl w:val="0"/>
          <w:numId w:val="11"/>
        </w:numPr>
        <w:tabs>
          <w:tab w:val="left" w:pos="1080"/>
        </w:tabs>
        <w:ind w:left="1080"/>
        <w:rPr>
          <w:rFonts w:asciiTheme="minorHAnsi" w:hAnsiTheme="minorHAnsi" w:cstheme="minorHAnsi"/>
        </w:rPr>
      </w:pPr>
      <w:r w:rsidRPr="004E686C">
        <w:rPr>
          <w:rFonts w:asciiTheme="minorHAnsi" w:hAnsiTheme="minorHAnsi" w:cstheme="minorHAnsi"/>
        </w:rPr>
        <w:t>Yes</w:t>
      </w:r>
      <w:r w:rsidR="00FD72A5">
        <w:rPr>
          <w:rFonts w:asciiTheme="minorHAnsi" w:hAnsiTheme="minorHAnsi" w:cstheme="minorHAnsi"/>
        </w:rPr>
        <w:t xml:space="preserve">, </w:t>
      </w:r>
      <w:r w:rsidRPr="004E686C">
        <w:rPr>
          <w:rFonts w:asciiTheme="minorHAnsi" w:hAnsiTheme="minorHAnsi" w:cstheme="minorHAnsi"/>
        </w:rPr>
        <w:t xml:space="preserve">both baseline and </w:t>
      </w:r>
      <w:r w:rsidR="00FD72A5">
        <w:rPr>
          <w:rFonts w:asciiTheme="minorHAnsi" w:hAnsiTheme="minorHAnsi" w:cstheme="minorHAnsi"/>
        </w:rPr>
        <w:t>y</w:t>
      </w:r>
      <w:r w:rsidRPr="004E686C">
        <w:rPr>
          <w:rFonts w:asciiTheme="minorHAnsi" w:hAnsiTheme="minorHAnsi" w:cstheme="minorHAnsi"/>
        </w:rPr>
        <w:t xml:space="preserve">ear </w:t>
      </w:r>
      <w:r w:rsidR="00FD72A5">
        <w:rPr>
          <w:rFonts w:asciiTheme="minorHAnsi" w:hAnsiTheme="minorHAnsi" w:cstheme="minorHAnsi"/>
        </w:rPr>
        <w:t>o</w:t>
      </w:r>
      <w:r w:rsidRPr="004E686C">
        <w:rPr>
          <w:rFonts w:asciiTheme="minorHAnsi" w:hAnsiTheme="minorHAnsi" w:cstheme="minorHAnsi"/>
        </w:rPr>
        <w:t>ne</w:t>
      </w:r>
    </w:p>
    <w:p w:rsidR="000F780B" w:rsidRPr="004E686C" w:rsidRDefault="000F780B" w:rsidP="009566BF">
      <w:pPr>
        <w:pStyle w:val="ListParagraph"/>
        <w:numPr>
          <w:ilvl w:val="0"/>
          <w:numId w:val="11"/>
        </w:numPr>
        <w:tabs>
          <w:tab w:val="left" w:pos="1080"/>
        </w:tabs>
        <w:ind w:left="1080"/>
        <w:rPr>
          <w:rFonts w:asciiTheme="minorHAnsi" w:hAnsiTheme="minorHAnsi" w:cstheme="minorHAnsi"/>
        </w:rPr>
      </w:pPr>
      <w:r w:rsidRPr="004E686C">
        <w:rPr>
          <w:rFonts w:asciiTheme="minorHAnsi" w:hAnsiTheme="minorHAnsi" w:cstheme="minorHAnsi"/>
        </w:rPr>
        <w:t xml:space="preserve">No </w:t>
      </w:r>
    </w:p>
    <w:p w:rsidR="000F780B" w:rsidRPr="004E686C" w:rsidRDefault="00E02FDE" w:rsidP="009566BF">
      <w:pPr>
        <w:pStyle w:val="ListParagraph"/>
        <w:numPr>
          <w:ilvl w:val="0"/>
          <w:numId w:val="11"/>
        </w:numPr>
        <w:tabs>
          <w:tab w:val="left" w:pos="1080"/>
        </w:tabs>
        <w:ind w:left="1080"/>
        <w:rPr>
          <w:rFonts w:asciiTheme="minorHAnsi" w:hAnsiTheme="minorHAnsi" w:cstheme="minorHAnsi"/>
        </w:rPr>
      </w:pPr>
      <w:r w:rsidRPr="004E686C">
        <w:rPr>
          <w:rFonts w:asciiTheme="minorHAnsi" w:hAnsiTheme="minorHAnsi" w:cstheme="minorHAnsi"/>
        </w:rPr>
        <w:t>I d</w:t>
      </w:r>
      <w:r w:rsidR="000F780B" w:rsidRPr="004E686C">
        <w:rPr>
          <w:rFonts w:asciiTheme="minorHAnsi" w:hAnsiTheme="minorHAnsi" w:cstheme="minorHAnsi"/>
        </w:rPr>
        <w:t xml:space="preserve">on’t remember </w:t>
      </w:r>
    </w:p>
    <w:p w:rsidR="000F780B" w:rsidRPr="004E686C" w:rsidRDefault="000F780B" w:rsidP="0092223F">
      <w:pPr>
        <w:rPr>
          <w:rFonts w:asciiTheme="minorHAnsi" w:hAnsiTheme="minorHAnsi" w:cstheme="minorHAnsi"/>
        </w:rPr>
      </w:pPr>
    </w:p>
    <w:p w:rsidR="000F780B" w:rsidRPr="004E686C" w:rsidRDefault="000F780B" w:rsidP="000F780B">
      <w:pPr>
        <w:ind w:left="720" w:hanging="360"/>
        <w:rPr>
          <w:rFonts w:asciiTheme="minorHAnsi" w:hAnsiTheme="minorHAnsi" w:cstheme="minorHAnsi"/>
        </w:rPr>
      </w:pPr>
      <w:r w:rsidRPr="004E686C">
        <w:rPr>
          <w:rFonts w:asciiTheme="minorHAnsi" w:hAnsiTheme="minorHAnsi" w:cstheme="minorHAnsi"/>
          <w:highlight w:val="yellow"/>
        </w:rPr>
        <w:t>[IF YES (1</w:t>
      </w:r>
      <w:r w:rsidR="00B345F8">
        <w:rPr>
          <w:rFonts w:asciiTheme="minorHAnsi" w:hAnsiTheme="minorHAnsi" w:cstheme="minorHAnsi"/>
          <w:highlight w:val="yellow"/>
        </w:rPr>
        <w:t>, 2, or 3</w:t>
      </w:r>
      <w:r w:rsidRPr="004E686C">
        <w:rPr>
          <w:rFonts w:asciiTheme="minorHAnsi" w:hAnsiTheme="minorHAnsi" w:cstheme="minorHAnsi"/>
          <w:highlight w:val="yellow"/>
        </w:rPr>
        <w:t xml:space="preserve">), SKIP TO QUESTION </w:t>
      </w:r>
      <w:r w:rsidR="002B1292">
        <w:rPr>
          <w:rFonts w:asciiTheme="minorHAnsi" w:hAnsiTheme="minorHAnsi" w:cstheme="minorHAnsi"/>
          <w:highlight w:val="yellow"/>
        </w:rPr>
        <w:t>7</w:t>
      </w:r>
      <w:r w:rsidRPr="004E686C">
        <w:rPr>
          <w:rFonts w:asciiTheme="minorHAnsi" w:hAnsiTheme="minorHAnsi" w:cstheme="minorHAnsi"/>
          <w:highlight w:val="yellow"/>
        </w:rPr>
        <w:t>, IF NO/DON’T REMEMBER (</w:t>
      </w:r>
      <w:r w:rsidR="00B345F8">
        <w:rPr>
          <w:rFonts w:asciiTheme="minorHAnsi" w:hAnsiTheme="minorHAnsi" w:cstheme="minorHAnsi"/>
          <w:highlight w:val="yellow"/>
        </w:rPr>
        <w:t>4 or 5</w:t>
      </w:r>
      <w:r w:rsidRPr="004E686C">
        <w:rPr>
          <w:rFonts w:asciiTheme="minorHAnsi" w:hAnsiTheme="minorHAnsi" w:cstheme="minorHAnsi"/>
          <w:highlight w:val="yellow"/>
        </w:rPr>
        <w:t>), GO TO QUESTION 4]</w:t>
      </w:r>
    </w:p>
    <w:p w:rsidR="00224326" w:rsidRDefault="00224326" w:rsidP="00224326">
      <w:pPr>
        <w:outlineLvl w:val="0"/>
        <w:rPr>
          <w:rFonts w:asciiTheme="minorHAnsi" w:hAnsiTheme="minorHAnsi" w:cstheme="minorHAnsi"/>
        </w:rPr>
      </w:pPr>
    </w:p>
    <w:p w:rsidR="008A519B" w:rsidRPr="004E686C" w:rsidRDefault="008A519B" w:rsidP="00224326">
      <w:pPr>
        <w:outlineLvl w:val="0"/>
        <w:rPr>
          <w:rFonts w:asciiTheme="minorHAnsi" w:hAnsiTheme="minorHAnsi" w:cstheme="minorHAnsi"/>
        </w:rPr>
      </w:pPr>
      <w:r w:rsidRPr="00224326">
        <w:rPr>
          <w:rFonts w:asciiTheme="minorHAnsi" w:hAnsiTheme="minorHAnsi" w:cstheme="minorHAnsi"/>
          <w:highlight w:val="cyan"/>
        </w:rPr>
        <w:t>Tenure</w:t>
      </w:r>
      <w:r w:rsidR="000F780B" w:rsidRPr="00224326">
        <w:rPr>
          <w:rFonts w:asciiTheme="minorHAnsi" w:hAnsiTheme="minorHAnsi" w:cstheme="minorHAnsi"/>
          <w:highlight w:val="cyan"/>
        </w:rPr>
        <w:t xml:space="preserve"> and Formal Training</w:t>
      </w:r>
    </w:p>
    <w:p w:rsidR="008A519B" w:rsidRPr="004E686C" w:rsidRDefault="008A519B" w:rsidP="00532B2C">
      <w:pPr>
        <w:ind w:left="720" w:hanging="360"/>
        <w:rPr>
          <w:rFonts w:asciiTheme="minorHAnsi" w:hAnsiTheme="minorHAnsi" w:cstheme="minorHAnsi"/>
        </w:rPr>
      </w:pPr>
    </w:p>
    <w:p w:rsidR="000F780B" w:rsidRPr="004E686C" w:rsidRDefault="000F780B" w:rsidP="009566BF">
      <w:pPr>
        <w:numPr>
          <w:ilvl w:val="0"/>
          <w:numId w:val="8"/>
        </w:numPr>
        <w:ind w:left="360"/>
        <w:rPr>
          <w:rFonts w:asciiTheme="minorHAnsi" w:hAnsiTheme="minorHAnsi" w:cstheme="minorHAnsi"/>
        </w:rPr>
      </w:pPr>
      <w:r w:rsidRPr="004E686C">
        <w:rPr>
          <w:rFonts w:asciiTheme="minorHAnsi" w:hAnsiTheme="minorHAnsi" w:cstheme="minorHAnsi"/>
        </w:rPr>
        <w:t>How long have you been working in pub</w:t>
      </w:r>
      <w:r w:rsidR="00E61304">
        <w:rPr>
          <w:rFonts w:asciiTheme="minorHAnsi" w:hAnsiTheme="minorHAnsi" w:cstheme="minorHAnsi"/>
        </w:rPr>
        <w:t xml:space="preserve">lic health? </w:t>
      </w:r>
    </w:p>
    <w:p w:rsidR="000F780B" w:rsidRPr="004E686C" w:rsidRDefault="000F780B" w:rsidP="00224326">
      <w:pPr>
        <w:ind w:left="360" w:hanging="360"/>
        <w:rPr>
          <w:rFonts w:asciiTheme="minorHAnsi" w:hAnsiTheme="minorHAnsi" w:cstheme="minorHAnsi"/>
        </w:rPr>
      </w:pPr>
    </w:p>
    <w:p w:rsidR="000F780B" w:rsidRPr="004E686C" w:rsidRDefault="000F780B" w:rsidP="009566BF">
      <w:pPr>
        <w:numPr>
          <w:ilvl w:val="0"/>
          <w:numId w:val="9"/>
        </w:numPr>
        <w:ind w:left="1080"/>
        <w:rPr>
          <w:rFonts w:asciiTheme="minorHAnsi" w:hAnsiTheme="minorHAnsi" w:cstheme="minorHAnsi"/>
        </w:rPr>
      </w:pPr>
      <w:r w:rsidRPr="004E686C">
        <w:rPr>
          <w:rFonts w:asciiTheme="minorHAnsi" w:hAnsiTheme="minorHAnsi" w:cstheme="minorHAnsi"/>
        </w:rPr>
        <w:t xml:space="preserve">One year or less </w:t>
      </w:r>
    </w:p>
    <w:p w:rsidR="000F780B" w:rsidRPr="004E686C" w:rsidRDefault="000F780B" w:rsidP="009566BF">
      <w:pPr>
        <w:numPr>
          <w:ilvl w:val="0"/>
          <w:numId w:val="9"/>
        </w:numPr>
        <w:tabs>
          <w:tab w:val="num" w:pos="1530"/>
        </w:tabs>
        <w:ind w:left="1080"/>
        <w:rPr>
          <w:rFonts w:asciiTheme="minorHAnsi" w:hAnsiTheme="minorHAnsi" w:cstheme="minorHAnsi"/>
        </w:rPr>
      </w:pPr>
      <w:r w:rsidRPr="004E686C">
        <w:rPr>
          <w:rFonts w:asciiTheme="minorHAnsi" w:hAnsiTheme="minorHAnsi" w:cstheme="minorHAnsi"/>
        </w:rPr>
        <w:t xml:space="preserve">More than one year but less than six years </w:t>
      </w:r>
    </w:p>
    <w:p w:rsidR="000F780B" w:rsidRPr="004E686C" w:rsidRDefault="000F780B" w:rsidP="009566BF">
      <w:pPr>
        <w:numPr>
          <w:ilvl w:val="0"/>
          <w:numId w:val="9"/>
        </w:numPr>
        <w:tabs>
          <w:tab w:val="num" w:pos="1530"/>
        </w:tabs>
        <w:ind w:left="1080"/>
        <w:rPr>
          <w:rFonts w:asciiTheme="minorHAnsi" w:hAnsiTheme="minorHAnsi" w:cstheme="minorHAnsi"/>
        </w:rPr>
      </w:pPr>
      <w:r w:rsidRPr="004E686C">
        <w:rPr>
          <w:rFonts w:asciiTheme="minorHAnsi" w:hAnsiTheme="minorHAnsi" w:cstheme="minorHAnsi"/>
        </w:rPr>
        <w:t xml:space="preserve">Six or more years but less than </w:t>
      </w:r>
      <w:r w:rsidR="00FD72A5">
        <w:rPr>
          <w:rFonts w:asciiTheme="minorHAnsi" w:hAnsiTheme="minorHAnsi" w:cstheme="minorHAnsi"/>
        </w:rPr>
        <w:t>10</w:t>
      </w:r>
      <w:r w:rsidR="00FD72A5" w:rsidRPr="004E686C">
        <w:rPr>
          <w:rFonts w:asciiTheme="minorHAnsi" w:hAnsiTheme="minorHAnsi" w:cstheme="minorHAnsi"/>
        </w:rPr>
        <w:t xml:space="preserve"> </w:t>
      </w:r>
      <w:r w:rsidRPr="004E686C">
        <w:rPr>
          <w:rFonts w:asciiTheme="minorHAnsi" w:hAnsiTheme="minorHAnsi" w:cstheme="minorHAnsi"/>
        </w:rPr>
        <w:t>years</w:t>
      </w:r>
    </w:p>
    <w:p w:rsidR="000F780B" w:rsidRPr="004E686C" w:rsidRDefault="00FD72A5" w:rsidP="009566BF">
      <w:pPr>
        <w:numPr>
          <w:ilvl w:val="0"/>
          <w:numId w:val="9"/>
        </w:numPr>
        <w:tabs>
          <w:tab w:val="num" w:pos="1530"/>
        </w:tabs>
        <w:ind w:left="1080"/>
        <w:rPr>
          <w:rFonts w:asciiTheme="minorHAnsi" w:hAnsiTheme="minorHAnsi" w:cstheme="minorHAnsi"/>
        </w:rPr>
      </w:pPr>
      <w:r>
        <w:rPr>
          <w:rFonts w:asciiTheme="minorHAnsi" w:hAnsiTheme="minorHAnsi" w:cstheme="minorHAnsi"/>
        </w:rPr>
        <w:t>10</w:t>
      </w:r>
      <w:r w:rsidRPr="004E686C">
        <w:rPr>
          <w:rFonts w:asciiTheme="minorHAnsi" w:hAnsiTheme="minorHAnsi" w:cstheme="minorHAnsi"/>
        </w:rPr>
        <w:t xml:space="preserve"> </w:t>
      </w:r>
      <w:r w:rsidR="000F780B" w:rsidRPr="004E686C">
        <w:rPr>
          <w:rFonts w:asciiTheme="minorHAnsi" w:hAnsiTheme="minorHAnsi" w:cstheme="minorHAnsi"/>
        </w:rPr>
        <w:t xml:space="preserve">or more years but less than </w:t>
      </w:r>
      <w:r>
        <w:rPr>
          <w:rFonts w:asciiTheme="minorHAnsi" w:hAnsiTheme="minorHAnsi" w:cstheme="minorHAnsi"/>
        </w:rPr>
        <w:t>16</w:t>
      </w:r>
      <w:r w:rsidR="000F780B" w:rsidRPr="004E686C">
        <w:rPr>
          <w:rFonts w:asciiTheme="minorHAnsi" w:hAnsiTheme="minorHAnsi" w:cstheme="minorHAnsi"/>
        </w:rPr>
        <w:t xml:space="preserve"> years</w:t>
      </w:r>
    </w:p>
    <w:p w:rsidR="000F780B" w:rsidRPr="004E686C" w:rsidRDefault="00FD72A5" w:rsidP="009566BF">
      <w:pPr>
        <w:numPr>
          <w:ilvl w:val="0"/>
          <w:numId w:val="9"/>
        </w:numPr>
        <w:tabs>
          <w:tab w:val="num" w:pos="1530"/>
        </w:tabs>
        <w:ind w:left="1080"/>
        <w:rPr>
          <w:rFonts w:asciiTheme="minorHAnsi" w:hAnsiTheme="minorHAnsi" w:cstheme="minorHAnsi"/>
        </w:rPr>
      </w:pPr>
      <w:r>
        <w:rPr>
          <w:rFonts w:asciiTheme="minorHAnsi" w:hAnsiTheme="minorHAnsi" w:cstheme="minorHAnsi"/>
        </w:rPr>
        <w:t>16</w:t>
      </w:r>
      <w:r w:rsidR="000F780B" w:rsidRPr="004E686C">
        <w:rPr>
          <w:rFonts w:asciiTheme="minorHAnsi" w:hAnsiTheme="minorHAnsi" w:cstheme="minorHAnsi"/>
        </w:rPr>
        <w:t xml:space="preserve"> or more years but less than </w:t>
      </w:r>
      <w:r>
        <w:rPr>
          <w:rFonts w:asciiTheme="minorHAnsi" w:hAnsiTheme="minorHAnsi" w:cstheme="minorHAnsi"/>
        </w:rPr>
        <w:t>20</w:t>
      </w:r>
      <w:r w:rsidR="000F780B" w:rsidRPr="004E686C">
        <w:rPr>
          <w:rFonts w:asciiTheme="minorHAnsi" w:hAnsiTheme="minorHAnsi" w:cstheme="minorHAnsi"/>
        </w:rPr>
        <w:t xml:space="preserve"> years</w:t>
      </w:r>
    </w:p>
    <w:p w:rsidR="000F780B" w:rsidRPr="004E686C" w:rsidRDefault="00FD72A5" w:rsidP="009566BF">
      <w:pPr>
        <w:numPr>
          <w:ilvl w:val="0"/>
          <w:numId w:val="9"/>
        </w:numPr>
        <w:tabs>
          <w:tab w:val="num" w:pos="1530"/>
        </w:tabs>
        <w:ind w:left="1080"/>
        <w:rPr>
          <w:rFonts w:asciiTheme="minorHAnsi" w:hAnsiTheme="minorHAnsi" w:cstheme="minorHAnsi"/>
        </w:rPr>
      </w:pPr>
      <w:r>
        <w:rPr>
          <w:rFonts w:asciiTheme="minorHAnsi" w:hAnsiTheme="minorHAnsi" w:cstheme="minorHAnsi"/>
        </w:rPr>
        <w:t>20</w:t>
      </w:r>
      <w:r w:rsidRPr="004E686C">
        <w:rPr>
          <w:rFonts w:asciiTheme="minorHAnsi" w:hAnsiTheme="minorHAnsi" w:cstheme="minorHAnsi"/>
        </w:rPr>
        <w:t xml:space="preserve"> </w:t>
      </w:r>
      <w:r w:rsidR="000F780B" w:rsidRPr="004E686C">
        <w:rPr>
          <w:rFonts w:asciiTheme="minorHAnsi" w:hAnsiTheme="minorHAnsi" w:cstheme="minorHAnsi"/>
        </w:rPr>
        <w:t>years or more</w:t>
      </w:r>
    </w:p>
    <w:p w:rsidR="000F780B" w:rsidRPr="004E686C" w:rsidRDefault="000F780B" w:rsidP="000F780B">
      <w:pPr>
        <w:ind w:left="1080"/>
        <w:rPr>
          <w:rFonts w:asciiTheme="minorHAnsi" w:hAnsiTheme="minorHAnsi" w:cstheme="minorHAnsi"/>
        </w:rPr>
      </w:pPr>
    </w:p>
    <w:p w:rsidR="008A519B" w:rsidRPr="004E686C" w:rsidRDefault="008A519B" w:rsidP="009566BF">
      <w:pPr>
        <w:numPr>
          <w:ilvl w:val="0"/>
          <w:numId w:val="8"/>
        </w:numPr>
        <w:ind w:left="360"/>
        <w:rPr>
          <w:rFonts w:asciiTheme="minorHAnsi" w:hAnsiTheme="minorHAnsi" w:cstheme="minorHAnsi"/>
        </w:rPr>
      </w:pPr>
      <w:r w:rsidRPr="004E686C">
        <w:rPr>
          <w:rFonts w:asciiTheme="minorHAnsi" w:hAnsiTheme="minorHAnsi" w:cstheme="minorHAnsi"/>
        </w:rPr>
        <w:t>How long have you been working at your current</w:t>
      </w:r>
      <w:r w:rsidR="00E17132" w:rsidRPr="004E686C">
        <w:rPr>
          <w:rFonts w:asciiTheme="minorHAnsi" w:hAnsiTheme="minorHAnsi" w:cstheme="minorHAnsi"/>
        </w:rPr>
        <w:t xml:space="preserve"> </w:t>
      </w:r>
      <w:r w:rsidR="007C17F7">
        <w:rPr>
          <w:rFonts w:asciiTheme="minorHAnsi" w:hAnsiTheme="minorHAnsi" w:cstheme="minorHAnsi"/>
        </w:rPr>
        <w:t>organization</w:t>
      </w:r>
      <w:r w:rsidRPr="004E686C">
        <w:rPr>
          <w:rFonts w:asciiTheme="minorHAnsi" w:hAnsiTheme="minorHAnsi" w:cstheme="minorHAnsi"/>
        </w:rPr>
        <w:t xml:space="preserve">? </w:t>
      </w:r>
    </w:p>
    <w:p w:rsidR="008A519B" w:rsidRPr="004E686C" w:rsidRDefault="008A519B" w:rsidP="00532B2C">
      <w:pPr>
        <w:ind w:left="720" w:hanging="360"/>
        <w:rPr>
          <w:rFonts w:asciiTheme="minorHAnsi" w:hAnsiTheme="minorHAnsi" w:cstheme="minorHAnsi"/>
        </w:rPr>
      </w:pPr>
    </w:p>
    <w:p w:rsidR="008A519B" w:rsidRPr="004E686C" w:rsidRDefault="00421D57" w:rsidP="00532B2C">
      <w:pPr>
        <w:numPr>
          <w:ilvl w:val="2"/>
          <w:numId w:val="2"/>
        </w:numPr>
        <w:tabs>
          <w:tab w:val="clear" w:pos="1530"/>
          <w:tab w:val="num" w:pos="1080"/>
        </w:tabs>
        <w:ind w:left="720" w:firstLine="0"/>
        <w:rPr>
          <w:rFonts w:asciiTheme="minorHAnsi" w:hAnsiTheme="minorHAnsi" w:cstheme="minorHAnsi"/>
        </w:rPr>
      </w:pPr>
      <w:r w:rsidRPr="004E686C">
        <w:rPr>
          <w:rFonts w:asciiTheme="minorHAnsi" w:hAnsiTheme="minorHAnsi" w:cstheme="minorHAnsi"/>
        </w:rPr>
        <w:t xml:space="preserve">One year or less </w:t>
      </w:r>
    </w:p>
    <w:p w:rsidR="008A519B" w:rsidRPr="004E686C" w:rsidRDefault="00421D57" w:rsidP="00532B2C">
      <w:pPr>
        <w:numPr>
          <w:ilvl w:val="2"/>
          <w:numId w:val="2"/>
        </w:numPr>
        <w:tabs>
          <w:tab w:val="num" w:pos="1080"/>
        </w:tabs>
        <w:ind w:left="720" w:firstLine="0"/>
        <w:rPr>
          <w:rFonts w:asciiTheme="minorHAnsi" w:hAnsiTheme="minorHAnsi" w:cstheme="minorHAnsi"/>
        </w:rPr>
      </w:pPr>
      <w:r w:rsidRPr="004E686C">
        <w:rPr>
          <w:rFonts w:asciiTheme="minorHAnsi" w:hAnsiTheme="minorHAnsi" w:cstheme="minorHAnsi"/>
        </w:rPr>
        <w:t xml:space="preserve">More than one year but less than six years </w:t>
      </w:r>
    </w:p>
    <w:p w:rsidR="008A519B" w:rsidRPr="004E686C" w:rsidRDefault="00421D57" w:rsidP="00532B2C">
      <w:pPr>
        <w:numPr>
          <w:ilvl w:val="2"/>
          <w:numId w:val="2"/>
        </w:numPr>
        <w:tabs>
          <w:tab w:val="num" w:pos="1080"/>
        </w:tabs>
        <w:ind w:left="720" w:firstLine="0"/>
        <w:rPr>
          <w:rFonts w:asciiTheme="minorHAnsi" w:hAnsiTheme="minorHAnsi" w:cstheme="minorHAnsi"/>
        </w:rPr>
      </w:pPr>
      <w:r w:rsidRPr="004E686C">
        <w:rPr>
          <w:rFonts w:asciiTheme="minorHAnsi" w:hAnsiTheme="minorHAnsi" w:cstheme="minorHAnsi"/>
        </w:rPr>
        <w:t xml:space="preserve">Six or more years </w:t>
      </w:r>
      <w:r w:rsidR="00E331B0" w:rsidRPr="004E686C">
        <w:rPr>
          <w:rFonts w:asciiTheme="minorHAnsi" w:hAnsiTheme="minorHAnsi" w:cstheme="minorHAnsi"/>
        </w:rPr>
        <w:t xml:space="preserve">but less than </w:t>
      </w:r>
      <w:r w:rsidR="00FD72A5">
        <w:rPr>
          <w:rFonts w:asciiTheme="minorHAnsi" w:hAnsiTheme="minorHAnsi" w:cstheme="minorHAnsi"/>
        </w:rPr>
        <w:t>10</w:t>
      </w:r>
      <w:r w:rsidR="00FD72A5" w:rsidRPr="004E686C">
        <w:rPr>
          <w:rFonts w:asciiTheme="minorHAnsi" w:hAnsiTheme="minorHAnsi" w:cstheme="minorHAnsi"/>
        </w:rPr>
        <w:t xml:space="preserve"> </w:t>
      </w:r>
      <w:r w:rsidR="00E331B0" w:rsidRPr="004E686C">
        <w:rPr>
          <w:rFonts w:asciiTheme="minorHAnsi" w:hAnsiTheme="minorHAnsi" w:cstheme="minorHAnsi"/>
        </w:rPr>
        <w:t>years</w:t>
      </w:r>
    </w:p>
    <w:p w:rsidR="008A519B" w:rsidRPr="004E686C" w:rsidRDefault="00FD72A5" w:rsidP="00532B2C">
      <w:pPr>
        <w:numPr>
          <w:ilvl w:val="2"/>
          <w:numId w:val="2"/>
        </w:numPr>
        <w:tabs>
          <w:tab w:val="num" w:pos="1080"/>
        </w:tabs>
        <w:ind w:left="720" w:firstLine="0"/>
        <w:rPr>
          <w:rFonts w:asciiTheme="minorHAnsi" w:hAnsiTheme="minorHAnsi" w:cstheme="minorHAnsi"/>
        </w:rPr>
      </w:pPr>
      <w:r>
        <w:rPr>
          <w:rFonts w:asciiTheme="minorHAnsi" w:hAnsiTheme="minorHAnsi" w:cstheme="minorHAnsi"/>
        </w:rPr>
        <w:lastRenderedPageBreak/>
        <w:t>10</w:t>
      </w:r>
      <w:r w:rsidRPr="004E686C">
        <w:rPr>
          <w:rFonts w:asciiTheme="minorHAnsi" w:hAnsiTheme="minorHAnsi" w:cstheme="minorHAnsi"/>
        </w:rPr>
        <w:t xml:space="preserve"> </w:t>
      </w:r>
      <w:r w:rsidR="00E331B0" w:rsidRPr="004E686C">
        <w:rPr>
          <w:rFonts w:asciiTheme="minorHAnsi" w:hAnsiTheme="minorHAnsi" w:cstheme="minorHAnsi"/>
        </w:rPr>
        <w:t xml:space="preserve">or more years but less than </w:t>
      </w:r>
      <w:r>
        <w:rPr>
          <w:rFonts w:asciiTheme="minorHAnsi" w:hAnsiTheme="minorHAnsi" w:cstheme="minorHAnsi"/>
        </w:rPr>
        <w:t>16</w:t>
      </w:r>
      <w:r w:rsidRPr="004E686C">
        <w:rPr>
          <w:rFonts w:asciiTheme="minorHAnsi" w:hAnsiTheme="minorHAnsi" w:cstheme="minorHAnsi"/>
        </w:rPr>
        <w:t xml:space="preserve"> </w:t>
      </w:r>
      <w:r w:rsidR="00E331B0" w:rsidRPr="004E686C">
        <w:rPr>
          <w:rFonts w:asciiTheme="minorHAnsi" w:hAnsiTheme="minorHAnsi" w:cstheme="minorHAnsi"/>
        </w:rPr>
        <w:t>years</w:t>
      </w:r>
    </w:p>
    <w:p w:rsidR="00E331B0" w:rsidRPr="004E686C" w:rsidRDefault="00FD72A5" w:rsidP="00E331B0">
      <w:pPr>
        <w:numPr>
          <w:ilvl w:val="2"/>
          <w:numId w:val="2"/>
        </w:numPr>
        <w:tabs>
          <w:tab w:val="num" w:pos="1080"/>
        </w:tabs>
        <w:ind w:left="720" w:firstLine="0"/>
        <w:rPr>
          <w:rFonts w:asciiTheme="minorHAnsi" w:hAnsiTheme="minorHAnsi" w:cstheme="minorHAnsi"/>
        </w:rPr>
      </w:pPr>
      <w:r>
        <w:rPr>
          <w:rFonts w:asciiTheme="minorHAnsi" w:hAnsiTheme="minorHAnsi" w:cstheme="minorHAnsi"/>
        </w:rPr>
        <w:t>16</w:t>
      </w:r>
      <w:r w:rsidRPr="004E686C">
        <w:rPr>
          <w:rFonts w:asciiTheme="minorHAnsi" w:hAnsiTheme="minorHAnsi" w:cstheme="minorHAnsi"/>
        </w:rPr>
        <w:t xml:space="preserve"> </w:t>
      </w:r>
      <w:r w:rsidR="00E331B0" w:rsidRPr="004E686C">
        <w:rPr>
          <w:rFonts w:asciiTheme="minorHAnsi" w:hAnsiTheme="minorHAnsi" w:cstheme="minorHAnsi"/>
        </w:rPr>
        <w:t>or more years</w:t>
      </w:r>
      <w:r w:rsidR="008B5B8A" w:rsidRPr="004E686C">
        <w:rPr>
          <w:rFonts w:asciiTheme="minorHAnsi" w:hAnsiTheme="minorHAnsi" w:cstheme="minorHAnsi"/>
        </w:rPr>
        <w:t xml:space="preserve"> but less than </w:t>
      </w:r>
      <w:r>
        <w:rPr>
          <w:rFonts w:asciiTheme="minorHAnsi" w:hAnsiTheme="minorHAnsi" w:cstheme="minorHAnsi"/>
        </w:rPr>
        <w:t>20</w:t>
      </w:r>
      <w:r w:rsidRPr="004E686C">
        <w:rPr>
          <w:rFonts w:asciiTheme="minorHAnsi" w:hAnsiTheme="minorHAnsi" w:cstheme="minorHAnsi"/>
        </w:rPr>
        <w:t xml:space="preserve"> </w:t>
      </w:r>
      <w:r w:rsidR="00E331B0" w:rsidRPr="004E686C">
        <w:rPr>
          <w:rFonts w:asciiTheme="minorHAnsi" w:hAnsiTheme="minorHAnsi" w:cstheme="minorHAnsi"/>
        </w:rPr>
        <w:t>years</w:t>
      </w:r>
    </w:p>
    <w:p w:rsidR="008A519B" w:rsidRPr="004E686C" w:rsidRDefault="00FD72A5" w:rsidP="00532B2C">
      <w:pPr>
        <w:numPr>
          <w:ilvl w:val="2"/>
          <w:numId w:val="2"/>
        </w:numPr>
        <w:tabs>
          <w:tab w:val="num" w:pos="1080"/>
        </w:tabs>
        <w:ind w:left="720" w:firstLine="0"/>
        <w:rPr>
          <w:rFonts w:asciiTheme="minorHAnsi" w:hAnsiTheme="minorHAnsi" w:cstheme="minorHAnsi"/>
        </w:rPr>
      </w:pPr>
      <w:r>
        <w:rPr>
          <w:rFonts w:asciiTheme="minorHAnsi" w:hAnsiTheme="minorHAnsi" w:cstheme="minorHAnsi"/>
        </w:rPr>
        <w:t>20</w:t>
      </w:r>
      <w:r w:rsidRPr="004E686C">
        <w:rPr>
          <w:rFonts w:asciiTheme="minorHAnsi" w:hAnsiTheme="minorHAnsi" w:cstheme="minorHAnsi"/>
        </w:rPr>
        <w:t xml:space="preserve"> </w:t>
      </w:r>
      <w:r w:rsidR="008A519B" w:rsidRPr="004E686C">
        <w:rPr>
          <w:rFonts w:asciiTheme="minorHAnsi" w:hAnsiTheme="minorHAnsi" w:cstheme="minorHAnsi"/>
        </w:rPr>
        <w:t>years or more</w:t>
      </w:r>
    </w:p>
    <w:p w:rsidR="008A519B" w:rsidRPr="004E686C" w:rsidRDefault="008A519B" w:rsidP="00532B2C">
      <w:pPr>
        <w:ind w:left="720" w:hanging="360"/>
        <w:rPr>
          <w:rFonts w:asciiTheme="minorHAnsi" w:hAnsiTheme="minorHAnsi" w:cstheme="minorHAnsi"/>
        </w:rPr>
      </w:pPr>
    </w:p>
    <w:p w:rsidR="0092223F" w:rsidRPr="004E686C" w:rsidRDefault="0092223F" w:rsidP="009566BF">
      <w:pPr>
        <w:numPr>
          <w:ilvl w:val="0"/>
          <w:numId w:val="8"/>
        </w:numPr>
        <w:ind w:left="360"/>
        <w:rPr>
          <w:rFonts w:asciiTheme="minorHAnsi" w:hAnsiTheme="minorHAnsi" w:cstheme="minorHAnsi"/>
        </w:rPr>
      </w:pPr>
      <w:r w:rsidRPr="004E686C">
        <w:rPr>
          <w:rFonts w:asciiTheme="minorHAnsi" w:hAnsiTheme="minorHAnsi" w:cstheme="minorHAnsi"/>
        </w:rPr>
        <w:t>Please indicate the length of time that you have</w:t>
      </w:r>
      <w:r w:rsidR="00B26E10">
        <w:rPr>
          <w:rFonts w:asciiTheme="minorHAnsi" w:hAnsiTheme="minorHAnsi" w:cstheme="minorHAnsi"/>
        </w:rPr>
        <w:t xml:space="preserve"> </w:t>
      </w:r>
      <w:r w:rsidRPr="004E686C">
        <w:rPr>
          <w:rFonts w:asciiTheme="minorHAnsi" w:hAnsiTheme="minorHAnsi" w:cstheme="minorHAnsi"/>
        </w:rPr>
        <w:t xml:space="preserve">been working on </w:t>
      </w:r>
      <w:r w:rsidRPr="00E61304">
        <w:rPr>
          <w:rFonts w:asciiTheme="minorHAnsi" w:hAnsiTheme="minorHAnsi" w:cstheme="minorHAnsi"/>
          <w:i/>
          <w:u w:val="single"/>
        </w:rPr>
        <w:t>quality improvement</w:t>
      </w:r>
      <w:r w:rsidRPr="004E686C">
        <w:rPr>
          <w:rFonts w:asciiTheme="minorHAnsi" w:hAnsiTheme="minorHAnsi" w:cstheme="minorHAnsi"/>
        </w:rPr>
        <w:t xml:space="preserve"> activities, in public health and</w:t>
      </w:r>
      <w:r w:rsidR="00A842AF">
        <w:rPr>
          <w:rFonts w:asciiTheme="minorHAnsi" w:hAnsiTheme="minorHAnsi" w:cstheme="minorHAnsi"/>
        </w:rPr>
        <w:t>/or</w:t>
      </w:r>
      <w:r w:rsidRPr="004E686C">
        <w:rPr>
          <w:rFonts w:asciiTheme="minorHAnsi" w:hAnsiTheme="minorHAnsi" w:cstheme="minorHAnsi"/>
        </w:rPr>
        <w:t xml:space="preserve"> other fields. </w:t>
      </w:r>
    </w:p>
    <w:p w:rsidR="0092223F" w:rsidRPr="004E686C" w:rsidRDefault="0092223F" w:rsidP="0092223F">
      <w:pPr>
        <w:ind w:left="360"/>
        <w:rPr>
          <w:rFonts w:asciiTheme="minorHAnsi" w:hAnsiTheme="minorHAnsi" w:cstheme="minorHAnsi"/>
        </w:rPr>
      </w:pPr>
    </w:p>
    <w:p w:rsidR="0092223F" w:rsidRPr="004E686C" w:rsidRDefault="0092223F" w:rsidP="0092223F">
      <w:pPr>
        <w:numPr>
          <w:ilvl w:val="1"/>
          <w:numId w:val="1"/>
        </w:numPr>
        <w:tabs>
          <w:tab w:val="clear" w:pos="630"/>
          <w:tab w:val="num" w:pos="1080"/>
        </w:tabs>
        <w:ind w:left="1080"/>
        <w:rPr>
          <w:rFonts w:asciiTheme="minorHAnsi" w:hAnsiTheme="minorHAnsi" w:cstheme="minorHAnsi"/>
        </w:rPr>
      </w:pPr>
      <w:r w:rsidRPr="004E686C">
        <w:rPr>
          <w:rFonts w:asciiTheme="minorHAnsi" w:hAnsiTheme="minorHAnsi" w:cstheme="minorHAnsi"/>
        </w:rPr>
        <w:t>One year or less</w:t>
      </w:r>
    </w:p>
    <w:p w:rsidR="0092223F" w:rsidRPr="004E686C" w:rsidRDefault="00E02FDE" w:rsidP="0092223F">
      <w:pPr>
        <w:numPr>
          <w:ilvl w:val="1"/>
          <w:numId w:val="1"/>
        </w:numPr>
        <w:tabs>
          <w:tab w:val="clear" w:pos="630"/>
          <w:tab w:val="num" w:pos="1080"/>
        </w:tabs>
        <w:ind w:left="1080"/>
        <w:rPr>
          <w:rFonts w:asciiTheme="minorHAnsi" w:hAnsiTheme="minorHAnsi" w:cstheme="minorHAnsi"/>
        </w:rPr>
      </w:pPr>
      <w:r w:rsidRPr="004E686C">
        <w:rPr>
          <w:rFonts w:asciiTheme="minorHAnsi" w:hAnsiTheme="minorHAnsi" w:cstheme="minorHAnsi"/>
        </w:rPr>
        <w:t>More than one year</w:t>
      </w:r>
      <w:r w:rsidR="0092223F" w:rsidRPr="004E686C">
        <w:rPr>
          <w:rFonts w:asciiTheme="minorHAnsi" w:hAnsiTheme="minorHAnsi" w:cstheme="minorHAnsi"/>
        </w:rPr>
        <w:t xml:space="preserve"> but less than three years</w:t>
      </w:r>
    </w:p>
    <w:p w:rsidR="0092223F" w:rsidRPr="004E686C" w:rsidRDefault="0092223F" w:rsidP="0092223F">
      <w:pPr>
        <w:numPr>
          <w:ilvl w:val="1"/>
          <w:numId w:val="1"/>
        </w:numPr>
        <w:tabs>
          <w:tab w:val="clear" w:pos="630"/>
          <w:tab w:val="num" w:pos="1080"/>
        </w:tabs>
        <w:ind w:left="1080"/>
        <w:rPr>
          <w:rFonts w:asciiTheme="minorHAnsi" w:hAnsiTheme="minorHAnsi" w:cstheme="minorHAnsi"/>
        </w:rPr>
      </w:pPr>
      <w:r w:rsidRPr="004E686C">
        <w:rPr>
          <w:rFonts w:asciiTheme="minorHAnsi" w:hAnsiTheme="minorHAnsi" w:cstheme="minorHAnsi"/>
        </w:rPr>
        <w:t>Three or more years but less than five years</w:t>
      </w:r>
    </w:p>
    <w:p w:rsidR="0092223F" w:rsidRPr="004E686C" w:rsidRDefault="0092223F" w:rsidP="0092223F">
      <w:pPr>
        <w:numPr>
          <w:ilvl w:val="1"/>
          <w:numId w:val="1"/>
        </w:numPr>
        <w:tabs>
          <w:tab w:val="clear" w:pos="630"/>
          <w:tab w:val="num" w:pos="1080"/>
        </w:tabs>
        <w:ind w:left="1080"/>
        <w:rPr>
          <w:rFonts w:asciiTheme="minorHAnsi" w:hAnsiTheme="minorHAnsi" w:cstheme="minorHAnsi"/>
        </w:rPr>
      </w:pPr>
      <w:r w:rsidRPr="004E686C">
        <w:rPr>
          <w:rFonts w:asciiTheme="minorHAnsi" w:hAnsiTheme="minorHAnsi" w:cstheme="minorHAnsi"/>
        </w:rPr>
        <w:t>Five or more years but less than eight years</w:t>
      </w:r>
    </w:p>
    <w:p w:rsidR="0092223F" w:rsidRPr="004E686C" w:rsidRDefault="0092223F" w:rsidP="0092223F">
      <w:pPr>
        <w:numPr>
          <w:ilvl w:val="1"/>
          <w:numId w:val="1"/>
        </w:numPr>
        <w:tabs>
          <w:tab w:val="clear" w:pos="630"/>
          <w:tab w:val="num" w:pos="1080"/>
        </w:tabs>
        <w:ind w:left="1080"/>
        <w:rPr>
          <w:rFonts w:asciiTheme="minorHAnsi" w:hAnsiTheme="minorHAnsi" w:cstheme="minorHAnsi"/>
        </w:rPr>
      </w:pPr>
      <w:r w:rsidRPr="004E686C">
        <w:rPr>
          <w:rFonts w:asciiTheme="minorHAnsi" w:hAnsiTheme="minorHAnsi" w:cstheme="minorHAnsi"/>
        </w:rPr>
        <w:t xml:space="preserve">Eight or more years but less than </w:t>
      </w:r>
      <w:r w:rsidR="00FD72A5">
        <w:rPr>
          <w:rFonts w:asciiTheme="minorHAnsi" w:hAnsiTheme="minorHAnsi" w:cstheme="minorHAnsi"/>
        </w:rPr>
        <w:t>10</w:t>
      </w:r>
      <w:r w:rsidR="00FD72A5" w:rsidRPr="004E686C">
        <w:rPr>
          <w:rFonts w:asciiTheme="minorHAnsi" w:hAnsiTheme="minorHAnsi" w:cstheme="minorHAnsi"/>
        </w:rPr>
        <w:t xml:space="preserve"> </w:t>
      </w:r>
      <w:r w:rsidRPr="004E686C">
        <w:rPr>
          <w:rFonts w:asciiTheme="minorHAnsi" w:hAnsiTheme="minorHAnsi" w:cstheme="minorHAnsi"/>
        </w:rPr>
        <w:t>years</w:t>
      </w:r>
    </w:p>
    <w:p w:rsidR="0092223F" w:rsidRPr="004E686C" w:rsidRDefault="00FD72A5" w:rsidP="0092223F">
      <w:pPr>
        <w:numPr>
          <w:ilvl w:val="1"/>
          <w:numId w:val="1"/>
        </w:numPr>
        <w:tabs>
          <w:tab w:val="clear" w:pos="630"/>
          <w:tab w:val="num" w:pos="1080"/>
        </w:tabs>
        <w:ind w:left="1080"/>
        <w:rPr>
          <w:rFonts w:asciiTheme="minorHAnsi" w:hAnsiTheme="minorHAnsi" w:cstheme="minorHAnsi"/>
        </w:rPr>
      </w:pPr>
      <w:r>
        <w:rPr>
          <w:rFonts w:asciiTheme="minorHAnsi" w:hAnsiTheme="minorHAnsi" w:cstheme="minorHAnsi"/>
        </w:rPr>
        <w:t>10</w:t>
      </w:r>
      <w:r w:rsidRPr="004E686C">
        <w:rPr>
          <w:rFonts w:asciiTheme="minorHAnsi" w:hAnsiTheme="minorHAnsi" w:cstheme="minorHAnsi"/>
        </w:rPr>
        <w:t xml:space="preserve"> </w:t>
      </w:r>
      <w:r w:rsidR="0092223F" w:rsidRPr="004E686C">
        <w:rPr>
          <w:rFonts w:asciiTheme="minorHAnsi" w:hAnsiTheme="minorHAnsi" w:cstheme="minorHAnsi"/>
        </w:rPr>
        <w:t>or more years</w:t>
      </w:r>
    </w:p>
    <w:p w:rsidR="0092223F" w:rsidRPr="004E686C" w:rsidRDefault="0092223F" w:rsidP="0092223F">
      <w:pPr>
        <w:numPr>
          <w:ilvl w:val="1"/>
          <w:numId w:val="1"/>
        </w:numPr>
        <w:tabs>
          <w:tab w:val="clear" w:pos="630"/>
          <w:tab w:val="num" w:pos="1080"/>
        </w:tabs>
        <w:ind w:left="1080"/>
        <w:rPr>
          <w:rFonts w:asciiTheme="minorHAnsi" w:hAnsiTheme="minorHAnsi" w:cstheme="minorHAnsi"/>
        </w:rPr>
      </w:pPr>
      <w:r w:rsidRPr="004E686C">
        <w:rPr>
          <w:rFonts w:asciiTheme="minorHAnsi" w:hAnsiTheme="minorHAnsi" w:cstheme="minorHAnsi"/>
        </w:rPr>
        <w:t xml:space="preserve">I have not worked on </w:t>
      </w:r>
      <w:r w:rsidRPr="00E61304">
        <w:rPr>
          <w:rFonts w:asciiTheme="minorHAnsi" w:hAnsiTheme="minorHAnsi" w:cstheme="minorHAnsi"/>
          <w:i/>
          <w:u w:val="single"/>
        </w:rPr>
        <w:t>quality improvement</w:t>
      </w:r>
      <w:r w:rsidRPr="004E686C">
        <w:rPr>
          <w:rFonts w:asciiTheme="minorHAnsi" w:hAnsiTheme="minorHAnsi" w:cstheme="minorHAnsi"/>
        </w:rPr>
        <w:t xml:space="preserve"> activities</w:t>
      </w:r>
    </w:p>
    <w:p w:rsidR="0092223F" w:rsidRPr="004E686C" w:rsidRDefault="0092223F" w:rsidP="0092223F">
      <w:pPr>
        <w:ind w:left="1080"/>
        <w:rPr>
          <w:rFonts w:asciiTheme="minorHAnsi" w:hAnsiTheme="minorHAnsi" w:cstheme="minorHAnsi"/>
        </w:rPr>
      </w:pPr>
    </w:p>
    <w:p w:rsidR="004D793E" w:rsidRPr="004E686C" w:rsidRDefault="004D793E" w:rsidP="004D793E">
      <w:pPr>
        <w:rPr>
          <w:rFonts w:asciiTheme="minorHAnsi" w:hAnsiTheme="minorHAnsi" w:cstheme="minorHAnsi"/>
        </w:rPr>
      </w:pPr>
      <w:r w:rsidRPr="004E686C">
        <w:rPr>
          <w:rFonts w:asciiTheme="minorHAnsi" w:hAnsiTheme="minorHAnsi" w:cstheme="minorHAnsi"/>
        </w:rPr>
        <w:t xml:space="preserve">Competencies </w:t>
      </w:r>
    </w:p>
    <w:p w:rsidR="004D793E" w:rsidRPr="004E686C" w:rsidRDefault="004D793E" w:rsidP="004D793E">
      <w:pPr>
        <w:rPr>
          <w:rFonts w:asciiTheme="minorHAnsi" w:hAnsiTheme="minorHAnsi" w:cstheme="minorHAnsi"/>
          <w:u w:val="single"/>
        </w:rPr>
      </w:pPr>
      <w:r w:rsidRPr="004E686C">
        <w:rPr>
          <w:rFonts w:asciiTheme="minorHAnsi" w:hAnsiTheme="minorHAnsi" w:cstheme="minorHAnsi"/>
          <w:u w:val="single"/>
        </w:rPr>
        <w:t xml:space="preserve"> </w:t>
      </w:r>
    </w:p>
    <w:p w:rsidR="004D793E" w:rsidRPr="004E686C" w:rsidRDefault="004D793E" w:rsidP="004D793E">
      <w:pPr>
        <w:rPr>
          <w:rFonts w:asciiTheme="minorHAnsi" w:hAnsiTheme="minorHAnsi" w:cstheme="minorHAnsi"/>
        </w:rPr>
      </w:pPr>
      <w:r w:rsidRPr="004E686C">
        <w:rPr>
          <w:rFonts w:asciiTheme="minorHAnsi" w:hAnsiTheme="minorHAnsi" w:cstheme="minorHAnsi"/>
        </w:rPr>
        <w:t xml:space="preserve">For each </w:t>
      </w:r>
      <w:r w:rsidR="00B26E10">
        <w:rPr>
          <w:rFonts w:asciiTheme="minorHAnsi" w:hAnsiTheme="minorHAnsi" w:cstheme="minorHAnsi"/>
        </w:rPr>
        <w:t xml:space="preserve">of the following </w:t>
      </w:r>
      <w:r w:rsidRPr="004E686C">
        <w:rPr>
          <w:rFonts w:asciiTheme="minorHAnsi" w:hAnsiTheme="minorHAnsi" w:cstheme="minorHAnsi"/>
        </w:rPr>
        <w:t>competen</w:t>
      </w:r>
      <w:r w:rsidR="00B26E10">
        <w:rPr>
          <w:rFonts w:asciiTheme="minorHAnsi" w:hAnsiTheme="minorHAnsi" w:cstheme="minorHAnsi"/>
        </w:rPr>
        <w:t>cies</w:t>
      </w:r>
      <w:r w:rsidRPr="004E686C">
        <w:rPr>
          <w:rFonts w:asciiTheme="minorHAnsi" w:hAnsiTheme="minorHAnsi" w:cstheme="minorHAnsi"/>
        </w:rPr>
        <w:t xml:space="preserve">, think about </w:t>
      </w:r>
      <w:r w:rsidR="00884590">
        <w:rPr>
          <w:rFonts w:asciiTheme="minorHAnsi" w:hAnsiTheme="minorHAnsi" w:cstheme="minorHAnsi"/>
        </w:rPr>
        <w:t xml:space="preserve">your own knowledge, skill, or </w:t>
      </w:r>
      <w:r w:rsidR="002C2F51">
        <w:rPr>
          <w:rFonts w:asciiTheme="minorHAnsi" w:hAnsiTheme="minorHAnsi" w:cstheme="minorHAnsi"/>
        </w:rPr>
        <w:t>ability</w:t>
      </w:r>
      <w:r w:rsidR="002C2F51" w:rsidRPr="004E686C">
        <w:rPr>
          <w:rFonts w:asciiTheme="minorHAnsi" w:hAnsiTheme="minorHAnsi" w:cstheme="minorHAnsi"/>
        </w:rPr>
        <w:t xml:space="preserve"> level</w:t>
      </w:r>
      <w:r w:rsidR="00884590">
        <w:rPr>
          <w:rFonts w:asciiTheme="minorHAnsi" w:hAnsiTheme="minorHAnsi" w:cstheme="minorHAnsi"/>
        </w:rPr>
        <w:t>.</w:t>
      </w:r>
      <w:r w:rsidRPr="004E686C">
        <w:rPr>
          <w:rFonts w:asciiTheme="minorHAnsi" w:hAnsiTheme="minorHAnsi" w:cstheme="minorHAnsi"/>
        </w:rPr>
        <w:t xml:space="preserve"> Then rate your level of proficiency on each competency using the scale below:</w:t>
      </w:r>
    </w:p>
    <w:p w:rsidR="004D793E" w:rsidRPr="004E686C" w:rsidRDefault="004D793E" w:rsidP="004D793E">
      <w:pPr>
        <w:rPr>
          <w:rFonts w:asciiTheme="minorHAnsi" w:hAnsiTheme="minorHAnsi" w:cstheme="minorHAnsi"/>
        </w:rPr>
      </w:pPr>
    </w:p>
    <w:p w:rsidR="004D793E" w:rsidRPr="004E686C" w:rsidRDefault="004D793E" w:rsidP="009566BF">
      <w:pPr>
        <w:pStyle w:val="ListParagraph"/>
        <w:numPr>
          <w:ilvl w:val="0"/>
          <w:numId w:val="7"/>
        </w:numPr>
        <w:tabs>
          <w:tab w:val="clear" w:pos="630"/>
          <w:tab w:val="left" w:pos="1170"/>
          <w:tab w:val="num" w:pos="1440"/>
        </w:tabs>
        <w:kinsoku w:val="0"/>
        <w:spacing w:line="302" w:lineRule="auto"/>
        <w:ind w:left="1080"/>
        <w:rPr>
          <w:rFonts w:asciiTheme="minorHAnsi" w:hAnsiTheme="minorHAnsi" w:cstheme="minorHAnsi"/>
        </w:rPr>
      </w:pPr>
      <w:r w:rsidRPr="004E686C">
        <w:rPr>
          <w:rFonts w:asciiTheme="minorHAnsi" w:hAnsiTheme="minorHAnsi" w:cstheme="minorHAnsi"/>
          <w:b/>
        </w:rPr>
        <w:t>N/A</w:t>
      </w:r>
      <w:r w:rsidRPr="004E686C">
        <w:rPr>
          <w:rFonts w:asciiTheme="minorHAnsi" w:hAnsiTheme="minorHAnsi" w:cstheme="minorHAnsi"/>
        </w:rPr>
        <w:t xml:space="preserve">: This </w:t>
      </w:r>
      <w:r w:rsidR="00884590">
        <w:rPr>
          <w:rFonts w:asciiTheme="minorHAnsi" w:hAnsiTheme="minorHAnsi" w:cstheme="minorHAnsi"/>
        </w:rPr>
        <w:t>competency</w:t>
      </w:r>
      <w:r w:rsidRPr="004E686C">
        <w:rPr>
          <w:rFonts w:asciiTheme="minorHAnsi" w:hAnsiTheme="minorHAnsi" w:cstheme="minorHAnsi"/>
        </w:rPr>
        <w:t xml:space="preserve"> is not applicable to my job as a </w:t>
      </w:r>
      <w:r w:rsidR="00440586">
        <w:rPr>
          <w:rFonts w:asciiTheme="minorHAnsi" w:hAnsiTheme="minorHAnsi" w:cstheme="minorHAnsi"/>
        </w:rPr>
        <w:t>P</w:t>
      </w:r>
      <w:r w:rsidRPr="004E686C">
        <w:rPr>
          <w:rFonts w:asciiTheme="minorHAnsi" w:hAnsiTheme="minorHAnsi" w:cstheme="minorHAnsi"/>
        </w:rPr>
        <w:t xml:space="preserve">erformance </w:t>
      </w:r>
      <w:r w:rsidR="00440586">
        <w:rPr>
          <w:rFonts w:asciiTheme="minorHAnsi" w:hAnsiTheme="minorHAnsi" w:cstheme="minorHAnsi"/>
        </w:rPr>
        <w:t>I</w:t>
      </w:r>
      <w:r w:rsidRPr="004E686C">
        <w:rPr>
          <w:rFonts w:asciiTheme="minorHAnsi" w:hAnsiTheme="minorHAnsi" w:cstheme="minorHAnsi"/>
        </w:rPr>
        <w:t xml:space="preserve">mprovement </w:t>
      </w:r>
      <w:r w:rsidR="00440586">
        <w:rPr>
          <w:rFonts w:asciiTheme="minorHAnsi" w:hAnsiTheme="minorHAnsi" w:cstheme="minorHAnsi"/>
        </w:rPr>
        <w:t>M</w:t>
      </w:r>
      <w:r w:rsidRPr="004E686C">
        <w:rPr>
          <w:rFonts w:asciiTheme="minorHAnsi" w:hAnsiTheme="minorHAnsi" w:cstheme="minorHAnsi"/>
        </w:rPr>
        <w:t>anager</w:t>
      </w:r>
      <w:r w:rsidR="00A60938">
        <w:rPr>
          <w:rFonts w:asciiTheme="minorHAnsi" w:hAnsiTheme="minorHAnsi" w:cstheme="minorHAnsi"/>
        </w:rPr>
        <w:t>;</w:t>
      </w:r>
      <w:r w:rsidRPr="004E686C">
        <w:rPr>
          <w:rFonts w:asciiTheme="minorHAnsi" w:hAnsiTheme="minorHAnsi" w:cstheme="minorHAnsi"/>
        </w:rPr>
        <w:t xml:space="preserve"> I do not do this.</w:t>
      </w:r>
    </w:p>
    <w:p w:rsidR="004D793E" w:rsidRPr="004E686C" w:rsidRDefault="004D793E" w:rsidP="009566BF">
      <w:pPr>
        <w:pStyle w:val="ListParagraph"/>
        <w:numPr>
          <w:ilvl w:val="0"/>
          <w:numId w:val="7"/>
        </w:numPr>
        <w:tabs>
          <w:tab w:val="left" w:pos="1170"/>
        </w:tabs>
        <w:kinsoku w:val="0"/>
        <w:spacing w:line="302" w:lineRule="auto"/>
        <w:ind w:left="1080"/>
        <w:rPr>
          <w:rFonts w:asciiTheme="minorHAnsi" w:hAnsiTheme="minorHAnsi" w:cstheme="minorHAnsi"/>
        </w:rPr>
      </w:pPr>
      <w:r w:rsidRPr="004E686C">
        <w:rPr>
          <w:rFonts w:asciiTheme="minorHAnsi" w:hAnsiTheme="minorHAnsi" w:cstheme="minorHAnsi"/>
          <w:b/>
        </w:rPr>
        <w:t>None</w:t>
      </w:r>
      <w:r w:rsidRPr="004E686C">
        <w:rPr>
          <w:rFonts w:asciiTheme="minorHAnsi" w:hAnsiTheme="minorHAnsi" w:cstheme="minorHAnsi"/>
        </w:rPr>
        <w:t xml:space="preserve">: I am unaware of, or have very little knowledge of, this </w:t>
      </w:r>
      <w:r w:rsidR="00884590">
        <w:rPr>
          <w:rFonts w:asciiTheme="minorHAnsi" w:hAnsiTheme="minorHAnsi" w:cstheme="minorHAnsi"/>
        </w:rPr>
        <w:t>competency</w:t>
      </w:r>
      <w:r w:rsidR="00A60938">
        <w:rPr>
          <w:rFonts w:asciiTheme="minorHAnsi" w:hAnsiTheme="minorHAnsi" w:cstheme="minorHAnsi"/>
        </w:rPr>
        <w:t>;</w:t>
      </w:r>
      <w:r w:rsidRPr="004E686C">
        <w:rPr>
          <w:rFonts w:asciiTheme="minorHAnsi" w:hAnsiTheme="minorHAnsi" w:cstheme="minorHAnsi"/>
        </w:rPr>
        <w:t xml:space="preserve"> I do not understand the relationship between this </w:t>
      </w:r>
      <w:r w:rsidR="00884590">
        <w:rPr>
          <w:rFonts w:asciiTheme="minorHAnsi" w:hAnsiTheme="minorHAnsi" w:cstheme="minorHAnsi"/>
        </w:rPr>
        <w:t>competency</w:t>
      </w:r>
      <w:r w:rsidRPr="004E686C">
        <w:rPr>
          <w:rFonts w:asciiTheme="minorHAnsi" w:hAnsiTheme="minorHAnsi" w:cstheme="minorHAnsi"/>
        </w:rPr>
        <w:t xml:space="preserve"> and my role as </w:t>
      </w:r>
      <w:r w:rsidR="00A60938">
        <w:rPr>
          <w:rFonts w:asciiTheme="minorHAnsi" w:hAnsiTheme="minorHAnsi" w:cstheme="minorHAnsi"/>
        </w:rPr>
        <w:t xml:space="preserve">a </w:t>
      </w:r>
      <w:r w:rsidR="00440586">
        <w:rPr>
          <w:rFonts w:asciiTheme="minorHAnsi" w:hAnsiTheme="minorHAnsi" w:cstheme="minorHAnsi"/>
        </w:rPr>
        <w:t>P</w:t>
      </w:r>
      <w:r w:rsidR="00A60938">
        <w:rPr>
          <w:rFonts w:asciiTheme="minorHAnsi" w:hAnsiTheme="minorHAnsi" w:cstheme="minorHAnsi"/>
        </w:rPr>
        <w:t xml:space="preserve">erformance </w:t>
      </w:r>
      <w:r w:rsidR="00440586">
        <w:rPr>
          <w:rFonts w:asciiTheme="minorHAnsi" w:hAnsiTheme="minorHAnsi" w:cstheme="minorHAnsi"/>
        </w:rPr>
        <w:t>I</w:t>
      </w:r>
      <w:r w:rsidR="00A60938">
        <w:rPr>
          <w:rFonts w:asciiTheme="minorHAnsi" w:hAnsiTheme="minorHAnsi" w:cstheme="minorHAnsi"/>
        </w:rPr>
        <w:t xml:space="preserve">mprovement </w:t>
      </w:r>
      <w:r w:rsidR="00440586">
        <w:rPr>
          <w:rFonts w:asciiTheme="minorHAnsi" w:hAnsiTheme="minorHAnsi" w:cstheme="minorHAnsi"/>
        </w:rPr>
        <w:t>M</w:t>
      </w:r>
      <w:r w:rsidR="00A60938">
        <w:rPr>
          <w:rFonts w:asciiTheme="minorHAnsi" w:hAnsiTheme="minorHAnsi" w:cstheme="minorHAnsi"/>
        </w:rPr>
        <w:t>anager</w:t>
      </w:r>
      <w:r w:rsidRPr="004E686C">
        <w:rPr>
          <w:rFonts w:asciiTheme="minorHAnsi" w:hAnsiTheme="minorHAnsi" w:cstheme="minorHAnsi"/>
        </w:rPr>
        <w:t>.</w:t>
      </w:r>
    </w:p>
    <w:p w:rsidR="004D793E" w:rsidRPr="004E686C" w:rsidRDefault="004D793E" w:rsidP="009566BF">
      <w:pPr>
        <w:pStyle w:val="ListParagraph"/>
        <w:numPr>
          <w:ilvl w:val="0"/>
          <w:numId w:val="7"/>
        </w:numPr>
        <w:tabs>
          <w:tab w:val="left" w:pos="1170"/>
        </w:tabs>
        <w:ind w:left="1080"/>
        <w:rPr>
          <w:rFonts w:asciiTheme="minorHAnsi" w:hAnsiTheme="minorHAnsi" w:cstheme="minorHAnsi"/>
        </w:rPr>
      </w:pPr>
      <w:r w:rsidRPr="004E686C">
        <w:rPr>
          <w:rFonts w:asciiTheme="minorHAnsi" w:hAnsiTheme="minorHAnsi" w:cstheme="minorHAnsi"/>
          <w:b/>
        </w:rPr>
        <w:t>Aware</w:t>
      </w:r>
      <w:r w:rsidRPr="004E686C">
        <w:rPr>
          <w:rFonts w:asciiTheme="minorHAnsi" w:hAnsiTheme="minorHAnsi" w:cstheme="minorHAnsi"/>
        </w:rPr>
        <w:t xml:space="preserve">: I have heard of this </w:t>
      </w:r>
      <w:r w:rsidR="00915F38">
        <w:rPr>
          <w:rFonts w:asciiTheme="minorHAnsi" w:hAnsiTheme="minorHAnsi" w:cstheme="minorHAnsi"/>
        </w:rPr>
        <w:t>competency</w:t>
      </w:r>
      <w:r w:rsidR="00A60938">
        <w:rPr>
          <w:rFonts w:asciiTheme="minorHAnsi" w:hAnsiTheme="minorHAnsi" w:cstheme="minorHAnsi"/>
        </w:rPr>
        <w:t>;</w:t>
      </w:r>
      <w:r w:rsidRPr="004E686C">
        <w:rPr>
          <w:rFonts w:asciiTheme="minorHAnsi" w:hAnsiTheme="minorHAnsi" w:cstheme="minorHAnsi"/>
        </w:rPr>
        <w:t xml:space="preserve"> </w:t>
      </w:r>
      <w:r w:rsidR="00915F38">
        <w:rPr>
          <w:rFonts w:asciiTheme="minorHAnsi" w:hAnsiTheme="minorHAnsi" w:cstheme="minorHAnsi"/>
        </w:rPr>
        <w:t>my</w:t>
      </w:r>
      <w:r w:rsidRPr="004E686C">
        <w:rPr>
          <w:rFonts w:asciiTheme="minorHAnsi" w:hAnsiTheme="minorHAnsi" w:cstheme="minorHAnsi"/>
        </w:rPr>
        <w:t xml:space="preserve"> knowledge</w:t>
      </w:r>
      <w:r w:rsidR="00915F38">
        <w:rPr>
          <w:rFonts w:asciiTheme="minorHAnsi" w:hAnsiTheme="minorHAnsi" w:cstheme="minorHAnsi"/>
        </w:rPr>
        <w:t xml:space="preserve"> of </w:t>
      </w:r>
      <w:r w:rsidRPr="004E686C">
        <w:rPr>
          <w:rFonts w:asciiTheme="minorHAnsi" w:hAnsiTheme="minorHAnsi" w:cstheme="minorHAnsi"/>
        </w:rPr>
        <w:t xml:space="preserve">or ability </w:t>
      </w:r>
      <w:r w:rsidR="00915F38">
        <w:rPr>
          <w:rFonts w:asciiTheme="minorHAnsi" w:hAnsiTheme="minorHAnsi" w:cstheme="minorHAnsi"/>
        </w:rPr>
        <w:t>to perform this competency is limited</w:t>
      </w:r>
      <w:r w:rsidRPr="004E686C">
        <w:rPr>
          <w:rFonts w:asciiTheme="minorHAnsi" w:hAnsiTheme="minorHAnsi" w:cstheme="minorHAnsi"/>
        </w:rPr>
        <w:t xml:space="preserve">. In order to better fulfill my role as </w:t>
      </w:r>
      <w:r w:rsidR="00A60938">
        <w:rPr>
          <w:rFonts w:asciiTheme="minorHAnsi" w:hAnsiTheme="minorHAnsi" w:cstheme="minorHAnsi"/>
        </w:rPr>
        <w:t xml:space="preserve">a </w:t>
      </w:r>
      <w:r w:rsidR="0033639C">
        <w:rPr>
          <w:rFonts w:asciiTheme="minorHAnsi" w:hAnsiTheme="minorHAnsi" w:cstheme="minorHAnsi"/>
        </w:rPr>
        <w:t>P</w:t>
      </w:r>
      <w:r w:rsidR="00A60938">
        <w:rPr>
          <w:rFonts w:asciiTheme="minorHAnsi" w:hAnsiTheme="minorHAnsi" w:cstheme="minorHAnsi"/>
        </w:rPr>
        <w:t xml:space="preserve">erformance </w:t>
      </w:r>
      <w:r w:rsidR="0033639C">
        <w:rPr>
          <w:rFonts w:asciiTheme="minorHAnsi" w:hAnsiTheme="minorHAnsi" w:cstheme="minorHAnsi"/>
        </w:rPr>
        <w:t>I</w:t>
      </w:r>
      <w:r w:rsidR="00A60938">
        <w:rPr>
          <w:rFonts w:asciiTheme="minorHAnsi" w:hAnsiTheme="minorHAnsi" w:cstheme="minorHAnsi"/>
        </w:rPr>
        <w:t xml:space="preserve">mprovement </w:t>
      </w:r>
      <w:r w:rsidR="0033639C">
        <w:rPr>
          <w:rFonts w:asciiTheme="minorHAnsi" w:hAnsiTheme="minorHAnsi" w:cstheme="minorHAnsi"/>
        </w:rPr>
        <w:t>M</w:t>
      </w:r>
      <w:r w:rsidR="00A60938">
        <w:rPr>
          <w:rFonts w:asciiTheme="minorHAnsi" w:hAnsiTheme="minorHAnsi" w:cstheme="minorHAnsi"/>
        </w:rPr>
        <w:t>anager</w:t>
      </w:r>
      <w:r w:rsidRPr="004E686C">
        <w:rPr>
          <w:rFonts w:asciiTheme="minorHAnsi" w:hAnsiTheme="minorHAnsi" w:cstheme="minorHAnsi"/>
        </w:rPr>
        <w:t>, I need more information about this topic.</w:t>
      </w:r>
    </w:p>
    <w:p w:rsidR="004D793E" w:rsidRPr="004E686C" w:rsidRDefault="004D793E" w:rsidP="009566BF">
      <w:pPr>
        <w:pStyle w:val="ListParagraph"/>
        <w:numPr>
          <w:ilvl w:val="0"/>
          <w:numId w:val="7"/>
        </w:numPr>
        <w:tabs>
          <w:tab w:val="left" w:pos="1170"/>
        </w:tabs>
        <w:ind w:left="1080"/>
        <w:rPr>
          <w:rFonts w:asciiTheme="minorHAnsi" w:hAnsiTheme="minorHAnsi" w:cstheme="minorHAnsi"/>
        </w:rPr>
      </w:pPr>
      <w:r w:rsidRPr="004E686C">
        <w:rPr>
          <w:rFonts w:asciiTheme="minorHAnsi" w:hAnsiTheme="minorHAnsi" w:cstheme="minorHAnsi"/>
          <w:b/>
        </w:rPr>
        <w:t>Knowledgeable</w:t>
      </w:r>
      <w:r w:rsidRPr="004E686C">
        <w:rPr>
          <w:rFonts w:asciiTheme="minorHAnsi" w:hAnsiTheme="minorHAnsi" w:cstheme="minorHAnsi"/>
        </w:rPr>
        <w:t>: I am comfortable with my knowledge of this topic or my ability to apply the skill; I use this knowledge</w:t>
      </w:r>
      <w:r w:rsidR="00A60938">
        <w:rPr>
          <w:rFonts w:asciiTheme="minorHAnsi" w:hAnsiTheme="minorHAnsi" w:cstheme="minorHAnsi"/>
        </w:rPr>
        <w:t xml:space="preserve"> or </w:t>
      </w:r>
      <w:r w:rsidRPr="004E686C">
        <w:rPr>
          <w:rFonts w:asciiTheme="minorHAnsi" w:hAnsiTheme="minorHAnsi" w:cstheme="minorHAnsi"/>
        </w:rPr>
        <w:t>skill on a regular basis in my job.</w:t>
      </w:r>
    </w:p>
    <w:p w:rsidR="004D793E" w:rsidRPr="004E686C" w:rsidRDefault="004D793E" w:rsidP="009566BF">
      <w:pPr>
        <w:pStyle w:val="ListParagraph"/>
        <w:numPr>
          <w:ilvl w:val="0"/>
          <w:numId w:val="7"/>
        </w:numPr>
        <w:tabs>
          <w:tab w:val="left" w:pos="1170"/>
        </w:tabs>
        <w:ind w:left="1080"/>
        <w:rPr>
          <w:rFonts w:asciiTheme="minorHAnsi" w:hAnsiTheme="minorHAnsi" w:cstheme="minorHAnsi"/>
        </w:rPr>
      </w:pPr>
      <w:r w:rsidRPr="004E686C">
        <w:rPr>
          <w:rFonts w:asciiTheme="minorHAnsi" w:hAnsiTheme="minorHAnsi" w:cstheme="minorHAnsi"/>
          <w:b/>
        </w:rPr>
        <w:t>Proficient</w:t>
      </w:r>
      <w:r w:rsidRPr="004E686C">
        <w:rPr>
          <w:rFonts w:asciiTheme="minorHAnsi" w:hAnsiTheme="minorHAnsi" w:cstheme="minorHAnsi"/>
        </w:rPr>
        <w:t>: I am very comfortable</w:t>
      </w:r>
      <w:r w:rsidR="00A60938">
        <w:rPr>
          <w:rFonts w:asciiTheme="minorHAnsi" w:hAnsiTheme="minorHAnsi" w:cstheme="minorHAnsi"/>
        </w:rPr>
        <w:t xml:space="preserve"> with,</w:t>
      </w:r>
      <w:r w:rsidRPr="004E686C">
        <w:rPr>
          <w:rFonts w:asciiTheme="minorHAnsi" w:hAnsiTheme="minorHAnsi" w:cstheme="minorHAnsi"/>
        </w:rPr>
        <w:t xml:space="preserve"> or expert</w:t>
      </w:r>
      <w:r w:rsidR="00A60938">
        <w:rPr>
          <w:rFonts w:asciiTheme="minorHAnsi" w:hAnsiTheme="minorHAnsi" w:cstheme="minorHAnsi"/>
        </w:rPr>
        <w:t xml:space="preserve"> on,</w:t>
      </w:r>
      <w:r w:rsidRPr="004E686C">
        <w:rPr>
          <w:rFonts w:asciiTheme="minorHAnsi" w:hAnsiTheme="minorHAnsi" w:cstheme="minorHAnsi"/>
        </w:rPr>
        <w:t xml:space="preserve"> this knowledge</w:t>
      </w:r>
      <w:r w:rsidR="00A60938">
        <w:rPr>
          <w:rFonts w:asciiTheme="minorHAnsi" w:hAnsiTheme="minorHAnsi" w:cstheme="minorHAnsi"/>
        </w:rPr>
        <w:t xml:space="preserve"> or </w:t>
      </w:r>
      <w:r w:rsidRPr="004E686C">
        <w:rPr>
          <w:rFonts w:asciiTheme="minorHAnsi" w:hAnsiTheme="minorHAnsi" w:cstheme="minorHAnsi"/>
        </w:rPr>
        <w:t>skill; I could teach it to others.</w:t>
      </w:r>
    </w:p>
    <w:p w:rsidR="004D793E" w:rsidRPr="004E686C" w:rsidRDefault="004D793E" w:rsidP="004D793E">
      <w:pPr>
        <w:rPr>
          <w:rFonts w:asciiTheme="minorHAnsi" w:hAnsiTheme="minorHAnsi" w:cstheme="minorHAnsi"/>
        </w:rPr>
      </w:pPr>
    </w:p>
    <w:p w:rsidR="00F93BB1" w:rsidRDefault="00F93BB1">
      <w:pPr>
        <w:rPr>
          <w:rFonts w:asciiTheme="minorHAnsi" w:hAnsiTheme="minorHAnsi" w:cstheme="minorHAnsi"/>
        </w:rPr>
      </w:pPr>
      <w:r>
        <w:rPr>
          <w:rFonts w:asciiTheme="minorHAnsi" w:hAnsiTheme="minorHAnsi" w:cstheme="minorHAnsi"/>
        </w:rPr>
        <w:br w:type="page"/>
      </w:r>
    </w:p>
    <w:p w:rsidR="004D793E" w:rsidRPr="004E686C" w:rsidRDefault="004D793E" w:rsidP="004D793E">
      <w:pPr>
        <w:rPr>
          <w:rFonts w:asciiTheme="minorHAnsi" w:hAnsiTheme="minorHAnsi" w:cstheme="minorHAnsi"/>
        </w:rPr>
      </w:pPr>
      <w:r w:rsidRPr="004E686C">
        <w:rPr>
          <w:rFonts w:asciiTheme="minorHAnsi" w:hAnsiTheme="minorHAnsi" w:cstheme="minorHAnsi"/>
        </w:rPr>
        <w:lastRenderedPageBreak/>
        <w:t xml:space="preserve">Please rate your level </w:t>
      </w:r>
      <w:r w:rsidR="00B26E10">
        <w:rPr>
          <w:rFonts w:asciiTheme="minorHAnsi" w:hAnsiTheme="minorHAnsi" w:cstheme="minorHAnsi"/>
        </w:rPr>
        <w:t xml:space="preserve">of proficiency </w:t>
      </w:r>
      <w:r w:rsidRPr="004E686C">
        <w:rPr>
          <w:rFonts w:asciiTheme="minorHAnsi" w:hAnsiTheme="minorHAnsi" w:cstheme="minorHAnsi"/>
        </w:rPr>
        <w:t>on the following competencies.</w:t>
      </w:r>
    </w:p>
    <w:p w:rsidR="004D793E" w:rsidRPr="004E686C" w:rsidRDefault="004D793E" w:rsidP="004D793E">
      <w:pPr>
        <w:rPr>
          <w:rFonts w:asciiTheme="minorHAnsi" w:hAnsiTheme="minorHAnsi" w:cstheme="minorHAns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630"/>
        <w:gridCol w:w="720"/>
        <w:gridCol w:w="1260"/>
        <w:gridCol w:w="1620"/>
        <w:gridCol w:w="1170"/>
      </w:tblGrid>
      <w:tr w:rsidR="004D793E" w:rsidRPr="004E686C" w:rsidTr="004D793E">
        <w:tc>
          <w:tcPr>
            <w:tcW w:w="4770" w:type="dxa"/>
          </w:tcPr>
          <w:p w:rsidR="004D793E" w:rsidRPr="004E686C" w:rsidRDefault="004D793E" w:rsidP="004D793E">
            <w:pPr>
              <w:pStyle w:val="ListParagraph"/>
              <w:kinsoku w:val="0"/>
              <w:spacing w:line="302" w:lineRule="auto"/>
              <w:ind w:left="0"/>
              <w:rPr>
                <w:rFonts w:asciiTheme="minorHAnsi" w:hAnsiTheme="minorHAnsi" w:cstheme="minorHAnsi"/>
              </w:rPr>
            </w:pPr>
          </w:p>
        </w:tc>
        <w:tc>
          <w:tcPr>
            <w:tcW w:w="630" w:type="dxa"/>
            <w:vAlign w:val="center"/>
          </w:tcPr>
          <w:p w:rsidR="004D793E" w:rsidRPr="004E686C" w:rsidRDefault="004D793E" w:rsidP="004D793E">
            <w:pPr>
              <w:pStyle w:val="ListParagraph"/>
              <w:kinsoku w:val="0"/>
              <w:spacing w:line="302" w:lineRule="auto"/>
              <w:ind w:left="0"/>
              <w:jc w:val="center"/>
              <w:rPr>
                <w:rFonts w:asciiTheme="minorHAnsi" w:hAnsiTheme="minorHAnsi" w:cstheme="minorHAnsi"/>
              </w:rPr>
            </w:pPr>
            <w:r w:rsidRPr="004E686C">
              <w:rPr>
                <w:rFonts w:asciiTheme="minorHAnsi" w:hAnsiTheme="minorHAnsi" w:cstheme="minorHAnsi"/>
              </w:rPr>
              <w:t>N/A</w:t>
            </w:r>
          </w:p>
        </w:tc>
        <w:tc>
          <w:tcPr>
            <w:tcW w:w="72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None</w:t>
            </w:r>
          </w:p>
        </w:tc>
        <w:tc>
          <w:tcPr>
            <w:tcW w:w="126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Aware</w:t>
            </w:r>
          </w:p>
        </w:tc>
        <w:tc>
          <w:tcPr>
            <w:tcW w:w="162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Knowledgeable</w:t>
            </w:r>
          </w:p>
        </w:tc>
        <w:tc>
          <w:tcPr>
            <w:tcW w:w="117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Proficient</w:t>
            </w:r>
          </w:p>
        </w:tc>
      </w:tr>
      <w:tr w:rsidR="004D793E" w:rsidRPr="004E686C" w:rsidTr="004D793E">
        <w:tc>
          <w:tcPr>
            <w:tcW w:w="4770" w:type="dxa"/>
          </w:tcPr>
          <w:p w:rsidR="004D793E" w:rsidRPr="004E686C" w:rsidRDefault="004D793E" w:rsidP="004D793E">
            <w:pPr>
              <w:pStyle w:val="ListParagraph"/>
              <w:kinsoku w:val="0"/>
              <w:spacing w:line="302" w:lineRule="auto"/>
              <w:ind w:left="0"/>
              <w:rPr>
                <w:rFonts w:asciiTheme="minorHAnsi" w:hAnsiTheme="minorHAnsi" w:cstheme="minorHAnsi"/>
              </w:rPr>
            </w:pPr>
          </w:p>
        </w:tc>
        <w:tc>
          <w:tcPr>
            <w:tcW w:w="630" w:type="dxa"/>
            <w:vAlign w:val="center"/>
          </w:tcPr>
          <w:p w:rsidR="004D793E" w:rsidRPr="004E686C" w:rsidRDefault="004D793E" w:rsidP="004D793E">
            <w:pPr>
              <w:pStyle w:val="ListParagraph"/>
              <w:kinsoku w:val="0"/>
              <w:spacing w:line="302" w:lineRule="auto"/>
              <w:ind w:left="0"/>
              <w:jc w:val="center"/>
              <w:rPr>
                <w:rFonts w:asciiTheme="minorHAnsi" w:hAnsiTheme="minorHAnsi" w:cstheme="minorHAnsi"/>
              </w:rPr>
            </w:pPr>
            <w:r w:rsidRPr="004E686C">
              <w:rPr>
                <w:rFonts w:asciiTheme="minorHAnsi" w:hAnsiTheme="minorHAnsi" w:cstheme="minorHAnsi"/>
              </w:rPr>
              <w:t>0</w:t>
            </w:r>
          </w:p>
        </w:tc>
        <w:tc>
          <w:tcPr>
            <w:tcW w:w="72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1</w:t>
            </w:r>
          </w:p>
        </w:tc>
        <w:tc>
          <w:tcPr>
            <w:tcW w:w="126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2</w:t>
            </w:r>
          </w:p>
        </w:tc>
        <w:tc>
          <w:tcPr>
            <w:tcW w:w="162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3</w:t>
            </w:r>
          </w:p>
        </w:tc>
        <w:tc>
          <w:tcPr>
            <w:tcW w:w="1170" w:type="dxa"/>
            <w:vAlign w:val="center"/>
          </w:tcPr>
          <w:p w:rsidR="004D793E" w:rsidRPr="004E686C" w:rsidRDefault="004D793E" w:rsidP="004D793E">
            <w:pPr>
              <w:spacing w:before="60" w:after="60"/>
              <w:jc w:val="center"/>
              <w:rPr>
                <w:rFonts w:asciiTheme="minorHAnsi" w:hAnsiTheme="minorHAnsi" w:cstheme="minorHAnsi"/>
              </w:rPr>
            </w:pPr>
            <w:r w:rsidRPr="004E686C">
              <w:rPr>
                <w:rFonts w:asciiTheme="minorHAnsi" w:hAnsiTheme="minorHAnsi" w:cstheme="minorHAnsi"/>
              </w:rPr>
              <w:t>4</w:t>
            </w: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Implement organizational and system-wide strategies for continuous </w:t>
            </w:r>
            <w:r w:rsidRPr="00E61304">
              <w:rPr>
                <w:rFonts w:asciiTheme="minorHAnsi" w:hAnsiTheme="minorHAnsi" w:cstheme="minorHAnsi"/>
                <w:i/>
                <w:u w:val="single"/>
              </w:rPr>
              <w:t xml:space="preserve">quality improvement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Implement mechanisms to monitor and evaluate programs for their effectiveness and quality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Use evaluation results to improve performance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Integrate data and information to improve organizational processes and performance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Use cost-effectiveness, cost-benefit, and cost-utility analyses in programmatic prioritization and decision making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BF4A11">
              <w:rPr>
                <w:rFonts w:asciiTheme="minorHAnsi" w:hAnsiTheme="minorHAnsi" w:cstheme="minorHAnsi"/>
              </w:rPr>
              <w:t xml:space="preserve">Establish a </w:t>
            </w:r>
            <w:r w:rsidRPr="00E61304">
              <w:rPr>
                <w:rFonts w:asciiTheme="minorHAnsi" w:hAnsiTheme="minorHAnsi" w:cstheme="minorHAnsi"/>
                <w:i/>
                <w:u w:val="single"/>
              </w:rPr>
              <w:t>performance management system</w:t>
            </w:r>
            <w:r w:rsidRPr="004E686C">
              <w:rPr>
                <w:rFonts w:asciiTheme="minorHAnsi" w:hAnsiTheme="minorHAnsi" w:cstheme="minorHAnsi"/>
              </w:rPr>
              <w:t xml:space="preserve">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Integrate </w:t>
            </w:r>
            <w:r w:rsidR="00A60938">
              <w:rPr>
                <w:rFonts w:asciiTheme="minorHAnsi" w:hAnsiTheme="minorHAnsi" w:cstheme="minorHAnsi"/>
              </w:rPr>
              <w:t>“</w:t>
            </w:r>
            <w:r w:rsidRPr="004E686C">
              <w:rPr>
                <w:rFonts w:asciiTheme="minorHAnsi" w:hAnsiTheme="minorHAnsi" w:cstheme="minorHAnsi"/>
              </w:rPr>
              <w:t>systems thinking</w:t>
            </w:r>
            <w:r w:rsidR="00A60938">
              <w:rPr>
                <w:rFonts w:asciiTheme="minorHAnsi" w:hAnsiTheme="minorHAnsi" w:cstheme="minorHAnsi"/>
              </w:rPr>
              <w:t>”</w:t>
            </w:r>
            <w:r w:rsidRPr="004E686C">
              <w:rPr>
                <w:rFonts w:asciiTheme="minorHAnsi" w:hAnsiTheme="minorHAnsi" w:cstheme="minorHAnsi"/>
              </w:rPr>
              <w:t xml:space="preserve"> into public health practice (e.g., cross-programmatic, cross-organizational approaches)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r w:rsidR="004D793E" w:rsidRPr="004E686C" w:rsidTr="004D793E">
        <w:tc>
          <w:tcPr>
            <w:tcW w:w="4770" w:type="dxa"/>
          </w:tcPr>
          <w:p w:rsidR="004D793E" w:rsidRPr="004E686C" w:rsidRDefault="004D793E" w:rsidP="009566BF">
            <w:pPr>
              <w:pStyle w:val="ListParagraph"/>
              <w:numPr>
                <w:ilvl w:val="0"/>
                <w:numId w:val="8"/>
              </w:numPr>
              <w:ind w:left="360"/>
              <w:rPr>
                <w:rFonts w:asciiTheme="minorHAnsi" w:hAnsiTheme="minorHAnsi" w:cstheme="minorHAnsi"/>
              </w:rPr>
            </w:pPr>
            <w:r w:rsidRPr="004E686C">
              <w:rPr>
                <w:rFonts w:asciiTheme="minorHAnsi" w:hAnsiTheme="minorHAnsi" w:cstheme="minorHAnsi"/>
              </w:rPr>
              <w:t xml:space="preserve">Ensure the measuring, reporting, and continuous improvement of organizational performance </w:t>
            </w:r>
          </w:p>
        </w:tc>
        <w:tc>
          <w:tcPr>
            <w:tcW w:w="63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7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26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620" w:type="dxa"/>
          </w:tcPr>
          <w:p w:rsidR="004D793E" w:rsidRPr="004E686C" w:rsidRDefault="004D793E" w:rsidP="004D793E">
            <w:pPr>
              <w:pStyle w:val="ListParagraph"/>
              <w:kinsoku w:val="0"/>
              <w:spacing w:line="302" w:lineRule="auto"/>
              <w:ind w:left="0"/>
              <w:rPr>
                <w:rFonts w:asciiTheme="minorHAnsi" w:hAnsiTheme="minorHAnsi" w:cstheme="minorHAnsi"/>
                <w:i/>
              </w:rPr>
            </w:pPr>
          </w:p>
        </w:tc>
        <w:tc>
          <w:tcPr>
            <w:tcW w:w="1170" w:type="dxa"/>
          </w:tcPr>
          <w:p w:rsidR="004D793E" w:rsidRPr="004E686C" w:rsidRDefault="004D793E" w:rsidP="004D793E">
            <w:pPr>
              <w:pStyle w:val="ListParagraph"/>
              <w:kinsoku w:val="0"/>
              <w:spacing w:line="302" w:lineRule="auto"/>
              <w:ind w:left="0"/>
              <w:rPr>
                <w:rFonts w:asciiTheme="minorHAnsi" w:hAnsiTheme="minorHAnsi" w:cstheme="minorHAnsi"/>
                <w:i/>
              </w:rPr>
            </w:pPr>
          </w:p>
        </w:tc>
      </w:tr>
    </w:tbl>
    <w:p w:rsidR="00C52496" w:rsidRDefault="00C52496">
      <w:pPr>
        <w:rPr>
          <w:rFonts w:asciiTheme="minorHAnsi" w:hAnsiTheme="minorHAnsi" w:cstheme="minorHAnsi"/>
          <w:highlight w:val="cyan"/>
        </w:rPr>
      </w:pPr>
    </w:p>
    <w:p w:rsidR="004D793E" w:rsidRPr="004E686C" w:rsidRDefault="004D793E" w:rsidP="004D793E">
      <w:pPr>
        <w:tabs>
          <w:tab w:val="left" w:pos="1080"/>
        </w:tabs>
        <w:outlineLvl w:val="0"/>
        <w:rPr>
          <w:rFonts w:asciiTheme="minorHAnsi" w:hAnsiTheme="minorHAnsi" w:cstheme="minorHAnsi"/>
          <w:caps/>
          <w:highlight w:val="cyan"/>
        </w:rPr>
      </w:pPr>
      <w:r w:rsidRPr="004E686C">
        <w:rPr>
          <w:rFonts w:asciiTheme="minorHAnsi" w:hAnsiTheme="minorHAnsi" w:cstheme="minorHAnsi"/>
          <w:highlight w:val="cyan"/>
        </w:rPr>
        <w:t xml:space="preserve">SECTION TWO:  PHAB </w:t>
      </w:r>
      <w:r w:rsidRPr="004E686C">
        <w:rPr>
          <w:rFonts w:asciiTheme="minorHAnsi" w:hAnsiTheme="minorHAnsi" w:cstheme="minorHAnsi"/>
          <w:caps/>
          <w:highlight w:val="cyan"/>
        </w:rPr>
        <w:t xml:space="preserve">accreditation </w:t>
      </w:r>
    </w:p>
    <w:p w:rsidR="004D793E" w:rsidRPr="004E686C" w:rsidRDefault="004D793E" w:rsidP="004D793E">
      <w:pPr>
        <w:tabs>
          <w:tab w:val="left" w:pos="1080"/>
        </w:tabs>
        <w:outlineLvl w:val="0"/>
        <w:rPr>
          <w:rFonts w:asciiTheme="minorHAnsi" w:hAnsiTheme="minorHAnsi" w:cstheme="minorHAnsi"/>
          <w:caps/>
          <w:highlight w:val="cyan"/>
        </w:rPr>
      </w:pPr>
    </w:p>
    <w:p w:rsidR="00045DC4" w:rsidRPr="004E686C" w:rsidRDefault="00045DC4" w:rsidP="009566BF">
      <w:pPr>
        <w:pStyle w:val="ListParagraph"/>
        <w:numPr>
          <w:ilvl w:val="0"/>
          <w:numId w:val="8"/>
        </w:numPr>
        <w:ind w:left="360"/>
        <w:rPr>
          <w:rFonts w:asciiTheme="minorHAnsi" w:hAnsiTheme="minorHAnsi" w:cstheme="minorHAnsi"/>
          <w:color w:val="000000"/>
        </w:rPr>
      </w:pPr>
      <w:r w:rsidRPr="004E686C">
        <w:rPr>
          <w:rFonts w:asciiTheme="minorHAnsi" w:hAnsiTheme="minorHAnsi" w:cstheme="minorHAnsi"/>
          <w:color w:val="000000"/>
        </w:rPr>
        <w:t xml:space="preserve">What communications and activities has your </w:t>
      </w:r>
      <w:r w:rsidR="007C17F7">
        <w:rPr>
          <w:rFonts w:asciiTheme="minorHAnsi" w:hAnsiTheme="minorHAnsi" w:cstheme="minorHAnsi"/>
          <w:color w:val="000000"/>
        </w:rPr>
        <w:t>organization</w:t>
      </w:r>
      <w:r w:rsidRPr="004E686C">
        <w:rPr>
          <w:rFonts w:asciiTheme="minorHAnsi" w:hAnsiTheme="minorHAnsi" w:cstheme="minorHAnsi"/>
          <w:color w:val="000000"/>
        </w:rPr>
        <w:t xml:space="preserve"> undertaken in the last year </w:t>
      </w:r>
      <w:r w:rsidR="00E12BE2">
        <w:rPr>
          <w:rFonts w:asciiTheme="minorHAnsi" w:hAnsiTheme="minorHAnsi" w:cstheme="minorHAnsi"/>
          <w:color w:val="000000"/>
        </w:rPr>
        <w:t xml:space="preserve">that will increase your </w:t>
      </w:r>
      <w:r w:rsidR="00E12BE2" w:rsidRPr="00032693">
        <w:rPr>
          <w:rFonts w:asciiTheme="minorHAnsi" w:hAnsiTheme="minorHAnsi" w:cstheme="minorHAnsi"/>
          <w:color w:val="000000"/>
        </w:rPr>
        <w:t>readiness</w:t>
      </w:r>
      <w:r w:rsidRPr="00032693">
        <w:rPr>
          <w:rFonts w:asciiTheme="minorHAnsi" w:hAnsiTheme="minorHAnsi" w:cstheme="minorHAnsi"/>
          <w:color w:val="000000"/>
        </w:rPr>
        <w:t xml:space="preserve"> for</w:t>
      </w:r>
      <w:r w:rsidRPr="004E686C">
        <w:rPr>
          <w:rFonts w:asciiTheme="minorHAnsi" w:hAnsiTheme="minorHAnsi" w:cstheme="minorHAnsi"/>
          <w:color w:val="000000"/>
        </w:rPr>
        <w:t xml:space="preserve"> accreditation?  (Please select all that apply.) </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rPr>
        <w:t>Conducted communications</w:t>
      </w:r>
      <w:r w:rsidR="00303674">
        <w:rPr>
          <w:rFonts w:asciiTheme="minorHAnsi" w:hAnsiTheme="minorHAnsi" w:cstheme="minorHAnsi"/>
        </w:rPr>
        <w:t xml:space="preserve"> or </w:t>
      </w:r>
      <w:r w:rsidRPr="004E686C">
        <w:rPr>
          <w:rFonts w:asciiTheme="minorHAnsi" w:hAnsiTheme="minorHAnsi" w:cstheme="minorHAnsi"/>
        </w:rPr>
        <w:t>meetings with leadership</w:t>
      </w:r>
      <w:r w:rsidRPr="004E686C" w:rsidDel="007D5E33">
        <w:rPr>
          <w:rFonts w:asciiTheme="minorHAnsi" w:hAnsiTheme="minorHAnsi" w:cstheme="minorHAnsi"/>
          <w:color w:val="000000"/>
        </w:rPr>
        <w:t xml:space="preserve"> </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rPr>
        <w:t>Conducted communications</w:t>
      </w:r>
      <w:r w:rsidR="00303674">
        <w:rPr>
          <w:rFonts w:asciiTheme="minorHAnsi" w:hAnsiTheme="minorHAnsi" w:cstheme="minorHAnsi"/>
        </w:rPr>
        <w:t xml:space="preserve"> or </w:t>
      </w:r>
      <w:r w:rsidRPr="004E686C">
        <w:rPr>
          <w:rFonts w:asciiTheme="minorHAnsi" w:hAnsiTheme="minorHAnsi" w:cstheme="minorHAnsi"/>
        </w:rPr>
        <w:t>meetings with staff</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color w:val="000000"/>
        </w:rPr>
        <w:t>Implemented activities to complete</w:t>
      </w:r>
      <w:r w:rsidR="00303674">
        <w:rPr>
          <w:rFonts w:asciiTheme="minorHAnsi" w:hAnsiTheme="minorHAnsi" w:cstheme="minorHAnsi"/>
          <w:color w:val="000000"/>
        </w:rPr>
        <w:t xml:space="preserve"> the</w:t>
      </w:r>
      <w:r w:rsidRPr="004E686C">
        <w:rPr>
          <w:rFonts w:asciiTheme="minorHAnsi" w:hAnsiTheme="minorHAnsi" w:cstheme="minorHAnsi"/>
        </w:rPr>
        <w:t xml:space="preserve"> </w:t>
      </w:r>
      <w:r w:rsidR="00303674">
        <w:rPr>
          <w:rFonts w:asciiTheme="minorHAnsi" w:hAnsiTheme="minorHAnsi" w:cstheme="minorHAnsi"/>
        </w:rPr>
        <w:t>Public Health Accreditation Board (</w:t>
      </w:r>
      <w:r w:rsidRPr="004E686C">
        <w:rPr>
          <w:rFonts w:asciiTheme="minorHAnsi" w:hAnsiTheme="minorHAnsi" w:cstheme="minorHAnsi"/>
        </w:rPr>
        <w:t>PHAB</w:t>
      </w:r>
      <w:r w:rsidR="00303674">
        <w:rPr>
          <w:rFonts w:asciiTheme="minorHAnsi" w:hAnsiTheme="minorHAnsi" w:cstheme="minorHAnsi"/>
        </w:rPr>
        <w:t>)</w:t>
      </w:r>
      <w:r w:rsidRPr="004E686C">
        <w:rPr>
          <w:rFonts w:asciiTheme="minorHAnsi" w:hAnsiTheme="minorHAnsi" w:cstheme="minorHAnsi"/>
        </w:rPr>
        <w:t xml:space="preserve"> Readiness Checklist</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color w:val="000000"/>
        </w:rPr>
        <w:t>Designated individual(s) to coordinate accreditation readiness activities</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color w:val="000000"/>
        </w:rPr>
        <w:t xml:space="preserve">Developed </w:t>
      </w:r>
      <w:r w:rsidR="00303674">
        <w:rPr>
          <w:rFonts w:asciiTheme="minorHAnsi" w:hAnsiTheme="minorHAnsi" w:cstheme="minorHAnsi"/>
          <w:color w:val="000000"/>
        </w:rPr>
        <w:t xml:space="preserve">a </w:t>
      </w:r>
      <w:r w:rsidRPr="004E686C">
        <w:rPr>
          <w:rFonts w:asciiTheme="minorHAnsi" w:hAnsiTheme="minorHAnsi" w:cstheme="minorHAnsi"/>
          <w:color w:val="000000"/>
        </w:rPr>
        <w:t xml:space="preserve">timeline </w:t>
      </w:r>
      <w:r w:rsidR="00DE4668">
        <w:rPr>
          <w:rFonts w:asciiTheme="minorHAnsi" w:hAnsiTheme="minorHAnsi" w:cstheme="minorHAnsi"/>
          <w:color w:val="000000"/>
        </w:rPr>
        <w:t>for</w:t>
      </w:r>
      <w:r w:rsidR="00DE4668" w:rsidRPr="004E686C">
        <w:rPr>
          <w:rFonts w:asciiTheme="minorHAnsi" w:hAnsiTheme="minorHAnsi" w:cstheme="minorHAnsi"/>
          <w:color w:val="000000"/>
        </w:rPr>
        <w:t xml:space="preserve"> </w:t>
      </w:r>
      <w:r w:rsidR="00303674">
        <w:rPr>
          <w:rFonts w:asciiTheme="minorHAnsi" w:hAnsiTheme="minorHAnsi" w:cstheme="minorHAnsi"/>
          <w:color w:val="000000"/>
        </w:rPr>
        <w:t xml:space="preserve">the </w:t>
      </w:r>
      <w:r w:rsidRPr="004E686C">
        <w:rPr>
          <w:rFonts w:asciiTheme="minorHAnsi" w:hAnsiTheme="minorHAnsi" w:cstheme="minorHAnsi"/>
          <w:color w:val="000000"/>
        </w:rPr>
        <w:t>agency’s application to PHAB’s accreditation program</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color w:val="000000"/>
        </w:rPr>
        <w:t xml:space="preserve">Developed a “roadmap” </w:t>
      </w:r>
      <w:r w:rsidR="00DE4668">
        <w:rPr>
          <w:rFonts w:asciiTheme="minorHAnsi" w:hAnsiTheme="minorHAnsi" w:cstheme="minorHAnsi"/>
          <w:color w:val="000000"/>
        </w:rPr>
        <w:t>for</w:t>
      </w:r>
      <w:r w:rsidR="00DE4668" w:rsidRPr="004E686C">
        <w:rPr>
          <w:rFonts w:asciiTheme="minorHAnsi" w:hAnsiTheme="minorHAnsi" w:cstheme="minorHAnsi"/>
          <w:color w:val="000000"/>
        </w:rPr>
        <w:t xml:space="preserve"> </w:t>
      </w:r>
      <w:r w:rsidR="00303674">
        <w:rPr>
          <w:rFonts w:asciiTheme="minorHAnsi" w:hAnsiTheme="minorHAnsi" w:cstheme="minorHAnsi"/>
          <w:color w:val="000000"/>
        </w:rPr>
        <w:t xml:space="preserve">the </w:t>
      </w:r>
      <w:r w:rsidRPr="004E686C">
        <w:rPr>
          <w:rFonts w:asciiTheme="minorHAnsi" w:hAnsiTheme="minorHAnsi" w:cstheme="minorHAnsi"/>
          <w:color w:val="000000"/>
        </w:rPr>
        <w:t>agency’s application to PHAB’s accreditation program</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color w:val="000000"/>
        </w:rPr>
        <w:t>Organized agency documentation for accreditation</w:t>
      </w:r>
    </w:p>
    <w:p w:rsidR="00045DC4" w:rsidRPr="0088353D"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rPr>
        <w:t xml:space="preserve">Promoted accreditation </w:t>
      </w:r>
      <w:r w:rsidR="0088353D">
        <w:rPr>
          <w:rFonts w:asciiTheme="minorHAnsi" w:hAnsiTheme="minorHAnsi" w:cstheme="minorHAnsi"/>
        </w:rPr>
        <w:t xml:space="preserve">readiness activities </w:t>
      </w:r>
      <w:r w:rsidRPr="004E686C">
        <w:rPr>
          <w:rFonts w:asciiTheme="minorHAnsi" w:hAnsiTheme="minorHAnsi" w:cstheme="minorHAnsi"/>
        </w:rPr>
        <w:t>among other health departments</w:t>
      </w:r>
      <w:r w:rsidR="0088353D">
        <w:rPr>
          <w:rFonts w:asciiTheme="minorHAnsi" w:hAnsiTheme="minorHAnsi" w:cstheme="minorHAnsi"/>
        </w:rPr>
        <w:t xml:space="preserve"> in our jurisdiction</w:t>
      </w:r>
    </w:p>
    <w:p w:rsidR="0088353D" w:rsidRPr="0088353D" w:rsidRDefault="0088353D" w:rsidP="009566BF">
      <w:pPr>
        <w:pStyle w:val="ListParagraph"/>
        <w:numPr>
          <w:ilvl w:val="0"/>
          <w:numId w:val="10"/>
        </w:numPr>
        <w:tabs>
          <w:tab w:val="left" w:pos="1080"/>
        </w:tabs>
        <w:ind w:left="1080"/>
        <w:rPr>
          <w:rFonts w:asciiTheme="minorHAnsi" w:hAnsiTheme="minorHAnsi" w:cstheme="minorHAnsi"/>
          <w:color w:val="000000"/>
        </w:rPr>
      </w:pPr>
      <w:r w:rsidRPr="0088353D">
        <w:rPr>
          <w:rFonts w:asciiTheme="minorHAnsi" w:hAnsiTheme="minorHAnsi" w:cstheme="minorHAnsi"/>
        </w:rPr>
        <w:t xml:space="preserve">Promoted accreditation readiness </w:t>
      </w:r>
      <w:r>
        <w:rPr>
          <w:rFonts w:asciiTheme="minorHAnsi" w:hAnsiTheme="minorHAnsi" w:cstheme="minorHAnsi"/>
        </w:rPr>
        <w:t xml:space="preserve">activities </w:t>
      </w:r>
      <w:r w:rsidRPr="0088353D">
        <w:rPr>
          <w:rFonts w:asciiTheme="minorHAnsi" w:hAnsiTheme="minorHAnsi" w:cstheme="minorHAnsi"/>
        </w:rPr>
        <w:t>among other health departments outside our</w:t>
      </w:r>
      <w:r w:rsidR="0088476B">
        <w:rPr>
          <w:rFonts w:asciiTheme="minorHAnsi" w:hAnsiTheme="minorHAnsi" w:cstheme="minorHAnsi"/>
        </w:rPr>
        <w:t xml:space="preserve"> </w:t>
      </w:r>
      <w:r w:rsidRPr="0088353D">
        <w:rPr>
          <w:rFonts w:asciiTheme="minorHAnsi" w:hAnsiTheme="minorHAnsi" w:cstheme="minorHAnsi"/>
        </w:rPr>
        <w:t>jurisdiction</w:t>
      </w:r>
      <w:r>
        <w:rPr>
          <w:rFonts w:asciiTheme="minorHAnsi" w:hAnsiTheme="minorHAnsi" w:cstheme="minorHAnsi"/>
        </w:rPr>
        <w:t xml:space="preserve"> </w:t>
      </w:r>
    </w:p>
    <w:p w:rsidR="0088353D" w:rsidRPr="0088353D" w:rsidRDefault="0062686E" w:rsidP="009566BF">
      <w:pPr>
        <w:pStyle w:val="ListParagraph"/>
        <w:numPr>
          <w:ilvl w:val="0"/>
          <w:numId w:val="10"/>
        </w:numPr>
        <w:tabs>
          <w:tab w:val="left" w:pos="1080"/>
        </w:tabs>
        <w:ind w:left="1080"/>
        <w:rPr>
          <w:rFonts w:asciiTheme="minorHAnsi" w:hAnsiTheme="minorHAnsi" w:cstheme="minorHAnsi"/>
          <w:color w:val="000000"/>
        </w:rPr>
      </w:pPr>
      <w:r>
        <w:rPr>
          <w:rFonts w:asciiTheme="minorHAnsi" w:hAnsiTheme="minorHAnsi" w:cstheme="minorHAnsi"/>
        </w:rPr>
        <w:t>Submitted a statement of inte</w:t>
      </w:r>
      <w:r w:rsidR="0088353D">
        <w:rPr>
          <w:rFonts w:asciiTheme="minorHAnsi" w:hAnsiTheme="minorHAnsi" w:cstheme="minorHAnsi"/>
        </w:rPr>
        <w:t>n</w:t>
      </w:r>
      <w:r>
        <w:rPr>
          <w:rFonts w:asciiTheme="minorHAnsi" w:hAnsiTheme="minorHAnsi" w:cstheme="minorHAnsi"/>
        </w:rPr>
        <w:t>t to pursue PHAB accreditation</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color w:val="000000"/>
        </w:rPr>
        <w:t>We have not undertaken any of these activities</w:t>
      </w:r>
      <w:r w:rsidRPr="004E686C">
        <w:rPr>
          <w:rFonts w:asciiTheme="minorHAnsi" w:hAnsiTheme="minorHAnsi" w:cstheme="minorHAnsi"/>
        </w:rPr>
        <w:t xml:space="preserve"> </w:t>
      </w:r>
    </w:p>
    <w:p w:rsidR="00045DC4" w:rsidRPr="004E686C"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rPr>
        <w:t xml:space="preserve">Other </w:t>
      </w:r>
    </w:p>
    <w:p w:rsidR="00045DC4" w:rsidRPr="000E1DB6" w:rsidRDefault="00045DC4" w:rsidP="009566BF">
      <w:pPr>
        <w:pStyle w:val="ListParagraph"/>
        <w:numPr>
          <w:ilvl w:val="0"/>
          <w:numId w:val="10"/>
        </w:numPr>
        <w:tabs>
          <w:tab w:val="left" w:pos="1080"/>
        </w:tabs>
        <w:ind w:left="1080"/>
        <w:rPr>
          <w:rFonts w:asciiTheme="minorHAnsi" w:hAnsiTheme="minorHAnsi" w:cstheme="minorHAnsi"/>
          <w:color w:val="000000"/>
        </w:rPr>
      </w:pPr>
      <w:r w:rsidRPr="004E686C">
        <w:rPr>
          <w:rFonts w:asciiTheme="minorHAnsi" w:hAnsiTheme="minorHAnsi" w:cstheme="minorHAnsi"/>
        </w:rPr>
        <w:t>I don’t know</w:t>
      </w:r>
    </w:p>
    <w:p w:rsidR="000E1DB6" w:rsidRPr="004E686C" w:rsidRDefault="000E1DB6" w:rsidP="000E1DB6">
      <w:pPr>
        <w:pStyle w:val="ListParagraph"/>
        <w:tabs>
          <w:tab w:val="left" w:pos="1080"/>
        </w:tabs>
        <w:ind w:left="1080"/>
        <w:rPr>
          <w:rFonts w:asciiTheme="minorHAnsi" w:hAnsiTheme="minorHAnsi" w:cstheme="minorHAnsi"/>
          <w:color w:val="000000"/>
        </w:rPr>
      </w:pPr>
    </w:p>
    <w:p w:rsidR="00E61304" w:rsidRPr="00E61304" w:rsidRDefault="00E61304" w:rsidP="00E61304">
      <w:pPr>
        <w:rPr>
          <w:rFonts w:asciiTheme="minorHAnsi" w:hAnsiTheme="minorHAnsi" w:cstheme="minorHAnsi"/>
          <w:color w:val="000000"/>
        </w:rPr>
      </w:pPr>
      <w:r w:rsidRPr="00E61304">
        <w:rPr>
          <w:rFonts w:asciiTheme="minorHAnsi" w:hAnsiTheme="minorHAnsi" w:cstheme="minorHAnsi"/>
          <w:color w:val="000000"/>
        </w:rPr>
        <w:t xml:space="preserve">If you chose “Other,” please specify. </w:t>
      </w:r>
    </w:p>
    <w:p w:rsidR="004D793E" w:rsidRPr="004E686C" w:rsidRDefault="004D793E" w:rsidP="004D793E">
      <w:pPr>
        <w:rPr>
          <w:rFonts w:asciiTheme="minorHAnsi" w:hAnsiTheme="minorHAnsi" w:cstheme="minorHAnsi"/>
          <w:color w:val="000000"/>
        </w:rPr>
      </w:pPr>
    </w:p>
    <w:p w:rsidR="008A519B" w:rsidRPr="004E686C" w:rsidRDefault="002D43B6" w:rsidP="008D6D34">
      <w:pPr>
        <w:outlineLvl w:val="0"/>
        <w:rPr>
          <w:rFonts w:asciiTheme="minorHAnsi" w:hAnsiTheme="minorHAnsi" w:cstheme="minorHAnsi"/>
          <w:caps/>
          <w:highlight w:val="cyan"/>
        </w:rPr>
      </w:pPr>
      <w:r w:rsidRPr="004E686C">
        <w:rPr>
          <w:rFonts w:asciiTheme="minorHAnsi" w:hAnsiTheme="minorHAnsi" w:cstheme="minorHAnsi"/>
          <w:caps/>
          <w:highlight w:val="cyan"/>
        </w:rPr>
        <w:t>SECTION</w:t>
      </w:r>
      <w:r w:rsidR="008A519B" w:rsidRPr="004E686C">
        <w:rPr>
          <w:rFonts w:asciiTheme="minorHAnsi" w:hAnsiTheme="minorHAnsi" w:cstheme="minorHAnsi"/>
          <w:caps/>
          <w:highlight w:val="cyan"/>
        </w:rPr>
        <w:t xml:space="preserve"> </w:t>
      </w:r>
      <w:r w:rsidR="00E12BE2" w:rsidRPr="004E686C">
        <w:rPr>
          <w:rFonts w:asciiTheme="minorHAnsi" w:hAnsiTheme="minorHAnsi" w:cstheme="minorHAnsi"/>
          <w:caps/>
          <w:highlight w:val="cyan"/>
        </w:rPr>
        <w:t>T</w:t>
      </w:r>
      <w:r w:rsidR="00E12BE2">
        <w:rPr>
          <w:rFonts w:asciiTheme="minorHAnsi" w:hAnsiTheme="minorHAnsi" w:cstheme="minorHAnsi"/>
          <w:caps/>
          <w:highlight w:val="cyan"/>
        </w:rPr>
        <w:t>HREE</w:t>
      </w:r>
      <w:r w:rsidR="008A519B" w:rsidRPr="004E686C">
        <w:rPr>
          <w:rFonts w:asciiTheme="minorHAnsi" w:hAnsiTheme="minorHAnsi" w:cstheme="minorHAnsi"/>
          <w:caps/>
          <w:highlight w:val="cyan"/>
        </w:rPr>
        <w:t>:  Performance Management Systems</w:t>
      </w:r>
      <w:r w:rsidR="00A72691" w:rsidRPr="004E686C">
        <w:rPr>
          <w:rFonts w:asciiTheme="minorHAnsi" w:hAnsiTheme="minorHAnsi" w:cstheme="minorHAnsi"/>
          <w:caps/>
          <w:highlight w:val="cyan"/>
        </w:rPr>
        <w:t xml:space="preserve"> and Quality Improvement</w:t>
      </w:r>
    </w:p>
    <w:p w:rsidR="008B5B8A" w:rsidRPr="004E686C" w:rsidRDefault="008B5B8A">
      <w:pPr>
        <w:rPr>
          <w:rFonts w:asciiTheme="minorHAnsi" w:hAnsiTheme="minorHAnsi" w:cstheme="minorHAnsi"/>
          <w:bCs/>
        </w:rPr>
      </w:pPr>
    </w:p>
    <w:p w:rsidR="003E167C" w:rsidRDefault="00FB226E" w:rsidP="004B2709">
      <w:pPr>
        <w:rPr>
          <w:rFonts w:asciiTheme="minorHAnsi" w:hAnsiTheme="minorHAnsi" w:cstheme="minorHAnsi"/>
          <w:bCs/>
        </w:rPr>
      </w:pPr>
      <w:r w:rsidRPr="009F5654">
        <w:rPr>
          <w:rFonts w:asciiTheme="minorHAnsi" w:hAnsiTheme="minorHAnsi" w:cstheme="minorHAnsi"/>
          <w:bCs/>
        </w:rPr>
        <w:t xml:space="preserve">We are interested in the extent to which your organization </w:t>
      </w:r>
      <w:r w:rsidR="003E167C" w:rsidRPr="009F5654">
        <w:rPr>
          <w:rFonts w:asciiTheme="minorHAnsi" w:hAnsiTheme="minorHAnsi" w:cstheme="minorHAnsi"/>
          <w:bCs/>
        </w:rPr>
        <w:t xml:space="preserve">has </w:t>
      </w:r>
      <w:r w:rsidR="00F262DC" w:rsidRPr="009F5654">
        <w:rPr>
          <w:rFonts w:asciiTheme="minorHAnsi" w:hAnsiTheme="minorHAnsi" w:cstheme="minorHAnsi"/>
          <w:bCs/>
        </w:rPr>
        <w:t>established</w:t>
      </w:r>
      <w:r w:rsidR="00225066" w:rsidRPr="009F5654">
        <w:rPr>
          <w:rFonts w:asciiTheme="minorHAnsi" w:hAnsiTheme="minorHAnsi" w:cstheme="minorHAnsi"/>
          <w:bCs/>
        </w:rPr>
        <w:t xml:space="preserve"> any </w:t>
      </w:r>
      <w:r w:rsidR="00E861AC" w:rsidRPr="009F5654">
        <w:rPr>
          <w:rFonts w:asciiTheme="minorHAnsi" w:hAnsiTheme="minorHAnsi" w:cstheme="minorHAnsi"/>
          <w:bCs/>
        </w:rPr>
        <w:t xml:space="preserve">or all components of an </w:t>
      </w:r>
      <w:r w:rsidR="00A54BB3" w:rsidRPr="009F5654">
        <w:rPr>
          <w:rFonts w:asciiTheme="minorHAnsi" w:hAnsiTheme="minorHAnsi" w:cstheme="minorHAnsi"/>
          <w:bCs/>
        </w:rPr>
        <w:t xml:space="preserve">ORGANIZATION-WIDE </w:t>
      </w:r>
      <w:r w:rsidR="00225066" w:rsidRPr="00E61304">
        <w:rPr>
          <w:rFonts w:asciiTheme="minorHAnsi" w:hAnsiTheme="minorHAnsi" w:cstheme="minorHAnsi"/>
          <w:bCs/>
          <w:i/>
          <w:u w:val="single"/>
        </w:rPr>
        <w:t xml:space="preserve">performance management </w:t>
      </w:r>
      <w:r w:rsidR="00E861AC" w:rsidRPr="00E61304">
        <w:rPr>
          <w:rFonts w:asciiTheme="minorHAnsi" w:hAnsiTheme="minorHAnsi" w:cstheme="minorHAnsi"/>
          <w:bCs/>
          <w:i/>
          <w:u w:val="single"/>
        </w:rPr>
        <w:t>system</w:t>
      </w:r>
      <w:r w:rsidR="00E861AC" w:rsidRPr="009F5654">
        <w:rPr>
          <w:rFonts w:asciiTheme="minorHAnsi" w:hAnsiTheme="minorHAnsi" w:cstheme="minorHAnsi"/>
          <w:bCs/>
        </w:rPr>
        <w:t xml:space="preserve"> </w:t>
      </w:r>
      <w:r w:rsidR="00225066" w:rsidRPr="009F5654">
        <w:rPr>
          <w:rFonts w:asciiTheme="minorHAnsi" w:hAnsiTheme="minorHAnsi" w:cstheme="minorHAnsi"/>
          <w:bCs/>
        </w:rPr>
        <w:t>to systematically assess and improve performance across processes or programs</w:t>
      </w:r>
      <w:r w:rsidR="003E167C" w:rsidRPr="009F5654">
        <w:rPr>
          <w:rFonts w:asciiTheme="minorHAnsi" w:hAnsiTheme="minorHAnsi" w:cstheme="minorHAnsi"/>
          <w:bCs/>
        </w:rPr>
        <w:t xml:space="preserve">.  </w:t>
      </w:r>
      <w:r w:rsidR="00A57FD8" w:rsidRPr="009F5654">
        <w:rPr>
          <w:rFonts w:asciiTheme="minorHAnsi" w:hAnsiTheme="minorHAnsi" w:cstheme="minorHAnsi"/>
          <w:bCs/>
        </w:rPr>
        <w:t xml:space="preserve">For each </w:t>
      </w:r>
      <w:r w:rsidRPr="009F5654">
        <w:rPr>
          <w:rFonts w:asciiTheme="minorHAnsi" w:hAnsiTheme="minorHAnsi" w:cstheme="minorHAnsi"/>
          <w:bCs/>
        </w:rPr>
        <w:t>component, please respond to the following questions.</w:t>
      </w:r>
      <w:r w:rsidR="003E167C">
        <w:rPr>
          <w:rFonts w:asciiTheme="minorHAnsi" w:hAnsiTheme="minorHAnsi" w:cstheme="minorHAnsi"/>
          <w:bCs/>
        </w:rPr>
        <w:t xml:space="preserve"> </w:t>
      </w:r>
    </w:p>
    <w:p w:rsidR="004B2709" w:rsidRDefault="004B2709" w:rsidP="00C36CB7">
      <w:pPr>
        <w:ind w:left="1080" w:hanging="360"/>
        <w:rPr>
          <w:rFonts w:asciiTheme="minorHAnsi" w:hAnsiTheme="minorHAnsi" w:cstheme="minorHAnsi"/>
          <w:bCs/>
        </w:rPr>
      </w:pPr>
    </w:p>
    <w:p w:rsidR="003E167C" w:rsidRDefault="003E167C" w:rsidP="004B2709">
      <w:pPr>
        <w:ind w:left="1080" w:hanging="1080"/>
        <w:rPr>
          <w:rFonts w:asciiTheme="minorHAnsi" w:hAnsiTheme="minorHAnsi" w:cstheme="minorHAnsi"/>
          <w:bCs/>
        </w:rPr>
      </w:pPr>
      <w:r>
        <w:rPr>
          <w:rFonts w:asciiTheme="minorHAnsi" w:hAnsiTheme="minorHAnsi" w:cstheme="minorHAnsi"/>
          <w:bCs/>
        </w:rPr>
        <w:t xml:space="preserve">16. </w:t>
      </w:r>
      <w:r w:rsidR="00FB226E">
        <w:rPr>
          <w:rFonts w:asciiTheme="minorHAnsi" w:hAnsiTheme="minorHAnsi" w:cstheme="minorHAnsi"/>
          <w:bCs/>
        </w:rPr>
        <w:t xml:space="preserve">Has your organization established </w:t>
      </w:r>
      <w:r>
        <w:rPr>
          <w:rFonts w:asciiTheme="minorHAnsi" w:hAnsiTheme="minorHAnsi" w:cstheme="minorHAnsi"/>
          <w:bCs/>
        </w:rPr>
        <w:t xml:space="preserve">organization-wide </w:t>
      </w:r>
      <w:r w:rsidRPr="00E61304">
        <w:rPr>
          <w:rFonts w:asciiTheme="minorHAnsi" w:hAnsiTheme="minorHAnsi" w:cstheme="minorHAnsi"/>
          <w:bCs/>
          <w:i/>
          <w:u w:val="single"/>
        </w:rPr>
        <w:t>performance standards</w:t>
      </w:r>
      <w:r>
        <w:rPr>
          <w:rFonts w:asciiTheme="minorHAnsi" w:hAnsiTheme="minorHAnsi" w:cstheme="minorHAnsi"/>
          <w:bCs/>
        </w:rPr>
        <w:t>?</w:t>
      </w:r>
    </w:p>
    <w:p w:rsidR="00FB226E" w:rsidRDefault="00FB226E" w:rsidP="00C36CB7">
      <w:pPr>
        <w:ind w:left="1080" w:hanging="360"/>
        <w:rPr>
          <w:rFonts w:asciiTheme="minorHAnsi" w:hAnsiTheme="minorHAnsi" w:cstheme="minorHAnsi"/>
          <w:bCs/>
        </w:rPr>
      </w:pPr>
    </w:p>
    <w:p w:rsidR="003E167C" w:rsidRPr="004E686C" w:rsidRDefault="003E167C" w:rsidP="004B2709">
      <w:pPr>
        <w:pStyle w:val="ListParagraph"/>
        <w:numPr>
          <w:ilvl w:val="3"/>
          <w:numId w:val="16"/>
        </w:numPr>
        <w:spacing w:after="200" w:line="276" w:lineRule="auto"/>
        <w:ind w:left="1080"/>
        <w:rPr>
          <w:rFonts w:asciiTheme="minorHAnsi" w:hAnsiTheme="minorHAnsi" w:cstheme="minorHAnsi"/>
        </w:rPr>
      </w:pPr>
      <w:r w:rsidRPr="004E686C">
        <w:rPr>
          <w:rFonts w:asciiTheme="minorHAnsi" w:hAnsiTheme="minorHAnsi" w:cstheme="minorHAnsi"/>
        </w:rPr>
        <w:t>Yes</w:t>
      </w:r>
    </w:p>
    <w:p w:rsidR="003E167C" w:rsidRPr="004E686C" w:rsidRDefault="003E167C" w:rsidP="004B2709">
      <w:pPr>
        <w:pStyle w:val="ListParagraph"/>
        <w:numPr>
          <w:ilvl w:val="3"/>
          <w:numId w:val="16"/>
        </w:numPr>
        <w:spacing w:after="200" w:line="276" w:lineRule="auto"/>
        <w:ind w:left="1080"/>
        <w:rPr>
          <w:rFonts w:asciiTheme="minorHAnsi" w:hAnsiTheme="minorHAnsi" w:cstheme="minorHAnsi"/>
        </w:rPr>
      </w:pPr>
      <w:r w:rsidRPr="004E686C">
        <w:rPr>
          <w:rFonts w:asciiTheme="minorHAnsi" w:hAnsiTheme="minorHAnsi" w:cstheme="minorHAnsi"/>
        </w:rPr>
        <w:t>No</w:t>
      </w:r>
    </w:p>
    <w:p w:rsidR="003E167C" w:rsidRDefault="003E167C" w:rsidP="004B2709">
      <w:pPr>
        <w:pStyle w:val="ListParagraph"/>
        <w:numPr>
          <w:ilvl w:val="3"/>
          <w:numId w:val="16"/>
        </w:numPr>
        <w:spacing w:after="200" w:line="276" w:lineRule="auto"/>
        <w:ind w:left="1080"/>
        <w:rPr>
          <w:rFonts w:asciiTheme="minorHAnsi" w:hAnsiTheme="minorHAnsi" w:cstheme="minorHAnsi"/>
        </w:rPr>
      </w:pPr>
      <w:r w:rsidRPr="004E686C">
        <w:rPr>
          <w:rFonts w:asciiTheme="minorHAnsi" w:hAnsiTheme="minorHAnsi" w:cstheme="minorHAnsi"/>
        </w:rPr>
        <w:t>I don’t know</w:t>
      </w:r>
    </w:p>
    <w:p w:rsidR="003E167C" w:rsidRDefault="003E167C" w:rsidP="004B2709">
      <w:pPr>
        <w:pStyle w:val="ListParagraph"/>
        <w:spacing w:after="200" w:line="276" w:lineRule="auto"/>
        <w:ind w:left="1080"/>
        <w:rPr>
          <w:rFonts w:asciiTheme="minorHAnsi" w:hAnsiTheme="minorHAnsi" w:cstheme="minorHAnsi"/>
        </w:rPr>
      </w:pPr>
    </w:p>
    <w:p w:rsidR="003E167C" w:rsidRPr="00C52496" w:rsidRDefault="003E167C" w:rsidP="004B2709">
      <w:pPr>
        <w:pStyle w:val="ListParagraph"/>
        <w:spacing w:after="200" w:line="276" w:lineRule="auto"/>
        <w:ind w:left="1080"/>
        <w:rPr>
          <w:rFonts w:asciiTheme="minorHAnsi" w:hAnsiTheme="minorHAnsi" w:cstheme="minorHAnsi"/>
        </w:rPr>
      </w:pPr>
      <w:r w:rsidRPr="00C52496">
        <w:rPr>
          <w:rFonts w:asciiTheme="minorHAnsi" w:hAnsiTheme="minorHAnsi" w:cstheme="minorHAnsi"/>
          <w:highlight w:val="yellow"/>
        </w:rPr>
        <w:t>[IF YES (</w:t>
      </w:r>
      <w:r>
        <w:rPr>
          <w:rFonts w:asciiTheme="minorHAnsi" w:hAnsiTheme="minorHAnsi" w:cstheme="minorHAnsi"/>
          <w:highlight w:val="yellow"/>
        </w:rPr>
        <w:t>1</w:t>
      </w:r>
      <w:r w:rsidRPr="00C52496">
        <w:rPr>
          <w:rFonts w:asciiTheme="minorHAnsi" w:hAnsiTheme="minorHAnsi" w:cstheme="minorHAnsi"/>
          <w:highlight w:val="yellow"/>
        </w:rPr>
        <w:t xml:space="preserve">), GO TO </w:t>
      </w:r>
      <w:r>
        <w:rPr>
          <w:rFonts w:asciiTheme="minorHAnsi" w:hAnsiTheme="minorHAnsi" w:cstheme="minorHAnsi"/>
          <w:highlight w:val="yellow"/>
        </w:rPr>
        <w:t>17</w:t>
      </w:r>
      <w:r w:rsidRPr="00C52496">
        <w:rPr>
          <w:rFonts w:asciiTheme="minorHAnsi" w:hAnsiTheme="minorHAnsi" w:cstheme="minorHAnsi"/>
          <w:highlight w:val="yellow"/>
        </w:rPr>
        <w:t xml:space="preserve">, ELSE (2 or 3) SKIP TO </w:t>
      </w:r>
      <w:r>
        <w:rPr>
          <w:rFonts w:asciiTheme="minorHAnsi" w:hAnsiTheme="minorHAnsi" w:cstheme="minorHAnsi"/>
          <w:highlight w:val="yellow"/>
        </w:rPr>
        <w:t>18</w:t>
      </w:r>
      <w:r w:rsidRPr="00C52496">
        <w:rPr>
          <w:rFonts w:asciiTheme="minorHAnsi" w:hAnsiTheme="minorHAnsi" w:cstheme="minorHAnsi"/>
          <w:highlight w:val="yellow"/>
        </w:rPr>
        <w:t>]</w:t>
      </w:r>
    </w:p>
    <w:p w:rsidR="003E167C" w:rsidRPr="004B2709" w:rsidRDefault="004B2709" w:rsidP="004B2709">
      <w:pPr>
        <w:ind w:left="720" w:hanging="715"/>
        <w:rPr>
          <w:rFonts w:asciiTheme="minorHAnsi" w:hAnsiTheme="minorHAnsi" w:cstheme="minorHAnsi"/>
          <w:bCs/>
        </w:rPr>
      </w:pPr>
      <w:r w:rsidRPr="004B2709">
        <w:rPr>
          <w:rFonts w:asciiTheme="minorHAnsi" w:hAnsiTheme="minorHAnsi" w:cstheme="minorHAnsi"/>
          <w:bCs/>
        </w:rPr>
        <w:tab/>
      </w:r>
      <w:r w:rsidRPr="004B2709">
        <w:rPr>
          <w:rFonts w:asciiTheme="minorHAnsi" w:hAnsiTheme="minorHAnsi" w:cstheme="minorHAnsi"/>
          <w:bCs/>
        </w:rPr>
        <w:tab/>
      </w:r>
      <w:r w:rsidRPr="004B2709">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17. </w:t>
      </w:r>
      <w:r>
        <w:rPr>
          <w:rFonts w:asciiTheme="minorHAnsi" w:hAnsiTheme="minorHAnsi" w:cstheme="minorHAnsi"/>
          <w:bCs/>
        </w:rPr>
        <w:tab/>
      </w:r>
      <w:r w:rsidRPr="004B2709">
        <w:rPr>
          <w:rFonts w:asciiTheme="minorHAnsi" w:hAnsiTheme="minorHAnsi" w:cstheme="minorHAnsi"/>
          <w:bCs/>
        </w:rPr>
        <w:tab/>
      </w:r>
      <w:r w:rsidR="003E167C" w:rsidRPr="004B2709">
        <w:rPr>
          <w:rFonts w:asciiTheme="minorHAnsi" w:hAnsiTheme="minorHAnsi" w:cstheme="minorHAnsi"/>
          <w:bCs/>
        </w:rPr>
        <w:t>When did your organization establish organization-wide</w:t>
      </w:r>
      <w:r w:rsidRPr="004B2709">
        <w:rPr>
          <w:rFonts w:asciiTheme="minorHAnsi" w:hAnsiTheme="minorHAnsi" w:cstheme="minorHAnsi"/>
          <w:bCs/>
        </w:rPr>
        <w:t xml:space="preserve"> </w:t>
      </w:r>
      <w:r w:rsidRPr="00E61304">
        <w:rPr>
          <w:rFonts w:asciiTheme="minorHAnsi" w:hAnsiTheme="minorHAnsi" w:cstheme="minorHAnsi"/>
          <w:bCs/>
          <w:i/>
          <w:u w:val="single"/>
        </w:rPr>
        <w:t>performance standards</w:t>
      </w:r>
      <w:r w:rsidR="003E167C" w:rsidRPr="004B2709">
        <w:rPr>
          <w:rFonts w:asciiTheme="minorHAnsi" w:hAnsiTheme="minorHAnsi" w:cstheme="minorHAnsi"/>
          <w:bCs/>
        </w:rPr>
        <w:t>?</w:t>
      </w:r>
    </w:p>
    <w:p w:rsidR="004B2709" w:rsidRPr="0020214A" w:rsidRDefault="004B2709" w:rsidP="004B2709">
      <w:pPr>
        <w:pStyle w:val="CommentText"/>
        <w:numPr>
          <w:ilvl w:val="1"/>
          <w:numId w:val="8"/>
        </w:numPr>
        <w:ind w:left="1440"/>
        <w:rPr>
          <w:rFonts w:asciiTheme="minorHAnsi" w:hAnsiTheme="minorHAnsi" w:cstheme="minorHAnsi"/>
          <w:sz w:val="22"/>
          <w:szCs w:val="22"/>
        </w:rPr>
      </w:pPr>
      <w:r w:rsidRPr="0020214A">
        <w:rPr>
          <w:rFonts w:asciiTheme="minorHAnsi" w:hAnsiTheme="minorHAnsi" w:cstheme="minorHAnsi"/>
          <w:sz w:val="22"/>
          <w:szCs w:val="22"/>
        </w:rPr>
        <w:t>Established in past funding year only</w:t>
      </w:r>
    </w:p>
    <w:p w:rsidR="004B2709" w:rsidRPr="0020214A" w:rsidRDefault="004B2709" w:rsidP="004B2709">
      <w:pPr>
        <w:pStyle w:val="CommentText"/>
        <w:numPr>
          <w:ilvl w:val="1"/>
          <w:numId w:val="8"/>
        </w:numPr>
        <w:ind w:left="1440"/>
        <w:rPr>
          <w:rFonts w:asciiTheme="minorHAnsi" w:hAnsiTheme="minorHAnsi" w:cstheme="minorHAnsi"/>
          <w:sz w:val="22"/>
          <w:szCs w:val="22"/>
        </w:rPr>
      </w:pPr>
      <w:r w:rsidRPr="0020214A">
        <w:rPr>
          <w:rFonts w:asciiTheme="minorHAnsi" w:hAnsiTheme="minorHAnsi" w:cstheme="minorHAnsi"/>
          <w:sz w:val="22"/>
          <w:szCs w:val="22"/>
        </w:rPr>
        <w:t>Established prior to past funding year and not updated in past year</w:t>
      </w:r>
    </w:p>
    <w:p w:rsidR="004B2709" w:rsidRPr="0020214A" w:rsidRDefault="004B2709" w:rsidP="004B2709">
      <w:pPr>
        <w:pStyle w:val="CommentText"/>
        <w:numPr>
          <w:ilvl w:val="1"/>
          <w:numId w:val="8"/>
        </w:numPr>
        <w:ind w:left="1440"/>
        <w:rPr>
          <w:rFonts w:asciiTheme="minorHAnsi" w:hAnsiTheme="minorHAnsi" w:cstheme="minorHAnsi"/>
          <w:sz w:val="22"/>
          <w:szCs w:val="22"/>
        </w:rPr>
      </w:pPr>
      <w:r w:rsidRPr="0020214A">
        <w:rPr>
          <w:rFonts w:asciiTheme="minorHAnsi" w:hAnsiTheme="minorHAnsi" w:cstheme="minorHAnsi"/>
          <w:sz w:val="22"/>
          <w:szCs w:val="22"/>
        </w:rPr>
        <w:t>Established prior to past funding year and updated in past year</w:t>
      </w:r>
    </w:p>
    <w:p w:rsidR="004B2709" w:rsidRPr="0020214A" w:rsidRDefault="004B2709" w:rsidP="004B2709">
      <w:pPr>
        <w:pStyle w:val="CommentText"/>
        <w:numPr>
          <w:ilvl w:val="1"/>
          <w:numId w:val="8"/>
        </w:numPr>
        <w:ind w:left="1440"/>
        <w:rPr>
          <w:rFonts w:asciiTheme="minorHAnsi" w:hAnsiTheme="minorHAnsi" w:cstheme="minorHAnsi"/>
          <w:sz w:val="22"/>
          <w:szCs w:val="22"/>
        </w:rPr>
      </w:pPr>
      <w:r w:rsidRPr="0020214A">
        <w:rPr>
          <w:rFonts w:asciiTheme="minorHAnsi" w:hAnsiTheme="minorHAnsi" w:cstheme="minorHAnsi"/>
          <w:sz w:val="22"/>
          <w:szCs w:val="22"/>
        </w:rPr>
        <w:t xml:space="preserve">Not yet </w:t>
      </w:r>
      <w:r w:rsidR="00313119">
        <w:rPr>
          <w:rFonts w:asciiTheme="minorHAnsi" w:hAnsiTheme="minorHAnsi" w:cstheme="minorHAnsi"/>
          <w:sz w:val="22"/>
          <w:szCs w:val="22"/>
        </w:rPr>
        <w:t>e</w:t>
      </w:r>
      <w:r w:rsidRPr="0020214A">
        <w:rPr>
          <w:rFonts w:asciiTheme="minorHAnsi" w:hAnsiTheme="minorHAnsi" w:cstheme="minorHAnsi"/>
          <w:sz w:val="22"/>
          <w:szCs w:val="22"/>
        </w:rPr>
        <w:t>stablished</w:t>
      </w:r>
    </w:p>
    <w:p w:rsidR="004B2709" w:rsidRPr="0020214A" w:rsidRDefault="004B2709" w:rsidP="004B2709">
      <w:pPr>
        <w:pStyle w:val="CommentText"/>
        <w:rPr>
          <w:rFonts w:asciiTheme="minorHAnsi" w:hAnsiTheme="minorHAnsi" w:cstheme="minorHAnsi"/>
          <w:sz w:val="22"/>
          <w:szCs w:val="22"/>
        </w:rPr>
      </w:pPr>
    </w:p>
    <w:p w:rsidR="004B2709" w:rsidRPr="0020214A" w:rsidRDefault="005B5926" w:rsidP="005B5926">
      <w:pPr>
        <w:pStyle w:val="CommentText"/>
        <w:rPr>
          <w:rFonts w:asciiTheme="minorHAnsi" w:hAnsiTheme="minorHAnsi" w:cstheme="minorHAnsi"/>
          <w:sz w:val="22"/>
          <w:szCs w:val="22"/>
        </w:rPr>
      </w:pPr>
      <w:r w:rsidRPr="0020214A">
        <w:rPr>
          <w:rFonts w:asciiTheme="minorHAnsi" w:hAnsiTheme="minorHAnsi" w:cstheme="minorHAnsi"/>
          <w:bCs/>
          <w:sz w:val="22"/>
          <w:szCs w:val="22"/>
        </w:rPr>
        <w:t>18.</w:t>
      </w:r>
      <w:r w:rsidR="00F93BB1" w:rsidRPr="0020214A">
        <w:rPr>
          <w:rFonts w:asciiTheme="minorHAnsi" w:hAnsiTheme="minorHAnsi" w:cstheme="minorHAnsi"/>
          <w:bCs/>
          <w:sz w:val="22"/>
          <w:szCs w:val="22"/>
        </w:rPr>
        <w:t xml:space="preserve"> </w:t>
      </w:r>
      <w:r w:rsidR="004B2709" w:rsidRPr="0020214A">
        <w:rPr>
          <w:rFonts w:asciiTheme="minorHAnsi" w:hAnsiTheme="minorHAnsi" w:cstheme="minorHAnsi"/>
          <w:bCs/>
          <w:sz w:val="22"/>
          <w:szCs w:val="22"/>
        </w:rPr>
        <w:t xml:space="preserve">Has your organization established organization-wide </w:t>
      </w:r>
      <w:r w:rsidR="004B2709" w:rsidRPr="00E61304">
        <w:rPr>
          <w:rFonts w:asciiTheme="minorHAnsi" w:hAnsiTheme="minorHAnsi" w:cstheme="minorHAnsi"/>
          <w:bCs/>
          <w:i/>
          <w:sz w:val="22"/>
          <w:szCs w:val="22"/>
          <w:u w:val="single"/>
        </w:rPr>
        <w:t>performance measures</w:t>
      </w:r>
      <w:r w:rsidR="004B2709" w:rsidRPr="0020214A">
        <w:rPr>
          <w:rFonts w:asciiTheme="minorHAnsi" w:hAnsiTheme="minorHAnsi" w:cstheme="minorHAnsi"/>
          <w:bCs/>
          <w:sz w:val="22"/>
          <w:szCs w:val="22"/>
        </w:rPr>
        <w:t>?</w:t>
      </w:r>
    </w:p>
    <w:p w:rsidR="004B2709" w:rsidRPr="0020214A" w:rsidRDefault="004B2709" w:rsidP="006E0E2A">
      <w:pPr>
        <w:pStyle w:val="ListParagraph"/>
        <w:numPr>
          <w:ilvl w:val="0"/>
          <w:numId w:val="32"/>
        </w:numPr>
        <w:spacing w:after="200" w:line="276" w:lineRule="auto"/>
        <w:ind w:left="1080"/>
        <w:rPr>
          <w:rFonts w:asciiTheme="minorHAnsi" w:hAnsiTheme="minorHAnsi" w:cstheme="minorHAnsi"/>
        </w:rPr>
      </w:pPr>
      <w:r w:rsidRPr="0020214A">
        <w:rPr>
          <w:rFonts w:asciiTheme="minorHAnsi" w:hAnsiTheme="minorHAnsi" w:cstheme="minorHAnsi"/>
        </w:rPr>
        <w:t>Yes</w:t>
      </w:r>
    </w:p>
    <w:p w:rsidR="004B2709" w:rsidRPr="0020214A" w:rsidRDefault="004B2709" w:rsidP="006E0E2A">
      <w:pPr>
        <w:pStyle w:val="ListParagraph"/>
        <w:numPr>
          <w:ilvl w:val="0"/>
          <w:numId w:val="32"/>
        </w:numPr>
        <w:spacing w:after="200" w:line="276" w:lineRule="auto"/>
        <w:ind w:left="1080"/>
        <w:rPr>
          <w:rFonts w:asciiTheme="minorHAnsi" w:hAnsiTheme="minorHAnsi" w:cstheme="minorHAnsi"/>
        </w:rPr>
      </w:pPr>
      <w:r w:rsidRPr="0020214A">
        <w:rPr>
          <w:rFonts w:asciiTheme="minorHAnsi" w:hAnsiTheme="minorHAnsi" w:cstheme="minorHAnsi"/>
        </w:rPr>
        <w:t>No</w:t>
      </w:r>
    </w:p>
    <w:p w:rsidR="004B2709" w:rsidRPr="0020214A" w:rsidRDefault="004B2709" w:rsidP="006E0E2A">
      <w:pPr>
        <w:pStyle w:val="ListParagraph"/>
        <w:numPr>
          <w:ilvl w:val="0"/>
          <w:numId w:val="32"/>
        </w:numPr>
        <w:spacing w:after="200" w:line="276" w:lineRule="auto"/>
        <w:ind w:left="1080"/>
        <w:rPr>
          <w:rFonts w:asciiTheme="minorHAnsi" w:hAnsiTheme="minorHAnsi" w:cstheme="minorHAnsi"/>
        </w:rPr>
      </w:pPr>
      <w:r w:rsidRPr="0020214A">
        <w:rPr>
          <w:rFonts w:asciiTheme="minorHAnsi" w:hAnsiTheme="minorHAnsi" w:cstheme="minorHAnsi"/>
        </w:rPr>
        <w:t>I don’t know</w:t>
      </w:r>
    </w:p>
    <w:p w:rsidR="004B2709" w:rsidRPr="0020214A" w:rsidRDefault="004B2709" w:rsidP="004B2709">
      <w:pPr>
        <w:pStyle w:val="ListParagraph"/>
        <w:spacing w:after="200" w:line="276" w:lineRule="auto"/>
        <w:ind w:left="1080"/>
        <w:rPr>
          <w:rFonts w:asciiTheme="minorHAnsi" w:hAnsiTheme="minorHAnsi" w:cstheme="minorHAnsi"/>
        </w:rPr>
      </w:pPr>
    </w:p>
    <w:p w:rsidR="004B2709" w:rsidRPr="0020214A" w:rsidRDefault="004B2709" w:rsidP="004B2709">
      <w:pPr>
        <w:pStyle w:val="ListParagraph"/>
        <w:spacing w:after="200" w:line="276" w:lineRule="auto"/>
        <w:ind w:left="1080"/>
        <w:rPr>
          <w:rFonts w:asciiTheme="minorHAnsi" w:hAnsiTheme="minorHAnsi" w:cstheme="minorHAnsi"/>
        </w:rPr>
      </w:pPr>
      <w:r w:rsidRPr="0020214A">
        <w:rPr>
          <w:rFonts w:asciiTheme="minorHAnsi" w:hAnsiTheme="minorHAnsi" w:cstheme="minorHAnsi"/>
          <w:highlight w:val="yellow"/>
        </w:rPr>
        <w:t xml:space="preserve">[IF YES (1), GO TO </w:t>
      </w:r>
      <w:r w:rsidR="006E0E2A" w:rsidRPr="0020214A">
        <w:rPr>
          <w:rFonts w:asciiTheme="minorHAnsi" w:hAnsiTheme="minorHAnsi" w:cstheme="minorHAnsi"/>
          <w:highlight w:val="yellow"/>
        </w:rPr>
        <w:t>19</w:t>
      </w:r>
      <w:r w:rsidRPr="0020214A">
        <w:rPr>
          <w:rFonts w:asciiTheme="minorHAnsi" w:hAnsiTheme="minorHAnsi" w:cstheme="minorHAnsi"/>
          <w:highlight w:val="yellow"/>
        </w:rPr>
        <w:t xml:space="preserve">, ELSE (2 or 3) SKIP TO </w:t>
      </w:r>
      <w:r w:rsidR="006E0E2A" w:rsidRPr="0020214A">
        <w:rPr>
          <w:rFonts w:asciiTheme="minorHAnsi" w:hAnsiTheme="minorHAnsi" w:cstheme="minorHAnsi"/>
          <w:highlight w:val="yellow"/>
        </w:rPr>
        <w:t>20</w:t>
      </w:r>
      <w:r w:rsidRPr="0020214A">
        <w:rPr>
          <w:rFonts w:asciiTheme="minorHAnsi" w:hAnsiTheme="minorHAnsi" w:cstheme="minorHAnsi"/>
          <w:highlight w:val="yellow"/>
        </w:rPr>
        <w:t>]</w:t>
      </w:r>
    </w:p>
    <w:p w:rsidR="004B2709" w:rsidRPr="0020214A" w:rsidRDefault="005B5926" w:rsidP="005B5926">
      <w:pPr>
        <w:ind w:left="271" w:firstLine="1"/>
        <w:rPr>
          <w:rFonts w:asciiTheme="minorHAnsi" w:hAnsiTheme="minorHAnsi" w:cstheme="minorHAnsi"/>
          <w:bCs/>
        </w:rPr>
      </w:pPr>
      <w:r w:rsidRPr="0020214A">
        <w:rPr>
          <w:rFonts w:asciiTheme="minorHAnsi" w:hAnsiTheme="minorHAnsi" w:cstheme="minorHAnsi"/>
          <w:bCs/>
        </w:rPr>
        <w:t xml:space="preserve">19. </w:t>
      </w:r>
      <w:r w:rsidR="004B2709" w:rsidRPr="0020214A">
        <w:rPr>
          <w:rFonts w:asciiTheme="minorHAnsi" w:hAnsiTheme="minorHAnsi" w:cstheme="minorHAnsi"/>
          <w:bCs/>
        </w:rPr>
        <w:t xml:space="preserve">When did your organization establish organization-wide </w:t>
      </w:r>
      <w:r w:rsidR="004B2709" w:rsidRPr="00E61304">
        <w:rPr>
          <w:rFonts w:asciiTheme="minorHAnsi" w:hAnsiTheme="minorHAnsi" w:cstheme="minorHAnsi"/>
          <w:bCs/>
          <w:i/>
          <w:u w:val="single"/>
        </w:rPr>
        <w:t>performance measures</w:t>
      </w:r>
      <w:r w:rsidR="004B2709" w:rsidRPr="0020214A">
        <w:rPr>
          <w:rFonts w:asciiTheme="minorHAnsi" w:hAnsiTheme="minorHAnsi" w:cstheme="minorHAnsi"/>
          <w:bCs/>
        </w:rPr>
        <w:t>?</w:t>
      </w:r>
    </w:p>
    <w:p w:rsidR="004B2709" w:rsidRPr="0020214A" w:rsidRDefault="004B2709" w:rsidP="004B2709">
      <w:pPr>
        <w:ind w:left="540"/>
        <w:rPr>
          <w:rFonts w:asciiTheme="minorHAnsi" w:hAnsiTheme="minorHAnsi" w:cstheme="minorHAnsi"/>
          <w:bCs/>
        </w:rPr>
      </w:pPr>
    </w:p>
    <w:p w:rsidR="004B2709" w:rsidRPr="0020214A" w:rsidRDefault="004B2709" w:rsidP="006E0E2A">
      <w:pPr>
        <w:pStyle w:val="CommentText"/>
        <w:numPr>
          <w:ilvl w:val="0"/>
          <w:numId w:val="31"/>
        </w:numPr>
        <w:ind w:left="1440"/>
        <w:rPr>
          <w:rFonts w:asciiTheme="minorHAnsi" w:hAnsiTheme="minorHAnsi" w:cstheme="minorHAnsi"/>
          <w:sz w:val="22"/>
          <w:szCs w:val="22"/>
        </w:rPr>
      </w:pPr>
      <w:r w:rsidRPr="0020214A">
        <w:rPr>
          <w:rFonts w:asciiTheme="minorHAnsi" w:hAnsiTheme="minorHAnsi" w:cstheme="minorHAnsi"/>
          <w:sz w:val="22"/>
          <w:szCs w:val="22"/>
        </w:rPr>
        <w:t>Established in past funding year only</w:t>
      </w:r>
    </w:p>
    <w:p w:rsidR="004B2709" w:rsidRPr="0020214A" w:rsidRDefault="004B2709" w:rsidP="006E0E2A">
      <w:pPr>
        <w:pStyle w:val="CommentText"/>
        <w:numPr>
          <w:ilvl w:val="0"/>
          <w:numId w:val="31"/>
        </w:numPr>
        <w:ind w:left="1440"/>
        <w:rPr>
          <w:rFonts w:asciiTheme="minorHAnsi" w:hAnsiTheme="minorHAnsi" w:cstheme="minorHAnsi"/>
          <w:sz w:val="22"/>
          <w:szCs w:val="22"/>
        </w:rPr>
      </w:pPr>
      <w:r w:rsidRPr="0020214A">
        <w:rPr>
          <w:rFonts w:asciiTheme="minorHAnsi" w:hAnsiTheme="minorHAnsi" w:cstheme="minorHAnsi"/>
          <w:sz w:val="22"/>
          <w:szCs w:val="22"/>
        </w:rPr>
        <w:t>Established prior to past funding year and not updated in past year</w:t>
      </w:r>
    </w:p>
    <w:p w:rsidR="004B2709" w:rsidRPr="004B2709" w:rsidRDefault="004B2709" w:rsidP="006E0E2A">
      <w:pPr>
        <w:pStyle w:val="CommentText"/>
        <w:numPr>
          <w:ilvl w:val="0"/>
          <w:numId w:val="31"/>
        </w:numPr>
        <w:ind w:left="1440"/>
        <w:rPr>
          <w:sz w:val="22"/>
          <w:szCs w:val="22"/>
        </w:rPr>
      </w:pPr>
      <w:r w:rsidRPr="0020214A">
        <w:rPr>
          <w:rFonts w:asciiTheme="minorHAnsi" w:hAnsiTheme="minorHAnsi" w:cstheme="minorHAnsi"/>
          <w:sz w:val="22"/>
          <w:szCs w:val="22"/>
        </w:rPr>
        <w:t>Established prior</w:t>
      </w:r>
      <w:r w:rsidRPr="0020214A">
        <w:rPr>
          <w:sz w:val="22"/>
          <w:szCs w:val="22"/>
        </w:rPr>
        <w:t xml:space="preserve"> to past funding year and</w:t>
      </w:r>
      <w:r w:rsidRPr="004B2709">
        <w:rPr>
          <w:sz w:val="22"/>
          <w:szCs w:val="22"/>
        </w:rPr>
        <w:t xml:space="preserve"> updated in past year</w:t>
      </w:r>
    </w:p>
    <w:p w:rsidR="004B2709" w:rsidRDefault="004B2709" w:rsidP="006E0E2A">
      <w:pPr>
        <w:pStyle w:val="CommentText"/>
        <w:numPr>
          <w:ilvl w:val="0"/>
          <w:numId w:val="31"/>
        </w:numPr>
        <w:ind w:left="1440"/>
        <w:rPr>
          <w:sz w:val="22"/>
          <w:szCs w:val="22"/>
        </w:rPr>
      </w:pPr>
      <w:r w:rsidRPr="004B2709">
        <w:rPr>
          <w:sz w:val="22"/>
          <w:szCs w:val="22"/>
        </w:rPr>
        <w:t xml:space="preserve">Not yet </w:t>
      </w:r>
      <w:r w:rsidR="00313119">
        <w:rPr>
          <w:sz w:val="22"/>
          <w:szCs w:val="22"/>
        </w:rPr>
        <w:t>e</w:t>
      </w:r>
      <w:r w:rsidRPr="004B2709">
        <w:rPr>
          <w:sz w:val="22"/>
          <w:szCs w:val="22"/>
        </w:rPr>
        <w:t>stablished</w:t>
      </w:r>
    </w:p>
    <w:p w:rsidR="004B2709" w:rsidRPr="004B2709" w:rsidRDefault="004B2709" w:rsidP="004B2709">
      <w:pPr>
        <w:pStyle w:val="CommentText"/>
        <w:ind w:left="360"/>
        <w:rPr>
          <w:sz w:val="22"/>
          <w:szCs w:val="22"/>
        </w:rPr>
      </w:pPr>
    </w:p>
    <w:p w:rsidR="004B2709" w:rsidRPr="006E0E2A" w:rsidRDefault="005B5926" w:rsidP="005B5926">
      <w:pPr>
        <w:pStyle w:val="CommentText"/>
        <w:rPr>
          <w:sz w:val="22"/>
          <w:szCs w:val="22"/>
        </w:rPr>
      </w:pPr>
      <w:r>
        <w:rPr>
          <w:rFonts w:asciiTheme="minorHAnsi" w:hAnsiTheme="minorHAnsi" w:cstheme="minorHAnsi"/>
          <w:bCs/>
          <w:sz w:val="22"/>
          <w:szCs w:val="22"/>
        </w:rPr>
        <w:t xml:space="preserve">20. </w:t>
      </w:r>
      <w:r w:rsidR="004B2709" w:rsidRPr="004B2709">
        <w:rPr>
          <w:rFonts w:asciiTheme="minorHAnsi" w:hAnsiTheme="minorHAnsi" w:cstheme="minorHAnsi"/>
          <w:bCs/>
          <w:sz w:val="22"/>
          <w:szCs w:val="22"/>
        </w:rPr>
        <w:t xml:space="preserve">Has your organization established organization-wide </w:t>
      </w:r>
      <w:r w:rsidR="004B2709" w:rsidRPr="00E61304">
        <w:rPr>
          <w:rFonts w:asciiTheme="minorHAnsi" w:hAnsiTheme="minorHAnsi" w:cstheme="minorHAnsi"/>
          <w:bCs/>
          <w:i/>
          <w:sz w:val="22"/>
          <w:szCs w:val="22"/>
          <w:u w:val="single"/>
        </w:rPr>
        <w:t>routine performance report</w:t>
      </w:r>
      <w:r w:rsidR="00502D59" w:rsidRPr="00E61304">
        <w:rPr>
          <w:rFonts w:asciiTheme="minorHAnsi" w:hAnsiTheme="minorHAnsi" w:cstheme="minorHAnsi"/>
          <w:bCs/>
          <w:i/>
          <w:sz w:val="22"/>
          <w:szCs w:val="22"/>
          <w:u w:val="single"/>
        </w:rPr>
        <w:t>ing</w:t>
      </w:r>
      <w:r w:rsidR="004B2709" w:rsidRPr="004B2709">
        <w:rPr>
          <w:rFonts w:asciiTheme="minorHAnsi" w:hAnsiTheme="minorHAnsi" w:cstheme="minorHAnsi"/>
          <w:bCs/>
          <w:sz w:val="22"/>
          <w:szCs w:val="22"/>
        </w:rPr>
        <w:t>?</w:t>
      </w:r>
    </w:p>
    <w:p w:rsidR="006E0E2A" w:rsidRDefault="006E0E2A" w:rsidP="006E0E2A">
      <w:pPr>
        <w:pStyle w:val="CommentText"/>
        <w:rPr>
          <w:rFonts w:asciiTheme="minorHAnsi" w:hAnsiTheme="minorHAnsi" w:cstheme="minorHAnsi"/>
          <w:bCs/>
          <w:sz w:val="22"/>
          <w:szCs w:val="22"/>
        </w:rPr>
      </w:pPr>
    </w:p>
    <w:p w:rsidR="006E0E2A" w:rsidRPr="004E686C" w:rsidRDefault="006E0E2A" w:rsidP="006E0E2A">
      <w:pPr>
        <w:pStyle w:val="ListParagraph"/>
        <w:numPr>
          <w:ilvl w:val="0"/>
          <w:numId w:val="33"/>
        </w:numPr>
        <w:spacing w:after="200" w:line="276" w:lineRule="auto"/>
        <w:ind w:left="1080"/>
        <w:rPr>
          <w:rFonts w:asciiTheme="minorHAnsi" w:hAnsiTheme="minorHAnsi" w:cstheme="minorHAnsi"/>
        </w:rPr>
      </w:pPr>
      <w:r w:rsidRPr="004E686C">
        <w:rPr>
          <w:rFonts w:asciiTheme="minorHAnsi" w:hAnsiTheme="minorHAnsi" w:cstheme="minorHAnsi"/>
        </w:rPr>
        <w:t>Yes</w:t>
      </w:r>
    </w:p>
    <w:p w:rsidR="006E0E2A" w:rsidRPr="004E686C" w:rsidRDefault="006E0E2A" w:rsidP="006E0E2A">
      <w:pPr>
        <w:pStyle w:val="ListParagraph"/>
        <w:numPr>
          <w:ilvl w:val="0"/>
          <w:numId w:val="33"/>
        </w:numPr>
        <w:spacing w:after="200" w:line="276" w:lineRule="auto"/>
        <w:ind w:left="1080"/>
        <w:rPr>
          <w:rFonts w:asciiTheme="minorHAnsi" w:hAnsiTheme="minorHAnsi" w:cstheme="minorHAnsi"/>
        </w:rPr>
      </w:pPr>
      <w:r w:rsidRPr="004E686C">
        <w:rPr>
          <w:rFonts w:asciiTheme="minorHAnsi" w:hAnsiTheme="minorHAnsi" w:cstheme="minorHAnsi"/>
        </w:rPr>
        <w:t>No</w:t>
      </w:r>
    </w:p>
    <w:p w:rsidR="006E0E2A" w:rsidRDefault="006E0E2A" w:rsidP="006E0E2A">
      <w:pPr>
        <w:pStyle w:val="ListParagraph"/>
        <w:numPr>
          <w:ilvl w:val="0"/>
          <w:numId w:val="33"/>
        </w:numPr>
        <w:spacing w:after="200" w:line="276" w:lineRule="auto"/>
        <w:ind w:left="1080"/>
        <w:rPr>
          <w:rFonts w:asciiTheme="minorHAnsi" w:hAnsiTheme="minorHAnsi" w:cstheme="minorHAnsi"/>
        </w:rPr>
      </w:pPr>
      <w:r w:rsidRPr="004E686C">
        <w:rPr>
          <w:rFonts w:asciiTheme="minorHAnsi" w:hAnsiTheme="minorHAnsi" w:cstheme="minorHAnsi"/>
        </w:rPr>
        <w:t>I don’t know</w:t>
      </w:r>
    </w:p>
    <w:p w:rsidR="006E0E2A" w:rsidRDefault="006E0E2A" w:rsidP="006E0E2A">
      <w:pPr>
        <w:pStyle w:val="ListParagraph"/>
        <w:spacing w:after="200" w:line="276" w:lineRule="auto"/>
        <w:ind w:left="1080"/>
        <w:rPr>
          <w:rFonts w:asciiTheme="minorHAnsi" w:hAnsiTheme="minorHAnsi" w:cstheme="minorHAnsi"/>
        </w:rPr>
      </w:pPr>
    </w:p>
    <w:p w:rsidR="006E0E2A" w:rsidRDefault="006E0E2A" w:rsidP="006E0E2A">
      <w:pPr>
        <w:pStyle w:val="ListParagraph"/>
        <w:spacing w:after="200" w:line="276" w:lineRule="auto"/>
        <w:ind w:left="1080"/>
        <w:rPr>
          <w:rFonts w:asciiTheme="minorHAnsi" w:hAnsiTheme="minorHAnsi" w:cstheme="minorHAnsi"/>
        </w:rPr>
      </w:pPr>
      <w:r w:rsidRPr="00C52496">
        <w:rPr>
          <w:rFonts w:asciiTheme="minorHAnsi" w:hAnsiTheme="minorHAnsi" w:cstheme="minorHAnsi"/>
          <w:highlight w:val="yellow"/>
        </w:rPr>
        <w:t>[IF YES (</w:t>
      </w:r>
      <w:r>
        <w:rPr>
          <w:rFonts w:asciiTheme="minorHAnsi" w:hAnsiTheme="minorHAnsi" w:cstheme="minorHAnsi"/>
          <w:highlight w:val="yellow"/>
        </w:rPr>
        <w:t>1</w:t>
      </w:r>
      <w:r w:rsidRPr="00C52496">
        <w:rPr>
          <w:rFonts w:asciiTheme="minorHAnsi" w:hAnsiTheme="minorHAnsi" w:cstheme="minorHAnsi"/>
          <w:highlight w:val="yellow"/>
        </w:rPr>
        <w:t xml:space="preserve">), GO TO </w:t>
      </w:r>
      <w:r>
        <w:rPr>
          <w:rFonts w:asciiTheme="minorHAnsi" w:hAnsiTheme="minorHAnsi" w:cstheme="minorHAnsi"/>
          <w:highlight w:val="yellow"/>
        </w:rPr>
        <w:t>21</w:t>
      </w:r>
      <w:r w:rsidRPr="00C52496">
        <w:rPr>
          <w:rFonts w:asciiTheme="minorHAnsi" w:hAnsiTheme="minorHAnsi" w:cstheme="minorHAnsi"/>
          <w:highlight w:val="yellow"/>
        </w:rPr>
        <w:t xml:space="preserve">, ELSE (2 or 3) SKIP TO </w:t>
      </w:r>
      <w:r>
        <w:rPr>
          <w:rFonts w:asciiTheme="minorHAnsi" w:hAnsiTheme="minorHAnsi" w:cstheme="minorHAnsi"/>
          <w:highlight w:val="yellow"/>
        </w:rPr>
        <w:t>22</w:t>
      </w:r>
      <w:r w:rsidRPr="00C52496">
        <w:rPr>
          <w:rFonts w:asciiTheme="minorHAnsi" w:hAnsiTheme="minorHAnsi" w:cstheme="minorHAnsi"/>
          <w:highlight w:val="yellow"/>
        </w:rPr>
        <w:t>]</w:t>
      </w:r>
    </w:p>
    <w:p w:rsidR="006E0E2A" w:rsidRPr="00C52496" w:rsidRDefault="006E0E2A" w:rsidP="006E0E2A">
      <w:pPr>
        <w:pStyle w:val="ListParagraph"/>
        <w:spacing w:after="200" w:line="276" w:lineRule="auto"/>
        <w:ind w:left="1080"/>
        <w:rPr>
          <w:rFonts w:asciiTheme="minorHAnsi" w:hAnsiTheme="minorHAnsi" w:cstheme="minorHAnsi"/>
        </w:rPr>
      </w:pPr>
    </w:p>
    <w:p w:rsidR="006E0E2A" w:rsidRPr="005B5926" w:rsidRDefault="005B5926" w:rsidP="005B5926">
      <w:pPr>
        <w:ind w:left="270"/>
        <w:rPr>
          <w:rFonts w:asciiTheme="minorHAnsi" w:hAnsiTheme="minorHAnsi" w:cstheme="minorHAnsi"/>
          <w:bCs/>
        </w:rPr>
      </w:pPr>
      <w:r>
        <w:rPr>
          <w:rFonts w:asciiTheme="minorHAnsi" w:hAnsiTheme="minorHAnsi" w:cstheme="minorHAnsi"/>
          <w:bCs/>
        </w:rPr>
        <w:t xml:space="preserve">21. </w:t>
      </w:r>
      <w:r w:rsidR="006E0E2A" w:rsidRPr="005B5926">
        <w:rPr>
          <w:rFonts w:asciiTheme="minorHAnsi" w:hAnsiTheme="minorHAnsi" w:cstheme="minorHAnsi"/>
          <w:bCs/>
        </w:rPr>
        <w:t xml:space="preserve">When did your organization establish organization-wide </w:t>
      </w:r>
      <w:r w:rsidR="00B26E10" w:rsidRPr="00E61304">
        <w:rPr>
          <w:rFonts w:asciiTheme="minorHAnsi" w:hAnsiTheme="minorHAnsi" w:cstheme="minorHAnsi"/>
          <w:bCs/>
          <w:i/>
          <w:u w:val="single"/>
        </w:rPr>
        <w:t xml:space="preserve">routine </w:t>
      </w:r>
      <w:r w:rsidR="006E0E2A" w:rsidRPr="00E61304">
        <w:rPr>
          <w:rFonts w:asciiTheme="minorHAnsi" w:hAnsiTheme="minorHAnsi" w:cstheme="minorHAnsi"/>
          <w:bCs/>
          <w:i/>
          <w:u w:val="single"/>
        </w:rPr>
        <w:t>performance report</w:t>
      </w:r>
      <w:r w:rsidR="00502D59" w:rsidRPr="00E61304">
        <w:rPr>
          <w:rFonts w:asciiTheme="minorHAnsi" w:hAnsiTheme="minorHAnsi" w:cstheme="minorHAnsi"/>
          <w:bCs/>
          <w:i/>
          <w:u w:val="single"/>
        </w:rPr>
        <w:t>ing</w:t>
      </w:r>
      <w:r w:rsidR="006E0E2A" w:rsidRPr="005B5926">
        <w:rPr>
          <w:rFonts w:asciiTheme="minorHAnsi" w:hAnsiTheme="minorHAnsi" w:cstheme="minorHAnsi"/>
          <w:bCs/>
        </w:rPr>
        <w:t>?</w:t>
      </w:r>
    </w:p>
    <w:p w:rsidR="006E0E2A" w:rsidRPr="004B2709" w:rsidRDefault="006E0E2A" w:rsidP="006E0E2A">
      <w:pPr>
        <w:ind w:left="540"/>
        <w:rPr>
          <w:rFonts w:asciiTheme="minorHAnsi" w:hAnsiTheme="minorHAnsi" w:cstheme="minorHAnsi"/>
          <w:bCs/>
        </w:rPr>
      </w:pPr>
    </w:p>
    <w:p w:rsidR="006E0E2A" w:rsidRPr="004B2709" w:rsidRDefault="006E0E2A" w:rsidP="006E0E2A">
      <w:pPr>
        <w:pStyle w:val="CommentText"/>
        <w:numPr>
          <w:ilvl w:val="0"/>
          <w:numId w:val="34"/>
        </w:numPr>
        <w:ind w:left="1440"/>
        <w:rPr>
          <w:sz w:val="22"/>
          <w:szCs w:val="22"/>
        </w:rPr>
      </w:pPr>
      <w:r w:rsidRPr="004B2709">
        <w:rPr>
          <w:sz w:val="22"/>
          <w:szCs w:val="22"/>
        </w:rPr>
        <w:t>Established in past funding year only</w:t>
      </w:r>
    </w:p>
    <w:p w:rsidR="006E0E2A" w:rsidRPr="004B2709" w:rsidRDefault="006E0E2A" w:rsidP="006E0E2A">
      <w:pPr>
        <w:pStyle w:val="CommentText"/>
        <w:numPr>
          <w:ilvl w:val="0"/>
          <w:numId w:val="34"/>
        </w:numPr>
        <w:ind w:left="1440"/>
        <w:rPr>
          <w:sz w:val="22"/>
          <w:szCs w:val="22"/>
        </w:rPr>
      </w:pPr>
      <w:r w:rsidRPr="004B2709">
        <w:rPr>
          <w:sz w:val="22"/>
          <w:szCs w:val="22"/>
        </w:rPr>
        <w:t>Established prior to past funding year and not updated in past year</w:t>
      </w:r>
    </w:p>
    <w:p w:rsidR="006E0E2A" w:rsidRPr="004B2709" w:rsidRDefault="006E0E2A" w:rsidP="006E0E2A">
      <w:pPr>
        <w:pStyle w:val="CommentText"/>
        <w:numPr>
          <w:ilvl w:val="0"/>
          <w:numId w:val="34"/>
        </w:numPr>
        <w:ind w:left="1440"/>
        <w:rPr>
          <w:sz w:val="22"/>
          <w:szCs w:val="22"/>
        </w:rPr>
      </w:pPr>
      <w:r w:rsidRPr="004B2709">
        <w:rPr>
          <w:sz w:val="22"/>
          <w:szCs w:val="22"/>
        </w:rPr>
        <w:t>Established prior to past funding year and updated in past year</w:t>
      </w:r>
    </w:p>
    <w:p w:rsidR="006E0E2A" w:rsidRDefault="006E0E2A" w:rsidP="006E0E2A">
      <w:pPr>
        <w:pStyle w:val="CommentText"/>
        <w:numPr>
          <w:ilvl w:val="0"/>
          <w:numId w:val="34"/>
        </w:numPr>
        <w:ind w:left="1440"/>
        <w:rPr>
          <w:sz w:val="22"/>
          <w:szCs w:val="22"/>
        </w:rPr>
      </w:pPr>
      <w:r w:rsidRPr="004B2709">
        <w:rPr>
          <w:sz w:val="22"/>
          <w:szCs w:val="22"/>
        </w:rPr>
        <w:t xml:space="preserve">Not yet </w:t>
      </w:r>
      <w:r w:rsidR="00313119">
        <w:rPr>
          <w:sz w:val="22"/>
          <w:szCs w:val="22"/>
        </w:rPr>
        <w:t>e</w:t>
      </w:r>
      <w:r w:rsidRPr="004B2709">
        <w:rPr>
          <w:sz w:val="22"/>
          <w:szCs w:val="22"/>
        </w:rPr>
        <w:t>stablished</w:t>
      </w:r>
    </w:p>
    <w:p w:rsidR="006E0E2A" w:rsidRPr="004B2709" w:rsidRDefault="006E0E2A" w:rsidP="006E0E2A">
      <w:pPr>
        <w:pStyle w:val="CommentText"/>
        <w:ind w:left="360"/>
        <w:rPr>
          <w:sz w:val="22"/>
          <w:szCs w:val="22"/>
        </w:rPr>
      </w:pPr>
    </w:p>
    <w:p w:rsidR="00C97897" w:rsidRDefault="005B5926" w:rsidP="00C97897">
      <w:r>
        <w:rPr>
          <w:rFonts w:asciiTheme="minorHAnsi" w:hAnsiTheme="minorHAnsi" w:cstheme="minorHAnsi"/>
          <w:bCs/>
        </w:rPr>
        <w:t xml:space="preserve">22. </w:t>
      </w:r>
      <w:r w:rsidR="004B2709" w:rsidRPr="00FD0003">
        <w:rPr>
          <w:rFonts w:asciiTheme="minorHAnsi" w:hAnsiTheme="minorHAnsi" w:cstheme="minorHAnsi"/>
          <w:bCs/>
        </w:rPr>
        <w:t xml:space="preserve">Has your organization established </w:t>
      </w:r>
      <w:r w:rsidR="00C97897">
        <w:rPr>
          <w:rFonts w:asciiTheme="minorHAnsi" w:hAnsiTheme="minorHAnsi" w:cstheme="minorHAnsi"/>
          <w:bCs/>
        </w:rPr>
        <w:t xml:space="preserve">an </w:t>
      </w:r>
      <w:r w:rsidR="004B2709" w:rsidRPr="00FD0003">
        <w:rPr>
          <w:rFonts w:asciiTheme="minorHAnsi" w:hAnsiTheme="minorHAnsi" w:cstheme="minorHAnsi"/>
          <w:bCs/>
        </w:rPr>
        <w:t>organization-wide</w:t>
      </w:r>
      <w:r w:rsidR="00C97897">
        <w:rPr>
          <w:rFonts w:asciiTheme="minorHAnsi" w:hAnsiTheme="minorHAnsi" w:cstheme="minorHAnsi"/>
          <w:bCs/>
        </w:rPr>
        <w:t xml:space="preserve"> process for</w:t>
      </w:r>
      <w:r w:rsidR="004B2709" w:rsidRPr="00FD0003">
        <w:rPr>
          <w:rFonts w:asciiTheme="minorHAnsi" w:hAnsiTheme="minorHAnsi" w:cstheme="minorHAnsi"/>
          <w:bCs/>
        </w:rPr>
        <w:t xml:space="preserve"> </w:t>
      </w:r>
      <w:r w:rsidR="004B2709" w:rsidRPr="00E61304">
        <w:rPr>
          <w:rFonts w:asciiTheme="minorHAnsi" w:hAnsiTheme="minorHAnsi" w:cstheme="minorHAnsi"/>
          <w:bCs/>
          <w:i/>
          <w:u w:val="single"/>
        </w:rPr>
        <w:t>quality improvement</w:t>
      </w:r>
      <w:r w:rsidR="004B2709" w:rsidRPr="005B5926">
        <w:rPr>
          <w:rFonts w:asciiTheme="minorHAnsi" w:hAnsiTheme="minorHAnsi" w:cstheme="minorHAnsi"/>
          <w:bCs/>
        </w:rPr>
        <w:t>?</w:t>
      </w:r>
      <w:r w:rsidR="00C97897">
        <w:rPr>
          <w:rFonts w:asciiTheme="minorHAnsi" w:hAnsiTheme="minorHAnsi" w:cstheme="minorHAnsi"/>
          <w:bCs/>
        </w:rPr>
        <w:t xml:space="preserve"> </w:t>
      </w:r>
    </w:p>
    <w:p w:rsidR="003E167C" w:rsidRDefault="003E167C" w:rsidP="004B2709">
      <w:pPr>
        <w:ind w:left="1440" w:hanging="360"/>
        <w:rPr>
          <w:rFonts w:asciiTheme="minorHAnsi" w:hAnsiTheme="minorHAnsi" w:cstheme="minorHAnsi"/>
        </w:rPr>
      </w:pPr>
    </w:p>
    <w:p w:rsidR="006E0E2A" w:rsidRPr="004E686C" w:rsidRDefault="006E0E2A" w:rsidP="006E0E2A">
      <w:pPr>
        <w:pStyle w:val="ListParagraph"/>
        <w:numPr>
          <w:ilvl w:val="0"/>
          <w:numId w:val="35"/>
        </w:numPr>
        <w:spacing w:after="200" w:line="276" w:lineRule="auto"/>
        <w:ind w:left="1080"/>
        <w:rPr>
          <w:rFonts w:asciiTheme="minorHAnsi" w:hAnsiTheme="minorHAnsi" w:cstheme="minorHAnsi"/>
        </w:rPr>
      </w:pPr>
      <w:r w:rsidRPr="004E686C">
        <w:rPr>
          <w:rFonts w:asciiTheme="minorHAnsi" w:hAnsiTheme="minorHAnsi" w:cstheme="minorHAnsi"/>
        </w:rPr>
        <w:t>Yes</w:t>
      </w:r>
    </w:p>
    <w:p w:rsidR="006E0E2A" w:rsidRPr="004E686C" w:rsidRDefault="006E0E2A" w:rsidP="006E0E2A">
      <w:pPr>
        <w:pStyle w:val="ListParagraph"/>
        <w:numPr>
          <w:ilvl w:val="0"/>
          <w:numId w:val="35"/>
        </w:numPr>
        <w:spacing w:after="200" w:line="276" w:lineRule="auto"/>
        <w:ind w:left="1080"/>
        <w:rPr>
          <w:rFonts w:asciiTheme="minorHAnsi" w:hAnsiTheme="minorHAnsi" w:cstheme="minorHAnsi"/>
        </w:rPr>
      </w:pPr>
      <w:r w:rsidRPr="004E686C">
        <w:rPr>
          <w:rFonts w:asciiTheme="minorHAnsi" w:hAnsiTheme="minorHAnsi" w:cstheme="minorHAnsi"/>
        </w:rPr>
        <w:t>No</w:t>
      </w:r>
    </w:p>
    <w:p w:rsidR="006E0E2A" w:rsidRDefault="006E0E2A" w:rsidP="006E0E2A">
      <w:pPr>
        <w:pStyle w:val="ListParagraph"/>
        <w:numPr>
          <w:ilvl w:val="0"/>
          <w:numId w:val="35"/>
        </w:numPr>
        <w:spacing w:after="200" w:line="276" w:lineRule="auto"/>
        <w:ind w:left="1080"/>
        <w:rPr>
          <w:rFonts w:asciiTheme="minorHAnsi" w:hAnsiTheme="minorHAnsi" w:cstheme="minorHAnsi"/>
        </w:rPr>
      </w:pPr>
      <w:r w:rsidRPr="004E686C">
        <w:rPr>
          <w:rFonts w:asciiTheme="minorHAnsi" w:hAnsiTheme="minorHAnsi" w:cstheme="minorHAnsi"/>
        </w:rPr>
        <w:t>I don’t know</w:t>
      </w:r>
    </w:p>
    <w:p w:rsidR="006E0E2A" w:rsidRDefault="006E0E2A" w:rsidP="006E0E2A">
      <w:pPr>
        <w:pStyle w:val="ListParagraph"/>
        <w:spacing w:after="200" w:line="276" w:lineRule="auto"/>
        <w:ind w:left="1080"/>
        <w:rPr>
          <w:rFonts w:asciiTheme="minorHAnsi" w:hAnsiTheme="minorHAnsi" w:cstheme="minorHAnsi"/>
        </w:rPr>
      </w:pPr>
    </w:p>
    <w:p w:rsidR="006E0E2A" w:rsidRDefault="006E0E2A" w:rsidP="006E0E2A">
      <w:pPr>
        <w:pStyle w:val="ListParagraph"/>
        <w:spacing w:after="200" w:line="276" w:lineRule="auto"/>
        <w:ind w:left="1080"/>
        <w:rPr>
          <w:rFonts w:asciiTheme="minorHAnsi" w:hAnsiTheme="minorHAnsi" w:cstheme="minorHAnsi"/>
        </w:rPr>
      </w:pPr>
      <w:r w:rsidRPr="00C52496">
        <w:rPr>
          <w:rFonts w:asciiTheme="minorHAnsi" w:hAnsiTheme="minorHAnsi" w:cstheme="minorHAnsi"/>
          <w:highlight w:val="yellow"/>
        </w:rPr>
        <w:t>[IF YES (</w:t>
      </w:r>
      <w:r>
        <w:rPr>
          <w:rFonts w:asciiTheme="minorHAnsi" w:hAnsiTheme="minorHAnsi" w:cstheme="minorHAnsi"/>
          <w:highlight w:val="yellow"/>
        </w:rPr>
        <w:t>1</w:t>
      </w:r>
      <w:r w:rsidRPr="00C52496">
        <w:rPr>
          <w:rFonts w:asciiTheme="minorHAnsi" w:hAnsiTheme="minorHAnsi" w:cstheme="minorHAnsi"/>
          <w:highlight w:val="yellow"/>
        </w:rPr>
        <w:t xml:space="preserve">), GO TO </w:t>
      </w:r>
      <w:r>
        <w:rPr>
          <w:rFonts w:asciiTheme="minorHAnsi" w:hAnsiTheme="minorHAnsi" w:cstheme="minorHAnsi"/>
          <w:highlight w:val="yellow"/>
        </w:rPr>
        <w:t>23</w:t>
      </w:r>
      <w:r w:rsidRPr="00C52496">
        <w:rPr>
          <w:rFonts w:asciiTheme="minorHAnsi" w:hAnsiTheme="minorHAnsi" w:cstheme="minorHAnsi"/>
          <w:highlight w:val="yellow"/>
        </w:rPr>
        <w:t xml:space="preserve">, ELSE (2 or 3) SKIP TO </w:t>
      </w:r>
      <w:r>
        <w:rPr>
          <w:rFonts w:asciiTheme="minorHAnsi" w:hAnsiTheme="minorHAnsi" w:cstheme="minorHAnsi"/>
          <w:highlight w:val="yellow"/>
        </w:rPr>
        <w:t>24</w:t>
      </w:r>
      <w:r w:rsidRPr="00C52496">
        <w:rPr>
          <w:rFonts w:asciiTheme="minorHAnsi" w:hAnsiTheme="minorHAnsi" w:cstheme="minorHAnsi"/>
          <w:highlight w:val="yellow"/>
        </w:rPr>
        <w:t>]</w:t>
      </w:r>
    </w:p>
    <w:p w:rsidR="006E0E2A" w:rsidRPr="00C52496" w:rsidRDefault="006E0E2A" w:rsidP="006E0E2A">
      <w:pPr>
        <w:pStyle w:val="ListParagraph"/>
        <w:spacing w:after="200" w:line="276" w:lineRule="auto"/>
        <w:ind w:left="1080"/>
        <w:rPr>
          <w:rFonts w:asciiTheme="minorHAnsi" w:hAnsiTheme="minorHAnsi" w:cstheme="minorHAnsi"/>
        </w:rPr>
      </w:pPr>
    </w:p>
    <w:p w:rsidR="006E0E2A" w:rsidRPr="005B5926" w:rsidRDefault="005B5926" w:rsidP="005B5926">
      <w:pPr>
        <w:ind w:left="270"/>
        <w:rPr>
          <w:rFonts w:asciiTheme="minorHAnsi" w:hAnsiTheme="minorHAnsi" w:cstheme="minorHAnsi"/>
          <w:bCs/>
        </w:rPr>
      </w:pPr>
      <w:r>
        <w:rPr>
          <w:rFonts w:asciiTheme="minorHAnsi" w:hAnsiTheme="minorHAnsi" w:cstheme="minorHAnsi"/>
          <w:bCs/>
        </w:rPr>
        <w:t xml:space="preserve">23. </w:t>
      </w:r>
      <w:r w:rsidR="006E0E2A" w:rsidRPr="00FD0003">
        <w:rPr>
          <w:rFonts w:asciiTheme="minorHAnsi" w:hAnsiTheme="minorHAnsi" w:cstheme="minorHAnsi"/>
          <w:bCs/>
        </w:rPr>
        <w:t xml:space="preserve">When did your organization establish </w:t>
      </w:r>
      <w:r w:rsidR="00C97897">
        <w:rPr>
          <w:rFonts w:asciiTheme="minorHAnsi" w:hAnsiTheme="minorHAnsi" w:cstheme="minorHAnsi"/>
          <w:bCs/>
        </w:rPr>
        <w:t xml:space="preserve">an </w:t>
      </w:r>
      <w:r w:rsidR="006E0E2A" w:rsidRPr="00FD0003">
        <w:rPr>
          <w:rFonts w:asciiTheme="minorHAnsi" w:hAnsiTheme="minorHAnsi" w:cstheme="minorHAnsi"/>
          <w:bCs/>
        </w:rPr>
        <w:t>organization-wide</w:t>
      </w:r>
      <w:r w:rsidR="00C97897">
        <w:rPr>
          <w:rFonts w:asciiTheme="minorHAnsi" w:hAnsiTheme="minorHAnsi" w:cstheme="minorHAnsi"/>
          <w:bCs/>
        </w:rPr>
        <w:t xml:space="preserve"> process for</w:t>
      </w:r>
      <w:r w:rsidR="006E0E2A" w:rsidRPr="00FD0003">
        <w:rPr>
          <w:rFonts w:asciiTheme="minorHAnsi" w:hAnsiTheme="minorHAnsi" w:cstheme="minorHAnsi"/>
          <w:bCs/>
        </w:rPr>
        <w:t xml:space="preserve"> </w:t>
      </w:r>
      <w:r w:rsidR="006E0E2A" w:rsidRPr="00E61304">
        <w:rPr>
          <w:rFonts w:asciiTheme="minorHAnsi" w:hAnsiTheme="minorHAnsi" w:cstheme="minorHAnsi"/>
          <w:bCs/>
          <w:i/>
          <w:u w:val="single"/>
        </w:rPr>
        <w:t>quality improvement</w:t>
      </w:r>
      <w:r w:rsidR="006E0E2A" w:rsidRPr="005B5926">
        <w:rPr>
          <w:rFonts w:asciiTheme="minorHAnsi" w:hAnsiTheme="minorHAnsi" w:cstheme="minorHAnsi"/>
          <w:bCs/>
        </w:rPr>
        <w:t>?</w:t>
      </w:r>
    </w:p>
    <w:p w:rsidR="006E0E2A" w:rsidRPr="004B2709" w:rsidRDefault="006E0E2A" w:rsidP="006E0E2A">
      <w:pPr>
        <w:ind w:left="540"/>
        <w:rPr>
          <w:rFonts w:asciiTheme="minorHAnsi" w:hAnsiTheme="minorHAnsi" w:cstheme="minorHAnsi"/>
          <w:bCs/>
        </w:rPr>
      </w:pPr>
    </w:p>
    <w:p w:rsidR="006E0E2A" w:rsidRPr="004B2709" w:rsidRDefault="006E0E2A" w:rsidP="006E0E2A">
      <w:pPr>
        <w:pStyle w:val="CommentText"/>
        <w:numPr>
          <w:ilvl w:val="0"/>
          <w:numId w:val="36"/>
        </w:numPr>
        <w:ind w:left="1440"/>
        <w:rPr>
          <w:sz w:val="22"/>
          <w:szCs w:val="22"/>
        </w:rPr>
      </w:pPr>
      <w:r w:rsidRPr="004B2709">
        <w:rPr>
          <w:sz w:val="22"/>
          <w:szCs w:val="22"/>
        </w:rPr>
        <w:t>Established in past funding year only</w:t>
      </w:r>
    </w:p>
    <w:p w:rsidR="006E0E2A" w:rsidRPr="004B2709" w:rsidRDefault="006E0E2A" w:rsidP="006E0E2A">
      <w:pPr>
        <w:pStyle w:val="CommentText"/>
        <w:numPr>
          <w:ilvl w:val="0"/>
          <w:numId w:val="36"/>
        </w:numPr>
        <w:ind w:left="1440"/>
        <w:rPr>
          <w:sz w:val="22"/>
          <w:szCs w:val="22"/>
        </w:rPr>
      </w:pPr>
      <w:r w:rsidRPr="004B2709">
        <w:rPr>
          <w:sz w:val="22"/>
          <w:szCs w:val="22"/>
        </w:rPr>
        <w:t>Established prior to past funding year and not updated in past year</w:t>
      </w:r>
    </w:p>
    <w:p w:rsidR="006E0E2A" w:rsidRPr="004B2709" w:rsidRDefault="006E0E2A" w:rsidP="006E0E2A">
      <w:pPr>
        <w:pStyle w:val="CommentText"/>
        <w:numPr>
          <w:ilvl w:val="0"/>
          <w:numId w:val="36"/>
        </w:numPr>
        <w:ind w:left="1440"/>
        <w:rPr>
          <w:sz w:val="22"/>
          <w:szCs w:val="22"/>
        </w:rPr>
      </w:pPr>
      <w:r w:rsidRPr="004B2709">
        <w:rPr>
          <w:sz w:val="22"/>
          <w:szCs w:val="22"/>
        </w:rPr>
        <w:t>Established prior to past funding year and updated in past year</w:t>
      </w:r>
    </w:p>
    <w:p w:rsidR="006E0E2A" w:rsidRDefault="006E0E2A" w:rsidP="006E0E2A">
      <w:pPr>
        <w:pStyle w:val="CommentText"/>
        <w:numPr>
          <w:ilvl w:val="0"/>
          <w:numId w:val="36"/>
        </w:numPr>
        <w:ind w:left="1440"/>
        <w:rPr>
          <w:sz w:val="22"/>
          <w:szCs w:val="22"/>
        </w:rPr>
      </w:pPr>
      <w:r w:rsidRPr="004B2709">
        <w:rPr>
          <w:sz w:val="22"/>
          <w:szCs w:val="22"/>
        </w:rPr>
        <w:t xml:space="preserve">Not yet </w:t>
      </w:r>
      <w:r w:rsidR="00313119">
        <w:rPr>
          <w:sz w:val="22"/>
          <w:szCs w:val="22"/>
        </w:rPr>
        <w:t>e</w:t>
      </w:r>
      <w:r w:rsidRPr="004B2709">
        <w:rPr>
          <w:sz w:val="22"/>
          <w:szCs w:val="22"/>
        </w:rPr>
        <w:t>stablished</w:t>
      </w:r>
    </w:p>
    <w:p w:rsidR="006E0E2A" w:rsidRPr="004B2709" w:rsidRDefault="006E0E2A" w:rsidP="006E0E2A">
      <w:pPr>
        <w:pStyle w:val="CommentText"/>
        <w:ind w:left="360"/>
        <w:rPr>
          <w:sz w:val="22"/>
          <w:szCs w:val="22"/>
        </w:rPr>
      </w:pPr>
    </w:p>
    <w:p w:rsidR="00A72691" w:rsidRDefault="005B5926" w:rsidP="005C71E9">
      <w:pPr>
        <w:spacing w:line="295" w:lineRule="auto"/>
        <w:rPr>
          <w:rFonts w:asciiTheme="minorHAnsi" w:hAnsiTheme="minorHAnsi" w:cstheme="minorHAnsi"/>
        </w:rPr>
      </w:pPr>
      <w:r>
        <w:rPr>
          <w:rFonts w:asciiTheme="minorHAnsi" w:hAnsiTheme="minorHAnsi" w:cstheme="minorHAnsi"/>
        </w:rPr>
        <w:t xml:space="preserve">24. </w:t>
      </w:r>
      <w:r w:rsidR="003F2B4F" w:rsidRPr="005B5926">
        <w:rPr>
          <w:rFonts w:asciiTheme="minorHAnsi" w:hAnsiTheme="minorHAnsi" w:cstheme="minorHAnsi"/>
        </w:rPr>
        <w:t xml:space="preserve">What </w:t>
      </w:r>
      <w:r w:rsidR="008603D3" w:rsidRPr="005B5926">
        <w:rPr>
          <w:rFonts w:asciiTheme="minorHAnsi" w:hAnsiTheme="minorHAnsi" w:cstheme="minorHAnsi"/>
        </w:rPr>
        <w:t xml:space="preserve">are the top three </w:t>
      </w:r>
      <w:r w:rsidR="00CD0DB2" w:rsidRPr="005B5926">
        <w:rPr>
          <w:rFonts w:asciiTheme="minorHAnsi" w:hAnsiTheme="minorHAnsi" w:cstheme="minorHAnsi"/>
        </w:rPr>
        <w:t>challenges</w:t>
      </w:r>
      <w:r w:rsidR="008603D3" w:rsidRPr="005B5926">
        <w:rPr>
          <w:rFonts w:asciiTheme="minorHAnsi" w:hAnsiTheme="minorHAnsi" w:cstheme="minorHAnsi"/>
        </w:rPr>
        <w:t xml:space="preserve"> that</w:t>
      </w:r>
      <w:r w:rsidR="0012545E" w:rsidRPr="005B5926">
        <w:rPr>
          <w:rFonts w:asciiTheme="minorHAnsi" w:hAnsiTheme="minorHAnsi" w:cstheme="minorHAnsi"/>
        </w:rPr>
        <w:t xml:space="preserve"> your </w:t>
      </w:r>
      <w:r w:rsidR="0005400D" w:rsidRPr="005B5926">
        <w:rPr>
          <w:rFonts w:asciiTheme="minorHAnsi" w:hAnsiTheme="minorHAnsi" w:cstheme="minorHAnsi"/>
        </w:rPr>
        <w:t>organization</w:t>
      </w:r>
      <w:r w:rsidR="0012545E" w:rsidRPr="005B5926">
        <w:rPr>
          <w:rFonts w:asciiTheme="minorHAnsi" w:hAnsiTheme="minorHAnsi" w:cstheme="minorHAnsi"/>
        </w:rPr>
        <w:t xml:space="preserve"> experienced</w:t>
      </w:r>
      <w:r w:rsidR="00CD0DB2" w:rsidRPr="005B5926">
        <w:rPr>
          <w:rFonts w:asciiTheme="minorHAnsi" w:hAnsiTheme="minorHAnsi" w:cstheme="minorHAnsi"/>
        </w:rPr>
        <w:t xml:space="preserve"> </w:t>
      </w:r>
      <w:r w:rsidR="002F4EE9" w:rsidRPr="005B5926">
        <w:rPr>
          <w:rFonts w:asciiTheme="minorHAnsi" w:hAnsiTheme="minorHAnsi" w:cstheme="minorHAnsi"/>
        </w:rPr>
        <w:t>in the past funding year</w:t>
      </w:r>
      <w:r w:rsidR="0012545E" w:rsidRPr="005B5926">
        <w:rPr>
          <w:rFonts w:asciiTheme="minorHAnsi" w:hAnsiTheme="minorHAnsi" w:cstheme="minorHAnsi"/>
        </w:rPr>
        <w:t xml:space="preserve"> </w:t>
      </w:r>
      <w:r w:rsidR="00313119">
        <w:rPr>
          <w:rFonts w:asciiTheme="minorHAnsi" w:hAnsiTheme="minorHAnsi" w:cstheme="minorHAnsi"/>
        </w:rPr>
        <w:t>regarding</w:t>
      </w:r>
      <w:r w:rsidR="0012545E" w:rsidRPr="005B5926">
        <w:rPr>
          <w:rFonts w:asciiTheme="minorHAnsi" w:hAnsiTheme="minorHAnsi" w:cstheme="minorHAnsi"/>
        </w:rPr>
        <w:t xml:space="preserve"> </w:t>
      </w:r>
      <w:r w:rsidR="00A72691" w:rsidRPr="005B5926">
        <w:rPr>
          <w:rFonts w:asciiTheme="minorHAnsi" w:hAnsiTheme="minorHAnsi" w:cstheme="minorHAnsi"/>
        </w:rPr>
        <w:t xml:space="preserve">implementing </w:t>
      </w:r>
      <w:r w:rsidR="00A72691" w:rsidRPr="0096342E">
        <w:rPr>
          <w:rFonts w:asciiTheme="minorHAnsi" w:hAnsiTheme="minorHAnsi" w:cstheme="minorHAnsi"/>
        </w:rPr>
        <w:t>performance management</w:t>
      </w:r>
      <w:r w:rsidR="00A72691" w:rsidRPr="005B5926">
        <w:rPr>
          <w:rFonts w:asciiTheme="minorHAnsi" w:hAnsiTheme="minorHAnsi" w:cstheme="minorHAnsi"/>
        </w:rPr>
        <w:t xml:space="preserve"> </w:t>
      </w:r>
      <w:r w:rsidR="0012545E" w:rsidRPr="005B5926">
        <w:rPr>
          <w:rFonts w:asciiTheme="minorHAnsi" w:hAnsiTheme="minorHAnsi" w:cstheme="minorHAnsi"/>
        </w:rPr>
        <w:t>on an organization-wide basis?</w:t>
      </w:r>
      <w:r w:rsidR="006B5B4D" w:rsidRPr="005B5926">
        <w:rPr>
          <w:rFonts w:asciiTheme="minorHAnsi" w:hAnsiTheme="minorHAnsi" w:cstheme="minorHAnsi"/>
        </w:rPr>
        <w:t xml:space="preserve"> </w:t>
      </w:r>
      <w:r w:rsidR="00B46F91" w:rsidRPr="005B5926">
        <w:rPr>
          <w:rFonts w:asciiTheme="minorHAnsi" w:hAnsiTheme="minorHAnsi" w:cstheme="minorHAnsi"/>
        </w:rPr>
        <w:t>(</w:t>
      </w:r>
      <w:r w:rsidR="00A72691" w:rsidRPr="00B01E93">
        <w:rPr>
          <w:rFonts w:asciiTheme="minorHAnsi" w:hAnsiTheme="minorHAnsi" w:cstheme="minorHAnsi"/>
        </w:rPr>
        <w:t xml:space="preserve">Please select </w:t>
      </w:r>
      <w:r w:rsidR="008603D3" w:rsidRPr="00B01E93">
        <w:rPr>
          <w:rFonts w:asciiTheme="minorHAnsi" w:hAnsiTheme="minorHAnsi" w:cstheme="minorHAnsi"/>
        </w:rPr>
        <w:t>no more than three options</w:t>
      </w:r>
      <w:r w:rsidR="00A72691" w:rsidRPr="00B01E93">
        <w:rPr>
          <w:rFonts w:asciiTheme="minorHAnsi" w:hAnsiTheme="minorHAnsi" w:cstheme="minorHAnsi"/>
        </w:rPr>
        <w:t>.</w:t>
      </w:r>
      <w:r w:rsidR="00B46F91" w:rsidRPr="00B01E93">
        <w:rPr>
          <w:rFonts w:asciiTheme="minorHAnsi" w:hAnsiTheme="minorHAnsi" w:cstheme="minorHAnsi"/>
        </w:rPr>
        <w:t>)</w:t>
      </w:r>
    </w:p>
    <w:p w:rsidR="005C71E9" w:rsidRPr="00C920C7" w:rsidRDefault="005C71E9" w:rsidP="005C71E9">
      <w:pPr>
        <w:rPr>
          <w:rFonts w:asciiTheme="minorHAnsi" w:hAnsiTheme="minorHAnsi" w:cstheme="minorHAnsi"/>
        </w:rPr>
      </w:pP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Limited staff available for this work</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 xml:space="preserve">Limited number of staff trained in </w:t>
      </w:r>
      <w:r w:rsidR="00B46F91" w:rsidRPr="0096342E">
        <w:rPr>
          <w:rFonts w:asciiTheme="minorHAnsi" w:hAnsiTheme="minorHAnsi" w:cstheme="minorHAnsi"/>
        </w:rPr>
        <w:t>p</w:t>
      </w:r>
      <w:r w:rsidRPr="0096342E">
        <w:rPr>
          <w:rFonts w:asciiTheme="minorHAnsi" w:hAnsiTheme="minorHAnsi" w:cstheme="minorHAnsi"/>
        </w:rPr>
        <w:t xml:space="preserve">erformance </w:t>
      </w:r>
      <w:r w:rsidR="00B46F91" w:rsidRPr="0096342E">
        <w:rPr>
          <w:rFonts w:asciiTheme="minorHAnsi" w:hAnsiTheme="minorHAnsi" w:cstheme="minorHAnsi"/>
        </w:rPr>
        <w:t>m</w:t>
      </w:r>
      <w:r w:rsidRPr="0096342E">
        <w:rPr>
          <w:rFonts w:asciiTheme="minorHAnsi" w:hAnsiTheme="minorHAnsi" w:cstheme="minorHAnsi"/>
        </w:rPr>
        <w:t>anagement</w:t>
      </w:r>
      <w:r w:rsidRPr="004E686C">
        <w:rPr>
          <w:rFonts w:asciiTheme="minorHAnsi" w:hAnsiTheme="minorHAnsi" w:cstheme="minorHAnsi"/>
        </w:rPr>
        <w:t xml:space="preserve"> or </w:t>
      </w:r>
      <w:r w:rsidR="00B46F91" w:rsidRPr="00E61304">
        <w:rPr>
          <w:rFonts w:asciiTheme="minorHAnsi" w:hAnsiTheme="minorHAnsi" w:cstheme="minorHAnsi"/>
          <w:i/>
          <w:u w:val="single"/>
        </w:rPr>
        <w:tab/>
        <w:t>q</w:t>
      </w:r>
      <w:r w:rsidRPr="00E61304">
        <w:rPr>
          <w:rFonts w:asciiTheme="minorHAnsi" w:hAnsiTheme="minorHAnsi" w:cstheme="minorHAnsi"/>
          <w:i/>
          <w:u w:val="single"/>
        </w:rPr>
        <w:t xml:space="preserve">uality </w:t>
      </w:r>
      <w:r w:rsidR="00B46F91" w:rsidRPr="00E61304">
        <w:rPr>
          <w:rFonts w:asciiTheme="minorHAnsi" w:hAnsiTheme="minorHAnsi" w:cstheme="minorHAnsi"/>
          <w:i/>
          <w:u w:val="single"/>
        </w:rPr>
        <w:t>i</w:t>
      </w:r>
      <w:r w:rsidRPr="00E61304">
        <w:rPr>
          <w:rFonts w:asciiTheme="minorHAnsi" w:hAnsiTheme="minorHAnsi" w:cstheme="minorHAnsi"/>
          <w:i/>
          <w:u w:val="single"/>
        </w:rPr>
        <w:t>mprovement</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Staff attitudes that do not support this work</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Turnover</w:t>
      </w:r>
      <w:r w:rsidR="00B46F91" w:rsidRPr="004E686C">
        <w:rPr>
          <w:rFonts w:asciiTheme="minorHAnsi" w:hAnsiTheme="minorHAnsi" w:cstheme="minorHAnsi"/>
        </w:rPr>
        <w:t xml:space="preserve"> in staff</w:t>
      </w:r>
      <w:r w:rsidR="0012545E" w:rsidRPr="004E686C">
        <w:rPr>
          <w:rFonts w:asciiTheme="minorHAnsi" w:hAnsiTheme="minorHAnsi" w:cstheme="minorHAnsi"/>
        </w:rPr>
        <w:t xml:space="preserve"> or leadership</w:t>
      </w:r>
      <w:r w:rsidRPr="004E686C">
        <w:rPr>
          <w:rFonts w:asciiTheme="minorHAnsi" w:hAnsiTheme="minorHAnsi" w:cstheme="minorHAnsi"/>
        </w:rPr>
        <w:t xml:space="preserve"> </w:t>
      </w:r>
    </w:p>
    <w:p w:rsidR="001943E3" w:rsidRDefault="001943E3" w:rsidP="009566BF">
      <w:pPr>
        <w:pStyle w:val="ListParagraph"/>
        <w:numPr>
          <w:ilvl w:val="0"/>
          <w:numId w:val="14"/>
        </w:numPr>
        <w:ind w:left="1080"/>
        <w:rPr>
          <w:rFonts w:asciiTheme="minorHAnsi" w:hAnsiTheme="minorHAnsi" w:cstheme="minorHAnsi"/>
        </w:rPr>
      </w:pPr>
      <w:r>
        <w:rPr>
          <w:rFonts w:asciiTheme="minorHAnsi" w:hAnsiTheme="minorHAnsi" w:cstheme="minorHAnsi"/>
        </w:rPr>
        <w:t>Lack of leadership buy-in</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Economic barriers (e.g.</w:t>
      </w:r>
      <w:r w:rsidR="00313119">
        <w:rPr>
          <w:rFonts w:asciiTheme="minorHAnsi" w:hAnsiTheme="minorHAnsi" w:cstheme="minorHAnsi"/>
        </w:rPr>
        <w:t>,</w:t>
      </w:r>
      <w:r w:rsidRPr="004E686C">
        <w:rPr>
          <w:rFonts w:asciiTheme="minorHAnsi" w:hAnsiTheme="minorHAnsi" w:cstheme="minorHAnsi"/>
        </w:rPr>
        <w:t xml:space="preserve"> staffing cuts, reorganization, elimination of services)</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Political environment that does not support this initiative</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Competing priorities</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Public health crises (e.g., outbreak</w:t>
      </w:r>
      <w:r w:rsidR="00313119">
        <w:rPr>
          <w:rFonts w:asciiTheme="minorHAnsi" w:hAnsiTheme="minorHAnsi" w:cstheme="minorHAnsi"/>
        </w:rPr>
        <w:t>,</w:t>
      </w:r>
      <w:r w:rsidRPr="004E686C">
        <w:rPr>
          <w:rFonts w:asciiTheme="minorHAnsi" w:hAnsiTheme="minorHAnsi" w:cstheme="minorHAnsi"/>
        </w:rPr>
        <w:t xml:space="preserve"> natural disaster)</w:t>
      </w:r>
    </w:p>
    <w:p w:rsidR="00F62DC5" w:rsidRPr="004E686C" w:rsidRDefault="00F62DC5"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Not knowing how or where to begin</w:t>
      </w:r>
    </w:p>
    <w:p w:rsidR="00A72691" w:rsidRPr="004E686C" w:rsidRDefault="00A72691"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Other</w:t>
      </w:r>
      <w:r w:rsidR="00B46F91" w:rsidRPr="004E686C">
        <w:rPr>
          <w:rFonts w:asciiTheme="minorHAnsi" w:hAnsiTheme="minorHAnsi" w:cstheme="minorHAnsi"/>
        </w:rPr>
        <w:t xml:space="preserve"> </w:t>
      </w:r>
    </w:p>
    <w:p w:rsidR="0012545E" w:rsidRPr="004E686C" w:rsidRDefault="0012545E" w:rsidP="009566BF">
      <w:pPr>
        <w:pStyle w:val="ListParagraph"/>
        <w:numPr>
          <w:ilvl w:val="0"/>
          <w:numId w:val="14"/>
        </w:numPr>
        <w:ind w:left="1080"/>
        <w:rPr>
          <w:rFonts w:asciiTheme="minorHAnsi" w:hAnsiTheme="minorHAnsi" w:cstheme="minorHAnsi"/>
        </w:rPr>
      </w:pPr>
      <w:r w:rsidRPr="004E686C">
        <w:rPr>
          <w:rFonts w:asciiTheme="minorHAnsi" w:hAnsiTheme="minorHAnsi" w:cstheme="minorHAnsi"/>
        </w:rPr>
        <w:t>Our</w:t>
      </w:r>
      <w:r w:rsidR="002A027F">
        <w:rPr>
          <w:rFonts w:asciiTheme="minorHAnsi" w:hAnsiTheme="minorHAnsi" w:cstheme="minorHAnsi"/>
        </w:rPr>
        <w:t xml:space="preserve"> public health</w:t>
      </w:r>
      <w:r w:rsidRPr="004E686C">
        <w:rPr>
          <w:rFonts w:asciiTheme="minorHAnsi" w:hAnsiTheme="minorHAnsi" w:cstheme="minorHAnsi"/>
        </w:rPr>
        <w:t xml:space="preserve"> </w:t>
      </w:r>
      <w:r w:rsidR="007C17F7">
        <w:rPr>
          <w:rFonts w:asciiTheme="minorHAnsi" w:hAnsiTheme="minorHAnsi" w:cstheme="minorHAnsi"/>
        </w:rPr>
        <w:t>organization</w:t>
      </w:r>
      <w:r w:rsidRPr="004E686C">
        <w:rPr>
          <w:rFonts w:asciiTheme="minorHAnsi" w:hAnsiTheme="minorHAnsi" w:cstheme="minorHAnsi"/>
        </w:rPr>
        <w:t xml:space="preserve"> has not experienced any </w:t>
      </w:r>
      <w:r w:rsidR="008F4FF5" w:rsidRPr="004E686C">
        <w:rPr>
          <w:rFonts w:asciiTheme="minorHAnsi" w:hAnsiTheme="minorHAnsi" w:cstheme="minorHAnsi"/>
        </w:rPr>
        <w:t>of th</w:t>
      </w:r>
      <w:r w:rsidR="009967A8" w:rsidRPr="004E686C">
        <w:rPr>
          <w:rFonts w:asciiTheme="minorHAnsi" w:hAnsiTheme="minorHAnsi" w:cstheme="minorHAnsi"/>
        </w:rPr>
        <w:t>e</w:t>
      </w:r>
      <w:r w:rsidR="008F4FF5" w:rsidRPr="004E686C">
        <w:rPr>
          <w:rFonts w:asciiTheme="minorHAnsi" w:hAnsiTheme="minorHAnsi" w:cstheme="minorHAnsi"/>
        </w:rPr>
        <w:t xml:space="preserve">se </w:t>
      </w:r>
      <w:r w:rsidR="00E02FDE" w:rsidRPr="004E686C">
        <w:rPr>
          <w:rFonts w:asciiTheme="minorHAnsi" w:hAnsiTheme="minorHAnsi" w:cstheme="minorHAnsi"/>
        </w:rPr>
        <w:t>barriers</w:t>
      </w:r>
    </w:p>
    <w:p w:rsidR="000E1DB6" w:rsidRDefault="000E1DB6" w:rsidP="00E61304">
      <w:pPr>
        <w:rPr>
          <w:rFonts w:asciiTheme="minorHAnsi" w:hAnsiTheme="minorHAnsi" w:cstheme="minorHAnsi"/>
          <w:bCs/>
        </w:rPr>
      </w:pPr>
    </w:p>
    <w:p w:rsidR="00E61304" w:rsidRPr="00E61304" w:rsidRDefault="00E61304" w:rsidP="00E61304">
      <w:pPr>
        <w:rPr>
          <w:rFonts w:asciiTheme="minorHAnsi" w:hAnsiTheme="minorHAnsi" w:cstheme="minorHAnsi"/>
          <w:bCs/>
        </w:rPr>
      </w:pPr>
      <w:r w:rsidRPr="00E61304">
        <w:rPr>
          <w:rFonts w:asciiTheme="minorHAnsi" w:hAnsiTheme="minorHAnsi" w:cstheme="minorHAnsi"/>
          <w:bCs/>
        </w:rPr>
        <w:t xml:space="preserve">If you chose “Other,” please specify. </w:t>
      </w:r>
    </w:p>
    <w:p w:rsidR="00A72691" w:rsidRPr="004E686C" w:rsidRDefault="00A72691" w:rsidP="00225066">
      <w:pPr>
        <w:pStyle w:val="ListParagraph"/>
        <w:ind w:left="360"/>
        <w:rPr>
          <w:rFonts w:asciiTheme="minorHAnsi" w:hAnsiTheme="minorHAnsi" w:cstheme="minorHAnsi"/>
          <w:bCs/>
        </w:rPr>
      </w:pPr>
    </w:p>
    <w:p w:rsidR="005C71E9" w:rsidRDefault="005C71E9" w:rsidP="005B5926">
      <w:pPr>
        <w:widowControl w:val="0"/>
        <w:overflowPunct w:val="0"/>
        <w:autoSpaceDE w:val="0"/>
        <w:autoSpaceDN w:val="0"/>
        <w:adjustRightInd w:val="0"/>
        <w:spacing w:line="295" w:lineRule="auto"/>
        <w:ind w:right="1000"/>
        <w:rPr>
          <w:rFonts w:asciiTheme="minorHAnsi" w:hAnsiTheme="minorHAnsi" w:cstheme="minorHAnsi"/>
          <w:bCs/>
        </w:rPr>
      </w:pPr>
    </w:p>
    <w:p w:rsidR="005C71E9" w:rsidRDefault="005C71E9" w:rsidP="005B5926">
      <w:pPr>
        <w:widowControl w:val="0"/>
        <w:overflowPunct w:val="0"/>
        <w:autoSpaceDE w:val="0"/>
        <w:autoSpaceDN w:val="0"/>
        <w:adjustRightInd w:val="0"/>
        <w:spacing w:line="295" w:lineRule="auto"/>
        <w:ind w:right="1000"/>
        <w:rPr>
          <w:rFonts w:asciiTheme="minorHAnsi" w:hAnsiTheme="minorHAnsi" w:cstheme="minorHAnsi"/>
          <w:bCs/>
        </w:rPr>
      </w:pPr>
    </w:p>
    <w:p w:rsidR="005C71E9" w:rsidRDefault="005C71E9" w:rsidP="005B5926">
      <w:pPr>
        <w:widowControl w:val="0"/>
        <w:overflowPunct w:val="0"/>
        <w:autoSpaceDE w:val="0"/>
        <w:autoSpaceDN w:val="0"/>
        <w:adjustRightInd w:val="0"/>
        <w:spacing w:line="295" w:lineRule="auto"/>
        <w:ind w:right="1000"/>
        <w:rPr>
          <w:rFonts w:asciiTheme="minorHAnsi" w:hAnsiTheme="minorHAnsi" w:cstheme="minorHAnsi"/>
          <w:bCs/>
        </w:rPr>
      </w:pPr>
    </w:p>
    <w:p w:rsidR="005C71E9" w:rsidRDefault="005C71E9" w:rsidP="005B5926">
      <w:pPr>
        <w:widowControl w:val="0"/>
        <w:overflowPunct w:val="0"/>
        <w:autoSpaceDE w:val="0"/>
        <w:autoSpaceDN w:val="0"/>
        <w:adjustRightInd w:val="0"/>
        <w:spacing w:line="295" w:lineRule="auto"/>
        <w:ind w:right="1000"/>
        <w:rPr>
          <w:rFonts w:asciiTheme="minorHAnsi" w:hAnsiTheme="minorHAnsi" w:cstheme="minorHAnsi"/>
          <w:bCs/>
        </w:rPr>
      </w:pPr>
    </w:p>
    <w:p w:rsidR="005C71E9" w:rsidRDefault="005C71E9" w:rsidP="005B5926">
      <w:pPr>
        <w:widowControl w:val="0"/>
        <w:overflowPunct w:val="0"/>
        <w:autoSpaceDE w:val="0"/>
        <w:autoSpaceDN w:val="0"/>
        <w:adjustRightInd w:val="0"/>
        <w:spacing w:line="295" w:lineRule="auto"/>
        <w:ind w:right="1000"/>
        <w:rPr>
          <w:rFonts w:asciiTheme="minorHAnsi" w:hAnsiTheme="minorHAnsi" w:cstheme="minorHAnsi"/>
          <w:bCs/>
        </w:rPr>
      </w:pPr>
    </w:p>
    <w:p w:rsidR="005C71E9" w:rsidRDefault="005C71E9" w:rsidP="005B5926">
      <w:pPr>
        <w:widowControl w:val="0"/>
        <w:overflowPunct w:val="0"/>
        <w:autoSpaceDE w:val="0"/>
        <w:autoSpaceDN w:val="0"/>
        <w:adjustRightInd w:val="0"/>
        <w:spacing w:line="295" w:lineRule="auto"/>
        <w:ind w:right="1000"/>
        <w:rPr>
          <w:rFonts w:asciiTheme="minorHAnsi" w:hAnsiTheme="minorHAnsi" w:cstheme="minorHAnsi"/>
          <w:bCs/>
        </w:rPr>
      </w:pPr>
    </w:p>
    <w:p w:rsidR="00225066" w:rsidRPr="005B5926" w:rsidRDefault="005B5926" w:rsidP="005B5926">
      <w:pPr>
        <w:widowControl w:val="0"/>
        <w:overflowPunct w:val="0"/>
        <w:autoSpaceDE w:val="0"/>
        <w:autoSpaceDN w:val="0"/>
        <w:adjustRightInd w:val="0"/>
        <w:spacing w:line="295" w:lineRule="auto"/>
        <w:ind w:right="1000"/>
        <w:rPr>
          <w:rFonts w:asciiTheme="minorHAnsi" w:hAnsiTheme="minorHAnsi" w:cstheme="minorHAnsi"/>
        </w:rPr>
      </w:pPr>
      <w:r>
        <w:rPr>
          <w:rFonts w:asciiTheme="minorHAnsi" w:hAnsiTheme="minorHAnsi" w:cstheme="minorHAnsi"/>
          <w:bCs/>
        </w:rPr>
        <w:t xml:space="preserve">25. </w:t>
      </w:r>
      <w:r w:rsidR="0020214A">
        <w:rPr>
          <w:rFonts w:asciiTheme="minorHAnsi" w:hAnsiTheme="minorHAnsi" w:cstheme="minorHAnsi"/>
          <w:bCs/>
        </w:rPr>
        <w:t xml:space="preserve"> </w:t>
      </w:r>
      <w:proofErr w:type="gramStart"/>
      <w:r w:rsidR="002F4EE9" w:rsidRPr="00FB45CB">
        <w:rPr>
          <w:rFonts w:asciiTheme="minorHAnsi" w:hAnsiTheme="minorHAnsi" w:cstheme="minorHAnsi"/>
          <w:bCs/>
        </w:rPr>
        <w:t>In</w:t>
      </w:r>
      <w:proofErr w:type="gramEnd"/>
      <w:r w:rsidR="002F4EE9" w:rsidRPr="00FB45CB">
        <w:rPr>
          <w:rFonts w:asciiTheme="minorHAnsi" w:hAnsiTheme="minorHAnsi" w:cstheme="minorHAnsi"/>
          <w:bCs/>
        </w:rPr>
        <w:t xml:space="preserve"> the past funding year</w:t>
      </w:r>
      <w:r w:rsidR="00CD0DB2" w:rsidRPr="00FB45CB">
        <w:rPr>
          <w:rFonts w:asciiTheme="minorHAnsi" w:hAnsiTheme="minorHAnsi" w:cstheme="minorHAnsi"/>
          <w:bCs/>
        </w:rPr>
        <w:t xml:space="preserve">, </w:t>
      </w:r>
      <w:r w:rsidR="00F262DC" w:rsidRPr="00FB45CB">
        <w:rPr>
          <w:rFonts w:asciiTheme="minorHAnsi" w:hAnsiTheme="minorHAnsi" w:cstheme="minorHAnsi"/>
          <w:bCs/>
        </w:rPr>
        <w:t xml:space="preserve">has your </w:t>
      </w:r>
      <w:r w:rsidR="00263AD2" w:rsidRPr="00FB45CB">
        <w:rPr>
          <w:rFonts w:asciiTheme="minorHAnsi" w:hAnsiTheme="minorHAnsi" w:cstheme="minorHAnsi"/>
          <w:bCs/>
        </w:rPr>
        <w:t>organization</w:t>
      </w:r>
      <w:r w:rsidR="00CD0DB2" w:rsidRPr="00FB45CB">
        <w:rPr>
          <w:rFonts w:asciiTheme="minorHAnsi" w:hAnsiTheme="minorHAnsi" w:cstheme="minorHAnsi"/>
          <w:bCs/>
        </w:rPr>
        <w:t xml:space="preserve"> used </w:t>
      </w:r>
      <w:r w:rsidR="00225066" w:rsidRPr="00FB45CB">
        <w:rPr>
          <w:rFonts w:asciiTheme="minorHAnsi" w:hAnsiTheme="minorHAnsi" w:cstheme="minorHAnsi"/>
          <w:bCs/>
        </w:rPr>
        <w:t>performance reports</w:t>
      </w:r>
      <w:r w:rsidR="009108C5" w:rsidRPr="00FB45CB">
        <w:rPr>
          <w:rFonts w:asciiTheme="minorHAnsi" w:hAnsiTheme="minorHAnsi" w:cstheme="minorHAnsi"/>
          <w:bCs/>
        </w:rPr>
        <w:t xml:space="preserve"> </w:t>
      </w:r>
      <w:r w:rsidR="001C7ED9" w:rsidRPr="00FB45CB">
        <w:rPr>
          <w:rFonts w:asciiTheme="minorHAnsi" w:hAnsiTheme="minorHAnsi" w:cstheme="minorHAnsi"/>
          <w:bCs/>
        </w:rPr>
        <w:t>from</w:t>
      </w:r>
      <w:r w:rsidR="00263AD2" w:rsidRPr="00FB45CB">
        <w:rPr>
          <w:rFonts w:asciiTheme="minorHAnsi" w:hAnsiTheme="minorHAnsi" w:cstheme="minorHAnsi"/>
          <w:bCs/>
        </w:rPr>
        <w:t xml:space="preserve"> your </w:t>
      </w:r>
      <w:r w:rsidR="00263AD2" w:rsidRPr="00E61304">
        <w:rPr>
          <w:rFonts w:asciiTheme="minorHAnsi" w:hAnsiTheme="minorHAnsi" w:cstheme="minorHAnsi"/>
          <w:bCs/>
          <w:i/>
          <w:u w:val="single"/>
        </w:rPr>
        <w:t>performance management system</w:t>
      </w:r>
      <w:r w:rsidR="00263AD2" w:rsidRPr="00FB45CB">
        <w:rPr>
          <w:rFonts w:asciiTheme="minorHAnsi" w:hAnsiTheme="minorHAnsi" w:cstheme="minorHAnsi"/>
          <w:bCs/>
        </w:rPr>
        <w:t xml:space="preserve"> </w:t>
      </w:r>
      <w:r w:rsidR="00225066" w:rsidRPr="00FB45CB">
        <w:rPr>
          <w:rFonts w:asciiTheme="minorHAnsi" w:hAnsiTheme="minorHAnsi" w:cstheme="minorHAnsi"/>
          <w:bCs/>
        </w:rPr>
        <w:t xml:space="preserve">for any of the following purposes? </w:t>
      </w:r>
      <w:r w:rsidR="009E25F1" w:rsidRPr="00FB45CB">
        <w:rPr>
          <w:rFonts w:asciiTheme="minorHAnsi" w:hAnsiTheme="minorHAnsi" w:cstheme="minorHAnsi"/>
          <w:bCs/>
        </w:rPr>
        <w:t>(</w:t>
      </w:r>
      <w:r w:rsidR="006B5B4D" w:rsidRPr="00FB45CB">
        <w:rPr>
          <w:rFonts w:asciiTheme="minorHAnsi" w:hAnsiTheme="minorHAnsi" w:cstheme="minorHAnsi"/>
          <w:bCs/>
        </w:rPr>
        <w:t>Please s</w:t>
      </w:r>
      <w:r w:rsidR="009E25F1" w:rsidRPr="00FB45CB">
        <w:rPr>
          <w:rFonts w:asciiTheme="minorHAnsi" w:hAnsiTheme="minorHAnsi" w:cstheme="minorHAnsi"/>
          <w:bCs/>
        </w:rPr>
        <w:t>elect all that apply.)</w:t>
      </w:r>
    </w:p>
    <w:p w:rsidR="009E25F1" w:rsidRPr="004E686C" w:rsidRDefault="009E25F1" w:rsidP="009566BF">
      <w:pPr>
        <w:pStyle w:val="ListParagraph"/>
        <w:numPr>
          <w:ilvl w:val="0"/>
          <w:numId w:val="12"/>
        </w:numPr>
        <w:ind w:left="1080"/>
        <w:rPr>
          <w:rFonts w:asciiTheme="minorHAnsi" w:hAnsiTheme="minorHAnsi" w:cstheme="minorHAnsi"/>
        </w:rPr>
      </w:pPr>
      <w:r w:rsidRPr="004E686C">
        <w:rPr>
          <w:rFonts w:asciiTheme="minorHAnsi" w:hAnsiTheme="minorHAnsi" w:cstheme="minorHAnsi"/>
        </w:rPr>
        <w:t>Developing administrative regulations</w:t>
      </w:r>
    </w:p>
    <w:p w:rsidR="009E25F1" w:rsidRPr="004E686C" w:rsidRDefault="009E25F1" w:rsidP="009566BF">
      <w:pPr>
        <w:pStyle w:val="ListParagraph"/>
        <w:numPr>
          <w:ilvl w:val="0"/>
          <w:numId w:val="12"/>
        </w:numPr>
        <w:ind w:left="1080"/>
        <w:rPr>
          <w:rFonts w:asciiTheme="minorHAnsi" w:hAnsiTheme="minorHAnsi" w:cstheme="minorHAnsi"/>
        </w:rPr>
      </w:pPr>
      <w:r w:rsidRPr="004E686C">
        <w:rPr>
          <w:rFonts w:asciiTheme="minorHAnsi" w:hAnsiTheme="minorHAnsi" w:cstheme="minorHAnsi"/>
        </w:rPr>
        <w:t>Developing agency</w:t>
      </w:r>
      <w:r w:rsidR="00313119">
        <w:rPr>
          <w:rFonts w:asciiTheme="minorHAnsi" w:hAnsiTheme="minorHAnsi" w:cstheme="minorHAnsi"/>
        </w:rPr>
        <w:t xml:space="preserve"> or </w:t>
      </w:r>
      <w:r w:rsidRPr="004E686C">
        <w:rPr>
          <w:rFonts w:asciiTheme="minorHAnsi" w:hAnsiTheme="minorHAnsi" w:cstheme="minorHAnsi"/>
        </w:rPr>
        <w:t>tribal policy</w:t>
      </w:r>
      <w:r w:rsidR="00CB7CD4">
        <w:rPr>
          <w:rFonts w:asciiTheme="minorHAnsi" w:hAnsiTheme="minorHAnsi" w:cstheme="minorHAnsi"/>
        </w:rPr>
        <w:t xml:space="preserve"> (e.g., informing policies for organizational or public health improvement) </w:t>
      </w:r>
    </w:p>
    <w:p w:rsidR="009E25F1" w:rsidRPr="004E686C" w:rsidRDefault="009E25F1" w:rsidP="009566BF">
      <w:pPr>
        <w:pStyle w:val="ListParagraph"/>
        <w:numPr>
          <w:ilvl w:val="0"/>
          <w:numId w:val="12"/>
        </w:numPr>
        <w:ind w:left="1080"/>
        <w:rPr>
          <w:rFonts w:asciiTheme="minorHAnsi" w:hAnsiTheme="minorHAnsi" w:cstheme="minorHAnsi"/>
        </w:rPr>
      </w:pPr>
      <w:r w:rsidRPr="004E686C">
        <w:rPr>
          <w:rFonts w:asciiTheme="minorHAnsi" w:hAnsiTheme="minorHAnsi" w:cstheme="minorHAnsi"/>
        </w:rPr>
        <w:t>Establishing health priorities and plans</w:t>
      </w:r>
    </w:p>
    <w:p w:rsidR="0036659E" w:rsidRPr="004E686C" w:rsidRDefault="0036659E" w:rsidP="009566BF">
      <w:pPr>
        <w:pStyle w:val="ListParagraph"/>
        <w:numPr>
          <w:ilvl w:val="0"/>
          <w:numId w:val="12"/>
        </w:numPr>
        <w:ind w:left="1080"/>
        <w:rPr>
          <w:rFonts w:asciiTheme="minorHAnsi" w:hAnsiTheme="minorHAnsi" w:cstheme="minorHAnsi"/>
        </w:rPr>
      </w:pPr>
      <w:r w:rsidRPr="004E686C">
        <w:rPr>
          <w:rFonts w:asciiTheme="minorHAnsi" w:hAnsiTheme="minorHAnsi" w:cstheme="minorHAnsi"/>
        </w:rPr>
        <w:t xml:space="preserve">Monitoring </w:t>
      </w:r>
      <w:r w:rsidR="00FB45CB">
        <w:rPr>
          <w:rFonts w:asciiTheme="minorHAnsi" w:hAnsiTheme="minorHAnsi" w:cstheme="minorHAnsi"/>
        </w:rPr>
        <w:t xml:space="preserve">program </w:t>
      </w:r>
      <w:r w:rsidR="00313119">
        <w:rPr>
          <w:rFonts w:asciiTheme="minorHAnsi" w:hAnsiTheme="minorHAnsi" w:cstheme="minorHAnsi"/>
        </w:rPr>
        <w:t>or</w:t>
      </w:r>
      <w:r w:rsidR="00FB45CB">
        <w:rPr>
          <w:rFonts w:asciiTheme="minorHAnsi" w:hAnsiTheme="minorHAnsi" w:cstheme="minorHAnsi"/>
        </w:rPr>
        <w:t xml:space="preserve"> project performance</w:t>
      </w:r>
    </w:p>
    <w:p w:rsidR="009E25F1" w:rsidRPr="004E686C" w:rsidRDefault="00CB7CD4" w:rsidP="009566BF">
      <w:pPr>
        <w:pStyle w:val="ListParagraph"/>
        <w:numPr>
          <w:ilvl w:val="0"/>
          <w:numId w:val="12"/>
        </w:numPr>
        <w:ind w:left="1080"/>
        <w:rPr>
          <w:rFonts w:asciiTheme="minorHAnsi" w:hAnsiTheme="minorHAnsi" w:cstheme="minorHAnsi"/>
        </w:rPr>
      </w:pPr>
      <w:r>
        <w:rPr>
          <w:rFonts w:asciiTheme="minorHAnsi" w:hAnsiTheme="minorHAnsi" w:cstheme="minorHAnsi"/>
        </w:rPr>
        <w:t>Identifying level of investment needed or return on investments</w:t>
      </w:r>
    </w:p>
    <w:p w:rsidR="009E25F1" w:rsidRPr="004E686C" w:rsidRDefault="009E25F1" w:rsidP="009566BF">
      <w:pPr>
        <w:pStyle w:val="ListParagraph"/>
        <w:numPr>
          <w:ilvl w:val="0"/>
          <w:numId w:val="12"/>
        </w:numPr>
        <w:ind w:left="1080"/>
        <w:rPr>
          <w:rFonts w:asciiTheme="minorHAnsi" w:hAnsiTheme="minorHAnsi" w:cstheme="minorHAnsi"/>
        </w:rPr>
      </w:pPr>
      <w:r w:rsidRPr="004E686C">
        <w:rPr>
          <w:rFonts w:asciiTheme="minorHAnsi" w:hAnsiTheme="minorHAnsi" w:cstheme="minorHAnsi"/>
        </w:rPr>
        <w:t xml:space="preserve">Allocating funds </w:t>
      </w:r>
    </w:p>
    <w:p w:rsidR="009E25F1" w:rsidRPr="004E686C" w:rsidRDefault="009E25F1" w:rsidP="009566BF">
      <w:pPr>
        <w:pStyle w:val="ListParagraph"/>
        <w:widowControl w:val="0"/>
        <w:numPr>
          <w:ilvl w:val="0"/>
          <w:numId w:val="12"/>
        </w:numPr>
        <w:overflowPunct w:val="0"/>
        <w:autoSpaceDE w:val="0"/>
        <w:autoSpaceDN w:val="0"/>
        <w:adjustRightInd w:val="0"/>
        <w:spacing w:line="295" w:lineRule="auto"/>
        <w:ind w:left="1080" w:right="1000"/>
        <w:rPr>
          <w:rFonts w:asciiTheme="minorHAnsi" w:hAnsiTheme="minorHAnsi" w:cstheme="minorHAnsi"/>
        </w:rPr>
      </w:pPr>
      <w:r w:rsidRPr="004E686C">
        <w:rPr>
          <w:rFonts w:asciiTheme="minorHAnsi" w:hAnsiTheme="minorHAnsi" w:cstheme="minorHAnsi"/>
        </w:rPr>
        <w:t>Administering programs</w:t>
      </w:r>
    </w:p>
    <w:p w:rsidR="00452B72" w:rsidRPr="004E686C" w:rsidRDefault="00452B72" w:rsidP="009566BF">
      <w:pPr>
        <w:pStyle w:val="ListParagraph"/>
        <w:widowControl w:val="0"/>
        <w:numPr>
          <w:ilvl w:val="0"/>
          <w:numId w:val="12"/>
        </w:numPr>
        <w:overflowPunct w:val="0"/>
        <w:autoSpaceDE w:val="0"/>
        <w:autoSpaceDN w:val="0"/>
        <w:adjustRightInd w:val="0"/>
        <w:spacing w:line="295" w:lineRule="auto"/>
        <w:ind w:left="1080" w:right="1000"/>
        <w:rPr>
          <w:rFonts w:asciiTheme="minorHAnsi" w:hAnsiTheme="minorHAnsi" w:cstheme="minorHAnsi"/>
        </w:rPr>
      </w:pPr>
      <w:r w:rsidRPr="004E686C">
        <w:rPr>
          <w:rFonts w:asciiTheme="minorHAnsi" w:hAnsiTheme="minorHAnsi" w:cstheme="minorHAnsi"/>
        </w:rPr>
        <w:t xml:space="preserve">Other </w:t>
      </w:r>
    </w:p>
    <w:p w:rsidR="0012545E" w:rsidRPr="004E686C" w:rsidRDefault="0012545E" w:rsidP="009566BF">
      <w:pPr>
        <w:pStyle w:val="ListParagraph"/>
        <w:widowControl w:val="0"/>
        <w:numPr>
          <w:ilvl w:val="0"/>
          <w:numId w:val="12"/>
        </w:numPr>
        <w:overflowPunct w:val="0"/>
        <w:autoSpaceDE w:val="0"/>
        <w:autoSpaceDN w:val="0"/>
        <w:adjustRightInd w:val="0"/>
        <w:spacing w:line="295" w:lineRule="auto"/>
        <w:ind w:left="1080" w:right="1000"/>
        <w:rPr>
          <w:rFonts w:asciiTheme="minorHAnsi" w:hAnsiTheme="minorHAnsi" w:cstheme="minorHAnsi"/>
        </w:rPr>
      </w:pPr>
      <w:r w:rsidRPr="004E686C">
        <w:rPr>
          <w:rFonts w:asciiTheme="minorHAnsi" w:hAnsiTheme="minorHAnsi" w:cstheme="minorHAnsi"/>
        </w:rPr>
        <w:t>None of the above</w:t>
      </w:r>
    </w:p>
    <w:p w:rsidR="008A519B" w:rsidRPr="004E686C" w:rsidRDefault="00F262DC" w:rsidP="009566BF">
      <w:pPr>
        <w:pStyle w:val="ListParagraph"/>
        <w:widowControl w:val="0"/>
        <w:numPr>
          <w:ilvl w:val="0"/>
          <w:numId w:val="12"/>
        </w:numPr>
        <w:overflowPunct w:val="0"/>
        <w:autoSpaceDE w:val="0"/>
        <w:autoSpaceDN w:val="0"/>
        <w:adjustRightInd w:val="0"/>
        <w:spacing w:line="295" w:lineRule="auto"/>
        <w:ind w:left="1080" w:right="1000"/>
        <w:rPr>
          <w:rFonts w:asciiTheme="minorHAnsi" w:hAnsiTheme="minorHAnsi" w:cstheme="minorHAnsi"/>
        </w:rPr>
      </w:pPr>
      <w:r w:rsidRPr="004E686C">
        <w:rPr>
          <w:rFonts w:asciiTheme="minorHAnsi" w:hAnsiTheme="minorHAnsi" w:cstheme="minorHAnsi"/>
        </w:rPr>
        <w:t>I don’t know</w:t>
      </w:r>
    </w:p>
    <w:p w:rsidR="000E1DB6" w:rsidRDefault="000E1DB6">
      <w:pPr>
        <w:rPr>
          <w:rFonts w:asciiTheme="minorHAnsi" w:hAnsiTheme="minorHAnsi" w:cstheme="minorHAnsi"/>
        </w:rPr>
      </w:pPr>
    </w:p>
    <w:p w:rsidR="00222AF3" w:rsidRPr="004E686C" w:rsidRDefault="00E61304">
      <w:pPr>
        <w:rPr>
          <w:rFonts w:asciiTheme="minorHAnsi" w:hAnsiTheme="minorHAnsi" w:cstheme="minorHAnsi"/>
        </w:rPr>
      </w:pPr>
      <w:r>
        <w:rPr>
          <w:rFonts w:asciiTheme="minorHAnsi" w:hAnsiTheme="minorHAnsi" w:cstheme="minorHAnsi"/>
        </w:rPr>
        <w:t>If you chose “Other,” please specify.</w:t>
      </w:r>
    </w:p>
    <w:p w:rsidR="002C54DD" w:rsidRPr="005B5926" w:rsidRDefault="005B5926" w:rsidP="005C71E9">
      <w:pPr>
        <w:spacing w:line="295" w:lineRule="auto"/>
        <w:rPr>
          <w:rFonts w:asciiTheme="minorHAnsi" w:hAnsiTheme="minorHAnsi" w:cstheme="minorHAnsi"/>
        </w:rPr>
      </w:pPr>
      <w:r>
        <w:rPr>
          <w:rFonts w:asciiTheme="minorHAnsi" w:hAnsiTheme="minorHAnsi" w:cstheme="minorHAnsi"/>
        </w:rPr>
        <w:t xml:space="preserve">26. </w:t>
      </w:r>
      <w:r w:rsidR="002C54DD" w:rsidRPr="005B5926">
        <w:rPr>
          <w:rFonts w:asciiTheme="minorHAnsi" w:hAnsiTheme="minorHAnsi" w:cstheme="minorHAnsi"/>
        </w:rPr>
        <w:t xml:space="preserve">The following </w:t>
      </w:r>
      <w:r w:rsidR="00017A09">
        <w:rPr>
          <w:rFonts w:asciiTheme="minorHAnsi" w:hAnsiTheme="minorHAnsi" w:cstheme="minorHAnsi"/>
        </w:rPr>
        <w:t xml:space="preserve">organizations’ </w:t>
      </w:r>
      <w:r w:rsidR="001536CA" w:rsidRPr="005B5926">
        <w:rPr>
          <w:rFonts w:asciiTheme="minorHAnsi" w:hAnsiTheme="minorHAnsi" w:cstheme="minorHAnsi"/>
        </w:rPr>
        <w:t>resources</w:t>
      </w:r>
      <w:r w:rsidR="003F6C47" w:rsidRPr="005B5926">
        <w:rPr>
          <w:rFonts w:asciiTheme="minorHAnsi" w:hAnsiTheme="minorHAnsi" w:cstheme="minorHAnsi"/>
        </w:rPr>
        <w:t xml:space="preserve"> </w:t>
      </w:r>
      <w:r w:rsidR="002C54DD" w:rsidRPr="005B5926">
        <w:rPr>
          <w:rFonts w:asciiTheme="minorHAnsi" w:hAnsiTheme="minorHAnsi" w:cstheme="minorHAnsi"/>
        </w:rPr>
        <w:t xml:space="preserve">support </w:t>
      </w:r>
      <w:r w:rsidR="00495565" w:rsidRPr="0096342E">
        <w:rPr>
          <w:rFonts w:asciiTheme="minorHAnsi" w:hAnsiTheme="minorHAnsi" w:cstheme="minorHAnsi"/>
        </w:rPr>
        <w:t>performance management</w:t>
      </w:r>
      <w:r w:rsidR="00495565">
        <w:rPr>
          <w:rFonts w:asciiTheme="minorHAnsi" w:hAnsiTheme="minorHAnsi" w:cstheme="minorHAnsi"/>
        </w:rPr>
        <w:t xml:space="preserve"> and </w:t>
      </w:r>
      <w:r w:rsidR="002C54DD" w:rsidRPr="00E61304">
        <w:rPr>
          <w:rFonts w:asciiTheme="minorHAnsi" w:hAnsiTheme="minorHAnsi" w:cstheme="minorHAnsi"/>
          <w:i/>
          <w:u w:val="single"/>
        </w:rPr>
        <w:t>quality improvement</w:t>
      </w:r>
      <w:r w:rsidR="002C54DD" w:rsidRPr="005B5926">
        <w:rPr>
          <w:rFonts w:asciiTheme="minorHAnsi" w:hAnsiTheme="minorHAnsi" w:cstheme="minorHAnsi"/>
        </w:rPr>
        <w:t xml:space="preserve"> efforts.  Please indicate </w:t>
      </w:r>
      <w:r w:rsidR="00D93E96" w:rsidRPr="005B5926">
        <w:rPr>
          <w:rFonts w:asciiTheme="minorHAnsi" w:hAnsiTheme="minorHAnsi" w:cstheme="minorHAnsi"/>
        </w:rPr>
        <w:t xml:space="preserve">below those </w:t>
      </w:r>
      <w:r w:rsidR="00017A09">
        <w:rPr>
          <w:rFonts w:asciiTheme="minorHAnsi" w:hAnsiTheme="minorHAnsi" w:cstheme="minorHAnsi"/>
        </w:rPr>
        <w:t xml:space="preserve">organizations / </w:t>
      </w:r>
      <w:r w:rsidR="00D93E96" w:rsidRPr="005B5926">
        <w:rPr>
          <w:rFonts w:asciiTheme="minorHAnsi" w:hAnsiTheme="minorHAnsi" w:cstheme="minorHAnsi"/>
        </w:rPr>
        <w:t xml:space="preserve">resources that have been useful to your organization’s </w:t>
      </w:r>
      <w:r w:rsidR="00D93E96" w:rsidRPr="0096342E">
        <w:rPr>
          <w:rFonts w:asciiTheme="minorHAnsi" w:hAnsiTheme="minorHAnsi" w:cstheme="minorHAnsi"/>
        </w:rPr>
        <w:t>performance management</w:t>
      </w:r>
      <w:r w:rsidR="00D93E96" w:rsidRPr="005B5926">
        <w:rPr>
          <w:rFonts w:asciiTheme="minorHAnsi" w:hAnsiTheme="minorHAnsi" w:cstheme="minorHAnsi"/>
        </w:rPr>
        <w:t xml:space="preserve"> </w:t>
      </w:r>
      <w:r w:rsidR="00313119">
        <w:rPr>
          <w:rFonts w:asciiTheme="minorHAnsi" w:hAnsiTheme="minorHAnsi" w:cstheme="minorHAnsi"/>
        </w:rPr>
        <w:t>or</w:t>
      </w:r>
      <w:r w:rsidR="00D93E96" w:rsidRPr="005B5926">
        <w:rPr>
          <w:rFonts w:asciiTheme="minorHAnsi" w:hAnsiTheme="minorHAnsi" w:cstheme="minorHAnsi"/>
        </w:rPr>
        <w:t xml:space="preserve"> </w:t>
      </w:r>
      <w:r w:rsidR="00D93E96" w:rsidRPr="00E61304">
        <w:rPr>
          <w:rFonts w:asciiTheme="minorHAnsi" w:hAnsiTheme="minorHAnsi" w:cstheme="minorHAnsi"/>
          <w:i/>
          <w:u w:val="single"/>
        </w:rPr>
        <w:t>quality improvement</w:t>
      </w:r>
      <w:r w:rsidR="00D93E96" w:rsidRPr="005B5926">
        <w:rPr>
          <w:rFonts w:asciiTheme="minorHAnsi" w:hAnsiTheme="minorHAnsi" w:cstheme="minorHAnsi"/>
        </w:rPr>
        <w:t xml:space="preserve"> efforts in the past </w:t>
      </w:r>
      <w:r w:rsidR="002F4EE9" w:rsidRPr="005B5926">
        <w:rPr>
          <w:rFonts w:asciiTheme="minorHAnsi" w:hAnsiTheme="minorHAnsi" w:cstheme="minorHAnsi"/>
        </w:rPr>
        <w:t xml:space="preserve">funding </w:t>
      </w:r>
      <w:r w:rsidR="00D93E96" w:rsidRPr="005B5926">
        <w:rPr>
          <w:rFonts w:asciiTheme="minorHAnsi" w:hAnsiTheme="minorHAnsi" w:cstheme="minorHAnsi"/>
        </w:rPr>
        <w:t>year</w:t>
      </w:r>
      <w:r w:rsidR="002C54DD" w:rsidRPr="005B5926">
        <w:rPr>
          <w:rFonts w:asciiTheme="minorHAnsi" w:hAnsiTheme="minorHAnsi" w:cstheme="minorHAnsi"/>
        </w:rPr>
        <w:t>.  (Please select all that apply</w:t>
      </w:r>
      <w:r w:rsidR="00F623E7" w:rsidRPr="005B5926">
        <w:rPr>
          <w:rFonts w:asciiTheme="minorHAnsi" w:hAnsiTheme="minorHAnsi" w:cstheme="minorHAnsi"/>
        </w:rPr>
        <w:t>.</w:t>
      </w:r>
      <w:r w:rsidR="002C54DD" w:rsidRPr="005B5926">
        <w:rPr>
          <w:rFonts w:asciiTheme="minorHAnsi" w:hAnsiTheme="minorHAnsi" w:cstheme="minorHAnsi"/>
        </w:rPr>
        <w:t>)</w:t>
      </w:r>
    </w:p>
    <w:p w:rsidR="002C54DD" w:rsidRPr="004E686C" w:rsidRDefault="002C54DD" w:rsidP="002C54DD">
      <w:pPr>
        <w:ind w:left="718"/>
        <w:rPr>
          <w:rFonts w:asciiTheme="minorHAnsi" w:hAnsiTheme="minorHAnsi" w:cstheme="minorHAnsi"/>
        </w:rPr>
      </w:pPr>
    </w:p>
    <w:p w:rsidR="001C7ED9" w:rsidRDefault="002C54DD" w:rsidP="00C36CB7">
      <w:pPr>
        <w:pStyle w:val="ListParagraph"/>
        <w:numPr>
          <w:ilvl w:val="0"/>
          <w:numId w:val="3"/>
        </w:numPr>
        <w:rPr>
          <w:rFonts w:asciiTheme="minorHAnsi" w:hAnsiTheme="minorHAnsi" w:cstheme="minorHAnsi"/>
        </w:rPr>
      </w:pPr>
      <w:r w:rsidRPr="004E686C">
        <w:rPr>
          <w:rFonts w:asciiTheme="minorHAnsi" w:hAnsiTheme="minorHAnsi" w:cstheme="minorHAnsi"/>
        </w:rPr>
        <w:t>Public Health Foundation resources</w:t>
      </w:r>
      <w:r w:rsidR="00313119">
        <w:rPr>
          <w:rFonts w:asciiTheme="minorHAnsi" w:hAnsiTheme="minorHAnsi" w:cstheme="minorHAnsi"/>
        </w:rPr>
        <w:t>,</w:t>
      </w:r>
      <w:r w:rsidRPr="004E686C">
        <w:rPr>
          <w:rFonts w:asciiTheme="minorHAnsi" w:hAnsiTheme="minorHAnsi" w:cstheme="minorHAnsi"/>
        </w:rPr>
        <w:t xml:space="preserve"> such as Public Health Memory Jogger</w:t>
      </w:r>
      <w:r w:rsidR="0083406B">
        <w:rPr>
          <w:rFonts w:asciiTheme="minorHAnsi" w:hAnsiTheme="minorHAnsi" w:cstheme="minorHAnsi"/>
        </w:rPr>
        <w:t xml:space="preserve"> or</w:t>
      </w:r>
      <w:r w:rsidRPr="004E686C">
        <w:rPr>
          <w:rFonts w:asciiTheme="minorHAnsi" w:hAnsiTheme="minorHAnsi" w:cstheme="minorHAnsi"/>
        </w:rPr>
        <w:t xml:space="preserve"> Public Health Quality Improvement Handbook</w:t>
      </w:r>
    </w:p>
    <w:p w:rsidR="002C54DD" w:rsidRPr="001C7ED9" w:rsidRDefault="0088353D" w:rsidP="00C36CB7">
      <w:pPr>
        <w:pStyle w:val="ListParagraph"/>
        <w:numPr>
          <w:ilvl w:val="0"/>
          <w:numId w:val="3"/>
        </w:numPr>
        <w:rPr>
          <w:rFonts w:asciiTheme="minorHAnsi" w:hAnsiTheme="minorHAnsi" w:cstheme="minorHAnsi"/>
        </w:rPr>
      </w:pPr>
      <w:r w:rsidRPr="001C7ED9">
        <w:rPr>
          <w:rFonts w:asciiTheme="minorHAnsi" w:hAnsiTheme="minorHAnsi" w:cstheme="minorHAnsi"/>
        </w:rPr>
        <w:t>National Network of Public Health Institutes</w:t>
      </w:r>
      <w:bookmarkStart w:id="0" w:name="_GoBack"/>
      <w:bookmarkEnd w:id="0"/>
      <w:r w:rsidRPr="001C7ED9">
        <w:rPr>
          <w:rFonts w:asciiTheme="minorHAnsi" w:hAnsiTheme="minorHAnsi" w:cstheme="minorHAnsi"/>
        </w:rPr>
        <w:t xml:space="preserve"> </w:t>
      </w:r>
      <w:r w:rsidR="001C7ED9">
        <w:rPr>
          <w:rFonts w:asciiTheme="minorHAnsi" w:hAnsiTheme="minorHAnsi" w:cstheme="minorHAnsi"/>
        </w:rPr>
        <w:t xml:space="preserve">resources from the </w:t>
      </w:r>
      <w:r w:rsidR="002C54DD" w:rsidRPr="001C7ED9">
        <w:rPr>
          <w:rFonts w:asciiTheme="minorHAnsi" w:hAnsiTheme="minorHAnsi" w:cstheme="minorHAnsi"/>
        </w:rPr>
        <w:t>Multi-State Learning Collaborative</w:t>
      </w:r>
      <w:r w:rsidR="00C15DBD">
        <w:rPr>
          <w:rFonts w:asciiTheme="minorHAnsi" w:hAnsiTheme="minorHAnsi" w:cstheme="minorHAnsi"/>
        </w:rPr>
        <w:t xml:space="preserve"> and </w:t>
      </w:r>
      <w:r w:rsidR="001C7ED9" w:rsidRPr="001C7ED9">
        <w:rPr>
          <w:rFonts w:asciiTheme="minorHAnsi" w:hAnsiTheme="minorHAnsi" w:cstheme="minorHAnsi"/>
        </w:rPr>
        <w:t>Public Health Performance Improvement Toolkit</w:t>
      </w:r>
    </w:p>
    <w:p w:rsidR="002C54DD" w:rsidRPr="004E686C" w:rsidRDefault="002C54DD" w:rsidP="00C36CB7">
      <w:pPr>
        <w:pStyle w:val="ListParagraph"/>
        <w:numPr>
          <w:ilvl w:val="0"/>
          <w:numId w:val="3"/>
        </w:numPr>
        <w:rPr>
          <w:rFonts w:asciiTheme="minorHAnsi" w:hAnsiTheme="minorHAnsi" w:cstheme="minorHAnsi"/>
        </w:rPr>
      </w:pPr>
      <w:r w:rsidRPr="004E686C">
        <w:rPr>
          <w:rFonts w:asciiTheme="minorHAnsi" w:hAnsiTheme="minorHAnsi" w:cstheme="minorHAnsi"/>
        </w:rPr>
        <w:t xml:space="preserve">Association </w:t>
      </w:r>
      <w:r w:rsidR="00BA1E36" w:rsidRPr="004E686C">
        <w:rPr>
          <w:rFonts w:asciiTheme="minorHAnsi" w:hAnsiTheme="minorHAnsi" w:cstheme="minorHAnsi"/>
        </w:rPr>
        <w:t xml:space="preserve">of </w:t>
      </w:r>
      <w:r w:rsidRPr="004E686C">
        <w:rPr>
          <w:rFonts w:asciiTheme="minorHAnsi" w:hAnsiTheme="minorHAnsi" w:cstheme="minorHAnsi"/>
        </w:rPr>
        <w:t>State and Territorial Health Officials</w:t>
      </w:r>
      <w:r w:rsidR="0083406B">
        <w:rPr>
          <w:rFonts w:asciiTheme="minorHAnsi" w:hAnsiTheme="minorHAnsi" w:cstheme="minorHAnsi"/>
        </w:rPr>
        <w:t xml:space="preserve"> (ASTHO)</w:t>
      </w:r>
      <w:r w:rsidRPr="004E686C">
        <w:rPr>
          <w:rFonts w:asciiTheme="minorHAnsi" w:hAnsiTheme="minorHAnsi" w:cstheme="minorHAnsi"/>
        </w:rPr>
        <w:t xml:space="preserve"> resources</w:t>
      </w:r>
      <w:r w:rsidR="0083406B">
        <w:rPr>
          <w:rFonts w:asciiTheme="minorHAnsi" w:hAnsiTheme="minorHAnsi" w:cstheme="minorHAnsi"/>
        </w:rPr>
        <w:t>,</w:t>
      </w:r>
      <w:r w:rsidRPr="004E686C">
        <w:rPr>
          <w:rFonts w:asciiTheme="minorHAnsi" w:hAnsiTheme="minorHAnsi" w:cstheme="minorHAnsi"/>
        </w:rPr>
        <w:t xml:space="preserve"> such as </w:t>
      </w:r>
      <w:r w:rsidR="0083406B">
        <w:rPr>
          <w:rFonts w:asciiTheme="minorHAnsi" w:hAnsiTheme="minorHAnsi" w:cstheme="minorHAnsi"/>
        </w:rPr>
        <w:t xml:space="preserve">the </w:t>
      </w:r>
      <w:r w:rsidRPr="004E686C">
        <w:rPr>
          <w:rFonts w:asciiTheme="minorHAnsi" w:hAnsiTheme="minorHAnsi" w:cstheme="minorHAnsi"/>
        </w:rPr>
        <w:t>ASTHO Accreditation and Performance Improvement Guide</w:t>
      </w:r>
    </w:p>
    <w:p w:rsidR="002C54DD" w:rsidRPr="004E686C" w:rsidRDefault="002C54DD" w:rsidP="00C36CB7">
      <w:pPr>
        <w:pStyle w:val="ListParagraph"/>
        <w:numPr>
          <w:ilvl w:val="0"/>
          <w:numId w:val="3"/>
        </w:numPr>
        <w:rPr>
          <w:rFonts w:asciiTheme="minorHAnsi" w:hAnsiTheme="minorHAnsi" w:cstheme="minorHAnsi"/>
        </w:rPr>
      </w:pPr>
      <w:r w:rsidRPr="004E686C">
        <w:rPr>
          <w:rFonts w:asciiTheme="minorHAnsi" w:hAnsiTheme="minorHAnsi" w:cstheme="minorHAnsi"/>
        </w:rPr>
        <w:t xml:space="preserve">National Association of County and City Health Officials </w:t>
      </w:r>
      <w:r w:rsidR="0083406B">
        <w:rPr>
          <w:rFonts w:asciiTheme="minorHAnsi" w:hAnsiTheme="minorHAnsi" w:cstheme="minorHAnsi"/>
        </w:rPr>
        <w:t xml:space="preserve">(NACCHO) </w:t>
      </w:r>
      <w:r w:rsidRPr="004E686C">
        <w:rPr>
          <w:rFonts w:asciiTheme="minorHAnsi" w:hAnsiTheme="minorHAnsi" w:cstheme="minorHAnsi"/>
        </w:rPr>
        <w:t>resources</w:t>
      </w:r>
      <w:r w:rsidR="0083406B">
        <w:rPr>
          <w:rFonts w:asciiTheme="minorHAnsi" w:hAnsiTheme="minorHAnsi" w:cstheme="minorHAnsi"/>
        </w:rPr>
        <w:t>,</w:t>
      </w:r>
      <w:r w:rsidRPr="004E686C">
        <w:rPr>
          <w:rFonts w:asciiTheme="minorHAnsi" w:hAnsiTheme="minorHAnsi" w:cstheme="minorHAnsi"/>
        </w:rPr>
        <w:t xml:space="preserve"> such as NACCHO  Accreditation and </w:t>
      </w:r>
      <w:r w:rsidR="002C1F14" w:rsidRPr="004E686C">
        <w:rPr>
          <w:rFonts w:asciiTheme="minorHAnsi" w:hAnsiTheme="minorHAnsi" w:cstheme="minorHAnsi"/>
        </w:rPr>
        <w:t>Quality Improvement</w:t>
      </w:r>
      <w:r w:rsidRPr="004E686C">
        <w:rPr>
          <w:rFonts w:asciiTheme="minorHAnsi" w:hAnsiTheme="minorHAnsi" w:cstheme="minorHAnsi"/>
        </w:rPr>
        <w:t xml:space="preserve"> Toolkit</w:t>
      </w:r>
      <w:r w:rsidR="0083406B">
        <w:rPr>
          <w:rFonts w:asciiTheme="minorHAnsi" w:hAnsiTheme="minorHAnsi" w:cstheme="minorHAnsi"/>
        </w:rPr>
        <w:t>,</w:t>
      </w:r>
      <w:r w:rsidRPr="004E686C">
        <w:rPr>
          <w:rFonts w:asciiTheme="minorHAnsi" w:hAnsiTheme="minorHAnsi" w:cstheme="minorHAnsi"/>
        </w:rPr>
        <w:t xml:space="preserve"> </w:t>
      </w:r>
      <w:r w:rsidR="0083406B" w:rsidRPr="00E61304">
        <w:rPr>
          <w:rFonts w:asciiTheme="minorHAnsi" w:hAnsiTheme="minorHAnsi" w:cstheme="minorHAnsi"/>
          <w:i/>
          <w:u w:val="single"/>
        </w:rPr>
        <w:t>q</w:t>
      </w:r>
      <w:r w:rsidRPr="00E61304">
        <w:rPr>
          <w:rFonts w:asciiTheme="minorHAnsi" w:hAnsiTheme="minorHAnsi" w:cstheme="minorHAnsi"/>
          <w:i/>
          <w:u w:val="single"/>
        </w:rPr>
        <w:t xml:space="preserve">uality </w:t>
      </w:r>
      <w:r w:rsidR="0083406B" w:rsidRPr="00E61304">
        <w:rPr>
          <w:rFonts w:asciiTheme="minorHAnsi" w:hAnsiTheme="minorHAnsi" w:cstheme="minorHAnsi"/>
          <w:i/>
          <w:u w:val="single"/>
        </w:rPr>
        <w:t>i</w:t>
      </w:r>
      <w:r w:rsidRPr="00E61304">
        <w:rPr>
          <w:rFonts w:asciiTheme="minorHAnsi" w:hAnsiTheme="minorHAnsi" w:cstheme="minorHAnsi"/>
          <w:i/>
          <w:u w:val="single"/>
        </w:rPr>
        <w:t>mprovement</w:t>
      </w:r>
      <w:r w:rsidRPr="004E686C">
        <w:rPr>
          <w:rFonts w:asciiTheme="minorHAnsi" w:hAnsiTheme="minorHAnsi" w:cstheme="minorHAnsi"/>
        </w:rPr>
        <w:t xml:space="preserve"> </w:t>
      </w:r>
      <w:r w:rsidR="0083406B">
        <w:rPr>
          <w:rFonts w:asciiTheme="minorHAnsi" w:hAnsiTheme="minorHAnsi" w:cstheme="minorHAnsi"/>
        </w:rPr>
        <w:t>w</w:t>
      </w:r>
      <w:r w:rsidRPr="004E686C">
        <w:rPr>
          <w:rFonts w:asciiTheme="minorHAnsi" w:hAnsiTheme="minorHAnsi" w:cstheme="minorHAnsi"/>
        </w:rPr>
        <w:t>ebcasts</w:t>
      </w:r>
      <w:r w:rsidR="0083406B">
        <w:rPr>
          <w:rFonts w:asciiTheme="minorHAnsi" w:hAnsiTheme="minorHAnsi" w:cstheme="minorHAnsi"/>
        </w:rPr>
        <w:t>, or</w:t>
      </w:r>
      <w:r w:rsidR="002B7769" w:rsidRPr="004E686C">
        <w:rPr>
          <w:rFonts w:asciiTheme="minorHAnsi" w:hAnsiTheme="minorHAnsi" w:cstheme="minorHAnsi"/>
        </w:rPr>
        <w:t xml:space="preserve"> </w:t>
      </w:r>
      <w:r w:rsidRPr="004E686C">
        <w:rPr>
          <w:rFonts w:asciiTheme="minorHAnsi" w:hAnsiTheme="minorHAnsi" w:cstheme="minorHAnsi"/>
        </w:rPr>
        <w:t>Mobilizing for Action through Planning and Partnerships</w:t>
      </w:r>
    </w:p>
    <w:p w:rsidR="002C54DD" w:rsidRPr="004E686C" w:rsidRDefault="002C54DD" w:rsidP="00C36CB7">
      <w:pPr>
        <w:pStyle w:val="ListParagraph"/>
        <w:numPr>
          <w:ilvl w:val="0"/>
          <w:numId w:val="3"/>
        </w:numPr>
        <w:rPr>
          <w:rFonts w:asciiTheme="minorHAnsi" w:hAnsiTheme="minorHAnsi" w:cstheme="minorHAnsi"/>
        </w:rPr>
      </w:pPr>
      <w:r w:rsidRPr="004E686C">
        <w:rPr>
          <w:rFonts w:asciiTheme="minorHAnsi" w:hAnsiTheme="minorHAnsi" w:cstheme="minorHAnsi"/>
        </w:rPr>
        <w:t>Institute for Healthcare Improvement</w:t>
      </w:r>
      <w:r w:rsidR="0083406B">
        <w:rPr>
          <w:rFonts w:asciiTheme="minorHAnsi" w:hAnsiTheme="minorHAnsi" w:cstheme="minorHAnsi"/>
        </w:rPr>
        <w:t xml:space="preserve"> resources, including</w:t>
      </w:r>
      <w:r w:rsidRPr="004E686C">
        <w:rPr>
          <w:rFonts w:asciiTheme="minorHAnsi" w:hAnsiTheme="minorHAnsi" w:cstheme="minorHAnsi"/>
        </w:rPr>
        <w:t xml:space="preserve"> Seven Leadership Leverage Points and other public health improvement tools</w:t>
      </w:r>
    </w:p>
    <w:p w:rsidR="002C54DD" w:rsidRPr="00836DC4" w:rsidRDefault="002C54DD" w:rsidP="00C36CB7">
      <w:pPr>
        <w:pStyle w:val="ListParagraph"/>
        <w:numPr>
          <w:ilvl w:val="0"/>
          <w:numId w:val="3"/>
        </w:numPr>
        <w:rPr>
          <w:rFonts w:asciiTheme="minorHAnsi" w:hAnsiTheme="minorHAnsi" w:cstheme="minorHAnsi"/>
        </w:rPr>
      </w:pPr>
      <w:r w:rsidRPr="00836DC4">
        <w:rPr>
          <w:rFonts w:asciiTheme="minorHAnsi" w:hAnsiTheme="minorHAnsi" w:cstheme="minorHAnsi"/>
        </w:rPr>
        <w:t>American Society for Quality</w:t>
      </w:r>
      <w:r w:rsidR="0083406B">
        <w:rPr>
          <w:rFonts w:asciiTheme="minorHAnsi" w:hAnsiTheme="minorHAnsi" w:cstheme="minorHAnsi"/>
        </w:rPr>
        <w:t xml:space="preserve"> resources, including</w:t>
      </w:r>
      <w:r w:rsidRPr="00836DC4">
        <w:rPr>
          <w:rFonts w:asciiTheme="minorHAnsi" w:hAnsiTheme="minorHAnsi" w:cstheme="minorHAnsi"/>
        </w:rPr>
        <w:t xml:space="preserve"> The Quality Toolbox and </w:t>
      </w:r>
      <w:r w:rsidRPr="000E1DB6">
        <w:rPr>
          <w:rFonts w:asciiTheme="minorHAnsi" w:hAnsiTheme="minorHAnsi" w:cstheme="minorHAnsi"/>
        </w:rPr>
        <w:t>other</w:t>
      </w:r>
      <w:r w:rsidRPr="00E61304">
        <w:rPr>
          <w:rFonts w:asciiTheme="minorHAnsi" w:hAnsiTheme="minorHAnsi" w:cstheme="minorHAnsi"/>
          <w:i/>
          <w:u w:val="single"/>
        </w:rPr>
        <w:t xml:space="preserve"> </w:t>
      </w:r>
      <w:r w:rsidR="0083406B" w:rsidRPr="00E61304">
        <w:rPr>
          <w:rFonts w:asciiTheme="minorHAnsi" w:hAnsiTheme="minorHAnsi" w:cstheme="minorHAnsi"/>
          <w:i/>
          <w:u w:val="single"/>
        </w:rPr>
        <w:t>quality improvement</w:t>
      </w:r>
      <w:r w:rsidRPr="00836DC4">
        <w:rPr>
          <w:rFonts w:asciiTheme="minorHAnsi" w:hAnsiTheme="minorHAnsi" w:cstheme="minorHAnsi"/>
        </w:rPr>
        <w:t xml:space="preserve"> tools</w:t>
      </w:r>
    </w:p>
    <w:p w:rsidR="006A1E2E" w:rsidRDefault="006C72BB" w:rsidP="00C36CB7">
      <w:pPr>
        <w:pStyle w:val="ListParagraph"/>
        <w:numPr>
          <w:ilvl w:val="0"/>
          <w:numId w:val="3"/>
        </w:numPr>
        <w:rPr>
          <w:rFonts w:asciiTheme="minorHAnsi" w:hAnsiTheme="minorHAnsi" w:cstheme="minorHAnsi"/>
        </w:rPr>
      </w:pPr>
      <w:r>
        <w:rPr>
          <w:rFonts w:asciiTheme="minorHAnsi" w:hAnsiTheme="minorHAnsi" w:cstheme="minorHAnsi"/>
        </w:rPr>
        <w:t xml:space="preserve">Michigan Local Public Health Accreditation Program </w:t>
      </w:r>
      <w:r w:rsidR="0083406B">
        <w:rPr>
          <w:rFonts w:asciiTheme="minorHAnsi" w:hAnsiTheme="minorHAnsi" w:cstheme="minorHAnsi"/>
        </w:rPr>
        <w:t xml:space="preserve">resources, such as </w:t>
      </w:r>
      <w:r w:rsidR="006A1E2E" w:rsidRPr="00836DC4">
        <w:rPr>
          <w:rFonts w:asciiTheme="minorHAnsi" w:hAnsiTheme="minorHAnsi" w:cstheme="minorHAnsi"/>
        </w:rPr>
        <w:t>Embracing Quality in Public Health: A Practitioners Quality Improvement Guidebook</w:t>
      </w:r>
    </w:p>
    <w:p w:rsidR="00CB7CD4" w:rsidRPr="00836DC4" w:rsidRDefault="00CB7CD4" w:rsidP="00C36CB7">
      <w:pPr>
        <w:pStyle w:val="ListParagraph"/>
        <w:numPr>
          <w:ilvl w:val="0"/>
          <w:numId w:val="3"/>
        </w:numPr>
        <w:rPr>
          <w:rFonts w:asciiTheme="minorHAnsi" w:hAnsiTheme="minorHAnsi" w:cstheme="minorHAnsi"/>
        </w:rPr>
      </w:pPr>
      <w:r>
        <w:rPr>
          <w:rFonts w:asciiTheme="minorHAnsi" w:hAnsiTheme="minorHAnsi" w:cstheme="minorHAnsi"/>
        </w:rPr>
        <w:t>CDC’s Public Health Law Program resources</w:t>
      </w:r>
    </w:p>
    <w:p w:rsidR="0088353D" w:rsidRPr="00836DC4" w:rsidRDefault="0088353D" w:rsidP="00C36CB7">
      <w:pPr>
        <w:pStyle w:val="ListParagraph"/>
        <w:numPr>
          <w:ilvl w:val="0"/>
          <w:numId w:val="3"/>
        </w:numPr>
        <w:rPr>
          <w:rFonts w:asciiTheme="minorHAnsi" w:hAnsiTheme="minorHAnsi" w:cstheme="minorHAnsi"/>
        </w:rPr>
      </w:pPr>
      <w:r w:rsidRPr="00836DC4">
        <w:rPr>
          <w:rFonts w:asciiTheme="minorHAnsi" w:hAnsiTheme="minorHAnsi" w:cstheme="minorHAnsi"/>
        </w:rPr>
        <w:t>Network for Public Health Law</w:t>
      </w:r>
      <w:r w:rsidR="00CB7CD4">
        <w:rPr>
          <w:rFonts w:asciiTheme="minorHAnsi" w:hAnsiTheme="minorHAnsi" w:cstheme="minorHAnsi"/>
        </w:rPr>
        <w:t xml:space="preserve"> resources</w:t>
      </w:r>
    </w:p>
    <w:p w:rsidR="00F37E31" w:rsidRPr="0088476B" w:rsidRDefault="002C54DD" w:rsidP="00C36CB7">
      <w:pPr>
        <w:pStyle w:val="ListParagraph"/>
        <w:numPr>
          <w:ilvl w:val="0"/>
          <w:numId w:val="3"/>
        </w:numPr>
        <w:rPr>
          <w:rFonts w:asciiTheme="minorHAnsi" w:hAnsiTheme="minorHAnsi" w:cstheme="minorHAnsi"/>
        </w:rPr>
      </w:pPr>
      <w:r w:rsidRPr="004E686C">
        <w:rPr>
          <w:rFonts w:asciiTheme="minorHAnsi" w:hAnsiTheme="minorHAnsi" w:cstheme="minorHAnsi"/>
        </w:rPr>
        <w:t>Other organization, program</w:t>
      </w:r>
      <w:r w:rsidR="00786CB0">
        <w:rPr>
          <w:rFonts w:asciiTheme="minorHAnsi" w:hAnsiTheme="minorHAnsi" w:cstheme="minorHAnsi"/>
        </w:rPr>
        <w:t>,</w:t>
      </w:r>
      <w:r w:rsidR="00E61304">
        <w:rPr>
          <w:rFonts w:asciiTheme="minorHAnsi" w:hAnsiTheme="minorHAnsi" w:cstheme="minorHAnsi"/>
        </w:rPr>
        <w:t xml:space="preserve"> or resource </w:t>
      </w:r>
    </w:p>
    <w:p w:rsidR="00D93E96" w:rsidRPr="004E686C" w:rsidRDefault="00263AD2" w:rsidP="00C36CB7">
      <w:pPr>
        <w:pStyle w:val="ListParagraph"/>
        <w:numPr>
          <w:ilvl w:val="0"/>
          <w:numId w:val="3"/>
        </w:numPr>
        <w:rPr>
          <w:rFonts w:asciiTheme="minorHAnsi" w:hAnsiTheme="minorHAnsi" w:cstheme="minorHAnsi"/>
        </w:rPr>
      </w:pPr>
      <w:r w:rsidRPr="004E686C">
        <w:rPr>
          <w:rFonts w:asciiTheme="minorHAnsi" w:hAnsiTheme="minorHAnsi" w:cstheme="minorHAnsi"/>
        </w:rPr>
        <w:t xml:space="preserve">My organization has not </w:t>
      </w:r>
      <w:r w:rsidR="00D93E96" w:rsidRPr="004E686C">
        <w:rPr>
          <w:rFonts w:asciiTheme="minorHAnsi" w:hAnsiTheme="minorHAnsi" w:cstheme="minorHAnsi"/>
        </w:rPr>
        <w:t>used any of these resources</w:t>
      </w:r>
    </w:p>
    <w:p w:rsidR="006B3842" w:rsidRPr="004E686C" w:rsidRDefault="00E17132" w:rsidP="00C36CB7">
      <w:pPr>
        <w:pStyle w:val="ListParagraph"/>
        <w:numPr>
          <w:ilvl w:val="0"/>
          <w:numId w:val="3"/>
        </w:numPr>
        <w:rPr>
          <w:rFonts w:asciiTheme="minorHAnsi" w:hAnsiTheme="minorHAnsi" w:cstheme="minorHAnsi"/>
        </w:rPr>
      </w:pPr>
      <w:r w:rsidRPr="004E686C">
        <w:rPr>
          <w:rFonts w:asciiTheme="minorHAnsi" w:hAnsiTheme="minorHAnsi" w:cstheme="minorHAnsi"/>
        </w:rPr>
        <w:t>I don’t know</w:t>
      </w:r>
    </w:p>
    <w:p w:rsidR="000E1DB6" w:rsidRDefault="000E1DB6" w:rsidP="00E61304">
      <w:pPr>
        <w:tabs>
          <w:tab w:val="left" w:pos="450"/>
        </w:tabs>
        <w:spacing w:line="268" w:lineRule="auto"/>
        <w:rPr>
          <w:rFonts w:asciiTheme="minorHAnsi" w:hAnsiTheme="minorHAnsi" w:cstheme="minorHAnsi"/>
        </w:rPr>
      </w:pPr>
    </w:p>
    <w:p w:rsidR="000763CE" w:rsidRPr="00E61304" w:rsidRDefault="00E61304" w:rsidP="00E61304">
      <w:pPr>
        <w:tabs>
          <w:tab w:val="left" w:pos="450"/>
        </w:tabs>
        <w:spacing w:line="268" w:lineRule="auto"/>
        <w:rPr>
          <w:rFonts w:asciiTheme="minorHAnsi" w:hAnsiTheme="minorHAnsi" w:cstheme="minorHAnsi"/>
        </w:rPr>
      </w:pPr>
      <w:r w:rsidRPr="00E61304">
        <w:rPr>
          <w:rFonts w:asciiTheme="minorHAnsi" w:hAnsiTheme="minorHAnsi" w:cstheme="minorHAnsi"/>
        </w:rPr>
        <w:t xml:space="preserve">If you chose “Other organization, program, or </w:t>
      </w:r>
      <w:proofErr w:type="gramStart"/>
      <w:r w:rsidRPr="00E61304">
        <w:rPr>
          <w:rFonts w:asciiTheme="minorHAnsi" w:hAnsiTheme="minorHAnsi" w:cstheme="minorHAnsi"/>
        </w:rPr>
        <w:t>resource ,</w:t>
      </w:r>
      <w:proofErr w:type="gramEnd"/>
      <w:r w:rsidRPr="00E61304">
        <w:rPr>
          <w:rFonts w:asciiTheme="minorHAnsi" w:hAnsiTheme="minorHAnsi" w:cstheme="minorHAnsi"/>
        </w:rPr>
        <w:t>” please specify.</w:t>
      </w:r>
    </w:p>
    <w:p w:rsidR="005B2E76" w:rsidRDefault="005B2E76">
      <w:pPr>
        <w:rPr>
          <w:rFonts w:asciiTheme="minorHAnsi" w:hAnsiTheme="minorHAnsi" w:cstheme="minorHAnsi"/>
        </w:rPr>
      </w:pPr>
      <w:r>
        <w:rPr>
          <w:rFonts w:asciiTheme="minorHAnsi" w:hAnsiTheme="minorHAnsi" w:cstheme="minorHAnsi"/>
        </w:rPr>
        <w:br w:type="page"/>
      </w:r>
    </w:p>
    <w:p w:rsidR="002C54DD" w:rsidRPr="004E686C" w:rsidRDefault="005B5926" w:rsidP="00224326">
      <w:pPr>
        <w:pStyle w:val="ListParagraph"/>
        <w:tabs>
          <w:tab w:val="left" w:pos="450"/>
        </w:tabs>
        <w:spacing w:line="268" w:lineRule="auto"/>
        <w:ind w:left="360" w:hanging="360"/>
        <w:rPr>
          <w:rFonts w:asciiTheme="minorHAnsi" w:hAnsiTheme="minorHAnsi" w:cstheme="minorHAnsi"/>
        </w:rPr>
      </w:pPr>
      <w:r>
        <w:rPr>
          <w:rFonts w:asciiTheme="minorHAnsi" w:hAnsiTheme="minorHAnsi" w:cstheme="minorHAnsi"/>
        </w:rPr>
        <w:lastRenderedPageBreak/>
        <w:t>27</w:t>
      </w:r>
      <w:r w:rsidR="006C1A78">
        <w:rPr>
          <w:rFonts w:asciiTheme="minorHAnsi" w:hAnsiTheme="minorHAnsi" w:cstheme="minorHAnsi"/>
        </w:rPr>
        <w:t xml:space="preserve">. </w:t>
      </w:r>
      <w:r w:rsidR="002C54DD" w:rsidRPr="004E686C">
        <w:rPr>
          <w:rFonts w:asciiTheme="minorHAnsi" w:hAnsiTheme="minorHAnsi" w:cstheme="minorHAnsi"/>
        </w:rPr>
        <w:t xml:space="preserve">There are many different </w:t>
      </w:r>
      <w:r w:rsidR="008D420B">
        <w:rPr>
          <w:rFonts w:asciiTheme="minorHAnsi" w:hAnsiTheme="minorHAnsi" w:cstheme="minorHAnsi"/>
        </w:rPr>
        <w:t xml:space="preserve">tools </w:t>
      </w:r>
      <w:r w:rsidR="0009496B">
        <w:rPr>
          <w:rFonts w:asciiTheme="minorHAnsi" w:hAnsiTheme="minorHAnsi" w:cstheme="minorHAnsi"/>
        </w:rPr>
        <w:t xml:space="preserve">and techniques </w:t>
      </w:r>
      <w:r w:rsidR="008D420B">
        <w:rPr>
          <w:rFonts w:asciiTheme="minorHAnsi" w:hAnsiTheme="minorHAnsi" w:cstheme="minorHAnsi"/>
        </w:rPr>
        <w:t>that can be used for</w:t>
      </w:r>
      <w:r w:rsidR="002C54DD" w:rsidRPr="004E686C">
        <w:rPr>
          <w:rFonts w:asciiTheme="minorHAnsi" w:hAnsiTheme="minorHAnsi" w:cstheme="minorHAnsi"/>
        </w:rPr>
        <w:t xml:space="preserve"> </w:t>
      </w:r>
      <w:r w:rsidR="00EB02EA" w:rsidRPr="0096342E">
        <w:rPr>
          <w:rFonts w:asciiTheme="minorHAnsi" w:hAnsiTheme="minorHAnsi" w:cstheme="minorHAnsi"/>
        </w:rPr>
        <w:t>performance management</w:t>
      </w:r>
      <w:r w:rsidR="00EB02EA" w:rsidRPr="00C27E24">
        <w:rPr>
          <w:rFonts w:asciiTheme="minorHAnsi" w:hAnsiTheme="minorHAnsi" w:cstheme="minorHAnsi"/>
        </w:rPr>
        <w:t xml:space="preserve"> and</w:t>
      </w:r>
      <w:r w:rsidR="00EB02EA" w:rsidRPr="004E686C">
        <w:rPr>
          <w:rFonts w:asciiTheme="minorHAnsi" w:hAnsiTheme="minorHAnsi" w:cstheme="minorHAnsi"/>
        </w:rPr>
        <w:t xml:space="preserve"> </w:t>
      </w:r>
      <w:r w:rsidR="002C54DD" w:rsidRPr="00DB1BC7">
        <w:rPr>
          <w:rFonts w:asciiTheme="minorHAnsi" w:hAnsiTheme="minorHAnsi" w:cstheme="minorHAnsi"/>
          <w:i/>
          <w:u w:val="single"/>
        </w:rPr>
        <w:t>quality improvement</w:t>
      </w:r>
      <w:r w:rsidR="00E813F2" w:rsidRPr="004E686C">
        <w:rPr>
          <w:rFonts w:asciiTheme="minorHAnsi" w:hAnsiTheme="minorHAnsi" w:cstheme="minorHAnsi"/>
        </w:rPr>
        <w:t xml:space="preserve">.  </w:t>
      </w:r>
      <w:r w:rsidR="005C2059" w:rsidRPr="004E686C">
        <w:rPr>
          <w:rFonts w:asciiTheme="minorHAnsi" w:hAnsiTheme="minorHAnsi" w:cstheme="minorHAnsi"/>
        </w:rPr>
        <w:t>Ha</w:t>
      </w:r>
      <w:r w:rsidR="0009496B">
        <w:rPr>
          <w:rFonts w:asciiTheme="minorHAnsi" w:hAnsiTheme="minorHAnsi" w:cstheme="minorHAnsi"/>
        </w:rPr>
        <w:t xml:space="preserve">ve </w:t>
      </w:r>
      <w:r w:rsidR="00E813F2" w:rsidRPr="004E686C">
        <w:rPr>
          <w:rFonts w:asciiTheme="minorHAnsi" w:hAnsiTheme="minorHAnsi" w:cstheme="minorHAnsi"/>
        </w:rPr>
        <w:t>the following</w:t>
      </w:r>
      <w:r w:rsidR="0062686E">
        <w:rPr>
          <w:rFonts w:asciiTheme="minorHAnsi" w:hAnsiTheme="minorHAnsi" w:cstheme="minorHAnsi"/>
        </w:rPr>
        <w:t xml:space="preserve"> </w:t>
      </w:r>
      <w:r w:rsidR="008D420B">
        <w:rPr>
          <w:rFonts w:asciiTheme="minorHAnsi" w:hAnsiTheme="minorHAnsi" w:cstheme="minorHAnsi"/>
        </w:rPr>
        <w:t xml:space="preserve">tools </w:t>
      </w:r>
      <w:r w:rsidR="0009496B">
        <w:rPr>
          <w:rFonts w:asciiTheme="minorHAnsi" w:hAnsiTheme="minorHAnsi" w:cstheme="minorHAnsi"/>
        </w:rPr>
        <w:t xml:space="preserve">or techniques </w:t>
      </w:r>
      <w:r w:rsidR="008D420B">
        <w:rPr>
          <w:rFonts w:asciiTheme="minorHAnsi" w:hAnsiTheme="minorHAnsi" w:cstheme="minorHAnsi"/>
        </w:rPr>
        <w:t>for</w:t>
      </w:r>
      <w:r w:rsidR="002C54DD" w:rsidRPr="004E686C">
        <w:rPr>
          <w:rFonts w:asciiTheme="minorHAnsi" w:hAnsiTheme="minorHAnsi" w:cstheme="minorHAnsi"/>
        </w:rPr>
        <w:t xml:space="preserve"> </w:t>
      </w:r>
      <w:r w:rsidR="002C54DD" w:rsidRPr="00DB1BC7">
        <w:rPr>
          <w:rFonts w:asciiTheme="minorHAnsi" w:hAnsiTheme="minorHAnsi" w:cstheme="minorHAnsi"/>
          <w:i/>
          <w:u w:val="single"/>
        </w:rPr>
        <w:t>quality improvement</w:t>
      </w:r>
      <w:r w:rsidR="00116047" w:rsidRPr="004E686C">
        <w:rPr>
          <w:rFonts w:asciiTheme="minorHAnsi" w:hAnsiTheme="minorHAnsi" w:cstheme="minorHAnsi"/>
          <w:b/>
        </w:rPr>
        <w:t xml:space="preserve"> </w:t>
      </w:r>
      <w:r w:rsidR="0009496B">
        <w:rPr>
          <w:rFonts w:asciiTheme="minorHAnsi" w:hAnsiTheme="minorHAnsi" w:cstheme="minorHAnsi"/>
        </w:rPr>
        <w:t xml:space="preserve">been used in your organization </w:t>
      </w:r>
      <w:r w:rsidR="002F4EE9" w:rsidRPr="004E686C">
        <w:rPr>
          <w:rFonts w:asciiTheme="minorHAnsi" w:hAnsiTheme="minorHAnsi" w:cstheme="minorHAnsi"/>
        </w:rPr>
        <w:t>in the past funding year</w:t>
      </w:r>
      <w:r w:rsidR="00E813F2" w:rsidRPr="004E686C">
        <w:rPr>
          <w:rFonts w:asciiTheme="minorHAnsi" w:hAnsiTheme="minorHAnsi" w:cstheme="minorHAnsi"/>
        </w:rPr>
        <w:t>?</w:t>
      </w:r>
      <w:r w:rsidR="005C2059" w:rsidRPr="004E686C">
        <w:rPr>
          <w:rFonts w:asciiTheme="minorHAnsi" w:hAnsiTheme="minorHAnsi" w:cstheme="minorHAnsi"/>
        </w:rPr>
        <w:t xml:space="preserve"> (</w:t>
      </w:r>
      <w:r w:rsidR="006B5B4D" w:rsidRPr="004E686C">
        <w:rPr>
          <w:rFonts w:asciiTheme="minorHAnsi" w:hAnsiTheme="minorHAnsi" w:cstheme="minorHAnsi"/>
        </w:rPr>
        <w:t>Please s</w:t>
      </w:r>
      <w:r w:rsidR="005C2059" w:rsidRPr="004E686C">
        <w:rPr>
          <w:rFonts w:asciiTheme="minorHAnsi" w:hAnsiTheme="minorHAnsi" w:cstheme="minorHAnsi"/>
        </w:rPr>
        <w:t>elect all that apply)</w:t>
      </w:r>
    </w:p>
    <w:p w:rsidR="002C54DD" w:rsidRPr="004E686C" w:rsidRDefault="002C54DD" w:rsidP="002C54DD">
      <w:pPr>
        <w:pStyle w:val="ListParagraph"/>
        <w:spacing w:line="268" w:lineRule="auto"/>
        <w:ind w:left="450"/>
        <w:rPr>
          <w:rFonts w:asciiTheme="minorHAnsi" w:hAnsiTheme="minorHAnsi" w:cstheme="minorHAnsi"/>
        </w:rPr>
      </w:pPr>
    </w:p>
    <w:tbl>
      <w:tblPr>
        <w:tblStyle w:val="TableGrid"/>
        <w:tblW w:w="0" w:type="auto"/>
        <w:tblLook w:val="04A0" w:firstRow="1" w:lastRow="0" w:firstColumn="1" w:lastColumn="0" w:noHBand="0" w:noVBand="1"/>
      </w:tblPr>
      <w:tblGrid>
        <w:gridCol w:w="3978"/>
        <w:gridCol w:w="1866"/>
        <w:gridCol w:w="1866"/>
        <w:gridCol w:w="1866"/>
      </w:tblGrid>
      <w:tr w:rsidR="000F6F51" w:rsidRPr="002C4F82" w:rsidTr="000F6F51">
        <w:tc>
          <w:tcPr>
            <w:tcW w:w="3978" w:type="dxa"/>
          </w:tcPr>
          <w:p w:rsidR="000F6F51" w:rsidRPr="002C4F82" w:rsidRDefault="00AF2316" w:rsidP="00AF2316">
            <w:pPr>
              <w:spacing w:line="268" w:lineRule="auto"/>
              <w:rPr>
                <w:rFonts w:asciiTheme="minorHAnsi" w:hAnsiTheme="minorHAnsi" w:cstheme="minorHAnsi"/>
                <w:b/>
              </w:rPr>
            </w:pPr>
            <w:r w:rsidRPr="002C4F82">
              <w:rPr>
                <w:rFonts w:asciiTheme="minorHAnsi" w:hAnsiTheme="minorHAnsi" w:cstheme="minorHAnsi"/>
                <w:b/>
              </w:rPr>
              <w:t>Tool</w:t>
            </w:r>
          </w:p>
        </w:tc>
        <w:tc>
          <w:tcPr>
            <w:tcW w:w="1866" w:type="dxa"/>
          </w:tcPr>
          <w:p w:rsidR="000F6F51" w:rsidRPr="002C4F82" w:rsidRDefault="000F6F51" w:rsidP="006543E7">
            <w:pPr>
              <w:spacing w:line="268" w:lineRule="auto"/>
              <w:rPr>
                <w:rFonts w:asciiTheme="minorHAnsi" w:hAnsiTheme="minorHAnsi" w:cstheme="minorHAnsi"/>
                <w:b/>
              </w:rPr>
            </w:pPr>
            <w:r w:rsidRPr="002C4F82">
              <w:rPr>
                <w:rFonts w:asciiTheme="minorHAnsi" w:hAnsiTheme="minorHAnsi" w:cstheme="minorHAnsi"/>
                <w:b/>
              </w:rPr>
              <w:t>Yes</w:t>
            </w:r>
          </w:p>
        </w:tc>
        <w:tc>
          <w:tcPr>
            <w:tcW w:w="1866" w:type="dxa"/>
          </w:tcPr>
          <w:p w:rsidR="000F6F51" w:rsidRPr="002C4F82" w:rsidRDefault="000F6F51" w:rsidP="006543E7">
            <w:pPr>
              <w:spacing w:line="268" w:lineRule="auto"/>
              <w:rPr>
                <w:rFonts w:asciiTheme="minorHAnsi" w:hAnsiTheme="minorHAnsi" w:cstheme="minorHAnsi"/>
                <w:b/>
              </w:rPr>
            </w:pPr>
            <w:r w:rsidRPr="002C4F82">
              <w:rPr>
                <w:rFonts w:asciiTheme="minorHAnsi" w:hAnsiTheme="minorHAnsi" w:cstheme="minorHAnsi"/>
                <w:b/>
              </w:rPr>
              <w:t>No</w:t>
            </w:r>
          </w:p>
        </w:tc>
        <w:tc>
          <w:tcPr>
            <w:tcW w:w="1866" w:type="dxa"/>
          </w:tcPr>
          <w:p w:rsidR="000F6F51" w:rsidRPr="002C4F82" w:rsidRDefault="00FD32FA" w:rsidP="00FD32FA">
            <w:pPr>
              <w:spacing w:line="268" w:lineRule="auto"/>
              <w:rPr>
                <w:rFonts w:asciiTheme="minorHAnsi" w:hAnsiTheme="minorHAnsi" w:cstheme="minorHAnsi"/>
                <w:b/>
              </w:rPr>
            </w:pPr>
            <w:r>
              <w:rPr>
                <w:rFonts w:asciiTheme="minorHAnsi" w:hAnsiTheme="minorHAnsi" w:cstheme="minorHAnsi"/>
                <w:b/>
              </w:rPr>
              <w:t>I d</w:t>
            </w:r>
            <w:r w:rsidR="000F6F51" w:rsidRPr="002C4F82">
              <w:rPr>
                <w:rFonts w:asciiTheme="minorHAnsi" w:hAnsiTheme="minorHAnsi" w:cstheme="minorHAnsi"/>
                <w:b/>
              </w:rPr>
              <w:t xml:space="preserve">on’t </w:t>
            </w:r>
            <w:r>
              <w:rPr>
                <w:rFonts w:asciiTheme="minorHAnsi" w:hAnsiTheme="minorHAnsi" w:cstheme="minorHAnsi"/>
                <w:b/>
              </w:rPr>
              <w:t>k</w:t>
            </w:r>
            <w:r w:rsidR="000F6F51" w:rsidRPr="002C4F82">
              <w:rPr>
                <w:rFonts w:asciiTheme="minorHAnsi" w:hAnsiTheme="minorHAnsi" w:cstheme="minorHAnsi"/>
                <w:b/>
              </w:rPr>
              <w:t>now</w:t>
            </w: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Affinity </w:t>
            </w:r>
            <w:r w:rsidR="002C4F82">
              <w:rPr>
                <w:rFonts w:asciiTheme="minorHAnsi" w:hAnsiTheme="minorHAnsi" w:cstheme="minorHAnsi"/>
              </w:rPr>
              <w:t>d</w:t>
            </w:r>
            <w:r w:rsidRPr="001350A4">
              <w:rPr>
                <w:rFonts w:asciiTheme="minorHAnsi" w:hAnsiTheme="minorHAnsi" w:cstheme="minorHAnsi"/>
              </w:rPr>
              <w:t>iagram</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Brainstorming</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Cause and </w:t>
            </w:r>
            <w:r w:rsidR="002C4F82">
              <w:rPr>
                <w:rFonts w:asciiTheme="minorHAnsi" w:hAnsiTheme="minorHAnsi" w:cstheme="minorHAnsi"/>
              </w:rPr>
              <w:t>e</w:t>
            </w:r>
            <w:r w:rsidRPr="001350A4">
              <w:rPr>
                <w:rFonts w:asciiTheme="minorHAnsi" w:hAnsiTheme="minorHAnsi" w:cstheme="minorHAnsi"/>
              </w:rPr>
              <w:t xml:space="preserve">ffect </w:t>
            </w:r>
            <w:r w:rsidR="002C4F82">
              <w:rPr>
                <w:rFonts w:asciiTheme="minorHAnsi" w:hAnsiTheme="minorHAnsi" w:cstheme="minorHAnsi"/>
              </w:rPr>
              <w:t>d</w:t>
            </w:r>
            <w:r w:rsidRPr="001350A4">
              <w:rPr>
                <w:rFonts w:asciiTheme="minorHAnsi" w:hAnsiTheme="minorHAnsi" w:cstheme="minorHAnsi"/>
              </w:rPr>
              <w:t>iagrams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9E10DB" w:rsidRPr="001350A4" w:rsidTr="009E10DB">
        <w:trPr>
          <w:trHeight w:val="314"/>
        </w:trPr>
        <w:tc>
          <w:tcPr>
            <w:tcW w:w="3978" w:type="dxa"/>
          </w:tcPr>
          <w:p w:rsidR="009E10DB" w:rsidRPr="001350A4" w:rsidRDefault="009E10DB" w:rsidP="002C4F82">
            <w:pPr>
              <w:spacing w:line="268" w:lineRule="auto"/>
              <w:rPr>
                <w:rFonts w:asciiTheme="minorHAnsi" w:hAnsiTheme="minorHAnsi" w:cstheme="minorHAnsi"/>
              </w:rPr>
            </w:pPr>
            <w:r w:rsidRPr="001350A4">
              <w:rPr>
                <w:rFonts w:asciiTheme="minorHAnsi" w:hAnsiTheme="minorHAnsi" w:cstheme="minorHAnsi"/>
              </w:rPr>
              <w:t xml:space="preserve">Check </w:t>
            </w:r>
            <w:r w:rsidR="002C4F82">
              <w:rPr>
                <w:rFonts w:asciiTheme="minorHAnsi" w:hAnsiTheme="minorHAnsi" w:cstheme="minorHAnsi"/>
              </w:rPr>
              <w:t>s</w:t>
            </w:r>
            <w:r w:rsidRPr="001350A4">
              <w:rPr>
                <w:rFonts w:asciiTheme="minorHAnsi" w:hAnsiTheme="minorHAnsi" w:cstheme="minorHAnsi"/>
              </w:rPr>
              <w:t>heet</w:t>
            </w:r>
          </w:p>
        </w:tc>
        <w:tc>
          <w:tcPr>
            <w:tcW w:w="1866" w:type="dxa"/>
          </w:tcPr>
          <w:p w:rsidR="009E10DB" w:rsidRPr="001350A4" w:rsidRDefault="009E10DB" w:rsidP="006543E7">
            <w:pPr>
              <w:spacing w:line="268" w:lineRule="auto"/>
              <w:rPr>
                <w:rFonts w:asciiTheme="minorHAnsi" w:hAnsiTheme="minorHAnsi" w:cstheme="minorHAnsi"/>
              </w:rPr>
            </w:pPr>
          </w:p>
        </w:tc>
        <w:tc>
          <w:tcPr>
            <w:tcW w:w="1866" w:type="dxa"/>
          </w:tcPr>
          <w:p w:rsidR="009E10DB" w:rsidRPr="001350A4" w:rsidRDefault="009E10DB" w:rsidP="006543E7">
            <w:pPr>
              <w:spacing w:line="268" w:lineRule="auto"/>
              <w:rPr>
                <w:rFonts w:asciiTheme="minorHAnsi" w:hAnsiTheme="minorHAnsi" w:cstheme="minorHAnsi"/>
              </w:rPr>
            </w:pPr>
          </w:p>
        </w:tc>
        <w:tc>
          <w:tcPr>
            <w:tcW w:w="1866" w:type="dxa"/>
          </w:tcPr>
          <w:p w:rsidR="009E10DB" w:rsidRPr="001350A4" w:rsidRDefault="009E10DB" w:rsidP="006543E7">
            <w:pPr>
              <w:spacing w:line="268" w:lineRule="auto"/>
              <w:rPr>
                <w:rFonts w:asciiTheme="minorHAnsi" w:hAnsiTheme="minorHAnsi" w:cstheme="minorHAnsi"/>
              </w:rPr>
            </w:pPr>
          </w:p>
        </w:tc>
      </w:tr>
      <w:tr w:rsidR="009E10DB" w:rsidRPr="001350A4" w:rsidTr="000F6F51">
        <w:trPr>
          <w:trHeight w:val="266"/>
        </w:trPr>
        <w:tc>
          <w:tcPr>
            <w:tcW w:w="3978" w:type="dxa"/>
          </w:tcPr>
          <w:p w:rsidR="009E10DB" w:rsidRPr="001350A4" w:rsidRDefault="009E10DB" w:rsidP="002C4F82">
            <w:pPr>
              <w:spacing w:line="268" w:lineRule="auto"/>
              <w:rPr>
                <w:rFonts w:asciiTheme="minorHAnsi" w:hAnsiTheme="minorHAnsi" w:cstheme="minorHAnsi"/>
              </w:rPr>
            </w:pPr>
            <w:r>
              <w:rPr>
                <w:rFonts w:asciiTheme="minorHAnsi" w:hAnsiTheme="minorHAnsi" w:cstheme="minorHAnsi"/>
              </w:rPr>
              <w:t xml:space="preserve">Control </w:t>
            </w:r>
            <w:r w:rsidR="002C4F82">
              <w:rPr>
                <w:rFonts w:asciiTheme="minorHAnsi" w:hAnsiTheme="minorHAnsi" w:cstheme="minorHAnsi"/>
              </w:rPr>
              <w:t>c</w:t>
            </w:r>
            <w:r>
              <w:rPr>
                <w:rFonts w:asciiTheme="minorHAnsi" w:hAnsiTheme="minorHAnsi" w:cstheme="minorHAnsi"/>
              </w:rPr>
              <w:t>hart</w:t>
            </w:r>
          </w:p>
        </w:tc>
        <w:tc>
          <w:tcPr>
            <w:tcW w:w="1866" w:type="dxa"/>
          </w:tcPr>
          <w:p w:rsidR="009E10DB" w:rsidRPr="001350A4" w:rsidRDefault="009E10DB" w:rsidP="006543E7">
            <w:pPr>
              <w:spacing w:line="268" w:lineRule="auto"/>
              <w:rPr>
                <w:rFonts w:asciiTheme="minorHAnsi" w:hAnsiTheme="minorHAnsi" w:cstheme="minorHAnsi"/>
              </w:rPr>
            </w:pPr>
          </w:p>
        </w:tc>
        <w:tc>
          <w:tcPr>
            <w:tcW w:w="1866" w:type="dxa"/>
          </w:tcPr>
          <w:p w:rsidR="009E10DB" w:rsidRPr="001350A4" w:rsidRDefault="009E10DB" w:rsidP="006543E7">
            <w:pPr>
              <w:spacing w:line="268" w:lineRule="auto"/>
              <w:rPr>
                <w:rFonts w:asciiTheme="minorHAnsi" w:hAnsiTheme="minorHAnsi" w:cstheme="minorHAnsi"/>
              </w:rPr>
            </w:pPr>
          </w:p>
        </w:tc>
        <w:tc>
          <w:tcPr>
            <w:tcW w:w="1866" w:type="dxa"/>
          </w:tcPr>
          <w:p w:rsidR="009E10DB" w:rsidRPr="001350A4" w:rsidRDefault="009E10DB"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Control </w:t>
            </w:r>
            <w:r w:rsidR="002C4F82">
              <w:rPr>
                <w:rFonts w:asciiTheme="minorHAnsi" w:hAnsiTheme="minorHAnsi" w:cstheme="minorHAnsi"/>
              </w:rPr>
              <w:t>and</w:t>
            </w:r>
            <w:r w:rsidRPr="001350A4">
              <w:rPr>
                <w:rFonts w:asciiTheme="minorHAnsi" w:hAnsiTheme="minorHAnsi" w:cstheme="minorHAnsi"/>
              </w:rPr>
              <w:t xml:space="preserve"> </w:t>
            </w:r>
            <w:r w:rsidR="002C4F82">
              <w:rPr>
                <w:rFonts w:asciiTheme="minorHAnsi" w:hAnsiTheme="minorHAnsi" w:cstheme="minorHAnsi"/>
              </w:rPr>
              <w:t>i</w:t>
            </w:r>
            <w:r w:rsidRPr="001350A4">
              <w:rPr>
                <w:rFonts w:asciiTheme="minorHAnsi" w:hAnsiTheme="minorHAnsi" w:cstheme="minorHAnsi"/>
              </w:rPr>
              <w:t xml:space="preserve">nfluence </w:t>
            </w:r>
            <w:r w:rsidR="002C4F82">
              <w:rPr>
                <w:rFonts w:asciiTheme="minorHAnsi" w:hAnsiTheme="minorHAnsi" w:cstheme="minorHAnsi"/>
              </w:rPr>
              <w:t>p</w:t>
            </w:r>
            <w:r w:rsidRPr="001350A4">
              <w:rPr>
                <w:rFonts w:asciiTheme="minorHAnsi" w:hAnsiTheme="minorHAnsi" w:cstheme="minorHAnsi"/>
              </w:rPr>
              <w:t>lots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Flow chart</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Fishbone </w:t>
            </w:r>
            <w:r w:rsidR="002C4F82">
              <w:rPr>
                <w:rFonts w:asciiTheme="minorHAnsi" w:hAnsiTheme="minorHAnsi" w:cstheme="minorHAnsi"/>
              </w:rPr>
              <w:t>d</w:t>
            </w:r>
            <w:r w:rsidRPr="001350A4">
              <w:rPr>
                <w:rFonts w:asciiTheme="minorHAnsi" w:hAnsiTheme="minorHAnsi" w:cstheme="minorHAnsi"/>
              </w:rPr>
              <w:t>iagram</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Five whys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Force </w:t>
            </w:r>
            <w:r w:rsidR="002C4F82">
              <w:rPr>
                <w:rFonts w:asciiTheme="minorHAnsi" w:hAnsiTheme="minorHAnsi" w:cstheme="minorHAnsi"/>
              </w:rPr>
              <w:t>f</w:t>
            </w:r>
            <w:r w:rsidRPr="001350A4">
              <w:rPr>
                <w:rFonts w:asciiTheme="minorHAnsi" w:hAnsiTheme="minorHAnsi" w:cstheme="minorHAnsi"/>
              </w:rPr>
              <w:t xml:space="preserve">ield </w:t>
            </w:r>
            <w:r w:rsidR="002C4F82">
              <w:rPr>
                <w:rFonts w:asciiTheme="minorHAnsi" w:hAnsiTheme="minorHAnsi" w:cstheme="minorHAnsi"/>
              </w:rPr>
              <w:t>a</w:t>
            </w:r>
            <w:r w:rsidRPr="001350A4">
              <w:rPr>
                <w:rFonts w:asciiTheme="minorHAnsi" w:hAnsiTheme="minorHAnsi" w:cstheme="minorHAnsi"/>
              </w:rPr>
              <w:t>nalysis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Histogram</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Interrelationship digraph</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Know and </w:t>
            </w:r>
            <w:r w:rsidR="002C4F82">
              <w:rPr>
                <w:rFonts w:asciiTheme="minorHAnsi" w:hAnsiTheme="minorHAnsi" w:cstheme="minorHAnsi"/>
              </w:rPr>
              <w:t>d</w:t>
            </w:r>
            <w:r w:rsidRPr="001350A4">
              <w:rPr>
                <w:rFonts w:asciiTheme="minorHAnsi" w:hAnsiTheme="minorHAnsi" w:cstheme="minorHAnsi"/>
              </w:rPr>
              <w:t xml:space="preserve">on’t </w:t>
            </w:r>
            <w:r w:rsidR="002C4F82">
              <w:rPr>
                <w:rFonts w:asciiTheme="minorHAnsi" w:hAnsiTheme="minorHAnsi" w:cstheme="minorHAnsi"/>
              </w:rPr>
              <w:t>k</w:t>
            </w:r>
            <w:r w:rsidRPr="001350A4">
              <w:rPr>
                <w:rFonts w:asciiTheme="minorHAnsi" w:hAnsiTheme="minorHAnsi" w:cstheme="minorHAnsi"/>
              </w:rPr>
              <w:t xml:space="preserve">now </w:t>
            </w:r>
            <w:r w:rsidR="002C4F82">
              <w:rPr>
                <w:rFonts w:asciiTheme="minorHAnsi" w:hAnsiTheme="minorHAnsi" w:cstheme="minorHAnsi"/>
              </w:rPr>
              <w:t>m</w:t>
            </w:r>
            <w:r w:rsidRPr="001350A4">
              <w:rPr>
                <w:rFonts w:asciiTheme="minorHAnsi" w:hAnsiTheme="minorHAnsi" w:cstheme="minorHAnsi"/>
              </w:rPr>
              <w:t>atrix</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Multi-voting </w:t>
            </w:r>
            <w:r w:rsidR="002C4F82">
              <w:rPr>
                <w:rFonts w:asciiTheme="minorHAnsi" w:hAnsiTheme="minorHAnsi" w:cstheme="minorHAnsi"/>
              </w:rPr>
              <w:t>t</w:t>
            </w:r>
            <w:r w:rsidRPr="001350A4">
              <w:rPr>
                <w:rFonts w:asciiTheme="minorHAnsi" w:hAnsiTheme="minorHAnsi" w:cstheme="minorHAnsi"/>
              </w:rPr>
              <w:t>echnique</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Pareto chart</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Process Decision Program </w:t>
            </w:r>
            <w:r w:rsidR="002C4F82">
              <w:rPr>
                <w:rFonts w:asciiTheme="minorHAnsi" w:hAnsiTheme="minorHAnsi" w:cstheme="minorHAnsi"/>
              </w:rPr>
              <w:t>c</w:t>
            </w:r>
            <w:r w:rsidRPr="001350A4">
              <w:rPr>
                <w:rFonts w:asciiTheme="minorHAnsi" w:hAnsiTheme="minorHAnsi" w:cstheme="minorHAnsi"/>
              </w:rPr>
              <w:t>hart</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Prioritization </w:t>
            </w:r>
            <w:r w:rsidR="002C4F82">
              <w:rPr>
                <w:rFonts w:asciiTheme="minorHAnsi" w:hAnsiTheme="minorHAnsi" w:cstheme="minorHAnsi"/>
              </w:rPr>
              <w:t>m</w:t>
            </w:r>
            <w:r w:rsidRPr="001350A4">
              <w:rPr>
                <w:rFonts w:asciiTheme="minorHAnsi" w:hAnsiTheme="minorHAnsi" w:cstheme="minorHAnsi"/>
              </w:rPr>
              <w:t>atrix</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Process maps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Radar </w:t>
            </w:r>
            <w:r w:rsidR="002C4F82">
              <w:rPr>
                <w:rFonts w:asciiTheme="minorHAnsi" w:hAnsiTheme="minorHAnsi" w:cstheme="minorHAnsi"/>
              </w:rPr>
              <w:t>c</w:t>
            </w:r>
            <w:r w:rsidRPr="001350A4">
              <w:rPr>
                <w:rFonts w:asciiTheme="minorHAnsi" w:hAnsiTheme="minorHAnsi" w:cstheme="minorHAnsi"/>
              </w:rPr>
              <w:t>hart</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Root cause analysis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Run chart</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2C4F82">
            <w:pPr>
              <w:spacing w:line="268" w:lineRule="auto"/>
              <w:rPr>
                <w:rFonts w:asciiTheme="minorHAnsi" w:hAnsiTheme="minorHAnsi" w:cstheme="minorHAnsi"/>
              </w:rPr>
            </w:pPr>
            <w:r w:rsidRPr="001350A4">
              <w:rPr>
                <w:rFonts w:asciiTheme="minorHAnsi" w:hAnsiTheme="minorHAnsi" w:cstheme="minorHAnsi"/>
              </w:rPr>
              <w:t xml:space="preserve">Scatter </w:t>
            </w:r>
            <w:r w:rsidR="002C4F82">
              <w:rPr>
                <w:rFonts w:asciiTheme="minorHAnsi" w:hAnsiTheme="minorHAnsi" w:cstheme="minorHAnsi"/>
              </w:rPr>
              <w:t>d</w:t>
            </w:r>
            <w:r w:rsidRPr="001350A4">
              <w:rPr>
                <w:rFonts w:asciiTheme="minorHAnsi" w:hAnsiTheme="minorHAnsi" w:cstheme="minorHAnsi"/>
              </w:rPr>
              <w:t>iagram</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SMART chart</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SWOT (</w:t>
            </w:r>
            <w:r w:rsidR="002C4F82">
              <w:rPr>
                <w:rFonts w:asciiTheme="minorHAnsi" w:hAnsiTheme="minorHAnsi" w:cstheme="minorHAnsi"/>
              </w:rPr>
              <w:t xml:space="preserve">i.e., </w:t>
            </w:r>
            <w:r w:rsidRPr="001350A4">
              <w:rPr>
                <w:rFonts w:asciiTheme="minorHAnsi" w:hAnsiTheme="minorHAnsi" w:cstheme="minorHAnsi"/>
              </w:rPr>
              <w:t>strengths</w:t>
            </w:r>
            <w:r w:rsidR="002C4F82">
              <w:rPr>
                <w:rFonts w:asciiTheme="minorHAnsi" w:hAnsiTheme="minorHAnsi" w:cstheme="minorHAnsi"/>
              </w:rPr>
              <w:t xml:space="preserve">, </w:t>
            </w:r>
            <w:r w:rsidRPr="001350A4">
              <w:rPr>
                <w:rFonts w:asciiTheme="minorHAnsi" w:hAnsiTheme="minorHAnsi" w:cstheme="minorHAnsi"/>
              </w:rPr>
              <w:t>weaknesses</w:t>
            </w:r>
            <w:r w:rsidR="002C4F82">
              <w:rPr>
                <w:rFonts w:asciiTheme="minorHAnsi" w:hAnsiTheme="minorHAnsi" w:cstheme="minorHAnsi"/>
              </w:rPr>
              <w:t xml:space="preserve">, </w:t>
            </w:r>
            <w:r w:rsidRPr="001350A4">
              <w:rPr>
                <w:rFonts w:asciiTheme="minorHAnsi" w:hAnsiTheme="minorHAnsi" w:cstheme="minorHAnsi"/>
              </w:rPr>
              <w:t>opportunities</w:t>
            </w:r>
            <w:r w:rsidR="002C4F82">
              <w:rPr>
                <w:rFonts w:asciiTheme="minorHAnsi" w:hAnsiTheme="minorHAnsi" w:cstheme="minorHAnsi"/>
              </w:rPr>
              <w:t xml:space="preserve">, </w:t>
            </w:r>
            <w:r w:rsidRPr="001350A4">
              <w:rPr>
                <w:rFonts w:asciiTheme="minorHAnsi" w:hAnsiTheme="minorHAnsi" w:cstheme="minorHAnsi"/>
              </w:rPr>
              <w:t>threats) analysis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Surveys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sidRPr="001350A4">
              <w:rPr>
                <w:rFonts w:asciiTheme="minorHAnsi" w:hAnsiTheme="minorHAnsi" w:cstheme="minorHAnsi"/>
              </w:rPr>
              <w:t>Tree diagrams</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DB1BC7">
            <w:pPr>
              <w:spacing w:line="268" w:lineRule="auto"/>
              <w:rPr>
                <w:rFonts w:asciiTheme="minorHAnsi" w:hAnsiTheme="minorHAnsi" w:cstheme="minorHAnsi"/>
              </w:rPr>
            </w:pPr>
            <w:r>
              <w:rPr>
                <w:rFonts w:asciiTheme="minorHAnsi" w:hAnsiTheme="minorHAnsi" w:cstheme="minorHAnsi"/>
              </w:rPr>
              <w:t>Other</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r w:rsidR="000F6F51" w:rsidRPr="001350A4" w:rsidTr="000F6F51">
        <w:tc>
          <w:tcPr>
            <w:tcW w:w="3978" w:type="dxa"/>
          </w:tcPr>
          <w:p w:rsidR="000F6F51" w:rsidRPr="001350A4" w:rsidRDefault="000F6F51" w:rsidP="006543E7">
            <w:pPr>
              <w:spacing w:line="268" w:lineRule="auto"/>
              <w:rPr>
                <w:rFonts w:asciiTheme="minorHAnsi" w:hAnsiTheme="minorHAnsi" w:cstheme="minorHAnsi"/>
              </w:rPr>
            </w:pPr>
            <w:r>
              <w:rPr>
                <w:rFonts w:asciiTheme="minorHAnsi" w:hAnsiTheme="minorHAnsi" w:cstheme="minorHAnsi"/>
              </w:rPr>
              <w:t>None of the above</w:t>
            </w: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c>
          <w:tcPr>
            <w:tcW w:w="1866" w:type="dxa"/>
          </w:tcPr>
          <w:p w:rsidR="000F6F51" w:rsidRPr="001350A4" w:rsidRDefault="000F6F51" w:rsidP="006543E7">
            <w:pPr>
              <w:spacing w:line="268" w:lineRule="auto"/>
              <w:rPr>
                <w:rFonts w:asciiTheme="minorHAnsi" w:hAnsiTheme="minorHAnsi" w:cstheme="minorHAnsi"/>
              </w:rPr>
            </w:pPr>
          </w:p>
        </w:tc>
      </w:tr>
    </w:tbl>
    <w:p w:rsidR="00C36CB7" w:rsidRDefault="00C36CB7" w:rsidP="0062686E">
      <w:pPr>
        <w:tabs>
          <w:tab w:val="left" w:pos="450"/>
        </w:tabs>
        <w:spacing w:line="268" w:lineRule="auto"/>
        <w:rPr>
          <w:rFonts w:asciiTheme="minorHAnsi" w:hAnsiTheme="minorHAnsi" w:cstheme="minorHAnsi"/>
        </w:rPr>
      </w:pPr>
    </w:p>
    <w:p w:rsidR="00DB1BC7" w:rsidRDefault="00DB1BC7" w:rsidP="0062686E">
      <w:pPr>
        <w:tabs>
          <w:tab w:val="left" w:pos="450"/>
        </w:tabs>
        <w:spacing w:line="268" w:lineRule="auto"/>
        <w:rPr>
          <w:rFonts w:asciiTheme="minorHAnsi" w:hAnsiTheme="minorHAnsi" w:cstheme="minorHAnsi"/>
        </w:rPr>
      </w:pPr>
      <w:r>
        <w:rPr>
          <w:rFonts w:asciiTheme="minorHAnsi" w:hAnsiTheme="minorHAnsi" w:cstheme="minorHAnsi"/>
        </w:rPr>
        <w:t>If you chose “Other,” please specify.</w:t>
      </w:r>
    </w:p>
    <w:p w:rsidR="005B2E76" w:rsidRDefault="005B2E76">
      <w:pPr>
        <w:rPr>
          <w:rFonts w:asciiTheme="minorHAnsi" w:hAnsiTheme="minorHAnsi" w:cstheme="minorHAnsi"/>
        </w:rPr>
      </w:pPr>
      <w:r>
        <w:rPr>
          <w:rFonts w:asciiTheme="minorHAnsi" w:hAnsiTheme="minorHAnsi" w:cstheme="minorHAnsi"/>
        </w:rPr>
        <w:br w:type="page"/>
      </w:r>
    </w:p>
    <w:p w:rsidR="00AF2316" w:rsidRPr="0062686E" w:rsidRDefault="006C1A78" w:rsidP="0062686E">
      <w:pPr>
        <w:tabs>
          <w:tab w:val="left" w:pos="450"/>
        </w:tabs>
        <w:spacing w:line="268" w:lineRule="auto"/>
        <w:rPr>
          <w:rFonts w:asciiTheme="minorHAnsi" w:hAnsiTheme="minorHAnsi" w:cstheme="minorHAnsi"/>
        </w:rPr>
      </w:pPr>
      <w:r w:rsidRPr="0062686E">
        <w:rPr>
          <w:rFonts w:asciiTheme="minorHAnsi" w:hAnsiTheme="minorHAnsi" w:cstheme="minorHAnsi"/>
        </w:rPr>
        <w:lastRenderedPageBreak/>
        <w:t>2</w:t>
      </w:r>
      <w:r w:rsidR="005B5926">
        <w:rPr>
          <w:rFonts w:asciiTheme="minorHAnsi" w:hAnsiTheme="minorHAnsi" w:cstheme="minorHAnsi"/>
        </w:rPr>
        <w:t>8</w:t>
      </w:r>
      <w:r w:rsidRPr="0062686E">
        <w:rPr>
          <w:rFonts w:asciiTheme="minorHAnsi" w:hAnsiTheme="minorHAnsi" w:cstheme="minorHAnsi"/>
        </w:rPr>
        <w:t xml:space="preserve">. </w:t>
      </w:r>
      <w:r w:rsidR="007D3EF3">
        <w:rPr>
          <w:rFonts w:asciiTheme="minorHAnsi" w:hAnsiTheme="minorHAnsi" w:cstheme="minorHAnsi"/>
        </w:rPr>
        <w:t>In addition to specific tools, t</w:t>
      </w:r>
      <w:r w:rsidR="00AF2316" w:rsidRPr="0062686E">
        <w:rPr>
          <w:rFonts w:asciiTheme="minorHAnsi" w:hAnsiTheme="minorHAnsi" w:cstheme="minorHAnsi"/>
        </w:rPr>
        <w:t xml:space="preserve">here are many different methods that can be used for </w:t>
      </w:r>
      <w:r w:rsidR="00AF2316" w:rsidRPr="00DB1BC7">
        <w:rPr>
          <w:rFonts w:asciiTheme="minorHAnsi" w:hAnsiTheme="minorHAnsi" w:cstheme="minorHAnsi"/>
        </w:rPr>
        <w:t>performance management</w:t>
      </w:r>
      <w:r w:rsidR="00AF2316" w:rsidRPr="00C27E24">
        <w:rPr>
          <w:rFonts w:asciiTheme="minorHAnsi" w:hAnsiTheme="minorHAnsi" w:cstheme="minorHAnsi"/>
        </w:rPr>
        <w:t xml:space="preserve"> and </w:t>
      </w:r>
      <w:r w:rsidR="00AF2316" w:rsidRPr="00DB1BC7">
        <w:rPr>
          <w:rFonts w:asciiTheme="minorHAnsi" w:hAnsiTheme="minorHAnsi" w:cstheme="minorHAnsi"/>
          <w:i/>
          <w:u w:val="single"/>
        </w:rPr>
        <w:t>quality improvement</w:t>
      </w:r>
      <w:r w:rsidR="00AF2316" w:rsidRPr="0062686E">
        <w:rPr>
          <w:rFonts w:asciiTheme="minorHAnsi" w:hAnsiTheme="minorHAnsi" w:cstheme="minorHAnsi"/>
        </w:rPr>
        <w:t xml:space="preserve">.  </w:t>
      </w:r>
      <w:r w:rsidR="0009496B">
        <w:rPr>
          <w:rFonts w:asciiTheme="minorHAnsi" w:hAnsiTheme="minorHAnsi" w:cstheme="minorHAnsi"/>
        </w:rPr>
        <w:t>Have</w:t>
      </w:r>
      <w:r w:rsidR="00AF2316" w:rsidRPr="0062686E">
        <w:rPr>
          <w:rFonts w:asciiTheme="minorHAnsi" w:hAnsiTheme="minorHAnsi" w:cstheme="minorHAnsi"/>
        </w:rPr>
        <w:t xml:space="preserve"> the following methods for </w:t>
      </w:r>
      <w:r w:rsidR="00AF2316" w:rsidRPr="00DB1BC7">
        <w:rPr>
          <w:rFonts w:asciiTheme="minorHAnsi" w:hAnsiTheme="minorHAnsi" w:cstheme="minorHAnsi"/>
          <w:i/>
          <w:u w:val="single"/>
        </w:rPr>
        <w:t>quality improvement</w:t>
      </w:r>
      <w:r w:rsidR="00AF2316" w:rsidRPr="0062686E">
        <w:rPr>
          <w:rFonts w:asciiTheme="minorHAnsi" w:hAnsiTheme="minorHAnsi" w:cstheme="minorHAnsi"/>
          <w:b/>
        </w:rPr>
        <w:t xml:space="preserve"> </w:t>
      </w:r>
      <w:r w:rsidR="0009496B">
        <w:rPr>
          <w:rFonts w:asciiTheme="minorHAnsi" w:hAnsiTheme="minorHAnsi" w:cstheme="minorHAnsi"/>
        </w:rPr>
        <w:t xml:space="preserve">been used in your organization </w:t>
      </w:r>
      <w:r w:rsidR="00AF2316" w:rsidRPr="0062686E">
        <w:rPr>
          <w:rFonts w:asciiTheme="minorHAnsi" w:hAnsiTheme="minorHAnsi" w:cstheme="minorHAnsi"/>
        </w:rPr>
        <w:t>in the past funding year? (Please select all that apply.)</w:t>
      </w:r>
    </w:p>
    <w:p w:rsidR="009E10DB" w:rsidRDefault="009E10DB" w:rsidP="00AF2316">
      <w:pPr>
        <w:pStyle w:val="ListParagraph"/>
        <w:tabs>
          <w:tab w:val="left" w:pos="450"/>
        </w:tabs>
        <w:spacing w:line="268" w:lineRule="auto"/>
        <w:ind w:left="810"/>
        <w:rPr>
          <w:rFonts w:asciiTheme="minorHAnsi" w:hAnsiTheme="minorHAnsi" w:cstheme="minorHAnsi"/>
        </w:rPr>
      </w:pPr>
    </w:p>
    <w:tbl>
      <w:tblPr>
        <w:tblStyle w:val="TableGrid"/>
        <w:tblW w:w="0" w:type="auto"/>
        <w:tblLook w:val="04A0" w:firstRow="1" w:lastRow="0" w:firstColumn="1" w:lastColumn="0" w:noHBand="0" w:noVBand="1"/>
      </w:tblPr>
      <w:tblGrid>
        <w:gridCol w:w="3978"/>
        <w:gridCol w:w="1866"/>
        <w:gridCol w:w="1866"/>
        <w:gridCol w:w="1866"/>
      </w:tblGrid>
      <w:tr w:rsidR="009E10DB" w:rsidRPr="002C4F82" w:rsidTr="009E10DB">
        <w:tc>
          <w:tcPr>
            <w:tcW w:w="3978" w:type="dxa"/>
          </w:tcPr>
          <w:p w:rsidR="009E10DB" w:rsidRPr="002C4F82" w:rsidRDefault="009E10DB" w:rsidP="009E10DB">
            <w:pPr>
              <w:spacing w:line="268" w:lineRule="auto"/>
              <w:rPr>
                <w:rFonts w:cstheme="minorHAnsi"/>
                <w:b/>
              </w:rPr>
            </w:pPr>
            <w:r w:rsidRPr="002C4F82">
              <w:rPr>
                <w:rFonts w:cstheme="minorHAnsi"/>
                <w:b/>
              </w:rPr>
              <w:t>Method</w:t>
            </w:r>
          </w:p>
        </w:tc>
        <w:tc>
          <w:tcPr>
            <w:tcW w:w="1866" w:type="dxa"/>
          </w:tcPr>
          <w:p w:rsidR="009E10DB" w:rsidRPr="002C4F82" w:rsidRDefault="009E10DB" w:rsidP="009E10DB">
            <w:pPr>
              <w:spacing w:line="268" w:lineRule="auto"/>
              <w:rPr>
                <w:rFonts w:asciiTheme="minorHAnsi" w:hAnsiTheme="minorHAnsi" w:cstheme="minorHAnsi"/>
                <w:b/>
              </w:rPr>
            </w:pPr>
            <w:r w:rsidRPr="002C4F82">
              <w:rPr>
                <w:rFonts w:asciiTheme="minorHAnsi" w:hAnsiTheme="minorHAnsi" w:cstheme="minorHAnsi"/>
                <w:b/>
              </w:rPr>
              <w:t>Yes</w:t>
            </w:r>
          </w:p>
        </w:tc>
        <w:tc>
          <w:tcPr>
            <w:tcW w:w="1866" w:type="dxa"/>
          </w:tcPr>
          <w:p w:rsidR="009E10DB" w:rsidRPr="002C4F82" w:rsidRDefault="009E10DB" w:rsidP="009E10DB">
            <w:pPr>
              <w:spacing w:line="268" w:lineRule="auto"/>
              <w:rPr>
                <w:rFonts w:asciiTheme="minorHAnsi" w:hAnsiTheme="minorHAnsi" w:cstheme="minorHAnsi"/>
                <w:b/>
              </w:rPr>
            </w:pPr>
            <w:r w:rsidRPr="002C4F82">
              <w:rPr>
                <w:rFonts w:asciiTheme="minorHAnsi" w:hAnsiTheme="minorHAnsi" w:cstheme="minorHAnsi"/>
                <w:b/>
              </w:rPr>
              <w:t>No</w:t>
            </w:r>
          </w:p>
        </w:tc>
        <w:tc>
          <w:tcPr>
            <w:tcW w:w="1866" w:type="dxa"/>
          </w:tcPr>
          <w:p w:rsidR="009E10DB" w:rsidRPr="002C4F82" w:rsidRDefault="00FD32FA" w:rsidP="00FD32FA">
            <w:pPr>
              <w:spacing w:line="268" w:lineRule="auto"/>
              <w:rPr>
                <w:rFonts w:asciiTheme="minorHAnsi" w:hAnsiTheme="minorHAnsi" w:cstheme="minorHAnsi"/>
                <w:b/>
              </w:rPr>
            </w:pPr>
            <w:r>
              <w:rPr>
                <w:rFonts w:asciiTheme="minorHAnsi" w:hAnsiTheme="minorHAnsi" w:cstheme="minorHAnsi"/>
                <w:b/>
              </w:rPr>
              <w:t xml:space="preserve">I don’t </w:t>
            </w:r>
            <w:r w:rsidR="009E10DB" w:rsidRPr="002C4F82">
              <w:rPr>
                <w:rFonts w:asciiTheme="minorHAnsi" w:hAnsiTheme="minorHAnsi" w:cstheme="minorHAnsi"/>
                <w:b/>
              </w:rPr>
              <w:t xml:space="preserve"> </w:t>
            </w:r>
            <w:r>
              <w:rPr>
                <w:rFonts w:asciiTheme="minorHAnsi" w:hAnsiTheme="minorHAnsi" w:cstheme="minorHAnsi"/>
                <w:b/>
              </w:rPr>
              <w:t>k</w:t>
            </w:r>
            <w:r w:rsidR="009E10DB" w:rsidRPr="002C4F82">
              <w:rPr>
                <w:rFonts w:asciiTheme="minorHAnsi" w:hAnsiTheme="minorHAnsi" w:cstheme="minorHAnsi"/>
                <w:b/>
              </w:rPr>
              <w:t>now</w:t>
            </w:r>
          </w:p>
        </w:tc>
      </w:tr>
      <w:tr w:rsidR="009E10DB" w:rsidRPr="001350A4" w:rsidTr="009E10DB">
        <w:tc>
          <w:tcPr>
            <w:tcW w:w="3978" w:type="dxa"/>
          </w:tcPr>
          <w:p w:rsidR="009E10DB" w:rsidRPr="00C51EC0" w:rsidRDefault="009E10DB" w:rsidP="009E10DB">
            <w:pPr>
              <w:spacing w:line="268" w:lineRule="auto"/>
              <w:rPr>
                <w:rFonts w:cstheme="minorHAnsi"/>
              </w:rPr>
            </w:pPr>
            <w:r w:rsidRPr="00C51EC0">
              <w:rPr>
                <w:rFonts w:cstheme="minorHAnsi"/>
              </w:rPr>
              <w:t>Adaptive Promising Practice</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F47949" w:rsidRPr="00C51EC0" w:rsidRDefault="009E10DB" w:rsidP="002C4F82">
            <w:pPr>
              <w:spacing w:line="268" w:lineRule="auto"/>
              <w:rPr>
                <w:rFonts w:cstheme="minorHAnsi"/>
              </w:rPr>
            </w:pPr>
            <w:proofErr w:type="spellStart"/>
            <w:r w:rsidRPr="00C51EC0">
              <w:rPr>
                <w:color w:val="222222"/>
              </w:rPr>
              <w:t>Baldridge</w:t>
            </w:r>
            <w:proofErr w:type="spellEnd"/>
            <w:r w:rsidRPr="00C51EC0">
              <w:rPr>
                <w:color w:val="222222"/>
              </w:rPr>
              <w:t xml:space="preserve"> Performance Excellence Criteria or state version</w:t>
            </w:r>
            <w:r w:rsidR="00231C4B">
              <w:rPr>
                <w:color w:val="222222"/>
              </w:rPr>
              <w:t xml:space="preserve"> </w:t>
            </w:r>
            <w:r w:rsidR="00F47949" w:rsidRPr="00C51EC0">
              <w:rPr>
                <w:color w:val="222222"/>
              </w:rPr>
              <w:t>Balance Scorecard</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9E10DB" w:rsidP="009E10DB">
            <w:pPr>
              <w:spacing w:line="268" w:lineRule="auto"/>
              <w:rPr>
                <w:rFonts w:cstheme="minorHAnsi"/>
              </w:rPr>
            </w:pPr>
            <w:r w:rsidRPr="00C51EC0">
              <w:rPr>
                <w:color w:val="222222"/>
              </w:rPr>
              <w:t>Business Process Analysis</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rPr>
          <w:trHeight w:val="314"/>
        </w:trPr>
        <w:tc>
          <w:tcPr>
            <w:tcW w:w="3978" w:type="dxa"/>
          </w:tcPr>
          <w:p w:rsidR="009E10DB" w:rsidRPr="00C51EC0" w:rsidRDefault="00F47949" w:rsidP="009E10DB">
            <w:pPr>
              <w:spacing w:line="268" w:lineRule="auto"/>
              <w:rPr>
                <w:rFonts w:cstheme="minorHAnsi"/>
              </w:rPr>
            </w:pPr>
            <w:r w:rsidRPr="00C51EC0">
              <w:rPr>
                <w:rFonts w:cstheme="minorHAnsi"/>
              </w:rPr>
              <w:t xml:space="preserve">Kaizen </w:t>
            </w:r>
            <w:r w:rsidRPr="00C51EC0">
              <w:rPr>
                <w:color w:val="222222"/>
              </w:rPr>
              <w:t>Event</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rPr>
          <w:trHeight w:val="266"/>
        </w:trPr>
        <w:tc>
          <w:tcPr>
            <w:tcW w:w="3978" w:type="dxa"/>
          </w:tcPr>
          <w:p w:rsidR="009E10DB" w:rsidRPr="00C51EC0" w:rsidRDefault="00F47949" w:rsidP="009E10DB">
            <w:pPr>
              <w:spacing w:line="268" w:lineRule="auto"/>
              <w:rPr>
                <w:rFonts w:cstheme="minorHAnsi"/>
              </w:rPr>
            </w:pPr>
            <w:r w:rsidRPr="00C51EC0">
              <w:rPr>
                <w:rFonts w:cstheme="minorHAnsi"/>
              </w:rPr>
              <w:t>Lean/Six Sigma</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F47949" w:rsidP="009E10DB">
            <w:pPr>
              <w:spacing w:line="268" w:lineRule="auto"/>
              <w:rPr>
                <w:rFonts w:cstheme="minorHAnsi"/>
              </w:rPr>
            </w:pPr>
            <w:r w:rsidRPr="00C51EC0">
              <w:rPr>
                <w:rFonts w:cstheme="minorHAnsi"/>
              </w:rPr>
              <w:t>Model for Improvement</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F47949" w:rsidP="002C4F82">
            <w:pPr>
              <w:spacing w:line="268" w:lineRule="auto"/>
              <w:rPr>
                <w:rFonts w:cstheme="minorHAnsi"/>
              </w:rPr>
            </w:pPr>
            <w:r w:rsidRPr="00C51EC0">
              <w:rPr>
                <w:rFonts w:cstheme="minorHAnsi"/>
              </w:rPr>
              <w:t>Plan, Do, Check/Study, Act</w:t>
            </w:r>
            <w:r w:rsidR="002C4F82">
              <w:rPr>
                <w:rFonts w:cstheme="minorHAnsi"/>
              </w:rPr>
              <w:t xml:space="preserve"> Cycle</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F47949" w:rsidRPr="00C51EC0" w:rsidRDefault="00F47949" w:rsidP="009E10DB">
            <w:pPr>
              <w:spacing w:line="268" w:lineRule="auto"/>
              <w:rPr>
                <w:rFonts w:cstheme="minorHAnsi"/>
              </w:rPr>
            </w:pPr>
            <w:r w:rsidRPr="00C51EC0">
              <w:rPr>
                <w:rFonts w:cstheme="minorHAnsi"/>
              </w:rPr>
              <w:t>Rapid Cycle Improvement</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F47949" w:rsidRPr="00C51EC0" w:rsidRDefault="00F47949" w:rsidP="009E10DB">
            <w:pPr>
              <w:spacing w:line="268" w:lineRule="auto"/>
              <w:rPr>
                <w:rFonts w:cstheme="minorHAnsi"/>
              </w:rPr>
            </w:pPr>
            <w:proofErr w:type="spellStart"/>
            <w:r w:rsidRPr="00C51EC0">
              <w:rPr>
                <w:rFonts w:cstheme="minorHAnsi"/>
              </w:rPr>
              <w:t>Standarize</w:t>
            </w:r>
            <w:proofErr w:type="spellEnd"/>
            <w:r w:rsidRPr="00C51EC0">
              <w:rPr>
                <w:rFonts w:cstheme="minorHAnsi"/>
              </w:rPr>
              <w:t>-Do-Check-Act</w:t>
            </w:r>
            <w:r w:rsidR="00666B46">
              <w:rPr>
                <w:rFonts w:cstheme="minorHAnsi"/>
              </w:rPr>
              <w:t xml:space="preserve"> Cycle</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C51EC0" w:rsidP="009E10DB">
            <w:pPr>
              <w:spacing w:line="268" w:lineRule="auto"/>
              <w:rPr>
                <w:rFonts w:cstheme="minorHAnsi"/>
              </w:rPr>
            </w:pPr>
            <w:r w:rsidRPr="00C51EC0">
              <w:rPr>
                <w:rFonts w:cstheme="minorHAnsi"/>
              </w:rPr>
              <w:t>Total Quality Management</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C51EC0" w:rsidP="009E10DB">
            <w:pPr>
              <w:spacing w:line="268" w:lineRule="auto"/>
              <w:rPr>
                <w:rFonts w:cstheme="minorHAnsi"/>
              </w:rPr>
            </w:pPr>
            <w:r w:rsidRPr="00C51EC0">
              <w:rPr>
                <w:rFonts w:cstheme="minorHAnsi"/>
              </w:rPr>
              <w:t>Turning Point Performance Management Framework</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9E10DB" w:rsidP="00DB1BC7">
            <w:pPr>
              <w:spacing w:line="268" w:lineRule="auto"/>
              <w:rPr>
                <w:rFonts w:cstheme="minorHAnsi"/>
              </w:rPr>
            </w:pPr>
            <w:r w:rsidRPr="00C51EC0">
              <w:rPr>
                <w:rFonts w:cstheme="minorHAnsi"/>
              </w:rPr>
              <w:t>Other</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r w:rsidR="009E10DB" w:rsidRPr="001350A4" w:rsidTr="009E10DB">
        <w:tc>
          <w:tcPr>
            <w:tcW w:w="3978" w:type="dxa"/>
          </w:tcPr>
          <w:p w:rsidR="009E10DB" w:rsidRPr="00C51EC0" w:rsidRDefault="009E10DB" w:rsidP="009E10DB">
            <w:pPr>
              <w:spacing w:line="268" w:lineRule="auto"/>
              <w:rPr>
                <w:rFonts w:cstheme="minorHAnsi"/>
              </w:rPr>
            </w:pPr>
            <w:r w:rsidRPr="00C51EC0">
              <w:rPr>
                <w:rFonts w:cstheme="minorHAnsi"/>
              </w:rPr>
              <w:t>None of the above</w:t>
            </w: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c>
          <w:tcPr>
            <w:tcW w:w="1866" w:type="dxa"/>
          </w:tcPr>
          <w:p w:rsidR="009E10DB" w:rsidRPr="001350A4" w:rsidRDefault="009E10DB" w:rsidP="009E10DB">
            <w:pPr>
              <w:spacing w:line="268" w:lineRule="auto"/>
              <w:rPr>
                <w:rFonts w:asciiTheme="minorHAnsi" w:hAnsiTheme="minorHAnsi" w:cstheme="minorHAnsi"/>
              </w:rPr>
            </w:pPr>
          </w:p>
        </w:tc>
      </w:tr>
    </w:tbl>
    <w:p w:rsidR="00DB1BC7" w:rsidRDefault="00DB1BC7" w:rsidP="00DB1BC7">
      <w:pPr>
        <w:widowControl w:val="0"/>
        <w:kinsoku w:val="0"/>
        <w:spacing w:line="268" w:lineRule="auto"/>
        <w:rPr>
          <w:rFonts w:asciiTheme="minorHAnsi" w:hAnsiTheme="minorHAnsi" w:cstheme="minorHAnsi"/>
        </w:rPr>
      </w:pPr>
    </w:p>
    <w:p w:rsidR="00DB1BC7" w:rsidRDefault="00DB1BC7" w:rsidP="00DB1BC7">
      <w:pPr>
        <w:widowControl w:val="0"/>
        <w:kinsoku w:val="0"/>
        <w:spacing w:line="268" w:lineRule="auto"/>
        <w:rPr>
          <w:rFonts w:asciiTheme="minorHAnsi" w:hAnsiTheme="minorHAnsi" w:cstheme="minorHAnsi"/>
        </w:rPr>
      </w:pPr>
      <w:r>
        <w:rPr>
          <w:rFonts w:asciiTheme="minorHAnsi" w:hAnsiTheme="minorHAnsi" w:cstheme="minorHAnsi"/>
        </w:rPr>
        <w:t xml:space="preserve">If you chose “Other,” please specify. </w:t>
      </w:r>
    </w:p>
    <w:p w:rsidR="00DB1BC7" w:rsidRDefault="00DB1BC7" w:rsidP="00DB1BC7">
      <w:pPr>
        <w:widowControl w:val="0"/>
        <w:kinsoku w:val="0"/>
        <w:spacing w:line="268" w:lineRule="auto"/>
        <w:rPr>
          <w:rFonts w:asciiTheme="minorHAnsi" w:hAnsiTheme="minorHAnsi" w:cstheme="minorHAnsi"/>
        </w:rPr>
      </w:pPr>
    </w:p>
    <w:p w:rsidR="00DB1BC7" w:rsidRPr="00DB1BC7" w:rsidRDefault="00DB1BC7" w:rsidP="00DB1BC7">
      <w:pPr>
        <w:pStyle w:val="ListParagraph"/>
        <w:widowControl w:val="0"/>
        <w:numPr>
          <w:ilvl w:val="0"/>
          <w:numId w:val="1"/>
        </w:numPr>
        <w:kinsoku w:val="0"/>
        <w:spacing w:line="268" w:lineRule="auto"/>
        <w:rPr>
          <w:rFonts w:asciiTheme="minorHAnsi" w:hAnsiTheme="minorHAnsi" w:cstheme="minorHAnsi"/>
        </w:rPr>
      </w:pPr>
      <w:r w:rsidRPr="00DB1BC7">
        <w:rPr>
          <w:rFonts w:asciiTheme="minorHAnsi" w:hAnsiTheme="minorHAnsi" w:cstheme="minorHAnsi"/>
        </w:rPr>
        <w:t xml:space="preserve">Approximately what percentage of your organization’s staff has received training in </w:t>
      </w:r>
      <w:r w:rsidRPr="00DB1BC7">
        <w:rPr>
          <w:rFonts w:cstheme="minorHAnsi"/>
          <w:i/>
          <w:u w:val="words"/>
        </w:rPr>
        <w:t>quality improvement</w:t>
      </w:r>
      <w:r w:rsidRPr="00DB1BC7">
        <w:rPr>
          <w:rFonts w:asciiTheme="minorHAnsi" w:hAnsiTheme="minorHAnsi" w:cstheme="minorHAnsi"/>
        </w:rPr>
        <w:t xml:space="preserve"> methods or tools in the past funding year?</w:t>
      </w:r>
    </w:p>
    <w:p w:rsidR="00DB1BC7" w:rsidRPr="00AF2316" w:rsidRDefault="00DB1BC7" w:rsidP="00DB1BC7">
      <w:pPr>
        <w:widowControl w:val="0"/>
        <w:kinsoku w:val="0"/>
        <w:spacing w:line="268" w:lineRule="auto"/>
        <w:ind w:left="360" w:hanging="360"/>
        <w:rPr>
          <w:rFonts w:asciiTheme="minorHAnsi" w:hAnsiTheme="minorHAnsi" w:cstheme="minorHAnsi"/>
        </w:rPr>
      </w:pPr>
    </w:p>
    <w:p w:rsidR="00DB1BC7" w:rsidRPr="004E686C" w:rsidRDefault="00DB1BC7" w:rsidP="00DB1BC7">
      <w:pPr>
        <w:pStyle w:val="ListParagraph"/>
        <w:numPr>
          <w:ilvl w:val="1"/>
          <w:numId w:val="17"/>
        </w:numPr>
        <w:spacing w:line="266" w:lineRule="auto"/>
        <w:rPr>
          <w:rFonts w:asciiTheme="minorHAnsi" w:hAnsiTheme="minorHAnsi" w:cstheme="minorHAnsi"/>
        </w:rPr>
      </w:pPr>
      <w:r w:rsidRPr="004E686C">
        <w:rPr>
          <w:rFonts w:asciiTheme="minorHAnsi" w:hAnsiTheme="minorHAnsi" w:cstheme="minorHAnsi"/>
        </w:rPr>
        <w:t>None</w:t>
      </w:r>
    </w:p>
    <w:p w:rsidR="00DB1BC7" w:rsidRPr="004E686C" w:rsidRDefault="00DB1BC7" w:rsidP="00DB1BC7">
      <w:pPr>
        <w:pStyle w:val="ListParagraph"/>
        <w:numPr>
          <w:ilvl w:val="1"/>
          <w:numId w:val="17"/>
        </w:numPr>
        <w:spacing w:line="360" w:lineRule="auto"/>
        <w:jc w:val="both"/>
        <w:rPr>
          <w:rFonts w:asciiTheme="minorHAnsi" w:hAnsiTheme="minorHAnsi" w:cstheme="minorHAnsi"/>
        </w:rPr>
      </w:pPr>
      <w:r w:rsidRPr="004E686C">
        <w:rPr>
          <w:rFonts w:asciiTheme="minorHAnsi" w:hAnsiTheme="minorHAnsi" w:cstheme="minorHAnsi"/>
        </w:rPr>
        <w:t>1</w:t>
      </w:r>
      <w:r>
        <w:rPr>
          <w:rFonts w:asciiTheme="minorHAnsi" w:hAnsiTheme="minorHAnsi" w:cstheme="minorHAnsi"/>
        </w:rPr>
        <w:t>–</w:t>
      </w:r>
      <w:r w:rsidRPr="004E686C">
        <w:rPr>
          <w:rFonts w:asciiTheme="minorHAnsi" w:hAnsiTheme="minorHAnsi" w:cstheme="minorHAnsi"/>
        </w:rPr>
        <w:t xml:space="preserve">25% </w:t>
      </w:r>
    </w:p>
    <w:p w:rsidR="00DB1BC7" w:rsidRPr="004E686C" w:rsidRDefault="00DB1BC7" w:rsidP="00DB1BC7">
      <w:pPr>
        <w:pStyle w:val="ListParagraph"/>
        <w:numPr>
          <w:ilvl w:val="1"/>
          <w:numId w:val="17"/>
        </w:numPr>
        <w:spacing w:line="360" w:lineRule="auto"/>
        <w:jc w:val="both"/>
        <w:rPr>
          <w:rFonts w:asciiTheme="minorHAnsi" w:hAnsiTheme="minorHAnsi" w:cstheme="minorHAnsi"/>
        </w:rPr>
      </w:pPr>
      <w:r w:rsidRPr="004E686C">
        <w:rPr>
          <w:rFonts w:asciiTheme="minorHAnsi" w:hAnsiTheme="minorHAnsi" w:cstheme="minorHAnsi"/>
        </w:rPr>
        <w:t>26</w:t>
      </w:r>
      <w:r>
        <w:rPr>
          <w:rFonts w:asciiTheme="minorHAnsi" w:hAnsiTheme="minorHAnsi" w:cstheme="minorHAnsi"/>
        </w:rPr>
        <w:t>–</w:t>
      </w:r>
      <w:r w:rsidRPr="004E686C">
        <w:rPr>
          <w:rFonts w:asciiTheme="minorHAnsi" w:hAnsiTheme="minorHAnsi" w:cstheme="minorHAnsi"/>
        </w:rPr>
        <w:t xml:space="preserve">50% </w:t>
      </w:r>
    </w:p>
    <w:p w:rsidR="00DB1BC7" w:rsidRPr="004E686C" w:rsidRDefault="00DB1BC7" w:rsidP="00DB1BC7">
      <w:pPr>
        <w:pStyle w:val="ListParagraph"/>
        <w:numPr>
          <w:ilvl w:val="1"/>
          <w:numId w:val="17"/>
        </w:numPr>
        <w:spacing w:line="360" w:lineRule="auto"/>
        <w:jc w:val="both"/>
        <w:rPr>
          <w:rFonts w:asciiTheme="minorHAnsi" w:hAnsiTheme="minorHAnsi" w:cstheme="minorHAnsi"/>
        </w:rPr>
      </w:pPr>
      <w:r w:rsidRPr="004E686C">
        <w:rPr>
          <w:rFonts w:asciiTheme="minorHAnsi" w:hAnsiTheme="minorHAnsi" w:cstheme="minorHAnsi"/>
        </w:rPr>
        <w:t>51</w:t>
      </w:r>
      <w:r>
        <w:rPr>
          <w:rFonts w:asciiTheme="minorHAnsi" w:hAnsiTheme="minorHAnsi" w:cstheme="minorHAnsi"/>
        </w:rPr>
        <w:t>–</w:t>
      </w:r>
      <w:r w:rsidRPr="004E686C">
        <w:rPr>
          <w:rFonts w:asciiTheme="minorHAnsi" w:hAnsiTheme="minorHAnsi" w:cstheme="minorHAnsi"/>
        </w:rPr>
        <w:t xml:space="preserve">75% </w:t>
      </w:r>
    </w:p>
    <w:p w:rsidR="00DB1BC7" w:rsidRPr="004E686C" w:rsidRDefault="00DB1BC7" w:rsidP="00DB1BC7">
      <w:pPr>
        <w:pStyle w:val="ListParagraph"/>
        <w:numPr>
          <w:ilvl w:val="1"/>
          <w:numId w:val="17"/>
        </w:numPr>
        <w:spacing w:line="360" w:lineRule="auto"/>
        <w:jc w:val="both"/>
        <w:rPr>
          <w:rFonts w:asciiTheme="minorHAnsi" w:hAnsiTheme="minorHAnsi" w:cstheme="minorHAnsi"/>
        </w:rPr>
      </w:pPr>
      <w:r w:rsidRPr="004E686C">
        <w:rPr>
          <w:rFonts w:asciiTheme="minorHAnsi" w:hAnsiTheme="minorHAnsi" w:cstheme="minorHAnsi"/>
        </w:rPr>
        <w:t>76</w:t>
      </w:r>
      <w:r>
        <w:rPr>
          <w:rFonts w:asciiTheme="minorHAnsi" w:hAnsiTheme="minorHAnsi" w:cstheme="minorHAnsi"/>
        </w:rPr>
        <w:t>–</w:t>
      </w:r>
      <w:r w:rsidRPr="004E686C">
        <w:rPr>
          <w:rFonts w:asciiTheme="minorHAnsi" w:hAnsiTheme="minorHAnsi" w:cstheme="minorHAnsi"/>
        </w:rPr>
        <w:t>100%</w:t>
      </w:r>
    </w:p>
    <w:p w:rsidR="00DB1BC7" w:rsidRPr="004E686C" w:rsidRDefault="00DB1BC7" w:rsidP="00DB1BC7">
      <w:pPr>
        <w:pStyle w:val="ListParagraph"/>
        <w:numPr>
          <w:ilvl w:val="1"/>
          <w:numId w:val="17"/>
        </w:numPr>
        <w:spacing w:line="360" w:lineRule="auto"/>
        <w:jc w:val="both"/>
        <w:rPr>
          <w:rFonts w:asciiTheme="minorHAnsi" w:hAnsiTheme="minorHAnsi" w:cstheme="minorHAnsi"/>
        </w:rPr>
      </w:pPr>
      <w:r w:rsidRPr="004E686C">
        <w:rPr>
          <w:rFonts w:asciiTheme="minorHAnsi" w:hAnsiTheme="minorHAnsi" w:cstheme="minorHAnsi"/>
        </w:rPr>
        <w:t>I don’t know</w:t>
      </w:r>
    </w:p>
    <w:p w:rsidR="0006070D" w:rsidRPr="004E686C" w:rsidRDefault="0006070D" w:rsidP="00DB1BC7">
      <w:pPr>
        <w:widowControl w:val="0"/>
        <w:kinsoku w:val="0"/>
        <w:spacing w:line="268" w:lineRule="auto"/>
        <w:ind w:left="360" w:hanging="360"/>
        <w:rPr>
          <w:rFonts w:asciiTheme="minorHAnsi" w:hAnsiTheme="minorHAnsi" w:cstheme="minorHAnsi"/>
        </w:rPr>
      </w:pPr>
    </w:p>
    <w:p w:rsidR="00C52496" w:rsidRDefault="00C52496" w:rsidP="00DB1BC7">
      <w:pPr>
        <w:rPr>
          <w:rFonts w:asciiTheme="minorHAnsi" w:hAnsiTheme="minorHAnsi" w:cstheme="minorHAnsi"/>
        </w:rPr>
      </w:pPr>
      <w:r>
        <w:rPr>
          <w:rFonts w:asciiTheme="minorHAnsi" w:hAnsiTheme="minorHAnsi" w:cstheme="minorHAnsi"/>
        </w:rPr>
        <w:br w:type="page"/>
      </w:r>
    </w:p>
    <w:p w:rsidR="00DB1BC7" w:rsidRPr="00DB1BC7" w:rsidRDefault="00DB1BC7" w:rsidP="00DB1BC7">
      <w:pPr>
        <w:pStyle w:val="ListParagraph"/>
        <w:widowControl w:val="0"/>
        <w:numPr>
          <w:ilvl w:val="0"/>
          <w:numId w:val="1"/>
        </w:numPr>
        <w:kinsoku w:val="0"/>
        <w:spacing w:line="268" w:lineRule="auto"/>
        <w:rPr>
          <w:rFonts w:asciiTheme="minorHAnsi" w:hAnsiTheme="minorHAnsi" w:cstheme="minorHAnsi"/>
        </w:rPr>
      </w:pPr>
      <w:r w:rsidRPr="00DB1BC7">
        <w:rPr>
          <w:rFonts w:asciiTheme="minorHAnsi" w:hAnsiTheme="minorHAnsi" w:cstheme="minorHAnsi"/>
        </w:rPr>
        <w:lastRenderedPageBreak/>
        <w:t xml:space="preserve">Approximately what percentage of your organization’s staff has received training in </w:t>
      </w:r>
      <w:r w:rsidRPr="00DB1BC7">
        <w:rPr>
          <w:rFonts w:cstheme="minorHAnsi"/>
          <w:i/>
          <w:u w:val="single"/>
        </w:rPr>
        <w:t>quality improvement</w:t>
      </w:r>
      <w:r w:rsidRPr="00DB1BC7">
        <w:rPr>
          <w:rFonts w:asciiTheme="minorHAnsi" w:hAnsiTheme="minorHAnsi" w:cstheme="minorHAnsi"/>
        </w:rPr>
        <w:t xml:space="preserve"> methods or tools ever? </w:t>
      </w:r>
    </w:p>
    <w:p w:rsidR="00DB1BC7" w:rsidRDefault="00DB1BC7" w:rsidP="00DB1BC7">
      <w:pPr>
        <w:pStyle w:val="ListParagraph"/>
        <w:numPr>
          <w:ilvl w:val="3"/>
          <w:numId w:val="1"/>
        </w:numPr>
        <w:spacing w:line="266" w:lineRule="auto"/>
        <w:rPr>
          <w:rFonts w:asciiTheme="minorHAnsi" w:hAnsiTheme="minorHAnsi" w:cstheme="minorHAnsi"/>
        </w:rPr>
      </w:pPr>
      <w:r w:rsidRPr="004E686C">
        <w:rPr>
          <w:rFonts w:asciiTheme="minorHAnsi" w:hAnsiTheme="minorHAnsi" w:cstheme="minorHAnsi"/>
        </w:rPr>
        <w:t>None</w:t>
      </w:r>
    </w:p>
    <w:p w:rsidR="00DB1BC7" w:rsidRDefault="00DB1BC7" w:rsidP="00DB1BC7">
      <w:pPr>
        <w:pStyle w:val="ListParagraph"/>
        <w:numPr>
          <w:ilvl w:val="3"/>
          <w:numId w:val="1"/>
        </w:numPr>
        <w:spacing w:line="266" w:lineRule="auto"/>
        <w:rPr>
          <w:rFonts w:asciiTheme="minorHAnsi" w:hAnsiTheme="minorHAnsi" w:cstheme="minorHAnsi"/>
        </w:rPr>
      </w:pPr>
      <w:r w:rsidRPr="00DB1BC7">
        <w:rPr>
          <w:rFonts w:asciiTheme="minorHAnsi" w:hAnsiTheme="minorHAnsi" w:cstheme="minorHAnsi"/>
        </w:rPr>
        <w:t xml:space="preserve">1–25% </w:t>
      </w:r>
    </w:p>
    <w:p w:rsidR="00DB1BC7" w:rsidRDefault="00DB1BC7" w:rsidP="00DB1BC7">
      <w:pPr>
        <w:pStyle w:val="ListParagraph"/>
        <w:numPr>
          <w:ilvl w:val="3"/>
          <w:numId w:val="1"/>
        </w:numPr>
        <w:spacing w:line="266" w:lineRule="auto"/>
        <w:rPr>
          <w:rFonts w:asciiTheme="minorHAnsi" w:hAnsiTheme="minorHAnsi" w:cstheme="minorHAnsi"/>
        </w:rPr>
      </w:pPr>
      <w:r w:rsidRPr="00DB1BC7">
        <w:rPr>
          <w:rFonts w:asciiTheme="minorHAnsi" w:hAnsiTheme="minorHAnsi" w:cstheme="minorHAnsi"/>
        </w:rPr>
        <w:t xml:space="preserve">26–50% </w:t>
      </w:r>
    </w:p>
    <w:p w:rsidR="00DB1BC7" w:rsidRDefault="00DB1BC7" w:rsidP="00DB1BC7">
      <w:pPr>
        <w:pStyle w:val="ListParagraph"/>
        <w:numPr>
          <w:ilvl w:val="3"/>
          <w:numId w:val="1"/>
        </w:numPr>
        <w:spacing w:line="266" w:lineRule="auto"/>
        <w:rPr>
          <w:rFonts w:asciiTheme="minorHAnsi" w:hAnsiTheme="minorHAnsi" w:cstheme="minorHAnsi"/>
        </w:rPr>
      </w:pPr>
      <w:r w:rsidRPr="00DB1BC7">
        <w:rPr>
          <w:rFonts w:asciiTheme="minorHAnsi" w:hAnsiTheme="minorHAnsi" w:cstheme="minorHAnsi"/>
        </w:rPr>
        <w:t xml:space="preserve">51–75% </w:t>
      </w:r>
    </w:p>
    <w:p w:rsidR="00DB1BC7" w:rsidRDefault="00DB1BC7" w:rsidP="00DB1BC7">
      <w:pPr>
        <w:pStyle w:val="ListParagraph"/>
        <w:numPr>
          <w:ilvl w:val="3"/>
          <w:numId w:val="1"/>
        </w:numPr>
        <w:spacing w:line="266" w:lineRule="auto"/>
        <w:rPr>
          <w:rFonts w:asciiTheme="minorHAnsi" w:hAnsiTheme="minorHAnsi" w:cstheme="minorHAnsi"/>
        </w:rPr>
      </w:pPr>
      <w:r w:rsidRPr="00DB1BC7">
        <w:rPr>
          <w:rFonts w:asciiTheme="minorHAnsi" w:hAnsiTheme="minorHAnsi" w:cstheme="minorHAnsi"/>
        </w:rPr>
        <w:t>76–100%</w:t>
      </w:r>
    </w:p>
    <w:p w:rsidR="00DB1BC7" w:rsidRPr="00DB1BC7" w:rsidRDefault="00DB1BC7" w:rsidP="00DB1BC7">
      <w:pPr>
        <w:pStyle w:val="ListParagraph"/>
        <w:numPr>
          <w:ilvl w:val="3"/>
          <w:numId w:val="1"/>
        </w:numPr>
        <w:spacing w:line="266" w:lineRule="auto"/>
        <w:rPr>
          <w:rFonts w:asciiTheme="minorHAnsi" w:hAnsiTheme="minorHAnsi" w:cstheme="minorHAnsi"/>
        </w:rPr>
      </w:pPr>
      <w:r w:rsidRPr="00DB1BC7">
        <w:rPr>
          <w:rFonts w:asciiTheme="minorHAnsi" w:hAnsiTheme="minorHAnsi" w:cstheme="minorHAnsi"/>
        </w:rPr>
        <w:t>I don’t know</w:t>
      </w:r>
    </w:p>
    <w:p w:rsidR="00DB1BC7" w:rsidRDefault="00DB1BC7" w:rsidP="006E0E2A">
      <w:pPr>
        <w:widowControl w:val="0"/>
        <w:tabs>
          <w:tab w:val="left" w:pos="90"/>
        </w:tabs>
        <w:kinsoku w:val="0"/>
        <w:spacing w:line="268" w:lineRule="auto"/>
        <w:rPr>
          <w:rFonts w:asciiTheme="minorHAnsi" w:hAnsiTheme="minorHAnsi" w:cstheme="minorHAnsi"/>
        </w:rPr>
      </w:pPr>
    </w:p>
    <w:p w:rsidR="00DB1BC7" w:rsidRDefault="00DB1BC7" w:rsidP="006E0E2A">
      <w:pPr>
        <w:widowControl w:val="0"/>
        <w:tabs>
          <w:tab w:val="left" w:pos="90"/>
        </w:tabs>
        <w:kinsoku w:val="0"/>
        <w:spacing w:line="268" w:lineRule="auto"/>
        <w:rPr>
          <w:rFonts w:asciiTheme="minorHAnsi" w:hAnsiTheme="minorHAnsi" w:cstheme="minorHAnsi"/>
        </w:rPr>
      </w:pPr>
    </w:p>
    <w:p w:rsidR="00436BF3" w:rsidRPr="00DB1BC7" w:rsidRDefault="00436BF3" w:rsidP="00DB1BC7">
      <w:pPr>
        <w:pStyle w:val="ListParagraph"/>
        <w:widowControl w:val="0"/>
        <w:numPr>
          <w:ilvl w:val="0"/>
          <w:numId w:val="1"/>
        </w:numPr>
        <w:tabs>
          <w:tab w:val="left" w:pos="90"/>
        </w:tabs>
        <w:kinsoku w:val="0"/>
        <w:spacing w:line="268" w:lineRule="auto"/>
        <w:rPr>
          <w:rFonts w:asciiTheme="minorHAnsi" w:hAnsiTheme="minorHAnsi" w:cstheme="minorHAnsi"/>
        </w:rPr>
      </w:pPr>
      <w:r w:rsidRPr="00DB1BC7">
        <w:rPr>
          <w:rFonts w:asciiTheme="minorHAnsi" w:hAnsiTheme="minorHAnsi" w:cstheme="minorHAnsi"/>
        </w:rPr>
        <w:t xml:space="preserve">Approximately what percentage of other </w:t>
      </w:r>
      <w:r w:rsidR="00540696" w:rsidRPr="00DB1BC7">
        <w:rPr>
          <w:rFonts w:asciiTheme="minorHAnsi" w:hAnsiTheme="minorHAnsi" w:cstheme="minorHAnsi"/>
        </w:rPr>
        <w:t xml:space="preserve">public health </w:t>
      </w:r>
      <w:r w:rsidRPr="00DB1BC7">
        <w:rPr>
          <w:rFonts w:asciiTheme="minorHAnsi" w:hAnsiTheme="minorHAnsi" w:cstheme="minorHAnsi"/>
        </w:rPr>
        <w:t>organizations within your jurisdiction ha</w:t>
      </w:r>
      <w:r w:rsidR="00491865" w:rsidRPr="00DB1BC7">
        <w:rPr>
          <w:rFonts w:asciiTheme="minorHAnsi" w:hAnsiTheme="minorHAnsi" w:cstheme="minorHAnsi"/>
        </w:rPr>
        <w:t>s your organization</w:t>
      </w:r>
      <w:r w:rsidR="003C1802" w:rsidRPr="00DB1BC7">
        <w:rPr>
          <w:rFonts w:asciiTheme="minorHAnsi" w:hAnsiTheme="minorHAnsi" w:cstheme="minorHAnsi"/>
        </w:rPr>
        <w:t xml:space="preserve"> trained</w:t>
      </w:r>
      <w:r w:rsidRPr="00DB1BC7">
        <w:rPr>
          <w:rFonts w:asciiTheme="minorHAnsi" w:hAnsiTheme="minorHAnsi" w:cstheme="minorHAnsi"/>
        </w:rPr>
        <w:t xml:space="preserve"> in </w:t>
      </w:r>
      <w:r w:rsidRPr="00A45390">
        <w:rPr>
          <w:rFonts w:asciiTheme="minorHAnsi" w:hAnsiTheme="minorHAnsi" w:cstheme="minorHAnsi"/>
          <w:i/>
          <w:u w:val="single"/>
        </w:rPr>
        <w:t>quality improvement</w:t>
      </w:r>
      <w:r w:rsidRPr="00DB1BC7">
        <w:rPr>
          <w:rFonts w:asciiTheme="minorHAnsi" w:hAnsiTheme="minorHAnsi" w:cstheme="minorHAnsi"/>
        </w:rPr>
        <w:t xml:space="preserve"> methods in the past funding year?  </w:t>
      </w:r>
    </w:p>
    <w:p w:rsidR="00436BF3" w:rsidRPr="004E686C" w:rsidRDefault="00436BF3" w:rsidP="00436BF3">
      <w:pPr>
        <w:pStyle w:val="ListParagraph"/>
        <w:widowControl w:val="0"/>
        <w:kinsoku w:val="0"/>
        <w:spacing w:line="268" w:lineRule="auto"/>
        <w:rPr>
          <w:rFonts w:asciiTheme="minorHAnsi" w:hAnsiTheme="minorHAnsi" w:cstheme="minorHAnsi"/>
        </w:rPr>
      </w:pPr>
    </w:p>
    <w:p w:rsidR="00436BF3" w:rsidRPr="004E686C" w:rsidRDefault="00436BF3" w:rsidP="006E0E2A">
      <w:pPr>
        <w:pStyle w:val="ListParagraph"/>
        <w:numPr>
          <w:ilvl w:val="1"/>
          <w:numId w:val="5"/>
        </w:numPr>
        <w:spacing w:line="266" w:lineRule="auto"/>
        <w:ind w:left="1080"/>
        <w:rPr>
          <w:rFonts w:asciiTheme="minorHAnsi" w:hAnsiTheme="minorHAnsi" w:cstheme="minorHAnsi"/>
        </w:rPr>
      </w:pPr>
      <w:r w:rsidRPr="004E686C">
        <w:rPr>
          <w:rFonts w:asciiTheme="minorHAnsi" w:hAnsiTheme="minorHAnsi" w:cstheme="minorHAnsi"/>
        </w:rPr>
        <w:t>None</w:t>
      </w:r>
    </w:p>
    <w:p w:rsidR="00436BF3" w:rsidRPr="004E686C" w:rsidRDefault="00436BF3" w:rsidP="006E0E2A">
      <w:pPr>
        <w:pStyle w:val="ListParagraph"/>
        <w:numPr>
          <w:ilvl w:val="1"/>
          <w:numId w:val="5"/>
        </w:numPr>
        <w:spacing w:line="360" w:lineRule="auto"/>
        <w:ind w:left="1080"/>
        <w:jc w:val="both"/>
        <w:rPr>
          <w:rFonts w:asciiTheme="minorHAnsi" w:hAnsiTheme="minorHAnsi" w:cstheme="minorHAnsi"/>
        </w:rPr>
      </w:pPr>
      <w:r w:rsidRPr="004E686C">
        <w:rPr>
          <w:rFonts w:asciiTheme="minorHAnsi" w:hAnsiTheme="minorHAnsi" w:cstheme="minorHAnsi"/>
        </w:rPr>
        <w:t>1</w:t>
      </w:r>
      <w:r w:rsidR="00666B46">
        <w:rPr>
          <w:rFonts w:asciiTheme="minorHAnsi" w:hAnsiTheme="minorHAnsi" w:cstheme="minorHAnsi"/>
        </w:rPr>
        <w:t>–</w:t>
      </w:r>
      <w:r w:rsidRPr="004E686C">
        <w:rPr>
          <w:rFonts w:asciiTheme="minorHAnsi" w:hAnsiTheme="minorHAnsi" w:cstheme="minorHAnsi"/>
        </w:rPr>
        <w:t xml:space="preserve">25% </w:t>
      </w:r>
    </w:p>
    <w:p w:rsidR="00436BF3" w:rsidRPr="004E686C" w:rsidRDefault="00436BF3" w:rsidP="006E0E2A">
      <w:pPr>
        <w:pStyle w:val="ListParagraph"/>
        <w:numPr>
          <w:ilvl w:val="1"/>
          <w:numId w:val="5"/>
        </w:numPr>
        <w:spacing w:line="360" w:lineRule="auto"/>
        <w:ind w:left="1080"/>
        <w:jc w:val="both"/>
        <w:rPr>
          <w:rFonts w:asciiTheme="minorHAnsi" w:hAnsiTheme="minorHAnsi" w:cstheme="minorHAnsi"/>
        </w:rPr>
      </w:pPr>
      <w:r w:rsidRPr="004E686C">
        <w:rPr>
          <w:rFonts w:asciiTheme="minorHAnsi" w:hAnsiTheme="minorHAnsi" w:cstheme="minorHAnsi"/>
        </w:rPr>
        <w:t>26</w:t>
      </w:r>
      <w:r w:rsidR="00666B46">
        <w:rPr>
          <w:rFonts w:asciiTheme="minorHAnsi" w:hAnsiTheme="minorHAnsi" w:cstheme="minorHAnsi"/>
        </w:rPr>
        <w:t>–</w:t>
      </w:r>
      <w:r w:rsidRPr="004E686C">
        <w:rPr>
          <w:rFonts w:asciiTheme="minorHAnsi" w:hAnsiTheme="minorHAnsi" w:cstheme="minorHAnsi"/>
        </w:rPr>
        <w:t xml:space="preserve">50% </w:t>
      </w:r>
    </w:p>
    <w:p w:rsidR="00436BF3" w:rsidRPr="004E686C" w:rsidRDefault="00436BF3" w:rsidP="006E0E2A">
      <w:pPr>
        <w:pStyle w:val="ListParagraph"/>
        <w:numPr>
          <w:ilvl w:val="1"/>
          <w:numId w:val="5"/>
        </w:numPr>
        <w:spacing w:line="360" w:lineRule="auto"/>
        <w:ind w:left="1080"/>
        <w:jc w:val="both"/>
        <w:rPr>
          <w:rFonts w:asciiTheme="minorHAnsi" w:hAnsiTheme="minorHAnsi" w:cstheme="minorHAnsi"/>
        </w:rPr>
      </w:pPr>
      <w:r w:rsidRPr="004E686C">
        <w:rPr>
          <w:rFonts w:asciiTheme="minorHAnsi" w:hAnsiTheme="minorHAnsi" w:cstheme="minorHAnsi"/>
        </w:rPr>
        <w:t>51</w:t>
      </w:r>
      <w:r w:rsidR="00666B46">
        <w:rPr>
          <w:rFonts w:asciiTheme="minorHAnsi" w:hAnsiTheme="minorHAnsi" w:cstheme="minorHAnsi"/>
        </w:rPr>
        <w:t>–</w:t>
      </w:r>
      <w:r w:rsidRPr="004E686C">
        <w:rPr>
          <w:rFonts w:asciiTheme="minorHAnsi" w:hAnsiTheme="minorHAnsi" w:cstheme="minorHAnsi"/>
        </w:rPr>
        <w:t xml:space="preserve">75% </w:t>
      </w:r>
    </w:p>
    <w:p w:rsidR="00436BF3" w:rsidRPr="004E686C" w:rsidRDefault="00436BF3" w:rsidP="006E0E2A">
      <w:pPr>
        <w:pStyle w:val="ListParagraph"/>
        <w:numPr>
          <w:ilvl w:val="1"/>
          <w:numId w:val="5"/>
        </w:numPr>
        <w:spacing w:line="360" w:lineRule="auto"/>
        <w:ind w:left="1080"/>
        <w:jc w:val="both"/>
        <w:rPr>
          <w:rFonts w:asciiTheme="minorHAnsi" w:hAnsiTheme="minorHAnsi" w:cstheme="minorHAnsi"/>
        </w:rPr>
      </w:pPr>
      <w:r w:rsidRPr="004E686C">
        <w:rPr>
          <w:rFonts w:asciiTheme="minorHAnsi" w:hAnsiTheme="minorHAnsi" w:cstheme="minorHAnsi"/>
        </w:rPr>
        <w:t>76</w:t>
      </w:r>
      <w:r w:rsidR="00666B46">
        <w:rPr>
          <w:rFonts w:asciiTheme="minorHAnsi" w:hAnsiTheme="minorHAnsi" w:cstheme="minorHAnsi"/>
        </w:rPr>
        <w:t>–</w:t>
      </w:r>
      <w:r w:rsidRPr="004E686C">
        <w:rPr>
          <w:rFonts w:asciiTheme="minorHAnsi" w:hAnsiTheme="minorHAnsi" w:cstheme="minorHAnsi"/>
        </w:rPr>
        <w:t>100%</w:t>
      </w:r>
    </w:p>
    <w:p w:rsidR="00436BF3" w:rsidRPr="004E686C" w:rsidRDefault="00436BF3" w:rsidP="006E0E2A">
      <w:pPr>
        <w:pStyle w:val="ListParagraph"/>
        <w:numPr>
          <w:ilvl w:val="1"/>
          <w:numId w:val="5"/>
        </w:numPr>
        <w:spacing w:line="360" w:lineRule="auto"/>
        <w:ind w:left="1080"/>
        <w:jc w:val="both"/>
        <w:rPr>
          <w:rFonts w:asciiTheme="minorHAnsi" w:hAnsiTheme="minorHAnsi" w:cstheme="minorHAnsi"/>
        </w:rPr>
      </w:pPr>
      <w:r w:rsidRPr="004E686C">
        <w:rPr>
          <w:rFonts w:asciiTheme="minorHAnsi" w:hAnsiTheme="minorHAnsi" w:cstheme="minorHAnsi"/>
        </w:rPr>
        <w:t>I don’t know</w:t>
      </w:r>
    </w:p>
    <w:p w:rsidR="008A519B" w:rsidRPr="004E686C" w:rsidRDefault="008A519B">
      <w:pPr>
        <w:rPr>
          <w:rFonts w:asciiTheme="minorHAnsi" w:hAnsiTheme="minorHAnsi" w:cstheme="minorHAnsi"/>
        </w:rPr>
      </w:pPr>
    </w:p>
    <w:p w:rsidR="00F2485D" w:rsidRPr="00DB1BC7" w:rsidRDefault="008C6D13" w:rsidP="00DB1BC7">
      <w:pPr>
        <w:pStyle w:val="ListParagraph"/>
        <w:numPr>
          <w:ilvl w:val="0"/>
          <w:numId w:val="1"/>
        </w:numPr>
        <w:spacing w:after="200" w:line="276" w:lineRule="auto"/>
        <w:rPr>
          <w:rFonts w:asciiTheme="minorHAnsi" w:hAnsiTheme="minorHAnsi" w:cstheme="minorHAnsi"/>
        </w:rPr>
      </w:pPr>
      <w:r w:rsidRPr="00DB1BC7">
        <w:rPr>
          <w:rFonts w:asciiTheme="minorHAnsi" w:hAnsiTheme="minorHAnsi" w:cstheme="minorHAnsi"/>
          <w:bCs/>
        </w:rPr>
        <w:t xml:space="preserve">In the past </w:t>
      </w:r>
      <w:r w:rsidR="002005A3" w:rsidRPr="00DB1BC7">
        <w:rPr>
          <w:rFonts w:asciiTheme="minorHAnsi" w:hAnsiTheme="minorHAnsi" w:cstheme="minorHAnsi"/>
          <w:bCs/>
        </w:rPr>
        <w:t xml:space="preserve">funding </w:t>
      </w:r>
      <w:r w:rsidRPr="00DB1BC7">
        <w:rPr>
          <w:rFonts w:asciiTheme="minorHAnsi" w:hAnsiTheme="minorHAnsi" w:cstheme="minorHAnsi"/>
          <w:bCs/>
        </w:rPr>
        <w:t>year</w:t>
      </w:r>
      <w:r w:rsidR="00F2485D" w:rsidRPr="00DB1BC7">
        <w:rPr>
          <w:rFonts w:asciiTheme="minorHAnsi" w:hAnsiTheme="minorHAnsi" w:cstheme="minorHAnsi"/>
          <w:bCs/>
        </w:rPr>
        <w:t>, have</w:t>
      </w:r>
      <w:r w:rsidR="00F2485D" w:rsidRPr="00DB1BC7">
        <w:rPr>
          <w:rFonts w:asciiTheme="minorHAnsi" w:hAnsiTheme="minorHAnsi" w:cstheme="minorHAnsi"/>
        </w:rPr>
        <w:t xml:space="preserve"> your </w:t>
      </w:r>
      <w:r w:rsidR="00652259" w:rsidRPr="00DB1BC7">
        <w:rPr>
          <w:rFonts w:asciiTheme="minorHAnsi" w:hAnsiTheme="minorHAnsi" w:cstheme="minorHAnsi"/>
        </w:rPr>
        <w:t>organization</w:t>
      </w:r>
      <w:r w:rsidR="00F2485D" w:rsidRPr="00DB1BC7">
        <w:rPr>
          <w:rFonts w:asciiTheme="minorHAnsi" w:hAnsiTheme="minorHAnsi" w:cstheme="minorHAnsi"/>
        </w:rPr>
        <w:t xml:space="preserve">’s performance </w:t>
      </w:r>
      <w:r w:rsidRPr="00DB1BC7">
        <w:rPr>
          <w:rFonts w:asciiTheme="minorHAnsi" w:hAnsiTheme="minorHAnsi" w:cstheme="minorHAnsi"/>
        </w:rPr>
        <w:t xml:space="preserve">or </w:t>
      </w:r>
      <w:r w:rsidRPr="00DB1BC7">
        <w:rPr>
          <w:rFonts w:asciiTheme="minorHAnsi" w:hAnsiTheme="minorHAnsi" w:cstheme="minorHAnsi"/>
          <w:i/>
          <w:u w:val="single"/>
        </w:rPr>
        <w:t xml:space="preserve">quality </w:t>
      </w:r>
      <w:r w:rsidR="00F2485D" w:rsidRPr="00DB1BC7">
        <w:rPr>
          <w:rFonts w:asciiTheme="minorHAnsi" w:hAnsiTheme="minorHAnsi" w:cstheme="minorHAnsi"/>
          <w:i/>
          <w:u w:val="single"/>
        </w:rPr>
        <w:t>improvement</w:t>
      </w:r>
      <w:r w:rsidR="00F2485D" w:rsidRPr="00DB1BC7">
        <w:rPr>
          <w:rFonts w:asciiTheme="minorHAnsi" w:hAnsiTheme="minorHAnsi" w:cstheme="minorHAnsi"/>
        </w:rPr>
        <w:t xml:space="preserve"> efforts focused on increasing efficiencies</w:t>
      </w:r>
      <w:r w:rsidR="00666B46" w:rsidRPr="00DB1BC7">
        <w:rPr>
          <w:rFonts w:asciiTheme="minorHAnsi" w:hAnsiTheme="minorHAnsi" w:cstheme="minorHAnsi"/>
        </w:rPr>
        <w:t>,</w:t>
      </w:r>
      <w:r w:rsidR="00FB226E" w:rsidRPr="00DB1BC7">
        <w:rPr>
          <w:rFonts w:asciiTheme="minorHAnsi" w:hAnsiTheme="minorHAnsi" w:cstheme="minorHAnsi"/>
          <w:b/>
        </w:rPr>
        <w:t xml:space="preserve"> </w:t>
      </w:r>
      <w:r w:rsidR="0020214A" w:rsidRPr="00DB1BC7">
        <w:rPr>
          <w:rFonts w:asciiTheme="minorHAnsi" w:hAnsiTheme="minorHAnsi" w:cstheme="minorHAnsi"/>
        </w:rPr>
        <w:t xml:space="preserve">such as </w:t>
      </w:r>
      <w:r w:rsidR="00FB226E" w:rsidRPr="00DB1BC7">
        <w:rPr>
          <w:rFonts w:asciiTheme="minorHAnsi" w:hAnsiTheme="minorHAnsi" w:cstheme="minorHAnsi"/>
        </w:rPr>
        <w:t>saving time, saving money,</w:t>
      </w:r>
      <w:r w:rsidR="00F93BB1" w:rsidRPr="00DB1BC7">
        <w:rPr>
          <w:rFonts w:asciiTheme="minorHAnsi" w:hAnsiTheme="minorHAnsi" w:cstheme="minorHAnsi"/>
        </w:rPr>
        <w:t xml:space="preserve"> etc.</w:t>
      </w:r>
      <w:r w:rsidR="00F2485D" w:rsidRPr="00DB1BC7">
        <w:rPr>
          <w:rFonts w:asciiTheme="minorHAnsi" w:hAnsiTheme="minorHAnsi" w:cstheme="minorHAnsi"/>
        </w:rPr>
        <w:t xml:space="preserve">? </w:t>
      </w:r>
    </w:p>
    <w:p w:rsidR="00F2485D" w:rsidRPr="004E686C" w:rsidRDefault="00F2485D" w:rsidP="004B2709">
      <w:pPr>
        <w:pStyle w:val="ListParagraph"/>
        <w:numPr>
          <w:ilvl w:val="3"/>
          <w:numId w:val="30"/>
        </w:numPr>
        <w:spacing w:after="200" w:line="276" w:lineRule="auto"/>
        <w:ind w:left="1080"/>
        <w:rPr>
          <w:rFonts w:asciiTheme="minorHAnsi" w:hAnsiTheme="minorHAnsi" w:cstheme="minorHAnsi"/>
        </w:rPr>
      </w:pPr>
      <w:r w:rsidRPr="004E686C">
        <w:rPr>
          <w:rFonts w:asciiTheme="minorHAnsi" w:hAnsiTheme="minorHAnsi" w:cstheme="minorHAnsi"/>
        </w:rPr>
        <w:t>Yes</w:t>
      </w:r>
    </w:p>
    <w:p w:rsidR="00F2485D" w:rsidRPr="004E686C" w:rsidRDefault="00F2485D" w:rsidP="004B2709">
      <w:pPr>
        <w:pStyle w:val="ListParagraph"/>
        <w:numPr>
          <w:ilvl w:val="3"/>
          <w:numId w:val="30"/>
        </w:numPr>
        <w:spacing w:after="200" w:line="276" w:lineRule="auto"/>
        <w:ind w:left="1080"/>
        <w:rPr>
          <w:rFonts w:asciiTheme="minorHAnsi" w:hAnsiTheme="minorHAnsi" w:cstheme="minorHAnsi"/>
        </w:rPr>
      </w:pPr>
      <w:r w:rsidRPr="004E686C">
        <w:rPr>
          <w:rFonts w:asciiTheme="minorHAnsi" w:hAnsiTheme="minorHAnsi" w:cstheme="minorHAnsi"/>
        </w:rPr>
        <w:t>No</w:t>
      </w:r>
    </w:p>
    <w:p w:rsidR="00C52496" w:rsidRDefault="00F2485D" w:rsidP="004B2709">
      <w:pPr>
        <w:pStyle w:val="ListParagraph"/>
        <w:numPr>
          <w:ilvl w:val="3"/>
          <w:numId w:val="30"/>
        </w:numPr>
        <w:spacing w:after="200" w:line="276" w:lineRule="auto"/>
        <w:ind w:left="1080"/>
        <w:rPr>
          <w:rFonts w:asciiTheme="minorHAnsi" w:hAnsiTheme="minorHAnsi" w:cstheme="minorHAnsi"/>
        </w:rPr>
      </w:pPr>
      <w:r w:rsidRPr="004E686C">
        <w:rPr>
          <w:rFonts w:asciiTheme="minorHAnsi" w:hAnsiTheme="minorHAnsi" w:cstheme="minorHAnsi"/>
        </w:rPr>
        <w:t>I don’t know</w:t>
      </w:r>
    </w:p>
    <w:p w:rsidR="00C52496" w:rsidRDefault="00C52496" w:rsidP="00C52496">
      <w:pPr>
        <w:pStyle w:val="ListParagraph"/>
        <w:spacing w:after="200" w:line="276" w:lineRule="auto"/>
        <w:ind w:left="1080"/>
        <w:rPr>
          <w:rFonts w:asciiTheme="minorHAnsi" w:hAnsiTheme="minorHAnsi" w:cstheme="minorHAnsi"/>
        </w:rPr>
      </w:pPr>
    </w:p>
    <w:p w:rsidR="00F2485D" w:rsidRPr="00C52496" w:rsidRDefault="00F2485D" w:rsidP="00C52496">
      <w:pPr>
        <w:pStyle w:val="ListParagraph"/>
        <w:spacing w:after="200" w:line="276" w:lineRule="auto"/>
        <w:ind w:left="1080"/>
        <w:rPr>
          <w:rFonts w:asciiTheme="minorHAnsi" w:hAnsiTheme="minorHAnsi" w:cstheme="minorHAnsi"/>
        </w:rPr>
      </w:pPr>
      <w:r w:rsidRPr="00C52496">
        <w:rPr>
          <w:rFonts w:asciiTheme="minorHAnsi" w:hAnsiTheme="minorHAnsi" w:cstheme="minorHAnsi"/>
          <w:highlight w:val="yellow"/>
        </w:rPr>
        <w:t>[IF YES</w:t>
      </w:r>
      <w:r w:rsidR="00045B55" w:rsidRPr="00C52496">
        <w:rPr>
          <w:rFonts w:asciiTheme="minorHAnsi" w:hAnsiTheme="minorHAnsi" w:cstheme="minorHAnsi"/>
          <w:highlight w:val="yellow"/>
        </w:rPr>
        <w:t xml:space="preserve"> (1)</w:t>
      </w:r>
      <w:r w:rsidRPr="00C52496">
        <w:rPr>
          <w:rFonts w:asciiTheme="minorHAnsi" w:hAnsiTheme="minorHAnsi" w:cstheme="minorHAnsi"/>
          <w:highlight w:val="yellow"/>
        </w:rPr>
        <w:t xml:space="preserve">, GO TO </w:t>
      </w:r>
      <w:r w:rsidR="00DB1BC7">
        <w:rPr>
          <w:rFonts w:asciiTheme="minorHAnsi" w:hAnsiTheme="minorHAnsi" w:cstheme="minorHAnsi"/>
          <w:highlight w:val="yellow"/>
        </w:rPr>
        <w:t>33</w:t>
      </w:r>
      <w:r w:rsidRPr="00C52496">
        <w:rPr>
          <w:rFonts w:asciiTheme="minorHAnsi" w:hAnsiTheme="minorHAnsi" w:cstheme="minorHAnsi"/>
          <w:highlight w:val="yellow"/>
        </w:rPr>
        <w:t xml:space="preserve">, ELSE </w:t>
      </w:r>
      <w:r w:rsidR="00045B55" w:rsidRPr="00C52496">
        <w:rPr>
          <w:rFonts w:asciiTheme="minorHAnsi" w:hAnsiTheme="minorHAnsi" w:cstheme="minorHAnsi"/>
          <w:highlight w:val="yellow"/>
        </w:rPr>
        <w:t xml:space="preserve">(2 or 3) </w:t>
      </w:r>
      <w:r w:rsidRPr="00C52496">
        <w:rPr>
          <w:rFonts w:asciiTheme="minorHAnsi" w:hAnsiTheme="minorHAnsi" w:cstheme="minorHAnsi"/>
          <w:highlight w:val="yellow"/>
        </w:rPr>
        <w:t xml:space="preserve">SKIP TO </w:t>
      </w:r>
      <w:r w:rsidR="00DB1BC7">
        <w:rPr>
          <w:rFonts w:asciiTheme="minorHAnsi" w:hAnsiTheme="minorHAnsi" w:cstheme="minorHAnsi"/>
          <w:highlight w:val="yellow"/>
        </w:rPr>
        <w:t>35</w:t>
      </w:r>
      <w:r w:rsidRPr="00C52496">
        <w:rPr>
          <w:rFonts w:asciiTheme="minorHAnsi" w:hAnsiTheme="minorHAnsi" w:cstheme="minorHAnsi"/>
          <w:highlight w:val="yellow"/>
        </w:rPr>
        <w:t>]</w:t>
      </w:r>
    </w:p>
    <w:p w:rsidR="00C52496" w:rsidRDefault="00C52496">
      <w:pPr>
        <w:rPr>
          <w:rFonts w:asciiTheme="minorHAnsi" w:hAnsiTheme="minorHAnsi" w:cstheme="minorHAnsi"/>
        </w:rPr>
      </w:pPr>
      <w:r>
        <w:rPr>
          <w:rFonts w:asciiTheme="minorHAnsi" w:hAnsiTheme="minorHAnsi" w:cstheme="minorHAnsi"/>
        </w:rPr>
        <w:br w:type="page"/>
      </w:r>
    </w:p>
    <w:p w:rsidR="00A72691" w:rsidRPr="00DB1BC7" w:rsidRDefault="00F2485D" w:rsidP="00DB1BC7">
      <w:pPr>
        <w:pStyle w:val="ListParagraph"/>
        <w:numPr>
          <w:ilvl w:val="0"/>
          <w:numId w:val="1"/>
        </w:numPr>
        <w:rPr>
          <w:rFonts w:asciiTheme="minorHAnsi" w:hAnsiTheme="minorHAnsi" w:cstheme="minorHAnsi"/>
        </w:rPr>
      </w:pPr>
      <w:r w:rsidRPr="00DB1BC7">
        <w:rPr>
          <w:rFonts w:asciiTheme="minorHAnsi" w:hAnsiTheme="minorHAnsi" w:cstheme="minorHAnsi"/>
        </w:rPr>
        <w:lastRenderedPageBreak/>
        <w:t>The rows in the following table list</w:t>
      </w:r>
      <w:r w:rsidR="00921FA2" w:rsidRPr="00DB1BC7">
        <w:rPr>
          <w:rFonts w:asciiTheme="minorHAnsi" w:hAnsiTheme="minorHAnsi" w:cstheme="minorHAnsi"/>
        </w:rPr>
        <w:t xml:space="preserve"> potential outcomes associated with increased efficiencies</w:t>
      </w:r>
      <w:r w:rsidR="003E43D0" w:rsidRPr="00DB1BC7">
        <w:rPr>
          <w:rFonts w:asciiTheme="minorHAnsi" w:hAnsiTheme="minorHAnsi" w:cstheme="minorHAnsi"/>
        </w:rPr>
        <w:t>.</w:t>
      </w:r>
      <w:r w:rsidR="00C52496" w:rsidRPr="00DB1BC7">
        <w:rPr>
          <w:rFonts w:asciiTheme="minorHAnsi" w:hAnsiTheme="minorHAnsi" w:cstheme="minorHAnsi"/>
        </w:rPr>
        <w:t xml:space="preserve">  </w:t>
      </w:r>
      <w:r w:rsidRPr="00DB1BC7">
        <w:rPr>
          <w:rFonts w:asciiTheme="minorHAnsi" w:hAnsiTheme="minorHAnsi" w:cstheme="minorHAnsi"/>
        </w:rPr>
        <w:t xml:space="preserve">For each </w:t>
      </w:r>
      <w:r w:rsidR="003E43D0" w:rsidRPr="00DB1BC7">
        <w:rPr>
          <w:rFonts w:asciiTheme="minorHAnsi" w:hAnsiTheme="minorHAnsi" w:cstheme="minorHAnsi"/>
        </w:rPr>
        <w:t>outcome</w:t>
      </w:r>
      <w:r w:rsidRPr="00DB1BC7">
        <w:rPr>
          <w:rFonts w:asciiTheme="minorHAnsi" w:hAnsiTheme="minorHAnsi" w:cstheme="minorHAnsi"/>
        </w:rPr>
        <w:t xml:space="preserve">, please </w:t>
      </w:r>
      <w:r w:rsidR="00A84F2C" w:rsidRPr="00DB1BC7">
        <w:rPr>
          <w:rFonts w:asciiTheme="minorHAnsi" w:hAnsiTheme="minorHAnsi" w:cstheme="minorHAnsi"/>
        </w:rPr>
        <w:t>select the response option that best represents your NPHII-funded work towards that outcome</w:t>
      </w:r>
      <w:r w:rsidR="008E1612" w:rsidRPr="00DB1BC7">
        <w:rPr>
          <w:rFonts w:asciiTheme="minorHAnsi" w:hAnsiTheme="minorHAnsi" w:cstheme="minorHAnsi"/>
        </w:rPr>
        <w:t xml:space="preserve"> during the past funding year</w:t>
      </w:r>
      <w:r w:rsidR="00A84F2C" w:rsidRPr="00DB1BC7">
        <w:rPr>
          <w:rFonts w:asciiTheme="minorHAnsi" w:hAnsiTheme="minorHAnsi" w:cstheme="minorHAnsi"/>
        </w:rPr>
        <w:t>.</w:t>
      </w:r>
      <w:r w:rsidR="008E1612" w:rsidRPr="00DB1BC7">
        <w:rPr>
          <w:rFonts w:asciiTheme="minorHAnsi" w:hAnsiTheme="minorHAnsi" w:cstheme="minorHAnsi"/>
        </w:rPr>
        <w:t xml:space="preserve"> </w:t>
      </w:r>
      <w:r w:rsidR="00921FA2" w:rsidRPr="00DB1BC7">
        <w:rPr>
          <w:rFonts w:asciiTheme="minorHAnsi" w:hAnsiTheme="minorHAnsi" w:cstheme="minorHAnsi"/>
        </w:rPr>
        <w:t xml:space="preserve">If you have not implemented performance or </w:t>
      </w:r>
      <w:r w:rsidR="00921FA2" w:rsidRPr="00DB1BC7">
        <w:rPr>
          <w:rFonts w:asciiTheme="minorHAnsi" w:hAnsiTheme="minorHAnsi" w:cstheme="minorHAnsi"/>
          <w:i/>
          <w:u w:val="single"/>
        </w:rPr>
        <w:t>quality improvement</w:t>
      </w:r>
      <w:r w:rsidR="00921FA2" w:rsidRPr="00DB1BC7">
        <w:rPr>
          <w:rFonts w:asciiTheme="minorHAnsi" w:hAnsiTheme="minorHAnsi" w:cstheme="minorHAnsi"/>
        </w:rPr>
        <w:t xml:space="preserve"> efforts targeting the </w:t>
      </w:r>
      <w:r w:rsidR="00B27C3E" w:rsidRPr="00DB1BC7">
        <w:rPr>
          <w:rFonts w:asciiTheme="minorHAnsi" w:hAnsiTheme="minorHAnsi" w:cstheme="minorHAnsi"/>
        </w:rPr>
        <w:t xml:space="preserve">select </w:t>
      </w:r>
      <w:r w:rsidR="00921FA2" w:rsidRPr="00DB1BC7">
        <w:rPr>
          <w:rFonts w:asciiTheme="minorHAnsi" w:hAnsiTheme="minorHAnsi" w:cstheme="minorHAnsi"/>
        </w:rPr>
        <w:t>outcome in the past funding year, select “</w:t>
      </w:r>
      <w:r w:rsidR="008E1612" w:rsidRPr="00DB1BC7">
        <w:rPr>
          <w:rFonts w:asciiTheme="minorHAnsi" w:hAnsiTheme="minorHAnsi" w:cstheme="minorHAnsi"/>
        </w:rPr>
        <w:t>not applicable</w:t>
      </w:r>
      <w:r w:rsidR="00921FA2" w:rsidRPr="00DB1BC7">
        <w:rPr>
          <w:rFonts w:asciiTheme="minorHAnsi" w:hAnsiTheme="minorHAnsi" w:cstheme="minorHAnsi"/>
        </w:rPr>
        <w:t>.”</w:t>
      </w:r>
      <w:r w:rsidR="00921FA2" w:rsidRPr="00DB1BC7" w:rsidDel="00921FA2">
        <w:rPr>
          <w:rFonts w:asciiTheme="minorHAnsi" w:hAnsiTheme="minorHAnsi" w:cstheme="minorHAnsi"/>
        </w:rPr>
        <w:t xml:space="preserve"> </w:t>
      </w:r>
    </w:p>
    <w:p w:rsidR="00C52496" w:rsidRPr="006C1A78" w:rsidRDefault="00C52496" w:rsidP="00C52496">
      <w:pPr>
        <w:rPr>
          <w:rFonts w:asciiTheme="minorHAnsi" w:hAnsiTheme="minorHAnsi" w:cstheme="minorHAnsi"/>
        </w:rPr>
      </w:pPr>
    </w:p>
    <w:tbl>
      <w:tblPr>
        <w:tblpPr w:leftFromText="180" w:rightFromText="180" w:vertAnchor="text" w:horzAnchor="margin" w:tblpX="378"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440"/>
        <w:gridCol w:w="1710"/>
        <w:gridCol w:w="1710"/>
      </w:tblGrid>
      <w:tr w:rsidR="00F2485D" w:rsidRPr="004E686C" w:rsidTr="00B26CCD">
        <w:trPr>
          <w:trHeight w:val="20"/>
        </w:trPr>
        <w:tc>
          <w:tcPr>
            <w:tcW w:w="4248" w:type="dxa"/>
          </w:tcPr>
          <w:p w:rsidR="00F2485D" w:rsidRPr="004E686C" w:rsidRDefault="00F2485D" w:rsidP="00A84F2C">
            <w:pPr>
              <w:pStyle w:val="ListParagraph"/>
              <w:spacing w:after="200" w:line="276" w:lineRule="auto"/>
              <w:ind w:left="810"/>
              <w:rPr>
                <w:rFonts w:asciiTheme="minorHAnsi" w:hAnsiTheme="minorHAnsi" w:cstheme="minorHAnsi"/>
              </w:rPr>
            </w:pPr>
          </w:p>
        </w:tc>
        <w:tc>
          <w:tcPr>
            <w:tcW w:w="1440" w:type="dxa"/>
          </w:tcPr>
          <w:p w:rsidR="00F2485D" w:rsidRPr="004E686C" w:rsidRDefault="00744B16" w:rsidP="00744B16">
            <w:pPr>
              <w:jc w:val="center"/>
              <w:rPr>
                <w:rFonts w:asciiTheme="minorHAnsi" w:hAnsiTheme="minorHAnsi" w:cstheme="minorHAnsi"/>
              </w:rPr>
            </w:pPr>
            <w:r w:rsidRPr="004E686C">
              <w:rPr>
                <w:rFonts w:asciiTheme="minorHAnsi" w:hAnsiTheme="minorHAnsi" w:cstheme="minorHAnsi"/>
              </w:rPr>
              <w:t>In progress</w:t>
            </w:r>
          </w:p>
        </w:tc>
        <w:tc>
          <w:tcPr>
            <w:tcW w:w="1710" w:type="dxa"/>
          </w:tcPr>
          <w:p w:rsidR="00F2485D" w:rsidRPr="004E686C" w:rsidRDefault="00744B16" w:rsidP="00E64B29">
            <w:pPr>
              <w:jc w:val="center"/>
              <w:rPr>
                <w:rFonts w:asciiTheme="minorHAnsi" w:hAnsiTheme="minorHAnsi" w:cstheme="minorHAnsi"/>
              </w:rPr>
            </w:pPr>
            <w:r w:rsidRPr="004E686C">
              <w:rPr>
                <w:rFonts w:asciiTheme="minorHAnsi" w:hAnsiTheme="minorHAnsi" w:cstheme="minorHAnsi"/>
              </w:rPr>
              <w:t xml:space="preserve">Completed </w:t>
            </w:r>
            <w:r w:rsidR="003E43D0" w:rsidRPr="004E686C">
              <w:rPr>
                <w:rFonts w:asciiTheme="minorHAnsi" w:hAnsiTheme="minorHAnsi" w:cstheme="minorHAnsi"/>
              </w:rPr>
              <w:t>with measurable</w:t>
            </w:r>
            <w:r w:rsidRPr="004E686C">
              <w:rPr>
                <w:rFonts w:asciiTheme="minorHAnsi" w:hAnsiTheme="minorHAnsi" w:cstheme="minorHAnsi"/>
              </w:rPr>
              <w:t xml:space="preserve"> </w:t>
            </w:r>
            <w:r w:rsidR="00E64B29">
              <w:rPr>
                <w:rFonts w:asciiTheme="minorHAnsi" w:hAnsiTheme="minorHAnsi" w:cstheme="minorHAnsi"/>
              </w:rPr>
              <w:t>outcomes</w:t>
            </w:r>
          </w:p>
        </w:tc>
        <w:tc>
          <w:tcPr>
            <w:tcW w:w="1710" w:type="dxa"/>
          </w:tcPr>
          <w:p w:rsidR="00F2485D" w:rsidRPr="004E686C" w:rsidRDefault="00F2485D" w:rsidP="003E43D0">
            <w:pPr>
              <w:jc w:val="center"/>
              <w:rPr>
                <w:rFonts w:asciiTheme="minorHAnsi" w:hAnsiTheme="minorHAnsi" w:cstheme="minorHAnsi"/>
              </w:rPr>
            </w:pPr>
            <w:r w:rsidRPr="004E686C">
              <w:rPr>
                <w:rFonts w:asciiTheme="minorHAnsi" w:hAnsiTheme="minorHAnsi" w:cstheme="minorHAnsi"/>
              </w:rPr>
              <w:t xml:space="preserve">Not </w:t>
            </w:r>
            <w:r w:rsidR="003E43D0" w:rsidRPr="004E686C">
              <w:rPr>
                <w:rFonts w:asciiTheme="minorHAnsi" w:hAnsiTheme="minorHAnsi" w:cstheme="minorHAnsi"/>
              </w:rPr>
              <w:t>applicable</w:t>
            </w:r>
          </w:p>
        </w:tc>
      </w:tr>
      <w:tr w:rsidR="00F2485D" w:rsidRPr="004E686C" w:rsidTr="00B26CCD">
        <w:trPr>
          <w:trHeight w:val="537"/>
        </w:trPr>
        <w:tc>
          <w:tcPr>
            <w:tcW w:w="4248" w:type="dxa"/>
            <w:vAlign w:val="center"/>
          </w:tcPr>
          <w:p w:rsidR="00F2485D" w:rsidRPr="004E686C" w:rsidRDefault="000F048D" w:rsidP="00772404">
            <w:pPr>
              <w:rPr>
                <w:rFonts w:asciiTheme="minorHAnsi" w:hAnsiTheme="minorHAnsi" w:cstheme="minorHAnsi"/>
                <w:color w:val="000000" w:themeColor="text1"/>
              </w:rPr>
            </w:pPr>
            <w:r w:rsidRPr="004E686C">
              <w:rPr>
                <w:rFonts w:asciiTheme="minorHAnsi" w:hAnsiTheme="minorHAnsi" w:cstheme="minorHAnsi"/>
                <w:color w:val="000000" w:themeColor="text1"/>
              </w:rPr>
              <w:t xml:space="preserve">Saving time </w:t>
            </w:r>
            <w:r w:rsidR="00345785" w:rsidRPr="004E686C">
              <w:rPr>
                <w:rFonts w:asciiTheme="minorHAnsi" w:hAnsiTheme="minorHAnsi" w:cstheme="minorHAnsi"/>
                <w:color w:val="000000" w:themeColor="text1"/>
              </w:rPr>
              <w:t>(</w:t>
            </w:r>
            <w:r w:rsidR="00666B46">
              <w:rPr>
                <w:rFonts w:asciiTheme="minorHAnsi" w:hAnsiTheme="minorHAnsi" w:cstheme="minorHAnsi"/>
                <w:color w:val="000000" w:themeColor="text1"/>
              </w:rPr>
              <w:t xml:space="preserve">i.e., </w:t>
            </w:r>
            <w:r w:rsidR="00345785" w:rsidRPr="004E686C">
              <w:rPr>
                <w:rFonts w:asciiTheme="minorHAnsi" w:hAnsiTheme="minorHAnsi" w:cstheme="minorHAnsi"/>
                <w:color w:val="000000" w:themeColor="text1"/>
              </w:rPr>
              <w:t xml:space="preserve">reducing time to </w:t>
            </w:r>
            <w:r w:rsidRPr="004E686C">
              <w:rPr>
                <w:rFonts w:asciiTheme="minorHAnsi" w:hAnsiTheme="minorHAnsi" w:cstheme="minorHAnsi"/>
                <w:color w:val="000000" w:themeColor="text1"/>
              </w:rPr>
              <w:t xml:space="preserve"> complet</w:t>
            </w:r>
            <w:r w:rsidR="00345785" w:rsidRPr="004E686C">
              <w:rPr>
                <w:rFonts w:asciiTheme="minorHAnsi" w:hAnsiTheme="minorHAnsi" w:cstheme="minorHAnsi"/>
                <w:color w:val="000000" w:themeColor="text1"/>
              </w:rPr>
              <w:t>e a</w:t>
            </w:r>
            <w:r w:rsidRPr="004E686C">
              <w:rPr>
                <w:rFonts w:asciiTheme="minorHAnsi" w:hAnsiTheme="minorHAnsi" w:cstheme="minorHAnsi"/>
                <w:color w:val="000000" w:themeColor="text1"/>
              </w:rPr>
              <w:t xml:space="preserve"> process or deliver</w:t>
            </w:r>
            <w:r w:rsidR="00345785" w:rsidRPr="004E686C">
              <w:rPr>
                <w:rFonts w:asciiTheme="minorHAnsi" w:hAnsiTheme="minorHAnsi" w:cstheme="minorHAnsi"/>
                <w:color w:val="000000" w:themeColor="text1"/>
              </w:rPr>
              <w:t xml:space="preserve"> a</w:t>
            </w:r>
            <w:r w:rsidRPr="004E686C">
              <w:rPr>
                <w:rFonts w:asciiTheme="minorHAnsi" w:hAnsiTheme="minorHAnsi" w:cstheme="minorHAnsi"/>
                <w:color w:val="000000" w:themeColor="text1"/>
              </w:rPr>
              <w:t xml:space="preserve"> service</w:t>
            </w:r>
            <w:r w:rsidR="00345785" w:rsidRPr="004E686C">
              <w:rPr>
                <w:rFonts w:asciiTheme="minorHAnsi" w:hAnsiTheme="minorHAnsi" w:cstheme="minorHAnsi"/>
                <w:color w:val="000000" w:themeColor="text1"/>
              </w:rPr>
              <w:t>)</w:t>
            </w:r>
          </w:p>
          <w:p w:rsidR="00345785" w:rsidRPr="004E686C" w:rsidRDefault="00345785" w:rsidP="00772404">
            <w:pPr>
              <w:rPr>
                <w:rFonts w:asciiTheme="minorHAnsi" w:hAnsiTheme="minorHAnsi" w:cstheme="minorHAnsi"/>
                <w:color w:val="000000" w:themeColor="text1"/>
              </w:rPr>
            </w:pPr>
          </w:p>
        </w:tc>
        <w:tc>
          <w:tcPr>
            <w:tcW w:w="144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r>
      <w:tr w:rsidR="00F2485D" w:rsidRPr="004E686C" w:rsidTr="00B26CCD">
        <w:trPr>
          <w:trHeight w:val="537"/>
        </w:trPr>
        <w:tc>
          <w:tcPr>
            <w:tcW w:w="4248" w:type="dxa"/>
            <w:vAlign w:val="center"/>
          </w:tcPr>
          <w:p w:rsidR="00F2485D" w:rsidRPr="004E686C" w:rsidRDefault="000F048D" w:rsidP="00666B46">
            <w:pPr>
              <w:rPr>
                <w:rFonts w:asciiTheme="minorHAnsi" w:hAnsiTheme="minorHAnsi" w:cstheme="minorHAnsi"/>
                <w:color w:val="000000" w:themeColor="text1"/>
              </w:rPr>
            </w:pPr>
            <w:r w:rsidRPr="004E686C">
              <w:rPr>
                <w:rFonts w:asciiTheme="minorHAnsi" w:hAnsiTheme="minorHAnsi" w:cstheme="minorHAnsi"/>
                <w:color w:val="000000" w:themeColor="text1"/>
              </w:rPr>
              <w:t>Saving money</w:t>
            </w:r>
            <w:r w:rsidR="00AB5014" w:rsidRPr="004E686C">
              <w:rPr>
                <w:rFonts w:asciiTheme="minorHAnsi" w:hAnsiTheme="minorHAnsi" w:cstheme="minorHAnsi"/>
                <w:color w:val="000000" w:themeColor="text1"/>
              </w:rPr>
              <w:t xml:space="preserve"> (</w:t>
            </w:r>
            <w:r w:rsidR="00666B46">
              <w:rPr>
                <w:rFonts w:asciiTheme="minorHAnsi" w:hAnsiTheme="minorHAnsi" w:cstheme="minorHAnsi"/>
                <w:color w:val="000000" w:themeColor="text1"/>
              </w:rPr>
              <w:t>i.</w:t>
            </w:r>
            <w:r w:rsidR="00AB5014" w:rsidRPr="004E686C">
              <w:rPr>
                <w:rFonts w:asciiTheme="minorHAnsi" w:hAnsiTheme="minorHAnsi" w:cstheme="minorHAnsi"/>
                <w:color w:val="000000" w:themeColor="text1"/>
              </w:rPr>
              <w:t>e., decreasing cost of process implementation or service delivery)</w:t>
            </w:r>
          </w:p>
        </w:tc>
        <w:tc>
          <w:tcPr>
            <w:tcW w:w="144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r>
      <w:tr w:rsidR="00F2485D" w:rsidRPr="004E686C" w:rsidTr="00B26CCD">
        <w:trPr>
          <w:trHeight w:val="537"/>
        </w:trPr>
        <w:tc>
          <w:tcPr>
            <w:tcW w:w="4248" w:type="dxa"/>
            <w:vAlign w:val="center"/>
          </w:tcPr>
          <w:p w:rsidR="00F2485D" w:rsidRPr="004E686C" w:rsidRDefault="00345785" w:rsidP="00345785">
            <w:pPr>
              <w:rPr>
                <w:rFonts w:asciiTheme="minorHAnsi" w:hAnsiTheme="minorHAnsi" w:cstheme="minorHAnsi"/>
                <w:color w:val="000000" w:themeColor="text1"/>
              </w:rPr>
            </w:pPr>
            <w:r w:rsidRPr="004E686C">
              <w:rPr>
                <w:rFonts w:asciiTheme="minorHAnsi" w:hAnsiTheme="minorHAnsi" w:cstheme="minorHAnsi"/>
                <w:color w:val="000000" w:themeColor="text1"/>
              </w:rPr>
              <w:t>Increas</w:t>
            </w:r>
            <w:r w:rsidR="000F048D" w:rsidRPr="004E686C">
              <w:rPr>
                <w:rFonts w:asciiTheme="minorHAnsi" w:hAnsiTheme="minorHAnsi" w:cstheme="minorHAnsi"/>
                <w:color w:val="000000" w:themeColor="text1"/>
              </w:rPr>
              <w:t>ing revenue</w:t>
            </w:r>
          </w:p>
        </w:tc>
        <w:tc>
          <w:tcPr>
            <w:tcW w:w="144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r>
      <w:tr w:rsidR="00F2485D" w:rsidRPr="004E686C" w:rsidTr="00B26CCD">
        <w:trPr>
          <w:trHeight w:val="537"/>
        </w:trPr>
        <w:tc>
          <w:tcPr>
            <w:tcW w:w="4248" w:type="dxa"/>
            <w:vAlign w:val="center"/>
          </w:tcPr>
          <w:p w:rsidR="00F2485D" w:rsidRPr="004E686C" w:rsidRDefault="00067817" w:rsidP="00666B46">
            <w:pPr>
              <w:rPr>
                <w:rFonts w:asciiTheme="minorHAnsi" w:hAnsiTheme="minorHAnsi" w:cstheme="minorHAnsi"/>
                <w:color w:val="000000" w:themeColor="text1"/>
              </w:rPr>
            </w:pPr>
            <w:r w:rsidRPr="004E686C">
              <w:rPr>
                <w:rFonts w:asciiTheme="minorHAnsi" w:hAnsiTheme="minorHAnsi" w:cstheme="minorHAnsi"/>
                <w:color w:val="000000" w:themeColor="text1"/>
              </w:rPr>
              <w:t xml:space="preserve">Reducing the number of steps required to complete a process </w:t>
            </w:r>
            <w:r w:rsidR="00666B46">
              <w:rPr>
                <w:rFonts w:asciiTheme="minorHAnsi" w:hAnsiTheme="minorHAnsi" w:cstheme="minorHAnsi"/>
                <w:color w:val="000000" w:themeColor="text1"/>
              </w:rPr>
              <w:t>or</w:t>
            </w:r>
            <w:r w:rsidRPr="004E686C">
              <w:rPr>
                <w:rFonts w:asciiTheme="minorHAnsi" w:hAnsiTheme="minorHAnsi" w:cstheme="minorHAnsi"/>
                <w:color w:val="000000" w:themeColor="text1"/>
              </w:rPr>
              <w:t xml:space="preserve"> deliver a service</w:t>
            </w:r>
          </w:p>
        </w:tc>
        <w:tc>
          <w:tcPr>
            <w:tcW w:w="144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r>
      <w:tr w:rsidR="00F2485D" w:rsidRPr="004E686C" w:rsidTr="00B26CCD">
        <w:trPr>
          <w:trHeight w:val="537"/>
        </w:trPr>
        <w:tc>
          <w:tcPr>
            <w:tcW w:w="4248" w:type="dxa"/>
            <w:vAlign w:val="center"/>
          </w:tcPr>
          <w:p w:rsidR="00067817" w:rsidRPr="004E686C" w:rsidRDefault="00067817" w:rsidP="00772404">
            <w:pPr>
              <w:rPr>
                <w:rFonts w:asciiTheme="minorHAnsi" w:hAnsiTheme="minorHAnsi" w:cstheme="minorHAnsi"/>
                <w:color w:val="000000" w:themeColor="text1"/>
              </w:rPr>
            </w:pPr>
            <w:r w:rsidRPr="004E686C">
              <w:rPr>
                <w:rFonts w:asciiTheme="minorHAnsi" w:hAnsiTheme="minorHAnsi" w:cstheme="minorHAnsi"/>
                <w:color w:val="000000" w:themeColor="text1"/>
              </w:rPr>
              <w:t>Reducing staff hours required to complete</w:t>
            </w:r>
            <w:r w:rsidR="00666B46">
              <w:rPr>
                <w:rFonts w:asciiTheme="minorHAnsi" w:hAnsiTheme="minorHAnsi" w:cstheme="minorHAnsi"/>
                <w:color w:val="000000" w:themeColor="text1"/>
              </w:rPr>
              <w:t xml:space="preserve"> a</w:t>
            </w:r>
            <w:r w:rsidRPr="004E686C">
              <w:rPr>
                <w:rFonts w:asciiTheme="minorHAnsi" w:hAnsiTheme="minorHAnsi" w:cstheme="minorHAnsi"/>
                <w:color w:val="000000" w:themeColor="text1"/>
              </w:rPr>
              <w:t xml:space="preserve"> process or deliver services</w:t>
            </w:r>
          </w:p>
          <w:p w:rsidR="00F2485D" w:rsidRPr="004E686C" w:rsidRDefault="00F2485D" w:rsidP="00772404">
            <w:pPr>
              <w:rPr>
                <w:rFonts w:asciiTheme="minorHAnsi" w:hAnsiTheme="minorHAnsi" w:cstheme="minorHAnsi"/>
                <w:color w:val="000000" w:themeColor="text1"/>
              </w:rPr>
            </w:pPr>
          </w:p>
        </w:tc>
        <w:tc>
          <w:tcPr>
            <w:tcW w:w="144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r>
      <w:tr w:rsidR="00F2485D" w:rsidRPr="004E686C" w:rsidTr="00B26CCD">
        <w:trPr>
          <w:trHeight w:val="537"/>
        </w:trPr>
        <w:tc>
          <w:tcPr>
            <w:tcW w:w="4248" w:type="dxa"/>
            <w:vAlign w:val="center"/>
          </w:tcPr>
          <w:p w:rsidR="00F2485D" w:rsidRPr="004E686C" w:rsidRDefault="00F2485D" w:rsidP="00DB1BC7">
            <w:pPr>
              <w:rPr>
                <w:rFonts w:asciiTheme="minorHAnsi" w:hAnsiTheme="minorHAnsi" w:cstheme="minorHAnsi"/>
                <w:color w:val="000000" w:themeColor="text1"/>
              </w:rPr>
            </w:pPr>
            <w:r w:rsidRPr="004E686C">
              <w:rPr>
                <w:rFonts w:asciiTheme="minorHAnsi" w:hAnsiTheme="minorHAnsi" w:cstheme="minorHAnsi"/>
                <w:color w:val="000000" w:themeColor="text1"/>
              </w:rPr>
              <w:t>Other</w:t>
            </w:r>
          </w:p>
        </w:tc>
        <w:tc>
          <w:tcPr>
            <w:tcW w:w="144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c>
          <w:tcPr>
            <w:tcW w:w="1710" w:type="dxa"/>
          </w:tcPr>
          <w:p w:rsidR="00F2485D" w:rsidRPr="004E686C" w:rsidRDefault="00F2485D" w:rsidP="007B1C49">
            <w:pPr>
              <w:rPr>
                <w:rFonts w:asciiTheme="minorHAnsi" w:hAnsiTheme="minorHAnsi" w:cstheme="minorHAnsi"/>
              </w:rPr>
            </w:pPr>
          </w:p>
        </w:tc>
      </w:tr>
    </w:tbl>
    <w:p w:rsidR="00A72691" w:rsidRDefault="00A72691" w:rsidP="00A72691">
      <w:pPr>
        <w:rPr>
          <w:rFonts w:asciiTheme="minorHAnsi" w:hAnsiTheme="minorHAnsi" w:cstheme="minorHAnsi"/>
        </w:rPr>
      </w:pPr>
    </w:p>
    <w:p w:rsidR="00DB1BC7" w:rsidRDefault="00DB1BC7" w:rsidP="00A72691">
      <w:pPr>
        <w:rPr>
          <w:rFonts w:asciiTheme="minorHAnsi" w:hAnsiTheme="minorHAnsi" w:cstheme="minorHAnsi"/>
        </w:rPr>
      </w:pPr>
      <w:r>
        <w:rPr>
          <w:rFonts w:asciiTheme="minorHAnsi" w:hAnsiTheme="minorHAnsi" w:cstheme="minorHAnsi"/>
        </w:rPr>
        <w:t xml:space="preserve">If you chose “Other,” please specify. </w:t>
      </w:r>
    </w:p>
    <w:p w:rsidR="00DB1BC7" w:rsidRPr="004E686C" w:rsidRDefault="00DB1BC7" w:rsidP="00A72691">
      <w:pPr>
        <w:rPr>
          <w:rFonts w:asciiTheme="minorHAnsi" w:hAnsiTheme="minorHAnsi" w:cstheme="minorHAnsi"/>
        </w:rPr>
      </w:pPr>
    </w:p>
    <w:p w:rsidR="00DB1BC7" w:rsidRDefault="0006406F" w:rsidP="00DB1BC7">
      <w:pPr>
        <w:pStyle w:val="ListParagraph"/>
        <w:numPr>
          <w:ilvl w:val="0"/>
          <w:numId w:val="1"/>
        </w:numPr>
        <w:spacing w:after="200" w:line="276" w:lineRule="auto"/>
        <w:rPr>
          <w:rFonts w:asciiTheme="minorHAnsi" w:hAnsiTheme="minorHAnsi" w:cstheme="minorHAnsi"/>
        </w:rPr>
      </w:pPr>
      <w:r w:rsidRPr="00DB1BC7">
        <w:rPr>
          <w:rFonts w:asciiTheme="minorHAnsi" w:hAnsiTheme="minorHAnsi" w:cstheme="minorHAnsi"/>
        </w:rPr>
        <w:t xml:space="preserve">For the outcomes above that you identified as having completed with measurable </w:t>
      </w:r>
      <w:r w:rsidR="00E64B29" w:rsidRPr="00DB1BC7">
        <w:rPr>
          <w:rFonts w:asciiTheme="minorHAnsi" w:hAnsiTheme="minorHAnsi" w:cstheme="minorHAnsi"/>
        </w:rPr>
        <w:t>outcomes</w:t>
      </w:r>
      <w:r w:rsidRPr="00DB1BC7">
        <w:rPr>
          <w:rFonts w:asciiTheme="minorHAnsi" w:hAnsiTheme="minorHAnsi" w:cstheme="minorHAnsi"/>
        </w:rPr>
        <w:t xml:space="preserve"> (or </w:t>
      </w:r>
      <w:r w:rsidR="00E64B29" w:rsidRPr="00DB1BC7">
        <w:rPr>
          <w:rFonts w:asciiTheme="minorHAnsi" w:hAnsiTheme="minorHAnsi" w:cstheme="minorHAnsi"/>
        </w:rPr>
        <w:t xml:space="preserve">those that are still </w:t>
      </w:r>
      <w:r w:rsidRPr="00DB1BC7">
        <w:rPr>
          <w:rFonts w:asciiTheme="minorHAnsi" w:hAnsiTheme="minorHAnsi" w:cstheme="minorHAnsi"/>
        </w:rPr>
        <w:t xml:space="preserve">in progress if none are completed), please </w:t>
      </w:r>
      <w:r w:rsidR="00367AFD" w:rsidRPr="00DB1BC7">
        <w:rPr>
          <w:rFonts w:asciiTheme="minorHAnsi" w:hAnsiTheme="minorHAnsi" w:cstheme="minorHAnsi"/>
        </w:rPr>
        <w:t xml:space="preserve">1) </w:t>
      </w:r>
      <w:r w:rsidRPr="00DB1BC7">
        <w:rPr>
          <w:rFonts w:asciiTheme="minorHAnsi" w:hAnsiTheme="minorHAnsi" w:cstheme="minorHAnsi"/>
        </w:rPr>
        <w:t>identify your best example</w:t>
      </w:r>
      <w:r w:rsidR="00367AFD" w:rsidRPr="00DB1BC7">
        <w:rPr>
          <w:rFonts w:asciiTheme="minorHAnsi" w:hAnsiTheme="minorHAnsi" w:cstheme="minorHAnsi"/>
        </w:rPr>
        <w:t>,</w:t>
      </w:r>
      <w:r w:rsidRPr="00DB1BC7">
        <w:rPr>
          <w:rFonts w:asciiTheme="minorHAnsi" w:hAnsiTheme="minorHAnsi" w:cstheme="minorHAnsi"/>
        </w:rPr>
        <w:t xml:space="preserve"> </w:t>
      </w:r>
      <w:r w:rsidR="00367AFD" w:rsidRPr="00DB1BC7">
        <w:rPr>
          <w:rFonts w:asciiTheme="minorHAnsi" w:hAnsiTheme="minorHAnsi" w:cstheme="minorHAnsi"/>
        </w:rPr>
        <w:t>2</w:t>
      </w:r>
      <w:r w:rsidR="00B345F8" w:rsidRPr="00DB1BC7">
        <w:rPr>
          <w:rFonts w:asciiTheme="minorHAnsi" w:hAnsiTheme="minorHAnsi" w:cstheme="minorHAnsi"/>
        </w:rPr>
        <w:t xml:space="preserve">) </w:t>
      </w:r>
      <w:r w:rsidRPr="00DB1BC7">
        <w:rPr>
          <w:rFonts w:asciiTheme="minorHAnsi" w:hAnsiTheme="minorHAnsi" w:cstheme="minorHAnsi"/>
        </w:rPr>
        <w:t xml:space="preserve">describe the </w:t>
      </w:r>
      <w:r w:rsidR="00B52C93" w:rsidRPr="0096342E">
        <w:rPr>
          <w:rFonts w:asciiTheme="minorHAnsi" w:hAnsiTheme="minorHAnsi" w:cstheme="minorHAnsi"/>
          <w:i/>
          <w:u w:val="single"/>
        </w:rPr>
        <w:t>quality improvement</w:t>
      </w:r>
      <w:r w:rsidR="00B52C93" w:rsidRPr="00DB1BC7">
        <w:rPr>
          <w:rFonts w:asciiTheme="minorHAnsi" w:hAnsiTheme="minorHAnsi" w:cstheme="minorHAnsi"/>
        </w:rPr>
        <w:t xml:space="preserve"> method(s)</w:t>
      </w:r>
      <w:r w:rsidRPr="00DB1BC7">
        <w:rPr>
          <w:rFonts w:asciiTheme="minorHAnsi" w:hAnsiTheme="minorHAnsi" w:cstheme="minorHAnsi"/>
        </w:rPr>
        <w:t xml:space="preserve"> used</w:t>
      </w:r>
      <w:r w:rsidR="00367AFD" w:rsidRPr="00DB1BC7">
        <w:rPr>
          <w:rFonts w:asciiTheme="minorHAnsi" w:hAnsiTheme="minorHAnsi" w:cstheme="minorHAnsi"/>
        </w:rPr>
        <w:t>,</w:t>
      </w:r>
      <w:r w:rsidRPr="00DB1BC7">
        <w:rPr>
          <w:rFonts w:asciiTheme="minorHAnsi" w:hAnsiTheme="minorHAnsi" w:cstheme="minorHAnsi"/>
        </w:rPr>
        <w:t xml:space="preserve"> and </w:t>
      </w:r>
      <w:r w:rsidR="00367AFD" w:rsidRPr="00DB1BC7">
        <w:rPr>
          <w:rFonts w:asciiTheme="minorHAnsi" w:hAnsiTheme="minorHAnsi" w:cstheme="minorHAnsi"/>
        </w:rPr>
        <w:t>3</w:t>
      </w:r>
      <w:r w:rsidR="00B345F8" w:rsidRPr="00DB1BC7">
        <w:rPr>
          <w:rFonts w:asciiTheme="minorHAnsi" w:hAnsiTheme="minorHAnsi" w:cstheme="minorHAnsi"/>
        </w:rPr>
        <w:t xml:space="preserve">) describe the </w:t>
      </w:r>
      <w:r w:rsidRPr="00DB1BC7">
        <w:rPr>
          <w:rFonts w:asciiTheme="minorHAnsi" w:hAnsiTheme="minorHAnsi" w:cstheme="minorHAnsi"/>
        </w:rPr>
        <w:t>results obtained</w:t>
      </w:r>
      <w:r w:rsidR="00367AFD" w:rsidRPr="00DB1BC7">
        <w:rPr>
          <w:rFonts w:asciiTheme="minorHAnsi" w:hAnsiTheme="minorHAnsi" w:cstheme="minorHAnsi"/>
        </w:rPr>
        <w:t>.</w:t>
      </w:r>
      <w:r w:rsidR="002B1292" w:rsidRPr="00DB1BC7">
        <w:rPr>
          <w:rFonts w:asciiTheme="minorHAnsi" w:hAnsiTheme="minorHAnsi" w:cstheme="minorHAnsi"/>
        </w:rPr>
        <w:t xml:space="preserve"> </w:t>
      </w:r>
    </w:p>
    <w:p w:rsidR="00DB1BC7" w:rsidRPr="00DB1BC7" w:rsidRDefault="00DB1BC7" w:rsidP="00DB1BC7">
      <w:pPr>
        <w:pStyle w:val="ListParagraph"/>
        <w:spacing w:after="200" w:line="276" w:lineRule="auto"/>
        <w:ind w:left="360"/>
        <w:rPr>
          <w:rFonts w:asciiTheme="minorHAnsi" w:hAnsiTheme="minorHAnsi" w:cstheme="minorHAnsi"/>
        </w:rPr>
      </w:pPr>
    </w:p>
    <w:p w:rsidR="00F2485D" w:rsidRPr="00DB1BC7" w:rsidRDefault="00584FF7" w:rsidP="00DB1BC7">
      <w:pPr>
        <w:pStyle w:val="ListParagraph"/>
        <w:numPr>
          <w:ilvl w:val="0"/>
          <w:numId w:val="1"/>
        </w:numPr>
        <w:spacing w:after="200" w:line="276" w:lineRule="auto"/>
        <w:rPr>
          <w:rFonts w:asciiTheme="minorHAnsi" w:hAnsiTheme="minorHAnsi" w:cstheme="minorHAnsi"/>
        </w:rPr>
      </w:pPr>
      <w:r w:rsidRPr="00DB1BC7">
        <w:rPr>
          <w:rFonts w:asciiTheme="minorHAnsi" w:hAnsiTheme="minorHAnsi" w:cstheme="minorHAnsi"/>
          <w:bCs/>
        </w:rPr>
        <w:t>In the past funding year</w:t>
      </w:r>
      <w:r w:rsidR="00F2485D" w:rsidRPr="00DB1BC7">
        <w:rPr>
          <w:rFonts w:asciiTheme="minorHAnsi" w:hAnsiTheme="minorHAnsi" w:cstheme="minorHAnsi"/>
          <w:bCs/>
        </w:rPr>
        <w:t>, have</w:t>
      </w:r>
      <w:r w:rsidR="00F2485D" w:rsidRPr="00DB1BC7">
        <w:rPr>
          <w:rFonts w:asciiTheme="minorHAnsi" w:hAnsiTheme="minorHAnsi" w:cstheme="minorHAnsi"/>
        </w:rPr>
        <w:t xml:space="preserve"> your </w:t>
      </w:r>
      <w:r w:rsidRPr="00DB1BC7">
        <w:rPr>
          <w:rFonts w:asciiTheme="minorHAnsi" w:hAnsiTheme="minorHAnsi" w:cstheme="minorHAnsi"/>
        </w:rPr>
        <w:t>organization</w:t>
      </w:r>
      <w:r w:rsidR="00F2485D" w:rsidRPr="00DB1BC7">
        <w:rPr>
          <w:rFonts w:asciiTheme="minorHAnsi" w:hAnsiTheme="minorHAnsi" w:cstheme="minorHAnsi"/>
        </w:rPr>
        <w:t>’s performance</w:t>
      </w:r>
      <w:r w:rsidR="007735D8" w:rsidRPr="00DB1BC7">
        <w:rPr>
          <w:rFonts w:asciiTheme="minorHAnsi" w:hAnsiTheme="minorHAnsi" w:cstheme="minorHAnsi"/>
        </w:rPr>
        <w:t xml:space="preserve"> or </w:t>
      </w:r>
      <w:r w:rsidR="007735D8" w:rsidRPr="00DB1BC7">
        <w:rPr>
          <w:rFonts w:asciiTheme="minorHAnsi" w:hAnsiTheme="minorHAnsi" w:cstheme="minorHAnsi"/>
          <w:i/>
          <w:u w:val="single"/>
        </w:rPr>
        <w:t>quality</w:t>
      </w:r>
      <w:r w:rsidR="00F2485D" w:rsidRPr="00DB1BC7">
        <w:rPr>
          <w:rFonts w:asciiTheme="minorHAnsi" w:hAnsiTheme="minorHAnsi" w:cstheme="minorHAnsi"/>
          <w:i/>
          <w:u w:val="single"/>
        </w:rPr>
        <w:t xml:space="preserve"> improvement</w:t>
      </w:r>
      <w:r w:rsidR="00F2485D" w:rsidRPr="00DB1BC7">
        <w:rPr>
          <w:rFonts w:asciiTheme="minorHAnsi" w:hAnsiTheme="minorHAnsi" w:cstheme="minorHAnsi"/>
        </w:rPr>
        <w:t xml:space="preserve"> efforts focused on improving effectiveness</w:t>
      </w:r>
      <w:r w:rsidR="00F029D3" w:rsidRPr="00DB1BC7">
        <w:rPr>
          <w:rFonts w:asciiTheme="minorHAnsi" w:hAnsiTheme="minorHAnsi" w:cstheme="minorHAnsi"/>
        </w:rPr>
        <w:t xml:space="preserve"> of programs, services, or processes</w:t>
      </w:r>
      <w:r w:rsidR="00367AFD" w:rsidRPr="00DB1BC7">
        <w:rPr>
          <w:rFonts w:asciiTheme="minorHAnsi" w:hAnsiTheme="minorHAnsi" w:cstheme="minorHAnsi"/>
        </w:rPr>
        <w:t>,</w:t>
      </w:r>
      <w:r w:rsidR="00FB226E" w:rsidRPr="00DB1BC7">
        <w:rPr>
          <w:rFonts w:asciiTheme="minorHAnsi" w:hAnsiTheme="minorHAnsi" w:cstheme="minorHAnsi"/>
        </w:rPr>
        <w:t xml:space="preserve"> </w:t>
      </w:r>
      <w:r w:rsidR="00F93BB1" w:rsidRPr="00DB1BC7">
        <w:rPr>
          <w:rFonts w:asciiTheme="minorHAnsi" w:hAnsiTheme="minorHAnsi" w:cstheme="minorHAnsi"/>
        </w:rPr>
        <w:t xml:space="preserve">such as </w:t>
      </w:r>
      <w:r w:rsidR="0028522B" w:rsidRPr="00DB1BC7">
        <w:rPr>
          <w:rFonts w:asciiTheme="minorHAnsi" w:hAnsiTheme="minorHAnsi" w:cstheme="minorHAnsi"/>
          <w:color w:val="000000" w:themeColor="text1"/>
        </w:rPr>
        <w:t>i</w:t>
      </w:r>
      <w:r w:rsidR="00F93BB1" w:rsidRPr="00DB1BC7">
        <w:rPr>
          <w:rFonts w:asciiTheme="minorHAnsi" w:hAnsiTheme="minorHAnsi" w:cstheme="minorHAnsi"/>
          <w:color w:val="000000" w:themeColor="text1"/>
        </w:rPr>
        <w:t>ncreased customer satisfaction, increased reach of service delivery, etc.</w:t>
      </w:r>
      <w:r w:rsidR="00F2485D" w:rsidRPr="00DB1BC7">
        <w:rPr>
          <w:rFonts w:asciiTheme="minorHAnsi" w:hAnsiTheme="minorHAnsi" w:cstheme="minorHAnsi"/>
        </w:rPr>
        <w:t>?</w:t>
      </w:r>
      <w:r w:rsidR="00FB226E" w:rsidRPr="00DB1BC7">
        <w:rPr>
          <w:rFonts w:asciiTheme="minorHAnsi" w:hAnsiTheme="minorHAnsi" w:cstheme="minorHAnsi"/>
        </w:rPr>
        <w:t xml:space="preserve"> </w:t>
      </w:r>
      <w:r w:rsidR="00F2485D" w:rsidRPr="00DB1BC7">
        <w:rPr>
          <w:rFonts w:asciiTheme="minorHAnsi" w:hAnsiTheme="minorHAnsi" w:cstheme="minorHAnsi"/>
        </w:rPr>
        <w:t xml:space="preserve"> </w:t>
      </w:r>
    </w:p>
    <w:p w:rsidR="00F2485D" w:rsidRPr="004E686C" w:rsidRDefault="00F2485D" w:rsidP="009566BF">
      <w:pPr>
        <w:pStyle w:val="ListParagraph"/>
        <w:numPr>
          <w:ilvl w:val="1"/>
          <w:numId w:val="18"/>
        </w:numPr>
        <w:spacing w:after="200" w:line="276" w:lineRule="auto"/>
        <w:rPr>
          <w:rFonts w:asciiTheme="minorHAnsi" w:hAnsiTheme="minorHAnsi" w:cstheme="minorHAnsi"/>
        </w:rPr>
      </w:pPr>
      <w:r w:rsidRPr="004E686C">
        <w:rPr>
          <w:rFonts w:asciiTheme="minorHAnsi" w:hAnsiTheme="minorHAnsi" w:cstheme="minorHAnsi"/>
        </w:rPr>
        <w:t>Yes</w:t>
      </w:r>
    </w:p>
    <w:p w:rsidR="00F2485D" w:rsidRPr="004E686C" w:rsidRDefault="00F2485D" w:rsidP="009566BF">
      <w:pPr>
        <w:pStyle w:val="ListParagraph"/>
        <w:numPr>
          <w:ilvl w:val="1"/>
          <w:numId w:val="18"/>
        </w:numPr>
        <w:spacing w:after="200" w:line="276" w:lineRule="auto"/>
        <w:rPr>
          <w:rFonts w:asciiTheme="minorHAnsi" w:hAnsiTheme="minorHAnsi" w:cstheme="minorHAnsi"/>
        </w:rPr>
      </w:pPr>
      <w:r w:rsidRPr="004E686C">
        <w:rPr>
          <w:rFonts w:asciiTheme="minorHAnsi" w:hAnsiTheme="minorHAnsi" w:cstheme="minorHAnsi"/>
        </w:rPr>
        <w:t>No</w:t>
      </w:r>
    </w:p>
    <w:p w:rsidR="00C52496" w:rsidRDefault="00F2485D" w:rsidP="00F2485D">
      <w:pPr>
        <w:pStyle w:val="ListParagraph"/>
        <w:numPr>
          <w:ilvl w:val="1"/>
          <w:numId w:val="18"/>
        </w:numPr>
        <w:spacing w:after="200" w:line="276" w:lineRule="auto"/>
        <w:rPr>
          <w:rFonts w:asciiTheme="minorHAnsi" w:hAnsiTheme="minorHAnsi" w:cstheme="minorHAnsi"/>
        </w:rPr>
      </w:pPr>
      <w:r w:rsidRPr="004E686C">
        <w:rPr>
          <w:rFonts w:asciiTheme="minorHAnsi" w:hAnsiTheme="minorHAnsi" w:cstheme="minorHAnsi"/>
        </w:rPr>
        <w:t>I don’t know</w:t>
      </w:r>
    </w:p>
    <w:p w:rsidR="00C52496" w:rsidRDefault="00C52496" w:rsidP="00C52496">
      <w:pPr>
        <w:pStyle w:val="ListParagraph"/>
        <w:spacing w:after="200" w:line="276" w:lineRule="auto"/>
        <w:ind w:left="1440"/>
        <w:rPr>
          <w:rFonts w:asciiTheme="minorHAnsi" w:hAnsiTheme="minorHAnsi" w:cstheme="minorHAnsi"/>
        </w:rPr>
      </w:pPr>
    </w:p>
    <w:p w:rsidR="00F2485D" w:rsidRPr="00C52496" w:rsidRDefault="00F2485D" w:rsidP="00C52496">
      <w:pPr>
        <w:pStyle w:val="ListParagraph"/>
        <w:spacing w:after="200" w:line="276" w:lineRule="auto"/>
        <w:ind w:left="1440"/>
        <w:rPr>
          <w:rFonts w:asciiTheme="minorHAnsi" w:hAnsiTheme="minorHAnsi" w:cstheme="minorHAnsi"/>
        </w:rPr>
      </w:pPr>
      <w:r w:rsidRPr="00C52496">
        <w:rPr>
          <w:rFonts w:asciiTheme="minorHAnsi" w:hAnsiTheme="minorHAnsi" w:cstheme="minorHAnsi"/>
          <w:highlight w:val="yellow"/>
        </w:rPr>
        <w:t>[IF YES</w:t>
      </w:r>
      <w:r w:rsidR="000400EA" w:rsidRPr="00C52496">
        <w:rPr>
          <w:rFonts w:asciiTheme="minorHAnsi" w:hAnsiTheme="minorHAnsi" w:cstheme="minorHAnsi"/>
          <w:highlight w:val="yellow"/>
        </w:rPr>
        <w:t xml:space="preserve"> (1)</w:t>
      </w:r>
      <w:r w:rsidRPr="00C52496">
        <w:rPr>
          <w:rFonts w:asciiTheme="minorHAnsi" w:hAnsiTheme="minorHAnsi" w:cstheme="minorHAnsi"/>
          <w:highlight w:val="yellow"/>
        </w:rPr>
        <w:t xml:space="preserve">, GO TO </w:t>
      </w:r>
      <w:r w:rsidR="003B53A3" w:rsidRPr="00C52496">
        <w:rPr>
          <w:rFonts w:asciiTheme="minorHAnsi" w:hAnsiTheme="minorHAnsi" w:cstheme="minorHAnsi"/>
          <w:highlight w:val="yellow"/>
        </w:rPr>
        <w:t xml:space="preserve">QUESTION </w:t>
      </w:r>
      <w:r w:rsidR="00DB1BC7">
        <w:rPr>
          <w:rFonts w:asciiTheme="minorHAnsi" w:hAnsiTheme="minorHAnsi" w:cstheme="minorHAnsi"/>
          <w:highlight w:val="yellow"/>
        </w:rPr>
        <w:t>36</w:t>
      </w:r>
      <w:r w:rsidRPr="00C52496">
        <w:rPr>
          <w:rFonts w:asciiTheme="minorHAnsi" w:hAnsiTheme="minorHAnsi" w:cstheme="minorHAnsi"/>
          <w:highlight w:val="yellow"/>
        </w:rPr>
        <w:t xml:space="preserve">, ELSE </w:t>
      </w:r>
      <w:r w:rsidR="000400EA" w:rsidRPr="00C52496">
        <w:rPr>
          <w:rFonts w:asciiTheme="minorHAnsi" w:hAnsiTheme="minorHAnsi" w:cstheme="minorHAnsi"/>
          <w:highlight w:val="yellow"/>
        </w:rPr>
        <w:t xml:space="preserve">(2 or 3) </w:t>
      </w:r>
      <w:r w:rsidRPr="00C52496">
        <w:rPr>
          <w:rFonts w:asciiTheme="minorHAnsi" w:hAnsiTheme="minorHAnsi" w:cstheme="minorHAnsi"/>
          <w:highlight w:val="yellow"/>
        </w:rPr>
        <w:t xml:space="preserve">SKIP TO </w:t>
      </w:r>
      <w:r w:rsidR="003B53A3" w:rsidRPr="00C52496">
        <w:rPr>
          <w:rFonts w:asciiTheme="minorHAnsi" w:hAnsiTheme="minorHAnsi" w:cstheme="minorHAnsi"/>
          <w:highlight w:val="yellow"/>
        </w:rPr>
        <w:t xml:space="preserve">QUESTION </w:t>
      </w:r>
      <w:r w:rsidR="005B5926">
        <w:rPr>
          <w:rFonts w:asciiTheme="minorHAnsi" w:hAnsiTheme="minorHAnsi" w:cstheme="minorHAnsi"/>
          <w:highlight w:val="yellow"/>
        </w:rPr>
        <w:t>3</w:t>
      </w:r>
      <w:r w:rsidR="009321A5">
        <w:rPr>
          <w:rFonts w:asciiTheme="minorHAnsi" w:hAnsiTheme="minorHAnsi" w:cstheme="minorHAnsi"/>
          <w:highlight w:val="yellow"/>
        </w:rPr>
        <w:t>8</w:t>
      </w:r>
      <w:r w:rsidRPr="00C52496">
        <w:rPr>
          <w:rFonts w:asciiTheme="minorHAnsi" w:hAnsiTheme="minorHAnsi" w:cstheme="minorHAnsi"/>
          <w:highlight w:val="yellow"/>
        </w:rPr>
        <w:t>]</w:t>
      </w:r>
    </w:p>
    <w:p w:rsidR="00C52496" w:rsidRDefault="00C52496">
      <w:pPr>
        <w:rPr>
          <w:rFonts w:asciiTheme="minorHAnsi" w:hAnsiTheme="minorHAnsi" w:cstheme="minorHAnsi"/>
        </w:rPr>
      </w:pPr>
      <w:r>
        <w:rPr>
          <w:rFonts w:asciiTheme="minorHAnsi" w:hAnsiTheme="minorHAnsi" w:cstheme="minorHAnsi"/>
        </w:rPr>
        <w:br w:type="page"/>
      </w:r>
    </w:p>
    <w:p w:rsidR="00340A33" w:rsidRPr="009321A5" w:rsidRDefault="0037480C" w:rsidP="009321A5">
      <w:pPr>
        <w:pStyle w:val="ListParagraph"/>
        <w:numPr>
          <w:ilvl w:val="0"/>
          <w:numId w:val="1"/>
        </w:numPr>
        <w:rPr>
          <w:rFonts w:asciiTheme="minorHAnsi" w:hAnsiTheme="minorHAnsi" w:cstheme="minorHAnsi"/>
        </w:rPr>
      </w:pPr>
      <w:r w:rsidRPr="009321A5">
        <w:rPr>
          <w:rFonts w:asciiTheme="minorHAnsi" w:hAnsiTheme="minorHAnsi" w:cstheme="minorHAnsi"/>
        </w:rPr>
        <w:lastRenderedPageBreak/>
        <w:t xml:space="preserve">The rows in the following table list potential outcomes associated with improved effectiveness of programs, services, or processes.  For each outcome, please select the response option that best represents your NPHII-funded work towards that outcome during the past funding year. If you have not implemented performance or </w:t>
      </w:r>
      <w:r w:rsidRPr="0096342E">
        <w:rPr>
          <w:rFonts w:asciiTheme="minorHAnsi" w:hAnsiTheme="minorHAnsi" w:cstheme="minorHAnsi"/>
          <w:i/>
          <w:u w:val="single"/>
        </w:rPr>
        <w:t>quality improvement</w:t>
      </w:r>
      <w:r w:rsidRPr="009321A5">
        <w:rPr>
          <w:rFonts w:asciiTheme="minorHAnsi" w:hAnsiTheme="minorHAnsi" w:cstheme="minorHAnsi"/>
        </w:rPr>
        <w:t xml:space="preserve"> efforts targeting the select outcome in the past funding year, select “not applicable.”</w:t>
      </w:r>
    </w:p>
    <w:p w:rsidR="00340A33" w:rsidRPr="004E686C" w:rsidRDefault="00340A33" w:rsidP="00340A33">
      <w:pPr>
        <w:pStyle w:val="ListParagraph"/>
        <w:ind w:left="810"/>
        <w:rPr>
          <w:rFonts w:asciiTheme="minorHAnsi" w:hAnsiTheme="minorHAnsi" w:cstheme="minorHAnsi"/>
        </w:rPr>
      </w:pPr>
    </w:p>
    <w:tbl>
      <w:tblPr>
        <w:tblpPr w:leftFromText="180" w:rightFromText="180" w:vertAnchor="text" w:horzAnchor="margin" w:tblpX="378"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170"/>
        <w:gridCol w:w="1620"/>
        <w:gridCol w:w="2070"/>
      </w:tblGrid>
      <w:tr w:rsidR="00F029D3" w:rsidRPr="004E686C" w:rsidTr="00B345F8">
        <w:trPr>
          <w:trHeight w:val="20"/>
        </w:trPr>
        <w:tc>
          <w:tcPr>
            <w:tcW w:w="4248" w:type="dxa"/>
            <w:vAlign w:val="center"/>
          </w:tcPr>
          <w:p w:rsidR="00F029D3" w:rsidRPr="004E686C" w:rsidRDefault="00F029D3" w:rsidP="00B345F8">
            <w:pPr>
              <w:rPr>
                <w:rFonts w:asciiTheme="minorHAnsi" w:hAnsiTheme="minorHAnsi" w:cstheme="minorHAnsi"/>
              </w:rPr>
            </w:pPr>
          </w:p>
        </w:tc>
        <w:tc>
          <w:tcPr>
            <w:tcW w:w="1170" w:type="dxa"/>
          </w:tcPr>
          <w:p w:rsidR="00F029D3" w:rsidRPr="004E686C" w:rsidRDefault="002A1CB4" w:rsidP="002A1CB4">
            <w:pPr>
              <w:jc w:val="center"/>
              <w:rPr>
                <w:rFonts w:asciiTheme="minorHAnsi" w:hAnsiTheme="minorHAnsi" w:cstheme="minorHAnsi"/>
              </w:rPr>
            </w:pPr>
            <w:r w:rsidRPr="004E686C">
              <w:rPr>
                <w:rFonts w:asciiTheme="minorHAnsi" w:hAnsiTheme="minorHAnsi" w:cstheme="minorHAnsi"/>
              </w:rPr>
              <w:t>In progress</w:t>
            </w:r>
          </w:p>
        </w:tc>
        <w:tc>
          <w:tcPr>
            <w:tcW w:w="1620" w:type="dxa"/>
          </w:tcPr>
          <w:p w:rsidR="00F029D3" w:rsidRPr="004E686C" w:rsidRDefault="002A1CB4" w:rsidP="00E64B29">
            <w:pPr>
              <w:jc w:val="center"/>
              <w:rPr>
                <w:rFonts w:asciiTheme="minorHAnsi" w:hAnsiTheme="minorHAnsi" w:cstheme="minorHAnsi"/>
              </w:rPr>
            </w:pPr>
            <w:r w:rsidRPr="004E686C">
              <w:rPr>
                <w:rFonts w:asciiTheme="minorHAnsi" w:hAnsiTheme="minorHAnsi" w:cstheme="minorHAnsi"/>
              </w:rPr>
              <w:t xml:space="preserve">Completed </w:t>
            </w:r>
            <w:r w:rsidR="0037480C" w:rsidRPr="004E686C">
              <w:rPr>
                <w:rFonts w:asciiTheme="minorHAnsi" w:hAnsiTheme="minorHAnsi" w:cstheme="minorHAnsi"/>
              </w:rPr>
              <w:t xml:space="preserve">with measurable </w:t>
            </w:r>
            <w:r w:rsidR="00E64B29">
              <w:rPr>
                <w:rFonts w:asciiTheme="minorHAnsi" w:hAnsiTheme="minorHAnsi" w:cstheme="minorHAnsi"/>
              </w:rPr>
              <w:t>outcomes</w:t>
            </w:r>
            <w:r w:rsidR="0037480C" w:rsidRPr="004E686C">
              <w:rPr>
                <w:rFonts w:asciiTheme="minorHAnsi" w:hAnsiTheme="minorHAnsi" w:cstheme="minorHAnsi"/>
              </w:rPr>
              <w:t xml:space="preserve"> </w:t>
            </w:r>
          </w:p>
        </w:tc>
        <w:tc>
          <w:tcPr>
            <w:tcW w:w="2070" w:type="dxa"/>
          </w:tcPr>
          <w:p w:rsidR="00F029D3" w:rsidRPr="004E686C" w:rsidRDefault="0037480C" w:rsidP="00F451C9">
            <w:pPr>
              <w:jc w:val="center"/>
              <w:rPr>
                <w:rFonts w:asciiTheme="minorHAnsi" w:hAnsiTheme="minorHAnsi" w:cstheme="minorHAnsi"/>
              </w:rPr>
            </w:pPr>
            <w:r w:rsidRPr="004E686C">
              <w:rPr>
                <w:rFonts w:asciiTheme="minorHAnsi" w:hAnsiTheme="minorHAnsi" w:cstheme="minorHAnsi"/>
              </w:rPr>
              <w:t>Not applicable</w:t>
            </w:r>
          </w:p>
        </w:tc>
      </w:tr>
      <w:tr w:rsidR="00F029D3" w:rsidRPr="004E686C" w:rsidTr="00B345F8">
        <w:trPr>
          <w:trHeight w:val="537"/>
        </w:trPr>
        <w:tc>
          <w:tcPr>
            <w:tcW w:w="4248" w:type="dxa"/>
            <w:vAlign w:val="center"/>
          </w:tcPr>
          <w:p w:rsidR="00F029D3" w:rsidRPr="004E686C" w:rsidRDefault="00B345F8" w:rsidP="00B345F8">
            <w:pPr>
              <w:rPr>
                <w:rFonts w:asciiTheme="minorHAnsi" w:hAnsiTheme="minorHAnsi" w:cstheme="minorHAnsi"/>
                <w:color w:val="000000" w:themeColor="text1"/>
              </w:rPr>
            </w:pPr>
            <w:r w:rsidRPr="00B345F8">
              <w:rPr>
                <w:rFonts w:asciiTheme="minorHAnsi" w:hAnsiTheme="minorHAnsi" w:cstheme="minorHAnsi"/>
                <w:color w:val="000000" w:themeColor="text1"/>
              </w:rPr>
              <w:t>Increase</w:t>
            </w:r>
            <w:r w:rsidR="00FB226E">
              <w:rPr>
                <w:rFonts w:asciiTheme="minorHAnsi" w:hAnsiTheme="minorHAnsi" w:cstheme="minorHAnsi"/>
                <w:color w:val="000000" w:themeColor="text1"/>
              </w:rPr>
              <w:t>d</w:t>
            </w:r>
            <w:r w:rsidRPr="00B345F8">
              <w:rPr>
                <w:rFonts w:asciiTheme="minorHAnsi" w:hAnsiTheme="minorHAnsi" w:cstheme="minorHAnsi"/>
                <w:color w:val="000000" w:themeColor="text1"/>
              </w:rPr>
              <w:t xml:space="preserve"> staff satisfaction</w:t>
            </w:r>
          </w:p>
        </w:tc>
        <w:tc>
          <w:tcPr>
            <w:tcW w:w="1170" w:type="dxa"/>
          </w:tcPr>
          <w:p w:rsidR="00F029D3" w:rsidRPr="004E686C" w:rsidRDefault="00F029D3" w:rsidP="00F451C9">
            <w:pPr>
              <w:rPr>
                <w:rFonts w:asciiTheme="minorHAnsi" w:hAnsiTheme="minorHAnsi" w:cstheme="minorHAnsi"/>
              </w:rPr>
            </w:pPr>
          </w:p>
        </w:tc>
        <w:tc>
          <w:tcPr>
            <w:tcW w:w="1620" w:type="dxa"/>
          </w:tcPr>
          <w:p w:rsidR="00F029D3" w:rsidRPr="004E686C" w:rsidRDefault="00F029D3" w:rsidP="00F451C9">
            <w:pPr>
              <w:rPr>
                <w:rFonts w:asciiTheme="minorHAnsi" w:hAnsiTheme="minorHAnsi" w:cstheme="minorHAnsi"/>
              </w:rPr>
            </w:pPr>
          </w:p>
        </w:tc>
        <w:tc>
          <w:tcPr>
            <w:tcW w:w="2070" w:type="dxa"/>
          </w:tcPr>
          <w:p w:rsidR="00F029D3" w:rsidRPr="004E686C" w:rsidRDefault="00F029D3" w:rsidP="00F451C9">
            <w:pPr>
              <w:rPr>
                <w:rFonts w:asciiTheme="minorHAnsi" w:hAnsiTheme="minorHAnsi" w:cstheme="minorHAnsi"/>
              </w:rPr>
            </w:pPr>
          </w:p>
        </w:tc>
      </w:tr>
      <w:tr w:rsidR="00B345F8" w:rsidRPr="004E686C" w:rsidTr="00B345F8">
        <w:trPr>
          <w:trHeight w:val="537"/>
        </w:trPr>
        <w:tc>
          <w:tcPr>
            <w:tcW w:w="4248" w:type="dxa"/>
            <w:vAlign w:val="bottom"/>
          </w:tcPr>
          <w:p w:rsidR="00B345F8" w:rsidRPr="004E686C" w:rsidRDefault="00B345F8" w:rsidP="00B345F8">
            <w:pPr>
              <w:rPr>
                <w:rFonts w:asciiTheme="minorHAnsi" w:hAnsiTheme="minorHAnsi" w:cstheme="minorHAnsi"/>
                <w:color w:val="000000" w:themeColor="text1"/>
              </w:rPr>
            </w:pPr>
            <w:r w:rsidRPr="00B345F8">
              <w:rPr>
                <w:rFonts w:asciiTheme="minorHAnsi" w:hAnsiTheme="minorHAnsi" w:cstheme="minorHAnsi"/>
                <w:color w:val="000000" w:themeColor="text1"/>
              </w:rPr>
              <w:t>Increase</w:t>
            </w:r>
            <w:r w:rsidR="00FB226E">
              <w:rPr>
                <w:rFonts w:asciiTheme="minorHAnsi" w:hAnsiTheme="minorHAnsi" w:cstheme="minorHAnsi"/>
                <w:color w:val="000000" w:themeColor="text1"/>
              </w:rPr>
              <w:t>d</w:t>
            </w:r>
            <w:r w:rsidRPr="00B345F8">
              <w:rPr>
                <w:rFonts w:asciiTheme="minorHAnsi" w:hAnsiTheme="minorHAnsi" w:cstheme="minorHAnsi"/>
                <w:color w:val="000000" w:themeColor="text1"/>
              </w:rPr>
              <w:t xml:space="preserve"> customer satisfaction</w:t>
            </w:r>
          </w:p>
        </w:tc>
        <w:tc>
          <w:tcPr>
            <w:tcW w:w="1170" w:type="dxa"/>
          </w:tcPr>
          <w:p w:rsidR="00B345F8" w:rsidRPr="004E686C" w:rsidRDefault="00B345F8" w:rsidP="00F451C9">
            <w:pPr>
              <w:rPr>
                <w:rFonts w:asciiTheme="minorHAnsi" w:hAnsiTheme="minorHAnsi" w:cstheme="minorHAnsi"/>
              </w:rPr>
            </w:pPr>
          </w:p>
        </w:tc>
        <w:tc>
          <w:tcPr>
            <w:tcW w:w="1620" w:type="dxa"/>
          </w:tcPr>
          <w:p w:rsidR="00B345F8" w:rsidRPr="004E686C" w:rsidRDefault="00B345F8" w:rsidP="00F451C9">
            <w:pPr>
              <w:rPr>
                <w:rFonts w:asciiTheme="minorHAnsi" w:hAnsiTheme="minorHAnsi" w:cstheme="minorHAnsi"/>
              </w:rPr>
            </w:pPr>
          </w:p>
        </w:tc>
        <w:tc>
          <w:tcPr>
            <w:tcW w:w="2070" w:type="dxa"/>
          </w:tcPr>
          <w:p w:rsidR="00B345F8" w:rsidRPr="004E686C" w:rsidRDefault="00B345F8" w:rsidP="00F451C9">
            <w:pPr>
              <w:rPr>
                <w:rFonts w:asciiTheme="minorHAnsi" w:hAnsiTheme="minorHAnsi" w:cstheme="minorHAnsi"/>
              </w:rPr>
            </w:pPr>
          </w:p>
        </w:tc>
      </w:tr>
      <w:tr w:rsidR="00F029D3" w:rsidRPr="004E686C" w:rsidTr="00B345F8">
        <w:trPr>
          <w:trHeight w:val="537"/>
        </w:trPr>
        <w:tc>
          <w:tcPr>
            <w:tcW w:w="4248" w:type="dxa"/>
            <w:vAlign w:val="center"/>
          </w:tcPr>
          <w:p w:rsidR="00F029D3" w:rsidRPr="004E686C" w:rsidRDefault="00793A48" w:rsidP="00B345F8">
            <w:pPr>
              <w:rPr>
                <w:rFonts w:asciiTheme="minorHAnsi" w:hAnsiTheme="minorHAnsi" w:cstheme="minorHAnsi"/>
                <w:color w:val="000000" w:themeColor="text1"/>
              </w:rPr>
            </w:pPr>
            <w:r w:rsidRPr="004E686C">
              <w:rPr>
                <w:rFonts w:asciiTheme="minorHAnsi" w:hAnsiTheme="minorHAnsi" w:cstheme="minorHAnsi"/>
                <w:color w:val="000000" w:themeColor="text1"/>
              </w:rPr>
              <w:t>Increased reach of service delivery</w:t>
            </w:r>
          </w:p>
        </w:tc>
        <w:tc>
          <w:tcPr>
            <w:tcW w:w="1170" w:type="dxa"/>
          </w:tcPr>
          <w:p w:rsidR="00F029D3" w:rsidRPr="004E686C" w:rsidRDefault="00F029D3" w:rsidP="00F451C9">
            <w:pPr>
              <w:rPr>
                <w:rFonts w:asciiTheme="minorHAnsi" w:hAnsiTheme="minorHAnsi" w:cstheme="minorHAnsi"/>
              </w:rPr>
            </w:pPr>
          </w:p>
        </w:tc>
        <w:tc>
          <w:tcPr>
            <w:tcW w:w="1620" w:type="dxa"/>
          </w:tcPr>
          <w:p w:rsidR="00F029D3" w:rsidRPr="004E686C" w:rsidRDefault="00F029D3" w:rsidP="00F451C9">
            <w:pPr>
              <w:rPr>
                <w:rFonts w:asciiTheme="minorHAnsi" w:hAnsiTheme="minorHAnsi" w:cstheme="minorHAnsi"/>
              </w:rPr>
            </w:pPr>
          </w:p>
        </w:tc>
        <w:tc>
          <w:tcPr>
            <w:tcW w:w="2070" w:type="dxa"/>
          </w:tcPr>
          <w:p w:rsidR="00F029D3" w:rsidRPr="004E686C" w:rsidRDefault="00F029D3" w:rsidP="00F451C9">
            <w:pPr>
              <w:rPr>
                <w:rFonts w:asciiTheme="minorHAnsi" w:hAnsiTheme="minorHAnsi" w:cstheme="minorHAnsi"/>
              </w:rPr>
            </w:pPr>
          </w:p>
        </w:tc>
      </w:tr>
      <w:tr w:rsidR="00F029D3" w:rsidRPr="004E686C" w:rsidTr="00B345F8">
        <w:trPr>
          <w:trHeight w:val="537"/>
        </w:trPr>
        <w:tc>
          <w:tcPr>
            <w:tcW w:w="4248" w:type="dxa"/>
            <w:vAlign w:val="center"/>
          </w:tcPr>
          <w:p w:rsidR="00F029D3" w:rsidRPr="004E686C" w:rsidRDefault="00793A48" w:rsidP="00B345F8">
            <w:pPr>
              <w:rPr>
                <w:rFonts w:asciiTheme="minorHAnsi" w:hAnsiTheme="minorHAnsi" w:cstheme="minorHAnsi"/>
                <w:color w:val="000000" w:themeColor="text1"/>
              </w:rPr>
            </w:pPr>
            <w:r w:rsidRPr="004E686C">
              <w:rPr>
                <w:rFonts w:asciiTheme="minorHAnsi" w:hAnsiTheme="minorHAnsi" w:cstheme="minorHAnsi"/>
                <w:color w:val="000000" w:themeColor="text1"/>
              </w:rPr>
              <w:t>Quality enhancement of information systems or service delivery</w:t>
            </w:r>
          </w:p>
        </w:tc>
        <w:tc>
          <w:tcPr>
            <w:tcW w:w="1170" w:type="dxa"/>
          </w:tcPr>
          <w:p w:rsidR="00F029D3" w:rsidRPr="004E686C" w:rsidRDefault="00F029D3" w:rsidP="00F451C9">
            <w:pPr>
              <w:rPr>
                <w:rFonts w:asciiTheme="minorHAnsi" w:hAnsiTheme="minorHAnsi" w:cstheme="minorHAnsi"/>
              </w:rPr>
            </w:pPr>
          </w:p>
        </w:tc>
        <w:tc>
          <w:tcPr>
            <w:tcW w:w="1620" w:type="dxa"/>
          </w:tcPr>
          <w:p w:rsidR="00F029D3" w:rsidRPr="004E686C" w:rsidRDefault="00F029D3" w:rsidP="00F451C9">
            <w:pPr>
              <w:rPr>
                <w:rFonts w:asciiTheme="minorHAnsi" w:hAnsiTheme="minorHAnsi" w:cstheme="minorHAnsi"/>
              </w:rPr>
            </w:pPr>
          </w:p>
        </w:tc>
        <w:tc>
          <w:tcPr>
            <w:tcW w:w="2070" w:type="dxa"/>
          </w:tcPr>
          <w:p w:rsidR="00F029D3" w:rsidRPr="004E686C" w:rsidRDefault="00F029D3" w:rsidP="00F451C9">
            <w:pPr>
              <w:rPr>
                <w:rFonts w:asciiTheme="minorHAnsi" w:hAnsiTheme="minorHAnsi" w:cstheme="minorHAnsi"/>
              </w:rPr>
            </w:pPr>
          </w:p>
        </w:tc>
      </w:tr>
      <w:tr w:rsidR="00F029D3" w:rsidRPr="004E686C" w:rsidTr="00B345F8">
        <w:trPr>
          <w:trHeight w:val="537"/>
        </w:trPr>
        <w:tc>
          <w:tcPr>
            <w:tcW w:w="4248" w:type="dxa"/>
            <w:vAlign w:val="center"/>
          </w:tcPr>
          <w:p w:rsidR="00F029D3" w:rsidRPr="004E686C" w:rsidRDefault="00793A48" w:rsidP="00B345F8">
            <w:pPr>
              <w:rPr>
                <w:rFonts w:asciiTheme="minorHAnsi" w:hAnsiTheme="minorHAnsi" w:cstheme="minorHAnsi"/>
                <w:color w:val="000000" w:themeColor="text1"/>
              </w:rPr>
            </w:pPr>
            <w:r w:rsidRPr="004E686C">
              <w:rPr>
                <w:rFonts w:asciiTheme="minorHAnsi" w:hAnsiTheme="minorHAnsi" w:cstheme="minorHAnsi"/>
                <w:color w:val="000000" w:themeColor="text1"/>
              </w:rPr>
              <w:t>Increase in funds leveraged</w:t>
            </w:r>
            <w:r w:rsidR="00F029D3" w:rsidRPr="004E686C">
              <w:rPr>
                <w:rFonts w:asciiTheme="minorHAnsi" w:hAnsiTheme="minorHAnsi" w:cstheme="minorHAnsi"/>
                <w:color w:val="000000" w:themeColor="text1"/>
              </w:rPr>
              <w:t xml:space="preserve"> </w:t>
            </w:r>
          </w:p>
        </w:tc>
        <w:tc>
          <w:tcPr>
            <w:tcW w:w="1170" w:type="dxa"/>
          </w:tcPr>
          <w:p w:rsidR="00F029D3" w:rsidRPr="004E686C" w:rsidRDefault="00F029D3" w:rsidP="00F451C9">
            <w:pPr>
              <w:rPr>
                <w:rFonts w:asciiTheme="minorHAnsi" w:hAnsiTheme="minorHAnsi" w:cstheme="minorHAnsi"/>
              </w:rPr>
            </w:pPr>
          </w:p>
        </w:tc>
        <w:tc>
          <w:tcPr>
            <w:tcW w:w="1620" w:type="dxa"/>
          </w:tcPr>
          <w:p w:rsidR="00F029D3" w:rsidRPr="004E686C" w:rsidRDefault="00F029D3" w:rsidP="00F451C9">
            <w:pPr>
              <w:rPr>
                <w:rFonts w:asciiTheme="minorHAnsi" w:hAnsiTheme="minorHAnsi" w:cstheme="minorHAnsi"/>
              </w:rPr>
            </w:pPr>
          </w:p>
        </w:tc>
        <w:tc>
          <w:tcPr>
            <w:tcW w:w="2070" w:type="dxa"/>
          </w:tcPr>
          <w:p w:rsidR="00F029D3" w:rsidRPr="004E686C" w:rsidRDefault="00F029D3" w:rsidP="00F451C9">
            <w:pPr>
              <w:rPr>
                <w:rFonts w:asciiTheme="minorHAnsi" w:hAnsiTheme="minorHAnsi" w:cstheme="minorHAnsi"/>
              </w:rPr>
            </w:pPr>
          </w:p>
        </w:tc>
      </w:tr>
      <w:tr w:rsidR="00F029D3" w:rsidRPr="004E686C" w:rsidTr="00B345F8">
        <w:trPr>
          <w:trHeight w:val="537"/>
        </w:trPr>
        <w:tc>
          <w:tcPr>
            <w:tcW w:w="4248" w:type="dxa"/>
            <w:vAlign w:val="center"/>
          </w:tcPr>
          <w:p w:rsidR="00F029D3" w:rsidRPr="004E686C" w:rsidRDefault="00793A48" w:rsidP="00B345F8">
            <w:pPr>
              <w:rPr>
                <w:rFonts w:asciiTheme="minorHAnsi" w:hAnsiTheme="minorHAnsi" w:cstheme="minorHAnsi"/>
                <w:color w:val="000000" w:themeColor="text1"/>
              </w:rPr>
            </w:pPr>
            <w:r w:rsidRPr="004E686C">
              <w:rPr>
                <w:rFonts w:asciiTheme="minorHAnsi" w:hAnsiTheme="minorHAnsi" w:cstheme="minorHAnsi"/>
                <w:color w:val="000000" w:themeColor="text1"/>
              </w:rPr>
              <w:t>Increase in preventive behaviors</w:t>
            </w:r>
          </w:p>
        </w:tc>
        <w:tc>
          <w:tcPr>
            <w:tcW w:w="1170" w:type="dxa"/>
          </w:tcPr>
          <w:p w:rsidR="00F029D3" w:rsidRPr="004E686C" w:rsidRDefault="00F029D3" w:rsidP="00F451C9">
            <w:pPr>
              <w:rPr>
                <w:rFonts w:asciiTheme="minorHAnsi" w:hAnsiTheme="minorHAnsi" w:cstheme="minorHAnsi"/>
              </w:rPr>
            </w:pPr>
          </w:p>
        </w:tc>
        <w:tc>
          <w:tcPr>
            <w:tcW w:w="1620" w:type="dxa"/>
          </w:tcPr>
          <w:p w:rsidR="00F029D3" w:rsidRPr="004E686C" w:rsidRDefault="00F029D3" w:rsidP="00F451C9">
            <w:pPr>
              <w:rPr>
                <w:rFonts w:asciiTheme="minorHAnsi" w:hAnsiTheme="minorHAnsi" w:cstheme="minorHAnsi"/>
              </w:rPr>
            </w:pPr>
          </w:p>
        </w:tc>
        <w:tc>
          <w:tcPr>
            <w:tcW w:w="2070" w:type="dxa"/>
          </w:tcPr>
          <w:p w:rsidR="00F029D3" w:rsidRPr="004E686C" w:rsidRDefault="00F029D3" w:rsidP="00F451C9">
            <w:pPr>
              <w:rPr>
                <w:rFonts w:asciiTheme="minorHAnsi" w:hAnsiTheme="minorHAnsi" w:cstheme="minorHAnsi"/>
              </w:rPr>
            </w:pPr>
          </w:p>
        </w:tc>
      </w:tr>
      <w:tr w:rsidR="00F029D3" w:rsidRPr="004E686C" w:rsidTr="00B345F8">
        <w:trPr>
          <w:trHeight w:val="537"/>
        </w:trPr>
        <w:tc>
          <w:tcPr>
            <w:tcW w:w="4248" w:type="dxa"/>
            <w:vAlign w:val="center"/>
          </w:tcPr>
          <w:p w:rsidR="00F029D3" w:rsidRPr="004E686C" w:rsidRDefault="00793A48" w:rsidP="00B345F8">
            <w:pPr>
              <w:rPr>
                <w:rFonts w:asciiTheme="minorHAnsi" w:hAnsiTheme="minorHAnsi" w:cstheme="minorHAnsi"/>
                <w:color w:val="000000" w:themeColor="text1"/>
              </w:rPr>
            </w:pPr>
            <w:r w:rsidRPr="004E686C">
              <w:rPr>
                <w:rFonts w:asciiTheme="minorHAnsi" w:hAnsiTheme="minorHAnsi" w:cstheme="minorHAnsi"/>
                <w:color w:val="000000" w:themeColor="text1"/>
              </w:rPr>
              <w:t>Decrease in incidence or prevalence of disease</w:t>
            </w:r>
          </w:p>
        </w:tc>
        <w:tc>
          <w:tcPr>
            <w:tcW w:w="1170" w:type="dxa"/>
          </w:tcPr>
          <w:p w:rsidR="00F029D3" w:rsidRPr="004E686C" w:rsidRDefault="00F029D3" w:rsidP="00F451C9">
            <w:pPr>
              <w:rPr>
                <w:rFonts w:asciiTheme="minorHAnsi" w:hAnsiTheme="minorHAnsi" w:cstheme="minorHAnsi"/>
              </w:rPr>
            </w:pPr>
          </w:p>
        </w:tc>
        <w:tc>
          <w:tcPr>
            <w:tcW w:w="1620" w:type="dxa"/>
          </w:tcPr>
          <w:p w:rsidR="00F029D3" w:rsidRPr="004E686C" w:rsidRDefault="00F029D3" w:rsidP="00F451C9">
            <w:pPr>
              <w:rPr>
                <w:rFonts w:asciiTheme="minorHAnsi" w:hAnsiTheme="minorHAnsi" w:cstheme="minorHAnsi"/>
              </w:rPr>
            </w:pPr>
          </w:p>
        </w:tc>
        <w:tc>
          <w:tcPr>
            <w:tcW w:w="2070" w:type="dxa"/>
          </w:tcPr>
          <w:p w:rsidR="00F029D3" w:rsidRPr="004E686C" w:rsidRDefault="00F029D3" w:rsidP="00F451C9">
            <w:pPr>
              <w:rPr>
                <w:rFonts w:asciiTheme="minorHAnsi" w:hAnsiTheme="minorHAnsi" w:cstheme="minorHAnsi"/>
              </w:rPr>
            </w:pPr>
          </w:p>
        </w:tc>
      </w:tr>
      <w:tr w:rsidR="00F029D3" w:rsidRPr="00B345F8" w:rsidTr="00B345F8">
        <w:trPr>
          <w:trHeight w:val="537"/>
        </w:trPr>
        <w:tc>
          <w:tcPr>
            <w:tcW w:w="4248" w:type="dxa"/>
            <w:vAlign w:val="center"/>
          </w:tcPr>
          <w:p w:rsidR="00F029D3" w:rsidRPr="00B345F8" w:rsidRDefault="00F029D3" w:rsidP="009321A5">
            <w:pPr>
              <w:rPr>
                <w:rFonts w:asciiTheme="minorHAnsi" w:hAnsiTheme="minorHAnsi" w:cstheme="minorHAnsi"/>
              </w:rPr>
            </w:pPr>
            <w:r w:rsidRPr="00B345F8">
              <w:rPr>
                <w:rFonts w:asciiTheme="minorHAnsi" w:hAnsiTheme="minorHAnsi" w:cstheme="minorHAnsi"/>
              </w:rPr>
              <w:t>Other</w:t>
            </w:r>
          </w:p>
        </w:tc>
        <w:tc>
          <w:tcPr>
            <w:tcW w:w="1170" w:type="dxa"/>
          </w:tcPr>
          <w:p w:rsidR="00F029D3" w:rsidRPr="00B345F8" w:rsidRDefault="00F029D3" w:rsidP="00F451C9">
            <w:pPr>
              <w:rPr>
                <w:rFonts w:asciiTheme="minorHAnsi" w:hAnsiTheme="minorHAnsi" w:cstheme="minorHAnsi"/>
              </w:rPr>
            </w:pPr>
          </w:p>
        </w:tc>
        <w:tc>
          <w:tcPr>
            <w:tcW w:w="1620" w:type="dxa"/>
          </w:tcPr>
          <w:p w:rsidR="00F029D3" w:rsidRPr="00B345F8" w:rsidRDefault="00F029D3" w:rsidP="00F451C9">
            <w:pPr>
              <w:rPr>
                <w:rFonts w:asciiTheme="minorHAnsi" w:hAnsiTheme="minorHAnsi" w:cstheme="minorHAnsi"/>
              </w:rPr>
            </w:pPr>
          </w:p>
        </w:tc>
        <w:tc>
          <w:tcPr>
            <w:tcW w:w="2070" w:type="dxa"/>
          </w:tcPr>
          <w:p w:rsidR="00F029D3" w:rsidRPr="00B345F8" w:rsidRDefault="00F029D3" w:rsidP="00F451C9">
            <w:pPr>
              <w:rPr>
                <w:rFonts w:asciiTheme="minorHAnsi" w:hAnsiTheme="minorHAnsi" w:cstheme="minorHAnsi"/>
              </w:rPr>
            </w:pPr>
          </w:p>
        </w:tc>
      </w:tr>
    </w:tbl>
    <w:p w:rsidR="009321A5" w:rsidRDefault="009321A5" w:rsidP="0064733D">
      <w:pPr>
        <w:spacing w:after="200" w:line="276" w:lineRule="auto"/>
        <w:rPr>
          <w:rFonts w:asciiTheme="minorHAnsi" w:hAnsiTheme="minorHAnsi" w:cstheme="minorHAnsi"/>
        </w:rPr>
      </w:pPr>
    </w:p>
    <w:p w:rsidR="009321A5" w:rsidRPr="00B345F8" w:rsidRDefault="009321A5" w:rsidP="0064733D">
      <w:pPr>
        <w:spacing w:after="200" w:line="276" w:lineRule="auto"/>
        <w:rPr>
          <w:rFonts w:asciiTheme="minorHAnsi" w:hAnsiTheme="minorHAnsi" w:cstheme="minorHAnsi"/>
        </w:rPr>
      </w:pPr>
      <w:r>
        <w:rPr>
          <w:rFonts w:asciiTheme="minorHAnsi" w:hAnsiTheme="minorHAnsi" w:cstheme="minorHAnsi"/>
        </w:rPr>
        <w:t>If you chose “Other,” please specify</w:t>
      </w:r>
    </w:p>
    <w:p w:rsidR="00C52496" w:rsidRPr="009321A5" w:rsidRDefault="0006406F" w:rsidP="009321A5">
      <w:pPr>
        <w:pStyle w:val="ListParagraph"/>
        <w:numPr>
          <w:ilvl w:val="0"/>
          <w:numId w:val="1"/>
        </w:numPr>
        <w:rPr>
          <w:rFonts w:asciiTheme="minorHAnsi" w:hAnsiTheme="minorHAnsi" w:cstheme="minorHAnsi"/>
        </w:rPr>
      </w:pPr>
      <w:r w:rsidRPr="009321A5">
        <w:rPr>
          <w:rFonts w:asciiTheme="minorHAnsi" w:hAnsiTheme="minorHAnsi" w:cstheme="minorHAnsi"/>
        </w:rPr>
        <w:t xml:space="preserve">For the outcomes above that you identified as having completed with measurable </w:t>
      </w:r>
      <w:r w:rsidR="00E64B29" w:rsidRPr="009321A5">
        <w:rPr>
          <w:rFonts w:asciiTheme="minorHAnsi" w:hAnsiTheme="minorHAnsi" w:cstheme="minorHAnsi"/>
        </w:rPr>
        <w:t>outcomes</w:t>
      </w:r>
      <w:r w:rsidRPr="009321A5">
        <w:rPr>
          <w:rFonts w:asciiTheme="minorHAnsi" w:hAnsiTheme="minorHAnsi" w:cstheme="minorHAnsi"/>
        </w:rPr>
        <w:t xml:space="preserve"> (or </w:t>
      </w:r>
      <w:r w:rsidR="00E64B29" w:rsidRPr="009321A5">
        <w:rPr>
          <w:rFonts w:asciiTheme="minorHAnsi" w:hAnsiTheme="minorHAnsi" w:cstheme="minorHAnsi"/>
        </w:rPr>
        <w:t xml:space="preserve">those that are still </w:t>
      </w:r>
      <w:r w:rsidRPr="009321A5">
        <w:rPr>
          <w:rFonts w:asciiTheme="minorHAnsi" w:hAnsiTheme="minorHAnsi" w:cstheme="minorHAnsi"/>
        </w:rPr>
        <w:t xml:space="preserve">in progress if none are completed), please </w:t>
      </w:r>
      <w:r w:rsidR="00367AFD" w:rsidRPr="009321A5">
        <w:rPr>
          <w:rFonts w:asciiTheme="minorHAnsi" w:hAnsiTheme="minorHAnsi" w:cstheme="minorHAnsi"/>
        </w:rPr>
        <w:t xml:space="preserve">1) </w:t>
      </w:r>
      <w:r w:rsidRPr="009321A5">
        <w:rPr>
          <w:rFonts w:asciiTheme="minorHAnsi" w:hAnsiTheme="minorHAnsi" w:cstheme="minorHAnsi"/>
        </w:rPr>
        <w:t>identify your best example</w:t>
      </w:r>
      <w:r w:rsidR="00367AFD" w:rsidRPr="009321A5">
        <w:rPr>
          <w:rFonts w:asciiTheme="minorHAnsi" w:hAnsiTheme="minorHAnsi" w:cstheme="minorHAnsi"/>
        </w:rPr>
        <w:t>,</w:t>
      </w:r>
      <w:r w:rsidRPr="009321A5">
        <w:rPr>
          <w:rFonts w:asciiTheme="minorHAnsi" w:hAnsiTheme="minorHAnsi" w:cstheme="minorHAnsi"/>
        </w:rPr>
        <w:t xml:space="preserve"> </w:t>
      </w:r>
      <w:r w:rsidR="00367AFD" w:rsidRPr="009321A5">
        <w:rPr>
          <w:rFonts w:asciiTheme="minorHAnsi" w:hAnsiTheme="minorHAnsi" w:cstheme="minorHAnsi"/>
        </w:rPr>
        <w:t>2</w:t>
      </w:r>
      <w:r w:rsidR="00B345F8" w:rsidRPr="009321A5">
        <w:rPr>
          <w:rFonts w:asciiTheme="minorHAnsi" w:hAnsiTheme="minorHAnsi" w:cstheme="minorHAnsi"/>
        </w:rPr>
        <w:t xml:space="preserve">) </w:t>
      </w:r>
      <w:r w:rsidR="00B52C93" w:rsidRPr="009321A5">
        <w:rPr>
          <w:rFonts w:asciiTheme="minorHAnsi" w:hAnsiTheme="minorHAnsi" w:cstheme="minorHAnsi"/>
        </w:rPr>
        <w:t xml:space="preserve">describe the </w:t>
      </w:r>
      <w:r w:rsidR="00B52C93" w:rsidRPr="0096342E">
        <w:rPr>
          <w:rFonts w:asciiTheme="minorHAnsi" w:hAnsiTheme="minorHAnsi" w:cstheme="minorHAnsi"/>
          <w:i/>
          <w:u w:val="single"/>
        </w:rPr>
        <w:t>quality improvement</w:t>
      </w:r>
      <w:r w:rsidR="00B52C93" w:rsidRPr="009321A5">
        <w:rPr>
          <w:rFonts w:asciiTheme="minorHAnsi" w:hAnsiTheme="minorHAnsi" w:cstheme="minorHAnsi"/>
        </w:rPr>
        <w:t xml:space="preserve"> method(s) used,</w:t>
      </w:r>
      <w:r w:rsidR="00B345F8" w:rsidRPr="009321A5">
        <w:rPr>
          <w:rFonts w:asciiTheme="minorHAnsi" w:hAnsiTheme="minorHAnsi" w:cstheme="minorHAnsi"/>
        </w:rPr>
        <w:t xml:space="preserve"> and </w:t>
      </w:r>
      <w:r w:rsidR="00367AFD" w:rsidRPr="009321A5">
        <w:rPr>
          <w:rFonts w:asciiTheme="minorHAnsi" w:hAnsiTheme="minorHAnsi" w:cstheme="minorHAnsi"/>
        </w:rPr>
        <w:t>3</w:t>
      </w:r>
      <w:r w:rsidR="00B345F8" w:rsidRPr="009321A5">
        <w:rPr>
          <w:rFonts w:asciiTheme="minorHAnsi" w:hAnsiTheme="minorHAnsi" w:cstheme="minorHAnsi"/>
        </w:rPr>
        <w:t>) describe the results obtained</w:t>
      </w:r>
      <w:r w:rsidR="00367AFD" w:rsidRPr="009321A5">
        <w:rPr>
          <w:rFonts w:asciiTheme="minorHAnsi" w:hAnsiTheme="minorHAnsi" w:cstheme="minorHAnsi"/>
        </w:rPr>
        <w:t>.</w:t>
      </w:r>
      <w:r w:rsidR="009321A5">
        <w:rPr>
          <w:rFonts w:asciiTheme="minorHAnsi" w:hAnsiTheme="minorHAnsi" w:cstheme="minorHAnsi"/>
        </w:rPr>
        <w:t xml:space="preserve"> </w:t>
      </w:r>
      <w:r w:rsidR="00B345F8" w:rsidRPr="009321A5">
        <w:rPr>
          <w:rFonts w:asciiTheme="minorHAnsi" w:hAnsiTheme="minorHAnsi" w:cstheme="minorHAnsi"/>
        </w:rPr>
        <w:t xml:space="preserve">  </w:t>
      </w:r>
      <w:r w:rsidR="002B1292" w:rsidRPr="009321A5">
        <w:rPr>
          <w:rFonts w:asciiTheme="minorHAnsi" w:hAnsiTheme="minorHAnsi" w:cstheme="minorHAnsi"/>
        </w:rPr>
        <w:t xml:space="preserve"> </w:t>
      </w:r>
    </w:p>
    <w:p w:rsidR="006E0E2A" w:rsidRDefault="006E0E2A">
      <w:pPr>
        <w:rPr>
          <w:rFonts w:asciiTheme="minorHAnsi" w:hAnsiTheme="minorHAnsi" w:cstheme="minorHAnsi"/>
          <w:caps/>
          <w:highlight w:val="cyan"/>
        </w:rPr>
      </w:pPr>
    </w:p>
    <w:p w:rsidR="0096342E" w:rsidRDefault="0096342E">
      <w:pPr>
        <w:rPr>
          <w:rFonts w:asciiTheme="minorHAnsi" w:hAnsiTheme="minorHAnsi" w:cstheme="minorHAnsi"/>
          <w:caps/>
          <w:highlight w:val="cyan"/>
        </w:rPr>
      </w:pPr>
      <w:r>
        <w:rPr>
          <w:rFonts w:asciiTheme="minorHAnsi" w:hAnsiTheme="minorHAnsi" w:cstheme="minorHAnsi"/>
          <w:caps/>
          <w:highlight w:val="cyan"/>
        </w:rPr>
        <w:br w:type="page"/>
      </w:r>
    </w:p>
    <w:p w:rsidR="008A519B" w:rsidRPr="004E686C" w:rsidRDefault="002D43B6" w:rsidP="00D63D0F">
      <w:pPr>
        <w:outlineLvl w:val="0"/>
        <w:rPr>
          <w:rFonts w:asciiTheme="minorHAnsi" w:hAnsiTheme="minorHAnsi" w:cstheme="minorHAnsi"/>
          <w:caps/>
          <w:highlight w:val="cyan"/>
        </w:rPr>
      </w:pPr>
      <w:r w:rsidRPr="004E686C">
        <w:rPr>
          <w:rFonts w:asciiTheme="minorHAnsi" w:hAnsiTheme="minorHAnsi" w:cstheme="minorHAnsi"/>
          <w:caps/>
          <w:highlight w:val="cyan"/>
        </w:rPr>
        <w:lastRenderedPageBreak/>
        <w:t>SECTION</w:t>
      </w:r>
      <w:r w:rsidR="0037080F" w:rsidRPr="004E686C">
        <w:rPr>
          <w:rFonts w:asciiTheme="minorHAnsi" w:hAnsiTheme="minorHAnsi" w:cstheme="minorHAnsi"/>
          <w:caps/>
          <w:highlight w:val="cyan"/>
        </w:rPr>
        <w:t xml:space="preserve"> </w:t>
      </w:r>
      <w:r w:rsidR="000E1DB6">
        <w:rPr>
          <w:rFonts w:asciiTheme="minorHAnsi" w:hAnsiTheme="minorHAnsi" w:cstheme="minorHAnsi"/>
          <w:caps/>
          <w:highlight w:val="cyan"/>
        </w:rPr>
        <w:t>FOUR</w:t>
      </w:r>
      <w:r w:rsidR="008A519B" w:rsidRPr="004E686C">
        <w:rPr>
          <w:rFonts w:asciiTheme="minorHAnsi" w:hAnsiTheme="minorHAnsi" w:cstheme="minorHAnsi"/>
          <w:caps/>
          <w:highlight w:val="cyan"/>
        </w:rPr>
        <w:t>:  Environment for Q</w:t>
      </w:r>
      <w:r w:rsidR="006313FA">
        <w:rPr>
          <w:rFonts w:asciiTheme="minorHAnsi" w:hAnsiTheme="minorHAnsi" w:cstheme="minorHAnsi"/>
          <w:caps/>
          <w:highlight w:val="cyan"/>
        </w:rPr>
        <w:t xml:space="preserve">uality </w:t>
      </w:r>
      <w:r w:rsidR="00A54BB3" w:rsidRPr="004E686C">
        <w:rPr>
          <w:rFonts w:asciiTheme="minorHAnsi" w:hAnsiTheme="minorHAnsi" w:cstheme="minorHAnsi"/>
          <w:caps/>
          <w:highlight w:val="cyan"/>
        </w:rPr>
        <w:t>I</w:t>
      </w:r>
      <w:r w:rsidR="006313FA">
        <w:rPr>
          <w:rFonts w:asciiTheme="minorHAnsi" w:hAnsiTheme="minorHAnsi" w:cstheme="minorHAnsi"/>
          <w:caps/>
          <w:highlight w:val="cyan"/>
        </w:rPr>
        <w:t xml:space="preserve">mprovement </w:t>
      </w:r>
      <w:r w:rsidR="00A54BB3" w:rsidRPr="004E686C">
        <w:rPr>
          <w:rFonts w:asciiTheme="minorHAnsi" w:hAnsiTheme="minorHAnsi" w:cstheme="minorHAnsi"/>
          <w:caps/>
          <w:highlight w:val="cyan"/>
        </w:rPr>
        <w:t xml:space="preserve">and </w:t>
      </w:r>
      <w:r w:rsidR="008A519B" w:rsidRPr="004E686C">
        <w:rPr>
          <w:rFonts w:asciiTheme="minorHAnsi" w:hAnsiTheme="minorHAnsi" w:cstheme="minorHAnsi"/>
          <w:caps/>
          <w:highlight w:val="cyan"/>
        </w:rPr>
        <w:t>P</w:t>
      </w:r>
      <w:r w:rsidR="00A54BB3" w:rsidRPr="004E686C">
        <w:rPr>
          <w:rFonts w:asciiTheme="minorHAnsi" w:hAnsiTheme="minorHAnsi" w:cstheme="minorHAnsi"/>
          <w:caps/>
          <w:highlight w:val="cyan"/>
        </w:rPr>
        <w:t>erformance Management</w:t>
      </w:r>
    </w:p>
    <w:p w:rsidR="005B5926" w:rsidRDefault="005B5926" w:rsidP="00A11463">
      <w:pPr>
        <w:rPr>
          <w:rFonts w:asciiTheme="minorHAnsi" w:hAnsiTheme="minorHAnsi" w:cstheme="minorHAnsi"/>
          <w:highlight w:val="yellow"/>
        </w:rPr>
      </w:pPr>
    </w:p>
    <w:p w:rsidR="00456671" w:rsidRPr="004E686C" w:rsidRDefault="008A519B" w:rsidP="00A11463">
      <w:pPr>
        <w:rPr>
          <w:rFonts w:asciiTheme="minorHAnsi" w:hAnsiTheme="minorHAnsi" w:cstheme="minorHAnsi"/>
        </w:rPr>
      </w:pPr>
      <w:r w:rsidRPr="004E686C">
        <w:rPr>
          <w:rFonts w:asciiTheme="minorHAnsi" w:hAnsiTheme="minorHAnsi" w:cstheme="minorHAnsi"/>
        </w:rPr>
        <w:t>This section focuses on</w:t>
      </w:r>
      <w:r w:rsidR="00575DBE">
        <w:rPr>
          <w:rFonts w:asciiTheme="minorHAnsi" w:hAnsiTheme="minorHAnsi" w:cstheme="minorHAnsi"/>
        </w:rPr>
        <w:t xml:space="preserve"> </w:t>
      </w:r>
      <w:r w:rsidRPr="004E686C">
        <w:rPr>
          <w:rFonts w:asciiTheme="minorHAnsi" w:hAnsiTheme="minorHAnsi" w:cstheme="minorHAnsi"/>
        </w:rPr>
        <w:t xml:space="preserve">how the environment within your </w:t>
      </w:r>
      <w:r w:rsidR="007C17F7">
        <w:rPr>
          <w:rFonts w:asciiTheme="minorHAnsi" w:hAnsiTheme="minorHAnsi" w:cstheme="minorHAnsi"/>
        </w:rPr>
        <w:t>organization</w:t>
      </w:r>
      <w:r w:rsidRPr="004E686C">
        <w:rPr>
          <w:rFonts w:asciiTheme="minorHAnsi" w:hAnsiTheme="minorHAnsi" w:cstheme="minorHAnsi"/>
        </w:rPr>
        <w:t xml:space="preserve"> </w:t>
      </w:r>
      <w:r w:rsidR="00867E10" w:rsidRPr="004E686C">
        <w:rPr>
          <w:rFonts w:asciiTheme="minorHAnsi" w:hAnsiTheme="minorHAnsi" w:cstheme="minorHAnsi"/>
        </w:rPr>
        <w:t>currently supports</w:t>
      </w:r>
      <w:r w:rsidRPr="004E686C">
        <w:rPr>
          <w:rFonts w:asciiTheme="minorHAnsi" w:hAnsiTheme="minorHAnsi" w:cstheme="minorHAnsi"/>
        </w:rPr>
        <w:t xml:space="preserve"> </w:t>
      </w:r>
      <w:r w:rsidRPr="00A45390">
        <w:rPr>
          <w:rFonts w:asciiTheme="minorHAnsi" w:hAnsiTheme="minorHAnsi" w:cstheme="minorHAnsi"/>
          <w:i/>
          <w:u w:val="single"/>
        </w:rPr>
        <w:t>quality i</w:t>
      </w:r>
      <w:r w:rsidR="00A54BB3" w:rsidRPr="00A45390">
        <w:rPr>
          <w:rFonts w:asciiTheme="minorHAnsi" w:hAnsiTheme="minorHAnsi" w:cstheme="minorHAnsi"/>
          <w:i/>
          <w:u w:val="single"/>
        </w:rPr>
        <w:t>mprovement</w:t>
      </w:r>
      <w:r w:rsidR="00575DBE">
        <w:rPr>
          <w:rFonts w:asciiTheme="minorHAnsi" w:hAnsiTheme="minorHAnsi" w:cstheme="minorHAnsi"/>
        </w:rPr>
        <w:t>,</w:t>
      </w:r>
      <w:r w:rsidR="00A54BB3" w:rsidRPr="004E686C">
        <w:rPr>
          <w:rFonts w:asciiTheme="minorHAnsi" w:hAnsiTheme="minorHAnsi" w:cstheme="minorHAnsi"/>
        </w:rPr>
        <w:t xml:space="preserve"> and </w:t>
      </w:r>
      <w:r w:rsidRPr="004E686C">
        <w:rPr>
          <w:rFonts w:asciiTheme="minorHAnsi" w:hAnsiTheme="minorHAnsi" w:cstheme="minorHAnsi"/>
        </w:rPr>
        <w:t xml:space="preserve">efforts currently underway to build </w:t>
      </w:r>
      <w:r w:rsidRPr="00A45390">
        <w:rPr>
          <w:rFonts w:asciiTheme="minorHAnsi" w:hAnsiTheme="minorHAnsi" w:cstheme="minorHAnsi"/>
          <w:i/>
          <w:u w:val="single"/>
        </w:rPr>
        <w:t>quality improvement</w:t>
      </w:r>
      <w:r w:rsidRPr="004E686C">
        <w:rPr>
          <w:rFonts w:asciiTheme="minorHAnsi" w:hAnsiTheme="minorHAnsi" w:cstheme="minorHAnsi"/>
        </w:rPr>
        <w:t xml:space="preserve"> capacity and implement improvement initiatives.</w:t>
      </w:r>
      <w:r w:rsidR="003F6C47" w:rsidRPr="004E686C">
        <w:rPr>
          <w:rFonts w:asciiTheme="minorHAnsi" w:hAnsiTheme="minorHAnsi" w:cstheme="minorHAnsi"/>
        </w:rPr>
        <w:t xml:space="preserve"> Please rate your agreement with the following statements.</w:t>
      </w:r>
    </w:p>
    <w:p w:rsidR="00340A33" w:rsidRPr="004E686C" w:rsidRDefault="00340A33" w:rsidP="00A11463">
      <w:pPr>
        <w:rPr>
          <w:rFonts w:asciiTheme="minorHAnsi" w:hAnsiTheme="minorHAnsi" w:cstheme="minorHAnsi"/>
        </w:rPr>
      </w:pPr>
    </w:p>
    <w:p w:rsidR="00340A33" w:rsidRPr="004E686C" w:rsidRDefault="00340A33" w:rsidP="00A11463">
      <w:pPr>
        <w:rPr>
          <w:rFonts w:asciiTheme="minorHAnsi" w:hAnsiTheme="minorHAnsi" w:cs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080"/>
        <w:gridCol w:w="1080"/>
        <w:gridCol w:w="946"/>
        <w:gridCol w:w="854"/>
        <w:gridCol w:w="1080"/>
      </w:tblGrid>
      <w:tr w:rsidR="00340A33" w:rsidRPr="004E686C" w:rsidTr="006543E7">
        <w:tc>
          <w:tcPr>
            <w:tcW w:w="4788" w:type="dxa"/>
            <w:tcBorders>
              <w:top w:val="single" w:sz="4" w:space="0" w:color="auto"/>
              <w:left w:val="single" w:sz="4" w:space="0" w:color="auto"/>
              <w:bottom w:val="single" w:sz="4" w:space="0" w:color="auto"/>
              <w:right w:val="single" w:sz="4" w:space="0" w:color="auto"/>
            </w:tcBorders>
          </w:tcPr>
          <w:p w:rsidR="00340A33" w:rsidRPr="004E686C" w:rsidRDefault="00340A33" w:rsidP="006543E7">
            <w:pPr>
              <w:spacing w:before="60" w:after="60"/>
              <w:rPr>
                <w:rFonts w:asciiTheme="minorHAnsi" w:hAnsiTheme="minorHAnsi" w:cstheme="minorHAnsi"/>
              </w:rPr>
            </w:pPr>
            <w:r w:rsidRPr="004E686C">
              <w:rPr>
                <w:rFonts w:asciiTheme="minorHAnsi" w:hAnsiTheme="minorHAnsi" w:cstheme="minorHAnsi"/>
              </w:rPr>
              <w:br w:type="page"/>
            </w:r>
          </w:p>
          <w:p w:rsidR="00340A33" w:rsidRPr="004E686C" w:rsidRDefault="00340A33" w:rsidP="006543E7">
            <w:pPr>
              <w:spacing w:before="60" w:after="60"/>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Strongly Disagree</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543E7">
            <w:pPr>
              <w:widowControl w:val="0"/>
              <w:autoSpaceDE w:val="0"/>
              <w:autoSpaceDN w:val="0"/>
              <w:adjustRightInd w:val="0"/>
              <w:jc w:val="center"/>
              <w:rPr>
                <w:rFonts w:asciiTheme="minorHAnsi" w:hAnsiTheme="minorHAnsi" w:cstheme="minorHAnsi"/>
              </w:rPr>
            </w:pPr>
            <w:r w:rsidRPr="004E686C">
              <w:rPr>
                <w:rFonts w:asciiTheme="minorHAnsi" w:hAnsiTheme="minorHAnsi" w:cstheme="minorHAnsi"/>
              </w:rPr>
              <w:t>Disagree</w:t>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543E7">
            <w:pPr>
              <w:widowControl w:val="0"/>
              <w:autoSpaceDE w:val="0"/>
              <w:autoSpaceDN w:val="0"/>
              <w:adjustRightInd w:val="0"/>
              <w:jc w:val="center"/>
              <w:rPr>
                <w:rFonts w:asciiTheme="minorHAnsi" w:hAnsiTheme="minorHAnsi" w:cstheme="minorHAnsi"/>
              </w:rPr>
            </w:pPr>
            <w:r w:rsidRPr="004E686C">
              <w:rPr>
                <w:rFonts w:asciiTheme="minorHAnsi" w:hAnsiTheme="minorHAnsi" w:cstheme="minorHAnsi"/>
              </w:rPr>
              <w:t>Neutral</w:t>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543E7">
            <w:pPr>
              <w:widowControl w:val="0"/>
              <w:autoSpaceDE w:val="0"/>
              <w:autoSpaceDN w:val="0"/>
              <w:adjustRightInd w:val="0"/>
              <w:jc w:val="center"/>
              <w:rPr>
                <w:rFonts w:asciiTheme="minorHAnsi" w:hAnsiTheme="minorHAnsi" w:cstheme="minorHAnsi"/>
              </w:rPr>
            </w:pPr>
            <w:r w:rsidRPr="004E686C">
              <w:rPr>
                <w:rFonts w:asciiTheme="minorHAnsi" w:hAnsiTheme="minorHAnsi" w:cstheme="minorHAnsi"/>
              </w:rPr>
              <w:t>Agree</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Strongly Agree</w:t>
            </w:r>
          </w:p>
        </w:tc>
      </w:tr>
      <w:tr w:rsidR="00340A33" w:rsidRPr="004E686C" w:rsidTr="006543E7">
        <w:tc>
          <w:tcPr>
            <w:tcW w:w="4788" w:type="dxa"/>
            <w:tcBorders>
              <w:top w:val="single" w:sz="4" w:space="0" w:color="auto"/>
              <w:left w:val="single" w:sz="4" w:space="0" w:color="auto"/>
              <w:bottom w:val="single" w:sz="4" w:space="0" w:color="auto"/>
              <w:right w:val="single" w:sz="4" w:space="0" w:color="auto"/>
            </w:tcBorders>
          </w:tcPr>
          <w:p w:rsidR="00340A33" w:rsidRPr="004E686C" w:rsidRDefault="00340A33" w:rsidP="006543E7">
            <w:pPr>
              <w:spacing w:before="60" w:after="60"/>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2</w:t>
            </w:r>
          </w:p>
        </w:tc>
        <w:tc>
          <w:tcPr>
            <w:tcW w:w="946" w:type="dxa"/>
            <w:tcBorders>
              <w:top w:val="single" w:sz="4" w:space="0" w:color="auto"/>
              <w:left w:val="single" w:sz="4" w:space="0" w:color="auto"/>
              <w:bottom w:val="single" w:sz="4" w:space="0" w:color="auto"/>
              <w:right w:val="single" w:sz="4" w:space="0" w:color="auto"/>
            </w:tcBorders>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3</w:t>
            </w:r>
          </w:p>
        </w:tc>
        <w:tc>
          <w:tcPr>
            <w:tcW w:w="854" w:type="dxa"/>
            <w:tcBorders>
              <w:top w:val="single" w:sz="4" w:space="0" w:color="auto"/>
              <w:left w:val="single" w:sz="4" w:space="0" w:color="auto"/>
              <w:bottom w:val="single" w:sz="4" w:space="0" w:color="auto"/>
              <w:right w:val="single" w:sz="4" w:space="0" w:color="auto"/>
            </w:tcBorders>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4</w:t>
            </w:r>
          </w:p>
        </w:tc>
        <w:tc>
          <w:tcPr>
            <w:tcW w:w="1080" w:type="dxa"/>
            <w:tcBorders>
              <w:top w:val="single" w:sz="4" w:space="0" w:color="auto"/>
              <w:left w:val="single" w:sz="4" w:space="0" w:color="auto"/>
              <w:bottom w:val="single" w:sz="4" w:space="0" w:color="auto"/>
              <w:right w:val="single" w:sz="4" w:space="0" w:color="auto"/>
            </w:tcBorders>
            <w:hideMark/>
          </w:tcPr>
          <w:p w:rsidR="00340A33" w:rsidRPr="004E686C" w:rsidRDefault="00340A33" w:rsidP="006543E7">
            <w:pPr>
              <w:spacing w:before="60" w:after="60"/>
              <w:jc w:val="center"/>
              <w:rPr>
                <w:rFonts w:asciiTheme="minorHAnsi" w:hAnsiTheme="minorHAnsi" w:cstheme="minorHAnsi"/>
              </w:rPr>
            </w:pPr>
            <w:r w:rsidRPr="004E686C">
              <w:rPr>
                <w:rFonts w:asciiTheme="minorHAnsi" w:hAnsiTheme="minorHAnsi" w:cstheme="minorHAnsi"/>
              </w:rPr>
              <w:t>5</w:t>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9321A5" w:rsidRDefault="009321A5" w:rsidP="009321A5">
            <w:pPr>
              <w:spacing w:before="60" w:after="60"/>
              <w:rPr>
                <w:rFonts w:asciiTheme="minorHAnsi" w:hAnsiTheme="minorHAnsi" w:cstheme="minorHAnsi"/>
              </w:rPr>
            </w:pPr>
            <w:r>
              <w:rPr>
                <w:rFonts w:asciiTheme="minorHAnsi" w:hAnsiTheme="minorHAnsi" w:cstheme="minorHAnsi"/>
              </w:rPr>
              <w:t xml:space="preserve">38. </w:t>
            </w:r>
            <w:r w:rsidR="00340A33" w:rsidRPr="009321A5">
              <w:rPr>
                <w:rFonts w:asciiTheme="minorHAnsi" w:hAnsiTheme="minorHAnsi" w:cstheme="minorHAnsi"/>
              </w:rPr>
              <w:t>Leaders (e.g.</w:t>
            </w:r>
            <w:r w:rsidR="007C5617" w:rsidRPr="009321A5">
              <w:rPr>
                <w:rFonts w:asciiTheme="minorHAnsi" w:hAnsiTheme="minorHAnsi" w:cstheme="minorHAnsi"/>
              </w:rPr>
              <w:t>,</w:t>
            </w:r>
            <w:r w:rsidR="00340A33" w:rsidRPr="009321A5">
              <w:rPr>
                <w:rFonts w:asciiTheme="minorHAnsi" w:hAnsiTheme="minorHAnsi" w:cstheme="minorHAnsi"/>
              </w:rPr>
              <w:t xml:space="preserve"> board, senior management team) of my public health department are receptive to new ideas for improving </w:t>
            </w:r>
            <w:r w:rsidR="007C17F7" w:rsidRPr="009321A5">
              <w:rPr>
                <w:rFonts w:asciiTheme="minorHAnsi" w:hAnsiTheme="minorHAnsi" w:cstheme="minorHAnsi"/>
              </w:rPr>
              <w:t>organization</w:t>
            </w:r>
            <w:r w:rsidR="00340A33" w:rsidRPr="009321A5">
              <w:rPr>
                <w:rFonts w:asciiTheme="minorHAnsi" w:hAnsiTheme="minorHAnsi" w:cstheme="minorHAnsi"/>
              </w:rPr>
              <w:t xml:space="preserve"> programs, services, and outcomes. </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5B5926" w:rsidRDefault="009321A5" w:rsidP="005B5926">
            <w:pPr>
              <w:spacing w:before="60" w:after="60"/>
              <w:rPr>
                <w:rFonts w:asciiTheme="minorHAnsi" w:hAnsiTheme="minorHAnsi" w:cstheme="minorHAnsi"/>
              </w:rPr>
            </w:pPr>
            <w:r>
              <w:rPr>
                <w:rFonts w:asciiTheme="minorHAnsi" w:hAnsiTheme="minorHAnsi" w:cstheme="minorHAnsi"/>
                <w:color w:val="000000"/>
              </w:rPr>
              <w:t xml:space="preserve">39. </w:t>
            </w:r>
            <w:r w:rsidR="00340A33" w:rsidRPr="005B5926">
              <w:rPr>
                <w:rFonts w:asciiTheme="minorHAnsi" w:hAnsiTheme="minorHAnsi" w:cstheme="minorHAnsi"/>
                <w:color w:val="000000"/>
              </w:rPr>
              <w:t xml:space="preserve">The impetus for improving quality in my </w:t>
            </w:r>
            <w:r w:rsidR="007C17F7" w:rsidRPr="005B5926">
              <w:rPr>
                <w:rFonts w:asciiTheme="minorHAnsi" w:hAnsiTheme="minorHAnsi" w:cstheme="minorHAnsi"/>
                <w:color w:val="000000"/>
              </w:rPr>
              <w:t>organization</w:t>
            </w:r>
            <w:r w:rsidR="00340A33" w:rsidRPr="005B5926">
              <w:rPr>
                <w:rFonts w:asciiTheme="minorHAnsi" w:hAnsiTheme="minorHAnsi" w:cstheme="minorHAnsi"/>
                <w:color w:val="000000"/>
              </w:rPr>
              <w:t xml:space="preserve"> is largely driven by an internal desire to make our services and outcomes better.</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5B5926" w:rsidRDefault="009321A5" w:rsidP="007C5617">
            <w:pPr>
              <w:spacing w:before="60" w:after="60"/>
              <w:rPr>
                <w:rFonts w:asciiTheme="minorHAnsi" w:hAnsiTheme="minorHAnsi" w:cstheme="minorHAnsi"/>
              </w:rPr>
            </w:pPr>
            <w:r>
              <w:rPr>
                <w:rFonts w:asciiTheme="minorHAnsi" w:hAnsiTheme="minorHAnsi" w:cstheme="minorHAnsi"/>
                <w:color w:val="000000"/>
              </w:rPr>
              <w:t>40</w:t>
            </w:r>
            <w:proofErr w:type="gramStart"/>
            <w:r>
              <w:rPr>
                <w:rFonts w:asciiTheme="minorHAnsi" w:hAnsiTheme="minorHAnsi" w:cstheme="minorHAnsi"/>
                <w:color w:val="000000"/>
              </w:rPr>
              <w:t>.</w:t>
            </w:r>
            <w:r w:rsidR="00340A33" w:rsidRPr="005B5926">
              <w:rPr>
                <w:rFonts w:asciiTheme="minorHAnsi" w:hAnsiTheme="minorHAnsi" w:cstheme="minorHAnsi"/>
                <w:color w:val="000000"/>
              </w:rPr>
              <w:t>The</w:t>
            </w:r>
            <w:proofErr w:type="gramEnd"/>
            <w:r w:rsidR="00340A33" w:rsidRPr="005B5926">
              <w:rPr>
                <w:rFonts w:asciiTheme="minorHAnsi" w:hAnsiTheme="minorHAnsi" w:cstheme="minorHAnsi"/>
                <w:color w:val="000000"/>
              </w:rPr>
              <w:t xml:space="preserve"> board or management team of my </w:t>
            </w:r>
            <w:r w:rsidR="007C17F7" w:rsidRPr="005B5926">
              <w:rPr>
                <w:rFonts w:asciiTheme="minorHAnsi" w:hAnsiTheme="minorHAnsi" w:cstheme="minorHAnsi"/>
                <w:color w:val="000000"/>
              </w:rPr>
              <w:t>organization</w:t>
            </w:r>
            <w:r w:rsidR="00340A33" w:rsidRPr="005B5926">
              <w:rPr>
                <w:rFonts w:asciiTheme="minorHAnsi" w:hAnsiTheme="minorHAnsi" w:cstheme="minorHAnsi"/>
                <w:color w:val="000000"/>
              </w:rPr>
              <w:t xml:space="preserve"> work together for common goals.</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5B5926" w:rsidRDefault="009321A5" w:rsidP="007C5617">
            <w:pPr>
              <w:spacing w:before="60" w:after="60"/>
              <w:rPr>
                <w:rFonts w:asciiTheme="minorHAnsi" w:hAnsiTheme="minorHAnsi" w:cstheme="minorHAnsi"/>
              </w:rPr>
            </w:pPr>
            <w:r>
              <w:rPr>
                <w:rFonts w:asciiTheme="minorHAnsi" w:hAnsiTheme="minorHAnsi" w:cstheme="minorHAnsi"/>
              </w:rPr>
              <w:t>41</w:t>
            </w:r>
            <w:proofErr w:type="gramStart"/>
            <w:r>
              <w:rPr>
                <w:rFonts w:asciiTheme="minorHAnsi" w:hAnsiTheme="minorHAnsi" w:cstheme="minorHAnsi"/>
              </w:rPr>
              <w:t>.</w:t>
            </w:r>
            <w:r w:rsidR="00340A33" w:rsidRPr="005B5926">
              <w:rPr>
                <w:rFonts w:asciiTheme="minorHAnsi" w:hAnsiTheme="minorHAnsi" w:cstheme="minorHAnsi"/>
              </w:rPr>
              <w:t>Staff</w:t>
            </w:r>
            <w:proofErr w:type="gramEnd"/>
            <w:r w:rsidR="00340A33" w:rsidRPr="005B5926">
              <w:rPr>
                <w:rFonts w:asciiTheme="minorHAnsi" w:hAnsiTheme="minorHAnsi" w:cstheme="minorHAnsi"/>
              </w:rPr>
              <w:t xml:space="preserve"> consult with and help one another to solve problems.</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5B5926" w:rsidRDefault="009321A5" w:rsidP="005B5926">
            <w:pPr>
              <w:spacing w:before="60" w:after="60"/>
              <w:rPr>
                <w:rFonts w:asciiTheme="minorHAnsi" w:hAnsiTheme="minorHAnsi" w:cstheme="minorHAnsi"/>
              </w:rPr>
            </w:pPr>
            <w:r>
              <w:rPr>
                <w:rFonts w:asciiTheme="minorHAnsi" w:hAnsiTheme="minorHAnsi" w:cstheme="minorHAnsi"/>
              </w:rPr>
              <w:t xml:space="preserve">42. </w:t>
            </w:r>
            <w:r w:rsidR="00340A33" w:rsidRPr="005B5926">
              <w:rPr>
                <w:rFonts w:asciiTheme="minorHAnsi" w:hAnsiTheme="minorHAnsi" w:cstheme="minorHAnsi"/>
              </w:rPr>
              <w:t xml:space="preserve">Staff members are routinely asked to contribute to decisions at my </w:t>
            </w:r>
            <w:r w:rsidR="007C17F7" w:rsidRPr="005B5926">
              <w:rPr>
                <w:rFonts w:asciiTheme="minorHAnsi" w:hAnsiTheme="minorHAnsi" w:cstheme="minorHAnsi"/>
              </w:rPr>
              <w:t>organization</w:t>
            </w:r>
            <w:r w:rsidR="00340A33" w:rsidRPr="005B5926">
              <w:rPr>
                <w:rFonts w:asciiTheme="minorHAnsi" w:hAnsiTheme="minorHAnsi" w:cstheme="minorHAnsi"/>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5B5926" w:rsidRDefault="009321A5" w:rsidP="005B5926">
            <w:pPr>
              <w:spacing w:before="60" w:after="60"/>
              <w:rPr>
                <w:rFonts w:asciiTheme="minorHAnsi" w:hAnsiTheme="minorHAnsi" w:cstheme="minorHAnsi"/>
              </w:rPr>
            </w:pPr>
            <w:r>
              <w:rPr>
                <w:rFonts w:asciiTheme="minorHAnsi" w:hAnsiTheme="minorHAnsi" w:cstheme="minorHAnsi"/>
              </w:rPr>
              <w:t xml:space="preserve">43. </w:t>
            </w:r>
            <w:r w:rsidR="00340A33" w:rsidRPr="005B5926">
              <w:rPr>
                <w:rFonts w:asciiTheme="minorHAnsi" w:hAnsiTheme="minorHAnsi" w:cstheme="minorHAnsi"/>
              </w:rPr>
              <w:t xml:space="preserve">The leaders of my </w:t>
            </w:r>
            <w:r w:rsidR="007C17F7" w:rsidRPr="005B5926">
              <w:rPr>
                <w:rFonts w:asciiTheme="minorHAnsi" w:hAnsiTheme="minorHAnsi" w:cstheme="minorHAnsi"/>
              </w:rPr>
              <w:t>organization</w:t>
            </w:r>
            <w:r w:rsidR="00340A33" w:rsidRPr="005B5926">
              <w:rPr>
                <w:rFonts w:asciiTheme="minorHAnsi" w:hAnsiTheme="minorHAnsi" w:cstheme="minorHAnsi"/>
              </w:rPr>
              <w:t xml:space="preserve"> are trained in basic methods for evaluating and improving quality, such as Plan-Do-Study-Act.</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5B5926" w:rsidRDefault="009321A5" w:rsidP="005B5926">
            <w:pPr>
              <w:spacing w:before="60" w:after="60"/>
              <w:rPr>
                <w:rFonts w:asciiTheme="minorHAnsi" w:hAnsiTheme="minorHAnsi" w:cstheme="minorHAnsi"/>
              </w:rPr>
            </w:pPr>
            <w:r>
              <w:rPr>
                <w:rFonts w:asciiTheme="minorHAnsi" w:hAnsiTheme="minorHAnsi" w:cstheme="minorHAnsi"/>
              </w:rPr>
              <w:t xml:space="preserve">44. </w:t>
            </w:r>
            <w:r w:rsidR="00340A33" w:rsidRPr="005B5926">
              <w:rPr>
                <w:rFonts w:asciiTheme="minorHAnsi" w:hAnsiTheme="minorHAnsi" w:cstheme="minorHAnsi"/>
              </w:rPr>
              <w:t xml:space="preserve">Staff at my </w:t>
            </w:r>
            <w:r w:rsidR="007C17F7" w:rsidRPr="005B5926">
              <w:rPr>
                <w:rFonts w:asciiTheme="minorHAnsi" w:hAnsiTheme="minorHAnsi" w:cstheme="minorHAnsi"/>
              </w:rPr>
              <w:t>organization</w:t>
            </w:r>
            <w:r w:rsidR="00340A33" w:rsidRPr="005B5926">
              <w:rPr>
                <w:rFonts w:asciiTheme="minorHAnsi" w:hAnsiTheme="minorHAnsi" w:cstheme="minorHAnsi"/>
              </w:rPr>
              <w:t xml:space="preserve"> </w:t>
            </w:r>
            <w:proofErr w:type="gramStart"/>
            <w:r w:rsidR="00340A33" w:rsidRPr="005B5926">
              <w:rPr>
                <w:rFonts w:asciiTheme="minorHAnsi" w:hAnsiTheme="minorHAnsi" w:cstheme="minorHAnsi"/>
              </w:rPr>
              <w:t>who</w:t>
            </w:r>
            <w:proofErr w:type="gramEnd"/>
            <w:r w:rsidR="00340A33" w:rsidRPr="005B5926">
              <w:rPr>
                <w:rFonts w:asciiTheme="minorHAnsi" w:hAnsiTheme="minorHAnsi" w:cstheme="minorHAnsi"/>
              </w:rPr>
              <w:t xml:space="preserve"> provide public health services are trained in basic methods for evaluating and improving quality, such as Plan-Do-Study-Act.</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5B5926" w:rsidRDefault="009321A5" w:rsidP="005B5926">
            <w:pPr>
              <w:spacing w:before="60" w:after="60"/>
              <w:rPr>
                <w:rFonts w:asciiTheme="minorHAnsi" w:hAnsiTheme="minorHAnsi" w:cstheme="minorHAnsi"/>
              </w:rPr>
            </w:pPr>
            <w:r>
              <w:rPr>
                <w:rFonts w:asciiTheme="minorHAnsi" w:hAnsiTheme="minorHAnsi" w:cstheme="minorHAnsi"/>
              </w:rPr>
              <w:t xml:space="preserve">45. </w:t>
            </w:r>
            <w:r w:rsidR="00340A33" w:rsidRPr="005B5926">
              <w:rPr>
                <w:rFonts w:asciiTheme="minorHAnsi" w:hAnsiTheme="minorHAnsi" w:cstheme="minorHAnsi"/>
              </w:rPr>
              <w:t xml:space="preserve">Many individuals responsible for programs and services in my </w:t>
            </w:r>
            <w:r w:rsidR="007C17F7" w:rsidRPr="005B5926">
              <w:rPr>
                <w:rFonts w:asciiTheme="minorHAnsi" w:hAnsiTheme="minorHAnsi" w:cstheme="minorHAnsi"/>
              </w:rPr>
              <w:t>organization</w:t>
            </w:r>
            <w:r w:rsidR="00340A33" w:rsidRPr="005B5926">
              <w:rPr>
                <w:rFonts w:asciiTheme="minorHAnsi" w:hAnsiTheme="minorHAnsi" w:cstheme="minorHAnsi"/>
              </w:rPr>
              <w:t xml:space="preserve"> have the skills needed to assess the quality of their program and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5B5926" w:rsidRDefault="009321A5" w:rsidP="005B5926">
            <w:pPr>
              <w:spacing w:before="60" w:after="60"/>
              <w:rPr>
                <w:rFonts w:asciiTheme="minorHAnsi" w:hAnsiTheme="minorHAnsi" w:cstheme="minorHAnsi"/>
              </w:rPr>
            </w:pPr>
            <w:r>
              <w:rPr>
                <w:rFonts w:asciiTheme="minorHAnsi" w:hAnsiTheme="minorHAnsi" w:cstheme="minorHAnsi"/>
              </w:rPr>
              <w:t xml:space="preserve">46. </w:t>
            </w:r>
            <w:r w:rsidR="00340A33" w:rsidRPr="005B5926">
              <w:rPr>
                <w:rFonts w:asciiTheme="minorHAnsi" w:hAnsiTheme="minorHAnsi" w:cstheme="minorHAnsi"/>
              </w:rPr>
              <w:t xml:space="preserve">My </w:t>
            </w:r>
            <w:r w:rsidR="007C17F7" w:rsidRPr="005B5926">
              <w:rPr>
                <w:rFonts w:asciiTheme="minorHAnsi" w:hAnsiTheme="minorHAnsi" w:cstheme="minorHAnsi"/>
              </w:rPr>
              <w:t>organization</w:t>
            </w:r>
            <w:r w:rsidR="00340A33" w:rsidRPr="005B5926">
              <w:rPr>
                <w:rFonts w:asciiTheme="minorHAnsi" w:hAnsiTheme="minorHAnsi" w:cstheme="minorHAnsi"/>
              </w:rPr>
              <w:t xml:space="preserve"> has objective measures for determining the quality of many programs and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bl>
    <w:p w:rsidR="00C52496" w:rsidRDefault="00C52496">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080"/>
        <w:gridCol w:w="1080"/>
        <w:gridCol w:w="900"/>
        <w:gridCol w:w="46"/>
        <w:gridCol w:w="854"/>
        <w:gridCol w:w="1080"/>
      </w:tblGrid>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6C1A78" w:rsidRDefault="009321A5" w:rsidP="005B5926">
            <w:pPr>
              <w:spacing w:before="60" w:after="60"/>
              <w:rPr>
                <w:rFonts w:asciiTheme="minorHAnsi" w:hAnsiTheme="minorHAnsi" w:cstheme="minorHAnsi"/>
              </w:rPr>
            </w:pPr>
            <w:r>
              <w:rPr>
                <w:rFonts w:asciiTheme="minorHAnsi" w:hAnsiTheme="minorHAnsi" w:cstheme="minorHAnsi"/>
              </w:rPr>
              <w:lastRenderedPageBreak/>
              <w:t xml:space="preserve">47. </w:t>
            </w:r>
            <w:r w:rsidR="00340A33" w:rsidRPr="006C1A78">
              <w:rPr>
                <w:rFonts w:asciiTheme="minorHAnsi" w:hAnsiTheme="minorHAnsi" w:cstheme="minorHAnsi"/>
              </w:rPr>
              <w:t xml:space="preserve">Many individuals responsible for programs and services at my </w:t>
            </w:r>
            <w:r w:rsidR="007C17F7" w:rsidRPr="006C1A78">
              <w:rPr>
                <w:rFonts w:asciiTheme="minorHAnsi" w:hAnsiTheme="minorHAnsi" w:cstheme="minorHAnsi"/>
              </w:rPr>
              <w:t>organization</w:t>
            </w:r>
            <w:r w:rsidR="00340A33" w:rsidRPr="006C1A78">
              <w:rPr>
                <w:rFonts w:asciiTheme="minorHAnsi" w:hAnsiTheme="minorHAnsi" w:cstheme="minorHAnsi"/>
              </w:rPr>
              <w:t xml:space="preserve"> routinely use systematic methods (e.g., root cause analysis) to understand the root causes of problems.</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854"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6C1A78" w:rsidRDefault="009321A5" w:rsidP="005B5926">
            <w:pPr>
              <w:spacing w:before="60" w:after="60"/>
              <w:rPr>
                <w:rFonts w:asciiTheme="minorHAnsi" w:hAnsiTheme="minorHAnsi" w:cstheme="minorHAnsi"/>
              </w:rPr>
            </w:pPr>
            <w:r>
              <w:rPr>
                <w:rFonts w:asciiTheme="minorHAnsi" w:hAnsiTheme="minorHAnsi" w:cstheme="minorHAnsi"/>
              </w:rPr>
              <w:t xml:space="preserve">48. </w:t>
            </w:r>
            <w:r w:rsidR="00340A33" w:rsidRPr="006C1A78">
              <w:rPr>
                <w:rFonts w:asciiTheme="minorHAnsi" w:hAnsiTheme="minorHAnsi" w:cstheme="minorHAnsi"/>
              </w:rPr>
              <w:t xml:space="preserve">Many individuals responsible for programs and services at my </w:t>
            </w:r>
            <w:r w:rsidR="007C17F7" w:rsidRPr="006C1A78">
              <w:rPr>
                <w:rFonts w:asciiTheme="minorHAnsi" w:hAnsiTheme="minorHAnsi" w:cstheme="minorHAnsi"/>
              </w:rPr>
              <w:t>organization</w:t>
            </w:r>
            <w:r w:rsidR="00340A33" w:rsidRPr="006C1A78">
              <w:rPr>
                <w:rFonts w:asciiTheme="minorHAnsi" w:hAnsiTheme="minorHAnsi" w:cstheme="minorHAnsi"/>
              </w:rPr>
              <w:t xml:space="preserve"> routinely use best or promising practices when selecting interventions for improving quality.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6C1A78" w:rsidRDefault="009321A5" w:rsidP="005B5926">
            <w:pPr>
              <w:spacing w:before="60" w:after="60"/>
              <w:rPr>
                <w:rFonts w:asciiTheme="minorHAnsi" w:hAnsiTheme="minorHAnsi" w:cstheme="minorHAnsi"/>
              </w:rPr>
            </w:pPr>
            <w:r>
              <w:rPr>
                <w:rFonts w:asciiTheme="minorHAnsi" w:hAnsiTheme="minorHAnsi" w:cstheme="minorHAnsi"/>
              </w:rPr>
              <w:t xml:space="preserve">49. </w:t>
            </w:r>
            <w:r w:rsidR="00340A33" w:rsidRPr="006C1A78">
              <w:rPr>
                <w:rFonts w:asciiTheme="minorHAnsi" w:hAnsiTheme="minorHAnsi" w:cstheme="minorHAnsi"/>
              </w:rPr>
              <w:t>Programs and services are continuously evaluated to see if they are working as intended and are effective.</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hideMark/>
          </w:tcPr>
          <w:p w:rsidR="00340A33" w:rsidRPr="006C1A78" w:rsidRDefault="009321A5" w:rsidP="005B5926">
            <w:pPr>
              <w:spacing w:before="60" w:after="60"/>
              <w:rPr>
                <w:rFonts w:asciiTheme="minorHAnsi" w:hAnsiTheme="minorHAnsi" w:cstheme="minorHAnsi"/>
              </w:rPr>
            </w:pPr>
            <w:r>
              <w:rPr>
                <w:rFonts w:asciiTheme="minorHAnsi" w:hAnsiTheme="minorHAnsi" w:cstheme="minorHAnsi"/>
              </w:rPr>
              <w:t xml:space="preserve">50. </w:t>
            </w:r>
            <w:r w:rsidR="00340A33" w:rsidRPr="006C1A78">
              <w:rPr>
                <w:rFonts w:asciiTheme="minorHAnsi" w:hAnsiTheme="minorHAnsi" w:cstheme="minorHAnsi"/>
              </w:rPr>
              <w:t xml:space="preserve">The quality of many programs and services in my </w:t>
            </w:r>
            <w:r w:rsidR="007C17F7" w:rsidRPr="006C1A78">
              <w:rPr>
                <w:rFonts w:asciiTheme="minorHAnsi" w:hAnsiTheme="minorHAnsi" w:cstheme="minorHAnsi"/>
              </w:rPr>
              <w:t>organization</w:t>
            </w:r>
            <w:r w:rsidR="00340A33" w:rsidRPr="006C1A78">
              <w:rPr>
                <w:rFonts w:asciiTheme="minorHAnsi" w:hAnsiTheme="minorHAnsi" w:cstheme="minorHAnsi"/>
              </w:rPr>
              <w:t xml:space="preserve"> is routinely monitored.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hideMark/>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9321A5" w:rsidP="000F6039">
            <w:pPr>
              <w:spacing w:before="60" w:after="60"/>
              <w:rPr>
                <w:rFonts w:asciiTheme="minorHAnsi" w:hAnsiTheme="minorHAnsi" w:cstheme="minorHAnsi"/>
                <w:color w:val="000000"/>
              </w:rPr>
            </w:pPr>
            <w:r>
              <w:rPr>
                <w:rFonts w:asciiTheme="minorHAnsi" w:hAnsiTheme="minorHAnsi" w:cstheme="minorHAnsi"/>
                <w:color w:val="000000"/>
              </w:rPr>
              <w:t xml:space="preserve">51. </w:t>
            </w:r>
            <w:r w:rsidR="00340A33" w:rsidRPr="00FD5824">
              <w:rPr>
                <w:rFonts w:asciiTheme="minorHAnsi" w:hAnsiTheme="minorHAnsi" w:cstheme="minorHAnsi"/>
                <w:color w:val="000000"/>
              </w:rPr>
              <w:t xml:space="preserve">My </w:t>
            </w:r>
            <w:r w:rsidR="00C51EC0" w:rsidRPr="00FD5824">
              <w:rPr>
                <w:rFonts w:asciiTheme="minorHAnsi" w:hAnsiTheme="minorHAnsi" w:cstheme="minorHAnsi"/>
                <w:color w:val="000000"/>
              </w:rPr>
              <w:t>organization</w:t>
            </w:r>
            <w:r w:rsidR="00340A33" w:rsidRPr="00FD5824">
              <w:rPr>
                <w:rFonts w:asciiTheme="minorHAnsi" w:hAnsiTheme="minorHAnsi" w:cstheme="minorHAnsi"/>
                <w:color w:val="000000"/>
              </w:rPr>
              <w:t xml:space="preserve"> has a </w:t>
            </w:r>
            <w:r w:rsidR="00340A33"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council, committee</w:t>
            </w:r>
            <w:r w:rsidR="007C5617">
              <w:rPr>
                <w:rFonts w:asciiTheme="minorHAnsi" w:hAnsiTheme="minorHAnsi" w:cstheme="minorHAnsi"/>
                <w:color w:val="000000"/>
              </w:rPr>
              <w:t>,</w:t>
            </w:r>
            <w:r w:rsidR="00340A33" w:rsidRPr="00FD5824">
              <w:rPr>
                <w:rFonts w:asciiTheme="minorHAnsi" w:hAnsiTheme="minorHAnsi" w:cstheme="minorHAnsi"/>
                <w:color w:val="000000"/>
              </w:rPr>
              <w:t xml:space="preserve"> or team.</w:t>
            </w:r>
          </w:p>
        </w:tc>
        <w:tc>
          <w:tcPr>
            <w:tcW w:w="1080" w:type="dxa"/>
            <w:tcBorders>
              <w:top w:val="single" w:sz="4" w:space="0" w:color="auto"/>
              <w:left w:val="single" w:sz="4" w:space="0" w:color="auto"/>
              <w:bottom w:val="single" w:sz="4" w:space="0" w:color="auto"/>
              <w:right w:val="single" w:sz="4" w:space="0" w:color="auto"/>
            </w:tcBorders>
          </w:tcPr>
          <w:p w:rsidR="00340A33" w:rsidRPr="004E686C" w:rsidRDefault="00340A33" w:rsidP="006B487B">
            <w:pPr>
              <w:spacing w:before="60" w:after="60"/>
              <w:ind w:left="360" w:hanging="180"/>
              <w:jc w:val="center"/>
              <w:rPr>
                <w:rFonts w:asciiTheme="minorHAnsi" w:hAnsiTheme="minorHAnsi" w:cstheme="minorHAnsi"/>
              </w:rPr>
            </w:pPr>
          </w:p>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tcPr>
          <w:p w:rsidR="00340A33" w:rsidRPr="004E686C" w:rsidRDefault="00340A33" w:rsidP="006B487B">
            <w:pPr>
              <w:spacing w:before="60" w:after="60"/>
              <w:ind w:left="360" w:hanging="180"/>
              <w:jc w:val="center"/>
              <w:rPr>
                <w:rFonts w:asciiTheme="minorHAnsi" w:hAnsiTheme="minorHAnsi" w:cstheme="minorHAnsi"/>
              </w:rPr>
            </w:pPr>
          </w:p>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tcPr>
          <w:p w:rsidR="00340A33" w:rsidRPr="004E686C" w:rsidRDefault="00340A33" w:rsidP="006B487B">
            <w:pPr>
              <w:spacing w:before="60" w:after="60"/>
              <w:ind w:left="360" w:hanging="180"/>
              <w:jc w:val="center"/>
              <w:rPr>
                <w:rFonts w:asciiTheme="minorHAnsi" w:hAnsiTheme="minorHAnsi" w:cstheme="minorHAnsi"/>
              </w:rPr>
            </w:pPr>
          </w:p>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tcPr>
          <w:p w:rsidR="00340A33" w:rsidRPr="004E686C" w:rsidRDefault="00340A33" w:rsidP="006B487B">
            <w:pPr>
              <w:spacing w:before="60" w:after="60"/>
              <w:ind w:left="360" w:hanging="180"/>
              <w:jc w:val="center"/>
              <w:rPr>
                <w:rFonts w:asciiTheme="minorHAnsi" w:hAnsiTheme="minorHAnsi" w:cstheme="minorHAnsi"/>
              </w:rPr>
            </w:pPr>
          </w:p>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tcPr>
          <w:p w:rsidR="00340A33" w:rsidRPr="004E686C" w:rsidRDefault="00340A33" w:rsidP="006B487B">
            <w:pPr>
              <w:spacing w:before="60" w:after="60"/>
              <w:ind w:left="360" w:hanging="180"/>
              <w:jc w:val="center"/>
              <w:rPr>
                <w:rFonts w:asciiTheme="minorHAnsi" w:hAnsiTheme="minorHAnsi" w:cstheme="minorHAnsi"/>
              </w:rPr>
            </w:pPr>
          </w:p>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9321A5" w:rsidP="005B5926">
            <w:pPr>
              <w:spacing w:before="60" w:after="60"/>
              <w:rPr>
                <w:rFonts w:asciiTheme="minorHAnsi" w:hAnsiTheme="minorHAnsi" w:cstheme="minorHAnsi"/>
                <w:color w:val="000000"/>
              </w:rPr>
            </w:pPr>
            <w:r>
              <w:rPr>
                <w:rFonts w:asciiTheme="minorHAnsi" w:hAnsiTheme="minorHAnsi" w:cstheme="minorHAnsi"/>
                <w:color w:val="000000"/>
              </w:rPr>
              <w:t xml:space="preserve">52. </w:t>
            </w:r>
            <w:r w:rsidR="00340A33" w:rsidRPr="00FD5824">
              <w:rPr>
                <w:rFonts w:asciiTheme="minorHAnsi" w:hAnsiTheme="minorHAnsi" w:cstheme="minorHAnsi"/>
                <w:color w:val="000000"/>
              </w:rPr>
              <w:t xml:space="preserve">My </w:t>
            </w:r>
            <w:r w:rsidR="00C51EC0" w:rsidRPr="00FD5824">
              <w:rPr>
                <w:rFonts w:asciiTheme="minorHAnsi" w:hAnsiTheme="minorHAnsi" w:cstheme="minorHAnsi"/>
                <w:color w:val="000000"/>
              </w:rPr>
              <w:t>organization</w:t>
            </w:r>
            <w:r w:rsidR="00340A33" w:rsidRPr="00FD5824">
              <w:rPr>
                <w:rFonts w:asciiTheme="minorHAnsi" w:hAnsiTheme="minorHAnsi" w:cstheme="minorHAnsi"/>
                <w:color w:val="000000"/>
              </w:rPr>
              <w:t xml:space="preserve"> has a </w:t>
            </w:r>
            <w:r w:rsidR="00340A33"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plan.</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9321A5" w:rsidP="005B5926">
            <w:pPr>
              <w:spacing w:before="60" w:after="60"/>
              <w:rPr>
                <w:rFonts w:asciiTheme="minorHAnsi" w:hAnsiTheme="minorHAnsi" w:cstheme="minorHAnsi"/>
                <w:color w:val="000000"/>
              </w:rPr>
            </w:pPr>
            <w:r>
              <w:rPr>
                <w:rFonts w:asciiTheme="minorHAnsi" w:hAnsiTheme="minorHAnsi" w:cstheme="minorHAnsi"/>
                <w:color w:val="000000"/>
              </w:rPr>
              <w:t xml:space="preserve">53. </w:t>
            </w:r>
            <w:r w:rsidR="00340A33" w:rsidRPr="00FD5824">
              <w:rPr>
                <w:rFonts w:asciiTheme="minorHAnsi" w:hAnsiTheme="minorHAnsi" w:cstheme="minorHAnsi"/>
                <w:color w:val="000000"/>
              </w:rPr>
              <w:t xml:space="preserve">Job descriptions for many individuals responsible for programs and services at my </w:t>
            </w:r>
            <w:r w:rsidR="00C51EC0" w:rsidRPr="00FD5824">
              <w:rPr>
                <w:rFonts w:asciiTheme="minorHAnsi" w:hAnsiTheme="minorHAnsi" w:cstheme="minorHAnsi"/>
                <w:color w:val="000000"/>
              </w:rPr>
              <w:t xml:space="preserve">organization </w:t>
            </w:r>
            <w:r w:rsidR="00340A33" w:rsidRPr="00FD5824">
              <w:rPr>
                <w:rFonts w:asciiTheme="minorHAnsi" w:hAnsiTheme="minorHAnsi" w:cstheme="minorHAnsi"/>
                <w:color w:val="000000"/>
              </w:rPr>
              <w:t>include specific responsibilities related to measuring and improving quality.</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5</w:t>
            </w:r>
            <w:r w:rsidR="009321A5">
              <w:rPr>
                <w:rFonts w:asciiTheme="minorHAnsi" w:hAnsiTheme="minorHAnsi" w:cstheme="minorHAnsi"/>
                <w:color w:val="000000"/>
              </w:rPr>
              <w:t xml:space="preserve">4. </w:t>
            </w:r>
            <w:r w:rsidR="00340A33" w:rsidRPr="00FD5824">
              <w:rPr>
                <w:rFonts w:asciiTheme="minorHAnsi" w:hAnsiTheme="minorHAnsi" w:cstheme="minorHAnsi"/>
                <w:color w:val="000000"/>
              </w:rPr>
              <w:t xml:space="preserve">Good ideas for measuring and improving quality in one program or service USUALLY are adopted by other programs or services in my </w:t>
            </w:r>
            <w:r w:rsidR="00C51EC0" w:rsidRPr="00FD5824">
              <w:rPr>
                <w:rFonts w:asciiTheme="minorHAnsi" w:hAnsiTheme="minorHAnsi" w:cstheme="minorHAnsi"/>
                <w:color w:val="000000"/>
              </w:rPr>
              <w:t>organization.</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9321A5">
            <w:pPr>
              <w:spacing w:before="60" w:after="60"/>
              <w:rPr>
                <w:rFonts w:asciiTheme="minorHAnsi" w:hAnsiTheme="minorHAnsi" w:cstheme="minorHAnsi"/>
                <w:color w:val="000000"/>
              </w:rPr>
            </w:pPr>
            <w:r>
              <w:rPr>
                <w:rFonts w:asciiTheme="minorHAnsi" w:hAnsiTheme="minorHAnsi" w:cstheme="minorHAnsi"/>
                <w:color w:val="000000"/>
              </w:rPr>
              <w:t>5</w:t>
            </w:r>
            <w:r w:rsidR="009321A5">
              <w:rPr>
                <w:rFonts w:asciiTheme="minorHAnsi" w:hAnsiTheme="minorHAnsi" w:cstheme="minorHAnsi"/>
                <w:color w:val="000000"/>
              </w:rPr>
              <w:t>5. S</w:t>
            </w:r>
            <w:r w:rsidR="00340A33" w:rsidRPr="00FD5824">
              <w:rPr>
                <w:rFonts w:asciiTheme="minorHAnsi" w:hAnsiTheme="minorHAnsi" w:cstheme="minorHAnsi"/>
                <w:color w:val="000000"/>
              </w:rPr>
              <w:t xml:space="preserve">taff members at all levels participate in </w:t>
            </w:r>
            <w:r w:rsidR="00340A33"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efforts.</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5</w:t>
            </w:r>
            <w:r w:rsidR="009321A5">
              <w:rPr>
                <w:rFonts w:asciiTheme="minorHAnsi" w:hAnsiTheme="minorHAnsi" w:cstheme="minorHAnsi"/>
                <w:color w:val="000000"/>
              </w:rPr>
              <w:t xml:space="preserve">6. </w:t>
            </w:r>
            <w:r w:rsidR="00340A33" w:rsidRPr="00FD5824">
              <w:rPr>
                <w:rFonts w:asciiTheme="minorHAnsi" w:hAnsiTheme="minorHAnsi" w:cstheme="minorHAnsi"/>
                <w:color w:val="000000"/>
              </w:rPr>
              <w:t xml:space="preserve">Customer satisfaction information is routinely used by many individuals responsible for programs and services in my </w:t>
            </w:r>
            <w:r w:rsidR="00C51EC0" w:rsidRPr="00FD5824">
              <w:rPr>
                <w:rFonts w:asciiTheme="minorHAnsi" w:hAnsiTheme="minorHAnsi" w:cstheme="minorHAnsi"/>
                <w:color w:val="000000"/>
              </w:rPr>
              <w:t>organization.</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5</w:t>
            </w:r>
            <w:r w:rsidR="009321A5">
              <w:rPr>
                <w:rFonts w:asciiTheme="minorHAnsi" w:hAnsiTheme="minorHAnsi" w:cstheme="minorHAnsi"/>
                <w:color w:val="000000"/>
              </w:rPr>
              <w:t xml:space="preserve">7. </w:t>
            </w:r>
            <w:r w:rsidR="00340A33" w:rsidRPr="00FD5824">
              <w:rPr>
                <w:rFonts w:asciiTheme="minorHAnsi" w:hAnsiTheme="minorHAnsi" w:cstheme="minorHAnsi"/>
                <w:color w:val="000000"/>
              </w:rPr>
              <w:t>Accurate and timely data are available for program managers to evaluate the quality of their services on an ongoing basis.</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5</w:t>
            </w:r>
            <w:r w:rsidR="009321A5">
              <w:rPr>
                <w:rFonts w:asciiTheme="minorHAnsi" w:hAnsiTheme="minorHAnsi" w:cstheme="minorHAnsi"/>
                <w:color w:val="000000"/>
              </w:rPr>
              <w:t xml:space="preserve">8. </w:t>
            </w:r>
            <w:r w:rsidR="00340A33" w:rsidRPr="00FD5824">
              <w:rPr>
                <w:rFonts w:asciiTheme="minorHAnsi" w:hAnsiTheme="minorHAnsi" w:cstheme="minorHAnsi"/>
                <w:color w:val="000000"/>
              </w:rPr>
              <w:t xml:space="preserve">Improving quality is well integrated into the way many individuals responsible for programs and services work in my </w:t>
            </w:r>
            <w:r w:rsidR="00C51EC0" w:rsidRPr="00FD5824">
              <w:rPr>
                <w:rFonts w:asciiTheme="minorHAnsi" w:hAnsiTheme="minorHAnsi" w:cstheme="minorHAnsi"/>
                <w:color w:val="000000"/>
              </w:rPr>
              <w:t>organization.</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p>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5</w:t>
            </w:r>
            <w:r w:rsidR="009321A5">
              <w:rPr>
                <w:rFonts w:asciiTheme="minorHAnsi" w:hAnsiTheme="minorHAnsi" w:cstheme="minorHAnsi"/>
                <w:color w:val="000000"/>
              </w:rPr>
              <w:t xml:space="preserve">9. </w:t>
            </w:r>
            <w:r w:rsidR="00340A33" w:rsidRPr="00FD5824">
              <w:rPr>
                <w:rFonts w:asciiTheme="minorHAnsi" w:hAnsiTheme="minorHAnsi" w:cstheme="minorHAnsi"/>
                <w:color w:val="000000"/>
              </w:rPr>
              <w:t xml:space="preserve">Agency staff is aware of external </w:t>
            </w:r>
            <w:r w:rsidR="00340A33"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expertise t</w:t>
            </w:r>
            <w:r w:rsidR="007C5617">
              <w:rPr>
                <w:rFonts w:asciiTheme="minorHAnsi" w:hAnsiTheme="minorHAnsi" w:cstheme="minorHAnsi"/>
                <w:color w:val="000000"/>
              </w:rPr>
              <w:t>hat can</w:t>
            </w:r>
            <w:r w:rsidR="00340A33" w:rsidRPr="00FD5824">
              <w:rPr>
                <w:rFonts w:asciiTheme="minorHAnsi" w:hAnsiTheme="minorHAnsi" w:cstheme="minorHAnsi"/>
                <w:color w:val="000000"/>
              </w:rPr>
              <w:t xml:space="preserve"> help measure and improve quality.</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9321A5" w:rsidP="005B5926">
            <w:pPr>
              <w:spacing w:before="60" w:after="60"/>
              <w:rPr>
                <w:rFonts w:asciiTheme="minorHAnsi" w:hAnsiTheme="minorHAnsi" w:cstheme="minorHAnsi"/>
                <w:color w:val="000000"/>
              </w:rPr>
            </w:pPr>
            <w:r>
              <w:rPr>
                <w:rFonts w:asciiTheme="minorHAnsi" w:hAnsiTheme="minorHAnsi" w:cstheme="minorHAnsi"/>
                <w:color w:val="000000"/>
              </w:rPr>
              <w:t xml:space="preserve">60. </w:t>
            </w:r>
            <w:r w:rsidR="00340A33" w:rsidRPr="00FD5824">
              <w:rPr>
                <w:rFonts w:asciiTheme="minorHAnsi" w:hAnsiTheme="minorHAnsi" w:cstheme="minorHAnsi"/>
                <w:color w:val="000000"/>
              </w:rPr>
              <w:t xml:space="preserve">Spending time and resources on </w:t>
            </w:r>
            <w:r w:rsidR="00340A33"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is worth the effort.</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9321A5" w:rsidP="005B5926">
            <w:pPr>
              <w:spacing w:before="60" w:after="60"/>
              <w:rPr>
                <w:rFonts w:asciiTheme="minorHAnsi" w:hAnsiTheme="minorHAnsi" w:cstheme="minorHAnsi"/>
                <w:color w:val="000000"/>
              </w:rPr>
            </w:pPr>
            <w:r>
              <w:rPr>
                <w:rFonts w:asciiTheme="minorHAnsi" w:hAnsiTheme="minorHAnsi" w:cstheme="minorHAnsi"/>
                <w:color w:val="000000"/>
              </w:rPr>
              <w:lastRenderedPageBreak/>
              <w:t xml:space="preserve">61. </w:t>
            </w:r>
            <w:r w:rsidR="00340A33" w:rsidRPr="00FD5824">
              <w:rPr>
                <w:rFonts w:asciiTheme="minorHAnsi" w:hAnsiTheme="minorHAnsi" w:cstheme="minorHAnsi"/>
                <w:color w:val="000000"/>
              </w:rPr>
              <w:t>The key decision makers in my</w:t>
            </w:r>
            <w:r w:rsidR="00C51EC0" w:rsidRPr="00FD5824">
              <w:rPr>
                <w:rFonts w:asciiTheme="minorHAnsi" w:hAnsiTheme="minorHAnsi" w:cstheme="minorHAnsi"/>
                <w:color w:val="000000"/>
              </w:rPr>
              <w:t xml:space="preserve"> organization</w:t>
            </w:r>
            <w:r w:rsidR="00340A33" w:rsidRPr="00FD5824">
              <w:rPr>
                <w:rFonts w:asciiTheme="minorHAnsi" w:hAnsiTheme="minorHAnsi" w:cstheme="minorHAnsi"/>
                <w:color w:val="000000"/>
              </w:rPr>
              <w:t xml:space="preserve"> believe </w:t>
            </w:r>
            <w:r w:rsidR="00340A33"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is very important.</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6</w:t>
            </w:r>
            <w:r w:rsidR="009321A5">
              <w:rPr>
                <w:rFonts w:asciiTheme="minorHAnsi" w:hAnsiTheme="minorHAnsi" w:cstheme="minorHAnsi"/>
                <w:color w:val="000000"/>
              </w:rPr>
              <w:t xml:space="preserve">2. </w:t>
            </w:r>
            <w:r w:rsidR="00340A33" w:rsidRPr="00FD5824">
              <w:rPr>
                <w:rFonts w:asciiTheme="minorHAnsi" w:hAnsiTheme="minorHAnsi" w:cstheme="minorHAnsi"/>
                <w:color w:val="000000"/>
              </w:rPr>
              <w:t xml:space="preserve">Using </w:t>
            </w:r>
            <w:r w:rsidR="006313FA"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approaches will impact the health of my community.</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0F6039">
            <w:pPr>
              <w:spacing w:before="60" w:after="60"/>
              <w:rPr>
                <w:rFonts w:asciiTheme="minorHAnsi" w:hAnsiTheme="minorHAnsi" w:cstheme="minorHAnsi"/>
                <w:color w:val="000000"/>
              </w:rPr>
            </w:pPr>
            <w:r>
              <w:rPr>
                <w:rFonts w:asciiTheme="minorHAnsi" w:hAnsiTheme="minorHAnsi" w:cstheme="minorHAnsi"/>
                <w:color w:val="000000"/>
              </w:rPr>
              <w:t>6</w:t>
            </w:r>
            <w:r w:rsidR="009321A5">
              <w:rPr>
                <w:rFonts w:asciiTheme="minorHAnsi" w:hAnsiTheme="minorHAnsi" w:cstheme="minorHAnsi"/>
                <w:color w:val="000000"/>
              </w:rPr>
              <w:t xml:space="preserve">3. </w:t>
            </w:r>
            <w:r w:rsidR="00C51EC0" w:rsidRPr="00FD5824">
              <w:rPr>
                <w:rFonts w:asciiTheme="minorHAnsi" w:hAnsiTheme="minorHAnsi" w:cstheme="minorHAnsi"/>
                <w:color w:val="000000"/>
              </w:rPr>
              <w:t>Organization</w:t>
            </w:r>
            <w:r w:rsidR="00340A33" w:rsidRPr="00FD5824">
              <w:rPr>
                <w:rFonts w:asciiTheme="minorHAnsi" w:hAnsiTheme="minorHAnsi" w:cstheme="minorHAnsi"/>
                <w:color w:val="000000"/>
              </w:rPr>
              <w:t xml:space="preserve"> staff and stakeholders will notice changes in programs and services as a result of our </w:t>
            </w:r>
            <w:r w:rsidR="006313FA" w:rsidRPr="00A45390">
              <w:rPr>
                <w:rFonts w:asciiTheme="minorHAnsi" w:hAnsiTheme="minorHAnsi" w:cstheme="minorHAnsi"/>
                <w:i/>
                <w:color w:val="000000"/>
                <w:u w:val="single"/>
              </w:rPr>
              <w:t>quality improvement</w:t>
            </w:r>
            <w:r w:rsidR="00340A33" w:rsidRPr="00FD5824">
              <w:rPr>
                <w:rFonts w:asciiTheme="minorHAnsi" w:hAnsiTheme="minorHAnsi" w:cstheme="minorHAnsi"/>
                <w:color w:val="000000"/>
              </w:rPr>
              <w:t xml:space="preserve"> efforts.</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FD5824" w:rsidRDefault="005B5926" w:rsidP="009271C0">
            <w:pPr>
              <w:spacing w:before="60" w:after="60"/>
              <w:rPr>
                <w:rFonts w:asciiTheme="minorHAnsi" w:hAnsiTheme="minorHAnsi" w:cstheme="minorHAnsi"/>
                <w:color w:val="000000"/>
              </w:rPr>
            </w:pPr>
            <w:r>
              <w:rPr>
                <w:rFonts w:asciiTheme="minorHAnsi" w:hAnsiTheme="minorHAnsi" w:cstheme="minorHAnsi"/>
                <w:color w:val="000000"/>
              </w:rPr>
              <w:t>6</w:t>
            </w:r>
            <w:r w:rsidR="009321A5">
              <w:rPr>
                <w:rFonts w:asciiTheme="minorHAnsi" w:hAnsiTheme="minorHAnsi" w:cstheme="minorHAnsi"/>
                <w:color w:val="000000"/>
              </w:rPr>
              <w:t xml:space="preserve">4. </w:t>
            </w:r>
            <w:r w:rsidR="00340A33" w:rsidRPr="00FD5824">
              <w:rPr>
                <w:rFonts w:asciiTheme="minorHAnsi" w:hAnsiTheme="minorHAnsi" w:cstheme="minorHAnsi"/>
                <w:color w:val="000000"/>
              </w:rPr>
              <w:t xml:space="preserve">Many individuals responsible for programs and services in my </w:t>
            </w:r>
            <w:r w:rsidR="00C51EC0" w:rsidRPr="00FD5824">
              <w:rPr>
                <w:rFonts w:asciiTheme="minorHAnsi" w:hAnsiTheme="minorHAnsi" w:cstheme="minorHAnsi"/>
                <w:color w:val="000000"/>
              </w:rPr>
              <w:t xml:space="preserve">organization </w:t>
            </w:r>
            <w:r w:rsidR="00340A33" w:rsidRPr="00FD5824">
              <w:rPr>
                <w:rFonts w:asciiTheme="minorHAnsi" w:hAnsiTheme="minorHAnsi" w:cstheme="minorHAnsi"/>
                <w:color w:val="000000"/>
              </w:rPr>
              <w:t xml:space="preserve">have the authority to change practices or </w:t>
            </w:r>
            <w:r w:rsidR="009271C0">
              <w:rPr>
                <w:rFonts w:asciiTheme="minorHAnsi" w:hAnsiTheme="minorHAnsi" w:cstheme="minorHAnsi"/>
                <w:color w:val="000000"/>
              </w:rPr>
              <w:t>inform and/or educate about policies</w:t>
            </w:r>
            <w:r w:rsidR="00340A33" w:rsidRPr="00FD5824">
              <w:rPr>
                <w:rFonts w:asciiTheme="minorHAnsi" w:hAnsiTheme="minorHAnsi" w:cstheme="minorHAnsi"/>
                <w:color w:val="000000"/>
              </w:rPr>
              <w:t xml:space="preserve"> to improve services within their areas of responsibility.</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r w:rsidR="00340A33" w:rsidRPr="004E686C" w:rsidTr="006B487B">
        <w:tc>
          <w:tcPr>
            <w:tcW w:w="4788" w:type="dxa"/>
            <w:tcBorders>
              <w:top w:val="single" w:sz="4" w:space="0" w:color="auto"/>
              <w:left w:val="single" w:sz="4" w:space="0" w:color="auto"/>
              <w:bottom w:val="single" w:sz="4" w:space="0" w:color="auto"/>
              <w:right w:val="single" w:sz="4" w:space="0" w:color="auto"/>
            </w:tcBorders>
          </w:tcPr>
          <w:p w:rsidR="00340A33" w:rsidRPr="006C1A78" w:rsidRDefault="005B5926" w:rsidP="000F6039">
            <w:pPr>
              <w:spacing w:before="60" w:after="60"/>
              <w:rPr>
                <w:rFonts w:asciiTheme="minorHAnsi" w:hAnsiTheme="minorHAnsi" w:cstheme="minorHAnsi"/>
                <w:color w:val="000000"/>
              </w:rPr>
            </w:pPr>
            <w:r>
              <w:rPr>
                <w:rFonts w:asciiTheme="minorHAnsi" w:hAnsiTheme="minorHAnsi" w:cstheme="minorHAnsi"/>
                <w:color w:val="000000"/>
              </w:rPr>
              <w:t>6</w:t>
            </w:r>
            <w:r w:rsidR="009321A5">
              <w:rPr>
                <w:rFonts w:asciiTheme="minorHAnsi" w:hAnsiTheme="minorHAnsi" w:cstheme="minorHAnsi"/>
                <w:color w:val="000000"/>
              </w:rPr>
              <w:t xml:space="preserve">5. </w:t>
            </w:r>
            <w:r w:rsidR="00340A33" w:rsidRPr="006C1A78">
              <w:rPr>
                <w:rFonts w:asciiTheme="minorHAnsi" w:hAnsiTheme="minorHAnsi" w:cstheme="minorHAnsi"/>
                <w:color w:val="000000"/>
              </w:rPr>
              <w:t>When trying to facilitate change, staff has the authority to work within and across program boundaries.</w:t>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c>
          <w:tcPr>
            <w:tcW w:w="1080" w:type="dxa"/>
            <w:tcBorders>
              <w:top w:val="single" w:sz="4" w:space="0" w:color="auto"/>
              <w:left w:val="single" w:sz="4" w:space="0" w:color="auto"/>
              <w:bottom w:val="single" w:sz="4" w:space="0" w:color="auto"/>
              <w:right w:val="single" w:sz="4" w:space="0" w:color="auto"/>
            </w:tcBorders>
            <w:vAlign w:val="center"/>
          </w:tcPr>
          <w:p w:rsidR="00340A33" w:rsidRPr="004E686C" w:rsidRDefault="00340A33" w:rsidP="006B487B">
            <w:pPr>
              <w:spacing w:before="60" w:after="60"/>
              <w:ind w:left="360" w:hanging="180"/>
              <w:jc w:val="center"/>
              <w:rPr>
                <w:rFonts w:asciiTheme="minorHAnsi" w:hAnsiTheme="minorHAnsi" w:cstheme="minorHAnsi"/>
              </w:rPr>
            </w:pPr>
            <w:r w:rsidRPr="004E686C">
              <w:rPr>
                <w:rFonts w:asciiTheme="minorHAnsi" w:hAnsiTheme="minorHAnsi" w:cstheme="minorHAnsi"/>
              </w:rPr>
              <w:sym w:font="Wingdings" w:char="F072"/>
            </w:r>
          </w:p>
        </w:tc>
      </w:tr>
    </w:tbl>
    <w:p w:rsidR="00340A33" w:rsidRPr="004E686C" w:rsidRDefault="00340A33" w:rsidP="006B487B">
      <w:pPr>
        <w:ind w:left="360" w:hanging="180"/>
        <w:rPr>
          <w:rFonts w:asciiTheme="minorHAnsi" w:hAnsiTheme="minorHAnsi" w:cstheme="minorHAnsi"/>
        </w:rPr>
      </w:pPr>
    </w:p>
    <w:p w:rsidR="009321A5" w:rsidRDefault="00071BEB" w:rsidP="009321A5">
      <w:pPr>
        <w:widowControl w:val="0"/>
        <w:autoSpaceDE w:val="0"/>
        <w:autoSpaceDN w:val="0"/>
        <w:adjustRightInd w:val="0"/>
        <w:spacing w:line="276" w:lineRule="auto"/>
        <w:ind w:left="360" w:hanging="360"/>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0CE47074" wp14:editId="32BABD3A">
                <wp:simplePos x="0" y="0"/>
                <wp:positionH relativeFrom="column">
                  <wp:posOffset>33655</wp:posOffset>
                </wp:positionH>
                <wp:positionV relativeFrom="paragraph">
                  <wp:posOffset>602615</wp:posOffset>
                </wp:positionV>
                <wp:extent cx="5918200" cy="2336800"/>
                <wp:effectExtent l="0" t="0" r="25400" b="254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336800"/>
                        </a:xfrm>
                        <a:prstGeom prst="rect">
                          <a:avLst/>
                        </a:prstGeom>
                        <a:solidFill>
                          <a:srgbClr val="FFFFFF"/>
                        </a:solidFill>
                        <a:ln w="9525">
                          <a:solidFill>
                            <a:srgbClr val="000000"/>
                          </a:solidFill>
                          <a:miter lim="800000"/>
                          <a:headEnd/>
                          <a:tailEnd/>
                        </a:ln>
                      </wps:spPr>
                      <wps:txbx>
                        <w:txbxContent>
                          <w:p w:rsidR="00E61304" w:rsidRDefault="00E613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5pt;margin-top:47.45pt;width:466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X4KgIAAFE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">
                <v:textbox>
                  <w:txbxContent>
                    <w:p w:rsidR="00E61304" w:rsidRDefault="00E61304"/>
                  </w:txbxContent>
                </v:textbox>
              </v:shape>
            </w:pict>
          </mc:Fallback>
        </mc:AlternateContent>
      </w:r>
      <w:r w:rsidR="005B5926">
        <w:rPr>
          <w:rFonts w:asciiTheme="minorHAnsi" w:hAnsiTheme="minorHAnsi" w:cstheme="minorHAnsi"/>
        </w:rPr>
        <w:t>6</w:t>
      </w:r>
      <w:r w:rsidR="009321A5">
        <w:rPr>
          <w:rFonts w:asciiTheme="minorHAnsi" w:hAnsiTheme="minorHAnsi" w:cstheme="minorHAnsi"/>
        </w:rPr>
        <w:t xml:space="preserve">6.  </w:t>
      </w:r>
      <w:r w:rsidR="009321A5" w:rsidRPr="006C1A78">
        <w:rPr>
          <w:rFonts w:asciiTheme="minorHAnsi" w:hAnsiTheme="minorHAnsi" w:cstheme="minorHAnsi"/>
        </w:rPr>
        <w:t xml:space="preserve">Please briefly provide any additional information about your organization’s NPHII cooperative agreement activities that you would like to share that have not been addressed by this survey. </w:t>
      </w: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Pr="00BB1927" w:rsidRDefault="009321A5" w:rsidP="009321A5">
      <w:pPr>
        <w:rPr>
          <w:rFonts w:asciiTheme="minorHAnsi" w:hAnsiTheme="minorHAnsi" w:cstheme="minorHAnsi"/>
        </w:rPr>
      </w:pPr>
    </w:p>
    <w:p w:rsidR="009321A5" w:rsidRDefault="009321A5" w:rsidP="009321A5">
      <w:pPr>
        <w:rPr>
          <w:rFonts w:asciiTheme="minorHAnsi" w:hAnsiTheme="minorHAnsi" w:cstheme="minorHAnsi"/>
        </w:rPr>
      </w:pPr>
    </w:p>
    <w:p w:rsidR="009321A5" w:rsidRPr="00391FF6" w:rsidRDefault="009321A5" w:rsidP="009321A5">
      <w:pPr>
        <w:pStyle w:val="NormalWeb"/>
        <w:shd w:val="clear" w:color="auto" w:fill="FFFFFF"/>
        <w:spacing w:line="285" w:lineRule="atLeast"/>
        <w:jc w:val="center"/>
        <w:rPr>
          <w:rFonts w:asciiTheme="minorHAnsi" w:hAnsiTheme="minorHAnsi" w:cstheme="minorHAnsi"/>
          <w:b/>
          <w:bCs/>
          <w:i/>
          <w:iCs/>
          <w:color w:val="000000"/>
          <w:sz w:val="22"/>
          <w:szCs w:val="22"/>
        </w:rPr>
      </w:pPr>
      <w:r>
        <w:rPr>
          <w:rFonts w:asciiTheme="minorHAnsi" w:hAnsiTheme="minorHAnsi" w:cstheme="minorHAnsi"/>
        </w:rPr>
        <w:tab/>
      </w:r>
      <w:r w:rsidRPr="00391FF6">
        <w:rPr>
          <w:rFonts w:asciiTheme="minorHAnsi" w:hAnsiTheme="minorHAnsi" w:cstheme="minorHAnsi"/>
          <w:b/>
          <w:bCs/>
          <w:i/>
          <w:iCs/>
          <w:color w:val="000000"/>
          <w:sz w:val="22"/>
          <w:szCs w:val="22"/>
        </w:rPr>
        <w:t>Thank you!</w:t>
      </w:r>
    </w:p>
    <w:p w:rsidR="009321A5" w:rsidRPr="00391FF6" w:rsidRDefault="009321A5" w:rsidP="009321A5">
      <w:pPr>
        <w:pStyle w:val="NormalWeb"/>
        <w:shd w:val="clear" w:color="auto" w:fill="FFFFFF"/>
        <w:spacing w:line="285" w:lineRule="atLeast"/>
        <w:jc w:val="center"/>
        <w:rPr>
          <w:rFonts w:asciiTheme="minorHAnsi" w:hAnsiTheme="minorHAnsi" w:cstheme="minorHAnsi"/>
          <w:sz w:val="22"/>
          <w:szCs w:val="22"/>
        </w:rPr>
      </w:pPr>
    </w:p>
    <w:p w:rsidR="009321A5" w:rsidRPr="00391FF6" w:rsidRDefault="009321A5" w:rsidP="009321A5">
      <w:pPr>
        <w:pStyle w:val="NormalWeb"/>
        <w:shd w:val="clear" w:color="auto" w:fill="FFFFFF"/>
        <w:spacing w:line="285" w:lineRule="atLeast"/>
        <w:rPr>
          <w:rFonts w:asciiTheme="minorHAnsi" w:hAnsiTheme="minorHAnsi" w:cstheme="minorHAnsi"/>
          <w:color w:val="000000"/>
          <w:sz w:val="22"/>
          <w:szCs w:val="22"/>
        </w:rPr>
      </w:pPr>
      <w:r w:rsidRPr="00391FF6">
        <w:rPr>
          <w:rFonts w:asciiTheme="minorHAnsi" w:hAnsiTheme="minorHAnsi" w:cstheme="minorHAnsi"/>
          <w:color w:val="000000"/>
          <w:sz w:val="22"/>
          <w:szCs w:val="22"/>
        </w:rPr>
        <w:t>Thank you for taking the time to participate in the annual assessment for NPHII. This annual assessment is being conducted on behalf of CDC and NNPHI by NORC at the University of Chicago, a not-for-profit research organization. Please feel free to contact us if you have questions:</w:t>
      </w:r>
    </w:p>
    <w:p w:rsidR="00A45390" w:rsidRDefault="00A45390" w:rsidP="00A45390">
      <w:pPr>
        <w:shd w:val="clear" w:color="auto" w:fill="FFFFFF"/>
        <w:spacing w:line="285" w:lineRule="atLeast"/>
        <w:rPr>
          <w:rFonts w:asciiTheme="minorHAnsi" w:hAnsiTheme="minorHAnsi" w:cstheme="minorHAnsi"/>
          <w:color w:val="000000"/>
        </w:rPr>
      </w:pPr>
    </w:p>
    <w:p w:rsidR="00A45390" w:rsidRDefault="009321A5" w:rsidP="00A45390">
      <w:pPr>
        <w:pStyle w:val="ListParagraph"/>
        <w:numPr>
          <w:ilvl w:val="0"/>
          <w:numId w:val="40"/>
        </w:numPr>
        <w:shd w:val="clear" w:color="auto" w:fill="FFFFFF"/>
        <w:spacing w:line="285" w:lineRule="atLeast"/>
        <w:rPr>
          <w:rFonts w:asciiTheme="minorHAnsi" w:hAnsiTheme="minorHAnsi" w:cstheme="minorHAnsi"/>
          <w:color w:val="000000"/>
        </w:rPr>
      </w:pPr>
      <w:r w:rsidRPr="00A45390">
        <w:rPr>
          <w:rFonts w:asciiTheme="minorHAnsi" w:hAnsiTheme="minorHAnsi" w:cstheme="minorHAnsi"/>
          <w:color w:val="000000"/>
        </w:rPr>
        <w:t xml:space="preserve">For technical support, please contact </w:t>
      </w:r>
      <w:proofErr w:type="spellStart"/>
      <w:r w:rsidRPr="00A45390">
        <w:rPr>
          <w:rFonts w:asciiTheme="minorHAnsi" w:hAnsiTheme="minorHAnsi" w:cstheme="minorHAnsi"/>
          <w:color w:val="000000"/>
        </w:rPr>
        <w:t>Arika</w:t>
      </w:r>
      <w:proofErr w:type="spellEnd"/>
      <w:r w:rsidRPr="00A45390">
        <w:rPr>
          <w:rFonts w:asciiTheme="minorHAnsi" w:hAnsiTheme="minorHAnsi" w:cstheme="minorHAnsi"/>
          <w:color w:val="000000"/>
        </w:rPr>
        <w:t xml:space="preserve"> </w:t>
      </w:r>
      <w:proofErr w:type="spellStart"/>
      <w:r w:rsidRPr="00A45390">
        <w:rPr>
          <w:rFonts w:asciiTheme="minorHAnsi" w:hAnsiTheme="minorHAnsi" w:cstheme="minorHAnsi"/>
          <w:color w:val="000000"/>
        </w:rPr>
        <w:t>Garg</w:t>
      </w:r>
      <w:proofErr w:type="spellEnd"/>
      <w:r w:rsidRPr="00A45390">
        <w:rPr>
          <w:rFonts w:asciiTheme="minorHAnsi" w:hAnsiTheme="minorHAnsi" w:cstheme="minorHAnsi"/>
          <w:color w:val="000000"/>
        </w:rPr>
        <w:t xml:space="preserve"> (</w:t>
      </w:r>
      <w:hyperlink r:id="rId13" w:history="1">
        <w:r w:rsidRPr="00A45390">
          <w:rPr>
            <w:rStyle w:val="Hyperlink"/>
            <w:rFonts w:asciiTheme="minorHAnsi" w:hAnsiTheme="minorHAnsi" w:cstheme="minorHAnsi"/>
            <w:color w:val="00898B"/>
          </w:rPr>
          <w:t>garg-arika@norc.org</w:t>
        </w:r>
      </w:hyperlink>
      <w:r w:rsidRPr="00A45390">
        <w:rPr>
          <w:rFonts w:asciiTheme="minorHAnsi" w:hAnsiTheme="minorHAnsi" w:cstheme="minorHAnsi"/>
          <w:color w:val="000000"/>
        </w:rPr>
        <w:t>, 301-634-9479)</w:t>
      </w:r>
    </w:p>
    <w:p w:rsidR="00D63D0F" w:rsidRPr="00A45390" w:rsidRDefault="009321A5" w:rsidP="00A45390">
      <w:pPr>
        <w:pStyle w:val="ListParagraph"/>
        <w:numPr>
          <w:ilvl w:val="0"/>
          <w:numId w:val="40"/>
        </w:numPr>
        <w:shd w:val="clear" w:color="auto" w:fill="FFFFFF"/>
        <w:spacing w:line="285" w:lineRule="atLeast"/>
        <w:rPr>
          <w:rFonts w:asciiTheme="minorHAnsi" w:hAnsiTheme="minorHAnsi" w:cstheme="minorHAnsi"/>
          <w:color w:val="000000"/>
        </w:rPr>
      </w:pPr>
      <w:r w:rsidRPr="00A45390">
        <w:rPr>
          <w:rFonts w:asciiTheme="minorHAnsi" w:hAnsiTheme="minorHAnsi" w:cstheme="minorHAnsi"/>
          <w:color w:val="000000"/>
        </w:rPr>
        <w:t>For information about this assessment, please contact Anita Lees (</w:t>
      </w:r>
      <w:hyperlink r:id="rId14" w:history="1">
        <w:r w:rsidRPr="00A45390">
          <w:rPr>
            <w:rStyle w:val="Hyperlink"/>
            <w:rFonts w:asciiTheme="minorHAnsi" w:hAnsiTheme="minorHAnsi" w:cstheme="minorHAnsi"/>
            <w:color w:val="00898B"/>
          </w:rPr>
          <w:t>zdu5@cdc.gov</w:t>
        </w:r>
      </w:hyperlink>
      <w:r w:rsidRPr="00A45390">
        <w:rPr>
          <w:rFonts w:asciiTheme="minorHAnsi" w:hAnsiTheme="minorHAnsi" w:cstheme="minorHAnsi"/>
          <w:color w:val="000000"/>
        </w:rPr>
        <w:t xml:space="preserve">, </w:t>
      </w:r>
      <w:r w:rsidRPr="00A45390">
        <w:rPr>
          <w:rFonts w:asciiTheme="minorHAnsi" w:eastAsia="Calibri" w:hAnsiTheme="minorHAnsi" w:cstheme="minorHAnsi"/>
        </w:rPr>
        <w:t xml:space="preserve">404-498-0316) </w:t>
      </w:r>
      <w:r w:rsidRPr="00A45390">
        <w:rPr>
          <w:rFonts w:asciiTheme="minorHAnsi" w:hAnsiTheme="minorHAnsi" w:cstheme="minorHAnsi"/>
          <w:color w:val="000000"/>
        </w:rPr>
        <w:t>or Nikki Lawhorn Rider (</w:t>
      </w:r>
      <w:hyperlink r:id="rId15" w:history="1">
        <w:r w:rsidRPr="00A45390">
          <w:rPr>
            <w:rStyle w:val="Hyperlink"/>
            <w:rFonts w:asciiTheme="minorHAnsi" w:hAnsiTheme="minorHAnsi" w:cstheme="minorHAnsi"/>
          </w:rPr>
          <w:t>nlawhorn@nnphi.org</w:t>
        </w:r>
      </w:hyperlink>
      <w:r w:rsidRPr="00A45390">
        <w:rPr>
          <w:rFonts w:asciiTheme="minorHAnsi" w:hAnsiTheme="minorHAnsi" w:cstheme="minorHAnsi"/>
          <w:color w:val="000000"/>
        </w:rPr>
        <w:t xml:space="preserve">, </w:t>
      </w:r>
      <w:r w:rsidRPr="00A45390">
        <w:rPr>
          <w:rFonts w:asciiTheme="minorHAnsi" w:eastAsia="Calibri" w:hAnsiTheme="minorHAnsi" w:cstheme="minorHAnsi"/>
          <w:color w:val="000000"/>
        </w:rPr>
        <w:t xml:space="preserve">251-928-8534). </w:t>
      </w:r>
    </w:p>
    <w:sectPr w:rsidR="00D63D0F" w:rsidRPr="00A45390" w:rsidSect="00B32DDD">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CC" w:rsidRDefault="00E860CC" w:rsidP="008B15AF">
      <w:r>
        <w:separator/>
      </w:r>
    </w:p>
  </w:endnote>
  <w:endnote w:type="continuationSeparator" w:id="0">
    <w:p w:rsidR="00E860CC" w:rsidRDefault="00E860CC" w:rsidP="008B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04" w:rsidRPr="00AF5240" w:rsidRDefault="00E61304" w:rsidP="00402815">
    <w:pPr>
      <w:pStyle w:val="Footer"/>
      <w:pBdr>
        <w:top w:val="single" w:sz="4" w:space="1" w:color="auto"/>
      </w:pBdr>
      <w:tabs>
        <w:tab w:val="clear" w:pos="8640"/>
        <w:tab w:val="right" w:pos="9360"/>
      </w:tabs>
      <w:jc w:val="both"/>
      <w:rPr>
        <w:rFonts w:ascii="Verdana" w:hAnsi="Verdana"/>
        <w:b/>
        <w:i/>
        <w:iCs/>
        <w:sz w:val="18"/>
        <w:szCs w:val="18"/>
      </w:rPr>
    </w:pPr>
    <w:r>
      <w:rPr>
        <w:rFonts w:ascii="Verdana" w:hAnsi="Verdana"/>
        <w:i/>
        <w:iCs/>
        <w:sz w:val="18"/>
        <w:szCs w:val="18"/>
      </w:rPr>
      <w:t>National Public Health Improvement Initiative</w:t>
    </w:r>
    <w:r w:rsidRPr="00DC6444">
      <w:rPr>
        <w:rFonts w:ascii="Verdana" w:hAnsi="Verdana"/>
        <w:i/>
        <w:iCs/>
        <w:sz w:val="18"/>
        <w:szCs w:val="18"/>
      </w:rPr>
      <w:t xml:space="preserve"> Evaluation</w:t>
    </w:r>
    <w:r w:rsidRPr="00DC6444">
      <w:rPr>
        <w:rFonts w:ascii="Verdana" w:hAnsi="Verdana"/>
        <w:i/>
        <w:iCs/>
        <w:sz w:val="18"/>
        <w:szCs w:val="18"/>
      </w:rPr>
      <w:tab/>
    </w:r>
    <w:r>
      <w:rPr>
        <w:rFonts w:ascii="Verdana" w:hAnsi="Verdana"/>
        <w:i/>
        <w:iCs/>
        <w:sz w:val="18"/>
        <w:szCs w:val="18"/>
      </w:rPr>
      <w:t xml:space="preserve">      </w:t>
    </w:r>
    <w:r w:rsidRPr="00DC6444">
      <w:rPr>
        <w:rFonts w:ascii="Verdana" w:hAnsi="Verdana"/>
        <w:i/>
        <w:iCs/>
        <w:sz w:val="18"/>
        <w:szCs w:val="18"/>
      </w:rPr>
      <w:t xml:space="preserve">Page </w:t>
    </w:r>
    <w:r w:rsidRPr="00DC6444">
      <w:rPr>
        <w:rFonts w:ascii="Verdana" w:hAnsi="Verdana"/>
        <w:i/>
        <w:iCs/>
        <w:sz w:val="18"/>
        <w:szCs w:val="18"/>
      </w:rPr>
      <w:fldChar w:fldCharType="begin"/>
    </w:r>
    <w:r w:rsidRPr="00DC6444">
      <w:rPr>
        <w:rFonts w:ascii="Verdana" w:hAnsi="Verdana"/>
        <w:i/>
        <w:iCs/>
        <w:sz w:val="18"/>
        <w:szCs w:val="18"/>
      </w:rPr>
      <w:instrText xml:space="preserve"> PAGE </w:instrText>
    </w:r>
    <w:r w:rsidRPr="00DC6444">
      <w:rPr>
        <w:rFonts w:ascii="Verdana" w:hAnsi="Verdana"/>
        <w:i/>
        <w:iCs/>
        <w:sz w:val="18"/>
        <w:szCs w:val="18"/>
      </w:rPr>
      <w:fldChar w:fldCharType="separate"/>
    </w:r>
    <w:r w:rsidR="005C71E9">
      <w:rPr>
        <w:rFonts w:ascii="Verdana" w:hAnsi="Verdana"/>
        <w:i/>
        <w:iCs/>
        <w:noProof/>
        <w:sz w:val="18"/>
        <w:szCs w:val="18"/>
      </w:rPr>
      <w:t>16</w:t>
    </w:r>
    <w:r w:rsidRPr="00DC6444">
      <w:rPr>
        <w:rFonts w:ascii="Verdana" w:hAnsi="Verdana"/>
        <w:i/>
        <w:iCs/>
        <w:sz w:val="18"/>
        <w:szCs w:val="18"/>
      </w:rPr>
      <w:fldChar w:fldCharType="end"/>
    </w:r>
    <w:r w:rsidRPr="00AF5240">
      <w:rPr>
        <w:rFonts w:ascii="Verdana" w:hAnsi="Verdana"/>
        <w:b/>
        <w:i/>
        <w:iCs/>
        <w:sz w:val="18"/>
        <w:szCs w:val="18"/>
      </w:rPr>
      <w:tab/>
    </w:r>
    <w:r w:rsidRPr="00AF5240">
      <w:rPr>
        <w:rFonts w:ascii="Verdana" w:hAnsi="Verdana"/>
        <w:b/>
        <w:i/>
        <w:iCs/>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04" w:rsidRPr="005B323B" w:rsidRDefault="00E61304" w:rsidP="00B32DDD">
    <w:pPr>
      <w:pStyle w:val="Footer"/>
    </w:pPr>
    <w:r w:rsidRPr="00556388">
      <w:rPr>
        <w:rFonts w:ascii="Arial Narrow" w:hAnsi="Arial Narrow" w:cs="Arial"/>
        <w:color w:val="000000"/>
        <w:szCs w:val="23"/>
      </w:rPr>
      <w:t xml:space="preserve">Public reporting burden of this collection of information is estimated to average </w:t>
    </w:r>
    <w:r w:rsidR="0096342E">
      <w:rPr>
        <w:rFonts w:ascii="Arial Narrow" w:hAnsi="Arial Narrow" w:cs="Arial"/>
        <w:color w:val="000000"/>
        <w:szCs w:val="23"/>
      </w:rPr>
      <w:t>25</w:t>
    </w:r>
    <w:r w:rsidRPr="00556388">
      <w:rPr>
        <w:rFonts w:ascii="Arial Narrow" w:hAnsi="Arial Narrow" w:cs="Arial"/>
        <w:color w:val="000000"/>
        <w:szCs w:val="2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w:t>
    </w:r>
    <w:r>
      <w:rPr>
        <w:rFonts w:ascii="Arial Narrow" w:hAnsi="Arial Narrow" w:cs="Arial"/>
        <w:color w:val="000000"/>
        <w:szCs w:val="23"/>
      </w:rPr>
      <w:t xml:space="preserve"> 30333; ATTN: PRA (0920-0879).</w:t>
    </w:r>
  </w:p>
  <w:p w:rsidR="00E61304" w:rsidRDefault="00E61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CC" w:rsidRDefault="00E860CC" w:rsidP="008B15AF">
      <w:r>
        <w:separator/>
      </w:r>
    </w:p>
  </w:footnote>
  <w:footnote w:type="continuationSeparator" w:id="0">
    <w:p w:rsidR="00E860CC" w:rsidRDefault="00E860CC" w:rsidP="008B1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97A"/>
    <w:multiLevelType w:val="hybridMultilevel"/>
    <w:tmpl w:val="7B62E28A"/>
    <w:lvl w:ilvl="0" w:tplc="BC3CD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1350"/>
    <w:multiLevelType w:val="hybridMultilevel"/>
    <w:tmpl w:val="09EE5764"/>
    <w:lvl w:ilvl="0" w:tplc="27566B54">
      <w:start w:val="1"/>
      <w:numFmt w:val="decimal"/>
      <w:lvlText w:val="%1."/>
      <w:lvlJc w:val="left"/>
      <w:pPr>
        <w:ind w:left="5400" w:hanging="360"/>
      </w:pPr>
      <w:rPr>
        <w:rFonts w:hint="default"/>
      </w:rPr>
    </w:lvl>
    <w:lvl w:ilvl="1" w:tplc="0409000F">
      <w:start w:val="1"/>
      <w:numFmt w:val="decimal"/>
      <w:lvlText w:val="%2."/>
      <w:lvlJc w:val="left"/>
      <w:pPr>
        <w:ind w:left="5490" w:hanging="360"/>
      </w:pPr>
    </w:lvl>
    <w:lvl w:ilvl="2" w:tplc="0409001B">
      <w:start w:val="1"/>
      <w:numFmt w:val="lowerRoman"/>
      <w:lvlText w:val="%3."/>
      <w:lvlJc w:val="right"/>
      <w:pPr>
        <w:ind w:left="8280" w:hanging="180"/>
      </w:pPr>
    </w:lvl>
    <w:lvl w:ilvl="3" w:tplc="0409000F">
      <w:start w:val="1"/>
      <w:numFmt w:val="decimal"/>
      <w:lvlText w:val="%4."/>
      <w:lvlJc w:val="left"/>
      <w:pPr>
        <w:ind w:left="6930" w:hanging="360"/>
      </w:pPr>
    </w:lvl>
    <w:lvl w:ilvl="4" w:tplc="04090019">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2">
    <w:nsid w:val="0AEE7E86"/>
    <w:multiLevelType w:val="hybridMultilevel"/>
    <w:tmpl w:val="D1CC3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32EAD"/>
    <w:multiLevelType w:val="hybridMultilevel"/>
    <w:tmpl w:val="C6261E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8338F4"/>
    <w:multiLevelType w:val="hybridMultilevel"/>
    <w:tmpl w:val="673A8FA4"/>
    <w:lvl w:ilvl="0" w:tplc="0409000F">
      <w:start w:val="1"/>
      <w:numFmt w:val="decimal"/>
      <w:lvlText w:val="%1."/>
      <w:lvlJc w:val="left"/>
      <w:pPr>
        <w:ind w:left="2336" w:hanging="360"/>
      </w:pPr>
    </w:lvl>
    <w:lvl w:ilvl="1" w:tplc="04090019" w:tentative="1">
      <w:start w:val="1"/>
      <w:numFmt w:val="lowerLetter"/>
      <w:lvlText w:val="%2."/>
      <w:lvlJc w:val="left"/>
      <w:pPr>
        <w:ind w:left="3056" w:hanging="360"/>
      </w:pPr>
    </w:lvl>
    <w:lvl w:ilvl="2" w:tplc="0409001B" w:tentative="1">
      <w:start w:val="1"/>
      <w:numFmt w:val="lowerRoman"/>
      <w:lvlText w:val="%3."/>
      <w:lvlJc w:val="right"/>
      <w:pPr>
        <w:ind w:left="3776" w:hanging="180"/>
      </w:pPr>
    </w:lvl>
    <w:lvl w:ilvl="3" w:tplc="0409000F" w:tentative="1">
      <w:start w:val="1"/>
      <w:numFmt w:val="decimal"/>
      <w:lvlText w:val="%4."/>
      <w:lvlJc w:val="left"/>
      <w:pPr>
        <w:ind w:left="4496" w:hanging="360"/>
      </w:pPr>
    </w:lvl>
    <w:lvl w:ilvl="4" w:tplc="04090019" w:tentative="1">
      <w:start w:val="1"/>
      <w:numFmt w:val="lowerLetter"/>
      <w:lvlText w:val="%5."/>
      <w:lvlJc w:val="left"/>
      <w:pPr>
        <w:ind w:left="5216" w:hanging="360"/>
      </w:pPr>
    </w:lvl>
    <w:lvl w:ilvl="5" w:tplc="0409001B" w:tentative="1">
      <w:start w:val="1"/>
      <w:numFmt w:val="lowerRoman"/>
      <w:lvlText w:val="%6."/>
      <w:lvlJc w:val="right"/>
      <w:pPr>
        <w:ind w:left="5936" w:hanging="180"/>
      </w:pPr>
    </w:lvl>
    <w:lvl w:ilvl="6" w:tplc="0409000F" w:tentative="1">
      <w:start w:val="1"/>
      <w:numFmt w:val="decimal"/>
      <w:lvlText w:val="%7."/>
      <w:lvlJc w:val="left"/>
      <w:pPr>
        <w:ind w:left="6656" w:hanging="360"/>
      </w:pPr>
    </w:lvl>
    <w:lvl w:ilvl="7" w:tplc="04090019" w:tentative="1">
      <w:start w:val="1"/>
      <w:numFmt w:val="lowerLetter"/>
      <w:lvlText w:val="%8."/>
      <w:lvlJc w:val="left"/>
      <w:pPr>
        <w:ind w:left="7376" w:hanging="360"/>
      </w:pPr>
    </w:lvl>
    <w:lvl w:ilvl="8" w:tplc="0409001B" w:tentative="1">
      <w:start w:val="1"/>
      <w:numFmt w:val="lowerRoman"/>
      <w:lvlText w:val="%9."/>
      <w:lvlJc w:val="right"/>
      <w:pPr>
        <w:ind w:left="8096" w:hanging="180"/>
      </w:pPr>
    </w:lvl>
  </w:abstractNum>
  <w:abstractNum w:abstractNumId="5">
    <w:nsid w:val="1397366C"/>
    <w:multiLevelType w:val="hybridMultilevel"/>
    <w:tmpl w:val="1500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0A3A9F"/>
    <w:multiLevelType w:val="hybridMultilevel"/>
    <w:tmpl w:val="928C6C4A"/>
    <w:lvl w:ilvl="0" w:tplc="0409000F">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A3505"/>
    <w:multiLevelType w:val="hybridMultilevel"/>
    <w:tmpl w:val="9DAE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72335"/>
    <w:multiLevelType w:val="hybridMultilevel"/>
    <w:tmpl w:val="A3F2103C"/>
    <w:lvl w:ilvl="0" w:tplc="0409000F">
      <w:start w:val="1"/>
      <w:numFmt w:val="decimal"/>
      <w:lvlText w:val="%1."/>
      <w:lvlJc w:val="left"/>
      <w:pPr>
        <w:ind w:left="2878" w:hanging="360"/>
      </w:pPr>
    </w:lvl>
    <w:lvl w:ilvl="1" w:tplc="04090019" w:tentative="1">
      <w:start w:val="1"/>
      <w:numFmt w:val="lowerLetter"/>
      <w:lvlText w:val="%2."/>
      <w:lvlJc w:val="left"/>
      <w:pPr>
        <w:ind w:left="3598" w:hanging="360"/>
      </w:pPr>
    </w:lvl>
    <w:lvl w:ilvl="2" w:tplc="0409001B" w:tentative="1">
      <w:start w:val="1"/>
      <w:numFmt w:val="lowerRoman"/>
      <w:lvlText w:val="%3."/>
      <w:lvlJc w:val="right"/>
      <w:pPr>
        <w:ind w:left="4318" w:hanging="180"/>
      </w:pPr>
    </w:lvl>
    <w:lvl w:ilvl="3" w:tplc="0409000F" w:tentative="1">
      <w:start w:val="1"/>
      <w:numFmt w:val="decimal"/>
      <w:lvlText w:val="%4."/>
      <w:lvlJc w:val="left"/>
      <w:pPr>
        <w:ind w:left="5038" w:hanging="360"/>
      </w:pPr>
    </w:lvl>
    <w:lvl w:ilvl="4" w:tplc="04090019" w:tentative="1">
      <w:start w:val="1"/>
      <w:numFmt w:val="lowerLetter"/>
      <w:lvlText w:val="%5."/>
      <w:lvlJc w:val="left"/>
      <w:pPr>
        <w:ind w:left="5758" w:hanging="360"/>
      </w:pPr>
    </w:lvl>
    <w:lvl w:ilvl="5" w:tplc="0409001B" w:tentative="1">
      <w:start w:val="1"/>
      <w:numFmt w:val="lowerRoman"/>
      <w:lvlText w:val="%6."/>
      <w:lvlJc w:val="right"/>
      <w:pPr>
        <w:ind w:left="6478" w:hanging="180"/>
      </w:pPr>
    </w:lvl>
    <w:lvl w:ilvl="6" w:tplc="0409000F" w:tentative="1">
      <w:start w:val="1"/>
      <w:numFmt w:val="decimal"/>
      <w:lvlText w:val="%7."/>
      <w:lvlJc w:val="left"/>
      <w:pPr>
        <w:ind w:left="7198" w:hanging="360"/>
      </w:pPr>
    </w:lvl>
    <w:lvl w:ilvl="7" w:tplc="04090019" w:tentative="1">
      <w:start w:val="1"/>
      <w:numFmt w:val="lowerLetter"/>
      <w:lvlText w:val="%8."/>
      <w:lvlJc w:val="left"/>
      <w:pPr>
        <w:ind w:left="7918" w:hanging="360"/>
      </w:pPr>
    </w:lvl>
    <w:lvl w:ilvl="8" w:tplc="0409001B" w:tentative="1">
      <w:start w:val="1"/>
      <w:numFmt w:val="lowerRoman"/>
      <w:lvlText w:val="%9."/>
      <w:lvlJc w:val="right"/>
      <w:pPr>
        <w:ind w:left="8638" w:hanging="180"/>
      </w:pPr>
    </w:lvl>
  </w:abstractNum>
  <w:abstractNum w:abstractNumId="9">
    <w:nsid w:val="23356083"/>
    <w:multiLevelType w:val="hybridMultilevel"/>
    <w:tmpl w:val="47FCF21A"/>
    <w:lvl w:ilvl="0" w:tplc="812E6A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D51F3"/>
    <w:multiLevelType w:val="hybridMultilevel"/>
    <w:tmpl w:val="5D866F58"/>
    <w:lvl w:ilvl="0" w:tplc="B6FC69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D584E"/>
    <w:multiLevelType w:val="hybridMultilevel"/>
    <w:tmpl w:val="D260384A"/>
    <w:lvl w:ilvl="0" w:tplc="DCE4C626">
      <w:start w:val="2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F2387"/>
    <w:multiLevelType w:val="hybridMultilevel"/>
    <w:tmpl w:val="7958ADA6"/>
    <w:lvl w:ilvl="0" w:tplc="B6FC69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C9217C"/>
    <w:multiLevelType w:val="hybridMultilevel"/>
    <w:tmpl w:val="BAA4E032"/>
    <w:lvl w:ilvl="0" w:tplc="B37E7484">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FB0759"/>
    <w:multiLevelType w:val="hybridMultilevel"/>
    <w:tmpl w:val="D0ACE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61B8F"/>
    <w:multiLevelType w:val="hybridMultilevel"/>
    <w:tmpl w:val="03E47F7A"/>
    <w:lvl w:ilvl="0" w:tplc="8694506A">
      <w:start w:val="15"/>
      <w:numFmt w:val="decimal"/>
      <w:lvlText w:val="%1."/>
      <w:lvlJc w:val="left"/>
      <w:pPr>
        <w:ind w:left="630" w:hanging="360"/>
      </w:pPr>
      <w:rPr>
        <w:rFonts w:hint="default"/>
      </w:rPr>
    </w:lvl>
    <w:lvl w:ilvl="1" w:tplc="013CCFEE">
      <w:start w:val="1"/>
      <w:numFmt w:val="decimal"/>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1F11A11"/>
    <w:multiLevelType w:val="hybridMultilevel"/>
    <w:tmpl w:val="A872B58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336B4B5F"/>
    <w:multiLevelType w:val="hybridMultilevel"/>
    <w:tmpl w:val="A4F6F042"/>
    <w:lvl w:ilvl="0" w:tplc="0409000F">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630"/>
        </w:tabs>
        <w:ind w:left="630" w:hanging="360"/>
      </w:pPr>
      <w:rPr>
        <w:rFonts w:cs="Times New Roman"/>
      </w:rPr>
    </w:lvl>
    <w:lvl w:ilvl="2" w:tplc="0409000F">
      <w:start w:val="1"/>
      <w:numFmt w:val="decimal"/>
      <w:lvlText w:val="%3."/>
      <w:lvlJc w:val="left"/>
      <w:pPr>
        <w:tabs>
          <w:tab w:val="num" w:pos="1530"/>
        </w:tabs>
        <w:ind w:left="1530" w:hanging="360"/>
      </w:pPr>
      <w:rPr>
        <w:rFonts w:cs="Times New Roman" w:hint="default"/>
      </w:rPr>
    </w:lvl>
    <w:lvl w:ilvl="3" w:tplc="0409000F">
      <w:start w:val="1"/>
      <w:numFmt w:val="decimal"/>
      <w:lvlText w:val="%4."/>
      <w:lvlJc w:val="left"/>
      <w:pPr>
        <w:tabs>
          <w:tab w:val="num" w:pos="2070"/>
        </w:tabs>
        <w:ind w:left="2070" w:hanging="360"/>
      </w:pPr>
      <w:rPr>
        <w:rFonts w:cs="Times New Roman"/>
      </w:rPr>
    </w:lvl>
    <w:lvl w:ilvl="4" w:tplc="04090019">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18">
    <w:nsid w:val="38CB7153"/>
    <w:multiLevelType w:val="hybridMultilevel"/>
    <w:tmpl w:val="5CE42E4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3D6209DC"/>
    <w:multiLevelType w:val="hybridMultilevel"/>
    <w:tmpl w:val="3006AFF2"/>
    <w:lvl w:ilvl="0" w:tplc="22709A9E">
      <w:start w:val="1"/>
      <w:numFmt w:val="decimal"/>
      <w:lvlText w:val="%1."/>
      <w:lvlJc w:val="left"/>
      <w:pPr>
        <w:ind w:left="108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8424A0E"/>
    <w:multiLevelType w:val="hybridMultilevel"/>
    <w:tmpl w:val="5CE42E4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49383098"/>
    <w:multiLevelType w:val="hybridMultilevel"/>
    <w:tmpl w:val="78D27826"/>
    <w:lvl w:ilvl="0" w:tplc="0BEA6F80">
      <w:start w:val="1"/>
      <w:numFmt w:val="decimal"/>
      <w:lvlText w:val="%1."/>
      <w:lvlJc w:val="left"/>
      <w:pPr>
        <w:ind w:left="2070" w:hanging="360"/>
      </w:pPr>
      <w:rPr>
        <w:rFonts w:hint="default"/>
      </w:rPr>
    </w:lvl>
    <w:lvl w:ilvl="1" w:tplc="0409000F">
      <w:start w:val="1"/>
      <w:numFmt w:val="decimal"/>
      <w:lvlText w:val="%2."/>
      <w:lvlJc w:val="left"/>
      <w:pPr>
        <w:ind w:left="2700" w:hanging="360"/>
      </w:pPr>
      <w:rPr>
        <w:rFonts w:hint="default"/>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497F540E"/>
    <w:multiLevelType w:val="multilevel"/>
    <w:tmpl w:val="EAA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9B13F9"/>
    <w:multiLevelType w:val="hybridMultilevel"/>
    <w:tmpl w:val="FBE2CF64"/>
    <w:lvl w:ilvl="0" w:tplc="CE622996">
      <w:start w:val="7"/>
      <w:numFmt w:val="decimal"/>
      <w:lvlText w:val="%1."/>
      <w:lvlJc w:val="left"/>
      <w:pPr>
        <w:ind w:left="360" w:hanging="360"/>
      </w:pPr>
      <w:rPr>
        <w:rFonts w:cs="Times New Roman" w:hint="default"/>
      </w:rPr>
    </w:lvl>
    <w:lvl w:ilvl="1" w:tplc="0409000F">
      <w:start w:val="1"/>
      <w:numFmt w:val="decimal"/>
      <w:lvlText w:val="%2."/>
      <w:lvlJc w:val="left"/>
      <w:pPr>
        <w:ind w:left="108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C44BB8"/>
    <w:multiLevelType w:val="hybridMultilevel"/>
    <w:tmpl w:val="F3EA1BD4"/>
    <w:lvl w:ilvl="0" w:tplc="0409000F">
      <w:start w:val="18"/>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5DE60EA6"/>
    <w:multiLevelType w:val="hybridMultilevel"/>
    <w:tmpl w:val="3006AFF2"/>
    <w:lvl w:ilvl="0" w:tplc="22709A9E">
      <w:start w:val="1"/>
      <w:numFmt w:val="decimal"/>
      <w:lvlText w:val="%1."/>
      <w:lvlJc w:val="left"/>
      <w:pPr>
        <w:ind w:left="108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5FBF6B91"/>
    <w:multiLevelType w:val="hybridMultilevel"/>
    <w:tmpl w:val="CF22DB58"/>
    <w:lvl w:ilvl="0" w:tplc="B6FC69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D44FA0"/>
    <w:multiLevelType w:val="hybridMultilevel"/>
    <w:tmpl w:val="C554A976"/>
    <w:lvl w:ilvl="0" w:tplc="FED4C492">
      <w:start w:val="15"/>
      <w:numFmt w:val="decimal"/>
      <w:lvlText w:val="%1."/>
      <w:lvlJc w:val="left"/>
      <w:pPr>
        <w:ind w:left="36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5F8298D"/>
    <w:multiLevelType w:val="hybridMultilevel"/>
    <w:tmpl w:val="1BD4EA4A"/>
    <w:lvl w:ilvl="0" w:tplc="F7CE427A">
      <w:start w:val="28"/>
      <w:numFmt w:val="decimal"/>
      <w:lvlText w:val="%1."/>
      <w:lvlJc w:val="left"/>
      <w:pPr>
        <w:tabs>
          <w:tab w:val="num" w:pos="360"/>
        </w:tabs>
        <w:ind w:left="360" w:hanging="360"/>
      </w:pPr>
      <w:rPr>
        <w:rFonts w:cs="Times New Roman" w:hint="default"/>
      </w:rPr>
    </w:lvl>
    <w:lvl w:ilvl="1" w:tplc="4268D9F8">
      <w:start w:val="1"/>
      <w:numFmt w:val="decimal"/>
      <w:lvlText w:val="%2."/>
      <w:lvlJc w:val="left"/>
      <w:pPr>
        <w:tabs>
          <w:tab w:val="num" w:pos="630"/>
        </w:tabs>
        <w:ind w:left="630" w:hanging="360"/>
      </w:pPr>
      <w:rPr>
        <w:rFonts w:cs="Times New Roman" w:hint="default"/>
      </w:rPr>
    </w:lvl>
    <w:lvl w:ilvl="2" w:tplc="C9926744">
      <w:start w:val="1"/>
      <w:numFmt w:val="lowerLetter"/>
      <w:lvlText w:val="%3)"/>
      <w:lvlJc w:val="left"/>
      <w:pPr>
        <w:tabs>
          <w:tab w:val="num" w:pos="1530"/>
        </w:tabs>
        <w:ind w:left="1530" w:hanging="360"/>
      </w:pPr>
      <w:rPr>
        <w:rFonts w:cs="Times New Roman" w:hint="default"/>
      </w:rPr>
    </w:lvl>
    <w:lvl w:ilvl="3" w:tplc="0409000F">
      <w:start w:val="1"/>
      <w:numFmt w:val="decimal"/>
      <w:lvlText w:val="%4."/>
      <w:lvlJc w:val="left"/>
      <w:pPr>
        <w:tabs>
          <w:tab w:val="num" w:pos="2070"/>
        </w:tabs>
        <w:ind w:left="2070" w:hanging="360"/>
      </w:pPr>
      <w:rPr>
        <w:rFonts w:cs="Times New Roman"/>
      </w:rPr>
    </w:lvl>
    <w:lvl w:ilvl="4" w:tplc="C910EB28">
      <w:start w:val="20"/>
      <w:numFmt w:val="decimal"/>
      <w:lvlText w:val="%5"/>
      <w:lvlJc w:val="left"/>
      <w:pPr>
        <w:ind w:left="2805" w:hanging="375"/>
      </w:pPr>
      <w:rPr>
        <w:rFonts w:hint="default"/>
      </w:rPr>
    </w:lvl>
    <w:lvl w:ilvl="5" w:tplc="0409001B">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9">
    <w:nsid w:val="66727B1B"/>
    <w:multiLevelType w:val="hybridMultilevel"/>
    <w:tmpl w:val="3D369C34"/>
    <w:lvl w:ilvl="0" w:tplc="013CCFEE">
      <w:start w:val="1"/>
      <w:numFmt w:val="decimal"/>
      <w:lvlText w:val="%1."/>
      <w:lvlJc w:val="left"/>
      <w:pPr>
        <w:ind w:left="633" w:hanging="360"/>
      </w:pPr>
      <w:rPr>
        <w:rFonts w:asciiTheme="minorHAnsi" w:eastAsia="Times New Roman" w:hAnsiTheme="minorHAnsi" w:cstheme="minorHAnsi"/>
      </w:rPr>
    </w:lvl>
    <w:lvl w:ilvl="1" w:tplc="04090019" w:tentative="1">
      <w:start w:val="1"/>
      <w:numFmt w:val="lowerLetter"/>
      <w:lvlText w:val="%2."/>
      <w:lvlJc w:val="left"/>
      <w:pPr>
        <w:ind w:left="-267" w:hanging="360"/>
      </w:pPr>
    </w:lvl>
    <w:lvl w:ilvl="2" w:tplc="0409001B" w:tentative="1">
      <w:start w:val="1"/>
      <w:numFmt w:val="lowerRoman"/>
      <w:lvlText w:val="%3."/>
      <w:lvlJc w:val="right"/>
      <w:pPr>
        <w:ind w:left="453" w:hanging="180"/>
      </w:pPr>
    </w:lvl>
    <w:lvl w:ilvl="3" w:tplc="0409000F" w:tentative="1">
      <w:start w:val="1"/>
      <w:numFmt w:val="decimal"/>
      <w:lvlText w:val="%4."/>
      <w:lvlJc w:val="left"/>
      <w:pPr>
        <w:ind w:left="1173" w:hanging="360"/>
      </w:pPr>
    </w:lvl>
    <w:lvl w:ilvl="4" w:tplc="04090019" w:tentative="1">
      <w:start w:val="1"/>
      <w:numFmt w:val="lowerLetter"/>
      <w:lvlText w:val="%5."/>
      <w:lvlJc w:val="left"/>
      <w:pPr>
        <w:ind w:left="1893" w:hanging="360"/>
      </w:pPr>
    </w:lvl>
    <w:lvl w:ilvl="5" w:tplc="0409001B" w:tentative="1">
      <w:start w:val="1"/>
      <w:numFmt w:val="lowerRoman"/>
      <w:lvlText w:val="%6."/>
      <w:lvlJc w:val="right"/>
      <w:pPr>
        <w:ind w:left="2613" w:hanging="180"/>
      </w:pPr>
    </w:lvl>
    <w:lvl w:ilvl="6" w:tplc="0409000F" w:tentative="1">
      <w:start w:val="1"/>
      <w:numFmt w:val="decimal"/>
      <w:lvlText w:val="%7."/>
      <w:lvlJc w:val="left"/>
      <w:pPr>
        <w:ind w:left="3333" w:hanging="360"/>
      </w:pPr>
    </w:lvl>
    <w:lvl w:ilvl="7" w:tplc="04090019" w:tentative="1">
      <w:start w:val="1"/>
      <w:numFmt w:val="lowerLetter"/>
      <w:lvlText w:val="%8."/>
      <w:lvlJc w:val="left"/>
      <w:pPr>
        <w:ind w:left="4053" w:hanging="360"/>
      </w:pPr>
    </w:lvl>
    <w:lvl w:ilvl="8" w:tplc="0409001B" w:tentative="1">
      <w:start w:val="1"/>
      <w:numFmt w:val="lowerRoman"/>
      <w:lvlText w:val="%9."/>
      <w:lvlJc w:val="right"/>
      <w:pPr>
        <w:ind w:left="4773" w:hanging="180"/>
      </w:pPr>
    </w:lvl>
  </w:abstractNum>
  <w:abstractNum w:abstractNumId="30">
    <w:nsid w:val="67045BE7"/>
    <w:multiLevelType w:val="hybridMultilevel"/>
    <w:tmpl w:val="51D4A5DC"/>
    <w:lvl w:ilvl="0" w:tplc="62CA4062">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nsid w:val="6903674F"/>
    <w:multiLevelType w:val="hybridMultilevel"/>
    <w:tmpl w:val="A3F2103C"/>
    <w:lvl w:ilvl="0" w:tplc="0409000F">
      <w:start w:val="1"/>
      <w:numFmt w:val="decimal"/>
      <w:lvlText w:val="%1."/>
      <w:lvlJc w:val="left"/>
      <w:pPr>
        <w:ind w:left="2878" w:hanging="360"/>
      </w:pPr>
    </w:lvl>
    <w:lvl w:ilvl="1" w:tplc="04090019" w:tentative="1">
      <w:start w:val="1"/>
      <w:numFmt w:val="lowerLetter"/>
      <w:lvlText w:val="%2."/>
      <w:lvlJc w:val="left"/>
      <w:pPr>
        <w:ind w:left="3598" w:hanging="360"/>
      </w:pPr>
    </w:lvl>
    <w:lvl w:ilvl="2" w:tplc="0409001B" w:tentative="1">
      <w:start w:val="1"/>
      <w:numFmt w:val="lowerRoman"/>
      <w:lvlText w:val="%3."/>
      <w:lvlJc w:val="right"/>
      <w:pPr>
        <w:ind w:left="4318" w:hanging="180"/>
      </w:pPr>
    </w:lvl>
    <w:lvl w:ilvl="3" w:tplc="0409000F" w:tentative="1">
      <w:start w:val="1"/>
      <w:numFmt w:val="decimal"/>
      <w:lvlText w:val="%4."/>
      <w:lvlJc w:val="left"/>
      <w:pPr>
        <w:ind w:left="5038" w:hanging="360"/>
      </w:pPr>
    </w:lvl>
    <w:lvl w:ilvl="4" w:tplc="04090019" w:tentative="1">
      <w:start w:val="1"/>
      <w:numFmt w:val="lowerLetter"/>
      <w:lvlText w:val="%5."/>
      <w:lvlJc w:val="left"/>
      <w:pPr>
        <w:ind w:left="5758" w:hanging="360"/>
      </w:pPr>
    </w:lvl>
    <w:lvl w:ilvl="5" w:tplc="0409001B" w:tentative="1">
      <w:start w:val="1"/>
      <w:numFmt w:val="lowerRoman"/>
      <w:lvlText w:val="%6."/>
      <w:lvlJc w:val="right"/>
      <w:pPr>
        <w:ind w:left="6478" w:hanging="180"/>
      </w:pPr>
    </w:lvl>
    <w:lvl w:ilvl="6" w:tplc="0409000F" w:tentative="1">
      <w:start w:val="1"/>
      <w:numFmt w:val="decimal"/>
      <w:lvlText w:val="%7."/>
      <w:lvlJc w:val="left"/>
      <w:pPr>
        <w:ind w:left="7198" w:hanging="360"/>
      </w:pPr>
    </w:lvl>
    <w:lvl w:ilvl="7" w:tplc="04090019" w:tentative="1">
      <w:start w:val="1"/>
      <w:numFmt w:val="lowerLetter"/>
      <w:lvlText w:val="%8."/>
      <w:lvlJc w:val="left"/>
      <w:pPr>
        <w:ind w:left="7918" w:hanging="360"/>
      </w:pPr>
    </w:lvl>
    <w:lvl w:ilvl="8" w:tplc="0409001B" w:tentative="1">
      <w:start w:val="1"/>
      <w:numFmt w:val="lowerRoman"/>
      <w:lvlText w:val="%9."/>
      <w:lvlJc w:val="right"/>
      <w:pPr>
        <w:ind w:left="8638" w:hanging="180"/>
      </w:pPr>
    </w:lvl>
  </w:abstractNum>
  <w:abstractNum w:abstractNumId="32">
    <w:nsid w:val="6CCC0C6C"/>
    <w:multiLevelType w:val="hybridMultilevel"/>
    <w:tmpl w:val="C172DABA"/>
    <w:lvl w:ilvl="0" w:tplc="0409000F">
      <w:start w:val="1"/>
      <w:numFmt w:val="decimal"/>
      <w:lvlText w:val="%1."/>
      <w:lvlJc w:val="left"/>
      <w:pPr>
        <w:ind w:left="18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42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21CE6"/>
    <w:multiLevelType w:val="hybridMultilevel"/>
    <w:tmpl w:val="904C2CF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6F9577ED"/>
    <w:multiLevelType w:val="hybridMultilevel"/>
    <w:tmpl w:val="1DCA2FEE"/>
    <w:lvl w:ilvl="0" w:tplc="8694506A">
      <w:start w:val="15"/>
      <w:numFmt w:val="decimal"/>
      <w:lvlText w:val="%1."/>
      <w:lvlJc w:val="left"/>
      <w:pPr>
        <w:ind w:left="540" w:hanging="360"/>
      </w:pPr>
      <w:rPr>
        <w:rFonts w:hint="default"/>
      </w:rPr>
    </w:lvl>
    <w:lvl w:ilvl="1" w:tplc="D68A22C2">
      <w:start w:val="1"/>
      <w:numFmt w:val="decimal"/>
      <w:lvlText w:val="%2."/>
      <w:lvlJc w:val="left"/>
      <w:pPr>
        <w:ind w:left="2340" w:hanging="360"/>
      </w:pPr>
      <w:rPr>
        <w:rFonts w:asciiTheme="minorHAnsi" w:eastAsia="Times New Roman" w:hAnsiTheme="minorHAnsi" w:cstheme="minorHAnsi" w:hint="default"/>
      </w:r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73F25788"/>
    <w:multiLevelType w:val="hybridMultilevel"/>
    <w:tmpl w:val="71DEED8E"/>
    <w:lvl w:ilvl="0" w:tplc="2086312C">
      <w:start w:val="1"/>
      <w:numFmt w:val="decimal"/>
      <w:lvlText w:val="%1."/>
      <w:lvlJc w:val="left"/>
      <w:pPr>
        <w:ind w:left="6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83710"/>
    <w:multiLevelType w:val="hybridMultilevel"/>
    <w:tmpl w:val="5CE42E4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7EE48F9"/>
    <w:multiLevelType w:val="hybridMultilevel"/>
    <w:tmpl w:val="73BC5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9696A"/>
    <w:multiLevelType w:val="hybridMultilevel"/>
    <w:tmpl w:val="75A0F0B0"/>
    <w:lvl w:ilvl="0" w:tplc="B6FC69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057A7"/>
    <w:multiLevelType w:val="hybridMultilevel"/>
    <w:tmpl w:val="A3F2103C"/>
    <w:lvl w:ilvl="0" w:tplc="0409000F">
      <w:start w:val="1"/>
      <w:numFmt w:val="decimal"/>
      <w:lvlText w:val="%1."/>
      <w:lvlJc w:val="left"/>
      <w:pPr>
        <w:ind w:left="2878" w:hanging="360"/>
      </w:pPr>
    </w:lvl>
    <w:lvl w:ilvl="1" w:tplc="04090019" w:tentative="1">
      <w:start w:val="1"/>
      <w:numFmt w:val="lowerLetter"/>
      <w:lvlText w:val="%2."/>
      <w:lvlJc w:val="left"/>
      <w:pPr>
        <w:ind w:left="3598" w:hanging="360"/>
      </w:pPr>
    </w:lvl>
    <w:lvl w:ilvl="2" w:tplc="0409001B" w:tentative="1">
      <w:start w:val="1"/>
      <w:numFmt w:val="lowerRoman"/>
      <w:lvlText w:val="%3."/>
      <w:lvlJc w:val="right"/>
      <w:pPr>
        <w:ind w:left="4318" w:hanging="180"/>
      </w:pPr>
    </w:lvl>
    <w:lvl w:ilvl="3" w:tplc="0409000F" w:tentative="1">
      <w:start w:val="1"/>
      <w:numFmt w:val="decimal"/>
      <w:lvlText w:val="%4."/>
      <w:lvlJc w:val="left"/>
      <w:pPr>
        <w:ind w:left="5038" w:hanging="360"/>
      </w:pPr>
    </w:lvl>
    <w:lvl w:ilvl="4" w:tplc="04090019" w:tentative="1">
      <w:start w:val="1"/>
      <w:numFmt w:val="lowerLetter"/>
      <w:lvlText w:val="%5."/>
      <w:lvlJc w:val="left"/>
      <w:pPr>
        <w:ind w:left="5758" w:hanging="360"/>
      </w:pPr>
    </w:lvl>
    <w:lvl w:ilvl="5" w:tplc="0409001B" w:tentative="1">
      <w:start w:val="1"/>
      <w:numFmt w:val="lowerRoman"/>
      <w:lvlText w:val="%6."/>
      <w:lvlJc w:val="right"/>
      <w:pPr>
        <w:ind w:left="6478" w:hanging="180"/>
      </w:pPr>
    </w:lvl>
    <w:lvl w:ilvl="6" w:tplc="0409000F" w:tentative="1">
      <w:start w:val="1"/>
      <w:numFmt w:val="decimal"/>
      <w:lvlText w:val="%7."/>
      <w:lvlJc w:val="left"/>
      <w:pPr>
        <w:ind w:left="7198" w:hanging="360"/>
      </w:pPr>
    </w:lvl>
    <w:lvl w:ilvl="7" w:tplc="04090019" w:tentative="1">
      <w:start w:val="1"/>
      <w:numFmt w:val="lowerLetter"/>
      <w:lvlText w:val="%8."/>
      <w:lvlJc w:val="left"/>
      <w:pPr>
        <w:ind w:left="7918" w:hanging="360"/>
      </w:pPr>
    </w:lvl>
    <w:lvl w:ilvl="8" w:tplc="0409001B" w:tentative="1">
      <w:start w:val="1"/>
      <w:numFmt w:val="lowerRoman"/>
      <w:lvlText w:val="%9."/>
      <w:lvlJc w:val="right"/>
      <w:pPr>
        <w:ind w:left="8638" w:hanging="180"/>
      </w:pPr>
    </w:lvl>
  </w:abstractNum>
  <w:num w:numId="1">
    <w:abstractNumId w:val="28"/>
  </w:num>
  <w:num w:numId="2">
    <w:abstractNumId w:val="17"/>
  </w:num>
  <w:num w:numId="3">
    <w:abstractNumId w:val="25"/>
  </w:num>
  <w:num w:numId="4">
    <w:abstractNumId w:val="23"/>
  </w:num>
  <w:num w:numId="5">
    <w:abstractNumId w:val="27"/>
  </w:num>
  <w:num w:numId="6">
    <w:abstractNumId w:val="16"/>
  </w:num>
  <w:num w:numId="7">
    <w:abstractNumId w:val="13"/>
  </w:num>
  <w:num w:numId="8">
    <w:abstractNumId w:val="1"/>
  </w:num>
  <w:num w:numId="9">
    <w:abstractNumId w:val="4"/>
  </w:num>
  <w:num w:numId="10">
    <w:abstractNumId w:val="2"/>
  </w:num>
  <w:num w:numId="11">
    <w:abstractNumId w:val="5"/>
  </w:num>
  <w:num w:numId="12">
    <w:abstractNumId w:val="32"/>
  </w:num>
  <w:num w:numId="13">
    <w:abstractNumId w:val="19"/>
  </w:num>
  <w:num w:numId="14">
    <w:abstractNumId w:val="3"/>
  </w:num>
  <w:num w:numId="15">
    <w:abstractNumId w:val="0"/>
  </w:num>
  <w:num w:numId="16">
    <w:abstractNumId w:val="15"/>
  </w:num>
  <w:num w:numId="17">
    <w:abstractNumId w:val="34"/>
  </w:num>
  <w:num w:numId="18">
    <w:abstractNumId w:val="21"/>
  </w:num>
  <w:num w:numId="19">
    <w:abstractNumId w:val="30"/>
  </w:num>
  <w:num w:numId="20">
    <w:abstractNumId w:val="12"/>
  </w:num>
  <w:num w:numId="21">
    <w:abstractNumId w:val="26"/>
  </w:num>
  <w:num w:numId="22">
    <w:abstractNumId w:val="38"/>
  </w:num>
  <w:num w:numId="23">
    <w:abstractNumId w:val="10"/>
  </w:num>
  <w:num w:numId="24">
    <w:abstractNumId w:val="9"/>
  </w:num>
  <w:num w:numId="25">
    <w:abstractNumId w:val="11"/>
  </w:num>
  <w:num w:numId="26">
    <w:abstractNumId w:val="35"/>
  </w:num>
  <w:num w:numId="27">
    <w:abstractNumId w:val="33"/>
  </w:num>
  <w:num w:numId="28">
    <w:abstractNumId w:val="37"/>
  </w:num>
  <w:num w:numId="29">
    <w:abstractNumId w:val="29"/>
  </w:num>
  <w:num w:numId="30">
    <w:abstractNumId w:val="24"/>
  </w:num>
  <w:num w:numId="31">
    <w:abstractNumId w:val="20"/>
  </w:num>
  <w:num w:numId="32">
    <w:abstractNumId w:val="8"/>
  </w:num>
  <w:num w:numId="33">
    <w:abstractNumId w:val="39"/>
  </w:num>
  <w:num w:numId="34">
    <w:abstractNumId w:val="18"/>
  </w:num>
  <w:num w:numId="35">
    <w:abstractNumId w:val="31"/>
  </w:num>
  <w:num w:numId="36">
    <w:abstractNumId w:val="36"/>
  </w:num>
  <w:num w:numId="37">
    <w:abstractNumId w:val="14"/>
  </w:num>
  <w:num w:numId="38">
    <w:abstractNumId w:val="6"/>
  </w:num>
  <w:num w:numId="39">
    <w:abstractNumId w:val="22"/>
  </w:num>
  <w:num w:numId="4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Formatting/>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87"/>
    <w:rsid w:val="000027D2"/>
    <w:rsid w:val="00003686"/>
    <w:rsid w:val="00003C82"/>
    <w:rsid w:val="000057A3"/>
    <w:rsid w:val="00012237"/>
    <w:rsid w:val="00017A09"/>
    <w:rsid w:val="00017D7F"/>
    <w:rsid w:val="00020617"/>
    <w:rsid w:val="00025D37"/>
    <w:rsid w:val="000266E3"/>
    <w:rsid w:val="000271DE"/>
    <w:rsid w:val="00030C8E"/>
    <w:rsid w:val="00032693"/>
    <w:rsid w:val="0003753F"/>
    <w:rsid w:val="000400EA"/>
    <w:rsid w:val="00040711"/>
    <w:rsid w:val="00040753"/>
    <w:rsid w:val="0004102D"/>
    <w:rsid w:val="0004151F"/>
    <w:rsid w:val="00045B55"/>
    <w:rsid w:val="00045DC4"/>
    <w:rsid w:val="000463BD"/>
    <w:rsid w:val="0005135C"/>
    <w:rsid w:val="000514C7"/>
    <w:rsid w:val="0005400D"/>
    <w:rsid w:val="00055E74"/>
    <w:rsid w:val="00056712"/>
    <w:rsid w:val="00057D07"/>
    <w:rsid w:val="0006070D"/>
    <w:rsid w:val="00061412"/>
    <w:rsid w:val="0006406F"/>
    <w:rsid w:val="0006430E"/>
    <w:rsid w:val="00064B1F"/>
    <w:rsid w:val="00067697"/>
    <w:rsid w:val="00067817"/>
    <w:rsid w:val="000706EE"/>
    <w:rsid w:val="00070721"/>
    <w:rsid w:val="00071BEB"/>
    <w:rsid w:val="0007294E"/>
    <w:rsid w:val="00072AD3"/>
    <w:rsid w:val="000763CE"/>
    <w:rsid w:val="0008462E"/>
    <w:rsid w:val="00086A9B"/>
    <w:rsid w:val="0009496B"/>
    <w:rsid w:val="00094C0B"/>
    <w:rsid w:val="000974C6"/>
    <w:rsid w:val="000A0434"/>
    <w:rsid w:val="000A1B76"/>
    <w:rsid w:val="000A3976"/>
    <w:rsid w:val="000A4830"/>
    <w:rsid w:val="000A59B6"/>
    <w:rsid w:val="000B0B1A"/>
    <w:rsid w:val="000B0E41"/>
    <w:rsid w:val="000B39CF"/>
    <w:rsid w:val="000B40D2"/>
    <w:rsid w:val="000B4774"/>
    <w:rsid w:val="000B60BC"/>
    <w:rsid w:val="000B77E7"/>
    <w:rsid w:val="000C13F8"/>
    <w:rsid w:val="000C1734"/>
    <w:rsid w:val="000C17E6"/>
    <w:rsid w:val="000C1819"/>
    <w:rsid w:val="000C23E3"/>
    <w:rsid w:val="000C437B"/>
    <w:rsid w:val="000C6BFB"/>
    <w:rsid w:val="000D2BBA"/>
    <w:rsid w:val="000D5460"/>
    <w:rsid w:val="000D5862"/>
    <w:rsid w:val="000E1DB6"/>
    <w:rsid w:val="000E2E04"/>
    <w:rsid w:val="000E35BA"/>
    <w:rsid w:val="000E4054"/>
    <w:rsid w:val="000E5F5E"/>
    <w:rsid w:val="000E7E3D"/>
    <w:rsid w:val="000E7F18"/>
    <w:rsid w:val="000F048D"/>
    <w:rsid w:val="000F0515"/>
    <w:rsid w:val="000F22F2"/>
    <w:rsid w:val="000F55C2"/>
    <w:rsid w:val="000F6039"/>
    <w:rsid w:val="000F6F51"/>
    <w:rsid w:val="000F780B"/>
    <w:rsid w:val="0010307C"/>
    <w:rsid w:val="00106BEB"/>
    <w:rsid w:val="00107FA0"/>
    <w:rsid w:val="0011119C"/>
    <w:rsid w:val="001148ED"/>
    <w:rsid w:val="00116047"/>
    <w:rsid w:val="00124786"/>
    <w:rsid w:val="0012545E"/>
    <w:rsid w:val="0012577E"/>
    <w:rsid w:val="00131225"/>
    <w:rsid w:val="001315D0"/>
    <w:rsid w:val="00134575"/>
    <w:rsid w:val="001350A4"/>
    <w:rsid w:val="00142C22"/>
    <w:rsid w:val="00152E92"/>
    <w:rsid w:val="001536CA"/>
    <w:rsid w:val="00154E3F"/>
    <w:rsid w:val="00164E22"/>
    <w:rsid w:val="00171F87"/>
    <w:rsid w:val="00174DEA"/>
    <w:rsid w:val="00176386"/>
    <w:rsid w:val="001813E8"/>
    <w:rsid w:val="00182271"/>
    <w:rsid w:val="001835AF"/>
    <w:rsid w:val="00187638"/>
    <w:rsid w:val="00187DE2"/>
    <w:rsid w:val="00191C33"/>
    <w:rsid w:val="001943E3"/>
    <w:rsid w:val="001945CA"/>
    <w:rsid w:val="00196378"/>
    <w:rsid w:val="00197155"/>
    <w:rsid w:val="00197BBA"/>
    <w:rsid w:val="001A2683"/>
    <w:rsid w:val="001A3230"/>
    <w:rsid w:val="001B2799"/>
    <w:rsid w:val="001B47F0"/>
    <w:rsid w:val="001B5149"/>
    <w:rsid w:val="001B633A"/>
    <w:rsid w:val="001B7390"/>
    <w:rsid w:val="001C12E0"/>
    <w:rsid w:val="001C27CC"/>
    <w:rsid w:val="001C2D22"/>
    <w:rsid w:val="001C5494"/>
    <w:rsid w:val="001C6812"/>
    <w:rsid w:val="001C7ED9"/>
    <w:rsid w:val="001D138E"/>
    <w:rsid w:val="001D169A"/>
    <w:rsid w:val="001D290E"/>
    <w:rsid w:val="001D308D"/>
    <w:rsid w:val="001E005A"/>
    <w:rsid w:val="001E1B74"/>
    <w:rsid w:val="001E459C"/>
    <w:rsid w:val="001E487F"/>
    <w:rsid w:val="001E6635"/>
    <w:rsid w:val="001E6688"/>
    <w:rsid w:val="001F178A"/>
    <w:rsid w:val="001F291E"/>
    <w:rsid w:val="001F659E"/>
    <w:rsid w:val="002005A3"/>
    <w:rsid w:val="0020214A"/>
    <w:rsid w:val="00212F5E"/>
    <w:rsid w:val="00213040"/>
    <w:rsid w:val="0021409C"/>
    <w:rsid w:val="00214FD5"/>
    <w:rsid w:val="0021645B"/>
    <w:rsid w:val="0021661B"/>
    <w:rsid w:val="00221832"/>
    <w:rsid w:val="002222A0"/>
    <w:rsid w:val="00222AF3"/>
    <w:rsid w:val="00224083"/>
    <w:rsid w:val="00224326"/>
    <w:rsid w:val="00225066"/>
    <w:rsid w:val="00230F22"/>
    <w:rsid w:val="002319AB"/>
    <w:rsid w:val="00231C4B"/>
    <w:rsid w:val="00233863"/>
    <w:rsid w:val="00234653"/>
    <w:rsid w:val="002364AD"/>
    <w:rsid w:val="00236A27"/>
    <w:rsid w:val="002375D7"/>
    <w:rsid w:val="00241A1D"/>
    <w:rsid w:val="00241FEF"/>
    <w:rsid w:val="00243FC8"/>
    <w:rsid w:val="00244E75"/>
    <w:rsid w:val="00247A7A"/>
    <w:rsid w:val="00252618"/>
    <w:rsid w:val="00254687"/>
    <w:rsid w:val="00257D57"/>
    <w:rsid w:val="00263AD2"/>
    <w:rsid w:val="00265375"/>
    <w:rsid w:val="0027365B"/>
    <w:rsid w:val="0027500C"/>
    <w:rsid w:val="002768F4"/>
    <w:rsid w:val="002808AC"/>
    <w:rsid w:val="00280B9F"/>
    <w:rsid w:val="00281663"/>
    <w:rsid w:val="0028522B"/>
    <w:rsid w:val="00285445"/>
    <w:rsid w:val="0028770E"/>
    <w:rsid w:val="00287937"/>
    <w:rsid w:val="002916D8"/>
    <w:rsid w:val="00297CE7"/>
    <w:rsid w:val="002A0034"/>
    <w:rsid w:val="002A027F"/>
    <w:rsid w:val="002A1CB4"/>
    <w:rsid w:val="002A3239"/>
    <w:rsid w:val="002A3B83"/>
    <w:rsid w:val="002A4A43"/>
    <w:rsid w:val="002B093B"/>
    <w:rsid w:val="002B1292"/>
    <w:rsid w:val="002B41A0"/>
    <w:rsid w:val="002B5C49"/>
    <w:rsid w:val="002B6181"/>
    <w:rsid w:val="002B7769"/>
    <w:rsid w:val="002C1F14"/>
    <w:rsid w:val="002C1FA6"/>
    <w:rsid w:val="002C27B2"/>
    <w:rsid w:val="002C2F51"/>
    <w:rsid w:val="002C4A12"/>
    <w:rsid w:val="002C4F82"/>
    <w:rsid w:val="002C54DD"/>
    <w:rsid w:val="002C5C25"/>
    <w:rsid w:val="002D22C0"/>
    <w:rsid w:val="002D2808"/>
    <w:rsid w:val="002D3968"/>
    <w:rsid w:val="002D4223"/>
    <w:rsid w:val="002D43B6"/>
    <w:rsid w:val="002D543A"/>
    <w:rsid w:val="002D6B78"/>
    <w:rsid w:val="002D75D0"/>
    <w:rsid w:val="002E147A"/>
    <w:rsid w:val="002E1667"/>
    <w:rsid w:val="002E4F14"/>
    <w:rsid w:val="002E7BBF"/>
    <w:rsid w:val="002F0D9C"/>
    <w:rsid w:val="002F4EE9"/>
    <w:rsid w:val="002F5995"/>
    <w:rsid w:val="002F671D"/>
    <w:rsid w:val="002F76AF"/>
    <w:rsid w:val="00303674"/>
    <w:rsid w:val="00306BF8"/>
    <w:rsid w:val="00310EE8"/>
    <w:rsid w:val="00313119"/>
    <w:rsid w:val="003155B1"/>
    <w:rsid w:val="00317DF8"/>
    <w:rsid w:val="003208E4"/>
    <w:rsid w:val="00321132"/>
    <w:rsid w:val="00321B6D"/>
    <w:rsid w:val="00324036"/>
    <w:rsid w:val="00325408"/>
    <w:rsid w:val="00325989"/>
    <w:rsid w:val="00326A4D"/>
    <w:rsid w:val="00326CAD"/>
    <w:rsid w:val="00331664"/>
    <w:rsid w:val="00331975"/>
    <w:rsid w:val="00331EB8"/>
    <w:rsid w:val="003322F2"/>
    <w:rsid w:val="003325CE"/>
    <w:rsid w:val="003347EC"/>
    <w:rsid w:val="0033639C"/>
    <w:rsid w:val="0033657F"/>
    <w:rsid w:val="00337D4F"/>
    <w:rsid w:val="00340A33"/>
    <w:rsid w:val="003437C7"/>
    <w:rsid w:val="00345785"/>
    <w:rsid w:val="003502AC"/>
    <w:rsid w:val="00354A09"/>
    <w:rsid w:val="0035611C"/>
    <w:rsid w:val="00356489"/>
    <w:rsid w:val="00357EAC"/>
    <w:rsid w:val="00360E90"/>
    <w:rsid w:val="00364C58"/>
    <w:rsid w:val="00365FE8"/>
    <w:rsid w:val="0036659E"/>
    <w:rsid w:val="00367AFD"/>
    <w:rsid w:val="00367E2D"/>
    <w:rsid w:val="0037080F"/>
    <w:rsid w:val="003718C7"/>
    <w:rsid w:val="0037480C"/>
    <w:rsid w:val="00384E02"/>
    <w:rsid w:val="0038589F"/>
    <w:rsid w:val="00387518"/>
    <w:rsid w:val="00394F17"/>
    <w:rsid w:val="003A3912"/>
    <w:rsid w:val="003A4311"/>
    <w:rsid w:val="003A550A"/>
    <w:rsid w:val="003A7E7C"/>
    <w:rsid w:val="003B010F"/>
    <w:rsid w:val="003B2F6B"/>
    <w:rsid w:val="003B53A3"/>
    <w:rsid w:val="003B755C"/>
    <w:rsid w:val="003C0337"/>
    <w:rsid w:val="003C0D35"/>
    <w:rsid w:val="003C1802"/>
    <w:rsid w:val="003C48E2"/>
    <w:rsid w:val="003C4F39"/>
    <w:rsid w:val="003C59FC"/>
    <w:rsid w:val="003C77B1"/>
    <w:rsid w:val="003C7ECD"/>
    <w:rsid w:val="003D2691"/>
    <w:rsid w:val="003D2B68"/>
    <w:rsid w:val="003D377E"/>
    <w:rsid w:val="003D391C"/>
    <w:rsid w:val="003D4521"/>
    <w:rsid w:val="003D48CD"/>
    <w:rsid w:val="003D4EF2"/>
    <w:rsid w:val="003E167C"/>
    <w:rsid w:val="003E43D0"/>
    <w:rsid w:val="003E49AF"/>
    <w:rsid w:val="003F01A3"/>
    <w:rsid w:val="003F0B10"/>
    <w:rsid w:val="003F1CD0"/>
    <w:rsid w:val="003F2A5D"/>
    <w:rsid w:val="003F2B4F"/>
    <w:rsid w:val="003F2D5E"/>
    <w:rsid w:val="003F46D0"/>
    <w:rsid w:val="003F69BF"/>
    <w:rsid w:val="003F6C47"/>
    <w:rsid w:val="003F7A9C"/>
    <w:rsid w:val="004014A6"/>
    <w:rsid w:val="00402815"/>
    <w:rsid w:val="00404BE2"/>
    <w:rsid w:val="00407A93"/>
    <w:rsid w:val="00414371"/>
    <w:rsid w:val="00421D57"/>
    <w:rsid w:val="004221CA"/>
    <w:rsid w:val="00427F1A"/>
    <w:rsid w:val="0043085D"/>
    <w:rsid w:val="00431E4A"/>
    <w:rsid w:val="0043428D"/>
    <w:rsid w:val="00436BF2"/>
    <w:rsid w:val="00436BF3"/>
    <w:rsid w:val="004404C8"/>
    <w:rsid w:val="00440586"/>
    <w:rsid w:val="004439E7"/>
    <w:rsid w:val="004463F9"/>
    <w:rsid w:val="004472B3"/>
    <w:rsid w:val="00447ACA"/>
    <w:rsid w:val="004509D6"/>
    <w:rsid w:val="00450C6C"/>
    <w:rsid w:val="00452B72"/>
    <w:rsid w:val="00452B73"/>
    <w:rsid w:val="00453002"/>
    <w:rsid w:val="0045531C"/>
    <w:rsid w:val="00456671"/>
    <w:rsid w:val="00460E7A"/>
    <w:rsid w:val="004615ED"/>
    <w:rsid w:val="00462142"/>
    <w:rsid w:val="00464715"/>
    <w:rsid w:val="0046511E"/>
    <w:rsid w:val="00470C99"/>
    <w:rsid w:val="00472B6F"/>
    <w:rsid w:val="004778E5"/>
    <w:rsid w:val="00480BDD"/>
    <w:rsid w:val="00483CB2"/>
    <w:rsid w:val="00485AA2"/>
    <w:rsid w:val="00485DB2"/>
    <w:rsid w:val="004911EC"/>
    <w:rsid w:val="00491865"/>
    <w:rsid w:val="004918A4"/>
    <w:rsid w:val="00492CB7"/>
    <w:rsid w:val="00495565"/>
    <w:rsid w:val="00497907"/>
    <w:rsid w:val="00497C2F"/>
    <w:rsid w:val="004A3433"/>
    <w:rsid w:val="004A6DA7"/>
    <w:rsid w:val="004A7FB2"/>
    <w:rsid w:val="004B2709"/>
    <w:rsid w:val="004B3361"/>
    <w:rsid w:val="004B3456"/>
    <w:rsid w:val="004B3CBF"/>
    <w:rsid w:val="004B6827"/>
    <w:rsid w:val="004C0ECC"/>
    <w:rsid w:val="004C1CFB"/>
    <w:rsid w:val="004C3BBF"/>
    <w:rsid w:val="004C514F"/>
    <w:rsid w:val="004D4A2B"/>
    <w:rsid w:val="004D6EFB"/>
    <w:rsid w:val="004D793E"/>
    <w:rsid w:val="004E1D22"/>
    <w:rsid w:val="004E2823"/>
    <w:rsid w:val="004E50AA"/>
    <w:rsid w:val="004E5463"/>
    <w:rsid w:val="004E686C"/>
    <w:rsid w:val="004F04DA"/>
    <w:rsid w:val="004F05DD"/>
    <w:rsid w:val="004F6800"/>
    <w:rsid w:val="00502D59"/>
    <w:rsid w:val="00503762"/>
    <w:rsid w:val="00507C61"/>
    <w:rsid w:val="00512E56"/>
    <w:rsid w:val="0051793B"/>
    <w:rsid w:val="0052492D"/>
    <w:rsid w:val="00525D50"/>
    <w:rsid w:val="00532B2C"/>
    <w:rsid w:val="00532C2D"/>
    <w:rsid w:val="00534B45"/>
    <w:rsid w:val="00540696"/>
    <w:rsid w:val="005423F3"/>
    <w:rsid w:val="00545C26"/>
    <w:rsid w:val="005467BF"/>
    <w:rsid w:val="00547A75"/>
    <w:rsid w:val="00550956"/>
    <w:rsid w:val="00551553"/>
    <w:rsid w:val="00552A15"/>
    <w:rsid w:val="00552CDD"/>
    <w:rsid w:val="00555141"/>
    <w:rsid w:val="00560140"/>
    <w:rsid w:val="0056343C"/>
    <w:rsid w:val="00566976"/>
    <w:rsid w:val="00566AD5"/>
    <w:rsid w:val="00566C94"/>
    <w:rsid w:val="0056742B"/>
    <w:rsid w:val="00567984"/>
    <w:rsid w:val="00570BC0"/>
    <w:rsid w:val="00570FE6"/>
    <w:rsid w:val="00572B42"/>
    <w:rsid w:val="00574BEC"/>
    <w:rsid w:val="00575DBE"/>
    <w:rsid w:val="00577902"/>
    <w:rsid w:val="0058363E"/>
    <w:rsid w:val="00583C72"/>
    <w:rsid w:val="00584486"/>
    <w:rsid w:val="00584FF7"/>
    <w:rsid w:val="00590507"/>
    <w:rsid w:val="00591A60"/>
    <w:rsid w:val="0059311A"/>
    <w:rsid w:val="005955CC"/>
    <w:rsid w:val="005A080E"/>
    <w:rsid w:val="005A34D7"/>
    <w:rsid w:val="005A5AC3"/>
    <w:rsid w:val="005A5CF1"/>
    <w:rsid w:val="005A681F"/>
    <w:rsid w:val="005B2274"/>
    <w:rsid w:val="005B2E76"/>
    <w:rsid w:val="005B5926"/>
    <w:rsid w:val="005C01C9"/>
    <w:rsid w:val="005C05A5"/>
    <w:rsid w:val="005C1C02"/>
    <w:rsid w:val="005C2059"/>
    <w:rsid w:val="005C5671"/>
    <w:rsid w:val="005C5F9D"/>
    <w:rsid w:val="005C71E9"/>
    <w:rsid w:val="005D08E2"/>
    <w:rsid w:val="005D44CD"/>
    <w:rsid w:val="005D5BD3"/>
    <w:rsid w:val="005D5EEB"/>
    <w:rsid w:val="005D734F"/>
    <w:rsid w:val="005E4145"/>
    <w:rsid w:val="005E7788"/>
    <w:rsid w:val="005F0BC7"/>
    <w:rsid w:val="005F1A1D"/>
    <w:rsid w:val="005F27E3"/>
    <w:rsid w:val="005F3E0A"/>
    <w:rsid w:val="006007A2"/>
    <w:rsid w:val="0060339B"/>
    <w:rsid w:val="00603E7F"/>
    <w:rsid w:val="0060424C"/>
    <w:rsid w:val="00607A47"/>
    <w:rsid w:val="00611C17"/>
    <w:rsid w:val="00612D42"/>
    <w:rsid w:val="00622455"/>
    <w:rsid w:val="00622693"/>
    <w:rsid w:val="00622B66"/>
    <w:rsid w:val="00624FF2"/>
    <w:rsid w:val="0062686E"/>
    <w:rsid w:val="0062721E"/>
    <w:rsid w:val="006313FA"/>
    <w:rsid w:val="006319C8"/>
    <w:rsid w:val="00631F3C"/>
    <w:rsid w:val="0063336B"/>
    <w:rsid w:val="00635832"/>
    <w:rsid w:val="0063728E"/>
    <w:rsid w:val="00642E95"/>
    <w:rsid w:val="006450D5"/>
    <w:rsid w:val="0064733D"/>
    <w:rsid w:val="00650C82"/>
    <w:rsid w:val="00652259"/>
    <w:rsid w:val="0065269D"/>
    <w:rsid w:val="00653140"/>
    <w:rsid w:val="006543E7"/>
    <w:rsid w:val="0066439B"/>
    <w:rsid w:val="00666B46"/>
    <w:rsid w:val="006673DB"/>
    <w:rsid w:val="00673DBB"/>
    <w:rsid w:val="0067799C"/>
    <w:rsid w:val="006820EC"/>
    <w:rsid w:val="00682D5C"/>
    <w:rsid w:val="00682E11"/>
    <w:rsid w:val="006931CA"/>
    <w:rsid w:val="006969B4"/>
    <w:rsid w:val="0069741D"/>
    <w:rsid w:val="006A1E2E"/>
    <w:rsid w:val="006B17E0"/>
    <w:rsid w:val="006B1B52"/>
    <w:rsid w:val="006B30C3"/>
    <w:rsid w:val="006B31EB"/>
    <w:rsid w:val="006B3771"/>
    <w:rsid w:val="006B3842"/>
    <w:rsid w:val="006B487B"/>
    <w:rsid w:val="006B5B4D"/>
    <w:rsid w:val="006C1A78"/>
    <w:rsid w:val="006C6D69"/>
    <w:rsid w:val="006C6F47"/>
    <w:rsid w:val="006C72BB"/>
    <w:rsid w:val="006D2A20"/>
    <w:rsid w:val="006D3715"/>
    <w:rsid w:val="006D48A7"/>
    <w:rsid w:val="006D564A"/>
    <w:rsid w:val="006D69D9"/>
    <w:rsid w:val="006E0E2A"/>
    <w:rsid w:val="006E369E"/>
    <w:rsid w:val="006E6FAE"/>
    <w:rsid w:val="006F0459"/>
    <w:rsid w:val="006F05D5"/>
    <w:rsid w:val="006F31CA"/>
    <w:rsid w:val="006F33AB"/>
    <w:rsid w:val="006F4549"/>
    <w:rsid w:val="006F7171"/>
    <w:rsid w:val="006F718D"/>
    <w:rsid w:val="00702691"/>
    <w:rsid w:val="007044F3"/>
    <w:rsid w:val="0070490E"/>
    <w:rsid w:val="00707413"/>
    <w:rsid w:val="00712A24"/>
    <w:rsid w:val="00713D50"/>
    <w:rsid w:val="00714B38"/>
    <w:rsid w:val="007153AB"/>
    <w:rsid w:val="00720296"/>
    <w:rsid w:val="0072243D"/>
    <w:rsid w:val="0072251E"/>
    <w:rsid w:val="00722CCF"/>
    <w:rsid w:val="00724C79"/>
    <w:rsid w:val="00727CFD"/>
    <w:rsid w:val="0073381E"/>
    <w:rsid w:val="00733F39"/>
    <w:rsid w:val="00740E3C"/>
    <w:rsid w:val="00741442"/>
    <w:rsid w:val="00741AED"/>
    <w:rsid w:val="00744364"/>
    <w:rsid w:val="00744A16"/>
    <w:rsid w:val="00744B16"/>
    <w:rsid w:val="00745ADE"/>
    <w:rsid w:val="007518F7"/>
    <w:rsid w:val="00751BDC"/>
    <w:rsid w:val="00751DDB"/>
    <w:rsid w:val="00751E39"/>
    <w:rsid w:val="00752631"/>
    <w:rsid w:val="007532DD"/>
    <w:rsid w:val="007638A6"/>
    <w:rsid w:val="00764608"/>
    <w:rsid w:val="0076660C"/>
    <w:rsid w:val="007666B8"/>
    <w:rsid w:val="00772404"/>
    <w:rsid w:val="007735D8"/>
    <w:rsid w:val="00775A4D"/>
    <w:rsid w:val="007770AF"/>
    <w:rsid w:val="0077784A"/>
    <w:rsid w:val="00786CB0"/>
    <w:rsid w:val="0078799F"/>
    <w:rsid w:val="00790EA5"/>
    <w:rsid w:val="00791A27"/>
    <w:rsid w:val="007922A0"/>
    <w:rsid w:val="00793A48"/>
    <w:rsid w:val="00796704"/>
    <w:rsid w:val="007A011F"/>
    <w:rsid w:val="007A5EE0"/>
    <w:rsid w:val="007B0000"/>
    <w:rsid w:val="007B0362"/>
    <w:rsid w:val="007B1C49"/>
    <w:rsid w:val="007B42F5"/>
    <w:rsid w:val="007B6410"/>
    <w:rsid w:val="007B6A3F"/>
    <w:rsid w:val="007C17F7"/>
    <w:rsid w:val="007C2525"/>
    <w:rsid w:val="007C47C1"/>
    <w:rsid w:val="007C5617"/>
    <w:rsid w:val="007C607C"/>
    <w:rsid w:val="007C750E"/>
    <w:rsid w:val="007C7DA5"/>
    <w:rsid w:val="007D050C"/>
    <w:rsid w:val="007D2A68"/>
    <w:rsid w:val="007D2C63"/>
    <w:rsid w:val="007D3303"/>
    <w:rsid w:val="007D3EF3"/>
    <w:rsid w:val="007D5E33"/>
    <w:rsid w:val="007D6B5B"/>
    <w:rsid w:val="007E27AC"/>
    <w:rsid w:val="007E546B"/>
    <w:rsid w:val="007E5DC0"/>
    <w:rsid w:val="007F11CA"/>
    <w:rsid w:val="007F474D"/>
    <w:rsid w:val="007F4806"/>
    <w:rsid w:val="007F6076"/>
    <w:rsid w:val="007F7D67"/>
    <w:rsid w:val="00803ED0"/>
    <w:rsid w:val="00805869"/>
    <w:rsid w:val="00807ADA"/>
    <w:rsid w:val="00813836"/>
    <w:rsid w:val="00814CF5"/>
    <w:rsid w:val="00814E64"/>
    <w:rsid w:val="00815077"/>
    <w:rsid w:val="008204B3"/>
    <w:rsid w:val="00820AC5"/>
    <w:rsid w:val="00820E83"/>
    <w:rsid w:val="0082315B"/>
    <w:rsid w:val="00823520"/>
    <w:rsid w:val="0082644E"/>
    <w:rsid w:val="0083114A"/>
    <w:rsid w:val="0083342E"/>
    <w:rsid w:val="0083365D"/>
    <w:rsid w:val="00833B8B"/>
    <w:rsid w:val="0083406B"/>
    <w:rsid w:val="00834F69"/>
    <w:rsid w:val="00836DC4"/>
    <w:rsid w:val="00845E0D"/>
    <w:rsid w:val="0084609B"/>
    <w:rsid w:val="008603D3"/>
    <w:rsid w:val="00860879"/>
    <w:rsid w:val="00862862"/>
    <w:rsid w:val="00862E6E"/>
    <w:rsid w:val="00863D24"/>
    <w:rsid w:val="008645DB"/>
    <w:rsid w:val="00864764"/>
    <w:rsid w:val="00867E10"/>
    <w:rsid w:val="00872664"/>
    <w:rsid w:val="00880246"/>
    <w:rsid w:val="0088353D"/>
    <w:rsid w:val="00884354"/>
    <w:rsid w:val="00884590"/>
    <w:rsid w:val="0088476B"/>
    <w:rsid w:val="00890F35"/>
    <w:rsid w:val="00893810"/>
    <w:rsid w:val="008A4ADB"/>
    <w:rsid w:val="008A519B"/>
    <w:rsid w:val="008A7F2A"/>
    <w:rsid w:val="008B15AF"/>
    <w:rsid w:val="008B15BF"/>
    <w:rsid w:val="008B3D89"/>
    <w:rsid w:val="008B5B8A"/>
    <w:rsid w:val="008C17AD"/>
    <w:rsid w:val="008C1DE1"/>
    <w:rsid w:val="008C2B97"/>
    <w:rsid w:val="008C4DBA"/>
    <w:rsid w:val="008C56E4"/>
    <w:rsid w:val="008C6D13"/>
    <w:rsid w:val="008D2CB3"/>
    <w:rsid w:val="008D420B"/>
    <w:rsid w:val="008D46F3"/>
    <w:rsid w:val="008D5D1A"/>
    <w:rsid w:val="008D6179"/>
    <w:rsid w:val="008D6D34"/>
    <w:rsid w:val="008E101D"/>
    <w:rsid w:val="008E1612"/>
    <w:rsid w:val="008E2F68"/>
    <w:rsid w:val="008E3417"/>
    <w:rsid w:val="008F1850"/>
    <w:rsid w:val="008F24E9"/>
    <w:rsid w:val="008F4FF5"/>
    <w:rsid w:val="008F6A95"/>
    <w:rsid w:val="00902ECD"/>
    <w:rsid w:val="00903137"/>
    <w:rsid w:val="009033E5"/>
    <w:rsid w:val="00903FA3"/>
    <w:rsid w:val="00904220"/>
    <w:rsid w:val="00904433"/>
    <w:rsid w:val="00906D39"/>
    <w:rsid w:val="00907FFA"/>
    <w:rsid w:val="009108C5"/>
    <w:rsid w:val="00911D46"/>
    <w:rsid w:val="00912124"/>
    <w:rsid w:val="0091486F"/>
    <w:rsid w:val="00915F38"/>
    <w:rsid w:val="00916EE2"/>
    <w:rsid w:val="0092042F"/>
    <w:rsid w:val="00921FA2"/>
    <w:rsid w:val="0092223F"/>
    <w:rsid w:val="00924153"/>
    <w:rsid w:val="00926417"/>
    <w:rsid w:val="009271C0"/>
    <w:rsid w:val="00927E70"/>
    <w:rsid w:val="009321A5"/>
    <w:rsid w:val="00934FA3"/>
    <w:rsid w:val="00935E9C"/>
    <w:rsid w:val="00936107"/>
    <w:rsid w:val="0094079A"/>
    <w:rsid w:val="00942C39"/>
    <w:rsid w:val="009453C0"/>
    <w:rsid w:val="00947C41"/>
    <w:rsid w:val="00950EBB"/>
    <w:rsid w:val="0095181D"/>
    <w:rsid w:val="0095282E"/>
    <w:rsid w:val="00952981"/>
    <w:rsid w:val="00952F10"/>
    <w:rsid w:val="009535E0"/>
    <w:rsid w:val="00955FD7"/>
    <w:rsid w:val="0095613D"/>
    <w:rsid w:val="009566BF"/>
    <w:rsid w:val="00957C1F"/>
    <w:rsid w:val="0096342E"/>
    <w:rsid w:val="0096584F"/>
    <w:rsid w:val="00965A13"/>
    <w:rsid w:val="00967DD0"/>
    <w:rsid w:val="00971A9E"/>
    <w:rsid w:val="00972E1F"/>
    <w:rsid w:val="009766DC"/>
    <w:rsid w:val="009767E8"/>
    <w:rsid w:val="0099067A"/>
    <w:rsid w:val="009967A8"/>
    <w:rsid w:val="009A0EF4"/>
    <w:rsid w:val="009A27A5"/>
    <w:rsid w:val="009A6691"/>
    <w:rsid w:val="009B143C"/>
    <w:rsid w:val="009B24BD"/>
    <w:rsid w:val="009B2C59"/>
    <w:rsid w:val="009B4B6C"/>
    <w:rsid w:val="009B6B6A"/>
    <w:rsid w:val="009B778F"/>
    <w:rsid w:val="009C13F9"/>
    <w:rsid w:val="009C16D3"/>
    <w:rsid w:val="009C696C"/>
    <w:rsid w:val="009C76F8"/>
    <w:rsid w:val="009C7AD3"/>
    <w:rsid w:val="009D0CF1"/>
    <w:rsid w:val="009D1E7F"/>
    <w:rsid w:val="009D2CBB"/>
    <w:rsid w:val="009D532A"/>
    <w:rsid w:val="009E10DB"/>
    <w:rsid w:val="009E17C4"/>
    <w:rsid w:val="009E25F1"/>
    <w:rsid w:val="009E31D4"/>
    <w:rsid w:val="009E51F4"/>
    <w:rsid w:val="009E74F2"/>
    <w:rsid w:val="009F1368"/>
    <w:rsid w:val="009F1CE8"/>
    <w:rsid w:val="009F5654"/>
    <w:rsid w:val="00A001EE"/>
    <w:rsid w:val="00A03A78"/>
    <w:rsid w:val="00A10AA7"/>
    <w:rsid w:val="00A11463"/>
    <w:rsid w:val="00A149A5"/>
    <w:rsid w:val="00A16455"/>
    <w:rsid w:val="00A1663C"/>
    <w:rsid w:val="00A172FD"/>
    <w:rsid w:val="00A17E82"/>
    <w:rsid w:val="00A2125B"/>
    <w:rsid w:val="00A24412"/>
    <w:rsid w:val="00A30D8B"/>
    <w:rsid w:val="00A35C14"/>
    <w:rsid w:val="00A40903"/>
    <w:rsid w:val="00A41597"/>
    <w:rsid w:val="00A42C2F"/>
    <w:rsid w:val="00A43C39"/>
    <w:rsid w:val="00A44E38"/>
    <w:rsid w:val="00A45390"/>
    <w:rsid w:val="00A46911"/>
    <w:rsid w:val="00A46EC7"/>
    <w:rsid w:val="00A51F94"/>
    <w:rsid w:val="00A532B3"/>
    <w:rsid w:val="00A538C0"/>
    <w:rsid w:val="00A5464D"/>
    <w:rsid w:val="00A54BB3"/>
    <w:rsid w:val="00A555BF"/>
    <w:rsid w:val="00A5622F"/>
    <w:rsid w:val="00A57FD8"/>
    <w:rsid w:val="00A60938"/>
    <w:rsid w:val="00A6372C"/>
    <w:rsid w:val="00A65E06"/>
    <w:rsid w:val="00A66193"/>
    <w:rsid w:val="00A66920"/>
    <w:rsid w:val="00A712D1"/>
    <w:rsid w:val="00A72114"/>
    <w:rsid w:val="00A72691"/>
    <w:rsid w:val="00A82DA3"/>
    <w:rsid w:val="00A835BF"/>
    <w:rsid w:val="00A842AF"/>
    <w:rsid w:val="00A84F2C"/>
    <w:rsid w:val="00A85662"/>
    <w:rsid w:val="00AA0C4B"/>
    <w:rsid w:val="00AA3F49"/>
    <w:rsid w:val="00AA5B94"/>
    <w:rsid w:val="00AA6501"/>
    <w:rsid w:val="00AB0F94"/>
    <w:rsid w:val="00AB4392"/>
    <w:rsid w:val="00AB476D"/>
    <w:rsid w:val="00AB5014"/>
    <w:rsid w:val="00AB5940"/>
    <w:rsid w:val="00AC20D1"/>
    <w:rsid w:val="00AC350E"/>
    <w:rsid w:val="00AC3A74"/>
    <w:rsid w:val="00AC74AA"/>
    <w:rsid w:val="00AD01E6"/>
    <w:rsid w:val="00AD1CAE"/>
    <w:rsid w:val="00AD3986"/>
    <w:rsid w:val="00AF05F0"/>
    <w:rsid w:val="00AF2316"/>
    <w:rsid w:val="00AF2379"/>
    <w:rsid w:val="00AF5240"/>
    <w:rsid w:val="00AF5610"/>
    <w:rsid w:val="00B01E93"/>
    <w:rsid w:val="00B02EBA"/>
    <w:rsid w:val="00B040C2"/>
    <w:rsid w:val="00B0721E"/>
    <w:rsid w:val="00B22807"/>
    <w:rsid w:val="00B241A0"/>
    <w:rsid w:val="00B26CCD"/>
    <w:rsid w:val="00B26E10"/>
    <w:rsid w:val="00B27C3E"/>
    <w:rsid w:val="00B32BDF"/>
    <w:rsid w:val="00B32DDD"/>
    <w:rsid w:val="00B33FE4"/>
    <w:rsid w:val="00B343BE"/>
    <w:rsid w:val="00B345F8"/>
    <w:rsid w:val="00B347A5"/>
    <w:rsid w:val="00B3576E"/>
    <w:rsid w:val="00B406CE"/>
    <w:rsid w:val="00B411E5"/>
    <w:rsid w:val="00B42253"/>
    <w:rsid w:val="00B459B9"/>
    <w:rsid w:val="00B4675D"/>
    <w:rsid w:val="00B46F91"/>
    <w:rsid w:val="00B50351"/>
    <w:rsid w:val="00B5171A"/>
    <w:rsid w:val="00B52C93"/>
    <w:rsid w:val="00B571FA"/>
    <w:rsid w:val="00B57BDF"/>
    <w:rsid w:val="00B604BE"/>
    <w:rsid w:val="00B610BE"/>
    <w:rsid w:val="00B62485"/>
    <w:rsid w:val="00B639DA"/>
    <w:rsid w:val="00B641A4"/>
    <w:rsid w:val="00B64908"/>
    <w:rsid w:val="00B65661"/>
    <w:rsid w:val="00B76C09"/>
    <w:rsid w:val="00B76C93"/>
    <w:rsid w:val="00B77887"/>
    <w:rsid w:val="00B91316"/>
    <w:rsid w:val="00B9207A"/>
    <w:rsid w:val="00B93E66"/>
    <w:rsid w:val="00B947F3"/>
    <w:rsid w:val="00B95047"/>
    <w:rsid w:val="00B96951"/>
    <w:rsid w:val="00B96B5C"/>
    <w:rsid w:val="00B9713C"/>
    <w:rsid w:val="00BA1E36"/>
    <w:rsid w:val="00BA323C"/>
    <w:rsid w:val="00BA3501"/>
    <w:rsid w:val="00BA3A3D"/>
    <w:rsid w:val="00BA4C2E"/>
    <w:rsid w:val="00BA6CC4"/>
    <w:rsid w:val="00BB0BB3"/>
    <w:rsid w:val="00BB1512"/>
    <w:rsid w:val="00BB1992"/>
    <w:rsid w:val="00BB52BA"/>
    <w:rsid w:val="00BB68C6"/>
    <w:rsid w:val="00BB6DA5"/>
    <w:rsid w:val="00BC0888"/>
    <w:rsid w:val="00BC0A29"/>
    <w:rsid w:val="00BC186A"/>
    <w:rsid w:val="00BC1EAA"/>
    <w:rsid w:val="00BC4312"/>
    <w:rsid w:val="00BC7D61"/>
    <w:rsid w:val="00BD4E72"/>
    <w:rsid w:val="00BE11AB"/>
    <w:rsid w:val="00BE12EB"/>
    <w:rsid w:val="00BE2806"/>
    <w:rsid w:val="00BE2D3D"/>
    <w:rsid w:val="00BE365B"/>
    <w:rsid w:val="00BE40FB"/>
    <w:rsid w:val="00BE7BA0"/>
    <w:rsid w:val="00BF4A11"/>
    <w:rsid w:val="00BF52CD"/>
    <w:rsid w:val="00BF5692"/>
    <w:rsid w:val="00BF6444"/>
    <w:rsid w:val="00BF7EAE"/>
    <w:rsid w:val="00C00B83"/>
    <w:rsid w:val="00C045F5"/>
    <w:rsid w:val="00C119E0"/>
    <w:rsid w:val="00C1538D"/>
    <w:rsid w:val="00C15DBD"/>
    <w:rsid w:val="00C2015D"/>
    <w:rsid w:val="00C213D5"/>
    <w:rsid w:val="00C22A07"/>
    <w:rsid w:val="00C23207"/>
    <w:rsid w:val="00C23331"/>
    <w:rsid w:val="00C25BA9"/>
    <w:rsid w:val="00C2744A"/>
    <w:rsid w:val="00C27E24"/>
    <w:rsid w:val="00C30B2A"/>
    <w:rsid w:val="00C31F15"/>
    <w:rsid w:val="00C3274A"/>
    <w:rsid w:val="00C33B08"/>
    <w:rsid w:val="00C33E7F"/>
    <w:rsid w:val="00C36CB7"/>
    <w:rsid w:val="00C41C06"/>
    <w:rsid w:val="00C50AB9"/>
    <w:rsid w:val="00C5101C"/>
    <w:rsid w:val="00C51EC0"/>
    <w:rsid w:val="00C52487"/>
    <w:rsid w:val="00C52496"/>
    <w:rsid w:val="00C634A1"/>
    <w:rsid w:val="00C64C51"/>
    <w:rsid w:val="00C656F6"/>
    <w:rsid w:val="00C65C5B"/>
    <w:rsid w:val="00C6725E"/>
    <w:rsid w:val="00C708B8"/>
    <w:rsid w:val="00C70A8E"/>
    <w:rsid w:val="00C716BF"/>
    <w:rsid w:val="00C7342C"/>
    <w:rsid w:val="00C73F20"/>
    <w:rsid w:val="00C759E4"/>
    <w:rsid w:val="00C811DD"/>
    <w:rsid w:val="00C82B34"/>
    <w:rsid w:val="00C83674"/>
    <w:rsid w:val="00C85C0B"/>
    <w:rsid w:val="00C86769"/>
    <w:rsid w:val="00C87888"/>
    <w:rsid w:val="00C90D1E"/>
    <w:rsid w:val="00C91A0F"/>
    <w:rsid w:val="00C920C7"/>
    <w:rsid w:val="00C92B16"/>
    <w:rsid w:val="00C946EF"/>
    <w:rsid w:val="00C95534"/>
    <w:rsid w:val="00C96F87"/>
    <w:rsid w:val="00C97897"/>
    <w:rsid w:val="00CA2253"/>
    <w:rsid w:val="00CA6455"/>
    <w:rsid w:val="00CB164A"/>
    <w:rsid w:val="00CB164E"/>
    <w:rsid w:val="00CB359C"/>
    <w:rsid w:val="00CB36F0"/>
    <w:rsid w:val="00CB4F58"/>
    <w:rsid w:val="00CB5C2B"/>
    <w:rsid w:val="00CB7414"/>
    <w:rsid w:val="00CB7CD4"/>
    <w:rsid w:val="00CC1776"/>
    <w:rsid w:val="00CC3D23"/>
    <w:rsid w:val="00CC449F"/>
    <w:rsid w:val="00CC4FA6"/>
    <w:rsid w:val="00CD0DB2"/>
    <w:rsid w:val="00CD1D76"/>
    <w:rsid w:val="00CD2D65"/>
    <w:rsid w:val="00CD333C"/>
    <w:rsid w:val="00CD5A34"/>
    <w:rsid w:val="00CD71FF"/>
    <w:rsid w:val="00CD733C"/>
    <w:rsid w:val="00CD75FB"/>
    <w:rsid w:val="00CD767B"/>
    <w:rsid w:val="00CF0455"/>
    <w:rsid w:val="00CF0742"/>
    <w:rsid w:val="00CF2193"/>
    <w:rsid w:val="00CF2A35"/>
    <w:rsid w:val="00CF3880"/>
    <w:rsid w:val="00CF5BF7"/>
    <w:rsid w:val="00CF6DB2"/>
    <w:rsid w:val="00D03ED7"/>
    <w:rsid w:val="00D03F2D"/>
    <w:rsid w:val="00D040AE"/>
    <w:rsid w:val="00D1146D"/>
    <w:rsid w:val="00D11813"/>
    <w:rsid w:val="00D16432"/>
    <w:rsid w:val="00D16B75"/>
    <w:rsid w:val="00D17EEF"/>
    <w:rsid w:val="00D2211C"/>
    <w:rsid w:val="00D22A28"/>
    <w:rsid w:val="00D235D4"/>
    <w:rsid w:val="00D239D2"/>
    <w:rsid w:val="00D33612"/>
    <w:rsid w:val="00D346E2"/>
    <w:rsid w:val="00D37CDD"/>
    <w:rsid w:val="00D418F6"/>
    <w:rsid w:val="00D42752"/>
    <w:rsid w:val="00D436B2"/>
    <w:rsid w:val="00D447E7"/>
    <w:rsid w:val="00D46B30"/>
    <w:rsid w:val="00D503E4"/>
    <w:rsid w:val="00D61D73"/>
    <w:rsid w:val="00D63D0F"/>
    <w:rsid w:val="00D643BF"/>
    <w:rsid w:val="00D6553F"/>
    <w:rsid w:val="00D7077B"/>
    <w:rsid w:val="00D70C43"/>
    <w:rsid w:val="00D71499"/>
    <w:rsid w:val="00D8091B"/>
    <w:rsid w:val="00D80FE2"/>
    <w:rsid w:val="00D90AAD"/>
    <w:rsid w:val="00D9144A"/>
    <w:rsid w:val="00D920A3"/>
    <w:rsid w:val="00D93A79"/>
    <w:rsid w:val="00D93E96"/>
    <w:rsid w:val="00D94A08"/>
    <w:rsid w:val="00D9569F"/>
    <w:rsid w:val="00DA5477"/>
    <w:rsid w:val="00DA57C7"/>
    <w:rsid w:val="00DA7BA7"/>
    <w:rsid w:val="00DB1BC7"/>
    <w:rsid w:val="00DB60F2"/>
    <w:rsid w:val="00DB7273"/>
    <w:rsid w:val="00DC1296"/>
    <w:rsid w:val="00DC1AC4"/>
    <w:rsid w:val="00DC1CE7"/>
    <w:rsid w:val="00DC5983"/>
    <w:rsid w:val="00DC6342"/>
    <w:rsid w:val="00DD1E31"/>
    <w:rsid w:val="00DD2CA0"/>
    <w:rsid w:val="00DE1346"/>
    <w:rsid w:val="00DE3B0C"/>
    <w:rsid w:val="00DE4668"/>
    <w:rsid w:val="00DE60B6"/>
    <w:rsid w:val="00DE75F8"/>
    <w:rsid w:val="00DF000A"/>
    <w:rsid w:val="00DF1A60"/>
    <w:rsid w:val="00DF785E"/>
    <w:rsid w:val="00E02FDE"/>
    <w:rsid w:val="00E03FD4"/>
    <w:rsid w:val="00E05FF1"/>
    <w:rsid w:val="00E10B41"/>
    <w:rsid w:val="00E1177C"/>
    <w:rsid w:val="00E12BE2"/>
    <w:rsid w:val="00E134E3"/>
    <w:rsid w:val="00E14E53"/>
    <w:rsid w:val="00E17132"/>
    <w:rsid w:val="00E20D6C"/>
    <w:rsid w:val="00E225E2"/>
    <w:rsid w:val="00E25A97"/>
    <w:rsid w:val="00E272E0"/>
    <w:rsid w:val="00E331B0"/>
    <w:rsid w:val="00E35FDF"/>
    <w:rsid w:val="00E37976"/>
    <w:rsid w:val="00E40397"/>
    <w:rsid w:val="00E40FF3"/>
    <w:rsid w:val="00E41FBF"/>
    <w:rsid w:val="00E431EF"/>
    <w:rsid w:val="00E470DF"/>
    <w:rsid w:val="00E475EE"/>
    <w:rsid w:val="00E51752"/>
    <w:rsid w:val="00E5356A"/>
    <w:rsid w:val="00E53C21"/>
    <w:rsid w:val="00E54B96"/>
    <w:rsid w:val="00E61304"/>
    <w:rsid w:val="00E64B29"/>
    <w:rsid w:val="00E75075"/>
    <w:rsid w:val="00E75982"/>
    <w:rsid w:val="00E76732"/>
    <w:rsid w:val="00E800DE"/>
    <w:rsid w:val="00E813F2"/>
    <w:rsid w:val="00E81A38"/>
    <w:rsid w:val="00E81C21"/>
    <w:rsid w:val="00E83362"/>
    <w:rsid w:val="00E84699"/>
    <w:rsid w:val="00E860CC"/>
    <w:rsid w:val="00E861AC"/>
    <w:rsid w:val="00E90C44"/>
    <w:rsid w:val="00E91E23"/>
    <w:rsid w:val="00E97FD2"/>
    <w:rsid w:val="00EA2FCC"/>
    <w:rsid w:val="00EA36E4"/>
    <w:rsid w:val="00EA5416"/>
    <w:rsid w:val="00EA6A5B"/>
    <w:rsid w:val="00EA712F"/>
    <w:rsid w:val="00EB02EA"/>
    <w:rsid w:val="00EB3BA2"/>
    <w:rsid w:val="00EC01F2"/>
    <w:rsid w:val="00EC529D"/>
    <w:rsid w:val="00EC6520"/>
    <w:rsid w:val="00EC7A8C"/>
    <w:rsid w:val="00ED24AE"/>
    <w:rsid w:val="00EE3325"/>
    <w:rsid w:val="00EE6747"/>
    <w:rsid w:val="00EE7116"/>
    <w:rsid w:val="00EF0417"/>
    <w:rsid w:val="00EF1A6B"/>
    <w:rsid w:val="00EF2604"/>
    <w:rsid w:val="00EF4EA5"/>
    <w:rsid w:val="00EF60D0"/>
    <w:rsid w:val="00EF73DF"/>
    <w:rsid w:val="00EF7457"/>
    <w:rsid w:val="00F028C7"/>
    <w:rsid w:val="00F029D3"/>
    <w:rsid w:val="00F0345C"/>
    <w:rsid w:val="00F04932"/>
    <w:rsid w:val="00F06560"/>
    <w:rsid w:val="00F1148A"/>
    <w:rsid w:val="00F16567"/>
    <w:rsid w:val="00F2056A"/>
    <w:rsid w:val="00F21D2E"/>
    <w:rsid w:val="00F23EF7"/>
    <w:rsid w:val="00F24575"/>
    <w:rsid w:val="00F2485D"/>
    <w:rsid w:val="00F2616B"/>
    <w:rsid w:val="00F262DC"/>
    <w:rsid w:val="00F27778"/>
    <w:rsid w:val="00F30218"/>
    <w:rsid w:val="00F310A8"/>
    <w:rsid w:val="00F32853"/>
    <w:rsid w:val="00F33702"/>
    <w:rsid w:val="00F33FFB"/>
    <w:rsid w:val="00F347BF"/>
    <w:rsid w:val="00F34C24"/>
    <w:rsid w:val="00F366B9"/>
    <w:rsid w:val="00F36B59"/>
    <w:rsid w:val="00F37E31"/>
    <w:rsid w:val="00F42C9D"/>
    <w:rsid w:val="00F43DF4"/>
    <w:rsid w:val="00F4473C"/>
    <w:rsid w:val="00F451C9"/>
    <w:rsid w:val="00F45249"/>
    <w:rsid w:val="00F47818"/>
    <w:rsid w:val="00F47949"/>
    <w:rsid w:val="00F538AB"/>
    <w:rsid w:val="00F6151D"/>
    <w:rsid w:val="00F61DE4"/>
    <w:rsid w:val="00F623E7"/>
    <w:rsid w:val="00F62DC5"/>
    <w:rsid w:val="00F64634"/>
    <w:rsid w:val="00F646C9"/>
    <w:rsid w:val="00F65A0F"/>
    <w:rsid w:val="00F6624E"/>
    <w:rsid w:val="00F66ED5"/>
    <w:rsid w:val="00F67BA0"/>
    <w:rsid w:val="00F71DFA"/>
    <w:rsid w:val="00F756E4"/>
    <w:rsid w:val="00F76502"/>
    <w:rsid w:val="00F76BC1"/>
    <w:rsid w:val="00F80C63"/>
    <w:rsid w:val="00F8138A"/>
    <w:rsid w:val="00F8280E"/>
    <w:rsid w:val="00F82D94"/>
    <w:rsid w:val="00F90C27"/>
    <w:rsid w:val="00F93BB1"/>
    <w:rsid w:val="00F95652"/>
    <w:rsid w:val="00F969CC"/>
    <w:rsid w:val="00F9757D"/>
    <w:rsid w:val="00FA35D8"/>
    <w:rsid w:val="00FA707A"/>
    <w:rsid w:val="00FA79C7"/>
    <w:rsid w:val="00FA7B8B"/>
    <w:rsid w:val="00FB226E"/>
    <w:rsid w:val="00FB45CB"/>
    <w:rsid w:val="00FB5530"/>
    <w:rsid w:val="00FC067D"/>
    <w:rsid w:val="00FC4816"/>
    <w:rsid w:val="00FC5F68"/>
    <w:rsid w:val="00FC6A0E"/>
    <w:rsid w:val="00FD0003"/>
    <w:rsid w:val="00FD1D86"/>
    <w:rsid w:val="00FD2124"/>
    <w:rsid w:val="00FD32FA"/>
    <w:rsid w:val="00FD3525"/>
    <w:rsid w:val="00FD3F48"/>
    <w:rsid w:val="00FD4361"/>
    <w:rsid w:val="00FD4952"/>
    <w:rsid w:val="00FD57FB"/>
    <w:rsid w:val="00FD5824"/>
    <w:rsid w:val="00FD62DB"/>
    <w:rsid w:val="00FD72A5"/>
    <w:rsid w:val="00FD7C88"/>
    <w:rsid w:val="00FE292D"/>
    <w:rsid w:val="00FE3770"/>
    <w:rsid w:val="00FE4726"/>
    <w:rsid w:val="00FE7E1A"/>
    <w:rsid w:val="00FF0C84"/>
    <w:rsid w:val="00FF0D12"/>
    <w:rsid w:val="00FF3B0C"/>
    <w:rsid w:val="00FF59EF"/>
    <w:rsid w:val="00FF76BD"/>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B0"/>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4687"/>
    <w:pPr>
      <w:tabs>
        <w:tab w:val="center" w:pos="4320"/>
        <w:tab w:val="right" w:pos="8640"/>
      </w:tabs>
    </w:pPr>
    <w:rPr>
      <w:sz w:val="20"/>
      <w:szCs w:val="20"/>
    </w:rPr>
  </w:style>
  <w:style w:type="character" w:customStyle="1" w:styleId="FooterChar">
    <w:name w:val="Footer Char"/>
    <w:link w:val="Footer"/>
    <w:uiPriority w:val="99"/>
    <w:locked/>
    <w:rsid w:val="00254687"/>
    <w:rPr>
      <w:rFonts w:eastAsia="Times New Roman" w:cs="Times New Roman"/>
    </w:rPr>
  </w:style>
  <w:style w:type="paragraph" w:styleId="ListParagraph">
    <w:name w:val="List Paragraph"/>
    <w:basedOn w:val="Normal"/>
    <w:uiPriority w:val="34"/>
    <w:qFormat/>
    <w:rsid w:val="00F61DE4"/>
    <w:pPr>
      <w:ind w:left="720"/>
      <w:contextualSpacing/>
    </w:pPr>
  </w:style>
  <w:style w:type="character" w:styleId="CommentReference">
    <w:name w:val="annotation reference"/>
    <w:uiPriority w:val="99"/>
    <w:semiHidden/>
    <w:rsid w:val="000057A3"/>
    <w:rPr>
      <w:rFonts w:cs="Times New Roman"/>
      <w:sz w:val="16"/>
      <w:szCs w:val="16"/>
    </w:rPr>
  </w:style>
  <w:style w:type="paragraph" w:styleId="CommentText">
    <w:name w:val="annotation text"/>
    <w:basedOn w:val="Normal"/>
    <w:link w:val="CommentTextChar"/>
    <w:rsid w:val="000057A3"/>
    <w:rPr>
      <w:sz w:val="20"/>
      <w:szCs w:val="20"/>
    </w:rPr>
  </w:style>
  <w:style w:type="character" w:customStyle="1" w:styleId="CommentTextChar">
    <w:name w:val="Comment Text Char"/>
    <w:link w:val="CommentText"/>
    <w:locked/>
    <w:rsid w:val="000057A3"/>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0057A3"/>
    <w:rPr>
      <w:b/>
      <w:bCs/>
    </w:rPr>
  </w:style>
  <w:style w:type="character" w:customStyle="1" w:styleId="CommentSubjectChar">
    <w:name w:val="Comment Subject Char"/>
    <w:link w:val="CommentSubject"/>
    <w:uiPriority w:val="99"/>
    <w:semiHidden/>
    <w:locked/>
    <w:rsid w:val="000057A3"/>
    <w:rPr>
      <w:rFonts w:eastAsia="Times New Roman" w:cs="Times New Roman"/>
      <w:b/>
      <w:bCs/>
      <w:sz w:val="20"/>
      <w:szCs w:val="20"/>
    </w:rPr>
  </w:style>
  <w:style w:type="paragraph" w:styleId="BalloonText">
    <w:name w:val="Balloon Text"/>
    <w:basedOn w:val="Normal"/>
    <w:link w:val="BalloonTextChar"/>
    <w:uiPriority w:val="99"/>
    <w:semiHidden/>
    <w:rsid w:val="000057A3"/>
    <w:rPr>
      <w:rFonts w:ascii="Tahoma" w:eastAsia="Calibri" w:hAnsi="Tahoma"/>
      <w:sz w:val="16"/>
      <w:szCs w:val="16"/>
    </w:rPr>
  </w:style>
  <w:style w:type="character" w:customStyle="1" w:styleId="BalloonTextChar">
    <w:name w:val="Balloon Text Char"/>
    <w:link w:val="BalloonText"/>
    <w:uiPriority w:val="99"/>
    <w:semiHidden/>
    <w:locked/>
    <w:rsid w:val="000057A3"/>
    <w:rPr>
      <w:rFonts w:ascii="Tahoma" w:hAnsi="Tahoma" w:cs="Tahoma"/>
      <w:sz w:val="16"/>
      <w:szCs w:val="16"/>
    </w:rPr>
  </w:style>
  <w:style w:type="table" w:styleId="TableGrid">
    <w:name w:val="Table Grid"/>
    <w:basedOn w:val="TableNormal"/>
    <w:uiPriority w:val="59"/>
    <w:rsid w:val="00005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057A3"/>
    <w:rPr>
      <w:rFonts w:eastAsia="Times New Roman"/>
      <w:sz w:val="22"/>
      <w:szCs w:val="22"/>
    </w:rPr>
  </w:style>
  <w:style w:type="paragraph" w:styleId="Header">
    <w:name w:val="header"/>
    <w:basedOn w:val="Normal"/>
    <w:link w:val="HeaderChar"/>
    <w:uiPriority w:val="99"/>
    <w:semiHidden/>
    <w:rsid w:val="00A17E82"/>
    <w:pPr>
      <w:tabs>
        <w:tab w:val="center" w:pos="4680"/>
        <w:tab w:val="right" w:pos="9360"/>
      </w:tabs>
    </w:pPr>
    <w:rPr>
      <w:sz w:val="20"/>
      <w:szCs w:val="20"/>
    </w:rPr>
  </w:style>
  <w:style w:type="character" w:customStyle="1" w:styleId="HeaderChar">
    <w:name w:val="Header Char"/>
    <w:link w:val="Header"/>
    <w:uiPriority w:val="99"/>
    <w:semiHidden/>
    <w:locked/>
    <w:rsid w:val="00A17E82"/>
    <w:rPr>
      <w:rFonts w:eastAsia="Times New Roman" w:cs="Times New Roman"/>
    </w:rPr>
  </w:style>
  <w:style w:type="paragraph" w:styleId="NoSpacing">
    <w:name w:val="No Spacing"/>
    <w:uiPriority w:val="99"/>
    <w:qFormat/>
    <w:rsid w:val="00A17E82"/>
    <w:rPr>
      <w:rFonts w:eastAsia="Times New Roman"/>
      <w:sz w:val="22"/>
      <w:szCs w:val="22"/>
    </w:rPr>
  </w:style>
  <w:style w:type="paragraph" w:customStyle="1" w:styleId="Default">
    <w:name w:val="Default"/>
    <w:rsid w:val="00D94A08"/>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8D6D34"/>
    <w:pPr>
      <w:shd w:val="clear" w:color="auto" w:fill="000080"/>
    </w:pPr>
    <w:rPr>
      <w:rFonts w:ascii="Times New Roman" w:hAnsi="Times New Roman"/>
      <w:sz w:val="0"/>
      <w:szCs w:val="0"/>
    </w:rPr>
  </w:style>
  <w:style w:type="character" w:customStyle="1" w:styleId="DocumentMapChar">
    <w:name w:val="Document Map Char"/>
    <w:link w:val="DocumentMap"/>
    <w:uiPriority w:val="99"/>
    <w:semiHidden/>
    <w:rsid w:val="004F277A"/>
    <w:rPr>
      <w:rFonts w:ascii="Times New Roman" w:eastAsia="Times New Roman" w:hAnsi="Times New Roman"/>
      <w:sz w:val="0"/>
      <w:szCs w:val="0"/>
    </w:rPr>
  </w:style>
  <w:style w:type="paragraph" w:styleId="NormalWeb">
    <w:name w:val="Normal (Web)"/>
    <w:basedOn w:val="Normal"/>
    <w:uiPriority w:val="99"/>
    <w:semiHidden/>
    <w:unhideWhenUsed/>
    <w:rsid w:val="003D4EF2"/>
    <w:rPr>
      <w:rFonts w:ascii="Times New Roman" w:hAnsi="Times New Roman"/>
      <w:sz w:val="24"/>
      <w:szCs w:val="24"/>
    </w:rPr>
  </w:style>
  <w:style w:type="character" w:styleId="Strong">
    <w:name w:val="Strong"/>
    <w:basedOn w:val="DefaultParagraphFont"/>
    <w:uiPriority w:val="22"/>
    <w:qFormat/>
    <w:locked/>
    <w:rsid w:val="00C52487"/>
    <w:rPr>
      <w:b/>
      <w:bCs/>
    </w:rPr>
  </w:style>
  <w:style w:type="character" w:styleId="Hyperlink">
    <w:name w:val="Hyperlink"/>
    <w:basedOn w:val="DefaultParagraphFont"/>
    <w:uiPriority w:val="99"/>
    <w:unhideWhenUsed/>
    <w:rsid w:val="00C52487"/>
    <w:rPr>
      <w:color w:val="0000FF"/>
      <w:u w:val="single"/>
    </w:rPr>
  </w:style>
  <w:style w:type="character" w:customStyle="1" w:styleId="qlabel4">
    <w:name w:val="qlabel4"/>
    <w:basedOn w:val="DefaultParagraphFont"/>
    <w:rsid w:val="000B0E41"/>
  </w:style>
  <w:style w:type="paragraph" w:customStyle="1" w:styleId="default0">
    <w:name w:val="default"/>
    <w:basedOn w:val="Normal"/>
    <w:rsid w:val="0092223F"/>
    <w:rPr>
      <w:rFonts w:cs="Calibri"/>
      <w:color w:val="000000"/>
      <w:sz w:val="24"/>
      <w:szCs w:val="24"/>
    </w:rPr>
  </w:style>
  <w:style w:type="character" w:customStyle="1" w:styleId="texttiny1">
    <w:name w:val="texttiny1"/>
    <w:basedOn w:val="DefaultParagraphFont"/>
    <w:rsid w:val="009A6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B0"/>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4687"/>
    <w:pPr>
      <w:tabs>
        <w:tab w:val="center" w:pos="4320"/>
        <w:tab w:val="right" w:pos="8640"/>
      </w:tabs>
    </w:pPr>
    <w:rPr>
      <w:sz w:val="20"/>
      <w:szCs w:val="20"/>
    </w:rPr>
  </w:style>
  <w:style w:type="character" w:customStyle="1" w:styleId="FooterChar">
    <w:name w:val="Footer Char"/>
    <w:link w:val="Footer"/>
    <w:uiPriority w:val="99"/>
    <w:locked/>
    <w:rsid w:val="00254687"/>
    <w:rPr>
      <w:rFonts w:eastAsia="Times New Roman" w:cs="Times New Roman"/>
    </w:rPr>
  </w:style>
  <w:style w:type="paragraph" w:styleId="ListParagraph">
    <w:name w:val="List Paragraph"/>
    <w:basedOn w:val="Normal"/>
    <w:uiPriority w:val="34"/>
    <w:qFormat/>
    <w:rsid w:val="00F61DE4"/>
    <w:pPr>
      <w:ind w:left="720"/>
      <w:contextualSpacing/>
    </w:pPr>
  </w:style>
  <w:style w:type="character" w:styleId="CommentReference">
    <w:name w:val="annotation reference"/>
    <w:uiPriority w:val="99"/>
    <w:semiHidden/>
    <w:rsid w:val="000057A3"/>
    <w:rPr>
      <w:rFonts w:cs="Times New Roman"/>
      <w:sz w:val="16"/>
      <w:szCs w:val="16"/>
    </w:rPr>
  </w:style>
  <w:style w:type="paragraph" w:styleId="CommentText">
    <w:name w:val="annotation text"/>
    <w:basedOn w:val="Normal"/>
    <w:link w:val="CommentTextChar"/>
    <w:rsid w:val="000057A3"/>
    <w:rPr>
      <w:sz w:val="20"/>
      <w:szCs w:val="20"/>
    </w:rPr>
  </w:style>
  <w:style w:type="character" w:customStyle="1" w:styleId="CommentTextChar">
    <w:name w:val="Comment Text Char"/>
    <w:link w:val="CommentText"/>
    <w:locked/>
    <w:rsid w:val="000057A3"/>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0057A3"/>
    <w:rPr>
      <w:b/>
      <w:bCs/>
    </w:rPr>
  </w:style>
  <w:style w:type="character" w:customStyle="1" w:styleId="CommentSubjectChar">
    <w:name w:val="Comment Subject Char"/>
    <w:link w:val="CommentSubject"/>
    <w:uiPriority w:val="99"/>
    <w:semiHidden/>
    <w:locked/>
    <w:rsid w:val="000057A3"/>
    <w:rPr>
      <w:rFonts w:eastAsia="Times New Roman" w:cs="Times New Roman"/>
      <w:b/>
      <w:bCs/>
      <w:sz w:val="20"/>
      <w:szCs w:val="20"/>
    </w:rPr>
  </w:style>
  <w:style w:type="paragraph" w:styleId="BalloonText">
    <w:name w:val="Balloon Text"/>
    <w:basedOn w:val="Normal"/>
    <w:link w:val="BalloonTextChar"/>
    <w:uiPriority w:val="99"/>
    <w:semiHidden/>
    <w:rsid w:val="000057A3"/>
    <w:rPr>
      <w:rFonts w:ascii="Tahoma" w:eastAsia="Calibri" w:hAnsi="Tahoma"/>
      <w:sz w:val="16"/>
      <w:szCs w:val="16"/>
    </w:rPr>
  </w:style>
  <w:style w:type="character" w:customStyle="1" w:styleId="BalloonTextChar">
    <w:name w:val="Balloon Text Char"/>
    <w:link w:val="BalloonText"/>
    <w:uiPriority w:val="99"/>
    <w:semiHidden/>
    <w:locked/>
    <w:rsid w:val="000057A3"/>
    <w:rPr>
      <w:rFonts w:ascii="Tahoma" w:hAnsi="Tahoma" w:cs="Tahoma"/>
      <w:sz w:val="16"/>
      <w:szCs w:val="16"/>
    </w:rPr>
  </w:style>
  <w:style w:type="table" w:styleId="TableGrid">
    <w:name w:val="Table Grid"/>
    <w:basedOn w:val="TableNormal"/>
    <w:uiPriority w:val="59"/>
    <w:rsid w:val="00005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057A3"/>
    <w:rPr>
      <w:rFonts w:eastAsia="Times New Roman"/>
      <w:sz w:val="22"/>
      <w:szCs w:val="22"/>
    </w:rPr>
  </w:style>
  <w:style w:type="paragraph" w:styleId="Header">
    <w:name w:val="header"/>
    <w:basedOn w:val="Normal"/>
    <w:link w:val="HeaderChar"/>
    <w:uiPriority w:val="99"/>
    <w:semiHidden/>
    <w:rsid w:val="00A17E82"/>
    <w:pPr>
      <w:tabs>
        <w:tab w:val="center" w:pos="4680"/>
        <w:tab w:val="right" w:pos="9360"/>
      </w:tabs>
    </w:pPr>
    <w:rPr>
      <w:sz w:val="20"/>
      <w:szCs w:val="20"/>
    </w:rPr>
  </w:style>
  <w:style w:type="character" w:customStyle="1" w:styleId="HeaderChar">
    <w:name w:val="Header Char"/>
    <w:link w:val="Header"/>
    <w:uiPriority w:val="99"/>
    <w:semiHidden/>
    <w:locked/>
    <w:rsid w:val="00A17E82"/>
    <w:rPr>
      <w:rFonts w:eastAsia="Times New Roman" w:cs="Times New Roman"/>
    </w:rPr>
  </w:style>
  <w:style w:type="paragraph" w:styleId="NoSpacing">
    <w:name w:val="No Spacing"/>
    <w:uiPriority w:val="99"/>
    <w:qFormat/>
    <w:rsid w:val="00A17E82"/>
    <w:rPr>
      <w:rFonts w:eastAsia="Times New Roman"/>
      <w:sz w:val="22"/>
      <w:szCs w:val="22"/>
    </w:rPr>
  </w:style>
  <w:style w:type="paragraph" w:customStyle="1" w:styleId="Default">
    <w:name w:val="Default"/>
    <w:rsid w:val="00D94A08"/>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8D6D34"/>
    <w:pPr>
      <w:shd w:val="clear" w:color="auto" w:fill="000080"/>
    </w:pPr>
    <w:rPr>
      <w:rFonts w:ascii="Times New Roman" w:hAnsi="Times New Roman"/>
      <w:sz w:val="0"/>
      <w:szCs w:val="0"/>
    </w:rPr>
  </w:style>
  <w:style w:type="character" w:customStyle="1" w:styleId="DocumentMapChar">
    <w:name w:val="Document Map Char"/>
    <w:link w:val="DocumentMap"/>
    <w:uiPriority w:val="99"/>
    <w:semiHidden/>
    <w:rsid w:val="004F277A"/>
    <w:rPr>
      <w:rFonts w:ascii="Times New Roman" w:eastAsia="Times New Roman" w:hAnsi="Times New Roman"/>
      <w:sz w:val="0"/>
      <w:szCs w:val="0"/>
    </w:rPr>
  </w:style>
  <w:style w:type="paragraph" w:styleId="NormalWeb">
    <w:name w:val="Normal (Web)"/>
    <w:basedOn w:val="Normal"/>
    <w:uiPriority w:val="99"/>
    <w:semiHidden/>
    <w:unhideWhenUsed/>
    <w:rsid w:val="003D4EF2"/>
    <w:rPr>
      <w:rFonts w:ascii="Times New Roman" w:hAnsi="Times New Roman"/>
      <w:sz w:val="24"/>
      <w:szCs w:val="24"/>
    </w:rPr>
  </w:style>
  <w:style w:type="character" w:styleId="Strong">
    <w:name w:val="Strong"/>
    <w:basedOn w:val="DefaultParagraphFont"/>
    <w:uiPriority w:val="22"/>
    <w:qFormat/>
    <w:locked/>
    <w:rsid w:val="00C52487"/>
    <w:rPr>
      <w:b/>
      <w:bCs/>
    </w:rPr>
  </w:style>
  <w:style w:type="character" w:styleId="Hyperlink">
    <w:name w:val="Hyperlink"/>
    <w:basedOn w:val="DefaultParagraphFont"/>
    <w:uiPriority w:val="99"/>
    <w:unhideWhenUsed/>
    <w:rsid w:val="00C52487"/>
    <w:rPr>
      <w:color w:val="0000FF"/>
      <w:u w:val="single"/>
    </w:rPr>
  </w:style>
  <w:style w:type="character" w:customStyle="1" w:styleId="qlabel4">
    <w:name w:val="qlabel4"/>
    <w:basedOn w:val="DefaultParagraphFont"/>
    <w:rsid w:val="000B0E41"/>
  </w:style>
  <w:style w:type="paragraph" w:customStyle="1" w:styleId="default0">
    <w:name w:val="default"/>
    <w:basedOn w:val="Normal"/>
    <w:rsid w:val="0092223F"/>
    <w:rPr>
      <w:rFonts w:cs="Calibri"/>
      <w:color w:val="000000"/>
      <w:sz w:val="24"/>
      <w:szCs w:val="24"/>
    </w:rPr>
  </w:style>
  <w:style w:type="character" w:customStyle="1" w:styleId="texttiny1">
    <w:name w:val="texttiny1"/>
    <w:basedOn w:val="DefaultParagraphFont"/>
    <w:rsid w:val="009A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986">
      <w:bodyDiv w:val="1"/>
      <w:marLeft w:val="0"/>
      <w:marRight w:val="0"/>
      <w:marTop w:val="0"/>
      <w:marBottom w:val="0"/>
      <w:divBdr>
        <w:top w:val="none" w:sz="0" w:space="0" w:color="auto"/>
        <w:left w:val="none" w:sz="0" w:space="0" w:color="auto"/>
        <w:bottom w:val="none" w:sz="0" w:space="0" w:color="auto"/>
        <w:right w:val="none" w:sz="0" w:space="0" w:color="auto"/>
      </w:divBdr>
    </w:div>
    <w:div w:id="73556393">
      <w:bodyDiv w:val="1"/>
      <w:marLeft w:val="0"/>
      <w:marRight w:val="0"/>
      <w:marTop w:val="0"/>
      <w:marBottom w:val="0"/>
      <w:divBdr>
        <w:top w:val="none" w:sz="0" w:space="0" w:color="auto"/>
        <w:left w:val="none" w:sz="0" w:space="0" w:color="auto"/>
        <w:bottom w:val="none" w:sz="0" w:space="0" w:color="auto"/>
        <w:right w:val="none" w:sz="0" w:space="0" w:color="auto"/>
      </w:divBdr>
    </w:div>
    <w:div w:id="181941699">
      <w:bodyDiv w:val="1"/>
      <w:marLeft w:val="0"/>
      <w:marRight w:val="0"/>
      <w:marTop w:val="0"/>
      <w:marBottom w:val="0"/>
      <w:divBdr>
        <w:top w:val="none" w:sz="0" w:space="0" w:color="auto"/>
        <w:left w:val="none" w:sz="0" w:space="0" w:color="auto"/>
        <w:bottom w:val="none" w:sz="0" w:space="0" w:color="auto"/>
        <w:right w:val="none" w:sz="0" w:space="0" w:color="auto"/>
      </w:divBdr>
    </w:div>
    <w:div w:id="312872386">
      <w:bodyDiv w:val="1"/>
      <w:marLeft w:val="0"/>
      <w:marRight w:val="0"/>
      <w:marTop w:val="0"/>
      <w:marBottom w:val="0"/>
      <w:divBdr>
        <w:top w:val="none" w:sz="0" w:space="0" w:color="auto"/>
        <w:left w:val="none" w:sz="0" w:space="0" w:color="auto"/>
        <w:bottom w:val="none" w:sz="0" w:space="0" w:color="auto"/>
        <w:right w:val="none" w:sz="0" w:space="0" w:color="auto"/>
      </w:divBdr>
    </w:div>
    <w:div w:id="368383390">
      <w:bodyDiv w:val="1"/>
      <w:marLeft w:val="0"/>
      <w:marRight w:val="0"/>
      <w:marTop w:val="0"/>
      <w:marBottom w:val="0"/>
      <w:divBdr>
        <w:top w:val="none" w:sz="0" w:space="0" w:color="auto"/>
        <w:left w:val="none" w:sz="0" w:space="0" w:color="auto"/>
        <w:bottom w:val="none" w:sz="0" w:space="0" w:color="auto"/>
        <w:right w:val="none" w:sz="0" w:space="0" w:color="auto"/>
      </w:divBdr>
    </w:div>
    <w:div w:id="381903441">
      <w:bodyDiv w:val="1"/>
      <w:marLeft w:val="0"/>
      <w:marRight w:val="0"/>
      <w:marTop w:val="0"/>
      <w:marBottom w:val="0"/>
      <w:divBdr>
        <w:top w:val="none" w:sz="0" w:space="0" w:color="auto"/>
        <w:left w:val="none" w:sz="0" w:space="0" w:color="auto"/>
        <w:bottom w:val="none" w:sz="0" w:space="0" w:color="auto"/>
        <w:right w:val="none" w:sz="0" w:space="0" w:color="auto"/>
      </w:divBdr>
    </w:div>
    <w:div w:id="383062100">
      <w:bodyDiv w:val="1"/>
      <w:marLeft w:val="0"/>
      <w:marRight w:val="0"/>
      <w:marTop w:val="0"/>
      <w:marBottom w:val="0"/>
      <w:divBdr>
        <w:top w:val="none" w:sz="0" w:space="0" w:color="auto"/>
        <w:left w:val="none" w:sz="0" w:space="0" w:color="auto"/>
        <w:bottom w:val="none" w:sz="0" w:space="0" w:color="auto"/>
        <w:right w:val="none" w:sz="0" w:space="0" w:color="auto"/>
      </w:divBdr>
    </w:div>
    <w:div w:id="523323650">
      <w:bodyDiv w:val="1"/>
      <w:marLeft w:val="0"/>
      <w:marRight w:val="0"/>
      <w:marTop w:val="0"/>
      <w:marBottom w:val="0"/>
      <w:divBdr>
        <w:top w:val="none" w:sz="0" w:space="0" w:color="auto"/>
        <w:left w:val="none" w:sz="0" w:space="0" w:color="auto"/>
        <w:bottom w:val="none" w:sz="0" w:space="0" w:color="auto"/>
        <w:right w:val="none" w:sz="0" w:space="0" w:color="auto"/>
      </w:divBdr>
    </w:div>
    <w:div w:id="607078404">
      <w:bodyDiv w:val="1"/>
      <w:marLeft w:val="0"/>
      <w:marRight w:val="0"/>
      <w:marTop w:val="0"/>
      <w:marBottom w:val="0"/>
      <w:divBdr>
        <w:top w:val="none" w:sz="0" w:space="0" w:color="auto"/>
        <w:left w:val="none" w:sz="0" w:space="0" w:color="auto"/>
        <w:bottom w:val="none" w:sz="0" w:space="0" w:color="auto"/>
        <w:right w:val="none" w:sz="0" w:space="0" w:color="auto"/>
      </w:divBdr>
    </w:div>
    <w:div w:id="677738326">
      <w:bodyDiv w:val="1"/>
      <w:marLeft w:val="0"/>
      <w:marRight w:val="0"/>
      <w:marTop w:val="0"/>
      <w:marBottom w:val="0"/>
      <w:divBdr>
        <w:top w:val="none" w:sz="0" w:space="0" w:color="auto"/>
        <w:left w:val="none" w:sz="0" w:space="0" w:color="auto"/>
        <w:bottom w:val="none" w:sz="0" w:space="0" w:color="auto"/>
        <w:right w:val="none" w:sz="0" w:space="0" w:color="auto"/>
      </w:divBdr>
    </w:div>
    <w:div w:id="678652734">
      <w:bodyDiv w:val="1"/>
      <w:marLeft w:val="0"/>
      <w:marRight w:val="0"/>
      <w:marTop w:val="0"/>
      <w:marBottom w:val="0"/>
      <w:divBdr>
        <w:top w:val="none" w:sz="0" w:space="0" w:color="auto"/>
        <w:left w:val="none" w:sz="0" w:space="0" w:color="auto"/>
        <w:bottom w:val="none" w:sz="0" w:space="0" w:color="auto"/>
        <w:right w:val="none" w:sz="0" w:space="0" w:color="auto"/>
      </w:divBdr>
    </w:div>
    <w:div w:id="692148423">
      <w:bodyDiv w:val="1"/>
      <w:marLeft w:val="0"/>
      <w:marRight w:val="0"/>
      <w:marTop w:val="0"/>
      <w:marBottom w:val="0"/>
      <w:divBdr>
        <w:top w:val="none" w:sz="0" w:space="0" w:color="auto"/>
        <w:left w:val="none" w:sz="0" w:space="0" w:color="auto"/>
        <w:bottom w:val="none" w:sz="0" w:space="0" w:color="auto"/>
        <w:right w:val="none" w:sz="0" w:space="0" w:color="auto"/>
      </w:divBdr>
    </w:div>
    <w:div w:id="725644851">
      <w:bodyDiv w:val="1"/>
      <w:marLeft w:val="0"/>
      <w:marRight w:val="0"/>
      <w:marTop w:val="0"/>
      <w:marBottom w:val="0"/>
      <w:divBdr>
        <w:top w:val="none" w:sz="0" w:space="0" w:color="auto"/>
        <w:left w:val="none" w:sz="0" w:space="0" w:color="auto"/>
        <w:bottom w:val="none" w:sz="0" w:space="0" w:color="auto"/>
        <w:right w:val="none" w:sz="0" w:space="0" w:color="auto"/>
      </w:divBdr>
    </w:div>
    <w:div w:id="831141119">
      <w:bodyDiv w:val="1"/>
      <w:marLeft w:val="0"/>
      <w:marRight w:val="0"/>
      <w:marTop w:val="0"/>
      <w:marBottom w:val="0"/>
      <w:divBdr>
        <w:top w:val="none" w:sz="0" w:space="0" w:color="auto"/>
        <w:left w:val="none" w:sz="0" w:space="0" w:color="auto"/>
        <w:bottom w:val="none" w:sz="0" w:space="0" w:color="auto"/>
        <w:right w:val="none" w:sz="0" w:space="0" w:color="auto"/>
      </w:divBdr>
    </w:div>
    <w:div w:id="849805442">
      <w:bodyDiv w:val="1"/>
      <w:marLeft w:val="0"/>
      <w:marRight w:val="0"/>
      <w:marTop w:val="0"/>
      <w:marBottom w:val="0"/>
      <w:divBdr>
        <w:top w:val="none" w:sz="0" w:space="0" w:color="auto"/>
        <w:left w:val="none" w:sz="0" w:space="0" w:color="auto"/>
        <w:bottom w:val="none" w:sz="0" w:space="0" w:color="auto"/>
        <w:right w:val="none" w:sz="0" w:space="0" w:color="auto"/>
      </w:divBdr>
    </w:div>
    <w:div w:id="930313041">
      <w:bodyDiv w:val="1"/>
      <w:marLeft w:val="0"/>
      <w:marRight w:val="0"/>
      <w:marTop w:val="0"/>
      <w:marBottom w:val="0"/>
      <w:divBdr>
        <w:top w:val="none" w:sz="0" w:space="0" w:color="auto"/>
        <w:left w:val="none" w:sz="0" w:space="0" w:color="auto"/>
        <w:bottom w:val="none" w:sz="0" w:space="0" w:color="auto"/>
        <w:right w:val="none" w:sz="0" w:space="0" w:color="auto"/>
      </w:divBdr>
    </w:div>
    <w:div w:id="943460518">
      <w:bodyDiv w:val="1"/>
      <w:marLeft w:val="0"/>
      <w:marRight w:val="0"/>
      <w:marTop w:val="0"/>
      <w:marBottom w:val="0"/>
      <w:divBdr>
        <w:top w:val="none" w:sz="0" w:space="0" w:color="auto"/>
        <w:left w:val="none" w:sz="0" w:space="0" w:color="auto"/>
        <w:bottom w:val="none" w:sz="0" w:space="0" w:color="auto"/>
        <w:right w:val="none" w:sz="0" w:space="0" w:color="auto"/>
      </w:divBdr>
    </w:div>
    <w:div w:id="994067517">
      <w:marLeft w:val="0"/>
      <w:marRight w:val="0"/>
      <w:marTop w:val="0"/>
      <w:marBottom w:val="0"/>
      <w:divBdr>
        <w:top w:val="none" w:sz="0" w:space="0" w:color="auto"/>
        <w:left w:val="none" w:sz="0" w:space="0" w:color="auto"/>
        <w:bottom w:val="none" w:sz="0" w:space="0" w:color="auto"/>
        <w:right w:val="none" w:sz="0" w:space="0" w:color="auto"/>
      </w:divBdr>
    </w:div>
    <w:div w:id="994067518">
      <w:marLeft w:val="0"/>
      <w:marRight w:val="0"/>
      <w:marTop w:val="0"/>
      <w:marBottom w:val="0"/>
      <w:divBdr>
        <w:top w:val="none" w:sz="0" w:space="0" w:color="auto"/>
        <w:left w:val="none" w:sz="0" w:space="0" w:color="auto"/>
        <w:bottom w:val="none" w:sz="0" w:space="0" w:color="auto"/>
        <w:right w:val="none" w:sz="0" w:space="0" w:color="auto"/>
      </w:divBdr>
    </w:div>
    <w:div w:id="1087774472">
      <w:bodyDiv w:val="1"/>
      <w:marLeft w:val="0"/>
      <w:marRight w:val="0"/>
      <w:marTop w:val="0"/>
      <w:marBottom w:val="0"/>
      <w:divBdr>
        <w:top w:val="none" w:sz="0" w:space="0" w:color="auto"/>
        <w:left w:val="none" w:sz="0" w:space="0" w:color="auto"/>
        <w:bottom w:val="none" w:sz="0" w:space="0" w:color="auto"/>
        <w:right w:val="none" w:sz="0" w:space="0" w:color="auto"/>
      </w:divBdr>
    </w:div>
    <w:div w:id="1134250596">
      <w:bodyDiv w:val="1"/>
      <w:marLeft w:val="0"/>
      <w:marRight w:val="0"/>
      <w:marTop w:val="0"/>
      <w:marBottom w:val="0"/>
      <w:divBdr>
        <w:top w:val="none" w:sz="0" w:space="0" w:color="auto"/>
        <w:left w:val="none" w:sz="0" w:space="0" w:color="auto"/>
        <w:bottom w:val="none" w:sz="0" w:space="0" w:color="auto"/>
        <w:right w:val="none" w:sz="0" w:space="0" w:color="auto"/>
      </w:divBdr>
    </w:div>
    <w:div w:id="1173181722">
      <w:bodyDiv w:val="1"/>
      <w:marLeft w:val="0"/>
      <w:marRight w:val="0"/>
      <w:marTop w:val="0"/>
      <w:marBottom w:val="0"/>
      <w:divBdr>
        <w:top w:val="none" w:sz="0" w:space="0" w:color="auto"/>
        <w:left w:val="none" w:sz="0" w:space="0" w:color="auto"/>
        <w:bottom w:val="none" w:sz="0" w:space="0" w:color="auto"/>
        <w:right w:val="none" w:sz="0" w:space="0" w:color="auto"/>
      </w:divBdr>
    </w:div>
    <w:div w:id="1356466831">
      <w:bodyDiv w:val="1"/>
      <w:marLeft w:val="0"/>
      <w:marRight w:val="0"/>
      <w:marTop w:val="0"/>
      <w:marBottom w:val="0"/>
      <w:divBdr>
        <w:top w:val="none" w:sz="0" w:space="0" w:color="auto"/>
        <w:left w:val="none" w:sz="0" w:space="0" w:color="auto"/>
        <w:bottom w:val="none" w:sz="0" w:space="0" w:color="auto"/>
        <w:right w:val="none" w:sz="0" w:space="0" w:color="auto"/>
      </w:divBdr>
    </w:div>
    <w:div w:id="1380014284">
      <w:bodyDiv w:val="1"/>
      <w:marLeft w:val="0"/>
      <w:marRight w:val="0"/>
      <w:marTop w:val="0"/>
      <w:marBottom w:val="0"/>
      <w:divBdr>
        <w:top w:val="none" w:sz="0" w:space="0" w:color="auto"/>
        <w:left w:val="none" w:sz="0" w:space="0" w:color="auto"/>
        <w:bottom w:val="none" w:sz="0" w:space="0" w:color="auto"/>
        <w:right w:val="none" w:sz="0" w:space="0" w:color="auto"/>
      </w:divBdr>
      <w:divsChild>
        <w:div w:id="1329282898">
          <w:marLeft w:val="0"/>
          <w:marRight w:val="0"/>
          <w:marTop w:val="0"/>
          <w:marBottom w:val="0"/>
          <w:divBdr>
            <w:top w:val="none" w:sz="0" w:space="0" w:color="auto"/>
            <w:left w:val="none" w:sz="0" w:space="0" w:color="auto"/>
            <w:bottom w:val="none" w:sz="0" w:space="0" w:color="auto"/>
            <w:right w:val="none" w:sz="0" w:space="0" w:color="auto"/>
          </w:divBdr>
          <w:divsChild>
            <w:div w:id="11537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9206">
      <w:bodyDiv w:val="1"/>
      <w:marLeft w:val="0"/>
      <w:marRight w:val="0"/>
      <w:marTop w:val="0"/>
      <w:marBottom w:val="0"/>
      <w:divBdr>
        <w:top w:val="none" w:sz="0" w:space="0" w:color="auto"/>
        <w:left w:val="none" w:sz="0" w:space="0" w:color="auto"/>
        <w:bottom w:val="none" w:sz="0" w:space="0" w:color="auto"/>
        <w:right w:val="none" w:sz="0" w:space="0" w:color="auto"/>
      </w:divBdr>
    </w:div>
    <w:div w:id="1484665372">
      <w:bodyDiv w:val="1"/>
      <w:marLeft w:val="0"/>
      <w:marRight w:val="0"/>
      <w:marTop w:val="0"/>
      <w:marBottom w:val="0"/>
      <w:divBdr>
        <w:top w:val="none" w:sz="0" w:space="0" w:color="auto"/>
        <w:left w:val="none" w:sz="0" w:space="0" w:color="auto"/>
        <w:bottom w:val="none" w:sz="0" w:space="0" w:color="auto"/>
        <w:right w:val="none" w:sz="0" w:space="0" w:color="auto"/>
      </w:divBdr>
    </w:div>
    <w:div w:id="1525171105">
      <w:bodyDiv w:val="1"/>
      <w:marLeft w:val="0"/>
      <w:marRight w:val="0"/>
      <w:marTop w:val="0"/>
      <w:marBottom w:val="0"/>
      <w:divBdr>
        <w:top w:val="none" w:sz="0" w:space="0" w:color="auto"/>
        <w:left w:val="none" w:sz="0" w:space="0" w:color="auto"/>
        <w:bottom w:val="none" w:sz="0" w:space="0" w:color="auto"/>
        <w:right w:val="none" w:sz="0" w:space="0" w:color="auto"/>
      </w:divBdr>
    </w:div>
    <w:div w:id="1575050159">
      <w:bodyDiv w:val="1"/>
      <w:marLeft w:val="0"/>
      <w:marRight w:val="0"/>
      <w:marTop w:val="0"/>
      <w:marBottom w:val="0"/>
      <w:divBdr>
        <w:top w:val="none" w:sz="0" w:space="0" w:color="auto"/>
        <w:left w:val="none" w:sz="0" w:space="0" w:color="auto"/>
        <w:bottom w:val="none" w:sz="0" w:space="0" w:color="auto"/>
        <w:right w:val="none" w:sz="0" w:space="0" w:color="auto"/>
      </w:divBdr>
    </w:div>
    <w:div w:id="1587376814">
      <w:bodyDiv w:val="1"/>
      <w:marLeft w:val="0"/>
      <w:marRight w:val="0"/>
      <w:marTop w:val="0"/>
      <w:marBottom w:val="0"/>
      <w:divBdr>
        <w:top w:val="none" w:sz="0" w:space="0" w:color="auto"/>
        <w:left w:val="none" w:sz="0" w:space="0" w:color="auto"/>
        <w:bottom w:val="none" w:sz="0" w:space="0" w:color="auto"/>
        <w:right w:val="none" w:sz="0" w:space="0" w:color="auto"/>
      </w:divBdr>
    </w:div>
    <w:div w:id="1602838878">
      <w:bodyDiv w:val="1"/>
      <w:marLeft w:val="0"/>
      <w:marRight w:val="0"/>
      <w:marTop w:val="0"/>
      <w:marBottom w:val="0"/>
      <w:divBdr>
        <w:top w:val="none" w:sz="0" w:space="0" w:color="auto"/>
        <w:left w:val="none" w:sz="0" w:space="0" w:color="auto"/>
        <w:bottom w:val="none" w:sz="0" w:space="0" w:color="auto"/>
        <w:right w:val="none" w:sz="0" w:space="0" w:color="auto"/>
      </w:divBdr>
    </w:div>
    <w:div w:id="1649089385">
      <w:bodyDiv w:val="1"/>
      <w:marLeft w:val="0"/>
      <w:marRight w:val="0"/>
      <w:marTop w:val="0"/>
      <w:marBottom w:val="0"/>
      <w:divBdr>
        <w:top w:val="none" w:sz="0" w:space="0" w:color="auto"/>
        <w:left w:val="none" w:sz="0" w:space="0" w:color="auto"/>
        <w:bottom w:val="none" w:sz="0" w:space="0" w:color="auto"/>
        <w:right w:val="none" w:sz="0" w:space="0" w:color="auto"/>
      </w:divBdr>
      <w:divsChild>
        <w:div w:id="957026795">
          <w:marLeft w:val="0"/>
          <w:marRight w:val="0"/>
          <w:marTop w:val="0"/>
          <w:marBottom w:val="0"/>
          <w:divBdr>
            <w:top w:val="single" w:sz="6" w:space="0" w:color="9A9A9A"/>
            <w:left w:val="none" w:sz="0" w:space="0" w:color="auto"/>
            <w:bottom w:val="none" w:sz="0" w:space="0" w:color="auto"/>
            <w:right w:val="none" w:sz="0" w:space="0" w:color="auto"/>
          </w:divBdr>
          <w:divsChild>
            <w:div w:id="1531069405">
              <w:marLeft w:val="0"/>
              <w:marRight w:val="0"/>
              <w:marTop w:val="0"/>
              <w:marBottom w:val="0"/>
              <w:divBdr>
                <w:top w:val="none" w:sz="0" w:space="0" w:color="auto"/>
                <w:left w:val="none" w:sz="0" w:space="0" w:color="auto"/>
                <w:bottom w:val="none" w:sz="0" w:space="0" w:color="auto"/>
                <w:right w:val="none" w:sz="0" w:space="0" w:color="auto"/>
              </w:divBdr>
              <w:divsChild>
                <w:div w:id="1031956313">
                  <w:marLeft w:val="0"/>
                  <w:marRight w:val="0"/>
                  <w:marTop w:val="0"/>
                  <w:marBottom w:val="0"/>
                  <w:divBdr>
                    <w:top w:val="none" w:sz="0" w:space="0" w:color="auto"/>
                    <w:left w:val="none" w:sz="0" w:space="0" w:color="auto"/>
                    <w:bottom w:val="none" w:sz="0" w:space="0" w:color="auto"/>
                    <w:right w:val="none" w:sz="0" w:space="0" w:color="auto"/>
                  </w:divBdr>
                  <w:divsChild>
                    <w:div w:id="257299969">
                      <w:marLeft w:val="0"/>
                      <w:marRight w:val="0"/>
                      <w:marTop w:val="0"/>
                      <w:marBottom w:val="0"/>
                      <w:divBdr>
                        <w:top w:val="none" w:sz="0" w:space="0" w:color="auto"/>
                        <w:left w:val="none" w:sz="0" w:space="0" w:color="auto"/>
                        <w:bottom w:val="none" w:sz="0" w:space="0" w:color="auto"/>
                        <w:right w:val="none" w:sz="0" w:space="0" w:color="auto"/>
                      </w:divBdr>
                      <w:divsChild>
                        <w:div w:id="1015379716">
                          <w:marLeft w:val="0"/>
                          <w:marRight w:val="0"/>
                          <w:marTop w:val="0"/>
                          <w:marBottom w:val="0"/>
                          <w:divBdr>
                            <w:top w:val="none" w:sz="0" w:space="0" w:color="auto"/>
                            <w:left w:val="none" w:sz="0" w:space="0" w:color="auto"/>
                            <w:bottom w:val="none" w:sz="0" w:space="0" w:color="auto"/>
                            <w:right w:val="none" w:sz="0" w:space="0" w:color="auto"/>
                          </w:divBdr>
                          <w:divsChild>
                            <w:div w:id="398944728">
                              <w:marLeft w:val="0"/>
                              <w:marRight w:val="0"/>
                              <w:marTop w:val="0"/>
                              <w:marBottom w:val="0"/>
                              <w:divBdr>
                                <w:top w:val="none" w:sz="0" w:space="0" w:color="auto"/>
                                <w:left w:val="none" w:sz="0" w:space="0" w:color="auto"/>
                                <w:bottom w:val="none" w:sz="0" w:space="0" w:color="auto"/>
                                <w:right w:val="none" w:sz="0" w:space="0" w:color="auto"/>
                              </w:divBdr>
                              <w:divsChild>
                                <w:div w:id="227813955">
                                  <w:marLeft w:val="0"/>
                                  <w:marRight w:val="0"/>
                                  <w:marTop w:val="0"/>
                                  <w:marBottom w:val="0"/>
                                  <w:divBdr>
                                    <w:top w:val="single" w:sz="6" w:space="0" w:color="666666"/>
                                    <w:left w:val="single" w:sz="6" w:space="0" w:color="666666"/>
                                    <w:bottom w:val="single" w:sz="6" w:space="0" w:color="666666"/>
                                    <w:right w:val="single" w:sz="6" w:space="0" w:color="666666"/>
                                  </w:divBdr>
                                  <w:divsChild>
                                    <w:div w:id="812410294">
                                      <w:marLeft w:val="0"/>
                                      <w:marRight w:val="0"/>
                                      <w:marTop w:val="0"/>
                                      <w:marBottom w:val="0"/>
                                      <w:divBdr>
                                        <w:top w:val="none" w:sz="0" w:space="0" w:color="auto"/>
                                        <w:left w:val="none" w:sz="0" w:space="0" w:color="auto"/>
                                        <w:bottom w:val="none" w:sz="0" w:space="0" w:color="auto"/>
                                        <w:right w:val="none" w:sz="0" w:space="0" w:color="auto"/>
                                      </w:divBdr>
                                      <w:divsChild>
                                        <w:div w:id="2083208724">
                                          <w:marLeft w:val="150"/>
                                          <w:marRight w:val="150"/>
                                          <w:marTop w:val="0"/>
                                          <w:marBottom w:val="0"/>
                                          <w:divBdr>
                                            <w:top w:val="dashed" w:sz="6" w:space="8" w:color="CCCCCC"/>
                                            <w:left w:val="dashed" w:sz="6" w:space="8" w:color="CCCCCC"/>
                                            <w:bottom w:val="dashed" w:sz="6" w:space="8" w:color="CCCCCC"/>
                                            <w:right w:val="dashed" w:sz="6" w:space="8" w:color="CCCCCC"/>
                                          </w:divBdr>
                                          <w:divsChild>
                                            <w:div w:id="849295173">
                                              <w:marLeft w:val="0"/>
                                              <w:marRight w:val="0"/>
                                              <w:marTop w:val="0"/>
                                              <w:marBottom w:val="0"/>
                                              <w:divBdr>
                                                <w:top w:val="none" w:sz="0" w:space="0" w:color="auto"/>
                                                <w:left w:val="none" w:sz="0" w:space="0" w:color="auto"/>
                                                <w:bottom w:val="none" w:sz="0" w:space="0" w:color="auto"/>
                                                <w:right w:val="none" w:sz="0" w:space="0" w:color="auto"/>
                                              </w:divBdr>
                                              <w:divsChild>
                                                <w:div w:id="191504050">
                                                  <w:marLeft w:val="0"/>
                                                  <w:marRight w:val="0"/>
                                                  <w:marTop w:val="0"/>
                                                  <w:marBottom w:val="0"/>
                                                  <w:divBdr>
                                                    <w:top w:val="none" w:sz="0" w:space="0" w:color="auto"/>
                                                    <w:left w:val="none" w:sz="0" w:space="0" w:color="auto"/>
                                                    <w:bottom w:val="none" w:sz="0" w:space="0" w:color="auto"/>
                                                    <w:right w:val="none" w:sz="0" w:space="0" w:color="auto"/>
                                                  </w:divBdr>
                                                  <w:divsChild>
                                                    <w:div w:id="289551090">
                                                      <w:marLeft w:val="0"/>
                                                      <w:marRight w:val="0"/>
                                                      <w:marTop w:val="0"/>
                                                      <w:marBottom w:val="0"/>
                                                      <w:divBdr>
                                                        <w:top w:val="none" w:sz="0" w:space="0" w:color="auto"/>
                                                        <w:left w:val="none" w:sz="0" w:space="0" w:color="auto"/>
                                                        <w:bottom w:val="none" w:sz="0" w:space="0" w:color="auto"/>
                                                        <w:right w:val="none" w:sz="0" w:space="0" w:color="auto"/>
                                                      </w:divBdr>
                                                      <w:divsChild>
                                                        <w:div w:id="1822380832">
                                                          <w:marLeft w:val="248"/>
                                                          <w:marRight w:val="0"/>
                                                          <w:marTop w:val="0"/>
                                                          <w:marBottom w:val="300"/>
                                                          <w:divBdr>
                                                            <w:top w:val="none" w:sz="0" w:space="0" w:color="auto"/>
                                                            <w:left w:val="none" w:sz="0" w:space="0" w:color="auto"/>
                                                            <w:bottom w:val="none" w:sz="0" w:space="0" w:color="auto"/>
                                                            <w:right w:val="none" w:sz="0" w:space="0" w:color="auto"/>
                                                          </w:divBdr>
                                                          <w:divsChild>
                                                            <w:div w:id="980964070">
                                                              <w:marLeft w:val="0"/>
                                                              <w:marRight w:val="0"/>
                                                              <w:marTop w:val="0"/>
                                                              <w:marBottom w:val="0"/>
                                                              <w:divBdr>
                                                                <w:top w:val="none" w:sz="0" w:space="0" w:color="auto"/>
                                                                <w:left w:val="none" w:sz="0" w:space="0" w:color="auto"/>
                                                                <w:bottom w:val="none" w:sz="0" w:space="0" w:color="auto"/>
                                                                <w:right w:val="none" w:sz="0" w:space="0" w:color="auto"/>
                                                              </w:divBdr>
                                                              <w:divsChild>
                                                                <w:div w:id="1040012302">
                                                                  <w:marLeft w:val="0"/>
                                                                  <w:marRight w:val="0"/>
                                                                  <w:marTop w:val="0"/>
                                                                  <w:marBottom w:val="0"/>
                                                                  <w:divBdr>
                                                                    <w:top w:val="none" w:sz="0" w:space="0" w:color="auto"/>
                                                                    <w:left w:val="none" w:sz="0" w:space="0" w:color="auto"/>
                                                                    <w:bottom w:val="none" w:sz="0" w:space="0" w:color="auto"/>
                                                                    <w:right w:val="none" w:sz="0" w:space="0" w:color="auto"/>
                                                                  </w:divBdr>
                                                                  <w:divsChild>
                                                                    <w:div w:id="565140828">
                                                                      <w:marLeft w:val="0"/>
                                                                      <w:marRight w:val="60"/>
                                                                      <w:marTop w:val="0"/>
                                                                      <w:marBottom w:val="0"/>
                                                                      <w:divBdr>
                                                                        <w:top w:val="single" w:sz="6" w:space="0" w:color="FFFFFF"/>
                                                                        <w:left w:val="single" w:sz="6" w:space="0" w:color="FFFFFF"/>
                                                                        <w:bottom w:val="single" w:sz="6" w:space="0" w:color="FFFFFF"/>
                                                                        <w:right w:val="single" w:sz="6" w:space="0" w:color="FFFFFF"/>
                                                                      </w:divBdr>
                                                                    </w:div>
                                                                    <w:div w:id="952787506">
                                                                      <w:marLeft w:val="0"/>
                                                                      <w:marRight w:val="6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7828238">
      <w:bodyDiv w:val="1"/>
      <w:marLeft w:val="0"/>
      <w:marRight w:val="0"/>
      <w:marTop w:val="0"/>
      <w:marBottom w:val="0"/>
      <w:divBdr>
        <w:top w:val="none" w:sz="0" w:space="0" w:color="auto"/>
        <w:left w:val="none" w:sz="0" w:space="0" w:color="auto"/>
        <w:bottom w:val="none" w:sz="0" w:space="0" w:color="auto"/>
        <w:right w:val="none" w:sz="0" w:space="0" w:color="auto"/>
      </w:divBdr>
    </w:div>
    <w:div w:id="1729377855">
      <w:bodyDiv w:val="1"/>
      <w:marLeft w:val="0"/>
      <w:marRight w:val="0"/>
      <w:marTop w:val="0"/>
      <w:marBottom w:val="0"/>
      <w:divBdr>
        <w:top w:val="none" w:sz="0" w:space="0" w:color="auto"/>
        <w:left w:val="none" w:sz="0" w:space="0" w:color="auto"/>
        <w:bottom w:val="none" w:sz="0" w:space="0" w:color="auto"/>
        <w:right w:val="none" w:sz="0" w:space="0" w:color="auto"/>
      </w:divBdr>
    </w:div>
    <w:div w:id="1817379364">
      <w:bodyDiv w:val="1"/>
      <w:marLeft w:val="0"/>
      <w:marRight w:val="0"/>
      <w:marTop w:val="0"/>
      <w:marBottom w:val="0"/>
      <w:divBdr>
        <w:top w:val="none" w:sz="0" w:space="0" w:color="auto"/>
        <w:left w:val="none" w:sz="0" w:space="0" w:color="auto"/>
        <w:bottom w:val="none" w:sz="0" w:space="0" w:color="auto"/>
        <w:right w:val="none" w:sz="0" w:space="0" w:color="auto"/>
      </w:divBdr>
    </w:div>
    <w:div w:id="1857964621">
      <w:bodyDiv w:val="1"/>
      <w:marLeft w:val="0"/>
      <w:marRight w:val="0"/>
      <w:marTop w:val="0"/>
      <w:marBottom w:val="0"/>
      <w:divBdr>
        <w:top w:val="none" w:sz="0" w:space="0" w:color="auto"/>
        <w:left w:val="none" w:sz="0" w:space="0" w:color="auto"/>
        <w:bottom w:val="none" w:sz="0" w:space="0" w:color="auto"/>
        <w:right w:val="none" w:sz="0" w:space="0" w:color="auto"/>
      </w:divBdr>
    </w:div>
    <w:div w:id="1876041828">
      <w:bodyDiv w:val="1"/>
      <w:marLeft w:val="0"/>
      <w:marRight w:val="0"/>
      <w:marTop w:val="0"/>
      <w:marBottom w:val="0"/>
      <w:divBdr>
        <w:top w:val="none" w:sz="0" w:space="0" w:color="auto"/>
        <w:left w:val="none" w:sz="0" w:space="0" w:color="auto"/>
        <w:bottom w:val="none" w:sz="0" w:space="0" w:color="auto"/>
        <w:right w:val="none" w:sz="0" w:space="0" w:color="auto"/>
      </w:divBdr>
    </w:div>
    <w:div w:id="20415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rg-arika@nor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rg-arika@nor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lawhorn@nnphi.org" TargetMode="External"/><Relationship Id="rId5" Type="http://schemas.openxmlformats.org/officeDocument/2006/relationships/settings" Target="settings.xml"/><Relationship Id="rId15" Type="http://schemas.openxmlformats.org/officeDocument/2006/relationships/hyperlink" Target="mailto:nlawhorn@nnphi.org" TargetMode="External"/><Relationship Id="rId10" Type="http://schemas.openxmlformats.org/officeDocument/2006/relationships/hyperlink" Target="mailto:zdu5@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arg-arika@norc.org" TargetMode="External"/><Relationship Id="rId14" Type="http://schemas.openxmlformats.org/officeDocument/2006/relationships/hyperlink" Target="mailto:zdu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D888-12C6-4043-864D-1A5702F7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4076</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DOMAIN ONE:  PERFORMANCE IMPROVEMENT MANAGER</vt:lpstr>
    </vt:vector>
  </TitlesOfParts>
  <Company>The University of North Carolina at Chapel Hill</Company>
  <LinksUpToDate>false</LinksUpToDate>
  <CharactersWithSpaces>26490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DOMAIN ONE:  PERFORMANCE IMPROVEMENT MANAGER</dc:title>
  <dc:creator>zdu5</dc:creator>
  <cp:lastModifiedBy>CDC User</cp:lastModifiedBy>
  <cp:revision>7</cp:revision>
  <cp:lastPrinted>2012-09-25T19:44:00Z</cp:lastPrinted>
  <dcterms:created xsi:type="dcterms:W3CDTF">2012-10-02T19:22:00Z</dcterms:created>
  <dcterms:modified xsi:type="dcterms:W3CDTF">2012-10-03T12:19:00Z</dcterms:modified>
</cp:coreProperties>
</file>