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716F94" w:rsidRPr="009B4A51" w:rsidRDefault="008E3C4F" w:rsidP="009B4A51">
      <w:pPr>
        <w:spacing w:after="0"/>
        <w:jc w:val="center"/>
        <w:rPr>
          <w:rFonts w:asciiTheme="majorHAnsi" w:hAnsiTheme="majorHAnsi"/>
          <w:b/>
          <w:sz w:val="40"/>
        </w:rPr>
      </w:pPr>
      <w:r>
        <w:rPr>
          <w:rFonts w:asciiTheme="majorHAnsi" w:hAnsiTheme="majorHAnsi"/>
          <w:b/>
          <w:sz w:val="40"/>
        </w:rPr>
        <w:t>CDC Infectious Diseases Reference Laboratories Customer Satisfaction Survey</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887F0C">
        <w:rPr>
          <w:rFonts w:asciiTheme="majorHAnsi" w:hAnsiTheme="majorHAnsi"/>
        </w:rPr>
        <w:t xml:space="preserve">January </w:t>
      </w:r>
      <w:r w:rsidR="00314E84">
        <w:rPr>
          <w:rFonts w:asciiTheme="majorHAnsi" w:hAnsiTheme="majorHAnsi"/>
        </w:rPr>
        <w:t>2</w:t>
      </w:r>
      <w:r w:rsidR="00F21B78">
        <w:rPr>
          <w:rFonts w:asciiTheme="majorHAnsi" w:hAnsiTheme="majorHAnsi"/>
        </w:rPr>
        <w:t>7</w:t>
      </w:r>
      <w:r w:rsidR="00887F0C">
        <w:rPr>
          <w:rFonts w:asciiTheme="majorHAnsi" w:hAnsiTheme="majorHAnsi"/>
        </w:rPr>
        <w:t>, 2012</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8E3C4F" w:rsidRPr="00DA54EF" w:rsidRDefault="008E3C4F" w:rsidP="008E3C4F">
      <w:pPr>
        <w:spacing w:after="0" w:line="240" w:lineRule="auto"/>
        <w:rPr>
          <w:rFonts w:ascii="Times New Roman" w:hAnsi="Times New Roman" w:cs="Times New Roman"/>
          <w:bCs/>
        </w:rPr>
      </w:pPr>
      <w:r w:rsidRPr="00DA54EF">
        <w:rPr>
          <w:rFonts w:ascii="Times New Roman" w:hAnsi="Times New Roman" w:cs="Times New Roman"/>
          <w:bCs/>
        </w:rPr>
        <w:t>Name: Roberta B. Carey, Ph.D.</w:t>
      </w:r>
    </w:p>
    <w:p w:rsidR="008E3C4F" w:rsidRPr="00DA54EF" w:rsidRDefault="008E3C4F" w:rsidP="008E3C4F">
      <w:pPr>
        <w:spacing w:after="0" w:line="240" w:lineRule="auto"/>
        <w:rPr>
          <w:rFonts w:ascii="Times New Roman" w:hAnsi="Times New Roman" w:cs="Times New Roman"/>
        </w:rPr>
      </w:pPr>
      <w:r w:rsidRPr="00DA54EF">
        <w:rPr>
          <w:rFonts w:ascii="Times New Roman" w:hAnsi="Times New Roman" w:cs="Times New Roman"/>
        </w:rPr>
        <w:t>Title:  Interim CLIA Laboratory Director, CDC Atlanta</w:t>
      </w:r>
    </w:p>
    <w:p w:rsidR="008E3C4F" w:rsidRPr="00DA54EF" w:rsidRDefault="008E3C4F" w:rsidP="008E3C4F">
      <w:pPr>
        <w:spacing w:after="0" w:line="240" w:lineRule="auto"/>
        <w:rPr>
          <w:rFonts w:ascii="Times New Roman" w:hAnsi="Times New Roman" w:cs="Times New Roman"/>
        </w:rPr>
      </w:pPr>
      <w:r w:rsidRPr="00DA54EF">
        <w:rPr>
          <w:rFonts w:ascii="Times New Roman" w:hAnsi="Times New Roman" w:cs="Times New Roman"/>
        </w:rPr>
        <w:t>Organization: National Center for Emerging and Zoonotic Infectious Diseases</w:t>
      </w:r>
    </w:p>
    <w:p w:rsidR="008E3C4F" w:rsidRPr="00DA54EF" w:rsidRDefault="008E3C4F" w:rsidP="008E3C4F">
      <w:pPr>
        <w:spacing w:after="0" w:line="240" w:lineRule="auto"/>
        <w:rPr>
          <w:rFonts w:ascii="Times New Roman" w:hAnsi="Times New Roman" w:cs="Times New Roman"/>
        </w:rPr>
      </w:pPr>
      <w:r w:rsidRPr="00DA54EF">
        <w:rPr>
          <w:rFonts w:ascii="Times New Roman" w:hAnsi="Times New Roman" w:cs="Times New Roman"/>
        </w:rPr>
        <w:t>Address: 1600 Clifton Road, MS C-12</w:t>
      </w:r>
    </w:p>
    <w:p w:rsidR="008E3C4F" w:rsidRPr="00DA54EF" w:rsidRDefault="008E3C4F" w:rsidP="008E3C4F">
      <w:pPr>
        <w:spacing w:after="0" w:line="240" w:lineRule="auto"/>
        <w:rPr>
          <w:rFonts w:ascii="Times New Roman" w:hAnsi="Times New Roman" w:cs="Times New Roman"/>
        </w:rPr>
      </w:pPr>
      <w:r w:rsidRPr="00DA54EF">
        <w:rPr>
          <w:rFonts w:ascii="Times New Roman" w:hAnsi="Times New Roman" w:cs="Times New Roman"/>
        </w:rPr>
        <w:t>Phone number: 404-639-7328</w:t>
      </w:r>
    </w:p>
    <w:p w:rsidR="008E3C4F" w:rsidRPr="00DA54EF" w:rsidRDefault="008E3C4F" w:rsidP="008E3C4F">
      <w:pPr>
        <w:spacing w:after="0" w:line="240" w:lineRule="auto"/>
        <w:rPr>
          <w:rFonts w:ascii="Times New Roman" w:hAnsi="Times New Roman" w:cs="Times New Roman"/>
        </w:rPr>
      </w:pPr>
      <w:r w:rsidRPr="00DA54EF">
        <w:rPr>
          <w:rFonts w:ascii="Times New Roman" w:hAnsi="Times New Roman" w:cs="Times New Roman"/>
        </w:rPr>
        <w:t>Fax Number: 404-639-3359</w:t>
      </w:r>
    </w:p>
    <w:p w:rsidR="008E3C4F" w:rsidRPr="00DA54EF" w:rsidRDefault="008E3C4F" w:rsidP="008E3C4F">
      <w:pPr>
        <w:spacing w:after="0" w:line="240" w:lineRule="auto"/>
        <w:rPr>
          <w:rFonts w:ascii="Times New Roman" w:hAnsi="Times New Roman" w:cs="Times New Roman"/>
        </w:rPr>
      </w:pPr>
      <w:r w:rsidRPr="00DA54EF">
        <w:rPr>
          <w:rFonts w:ascii="Times New Roman" w:hAnsi="Times New Roman" w:cs="Times New Roman"/>
        </w:rPr>
        <w:t>Email: rcarey@cdc.gov</w:t>
      </w:r>
    </w:p>
    <w:p w:rsidR="00F725B5" w:rsidRPr="000B0962" w:rsidRDefault="00F725B5" w:rsidP="00F725B5">
      <w:pPr>
        <w:spacing w:after="0" w:line="240" w:lineRule="auto"/>
        <w:rPr>
          <w:rFonts w:ascii="Times New Roman" w:hAnsi="Times New Roman" w:cs="Times New Roman"/>
          <w:bCs/>
        </w:rPr>
      </w:pPr>
    </w:p>
    <w:p w:rsidR="00F725B5" w:rsidRDefault="00F725B5" w:rsidP="00B12F51">
      <w:pPr>
        <w:spacing w:after="0"/>
        <w:rPr>
          <w:rFonts w:asciiTheme="majorHAnsi" w:hAnsiTheme="majorHAnsi"/>
        </w:rPr>
      </w:pPr>
    </w:p>
    <w:p w:rsidR="00F725B5" w:rsidRDefault="00F725B5" w:rsidP="00B12F51">
      <w:pPr>
        <w:spacing w:after="0"/>
        <w:rPr>
          <w:rFonts w:asciiTheme="majorHAnsi" w:hAnsiTheme="majorHAnsi"/>
        </w:rPr>
      </w:pPr>
    </w:p>
    <w:p w:rsidR="00F725B5" w:rsidRDefault="00F725B5" w:rsidP="00B12F51">
      <w:pPr>
        <w:spacing w:after="0"/>
        <w:rPr>
          <w:rFonts w:asciiTheme="majorHAnsi" w:hAnsiTheme="majorHAnsi"/>
          <w:b/>
          <w:sz w:val="28"/>
        </w:rPr>
      </w:pPr>
    </w:p>
    <w:p w:rsidR="00B12F51" w:rsidRPr="00F52BCC" w:rsidRDefault="00B12F51" w:rsidP="00B12F51">
      <w:pPr>
        <w:spacing w:after="0"/>
        <w:rPr>
          <w:rFonts w:asciiTheme="majorHAnsi" w:hAnsiTheme="majorHAnsi"/>
          <w:sz w:val="28"/>
        </w:rPr>
      </w:pPr>
      <w:r w:rsidRPr="00F52BCC">
        <w:rPr>
          <w:rFonts w:asciiTheme="majorHAnsi" w:hAnsiTheme="majorHAnsi"/>
          <w:b/>
          <w:sz w:val="28"/>
        </w:rPr>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B12F51" w:rsidRPr="00D26A64" w:rsidRDefault="00F725B5" w:rsidP="00B12F51">
      <w:pPr>
        <w:pStyle w:val="ListParagraph"/>
        <w:numPr>
          <w:ilvl w:val="0"/>
          <w:numId w:val="3"/>
        </w:numPr>
        <w:spacing w:after="0"/>
        <w:rPr>
          <w:rFonts w:asciiTheme="majorHAnsi" w:hAnsiTheme="majorHAnsi"/>
          <w:b/>
        </w:rPr>
      </w:pPr>
      <w:r>
        <w:rPr>
          <w:rFonts w:asciiTheme="majorHAnsi" w:hAnsiTheme="majorHAnsi"/>
          <w:b/>
        </w:rPr>
        <w:t xml:space="preserve">Universe and </w:t>
      </w:r>
      <w:r w:rsidR="00287E2F" w:rsidRPr="00D26A64">
        <w:rPr>
          <w:rFonts w:asciiTheme="majorHAnsi" w:hAnsiTheme="majorHAnsi"/>
          <w:b/>
        </w:rPr>
        <w:t xml:space="preserve">Respondent </w:t>
      </w:r>
      <w:r>
        <w:rPr>
          <w:rFonts w:asciiTheme="majorHAnsi" w:hAnsiTheme="majorHAnsi"/>
          <w:b/>
        </w:rPr>
        <w:t xml:space="preserve">Selection  </w:t>
      </w:r>
    </w:p>
    <w:p w:rsidR="00BC5BB2" w:rsidRDefault="000A6975" w:rsidP="00F52BCC">
      <w:pPr>
        <w:pStyle w:val="ListParagraph"/>
        <w:spacing w:after="0"/>
        <w:rPr>
          <w:rFonts w:asciiTheme="majorHAnsi" w:hAnsiTheme="majorHAnsi"/>
        </w:rPr>
      </w:pPr>
      <w:r>
        <w:rPr>
          <w:rFonts w:asciiTheme="majorHAnsi" w:hAnsiTheme="majorHAnsi"/>
        </w:rPr>
        <w:t xml:space="preserve">The target audience to respond to the survey is the State </w:t>
      </w:r>
      <w:r w:rsidR="00610C25">
        <w:rPr>
          <w:rFonts w:asciiTheme="majorHAnsi" w:hAnsiTheme="majorHAnsi"/>
        </w:rPr>
        <w:t xml:space="preserve">and Territorial </w:t>
      </w:r>
      <w:r>
        <w:rPr>
          <w:rFonts w:asciiTheme="majorHAnsi" w:hAnsiTheme="majorHAnsi"/>
        </w:rPr>
        <w:t>Public Health Laboratory Director</w:t>
      </w:r>
      <w:r w:rsidR="00610C25">
        <w:rPr>
          <w:rFonts w:asciiTheme="majorHAnsi" w:hAnsiTheme="majorHAnsi"/>
        </w:rPr>
        <w:t>s</w:t>
      </w:r>
      <w:r>
        <w:rPr>
          <w:rFonts w:asciiTheme="majorHAnsi" w:hAnsiTheme="majorHAnsi"/>
        </w:rPr>
        <w:t>, who ha</w:t>
      </w:r>
      <w:r w:rsidR="00610C25">
        <w:rPr>
          <w:rFonts w:asciiTheme="majorHAnsi" w:hAnsiTheme="majorHAnsi"/>
        </w:rPr>
        <w:t>ve</w:t>
      </w:r>
      <w:r>
        <w:rPr>
          <w:rFonts w:asciiTheme="majorHAnsi" w:hAnsiTheme="majorHAnsi"/>
        </w:rPr>
        <w:t xml:space="preserve"> oversight for all facets of the diagnostic </w:t>
      </w:r>
      <w:r w:rsidR="00692EE7">
        <w:rPr>
          <w:rFonts w:asciiTheme="majorHAnsi" w:hAnsiTheme="majorHAnsi"/>
        </w:rPr>
        <w:t>samples sent to CDC for further identification, typing and/or susceptibility testing. T</w:t>
      </w:r>
      <w:r w:rsidR="008E3C4F">
        <w:rPr>
          <w:rFonts w:asciiTheme="majorHAnsi" w:hAnsiTheme="majorHAnsi"/>
        </w:rPr>
        <w:t>he U.S. Public Health Laboratory Directors will be sent an email inviting them</w:t>
      </w:r>
      <w:r w:rsidR="00DA54EF">
        <w:rPr>
          <w:rFonts w:asciiTheme="majorHAnsi" w:hAnsiTheme="majorHAnsi"/>
        </w:rPr>
        <w:t>,</w:t>
      </w:r>
      <w:r w:rsidR="008E3C4F">
        <w:rPr>
          <w:rFonts w:asciiTheme="majorHAnsi" w:hAnsiTheme="majorHAnsi"/>
        </w:rPr>
        <w:t xml:space="preserve"> or their designee</w:t>
      </w:r>
      <w:r w:rsidR="00DA54EF">
        <w:rPr>
          <w:rFonts w:asciiTheme="majorHAnsi" w:hAnsiTheme="majorHAnsi"/>
        </w:rPr>
        <w:t>,</w:t>
      </w:r>
      <w:r w:rsidR="008E3C4F">
        <w:rPr>
          <w:rFonts w:asciiTheme="majorHAnsi" w:hAnsiTheme="majorHAnsi"/>
        </w:rPr>
        <w:t xml:space="preserve"> to reply to the survey</w:t>
      </w:r>
      <w:r w:rsidR="00692EE7">
        <w:rPr>
          <w:rFonts w:asciiTheme="majorHAnsi" w:hAnsiTheme="majorHAnsi"/>
        </w:rPr>
        <w:t xml:space="preserve"> with a link to the questions that are posted on Survey Monkey</w:t>
      </w:r>
      <w:r w:rsidR="00DA54EF">
        <w:rPr>
          <w:rFonts w:asciiTheme="majorHAnsi" w:hAnsiTheme="majorHAnsi"/>
        </w:rPr>
        <w:t xml:space="preserve"> (</w:t>
      </w:r>
      <w:proofErr w:type="gramStart"/>
      <w:r w:rsidR="00692EE7" w:rsidRPr="0056096A">
        <w:rPr>
          <w:rFonts w:asciiTheme="majorHAnsi" w:hAnsiTheme="majorHAnsi"/>
          <w:b/>
        </w:rPr>
        <w:t>A</w:t>
      </w:r>
      <w:r w:rsidR="00610C25" w:rsidRPr="0056096A">
        <w:rPr>
          <w:rFonts w:asciiTheme="majorHAnsi" w:hAnsiTheme="majorHAnsi"/>
          <w:b/>
        </w:rPr>
        <w:t xml:space="preserve">ttachment </w:t>
      </w:r>
      <w:r w:rsidR="0056096A" w:rsidRPr="0056096A">
        <w:rPr>
          <w:rFonts w:asciiTheme="majorHAnsi" w:hAnsiTheme="majorHAnsi"/>
          <w:b/>
        </w:rPr>
        <w:t xml:space="preserve"> D</w:t>
      </w:r>
      <w:proofErr w:type="gramEnd"/>
      <w:r w:rsidR="00692EE7">
        <w:rPr>
          <w:rFonts w:asciiTheme="majorHAnsi" w:hAnsiTheme="majorHAnsi"/>
        </w:rPr>
        <w:t>)</w:t>
      </w:r>
      <w:r w:rsidR="008E3C4F">
        <w:rPr>
          <w:rFonts w:asciiTheme="majorHAnsi" w:hAnsiTheme="majorHAnsi"/>
        </w:rPr>
        <w:t xml:space="preserve">.  </w:t>
      </w:r>
      <w:r w:rsidR="00692EE7">
        <w:rPr>
          <w:rFonts w:asciiTheme="majorHAnsi" w:hAnsiTheme="majorHAnsi"/>
        </w:rPr>
        <w:t>In the introductory email letter, t</w:t>
      </w:r>
      <w:r w:rsidR="008E3C4F">
        <w:rPr>
          <w:rFonts w:asciiTheme="majorHAnsi" w:hAnsiTheme="majorHAnsi"/>
        </w:rPr>
        <w:t>he importance of their response will be described</w:t>
      </w:r>
      <w:r w:rsidR="00692EE7">
        <w:rPr>
          <w:rFonts w:asciiTheme="majorHAnsi" w:hAnsiTheme="majorHAnsi"/>
        </w:rPr>
        <w:t>,</w:t>
      </w:r>
      <w:r w:rsidR="008E3C4F">
        <w:rPr>
          <w:rFonts w:asciiTheme="majorHAnsi" w:hAnsiTheme="majorHAnsi"/>
        </w:rPr>
        <w:t xml:space="preserve"> and how the data collected will form the agenda for continuous process improvement for CDC’s Infectious Diseases Reference Laboratories. All 5</w:t>
      </w:r>
      <w:r w:rsidR="00610C25">
        <w:rPr>
          <w:rFonts w:asciiTheme="majorHAnsi" w:hAnsiTheme="majorHAnsi"/>
        </w:rPr>
        <w:t>5</w:t>
      </w:r>
      <w:r w:rsidR="008E3C4F">
        <w:rPr>
          <w:rFonts w:asciiTheme="majorHAnsi" w:hAnsiTheme="majorHAnsi"/>
        </w:rPr>
        <w:t xml:space="preserve"> State</w:t>
      </w:r>
      <w:r w:rsidR="00610C25">
        <w:rPr>
          <w:rFonts w:asciiTheme="majorHAnsi" w:hAnsiTheme="majorHAnsi"/>
        </w:rPr>
        <w:t>, Territorial,</w:t>
      </w:r>
      <w:r w:rsidR="008E3C4F">
        <w:rPr>
          <w:rFonts w:asciiTheme="majorHAnsi" w:hAnsiTheme="majorHAnsi"/>
        </w:rPr>
        <w:t xml:space="preserve"> and District of Columbia Public Health Directors will be sampled.</w:t>
      </w:r>
    </w:p>
    <w:p w:rsidR="00A75D1C" w:rsidRDefault="00A305CE" w:rsidP="00A75D1C">
      <w:pPr>
        <w:spacing w:after="0"/>
        <w:ind w:left="720"/>
        <w:rPr>
          <w:rFonts w:asciiTheme="majorHAnsi" w:hAnsiTheme="majorHAnsi"/>
        </w:rPr>
      </w:pPr>
      <w:r>
        <w:rPr>
          <w:rFonts w:asciiTheme="majorHAnsi" w:hAnsiTheme="majorHAnsi"/>
        </w:rPr>
        <w:t xml:space="preserve"> </w:t>
      </w:r>
    </w:p>
    <w:p w:rsidR="00A75D1C" w:rsidRDefault="00A75D1C" w:rsidP="00F52BCC">
      <w:pPr>
        <w:pStyle w:val="ListParagraph"/>
        <w:spacing w:after="0"/>
        <w:rPr>
          <w:rFonts w:asciiTheme="majorHAnsi" w:hAnsiTheme="majorHAnsi"/>
        </w:rPr>
      </w:pPr>
    </w:p>
    <w:p w:rsidR="003635BE" w:rsidRDefault="003635BE" w:rsidP="003635BE">
      <w:pPr>
        <w:spacing w:after="0"/>
        <w:rPr>
          <w:rFonts w:asciiTheme="majorHAnsi" w:hAnsiTheme="majorHAnsi"/>
        </w:rPr>
      </w:pPr>
      <w:r>
        <w:rPr>
          <w:rFonts w:asciiTheme="majorHAnsi" w:hAnsiTheme="majorHAnsi"/>
          <w:b/>
          <w:u w:val="single"/>
        </w:rPr>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p w:rsidR="003635BE" w:rsidRDefault="003635BE" w:rsidP="00F52BCC">
      <w:pPr>
        <w:pStyle w:val="ListParagraph"/>
        <w:spacing w:after="0"/>
        <w:rPr>
          <w:rFonts w:asciiTheme="majorHAnsi" w:hAnsiTheme="majorHAnsi"/>
        </w:rPr>
      </w:pPr>
    </w:p>
    <w:tbl>
      <w:tblPr>
        <w:tblStyle w:val="TableGrid"/>
        <w:tblW w:w="0" w:type="auto"/>
        <w:tblInd w:w="18" w:type="dxa"/>
        <w:tblLook w:val="04A0" w:firstRow="1" w:lastRow="0" w:firstColumn="1" w:lastColumn="0" w:noHBand="0" w:noVBand="1"/>
      </w:tblPr>
      <w:tblGrid>
        <w:gridCol w:w="3600"/>
        <w:gridCol w:w="4860"/>
        <w:gridCol w:w="1080"/>
      </w:tblGrid>
      <w:tr w:rsidR="00BC5BB2" w:rsidRPr="006F6856" w:rsidTr="002C0877">
        <w:trPr>
          <w:trHeight w:val="377"/>
        </w:trPr>
        <w:tc>
          <w:tcPr>
            <w:tcW w:w="360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486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BC5BB2" w:rsidRPr="006F6856" w:rsidTr="00E24C20">
        <w:trPr>
          <w:trHeight w:hRule="exact" w:val="750"/>
        </w:trPr>
        <w:tc>
          <w:tcPr>
            <w:tcW w:w="3600" w:type="dxa"/>
            <w:tcBorders>
              <w:top w:val="single" w:sz="12" w:space="0" w:color="auto"/>
              <w:bottom w:val="single" w:sz="4" w:space="0" w:color="auto"/>
            </w:tcBorders>
            <w:vAlign w:val="center"/>
          </w:tcPr>
          <w:p w:rsidR="00BC5BB2" w:rsidRPr="006F6856" w:rsidRDefault="008E3C4F" w:rsidP="008E3C4F">
            <w:pPr>
              <w:pStyle w:val="ListParagraph"/>
              <w:ind w:left="0"/>
              <w:rPr>
                <w:rFonts w:asciiTheme="majorHAnsi" w:hAnsiTheme="majorHAnsi"/>
                <w:sz w:val="20"/>
              </w:rPr>
            </w:pPr>
            <w:r>
              <w:rPr>
                <w:rFonts w:asciiTheme="majorHAnsi" w:hAnsiTheme="majorHAnsi"/>
                <w:sz w:val="20"/>
              </w:rPr>
              <w:t xml:space="preserve">State </w:t>
            </w:r>
            <w:r w:rsidR="00610C25">
              <w:rPr>
                <w:rFonts w:asciiTheme="majorHAnsi" w:hAnsiTheme="majorHAnsi"/>
                <w:sz w:val="20"/>
              </w:rPr>
              <w:t xml:space="preserve">and Territorial </w:t>
            </w:r>
            <w:r>
              <w:rPr>
                <w:rFonts w:asciiTheme="majorHAnsi" w:hAnsiTheme="majorHAnsi"/>
                <w:sz w:val="20"/>
              </w:rPr>
              <w:t xml:space="preserve">Public Health Laboratory </w:t>
            </w:r>
          </w:p>
        </w:tc>
        <w:tc>
          <w:tcPr>
            <w:tcW w:w="4860" w:type="dxa"/>
            <w:tcBorders>
              <w:top w:val="single" w:sz="12" w:space="0" w:color="auto"/>
              <w:bottom w:val="single" w:sz="4" w:space="0" w:color="auto"/>
            </w:tcBorders>
            <w:vAlign w:val="center"/>
          </w:tcPr>
          <w:p w:rsidR="00BC5BB2" w:rsidRPr="006F6856" w:rsidRDefault="00BC5BB2" w:rsidP="00F725B5">
            <w:pPr>
              <w:pStyle w:val="ListParagraph"/>
              <w:ind w:left="0"/>
              <w:rPr>
                <w:rFonts w:asciiTheme="majorHAnsi" w:hAnsiTheme="majorHAnsi"/>
                <w:sz w:val="20"/>
              </w:rPr>
            </w:pPr>
            <w:r w:rsidRPr="006F6856">
              <w:rPr>
                <w:rFonts w:asciiTheme="majorHAnsi" w:hAnsiTheme="majorHAnsi"/>
                <w:sz w:val="20"/>
              </w:rPr>
              <w:t xml:space="preserve"> </w:t>
            </w:r>
            <w:r w:rsidR="008E3C4F">
              <w:rPr>
                <w:rFonts w:asciiTheme="majorHAnsi" w:hAnsiTheme="majorHAnsi"/>
                <w:sz w:val="20"/>
              </w:rPr>
              <w:t>Public Health Laboratory Director or their designee</w:t>
            </w:r>
          </w:p>
        </w:tc>
        <w:tc>
          <w:tcPr>
            <w:tcW w:w="1080" w:type="dxa"/>
            <w:tcBorders>
              <w:top w:val="single" w:sz="12" w:space="0" w:color="auto"/>
              <w:bottom w:val="single" w:sz="4" w:space="0" w:color="auto"/>
            </w:tcBorders>
            <w:vAlign w:val="center"/>
          </w:tcPr>
          <w:p w:rsidR="00BC5BB2" w:rsidRPr="006F6856" w:rsidRDefault="00610C25" w:rsidP="00344F07">
            <w:pPr>
              <w:pStyle w:val="ListParagraph"/>
              <w:ind w:left="0"/>
              <w:jc w:val="center"/>
              <w:rPr>
                <w:rFonts w:asciiTheme="majorHAnsi" w:hAnsiTheme="majorHAnsi"/>
                <w:sz w:val="20"/>
              </w:rPr>
            </w:pPr>
            <w:r>
              <w:rPr>
                <w:rFonts w:asciiTheme="majorHAnsi" w:hAnsiTheme="majorHAnsi"/>
                <w:sz w:val="20"/>
              </w:rPr>
              <w:t>55</w:t>
            </w:r>
          </w:p>
        </w:tc>
      </w:tr>
      <w:tr w:rsidR="00053A92" w:rsidRPr="006F6856" w:rsidTr="002C0877">
        <w:trPr>
          <w:trHeight w:hRule="exact" w:val="360"/>
        </w:trPr>
        <w:tc>
          <w:tcPr>
            <w:tcW w:w="8460" w:type="dxa"/>
            <w:gridSpan w:val="2"/>
            <w:tcBorders>
              <w:top w:val="single" w:sz="4" w:space="0" w:color="auto"/>
            </w:tcBorders>
            <w:vAlign w:val="center"/>
          </w:tcPr>
          <w:p w:rsidR="00053A92" w:rsidRPr="00A75D1C" w:rsidRDefault="00053A92" w:rsidP="00344F07">
            <w:pPr>
              <w:pStyle w:val="ListParagraph"/>
              <w:ind w:left="0"/>
              <w:jc w:val="right"/>
              <w:rPr>
                <w:rFonts w:asciiTheme="majorHAnsi" w:hAnsiTheme="majorHAnsi"/>
                <w:b/>
                <w:sz w:val="20"/>
              </w:rPr>
            </w:pPr>
            <w:r w:rsidRPr="00A75D1C">
              <w:rPr>
                <w:rFonts w:asciiTheme="majorHAnsi" w:hAnsiTheme="majorHAnsi"/>
                <w:b/>
                <w:sz w:val="20"/>
              </w:rPr>
              <w:t>Total Universe of Potential Respondents</w:t>
            </w:r>
          </w:p>
        </w:tc>
        <w:tc>
          <w:tcPr>
            <w:tcW w:w="1080" w:type="dxa"/>
            <w:tcBorders>
              <w:top w:val="single" w:sz="4" w:space="0" w:color="auto"/>
            </w:tcBorders>
            <w:vAlign w:val="center"/>
          </w:tcPr>
          <w:p w:rsidR="00053A92" w:rsidRPr="00A75D1C" w:rsidRDefault="00610C25" w:rsidP="00344F07">
            <w:pPr>
              <w:pStyle w:val="ListParagraph"/>
              <w:ind w:left="0"/>
              <w:jc w:val="center"/>
              <w:rPr>
                <w:rFonts w:asciiTheme="majorHAnsi" w:hAnsiTheme="majorHAnsi"/>
                <w:b/>
                <w:sz w:val="20"/>
              </w:rPr>
            </w:pPr>
            <w:r>
              <w:rPr>
                <w:rFonts w:asciiTheme="majorHAnsi" w:hAnsiTheme="majorHAnsi"/>
                <w:b/>
                <w:sz w:val="20"/>
              </w:rPr>
              <w:t>55</w:t>
            </w:r>
          </w:p>
        </w:tc>
      </w:tr>
    </w:tbl>
    <w:p w:rsidR="00BC5BB2" w:rsidRDefault="00BC5BB2" w:rsidP="00F52BCC">
      <w:pPr>
        <w:pStyle w:val="ListParagraph"/>
        <w:spacing w:after="0"/>
        <w:rPr>
          <w:rFonts w:asciiTheme="majorHAnsi" w:hAnsiTheme="majorHAnsi"/>
        </w:rPr>
      </w:pPr>
    </w:p>
    <w:p w:rsidR="00F52BCC" w:rsidRDefault="00F52BCC" w:rsidP="00F52BCC">
      <w:pPr>
        <w:pStyle w:val="ListParagraph"/>
        <w:spacing w:after="0"/>
        <w:rPr>
          <w:rFonts w:asciiTheme="majorHAnsi" w:hAnsiTheme="majorHAnsi"/>
        </w:rPr>
      </w:pPr>
    </w:p>
    <w:p w:rsidR="00287E2F" w:rsidRPr="002C0877" w:rsidRDefault="00287E2F" w:rsidP="00B12F51">
      <w:pPr>
        <w:pStyle w:val="ListParagraph"/>
        <w:numPr>
          <w:ilvl w:val="0"/>
          <w:numId w:val="3"/>
        </w:numPr>
        <w:spacing w:after="0"/>
        <w:rPr>
          <w:rFonts w:asciiTheme="majorHAnsi" w:hAnsiTheme="majorHAnsi"/>
          <w:b/>
        </w:rPr>
      </w:pPr>
      <w:r w:rsidRPr="002C0877">
        <w:rPr>
          <w:rFonts w:asciiTheme="majorHAnsi" w:hAnsiTheme="majorHAnsi"/>
          <w:b/>
        </w:rPr>
        <w:t>Procedures for Collecti</w:t>
      </w:r>
      <w:r w:rsidR="00F725B5">
        <w:rPr>
          <w:rFonts w:asciiTheme="majorHAnsi" w:hAnsiTheme="majorHAnsi"/>
          <w:b/>
        </w:rPr>
        <w:t>ng</w:t>
      </w:r>
      <w:r w:rsidRPr="002C0877">
        <w:rPr>
          <w:rFonts w:asciiTheme="majorHAnsi" w:hAnsiTheme="majorHAnsi"/>
          <w:b/>
        </w:rPr>
        <w:t xml:space="preserve"> of Information</w:t>
      </w:r>
      <w:r w:rsidR="00F725B5">
        <w:rPr>
          <w:rFonts w:asciiTheme="majorHAnsi" w:hAnsiTheme="majorHAnsi"/>
          <w:b/>
        </w:rPr>
        <w:t xml:space="preserve"> </w:t>
      </w:r>
    </w:p>
    <w:p w:rsidR="00692EE7" w:rsidRDefault="008E3C4F" w:rsidP="002F2069">
      <w:pPr>
        <w:pStyle w:val="ListParagraph"/>
        <w:spacing w:after="0"/>
        <w:rPr>
          <w:rFonts w:asciiTheme="majorHAnsi" w:hAnsiTheme="majorHAnsi"/>
        </w:rPr>
      </w:pPr>
      <w:r>
        <w:rPr>
          <w:rFonts w:asciiTheme="majorHAnsi" w:hAnsiTheme="majorHAnsi"/>
        </w:rPr>
        <w:t xml:space="preserve">The information will be collected using the Survey Monkey website.  The link to the survey will be emailed to </w:t>
      </w:r>
      <w:r w:rsidR="00DA54EF">
        <w:rPr>
          <w:rFonts w:asciiTheme="majorHAnsi" w:hAnsiTheme="majorHAnsi"/>
        </w:rPr>
        <w:t>the 5</w:t>
      </w:r>
      <w:r w:rsidR="00610C25">
        <w:rPr>
          <w:rFonts w:asciiTheme="majorHAnsi" w:hAnsiTheme="majorHAnsi"/>
        </w:rPr>
        <w:t>5</w:t>
      </w:r>
      <w:r>
        <w:rPr>
          <w:rFonts w:asciiTheme="majorHAnsi" w:hAnsiTheme="majorHAnsi"/>
        </w:rPr>
        <w:t xml:space="preserve"> Laboratory </w:t>
      </w:r>
      <w:proofErr w:type="gramStart"/>
      <w:r>
        <w:rPr>
          <w:rFonts w:asciiTheme="majorHAnsi" w:hAnsiTheme="majorHAnsi"/>
        </w:rPr>
        <w:t>Director</w:t>
      </w:r>
      <w:r w:rsidR="00DA54EF">
        <w:rPr>
          <w:rFonts w:asciiTheme="majorHAnsi" w:hAnsiTheme="majorHAnsi"/>
        </w:rPr>
        <w:t xml:space="preserve">s </w:t>
      </w:r>
      <w:r w:rsidR="00610C25">
        <w:rPr>
          <w:rFonts w:asciiTheme="majorHAnsi" w:hAnsiTheme="majorHAnsi"/>
        </w:rPr>
        <w:t xml:space="preserve"> </w:t>
      </w:r>
      <w:r w:rsidR="00DA54EF">
        <w:rPr>
          <w:rFonts w:asciiTheme="majorHAnsi" w:hAnsiTheme="majorHAnsi"/>
        </w:rPr>
        <w:t>who</w:t>
      </w:r>
      <w:proofErr w:type="gramEnd"/>
      <w:r w:rsidR="00DA54EF">
        <w:rPr>
          <w:rFonts w:asciiTheme="majorHAnsi" w:hAnsiTheme="majorHAnsi"/>
        </w:rPr>
        <w:t xml:space="preserve"> </w:t>
      </w:r>
      <w:r>
        <w:rPr>
          <w:rFonts w:asciiTheme="majorHAnsi" w:hAnsiTheme="majorHAnsi"/>
        </w:rPr>
        <w:t>serv</w:t>
      </w:r>
      <w:r w:rsidR="00DA54EF">
        <w:rPr>
          <w:rFonts w:asciiTheme="majorHAnsi" w:hAnsiTheme="majorHAnsi"/>
        </w:rPr>
        <w:t>e</w:t>
      </w:r>
      <w:r>
        <w:rPr>
          <w:rFonts w:asciiTheme="majorHAnsi" w:hAnsiTheme="majorHAnsi"/>
        </w:rPr>
        <w:t xml:space="preserve"> the 50 states</w:t>
      </w:r>
      <w:r w:rsidR="00610C25">
        <w:rPr>
          <w:rFonts w:asciiTheme="majorHAnsi" w:hAnsiTheme="majorHAnsi"/>
        </w:rPr>
        <w:t>,</w:t>
      </w:r>
      <w:r>
        <w:rPr>
          <w:rFonts w:asciiTheme="majorHAnsi" w:hAnsiTheme="majorHAnsi"/>
        </w:rPr>
        <w:t xml:space="preserve"> the District of Columbia</w:t>
      </w:r>
      <w:r w:rsidR="00610C25">
        <w:rPr>
          <w:rFonts w:asciiTheme="majorHAnsi" w:hAnsiTheme="majorHAnsi"/>
        </w:rPr>
        <w:t>, and Puerto Rico, Guam, American Samoa, and Virgin Islands</w:t>
      </w:r>
      <w:r>
        <w:rPr>
          <w:rFonts w:asciiTheme="majorHAnsi" w:hAnsiTheme="majorHAnsi"/>
        </w:rPr>
        <w:t xml:space="preserve">. </w:t>
      </w:r>
      <w:r w:rsidR="009979B3" w:rsidRPr="009979B3">
        <w:rPr>
          <w:rFonts w:asciiTheme="majorHAnsi" w:hAnsiTheme="majorHAnsi"/>
        </w:rPr>
        <w:t xml:space="preserve"> </w:t>
      </w:r>
      <w:r w:rsidR="00692EE7">
        <w:rPr>
          <w:rFonts w:asciiTheme="majorHAnsi" w:hAnsiTheme="majorHAnsi"/>
        </w:rPr>
        <w:t>In addition, a</w:t>
      </w:r>
      <w:r w:rsidR="009979B3">
        <w:rPr>
          <w:rFonts w:asciiTheme="majorHAnsi" w:hAnsiTheme="majorHAnsi"/>
        </w:rPr>
        <w:t>n article describing the purpose and importance of this survey will be published in the Association of Public Health Laboratories (APHL) weekly e-</w:t>
      </w:r>
      <w:r w:rsidR="00610C25">
        <w:rPr>
          <w:rFonts w:asciiTheme="majorHAnsi" w:hAnsiTheme="majorHAnsi"/>
        </w:rPr>
        <w:t>Update,</w:t>
      </w:r>
      <w:r w:rsidR="009979B3">
        <w:rPr>
          <w:rFonts w:asciiTheme="majorHAnsi" w:hAnsiTheme="majorHAnsi"/>
        </w:rPr>
        <w:t xml:space="preserve"> which is widely read by APHL members </w:t>
      </w:r>
      <w:r w:rsidR="00DA54EF">
        <w:rPr>
          <w:rFonts w:asciiTheme="majorHAnsi" w:hAnsiTheme="majorHAnsi"/>
        </w:rPr>
        <w:t>(</w:t>
      </w:r>
      <w:r w:rsidR="00340551" w:rsidRPr="00E62853">
        <w:rPr>
          <w:rFonts w:asciiTheme="majorHAnsi" w:hAnsiTheme="majorHAnsi"/>
          <w:b/>
        </w:rPr>
        <w:t>A</w:t>
      </w:r>
      <w:r w:rsidR="00610C25" w:rsidRPr="00E62853">
        <w:rPr>
          <w:rFonts w:asciiTheme="majorHAnsi" w:hAnsiTheme="majorHAnsi"/>
          <w:b/>
        </w:rPr>
        <w:t>ttachment</w:t>
      </w:r>
      <w:r w:rsidR="00314E84" w:rsidRPr="00E62853">
        <w:rPr>
          <w:rFonts w:asciiTheme="majorHAnsi" w:hAnsiTheme="majorHAnsi"/>
          <w:b/>
        </w:rPr>
        <w:t xml:space="preserve"> </w:t>
      </w:r>
      <w:r w:rsidR="00E62853">
        <w:rPr>
          <w:rFonts w:asciiTheme="majorHAnsi" w:hAnsiTheme="majorHAnsi"/>
          <w:b/>
        </w:rPr>
        <w:t>E</w:t>
      </w:r>
      <w:r w:rsidR="00340551">
        <w:rPr>
          <w:rFonts w:asciiTheme="majorHAnsi" w:hAnsiTheme="majorHAnsi"/>
        </w:rPr>
        <w:t>)</w:t>
      </w:r>
      <w:r w:rsidR="00DA54EF">
        <w:rPr>
          <w:rFonts w:asciiTheme="majorHAnsi" w:hAnsiTheme="majorHAnsi"/>
        </w:rPr>
        <w:t>.</w:t>
      </w:r>
      <w:r w:rsidR="009979B3">
        <w:rPr>
          <w:rFonts w:asciiTheme="majorHAnsi" w:hAnsiTheme="majorHAnsi"/>
        </w:rPr>
        <w:t xml:space="preserve"> </w:t>
      </w:r>
      <w:r w:rsidR="00887F0C">
        <w:rPr>
          <w:rFonts w:asciiTheme="majorHAnsi" w:hAnsiTheme="majorHAnsi"/>
        </w:rPr>
        <w:t xml:space="preserve">One </w:t>
      </w:r>
      <w:r w:rsidR="009979B3">
        <w:rPr>
          <w:rFonts w:asciiTheme="majorHAnsi" w:hAnsiTheme="majorHAnsi"/>
        </w:rPr>
        <w:t xml:space="preserve">email reminder will be sent to those who have not responded one week after the due date. </w:t>
      </w:r>
      <w:r w:rsidR="00DA54EF">
        <w:rPr>
          <w:rFonts w:asciiTheme="majorHAnsi" w:hAnsiTheme="majorHAnsi"/>
        </w:rPr>
        <w:t>(</w:t>
      </w:r>
      <w:r w:rsidR="00692EE7" w:rsidRPr="00E62853">
        <w:rPr>
          <w:rFonts w:asciiTheme="majorHAnsi" w:hAnsiTheme="majorHAnsi"/>
          <w:b/>
        </w:rPr>
        <w:t>A</w:t>
      </w:r>
      <w:r w:rsidR="00610C25" w:rsidRPr="00E62853">
        <w:rPr>
          <w:rFonts w:asciiTheme="majorHAnsi" w:hAnsiTheme="majorHAnsi"/>
          <w:b/>
        </w:rPr>
        <w:t xml:space="preserve">ttachment </w:t>
      </w:r>
      <w:r w:rsidR="00E62853">
        <w:rPr>
          <w:rFonts w:asciiTheme="majorHAnsi" w:hAnsiTheme="majorHAnsi"/>
          <w:b/>
        </w:rPr>
        <w:t>F</w:t>
      </w:r>
      <w:r w:rsidR="00D56BD6">
        <w:rPr>
          <w:rFonts w:asciiTheme="majorHAnsi" w:hAnsiTheme="majorHAnsi"/>
        </w:rPr>
        <w:t>)</w:t>
      </w:r>
      <w:r w:rsidR="00692EE7">
        <w:rPr>
          <w:rFonts w:asciiTheme="majorHAnsi" w:hAnsiTheme="majorHAnsi"/>
        </w:rPr>
        <w:t xml:space="preserve">. </w:t>
      </w:r>
      <w:r w:rsidR="009979B3">
        <w:rPr>
          <w:rFonts w:asciiTheme="majorHAnsi" w:hAnsiTheme="majorHAnsi"/>
        </w:rPr>
        <w:t xml:space="preserve"> </w:t>
      </w:r>
    </w:p>
    <w:p w:rsidR="00DA54EF" w:rsidRDefault="00DA54EF" w:rsidP="002F2069">
      <w:pPr>
        <w:pStyle w:val="ListParagraph"/>
        <w:spacing w:after="0"/>
        <w:rPr>
          <w:rFonts w:asciiTheme="majorHAnsi" w:hAnsiTheme="majorHAnsi"/>
        </w:rPr>
      </w:pPr>
    </w:p>
    <w:p w:rsidR="002F2069" w:rsidRDefault="009979B3" w:rsidP="002F2069">
      <w:pPr>
        <w:pStyle w:val="ListParagraph"/>
        <w:spacing w:after="0"/>
        <w:rPr>
          <w:rFonts w:asciiTheme="majorHAnsi" w:hAnsiTheme="majorHAnsi"/>
        </w:rPr>
      </w:pPr>
      <w:r>
        <w:rPr>
          <w:rFonts w:asciiTheme="majorHAnsi" w:hAnsiTheme="majorHAnsi"/>
        </w:rPr>
        <w:t>Answers to the 6 checkbox questions</w:t>
      </w:r>
      <w:r w:rsidR="00610C25">
        <w:rPr>
          <w:rFonts w:asciiTheme="majorHAnsi" w:hAnsiTheme="majorHAnsi"/>
        </w:rPr>
        <w:t>,</w:t>
      </w:r>
      <w:r>
        <w:rPr>
          <w:rFonts w:asciiTheme="majorHAnsi" w:hAnsiTheme="majorHAnsi"/>
        </w:rPr>
        <w:t xml:space="preserve"> which d</w:t>
      </w:r>
      <w:r w:rsidR="00692EE7">
        <w:rPr>
          <w:rFonts w:asciiTheme="majorHAnsi" w:hAnsiTheme="majorHAnsi"/>
        </w:rPr>
        <w:t>e</w:t>
      </w:r>
      <w:r>
        <w:rPr>
          <w:rFonts w:asciiTheme="majorHAnsi" w:hAnsiTheme="majorHAnsi"/>
        </w:rPr>
        <w:t>al with rating CDC’s infectious disease</w:t>
      </w:r>
      <w:r w:rsidR="00692EE7">
        <w:rPr>
          <w:rFonts w:asciiTheme="majorHAnsi" w:hAnsiTheme="majorHAnsi"/>
        </w:rPr>
        <w:t>s</w:t>
      </w:r>
      <w:r>
        <w:rPr>
          <w:rFonts w:asciiTheme="majorHAnsi" w:hAnsiTheme="majorHAnsi"/>
        </w:rPr>
        <w:t xml:space="preserve"> laboratories</w:t>
      </w:r>
      <w:r w:rsidR="00692EE7">
        <w:rPr>
          <w:rFonts w:asciiTheme="majorHAnsi" w:hAnsiTheme="majorHAnsi"/>
        </w:rPr>
        <w:t>’</w:t>
      </w:r>
      <w:r w:rsidR="00887F0C">
        <w:rPr>
          <w:rFonts w:asciiTheme="majorHAnsi" w:hAnsiTheme="majorHAnsi"/>
        </w:rPr>
        <w:t xml:space="preserve"> performance</w:t>
      </w:r>
      <w:r w:rsidR="00610C25">
        <w:rPr>
          <w:rFonts w:asciiTheme="majorHAnsi" w:hAnsiTheme="majorHAnsi"/>
        </w:rPr>
        <w:t xml:space="preserve">, </w:t>
      </w:r>
      <w:r>
        <w:rPr>
          <w:rFonts w:asciiTheme="majorHAnsi" w:hAnsiTheme="majorHAnsi"/>
        </w:rPr>
        <w:t>will be captured in an excel database.  The percent of labs rating each service f</w:t>
      </w:r>
      <w:r w:rsidR="00692EE7">
        <w:rPr>
          <w:rFonts w:asciiTheme="majorHAnsi" w:hAnsiTheme="majorHAnsi"/>
        </w:rPr>
        <w:t>r</w:t>
      </w:r>
      <w:r>
        <w:rPr>
          <w:rFonts w:asciiTheme="majorHAnsi" w:hAnsiTheme="majorHAnsi"/>
        </w:rPr>
        <w:t xml:space="preserve">om </w:t>
      </w:r>
      <w:r w:rsidR="00692EE7">
        <w:rPr>
          <w:rFonts w:asciiTheme="majorHAnsi" w:hAnsiTheme="majorHAnsi"/>
        </w:rPr>
        <w:t>“</w:t>
      </w:r>
      <w:r>
        <w:rPr>
          <w:rFonts w:asciiTheme="majorHAnsi" w:hAnsiTheme="majorHAnsi"/>
        </w:rPr>
        <w:t>very poor</w:t>
      </w:r>
      <w:r w:rsidR="00692EE7">
        <w:rPr>
          <w:rFonts w:asciiTheme="majorHAnsi" w:hAnsiTheme="majorHAnsi"/>
        </w:rPr>
        <w:t>”</w:t>
      </w:r>
      <w:r>
        <w:rPr>
          <w:rFonts w:asciiTheme="majorHAnsi" w:hAnsiTheme="majorHAnsi"/>
        </w:rPr>
        <w:t xml:space="preserve"> to </w:t>
      </w:r>
      <w:r w:rsidR="00692EE7">
        <w:rPr>
          <w:rFonts w:asciiTheme="majorHAnsi" w:hAnsiTheme="majorHAnsi"/>
        </w:rPr>
        <w:t>“</w:t>
      </w:r>
      <w:r>
        <w:rPr>
          <w:rFonts w:asciiTheme="majorHAnsi" w:hAnsiTheme="majorHAnsi"/>
        </w:rPr>
        <w:t>very good</w:t>
      </w:r>
      <w:r w:rsidR="00692EE7">
        <w:rPr>
          <w:rFonts w:asciiTheme="majorHAnsi" w:hAnsiTheme="majorHAnsi"/>
        </w:rPr>
        <w:t>”</w:t>
      </w:r>
      <w:r>
        <w:rPr>
          <w:rFonts w:asciiTheme="majorHAnsi" w:hAnsiTheme="majorHAnsi"/>
        </w:rPr>
        <w:t xml:space="preserve"> will be calculated.  The answers to the </w:t>
      </w:r>
      <w:r w:rsidR="00610C25">
        <w:rPr>
          <w:rFonts w:asciiTheme="majorHAnsi" w:hAnsiTheme="majorHAnsi"/>
        </w:rPr>
        <w:t xml:space="preserve">3 </w:t>
      </w:r>
      <w:r>
        <w:rPr>
          <w:rFonts w:asciiTheme="majorHAnsi" w:hAnsiTheme="majorHAnsi"/>
        </w:rPr>
        <w:t xml:space="preserve">open-ended questions will be listed in an excel database and categorized according to </w:t>
      </w:r>
      <w:r w:rsidR="00692EE7">
        <w:rPr>
          <w:rFonts w:asciiTheme="majorHAnsi" w:hAnsiTheme="majorHAnsi"/>
        </w:rPr>
        <w:t xml:space="preserve">topic </w:t>
      </w:r>
      <w:r>
        <w:rPr>
          <w:rFonts w:asciiTheme="majorHAnsi" w:hAnsiTheme="majorHAnsi"/>
        </w:rPr>
        <w:t xml:space="preserve">areas addressed.  The </w:t>
      </w:r>
      <w:r w:rsidR="00E76DF4">
        <w:rPr>
          <w:rFonts w:asciiTheme="majorHAnsi" w:hAnsiTheme="majorHAnsi"/>
        </w:rPr>
        <w:t xml:space="preserve">most frequent </w:t>
      </w:r>
      <w:r>
        <w:rPr>
          <w:rFonts w:asciiTheme="majorHAnsi" w:hAnsiTheme="majorHAnsi"/>
        </w:rPr>
        <w:t xml:space="preserve">responses will be highlighted for the report. </w:t>
      </w:r>
    </w:p>
    <w:p w:rsidR="002F2069" w:rsidRDefault="00A305CE" w:rsidP="002F2069">
      <w:pPr>
        <w:spacing w:after="0"/>
        <w:ind w:left="720"/>
        <w:rPr>
          <w:rFonts w:asciiTheme="majorHAnsi" w:hAnsiTheme="majorHAnsi"/>
        </w:rPr>
      </w:pPr>
      <w:r>
        <w:rPr>
          <w:rFonts w:asciiTheme="majorHAnsi" w:hAnsiTheme="majorHAnsi"/>
        </w:rPr>
        <w:t xml:space="preserve"> </w:t>
      </w:r>
    </w:p>
    <w:p w:rsidR="002F2069" w:rsidRDefault="002F2069" w:rsidP="00F52BCC">
      <w:pPr>
        <w:pStyle w:val="ListParagraph"/>
        <w:spacing w:after="0"/>
        <w:rPr>
          <w:rFonts w:asciiTheme="majorHAnsi" w:hAnsiTheme="majorHAnsi"/>
        </w:rPr>
      </w:pPr>
    </w:p>
    <w:p w:rsidR="00DA54EF" w:rsidRDefault="00DA54EF" w:rsidP="00F52BCC">
      <w:pPr>
        <w:pStyle w:val="ListParagraph"/>
        <w:spacing w:after="0"/>
        <w:rPr>
          <w:rFonts w:asciiTheme="majorHAnsi" w:hAnsiTheme="majorHAnsi"/>
        </w:rPr>
      </w:pPr>
    </w:p>
    <w:p w:rsidR="00DA54EF" w:rsidRDefault="00DA54EF" w:rsidP="00F52BCC">
      <w:pPr>
        <w:pStyle w:val="ListParagraph"/>
        <w:spacing w:after="0"/>
        <w:rPr>
          <w:rFonts w:asciiTheme="majorHAnsi" w:hAnsiTheme="majorHAnsi"/>
        </w:rPr>
      </w:pPr>
    </w:p>
    <w:p w:rsidR="00DA54EF" w:rsidRDefault="00DA54EF" w:rsidP="00F52BCC">
      <w:pPr>
        <w:pStyle w:val="ListParagraph"/>
        <w:spacing w:after="0"/>
        <w:rPr>
          <w:rFonts w:asciiTheme="majorHAnsi" w:hAnsiTheme="majorHAnsi"/>
        </w:rPr>
      </w:pPr>
    </w:p>
    <w:p w:rsidR="00287E2F" w:rsidRPr="00D26A64" w:rsidRDefault="00287E2F" w:rsidP="00B12F51">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p>
    <w:p w:rsidR="00F52BCC" w:rsidRDefault="00887F0C" w:rsidP="00F52BCC">
      <w:pPr>
        <w:pStyle w:val="ListParagraph"/>
        <w:spacing w:after="0"/>
        <w:rPr>
          <w:rFonts w:asciiTheme="majorHAnsi" w:hAnsiTheme="majorHAnsi"/>
        </w:rPr>
      </w:pPr>
      <w:r>
        <w:rPr>
          <w:rFonts w:asciiTheme="majorHAnsi" w:hAnsiTheme="majorHAnsi"/>
        </w:rPr>
        <w:t>One</w:t>
      </w:r>
      <w:r w:rsidR="00E76DF4">
        <w:rPr>
          <w:rFonts w:asciiTheme="majorHAnsi" w:hAnsiTheme="majorHAnsi"/>
        </w:rPr>
        <w:t xml:space="preserve"> email reminde</w:t>
      </w:r>
      <w:r w:rsidR="000A6975">
        <w:rPr>
          <w:rFonts w:asciiTheme="majorHAnsi" w:hAnsiTheme="majorHAnsi"/>
        </w:rPr>
        <w:t>r</w:t>
      </w:r>
      <w:r w:rsidR="00E76DF4">
        <w:rPr>
          <w:rFonts w:asciiTheme="majorHAnsi" w:hAnsiTheme="majorHAnsi"/>
        </w:rPr>
        <w:t xml:space="preserve"> will be sent to each non-responder.  </w:t>
      </w:r>
      <w:r w:rsidR="00C32444">
        <w:rPr>
          <w:rFonts w:asciiTheme="majorHAnsi" w:hAnsiTheme="majorHAnsi"/>
        </w:rPr>
        <w:t>The response for this survey can be maximized through the support of the Association of Public Health Laboratories that communicates with the state public health labs on a regular basis and is very supportive of this effort.</w:t>
      </w:r>
      <w:r w:rsidR="00E54953">
        <w:rPr>
          <w:rFonts w:asciiTheme="majorHAnsi" w:hAnsiTheme="majorHAnsi"/>
        </w:rPr>
        <w:t xml:space="preserve">  A</w:t>
      </w:r>
      <w:r w:rsidR="00E76DF4">
        <w:rPr>
          <w:rFonts w:asciiTheme="majorHAnsi" w:hAnsiTheme="majorHAnsi"/>
        </w:rPr>
        <w:t xml:space="preserve"> general notice will be published in the APHL weekly e-</w:t>
      </w:r>
      <w:r w:rsidR="00610C25">
        <w:rPr>
          <w:rFonts w:asciiTheme="majorHAnsi" w:hAnsiTheme="majorHAnsi"/>
        </w:rPr>
        <w:t>Update</w:t>
      </w:r>
      <w:r w:rsidR="00E76DF4">
        <w:rPr>
          <w:rFonts w:asciiTheme="majorHAnsi" w:hAnsiTheme="majorHAnsi"/>
        </w:rPr>
        <w:t xml:space="preserve"> reminding labora</w:t>
      </w:r>
      <w:r w:rsidR="00DA54EF">
        <w:rPr>
          <w:rFonts w:asciiTheme="majorHAnsi" w:hAnsiTheme="majorHAnsi"/>
        </w:rPr>
        <w:t>tories to complete their survey</w:t>
      </w:r>
      <w:r w:rsidR="00E76DF4">
        <w:rPr>
          <w:rFonts w:asciiTheme="majorHAnsi" w:hAnsiTheme="majorHAnsi"/>
        </w:rPr>
        <w:t xml:space="preserve"> </w:t>
      </w:r>
      <w:r w:rsidR="00340551">
        <w:rPr>
          <w:rFonts w:asciiTheme="majorHAnsi" w:hAnsiTheme="majorHAnsi"/>
        </w:rPr>
        <w:t>(</w:t>
      </w:r>
      <w:r w:rsidR="00340551" w:rsidRPr="00E62853">
        <w:rPr>
          <w:rFonts w:asciiTheme="majorHAnsi" w:hAnsiTheme="majorHAnsi"/>
          <w:b/>
        </w:rPr>
        <w:t>A</w:t>
      </w:r>
      <w:r w:rsidR="00610C25" w:rsidRPr="00E62853">
        <w:rPr>
          <w:rFonts w:asciiTheme="majorHAnsi" w:hAnsiTheme="majorHAnsi"/>
          <w:b/>
        </w:rPr>
        <w:t xml:space="preserve">ttachment </w:t>
      </w:r>
      <w:r w:rsidR="00E62853" w:rsidRPr="00E62853">
        <w:rPr>
          <w:rFonts w:asciiTheme="majorHAnsi" w:hAnsiTheme="majorHAnsi"/>
          <w:b/>
        </w:rPr>
        <w:t>G</w:t>
      </w:r>
      <w:r w:rsidR="00340551">
        <w:rPr>
          <w:rFonts w:asciiTheme="majorHAnsi" w:hAnsiTheme="majorHAnsi"/>
        </w:rPr>
        <w:t>)</w:t>
      </w:r>
      <w:r w:rsidR="00DA54EF">
        <w:rPr>
          <w:rFonts w:asciiTheme="majorHAnsi" w:hAnsiTheme="majorHAnsi"/>
        </w:rPr>
        <w:t>.</w:t>
      </w:r>
      <w:r w:rsidR="00E76DF4">
        <w:rPr>
          <w:rFonts w:asciiTheme="majorHAnsi" w:hAnsiTheme="majorHAnsi"/>
        </w:rPr>
        <w:t xml:space="preserve"> The APHL weekly e-</w:t>
      </w:r>
      <w:r w:rsidR="00610C25">
        <w:rPr>
          <w:rFonts w:asciiTheme="majorHAnsi" w:hAnsiTheme="majorHAnsi"/>
        </w:rPr>
        <w:t>Update</w:t>
      </w:r>
      <w:r w:rsidR="00E76DF4">
        <w:rPr>
          <w:rFonts w:asciiTheme="majorHAnsi" w:hAnsiTheme="majorHAnsi"/>
        </w:rPr>
        <w:t xml:space="preserve"> article will not cite individual laboratory directors who have not submitted their survey</w:t>
      </w:r>
      <w:r w:rsidR="00D56BD6">
        <w:rPr>
          <w:rFonts w:asciiTheme="majorHAnsi" w:hAnsiTheme="majorHAnsi"/>
        </w:rPr>
        <w:t>; it will be directed to the membership at large</w:t>
      </w:r>
      <w:r w:rsidR="00E76DF4">
        <w:rPr>
          <w:rFonts w:asciiTheme="majorHAnsi" w:hAnsiTheme="majorHAnsi"/>
        </w:rPr>
        <w:t xml:space="preserve">. </w:t>
      </w:r>
    </w:p>
    <w:p w:rsidR="00DA54EF" w:rsidRDefault="00DA54EF" w:rsidP="00F52BCC">
      <w:pPr>
        <w:pStyle w:val="ListParagraph"/>
        <w:spacing w:after="0"/>
        <w:rPr>
          <w:rFonts w:asciiTheme="majorHAnsi" w:hAnsiTheme="majorHAnsi"/>
        </w:rPr>
      </w:pPr>
    </w:p>
    <w:p w:rsidR="00287E2F" w:rsidRPr="005F3FEF" w:rsidRDefault="00287E2F" w:rsidP="00B12F51">
      <w:pPr>
        <w:pStyle w:val="ListParagraph"/>
        <w:numPr>
          <w:ilvl w:val="0"/>
          <w:numId w:val="3"/>
        </w:numPr>
        <w:spacing w:after="0"/>
        <w:rPr>
          <w:rFonts w:asciiTheme="majorHAnsi" w:hAnsiTheme="majorHAnsi"/>
          <w:b/>
        </w:rPr>
      </w:pPr>
      <w:r w:rsidRPr="005F3FEF">
        <w:rPr>
          <w:rFonts w:asciiTheme="majorHAnsi" w:hAnsiTheme="majorHAnsi"/>
          <w:b/>
        </w:rPr>
        <w:t xml:space="preserve">Test of Procedures </w:t>
      </w:r>
    </w:p>
    <w:p w:rsidR="00355E52" w:rsidRDefault="00E76DF4" w:rsidP="00F52BCC">
      <w:pPr>
        <w:pStyle w:val="ListParagraph"/>
        <w:spacing w:after="0"/>
        <w:rPr>
          <w:rFonts w:asciiTheme="majorHAnsi" w:hAnsiTheme="majorHAnsi"/>
        </w:rPr>
      </w:pPr>
      <w:r>
        <w:rPr>
          <w:rFonts w:asciiTheme="majorHAnsi" w:hAnsiTheme="majorHAnsi"/>
        </w:rPr>
        <w:t xml:space="preserve">This survey was originally </w:t>
      </w:r>
      <w:r w:rsidR="0056096A">
        <w:rPr>
          <w:rFonts w:asciiTheme="majorHAnsi" w:hAnsiTheme="majorHAnsi"/>
        </w:rPr>
        <w:t>developed</w:t>
      </w:r>
      <w:r>
        <w:rPr>
          <w:rFonts w:asciiTheme="majorHAnsi" w:hAnsiTheme="majorHAnsi"/>
        </w:rPr>
        <w:t xml:space="preserve"> by the </w:t>
      </w:r>
      <w:r w:rsidR="00355E52">
        <w:rPr>
          <w:rFonts w:asciiTheme="majorHAnsi" w:hAnsiTheme="majorHAnsi"/>
        </w:rPr>
        <w:t xml:space="preserve">8 </w:t>
      </w:r>
      <w:r>
        <w:rPr>
          <w:rFonts w:asciiTheme="majorHAnsi" w:hAnsiTheme="majorHAnsi"/>
        </w:rPr>
        <w:t xml:space="preserve">CDC representatives </w:t>
      </w:r>
      <w:r w:rsidR="00355E52">
        <w:rPr>
          <w:rFonts w:asciiTheme="majorHAnsi" w:hAnsiTheme="majorHAnsi"/>
        </w:rPr>
        <w:t>to the CLIA Subcommittee</w:t>
      </w:r>
      <w:r>
        <w:rPr>
          <w:rFonts w:asciiTheme="majorHAnsi" w:hAnsiTheme="majorHAnsi"/>
        </w:rPr>
        <w:t>.  There was representation from each of t</w:t>
      </w:r>
      <w:r w:rsidR="000A6975">
        <w:rPr>
          <w:rFonts w:asciiTheme="majorHAnsi" w:hAnsiTheme="majorHAnsi"/>
        </w:rPr>
        <w:t>he i</w:t>
      </w:r>
      <w:r>
        <w:rPr>
          <w:rFonts w:asciiTheme="majorHAnsi" w:hAnsiTheme="majorHAnsi"/>
        </w:rPr>
        <w:t xml:space="preserve">nfectious diseases centers (NCIRD, NCHHSTP, NCEZID, </w:t>
      </w:r>
      <w:proofErr w:type="gramStart"/>
      <w:r>
        <w:rPr>
          <w:rFonts w:asciiTheme="majorHAnsi" w:hAnsiTheme="majorHAnsi"/>
        </w:rPr>
        <w:t>CGH</w:t>
      </w:r>
      <w:proofErr w:type="gramEnd"/>
      <w:r w:rsidR="00E54953">
        <w:rPr>
          <w:rFonts w:asciiTheme="majorHAnsi" w:hAnsiTheme="majorHAnsi"/>
        </w:rPr>
        <w:t>)</w:t>
      </w:r>
      <w:r>
        <w:rPr>
          <w:rFonts w:asciiTheme="majorHAnsi" w:hAnsiTheme="majorHAnsi"/>
        </w:rPr>
        <w:t xml:space="preserve"> a</w:t>
      </w:r>
      <w:r w:rsidR="000A6975">
        <w:rPr>
          <w:rFonts w:asciiTheme="majorHAnsi" w:hAnsiTheme="majorHAnsi"/>
        </w:rPr>
        <w:t>n</w:t>
      </w:r>
      <w:r>
        <w:rPr>
          <w:rFonts w:asciiTheme="majorHAnsi" w:hAnsiTheme="majorHAnsi"/>
        </w:rPr>
        <w:t xml:space="preserve">d </w:t>
      </w:r>
      <w:r w:rsidR="00E54953">
        <w:rPr>
          <w:rFonts w:asciiTheme="majorHAnsi" w:hAnsiTheme="majorHAnsi"/>
        </w:rPr>
        <w:t>the birth defect</w:t>
      </w:r>
      <w:r w:rsidR="00DA54EF">
        <w:rPr>
          <w:rFonts w:asciiTheme="majorHAnsi" w:hAnsiTheme="majorHAnsi"/>
        </w:rPr>
        <w:t>s</w:t>
      </w:r>
      <w:r w:rsidR="00E54953">
        <w:rPr>
          <w:rFonts w:asciiTheme="majorHAnsi" w:hAnsiTheme="majorHAnsi"/>
        </w:rPr>
        <w:t xml:space="preserve"> </w:t>
      </w:r>
      <w:r w:rsidR="00355E52">
        <w:rPr>
          <w:rFonts w:asciiTheme="majorHAnsi" w:hAnsiTheme="majorHAnsi"/>
        </w:rPr>
        <w:t xml:space="preserve">developmental disabilities </w:t>
      </w:r>
      <w:r w:rsidR="00E54953">
        <w:rPr>
          <w:rFonts w:asciiTheme="majorHAnsi" w:hAnsiTheme="majorHAnsi"/>
        </w:rPr>
        <w:t>laboratory (</w:t>
      </w:r>
      <w:r>
        <w:rPr>
          <w:rFonts w:asciiTheme="majorHAnsi" w:hAnsiTheme="majorHAnsi"/>
        </w:rPr>
        <w:t xml:space="preserve">NCBDDD).  The questions were further refined </w:t>
      </w:r>
      <w:r w:rsidR="000A6975">
        <w:rPr>
          <w:rFonts w:asciiTheme="majorHAnsi" w:hAnsiTheme="majorHAnsi"/>
        </w:rPr>
        <w:t>by</w:t>
      </w:r>
      <w:r>
        <w:rPr>
          <w:rFonts w:asciiTheme="majorHAnsi" w:hAnsiTheme="majorHAnsi"/>
        </w:rPr>
        <w:t xml:space="preserve"> </w:t>
      </w:r>
      <w:r w:rsidR="00887F0C">
        <w:rPr>
          <w:rFonts w:asciiTheme="majorHAnsi" w:hAnsiTheme="majorHAnsi"/>
        </w:rPr>
        <w:t>review</w:t>
      </w:r>
      <w:r>
        <w:rPr>
          <w:rFonts w:asciiTheme="majorHAnsi" w:hAnsiTheme="majorHAnsi"/>
        </w:rPr>
        <w:t xml:space="preserve"> </w:t>
      </w:r>
      <w:r w:rsidR="000A6975">
        <w:rPr>
          <w:rFonts w:asciiTheme="majorHAnsi" w:hAnsiTheme="majorHAnsi"/>
        </w:rPr>
        <w:t>with</w:t>
      </w:r>
      <w:r>
        <w:rPr>
          <w:rFonts w:asciiTheme="majorHAnsi" w:hAnsiTheme="majorHAnsi"/>
        </w:rPr>
        <w:t xml:space="preserve"> the four </w:t>
      </w:r>
      <w:r w:rsidR="00E54953">
        <w:rPr>
          <w:rFonts w:asciiTheme="majorHAnsi" w:hAnsiTheme="majorHAnsi"/>
        </w:rPr>
        <w:t xml:space="preserve">center </w:t>
      </w:r>
      <w:r>
        <w:rPr>
          <w:rFonts w:asciiTheme="majorHAnsi" w:hAnsiTheme="majorHAnsi"/>
        </w:rPr>
        <w:t xml:space="preserve">infectious diseases </w:t>
      </w:r>
      <w:r w:rsidR="00E54953">
        <w:rPr>
          <w:rFonts w:asciiTheme="majorHAnsi" w:hAnsiTheme="majorHAnsi"/>
        </w:rPr>
        <w:t>A</w:t>
      </w:r>
      <w:r>
        <w:rPr>
          <w:rFonts w:asciiTheme="majorHAnsi" w:hAnsiTheme="majorHAnsi"/>
        </w:rPr>
        <w:t xml:space="preserve">ssociate Directors for Laboratory Science (ADLS) and the Senior Advisor for Laboratory Science in the Office of Infectious Diseases (OID).  The survey </w:t>
      </w:r>
      <w:r w:rsidR="000A6975">
        <w:rPr>
          <w:rFonts w:asciiTheme="majorHAnsi" w:hAnsiTheme="majorHAnsi"/>
        </w:rPr>
        <w:t xml:space="preserve">was then piloted </w:t>
      </w:r>
      <w:r w:rsidR="00E54953">
        <w:rPr>
          <w:rFonts w:asciiTheme="majorHAnsi" w:hAnsiTheme="majorHAnsi"/>
        </w:rPr>
        <w:t>with</w:t>
      </w:r>
      <w:r w:rsidR="000A6975">
        <w:rPr>
          <w:rFonts w:asciiTheme="majorHAnsi" w:hAnsiTheme="majorHAnsi"/>
        </w:rPr>
        <w:t xml:space="preserve"> </w:t>
      </w:r>
      <w:r w:rsidR="00887F0C">
        <w:rPr>
          <w:rFonts w:asciiTheme="majorHAnsi" w:hAnsiTheme="majorHAnsi"/>
        </w:rPr>
        <w:t>one</w:t>
      </w:r>
      <w:r w:rsidR="000A6975">
        <w:rPr>
          <w:rFonts w:asciiTheme="majorHAnsi" w:hAnsiTheme="majorHAnsi"/>
        </w:rPr>
        <w:t xml:space="preserve"> representative of the public health laboratories</w:t>
      </w:r>
      <w:r w:rsidR="00E54953">
        <w:rPr>
          <w:rFonts w:asciiTheme="majorHAnsi" w:hAnsiTheme="majorHAnsi"/>
        </w:rPr>
        <w:t>,</w:t>
      </w:r>
      <w:r w:rsidR="000A6975">
        <w:rPr>
          <w:rFonts w:asciiTheme="majorHAnsi" w:hAnsiTheme="majorHAnsi"/>
        </w:rPr>
        <w:t xml:space="preserve"> and further changes made.  Finally, four members of the </w:t>
      </w:r>
      <w:r w:rsidR="00887F0C">
        <w:rPr>
          <w:rFonts w:asciiTheme="majorHAnsi" w:hAnsiTheme="majorHAnsi"/>
        </w:rPr>
        <w:t xml:space="preserve">CDC </w:t>
      </w:r>
      <w:r w:rsidR="000A6975">
        <w:rPr>
          <w:rFonts w:asciiTheme="majorHAnsi" w:hAnsiTheme="majorHAnsi"/>
        </w:rPr>
        <w:t xml:space="preserve">Laboratory Quality Management Program were asked to complete the survey and </w:t>
      </w:r>
      <w:r w:rsidR="00355E52">
        <w:rPr>
          <w:rFonts w:asciiTheme="majorHAnsi" w:hAnsiTheme="majorHAnsi"/>
        </w:rPr>
        <w:t xml:space="preserve">record </w:t>
      </w:r>
      <w:r w:rsidR="000A6975">
        <w:rPr>
          <w:rFonts w:asciiTheme="majorHAnsi" w:hAnsiTheme="majorHAnsi"/>
        </w:rPr>
        <w:t xml:space="preserve">time </w:t>
      </w:r>
      <w:r w:rsidR="00355E52">
        <w:rPr>
          <w:rFonts w:asciiTheme="majorHAnsi" w:hAnsiTheme="majorHAnsi"/>
        </w:rPr>
        <w:t>required</w:t>
      </w:r>
      <w:r w:rsidR="000A6975">
        <w:rPr>
          <w:rFonts w:asciiTheme="majorHAnsi" w:hAnsiTheme="majorHAnsi"/>
        </w:rPr>
        <w:t xml:space="preserve">. </w:t>
      </w:r>
      <w:r w:rsidR="00887F0C">
        <w:rPr>
          <w:rFonts w:asciiTheme="majorHAnsi" w:hAnsiTheme="majorHAnsi"/>
        </w:rPr>
        <w:t xml:space="preserve">The minimum time to complete the survey was 4 minutes, the maximum time was 8 minutes, and median time </w:t>
      </w:r>
      <w:r w:rsidR="00355E52">
        <w:rPr>
          <w:rFonts w:asciiTheme="majorHAnsi" w:hAnsiTheme="majorHAnsi"/>
        </w:rPr>
        <w:t xml:space="preserve">was </w:t>
      </w:r>
      <w:r w:rsidR="00887F0C">
        <w:rPr>
          <w:rFonts w:asciiTheme="majorHAnsi" w:hAnsiTheme="majorHAnsi"/>
        </w:rPr>
        <w:t>5 minutes.</w:t>
      </w:r>
      <w:r w:rsidR="00355E52">
        <w:rPr>
          <w:rFonts w:asciiTheme="majorHAnsi" w:hAnsiTheme="majorHAnsi"/>
        </w:rPr>
        <w:t xml:space="preserve"> </w:t>
      </w:r>
    </w:p>
    <w:p w:rsidR="00355E52" w:rsidRDefault="00355E52" w:rsidP="00F52BCC">
      <w:pPr>
        <w:pStyle w:val="ListParagraph"/>
        <w:spacing w:after="0"/>
        <w:rPr>
          <w:rFonts w:asciiTheme="majorHAnsi" w:hAnsiTheme="majorHAnsi"/>
        </w:rPr>
      </w:pPr>
    </w:p>
    <w:p w:rsidR="00F52BCC" w:rsidRDefault="00355E52" w:rsidP="00F52BCC">
      <w:pPr>
        <w:pStyle w:val="ListParagraph"/>
        <w:spacing w:after="0"/>
        <w:rPr>
          <w:rFonts w:asciiTheme="majorHAnsi" w:hAnsiTheme="majorHAnsi"/>
        </w:rPr>
      </w:pPr>
      <w:r>
        <w:rPr>
          <w:rFonts w:asciiTheme="majorHAnsi" w:hAnsiTheme="majorHAnsi"/>
        </w:rPr>
        <w:t xml:space="preserve">Format of the questions was taken from previous OMB –approved surveys. In the initial discussions with the Association of Public Health Laboratories it was agreed that no more than 10 questions would be asked.  The </w:t>
      </w:r>
      <w:r w:rsidR="00DA0541">
        <w:rPr>
          <w:rFonts w:asciiTheme="majorHAnsi" w:hAnsiTheme="majorHAnsi"/>
        </w:rPr>
        <w:t>survey should allow for short checkbox answers that would grade current CDC services and allow for tracking of progress.  The survey should contain a few open-ended questions to permit the public health laboratories to comment on areas needed for improvement that are not captured in the obvious categories listed in the checkbox list.  This is the first time a survey has been administered on this topic, and it is purposely designed to capture data on broad categories reflecting services provided by the CDC reference laboratories.</w:t>
      </w:r>
    </w:p>
    <w:p w:rsidR="00F52BCC" w:rsidRDefault="00F52BCC" w:rsidP="00F52BCC">
      <w:pPr>
        <w:pStyle w:val="ListParagraph"/>
        <w:spacing w:after="0"/>
        <w:rPr>
          <w:rFonts w:asciiTheme="majorHAnsi" w:hAnsiTheme="majorHAnsi"/>
        </w:rPr>
      </w:pPr>
    </w:p>
    <w:p w:rsidR="00287E2F" w:rsidRDefault="00F725B5" w:rsidP="00B12F51">
      <w:pPr>
        <w:pStyle w:val="ListParagraph"/>
        <w:numPr>
          <w:ilvl w:val="0"/>
          <w:numId w:val="3"/>
        </w:numPr>
        <w:spacing w:after="0"/>
        <w:rPr>
          <w:rFonts w:asciiTheme="majorHAnsi" w:hAnsiTheme="majorHAnsi"/>
          <w:b/>
        </w:rPr>
      </w:pPr>
      <w:r>
        <w:rPr>
          <w:rFonts w:asciiTheme="majorHAnsi" w:hAnsiTheme="majorHAnsi"/>
          <w:b/>
        </w:rPr>
        <w:t xml:space="preserve">Contact for </w:t>
      </w:r>
      <w:r w:rsidR="00287E2F" w:rsidRPr="00281795">
        <w:rPr>
          <w:rFonts w:asciiTheme="majorHAnsi" w:hAnsiTheme="majorHAnsi"/>
          <w:b/>
        </w:rPr>
        <w:t xml:space="preserve"> Statistical Aspects and  Data</w:t>
      </w:r>
      <w:r>
        <w:rPr>
          <w:rFonts w:asciiTheme="majorHAnsi" w:hAnsiTheme="majorHAnsi"/>
          <w:b/>
        </w:rPr>
        <w:t xml:space="preserve"> Collection</w:t>
      </w:r>
    </w:p>
    <w:p w:rsidR="000A6975" w:rsidRPr="00DA54EF" w:rsidRDefault="000A6975" w:rsidP="00DA54EF">
      <w:pPr>
        <w:pStyle w:val="ListParagraph"/>
        <w:spacing w:after="0"/>
        <w:rPr>
          <w:rFonts w:asciiTheme="majorHAnsi" w:hAnsiTheme="majorHAnsi"/>
        </w:rPr>
      </w:pPr>
      <w:r w:rsidRPr="00DA54EF">
        <w:rPr>
          <w:rFonts w:asciiTheme="majorHAnsi" w:hAnsiTheme="majorHAnsi"/>
        </w:rPr>
        <w:t>Data coll</w:t>
      </w:r>
      <w:r>
        <w:rPr>
          <w:rFonts w:asciiTheme="majorHAnsi" w:hAnsiTheme="majorHAnsi"/>
        </w:rPr>
        <w:t xml:space="preserve">ected in this short survey does not require statistical analysis. The person who will be charged with validating and analyzing the data </w:t>
      </w:r>
      <w:r w:rsidR="00E54953">
        <w:rPr>
          <w:rFonts w:asciiTheme="majorHAnsi" w:hAnsiTheme="majorHAnsi"/>
        </w:rPr>
        <w:t>is</w:t>
      </w:r>
      <w:r>
        <w:rPr>
          <w:rFonts w:asciiTheme="majorHAnsi" w:hAnsiTheme="majorHAnsi"/>
        </w:rPr>
        <w:t xml:space="preserve"> a member of our Laboratory </w:t>
      </w:r>
      <w:r w:rsidR="00E54953">
        <w:rPr>
          <w:rFonts w:asciiTheme="majorHAnsi" w:hAnsiTheme="majorHAnsi"/>
        </w:rPr>
        <w:t>Q</w:t>
      </w:r>
      <w:r>
        <w:rPr>
          <w:rFonts w:asciiTheme="majorHAnsi" w:hAnsiTheme="majorHAnsi"/>
        </w:rPr>
        <w:t xml:space="preserve">uality Management Program: Ms. Angela Thompson, </w:t>
      </w:r>
      <w:r w:rsidR="00355E52">
        <w:rPr>
          <w:rFonts w:asciiTheme="majorHAnsi" w:hAnsiTheme="majorHAnsi"/>
        </w:rPr>
        <w:t>Health Scientist, NCEZID/OD</w:t>
      </w:r>
      <w:r>
        <w:rPr>
          <w:rFonts w:asciiTheme="majorHAnsi" w:hAnsiTheme="majorHAnsi"/>
        </w:rPr>
        <w:t xml:space="preserve">, </w:t>
      </w:r>
      <w:hyperlink r:id="rId9" w:history="1">
        <w:r w:rsidRPr="00902E9E">
          <w:rPr>
            <w:rStyle w:val="Hyperlink"/>
            <w:rFonts w:asciiTheme="majorHAnsi" w:hAnsiTheme="majorHAnsi"/>
          </w:rPr>
          <w:t>bzt8@cdc.gov</w:t>
        </w:r>
      </w:hyperlink>
      <w:r>
        <w:rPr>
          <w:rFonts w:asciiTheme="majorHAnsi" w:hAnsiTheme="majorHAnsi"/>
        </w:rPr>
        <w:t>, 404-639-2319.</w:t>
      </w:r>
      <w:r w:rsidR="00355E52">
        <w:rPr>
          <w:rFonts w:asciiTheme="majorHAnsi" w:hAnsiTheme="majorHAnsi"/>
        </w:rPr>
        <w:t xml:space="preserve"> The survey was designed in Survey Monkey by Ron Alford, Health Scientist, NCEZID/OD, </w:t>
      </w:r>
      <w:hyperlink r:id="rId10" w:history="1">
        <w:r w:rsidR="00355E52" w:rsidRPr="004C5A35">
          <w:rPr>
            <w:rStyle w:val="Hyperlink"/>
            <w:rFonts w:asciiTheme="majorHAnsi" w:hAnsiTheme="majorHAnsi"/>
          </w:rPr>
          <w:t>ijf7@cdc.gov</w:t>
        </w:r>
      </w:hyperlink>
      <w:r w:rsidR="00355E52">
        <w:rPr>
          <w:rFonts w:asciiTheme="majorHAnsi" w:hAnsiTheme="majorHAnsi"/>
        </w:rPr>
        <w:t xml:space="preserve">, 404-639-2656.  The principle investigator for the project is the Interim CDC CLIA Director and Director of the Laboratory Quality Management Program (LQMP): Roberta B. Carey, Ph.D., Senior Service Fellow, NCEZID/OD, </w:t>
      </w:r>
      <w:hyperlink r:id="rId11" w:history="1">
        <w:r w:rsidR="00355E52" w:rsidRPr="004C5A35">
          <w:rPr>
            <w:rStyle w:val="Hyperlink"/>
            <w:rFonts w:asciiTheme="majorHAnsi" w:hAnsiTheme="majorHAnsi"/>
          </w:rPr>
          <w:t>ayj9@cdc.gov</w:t>
        </w:r>
      </w:hyperlink>
      <w:r w:rsidR="00355E52">
        <w:rPr>
          <w:rFonts w:asciiTheme="majorHAnsi" w:hAnsiTheme="majorHAnsi"/>
        </w:rPr>
        <w:t>, 404-639-7328.</w:t>
      </w:r>
    </w:p>
    <w:p w:rsidR="005F3FEF" w:rsidRDefault="00A305CE" w:rsidP="005F3FEF">
      <w:pPr>
        <w:tabs>
          <w:tab w:val="left" w:pos="5040"/>
        </w:tabs>
        <w:spacing w:after="0"/>
        <w:ind w:left="720"/>
        <w:rPr>
          <w:rFonts w:asciiTheme="majorHAnsi" w:hAnsiTheme="majorHAnsi"/>
        </w:rPr>
      </w:pPr>
      <w:r>
        <w:rPr>
          <w:rFonts w:asciiTheme="majorHAnsi" w:hAnsiTheme="majorHAnsi"/>
        </w:rPr>
        <w:t xml:space="preserve"> </w:t>
      </w:r>
    </w:p>
    <w:p w:rsidR="00DA54EF" w:rsidRDefault="00DA54EF">
      <w:pPr>
        <w:rPr>
          <w:rFonts w:asciiTheme="majorHAnsi" w:hAnsiTheme="majorHAnsi"/>
          <w:b/>
          <w:sz w:val="28"/>
        </w:rPr>
      </w:pPr>
    </w:p>
    <w:p w:rsidR="00CC7021" w:rsidRDefault="00CC7021">
      <w:pPr>
        <w:rPr>
          <w:rFonts w:asciiTheme="majorHAnsi" w:hAnsiTheme="majorHAnsi"/>
          <w:b/>
          <w:sz w:val="28"/>
        </w:rPr>
      </w:pPr>
    </w:p>
    <w:p w:rsidR="00A36419" w:rsidRDefault="00A36419" w:rsidP="00A36419">
      <w:pPr>
        <w:spacing w:after="0"/>
        <w:rPr>
          <w:rFonts w:asciiTheme="majorHAnsi" w:hAnsiTheme="majorHAnsi"/>
          <w:sz w:val="28"/>
        </w:rPr>
      </w:pPr>
      <w:r>
        <w:rPr>
          <w:rFonts w:asciiTheme="majorHAnsi" w:hAnsiTheme="majorHAnsi"/>
          <w:b/>
          <w:sz w:val="28"/>
        </w:rPr>
        <w:t>LIST OF ATTACHMENTS</w:t>
      </w:r>
      <w:r w:rsidR="00E24C20">
        <w:rPr>
          <w:rFonts w:asciiTheme="majorHAnsi" w:hAnsiTheme="majorHAnsi"/>
          <w:b/>
          <w:sz w:val="28"/>
        </w:rPr>
        <w:t xml:space="preserve"> – Section B</w:t>
      </w:r>
      <w:r w:rsidR="00610C25">
        <w:rPr>
          <w:rFonts w:asciiTheme="majorHAnsi" w:hAnsiTheme="majorHAnsi"/>
          <w:b/>
          <w:sz w:val="28"/>
        </w:rPr>
        <w:t xml:space="preserve"> </w:t>
      </w:r>
      <w:r w:rsidR="00610C25" w:rsidRPr="00610C25">
        <w:rPr>
          <w:rFonts w:asciiTheme="majorHAnsi" w:hAnsiTheme="majorHAnsi"/>
          <w:sz w:val="28"/>
        </w:rPr>
        <w:t>(</w:t>
      </w:r>
      <w:r w:rsidR="00610C25">
        <w:rPr>
          <w:rFonts w:asciiTheme="majorHAnsi" w:hAnsiTheme="majorHAnsi"/>
          <w:sz w:val="28"/>
        </w:rPr>
        <w:t>refer to file labeled OMB Attachments for Section B-R. Carey)</w:t>
      </w:r>
    </w:p>
    <w:p w:rsidR="00610C25" w:rsidRPr="00610C25" w:rsidRDefault="00610C25" w:rsidP="00A36419">
      <w:pPr>
        <w:spacing w:after="0"/>
        <w:rPr>
          <w:rFonts w:asciiTheme="majorHAnsi" w:hAnsiTheme="majorHAnsi"/>
          <w:sz w:val="28"/>
        </w:rPr>
      </w:pP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Default="00E54953" w:rsidP="00A36419">
      <w:pPr>
        <w:spacing w:after="0" w:line="360" w:lineRule="auto"/>
        <w:rPr>
          <w:rFonts w:asciiTheme="majorHAnsi" w:hAnsiTheme="majorHAnsi"/>
          <w:b/>
        </w:rPr>
      </w:pPr>
      <w:r>
        <w:rPr>
          <w:rFonts w:asciiTheme="majorHAnsi" w:hAnsiTheme="majorHAnsi"/>
          <w:b/>
        </w:rPr>
        <w:t xml:space="preserve">Attachment </w:t>
      </w:r>
      <w:r w:rsidR="00314E84">
        <w:rPr>
          <w:rFonts w:asciiTheme="majorHAnsi" w:hAnsiTheme="majorHAnsi"/>
          <w:b/>
        </w:rPr>
        <w:t>D</w:t>
      </w:r>
      <w:r w:rsidR="00F21B78">
        <w:rPr>
          <w:rFonts w:asciiTheme="majorHAnsi" w:hAnsiTheme="majorHAnsi"/>
          <w:b/>
        </w:rPr>
        <w:t xml:space="preserve"> -</w:t>
      </w:r>
      <w:r>
        <w:rPr>
          <w:rFonts w:asciiTheme="majorHAnsi" w:hAnsiTheme="majorHAnsi"/>
          <w:b/>
        </w:rPr>
        <w:t xml:space="preserve"> Email letter of invitation to respond to the survey</w:t>
      </w:r>
    </w:p>
    <w:p w:rsidR="00E54953" w:rsidRDefault="00E54953" w:rsidP="00A36419">
      <w:pPr>
        <w:spacing w:after="0" w:line="360" w:lineRule="auto"/>
        <w:rPr>
          <w:rFonts w:asciiTheme="majorHAnsi" w:hAnsiTheme="majorHAnsi"/>
          <w:b/>
        </w:rPr>
      </w:pPr>
      <w:r>
        <w:rPr>
          <w:rFonts w:asciiTheme="majorHAnsi" w:hAnsiTheme="majorHAnsi"/>
          <w:b/>
        </w:rPr>
        <w:t xml:space="preserve">Attachment </w:t>
      </w:r>
      <w:r w:rsidR="00314E84">
        <w:rPr>
          <w:rFonts w:asciiTheme="majorHAnsi" w:hAnsiTheme="majorHAnsi"/>
          <w:b/>
        </w:rPr>
        <w:t>E</w:t>
      </w:r>
      <w:r w:rsidR="00F21B78">
        <w:rPr>
          <w:rFonts w:asciiTheme="majorHAnsi" w:hAnsiTheme="majorHAnsi"/>
          <w:b/>
        </w:rPr>
        <w:t xml:space="preserve"> </w:t>
      </w:r>
      <w:r>
        <w:rPr>
          <w:rFonts w:asciiTheme="majorHAnsi" w:hAnsiTheme="majorHAnsi"/>
          <w:b/>
        </w:rPr>
        <w:t xml:space="preserve">- </w:t>
      </w:r>
      <w:r w:rsidR="00340551">
        <w:rPr>
          <w:rFonts w:asciiTheme="majorHAnsi" w:hAnsiTheme="majorHAnsi"/>
          <w:b/>
        </w:rPr>
        <w:t xml:space="preserve">Short article in APHL </w:t>
      </w:r>
      <w:proofErr w:type="spellStart"/>
      <w:r w:rsidR="00340551">
        <w:rPr>
          <w:rFonts w:asciiTheme="majorHAnsi" w:hAnsiTheme="majorHAnsi"/>
          <w:b/>
        </w:rPr>
        <w:t>e</w:t>
      </w:r>
      <w:r w:rsidR="00610C25">
        <w:rPr>
          <w:rFonts w:asciiTheme="majorHAnsi" w:hAnsiTheme="majorHAnsi"/>
          <w:b/>
        </w:rPr>
        <w:t>Update</w:t>
      </w:r>
      <w:proofErr w:type="spellEnd"/>
    </w:p>
    <w:p w:rsidR="00E54953" w:rsidRDefault="00E54953" w:rsidP="00A36419">
      <w:pPr>
        <w:spacing w:after="0" w:line="360" w:lineRule="auto"/>
        <w:rPr>
          <w:rFonts w:asciiTheme="majorHAnsi" w:hAnsiTheme="majorHAnsi"/>
          <w:b/>
        </w:rPr>
      </w:pPr>
      <w:r>
        <w:rPr>
          <w:rFonts w:asciiTheme="majorHAnsi" w:hAnsiTheme="majorHAnsi"/>
          <w:b/>
        </w:rPr>
        <w:t xml:space="preserve">Attachment </w:t>
      </w:r>
      <w:r w:rsidR="00314E84">
        <w:rPr>
          <w:rFonts w:asciiTheme="majorHAnsi" w:hAnsiTheme="majorHAnsi"/>
          <w:b/>
        </w:rPr>
        <w:t>F</w:t>
      </w:r>
      <w:r w:rsidR="00F21B78">
        <w:rPr>
          <w:rFonts w:asciiTheme="majorHAnsi" w:hAnsiTheme="majorHAnsi"/>
          <w:b/>
        </w:rPr>
        <w:t xml:space="preserve"> </w:t>
      </w:r>
      <w:r>
        <w:rPr>
          <w:rFonts w:asciiTheme="majorHAnsi" w:hAnsiTheme="majorHAnsi"/>
          <w:b/>
        </w:rPr>
        <w:t xml:space="preserve">- </w:t>
      </w:r>
      <w:r w:rsidR="00340551">
        <w:rPr>
          <w:rFonts w:asciiTheme="majorHAnsi" w:hAnsiTheme="majorHAnsi"/>
          <w:b/>
        </w:rPr>
        <w:t>Email reminder to non-responders</w:t>
      </w:r>
    </w:p>
    <w:p w:rsidR="00340551" w:rsidRPr="00A36419" w:rsidRDefault="00340551" w:rsidP="00A36419">
      <w:pPr>
        <w:spacing w:after="0" w:line="360" w:lineRule="auto"/>
        <w:rPr>
          <w:rFonts w:asciiTheme="majorHAnsi" w:hAnsiTheme="majorHAnsi"/>
          <w:b/>
        </w:rPr>
      </w:pPr>
      <w:r>
        <w:rPr>
          <w:rFonts w:asciiTheme="majorHAnsi" w:hAnsiTheme="majorHAnsi"/>
          <w:b/>
        </w:rPr>
        <w:t xml:space="preserve">Attachment </w:t>
      </w:r>
      <w:r w:rsidR="00314E84">
        <w:rPr>
          <w:rFonts w:asciiTheme="majorHAnsi" w:hAnsiTheme="majorHAnsi"/>
          <w:b/>
        </w:rPr>
        <w:t>G</w:t>
      </w:r>
      <w:r w:rsidR="00F21B78">
        <w:rPr>
          <w:rFonts w:asciiTheme="majorHAnsi" w:hAnsiTheme="majorHAnsi"/>
          <w:b/>
        </w:rPr>
        <w:t xml:space="preserve"> </w:t>
      </w:r>
      <w:bookmarkStart w:id="0" w:name="_GoBack"/>
      <w:bookmarkEnd w:id="0"/>
      <w:r>
        <w:rPr>
          <w:rFonts w:asciiTheme="majorHAnsi" w:hAnsiTheme="majorHAnsi"/>
          <w:b/>
        </w:rPr>
        <w:t xml:space="preserve">- Reminder for those who have not responded in the APHL </w:t>
      </w:r>
      <w:proofErr w:type="spellStart"/>
      <w:r>
        <w:rPr>
          <w:rFonts w:asciiTheme="majorHAnsi" w:hAnsiTheme="majorHAnsi"/>
          <w:b/>
        </w:rPr>
        <w:t>e</w:t>
      </w:r>
      <w:r w:rsidR="00610C25">
        <w:rPr>
          <w:rFonts w:asciiTheme="majorHAnsi" w:hAnsiTheme="majorHAnsi"/>
          <w:b/>
        </w:rPr>
        <w:t>Update</w:t>
      </w:r>
      <w:proofErr w:type="spellEnd"/>
    </w:p>
    <w:p w:rsidR="000E6577" w:rsidRPr="000E6577" w:rsidRDefault="000E6577" w:rsidP="000E6577">
      <w:pPr>
        <w:spacing w:line="360" w:lineRule="auto"/>
        <w:rPr>
          <w:rFonts w:asciiTheme="majorHAnsi" w:hAnsiTheme="majorHAnsi"/>
          <w:b/>
        </w:rPr>
      </w:pPr>
    </w:p>
    <w:sectPr w:rsidR="000E6577" w:rsidRPr="000E6577" w:rsidSect="003E5D57">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853" w:rsidRDefault="00E62853" w:rsidP="00716F94">
      <w:pPr>
        <w:spacing w:after="0" w:line="240" w:lineRule="auto"/>
      </w:pPr>
      <w:r>
        <w:separator/>
      </w:r>
    </w:p>
  </w:endnote>
  <w:endnote w:type="continuationSeparator" w:id="0">
    <w:p w:rsidR="00E62853" w:rsidRDefault="00E62853"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E62853" w:rsidRDefault="00E6285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21B78">
              <w:rPr>
                <w:b/>
                <w:noProof/>
              </w:rPr>
              <w:t>4</w:t>
            </w:r>
            <w:r>
              <w:rPr>
                <w:b/>
                <w:sz w:val="24"/>
                <w:szCs w:val="24"/>
              </w:rPr>
              <w:fldChar w:fldCharType="end"/>
            </w:r>
            <w:r>
              <w:t xml:space="preserve"> of </w:t>
            </w:r>
            <w:r w:rsidR="00DE4FE9">
              <w:t>4</w:t>
            </w:r>
          </w:p>
        </w:sdtContent>
      </w:sdt>
    </w:sdtContent>
  </w:sdt>
  <w:p w:rsidR="00E62853" w:rsidRDefault="00E62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853" w:rsidRDefault="00E62853" w:rsidP="00716F94">
      <w:pPr>
        <w:spacing w:after="0" w:line="240" w:lineRule="auto"/>
      </w:pPr>
      <w:r>
        <w:separator/>
      </w:r>
    </w:p>
  </w:footnote>
  <w:footnote w:type="continuationSeparator" w:id="0">
    <w:p w:rsidR="00E62853" w:rsidRDefault="00E62853"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53" w:rsidRPr="00716F94" w:rsidRDefault="00E62853"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8"/>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7"/>
  </w:num>
  <w:num w:numId="13">
    <w:abstractNumId w:val="6"/>
  </w:num>
  <w:num w:numId="14">
    <w:abstractNumId w:val="3"/>
  </w:num>
  <w:num w:numId="15">
    <w:abstractNumId w:val="16"/>
  </w:num>
  <w:num w:numId="16">
    <w:abstractNumId w:val="19"/>
  </w:num>
  <w:num w:numId="17">
    <w:abstractNumId w:val="8"/>
  </w:num>
  <w:num w:numId="18">
    <w:abstractNumId w:val="11"/>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6F94"/>
    <w:rsid w:val="00010420"/>
    <w:rsid w:val="00011A98"/>
    <w:rsid w:val="00011F8D"/>
    <w:rsid w:val="000130B4"/>
    <w:rsid w:val="00014361"/>
    <w:rsid w:val="000474FB"/>
    <w:rsid w:val="00053A92"/>
    <w:rsid w:val="0005605E"/>
    <w:rsid w:val="00057F36"/>
    <w:rsid w:val="000A1F30"/>
    <w:rsid w:val="000A6975"/>
    <w:rsid w:val="000E6577"/>
    <w:rsid w:val="000E7A19"/>
    <w:rsid w:val="00104A1B"/>
    <w:rsid w:val="001177DD"/>
    <w:rsid w:val="001308EB"/>
    <w:rsid w:val="001412D4"/>
    <w:rsid w:val="00144F64"/>
    <w:rsid w:val="00151567"/>
    <w:rsid w:val="00163E17"/>
    <w:rsid w:val="00166F9E"/>
    <w:rsid w:val="00187D5A"/>
    <w:rsid w:val="001972D7"/>
    <w:rsid w:val="001A28F6"/>
    <w:rsid w:val="001B2831"/>
    <w:rsid w:val="001C0493"/>
    <w:rsid w:val="001C28AD"/>
    <w:rsid w:val="001D7FCB"/>
    <w:rsid w:val="001E2B99"/>
    <w:rsid w:val="001E69B6"/>
    <w:rsid w:val="001F4DBB"/>
    <w:rsid w:val="001F7C89"/>
    <w:rsid w:val="0020312D"/>
    <w:rsid w:val="0020495F"/>
    <w:rsid w:val="00206E33"/>
    <w:rsid w:val="00210519"/>
    <w:rsid w:val="00230CEF"/>
    <w:rsid w:val="00241B17"/>
    <w:rsid w:val="00241C81"/>
    <w:rsid w:val="00257A1C"/>
    <w:rsid w:val="0027234C"/>
    <w:rsid w:val="00272E03"/>
    <w:rsid w:val="00281795"/>
    <w:rsid w:val="002850E3"/>
    <w:rsid w:val="00287E2F"/>
    <w:rsid w:val="002A1948"/>
    <w:rsid w:val="002C0877"/>
    <w:rsid w:val="002C2AE2"/>
    <w:rsid w:val="002D0DCE"/>
    <w:rsid w:val="002E1D70"/>
    <w:rsid w:val="002E2B10"/>
    <w:rsid w:val="002F1502"/>
    <w:rsid w:val="002F169D"/>
    <w:rsid w:val="002F2069"/>
    <w:rsid w:val="002F6F92"/>
    <w:rsid w:val="003041AD"/>
    <w:rsid w:val="0031279F"/>
    <w:rsid w:val="00314E84"/>
    <w:rsid w:val="00336D96"/>
    <w:rsid w:val="00340551"/>
    <w:rsid w:val="00344F07"/>
    <w:rsid w:val="003469C8"/>
    <w:rsid w:val="00355E52"/>
    <w:rsid w:val="00355EA4"/>
    <w:rsid w:val="003635BE"/>
    <w:rsid w:val="00366B5E"/>
    <w:rsid w:val="00372844"/>
    <w:rsid w:val="003C31C9"/>
    <w:rsid w:val="003C4961"/>
    <w:rsid w:val="003C7C5D"/>
    <w:rsid w:val="003D0AD2"/>
    <w:rsid w:val="003E4E7D"/>
    <w:rsid w:val="003E5D57"/>
    <w:rsid w:val="003F5913"/>
    <w:rsid w:val="004024F8"/>
    <w:rsid w:val="0041159A"/>
    <w:rsid w:val="004305A8"/>
    <w:rsid w:val="00443CA0"/>
    <w:rsid w:val="00450E14"/>
    <w:rsid w:val="00462C65"/>
    <w:rsid w:val="00467B14"/>
    <w:rsid w:val="00474EDA"/>
    <w:rsid w:val="0047536D"/>
    <w:rsid w:val="004824FA"/>
    <w:rsid w:val="00484011"/>
    <w:rsid w:val="004841F1"/>
    <w:rsid w:val="004A1E3A"/>
    <w:rsid w:val="004C4AEA"/>
    <w:rsid w:val="004E003C"/>
    <w:rsid w:val="004E16EB"/>
    <w:rsid w:val="004E6665"/>
    <w:rsid w:val="004F634E"/>
    <w:rsid w:val="004F67A8"/>
    <w:rsid w:val="00522A50"/>
    <w:rsid w:val="00527225"/>
    <w:rsid w:val="0053557D"/>
    <w:rsid w:val="005463DE"/>
    <w:rsid w:val="00546DC2"/>
    <w:rsid w:val="005542E8"/>
    <w:rsid w:val="00556630"/>
    <w:rsid w:val="0055686D"/>
    <w:rsid w:val="0056096A"/>
    <w:rsid w:val="005800EE"/>
    <w:rsid w:val="005869D6"/>
    <w:rsid w:val="005A33F6"/>
    <w:rsid w:val="005A59E5"/>
    <w:rsid w:val="005B7440"/>
    <w:rsid w:val="005C6E9D"/>
    <w:rsid w:val="005E2150"/>
    <w:rsid w:val="005E2995"/>
    <w:rsid w:val="005F3FEF"/>
    <w:rsid w:val="00601392"/>
    <w:rsid w:val="00607F7C"/>
    <w:rsid w:val="006102DA"/>
    <w:rsid w:val="00610C25"/>
    <w:rsid w:val="00621F93"/>
    <w:rsid w:val="006315A3"/>
    <w:rsid w:val="00637CC1"/>
    <w:rsid w:val="006579A2"/>
    <w:rsid w:val="00667C89"/>
    <w:rsid w:val="006711EE"/>
    <w:rsid w:val="006809BB"/>
    <w:rsid w:val="006809FD"/>
    <w:rsid w:val="00691D1F"/>
    <w:rsid w:val="00692EE7"/>
    <w:rsid w:val="00697BAE"/>
    <w:rsid w:val="006B4DDC"/>
    <w:rsid w:val="006B5E55"/>
    <w:rsid w:val="006D25A1"/>
    <w:rsid w:val="006F6856"/>
    <w:rsid w:val="007145D0"/>
    <w:rsid w:val="00716F94"/>
    <w:rsid w:val="00760E12"/>
    <w:rsid w:val="00763CF3"/>
    <w:rsid w:val="00772293"/>
    <w:rsid w:val="00783C75"/>
    <w:rsid w:val="00784619"/>
    <w:rsid w:val="0078627B"/>
    <w:rsid w:val="00794E32"/>
    <w:rsid w:val="007B305A"/>
    <w:rsid w:val="007C36F5"/>
    <w:rsid w:val="00800993"/>
    <w:rsid w:val="00815C7D"/>
    <w:rsid w:val="00817941"/>
    <w:rsid w:val="008261AB"/>
    <w:rsid w:val="00835CA7"/>
    <w:rsid w:val="008370D4"/>
    <w:rsid w:val="008414AD"/>
    <w:rsid w:val="008428D9"/>
    <w:rsid w:val="00884DB9"/>
    <w:rsid w:val="00887F0C"/>
    <w:rsid w:val="0089676F"/>
    <w:rsid w:val="008C67D2"/>
    <w:rsid w:val="008E0683"/>
    <w:rsid w:val="008E3C4F"/>
    <w:rsid w:val="00902DD9"/>
    <w:rsid w:val="00911486"/>
    <w:rsid w:val="009129CA"/>
    <w:rsid w:val="009206B6"/>
    <w:rsid w:val="009263C1"/>
    <w:rsid w:val="00931C02"/>
    <w:rsid w:val="00941B4F"/>
    <w:rsid w:val="00963CE3"/>
    <w:rsid w:val="00964F18"/>
    <w:rsid w:val="00974424"/>
    <w:rsid w:val="00987F76"/>
    <w:rsid w:val="00993088"/>
    <w:rsid w:val="0099664F"/>
    <w:rsid w:val="009979B3"/>
    <w:rsid w:val="00997D5D"/>
    <w:rsid w:val="009A0447"/>
    <w:rsid w:val="009B4A51"/>
    <w:rsid w:val="009C28B1"/>
    <w:rsid w:val="009C61AD"/>
    <w:rsid w:val="009D373D"/>
    <w:rsid w:val="009E1D05"/>
    <w:rsid w:val="00A11B0C"/>
    <w:rsid w:val="00A305CE"/>
    <w:rsid w:val="00A33B35"/>
    <w:rsid w:val="00A36419"/>
    <w:rsid w:val="00A37541"/>
    <w:rsid w:val="00A578C2"/>
    <w:rsid w:val="00A72652"/>
    <w:rsid w:val="00A75D1C"/>
    <w:rsid w:val="00A809AA"/>
    <w:rsid w:val="00A849B3"/>
    <w:rsid w:val="00A8510D"/>
    <w:rsid w:val="00A86AF3"/>
    <w:rsid w:val="00A90BDC"/>
    <w:rsid w:val="00A95477"/>
    <w:rsid w:val="00A975A9"/>
    <w:rsid w:val="00AA3192"/>
    <w:rsid w:val="00AB3608"/>
    <w:rsid w:val="00AC5C48"/>
    <w:rsid w:val="00AF0CF4"/>
    <w:rsid w:val="00AF2252"/>
    <w:rsid w:val="00B1129F"/>
    <w:rsid w:val="00B11D61"/>
    <w:rsid w:val="00B12F51"/>
    <w:rsid w:val="00B2751E"/>
    <w:rsid w:val="00B3650C"/>
    <w:rsid w:val="00B64BFA"/>
    <w:rsid w:val="00B85DE4"/>
    <w:rsid w:val="00B91A31"/>
    <w:rsid w:val="00B95814"/>
    <w:rsid w:val="00BA6DB4"/>
    <w:rsid w:val="00BC3F3C"/>
    <w:rsid w:val="00BC5BB2"/>
    <w:rsid w:val="00BF3F54"/>
    <w:rsid w:val="00C00697"/>
    <w:rsid w:val="00C0376C"/>
    <w:rsid w:val="00C06D77"/>
    <w:rsid w:val="00C14BA6"/>
    <w:rsid w:val="00C32444"/>
    <w:rsid w:val="00C347E7"/>
    <w:rsid w:val="00C3485C"/>
    <w:rsid w:val="00C61427"/>
    <w:rsid w:val="00CA2004"/>
    <w:rsid w:val="00CB334D"/>
    <w:rsid w:val="00CB56D5"/>
    <w:rsid w:val="00CC7021"/>
    <w:rsid w:val="00CD0771"/>
    <w:rsid w:val="00CD1EA8"/>
    <w:rsid w:val="00CF5ABD"/>
    <w:rsid w:val="00CF63CE"/>
    <w:rsid w:val="00D067C1"/>
    <w:rsid w:val="00D13B13"/>
    <w:rsid w:val="00D16E78"/>
    <w:rsid w:val="00D201D3"/>
    <w:rsid w:val="00D26A64"/>
    <w:rsid w:val="00D4221A"/>
    <w:rsid w:val="00D52B9A"/>
    <w:rsid w:val="00D5367E"/>
    <w:rsid w:val="00D56BD6"/>
    <w:rsid w:val="00D7285C"/>
    <w:rsid w:val="00D861ED"/>
    <w:rsid w:val="00D873E0"/>
    <w:rsid w:val="00D94F8B"/>
    <w:rsid w:val="00DA0541"/>
    <w:rsid w:val="00DA4EA9"/>
    <w:rsid w:val="00DA54EF"/>
    <w:rsid w:val="00DA5988"/>
    <w:rsid w:val="00DC317C"/>
    <w:rsid w:val="00DC4FF2"/>
    <w:rsid w:val="00DC79CC"/>
    <w:rsid w:val="00DE4FE9"/>
    <w:rsid w:val="00E134F4"/>
    <w:rsid w:val="00E23568"/>
    <w:rsid w:val="00E245B5"/>
    <w:rsid w:val="00E24C20"/>
    <w:rsid w:val="00E33E1B"/>
    <w:rsid w:val="00E34D3E"/>
    <w:rsid w:val="00E54953"/>
    <w:rsid w:val="00E62853"/>
    <w:rsid w:val="00E76DF4"/>
    <w:rsid w:val="00E81C5E"/>
    <w:rsid w:val="00E83B3C"/>
    <w:rsid w:val="00E8736B"/>
    <w:rsid w:val="00E90275"/>
    <w:rsid w:val="00E925D4"/>
    <w:rsid w:val="00E97226"/>
    <w:rsid w:val="00EB63B3"/>
    <w:rsid w:val="00ED6878"/>
    <w:rsid w:val="00EF0EC8"/>
    <w:rsid w:val="00EF33CD"/>
    <w:rsid w:val="00F21B78"/>
    <w:rsid w:val="00F300CB"/>
    <w:rsid w:val="00F42C3A"/>
    <w:rsid w:val="00F52BCC"/>
    <w:rsid w:val="00F5313F"/>
    <w:rsid w:val="00F57581"/>
    <w:rsid w:val="00F725B5"/>
    <w:rsid w:val="00F81A48"/>
    <w:rsid w:val="00FD17C9"/>
    <w:rsid w:val="00FD2A5B"/>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0D"/>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yj9@cdc.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jf7@cdc.gov" TargetMode="External"/><Relationship Id="rId4" Type="http://schemas.microsoft.com/office/2007/relationships/stylesWithEffects" Target="stylesWithEffects.xml"/><Relationship Id="rId9" Type="http://schemas.openxmlformats.org/officeDocument/2006/relationships/hyperlink" Target="mailto:bzt8@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D42BD-E0D3-40A1-A327-9485BB9C4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910</Words>
  <Characters>5193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Carey, Roberta B. (CDC/OID/NCEZID)</cp:lastModifiedBy>
  <cp:revision>2</cp:revision>
  <cp:lastPrinted>2012-01-27T20:02:00Z</cp:lastPrinted>
  <dcterms:created xsi:type="dcterms:W3CDTF">2012-01-27T20:04:00Z</dcterms:created>
  <dcterms:modified xsi:type="dcterms:W3CDTF">2012-01-27T20:04:00Z</dcterms:modified>
</cp:coreProperties>
</file>