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37" w:rsidRDefault="003C20E8" w:rsidP="0047059F">
      <w:pPr>
        <w:ind w:right="-28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9.75pt;margin-top:483.65pt;width:363.15pt;height:177.1pt;z-index:251656192" filled="f" fillcolor="#bbe0e3" stroked="f">
            <v:textbox style="mso-next-textbox:#_x0000_s1026" inset="2.98264mm,1.49133mm,2.98264mm,1.49133mm">
              <w:txbxContent>
                <w:p w:rsidR="00C11847" w:rsidRPr="00B04827" w:rsidRDefault="00C11847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56"/>
                      <w:szCs w:val="56"/>
                    </w:rPr>
                  </w:pPr>
                  <w:r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 xml:space="preserve">United States Mint </w:t>
                  </w:r>
                  <w:r w:rsidR="00B96A1E"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 xml:space="preserve">Research: </w:t>
                  </w:r>
                  <w:r w:rsidR="001528F5"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 xml:space="preserve">FY13 </w:t>
                  </w:r>
                  <w:r w:rsidR="00B96A1E"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 xml:space="preserve">Quarterly </w:t>
                  </w:r>
                  <w:r w:rsidR="007E1E03"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>Customer Satisfaction Measurement (</w:t>
                  </w:r>
                  <w:r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>CSM</w:t>
                  </w:r>
                  <w:r w:rsidR="007E1E03"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>)</w:t>
                  </w:r>
                  <w:r w:rsidRPr="00B04827">
                    <w:rPr>
                      <w:rFonts w:eastAsia="MS PGothic"/>
                      <w:color w:val="000000"/>
                      <w:sz w:val="56"/>
                      <w:szCs w:val="56"/>
                    </w:rPr>
                    <w:t xml:space="preserve"> </w:t>
                  </w:r>
                </w:p>
                <w:p w:rsidR="00C11847" w:rsidRPr="0057033D" w:rsidRDefault="00C11847" w:rsidP="0047059F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eastAsia="MS PGothic"/>
                      <w:color w:val="000000"/>
                      <w:sz w:val="28"/>
                      <w:szCs w:val="28"/>
                    </w:rPr>
                  </w:pPr>
                </w:p>
                <w:p w:rsidR="00C11847" w:rsidRDefault="004E1A5E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i/>
                      <w:iCs/>
                      <w:color w:val="000000"/>
                      <w:sz w:val="38"/>
                      <w:szCs w:val="38"/>
                      <w:lang w:val="fr-FR"/>
                    </w:rPr>
                  </w:pPr>
                  <w:r>
                    <w:rPr>
                      <w:rFonts w:eastAsia="MS PGothic"/>
                      <w:i/>
                      <w:iCs/>
                      <w:color w:val="000000"/>
                      <w:sz w:val="38"/>
                      <w:szCs w:val="38"/>
                      <w:lang w:val="fr-FR"/>
                    </w:rPr>
                    <w:t>FY201</w:t>
                  </w:r>
                  <w:r w:rsidR="005C3629">
                    <w:rPr>
                      <w:rFonts w:eastAsia="MS PGothic"/>
                      <w:i/>
                      <w:iCs/>
                      <w:color w:val="000000"/>
                      <w:sz w:val="38"/>
                      <w:szCs w:val="38"/>
                      <w:lang w:val="fr-FR"/>
                    </w:rPr>
                    <w:t>3</w:t>
                  </w:r>
                  <w:r w:rsidR="00C11847" w:rsidRPr="003C7EA1">
                    <w:rPr>
                      <w:rFonts w:eastAsia="MS PGothic"/>
                      <w:i/>
                      <w:iCs/>
                      <w:color w:val="000000"/>
                      <w:sz w:val="38"/>
                      <w:szCs w:val="38"/>
                      <w:lang w:val="fr-FR"/>
                    </w:rPr>
                    <w:t xml:space="preserve"> Questionnair</w:t>
                  </w:r>
                  <w:r w:rsidR="00C11847">
                    <w:rPr>
                      <w:rFonts w:eastAsia="MS PGothic"/>
                      <w:i/>
                      <w:iCs/>
                      <w:color w:val="000000"/>
                      <w:sz w:val="38"/>
                      <w:szCs w:val="38"/>
                      <w:lang w:val="fr-FR"/>
                    </w:rPr>
                    <w:t xml:space="preserve">e  </w:t>
                  </w:r>
                </w:p>
                <w:p w:rsidR="00C11847" w:rsidRPr="0058568F" w:rsidRDefault="00C11847" w:rsidP="009E1E20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i/>
                      <w:iCs/>
                      <w:color w:val="000000"/>
                      <w:sz w:val="26"/>
                      <w:szCs w:val="26"/>
                      <w:lang w:val="fr-FR"/>
                    </w:rPr>
                  </w:pPr>
                  <w:r w:rsidRPr="0058568F">
                    <w:rPr>
                      <w:sz w:val="26"/>
                      <w:szCs w:val="26"/>
                    </w:rPr>
                    <w:t>OMB Control #</w:t>
                  </w:r>
                  <w:r w:rsidR="004165A2" w:rsidRPr="0058568F"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  <w:t>xxxx</w:t>
                  </w:r>
                  <w:r w:rsidR="004E1A5E" w:rsidRPr="0058568F">
                    <w:rPr>
                      <w:sz w:val="26"/>
                      <w:szCs w:val="26"/>
                    </w:rPr>
                    <w:t>-</w:t>
                  </w:r>
                  <w:r w:rsidR="004165A2" w:rsidRPr="0058568F"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  <w:t>xxxx</w:t>
                  </w:r>
                  <w:r w:rsidRPr="0058568F">
                    <w:rPr>
                      <w:sz w:val="26"/>
                      <w:szCs w:val="26"/>
                    </w:rPr>
                    <w:t>-</w:t>
                  </w:r>
                  <w:r w:rsidR="004165A2" w:rsidRPr="0058568F">
                    <w:rPr>
                      <w:sz w:val="26"/>
                      <w:szCs w:val="26"/>
                    </w:rPr>
                    <w:t>xxxx</w:t>
                  </w:r>
                  <w:r w:rsidRPr="0058568F">
                    <w:rPr>
                      <w:sz w:val="26"/>
                      <w:szCs w:val="26"/>
                    </w:rPr>
                    <w:t>.</w:t>
                  </w:r>
                </w:p>
                <w:p w:rsidR="00C11847" w:rsidRPr="0058568F" w:rsidRDefault="00C11847" w:rsidP="0047059F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</w:pPr>
                </w:p>
                <w:p w:rsidR="00C11847" w:rsidRPr="0058568F" w:rsidRDefault="00B90AF6" w:rsidP="009E1E20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</w:pPr>
                  <w:r w:rsidRPr="00B90AF6">
                    <w:rPr>
                      <w:rFonts w:eastAsia="MS PGothic"/>
                      <w:color w:val="000000"/>
                      <w:sz w:val="26"/>
                      <w:szCs w:val="26"/>
                    </w:rPr>
                    <w:t>October 3</w:t>
                  </w:r>
                  <w:r w:rsidR="00CD2B1C" w:rsidRPr="0058568F"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  <w:t>, 201</w:t>
                  </w:r>
                  <w:r w:rsidR="005C3629" w:rsidRPr="0058568F">
                    <w:rPr>
                      <w:rFonts w:eastAsia="MS PGothic"/>
                      <w:color w:val="000000"/>
                      <w:sz w:val="26"/>
                      <w:szCs w:val="26"/>
                      <w:lang w:val="fr-FR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z-index:251658240;mso-wrap-style:none;v-text-anchor:middle" from="-.8pt,698.2pt" to="611.05pt,698.2pt" strokecolor="#a8794f" strokeweight="1pt"/>
        </w:pict>
      </w:r>
      <w:r w:rsidR="004165A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9098915</wp:posOffset>
            </wp:positionV>
            <wp:extent cx="2428875" cy="72072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65A2">
        <w:rPr>
          <w:noProof/>
        </w:rPr>
        <w:drawing>
          <wp:inline distT="0" distB="0" distL="0" distR="0">
            <wp:extent cx="8004175" cy="8906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890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/>
    <w:p w:rsidR="003D3037" w:rsidRDefault="003D3037" w:rsidP="0047059F">
      <w:pPr>
        <w:tabs>
          <w:tab w:val="left" w:pos="7340"/>
        </w:tabs>
        <w:sectPr w:rsidR="003D3037" w:rsidSect="006B26C1">
          <w:headerReference w:type="even" r:id="rId9"/>
          <w:headerReference w:type="default" r:id="rId10"/>
          <w:pgSz w:w="12240" w:h="15840" w:code="1"/>
          <w:pgMar w:top="0" w:right="0" w:bottom="0" w:left="0" w:header="0" w:footer="0" w:gutter="0"/>
          <w:cols w:space="720"/>
        </w:sectPr>
      </w:pPr>
    </w:p>
    <w:p w:rsidR="003D3037" w:rsidRPr="002017D0" w:rsidRDefault="003D3037" w:rsidP="00723306">
      <w:pPr>
        <w:pStyle w:val="Header"/>
        <w:tabs>
          <w:tab w:val="clear" w:pos="4320"/>
          <w:tab w:val="clear" w:pos="8640"/>
          <w:tab w:val="right" w:pos="504"/>
          <w:tab w:val="left" w:pos="720"/>
        </w:tabs>
        <w:spacing w:line="264" w:lineRule="atLeast"/>
        <w:ind w:left="720" w:hanging="720"/>
        <w:rPr>
          <w:rFonts w:ascii="Calibri" w:hAnsi="Calibri" w:cs="Arial"/>
          <w:i/>
          <w:sz w:val="20"/>
          <w:szCs w:val="20"/>
        </w:rPr>
      </w:pPr>
      <w:r w:rsidRPr="002017D0">
        <w:rPr>
          <w:rFonts w:ascii="Calibri" w:hAnsi="Calibri" w:cs="Arial"/>
          <w:i/>
          <w:sz w:val="20"/>
          <w:szCs w:val="20"/>
        </w:rPr>
        <w:lastRenderedPageBreak/>
        <w:t>Note to reader: Bold lines in between questions signify page/screen breaks.</w:t>
      </w:r>
    </w:p>
    <w:p w:rsidR="003D3037" w:rsidRPr="002017D0" w:rsidRDefault="003D3037">
      <w:pPr>
        <w:rPr>
          <w:rFonts w:ascii="Calibri" w:hAnsi="Calibri"/>
        </w:rPr>
      </w:pPr>
    </w:p>
    <w:p w:rsidR="003D3037" w:rsidRPr="002017D0" w:rsidRDefault="003D3037" w:rsidP="001E3F10">
      <w:pPr>
        <w:rPr>
          <w:rFonts w:ascii="Calibri" w:hAnsi="Calibri"/>
        </w:rPr>
      </w:pPr>
      <w:r w:rsidRPr="002017D0">
        <w:rPr>
          <w:rFonts w:ascii="Calibri" w:hAnsi="Calibri"/>
        </w:rPr>
        <w:t xml:space="preserve">Welcome to the United States Mint’s customer satisfaction survey designed to help </w:t>
      </w:r>
      <w:r w:rsidR="001E3F10">
        <w:rPr>
          <w:rFonts w:ascii="Calibri" w:hAnsi="Calibri"/>
        </w:rPr>
        <w:t>us</w:t>
      </w:r>
      <w:r w:rsidRPr="002017D0">
        <w:rPr>
          <w:rFonts w:ascii="Calibri" w:hAnsi="Calibri"/>
        </w:rPr>
        <w:t xml:space="preserve"> improve </w:t>
      </w:r>
      <w:r w:rsidR="001E3F10">
        <w:rPr>
          <w:rFonts w:ascii="Calibri" w:hAnsi="Calibri"/>
        </w:rPr>
        <w:t>our</w:t>
      </w:r>
      <w:r w:rsidRPr="002017D0">
        <w:rPr>
          <w:rFonts w:ascii="Calibri" w:hAnsi="Calibri"/>
        </w:rPr>
        <w:t xml:space="preserve"> products and services.  </w:t>
      </w:r>
      <w:r w:rsidRPr="002017D0">
        <w:rPr>
          <w:rFonts w:ascii="Calibri" w:hAnsi="Calibri"/>
          <w:b/>
          <w:i/>
        </w:rPr>
        <w:t xml:space="preserve">Your participation in this survey is ENTIRELY VOLUNTARY and should </w:t>
      </w:r>
      <w:r w:rsidR="00CA03C8">
        <w:rPr>
          <w:rFonts w:ascii="Calibri" w:hAnsi="Calibri"/>
          <w:b/>
          <w:i/>
        </w:rPr>
        <w:t>take</w:t>
      </w:r>
      <w:r w:rsidRPr="002017D0">
        <w:rPr>
          <w:rFonts w:ascii="Calibri" w:hAnsi="Calibri"/>
          <w:b/>
          <w:i/>
        </w:rPr>
        <w:t xml:space="preserve"> approximately </w:t>
      </w:r>
      <w:r w:rsidR="003F4AE6">
        <w:rPr>
          <w:rFonts w:ascii="Calibri" w:hAnsi="Calibri"/>
          <w:b/>
          <w:i/>
        </w:rPr>
        <w:t>5</w:t>
      </w:r>
      <w:r w:rsidRPr="002017D0">
        <w:rPr>
          <w:rFonts w:ascii="Calibri" w:hAnsi="Calibri"/>
          <w:b/>
          <w:i/>
        </w:rPr>
        <w:t xml:space="preserve"> minutes of your time.</w:t>
      </w:r>
    </w:p>
    <w:p w:rsidR="003D3037" w:rsidRPr="002017D0" w:rsidRDefault="003D3037" w:rsidP="00723306">
      <w:pPr>
        <w:rPr>
          <w:rFonts w:ascii="Calibri" w:hAnsi="Calibri"/>
        </w:rPr>
      </w:pPr>
    </w:p>
    <w:p w:rsidR="003D3037" w:rsidRPr="002017D0" w:rsidRDefault="00CF1617" w:rsidP="009E1E20">
      <w:pPr>
        <w:rPr>
          <w:rFonts w:ascii="Calibri" w:hAnsi="Calibri"/>
        </w:rPr>
      </w:pPr>
      <w:r w:rsidRPr="00CF1617">
        <w:rPr>
          <w:rFonts w:ascii="Calibri" w:hAnsi="Calibri"/>
        </w:rPr>
        <w:t xml:space="preserve">According to the Paperwork Reduction Act of 1995, no persons are required to respond to a collection of information unless it displays a valid OMB number.  The valid OMB control number for this information collection is </w:t>
      </w:r>
      <w:r w:rsidR="009E1E20" w:rsidRPr="009E1E20">
        <w:rPr>
          <w:rFonts w:ascii="Calibri" w:hAnsi="Calibri"/>
        </w:rPr>
        <w:t>#</w:t>
      </w:r>
      <w:r w:rsidR="004165A2" w:rsidRPr="004165A2">
        <w:rPr>
          <w:rFonts w:ascii="Calibri" w:hAnsi="Calibri"/>
        </w:rPr>
        <w:t xml:space="preserve"> </w:t>
      </w:r>
      <w:r w:rsidR="004165A2">
        <w:rPr>
          <w:rFonts w:ascii="Calibri" w:hAnsi="Calibri"/>
        </w:rPr>
        <w:t>xxxx</w:t>
      </w:r>
      <w:r w:rsidR="009E1E20" w:rsidRPr="009E1E20">
        <w:rPr>
          <w:rFonts w:ascii="Calibri" w:hAnsi="Calibri"/>
        </w:rPr>
        <w:t>-</w:t>
      </w:r>
      <w:r w:rsidR="004165A2">
        <w:rPr>
          <w:rFonts w:ascii="Calibri" w:hAnsi="Calibri"/>
        </w:rPr>
        <w:t>xxxx</w:t>
      </w:r>
      <w:r w:rsidR="009E1E20" w:rsidRPr="009E1E20">
        <w:rPr>
          <w:rFonts w:ascii="Calibri" w:hAnsi="Calibri"/>
        </w:rPr>
        <w:t>-</w:t>
      </w:r>
      <w:r w:rsidR="005C3629">
        <w:rPr>
          <w:rFonts w:ascii="Calibri" w:hAnsi="Calibri"/>
        </w:rPr>
        <w:t>xxxx</w:t>
      </w:r>
      <w:r w:rsidRPr="00CF1617">
        <w:rPr>
          <w:rFonts w:ascii="Calibri" w:hAnsi="Calibri"/>
        </w:rPr>
        <w:t>.</w:t>
      </w:r>
    </w:p>
    <w:p w:rsidR="003D3037" w:rsidRDefault="003D3037" w:rsidP="00723306">
      <w:pPr>
        <w:rPr>
          <w:rFonts w:ascii="Calibri" w:hAnsi="Calibri"/>
          <w:u w:val="single"/>
        </w:rPr>
      </w:pPr>
    </w:p>
    <w:p w:rsidR="003D3037" w:rsidRPr="002017D0" w:rsidRDefault="003D3037" w:rsidP="00723306">
      <w:pPr>
        <w:rPr>
          <w:rFonts w:ascii="Calibri" w:hAnsi="Calibri"/>
          <w:u w:val="single"/>
        </w:rPr>
      </w:pPr>
      <w:r w:rsidRPr="002017D0">
        <w:rPr>
          <w:rFonts w:ascii="Calibri" w:hAnsi="Calibri"/>
          <w:u w:val="single"/>
        </w:rPr>
        <w:t>We will not use this information to contact you or attempt to sell you any products or services.</w:t>
      </w:r>
    </w:p>
    <w:p w:rsidR="003D3037" w:rsidRPr="002017D0" w:rsidRDefault="003D3037" w:rsidP="00723306">
      <w:pPr>
        <w:rPr>
          <w:rFonts w:ascii="Calibri" w:hAnsi="Calibri"/>
        </w:rPr>
      </w:pPr>
    </w:p>
    <w:p w:rsidR="003D3037" w:rsidRPr="002017D0" w:rsidRDefault="003D3037" w:rsidP="00723306">
      <w:pPr>
        <w:rPr>
          <w:rFonts w:ascii="Calibri" w:hAnsi="Calibri"/>
        </w:rPr>
      </w:pPr>
      <w:r w:rsidRPr="002017D0">
        <w:rPr>
          <w:rFonts w:ascii="Calibri" w:hAnsi="Calibri"/>
        </w:rPr>
        <w:t xml:space="preserve">If you have any questions or problems while completing the survey, please call </w:t>
      </w:r>
      <w:r w:rsidR="00DF5140">
        <w:rPr>
          <w:rFonts w:ascii="Calibri" w:hAnsi="Calibri"/>
        </w:rPr>
        <w:t>Eric Thomas</w:t>
      </w:r>
      <w:r w:rsidRPr="002017D0">
        <w:rPr>
          <w:rFonts w:ascii="Calibri" w:hAnsi="Calibri"/>
        </w:rPr>
        <w:t xml:space="preserve"> weekdays from 9:00</w:t>
      </w:r>
      <w:r w:rsidR="00A01776">
        <w:rPr>
          <w:rFonts w:ascii="Calibri" w:hAnsi="Calibri"/>
        </w:rPr>
        <w:t xml:space="preserve"> AM</w:t>
      </w:r>
      <w:r w:rsidRPr="002017D0">
        <w:rPr>
          <w:rFonts w:ascii="Calibri" w:hAnsi="Calibri"/>
        </w:rPr>
        <w:t xml:space="preserve"> to 5:00</w:t>
      </w:r>
      <w:r w:rsidR="00A01776">
        <w:rPr>
          <w:rFonts w:ascii="Calibri" w:hAnsi="Calibri"/>
        </w:rPr>
        <w:t xml:space="preserve"> PM</w:t>
      </w:r>
      <w:r w:rsidRPr="002017D0">
        <w:rPr>
          <w:rFonts w:ascii="Calibri" w:hAnsi="Calibri"/>
        </w:rPr>
        <w:t xml:space="preserve"> EDT at 1-800-342-9102, or send an e-mail to </w:t>
      </w:r>
      <w:hyperlink r:id="rId11" w:history="1">
        <w:r w:rsidR="00FA52E7" w:rsidRPr="00B66AA7">
          <w:rPr>
            <w:rStyle w:val="Hyperlink"/>
            <w:rFonts w:ascii="Calibri" w:hAnsi="Calibri"/>
          </w:rPr>
          <w:t>info826@nationalanalysts.com</w:t>
        </w:r>
      </w:hyperlink>
    </w:p>
    <w:p w:rsidR="003D3037" w:rsidRPr="002017D0" w:rsidRDefault="003D3037" w:rsidP="00723306">
      <w:pPr>
        <w:rPr>
          <w:rFonts w:ascii="Calibri" w:hAnsi="Calibri"/>
        </w:rPr>
      </w:pPr>
    </w:p>
    <w:p w:rsidR="007F5691" w:rsidRPr="002017D0" w:rsidRDefault="007F5691" w:rsidP="007F5691">
      <w:pPr>
        <w:rPr>
          <w:rFonts w:ascii="Calibri" w:hAnsi="Calibri"/>
        </w:rPr>
      </w:pPr>
      <w:r>
        <w:rPr>
          <w:rFonts w:ascii="Calibri" w:hAnsi="Calibri"/>
        </w:rPr>
        <w:t xml:space="preserve">Please re-enter your password in the box below, then </w:t>
      </w:r>
      <w:r w:rsidRPr="002017D0">
        <w:rPr>
          <w:rFonts w:ascii="Calibri" w:hAnsi="Calibri"/>
        </w:rPr>
        <w:t xml:space="preserve">click the </w:t>
      </w:r>
      <w:r>
        <w:rPr>
          <w:rFonts w:ascii="Calibri" w:hAnsi="Calibri"/>
        </w:rPr>
        <w:t xml:space="preserve">FORWARD </w:t>
      </w:r>
      <w:r w:rsidRPr="002017D0">
        <w:rPr>
          <w:rFonts w:ascii="Calibri" w:hAnsi="Calibri"/>
        </w:rPr>
        <w:t>button to begin the survey.</w:t>
      </w:r>
    </w:p>
    <w:p w:rsidR="003D3037" w:rsidRDefault="003C20E8" w:rsidP="00723306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29" type="#_x0000_t202" style="position:absolute;margin-left:130.7pt;margin-top:6.7pt;width:185.35pt;height:21.75pt;z-index:251659264;mso-width-percent:400;mso-height-percent:200;mso-width-percent:400;mso-height-percent:200;mso-width-relative:margin;mso-height-relative:margin">
            <v:textbox style="mso-next-textbox:#_x0000_s1029;mso-fit-shape-to-text:t">
              <w:txbxContent>
                <w:p w:rsidR="007F5691" w:rsidRDefault="007F5691" w:rsidP="007F5691"/>
              </w:txbxContent>
            </v:textbox>
          </v:shape>
        </w:pict>
      </w:r>
    </w:p>
    <w:p w:rsidR="007F5691" w:rsidRPr="002017D0" w:rsidRDefault="007F5691" w:rsidP="00723306">
      <w:pPr>
        <w:rPr>
          <w:rFonts w:ascii="Calibri" w:hAnsi="Calibri"/>
        </w:rPr>
      </w:pPr>
    </w:p>
    <w:p w:rsidR="003D3037" w:rsidRPr="002017D0" w:rsidRDefault="003D3037" w:rsidP="00723306">
      <w:pPr>
        <w:pBdr>
          <w:bottom w:val="single" w:sz="12" w:space="1" w:color="auto"/>
        </w:pBdr>
        <w:rPr>
          <w:rFonts w:ascii="Calibri" w:hAnsi="Calibri" w:cs="Arial"/>
          <w:b/>
          <w:sz w:val="20"/>
          <w:szCs w:val="20"/>
        </w:rPr>
      </w:pPr>
    </w:p>
    <w:p w:rsidR="003D3037" w:rsidRPr="002017D0" w:rsidRDefault="003D3037" w:rsidP="00723306">
      <w:pPr>
        <w:rPr>
          <w:rFonts w:ascii="Calibri" w:hAnsi="Calibri"/>
          <w:b/>
          <w:bCs/>
        </w:rPr>
      </w:pPr>
    </w:p>
    <w:p w:rsidR="003D3037" w:rsidRPr="002017D0" w:rsidRDefault="001E3F10" w:rsidP="001E3F10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We would first like to</w:t>
      </w:r>
      <w:r w:rsidR="003D3037" w:rsidRPr="002017D0">
        <w:rPr>
          <w:rFonts w:ascii="Calibri" w:hAnsi="Calibri" w:cs="Arial"/>
          <w:color w:val="000000"/>
        </w:rPr>
        <w:t xml:space="preserve"> familiarize you with our survey.</w:t>
      </w: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  <w:r w:rsidRPr="002017D0">
        <w:rPr>
          <w:rFonts w:ascii="Calibri" w:hAnsi="Calibri" w:cs="Arial"/>
          <w:color w:val="000000"/>
        </w:rPr>
        <w:t>The survey will NOT ALLOW YOU TO SKIP A QUESTION. If you do not know an exact answer, then please give your best estimate.</w:t>
      </w: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  <w:r w:rsidRPr="002017D0">
        <w:rPr>
          <w:rFonts w:ascii="Calibri" w:hAnsi="Calibri" w:cs="Arial"/>
          <w:color w:val="000000"/>
        </w:rPr>
        <w:t xml:space="preserve">You may click on the STOP button to pause the program to take a break. When you re-enter the survey you must use the same </w:t>
      </w:r>
      <w:r w:rsidR="00646689">
        <w:rPr>
          <w:rFonts w:ascii="Calibri" w:hAnsi="Calibri" w:cs="Arial"/>
          <w:color w:val="000000"/>
        </w:rPr>
        <w:t>User ID</w:t>
      </w:r>
      <w:r w:rsidRPr="002017D0">
        <w:rPr>
          <w:rFonts w:ascii="Calibri" w:hAnsi="Calibri" w:cs="Arial"/>
          <w:color w:val="000000"/>
        </w:rPr>
        <w:t xml:space="preserve"> and Password; the survey will return to the screen where you clicked Stop.</w:t>
      </w: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</w:p>
    <w:p w:rsidR="003D3037" w:rsidRPr="002017D0" w:rsidRDefault="003D3037" w:rsidP="00723306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color w:val="000000"/>
        </w:rPr>
      </w:pPr>
      <w:r w:rsidRPr="002017D0">
        <w:rPr>
          <w:rFonts w:ascii="Calibri" w:hAnsi="Calibri" w:cs="Arial"/>
          <w:color w:val="000000"/>
        </w:rPr>
        <w:t>Please click the FORWARD button to begin.</w:t>
      </w:r>
    </w:p>
    <w:p w:rsidR="003D3037" w:rsidRPr="002017D0" w:rsidRDefault="003D3037" w:rsidP="00723306">
      <w:pPr>
        <w:pStyle w:val="Footer"/>
        <w:tabs>
          <w:tab w:val="clear" w:pos="4320"/>
          <w:tab w:val="clear" w:pos="8640"/>
        </w:tabs>
        <w:ind w:left="450" w:hanging="450"/>
        <w:rPr>
          <w:rFonts w:ascii="Calibri" w:hAnsi="Calibri" w:cs="Arial"/>
          <w:color w:val="000000"/>
          <w:szCs w:val="24"/>
        </w:rPr>
      </w:pPr>
      <w:r w:rsidRPr="002017D0">
        <w:rPr>
          <w:rFonts w:ascii="Calibri" w:hAnsi="Calibri"/>
          <w:b/>
          <w:bCs/>
        </w:rPr>
        <w:br w:type="page"/>
      </w:r>
    </w:p>
    <w:p w:rsidR="003D3037" w:rsidRPr="008D7C4F" w:rsidRDefault="001E3F10" w:rsidP="001E3F10">
      <w:pPr>
        <w:spacing w:line="264" w:lineRule="atLeast"/>
        <w:ind w:left="720" w:hanging="72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lastRenderedPageBreak/>
        <w:t>Q</w:t>
      </w:r>
      <w:r w:rsidR="00F426B4">
        <w:rPr>
          <w:rFonts w:ascii="Calibri" w:hAnsi="Calibri" w:cs="Arial"/>
          <w:bCs/>
          <w:color w:val="000000"/>
        </w:rPr>
        <w:t>.</w:t>
      </w:r>
      <w:r w:rsidR="008A595C">
        <w:rPr>
          <w:rFonts w:ascii="Calibri" w:hAnsi="Calibri" w:cs="Arial"/>
          <w:bCs/>
          <w:color w:val="000000"/>
        </w:rPr>
        <w:t>1</w:t>
      </w:r>
      <w:r w:rsidR="003D3037" w:rsidRPr="008D7C4F">
        <w:rPr>
          <w:rFonts w:ascii="Calibri" w:hAnsi="Calibri" w:cs="Arial"/>
          <w:bCs/>
          <w:color w:val="000000"/>
        </w:rPr>
        <w:tab/>
        <w:t>Have you purchased any coins or other merchandise from the United States Mint during the past 12 months?</w:t>
      </w:r>
    </w:p>
    <w:p w:rsidR="003D3037" w:rsidRPr="008A595C" w:rsidRDefault="003D3037" w:rsidP="00723306">
      <w:pPr>
        <w:pStyle w:val="BodyTextIndent"/>
        <w:outlineLvl w:val="0"/>
        <w:rPr>
          <w:rFonts w:ascii="Calibri" w:hAnsi="Calibri"/>
          <w:color w:val="000000"/>
        </w:rPr>
      </w:pPr>
    </w:p>
    <w:tbl>
      <w:tblPr>
        <w:tblW w:w="0" w:type="auto"/>
        <w:jc w:val="center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20"/>
      </w:tblGrid>
      <w:tr w:rsidR="008A595C" w:rsidRPr="002017D0" w:rsidTr="008A595C">
        <w:trPr>
          <w:jc w:val="center"/>
        </w:trPr>
        <w:tc>
          <w:tcPr>
            <w:tcW w:w="1305" w:type="dxa"/>
          </w:tcPr>
          <w:p w:rsidR="008A595C" w:rsidRPr="008A595C" w:rsidRDefault="008A595C" w:rsidP="00E501BF">
            <w:pPr>
              <w:rPr>
                <w:rFonts w:ascii="Calibri" w:hAnsi="Calibri"/>
                <w:color w:val="000000"/>
                <w:u w:val="single"/>
              </w:rPr>
            </w:pPr>
            <w:r w:rsidRPr="002017D0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720" w:type="dxa"/>
          </w:tcPr>
          <w:p w:rsidR="008A595C" w:rsidRPr="002017D0" w:rsidRDefault="008A595C" w:rsidP="00E501BF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2017D0">
              <w:rPr>
                <w:rFonts w:ascii="Calibri" w:hAnsi="Calibri"/>
                <w:color w:val="000000"/>
                <w:szCs w:val="24"/>
              </w:rPr>
              <w:sym w:font="Symbol" w:char="F06F"/>
            </w:r>
          </w:p>
        </w:tc>
      </w:tr>
      <w:tr w:rsidR="008A595C" w:rsidRPr="002017D0" w:rsidTr="008A595C">
        <w:trPr>
          <w:jc w:val="center"/>
        </w:trPr>
        <w:tc>
          <w:tcPr>
            <w:tcW w:w="1305" w:type="dxa"/>
          </w:tcPr>
          <w:p w:rsidR="008A595C" w:rsidRPr="002017D0" w:rsidRDefault="008A595C" w:rsidP="00E501BF">
            <w:pPr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720" w:type="dxa"/>
          </w:tcPr>
          <w:p w:rsidR="008A595C" w:rsidRPr="002017D0" w:rsidRDefault="008A595C" w:rsidP="00E501BF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2017D0">
              <w:rPr>
                <w:rFonts w:ascii="Calibri" w:hAnsi="Calibri"/>
                <w:color w:val="000000"/>
                <w:szCs w:val="24"/>
              </w:rPr>
              <w:sym w:font="Symbol" w:char="F06F"/>
            </w:r>
          </w:p>
        </w:tc>
      </w:tr>
    </w:tbl>
    <w:p w:rsidR="003D3037" w:rsidRPr="002017D0" w:rsidRDefault="003D3037" w:rsidP="00723306">
      <w:pPr>
        <w:pStyle w:val="BodyTextIndent"/>
        <w:outlineLvl w:val="0"/>
        <w:rPr>
          <w:rFonts w:ascii="Calibri" w:hAnsi="Calibri"/>
          <w:color w:val="000000"/>
        </w:rPr>
      </w:pPr>
    </w:p>
    <w:p w:rsidR="003D3037" w:rsidRPr="00C636EA" w:rsidRDefault="003D3037" w:rsidP="00723306">
      <w:pPr>
        <w:ind w:left="900" w:hanging="900"/>
        <w:outlineLvl w:val="0"/>
        <w:rPr>
          <w:rFonts w:ascii="Calibri" w:hAnsi="Calibri"/>
          <w:i/>
          <w:iCs/>
          <w:color w:val="000000"/>
          <w:sz w:val="20"/>
          <w:szCs w:val="20"/>
        </w:rPr>
      </w:pPr>
      <w:r w:rsidRPr="00C636EA">
        <w:rPr>
          <w:rFonts w:ascii="Calibri" w:hAnsi="Calibri"/>
          <w:i/>
          <w:iCs/>
          <w:color w:val="000000"/>
          <w:sz w:val="20"/>
          <w:szCs w:val="20"/>
        </w:rPr>
        <w:t>Send to terminate screen if “No.”</w:t>
      </w:r>
    </w:p>
    <w:p w:rsidR="003D3037" w:rsidRDefault="003D3037" w:rsidP="000E11C2">
      <w:pPr>
        <w:spacing w:line="264" w:lineRule="atLeast"/>
        <w:ind w:left="900" w:hanging="900"/>
        <w:rPr>
          <w:rFonts w:ascii="Calibri" w:hAnsi="Calibri" w:cs="Arial"/>
          <w:bCs/>
          <w:color w:val="000000"/>
        </w:rPr>
      </w:pPr>
    </w:p>
    <w:p w:rsidR="00310106" w:rsidRPr="002017D0" w:rsidRDefault="00310106" w:rsidP="001E3F10">
      <w:pPr>
        <w:spacing w:line="264" w:lineRule="atLeast"/>
        <w:ind w:left="720" w:hanging="720"/>
        <w:rPr>
          <w:rFonts w:ascii="Calibri" w:hAnsi="Calibri"/>
          <w:color w:val="000000"/>
        </w:rPr>
      </w:pPr>
      <w:r w:rsidRPr="002017D0">
        <w:rPr>
          <w:rFonts w:ascii="Calibri" w:hAnsi="Calibri" w:cs="Arial"/>
          <w:bCs/>
          <w:color w:val="000000"/>
        </w:rPr>
        <w:t>Q.</w:t>
      </w:r>
      <w:r w:rsidR="001E3F10">
        <w:rPr>
          <w:rFonts w:ascii="Calibri" w:hAnsi="Calibri" w:cs="Arial"/>
          <w:bCs/>
          <w:color w:val="000000"/>
        </w:rPr>
        <w:t>2</w:t>
      </w:r>
      <w:r>
        <w:rPr>
          <w:rFonts w:ascii="Calibri" w:hAnsi="Calibri" w:cs="Arial"/>
          <w:bCs/>
          <w:color w:val="000000"/>
        </w:rPr>
        <w:t xml:space="preserve"> </w:t>
      </w:r>
      <w:r w:rsidR="001E3F10">
        <w:rPr>
          <w:rFonts w:ascii="Calibri" w:hAnsi="Calibri" w:cs="Arial"/>
          <w:bCs/>
          <w:color w:val="000000"/>
        </w:rPr>
        <w:t xml:space="preserve"> </w:t>
      </w:r>
      <w:r w:rsidR="00CB08D9">
        <w:rPr>
          <w:rFonts w:ascii="Calibri" w:hAnsi="Calibri"/>
          <w:color w:val="000000"/>
        </w:rPr>
        <w:t xml:space="preserve">Please </w:t>
      </w:r>
      <w:r w:rsidRPr="002017D0">
        <w:rPr>
          <w:rFonts w:ascii="Calibri" w:hAnsi="Calibri"/>
          <w:color w:val="000000"/>
        </w:rPr>
        <w:t xml:space="preserve">rate your overall </w:t>
      </w:r>
      <w:r w:rsidR="00A92FAF">
        <w:rPr>
          <w:rFonts w:ascii="Calibri" w:hAnsi="Calibri"/>
          <w:color w:val="000000"/>
        </w:rPr>
        <w:t xml:space="preserve">customer </w:t>
      </w:r>
      <w:r>
        <w:rPr>
          <w:rFonts w:ascii="Calibri" w:hAnsi="Calibri"/>
          <w:color w:val="000000"/>
        </w:rPr>
        <w:t xml:space="preserve">experience </w:t>
      </w:r>
      <w:r w:rsidR="00A92FAF">
        <w:rPr>
          <w:rFonts w:ascii="Calibri" w:hAnsi="Calibri"/>
          <w:color w:val="000000"/>
        </w:rPr>
        <w:t xml:space="preserve">with </w:t>
      </w:r>
      <w:r>
        <w:rPr>
          <w:rFonts w:ascii="Calibri" w:hAnsi="Calibri"/>
          <w:color w:val="000000"/>
        </w:rPr>
        <w:t xml:space="preserve">the </w:t>
      </w:r>
      <w:r w:rsidRPr="002017D0">
        <w:rPr>
          <w:rFonts w:ascii="Calibri" w:hAnsi="Calibri"/>
          <w:color w:val="000000"/>
        </w:rPr>
        <w:t>United States Mint</w:t>
      </w:r>
      <w:r w:rsidR="00A92FAF">
        <w:rPr>
          <w:rFonts w:ascii="Calibri" w:hAnsi="Calibri"/>
          <w:color w:val="000000"/>
        </w:rPr>
        <w:t xml:space="preserve">. </w:t>
      </w:r>
    </w:p>
    <w:p w:rsidR="00310106" w:rsidRPr="002017D0" w:rsidRDefault="00310106" w:rsidP="00310106">
      <w:pPr>
        <w:spacing w:line="264" w:lineRule="atLeast"/>
        <w:ind w:left="900" w:hanging="900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1"/>
        <w:gridCol w:w="4618"/>
      </w:tblGrid>
      <w:tr w:rsidR="00310106" w:rsidRPr="002017D0" w:rsidTr="009E0A6E">
        <w:tc>
          <w:tcPr>
            <w:tcW w:w="5251" w:type="dxa"/>
            <w:tcBorders>
              <w:top w:val="nil"/>
              <w:left w:val="nil"/>
              <w:bottom w:val="nil"/>
            </w:tcBorders>
          </w:tcPr>
          <w:p w:rsidR="00310106" w:rsidRPr="002017D0" w:rsidRDefault="00310106" w:rsidP="009E0A6E">
            <w:pPr>
              <w:spacing w:line="264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18" w:type="dxa"/>
            <w:shd w:val="clear" w:color="auto" w:fill="0000FF"/>
          </w:tcPr>
          <w:p w:rsidR="00310106" w:rsidRPr="002017D0" w:rsidRDefault="00310106" w:rsidP="009E0A6E">
            <w:pPr>
              <w:tabs>
                <w:tab w:val="center" w:pos="176"/>
                <w:tab w:val="center" w:pos="1868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Extremely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>Extremely</w:t>
            </w:r>
          </w:p>
          <w:p w:rsidR="00310106" w:rsidRPr="002017D0" w:rsidRDefault="00310106" w:rsidP="009E0A6E">
            <w:pPr>
              <w:tabs>
                <w:tab w:val="center" w:pos="176"/>
                <w:tab w:val="center" w:pos="1868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Dissatisfied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Satisfied</w:t>
            </w:r>
          </w:p>
        </w:tc>
      </w:tr>
      <w:tr w:rsidR="00310106" w:rsidRPr="002017D0" w:rsidTr="009E0A6E">
        <w:tc>
          <w:tcPr>
            <w:tcW w:w="5251" w:type="dxa"/>
            <w:tcBorders>
              <w:top w:val="nil"/>
              <w:left w:val="nil"/>
            </w:tcBorders>
            <w:vAlign w:val="center"/>
          </w:tcPr>
          <w:p w:rsidR="00310106" w:rsidRPr="002017D0" w:rsidRDefault="00310106" w:rsidP="009E0A6E">
            <w:pPr>
              <w:spacing w:line="264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18" w:type="dxa"/>
            <w:shd w:val="clear" w:color="auto" w:fill="0000FF"/>
          </w:tcPr>
          <w:p w:rsidR="00310106" w:rsidRPr="002017D0" w:rsidRDefault="00310106" w:rsidP="009E0A6E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4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6 </w:t>
            </w:r>
          </w:p>
        </w:tc>
      </w:tr>
      <w:tr w:rsidR="00310106" w:rsidRPr="002017D0" w:rsidTr="009E0A6E">
        <w:tc>
          <w:tcPr>
            <w:tcW w:w="5251" w:type="dxa"/>
            <w:vAlign w:val="center"/>
          </w:tcPr>
          <w:p w:rsidR="00310106" w:rsidRPr="002017D0" w:rsidRDefault="00310106" w:rsidP="009E0A6E">
            <w:pPr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t xml:space="preserve">Overall </w:t>
            </w:r>
            <w:r>
              <w:rPr>
                <w:rFonts w:ascii="Calibri" w:hAnsi="Calibri"/>
                <w:color w:val="000000"/>
              </w:rPr>
              <w:t>customer experience</w:t>
            </w:r>
          </w:p>
        </w:tc>
        <w:tc>
          <w:tcPr>
            <w:tcW w:w="4618" w:type="dxa"/>
            <w:vAlign w:val="center"/>
          </w:tcPr>
          <w:p w:rsidR="00310106" w:rsidRPr="002017D0" w:rsidRDefault="00310106" w:rsidP="009E0A6E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</w:p>
        </w:tc>
      </w:tr>
    </w:tbl>
    <w:p w:rsidR="00310106" w:rsidRDefault="00310106" w:rsidP="00310106">
      <w:pPr>
        <w:rPr>
          <w:rFonts w:ascii="Calibri" w:hAnsi="Calibri"/>
        </w:rPr>
      </w:pPr>
    </w:p>
    <w:p w:rsidR="003D3037" w:rsidRPr="002017D0" w:rsidRDefault="003D3037" w:rsidP="001E3F10">
      <w:pPr>
        <w:ind w:left="720" w:hanging="720"/>
        <w:rPr>
          <w:rFonts w:ascii="Calibri" w:hAnsi="Calibri"/>
          <w:b/>
          <w:i/>
          <w:color w:val="000000"/>
        </w:rPr>
      </w:pPr>
      <w:r w:rsidRPr="002017D0">
        <w:rPr>
          <w:rFonts w:ascii="Calibri" w:hAnsi="Calibri"/>
          <w:color w:val="000000"/>
        </w:rPr>
        <w:t>Q.</w:t>
      </w:r>
      <w:r w:rsidR="001E3F10">
        <w:rPr>
          <w:rFonts w:ascii="Calibri" w:hAnsi="Calibri"/>
          <w:color w:val="000000"/>
        </w:rPr>
        <w:t>3</w:t>
      </w:r>
      <w:r w:rsidRPr="002017D0">
        <w:rPr>
          <w:rFonts w:ascii="Calibri" w:hAnsi="Calibri"/>
          <w:color w:val="000000"/>
        </w:rPr>
        <w:tab/>
        <w:t>Please rate your satisfaction with the United States Mint</w:t>
      </w:r>
      <w:r w:rsidR="00EB6159">
        <w:rPr>
          <w:rFonts w:ascii="Calibri" w:hAnsi="Calibri"/>
          <w:color w:val="000000"/>
        </w:rPr>
        <w:t>’s overall product quality.</w:t>
      </w:r>
      <w:r w:rsidRPr="002017D0">
        <w:rPr>
          <w:rFonts w:ascii="Calibri" w:hAnsi="Calibri"/>
          <w:b/>
          <w:i/>
          <w:color w:val="000000"/>
        </w:rPr>
        <w:t xml:space="preserve"> </w:t>
      </w:r>
    </w:p>
    <w:p w:rsidR="003D3037" w:rsidRPr="002017D0" w:rsidRDefault="003D3037" w:rsidP="007E733F">
      <w:pPr>
        <w:ind w:left="900" w:hanging="900"/>
        <w:rPr>
          <w:rFonts w:ascii="Calibri" w:hAnsi="Calibri"/>
          <w:b/>
          <w:i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644"/>
      </w:tblGrid>
      <w:tr w:rsidR="005761F1" w:rsidRPr="002017D0" w:rsidTr="005761F1"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5761F1" w:rsidRPr="002017D0" w:rsidRDefault="005761F1" w:rsidP="009457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4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0000FF"/>
          </w:tcPr>
          <w:p w:rsidR="005761F1" w:rsidRPr="002017D0" w:rsidRDefault="005761F1" w:rsidP="00945789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 xml:space="preserve">Extremely 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Extremely</w:t>
            </w:r>
          </w:p>
          <w:p w:rsidR="005761F1" w:rsidRPr="002017D0" w:rsidRDefault="005761F1" w:rsidP="00945789">
            <w:pPr>
              <w:tabs>
                <w:tab w:val="right" w:pos="4295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Dissatisfied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Satisfied</w:t>
            </w:r>
          </w:p>
        </w:tc>
      </w:tr>
      <w:tr w:rsidR="005761F1" w:rsidRPr="002017D0" w:rsidTr="005761F1">
        <w:tc>
          <w:tcPr>
            <w:tcW w:w="5148" w:type="dxa"/>
            <w:tcBorders>
              <w:top w:val="nil"/>
              <w:left w:val="nil"/>
            </w:tcBorders>
            <w:vAlign w:val="center"/>
          </w:tcPr>
          <w:p w:rsidR="005761F1" w:rsidRPr="002017D0" w:rsidRDefault="005761F1" w:rsidP="009457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FFFFFF"/>
              <w:right w:val="single" w:sz="4" w:space="0" w:color="auto"/>
            </w:tcBorders>
            <w:shd w:val="clear" w:color="auto" w:fill="0000FF"/>
          </w:tcPr>
          <w:p w:rsidR="005761F1" w:rsidRPr="002017D0" w:rsidRDefault="005761F1" w:rsidP="00945789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ab/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4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6</w:t>
            </w:r>
          </w:p>
        </w:tc>
      </w:tr>
      <w:tr w:rsidR="005761F1" w:rsidRPr="002017D0" w:rsidTr="005761F1">
        <w:tc>
          <w:tcPr>
            <w:tcW w:w="5148" w:type="dxa"/>
            <w:vAlign w:val="center"/>
          </w:tcPr>
          <w:p w:rsidR="005761F1" w:rsidRPr="002017D0" w:rsidRDefault="005761F1" w:rsidP="00651061">
            <w:pPr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t>Overall product quality</w:t>
            </w:r>
          </w:p>
        </w:tc>
        <w:tc>
          <w:tcPr>
            <w:tcW w:w="4644" w:type="dxa"/>
            <w:vAlign w:val="center"/>
          </w:tcPr>
          <w:p w:rsidR="005761F1" w:rsidRPr="002017D0" w:rsidRDefault="005761F1" w:rsidP="00651061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/>
                <w:color w:val="000000"/>
                <w:sz w:val="20"/>
              </w:rPr>
            </w:pP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</w:p>
        </w:tc>
      </w:tr>
    </w:tbl>
    <w:p w:rsidR="00636F0A" w:rsidRDefault="00636F0A" w:rsidP="00AA6700">
      <w:pPr>
        <w:rPr>
          <w:rFonts w:ascii="Calibri" w:hAnsi="Calibri"/>
          <w:color w:val="000000"/>
        </w:rPr>
      </w:pPr>
    </w:p>
    <w:p w:rsidR="003D3037" w:rsidRPr="002017D0" w:rsidRDefault="003D3037" w:rsidP="00F426B4">
      <w:pPr>
        <w:ind w:left="630" w:hanging="630"/>
        <w:rPr>
          <w:rFonts w:ascii="Calibri" w:hAnsi="Calibri"/>
          <w:color w:val="000000"/>
        </w:rPr>
      </w:pPr>
      <w:r w:rsidRPr="002017D0">
        <w:rPr>
          <w:rFonts w:ascii="Calibri" w:hAnsi="Calibri"/>
          <w:color w:val="000000"/>
        </w:rPr>
        <w:t>Q.</w:t>
      </w:r>
      <w:r w:rsidR="001E3F10">
        <w:rPr>
          <w:rFonts w:ascii="Calibri" w:hAnsi="Calibri"/>
          <w:color w:val="000000"/>
        </w:rPr>
        <w:t>4</w:t>
      </w:r>
      <w:r w:rsidRPr="002017D0">
        <w:rPr>
          <w:rFonts w:ascii="Calibri" w:hAnsi="Calibri"/>
          <w:color w:val="000000"/>
        </w:rPr>
        <w:tab/>
      </w:r>
      <w:r w:rsidR="00310106">
        <w:rPr>
          <w:rFonts w:ascii="Calibri" w:hAnsi="Calibri"/>
          <w:color w:val="000000"/>
        </w:rPr>
        <w:t>Please rate your satisfaction with</w:t>
      </w:r>
      <w:r w:rsidR="00497595">
        <w:rPr>
          <w:rFonts w:ascii="Calibri" w:hAnsi="Calibri"/>
          <w:color w:val="000000"/>
        </w:rPr>
        <w:t xml:space="preserve"> how</w:t>
      </w:r>
      <w:r w:rsidR="00310106">
        <w:rPr>
          <w:rFonts w:ascii="Calibri" w:hAnsi="Calibri"/>
          <w:color w:val="000000"/>
        </w:rPr>
        <w:t xml:space="preserve"> the United States Mint </w:t>
      </w:r>
      <w:r w:rsidR="00EB6159">
        <w:rPr>
          <w:rFonts w:ascii="Calibri" w:hAnsi="Calibri"/>
          <w:color w:val="000000"/>
        </w:rPr>
        <w:t>communicat</w:t>
      </w:r>
      <w:r w:rsidR="00097B23">
        <w:rPr>
          <w:rFonts w:ascii="Calibri" w:hAnsi="Calibri"/>
          <w:color w:val="000000"/>
        </w:rPr>
        <w:t>es with you</w:t>
      </w:r>
      <w:r w:rsidR="00497595">
        <w:rPr>
          <w:rFonts w:ascii="Calibri" w:hAnsi="Calibri"/>
          <w:color w:val="000000"/>
        </w:rPr>
        <w:t xml:space="preserve"> (</w:t>
      </w:r>
      <w:r w:rsidR="00097B23">
        <w:rPr>
          <w:rFonts w:ascii="Calibri" w:hAnsi="Calibri"/>
          <w:color w:val="000000"/>
        </w:rPr>
        <w:t>that is, via mail, internet, or call center</w:t>
      </w:r>
      <w:r w:rsidR="00497595">
        <w:rPr>
          <w:rFonts w:ascii="Calibri" w:hAnsi="Calibri"/>
          <w:color w:val="000000"/>
        </w:rPr>
        <w:t>)</w:t>
      </w:r>
      <w:r w:rsidR="00097B23">
        <w:rPr>
          <w:rFonts w:ascii="Calibri" w:hAnsi="Calibri"/>
          <w:color w:val="000000"/>
        </w:rPr>
        <w:t>.</w:t>
      </w:r>
      <w:r w:rsidRPr="002017D0">
        <w:rPr>
          <w:rFonts w:ascii="Calibri" w:hAnsi="Calibri"/>
          <w:color w:val="000000"/>
        </w:rPr>
        <w:t xml:space="preserve">  </w:t>
      </w:r>
    </w:p>
    <w:p w:rsidR="003D3037" w:rsidRPr="002017D0" w:rsidRDefault="003D3037" w:rsidP="007E733F">
      <w:pPr>
        <w:ind w:left="864" w:hanging="864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644"/>
      </w:tblGrid>
      <w:tr w:rsidR="005761F1" w:rsidRPr="002017D0" w:rsidTr="005761F1"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5761F1" w:rsidRPr="002017D0" w:rsidRDefault="005761F1" w:rsidP="007E733F">
            <w:pPr>
              <w:ind w:left="900" w:hanging="900"/>
              <w:rPr>
                <w:rFonts w:ascii="Calibri" w:hAnsi="Calibri"/>
                <w:b/>
                <w:i/>
                <w:color w:val="000000"/>
              </w:rPr>
            </w:pPr>
          </w:p>
          <w:p w:rsidR="005761F1" w:rsidRPr="002017D0" w:rsidRDefault="005761F1" w:rsidP="00F861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4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0000FF"/>
          </w:tcPr>
          <w:p w:rsidR="005761F1" w:rsidRPr="002017D0" w:rsidRDefault="005761F1" w:rsidP="00F8613A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 xml:space="preserve">Extremely 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Pr="002017D0">
              <w:rPr>
                <w:rFonts w:ascii="Calibri" w:hAnsi="Calibri"/>
                <w:b/>
                <w:color w:val="FFFFFF"/>
              </w:rPr>
              <w:t>Extremely</w:t>
            </w:r>
          </w:p>
          <w:p w:rsidR="005761F1" w:rsidRPr="002017D0" w:rsidRDefault="005761F1" w:rsidP="00F8613A">
            <w:pPr>
              <w:tabs>
                <w:tab w:val="right" w:pos="4295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Dissatisfied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037435">
              <w:rPr>
                <w:rFonts w:ascii="Calibri" w:hAnsi="Calibri"/>
                <w:b/>
                <w:color w:val="FFFFFF"/>
              </w:rPr>
              <w:t xml:space="preserve"> </w:t>
            </w:r>
            <w:r w:rsidRPr="002017D0">
              <w:rPr>
                <w:rFonts w:ascii="Calibri" w:hAnsi="Calibri"/>
                <w:b/>
                <w:color w:val="FFFFFF"/>
              </w:rPr>
              <w:t>Satisfied</w:t>
            </w:r>
          </w:p>
        </w:tc>
      </w:tr>
      <w:tr w:rsidR="005761F1" w:rsidRPr="002017D0" w:rsidTr="005761F1">
        <w:tc>
          <w:tcPr>
            <w:tcW w:w="5148" w:type="dxa"/>
            <w:tcBorders>
              <w:top w:val="nil"/>
              <w:left w:val="nil"/>
            </w:tcBorders>
            <w:vAlign w:val="center"/>
          </w:tcPr>
          <w:p w:rsidR="005761F1" w:rsidRPr="00074311" w:rsidRDefault="005761F1" w:rsidP="00F8613A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FFFFFF"/>
              <w:right w:val="single" w:sz="4" w:space="0" w:color="auto"/>
            </w:tcBorders>
            <w:shd w:val="clear" w:color="auto" w:fill="0000FF"/>
          </w:tcPr>
          <w:p w:rsidR="005761F1" w:rsidRPr="002017D0" w:rsidRDefault="005761F1" w:rsidP="00F8613A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ab/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4</w:t>
            </w:r>
            <w:r>
              <w:rPr>
                <w:rFonts w:ascii="Calibri" w:hAnsi="Calibri"/>
                <w:b/>
                <w:color w:val="FFFFFF"/>
              </w:rPr>
              <w:t xml:space="preserve">            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6</w:t>
            </w:r>
          </w:p>
        </w:tc>
      </w:tr>
      <w:tr w:rsidR="005761F1" w:rsidRPr="002017D0" w:rsidTr="005761F1">
        <w:tc>
          <w:tcPr>
            <w:tcW w:w="5148" w:type="dxa"/>
            <w:vAlign w:val="center"/>
          </w:tcPr>
          <w:p w:rsidR="005761F1" w:rsidRPr="002017D0" w:rsidRDefault="005761F1" w:rsidP="00EB6159">
            <w:pPr>
              <w:spacing w:line="264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Communications</w:t>
            </w:r>
          </w:p>
        </w:tc>
        <w:tc>
          <w:tcPr>
            <w:tcW w:w="4644" w:type="dxa"/>
            <w:vAlign w:val="center"/>
          </w:tcPr>
          <w:p w:rsidR="005761F1" w:rsidRPr="002017D0" w:rsidRDefault="005761F1" w:rsidP="00F8613A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/>
                <w:color w:val="000000"/>
                <w:sz w:val="20"/>
              </w:rPr>
            </w:pP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</w:p>
        </w:tc>
      </w:tr>
    </w:tbl>
    <w:p w:rsidR="00CE0E1F" w:rsidRDefault="00CE0E1F" w:rsidP="00182EDC">
      <w:pPr>
        <w:rPr>
          <w:rFonts w:ascii="Calibri" w:hAnsi="Calibri"/>
          <w:color w:val="000000"/>
        </w:rPr>
      </w:pPr>
    </w:p>
    <w:p w:rsidR="003D3037" w:rsidRPr="002017D0" w:rsidRDefault="003D3037" w:rsidP="001E3F10">
      <w:pPr>
        <w:ind w:left="720" w:hanging="720"/>
        <w:rPr>
          <w:rFonts w:ascii="Calibri" w:hAnsi="Calibri"/>
          <w:color w:val="000000"/>
        </w:rPr>
      </w:pPr>
      <w:r w:rsidRPr="002017D0">
        <w:rPr>
          <w:rFonts w:ascii="Calibri" w:hAnsi="Calibri" w:cs="Arial"/>
          <w:bCs/>
          <w:color w:val="000000"/>
        </w:rPr>
        <w:t>Q.</w:t>
      </w:r>
      <w:r w:rsidR="001E3F10">
        <w:rPr>
          <w:rFonts w:ascii="Calibri" w:hAnsi="Calibri" w:cs="Arial"/>
          <w:bCs/>
          <w:color w:val="000000"/>
        </w:rPr>
        <w:t>5</w:t>
      </w:r>
      <w:r w:rsidRPr="002017D0">
        <w:rPr>
          <w:rFonts w:ascii="Calibri" w:hAnsi="Calibri"/>
          <w:color w:val="000000"/>
        </w:rPr>
        <w:tab/>
        <w:t xml:space="preserve"> </w:t>
      </w:r>
      <w:r w:rsidR="00497595">
        <w:rPr>
          <w:rFonts w:ascii="Calibri" w:hAnsi="Calibri" w:cs="Arial"/>
          <w:bCs/>
          <w:color w:val="000000"/>
        </w:rPr>
        <w:t>Please</w:t>
      </w:r>
      <w:r w:rsidRPr="002017D0">
        <w:rPr>
          <w:rFonts w:ascii="Calibri" w:hAnsi="Calibri"/>
          <w:color w:val="000000"/>
        </w:rPr>
        <w:t xml:space="preserve"> rate your </w:t>
      </w:r>
      <w:r w:rsidR="00310106">
        <w:rPr>
          <w:rFonts w:ascii="Calibri" w:hAnsi="Calibri"/>
          <w:color w:val="000000"/>
        </w:rPr>
        <w:t>experience</w:t>
      </w:r>
      <w:r w:rsidRPr="002017D0">
        <w:rPr>
          <w:rFonts w:ascii="Calibri" w:hAnsi="Calibri"/>
          <w:color w:val="000000"/>
        </w:rPr>
        <w:t xml:space="preserve"> with the United States Mint </w:t>
      </w:r>
      <w:r w:rsidRPr="00074311">
        <w:rPr>
          <w:rFonts w:ascii="Calibri" w:hAnsi="Calibri"/>
          <w:color w:val="000000"/>
          <w:u w:val="single"/>
        </w:rPr>
        <w:t>in the past 90 days</w:t>
      </w:r>
      <w:r w:rsidRPr="002017D0">
        <w:rPr>
          <w:rFonts w:ascii="Calibri" w:hAnsi="Calibri"/>
          <w:color w:val="000000"/>
        </w:rPr>
        <w:t xml:space="preserve">.  </w:t>
      </w:r>
    </w:p>
    <w:p w:rsidR="003D3037" w:rsidRPr="002017D0" w:rsidRDefault="003D3037" w:rsidP="00445107">
      <w:pPr>
        <w:ind w:left="900" w:hanging="900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4680"/>
        <w:gridCol w:w="3026"/>
      </w:tblGrid>
      <w:tr w:rsidR="003D3037" w:rsidRPr="002017D0" w:rsidTr="000978F6">
        <w:trPr>
          <w:trHeight w:val="707"/>
        </w:trPr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3D3037" w:rsidRPr="002017D0" w:rsidRDefault="003D3037" w:rsidP="006510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80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00FF"/>
          </w:tcPr>
          <w:p w:rsidR="003D3037" w:rsidRPr="002017D0" w:rsidRDefault="003D3037" w:rsidP="00651061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color w:val="FFFFFF"/>
              </w:rPr>
            </w:pPr>
          </w:p>
          <w:p w:rsidR="003D3037" w:rsidRPr="002017D0" w:rsidRDefault="003D3037" w:rsidP="00651061">
            <w:pPr>
              <w:tabs>
                <w:tab w:val="center" w:pos="110"/>
                <w:tab w:val="right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 xml:space="preserve">Extremely 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="000978F6">
              <w:rPr>
                <w:rFonts w:ascii="Calibri" w:hAnsi="Calibri"/>
                <w:b/>
                <w:color w:val="FFFFFF"/>
              </w:rPr>
              <w:t xml:space="preserve">      </w:t>
            </w:r>
            <w:r w:rsidRPr="002017D0">
              <w:rPr>
                <w:rFonts w:ascii="Calibri" w:hAnsi="Calibri"/>
                <w:b/>
                <w:color w:val="FFFFFF"/>
              </w:rPr>
              <w:t>Extremely</w:t>
            </w:r>
          </w:p>
          <w:p w:rsidR="003D3037" w:rsidRPr="002017D0" w:rsidRDefault="003D3037" w:rsidP="00651061">
            <w:pPr>
              <w:tabs>
                <w:tab w:val="right" w:pos="4295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Dissatisfied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Satisfied</w:t>
            </w:r>
          </w:p>
        </w:tc>
        <w:tc>
          <w:tcPr>
            <w:tcW w:w="302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FF"/>
            <w:vAlign w:val="bottom"/>
          </w:tcPr>
          <w:p w:rsidR="003D3037" w:rsidRPr="002017D0" w:rsidRDefault="000978F6" w:rsidP="000978F6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H</w:t>
            </w:r>
            <w:r w:rsidR="003D3037" w:rsidRPr="002017D0">
              <w:rPr>
                <w:rFonts w:ascii="Calibri" w:hAnsi="Calibri"/>
                <w:b/>
                <w:color w:val="FFFFFF"/>
              </w:rPr>
              <w:t xml:space="preserve">ave not had any </w:t>
            </w:r>
            <w:r w:rsidR="00310106">
              <w:rPr>
                <w:rFonts w:ascii="Calibri" w:hAnsi="Calibri"/>
                <w:b/>
                <w:color w:val="FFFFFF"/>
              </w:rPr>
              <w:t>experience</w:t>
            </w:r>
            <w:r w:rsidR="003D3037" w:rsidRPr="002017D0">
              <w:rPr>
                <w:rFonts w:ascii="Calibri" w:hAnsi="Calibri"/>
                <w:b/>
                <w:color w:val="FFFFFF"/>
              </w:rPr>
              <w:t xml:space="preserve"> with the </w:t>
            </w:r>
            <w:smartTag w:uri="urn:schemas-microsoft-com:office:smarttags" w:element="place">
              <w:smartTag w:uri="urn:schemas-microsoft-com:office:smarttags" w:element="country-region">
                <w:r w:rsidR="003D3037" w:rsidRPr="002017D0">
                  <w:rPr>
                    <w:rFonts w:ascii="Calibri" w:hAnsi="Calibri"/>
                    <w:b/>
                    <w:color w:val="FFFFFF"/>
                  </w:rPr>
                  <w:t>United States</w:t>
                </w:r>
              </w:smartTag>
            </w:smartTag>
            <w:r w:rsidR="003D3037" w:rsidRPr="002017D0">
              <w:rPr>
                <w:rFonts w:ascii="Calibri" w:hAnsi="Calibri"/>
                <w:b/>
                <w:color w:val="FFFFFF"/>
              </w:rPr>
              <w:t xml:space="preserve"> Mint </w:t>
            </w:r>
            <w:r>
              <w:rPr>
                <w:rFonts w:ascii="Calibri" w:hAnsi="Calibri"/>
                <w:b/>
                <w:color w:val="FFFFFF"/>
                <w:u w:val="single"/>
              </w:rPr>
              <w:t>in</w:t>
            </w:r>
            <w:r w:rsidR="003D3037" w:rsidRPr="002017D0">
              <w:rPr>
                <w:rFonts w:ascii="Calibri" w:hAnsi="Calibri"/>
                <w:b/>
                <w:color w:val="FFFFFF"/>
                <w:u w:val="single"/>
              </w:rPr>
              <w:t xml:space="preserve"> past 90 days</w:t>
            </w:r>
          </w:p>
        </w:tc>
      </w:tr>
      <w:tr w:rsidR="003D3037" w:rsidRPr="002017D0" w:rsidTr="000978F6"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3D3037" w:rsidRPr="002017D0" w:rsidRDefault="003D3037" w:rsidP="006510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00FF"/>
          </w:tcPr>
          <w:p w:rsidR="003D3037" w:rsidRPr="002017D0" w:rsidRDefault="003D3037" w:rsidP="00651061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ab/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4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6</w:t>
            </w:r>
          </w:p>
        </w:tc>
        <w:tc>
          <w:tcPr>
            <w:tcW w:w="302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00FF"/>
          </w:tcPr>
          <w:p w:rsidR="003D3037" w:rsidRPr="002017D0" w:rsidRDefault="003D3037" w:rsidP="00651061">
            <w:pPr>
              <w:tabs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---</w:t>
            </w:r>
          </w:p>
        </w:tc>
      </w:tr>
      <w:tr w:rsidR="003D3037" w:rsidRPr="002017D0" w:rsidTr="000978F6">
        <w:tc>
          <w:tcPr>
            <w:tcW w:w="2088" w:type="dxa"/>
            <w:vAlign w:val="center"/>
          </w:tcPr>
          <w:p w:rsidR="003D3037" w:rsidRPr="002017D0" w:rsidRDefault="00310106" w:rsidP="00651061">
            <w:pPr>
              <w:spacing w:before="120" w:after="1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Experience </w:t>
            </w:r>
            <w:r w:rsidR="003D3037" w:rsidRPr="002017D0">
              <w:rPr>
                <w:rFonts w:ascii="Calibri" w:hAnsi="Calibri"/>
                <w:color w:val="000000"/>
              </w:rPr>
              <w:t>in the past 90 days</w:t>
            </w:r>
          </w:p>
        </w:tc>
        <w:tc>
          <w:tcPr>
            <w:tcW w:w="4680" w:type="dxa"/>
            <w:vAlign w:val="center"/>
          </w:tcPr>
          <w:p w:rsidR="003D3037" w:rsidRPr="002017D0" w:rsidRDefault="003D3037" w:rsidP="00651061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/>
                <w:color w:val="000000"/>
                <w:sz w:val="20"/>
              </w:rPr>
            </w:pP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</w:p>
        </w:tc>
        <w:tc>
          <w:tcPr>
            <w:tcW w:w="3026" w:type="dxa"/>
            <w:vAlign w:val="center"/>
          </w:tcPr>
          <w:p w:rsidR="003D3037" w:rsidRPr="002017D0" w:rsidRDefault="003D3037" w:rsidP="00651061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rFonts w:ascii="Calibri" w:hAnsi="Calibri"/>
                <w:color w:val="000000"/>
                <w:sz w:val="20"/>
              </w:rPr>
            </w:pP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</w:p>
        </w:tc>
      </w:tr>
    </w:tbl>
    <w:p w:rsidR="00310106" w:rsidRDefault="00310106" w:rsidP="0046120F">
      <w:pPr>
        <w:rPr>
          <w:rFonts w:ascii="Calibri" w:hAnsi="Calibri"/>
          <w:color w:val="000000"/>
        </w:rPr>
      </w:pPr>
    </w:p>
    <w:p w:rsidR="00105E27" w:rsidRDefault="00105E27" w:rsidP="00D82A37">
      <w:pPr>
        <w:tabs>
          <w:tab w:val="left" w:pos="810"/>
        </w:tabs>
        <w:ind w:left="720" w:hanging="720"/>
        <w:outlineLvl w:val="0"/>
        <w:rPr>
          <w:rFonts w:ascii="Calibri" w:hAnsi="Calibri"/>
          <w:color w:val="000000"/>
        </w:rPr>
      </w:pPr>
    </w:p>
    <w:p w:rsidR="000978F6" w:rsidRDefault="000978F6" w:rsidP="00D82A37">
      <w:pPr>
        <w:tabs>
          <w:tab w:val="left" w:pos="810"/>
        </w:tabs>
        <w:ind w:left="720" w:hanging="720"/>
        <w:outlineLvl w:val="0"/>
        <w:rPr>
          <w:rFonts w:ascii="Calibri" w:hAnsi="Calibri"/>
          <w:color w:val="000000"/>
        </w:rPr>
      </w:pPr>
    </w:p>
    <w:p w:rsidR="003D3037" w:rsidRDefault="003D3037" w:rsidP="001E3F10">
      <w:pPr>
        <w:tabs>
          <w:tab w:val="left" w:pos="810"/>
        </w:tabs>
        <w:ind w:left="720" w:hanging="720"/>
        <w:outlineLvl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Q.</w:t>
      </w:r>
      <w:r w:rsidR="001E3F10">
        <w:rPr>
          <w:rFonts w:ascii="Calibri" w:hAnsi="Calibri"/>
          <w:color w:val="000000"/>
        </w:rPr>
        <w:t>6</w:t>
      </w:r>
      <w:r w:rsidR="00AA6700">
        <w:rPr>
          <w:rFonts w:ascii="Calibri" w:hAnsi="Calibri"/>
          <w:color w:val="000000"/>
        </w:rPr>
        <w:t>-</w:t>
      </w:r>
      <w:r w:rsidR="00F426B4">
        <w:rPr>
          <w:rFonts w:ascii="Calibri" w:hAnsi="Calibri"/>
          <w:color w:val="000000"/>
        </w:rPr>
        <w:t>8</w:t>
      </w:r>
      <w:r>
        <w:rPr>
          <w:rFonts w:ascii="Calibri" w:hAnsi="Calibri"/>
          <w:color w:val="000000"/>
        </w:rPr>
        <w:tab/>
        <w:t xml:space="preserve">Please </w:t>
      </w:r>
      <w:r w:rsidR="00310106">
        <w:rPr>
          <w:rFonts w:ascii="Calibri" w:hAnsi="Calibri"/>
          <w:color w:val="000000"/>
        </w:rPr>
        <w:t>rate the following aspects of the</w:t>
      </w:r>
      <w:r>
        <w:rPr>
          <w:rFonts w:ascii="Calibri" w:hAnsi="Calibri"/>
          <w:color w:val="000000"/>
        </w:rPr>
        <w:t xml:space="preserve"> </w:t>
      </w:r>
      <w:r w:rsidRPr="00614A8B">
        <w:rPr>
          <w:rFonts w:ascii="Calibri" w:hAnsi="Calibri"/>
          <w:b/>
          <w:color w:val="000000"/>
        </w:rPr>
        <w:t>most recent order that you received</w:t>
      </w:r>
      <w:r>
        <w:rPr>
          <w:rFonts w:ascii="Calibri" w:hAnsi="Calibri"/>
          <w:color w:val="000000"/>
        </w:rPr>
        <w:t>.  (Do not think about an order that you have placed but have not yet received.)</w:t>
      </w:r>
    </w:p>
    <w:p w:rsidR="003D3037" w:rsidRPr="002017D0" w:rsidRDefault="003D3037" w:rsidP="00D82A37">
      <w:pPr>
        <w:spacing w:line="264" w:lineRule="atLeast"/>
        <w:ind w:left="900" w:hanging="900"/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1"/>
        <w:gridCol w:w="4618"/>
      </w:tblGrid>
      <w:tr w:rsidR="003D3037" w:rsidRPr="002017D0" w:rsidTr="00553958">
        <w:tc>
          <w:tcPr>
            <w:tcW w:w="5251" w:type="dxa"/>
            <w:tcBorders>
              <w:top w:val="nil"/>
              <w:left w:val="nil"/>
              <w:bottom w:val="nil"/>
            </w:tcBorders>
          </w:tcPr>
          <w:p w:rsidR="003D3037" w:rsidRPr="002017D0" w:rsidRDefault="003D3037" w:rsidP="00553958">
            <w:pPr>
              <w:spacing w:line="264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18" w:type="dxa"/>
            <w:shd w:val="clear" w:color="auto" w:fill="0000FF"/>
          </w:tcPr>
          <w:p w:rsidR="003D3037" w:rsidRPr="002017D0" w:rsidRDefault="003D3037" w:rsidP="00553958">
            <w:pPr>
              <w:tabs>
                <w:tab w:val="center" w:pos="176"/>
                <w:tab w:val="center" w:pos="1868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Extremely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>Extremely</w:t>
            </w:r>
          </w:p>
          <w:p w:rsidR="003D3037" w:rsidRPr="002017D0" w:rsidRDefault="003D3037" w:rsidP="00553958">
            <w:pPr>
              <w:tabs>
                <w:tab w:val="center" w:pos="176"/>
                <w:tab w:val="center" w:pos="1868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Dissatisfied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Satisfied</w:t>
            </w:r>
          </w:p>
        </w:tc>
      </w:tr>
      <w:tr w:rsidR="003D3037" w:rsidRPr="002017D0" w:rsidTr="00553958">
        <w:tc>
          <w:tcPr>
            <w:tcW w:w="5251" w:type="dxa"/>
            <w:tcBorders>
              <w:top w:val="nil"/>
              <w:left w:val="nil"/>
            </w:tcBorders>
            <w:vAlign w:val="center"/>
          </w:tcPr>
          <w:p w:rsidR="003D3037" w:rsidRPr="002017D0" w:rsidRDefault="003D3037" w:rsidP="00553958">
            <w:pPr>
              <w:spacing w:line="264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18" w:type="dxa"/>
            <w:shd w:val="clear" w:color="auto" w:fill="0000FF"/>
          </w:tcPr>
          <w:p w:rsidR="003D3037" w:rsidRPr="002017D0" w:rsidRDefault="003D3037" w:rsidP="00553958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line="264" w:lineRule="atLeast"/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4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 xml:space="preserve"> 6 </w:t>
            </w:r>
          </w:p>
        </w:tc>
      </w:tr>
      <w:tr w:rsidR="003D3037" w:rsidRPr="002017D0" w:rsidTr="00553958">
        <w:tc>
          <w:tcPr>
            <w:tcW w:w="5251" w:type="dxa"/>
            <w:vAlign w:val="center"/>
          </w:tcPr>
          <w:p w:rsidR="003D3037" w:rsidRPr="002017D0" w:rsidRDefault="003D3037" w:rsidP="00553958">
            <w:pPr>
              <w:spacing w:before="60" w:after="60" w:line="264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Quality of coins/items</w:t>
            </w:r>
          </w:p>
        </w:tc>
        <w:tc>
          <w:tcPr>
            <w:tcW w:w="4618" w:type="dxa"/>
            <w:vAlign w:val="center"/>
          </w:tcPr>
          <w:p w:rsidR="003D3037" w:rsidRPr="002017D0" w:rsidRDefault="003D3037" w:rsidP="00553958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</w:p>
        </w:tc>
      </w:tr>
      <w:tr w:rsidR="003D3037" w:rsidRPr="002017D0" w:rsidTr="00553958">
        <w:tc>
          <w:tcPr>
            <w:tcW w:w="5251" w:type="dxa"/>
            <w:vAlign w:val="center"/>
          </w:tcPr>
          <w:p w:rsidR="003D3037" w:rsidRPr="002017D0" w:rsidRDefault="003D3037" w:rsidP="00553958">
            <w:pPr>
              <w:spacing w:before="60" w:after="60" w:line="264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Quality of product packaging</w:t>
            </w:r>
          </w:p>
        </w:tc>
        <w:tc>
          <w:tcPr>
            <w:tcW w:w="4618" w:type="dxa"/>
            <w:vAlign w:val="center"/>
          </w:tcPr>
          <w:p w:rsidR="003D3037" w:rsidRPr="002017D0" w:rsidRDefault="003D3037" w:rsidP="00553958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</w:p>
        </w:tc>
      </w:tr>
      <w:tr w:rsidR="003D3037" w:rsidRPr="002017D0" w:rsidTr="00553958">
        <w:tc>
          <w:tcPr>
            <w:tcW w:w="5251" w:type="dxa"/>
            <w:vAlign w:val="center"/>
          </w:tcPr>
          <w:p w:rsidR="003D3037" w:rsidRPr="002017D0" w:rsidRDefault="003D3037" w:rsidP="00553958">
            <w:pPr>
              <w:spacing w:before="60" w:after="60" w:line="264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Timeliness of receiving the order</w:t>
            </w:r>
          </w:p>
        </w:tc>
        <w:tc>
          <w:tcPr>
            <w:tcW w:w="4618" w:type="dxa"/>
            <w:vAlign w:val="center"/>
          </w:tcPr>
          <w:p w:rsidR="003D3037" w:rsidRPr="002017D0" w:rsidRDefault="003D3037" w:rsidP="00553958">
            <w:pPr>
              <w:tabs>
                <w:tab w:val="center" w:pos="176"/>
                <w:tab w:val="center" w:pos="923"/>
                <w:tab w:val="center" w:pos="1751"/>
                <w:tab w:val="center" w:pos="2624"/>
                <w:tab w:val="center" w:pos="3479"/>
                <w:tab w:val="center" w:pos="4271"/>
              </w:tabs>
              <w:spacing w:before="60" w:after="60"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</w:rPr>
              <w:tab/>
            </w:r>
            <w:r w:rsidRPr="002017D0">
              <w:rPr>
                <w:rFonts w:ascii="Calibri" w:hAnsi="Calibri"/>
                <w:color w:val="000000"/>
              </w:rPr>
              <w:sym w:font="Symbol" w:char="F06F"/>
            </w:r>
          </w:p>
        </w:tc>
      </w:tr>
    </w:tbl>
    <w:p w:rsidR="00310106" w:rsidRDefault="00310106" w:rsidP="008D7C4F">
      <w:pPr>
        <w:ind w:left="720" w:hanging="720"/>
        <w:rPr>
          <w:rFonts w:ascii="Calibri" w:hAnsi="Calibri"/>
          <w:color w:val="000000"/>
        </w:rPr>
      </w:pPr>
    </w:p>
    <w:p w:rsidR="003D3037" w:rsidRDefault="003D3037" w:rsidP="001E3F10">
      <w:pPr>
        <w:ind w:left="720" w:hanging="720"/>
        <w:rPr>
          <w:rFonts w:ascii="Calibri" w:hAnsi="Calibri"/>
          <w:color w:val="000000"/>
        </w:rPr>
      </w:pPr>
      <w:r w:rsidRPr="002017D0">
        <w:rPr>
          <w:rFonts w:ascii="Calibri" w:hAnsi="Calibri"/>
          <w:color w:val="000000"/>
        </w:rPr>
        <w:t>Q.</w:t>
      </w:r>
      <w:r w:rsidR="00F426B4">
        <w:rPr>
          <w:rFonts w:ascii="Calibri" w:hAnsi="Calibri"/>
          <w:color w:val="000000"/>
        </w:rPr>
        <w:t>9</w:t>
      </w:r>
      <w:r w:rsidR="008D7C4F">
        <w:rPr>
          <w:rFonts w:ascii="Calibri" w:hAnsi="Calibri"/>
          <w:color w:val="000000"/>
        </w:rPr>
        <w:tab/>
      </w:r>
      <w:r w:rsidRPr="002017D0">
        <w:rPr>
          <w:rFonts w:ascii="Calibri" w:hAnsi="Calibri"/>
          <w:color w:val="000000"/>
        </w:rPr>
        <w:t>How likely are you to recommend U</w:t>
      </w:r>
      <w:r w:rsidR="0046120F">
        <w:rPr>
          <w:rFonts w:ascii="Calibri" w:hAnsi="Calibri"/>
          <w:color w:val="000000"/>
        </w:rPr>
        <w:t xml:space="preserve">nited </w:t>
      </w:r>
      <w:r w:rsidRPr="002017D0">
        <w:rPr>
          <w:rFonts w:ascii="Calibri" w:hAnsi="Calibri"/>
          <w:color w:val="000000"/>
        </w:rPr>
        <w:t>S</w:t>
      </w:r>
      <w:r w:rsidR="0046120F">
        <w:rPr>
          <w:rFonts w:ascii="Calibri" w:hAnsi="Calibri"/>
          <w:color w:val="000000"/>
        </w:rPr>
        <w:t>tates</w:t>
      </w:r>
      <w:r w:rsidRPr="002017D0">
        <w:rPr>
          <w:rFonts w:ascii="Calibri" w:hAnsi="Calibri"/>
          <w:color w:val="000000"/>
        </w:rPr>
        <w:t xml:space="preserve"> Mint products to someone else?</w:t>
      </w:r>
    </w:p>
    <w:p w:rsidR="003D3037" w:rsidRDefault="003D3037" w:rsidP="001645CA">
      <w:pPr>
        <w:rPr>
          <w:rFonts w:ascii="Calibri" w:hAnsi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4320"/>
      </w:tblGrid>
      <w:tr w:rsidR="003D3037" w:rsidRPr="002017D0" w:rsidTr="00C42AE5">
        <w:tc>
          <w:tcPr>
            <w:tcW w:w="5760" w:type="dxa"/>
            <w:tcBorders>
              <w:top w:val="nil"/>
              <w:left w:val="nil"/>
              <w:bottom w:val="nil"/>
            </w:tcBorders>
          </w:tcPr>
          <w:p w:rsidR="003D3037" w:rsidRPr="002017D0" w:rsidRDefault="003D3037" w:rsidP="007F4C3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20" w:type="dxa"/>
            <w:shd w:val="clear" w:color="auto" w:fill="0000FF"/>
          </w:tcPr>
          <w:p w:rsidR="003D3037" w:rsidRPr="002017D0" w:rsidRDefault="003D3037" w:rsidP="00996021">
            <w:pPr>
              <w:tabs>
                <w:tab w:val="center" w:pos="110"/>
                <w:tab w:val="right" w:pos="3960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 xml:space="preserve">Not At All  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Extremely</w:t>
            </w:r>
          </w:p>
          <w:p w:rsidR="003D3037" w:rsidRPr="002017D0" w:rsidRDefault="003D3037" w:rsidP="00996021">
            <w:pPr>
              <w:tabs>
                <w:tab w:val="right" w:pos="3960"/>
                <w:tab w:val="right" w:pos="4295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>Likely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Likely</w:t>
            </w:r>
          </w:p>
        </w:tc>
      </w:tr>
      <w:tr w:rsidR="003D3037" w:rsidRPr="002017D0" w:rsidTr="00C42AE5">
        <w:tc>
          <w:tcPr>
            <w:tcW w:w="5760" w:type="dxa"/>
            <w:tcBorders>
              <w:top w:val="nil"/>
              <w:left w:val="nil"/>
            </w:tcBorders>
            <w:vAlign w:val="center"/>
          </w:tcPr>
          <w:p w:rsidR="003D3037" w:rsidRPr="002017D0" w:rsidRDefault="003D3037" w:rsidP="007F4C3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20" w:type="dxa"/>
            <w:shd w:val="clear" w:color="auto" w:fill="0000FF"/>
          </w:tcPr>
          <w:p w:rsidR="003D3037" w:rsidRPr="002017D0" w:rsidRDefault="003D3037" w:rsidP="00996021">
            <w:pPr>
              <w:tabs>
                <w:tab w:val="center" w:pos="173"/>
                <w:tab w:val="center" w:pos="900"/>
                <w:tab w:val="center" w:pos="1620"/>
                <w:tab w:val="center" w:pos="2340"/>
                <w:tab w:val="center" w:pos="3060"/>
                <w:tab w:val="center" w:pos="3870"/>
              </w:tabs>
              <w:rPr>
                <w:rFonts w:ascii="Calibri" w:hAnsi="Calibri"/>
                <w:b/>
                <w:color w:val="FFFFFF"/>
              </w:rPr>
            </w:pPr>
            <w:r w:rsidRPr="002017D0">
              <w:rPr>
                <w:rFonts w:ascii="Calibri" w:hAnsi="Calibri"/>
                <w:b/>
                <w:color w:val="FFFFFF"/>
              </w:rPr>
              <w:tab/>
              <w:t>1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2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3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4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5</w:t>
            </w:r>
            <w:r w:rsidRPr="002017D0">
              <w:rPr>
                <w:rFonts w:ascii="Calibri" w:hAnsi="Calibri"/>
                <w:b/>
                <w:color w:val="FFFFFF"/>
              </w:rPr>
              <w:tab/>
              <w:t>6</w:t>
            </w:r>
          </w:p>
        </w:tc>
      </w:tr>
      <w:tr w:rsidR="003D3037" w:rsidRPr="002017D0" w:rsidTr="00C42AE5">
        <w:tc>
          <w:tcPr>
            <w:tcW w:w="5760" w:type="dxa"/>
            <w:vAlign w:val="center"/>
          </w:tcPr>
          <w:p w:rsidR="003D3037" w:rsidRPr="002017D0" w:rsidRDefault="003D3037" w:rsidP="007F4C39">
            <w:pPr>
              <w:spacing w:line="264" w:lineRule="atLeast"/>
              <w:rPr>
                <w:rFonts w:ascii="Calibri" w:hAnsi="Calibri"/>
                <w:color w:val="000000"/>
              </w:rPr>
            </w:pPr>
            <w:r w:rsidRPr="002017D0">
              <w:rPr>
                <w:rFonts w:ascii="Calibri" w:hAnsi="Calibri"/>
                <w:color w:val="000000"/>
              </w:rPr>
              <w:t>Likelihood to recommend to someone else</w:t>
            </w:r>
          </w:p>
        </w:tc>
        <w:tc>
          <w:tcPr>
            <w:tcW w:w="4320" w:type="dxa"/>
          </w:tcPr>
          <w:p w:rsidR="003D3037" w:rsidRPr="002017D0" w:rsidRDefault="003D3037" w:rsidP="00996021">
            <w:pPr>
              <w:tabs>
                <w:tab w:val="center" w:pos="200"/>
                <w:tab w:val="center" w:pos="900"/>
                <w:tab w:val="center" w:pos="1620"/>
                <w:tab w:val="center" w:pos="2340"/>
                <w:tab w:val="center" w:pos="3060"/>
                <w:tab w:val="center" w:pos="3852"/>
              </w:tabs>
              <w:rPr>
                <w:rFonts w:ascii="Calibri" w:hAnsi="Calibri"/>
                <w:color w:val="000000"/>
                <w:sz w:val="20"/>
              </w:rPr>
            </w:pP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  <w:r w:rsidRPr="002017D0">
              <w:rPr>
                <w:rFonts w:ascii="Calibri" w:hAnsi="Calibri"/>
                <w:color w:val="000000"/>
                <w:sz w:val="20"/>
              </w:rPr>
              <w:tab/>
            </w:r>
            <w:r w:rsidRPr="002017D0">
              <w:rPr>
                <w:rFonts w:ascii="Calibri" w:hAnsi="Calibri"/>
                <w:color w:val="000000"/>
                <w:sz w:val="20"/>
                <w:szCs w:val="20"/>
              </w:rPr>
              <w:sym w:font="Symbol" w:char="F06F"/>
            </w:r>
          </w:p>
        </w:tc>
      </w:tr>
    </w:tbl>
    <w:p w:rsidR="003D3037" w:rsidRDefault="003D3037" w:rsidP="006769E6">
      <w:pPr>
        <w:tabs>
          <w:tab w:val="left" w:pos="810"/>
        </w:tabs>
        <w:outlineLvl w:val="0"/>
        <w:rPr>
          <w:rFonts w:ascii="Calibri" w:hAnsi="Calibri"/>
          <w:i/>
          <w:color w:val="000000"/>
        </w:rPr>
      </w:pPr>
    </w:p>
    <w:p w:rsidR="00310106" w:rsidRPr="00636F0A" w:rsidRDefault="00310106" w:rsidP="00310106">
      <w:pPr>
        <w:rPr>
          <w:rFonts w:ascii="Calibri" w:hAnsi="Calibri" w:cs="Arial"/>
          <w:b/>
        </w:rPr>
      </w:pPr>
    </w:p>
    <w:p w:rsidR="000978F6" w:rsidRPr="002017D0" w:rsidRDefault="000978F6" w:rsidP="00310106">
      <w:pPr>
        <w:rPr>
          <w:rFonts w:ascii="Calibri" w:hAnsi="Calibri"/>
        </w:rPr>
      </w:pPr>
    </w:p>
    <w:p w:rsidR="00C11847" w:rsidRDefault="00F426B4" w:rsidP="001E3F10">
      <w:pPr>
        <w:ind w:left="72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Q.10 </w:t>
      </w:r>
      <w:r>
        <w:rPr>
          <w:rFonts w:ascii="Calibri" w:hAnsi="Calibri"/>
          <w:color w:val="000000"/>
        </w:rPr>
        <w:tab/>
      </w:r>
      <w:r w:rsidR="00FD0A00">
        <w:rPr>
          <w:rFonts w:ascii="Calibri" w:hAnsi="Calibri"/>
          <w:color w:val="000000"/>
        </w:rPr>
        <w:t xml:space="preserve">Do you have any suggestions for how the United States Mint can improve its products and services?  </w:t>
      </w:r>
      <w:r w:rsidR="00FD0A00" w:rsidRPr="002017D0">
        <w:rPr>
          <w:rFonts w:ascii="Calibri" w:hAnsi="Calibri"/>
          <w:color w:val="000000"/>
        </w:rPr>
        <w:t xml:space="preserve"> </w:t>
      </w:r>
    </w:p>
    <w:p w:rsidR="00310106" w:rsidRPr="002017D0" w:rsidRDefault="00310106" w:rsidP="00310106">
      <w:pPr>
        <w:rPr>
          <w:rFonts w:ascii="Calibri" w:hAnsi="Calibri"/>
          <w:color w:val="000000"/>
        </w:rPr>
      </w:pPr>
    </w:p>
    <w:tbl>
      <w:tblPr>
        <w:tblW w:w="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</w:tblGrid>
      <w:tr w:rsidR="00310106" w:rsidRPr="002017D0" w:rsidTr="009E0A6E">
        <w:trPr>
          <w:jc w:val="center"/>
        </w:trPr>
        <w:tc>
          <w:tcPr>
            <w:tcW w:w="5148" w:type="dxa"/>
            <w:shd w:val="clear" w:color="auto" w:fill="FFFFFF"/>
          </w:tcPr>
          <w:p w:rsidR="00310106" w:rsidRPr="002017D0" w:rsidRDefault="00310106" w:rsidP="009E0A6E">
            <w:pPr>
              <w:jc w:val="center"/>
              <w:rPr>
                <w:rFonts w:ascii="Calibri" w:hAnsi="Calibri"/>
                <w:color w:val="000000"/>
              </w:rPr>
            </w:pPr>
          </w:p>
          <w:p w:rsidR="00310106" w:rsidRPr="002017D0" w:rsidRDefault="00310106" w:rsidP="009E0A6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310106" w:rsidRDefault="00310106" w:rsidP="00310106">
      <w:pPr>
        <w:ind w:left="900" w:hanging="900"/>
        <w:rPr>
          <w:rFonts w:ascii="Calibri" w:hAnsi="Calibri"/>
          <w:color w:val="000000"/>
        </w:rPr>
      </w:pPr>
    </w:p>
    <w:p w:rsidR="003D3037" w:rsidRPr="002017D0" w:rsidRDefault="00105E27" w:rsidP="008C16F5">
      <w:pPr>
        <w:pStyle w:val="NormalWeb"/>
        <w:jc w:val="center"/>
        <w:rPr>
          <w:rFonts w:ascii="Calibri" w:hAnsi="Calibri"/>
          <w:color w:val="000000"/>
        </w:rPr>
      </w:pPr>
      <w:r>
        <w:rPr>
          <w:rFonts w:ascii="Calibri" w:hAnsi="Calibri" w:cs="Arial"/>
          <w:color w:val="000000"/>
        </w:rPr>
        <w:t>T</w:t>
      </w:r>
      <w:r w:rsidR="003D3037" w:rsidRPr="002017D0">
        <w:rPr>
          <w:rFonts w:ascii="Calibri" w:hAnsi="Calibri" w:cs="Arial"/>
          <w:color w:val="000000"/>
        </w:rPr>
        <w:t>hank you for participating in this survey.</w:t>
      </w:r>
    </w:p>
    <w:p w:rsidR="003D3037" w:rsidRPr="002017D0" w:rsidRDefault="003D3037" w:rsidP="008C16F5">
      <w:pPr>
        <w:pStyle w:val="NormalWeb"/>
        <w:jc w:val="center"/>
        <w:rPr>
          <w:rFonts w:ascii="Calibri" w:hAnsi="Calibri"/>
          <w:color w:val="000000"/>
        </w:rPr>
      </w:pPr>
      <w:r w:rsidRPr="002017D0">
        <w:rPr>
          <w:rFonts w:ascii="Calibri" w:hAnsi="Calibri" w:cs="Arial"/>
          <w:i/>
          <w:iCs/>
          <w:color w:val="000000"/>
        </w:rPr>
        <w:t>Please press the STOP button to finish the survey.</w:t>
      </w:r>
    </w:p>
    <w:sectPr w:rsidR="003D3037" w:rsidRPr="002017D0" w:rsidSect="006B26C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48" w:rsidRDefault="004C0648">
      <w:r>
        <w:separator/>
      </w:r>
    </w:p>
  </w:endnote>
  <w:endnote w:type="continuationSeparator" w:id="0">
    <w:p w:rsidR="004C0648" w:rsidRDefault="004C0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47" w:rsidRDefault="003C20E8" w:rsidP="00B94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18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847" w:rsidRDefault="00C11847" w:rsidP="002017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47" w:rsidRDefault="003C20E8" w:rsidP="00B94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18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F7D">
      <w:rPr>
        <w:rStyle w:val="PageNumber"/>
        <w:noProof/>
      </w:rPr>
      <w:t>4</w:t>
    </w:r>
    <w:r>
      <w:rPr>
        <w:rStyle w:val="PageNumber"/>
      </w:rPr>
      <w:fldChar w:fldCharType="end"/>
    </w:r>
  </w:p>
  <w:p w:rsidR="00C11847" w:rsidRDefault="00C11847" w:rsidP="002017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48" w:rsidRDefault="004C0648">
      <w:r>
        <w:separator/>
      </w:r>
    </w:p>
  </w:footnote>
  <w:footnote w:type="continuationSeparator" w:id="0">
    <w:p w:rsidR="004C0648" w:rsidRDefault="004C0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47" w:rsidRDefault="003C20E8">
    <w:pPr>
      <w:framePr w:wrap="around" w:vAnchor="text" w:hAnchor="margin" w:y="1"/>
    </w:pPr>
    <w:r>
      <w:fldChar w:fldCharType="begin"/>
    </w:r>
    <w:r w:rsidR="00C11847">
      <w:instrText xml:space="preserve">PAGE  </w:instrText>
    </w:r>
    <w:r>
      <w:fldChar w:fldCharType="end"/>
    </w:r>
  </w:p>
  <w:p w:rsidR="00C11847" w:rsidRDefault="00C11847">
    <w:pP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47" w:rsidRPr="00B04827" w:rsidRDefault="00C11847" w:rsidP="000C2ADE">
    <w:pPr>
      <w:spacing w:line="20" w:lineRule="exact"/>
      <w:ind w:firstLine="360"/>
      <w:jc w:val="right"/>
      <w:rPr>
        <w:b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D2F"/>
    <w:multiLevelType w:val="hybridMultilevel"/>
    <w:tmpl w:val="79761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9166B1"/>
    <w:multiLevelType w:val="hybridMultilevel"/>
    <w:tmpl w:val="B45CC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FB1FE8"/>
    <w:multiLevelType w:val="hybridMultilevel"/>
    <w:tmpl w:val="FD24D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F9531C"/>
    <w:multiLevelType w:val="hybridMultilevel"/>
    <w:tmpl w:val="5F861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7657CE"/>
    <w:multiLevelType w:val="hybridMultilevel"/>
    <w:tmpl w:val="8F74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trackRevisions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C34442"/>
    <w:rsid w:val="000053BD"/>
    <w:rsid w:val="00021EC9"/>
    <w:rsid w:val="00023890"/>
    <w:rsid w:val="00023AF9"/>
    <w:rsid w:val="00027B16"/>
    <w:rsid w:val="0003164D"/>
    <w:rsid w:val="00031AAC"/>
    <w:rsid w:val="0003444B"/>
    <w:rsid w:val="00035A9A"/>
    <w:rsid w:val="000360B3"/>
    <w:rsid w:val="00037435"/>
    <w:rsid w:val="00040BB2"/>
    <w:rsid w:val="00074311"/>
    <w:rsid w:val="00074EE5"/>
    <w:rsid w:val="0007649A"/>
    <w:rsid w:val="000820E0"/>
    <w:rsid w:val="000978F6"/>
    <w:rsid w:val="00097B23"/>
    <w:rsid w:val="000A4417"/>
    <w:rsid w:val="000B0597"/>
    <w:rsid w:val="000B4D8A"/>
    <w:rsid w:val="000B60E9"/>
    <w:rsid w:val="000C104E"/>
    <w:rsid w:val="000C1FEB"/>
    <w:rsid w:val="000C27C7"/>
    <w:rsid w:val="000C2ADE"/>
    <w:rsid w:val="000D1169"/>
    <w:rsid w:val="000E11C2"/>
    <w:rsid w:val="000F2AC4"/>
    <w:rsid w:val="000F2DB2"/>
    <w:rsid w:val="000F351B"/>
    <w:rsid w:val="000F5DC8"/>
    <w:rsid w:val="00105E27"/>
    <w:rsid w:val="00106C5E"/>
    <w:rsid w:val="00111631"/>
    <w:rsid w:val="0011292B"/>
    <w:rsid w:val="00114922"/>
    <w:rsid w:val="00115ADA"/>
    <w:rsid w:val="00122A4E"/>
    <w:rsid w:val="001257A3"/>
    <w:rsid w:val="001338EA"/>
    <w:rsid w:val="00135A3A"/>
    <w:rsid w:val="00143885"/>
    <w:rsid w:val="001457FA"/>
    <w:rsid w:val="00146716"/>
    <w:rsid w:val="001528F5"/>
    <w:rsid w:val="0016453E"/>
    <w:rsid w:val="001645CA"/>
    <w:rsid w:val="00182EDC"/>
    <w:rsid w:val="001B220C"/>
    <w:rsid w:val="001C3469"/>
    <w:rsid w:val="001E3F10"/>
    <w:rsid w:val="002017D0"/>
    <w:rsid w:val="00206173"/>
    <w:rsid w:val="00235007"/>
    <w:rsid w:val="00242EFB"/>
    <w:rsid w:val="002541B7"/>
    <w:rsid w:val="00262DF7"/>
    <w:rsid w:val="002742B9"/>
    <w:rsid w:val="002815E7"/>
    <w:rsid w:val="0029688B"/>
    <w:rsid w:val="002A423B"/>
    <w:rsid w:val="002A5D5F"/>
    <w:rsid w:val="002B037C"/>
    <w:rsid w:val="002D166C"/>
    <w:rsid w:val="002D72A0"/>
    <w:rsid w:val="002E1D82"/>
    <w:rsid w:val="002F5BDA"/>
    <w:rsid w:val="00300E1E"/>
    <w:rsid w:val="00310106"/>
    <w:rsid w:val="0031129A"/>
    <w:rsid w:val="00312622"/>
    <w:rsid w:val="00320613"/>
    <w:rsid w:val="00331A30"/>
    <w:rsid w:val="00362111"/>
    <w:rsid w:val="00371A89"/>
    <w:rsid w:val="0039723C"/>
    <w:rsid w:val="003B263C"/>
    <w:rsid w:val="003B40D4"/>
    <w:rsid w:val="003C20E8"/>
    <w:rsid w:val="003C7EA1"/>
    <w:rsid w:val="003D09B1"/>
    <w:rsid w:val="003D3037"/>
    <w:rsid w:val="003E60F6"/>
    <w:rsid w:val="003F4AE6"/>
    <w:rsid w:val="00401679"/>
    <w:rsid w:val="004046B0"/>
    <w:rsid w:val="004135CF"/>
    <w:rsid w:val="004165A2"/>
    <w:rsid w:val="00425DFF"/>
    <w:rsid w:val="00445107"/>
    <w:rsid w:val="00450672"/>
    <w:rsid w:val="00450A46"/>
    <w:rsid w:val="0046120F"/>
    <w:rsid w:val="00462ADF"/>
    <w:rsid w:val="0047059F"/>
    <w:rsid w:val="00481957"/>
    <w:rsid w:val="004871D9"/>
    <w:rsid w:val="00496E39"/>
    <w:rsid w:val="00497595"/>
    <w:rsid w:val="004A393C"/>
    <w:rsid w:val="004B2BEE"/>
    <w:rsid w:val="004B7224"/>
    <w:rsid w:val="004C0648"/>
    <w:rsid w:val="004C3156"/>
    <w:rsid w:val="004D44E2"/>
    <w:rsid w:val="004E1A5E"/>
    <w:rsid w:val="004E43B1"/>
    <w:rsid w:val="004E768B"/>
    <w:rsid w:val="004F1B21"/>
    <w:rsid w:val="005006DE"/>
    <w:rsid w:val="00504A45"/>
    <w:rsid w:val="00504CE1"/>
    <w:rsid w:val="0052233B"/>
    <w:rsid w:val="00531444"/>
    <w:rsid w:val="00537786"/>
    <w:rsid w:val="00543C42"/>
    <w:rsid w:val="00553958"/>
    <w:rsid w:val="00561024"/>
    <w:rsid w:val="00564A99"/>
    <w:rsid w:val="0057033D"/>
    <w:rsid w:val="00571D65"/>
    <w:rsid w:val="005761F1"/>
    <w:rsid w:val="0058568F"/>
    <w:rsid w:val="005904F4"/>
    <w:rsid w:val="0059490F"/>
    <w:rsid w:val="00596270"/>
    <w:rsid w:val="005A699C"/>
    <w:rsid w:val="005B4B4F"/>
    <w:rsid w:val="005C3629"/>
    <w:rsid w:val="005D655B"/>
    <w:rsid w:val="0061147B"/>
    <w:rsid w:val="00614A8B"/>
    <w:rsid w:val="00633493"/>
    <w:rsid w:val="00636F0A"/>
    <w:rsid w:val="00646689"/>
    <w:rsid w:val="0065017C"/>
    <w:rsid w:val="00651061"/>
    <w:rsid w:val="006641A0"/>
    <w:rsid w:val="006658C9"/>
    <w:rsid w:val="00666267"/>
    <w:rsid w:val="0067544F"/>
    <w:rsid w:val="006769E6"/>
    <w:rsid w:val="00697602"/>
    <w:rsid w:val="006A4B13"/>
    <w:rsid w:val="006B26C1"/>
    <w:rsid w:val="006D567D"/>
    <w:rsid w:val="006E5BDC"/>
    <w:rsid w:val="0070393F"/>
    <w:rsid w:val="007039E1"/>
    <w:rsid w:val="007139D5"/>
    <w:rsid w:val="00723306"/>
    <w:rsid w:val="00727D6D"/>
    <w:rsid w:val="00732441"/>
    <w:rsid w:val="007426E0"/>
    <w:rsid w:val="0075657F"/>
    <w:rsid w:val="00757FB9"/>
    <w:rsid w:val="00763DA4"/>
    <w:rsid w:val="00773E8B"/>
    <w:rsid w:val="007852E6"/>
    <w:rsid w:val="007B013F"/>
    <w:rsid w:val="007B0436"/>
    <w:rsid w:val="007C07C8"/>
    <w:rsid w:val="007D3781"/>
    <w:rsid w:val="007D4E8C"/>
    <w:rsid w:val="007E1E03"/>
    <w:rsid w:val="007E2382"/>
    <w:rsid w:val="007E36FC"/>
    <w:rsid w:val="007E733F"/>
    <w:rsid w:val="007F48BB"/>
    <w:rsid w:val="007F4C39"/>
    <w:rsid w:val="007F5691"/>
    <w:rsid w:val="0080214E"/>
    <w:rsid w:val="00802DE0"/>
    <w:rsid w:val="00806B27"/>
    <w:rsid w:val="00827F0D"/>
    <w:rsid w:val="0083107D"/>
    <w:rsid w:val="0086594D"/>
    <w:rsid w:val="00866120"/>
    <w:rsid w:val="00876D4E"/>
    <w:rsid w:val="008841AE"/>
    <w:rsid w:val="00884DFE"/>
    <w:rsid w:val="00892B6E"/>
    <w:rsid w:val="00893CEE"/>
    <w:rsid w:val="008A5223"/>
    <w:rsid w:val="008A595C"/>
    <w:rsid w:val="008B1B60"/>
    <w:rsid w:val="008B7209"/>
    <w:rsid w:val="008C16F5"/>
    <w:rsid w:val="008C25BC"/>
    <w:rsid w:val="008C3112"/>
    <w:rsid w:val="008C69DE"/>
    <w:rsid w:val="008D7C4F"/>
    <w:rsid w:val="00910207"/>
    <w:rsid w:val="00921EB3"/>
    <w:rsid w:val="00925082"/>
    <w:rsid w:val="0093637C"/>
    <w:rsid w:val="00936FD2"/>
    <w:rsid w:val="00943C1F"/>
    <w:rsid w:val="0094433C"/>
    <w:rsid w:val="00945789"/>
    <w:rsid w:val="009479ED"/>
    <w:rsid w:val="009566D8"/>
    <w:rsid w:val="009655EE"/>
    <w:rsid w:val="00996021"/>
    <w:rsid w:val="009B22CA"/>
    <w:rsid w:val="009C2F9B"/>
    <w:rsid w:val="009E0A6E"/>
    <w:rsid w:val="009E1E20"/>
    <w:rsid w:val="00A01776"/>
    <w:rsid w:val="00A106E4"/>
    <w:rsid w:val="00A1570F"/>
    <w:rsid w:val="00A25B9E"/>
    <w:rsid w:val="00A30F7D"/>
    <w:rsid w:val="00A4444A"/>
    <w:rsid w:val="00A45978"/>
    <w:rsid w:val="00A55D6E"/>
    <w:rsid w:val="00A739D2"/>
    <w:rsid w:val="00A82048"/>
    <w:rsid w:val="00A86EF2"/>
    <w:rsid w:val="00A92FAF"/>
    <w:rsid w:val="00AA30F6"/>
    <w:rsid w:val="00AA6700"/>
    <w:rsid w:val="00AC353D"/>
    <w:rsid w:val="00AD420D"/>
    <w:rsid w:val="00AE2CA3"/>
    <w:rsid w:val="00AE3AE0"/>
    <w:rsid w:val="00AE62FE"/>
    <w:rsid w:val="00AE6995"/>
    <w:rsid w:val="00AF7566"/>
    <w:rsid w:val="00B01D09"/>
    <w:rsid w:val="00B04827"/>
    <w:rsid w:val="00B12FC6"/>
    <w:rsid w:val="00B22F14"/>
    <w:rsid w:val="00B23698"/>
    <w:rsid w:val="00B50331"/>
    <w:rsid w:val="00B503FD"/>
    <w:rsid w:val="00B51998"/>
    <w:rsid w:val="00B57F1C"/>
    <w:rsid w:val="00B742FB"/>
    <w:rsid w:val="00B90AF6"/>
    <w:rsid w:val="00B940C3"/>
    <w:rsid w:val="00B96A1E"/>
    <w:rsid w:val="00BB6120"/>
    <w:rsid w:val="00BD280F"/>
    <w:rsid w:val="00BE45A1"/>
    <w:rsid w:val="00BE672E"/>
    <w:rsid w:val="00BF664D"/>
    <w:rsid w:val="00BF6B7E"/>
    <w:rsid w:val="00C0128A"/>
    <w:rsid w:val="00C11847"/>
    <w:rsid w:val="00C16A0C"/>
    <w:rsid w:val="00C23B29"/>
    <w:rsid w:val="00C247C5"/>
    <w:rsid w:val="00C25EF1"/>
    <w:rsid w:val="00C3210A"/>
    <w:rsid w:val="00C34442"/>
    <w:rsid w:val="00C42AE5"/>
    <w:rsid w:val="00C5065A"/>
    <w:rsid w:val="00C5583F"/>
    <w:rsid w:val="00C636EA"/>
    <w:rsid w:val="00C85E56"/>
    <w:rsid w:val="00C9064C"/>
    <w:rsid w:val="00CA03C8"/>
    <w:rsid w:val="00CB08D9"/>
    <w:rsid w:val="00CB0AD2"/>
    <w:rsid w:val="00CC5B63"/>
    <w:rsid w:val="00CD2B1C"/>
    <w:rsid w:val="00CD3BD7"/>
    <w:rsid w:val="00CE0E1F"/>
    <w:rsid w:val="00CE35A6"/>
    <w:rsid w:val="00CF1617"/>
    <w:rsid w:val="00D05F3B"/>
    <w:rsid w:val="00D23E5A"/>
    <w:rsid w:val="00D31B63"/>
    <w:rsid w:val="00D31FE2"/>
    <w:rsid w:val="00D43271"/>
    <w:rsid w:val="00D668B2"/>
    <w:rsid w:val="00D73D3D"/>
    <w:rsid w:val="00D7708C"/>
    <w:rsid w:val="00D779F2"/>
    <w:rsid w:val="00D80385"/>
    <w:rsid w:val="00D82A37"/>
    <w:rsid w:val="00D83BC2"/>
    <w:rsid w:val="00D9078E"/>
    <w:rsid w:val="00DA7C3A"/>
    <w:rsid w:val="00DB0B43"/>
    <w:rsid w:val="00DC25B4"/>
    <w:rsid w:val="00DC70FA"/>
    <w:rsid w:val="00DE0B35"/>
    <w:rsid w:val="00DE5BCB"/>
    <w:rsid w:val="00DF32F8"/>
    <w:rsid w:val="00DF5140"/>
    <w:rsid w:val="00DF7AA3"/>
    <w:rsid w:val="00E00932"/>
    <w:rsid w:val="00E226E5"/>
    <w:rsid w:val="00E22A3D"/>
    <w:rsid w:val="00E346EE"/>
    <w:rsid w:val="00E35C71"/>
    <w:rsid w:val="00E40D21"/>
    <w:rsid w:val="00E437ED"/>
    <w:rsid w:val="00E501BF"/>
    <w:rsid w:val="00E512EC"/>
    <w:rsid w:val="00E63EAE"/>
    <w:rsid w:val="00E66757"/>
    <w:rsid w:val="00E77A41"/>
    <w:rsid w:val="00E963B8"/>
    <w:rsid w:val="00EA552B"/>
    <w:rsid w:val="00EB3A78"/>
    <w:rsid w:val="00EB44E8"/>
    <w:rsid w:val="00EB6159"/>
    <w:rsid w:val="00EE1FEF"/>
    <w:rsid w:val="00EE5A53"/>
    <w:rsid w:val="00EF1887"/>
    <w:rsid w:val="00EF3BFA"/>
    <w:rsid w:val="00F21EFA"/>
    <w:rsid w:val="00F426B4"/>
    <w:rsid w:val="00F45827"/>
    <w:rsid w:val="00F51AE6"/>
    <w:rsid w:val="00F5756F"/>
    <w:rsid w:val="00F6678B"/>
    <w:rsid w:val="00F83B3F"/>
    <w:rsid w:val="00F8613A"/>
    <w:rsid w:val="00F93751"/>
    <w:rsid w:val="00F957DE"/>
    <w:rsid w:val="00FA46CC"/>
    <w:rsid w:val="00FA52E7"/>
    <w:rsid w:val="00FA7212"/>
    <w:rsid w:val="00FC3231"/>
    <w:rsid w:val="00FD0A00"/>
    <w:rsid w:val="00FE527C"/>
    <w:rsid w:val="00FE640A"/>
    <w:rsid w:val="00FF51DB"/>
    <w:rsid w:val="00FF5B22"/>
    <w:rsid w:val="00FF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FC6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445107"/>
    <w:pPr>
      <w:keepNext/>
      <w:spacing w:before="60" w:after="60" w:line="264" w:lineRule="auto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locked/>
    <w:rsid w:val="00AA30F6"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aliases w:val="Header Char,Char Char,Char Char Char,Char1 Char,Char Char1"/>
    <w:basedOn w:val="Normal"/>
    <w:link w:val="HeaderChar1"/>
    <w:rsid w:val="00723306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,Char Char Char1,Char Char Char Char,Char1 Char Char,Char Char1 Char"/>
    <w:link w:val="Header"/>
    <w:semiHidden/>
    <w:locked/>
    <w:rsid w:val="00AA30F6"/>
    <w:rPr>
      <w:rFonts w:cs="Times New Roman"/>
      <w:sz w:val="24"/>
      <w:szCs w:val="24"/>
    </w:rPr>
  </w:style>
  <w:style w:type="character" w:styleId="Hyperlink">
    <w:name w:val="Hyperlink"/>
    <w:rsid w:val="0072330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723306"/>
    <w:pPr>
      <w:tabs>
        <w:tab w:val="center" w:pos="4320"/>
        <w:tab w:val="right" w:pos="8640"/>
      </w:tabs>
      <w:spacing w:line="264" w:lineRule="atLeast"/>
    </w:pPr>
    <w:rPr>
      <w:rFonts w:ascii="Book Antiqua" w:hAnsi="Book Antiqua"/>
      <w:szCs w:val="20"/>
    </w:rPr>
  </w:style>
  <w:style w:type="character" w:customStyle="1" w:styleId="FooterChar">
    <w:name w:val="Footer Char"/>
    <w:link w:val="Footer"/>
    <w:locked/>
    <w:rsid w:val="00723306"/>
    <w:rPr>
      <w:rFonts w:ascii="Book Antiqua" w:hAnsi="Book Antiqua"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23306"/>
    <w:pPr>
      <w:spacing w:line="264" w:lineRule="atLeast"/>
      <w:ind w:left="720" w:hanging="720"/>
      <w:jc w:val="both"/>
    </w:pPr>
  </w:style>
  <w:style w:type="character" w:customStyle="1" w:styleId="BodyTextIndentChar">
    <w:name w:val="Body Text Indent Char"/>
    <w:link w:val="BodyTextIndent"/>
    <w:semiHidden/>
    <w:locked/>
    <w:rsid w:val="00AA30F6"/>
    <w:rPr>
      <w:rFonts w:cs="Times New Roman"/>
      <w:sz w:val="24"/>
      <w:szCs w:val="24"/>
    </w:rPr>
  </w:style>
  <w:style w:type="paragraph" w:styleId="NormalWeb">
    <w:name w:val="Normal (Web)"/>
    <w:basedOn w:val="Normal"/>
    <w:rsid w:val="008C16F5"/>
    <w:pPr>
      <w:spacing w:before="100" w:beforeAutospacing="1" w:after="100" w:afterAutospacing="1"/>
    </w:pPr>
  </w:style>
  <w:style w:type="character" w:styleId="PageNumber">
    <w:name w:val="page number"/>
    <w:rsid w:val="002017D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610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5657F"/>
    <w:pPr>
      <w:ind w:left="720"/>
      <w:contextualSpacing/>
    </w:pPr>
  </w:style>
  <w:style w:type="character" w:customStyle="1" w:styleId="NAClient">
    <w:name w:val="NA_Client"/>
    <w:rsid w:val="00B23698"/>
    <w:rPr>
      <w:noProof/>
      <w:color w:val="FF6600"/>
    </w:rPr>
  </w:style>
  <w:style w:type="character" w:customStyle="1" w:styleId="NAProgrammer">
    <w:name w:val="NA_Programmer"/>
    <w:rsid w:val="00B23698"/>
    <w:rPr>
      <w:noProof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826@nationalanalyst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reader: Bold lines in between questions signify page/screen breaks</vt:lpstr>
    </vt:vector>
  </TitlesOfParts>
  <Company>National Analysts Worldwide</Company>
  <LinksUpToDate>false</LinksUpToDate>
  <CharactersWithSpaces>3259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mailto:info826@nationalanalysts.com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reader: Bold lines in between questions signify page/screen breaks</dc:title>
  <dc:subject/>
  <dc:creator>Adine Frank</dc:creator>
  <cp:keywords/>
  <cp:lastModifiedBy>YPollard</cp:lastModifiedBy>
  <cp:revision>2</cp:revision>
  <cp:lastPrinted>2010-09-14T12:52:00Z</cp:lastPrinted>
  <dcterms:created xsi:type="dcterms:W3CDTF">2012-10-03T20:12:00Z</dcterms:created>
  <dcterms:modified xsi:type="dcterms:W3CDTF">2012-10-03T20:12:00Z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00080012020000000000010250600207f7000400038000</vt:lpwstr>
  </property>
</Properties>
</file>